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072" w:type="dxa"/>
        <w:tblInd w:w="-5" w:type="dxa"/>
        <w:tblLook w:val="04A0" w:firstRow="1" w:lastRow="0" w:firstColumn="1" w:lastColumn="0" w:noHBand="0" w:noVBand="1"/>
      </w:tblPr>
      <w:tblGrid>
        <w:gridCol w:w="7938"/>
        <w:gridCol w:w="1134"/>
      </w:tblGrid>
      <w:tr w:rsidR="00C81101" w14:paraId="7A08427C" w14:textId="77777777" w:rsidTr="00C81101">
        <w:tc>
          <w:tcPr>
            <w:tcW w:w="9072" w:type="dxa"/>
            <w:gridSpan w:val="2"/>
            <w:tcBorders>
              <w:bottom w:val="single" w:sz="4" w:space="0" w:color="auto"/>
            </w:tcBorders>
            <w:shd w:val="clear" w:color="auto" w:fill="FFE599" w:themeFill="accent4" w:themeFillTint="66"/>
          </w:tcPr>
          <w:p w14:paraId="15B27391" w14:textId="77777777" w:rsidR="00C81101" w:rsidRPr="009837CA" w:rsidRDefault="00C81101" w:rsidP="00177472">
            <w:pPr>
              <w:pStyle w:val="ListParagraph"/>
              <w:ind w:left="0"/>
              <w:jc w:val="center"/>
              <w:rPr>
                <w:b/>
                <w:sz w:val="20"/>
                <w:szCs w:val="20"/>
              </w:rPr>
            </w:pPr>
            <w:bookmarkStart w:id="0" w:name="_GoBack"/>
            <w:r w:rsidRPr="009837CA">
              <w:rPr>
                <w:b/>
                <w:sz w:val="20"/>
                <w:szCs w:val="20"/>
              </w:rPr>
              <w:t>Introduction</w:t>
            </w:r>
          </w:p>
        </w:tc>
      </w:tr>
      <w:bookmarkEnd w:id="0"/>
      <w:tr w:rsidR="00C81101" w14:paraId="4D92B408" w14:textId="77777777" w:rsidTr="00C81101">
        <w:trPr>
          <w:trHeight w:val="1021"/>
        </w:trPr>
        <w:tc>
          <w:tcPr>
            <w:tcW w:w="9072" w:type="dxa"/>
            <w:gridSpan w:val="2"/>
          </w:tcPr>
          <w:p w14:paraId="29EB93D2" w14:textId="77777777" w:rsidR="00C81101" w:rsidRPr="009837CA" w:rsidRDefault="00C81101" w:rsidP="00177472">
            <w:pPr>
              <w:tabs>
                <w:tab w:val="left" w:pos="426"/>
              </w:tabs>
              <w:spacing w:before="120" w:after="120"/>
              <w:rPr>
                <w:rFonts w:ascii="Calibri" w:hAnsi="Calibri"/>
                <w:sz w:val="20"/>
                <w:szCs w:val="20"/>
              </w:rPr>
            </w:pPr>
            <w:r w:rsidRPr="009837CA">
              <w:rPr>
                <w:rFonts w:ascii="Calibri" w:hAnsi="Calibri"/>
                <w:sz w:val="20"/>
                <w:szCs w:val="20"/>
              </w:rPr>
              <w:t>After being posed the question are male drivers better than female drivers, I have been asked to investigate this statement. Whilst other factors may affect someone’s ability to drive I will use the data provided of reflex and concentration times to try to explore this statement.</w:t>
            </w:r>
          </w:p>
        </w:tc>
      </w:tr>
      <w:tr w:rsidR="00C81101" w14:paraId="3C9A5375" w14:textId="77777777" w:rsidTr="00C81101">
        <w:tc>
          <w:tcPr>
            <w:tcW w:w="7938" w:type="dxa"/>
            <w:shd w:val="clear" w:color="auto" w:fill="FFE599" w:themeFill="accent4" w:themeFillTint="66"/>
          </w:tcPr>
          <w:p w14:paraId="10118175" w14:textId="77777777" w:rsidR="00C81101" w:rsidRPr="009837CA" w:rsidRDefault="00C81101" w:rsidP="00177472">
            <w:pPr>
              <w:pStyle w:val="ListParagraph"/>
              <w:ind w:left="0"/>
              <w:jc w:val="center"/>
              <w:rPr>
                <w:b/>
                <w:sz w:val="20"/>
                <w:szCs w:val="20"/>
              </w:rPr>
            </w:pPr>
            <w:r w:rsidRPr="009837CA">
              <w:rPr>
                <w:b/>
                <w:sz w:val="20"/>
                <w:szCs w:val="20"/>
              </w:rPr>
              <w:t>Specific behaviours</w:t>
            </w:r>
          </w:p>
        </w:tc>
        <w:tc>
          <w:tcPr>
            <w:tcW w:w="1134" w:type="dxa"/>
            <w:shd w:val="clear" w:color="auto" w:fill="FFE599" w:themeFill="accent4" w:themeFillTint="66"/>
          </w:tcPr>
          <w:p w14:paraId="0AA02439" w14:textId="77777777" w:rsidR="00C81101" w:rsidRPr="009837CA" w:rsidRDefault="00C81101" w:rsidP="00177472">
            <w:pPr>
              <w:pStyle w:val="ListParagraph"/>
              <w:ind w:left="0"/>
              <w:jc w:val="center"/>
              <w:rPr>
                <w:b/>
                <w:sz w:val="20"/>
                <w:szCs w:val="20"/>
              </w:rPr>
            </w:pPr>
            <w:r w:rsidRPr="009837CA">
              <w:rPr>
                <w:b/>
                <w:sz w:val="20"/>
                <w:szCs w:val="20"/>
              </w:rPr>
              <w:t>Marks</w:t>
            </w:r>
          </w:p>
        </w:tc>
      </w:tr>
      <w:tr w:rsidR="00C81101" w14:paraId="3E33E1F7" w14:textId="77777777" w:rsidTr="00C81101">
        <w:tc>
          <w:tcPr>
            <w:tcW w:w="7938" w:type="dxa"/>
          </w:tcPr>
          <w:p w14:paraId="0780848D" w14:textId="77777777" w:rsidR="00C81101" w:rsidRPr="009837CA" w:rsidRDefault="00C81101" w:rsidP="00177472">
            <w:pPr>
              <w:tabs>
                <w:tab w:val="left" w:pos="426"/>
              </w:tabs>
              <w:rPr>
                <w:rFonts w:cs="Arial"/>
                <w:sz w:val="20"/>
                <w:szCs w:val="20"/>
              </w:rPr>
            </w:pPr>
            <w:r w:rsidRPr="009837CA">
              <w:rPr>
                <w:rFonts w:cs="Arial"/>
                <w:sz w:val="20"/>
                <w:szCs w:val="20"/>
              </w:rPr>
              <w:t>Provides a simple introduction of the question</w:t>
            </w:r>
          </w:p>
        </w:tc>
        <w:tc>
          <w:tcPr>
            <w:tcW w:w="1134" w:type="dxa"/>
          </w:tcPr>
          <w:p w14:paraId="6869CEEA" w14:textId="77777777" w:rsidR="00C81101" w:rsidRPr="009837CA" w:rsidRDefault="00C81101" w:rsidP="00177472">
            <w:pPr>
              <w:pStyle w:val="ListParagraph"/>
              <w:ind w:left="0"/>
              <w:jc w:val="center"/>
              <w:rPr>
                <w:sz w:val="20"/>
                <w:szCs w:val="20"/>
              </w:rPr>
            </w:pPr>
            <w:r w:rsidRPr="009837CA">
              <w:rPr>
                <w:sz w:val="20"/>
                <w:szCs w:val="20"/>
              </w:rPr>
              <w:t>1</w:t>
            </w:r>
          </w:p>
        </w:tc>
      </w:tr>
      <w:tr w:rsidR="00C81101" w14:paraId="4C770176" w14:textId="77777777" w:rsidTr="00C81101">
        <w:tc>
          <w:tcPr>
            <w:tcW w:w="7938" w:type="dxa"/>
          </w:tcPr>
          <w:p w14:paraId="67709D57" w14:textId="77777777" w:rsidR="00C81101" w:rsidRPr="009837CA" w:rsidRDefault="00C81101" w:rsidP="00177472">
            <w:pPr>
              <w:tabs>
                <w:tab w:val="left" w:pos="426"/>
              </w:tabs>
              <w:rPr>
                <w:rFonts w:cs="Arial"/>
                <w:sz w:val="20"/>
                <w:szCs w:val="20"/>
              </w:rPr>
            </w:pPr>
            <w:r w:rsidRPr="009837CA">
              <w:rPr>
                <w:rFonts w:cs="Arial"/>
                <w:sz w:val="20"/>
                <w:szCs w:val="20"/>
              </w:rPr>
              <w:t>Restates question in their own words</w:t>
            </w:r>
          </w:p>
        </w:tc>
        <w:tc>
          <w:tcPr>
            <w:tcW w:w="1134" w:type="dxa"/>
          </w:tcPr>
          <w:p w14:paraId="6650FFED" w14:textId="77777777" w:rsidR="00C81101" w:rsidRPr="009837CA" w:rsidRDefault="00C81101" w:rsidP="00177472">
            <w:pPr>
              <w:pStyle w:val="ListParagraph"/>
              <w:ind w:left="0"/>
              <w:jc w:val="center"/>
              <w:rPr>
                <w:sz w:val="20"/>
                <w:szCs w:val="20"/>
              </w:rPr>
            </w:pPr>
            <w:r w:rsidRPr="009837CA">
              <w:rPr>
                <w:sz w:val="20"/>
                <w:szCs w:val="20"/>
              </w:rPr>
              <w:t>1</w:t>
            </w:r>
          </w:p>
        </w:tc>
      </w:tr>
      <w:tr w:rsidR="00C81101" w14:paraId="6A21F1B4" w14:textId="77777777" w:rsidTr="00C81101">
        <w:tc>
          <w:tcPr>
            <w:tcW w:w="7938" w:type="dxa"/>
          </w:tcPr>
          <w:p w14:paraId="0C7FE7F5" w14:textId="77777777" w:rsidR="00C81101" w:rsidRPr="009837CA" w:rsidRDefault="00C81101" w:rsidP="00177472">
            <w:pPr>
              <w:tabs>
                <w:tab w:val="left" w:pos="426"/>
              </w:tabs>
              <w:rPr>
                <w:rFonts w:cs="Arial"/>
                <w:sz w:val="20"/>
                <w:szCs w:val="20"/>
              </w:rPr>
            </w:pPr>
            <w:r w:rsidRPr="009837CA">
              <w:rPr>
                <w:rFonts w:cs="Arial"/>
                <w:sz w:val="20"/>
                <w:szCs w:val="20"/>
              </w:rPr>
              <w:t xml:space="preserve">Mentions reflexes and concentration as two measures of driving ability </w:t>
            </w:r>
          </w:p>
        </w:tc>
        <w:tc>
          <w:tcPr>
            <w:tcW w:w="1134" w:type="dxa"/>
          </w:tcPr>
          <w:p w14:paraId="21F25E8C" w14:textId="77777777" w:rsidR="00C81101" w:rsidRPr="009837CA" w:rsidRDefault="00C81101" w:rsidP="00177472">
            <w:pPr>
              <w:pStyle w:val="ListParagraph"/>
              <w:ind w:left="0"/>
              <w:jc w:val="center"/>
              <w:rPr>
                <w:sz w:val="20"/>
                <w:szCs w:val="20"/>
              </w:rPr>
            </w:pPr>
            <w:r w:rsidRPr="009837CA">
              <w:rPr>
                <w:sz w:val="20"/>
                <w:szCs w:val="20"/>
              </w:rPr>
              <w:t>1</w:t>
            </w:r>
          </w:p>
        </w:tc>
      </w:tr>
      <w:tr w:rsidR="00C81101" w14:paraId="6E7660C3" w14:textId="77777777" w:rsidTr="00C81101">
        <w:tc>
          <w:tcPr>
            <w:tcW w:w="7938" w:type="dxa"/>
          </w:tcPr>
          <w:p w14:paraId="33428638" w14:textId="77777777" w:rsidR="00C81101" w:rsidRPr="009837CA" w:rsidRDefault="00C81101" w:rsidP="00177472">
            <w:pPr>
              <w:pStyle w:val="ListParagraph"/>
              <w:ind w:left="0"/>
              <w:jc w:val="right"/>
              <w:rPr>
                <w:b/>
                <w:sz w:val="20"/>
                <w:szCs w:val="20"/>
              </w:rPr>
            </w:pPr>
            <w:r w:rsidRPr="009837CA">
              <w:rPr>
                <w:b/>
                <w:sz w:val="20"/>
                <w:szCs w:val="20"/>
              </w:rPr>
              <w:t>Total</w:t>
            </w:r>
          </w:p>
        </w:tc>
        <w:tc>
          <w:tcPr>
            <w:tcW w:w="1134" w:type="dxa"/>
            <w:vAlign w:val="center"/>
          </w:tcPr>
          <w:p w14:paraId="1A23E78A" w14:textId="77777777" w:rsidR="00C81101" w:rsidRPr="009837CA" w:rsidRDefault="00C81101" w:rsidP="00177472">
            <w:pPr>
              <w:pStyle w:val="ListParagraph"/>
              <w:ind w:left="0"/>
              <w:jc w:val="right"/>
              <w:rPr>
                <w:b/>
                <w:sz w:val="20"/>
                <w:szCs w:val="20"/>
              </w:rPr>
            </w:pPr>
            <w:r>
              <w:rPr>
                <w:b/>
                <w:sz w:val="20"/>
                <w:szCs w:val="20"/>
              </w:rPr>
              <w:t>/</w:t>
            </w:r>
            <w:r w:rsidRPr="009837CA">
              <w:rPr>
                <w:b/>
                <w:sz w:val="20"/>
                <w:szCs w:val="20"/>
              </w:rPr>
              <w:t>3</w:t>
            </w:r>
          </w:p>
        </w:tc>
      </w:tr>
    </w:tbl>
    <w:tbl>
      <w:tblPr>
        <w:tblStyle w:val="TableGrid1"/>
        <w:tblW w:w="9072" w:type="dxa"/>
        <w:tblInd w:w="-5" w:type="dxa"/>
        <w:tblLook w:val="04A0" w:firstRow="1" w:lastRow="0" w:firstColumn="1" w:lastColumn="0" w:noHBand="0" w:noVBand="1"/>
      </w:tblPr>
      <w:tblGrid>
        <w:gridCol w:w="7938"/>
        <w:gridCol w:w="1134"/>
      </w:tblGrid>
      <w:tr w:rsidR="00C81101" w:rsidRPr="009837CA" w14:paraId="62B498A0" w14:textId="77777777" w:rsidTr="00C81101">
        <w:tc>
          <w:tcPr>
            <w:tcW w:w="9072" w:type="dxa"/>
            <w:gridSpan w:val="2"/>
            <w:tcBorders>
              <w:bottom w:val="single" w:sz="4" w:space="0" w:color="auto"/>
            </w:tcBorders>
            <w:shd w:val="clear" w:color="auto" w:fill="FFE599" w:themeFill="accent4" w:themeFillTint="66"/>
          </w:tcPr>
          <w:p w14:paraId="6153B0DA" w14:textId="77777777" w:rsidR="00C81101" w:rsidRPr="009837CA" w:rsidRDefault="00C81101" w:rsidP="00177472">
            <w:pPr>
              <w:pStyle w:val="ListParagraph"/>
              <w:ind w:left="0"/>
              <w:jc w:val="center"/>
              <w:rPr>
                <w:b/>
                <w:sz w:val="20"/>
                <w:szCs w:val="20"/>
              </w:rPr>
            </w:pPr>
            <w:r w:rsidRPr="009837CA">
              <w:rPr>
                <w:b/>
                <w:sz w:val="20"/>
                <w:szCs w:val="20"/>
              </w:rPr>
              <w:t>Numerical analysis</w:t>
            </w:r>
          </w:p>
        </w:tc>
      </w:tr>
      <w:tr w:rsidR="00C81101" w:rsidRPr="008B448C" w14:paraId="7777B0AD" w14:textId="77777777" w:rsidTr="00C81101">
        <w:trPr>
          <w:trHeight w:val="1021"/>
        </w:trPr>
        <w:tc>
          <w:tcPr>
            <w:tcW w:w="9072" w:type="dxa"/>
            <w:gridSpan w:val="2"/>
          </w:tcPr>
          <w:p w14:paraId="45500E83" w14:textId="77777777" w:rsidR="00C81101" w:rsidRPr="009837CA" w:rsidRDefault="00C81101" w:rsidP="00177472">
            <w:pPr>
              <w:tabs>
                <w:tab w:val="left" w:pos="426"/>
              </w:tabs>
              <w:spacing w:before="120" w:after="120"/>
              <w:ind w:left="1559" w:hanging="1559"/>
              <w:rPr>
                <w:sz w:val="8"/>
                <w:szCs w:val="8"/>
              </w:rPr>
            </w:pPr>
          </w:p>
          <w:tbl>
            <w:tblPr>
              <w:tblStyle w:val="TableGrid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193"/>
              <w:gridCol w:w="2745"/>
              <w:gridCol w:w="1386"/>
              <w:gridCol w:w="1401"/>
            </w:tblGrid>
            <w:tr w:rsidR="00C81101" w:rsidRPr="009837CA" w14:paraId="5E71689E" w14:textId="77777777" w:rsidTr="00177472">
              <w:tc>
                <w:tcPr>
                  <w:tcW w:w="1193" w:type="dxa"/>
                </w:tcPr>
                <w:p w14:paraId="2B499002" w14:textId="77777777" w:rsidR="00C81101" w:rsidRPr="009837CA" w:rsidRDefault="00C81101" w:rsidP="00177472">
                  <w:pPr>
                    <w:spacing w:line="276" w:lineRule="auto"/>
                    <w:rPr>
                      <w:b/>
                      <w:sz w:val="20"/>
                      <w:szCs w:val="20"/>
                    </w:rPr>
                  </w:pPr>
                </w:p>
              </w:tc>
              <w:tc>
                <w:tcPr>
                  <w:tcW w:w="2745" w:type="dxa"/>
                </w:tcPr>
                <w:p w14:paraId="40265D17" w14:textId="77777777" w:rsidR="00C81101" w:rsidRPr="009837CA" w:rsidRDefault="00C81101" w:rsidP="00177472">
                  <w:pPr>
                    <w:spacing w:line="276" w:lineRule="auto"/>
                    <w:rPr>
                      <w:b/>
                      <w:sz w:val="20"/>
                      <w:szCs w:val="20"/>
                    </w:rPr>
                  </w:pPr>
                </w:p>
              </w:tc>
              <w:tc>
                <w:tcPr>
                  <w:tcW w:w="1386" w:type="dxa"/>
                </w:tcPr>
                <w:p w14:paraId="1ACE1652" w14:textId="77777777" w:rsidR="00C81101" w:rsidRPr="009837CA" w:rsidRDefault="00C81101" w:rsidP="00177472">
                  <w:pPr>
                    <w:spacing w:line="276" w:lineRule="auto"/>
                    <w:rPr>
                      <w:b/>
                      <w:sz w:val="20"/>
                      <w:szCs w:val="20"/>
                    </w:rPr>
                  </w:pPr>
                  <w:r w:rsidRPr="009837CA">
                    <w:rPr>
                      <w:b/>
                      <w:sz w:val="20"/>
                      <w:szCs w:val="20"/>
                    </w:rPr>
                    <w:t>Dominant</w:t>
                  </w:r>
                </w:p>
                <w:p w14:paraId="6F3B0EE5" w14:textId="77777777" w:rsidR="00C81101" w:rsidRPr="009837CA" w:rsidRDefault="00C81101" w:rsidP="00177472">
                  <w:pPr>
                    <w:spacing w:line="276" w:lineRule="auto"/>
                    <w:rPr>
                      <w:b/>
                      <w:sz w:val="20"/>
                      <w:szCs w:val="20"/>
                    </w:rPr>
                  </w:pPr>
                  <w:r w:rsidRPr="009837CA">
                    <w:rPr>
                      <w:b/>
                      <w:sz w:val="20"/>
                      <w:szCs w:val="20"/>
                    </w:rPr>
                    <w:t>Hand</w:t>
                  </w:r>
                </w:p>
              </w:tc>
              <w:tc>
                <w:tcPr>
                  <w:tcW w:w="1372" w:type="dxa"/>
                </w:tcPr>
                <w:p w14:paraId="47B74F7E" w14:textId="77777777" w:rsidR="00C81101" w:rsidRPr="009837CA" w:rsidRDefault="00C81101" w:rsidP="00177472">
                  <w:pPr>
                    <w:spacing w:line="276" w:lineRule="auto"/>
                    <w:rPr>
                      <w:b/>
                      <w:sz w:val="20"/>
                      <w:szCs w:val="20"/>
                    </w:rPr>
                  </w:pPr>
                  <w:r w:rsidRPr="009837CA">
                    <w:rPr>
                      <w:b/>
                      <w:sz w:val="20"/>
                      <w:szCs w:val="20"/>
                    </w:rPr>
                    <w:t>Concentration Activity</w:t>
                  </w:r>
                </w:p>
              </w:tc>
            </w:tr>
            <w:tr w:rsidR="00C81101" w:rsidRPr="009837CA" w14:paraId="055BBFD7" w14:textId="77777777" w:rsidTr="00177472">
              <w:tc>
                <w:tcPr>
                  <w:tcW w:w="1193" w:type="dxa"/>
                  <w:shd w:val="clear" w:color="auto" w:fill="EDEDED" w:themeFill="accent3" w:themeFillTint="33"/>
                </w:tcPr>
                <w:p w14:paraId="3FC7590E" w14:textId="77777777" w:rsidR="00C81101" w:rsidRPr="009837CA" w:rsidRDefault="00C81101" w:rsidP="00177472">
                  <w:pPr>
                    <w:spacing w:line="276" w:lineRule="auto"/>
                    <w:rPr>
                      <w:b/>
                      <w:sz w:val="20"/>
                      <w:szCs w:val="20"/>
                    </w:rPr>
                  </w:pPr>
                  <w:r w:rsidRPr="009837CA">
                    <w:rPr>
                      <w:b/>
                      <w:sz w:val="20"/>
                      <w:szCs w:val="20"/>
                    </w:rPr>
                    <w:t>Females</w:t>
                  </w:r>
                </w:p>
              </w:tc>
              <w:tc>
                <w:tcPr>
                  <w:tcW w:w="2745" w:type="dxa"/>
                  <w:shd w:val="clear" w:color="auto" w:fill="EDEDED" w:themeFill="accent3" w:themeFillTint="33"/>
                </w:tcPr>
                <w:p w14:paraId="5DB037E4" w14:textId="77777777" w:rsidR="00C81101" w:rsidRPr="009837CA" w:rsidRDefault="00C81101" w:rsidP="00177472">
                  <w:pPr>
                    <w:spacing w:line="276" w:lineRule="auto"/>
                    <w:rPr>
                      <w:b/>
                      <w:sz w:val="20"/>
                      <w:szCs w:val="20"/>
                    </w:rPr>
                  </w:pPr>
                </w:p>
              </w:tc>
              <w:tc>
                <w:tcPr>
                  <w:tcW w:w="1386" w:type="dxa"/>
                  <w:shd w:val="clear" w:color="auto" w:fill="EDEDED" w:themeFill="accent3" w:themeFillTint="33"/>
                </w:tcPr>
                <w:p w14:paraId="4C5CFC72" w14:textId="77777777" w:rsidR="00C81101" w:rsidRPr="009837CA" w:rsidRDefault="00C81101" w:rsidP="00177472">
                  <w:pPr>
                    <w:spacing w:line="276" w:lineRule="auto"/>
                    <w:rPr>
                      <w:b/>
                      <w:sz w:val="20"/>
                      <w:szCs w:val="20"/>
                    </w:rPr>
                  </w:pPr>
                </w:p>
              </w:tc>
              <w:tc>
                <w:tcPr>
                  <w:tcW w:w="1372" w:type="dxa"/>
                  <w:shd w:val="clear" w:color="auto" w:fill="EDEDED" w:themeFill="accent3" w:themeFillTint="33"/>
                </w:tcPr>
                <w:p w14:paraId="264D7A5B" w14:textId="77777777" w:rsidR="00C81101" w:rsidRPr="009837CA" w:rsidRDefault="00C81101" w:rsidP="00177472">
                  <w:pPr>
                    <w:spacing w:line="276" w:lineRule="auto"/>
                    <w:rPr>
                      <w:b/>
                      <w:sz w:val="20"/>
                      <w:szCs w:val="20"/>
                    </w:rPr>
                  </w:pPr>
                </w:p>
              </w:tc>
            </w:tr>
            <w:tr w:rsidR="00C81101" w:rsidRPr="009837CA" w14:paraId="6D54DFBD" w14:textId="77777777" w:rsidTr="00177472">
              <w:tc>
                <w:tcPr>
                  <w:tcW w:w="1193" w:type="dxa"/>
                  <w:shd w:val="clear" w:color="auto" w:fill="EDEDED" w:themeFill="accent3" w:themeFillTint="33"/>
                </w:tcPr>
                <w:p w14:paraId="2BDB5939" w14:textId="77777777" w:rsidR="00C81101" w:rsidRPr="009837CA" w:rsidRDefault="00C81101" w:rsidP="00177472">
                  <w:pPr>
                    <w:spacing w:line="276" w:lineRule="auto"/>
                    <w:rPr>
                      <w:b/>
                      <w:sz w:val="20"/>
                      <w:szCs w:val="20"/>
                    </w:rPr>
                  </w:pPr>
                  <w:r w:rsidRPr="009837CA">
                    <w:rPr>
                      <w:b/>
                      <w:sz w:val="20"/>
                      <w:szCs w:val="20"/>
                    </w:rPr>
                    <w:t>(f)</w:t>
                  </w:r>
                </w:p>
              </w:tc>
              <w:tc>
                <w:tcPr>
                  <w:tcW w:w="2745" w:type="dxa"/>
                  <w:shd w:val="clear" w:color="auto" w:fill="EDEDED" w:themeFill="accent3" w:themeFillTint="33"/>
                </w:tcPr>
                <w:p w14:paraId="18FAA970" w14:textId="77777777" w:rsidR="00C81101" w:rsidRPr="009837CA" w:rsidRDefault="00C81101" w:rsidP="00177472">
                  <w:pPr>
                    <w:spacing w:line="276" w:lineRule="auto"/>
                    <w:rPr>
                      <w:b/>
                      <w:sz w:val="20"/>
                      <w:szCs w:val="20"/>
                    </w:rPr>
                  </w:pPr>
                  <w:r w:rsidRPr="009837CA">
                    <w:rPr>
                      <w:b/>
                      <w:sz w:val="20"/>
                      <w:szCs w:val="20"/>
                    </w:rPr>
                    <w:t>Mean</w:t>
                  </w:r>
                </w:p>
              </w:tc>
              <w:tc>
                <w:tcPr>
                  <w:tcW w:w="1386" w:type="dxa"/>
                  <w:shd w:val="clear" w:color="auto" w:fill="EDEDED" w:themeFill="accent3" w:themeFillTint="33"/>
                </w:tcPr>
                <w:p w14:paraId="6342FD56" w14:textId="77777777" w:rsidR="00C81101" w:rsidRPr="009837CA" w:rsidRDefault="00C81101" w:rsidP="00177472">
                  <w:pPr>
                    <w:spacing w:line="276" w:lineRule="auto"/>
                    <w:jc w:val="center"/>
                    <w:rPr>
                      <w:sz w:val="20"/>
                      <w:szCs w:val="20"/>
                    </w:rPr>
                  </w:pPr>
                  <w:r w:rsidRPr="009837CA">
                    <w:rPr>
                      <w:sz w:val="20"/>
                      <w:szCs w:val="20"/>
                    </w:rPr>
                    <w:t>0.38</w:t>
                  </w:r>
                </w:p>
              </w:tc>
              <w:tc>
                <w:tcPr>
                  <w:tcW w:w="1372" w:type="dxa"/>
                  <w:shd w:val="clear" w:color="auto" w:fill="EDEDED" w:themeFill="accent3" w:themeFillTint="33"/>
                </w:tcPr>
                <w:p w14:paraId="1BFDA94E" w14:textId="77777777" w:rsidR="00C81101" w:rsidRPr="009837CA" w:rsidRDefault="00C81101" w:rsidP="00177472">
                  <w:pPr>
                    <w:spacing w:line="276" w:lineRule="auto"/>
                    <w:jc w:val="center"/>
                    <w:rPr>
                      <w:sz w:val="20"/>
                      <w:szCs w:val="20"/>
                    </w:rPr>
                  </w:pPr>
                  <w:r w:rsidRPr="009837CA">
                    <w:rPr>
                      <w:sz w:val="20"/>
                      <w:szCs w:val="20"/>
                    </w:rPr>
                    <w:t>42.77</w:t>
                  </w:r>
                </w:p>
              </w:tc>
            </w:tr>
            <w:tr w:rsidR="00C81101" w:rsidRPr="009837CA" w14:paraId="1E37E0B4" w14:textId="77777777" w:rsidTr="00177472">
              <w:tc>
                <w:tcPr>
                  <w:tcW w:w="1193" w:type="dxa"/>
                  <w:shd w:val="clear" w:color="auto" w:fill="EDEDED" w:themeFill="accent3" w:themeFillTint="33"/>
                </w:tcPr>
                <w:p w14:paraId="6C183DA9" w14:textId="77777777" w:rsidR="00C81101" w:rsidRPr="009837CA" w:rsidRDefault="00C81101" w:rsidP="00177472">
                  <w:pPr>
                    <w:spacing w:line="276" w:lineRule="auto"/>
                    <w:rPr>
                      <w:b/>
                      <w:sz w:val="20"/>
                      <w:szCs w:val="20"/>
                    </w:rPr>
                  </w:pPr>
                </w:p>
              </w:tc>
              <w:tc>
                <w:tcPr>
                  <w:tcW w:w="2745" w:type="dxa"/>
                  <w:shd w:val="clear" w:color="auto" w:fill="EDEDED" w:themeFill="accent3" w:themeFillTint="33"/>
                </w:tcPr>
                <w:p w14:paraId="79025ABA" w14:textId="77777777" w:rsidR="00C81101" w:rsidRPr="009837CA" w:rsidRDefault="00C81101" w:rsidP="00177472">
                  <w:pPr>
                    <w:spacing w:line="276" w:lineRule="auto"/>
                    <w:rPr>
                      <w:b/>
                      <w:sz w:val="20"/>
                      <w:szCs w:val="20"/>
                    </w:rPr>
                  </w:pPr>
                  <w:r w:rsidRPr="009837CA">
                    <w:rPr>
                      <w:b/>
                      <w:sz w:val="20"/>
                      <w:szCs w:val="20"/>
                    </w:rPr>
                    <w:t>Median</w:t>
                  </w:r>
                </w:p>
              </w:tc>
              <w:tc>
                <w:tcPr>
                  <w:tcW w:w="1386" w:type="dxa"/>
                  <w:shd w:val="clear" w:color="auto" w:fill="EDEDED" w:themeFill="accent3" w:themeFillTint="33"/>
                </w:tcPr>
                <w:p w14:paraId="6A5F85C8" w14:textId="77777777" w:rsidR="00C81101" w:rsidRPr="009837CA" w:rsidRDefault="00C81101" w:rsidP="00177472">
                  <w:pPr>
                    <w:spacing w:line="276" w:lineRule="auto"/>
                    <w:jc w:val="center"/>
                    <w:rPr>
                      <w:sz w:val="20"/>
                      <w:szCs w:val="20"/>
                    </w:rPr>
                  </w:pPr>
                  <w:r w:rsidRPr="009837CA">
                    <w:rPr>
                      <w:sz w:val="20"/>
                      <w:szCs w:val="20"/>
                    </w:rPr>
                    <w:t>0.36</w:t>
                  </w:r>
                </w:p>
              </w:tc>
              <w:tc>
                <w:tcPr>
                  <w:tcW w:w="1372" w:type="dxa"/>
                  <w:shd w:val="clear" w:color="auto" w:fill="EDEDED" w:themeFill="accent3" w:themeFillTint="33"/>
                </w:tcPr>
                <w:p w14:paraId="6D9C3F5E" w14:textId="77777777" w:rsidR="00C81101" w:rsidRPr="009837CA" w:rsidRDefault="00C81101" w:rsidP="00177472">
                  <w:pPr>
                    <w:spacing w:line="276" w:lineRule="auto"/>
                    <w:jc w:val="center"/>
                    <w:rPr>
                      <w:sz w:val="20"/>
                      <w:szCs w:val="20"/>
                    </w:rPr>
                  </w:pPr>
                  <w:r w:rsidRPr="009837CA">
                    <w:rPr>
                      <w:sz w:val="20"/>
                      <w:szCs w:val="20"/>
                    </w:rPr>
                    <w:t>41.00</w:t>
                  </w:r>
                </w:p>
              </w:tc>
            </w:tr>
            <w:tr w:rsidR="00C81101" w:rsidRPr="009837CA" w14:paraId="495077B7" w14:textId="77777777" w:rsidTr="00177472">
              <w:tc>
                <w:tcPr>
                  <w:tcW w:w="1193" w:type="dxa"/>
                  <w:shd w:val="clear" w:color="auto" w:fill="EDEDED" w:themeFill="accent3" w:themeFillTint="33"/>
                </w:tcPr>
                <w:p w14:paraId="60B40E10" w14:textId="77777777" w:rsidR="00C81101" w:rsidRPr="009837CA" w:rsidRDefault="00C81101" w:rsidP="00177472">
                  <w:pPr>
                    <w:spacing w:line="276" w:lineRule="auto"/>
                    <w:rPr>
                      <w:b/>
                      <w:sz w:val="20"/>
                      <w:szCs w:val="20"/>
                    </w:rPr>
                  </w:pPr>
                </w:p>
              </w:tc>
              <w:tc>
                <w:tcPr>
                  <w:tcW w:w="2745" w:type="dxa"/>
                  <w:shd w:val="clear" w:color="auto" w:fill="EDEDED" w:themeFill="accent3" w:themeFillTint="33"/>
                </w:tcPr>
                <w:p w14:paraId="768C7040" w14:textId="77777777" w:rsidR="00C81101" w:rsidRPr="009837CA" w:rsidRDefault="00C81101" w:rsidP="00177472">
                  <w:pPr>
                    <w:spacing w:line="276" w:lineRule="auto"/>
                    <w:rPr>
                      <w:b/>
                      <w:sz w:val="20"/>
                      <w:szCs w:val="20"/>
                    </w:rPr>
                  </w:pPr>
                  <w:r w:rsidRPr="009837CA">
                    <w:rPr>
                      <w:b/>
                      <w:sz w:val="20"/>
                      <w:szCs w:val="20"/>
                    </w:rPr>
                    <w:t>Standard Deviation</w:t>
                  </w:r>
                </w:p>
              </w:tc>
              <w:tc>
                <w:tcPr>
                  <w:tcW w:w="1386" w:type="dxa"/>
                  <w:shd w:val="clear" w:color="auto" w:fill="EDEDED" w:themeFill="accent3" w:themeFillTint="33"/>
                </w:tcPr>
                <w:p w14:paraId="04BB2B6F" w14:textId="77777777" w:rsidR="00C81101" w:rsidRPr="009837CA" w:rsidRDefault="00C81101" w:rsidP="00177472">
                  <w:pPr>
                    <w:spacing w:line="276" w:lineRule="auto"/>
                    <w:jc w:val="center"/>
                    <w:rPr>
                      <w:sz w:val="20"/>
                      <w:szCs w:val="20"/>
                    </w:rPr>
                  </w:pPr>
                  <w:r w:rsidRPr="009837CA">
                    <w:rPr>
                      <w:sz w:val="20"/>
                      <w:szCs w:val="20"/>
                    </w:rPr>
                    <w:t>0.07</w:t>
                  </w:r>
                </w:p>
              </w:tc>
              <w:tc>
                <w:tcPr>
                  <w:tcW w:w="1372" w:type="dxa"/>
                  <w:shd w:val="clear" w:color="auto" w:fill="EDEDED" w:themeFill="accent3" w:themeFillTint="33"/>
                </w:tcPr>
                <w:p w14:paraId="1B7DEF42" w14:textId="77777777" w:rsidR="00C81101" w:rsidRPr="009837CA" w:rsidRDefault="00C81101" w:rsidP="00177472">
                  <w:pPr>
                    <w:spacing w:line="276" w:lineRule="auto"/>
                    <w:jc w:val="center"/>
                    <w:rPr>
                      <w:sz w:val="20"/>
                      <w:szCs w:val="20"/>
                    </w:rPr>
                  </w:pPr>
                  <w:r w:rsidRPr="009837CA">
                    <w:rPr>
                      <w:sz w:val="20"/>
                      <w:szCs w:val="20"/>
                    </w:rPr>
                    <w:t>12.94</w:t>
                  </w:r>
                </w:p>
              </w:tc>
            </w:tr>
            <w:tr w:rsidR="00C81101" w:rsidRPr="009837CA" w14:paraId="2887F4D6" w14:textId="77777777" w:rsidTr="00177472">
              <w:tc>
                <w:tcPr>
                  <w:tcW w:w="1193" w:type="dxa"/>
                  <w:shd w:val="clear" w:color="auto" w:fill="DEEAF6" w:themeFill="accent5" w:themeFillTint="33"/>
                </w:tcPr>
                <w:p w14:paraId="2F0D7EEC" w14:textId="77777777" w:rsidR="00C81101" w:rsidRPr="009837CA" w:rsidRDefault="00C81101" w:rsidP="00177472">
                  <w:pPr>
                    <w:spacing w:line="276" w:lineRule="auto"/>
                    <w:rPr>
                      <w:b/>
                      <w:sz w:val="20"/>
                      <w:szCs w:val="20"/>
                    </w:rPr>
                  </w:pPr>
                  <w:r w:rsidRPr="009837CA">
                    <w:rPr>
                      <w:b/>
                      <w:sz w:val="20"/>
                      <w:szCs w:val="20"/>
                    </w:rPr>
                    <w:t>Males</w:t>
                  </w:r>
                </w:p>
              </w:tc>
              <w:tc>
                <w:tcPr>
                  <w:tcW w:w="2745" w:type="dxa"/>
                  <w:shd w:val="clear" w:color="auto" w:fill="DEEAF6" w:themeFill="accent5" w:themeFillTint="33"/>
                </w:tcPr>
                <w:p w14:paraId="33CAFC9A" w14:textId="77777777" w:rsidR="00C81101" w:rsidRPr="009837CA" w:rsidRDefault="00C81101" w:rsidP="00177472">
                  <w:pPr>
                    <w:spacing w:line="276" w:lineRule="auto"/>
                    <w:rPr>
                      <w:b/>
                      <w:sz w:val="20"/>
                      <w:szCs w:val="20"/>
                    </w:rPr>
                  </w:pPr>
                  <w:r w:rsidRPr="009837CA">
                    <w:rPr>
                      <w:b/>
                      <w:sz w:val="20"/>
                      <w:szCs w:val="20"/>
                    </w:rPr>
                    <w:t>Mean</w:t>
                  </w:r>
                </w:p>
              </w:tc>
              <w:tc>
                <w:tcPr>
                  <w:tcW w:w="1386" w:type="dxa"/>
                  <w:shd w:val="clear" w:color="auto" w:fill="DEEAF6" w:themeFill="accent5" w:themeFillTint="33"/>
                </w:tcPr>
                <w:p w14:paraId="0D4963C2" w14:textId="77777777" w:rsidR="00C81101" w:rsidRPr="009837CA" w:rsidRDefault="00C81101" w:rsidP="00177472">
                  <w:pPr>
                    <w:spacing w:line="276" w:lineRule="auto"/>
                    <w:jc w:val="center"/>
                    <w:rPr>
                      <w:sz w:val="20"/>
                      <w:szCs w:val="20"/>
                    </w:rPr>
                  </w:pPr>
                  <w:r w:rsidRPr="009837CA">
                    <w:rPr>
                      <w:sz w:val="20"/>
                      <w:szCs w:val="20"/>
                    </w:rPr>
                    <w:t>0.35</w:t>
                  </w:r>
                </w:p>
              </w:tc>
              <w:tc>
                <w:tcPr>
                  <w:tcW w:w="1372" w:type="dxa"/>
                  <w:shd w:val="clear" w:color="auto" w:fill="DEEAF6" w:themeFill="accent5" w:themeFillTint="33"/>
                </w:tcPr>
                <w:p w14:paraId="5384CBB6" w14:textId="77777777" w:rsidR="00C81101" w:rsidRPr="009837CA" w:rsidRDefault="00C81101" w:rsidP="00177472">
                  <w:pPr>
                    <w:spacing w:line="276" w:lineRule="auto"/>
                    <w:jc w:val="center"/>
                    <w:rPr>
                      <w:sz w:val="20"/>
                      <w:szCs w:val="20"/>
                    </w:rPr>
                  </w:pPr>
                  <w:r w:rsidRPr="009837CA">
                    <w:rPr>
                      <w:sz w:val="20"/>
                      <w:szCs w:val="20"/>
                    </w:rPr>
                    <w:t>43.33</w:t>
                  </w:r>
                </w:p>
              </w:tc>
            </w:tr>
            <w:tr w:rsidR="00C81101" w:rsidRPr="009837CA" w14:paraId="027E12CE" w14:textId="77777777" w:rsidTr="00177472">
              <w:tc>
                <w:tcPr>
                  <w:tcW w:w="1193" w:type="dxa"/>
                  <w:shd w:val="clear" w:color="auto" w:fill="DEEAF6" w:themeFill="accent5" w:themeFillTint="33"/>
                </w:tcPr>
                <w:p w14:paraId="02C888EB" w14:textId="77777777" w:rsidR="00C81101" w:rsidRPr="009837CA" w:rsidRDefault="00C81101" w:rsidP="00177472">
                  <w:pPr>
                    <w:spacing w:line="276" w:lineRule="auto"/>
                    <w:rPr>
                      <w:b/>
                      <w:sz w:val="20"/>
                      <w:szCs w:val="20"/>
                    </w:rPr>
                  </w:pPr>
                  <w:r w:rsidRPr="009837CA">
                    <w:rPr>
                      <w:b/>
                      <w:sz w:val="20"/>
                      <w:szCs w:val="20"/>
                    </w:rPr>
                    <w:t>(m)</w:t>
                  </w:r>
                </w:p>
              </w:tc>
              <w:tc>
                <w:tcPr>
                  <w:tcW w:w="2745" w:type="dxa"/>
                  <w:shd w:val="clear" w:color="auto" w:fill="DEEAF6" w:themeFill="accent5" w:themeFillTint="33"/>
                </w:tcPr>
                <w:p w14:paraId="6239444F" w14:textId="77777777" w:rsidR="00C81101" w:rsidRPr="009837CA" w:rsidRDefault="00C81101" w:rsidP="00177472">
                  <w:pPr>
                    <w:spacing w:line="276" w:lineRule="auto"/>
                    <w:rPr>
                      <w:b/>
                      <w:sz w:val="20"/>
                      <w:szCs w:val="20"/>
                    </w:rPr>
                  </w:pPr>
                  <w:r w:rsidRPr="009837CA">
                    <w:rPr>
                      <w:b/>
                      <w:sz w:val="20"/>
                      <w:szCs w:val="20"/>
                    </w:rPr>
                    <w:t>Median</w:t>
                  </w:r>
                </w:p>
              </w:tc>
              <w:tc>
                <w:tcPr>
                  <w:tcW w:w="1386" w:type="dxa"/>
                  <w:shd w:val="clear" w:color="auto" w:fill="DEEAF6" w:themeFill="accent5" w:themeFillTint="33"/>
                </w:tcPr>
                <w:p w14:paraId="49FE7998" w14:textId="77777777" w:rsidR="00C81101" w:rsidRPr="009837CA" w:rsidRDefault="00C81101" w:rsidP="00177472">
                  <w:pPr>
                    <w:spacing w:line="276" w:lineRule="auto"/>
                    <w:jc w:val="center"/>
                    <w:rPr>
                      <w:sz w:val="20"/>
                      <w:szCs w:val="20"/>
                    </w:rPr>
                  </w:pPr>
                  <w:r w:rsidRPr="009837CA">
                    <w:rPr>
                      <w:sz w:val="20"/>
                      <w:szCs w:val="20"/>
                    </w:rPr>
                    <w:t>0.35</w:t>
                  </w:r>
                </w:p>
              </w:tc>
              <w:tc>
                <w:tcPr>
                  <w:tcW w:w="1372" w:type="dxa"/>
                  <w:shd w:val="clear" w:color="auto" w:fill="DEEAF6" w:themeFill="accent5" w:themeFillTint="33"/>
                </w:tcPr>
                <w:p w14:paraId="428BA678" w14:textId="77777777" w:rsidR="00C81101" w:rsidRPr="009837CA" w:rsidRDefault="00C81101" w:rsidP="00177472">
                  <w:pPr>
                    <w:spacing w:line="276" w:lineRule="auto"/>
                    <w:jc w:val="center"/>
                    <w:rPr>
                      <w:sz w:val="20"/>
                      <w:szCs w:val="20"/>
                    </w:rPr>
                  </w:pPr>
                  <w:r w:rsidRPr="009837CA">
                    <w:rPr>
                      <w:sz w:val="20"/>
                      <w:szCs w:val="20"/>
                    </w:rPr>
                    <w:t>42.00</w:t>
                  </w:r>
                </w:p>
              </w:tc>
            </w:tr>
            <w:tr w:rsidR="00C81101" w:rsidRPr="009837CA" w14:paraId="085D3DF9" w14:textId="77777777" w:rsidTr="00177472">
              <w:tc>
                <w:tcPr>
                  <w:tcW w:w="1193" w:type="dxa"/>
                  <w:shd w:val="clear" w:color="auto" w:fill="DEEAF6" w:themeFill="accent5" w:themeFillTint="33"/>
                </w:tcPr>
                <w:p w14:paraId="39A407B5" w14:textId="77777777" w:rsidR="00C81101" w:rsidRPr="009837CA" w:rsidRDefault="00C81101" w:rsidP="00177472">
                  <w:pPr>
                    <w:spacing w:line="276" w:lineRule="auto"/>
                    <w:rPr>
                      <w:b/>
                      <w:sz w:val="20"/>
                      <w:szCs w:val="20"/>
                    </w:rPr>
                  </w:pPr>
                </w:p>
              </w:tc>
              <w:tc>
                <w:tcPr>
                  <w:tcW w:w="2745" w:type="dxa"/>
                  <w:shd w:val="clear" w:color="auto" w:fill="DEEAF6" w:themeFill="accent5" w:themeFillTint="33"/>
                </w:tcPr>
                <w:p w14:paraId="64C87E4D" w14:textId="77777777" w:rsidR="00C81101" w:rsidRPr="009837CA" w:rsidRDefault="00C81101" w:rsidP="00177472">
                  <w:pPr>
                    <w:spacing w:line="276" w:lineRule="auto"/>
                    <w:rPr>
                      <w:b/>
                      <w:sz w:val="20"/>
                      <w:szCs w:val="20"/>
                    </w:rPr>
                  </w:pPr>
                  <w:r w:rsidRPr="009837CA">
                    <w:rPr>
                      <w:b/>
                      <w:sz w:val="20"/>
                      <w:szCs w:val="20"/>
                    </w:rPr>
                    <w:t>Standard Deviation</w:t>
                  </w:r>
                </w:p>
              </w:tc>
              <w:tc>
                <w:tcPr>
                  <w:tcW w:w="1386" w:type="dxa"/>
                  <w:shd w:val="clear" w:color="auto" w:fill="DEEAF6" w:themeFill="accent5" w:themeFillTint="33"/>
                </w:tcPr>
                <w:p w14:paraId="7AA22EC1" w14:textId="77777777" w:rsidR="00C81101" w:rsidRPr="009837CA" w:rsidRDefault="00C81101" w:rsidP="00177472">
                  <w:pPr>
                    <w:spacing w:line="276" w:lineRule="auto"/>
                    <w:jc w:val="center"/>
                    <w:rPr>
                      <w:sz w:val="20"/>
                      <w:szCs w:val="20"/>
                    </w:rPr>
                  </w:pPr>
                  <w:r w:rsidRPr="009837CA">
                    <w:rPr>
                      <w:sz w:val="20"/>
                      <w:szCs w:val="20"/>
                    </w:rPr>
                    <w:t>0.06</w:t>
                  </w:r>
                </w:p>
              </w:tc>
              <w:tc>
                <w:tcPr>
                  <w:tcW w:w="1372" w:type="dxa"/>
                  <w:shd w:val="clear" w:color="auto" w:fill="DEEAF6" w:themeFill="accent5" w:themeFillTint="33"/>
                </w:tcPr>
                <w:p w14:paraId="3AE899B3" w14:textId="77777777" w:rsidR="00C81101" w:rsidRPr="009837CA" w:rsidRDefault="00C81101" w:rsidP="00177472">
                  <w:pPr>
                    <w:spacing w:line="276" w:lineRule="auto"/>
                    <w:jc w:val="center"/>
                    <w:rPr>
                      <w:sz w:val="20"/>
                      <w:szCs w:val="20"/>
                    </w:rPr>
                  </w:pPr>
                  <w:r w:rsidRPr="009837CA">
                    <w:rPr>
                      <w:sz w:val="20"/>
                      <w:szCs w:val="20"/>
                    </w:rPr>
                    <w:t>9.61</w:t>
                  </w:r>
                </w:p>
              </w:tc>
            </w:tr>
          </w:tbl>
          <w:p w14:paraId="7C1F3A0B" w14:textId="77777777" w:rsidR="00C81101" w:rsidRPr="009837CA" w:rsidRDefault="00C81101" w:rsidP="00C81101">
            <w:pPr>
              <w:tabs>
                <w:tab w:val="left" w:pos="426"/>
              </w:tabs>
              <w:spacing w:before="120" w:after="120"/>
              <w:rPr>
                <w:sz w:val="8"/>
                <w:szCs w:val="8"/>
              </w:rPr>
            </w:pPr>
          </w:p>
          <w:tbl>
            <w:tblPr>
              <w:tblStyle w:val="TableGrid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360"/>
              <w:gridCol w:w="1248"/>
              <w:gridCol w:w="1317"/>
              <w:gridCol w:w="1379"/>
              <w:gridCol w:w="1379"/>
            </w:tblGrid>
            <w:tr w:rsidR="00C81101" w14:paraId="5AC9594A" w14:textId="77777777" w:rsidTr="00177472">
              <w:tc>
                <w:tcPr>
                  <w:tcW w:w="1360" w:type="dxa"/>
                </w:tcPr>
                <w:p w14:paraId="5502A7DD" w14:textId="77777777" w:rsidR="00C81101" w:rsidRPr="009837CA" w:rsidRDefault="00C81101" w:rsidP="00177472">
                  <w:pPr>
                    <w:spacing w:line="276" w:lineRule="auto"/>
                    <w:rPr>
                      <w:b/>
                      <w:sz w:val="20"/>
                      <w:szCs w:val="20"/>
                    </w:rPr>
                  </w:pPr>
                </w:p>
              </w:tc>
              <w:tc>
                <w:tcPr>
                  <w:tcW w:w="1248" w:type="dxa"/>
                </w:tcPr>
                <w:p w14:paraId="61EEAA77" w14:textId="77777777" w:rsidR="00C81101" w:rsidRPr="009837CA" w:rsidRDefault="00C81101" w:rsidP="00177472">
                  <w:pPr>
                    <w:spacing w:line="276" w:lineRule="auto"/>
                    <w:jc w:val="center"/>
                    <w:rPr>
                      <w:b/>
                      <w:sz w:val="20"/>
                      <w:szCs w:val="20"/>
                    </w:rPr>
                  </w:pPr>
                  <w:r w:rsidRPr="009837CA">
                    <w:rPr>
                      <w:b/>
                      <w:sz w:val="20"/>
                      <w:szCs w:val="20"/>
                    </w:rPr>
                    <w:t>Female dominant</w:t>
                  </w:r>
                </w:p>
              </w:tc>
              <w:tc>
                <w:tcPr>
                  <w:tcW w:w="1317" w:type="dxa"/>
                </w:tcPr>
                <w:p w14:paraId="1C0E87A0" w14:textId="77777777" w:rsidR="00C81101" w:rsidRPr="009837CA" w:rsidRDefault="00C81101" w:rsidP="00177472">
                  <w:pPr>
                    <w:spacing w:line="276" w:lineRule="auto"/>
                    <w:jc w:val="center"/>
                    <w:rPr>
                      <w:b/>
                      <w:sz w:val="20"/>
                      <w:szCs w:val="20"/>
                    </w:rPr>
                  </w:pPr>
                  <w:r w:rsidRPr="009837CA">
                    <w:rPr>
                      <w:b/>
                      <w:sz w:val="20"/>
                      <w:szCs w:val="20"/>
                    </w:rPr>
                    <w:t>Male dominant</w:t>
                  </w:r>
                </w:p>
              </w:tc>
              <w:tc>
                <w:tcPr>
                  <w:tcW w:w="1265" w:type="dxa"/>
                </w:tcPr>
                <w:p w14:paraId="7475CA48" w14:textId="77777777" w:rsidR="00C81101" w:rsidRPr="009837CA" w:rsidRDefault="00C81101" w:rsidP="00177472">
                  <w:pPr>
                    <w:spacing w:line="276" w:lineRule="auto"/>
                    <w:jc w:val="center"/>
                    <w:rPr>
                      <w:b/>
                      <w:sz w:val="20"/>
                      <w:szCs w:val="20"/>
                    </w:rPr>
                  </w:pPr>
                  <w:r w:rsidRPr="009837CA">
                    <w:rPr>
                      <w:b/>
                      <w:sz w:val="20"/>
                      <w:szCs w:val="20"/>
                    </w:rPr>
                    <w:t>Female</w:t>
                  </w:r>
                </w:p>
                <w:p w14:paraId="65DE1F18" w14:textId="77777777" w:rsidR="00C81101" w:rsidRPr="009837CA" w:rsidRDefault="00C81101" w:rsidP="00177472">
                  <w:pPr>
                    <w:spacing w:line="276" w:lineRule="auto"/>
                    <w:jc w:val="center"/>
                    <w:rPr>
                      <w:b/>
                      <w:sz w:val="20"/>
                      <w:szCs w:val="20"/>
                    </w:rPr>
                  </w:pPr>
                  <w:r w:rsidRPr="009837CA">
                    <w:rPr>
                      <w:b/>
                      <w:sz w:val="20"/>
                      <w:szCs w:val="20"/>
                    </w:rPr>
                    <w:t>concentration</w:t>
                  </w:r>
                </w:p>
              </w:tc>
              <w:tc>
                <w:tcPr>
                  <w:tcW w:w="1267" w:type="dxa"/>
                </w:tcPr>
                <w:p w14:paraId="155BCE23" w14:textId="77777777" w:rsidR="00C81101" w:rsidRPr="009837CA" w:rsidRDefault="00C81101" w:rsidP="00177472">
                  <w:pPr>
                    <w:spacing w:line="276" w:lineRule="auto"/>
                    <w:jc w:val="center"/>
                    <w:rPr>
                      <w:b/>
                      <w:sz w:val="20"/>
                      <w:szCs w:val="20"/>
                    </w:rPr>
                  </w:pPr>
                  <w:r w:rsidRPr="009837CA">
                    <w:rPr>
                      <w:b/>
                      <w:sz w:val="20"/>
                      <w:szCs w:val="20"/>
                    </w:rPr>
                    <w:t>Male</w:t>
                  </w:r>
                </w:p>
                <w:p w14:paraId="7DFFD633" w14:textId="77777777" w:rsidR="00C81101" w:rsidRPr="009837CA" w:rsidRDefault="00C81101" w:rsidP="00177472">
                  <w:pPr>
                    <w:spacing w:line="276" w:lineRule="auto"/>
                    <w:jc w:val="center"/>
                    <w:rPr>
                      <w:b/>
                      <w:sz w:val="20"/>
                      <w:szCs w:val="20"/>
                    </w:rPr>
                  </w:pPr>
                  <w:r w:rsidRPr="009837CA">
                    <w:rPr>
                      <w:b/>
                      <w:sz w:val="20"/>
                      <w:szCs w:val="20"/>
                    </w:rPr>
                    <w:t>concentration</w:t>
                  </w:r>
                </w:p>
              </w:tc>
            </w:tr>
            <w:tr w:rsidR="00C81101" w14:paraId="2D0C4BF4" w14:textId="77777777" w:rsidTr="00177472">
              <w:tc>
                <w:tcPr>
                  <w:tcW w:w="1360" w:type="dxa"/>
                </w:tcPr>
                <w:p w14:paraId="797341F9" w14:textId="77777777" w:rsidR="00C81101" w:rsidRPr="009837CA" w:rsidRDefault="00C81101" w:rsidP="00177472">
                  <w:pPr>
                    <w:spacing w:line="276" w:lineRule="auto"/>
                    <w:rPr>
                      <w:b/>
                      <w:sz w:val="20"/>
                      <w:szCs w:val="20"/>
                    </w:rPr>
                  </w:pPr>
                  <w:r w:rsidRPr="009837CA">
                    <w:rPr>
                      <w:b/>
                      <w:sz w:val="20"/>
                      <w:szCs w:val="20"/>
                    </w:rPr>
                    <w:t>Minimum</w:t>
                  </w:r>
                </w:p>
              </w:tc>
              <w:tc>
                <w:tcPr>
                  <w:tcW w:w="1248" w:type="dxa"/>
                </w:tcPr>
                <w:p w14:paraId="55B6E258" w14:textId="77777777" w:rsidR="00C81101" w:rsidRPr="009837CA" w:rsidRDefault="00C81101" w:rsidP="00177472">
                  <w:pPr>
                    <w:spacing w:line="276" w:lineRule="auto"/>
                    <w:jc w:val="center"/>
                    <w:rPr>
                      <w:sz w:val="20"/>
                      <w:szCs w:val="20"/>
                    </w:rPr>
                  </w:pPr>
                  <w:r w:rsidRPr="009837CA">
                    <w:rPr>
                      <w:sz w:val="20"/>
                      <w:szCs w:val="20"/>
                    </w:rPr>
                    <w:t>0.3</w:t>
                  </w:r>
                </w:p>
              </w:tc>
              <w:tc>
                <w:tcPr>
                  <w:tcW w:w="1317" w:type="dxa"/>
                </w:tcPr>
                <w:p w14:paraId="64163198" w14:textId="77777777" w:rsidR="00C81101" w:rsidRPr="009837CA" w:rsidRDefault="00C81101" w:rsidP="00177472">
                  <w:pPr>
                    <w:spacing w:line="276" w:lineRule="auto"/>
                    <w:jc w:val="center"/>
                    <w:rPr>
                      <w:sz w:val="20"/>
                      <w:szCs w:val="20"/>
                    </w:rPr>
                  </w:pPr>
                  <w:r w:rsidRPr="009837CA">
                    <w:rPr>
                      <w:sz w:val="20"/>
                      <w:szCs w:val="20"/>
                    </w:rPr>
                    <w:t>0.14</w:t>
                  </w:r>
                </w:p>
              </w:tc>
              <w:tc>
                <w:tcPr>
                  <w:tcW w:w="1265" w:type="dxa"/>
                </w:tcPr>
                <w:p w14:paraId="42797613" w14:textId="77777777" w:rsidR="00C81101" w:rsidRPr="009837CA" w:rsidRDefault="00C81101" w:rsidP="00177472">
                  <w:pPr>
                    <w:spacing w:line="276" w:lineRule="auto"/>
                    <w:jc w:val="center"/>
                    <w:rPr>
                      <w:sz w:val="20"/>
                      <w:szCs w:val="20"/>
                    </w:rPr>
                  </w:pPr>
                  <w:r w:rsidRPr="009837CA">
                    <w:rPr>
                      <w:sz w:val="20"/>
                      <w:szCs w:val="20"/>
                    </w:rPr>
                    <w:t>19</w:t>
                  </w:r>
                </w:p>
              </w:tc>
              <w:tc>
                <w:tcPr>
                  <w:tcW w:w="1267" w:type="dxa"/>
                </w:tcPr>
                <w:p w14:paraId="48B39948" w14:textId="77777777" w:rsidR="00C81101" w:rsidRPr="009837CA" w:rsidRDefault="00C81101" w:rsidP="00177472">
                  <w:pPr>
                    <w:spacing w:line="276" w:lineRule="auto"/>
                    <w:jc w:val="center"/>
                    <w:rPr>
                      <w:sz w:val="20"/>
                      <w:szCs w:val="20"/>
                    </w:rPr>
                  </w:pPr>
                  <w:r w:rsidRPr="009837CA">
                    <w:rPr>
                      <w:sz w:val="20"/>
                      <w:szCs w:val="20"/>
                    </w:rPr>
                    <w:t>30</w:t>
                  </w:r>
                </w:p>
              </w:tc>
            </w:tr>
            <w:tr w:rsidR="00C81101" w14:paraId="7450B039" w14:textId="77777777" w:rsidTr="00177472">
              <w:tc>
                <w:tcPr>
                  <w:tcW w:w="1360" w:type="dxa"/>
                </w:tcPr>
                <w:p w14:paraId="4BCA9F97" w14:textId="77777777" w:rsidR="00C81101" w:rsidRPr="009837CA" w:rsidRDefault="00C81101" w:rsidP="00177472">
                  <w:pPr>
                    <w:spacing w:line="276" w:lineRule="auto"/>
                    <w:rPr>
                      <w:b/>
                      <w:sz w:val="20"/>
                      <w:szCs w:val="20"/>
                    </w:rPr>
                  </w:pPr>
                  <w:r w:rsidRPr="009837CA">
                    <w:rPr>
                      <w:b/>
                      <w:sz w:val="20"/>
                      <w:szCs w:val="20"/>
                    </w:rPr>
                    <w:t>Q1</w:t>
                  </w:r>
                </w:p>
              </w:tc>
              <w:tc>
                <w:tcPr>
                  <w:tcW w:w="1248" w:type="dxa"/>
                </w:tcPr>
                <w:p w14:paraId="3759366D" w14:textId="77777777" w:rsidR="00C81101" w:rsidRPr="009837CA" w:rsidRDefault="00C81101" w:rsidP="00177472">
                  <w:pPr>
                    <w:spacing w:line="276" w:lineRule="auto"/>
                    <w:jc w:val="center"/>
                    <w:rPr>
                      <w:sz w:val="20"/>
                      <w:szCs w:val="20"/>
                    </w:rPr>
                  </w:pPr>
                  <w:r w:rsidRPr="009837CA">
                    <w:rPr>
                      <w:sz w:val="20"/>
                      <w:szCs w:val="20"/>
                    </w:rPr>
                    <w:t>0.34</w:t>
                  </w:r>
                </w:p>
              </w:tc>
              <w:tc>
                <w:tcPr>
                  <w:tcW w:w="1317" w:type="dxa"/>
                </w:tcPr>
                <w:p w14:paraId="7489D3E1" w14:textId="77777777" w:rsidR="00C81101" w:rsidRPr="009837CA" w:rsidRDefault="00C81101" w:rsidP="00177472">
                  <w:pPr>
                    <w:spacing w:line="276" w:lineRule="auto"/>
                    <w:jc w:val="center"/>
                    <w:rPr>
                      <w:sz w:val="20"/>
                      <w:szCs w:val="20"/>
                    </w:rPr>
                  </w:pPr>
                  <w:r w:rsidRPr="009837CA">
                    <w:rPr>
                      <w:sz w:val="20"/>
                      <w:szCs w:val="20"/>
                    </w:rPr>
                    <w:t>0.31</w:t>
                  </w:r>
                </w:p>
              </w:tc>
              <w:tc>
                <w:tcPr>
                  <w:tcW w:w="1265" w:type="dxa"/>
                </w:tcPr>
                <w:p w14:paraId="6692483C" w14:textId="77777777" w:rsidR="00C81101" w:rsidRPr="009837CA" w:rsidRDefault="00C81101" w:rsidP="00177472">
                  <w:pPr>
                    <w:spacing w:line="276" w:lineRule="auto"/>
                    <w:jc w:val="center"/>
                    <w:rPr>
                      <w:sz w:val="20"/>
                      <w:szCs w:val="20"/>
                    </w:rPr>
                  </w:pPr>
                  <w:r w:rsidRPr="009837CA">
                    <w:rPr>
                      <w:sz w:val="20"/>
                      <w:szCs w:val="20"/>
                    </w:rPr>
                    <w:t>34</w:t>
                  </w:r>
                </w:p>
              </w:tc>
              <w:tc>
                <w:tcPr>
                  <w:tcW w:w="1267" w:type="dxa"/>
                </w:tcPr>
                <w:p w14:paraId="14EA1C69" w14:textId="77777777" w:rsidR="00C81101" w:rsidRPr="009837CA" w:rsidRDefault="00C81101" w:rsidP="00177472">
                  <w:pPr>
                    <w:spacing w:line="276" w:lineRule="auto"/>
                    <w:jc w:val="center"/>
                    <w:rPr>
                      <w:sz w:val="20"/>
                      <w:szCs w:val="20"/>
                    </w:rPr>
                  </w:pPr>
                  <w:r w:rsidRPr="009837CA">
                    <w:rPr>
                      <w:sz w:val="20"/>
                      <w:szCs w:val="20"/>
                    </w:rPr>
                    <w:t>36</w:t>
                  </w:r>
                </w:p>
              </w:tc>
            </w:tr>
            <w:tr w:rsidR="00C81101" w14:paraId="51A9AC9E" w14:textId="77777777" w:rsidTr="00177472">
              <w:tc>
                <w:tcPr>
                  <w:tcW w:w="1360" w:type="dxa"/>
                </w:tcPr>
                <w:p w14:paraId="568570DE" w14:textId="77777777" w:rsidR="00C81101" w:rsidRPr="009837CA" w:rsidRDefault="00C81101" w:rsidP="00177472">
                  <w:pPr>
                    <w:spacing w:line="276" w:lineRule="auto"/>
                    <w:rPr>
                      <w:b/>
                      <w:sz w:val="20"/>
                      <w:szCs w:val="20"/>
                    </w:rPr>
                  </w:pPr>
                  <w:r w:rsidRPr="009837CA">
                    <w:rPr>
                      <w:b/>
                      <w:sz w:val="20"/>
                      <w:szCs w:val="20"/>
                    </w:rPr>
                    <w:t>Median</w:t>
                  </w:r>
                </w:p>
              </w:tc>
              <w:tc>
                <w:tcPr>
                  <w:tcW w:w="1248" w:type="dxa"/>
                </w:tcPr>
                <w:p w14:paraId="5847DFB8" w14:textId="77777777" w:rsidR="00C81101" w:rsidRPr="009837CA" w:rsidRDefault="00C81101" w:rsidP="00177472">
                  <w:pPr>
                    <w:spacing w:line="276" w:lineRule="auto"/>
                    <w:jc w:val="center"/>
                    <w:rPr>
                      <w:sz w:val="20"/>
                      <w:szCs w:val="20"/>
                    </w:rPr>
                  </w:pPr>
                  <w:r w:rsidRPr="009837CA">
                    <w:rPr>
                      <w:sz w:val="20"/>
                      <w:szCs w:val="20"/>
                    </w:rPr>
                    <w:t>0.37</w:t>
                  </w:r>
                </w:p>
              </w:tc>
              <w:tc>
                <w:tcPr>
                  <w:tcW w:w="1317" w:type="dxa"/>
                </w:tcPr>
                <w:p w14:paraId="585E8556" w14:textId="77777777" w:rsidR="00C81101" w:rsidRPr="009837CA" w:rsidRDefault="00C81101" w:rsidP="00177472">
                  <w:pPr>
                    <w:spacing w:line="276" w:lineRule="auto"/>
                    <w:jc w:val="center"/>
                    <w:rPr>
                      <w:sz w:val="20"/>
                      <w:szCs w:val="20"/>
                    </w:rPr>
                  </w:pPr>
                  <w:r w:rsidRPr="009837CA">
                    <w:rPr>
                      <w:sz w:val="20"/>
                      <w:szCs w:val="20"/>
                    </w:rPr>
                    <w:t>0.35</w:t>
                  </w:r>
                </w:p>
              </w:tc>
              <w:tc>
                <w:tcPr>
                  <w:tcW w:w="1265" w:type="dxa"/>
                </w:tcPr>
                <w:p w14:paraId="3D2E18DF" w14:textId="77777777" w:rsidR="00C81101" w:rsidRPr="009837CA" w:rsidRDefault="00C81101" w:rsidP="00177472">
                  <w:pPr>
                    <w:spacing w:line="276" w:lineRule="auto"/>
                    <w:jc w:val="center"/>
                    <w:rPr>
                      <w:sz w:val="20"/>
                      <w:szCs w:val="20"/>
                    </w:rPr>
                  </w:pPr>
                  <w:r w:rsidRPr="009837CA">
                    <w:rPr>
                      <w:sz w:val="20"/>
                      <w:szCs w:val="20"/>
                    </w:rPr>
                    <w:t>40.5</w:t>
                  </w:r>
                </w:p>
              </w:tc>
              <w:tc>
                <w:tcPr>
                  <w:tcW w:w="1267" w:type="dxa"/>
                </w:tcPr>
                <w:p w14:paraId="2C7CFAAE" w14:textId="77777777" w:rsidR="00C81101" w:rsidRPr="009837CA" w:rsidRDefault="00C81101" w:rsidP="00177472">
                  <w:pPr>
                    <w:spacing w:line="276" w:lineRule="auto"/>
                    <w:jc w:val="center"/>
                    <w:rPr>
                      <w:sz w:val="20"/>
                      <w:szCs w:val="20"/>
                    </w:rPr>
                  </w:pPr>
                  <w:r w:rsidRPr="009837CA">
                    <w:rPr>
                      <w:sz w:val="20"/>
                      <w:szCs w:val="20"/>
                    </w:rPr>
                    <w:t>42</w:t>
                  </w:r>
                </w:p>
              </w:tc>
            </w:tr>
            <w:tr w:rsidR="00C81101" w14:paraId="6BC3AA76" w14:textId="77777777" w:rsidTr="00177472">
              <w:tc>
                <w:tcPr>
                  <w:tcW w:w="1360" w:type="dxa"/>
                </w:tcPr>
                <w:p w14:paraId="75500735" w14:textId="77777777" w:rsidR="00C81101" w:rsidRPr="009837CA" w:rsidRDefault="00C81101" w:rsidP="00177472">
                  <w:pPr>
                    <w:spacing w:line="276" w:lineRule="auto"/>
                    <w:rPr>
                      <w:b/>
                      <w:sz w:val="20"/>
                      <w:szCs w:val="20"/>
                    </w:rPr>
                  </w:pPr>
                  <w:r w:rsidRPr="009837CA">
                    <w:rPr>
                      <w:b/>
                      <w:sz w:val="20"/>
                      <w:szCs w:val="20"/>
                    </w:rPr>
                    <w:t>Q3</w:t>
                  </w:r>
                </w:p>
              </w:tc>
              <w:tc>
                <w:tcPr>
                  <w:tcW w:w="1248" w:type="dxa"/>
                </w:tcPr>
                <w:p w14:paraId="1A3165FB" w14:textId="77777777" w:rsidR="00C81101" w:rsidRPr="009837CA" w:rsidRDefault="00C81101" w:rsidP="00177472">
                  <w:pPr>
                    <w:spacing w:line="276" w:lineRule="auto"/>
                    <w:jc w:val="center"/>
                    <w:rPr>
                      <w:sz w:val="20"/>
                      <w:szCs w:val="20"/>
                    </w:rPr>
                  </w:pPr>
                  <w:r w:rsidRPr="009837CA">
                    <w:rPr>
                      <w:sz w:val="20"/>
                      <w:szCs w:val="20"/>
                    </w:rPr>
                    <w:t>0.43</w:t>
                  </w:r>
                </w:p>
              </w:tc>
              <w:tc>
                <w:tcPr>
                  <w:tcW w:w="1317" w:type="dxa"/>
                </w:tcPr>
                <w:p w14:paraId="74220D0C" w14:textId="77777777" w:rsidR="00C81101" w:rsidRPr="009837CA" w:rsidRDefault="00C81101" w:rsidP="00177472">
                  <w:pPr>
                    <w:spacing w:line="276" w:lineRule="auto"/>
                    <w:jc w:val="center"/>
                    <w:rPr>
                      <w:sz w:val="20"/>
                      <w:szCs w:val="20"/>
                    </w:rPr>
                  </w:pPr>
                  <w:r w:rsidRPr="009837CA">
                    <w:rPr>
                      <w:sz w:val="20"/>
                      <w:szCs w:val="20"/>
                    </w:rPr>
                    <w:t>0.37</w:t>
                  </w:r>
                </w:p>
              </w:tc>
              <w:tc>
                <w:tcPr>
                  <w:tcW w:w="1265" w:type="dxa"/>
                </w:tcPr>
                <w:p w14:paraId="595B6E68" w14:textId="77777777" w:rsidR="00C81101" w:rsidRPr="009837CA" w:rsidRDefault="00C81101" w:rsidP="00177472">
                  <w:pPr>
                    <w:spacing w:line="276" w:lineRule="auto"/>
                    <w:jc w:val="center"/>
                    <w:rPr>
                      <w:sz w:val="20"/>
                      <w:szCs w:val="20"/>
                    </w:rPr>
                  </w:pPr>
                  <w:r w:rsidRPr="009837CA">
                    <w:rPr>
                      <w:sz w:val="20"/>
                      <w:szCs w:val="20"/>
                    </w:rPr>
                    <w:t>47.75</w:t>
                  </w:r>
                </w:p>
              </w:tc>
              <w:tc>
                <w:tcPr>
                  <w:tcW w:w="1267" w:type="dxa"/>
                </w:tcPr>
                <w:p w14:paraId="23A77F19" w14:textId="77777777" w:rsidR="00C81101" w:rsidRPr="009837CA" w:rsidRDefault="00C81101" w:rsidP="00177472">
                  <w:pPr>
                    <w:spacing w:line="276" w:lineRule="auto"/>
                    <w:jc w:val="center"/>
                    <w:rPr>
                      <w:sz w:val="20"/>
                      <w:szCs w:val="20"/>
                    </w:rPr>
                  </w:pPr>
                  <w:r w:rsidRPr="009837CA">
                    <w:rPr>
                      <w:sz w:val="20"/>
                      <w:szCs w:val="20"/>
                    </w:rPr>
                    <w:t>47.75</w:t>
                  </w:r>
                </w:p>
              </w:tc>
            </w:tr>
            <w:tr w:rsidR="00C81101" w14:paraId="6CFA15AC" w14:textId="77777777" w:rsidTr="00177472">
              <w:tc>
                <w:tcPr>
                  <w:tcW w:w="1360" w:type="dxa"/>
                  <w:tcBorders>
                    <w:bottom w:val="single" w:sz="2" w:space="0" w:color="auto"/>
                  </w:tcBorders>
                </w:tcPr>
                <w:p w14:paraId="4C6F5C8A" w14:textId="77777777" w:rsidR="00C81101" w:rsidRPr="009837CA" w:rsidRDefault="00C81101" w:rsidP="00177472">
                  <w:pPr>
                    <w:spacing w:line="276" w:lineRule="auto"/>
                    <w:rPr>
                      <w:b/>
                      <w:sz w:val="20"/>
                      <w:szCs w:val="20"/>
                    </w:rPr>
                  </w:pPr>
                  <w:r w:rsidRPr="009837CA">
                    <w:rPr>
                      <w:b/>
                      <w:sz w:val="20"/>
                      <w:szCs w:val="20"/>
                    </w:rPr>
                    <w:t>Maximum</w:t>
                  </w:r>
                </w:p>
              </w:tc>
              <w:tc>
                <w:tcPr>
                  <w:tcW w:w="1248" w:type="dxa"/>
                  <w:tcBorders>
                    <w:bottom w:val="single" w:sz="2" w:space="0" w:color="auto"/>
                  </w:tcBorders>
                </w:tcPr>
                <w:p w14:paraId="673DF4B8" w14:textId="77777777" w:rsidR="00C81101" w:rsidRPr="009837CA" w:rsidRDefault="00C81101" w:rsidP="00177472">
                  <w:pPr>
                    <w:spacing w:line="276" w:lineRule="auto"/>
                    <w:jc w:val="center"/>
                    <w:rPr>
                      <w:sz w:val="20"/>
                      <w:szCs w:val="20"/>
                    </w:rPr>
                  </w:pPr>
                  <w:r w:rsidRPr="009837CA">
                    <w:rPr>
                      <w:sz w:val="20"/>
                      <w:szCs w:val="20"/>
                    </w:rPr>
                    <w:t>0.56</w:t>
                  </w:r>
                </w:p>
              </w:tc>
              <w:tc>
                <w:tcPr>
                  <w:tcW w:w="1317" w:type="dxa"/>
                  <w:tcBorders>
                    <w:bottom w:val="single" w:sz="2" w:space="0" w:color="auto"/>
                  </w:tcBorders>
                </w:tcPr>
                <w:p w14:paraId="4EE227D6" w14:textId="77777777" w:rsidR="00C81101" w:rsidRPr="009837CA" w:rsidRDefault="00C81101" w:rsidP="00177472">
                  <w:pPr>
                    <w:spacing w:line="276" w:lineRule="auto"/>
                    <w:jc w:val="center"/>
                    <w:rPr>
                      <w:sz w:val="20"/>
                      <w:szCs w:val="20"/>
                    </w:rPr>
                  </w:pPr>
                  <w:r w:rsidRPr="009837CA">
                    <w:rPr>
                      <w:sz w:val="20"/>
                      <w:szCs w:val="20"/>
                    </w:rPr>
                    <w:t>0.51</w:t>
                  </w:r>
                </w:p>
              </w:tc>
              <w:tc>
                <w:tcPr>
                  <w:tcW w:w="1265" w:type="dxa"/>
                  <w:tcBorders>
                    <w:bottom w:val="single" w:sz="2" w:space="0" w:color="auto"/>
                  </w:tcBorders>
                </w:tcPr>
                <w:p w14:paraId="551F1349" w14:textId="77777777" w:rsidR="00C81101" w:rsidRPr="009837CA" w:rsidRDefault="00C81101" w:rsidP="00177472">
                  <w:pPr>
                    <w:spacing w:line="276" w:lineRule="auto"/>
                    <w:jc w:val="center"/>
                    <w:rPr>
                      <w:sz w:val="20"/>
                      <w:szCs w:val="20"/>
                    </w:rPr>
                  </w:pPr>
                  <w:r w:rsidRPr="009837CA">
                    <w:rPr>
                      <w:sz w:val="20"/>
                      <w:szCs w:val="20"/>
                    </w:rPr>
                    <w:t>61</w:t>
                  </w:r>
                </w:p>
              </w:tc>
              <w:tc>
                <w:tcPr>
                  <w:tcW w:w="1267" w:type="dxa"/>
                  <w:tcBorders>
                    <w:bottom w:val="single" w:sz="2" w:space="0" w:color="auto"/>
                  </w:tcBorders>
                </w:tcPr>
                <w:p w14:paraId="2433A97E" w14:textId="77777777" w:rsidR="00C81101" w:rsidRPr="009837CA" w:rsidRDefault="00C81101" w:rsidP="00177472">
                  <w:pPr>
                    <w:spacing w:line="276" w:lineRule="auto"/>
                    <w:jc w:val="center"/>
                    <w:rPr>
                      <w:sz w:val="20"/>
                      <w:szCs w:val="20"/>
                    </w:rPr>
                  </w:pPr>
                  <w:r w:rsidRPr="009837CA">
                    <w:rPr>
                      <w:sz w:val="20"/>
                      <w:szCs w:val="20"/>
                    </w:rPr>
                    <w:t>64</w:t>
                  </w:r>
                </w:p>
              </w:tc>
            </w:tr>
            <w:tr w:rsidR="00C81101" w14:paraId="667B3106" w14:textId="77777777" w:rsidTr="00177472">
              <w:tc>
                <w:tcPr>
                  <w:tcW w:w="1360" w:type="dxa"/>
                  <w:tcBorders>
                    <w:left w:val="nil"/>
                    <w:bottom w:val="nil"/>
                    <w:right w:val="nil"/>
                  </w:tcBorders>
                </w:tcPr>
                <w:p w14:paraId="511E4B96" w14:textId="77777777" w:rsidR="00C81101" w:rsidRPr="009837CA" w:rsidRDefault="00C81101" w:rsidP="00177472">
                  <w:pPr>
                    <w:rPr>
                      <w:b/>
                      <w:sz w:val="20"/>
                      <w:szCs w:val="20"/>
                    </w:rPr>
                  </w:pPr>
                </w:p>
              </w:tc>
              <w:tc>
                <w:tcPr>
                  <w:tcW w:w="1248" w:type="dxa"/>
                  <w:tcBorders>
                    <w:left w:val="nil"/>
                    <w:bottom w:val="nil"/>
                    <w:right w:val="nil"/>
                  </w:tcBorders>
                </w:tcPr>
                <w:p w14:paraId="1246AD1C" w14:textId="77777777" w:rsidR="00C81101" w:rsidRPr="009837CA" w:rsidRDefault="00C81101" w:rsidP="00177472">
                  <w:pPr>
                    <w:jc w:val="center"/>
                    <w:rPr>
                      <w:sz w:val="20"/>
                      <w:szCs w:val="20"/>
                    </w:rPr>
                  </w:pPr>
                </w:p>
              </w:tc>
              <w:tc>
                <w:tcPr>
                  <w:tcW w:w="1317" w:type="dxa"/>
                  <w:tcBorders>
                    <w:left w:val="nil"/>
                    <w:bottom w:val="nil"/>
                    <w:right w:val="nil"/>
                  </w:tcBorders>
                </w:tcPr>
                <w:p w14:paraId="3C6BC910" w14:textId="77777777" w:rsidR="00C81101" w:rsidRPr="009837CA" w:rsidRDefault="00C81101" w:rsidP="00177472">
                  <w:pPr>
                    <w:jc w:val="center"/>
                    <w:rPr>
                      <w:sz w:val="20"/>
                      <w:szCs w:val="20"/>
                    </w:rPr>
                  </w:pPr>
                </w:p>
              </w:tc>
              <w:tc>
                <w:tcPr>
                  <w:tcW w:w="1265" w:type="dxa"/>
                  <w:tcBorders>
                    <w:left w:val="nil"/>
                    <w:bottom w:val="nil"/>
                    <w:right w:val="nil"/>
                  </w:tcBorders>
                </w:tcPr>
                <w:p w14:paraId="0E0D4601" w14:textId="77777777" w:rsidR="00C81101" w:rsidRPr="009837CA" w:rsidRDefault="00C81101" w:rsidP="00177472">
                  <w:pPr>
                    <w:jc w:val="center"/>
                    <w:rPr>
                      <w:sz w:val="20"/>
                      <w:szCs w:val="20"/>
                    </w:rPr>
                  </w:pPr>
                </w:p>
              </w:tc>
              <w:tc>
                <w:tcPr>
                  <w:tcW w:w="1267" w:type="dxa"/>
                  <w:tcBorders>
                    <w:left w:val="nil"/>
                    <w:bottom w:val="nil"/>
                    <w:right w:val="nil"/>
                  </w:tcBorders>
                </w:tcPr>
                <w:p w14:paraId="2E434A03" w14:textId="77777777" w:rsidR="00C81101" w:rsidRPr="009837CA" w:rsidRDefault="00C81101" w:rsidP="00177472">
                  <w:pPr>
                    <w:jc w:val="center"/>
                    <w:rPr>
                      <w:sz w:val="20"/>
                      <w:szCs w:val="20"/>
                    </w:rPr>
                  </w:pPr>
                </w:p>
              </w:tc>
            </w:tr>
          </w:tbl>
          <w:p w14:paraId="1F14AE84" w14:textId="77777777" w:rsidR="00C81101" w:rsidRPr="008B448C" w:rsidRDefault="00C81101" w:rsidP="00177472">
            <w:pPr>
              <w:tabs>
                <w:tab w:val="left" w:pos="426"/>
              </w:tabs>
              <w:spacing w:before="120" w:after="120"/>
              <w:ind w:left="1559" w:hanging="1559"/>
            </w:pPr>
          </w:p>
        </w:tc>
      </w:tr>
      <w:tr w:rsidR="00C81101" w:rsidRPr="002B009D" w14:paraId="72D080B8" w14:textId="77777777" w:rsidTr="00C81101">
        <w:tc>
          <w:tcPr>
            <w:tcW w:w="7938" w:type="dxa"/>
            <w:shd w:val="clear" w:color="auto" w:fill="FFE599" w:themeFill="accent4" w:themeFillTint="66"/>
          </w:tcPr>
          <w:p w14:paraId="45C1DBED" w14:textId="77777777" w:rsidR="00C81101" w:rsidRPr="002B009D" w:rsidRDefault="00C81101" w:rsidP="00177472">
            <w:pPr>
              <w:pStyle w:val="ListParagraph"/>
              <w:ind w:left="0"/>
              <w:jc w:val="center"/>
              <w:rPr>
                <w:b/>
                <w:sz w:val="20"/>
                <w:szCs w:val="20"/>
              </w:rPr>
            </w:pPr>
            <w:r w:rsidRPr="002B009D">
              <w:rPr>
                <w:b/>
                <w:sz w:val="20"/>
                <w:szCs w:val="20"/>
              </w:rPr>
              <w:t>Specific behaviours</w:t>
            </w:r>
          </w:p>
        </w:tc>
        <w:tc>
          <w:tcPr>
            <w:tcW w:w="1134" w:type="dxa"/>
            <w:shd w:val="clear" w:color="auto" w:fill="FFE599" w:themeFill="accent4" w:themeFillTint="66"/>
          </w:tcPr>
          <w:p w14:paraId="391EEF56" w14:textId="77777777" w:rsidR="00C81101" w:rsidRPr="002B009D" w:rsidRDefault="00C81101" w:rsidP="00177472">
            <w:pPr>
              <w:pStyle w:val="ListParagraph"/>
              <w:ind w:left="0"/>
              <w:jc w:val="center"/>
              <w:rPr>
                <w:b/>
                <w:sz w:val="20"/>
                <w:szCs w:val="20"/>
              </w:rPr>
            </w:pPr>
            <w:r w:rsidRPr="002B009D">
              <w:rPr>
                <w:b/>
                <w:sz w:val="20"/>
                <w:szCs w:val="20"/>
              </w:rPr>
              <w:t>Marks</w:t>
            </w:r>
          </w:p>
        </w:tc>
      </w:tr>
      <w:tr w:rsidR="00C81101" w:rsidRPr="002B009D" w14:paraId="1E061A51" w14:textId="77777777" w:rsidTr="00C81101">
        <w:tc>
          <w:tcPr>
            <w:tcW w:w="7938" w:type="dxa"/>
          </w:tcPr>
          <w:p w14:paraId="43E701D0" w14:textId="77777777" w:rsidR="00C81101" w:rsidRPr="002B009D" w:rsidRDefault="00C81101" w:rsidP="00177472">
            <w:pPr>
              <w:tabs>
                <w:tab w:val="left" w:pos="426"/>
              </w:tabs>
              <w:rPr>
                <w:rFonts w:cs="Arial"/>
                <w:sz w:val="20"/>
                <w:szCs w:val="20"/>
              </w:rPr>
            </w:pPr>
            <w:r w:rsidRPr="002B009D">
              <w:rPr>
                <w:rFonts w:cs="Arial"/>
                <w:sz w:val="20"/>
                <w:szCs w:val="20"/>
              </w:rPr>
              <w:t>Calculates measures of central tendency including mean, median &amp; mode</w:t>
            </w:r>
          </w:p>
        </w:tc>
        <w:tc>
          <w:tcPr>
            <w:tcW w:w="1134" w:type="dxa"/>
          </w:tcPr>
          <w:p w14:paraId="103D62DB" w14:textId="77777777" w:rsidR="00C81101" w:rsidRPr="002B009D" w:rsidRDefault="00C81101" w:rsidP="00177472">
            <w:pPr>
              <w:pStyle w:val="ListParagraph"/>
              <w:ind w:left="0"/>
              <w:jc w:val="center"/>
              <w:rPr>
                <w:sz w:val="20"/>
                <w:szCs w:val="20"/>
              </w:rPr>
            </w:pPr>
            <w:r w:rsidRPr="002B009D">
              <w:rPr>
                <w:sz w:val="20"/>
                <w:szCs w:val="20"/>
              </w:rPr>
              <w:t>1</w:t>
            </w:r>
          </w:p>
        </w:tc>
      </w:tr>
      <w:tr w:rsidR="00C81101" w:rsidRPr="002B009D" w14:paraId="652E2226" w14:textId="77777777" w:rsidTr="00C81101">
        <w:tc>
          <w:tcPr>
            <w:tcW w:w="7938" w:type="dxa"/>
          </w:tcPr>
          <w:p w14:paraId="6B2C5616" w14:textId="77777777" w:rsidR="00C81101" w:rsidRPr="002B009D" w:rsidRDefault="00C81101" w:rsidP="00177472">
            <w:pPr>
              <w:tabs>
                <w:tab w:val="left" w:pos="426"/>
              </w:tabs>
              <w:rPr>
                <w:rFonts w:cs="Arial"/>
                <w:sz w:val="20"/>
                <w:szCs w:val="20"/>
              </w:rPr>
            </w:pPr>
            <w:r w:rsidRPr="002B009D">
              <w:rPr>
                <w:rFonts w:cs="Arial"/>
                <w:sz w:val="20"/>
                <w:szCs w:val="20"/>
              </w:rPr>
              <w:t>Calculates mean, median with outliers removed</w:t>
            </w:r>
          </w:p>
        </w:tc>
        <w:tc>
          <w:tcPr>
            <w:tcW w:w="1134" w:type="dxa"/>
          </w:tcPr>
          <w:p w14:paraId="1EEF80D5" w14:textId="77777777" w:rsidR="00C81101" w:rsidRPr="002B009D" w:rsidRDefault="00C81101" w:rsidP="00177472">
            <w:pPr>
              <w:pStyle w:val="ListParagraph"/>
              <w:ind w:left="0"/>
              <w:jc w:val="center"/>
              <w:rPr>
                <w:sz w:val="20"/>
                <w:szCs w:val="20"/>
              </w:rPr>
            </w:pPr>
            <w:r w:rsidRPr="002B009D">
              <w:rPr>
                <w:sz w:val="20"/>
                <w:szCs w:val="20"/>
              </w:rPr>
              <w:t>1</w:t>
            </w:r>
          </w:p>
        </w:tc>
      </w:tr>
      <w:tr w:rsidR="00C81101" w:rsidRPr="002B009D" w14:paraId="1BCDB6CD" w14:textId="77777777" w:rsidTr="00C81101">
        <w:tc>
          <w:tcPr>
            <w:tcW w:w="7938" w:type="dxa"/>
          </w:tcPr>
          <w:p w14:paraId="35E1038B" w14:textId="77777777" w:rsidR="00C81101" w:rsidRPr="002B009D" w:rsidRDefault="00C81101" w:rsidP="00177472">
            <w:pPr>
              <w:tabs>
                <w:tab w:val="left" w:pos="426"/>
              </w:tabs>
              <w:rPr>
                <w:rFonts w:cs="Arial"/>
                <w:sz w:val="20"/>
                <w:szCs w:val="20"/>
              </w:rPr>
            </w:pPr>
            <w:r w:rsidRPr="002B009D">
              <w:rPr>
                <w:rFonts w:cs="Arial"/>
                <w:sz w:val="20"/>
                <w:szCs w:val="20"/>
              </w:rPr>
              <w:t>Calculates range</w:t>
            </w:r>
          </w:p>
        </w:tc>
        <w:tc>
          <w:tcPr>
            <w:tcW w:w="1134" w:type="dxa"/>
          </w:tcPr>
          <w:p w14:paraId="1451A904" w14:textId="77777777" w:rsidR="00C81101" w:rsidRPr="002B009D" w:rsidRDefault="00C81101" w:rsidP="00177472">
            <w:pPr>
              <w:pStyle w:val="ListParagraph"/>
              <w:ind w:left="0"/>
              <w:jc w:val="center"/>
              <w:rPr>
                <w:sz w:val="20"/>
                <w:szCs w:val="20"/>
              </w:rPr>
            </w:pPr>
            <w:r w:rsidRPr="002B009D">
              <w:rPr>
                <w:sz w:val="20"/>
                <w:szCs w:val="20"/>
              </w:rPr>
              <w:t>1</w:t>
            </w:r>
          </w:p>
        </w:tc>
      </w:tr>
      <w:tr w:rsidR="00C81101" w:rsidRPr="002B009D" w14:paraId="39BE026E" w14:textId="77777777" w:rsidTr="00C81101">
        <w:tc>
          <w:tcPr>
            <w:tcW w:w="7938" w:type="dxa"/>
          </w:tcPr>
          <w:p w14:paraId="3DEAA0BA" w14:textId="77777777" w:rsidR="00C81101" w:rsidRPr="002B009D" w:rsidRDefault="00C81101" w:rsidP="00177472">
            <w:pPr>
              <w:tabs>
                <w:tab w:val="left" w:pos="426"/>
              </w:tabs>
              <w:rPr>
                <w:rFonts w:cs="Arial"/>
                <w:sz w:val="20"/>
                <w:szCs w:val="20"/>
              </w:rPr>
            </w:pPr>
            <w:r w:rsidRPr="002B009D">
              <w:rPr>
                <w:rFonts w:cs="Arial"/>
                <w:sz w:val="20"/>
                <w:szCs w:val="20"/>
              </w:rPr>
              <w:t>Calculates s</w:t>
            </w:r>
            <w:r>
              <w:rPr>
                <w:rFonts w:cs="Arial"/>
                <w:sz w:val="20"/>
                <w:szCs w:val="20"/>
              </w:rPr>
              <w:t>tandard deviation or inter-quartile r</w:t>
            </w:r>
            <w:r w:rsidRPr="002B009D">
              <w:rPr>
                <w:rFonts w:cs="Arial"/>
                <w:sz w:val="20"/>
                <w:szCs w:val="20"/>
              </w:rPr>
              <w:t>ange</w:t>
            </w:r>
          </w:p>
        </w:tc>
        <w:tc>
          <w:tcPr>
            <w:tcW w:w="1134" w:type="dxa"/>
          </w:tcPr>
          <w:p w14:paraId="6D24D9A2" w14:textId="77777777" w:rsidR="00C81101" w:rsidRPr="002B009D" w:rsidRDefault="00C81101" w:rsidP="00177472">
            <w:pPr>
              <w:pStyle w:val="ListParagraph"/>
              <w:ind w:left="0"/>
              <w:jc w:val="center"/>
              <w:rPr>
                <w:sz w:val="20"/>
                <w:szCs w:val="20"/>
              </w:rPr>
            </w:pPr>
            <w:r w:rsidRPr="002B009D">
              <w:rPr>
                <w:sz w:val="20"/>
                <w:szCs w:val="20"/>
              </w:rPr>
              <w:t>1</w:t>
            </w:r>
          </w:p>
        </w:tc>
      </w:tr>
      <w:tr w:rsidR="00C81101" w:rsidRPr="002B009D" w14:paraId="4AABFC6B" w14:textId="77777777" w:rsidTr="00C81101">
        <w:tc>
          <w:tcPr>
            <w:tcW w:w="7938" w:type="dxa"/>
          </w:tcPr>
          <w:p w14:paraId="49700310" w14:textId="77777777" w:rsidR="00C81101" w:rsidRPr="002B009D" w:rsidRDefault="00C81101" w:rsidP="00177472">
            <w:pPr>
              <w:tabs>
                <w:tab w:val="left" w:pos="426"/>
              </w:tabs>
              <w:rPr>
                <w:sz w:val="20"/>
                <w:szCs w:val="20"/>
              </w:rPr>
            </w:pPr>
            <w:r w:rsidRPr="002B009D">
              <w:rPr>
                <w:sz w:val="20"/>
                <w:szCs w:val="20"/>
              </w:rPr>
              <w:t>Calculates standard deviation and IQR</w:t>
            </w:r>
          </w:p>
        </w:tc>
        <w:tc>
          <w:tcPr>
            <w:tcW w:w="1134" w:type="dxa"/>
          </w:tcPr>
          <w:p w14:paraId="69325321" w14:textId="77777777" w:rsidR="00C81101" w:rsidRPr="002B009D" w:rsidRDefault="00C81101" w:rsidP="00177472">
            <w:pPr>
              <w:pStyle w:val="ListParagraph"/>
              <w:ind w:left="0"/>
              <w:jc w:val="center"/>
              <w:rPr>
                <w:sz w:val="20"/>
                <w:szCs w:val="20"/>
              </w:rPr>
            </w:pPr>
            <w:r w:rsidRPr="002B009D">
              <w:rPr>
                <w:sz w:val="20"/>
                <w:szCs w:val="20"/>
              </w:rPr>
              <w:t>1</w:t>
            </w:r>
          </w:p>
        </w:tc>
      </w:tr>
      <w:tr w:rsidR="00C81101" w:rsidRPr="002B009D" w14:paraId="5C22B3B2" w14:textId="77777777" w:rsidTr="00C81101">
        <w:tc>
          <w:tcPr>
            <w:tcW w:w="7938" w:type="dxa"/>
          </w:tcPr>
          <w:p w14:paraId="42FF7022" w14:textId="77777777" w:rsidR="00C81101" w:rsidRPr="002B009D" w:rsidRDefault="00C81101" w:rsidP="00177472">
            <w:pPr>
              <w:pStyle w:val="ListParagraph"/>
              <w:ind w:left="0"/>
              <w:jc w:val="right"/>
              <w:rPr>
                <w:b/>
                <w:sz w:val="20"/>
                <w:szCs w:val="20"/>
              </w:rPr>
            </w:pPr>
            <w:r w:rsidRPr="002B009D">
              <w:rPr>
                <w:b/>
                <w:sz w:val="20"/>
                <w:szCs w:val="20"/>
              </w:rPr>
              <w:t>Total</w:t>
            </w:r>
          </w:p>
        </w:tc>
        <w:tc>
          <w:tcPr>
            <w:tcW w:w="1134" w:type="dxa"/>
            <w:vAlign w:val="center"/>
          </w:tcPr>
          <w:p w14:paraId="5C7DAB55" w14:textId="77777777" w:rsidR="00C81101" w:rsidRPr="002B009D" w:rsidRDefault="00C81101" w:rsidP="00177472">
            <w:pPr>
              <w:pStyle w:val="ListParagraph"/>
              <w:ind w:left="0"/>
              <w:jc w:val="right"/>
              <w:rPr>
                <w:b/>
                <w:sz w:val="20"/>
                <w:szCs w:val="20"/>
              </w:rPr>
            </w:pPr>
            <w:r>
              <w:rPr>
                <w:b/>
                <w:sz w:val="20"/>
                <w:szCs w:val="20"/>
              </w:rPr>
              <w:t>/</w:t>
            </w:r>
            <w:r w:rsidRPr="002B009D">
              <w:rPr>
                <w:b/>
                <w:sz w:val="20"/>
                <w:szCs w:val="20"/>
              </w:rPr>
              <w:t>5</w:t>
            </w:r>
          </w:p>
        </w:tc>
      </w:tr>
    </w:tbl>
    <w:p w14:paraId="7ABCCA9A" w14:textId="4C181702" w:rsidR="00E51480" w:rsidRDefault="00E51480" w:rsidP="00C81101">
      <w:pPr>
        <w:spacing w:before="240" w:line="264" w:lineRule="auto"/>
        <w:rPr>
          <w:rFonts w:cstheme="minorHAnsi"/>
          <w:b/>
          <w:color w:val="000000"/>
          <w:sz w:val="22"/>
          <w:szCs w:val="22"/>
        </w:rPr>
      </w:pPr>
    </w:p>
    <w:tbl>
      <w:tblPr>
        <w:tblStyle w:val="TableGrid"/>
        <w:tblW w:w="9102" w:type="dxa"/>
        <w:tblInd w:w="102" w:type="dxa"/>
        <w:tblLook w:val="04A0" w:firstRow="1" w:lastRow="0" w:firstColumn="1" w:lastColumn="0" w:noHBand="0" w:noVBand="1"/>
      </w:tblPr>
      <w:tblGrid>
        <w:gridCol w:w="9102"/>
      </w:tblGrid>
      <w:tr w:rsidR="00C81101" w:rsidRPr="002B009D" w14:paraId="56B3BC8C" w14:textId="77777777" w:rsidTr="00177472">
        <w:trPr>
          <w:tblHeader/>
        </w:trPr>
        <w:tc>
          <w:tcPr>
            <w:tcW w:w="9102" w:type="dxa"/>
            <w:tcBorders>
              <w:bottom w:val="single" w:sz="4" w:space="0" w:color="auto"/>
            </w:tcBorders>
            <w:shd w:val="clear" w:color="auto" w:fill="FFE599" w:themeFill="accent4" w:themeFillTint="66"/>
          </w:tcPr>
          <w:p w14:paraId="73B73687" w14:textId="77777777" w:rsidR="00C81101" w:rsidRPr="002B009D" w:rsidRDefault="00C81101" w:rsidP="00177472">
            <w:pPr>
              <w:pStyle w:val="ListParagraph"/>
              <w:ind w:left="0"/>
              <w:jc w:val="center"/>
              <w:rPr>
                <w:b/>
                <w:sz w:val="20"/>
                <w:szCs w:val="20"/>
              </w:rPr>
            </w:pPr>
            <w:r w:rsidRPr="002B009D">
              <w:rPr>
                <w:b/>
                <w:sz w:val="20"/>
                <w:szCs w:val="20"/>
              </w:rPr>
              <w:lastRenderedPageBreak/>
              <w:t>Graphical analysis</w:t>
            </w:r>
          </w:p>
        </w:tc>
      </w:tr>
      <w:tr w:rsidR="00C81101" w:rsidRPr="000E62A3" w14:paraId="60C7BB06" w14:textId="77777777" w:rsidTr="00177472">
        <w:trPr>
          <w:trHeight w:val="70"/>
        </w:trPr>
        <w:tc>
          <w:tcPr>
            <w:tcW w:w="9102" w:type="dxa"/>
          </w:tcPr>
          <w:p w14:paraId="48552917" w14:textId="77777777" w:rsidR="00C81101" w:rsidRDefault="00C81101" w:rsidP="00177472">
            <w:pPr>
              <w:tabs>
                <w:tab w:val="left" w:pos="426"/>
              </w:tabs>
              <w:spacing w:before="120" w:after="120"/>
              <w:ind w:left="1559" w:hanging="1559"/>
              <w:rPr>
                <w:rFonts w:ascii="Calibri" w:hAnsi="Calibri"/>
              </w:rPr>
            </w:pPr>
            <w:r>
              <w:rPr>
                <w:rFonts w:ascii="Calibri" w:hAnsi="Calibri"/>
              </w:rPr>
              <w:t>Box and Whisker plots</w:t>
            </w:r>
          </w:p>
          <w:p w14:paraId="06163638" w14:textId="77777777" w:rsidR="00C81101" w:rsidRDefault="00C81101" w:rsidP="00177472">
            <w:pPr>
              <w:tabs>
                <w:tab w:val="left" w:pos="426"/>
              </w:tabs>
              <w:spacing w:before="120" w:after="120"/>
              <w:ind w:left="1559" w:hanging="1559"/>
              <w:rPr>
                <w:rFonts w:ascii="Calibri" w:hAnsi="Calibri"/>
              </w:rPr>
            </w:pPr>
            <w:r>
              <w:rPr>
                <w:noProof/>
                <w:lang w:eastAsia="en-AU"/>
              </w:rPr>
              <w:drawing>
                <wp:inline distT="0" distB="0" distL="0" distR="0" wp14:anchorId="695EC07A" wp14:editId="730AE65A">
                  <wp:extent cx="5353050" cy="197365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82818" cy="1984628"/>
                          </a:xfrm>
                          <a:prstGeom prst="rect">
                            <a:avLst/>
                          </a:prstGeom>
                        </pic:spPr>
                      </pic:pic>
                    </a:graphicData>
                  </a:graphic>
                </wp:inline>
              </w:drawing>
            </w:r>
          </w:p>
          <w:p w14:paraId="1D2AB42C" w14:textId="77777777" w:rsidR="00C81101" w:rsidRDefault="00C81101" w:rsidP="00177472">
            <w:pPr>
              <w:tabs>
                <w:tab w:val="left" w:pos="426"/>
              </w:tabs>
              <w:spacing w:before="120" w:after="120"/>
              <w:ind w:left="1559" w:hanging="1559"/>
              <w:rPr>
                <w:rFonts w:ascii="Calibri" w:hAnsi="Calibri"/>
              </w:rPr>
            </w:pPr>
          </w:p>
          <w:p w14:paraId="0A4ECDCF" w14:textId="77777777" w:rsidR="00C81101" w:rsidRDefault="00C81101" w:rsidP="00177472">
            <w:pPr>
              <w:tabs>
                <w:tab w:val="left" w:pos="426"/>
              </w:tabs>
              <w:spacing w:before="120" w:after="120"/>
              <w:ind w:left="1559" w:hanging="1559"/>
              <w:rPr>
                <w:rFonts w:ascii="Calibri" w:hAnsi="Calibri"/>
              </w:rPr>
            </w:pPr>
          </w:p>
          <w:p w14:paraId="0C3A3F2A" w14:textId="77777777" w:rsidR="00C81101" w:rsidRDefault="00C81101" w:rsidP="00177472">
            <w:pPr>
              <w:tabs>
                <w:tab w:val="left" w:pos="426"/>
              </w:tabs>
              <w:spacing w:before="120" w:after="120"/>
              <w:ind w:left="1559" w:hanging="1559"/>
              <w:rPr>
                <w:rFonts w:ascii="Calibri" w:hAnsi="Calibri"/>
              </w:rPr>
            </w:pPr>
            <w:r>
              <w:rPr>
                <w:noProof/>
                <w:lang w:eastAsia="en-AU"/>
              </w:rPr>
              <w:drawing>
                <wp:inline distT="0" distB="0" distL="0" distR="0" wp14:anchorId="04340954" wp14:editId="5B568E17">
                  <wp:extent cx="5353050" cy="1782634"/>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73552" cy="1789461"/>
                          </a:xfrm>
                          <a:prstGeom prst="rect">
                            <a:avLst/>
                          </a:prstGeom>
                        </pic:spPr>
                      </pic:pic>
                    </a:graphicData>
                  </a:graphic>
                </wp:inline>
              </w:drawing>
            </w:r>
          </w:p>
          <w:p w14:paraId="3195F43E" w14:textId="77777777" w:rsidR="00C81101" w:rsidRPr="000E62A3" w:rsidRDefault="00C81101" w:rsidP="00177472">
            <w:pPr>
              <w:tabs>
                <w:tab w:val="left" w:pos="426"/>
              </w:tabs>
              <w:spacing w:before="120" w:after="120"/>
              <w:rPr>
                <w:b/>
              </w:rPr>
            </w:pPr>
          </w:p>
        </w:tc>
      </w:tr>
    </w:tbl>
    <w:p w14:paraId="53378B88" w14:textId="5276B22A" w:rsidR="00C81101" w:rsidRDefault="00C81101" w:rsidP="00C81101">
      <w:pPr>
        <w:spacing w:before="240" w:line="264" w:lineRule="auto"/>
        <w:rPr>
          <w:rFonts w:cstheme="minorHAnsi"/>
          <w:b/>
          <w:color w:val="000000"/>
          <w:sz w:val="22"/>
          <w:szCs w:val="22"/>
        </w:rPr>
      </w:pPr>
    </w:p>
    <w:tbl>
      <w:tblPr>
        <w:tblStyle w:val="TableGrid"/>
        <w:tblW w:w="9210" w:type="dxa"/>
        <w:tblInd w:w="-5" w:type="dxa"/>
        <w:tblLook w:val="04A0" w:firstRow="1" w:lastRow="0" w:firstColumn="1" w:lastColumn="0" w:noHBand="0" w:noVBand="1"/>
      </w:tblPr>
      <w:tblGrid>
        <w:gridCol w:w="107"/>
        <w:gridCol w:w="7406"/>
        <w:gridCol w:w="960"/>
        <w:gridCol w:w="612"/>
        <w:gridCol w:w="125"/>
      </w:tblGrid>
      <w:tr w:rsidR="00C81101" w14:paraId="520CE9C7" w14:textId="77777777" w:rsidTr="0088654F">
        <w:trPr>
          <w:gridBefore w:val="1"/>
          <w:gridAfter w:val="2"/>
          <w:wBefore w:w="107" w:type="dxa"/>
          <w:wAfter w:w="737" w:type="dxa"/>
          <w:cantSplit/>
          <w:trHeight w:val="70"/>
        </w:trPr>
        <w:tc>
          <w:tcPr>
            <w:tcW w:w="8366" w:type="dxa"/>
            <w:gridSpan w:val="2"/>
          </w:tcPr>
          <w:p w14:paraId="7A747D57" w14:textId="77777777" w:rsidR="00C81101" w:rsidRDefault="00C81101" w:rsidP="00177472">
            <w:pPr>
              <w:tabs>
                <w:tab w:val="left" w:pos="426"/>
              </w:tabs>
              <w:spacing w:before="240" w:after="120"/>
              <w:ind w:left="1559" w:hanging="1559"/>
              <w:rPr>
                <w:rFonts w:ascii="Calibri" w:hAnsi="Calibri"/>
              </w:rPr>
            </w:pPr>
            <w:r>
              <w:rPr>
                <w:rFonts w:ascii="Calibri" w:hAnsi="Calibri"/>
              </w:rPr>
              <w:lastRenderedPageBreak/>
              <w:t>Back to back stem and leaf plots</w:t>
            </w:r>
          </w:p>
          <w:tbl>
            <w:tblPr>
              <w:tblStyle w:val="TableGrid"/>
              <w:tblW w:w="0" w:type="auto"/>
              <w:tblInd w:w="177" w:type="dxa"/>
              <w:tblLook w:val="04A0" w:firstRow="1" w:lastRow="0" w:firstColumn="1" w:lastColumn="0" w:noHBand="0" w:noVBand="1"/>
            </w:tblPr>
            <w:tblGrid>
              <w:gridCol w:w="3302"/>
              <w:gridCol w:w="1365"/>
              <w:gridCol w:w="3296"/>
            </w:tblGrid>
            <w:tr w:rsidR="00C81101" w14:paraId="60B97E24" w14:textId="77777777" w:rsidTr="00177472">
              <w:tc>
                <w:tcPr>
                  <w:tcW w:w="3544" w:type="dxa"/>
                  <w:tcBorders>
                    <w:right w:val="double" w:sz="4" w:space="0" w:color="auto"/>
                  </w:tcBorders>
                  <w:shd w:val="clear" w:color="auto" w:fill="DEEAF6" w:themeFill="accent5" w:themeFillTint="33"/>
                </w:tcPr>
                <w:p w14:paraId="61F97607" w14:textId="77777777" w:rsidR="00C81101" w:rsidRPr="00593538" w:rsidRDefault="00C81101" w:rsidP="00177472">
                  <w:pPr>
                    <w:spacing w:line="276" w:lineRule="auto"/>
                    <w:rPr>
                      <w:b/>
                      <w:sz w:val="20"/>
                      <w:szCs w:val="20"/>
                    </w:rPr>
                  </w:pPr>
                </w:p>
              </w:tc>
              <w:tc>
                <w:tcPr>
                  <w:tcW w:w="1417" w:type="dxa"/>
                  <w:tcBorders>
                    <w:left w:val="double" w:sz="4" w:space="0" w:color="auto"/>
                    <w:right w:val="double" w:sz="4" w:space="0" w:color="auto"/>
                  </w:tcBorders>
                  <w:shd w:val="clear" w:color="auto" w:fill="DEEAF6" w:themeFill="accent5" w:themeFillTint="33"/>
                </w:tcPr>
                <w:p w14:paraId="3A31DB76" w14:textId="77777777" w:rsidR="00C81101" w:rsidRPr="00593538" w:rsidRDefault="00C81101" w:rsidP="00177472">
                  <w:pPr>
                    <w:spacing w:line="276" w:lineRule="auto"/>
                    <w:jc w:val="center"/>
                    <w:rPr>
                      <w:b/>
                      <w:sz w:val="20"/>
                      <w:szCs w:val="20"/>
                    </w:rPr>
                  </w:pPr>
                  <w:r w:rsidRPr="00593538">
                    <w:rPr>
                      <w:b/>
                      <w:sz w:val="20"/>
                      <w:szCs w:val="20"/>
                    </w:rPr>
                    <w:t xml:space="preserve">Stem </w:t>
                  </w:r>
                  <w:proofErr w:type="gramStart"/>
                  <w:r w:rsidRPr="00593538">
                    <w:rPr>
                      <w:b/>
                      <w:sz w:val="20"/>
                      <w:szCs w:val="20"/>
                    </w:rPr>
                    <w:t>And</w:t>
                  </w:r>
                  <w:proofErr w:type="gramEnd"/>
                  <w:r w:rsidRPr="00593538">
                    <w:rPr>
                      <w:b/>
                      <w:sz w:val="20"/>
                      <w:szCs w:val="20"/>
                    </w:rPr>
                    <w:t xml:space="preserve">                                                               Leaf</w:t>
                  </w:r>
                </w:p>
              </w:tc>
              <w:tc>
                <w:tcPr>
                  <w:tcW w:w="3537" w:type="dxa"/>
                  <w:tcBorders>
                    <w:left w:val="double" w:sz="4" w:space="0" w:color="auto"/>
                  </w:tcBorders>
                  <w:shd w:val="clear" w:color="auto" w:fill="DEEAF6" w:themeFill="accent5" w:themeFillTint="33"/>
                </w:tcPr>
                <w:p w14:paraId="25BD0D71" w14:textId="77777777" w:rsidR="00C81101" w:rsidRPr="00593538" w:rsidRDefault="00C81101" w:rsidP="00177472">
                  <w:pPr>
                    <w:spacing w:line="276" w:lineRule="auto"/>
                    <w:rPr>
                      <w:b/>
                      <w:sz w:val="20"/>
                      <w:szCs w:val="20"/>
                    </w:rPr>
                  </w:pPr>
                </w:p>
              </w:tc>
            </w:tr>
            <w:tr w:rsidR="00C81101" w14:paraId="78E06FC9" w14:textId="77777777" w:rsidTr="00177472">
              <w:tc>
                <w:tcPr>
                  <w:tcW w:w="3544" w:type="dxa"/>
                  <w:tcBorders>
                    <w:right w:val="double" w:sz="4" w:space="0" w:color="auto"/>
                  </w:tcBorders>
                  <w:shd w:val="clear" w:color="auto" w:fill="DEEAF6" w:themeFill="accent5" w:themeFillTint="33"/>
                </w:tcPr>
                <w:p w14:paraId="47291FF7" w14:textId="77777777" w:rsidR="00C81101" w:rsidRPr="00593538" w:rsidRDefault="00C81101" w:rsidP="00177472">
                  <w:pPr>
                    <w:spacing w:line="276" w:lineRule="auto"/>
                    <w:rPr>
                      <w:b/>
                      <w:sz w:val="20"/>
                      <w:szCs w:val="20"/>
                    </w:rPr>
                  </w:pPr>
                  <w:r w:rsidRPr="00593538">
                    <w:rPr>
                      <w:b/>
                      <w:sz w:val="20"/>
                      <w:szCs w:val="20"/>
                    </w:rPr>
                    <w:t>Female Dominant Hand</w:t>
                  </w:r>
                </w:p>
                <w:p w14:paraId="0FBC2E5C" w14:textId="77777777" w:rsidR="00C81101" w:rsidRPr="00593538" w:rsidRDefault="00C81101" w:rsidP="00177472">
                  <w:pPr>
                    <w:spacing w:line="276" w:lineRule="auto"/>
                    <w:rPr>
                      <w:b/>
                      <w:sz w:val="20"/>
                      <w:szCs w:val="20"/>
                    </w:rPr>
                  </w:pPr>
                </w:p>
              </w:tc>
              <w:tc>
                <w:tcPr>
                  <w:tcW w:w="1417" w:type="dxa"/>
                  <w:tcBorders>
                    <w:left w:val="double" w:sz="4" w:space="0" w:color="auto"/>
                    <w:right w:val="double" w:sz="4" w:space="0" w:color="auto"/>
                  </w:tcBorders>
                  <w:shd w:val="clear" w:color="auto" w:fill="DEEAF6" w:themeFill="accent5" w:themeFillTint="33"/>
                </w:tcPr>
                <w:p w14:paraId="414B3AEA" w14:textId="77777777" w:rsidR="00C81101" w:rsidRPr="00593538" w:rsidRDefault="00C81101" w:rsidP="00177472">
                  <w:pPr>
                    <w:spacing w:line="276" w:lineRule="auto"/>
                    <w:jc w:val="center"/>
                    <w:rPr>
                      <w:b/>
                      <w:sz w:val="20"/>
                      <w:szCs w:val="20"/>
                    </w:rPr>
                  </w:pPr>
                  <w:r w:rsidRPr="00593538">
                    <w:rPr>
                      <w:b/>
                      <w:sz w:val="20"/>
                      <w:szCs w:val="20"/>
                    </w:rPr>
                    <w:t>seconds</w:t>
                  </w:r>
                </w:p>
              </w:tc>
              <w:tc>
                <w:tcPr>
                  <w:tcW w:w="3537" w:type="dxa"/>
                  <w:tcBorders>
                    <w:left w:val="double" w:sz="4" w:space="0" w:color="auto"/>
                  </w:tcBorders>
                  <w:shd w:val="clear" w:color="auto" w:fill="DEEAF6" w:themeFill="accent5" w:themeFillTint="33"/>
                </w:tcPr>
                <w:p w14:paraId="7E200563" w14:textId="77777777" w:rsidR="00C81101" w:rsidRPr="00593538" w:rsidRDefault="00C81101" w:rsidP="00177472">
                  <w:pPr>
                    <w:spacing w:line="276" w:lineRule="auto"/>
                    <w:rPr>
                      <w:b/>
                      <w:sz w:val="20"/>
                      <w:szCs w:val="20"/>
                    </w:rPr>
                  </w:pPr>
                  <w:r w:rsidRPr="00593538">
                    <w:rPr>
                      <w:b/>
                      <w:sz w:val="20"/>
                      <w:szCs w:val="20"/>
                    </w:rPr>
                    <w:t xml:space="preserve"> Male Dominant Hand</w:t>
                  </w:r>
                </w:p>
                <w:p w14:paraId="2D7B93C3" w14:textId="77777777" w:rsidR="00C81101" w:rsidRPr="00593538" w:rsidRDefault="00C81101" w:rsidP="00177472">
                  <w:pPr>
                    <w:spacing w:line="276" w:lineRule="auto"/>
                    <w:rPr>
                      <w:b/>
                      <w:sz w:val="20"/>
                      <w:szCs w:val="20"/>
                    </w:rPr>
                  </w:pPr>
                </w:p>
              </w:tc>
            </w:tr>
            <w:tr w:rsidR="00C81101" w14:paraId="6EEA6ED3" w14:textId="77777777" w:rsidTr="00177472">
              <w:tc>
                <w:tcPr>
                  <w:tcW w:w="3544" w:type="dxa"/>
                  <w:tcBorders>
                    <w:right w:val="double" w:sz="4" w:space="0" w:color="auto"/>
                  </w:tcBorders>
                </w:tcPr>
                <w:p w14:paraId="552D6AF4" w14:textId="77777777" w:rsidR="00C81101" w:rsidRPr="00593538" w:rsidRDefault="00C81101" w:rsidP="00177472">
                  <w:pPr>
                    <w:spacing w:line="276" w:lineRule="auto"/>
                    <w:jc w:val="right"/>
                    <w:rPr>
                      <w:b/>
                      <w:sz w:val="20"/>
                      <w:szCs w:val="20"/>
                    </w:rPr>
                  </w:pPr>
                  <w:r w:rsidRPr="00593538">
                    <w:rPr>
                      <w:b/>
                      <w:sz w:val="20"/>
                      <w:szCs w:val="20"/>
                    </w:rPr>
                    <w:t xml:space="preserve">                                                           </w:t>
                  </w:r>
                </w:p>
              </w:tc>
              <w:tc>
                <w:tcPr>
                  <w:tcW w:w="1417" w:type="dxa"/>
                  <w:tcBorders>
                    <w:left w:val="double" w:sz="4" w:space="0" w:color="auto"/>
                    <w:right w:val="double" w:sz="4" w:space="0" w:color="auto"/>
                  </w:tcBorders>
                </w:tcPr>
                <w:p w14:paraId="4A6CF313" w14:textId="77777777" w:rsidR="00C81101" w:rsidRPr="00593538" w:rsidRDefault="00C81101" w:rsidP="00177472">
                  <w:pPr>
                    <w:spacing w:line="276" w:lineRule="auto"/>
                    <w:jc w:val="center"/>
                    <w:rPr>
                      <w:b/>
                      <w:sz w:val="20"/>
                      <w:szCs w:val="20"/>
                    </w:rPr>
                  </w:pPr>
                  <w:r w:rsidRPr="00593538">
                    <w:rPr>
                      <w:b/>
                      <w:sz w:val="20"/>
                      <w:szCs w:val="20"/>
                    </w:rPr>
                    <w:t>0.0</w:t>
                  </w:r>
                </w:p>
              </w:tc>
              <w:tc>
                <w:tcPr>
                  <w:tcW w:w="3537" w:type="dxa"/>
                  <w:tcBorders>
                    <w:left w:val="double" w:sz="4" w:space="0" w:color="auto"/>
                  </w:tcBorders>
                </w:tcPr>
                <w:p w14:paraId="50B5F0F9" w14:textId="77777777" w:rsidR="00C81101" w:rsidRPr="00593538" w:rsidRDefault="00C81101" w:rsidP="00177472">
                  <w:pPr>
                    <w:spacing w:line="276" w:lineRule="auto"/>
                    <w:rPr>
                      <w:b/>
                      <w:sz w:val="20"/>
                      <w:szCs w:val="20"/>
                    </w:rPr>
                  </w:pPr>
                </w:p>
              </w:tc>
            </w:tr>
            <w:tr w:rsidR="00C81101" w14:paraId="1FA31DDA" w14:textId="77777777" w:rsidTr="00177472">
              <w:tc>
                <w:tcPr>
                  <w:tcW w:w="3544" w:type="dxa"/>
                  <w:tcBorders>
                    <w:right w:val="double" w:sz="4" w:space="0" w:color="auto"/>
                  </w:tcBorders>
                </w:tcPr>
                <w:p w14:paraId="32AA83D9" w14:textId="77777777" w:rsidR="00C81101" w:rsidRPr="00593538" w:rsidRDefault="00C81101" w:rsidP="00177472">
                  <w:pPr>
                    <w:spacing w:line="276" w:lineRule="auto"/>
                    <w:jc w:val="right"/>
                    <w:rPr>
                      <w:b/>
                      <w:sz w:val="20"/>
                      <w:szCs w:val="20"/>
                    </w:rPr>
                  </w:pPr>
                </w:p>
              </w:tc>
              <w:tc>
                <w:tcPr>
                  <w:tcW w:w="1417" w:type="dxa"/>
                  <w:tcBorders>
                    <w:left w:val="double" w:sz="4" w:space="0" w:color="auto"/>
                    <w:right w:val="double" w:sz="4" w:space="0" w:color="auto"/>
                  </w:tcBorders>
                </w:tcPr>
                <w:p w14:paraId="5290E496" w14:textId="77777777" w:rsidR="00C81101" w:rsidRPr="00593538" w:rsidRDefault="00C81101" w:rsidP="00177472">
                  <w:pPr>
                    <w:spacing w:line="276" w:lineRule="auto"/>
                    <w:jc w:val="center"/>
                    <w:rPr>
                      <w:b/>
                      <w:sz w:val="20"/>
                      <w:szCs w:val="20"/>
                    </w:rPr>
                  </w:pPr>
                  <w:r w:rsidRPr="00593538">
                    <w:rPr>
                      <w:b/>
                      <w:sz w:val="20"/>
                      <w:szCs w:val="20"/>
                    </w:rPr>
                    <w:t>0.1</w:t>
                  </w:r>
                </w:p>
              </w:tc>
              <w:tc>
                <w:tcPr>
                  <w:tcW w:w="3537" w:type="dxa"/>
                  <w:tcBorders>
                    <w:left w:val="double" w:sz="4" w:space="0" w:color="auto"/>
                  </w:tcBorders>
                </w:tcPr>
                <w:p w14:paraId="1B9E36A5" w14:textId="77777777" w:rsidR="00C81101" w:rsidRPr="00593538" w:rsidRDefault="00C81101" w:rsidP="00177472">
                  <w:pPr>
                    <w:spacing w:line="276" w:lineRule="auto"/>
                    <w:rPr>
                      <w:b/>
                      <w:sz w:val="20"/>
                      <w:szCs w:val="20"/>
                    </w:rPr>
                  </w:pPr>
                  <w:r w:rsidRPr="00593538">
                    <w:rPr>
                      <w:b/>
                      <w:sz w:val="20"/>
                      <w:szCs w:val="20"/>
                    </w:rPr>
                    <w:t>4</w:t>
                  </w:r>
                </w:p>
              </w:tc>
            </w:tr>
            <w:tr w:rsidR="00C81101" w14:paraId="1777A2D4" w14:textId="77777777" w:rsidTr="00177472">
              <w:tc>
                <w:tcPr>
                  <w:tcW w:w="3544" w:type="dxa"/>
                  <w:tcBorders>
                    <w:right w:val="double" w:sz="4" w:space="0" w:color="auto"/>
                  </w:tcBorders>
                </w:tcPr>
                <w:p w14:paraId="4FBCF9BA" w14:textId="77777777" w:rsidR="00C81101" w:rsidRPr="00593538" w:rsidRDefault="00C81101" w:rsidP="00177472">
                  <w:pPr>
                    <w:spacing w:line="276" w:lineRule="auto"/>
                    <w:jc w:val="right"/>
                    <w:rPr>
                      <w:b/>
                      <w:sz w:val="20"/>
                      <w:szCs w:val="20"/>
                    </w:rPr>
                  </w:pPr>
                </w:p>
              </w:tc>
              <w:tc>
                <w:tcPr>
                  <w:tcW w:w="1417" w:type="dxa"/>
                  <w:tcBorders>
                    <w:left w:val="double" w:sz="4" w:space="0" w:color="auto"/>
                    <w:right w:val="double" w:sz="4" w:space="0" w:color="auto"/>
                  </w:tcBorders>
                </w:tcPr>
                <w:p w14:paraId="1FC543FE" w14:textId="77777777" w:rsidR="00C81101" w:rsidRPr="00593538" w:rsidRDefault="00C81101" w:rsidP="00177472">
                  <w:pPr>
                    <w:spacing w:line="276" w:lineRule="auto"/>
                    <w:jc w:val="center"/>
                    <w:rPr>
                      <w:b/>
                      <w:sz w:val="20"/>
                      <w:szCs w:val="20"/>
                    </w:rPr>
                  </w:pPr>
                  <w:r w:rsidRPr="00593538">
                    <w:rPr>
                      <w:b/>
                      <w:sz w:val="20"/>
                      <w:szCs w:val="20"/>
                    </w:rPr>
                    <w:t>0.2</w:t>
                  </w:r>
                </w:p>
              </w:tc>
              <w:tc>
                <w:tcPr>
                  <w:tcW w:w="3537" w:type="dxa"/>
                  <w:tcBorders>
                    <w:left w:val="double" w:sz="4" w:space="0" w:color="auto"/>
                  </w:tcBorders>
                </w:tcPr>
                <w:p w14:paraId="6DCE1E91" w14:textId="77777777" w:rsidR="00C81101" w:rsidRPr="00593538" w:rsidRDefault="00C81101" w:rsidP="00177472">
                  <w:pPr>
                    <w:spacing w:line="276" w:lineRule="auto"/>
                    <w:rPr>
                      <w:b/>
                      <w:sz w:val="20"/>
                      <w:szCs w:val="20"/>
                    </w:rPr>
                  </w:pPr>
                  <w:r w:rsidRPr="00593538">
                    <w:rPr>
                      <w:b/>
                      <w:sz w:val="20"/>
                      <w:szCs w:val="20"/>
                    </w:rPr>
                    <w:t>7</w:t>
                  </w:r>
                </w:p>
              </w:tc>
            </w:tr>
            <w:tr w:rsidR="00C81101" w14:paraId="3EFB5D30" w14:textId="77777777" w:rsidTr="00177472">
              <w:tc>
                <w:tcPr>
                  <w:tcW w:w="3544" w:type="dxa"/>
                  <w:tcBorders>
                    <w:right w:val="double" w:sz="4" w:space="0" w:color="auto"/>
                  </w:tcBorders>
                </w:tcPr>
                <w:p w14:paraId="63AE661F" w14:textId="77777777" w:rsidR="00C81101" w:rsidRPr="00593538" w:rsidRDefault="00C81101" w:rsidP="00177472">
                  <w:pPr>
                    <w:spacing w:line="276" w:lineRule="auto"/>
                    <w:jc w:val="right"/>
                    <w:rPr>
                      <w:b/>
                      <w:sz w:val="20"/>
                      <w:szCs w:val="20"/>
                    </w:rPr>
                  </w:pPr>
                  <w:r w:rsidRPr="00593538">
                    <w:rPr>
                      <w:b/>
                      <w:sz w:val="20"/>
                      <w:szCs w:val="20"/>
                    </w:rPr>
                    <w:t>9 9 8 8 7 7 5 5 5 4 4 4 4 2 2 2 1 1 0</w:t>
                  </w:r>
                </w:p>
              </w:tc>
              <w:tc>
                <w:tcPr>
                  <w:tcW w:w="1417" w:type="dxa"/>
                  <w:tcBorders>
                    <w:left w:val="double" w:sz="4" w:space="0" w:color="auto"/>
                    <w:right w:val="double" w:sz="4" w:space="0" w:color="auto"/>
                  </w:tcBorders>
                </w:tcPr>
                <w:p w14:paraId="34909B90" w14:textId="77777777" w:rsidR="00C81101" w:rsidRPr="00593538" w:rsidRDefault="00C81101" w:rsidP="00177472">
                  <w:pPr>
                    <w:spacing w:line="276" w:lineRule="auto"/>
                    <w:jc w:val="center"/>
                    <w:rPr>
                      <w:b/>
                      <w:sz w:val="20"/>
                      <w:szCs w:val="20"/>
                    </w:rPr>
                  </w:pPr>
                  <w:r w:rsidRPr="00593538">
                    <w:rPr>
                      <w:b/>
                      <w:sz w:val="20"/>
                      <w:szCs w:val="20"/>
                    </w:rPr>
                    <w:t>0.3</w:t>
                  </w:r>
                </w:p>
              </w:tc>
              <w:tc>
                <w:tcPr>
                  <w:tcW w:w="3537" w:type="dxa"/>
                  <w:tcBorders>
                    <w:left w:val="double" w:sz="4" w:space="0" w:color="auto"/>
                  </w:tcBorders>
                </w:tcPr>
                <w:p w14:paraId="2AACB729" w14:textId="77777777" w:rsidR="00C81101" w:rsidRPr="00593538" w:rsidRDefault="00C81101" w:rsidP="00177472">
                  <w:pPr>
                    <w:spacing w:line="276" w:lineRule="auto"/>
                    <w:rPr>
                      <w:b/>
                      <w:sz w:val="20"/>
                      <w:szCs w:val="20"/>
                    </w:rPr>
                  </w:pPr>
                  <w:r w:rsidRPr="00593538">
                    <w:rPr>
                      <w:b/>
                      <w:sz w:val="20"/>
                      <w:szCs w:val="20"/>
                    </w:rPr>
                    <w:t>0 1 1 1 1 1 2 2 2 2 4 5 5 5 5 5 6 7 7 7 7 8</w:t>
                  </w:r>
                </w:p>
              </w:tc>
            </w:tr>
            <w:tr w:rsidR="00C81101" w14:paraId="11BCCD99" w14:textId="77777777" w:rsidTr="00177472">
              <w:tc>
                <w:tcPr>
                  <w:tcW w:w="3544" w:type="dxa"/>
                  <w:tcBorders>
                    <w:right w:val="double" w:sz="4" w:space="0" w:color="auto"/>
                  </w:tcBorders>
                </w:tcPr>
                <w:p w14:paraId="4C32C43E" w14:textId="77777777" w:rsidR="00C81101" w:rsidRPr="00593538" w:rsidRDefault="00C81101" w:rsidP="00177472">
                  <w:pPr>
                    <w:spacing w:line="276" w:lineRule="auto"/>
                    <w:jc w:val="right"/>
                    <w:rPr>
                      <w:b/>
                      <w:sz w:val="20"/>
                      <w:szCs w:val="20"/>
                    </w:rPr>
                  </w:pPr>
                  <w:r w:rsidRPr="00593538">
                    <w:rPr>
                      <w:b/>
                      <w:sz w:val="20"/>
                      <w:szCs w:val="20"/>
                    </w:rPr>
                    <w:t xml:space="preserve">                                             5 4 4 3 0 </w:t>
                  </w:r>
                </w:p>
              </w:tc>
              <w:tc>
                <w:tcPr>
                  <w:tcW w:w="1417" w:type="dxa"/>
                  <w:tcBorders>
                    <w:left w:val="double" w:sz="4" w:space="0" w:color="auto"/>
                    <w:right w:val="double" w:sz="4" w:space="0" w:color="auto"/>
                  </w:tcBorders>
                </w:tcPr>
                <w:p w14:paraId="529F5524" w14:textId="77777777" w:rsidR="00C81101" w:rsidRPr="00593538" w:rsidRDefault="00C81101" w:rsidP="00177472">
                  <w:pPr>
                    <w:spacing w:line="276" w:lineRule="auto"/>
                    <w:jc w:val="center"/>
                    <w:rPr>
                      <w:b/>
                      <w:sz w:val="20"/>
                      <w:szCs w:val="20"/>
                    </w:rPr>
                  </w:pPr>
                  <w:r w:rsidRPr="00593538">
                    <w:rPr>
                      <w:b/>
                      <w:sz w:val="20"/>
                      <w:szCs w:val="20"/>
                    </w:rPr>
                    <w:t>0.4</w:t>
                  </w:r>
                </w:p>
              </w:tc>
              <w:tc>
                <w:tcPr>
                  <w:tcW w:w="3537" w:type="dxa"/>
                  <w:tcBorders>
                    <w:left w:val="double" w:sz="4" w:space="0" w:color="auto"/>
                  </w:tcBorders>
                </w:tcPr>
                <w:p w14:paraId="45921F05" w14:textId="77777777" w:rsidR="00C81101" w:rsidRPr="00593538" w:rsidRDefault="00C81101" w:rsidP="00177472">
                  <w:pPr>
                    <w:spacing w:line="276" w:lineRule="auto"/>
                    <w:rPr>
                      <w:b/>
                      <w:sz w:val="20"/>
                      <w:szCs w:val="20"/>
                    </w:rPr>
                  </w:pPr>
                  <w:r w:rsidRPr="00593538">
                    <w:rPr>
                      <w:b/>
                      <w:sz w:val="20"/>
                      <w:szCs w:val="20"/>
                    </w:rPr>
                    <w:t xml:space="preserve">0 1 2 5 </w:t>
                  </w:r>
                </w:p>
              </w:tc>
            </w:tr>
            <w:tr w:rsidR="00C81101" w14:paraId="0D02F2B0" w14:textId="77777777" w:rsidTr="00177472">
              <w:tc>
                <w:tcPr>
                  <w:tcW w:w="3544" w:type="dxa"/>
                  <w:tcBorders>
                    <w:right w:val="double" w:sz="4" w:space="0" w:color="auto"/>
                  </w:tcBorders>
                </w:tcPr>
                <w:p w14:paraId="132824B3" w14:textId="77777777" w:rsidR="00C81101" w:rsidRPr="00593538" w:rsidRDefault="00C81101" w:rsidP="00177472">
                  <w:pPr>
                    <w:spacing w:line="276" w:lineRule="auto"/>
                    <w:jc w:val="right"/>
                    <w:rPr>
                      <w:b/>
                      <w:sz w:val="20"/>
                      <w:szCs w:val="20"/>
                    </w:rPr>
                  </w:pPr>
                  <w:r w:rsidRPr="00593538">
                    <w:rPr>
                      <w:b/>
                      <w:sz w:val="20"/>
                      <w:szCs w:val="20"/>
                    </w:rPr>
                    <w:t xml:space="preserve">                                                       6 6</w:t>
                  </w:r>
                </w:p>
              </w:tc>
              <w:tc>
                <w:tcPr>
                  <w:tcW w:w="1417" w:type="dxa"/>
                  <w:tcBorders>
                    <w:left w:val="double" w:sz="4" w:space="0" w:color="auto"/>
                    <w:right w:val="double" w:sz="4" w:space="0" w:color="auto"/>
                  </w:tcBorders>
                </w:tcPr>
                <w:p w14:paraId="0614B0C3" w14:textId="77777777" w:rsidR="00C81101" w:rsidRPr="00593538" w:rsidRDefault="00C81101" w:rsidP="00177472">
                  <w:pPr>
                    <w:spacing w:line="276" w:lineRule="auto"/>
                    <w:jc w:val="center"/>
                    <w:rPr>
                      <w:b/>
                      <w:sz w:val="20"/>
                      <w:szCs w:val="20"/>
                    </w:rPr>
                  </w:pPr>
                  <w:r w:rsidRPr="00593538">
                    <w:rPr>
                      <w:b/>
                      <w:sz w:val="20"/>
                      <w:szCs w:val="20"/>
                    </w:rPr>
                    <w:t>0.5</w:t>
                  </w:r>
                </w:p>
              </w:tc>
              <w:tc>
                <w:tcPr>
                  <w:tcW w:w="3537" w:type="dxa"/>
                  <w:tcBorders>
                    <w:left w:val="double" w:sz="4" w:space="0" w:color="auto"/>
                  </w:tcBorders>
                </w:tcPr>
                <w:p w14:paraId="62CDD220" w14:textId="77777777" w:rsidR="00C81101" w:rsidRPr="00593538" w:rsidRDefault="00C81101" w:rsidP="00177472">
                  <w:pPr>
                    <w:spacing w:line="276" w:lineRule="auto"/>
                    <w:rPr>
                      <w:b/>
                      <w:sz w:val="20"/>
                      <w:szCs w:val="20"/>
                    </w:rPr>
                  </w:pPr>
                  <w:r w:rsidRPr="00593538">
                    <w:rPr>
                      <w:b/>
                      <w:sz w:val="20"/>
                      <w:szCs w:val="20"/>
                    </w:rPr>
                    <w:t>1</w:t>
                  </w:r>
                </w:p>
              </w:tc>
            </w:tr>
            <w:tr w:rsidR="00C81101" w14:paraId="5D76DCB7" w14:textId="77777777" w:rsidTr="00177472">
              <w:tc>
                <w:tcPr>
                  <w:tcW w:w="3544" w:type="dxa"/>
                  <w:tcBorders>
                    <w:right w:val="double" w:sz="4" w:space="0" w:color="auto"/>
                  </w:tcBorders>
                </w:tcPr>
                <w:p w14:paraId="45251457" w14:textId="77777777" w:rsidR="00C81101" w:rsidRPr="00593538" w:rsidRDefault="00C81101" w:rsidP="00177472">
                  <w:pPr>
                    <w:spacing w:line="276" w:lineRule="auto"/>
                    <w:jc w:val="right"/>
                    <w:rPr>
                      <w:b/>
                      <w:sz w:val="20"/>
                      <w:szCs w:val="20"/>
                    </w:rPr>
                  </w:pPr>
                  <w:r w:rsidRPr="00593538">
                    <w:rPr>
                      <w:b/>
                      <w:sz w:val="20"/>
                      <w:szCs w:val="20"/>
                    </w:rPr>
                    <w:t xml:space="preserve">                                                          7</w:t>
                  </w:r>
                </w:p>
              </w:tc>
              <w:tc>
                <w:tcPr>
                  <w:tcW w:w="1417" w:type="dxa"/>
                  <w:tcBorders>
                    <w:left w:val="double" w:sz="4" w:space="0" w:color="auto"/>
                    <w:right w:val="double" w:sz="4" w:space="0" w:color="auto"/>
                  </w:tcBorders>
                </w:tcPr>
                <w:p w14:paraId="3A8A359B" w14:textId="77777777" w:rsidR="00C81101" w:rsidRPr="00593538" w:rsidRDefault="00C81101" w:rsidP="00177472">
                  <w:pPr>
                    <w:spacing w:line="276" w:lineRule="auto"/>
                    <w:jc w:val="center"/>
                    <w:rPr>
                      <w:b/>
                      <w:sz w:val="20"/>
                      <w:szCs w:val="20"/>
                    </w:rPr>
                  </w:pPr>
                  <w:r w:rsidRPr="00593538">
                    <w:rPr>
                      <w:b/>
                      <w:sz w:val="20"/>
                      <w:szCs w:val="20"/>
                    </w:rPr>
                    <w:t>0.6</w:t>
                  </w:r>
                </w:p>
              </w:tc>
              <w:tc>
                <w:tcPr>
                  <w:tcW w:w="3537" w:type="dxa"/>
                  <w:tcBorders>
                    <w:left w:val="double" w:sz="4" w:space="0" w:color="auto"/>
                  </w:tcBorders>
                </w:tcPr>
                <w:p w14:paraId="633759A4" w14:textId="77777777" w:rsidR="00C81101" w:rsidRPr="00593538" w:rsidRDefault="00C81101" w:rsidP="00177472">
                  <w:pPr>
                    <w:spacing w:line="276" w:lineRule="auto"/>
                    <w:rPr>
                      <w:b/>
                      <w:sz w:val="20"/>
                      <w:szCs w:val="20"/>
                    </w:rPr>
                  </w:pPr>
                </w:p>
              </w:tc>
            </w:tr>
            <w:tr w:rsidR="00C81101" w14:paraId="57E95F92" w14:textId="77777777" w:rsidTr="00177472">
              <w:tc>
                <w:tcPr>
                  <w:tcW w:w="3544" w:type="dxa"/>
                  <w:tcBorders>
                    <w:right w:val="double" w:sz="4" w:space="0" w:color="auto"/>
                  </w:tcBorders>
                </w:tcPr>
                <w:p w14:paraId="33FE4727" w14:textId="77777777" w:rsidR="00C81101" w:rsidRPr="00593538" w:rsidRDefault="00C81101" w:rsidP="00177472">
                  <w:pPr>
                    <w:spacing w:line="276" w:lineRule="auto"/>
                    <w:jc w:val="right"/>
                    <w:rPr>
                      <w:b/>
                      <w:sz w:val="20"/>
                      <w:szCs w:val="20"/>
                    </w:rPr>
                  </w:pPr>
                </w:p>
              </w:tc>
              <w:tc>
                <w:tcPr>
                  <w:tcW w:w="1417" w:type="dxa"/>
                  <w:tcBorders>
                    <w:left w:val="double" w:sz="4" w:space="0" w:color="auto"/>
                    <w:right w:val="double" w:sz="4" w:space="0" w:color="auto"/>
                  </w:tcBorders>
                </w:tcPr>
                <w:p w14:paraId="3CFC6182" w14:textId="77777777" w:rsidR="00C81101" w:rsidRPr="00593538" w:rsidRDefault="00C81101" w:rsidP="00177472">
                  <w:pPr>
                    <w:spacing w:line="276" w:lineRule="auto"/>
                    <w:jc w:val="center"/>
                    <w:rPr>
                      <w:b/>
                      <w:sz w:val="20"/>
                      <w:szCs w:val="20"/>
                    </w:rPr>
                  </w:pPr>
                  <w:r w:rsidRPr="00593538">
                    <w:rPr>
                      <w:b/>
                      <w:sz w:val="20"/>
                      <w:szCs w:val="20"/>
                    </w:rPr>
                    <w:t>0.8</w:t>
                  </w:r>
                </w:p>
              </w:tc>
              <w:tc>
                <w:tcPr>
                  <w:tcW w:w="3537" w:type="dxa"/>
                  <w:tcBorders>
                    <w:left w:val="double" w:sz="4" w:space="0" w:color="auto"/>
                  </w:tcBorders>
                </w:tcPr>
                <w:p w14:paraId="393596DD" w14:textId="77777777" w:rsidR="00C81101" w:rsidRPr="00593538" w:rsidRDefault="00C81101" w:rsidP="00177472">
                  <w:pPr>
                    <w:spacing w:line="276" w:lineRule="auto"/>
                    <w:rPr>
                      <w:b/>
                      <w:sz w:val="20"/>
                      <w:szCs w:val="20"/>
                    </w:rPr>
                  </w:pPr>
                </w:p>
              </w:tc>
            </w:tr>
          </w:tbl>
          <w:p w14:paraId="2F04423A" w14:textId="77777777" w:rsidR="00C81101" w:rsidRDefault="00C81101" w:rsidP="00177472">
            <w:pPr>
              <w:tabs>
                <w:tab w:val="left" w:pos="426"/>
              </w:tabs>
              <w:spacing w:before="120" w:after="120"/>
              <w:ind w:left="1559" w:hanging="1559"/>
              <w:jc w:val="center"/>
              <w:rPr>
                <w:rFonts w:ascii="Calibri" w:hAnsi="Calibri"/>
              </w:rPr>
            </w:pPr>
          </w:p>
          <w:tbl>
            <w:tblPr>
              <w:tblStyle w:val="TableGrid"/>
              <w:tblW w:w="0" w:type="auto"/>
              <w:tblInd w:w="177" w:type="dxa"/>
              <w:tblLook w:val="04A0" w:firstRow="1" w:lastRow="0" w:firstColumn="1" w:lastColumn="0" w:noHBand="0" w:noVBand="1"/>
            </w:tblPr>
            <w:tblGrid>
              <w:gridCol w:w="3544"/>
              <w:gridCol w:w="1312"/>
              <w:gridCol w:w="3107"/>
            </w:tblGrid>
            <w:tr w:rsidR="00C81101" w14:paraId="7CC125F0" w14:textId="77777777" w:rsidTr="00177472">
              <w:tc>
                <w:tcPr>
                  <w:tcW w:w="3544" w:type="dxa"/>
                  <w:tcBorders>
                    <w:right w:val="double" w:sz="4" w:space="0" w:color="auto"/>
                  </w:tcBorders>
                  <w:shd w:val="clear" w:color="auto" w:fill="DEEAF6" w:themeFill="accent5" w:themeFillTint="33"/>
                </w:tcPr>
                <w:p w14:paraId="516D6AE9" w14:textId="77777777" w:rsidR="00C81101" w:rsidRPr="00593538" w:rsidRDefault="00C81101" w:rsidP="00177472">
                  <w:pPr>
                    <w:spacing w:line="276" w:lineRule="auto"/>
                    <w:rPr>
                      <w:b/>
                      <w:sz w:val="20"/>
                      <w:szCs w:val="20"/>
                    </w:rPr>
                  </w:pPr>
                </w:p>
              </w:tc>
              <w:tc>
                <w:tcPr>
                  <w:tcW w:w="1417" w:type="dxa"/>
                  <w:tcBorders>
                    <w:left w:val="double" w:sz="4" w:space="0" w:color="auto"/>
                    <w:right w:val="double" w:sz="4" w:space="0" w:color="auto"/>
                  </w:tcBorders>
                  <w:shd w:val="clear" w:color="auto" w:fill="DEEAF6" w:themeFill="accent5" w:themeFillTint="33"/>
                </w:tcPr>
                <w:p w14:paraId="6DAB3D31" w14:textId="77777777" w:rsidR="00C81101" w:rsidRPr="00593538" w:rsidRDefault="00C81101" w:rsidP="00177472">
                  <w:pPr>
                    <w:spacing w:line="276" w:lineRule="auto"/>
                    <w:jc w:val="center"/>
                    <w:rPr>
                      <w:b/>
                      <w:sz w:val="20"/>
                      <w:szCs w:val="20"/>
                    </w:rPr>
                  </w:pPr>
                  <w:r w:rsidRPr="00593538">
                    <w:rPr>
                      <w:b/>
                      <w:sz w:val="20"/>
                      <w:szCs w:val="20"/>
                    </w:rPr>
                    <w:t xml:space="preserve">Stem </w:t>
                  </w:r>
                  <w:proofErr w:type="gramStart"/>
                  <w:r w:rsidRPr="00593538">
                    <w:rPr>
                      <w:b/>
                      <w:sz w:val="20"/>
                      <w:szCs w:val="20"/>
                    </w:rPr>
                    <w:t>And</w:t>
                  </w:r>
                  <w:proofErr w:type="gramEnd"/>
                  <w:r w:rsidRPr="00593538">
                    <w:rPr>
                      <w:b/>
                      <w:sz w:val="20"/>
                      <w:szCs w:val="20"/>
                    </w:rPr>
                    <w:t xml:space="preserve">                                                               Leaf</w:t>
                  </w:r>
                </w:p>
              </w:tc>
              <w:tc>
                <w:tcPr>
                  <w:tcW w:w="3537" w:type="dxa"/>
                  <w:tcBorders>
                    <w:left w:val="double" w:sz="4" w:space="0" w:color="auto"/>
                  </w:tcBorders>
                  <w:shd w:val="clear" w:color="auto" w:fill="DEEAF6" w:themeFill="accent5" w:themeFillTint="33"/>
                </w:tcPr>
                <w:p w14:paraId="5D5764C1" w14:textId="77777777" w:rsidR="00C81101" w:rsidRPr="00593538" w:rsidRDefault="00C81101" w:rsidP="00177472">
                  <w:pPr>
                    <w:spacing w:line="276" w:lineRule="auto"/>
                    <w:rPr>
                      <w:b/>
                      <w:sz w:val="20"/>
                      <w:szCs w:val="20"/>
                    </w:rPr>
                  </w:pPr>
                </w:p>
              </w:tc>
            </w:tr>
            <w:tr w:rsidR="00C81101" w14:paraId="098A9D56" w14:textId="77777777" w:rsidTr="00177472">
              <w:tc>
                <w:tcPr>
                  <w:tcW w:w="3544" w:type="dxa"/>
                  <w:tcBorders>
                    <w:right w:val="double" w:sz="4" w:space="0" w:color="auto"/>
                  </w:tcBorders>
                  <w:shd w:val="clear" w:color="auto" w:fill="DEEAF6" w:themeFill="accent5" w:themeFillTint="33"/>
                </w:tcPr>
                <w:p w14:paraId="18D962A0" w14:textId="77777777" w:rsidR="00C81101" w:rsidRPr="00593538" w:rsidRDefault="00C81101" w:rsidP="00177472">
                  <w:pPr>
                    <w:spacing w:line="276" w:lineRule="auto"/>
                    <w:rPr>
                      <w:b/>
                      <w:sz w:val="20"/>
                      <w:szCs w:val="20"/>
                    </w:rPr>
                  </w:pPr>
                  <w:proofErr w:type="gramStart"/>
                  <w:r w:rsidRPr="00593538">
                    <w:rPr>
                      <w:b/>
                      <w:sz w:val="20"/>
                      <w:szCs w:val="20"/>
                    </w:rPr>
                    <w:t>Female  Concentration</w:t>
                  </w:r>
                  <w:proofErr w:type="gramEnd"/>
                  <w:r w:rsidRPr="00593538">
                    <w:rPr>
                      <w:b/>
                      <w:sz w:val="20"/>
                      <w:szCs w:val="20"/>
                    </w:rPr>
                    <w:t xml:space="preserve"> Activity</w:t>
                  </w:r>
                </w:p>
              </w:tc>
              <w:tc>
                <w:tcPr>
                  <w:tcW w:w="1417" w:type="dxa"/>
                  <w:tcBorders>
                    <w:left w:val="double" w:sz="4" w:space="0" w:color="auto"/>
                    <w:right w:val="double" w:sz="4" w:space="0" w:color="auto"/>
                  </w:tcBorders>
                  <w:shd w:val="clear" w:color="auto" w:fill="DEEAF6" w:themeFill="accent5" w:themeFillTint="33"/>
                </w:tcPr>
                <w:p w14:paraId="66A9401B" w14:textId="77777777" w:rsidR="00C81101" w:rsidRPr="00593538" w:rsidRDefault="00C81101" w:rsidP="00177472">
                  <w:pPr>
                    <w:spacing w:line="276" w:lineRule="auto"/>
                    <w:jc w:val="center"/>
                    <w:rPr>
                      <w:b/>
                      <w:sz w:val="20"/>
                      <w:szCs w:val="20"/>
                    </w:rPr>
                  </w:pPr>
                  <w:r w:rsidRPr="00593538">
                    <w:rPr>
                      <w:b/>
                      <w:sz w:val="20"/>
                      <w:szCs w:val="20"/>
                    </w:rPr>
                    <w:t>Seconds</w:t>
                  </w:r>
                </w:p>
              </w:tc>
              <w:tc>
                <w:tcPr>
                  <w:tcW w:w="3537" w:type="dxa"/>
                  <w:tcBorders>
                    <w:left w:val="double" w:sz="4" w:space="0" w:color="auto"/>
                  </w:tcBorders>
                  <w:shd w:val="clear" w:color="auto" w:fill="DEEAF6" w:themeFill="accent5" w:themeFillTint="33"/>
                </w:tcPr>
                <w:p w14:paraId="060D3D8E" w14:textId="77777777" w:rsidR="00C81101" w:rsidRPr="00593538" w:rsidRDefault="00C81101" w:rsidP="00177472">
                  <w:pPr>
                    <w:spacing w:line="276" w:lineRule="auto"/>
                    <w:rPr>
                      <w:b/>
                      <w:sz w:val="20"/>
                      <w:szCs w:val="20"/>
                    </w:rPr>
                  </w:pPr>
                  <w:r w:rsidRPr="00593538">
                    <w:rPr>
                      <w:b/>
                      <w:sz w:val="20"/>
                      <w:szCs w:val="20"/>
                    </w:rPr>
                    <w:t xml:space="preserve"> </w:t>
                  </w:r>
                  <w:proofErr w:type="gramStart"/>
                  <w:r w:rsidRPr="00593538">
                    <w:rPr>
                      <w:b/>
                      <w:sz w:val="20"/>
                      <w:szCs w:val="20"/>
                    </w:rPr>
                    <w:t>Male  Concentration</w:t>
                  </w:r>
                  <w:proofErr w:type="gramEnd"/>
                  <w:r w:rsidRPr="00593538">
                    <w:rPr>
                      <w:b/>
                      <w:sz w:val="20"/>
                      <w:szCs w:val="20"/>
                    </w:rPr>
                    <w:t xml:space="preserve"> Activity</w:t>
                  </w:r>
                </w:p>
                <w:p w14:paraId="44FF19B9" w14:textId="77777777" w:rsidR="00C81101" w:rsidRPr="00593538" w:rsidRDefault="00C81101" w:rsidP="00177472">
                  <w:pPr>
                    <w:spacing w:line="276" w:lineRule="auto"/>
                    <w:rPr>
                      <w:b/>
                      <w:sz w:val="20"/>
                      <w:szCs w:val="20"/>
                    </w:rPr>
                  </w:pPr>
                </w:p>
              </w:tc>
            </w:tr>
            <w:tr w:rsidR="00C81101" w14:paraId="27CC06BB" w14:textId="77777777" w:rsidTr="00177472">
              <w:tc>
                <w:tcPr>
                  <w:tcW w:w="3544" w:type="dxa"/>
                  <w:tcBorders>
                    <w:right w:val="double" w:sz="4" w:space="0" w:color="auto"/>
                  </w:tcBorders>
                </w:tcPr>
                <w:p w14:paraId="25C29887" w14:textId="77777777" w:rsidR="00C81101" w:rsidRPr="00593538" w:rsidRDefault="00C81101" w:rsidP="00177472">
                  <w:pPr>
                    <w:spacing w:line="276" w:lineRule="auto"/>
                    <w:rPr>
                      <w:b/>
                      <w:sz w:val="20"/>
                      <w:szCs w:val="20"/>
                    </w:rPr>
                  </w:pPr>
                </w:p>
              </w:tc>
              <w:tc>
                <w:tcPr>
                  <w:tcW w:w="1417" w:type="dxa"/>
                  <w:tcBorders>
                    <w:left w:val="double" w:sz="4" w:space="0" w:color="auto"/>
                    <w:right w:val="double" w:sz="4" w:space="0" w:color="auto"/>
                  </w:tcBorders>
                </w:tcPr>
                <w:p w14:paraId="356233EF" w14:textId="77777777" w:rsidR="00C81101" w:rsidRPr="00593538" w:rsidRDefault="00C81101" w:rsidP="00177472">
                  <w:pPr>
                    <w:spacing w:line="276" w:lineRule="auto"/>
                    <w:jc w:val="center"/>
                    <w:rPr>
                      <w:b/>
                      <w:sz w:val="20"/>
                      <w:szCs w:val="20"/>
                    </w:rPr>
                  </w:pPr>
                  <w:r w:rsidRPr="00593538">
                    <w:rPr>
                      <w:b/>
                      <w:sz w:val="20"/>
                      <w:szCs w:val="20"/>
                    </w:rPr>
                    <w:t>0</w:t>
                  </w:r>
                </w:p>
              </w:tc>
              <w:tc>
                <w:tcPr>
                  <w:tcW w:w="3537" w:type="dxa"/>
                  <w:tcBorders>
                    <w:left w:val="double" w:sz="4" w:space="0" w:color="auto"/>
                  </w:tcBorders>
                </w:tcPr>
                <w:p w14:paraId="136F16D8" w14:textId="77777777" w:rsidR="00C81101" w:rsidRPr="00593538" w:rsidRDefault="00C81101" w:rsidP="00177472">
                  <w:pPr>
                    <w:spacing w:line="276" w:lineRule="auto"/>
                    <w:rPr>
                      <w:b/>
                      <w:sz w:val="20"/>
                      <w:szCs w:val="20"/>
                    </w:rPr>
                  </w:pPr>
                </w:p>
              </w:tc>
            </w:tr>
            <w:tr w:rsidR="00C81101" w:rsidRPr="00B2750A" w14:paraId="305036E2" w14:textId="77777777" w:rsidTr="00177472">
              <w:tc>
                <w:tcPr>
                  <w:tcW w:w="3544" w:type="dxa"/>
                  <w:tcBorders>
                    <w:right w:val="double" w:sz="4" w:space="0" w:color="auto"/>
                  </w:tcBorders>
                </w:tcPr>
                <w:p w14:paraId="592AF87E" w14:textId="77777777" w:rsidR="00C81101" w:rsidRPr="00593538" w:rsidRDefault="00C81101" w:rsidP="00177472">
                  <w:pPr>
                    <w:tabs>
                      <w:tab w:val="right" w:pos="3328"/>
                    </w:tabs>
                    <w:spacing w:line="276" w:lineRule="auto"/>
                    <w:rPr>
                      <w:b/>
                      <w:sz w:val="20"/>
                      <w:szCs w:val="20"/>
                    </w:rPr>
                  </w:pPr>
                  <w:r>
                    <w:rPr>
                      <w:b/>
                      <w:sz w:val="20"/>
                      <w:szCs w:val="20"/>
                    </w:rPr>
                    <w:tab/>
                  </w:r>
                  <w:r w:rsidRPr="00593538">
                    <w:rPr>
                      <w:b/>
                      <w:sz w:val="20"/>
                      <w:szCs w:val="20"/>
                    </w:rPr>
                    <w:t>9</w:t>
                  </w:r>
                </w:p>
              </w:tc>
              <w:tc>
                <w:tcPr>
                  <w:tcW w:w="1417" w:type="dxa"/>
                  <w:tcBorders>
                    <w:left w:val="double" w:sz="4" w:space="0" w:color="auto"/>
                    <w:right w:val="double" w:sz="4" w:space="0" w:color="auto"/>
                  </w:tcBorders>
                </w:tcPr>
                <w:p w14:paraId="608BDB54" w14:textId="77777777" w:rsidR="00C81101" w:rsidRPr="00593538" w:rsidRDefault="00C81101" w:rsidP="00177472">
                  <w:pPr>
                    <w:spacing w:line="276" w:lineRule="auto"/>
                    <w:jc w:val="center"/>
                    <w:rPr>
                      <w:b/>
                      <w:sz w:val="20"/>
                      <w:szCs w:val="20"/>
                    </w:rPr>
                  </w:pPr>
                  <w:r w:rsidRPr="00593538">
                    <w:rPr>
                      <w:b/>
                      <w:sz w:val="20"/>
                      <w:szCs w:val="20"/>
                    </w:rPr>
                    <w:t>10</w:t>
                  </w:r>
                </w:p>
              </w:tc>
              <w:tc>
                <w:tcPr>
                  <w:tcW w:w="3537" w:type="dxa"/>
                  <w:tcBorders>
                    <w:left w:val="double" w:sz="4" w:space="0" w:color="auto"/>
                  </w:tcBorders>
                </w:tcPr>
                <w:p w14:paraId="706A1262" w14:textId="77777777" w:rsidR="00C81101" w:rsidRPr="00593538" w:rsidRDefault="00C81101" w:rsidP="00177472">
                  <w:pPr>
                    <w:spacing w:line="276" w:lineRule="auto"/>
                    <w:rPr>
                      <w:b/>
                      <w:sz w:val="20"/>
                      <w:szCs w:val="20"/>
                    </w:rPr>
                  </w:pPr>
                </w:p>
              </w:tc>
            </w:tr>
            <w:tr w:rsidR="00C81101" w:rsidRPr="00B2750A" w14:paraId="4754927D" w14:textId="77777777" w:rsidTr="00177472">
              <w:tc>
                <w:tcPr>
                  <w:tcW w:w="3544" w:type="dxa"/>
                  <w:tcBorders>
                    <w:right w:val="double" w:sz="4" w:space="0" w:color="auto"/>
                  </w:tcBorders>
                </w:tcPr>
                <w:p w14:paraId="10564A8E" w14:textId="77777777" w:rsidR="00C81101" w:rsidRPr="00593538" w:rsidRDefault="00C81101" w:rsidP="00177472">
                  <w:pPr>
                    <w:spacing w:line="276" w:lineRule="auto"/>
                    <w:jc w:val="right"/>
                    <w:rPr>
                      <w:b/>
                      <w:sz w:val="20"/>
                      <w:szCs w:val="20"/>
                    </w:rPr>
                  </w:pPr>
                  <w:r w:rsidRPr="00593538">
                    <w:rPr>
                      <w:b/>
                      <w:sz w:val="20"/>
                      <w:szCs w:val="20"/>
                    </w:rPr>
                    <w:t>8 7 4 2</w:t>
                  </w:r>
                </w:p>
              </w:tc>
              <w:tc>
                <w:tcPr>
                  <w:tcW w:w="1417" w:type="dxa"/>
                  <w:tcBorders>
                    <w:left w:val="double" w:sz="4" w:space="0" w:color="auto"/>
                    <w:right w:val="double" w:sz="4" w:space="0" w:color="auto"/>
                  </w:tcBorders>
                </w:tcPr>
                <w:p w14:paraId="5976E3E1" w14:textId="77777777" w:rsidR="00C81101" w:rsidRPr="00593538" w:rsidRDefault="00C81101" w:rsidP="00177472">
                  <w:pPr>
                    <w:spacing w:line="276" w:lineRule="auto"/>
                    <w:jc w:val="center"/>
                    <w:rPr>
                      <w:b/>
                      <w:sz w:val="20"/>
                      <w:szCs w:val="20"/>
                    </w:rPr>
                  </w:pPr>
                  <w:r w:rsidRPr="00593538">
                    <w:rPr>
                      <w:b/>
                      <w:sz w:val="20"/>
                      <w:szCs w:val="20"/>
                    </w:rPr>
                    <w:t>20</w:t>
                  </w:r>
                </w:p>
              </w:tc>
              <w:tc>
                <w:tcPr>
                  <w:tcW w:w="3537" w:type="dxa"/>
                  <w:tcBorders>
                    <w:left w:val="double" w:sz="4" w:space="0" w:color="auto"/>
                  </w:tcBorders>
                </w:tcPr>
                <w:p w14:paraId="411114B7" w14:textId="77777777" w:rsidR="00C81101" w:rsidRPr="00593538" w:rsidRDefault="00C81101" w:rsidP="00177472">
                  <w:pPr>
                    <w:tabs>
                      <w:tab w:val="left" w:pos="1500"/>
                      <w:tab w:val="left" w:pos="3000"/>
                      <w:tab w:val="left" w:pos="4500"/>
                      <w:tab w:val="left" w:pos="6000"/>
                      <w:tab w:val="left" w:pos="7500"/>
                      <w:tab w:val="left" w:pos="9000"/>
                      <w:tab w:val="left" w:pos="10500"/>
                      <w:tab w:val="left" w:pos="12000"/>
                    </w:tabs>
                    <w:autoSpaceDE w:val="0"/>
                    <w:autoSpaceDN w:val="0"/>
                    <w:adjustRightInd w:val="0"/>
                    <w:jc w:val="both"/>
                    <w:rPr>
                      <w:rFonts w:cs="Arial for Autograph Uni"/>
                      <w:b/>
                      <w:sz w:val="20"/>
                      <w:szCs w:val="20"/>
                    </w:rPr>
                  </w:pPr>
                </w:p>
              </w:tc>
            </w:tr>
            <w:tr w:rsidR="00C81101" w14:paraId="55BBECDD" w14:textId="77777777" w:rsidTr="00177472">
              <w:tc>
                <w:tcPr>
                  <w:tcW w:w="3544" w:type="dxa"/>
                  <w:tcBorders>
                    <w:right w:val="double" w:sz="4" w:space="0" w:color="auto"/>
                  </w:tcBorders>
                </w:tcPr>
                <w:p w14:paraId="12848F5E" w14:textId="77777777" w:rsidR="00C81101" w:rsidRPr="00593538" w:rsidRDefault="00C81101" w:rsidP="00177472">
                  <w:pPr>
                    <w:spacing w:line="276" w:lineRule="auto"/>
                    <w:jc w:val="right"/>
                    <w:rPr>
                      <w:b/>
                      <w:sz w:val="20"/>
                      <w:szCs w:val="20"/>
                    </w:rPr>
                  </w:pPr>
                  <w:r w:rsidRPr="00593538">
                    <w:rPr>
                      <w:b/>
                      <w:sz w:val="20"/>
                      <w:szCs w:val="20"/>
                    </w:rPr>
                    <w:t>9 8 8 4 4 3</w:t>
                  </w:r>
                </w:p>
              </w:tc>
              <w:tc>
                <w:tcPr>
                  <w:tcW w:w="1417" w:type="dxa"/>
                  <w:tcBorders>
                    <w:left w:val="double" w:sz="4" w:space="0" w:color="auto"/>
                    <w:right w:val="double" w:sz="4" w:space="0" w:color="auto"/>
                  </w:tcBorders>
                </w:tcPr>
                <w:p w14:paraId="027CC758" w14:textId="77777777" w:rsidR="00C81101" w:rsidRPr="00593538" w:rsidRDefault="00C81101" w:rsidP="00177472">
                  <w:pPr>
                    <w:spacing w:line="276" w:lineRule="auto"/>
                    <w:jc w:val="center"/>
                    <w:rPr>
                      <w:b/>
                      <w:sz w:val="20"/>
                      <w:szCs w:val="20"/>
                    </w:rPr>
                  </w:pPr>
                  <w:r w:rsidRPr="00593538">
                    <w:rPr>
                      <w:b/>
                      <w:sz w:val="20"/>
                      <w:szCs w:val="20"/>
                    </w:rPr>
                    <w:t>30</w:t>
                  </w:r>
                </w:p>
              </w:tc>
              <w:tc>
                <w:tcPr>
                  <w:tcW w:w="3537" w:type="dxa"/>
                  <w:tcBorders>
                    <w:left w:val="double" w:sz="4" w:space="0" w:color="auto"/>
                  </w:tcBorders>
                </w:tcPr>
                <w:p w14:paraId="07F8254F" w14:textId="77777777" w:rsidR="00C81101" w:rsidRPr="00593538" w:rsidRDefault="00C81101" w:rsidP="00177472">
                  <w:pPr>
                    <w:tabs>
                      <w:tab w:val="left" w:pos="1500"/>
                      <w:tab w:val="left" w:pos="3000"/>
                      <w:tab w:val="left" w:pos="4500"/>
                      <w:tab w:val="left" w:pos="6000"/>
                      <w:tab w:val="left" w:pos="7500"/>
                      <w:tab w:val="left" w:pos="9000"/>
                      <w:tab w:val="left" w:pos="10500"/>
                      <w:tab w:val="left" w:pos="12000"/>
                    </w:tabs>
                    <w:autoSpaceDE w:val="0"/>
                    <w:autoSpaceDN w:val="0"/>
                    <w:adjustRightInd w:val="0"/>
                    <w:jc w:val="both"/>
                    <w:rPr>
                      <w:rFonts w:cs="Arial for Autograph Uni"/>
                      <w:b/>
                      <w:sz w:val="20"/>
                      <w:szCs w:val="20"/>
                    </w:rPr>
                  </w:pPr>
                  <w:r w:rsidRPr="00593538">
                    <w:rPr>
                      <w:rFonts w:cs="Arial for Autograph Uni"/>
                      <w:b/>
                      <w:sz w:val="20"/>
                      <w:szCs w:val="20"/>
                    </w:rPr>
                    <w:t>0 1 3 4 5 5 5 6 6 7 8 8 8 8</w:t>
                  </w:r>
                </w:p>
              </w:tc>
            </w:tr>
            <w:tr w:rsidR="00C81101" w14:paraId="7DBB0678" w14:textId="77777777" w:rsidTr="00177472">
              <w:tc>
                <w:tcPr>
                  <w:tcW w:w="3544" w:type="dxa"/>
                  <w:tcBorders>
                    <w:right w:val="double" w:sz="4" w:space="0" w:color="auto"/>
                  </w:tcBorders>
                </w:tcPr>
                <w:p w14:paraId="257ACEB7" w14:textId="77777777" w:rsidR="00C81101" w:rsidRPr="00593538" w:rsidRDefault="00C81101" w:rsidP="00177472">
                  <w:pPr>
                    <w:spacing w:line="276" w:lineRule="auto"/>
                    <w:jc w:val="right"/>
                    <w:rPr>
                      <w:b/>
                      <w:sz w:val="20"/>
                      <w:szCs w:val="20"/>
                    </w:rPr>
                  </w:pPr>
                  <w:r w:rsidRPr="00593538">
                    <w:rPr>
                      <w:b/>
                      <w:sz w:val="20"/>
                      <w:szCs w:val="20"/>
                    </w:rPr>
                    <w:t xml:space="preserve">7 7 4 3 1 1 1 0 0 0 </w:t>
                  </w:r>
                </w:p>
              </w:tc>
              <w:tc>
                <w:tcPr>
                  <w:tcW w:w="1417" w:type="dxa"/>
                  <w:tcBorders>
                    <w:left w:val="double" w:sz="4" w:space="0" w:color="auto"/>
                    <w:right w:val="double" w:sz="4" w:space="0" w:color="auto"/>
                  </w:tcBorders>
                </w:tcPr>
                <w:p w14:paraId="7359175F" w14:textId="77777777" w:rsidR="00C81101" w:rsidRPr="00593538" w:rsidRDefault="00C81101" w:rsidP="00177472">
                  <w:pPr>
                    <w:spacing w:line="276" w:lineRule="auto"/>
                    <w:jc w:val="center"/>
                    <w:rPr>
                      <w:b/>
                      <w:sz w:val="20"/>
                      <w:szCs w:val="20"/>
                    </w:rPr>
                  </w:pPr>
                  <w:r w:rsidRPr="00593538">
                    <w:rPr>
                      <w:b/>
                      <w:sz w:val="20"/>
                      <w:szCs w:val="20"/>
                    </w:rPr>
                    <w:t>40</w:t>
                  </w:r>
                </w:p>
              </w:tc>
              <w:tc>
                <w:tcPr>
                  <w:tcW w:w="3537" w:type="dxa"/>
                  <w:tcBorders>
                    <w:left w:val="double" w:sz="4" w:space="0" w:color="auto"/>
                  </w:tcBorders>
                </w:tcPr>
                <w:p w14:paraId="3BE28FFF" w14:textId="77777777" w:rsidR="00C81101" w:rsidRPr="00593538" w:rsidRDefault="00C81101" w:rsidP="00177472">
                  <w:pPr>
                    <w:tabs>
                      <w:tab w:val="left" w:pos="1500"/>
                      <w:tab w:val="left" w:pos="3000"/>
                      <w:tab w:val="left" w:pos="4500"/>
                      <w:tab w:val="left" w:pos="6000"/>
                      <w:tab w:val="left" w:pos="7500"/>
                      <w:tab w:val="left" w:pos="9000"/>
                      <w:tab w:val="left" w:pos="10500"/>
                      <w:tab w:val="left" w:pos="12000"/>
                    </w:tabs>
                    <w:autoSpaceDE w:val="0"/>
                    <w:autoSpaceDN w:val="0"/>
                    <w:adjustRightInd w:val="0"/>
                    <w:jc w:val="both"/>
                    <w:rPr>
                      <w:rFonts w:cs="Arial for Autograph Uni"/>
                      <w:b/>
                      <w:sz w:val="20"/>
                      <w:szCs w:val="20"/>
                    </w:rPr>
                  </w:pPr>
                  <w:r w:rsidRPr="00593538">
                    <w:rPr>
                      <w:rFonts w:cs="Arial for Autograph Uni"/>
                      <w:b/>
                      <w:sz w:val="20"/>
                      <w:szCs w:val="20"/>
                    </w:rPr>
                    <w:t>1 3 3 3 3 7 7 7 8 9</w:t>
                  </w:r>
                </w:p>
              </w:tc>
            </w:tr>
            <w:tr w:rsidR="00C81101" w14:paraId="0656B5D8" w14:textId="77777777" w:rsidTr="00177472">
              <w:tc>
                <w:tcPr>
                  <w:tcW w:w="3544" w:type="dxa"/>
                  <w:tcBorders>
                    <w:right w:val="double" w:sz="4" w:space="0" w:color="auto"/>
                  </w:tcBorders>
                </w:tcPr>
                <w:p w14:paraId="0AF42BD3" w14:textId="77777777" w:rsidR="00C81101" w:rsidRPr="00593538" w:rsidRDefault="00C81101" w:rsidP="00177472">
                  <w:pPr>
                    <w:spacing w:line="276" w:lineRule="auto"/>
                    <w:jc w:val="right"/>
                    <w:rPr>
                      <w:b/>
                      <w:sz w:val="20"/>
                      <w:szCs w:val="20"/>
                    </w:rPr>
                  </w:pPr>
                  <w:r w:rsidRPr="00593538">
                    <w:rPr>
                      <w:b/>
                      <w:sz w:val="20"/>
                      <w:szCs w:val="20"/>
                    </w:rPr>
                    <w:t xml:space="preserve">9 8 6 2 0 0 </w:t>
                  </w:r>
                </w:p>
              </w:tc>
              <w:tc>
                <w:tcPr>
                  <w:tcW w:w="1417" w:type="dxa"/>
                  <w:tcBorders>
                    <w:left w:val="double" w:sz="4" w:space="0" w:color="auto"/>
                    <w:right w:val="double" w:sz="4" w:space="0" w:color="auto"/>
                  </w:tcBorders>
                </w:tcPr>
                <w:p w14:paraId="5441E570" w14:textId="77777777" w:rsidR="00C81101" w:rsidRPr="00593538" w:rsidRDefault="00C81101" w:rsidP="00177472">
                  <w:pPr>
                    <w:spacing w:line="276" w:lineRule="auto"/>
                    <w:jc w:val="center"/>
                    <w:rPr>
                      <w:b/>
                      <w:sz w:val="20"/>
                      <w:szCs w:val="20"/>
                    </w:rPr>
                  </w:pPr>
                  <w:r w:rsidRPr="00593538">
                    <w:rPr>
                      <w:b/>
                      <w:sz w:val="20"/>
                      <w:szCs w:val="20"/>
                    </w:rPr>
                    <w:t>50</w:t>
                  </w:r>
                </w:p>
              </w:tc>
              <w:tc>
                <w:tcPr>
                  <w:tcW w:w="3537" w:type="dxa"/>
                  <w:tcBorders>
                    <w:left w:val="double" w:sz="4" w:space="0" w:color="auto"/>
                  </w:tcBorders>
                </w:tcPr>
                <w:p w14:paraId="7F0BE4D5" w14:textId="77777777" w:rsidR="00C81101" w:rsidRPr="00593538" w:rsidRDefault="00C81101" w:rsidP="00177472">
                  <w:pPr>
                    <w:spacing w:line="276" w:lineRule="auto"/>
                    <w:jc w:val="both"/>
                    <w:rPr>
                      <w:b/>
                      <w:sz w:val="20"/>
                      <w:szCs w:val="20"/>
                    </w:rPr>
                  </w:pPr>
                  <w:r w:rsidRPr="00593538">
                    <w:rPr>
                      <w:rFonts w:cs="Arial for Autograph Uni"/>
                      <w:b/>
                      <w:sz w:val="20"/>
                      <w:szCs w:val="20"/>
                    </w:rPr>
                    <w:t>2 8</w:t>
                  </w:r>
                </w:p>
              </w:tc>
            </w:tr>
            <w:tr w:rsidR="00C81101" w14:paraId="0EFA9C94" w14:textId="77777777" w:rsidTr="00177472">
              <w:tc>
                <w:tcPr>
                  <w:tcW w:w="3544" w:type="dxa"/>
                  <w:tcBorders>
                    <w:right w:val="double" w:sz="4" w:space="0" w:color="auto"/>
                  </w:tcBorders>
                </w:tcPr>
                <w:p w14:paraId="478AD9B0" w14:textId="77777777" w:rsidR="00C81101" w:rsidRPr="00593538" w:rsidRDefault="00C81101" w:rsidP="00177472">
                  <w:pPr>
                    <w:spacing w:line="276" w:lineRule="auto"/>
                    <w:jc w:val="right"/>
                    <w:rPr>
                      <w:b/>
                      <w:sz w:val="20"/>
                      <w:szCs w:val="20"/>
                    </w:rPr>
                  </w:pPr>
                  <w:r w:rsidRPr="00593538">
                    <w:rPr>
                      <w:b/>
                      <w:sz w:val="20"/>
                      <w:szCs w:val="20"/>
                    </w:rPr>
                    <w:t xml:space="preserve">1 0 </w:t>
                  </w:r>
                </w:p>
              </w:tc>
              <w:tc>
                <w:tcPr>
                  <w:tcW w:w="1417" w:type="dxa"/>
                  <w:tcBorders>
                    <w:left w:val="double" w:sz="4" w:space="0" w:color="auto"/>
                    <w:right w:val="double" w:sz="4" w:space="0" w:color="auto"/>
                  </w:tcBorders>
                </w:tcPr>
                <w:p w14:paraId="34CE13F3" w14:textId="77777777" w:rsidR="00C81101" w:rsidRPr="00593538" w:rsidRDefault="00C81101" w:rsidP="00177472">
                  <w:pPr>
                    <w:spacing w:line="276" w:lineRule="auto"/>
                    <w:jc w:val="center"/>
                    <w:rPr>
                      <w:b/>
                      <w:sz w:val="20"/>
                      <w:szCs w:val="20"/>
                    </w:rPr>
                  </w:pPr>
                  <w:r w:rsidRPr="00593538">
                    <w:rPr>
                      <w:b/>
                      <w:sz w:val="20"/>
                      <w:szCs w:val="20"/>
                    </w:rPr>
                    <w:t>60</w:t>
                  </w:r>
                </w:p>
              </w:tc>
              <w:tc>
                <w:tcPr>
                  <w:tcW w:w="3537" w:type="dxa"/>
                  <w:tcBorders>
                    <w:left w:val="double" w:sz="4" w:space="0" w:color="auto"/>
                  </w:tcBorders>
                </w:tcPr>
                <w:p w14:paraId="60E0110A" w14:textId="77777777" w:rsidR="00C81101" w:rsidRPr="00593538" w:rsidRDefault="00C81101" w:rsidP="00177472">
                  <w:pPr>
                    <w:spacing w:line="276" w:lineRule="auto"/>
                    <w:rPr>
                      <w:b/>
                      <w:sz w:val="20"/>
                      <w:szCs w:val="20"/>
                    </w:rPr>
                  </w:pPr>
                  <w:r w:rsidRPr="00593538">
                    <w:rPr>
                      <w:b/>
                      <w:sz w:val="20"/>
                      <w:szCs w:val="20"/>
                    </w:rPr>
                    <w:t>4</w:t>
                  </w:r>
                </w:p>
              </w:tc>
            </w:tr>
            <w:tr w:rsidR="00C81101" w14:paraId="2DEEF457" w14:textId="77777777" w:rsidTr="00177472">
              <w:tc>
                <w:tcPr>
                  <w:tcW w:w="3544" w:type="dxa"/>
                  <w:tcBorders>
                    <w:right w:val="double" w:sz="4" w:space="0" w:color="auto"/>
                  </w:tcBorders>
                </w:tcPr>
                <w:p w14:paraId="3F559B7A" w14:textId="77777777" w:rsidR="00C81101" w:rsidRPr="00593538" w:rsidRDefault="00C81101" w:rsidP="00177472">
                  <w:pPr>
                    <w:spacing w:line="276" w:lineRule="auto"/>
                    <w:jc w:val="right"/>
                    <w:rPr>
                      <w:b/>
                      <w:sz w:val="20"/>
                      <w:szCs w:val="20"/>
                    </w:rPr>
                  </w:pPr>
                  <w:r w:rsidRPr="00593538">
                    <w:rPr>
                      <w:b/>
                      <w:sz w:val="20"/>
                      <w:szCs w:val="20"/>
                    </w:rPr>
                    <w:t>7</w:t>
                  </w:r>
                </w:p>
              </w:tc>
              <w:tc>
                <w:tcPr>
                  <w:tcW w:w="1417" w:type="dxa"/>
                  <w:tcBorders>
                    <w:left w:val="double" w:sz="4" w:space="0" w:color="auto"/>
                    <w:right w:val="double" w:sz="4" w:space="0" w:color="auto"/>
                  </w:tcBorders>
                </w:tcPr>
                <w:p w14:paraId="523A7C9F" w14:textId="77777777" w:rsidR="00C81101" w:rsidRPr="00593538" w:rsidRDefault="00C81101" w:rsidP="00177472">
                  <w:pPr>
                    <w:spacing w:line="276" w:lineRule="auto"/>
                    <w:jc w:val="center"/>
                    <w:rPr>
                      <w:b/>
                      <w:sz w:val="20"/>
                      <w:szCs w:val="20"/>
                    </w:rPr>
                  </w:pPr>
                  <w:r w:rsidRPr="00593538">
                    <w:rPr>
                      <w:b/>
                      <w:sz w:val="20"/>
                      <w:szCs w:val="20"/>
                    </w:rPr>
                    <w:t>70</w:t>
                  </w:r>
                </w:p>
              </w:tc>
              <w:tc>
                <w:tcPr>
                  <w:tcW w:w="3537" w:type="dxa"/>
                  <w:tcBorders>
                    <w:left w:val="double" w:sz="4" w:space="0" w:color="auto"/>
                  </w:tcBorders>
                </w:tcPr>
                <w:p w14:paraId="28CBCFC8" w14:textId="77777777" w:rsidR="00C81101" w:rsidRPr="00593538" w:rsidRDefault="00C81101" w:rsidP="00177472">
                  <w:pPr>
                    <w:spacing w:line="276" w:lineRule="auto"/>
                    <w:rPr>
                      <w:b/>
                      <w:sz w:val="20"/>
                      <w:szCs w:val="20"/>
                    </w:rPr>
                  </w:pPr>
                </w:p>
              </w:tc>
            </w:tr>
            <w:tr w:rsidR="00C81101" w14:paraId="352D3CE2" w14:textId="77777777" w:rsidTr="00177472">
              <w:tc>
                <w:tcPr>
                  <w:tcW w:w="3544" w:type="dxa"/>
                  <w:tcBorders>
                    <w:right w:val="double" w:sz="4" w:space="0" w:color="auto"/>
                  </w:tcBorders>
                </w:tcPr>
                <w:p w14:paraId="4320686D" w14:textId="77777777" w:rsidR="00C81101" w:rsidRPr="00593538" w:rsidRDefault="00C81101" w:rsidP="00177472">
                  <w:pPr>
                    <w:spacing w:line="276" w:lineRule="auto"/>
                    <w:rPr>
                      <w:b/>
                      <w:sz w:val="20"/>
                      <w:szCs w:val="20"/>
                    </w:rPr>
                  </w:pPr>
                </w:p>
              </w:tc>
              <w:tc>
                <w:tcPr>
                  <w:tcW w:w="1417" w:type="dxa"/>
                  <w:tcBorders>
                    <w:left w:val="double" w:sz="4" w:space="0" w:color="auto"/>
                    <w:right w:val="double" w:sz="4" w:space="0" w:color="auto"/>
                  </w:tcBorders>
                </w:tcPr>
                <w:p w14:paraId="4D52E7A0" w14:textId="77777777" w:rsidR="00C81101" w:rsidRPr="00593538" w:rsidRDefault="00C81101" w:rsidP="00177472">
                  <w:pPr>
                    <w:spacing w:line="276" w:lineRule="auto"/>
                    <w:jc w:val="center"/>
                    <w:rPr>
                      <w:b/>
                      <w:sz w:val="20"/>
                      <w:szCs w:val="20"/>
                    </w:rPr>
                  </w:pPr>
                  <w:r w:rsidRPr="00593538">
                    <w:rPr>
                      <w:b/>
                      <w:sz w:val="20"/>
                      <w:szCs w:val="20"/>
                    </w:rPr>
                    <w:t>80</w:t>
                  </w:r>
                </w:p>
              </w:tc>
              <w:tc>
                <w:tcPr>
                  <w:tcW w:w="3537" w:type="dxa"/>
                  <w:tcBorders>
                    <w:left w:val="double" w:sz="4" w:space="0" w:color="auto"/>
                  </w:tcBorders>
                </w:tcPr>
                <w:p w14:paraId="008CD0A7" w14:textId="77777777" w:rsidR="00C81101" w:rsidRPr="00593538" w:rsidRDefault="00C81101" w:rsidP="00177472">
                  <w:pPr>
                    <w:spacing w:line="276" w:lineRule="auto"/>
                    <w:rPr>
                      <w:b/>
                      <w:sz w:val="20"/>
                      <w:szCs w:val="20"/>
                    </w:rPr>
                  </w:pPr>
                </w:p>
              </w:tc>
            </w:tr>
          </w:tbl>
          <w:p w14:paraId="23857602" w14:textId="77777777" w:rsidR="00C81101" w:rsidRDefault="00C81101" w:rsidP="00177472">
            <w:pPr>
              <w:tabs>
                <w:tab w:val="left" w:pos="426"/>
              </w:tabs>
              <w:spacing w:before="120" w:after="120"/>
              <w:rPr>
                <w:rFonts w:ascii="Calibri" w:hAnsi="Calibri"/>
              </w:rPr>
            </w:pPr>
          </w:p>
        </w:tc>
      </w:tr>
      <w:tr w:rsidR="0088654F" w14:paraId="29BB04CC" w14:textId="77777777" w:rsidTr="0088654F">
        <w:trPr>
          <w:gridBefore w:val="1"/>
          <w:gridAfter w:val="2"/>
          <w:wBefore w:w="107" w:type="dxa"/>
          <w:wAfter w:w="737" w:type="dxa"/>
          <w:trHeight w:val="70"/>
        </w:trPr>
        <w:tc>
          <w:tcPr>
            <w:tcW w:w="8366" w:type="dxa"/>
            <w:gridSpan w:val="2"/>
          </w:tcPr>
          <w:p w14:paraId="767563FE" w14:textId="77777777" w:rsidR="0088654F" w:rsidRDefault="0088654F" w:rsidP="003232FD">
            <w:pPr>
              <w:tabs>
                <w:tab w:val="left" w:pos="426"/>
              </w:tabs>
              <w:spacing w:before="240" w:after="120"/>
              <w:ind w:left="1559" w:hanging="1559"/>
              <w:rPr>
                <w:rFonts w:ascii="Calibri" w:hAnsi="Calibri"/>
              </w:rPr>
            </w:pPr>
            <w:r>
              <w:rPr>
                <w:rFonts w:ascii="Calibri" w:hAnsi="Calibri"/>
              </w:rPr>
              <w:t>Back to back stem and leaf plots</w:t>
            </w:r>
          </w:p>
          <w:tbl>
            <w:tblPr>
              <w:tblStyle w:val="TableGrid"/>
              <w:tblW w:w="0" w:type="auto"/>
              <w:tblInd w:w="177" w:type="dxa"/>
              <w:tblLook w:val="04A0" w:firstRow="1" w:lastRow="0" w:firstColumn="1" w:lastColumn="0" w:noHBand="0" w:noVBand="1"/>
            </w:tblPr>
            <w:tblGrid>
              <w:gridCol w:w="3302"/>
              <w:gridCol w:w="1365"/>
              <w:gridCol w:w="3296"/>
            </w:tblGrid>
            <w:tr w:rsidR="0088654F" w14:paraId="739DFDAC" w14:textId="77777777" w:rsidTr="003232FD">
              <w:tc>
                <w:tcPr>
                  <w:tcW w:w="3544" w:type="dxa"/>
                  <w:tcBorders>
                    <w:right w:val="double" w:sz="4" w:space="0" w:color="auto"/>
                  </w:tcBorders>
                  <w:shd w:val="clear" w:color="auto" w:fill="DEEAF6" w:themeFill="accent5" w:themeFillTint="33"/>
                </w:tcPr>
                <w:p w14:paraId="1089FCB0" w14:textId="77777777" w:rsidR="0088654F" w:rsidRPr="00593538" w:rsidRDefault="0088654F" w:rsidP="003232FD">
                  <w:pPr>
                    <w:spacing w:line="276" w:lineRule="auto"/>
                    <w:rPr>
                      <w:b/>
                      <w:sz w:val="20"/>
                      <w:szCs w:val="20"/>
                    </w:rPr>
                  </w:pPr>
                </w:p>
              </w:tc>
              <w:tc>
                <w:tcPr>
                  <w:tcW w:w="1417" w:type="dxa"/>
                  <w:tcBorders>
                    <w:left w:val="double" w:sz="4" w:space="0" w:color="auto"/>
                    <w:right w:val="double" w:sz="4" w:space="0" w:color="auto"/>
                  </w:tcBorders>
                  <w:shd w:val="clear" w:color="auto" w:fill="DEEAF6" w:themeFill="accent5" w:themeFillTint="33"/>
                </w:tcPr>
                <w:p w14:paraId="18AFB7B1" w14:textId="77777777" w:rsidR="0088654F" w:rsidRPr="00593538" w:rsidRDefault="0088654F" w:rsidP="003232FD">
                  <w:pPr>
                    <w:spacing w:line="276" w:lineRule="auto"/>
                    <w:jc w:val="center"/>
                    <w:rPr>
                      <w:b/>
                      <w:sz w:val="20"/>
                      <w:szCs w:val="20"/>
                    </w:rPr>
                  </w:pPr>
                  <w:r w:rsidRPr="00593538">
                    <w:rPr>
                      <w:b/>
                      <w:sz w:val="20"/>
                      <w:szCs w:val="20"/>
                    </w:rPr>
                    <w:t xml:space="preserve">Stem </w:t>
                  </w:r>
                  <w:proofErr w:type="gramStart"/>
                  <w:r w:rsidRPr="00593538">
                    <w:rPr>
                      <w:b/>
                      <w:sz w:val="20"/>
                      <w:szCs w:val="20"/>
                    </w:rPr>
                    <w:t>And</w:t>
                  </w:r>
                  <w:proofErr w:type="gramEnd"/>
                  <w:r w:rsidRPr="00593538">
                    <w:rPr>
                      <w:b/>
                      <w:sz w:val="20"/>
                      <w:szCs w:val="20"/>
                    </w:rPr>
                    <w:t xml:space="preserve">                                                               Leaf</w:t>
                  </w:r>
                </w:p>
              </w:tc>
              <w:tc>
                <w:tcPr>
                  <w:tcW w:w="3537" w:type="dxa"/>
                  <w:tcBorders>
                    <w:left w:val="double" w:sz="4" w:space="0" w:color="auto"/>
                  </w:tcBorders>
                  <w:shd w:val="clear" w:color="auto" w:fill="DEEAF6" w:themeFill="accent5" w:themeFillTint="33"/>
                </w:tcPr>
                <w:p w14:paraId="2826CD48" w14:textId="77777777" w:rsidR="0088654F" w:rsidRPr="00593538" w:rsidRDefault="0088654F" w:rsidP="003232FD">
                  <w:pPr>
                    <w:spacing w:line="276" w:lineRule="auto"/>
                    <w:rPr>
                      <w:b/>
                      <w:sz w:val="20"/>
                      <w:szCs w:val="20"/>
                    </w:rPr>
                  </w:pPr>
                </w:p>
              </w:tc>
            </w:tr>
            <w:tr w:rsidR="0088654F" w14:paraId="3A6C4C96" w14:textId="77777777" w:rsidTr="003232FD">
              <w:tc>
                <w:tcPr>
                  <w:tcW w:w="3544" w:type="dxa"/>
                  <w:tcBorders>
                    <w:right w:val="double" w:sz="4" w:space="0" w:color="auto"/>
                  </w:tcBorders>
                  <w:shd w:val="clear" w:color="auto" w:fill="DEEAF6" w:themeFill="accent5" w:themeFillTint="33"/>
                </w:tcPr>
                <w:p w14:paraId="0F19AA5F" w14:textId="77777777" w:rsidR="0088654F" w:rsidRPr="00593538" w:rsidRDefault="0088654F" w:rsidP="003232FD">
                  <w:pPr>
                    <w:spacing w:line="276" w:lineRule="auto"/>
                    <w:rPr>
                      <w:b/>
                      <w:sz w:val="20"/>
                      <w:szCs w:val="20"/>
                    </w:rPr>
                  </w:pPr>
                  <w:r w:rsidRPr="00593538">
                    <w:rPr>
                      <w:b/>
                      <w:sz w:val="20"/>
                      <w:szCs w:val="20"/>
                    </w:rPr>
                    <w:t>Female Dominant Hand</w:t>
                  </w:r>
                </w:p>
                <w:p w14:paraId="66A9ADCA" w14:textId="77777777" w:rsidR="0088654F" w:rsidRPr="00593538" w:rsidRDefault="0088654F" w:rsidP="003232FD">
                  <w:pPr>
                    <w:spacing w:line="276" w:lineRule="auto"/>
                    <w:rPr>
                      <w:b/>
                      <w:sz w:val="20"/>
                      <w:szCs w:val="20"/>
                    </w:rPr>
                  </w:pPr>
                </w:p>
              </w:tc>
              <w:tc>
                <w:tcPr>
                  <w:tcW w:w="1417" w:type="dxa"/>
                  <w:tcBorders>
                    <w:left w:val="double" w:sz="4" w:space="0" w:color="auto"/>
                    <w:right w:val="double" w:sz="4" w:space="0" w:color="auto"/>
                  </w:tcBorders>
                  <w:shd w:val="clear" w:color="auto" w:fill="DEEAF6" w:themeFill="accent5" w:themeFillTint="33"/>
                </w:tcPr>
                <w:p w14:paraId="167D0FD4" w14:textId="77777777" w:rsidR="0088654F" w:rsidRPr="00593538" w:rsidRDefault="0088654F" w:rsidP="003232FD">
                  <w:pPr>
                    <w:spacing w:line="276" w:lineRule="auto"/>
                    <w:jc w:val="center"/>
                    <w:rPr>
                      <w:b/>
                      <w:sz w:val="20"/>
                      <w:szCs w:val="20"/>
                    </w:rPr>
                  </w:pPr>
                  <w:r w:rsidRPr="00593538">
                    <w:rPr>
                      <w:b/>
                      <w:sz w:val="20"/>
                      <w:szCs w:val="20"/>
                    </w:rPr>
                    <w:t>seconds</w:t>
                  </w:r>
                </w:p>
              </w:tc>
              <w:tc>
                <w:tcPr>
                  <w:tcW w:w="3537" w:type="dxa"/>
                  <w:tcBorders>
                    <w:left w:val="double" w:sz="4" w:space="0" w:color="auto"/>
                  </w:tcBorders>
                  <w:shd w:val="clear" w:color="auto" w:fill="DEEAF6" w:themeFill="accent5" w:themeFillTint="33"/>
                </w:tcPr>
                <w:p w14:paraId="56D4EBA4" w14:textId="77777777" w:rsidR="0088654F" w:rsidRPr="00593538" w:rsidRDefault="0088654F" w:rsidP="003232FD">
                  <w:pPr>
                    <w:spacing w:line="276" w:lineRule="auto"/>
                    <w:rPr>
                      <w:b/>
                      <w:sz w:val="20"/>
                      <w:szCs w:val="20"/>
                    </w:rPr>
                  </w:pPr>
                  <w:r w:rsidRPr="00593538">
                    <w:rPr>
                      <w:b/>
                      <w:sz w:val="20"/>
                      <w:szCs w:val="20"/>
                    </w:rPr>
                    <w:t xml:space="preserve"> Male Dominant Hand</w:t>
                  </w:r>
                </w:p>
                <w:p w14:paraId="4160D230" w14:textId="77777777" w:rsidR="0088654F" w:rsidRPr="00593538" w:rsidRDefault="0088654F" w:rsidP="003232FD">
                  <w:pPr>
                    <w:spacing w:line="276" w:lineRule="auto"/>
                    <w:rPr>
                      <w:b/>
                      <w:sz w:val="20"/>
                      <w:szCs w:val="20"/>
                    </w:rPr>
                  </w:pPr>
                </w:p>
              </w:tc>
            </w:tr>
            <w:tr w:rsidR="0088654F" w14:paraId="5C93E7DC" w14:textId="77777777" w:rsidTr="003232FD">
              <w:tc>
                <w:tcPr>
                  <w:tcW w:w="3544" w:type="dxa"/>
                  <w:tcBorders>
                    <w:right w:val="double" w:sz="4" w:space="0" w:color="auto"/>
                  </w:tcBorders>
                </w:tcPr>
                <w:p w14:paraId="67C2E577" w14:textId="77777777" w:rsidR="0088654F" w:rsidRPr="00593538" w:rsidRDefault="0088654F" w:rsidP="003232FD">
                  <w:pPr>
                    <w:spacing w:line="276" w:lineRule="auto"/>
                    <w:jc w:val="right"/>
                    <w:rPr>
                      <w:b/>
                      <w:sz w:val="20"/>
                      <w:szCs w:val="20"/>
                    </w:rPr>
                  </w:pPr>
                  <w:r w:rsidRPr="00593538">
                    <w:rPr>
                      <w:b/>
                      <w:sz w:val="20"/>
                      <w:szCs w:val="20"/>
                    </w:rPr>
                    <w:t xml:space="preserve">                                                           </w:t>
                  </w:r>
                </w:p>
              </w:tc>
              <w:tc>
                <w:tcPr>
                  <w:tcW w:w="1417" w:type="dxa"/>
                  <w:tcBorders>
                    <w:left w:val="double" w:sz="4" w:space="0" w:color="auto"/>
                    <w:right w:val="double" w:sz="4" w:space="0" w:color="auto"/>
                  </w:tcBorders>
                </w:tcPr>
                <w:p w14:paraId="3AE9F14E" w14:textId="77777777" w:rsidR="0088654F" w:rsidRPr="00593538" w:rsidRDefault="0088654F" w:rsidP="003232FD">
                  <w:pPr>
                    <w:spacing w:line="276" w:lineRule="auto"/>
                    <w:jc w:val="center"/>
                    <w:rPr>
                      <w:b/>
                      <w:sz w:val="20"/>
                      <w:szCs w:val="20"/>
                    </w:rPr>
                  </w:pPr>
                  <w:r w:rsidRPr="00593538">
                    <w:rPr>
                      <w:b/>
                      <w:sz w:val="20"/>
                      <w:szCs w:val="20"/>
                    </w:rPr>
                    <w:t>0.0</w:t>
                  </w:r>
                </w:p>
              </w:tc>
              <w:tc>
                <w:tcPr>
                  <w:tcW w:w="3537" w:type="dxa"/>
                  <w:tcBorders>
                    <w:left w:val="double" w:sz="4" w:space="0" w:color="auto"/>
                  </w:tcBorders>
                </w:tcPr>
                <w:p w14:paraId="3BDB0677" w14:textId="77777777" w:rsidR="0088654F" w:rsidRPr="00593538" w:rsidRDefault="0088654F" w:rsidP="003232FD">
                  <w:pPr>
                    <w:spacing w:line="276" w:lineRule="auto"/>
                    <w:rPr>
                      <w:b/>
                      <w:sz w:val="20"/>
                      <w:szCs w:val="20"/>
                    </w:rPr>
                  </w:pPr>
                </w:p>
              </w:tc>
            </w:tr>
            <w:tr w:rsidR="0088654F" w14:paraId="48B72D88" w14:textId="77777777" w:rsidTr="003232FD">
              <w:tc>
                <w:tcPr>
                  <w:tcW w:w="3544" w:type="dxa"/>
                  <w:tcBorders>
                    <w:right w:val="double" w:sz="4" w:space="0" w:color="auto"/>
                  </w:tcBorders>
                </w:tcPr>
                <w:p w14:paraId="3132BA97" w14:textId="77777777" w:rsidR="0088654F" w:rsidRPr="00593538" w:rsidRDefault="0088654F" w:rsidP="003232FD">
                  <w:pPr>
                    <w:spacing w:line="276" w:lineRule="auto"/>
                    <w:jc w:val="right"/>
                    <w:rPr>
                      <w:b/>
                      <w:sz w:val="20"/>
                      <w:szCs w:val="20"/>
                    </w:rPr>
                  </w:pPr>
                </w:p>
              </w:tc>
              <w:tc>
                <w:tcPr>
                  <w:tcW w:w="1417" w:type="dxa"/>
                  <w:tcBorders>
                    <w:left w:val="double" w:sz="4" w:space="0" w:color="auto"/>
                    <w:right w:val="double" w:sz="4" w:space="0" w:color="auto"/>
                  </w:tcBorders>
                </w:tcPr>
                <w:p w14:paraId="022CFA44" w14:textId="77777777" w:rsidR="0088654F" w:rsidRPr="00593538" w:rsidRDefault="0088654F" w:rsidP="003232FD">
                  <w:pPr>
                    <w:spacing w:line="276" w:lineRule="auto"/>
                    <w:jc w:val="center"/>
                    <w:rPr>
                      <w:b/>
                      <w:sz w:val="20"/>
                      <w:szCs w:val="20"/>
                    </w:rPr>
                  </w:pPr>
                  <w:r w:rsidRPr="00593538">
                    <w:rPr>
                      <w:b/>
                      <w:sz w:val="20"/>
                      <w:szCs w:val="20"/>
                    </w:rPr>
                    <w:t>0.1</w:t>
                  </w:r>
                </w:p>
              </w:tc>
              <w:tc>
                <w:tcPr>
                  <w:tcW w:w="3537" w:type="dxa"/>
                  <w:tcBorders>
                    <w:left w:val="double" w:sz="4" w:space="0" w:color="auto"/>
                  </w:tcBorders>
                </w:tcPr>
                <w:p w14:paraId="1289BA27" w14:textId="77777777" w:rsidR="0088654F" w:rsidRPr="00593538" w:rsidRDefault="0088654F" w:rsidP="003232FD">
                  <w:pPr>
                    <w:spacing w:line="276" w:lineRule="auto"/>
                    <w:rPr>
                      <w:b/>
                      <w:sz w:val="20"/>
                      <w:szCs w:val="20"/>
                    </w:rPr>
                  </w:pPr>
                  <w:r w:rsidRPr="00593538">
                    <w:rPr>
                      <w:b/>
                      <w:sz w:val="20"/>
                      <w:szCs w:val="20"/>
                    </w:rPr>
                    <w:t>4</w:t>
                  </w:r>
                </w:p>
              </w:tc>
            </w:tr>
            <w:tr w:rsidR="0088654F" w14:paraId="1B976DE2" w14:textId="77777777" w:rsidTr="003232FD">
              <w:tc>
                <w:tcPr>
                  <w:tcW w:w="3544" w:type="dxa"/>
                  <w:tcBorders>
                    <w:right w:val="double" w:sz="4" w:space="0" w:color="auto"/>
                  </w:tcBorders>
                </w:tcPr>
                <w:p w14:paraId="365A9033" w14:textId="77777777" w:rsidR="0088654F" w:rsidRPr="00593538" w:rsidRDefault="0088654F" w:rsidP="003232FD">
                  <w:pPr>
                    <w:spacing w:line="276" w:lineRule="auto"/>
                    <w:jc w:val="right"/>
                    <w:rPr>
                      <w:b/>
                      <w:sz w:val="20"/>
                      <w:szCs w:val="20"/>
                    </w:rPr>
                  </w:pPr>
                </w:p>
              </w:tc>
              <w:tc>
                <w:tcPr>
                  <w:tcW w:w="1417" w:type="dxa"/>
                  <w:tcBorders>
                    <w:left w:val="double" w:sz="4" w:space="0" w:color="auto"/>
                    <w:right w:val="double" w:sz="4" w:space="0" w:color="auto"/>
                  </w:tcBorders>
                </w:tcPr>
                <w:p w14:paraId="4B5ACD8B" w14:textId="77777777" w:rsidR="0088654F" w:rsidRPr="00593538" w:rsidRDefault="0088654F" w:rsidP="003232FD">
                  <w:pPr>
                    <w:spacing w:line="276" w:lineRule="auto"/>
                    <w:jc w:val="center"/>
                    <w:rPr>
                      <w:b/>
                      <w:sz w:val="20"/>
                      <w:szCs w:val="20"/>
                    </w:rPr>
                  </w:pPr>
                  <w:r w:rsidRPr="00593538">
                    <w:rPr>
                      <w:b/>
                      <w:sz w:val="20"/>
                      <w:szCs w:val="20"/>
                    </w:rPr>
                    <w:t>0.2</w:t>
                  </w:r>
                </w:p>
              </w:tc>
              <w:tc>
                <w:tcPr>
                  <w:tcW w:w="3537" w:type="dxa"/>
                  <w:tcBorders>
                    <w:left w:val="double" w:sz="4" w:space="0" w:color="auto"/>
                  </w:tcBorders>
                </w:tcPr>
                <w:p w14:paraId="758C1F3D" w14:textId="77777777" w:rsidR="0088654F" w:rsidRPr="00593538" w:rsidRDefault="0088654F" w:rsidP="003232FD">
                  <w:pPr>
                    <w:spacing w:line="276" w:lineRule="auto"/>
                    <w:rPr>
                      <w:b/>
                      <w:sz w:val="20"/>
                      <w:szCs w:val="20"/>
                    </w:rPr>
                  </w:pPr>
                  <w:r w:rsidRPr="00593538">
                    <w:rPr>
                      <w:b/>
                      <w:sz w:val="20"/>
                      <w:szCs w:val="20"/>
                    </w:rPr>
                    <w:t>7</w:t>
                  </w:r>
                </w:p>
              </w:tc>
            </w:tr>
            <w:tr w:rsidR="0088654F" w14:paraId="2AE7EE22" w14:textId="77777777" w:rsidTr="003232FD">
              <w:tc>
                <w:tcPr>
                  <w:tcW w:w="3544" w:type="dxa"/>
                  <w:tcBorders>
                    <w:right w:val="double" w:sz="4" w:space="0" w:color="auto"/>
                  </w:tcBorders>
                </w:tcPr>
                <w:p w14:paraId="1B5F415C" w14:textId="77777777" w:rsidR="0088654F" w:rsidRPr="00593538" w:rsidRDefault="0088654F" w:rsidP="003232FD">
                  <w:pPr>
                    <w:spacing w:line="276" w:lineRule="auto"/>
                    <w:jc w:val="right"/>
                    <w:rPr>
                      <w:b/>
                      <w:sz w:val="20"/>
                      <w:szCs w:val="20"/>
                    </w:rPr>
                  </w:pPr>
                  <w:r w:rsidRPr="00593538">
                    <w:rPr>
                      <w:b/>
                      <w:sz w:val="20"/>
                      <w:szCs w:val="20"/>
                    </w:rPr>
                    <w:t>9 9 8 8 7 7 5 5 5 4 4 4 4 2 2 2 1 1 0</w:t>
                  </w:r>
                </w:p>
              </w:tc>
              <w:tc>
                <w:tcPr>
                  <w:tcW w:w="1417" w:type="dxa"/>
                  <w:tcBorders>
                    <w:left w:val="double" w:sz="4" w:space="0" w:color="auto"/>
                    <w:right w:val="double" w:sz="4" w:space="0" w:color="auto"/>
                  </w:tcBorders>
                </w:tcPr>
                <w:p w14:paraId="305B1A20" w14:textId="77777777" w:rsidR="0088654F" w:rsidRPr="00593538" w:rsidRDefault="0088654F" w:rsidP="003232FD">
                  <w:pPr>
                    <w:spacing w:line="276" w:lineRule="auto"/>
                    <w:jc w:val="center"/>
                    <w:rPr>
                      <w:b/>
                      <w:sz w:val="20"/>
                      <w:szCs w:val="20"/>
                    </w:rPr>
                  </w:pPr>
                  <w:r w:rsidRPr="00593538">
                    <w:rPr>
                      <w:b/>
                      <w:sz w:val="20"/>
                      <w:szCs w:val="20"/>
                    </w:rPr>
                    <w:t>0.3</w:t>
                  </w:r>
                </w:p>
              </w:tc>
              <w:tc>
                <w:tcPr>
                  <w:tcW w:w="3537" w:type="dxa"/>
                  <w:tcBorders>
                    <w:left w:val="double" w:sz="4" w:space="0" w:color="auto"/>
                  </w:tcBorders>
                </w:tcPr>
                <w:p w14:paraId="3205FDD7" w14:textId="77777777" w:rsidR="0088654F" w:rsidRPr="00593538" w:rsidRDefault="0088654F" w:rsidP="003232FD">
                  <w:pPr>
                    <w:spacing w:line="276" w:lineRule="auto"/>
                    <w:rPr>
                      <w:b/>
                      <w:sz w:val="20"/>
                      <w:szCs w:val="20"/>
                    </w:rPr>
                  </w:pPr>
                  <w:r w:rsidRPr="00593538">
                    <w:rPr>
                      <w:b/>
                      <w:sz w:val="20"/>
                      <w:szCs w:val="20"/>
                    </w:rPr>
                    <w:t>0 1 1 1 1 1 2 2 2 2 4 5 5 5 5 5 6 7 7 7 7 8</w:t>
                  </w:r>
                </w:p>
              </w:tc>
            </w:tr>
            <w:tr w:rsidR="0088654F" w14:paraId="177FB02C" w14:textId="77777777" w:rsidTr="003232FD">
              <w:tc>
                <w:tcPr>
                  <w:tcW w:w="3544" w:type="dxa"/>
                  <w:tcBorders>
                    <w:right w:val="double" w:sz="4" w:space="0" w:color="auto"/>
                  </w:tcBorders>
                </w:tcPr>
                <w:p w14:paraId="1EA75DB4" w14:textId="77777777" w:rsidR="0088654F" w:rsidRPr="00593538" w:rsidRDefault="0088654F" w:rsidP="003232FD">
                  <w:pPr>
                    <w:spacing w:line="276" w:lineRule="auto"/>
                    <w:jc w:val="right"/>
                    <w:rPr>
                      <w:b/>
                      <w:sz w:val="20"/>
                      <w:szCs w:val="20"/>
                    </w:rPr>
                  </w:pPr>
                  <w:r w:rsidRPr="00593538">
                    <w:rPr>
                      <w:b/>
                      <w:sz w:val="20"/>
                      <w:szCs w:val="20"/>
                    </w:rPr>
                    <w:t xml:space="preserve">                                             5 4 4 3 0 </w:t>
                  </w:r>
                </w:p>
              </w:tc>
              <w:tc>
                <w:tcPr>
                  <w:tcW w:w="1417" w:type="dxa"/>
                  <w:tcBorders>
                    <w:left w:val="double" w:sz="4" w:space="0" w:color="auto"/>
                    <w:right w:val="double" w:sz="4" w:space="0" w:color="auto"/>
                  </w:tcBorders>
                </w:tcPr>
                <w:p w14:paraId="15C28395" w14:textId="77777777" w:rsidR="0088654F" w:rsidRPr="00593538" w:rsidRDefault="0088654F" w:rsidP="003232FD">
                  <w:pPr>
                    <w:spacing w:line="276" w:lineRule="auto"/>
                    <w:jc w:val="center"/>
                    <w:rPr>
                      <w:b/>
                      <w:sz w:val="20"/>
                      <w:szCs w:val="20"/>
                    </w:rPr>
                  </w:pPr>
                  <w:r w:rsidRPr="00593538">
                    <w:rPr>
                      <w:b/>
                      <w:sz w:val="20"/>
                      <w:szCs w:val="20"/>
                    </w:rPr>
                    <w:t>0.4</w:t>
                  </w:r>
                </w:p>
              </w:tc>
              <w:tc>
                <w:tcPr>
                  <w:tcW w:w="3537" w:type="dxa"/>
                  <w:tcBorders>
                    <w:left w:val="double" w:sz="4" w:space="0" w:color="auto"/>
                  </w:tcBorders>
                </w:tcPr>
                <w:p w14:paraId="623E9FA7" w14:textId="77777777" w:rsidR="0088654F" w:rsidRPr="00593538" w:rsidRDefault="0088654F" w:rsidP="003232FD">
                  <w:pPr>
                    <w:spacing w:line="276" w:lineRule="auto"/>
                    <w:rPr>
                      <w:b/>
                      <w:sz w:val="20"/>
                      <w:szCs w:val="20"/>
                    </w:rPr>
                  </w:pPr>
                  <w:r w:rsidRPr="00593538">
                    <w:rPr>
                      <w:b/>
                      <w:sz w:val="20"/>
                      <w:szCs w:val="20"/>
                    </w:rPr>
                    <w:t xml:space="preserve">0 1 2 5 </w:t>
                  </w:r>
                </w:p>
              </w:tc>
            </w:tr>
            <w:tr w:rsidR="0088654F" w14:paraId="6BC04730" w14:textId="77777777" w:rsidTr="003232FD">
              <w:tc>
                <w:tcPr>
                  <w:tcW w:w="3544" w:type="dxa"/>
                  <w:tcBorders>
                    <w:right w:val="double" w:sz="4" w:space="0" w:color="auto"/>
                  </w:tcBorders>
                </w:tcPr>
                <w:p w14:paraId="18964E0C" w14:textId="77777777" w:rsidR="0088654F" w:rsidRPr="00593538" w:rsidRDefault="0088654F" w:rsidP="003232FD">
                  <w:pPr>
                    <w:spacing w:line="276" w:lineRule="auto"/>
                    <w:jc w:val="right"/>
                    <w:rPr>
                      <w:b/>
                      <w:sz w:val="20"/>
                      <w:szCs w:val="20"/>
                    </w:rPr>
                  </w:pPr>
                  <w:r w:rsidRPr="00593538">
                    <w:rPr>
                      <w:b/>
                      <w:sz w:val="20"/>
                      <w:szCs w:val="20"/>
                    </w:rPr>
                    <w:t xml:space="preserve">                                                       6 6</w:t>
                  </w:r>
                </w:p>
              </w:tc>
              <w:tc>
                <w:tcPr>
                  <w:tcW w:w="1417" w:type="dxa"/>
                  <w:tcBorders>
                    <w:left w:val="double" w:sz="4" w:space="0" w:color="auto"/>
                    <w:right w:val="double" w:sz="4" w:space="0" w:color="auto"/>
                  </w:tcBorders>
                </w:tcPr>
                <w:p w14:paraId="593CCF77" w14:textId="77777777" w:rsidR="0088654F" w:rsidRPr="00593538" w:rsidRDefault="0088654F" w:rsidP="003232FD">
                  <w:pPr>
                    <w:spacing w:line="276" w:lineRule="auto"/>
                    <w:jc w:val="center"/>
                    <w:rPr>
                      <w:b/>
                      <w:sz w:val="20"/>
                      <w:szCs w:val="20"/>
                    </w:rPr>
                  </w:pPr>
                  <w:r w:rsidRPr="00593538">
                    <w:rPr>
                      <w:b/>
                      <w:sz w:val="20"/>
                      <w:szCs w:val="20"/>
                    </w:rPr>
                    <w:t>0.5</w:t>
                  </w:r>
                </w:p>
              </w:tc>
              <w:tc>
                <w:tcPr>
                  <w:tcW w:w="3537" w:type="dxa"/>
                  <w:tcBorders>
                    <w:left w:val="double" w:sz="4" w:space="0" w:color="auto"/>
                  </w:tcBorders>
                </w:tcPr>
                <w:p w14:paraId="0CEFEF69" w14:textId="77777777" w:rsidR="0088654F" w:rsidRPr="00593538" w:rsidRDefault="0088654F" w:rsidP="003232FD">
                  <w:pPr>
                    <w:spacing w:line="276" w:lineRule="auto"/>
                    <w:rPr>
                      <w:b/>
                      <w:sz w:val="20"/>
                      <w:szCs w:val="20"/>
                    </w:rPr>
                  </w:pPr>
                  <w:r w:rsidRPr="00593538">
                    <w:rPr>
                      <w:b/>
                      <w:sz w:val="20"/>
                      <w:szCs w:val="20"/>
                    </w:rPr>
                    <w:t>1</w:t>
                  </w:r>
                </w:p>
              </w:tc>
            </w:tr>
            <w:tr w:rsidR="0088654F" w14:paraId="0112670F" w14:textId="77777777" w:rsidTr="003232FD">
              <w:tc>
                <w:tcPr>
                  <w:tcW w:w="3544" w:type="dxa"/>
                  <w:tcBorders>
                    <w:right w:val="double" w:sz="4" w:space="0" w:color="auto"/>
                  </w:tcBorders>
                </w:tcPr>
                <w:p w14:paraId="4A77F78B" w14:textId="77777777" w:rsidR="0088654F" w:rsidRPr="00593538" w:rsidRDefault="0088654F" w:rsidP="003232FD">
                  <w:pPr>
                    <w:spacing w:line="276" w:lineRule="auto"/>
                    <w:jc w:val="right"/>
                    <w:rPr>
                      <w:b/>
                      <w:sz w:val="20"/>
                      <w:szCs w:val="20"/>
                    </w:rPr>
                  </w:pPr>
                  <w:r w:rsidRPr="00593538">
                    <w:rPr>
                      <w:b/>
                      <w:sz w:val="20"/>
                      <w:szCs w:val="20"/>
                    </w:rPr>
                    <w:t xml:space="preserve">                                                          7</w:t>
                  </w:r>
                </w:p>
              </w:tc>
              <w:tc>
                <w:tcPr>
                  <w:tcW w:w="1417" w:type="dxa"/>
                  <w:tcBorders>
                    <w:left w:val="double" w:sz="4" w:space="0" w:color="auto"/>
                    <w:right w:val="double" w:sz="4" w:space="0" w:color="auto"/>
                  </w:tcBorders>
                </w:tcPr>
                <w:p w14:paraId="77607A1E" w14:textId="77777777" w:rsidR="0088654F" w:rsidRPr="00593538" w:rsidRDefault="0088654F" w:rsidP="003232FD">
                  <w:pPr>
                    <w:spacing w:line="276" w:lineRule="auto"/>
                    <w:jc w:val="center"/>
                    <w:rPr>
                      <w:b/>
                      <w:sz w:val="20"/>
                      <w:szCs w:val="20"/>
                    </w:rPr>
                  </w:pPr>
                  <w:r w:rsidRPr="00593538">
                    <w:rPr>
                      <w:b/>
                      <w:sz w:val="20"/>
                      <w:szCs w:val="20"/>
                    </w:rPr>
                    <w:t>0.6</w:t>
                  </w:r>
                </w:p>
              </w:tc>
              <w:tc>
                <w:tcPr>
                  <w:tcW w:w="3537" w:type="dxa"/>
                  <w:tcBorders>
                    <w:left w:val="double" w:sz="4" w:space="0" w:color="auto"/>
                  </w:tcBorders>
                </w:tcPr>
                <w:p w14:paraId="4B39BCF2" w14:textId="77777777" w:rsidR="0088654F" w:rsidRPr="00593538" w:rsidRDefault="0088654F" w:rsidP="003232FD">
                  <w:pPr>
                    <w:spacing w:line="276" w:lineRule="auto"/>
                    <w:rPr>
                      <w:b/>
                      <w:sz w:val="20"/>
                      <w:szCs w:val="20"/>
                    </w:rPr>
                  </w:pPr>
                </w:p>
              </w:tc>
            </w:tr>
            <w:tr w:rsidR="0088654F" w14:paraId="2CA2CF45" w14:textId="77777777" w:rsidTr="003232FD">
              <w:tc>
                <w:tcPr>
                  <w:tcW w:w="3544" w:type="dxa"/>
                  <w:tcBorders>
                    <w:right w:val="double" w:sz="4" w:space="0" w:color="auto"/>
                  </w:tcBorders>
                </w:tcPr>
                <w:p w14:paraId="3A086771" w14:textId="77777777" w:rsidR="0088654F" w:rsidRPr="00593538" w:rsidRDefault="0088654F" w:rsidP="003232FD">
                  <w:pPr>
                    <w:spacing w:line="276" w:lineRule="auto"/>
                    <w:jc w:val="right"/>
                    <w:rPr>
                      <w:b/>
                      <w:sz w:val="20"/>
                      <w:szCs w:val="20"/>
                    </w:rPr>
                  </w:pPr>
                </w:p>
              </w:tc>
              <w:tc>
                <w:tcPr>
                  <w:tcW w:w="1417" w:type="dxa"/>
                  <w:tcBorders>
                    <w:left w:val="double" w:sz="4" w:space="0" w:color="auto"/>
                    <w:right w:val="double" w:sz="4" w:space="0" w:color="auto"/>
                  </w:tcBorders>
                </w:tcPr>
                <w:p w14:paraId="6F752E58" w14:textId="77777777" w:rsidR="0088654F" w:rsidRPr="00593538" w:rsidRDefault="0088654F" w:rsidP="003232FD">
                  <w:pPr>
                    <w:spacing w:line="276" w:lineRule="auto"/>
                    <w:jc w:val="center"/>
                    <w:rPr>
                      <w:b/>
                      <w:sz w:val="20"/>
                      <w:szCs w:val="20"/>
                    </w:rPr>
                  </w:pPr>
                  <w:r w:rsidRPr="00593538">
                    <w:rPr>
                      <w:b/>
                      <w:sz w:val="20"/>
                      <w:szCs w:val="20"/>
                    </w:rPr>
                    <w:t>0.8</w:t>
                  </w:r>
                </w:p>
              </w:tc>
              <w:tc>
                <w:tcPr>
                  <w:tcW w:w="3537" w:type="dxa"/>
                  <w:tcBorders>
                    <w:left w:val="double" w:sz="4" w:space="0" w:color="auto"/>
                  </w:tcBorders>
                </w:tcPr>
                <w:p w14:paraId="7D7FD888" w14:textId="77777777" w:rsidR="0088654F" w:rsidRPr="00593538" w:rsidRDefault="0088654F" w:rsidP="003232FD">
                  <w:pPr>
                    <w:spacing w:line="276" w:lineRule="auto"/>
                    <w:rPr>
                      <w:b/>
                      <w:sz w:val="20"/>
                      <w:szCs w:val="20"/>
                    </w:rPr>
                  </w:pPr>
                </w:p>
              </w:tc>
            </w:tr>
          </w:tbl>
          <w:p w14:paraId="7CF65943" w14:textId="77777777" w:rsidR="0088654F" w:rsidRDefault="0088654F" w:rsidP="003232FD">
            <w:pPr>
              <w:tabs>
                <w:tab w:val="left" w:pos="426"/>
              </w:tabs>
              <w:spacing w:before="120" w:after="120"/>
              <w:ind w:left="1559" w:hanging="1559"/>
              <w:jc w:val="center"/>
              <w:rPr>
                <w:rFonts w:ascii="Calibri" w:hAnsi="Calibri"/>
              </w:rPr>
            </w:pPr>
          </w:p>
          <w:tbl>
            <w:tblPr>
              <w:tblStyle w:val="TableGrid"/>
              <w:tblW w:w="0" w:type="auto"/>
              <w:tblInd w:w="177" w:type="dxa"/>
              <w:tblLook w:val="04A0" w:firstRow="1" w:lastRow="0" w:firstColumn="1" w:lastColumn="0" w:noHBand="0" w:noVBand="1"/>
            </w:tblPr>
            <w:tblGrid>
              <w:gridCol w:w="3544"/>
              <w:gridCol w:w="1312"/>
              <w:gridCol w:w="3107"/>
            </w:tblGrid>
            <w:tr w:rsidR="0088654F" w14:paraId="4B76C0B5" w14:textId="77777777" w:rsidTr="003232FD">
              <w:tc>
                <w:tcPr>
                  <w:tcW w:w="3544" w:type="dxa"/>
                  <w:tcBorders>
                    <w:right w:val="double" w:sz="4" w:space="0" w:color="auto"/>
                  </w:tcBorders>
                  <w:shd w:val="clear" w:color="auto" w:fill="DEEAF6" w:themeFill="accent5" w:themeFillTint="33"/>
                </w:tcPr>
                <w:p w14:paraId="11CB5F52" w14:textId="77777777" w:rsidR="0088654F" w:rsidRPr="00593538" w:rsidRDefault="0088654F" w:rsidP="003232FD">
                  <w:pPr>
                    <w:spacing w:line="276" w:lineRule="auto"/>
                    <w:rPr>
                      <w:b/>
                      <w:sz w:val="20"/>
                      <w:szCs w:val="20"/>
                    </w:rPr>
                  </w:pPr>
                </w:p>
              </w:tc>
              <w:tc>
                <w:tcPr>
                  <w:tcW w:w="1417" w:type="dxa"/>
                  <w:tcBorders>
                    <w:left w:val="double" w:sz="4" w:space="0" w:color="auto"/>
                    <w:right w:val="double" w:sz="4" w:space="0" w:color="auto"/>
                  </w:tcBorders>
                  <w:shd w:val="clear" w:color="auto" w:fill="DEEAF6" w:themeFill="accent5" w:themeFillTint="33"/>
                </w:tcPr>
                <w:p w14:paraId="4214898E" w14:textId="77777777" w:rsidR="0088654F" w:rsidRPr="00593538" w:rsidRDefault="0088654F" w:rsidP="003232FD">
                  <w:pPr>
                    <w:spacing w:line="276" w:lineRule="auto"/>
                    <w:jc w:val="center"/>
                    <w:rPr>
                      <w:b/>
                      <w:sz w:val="20"/>
                      <w:szCs w:val="20"/>
                    </w:rPr>
                  </w:pPr>
                  <w:r w:rsidRPr="00593538">
                    <w:rPr>
                      <w:b/>
                      <w:sz w:val="20"/>
                      <w:szCs w:val="20"/>
                    </w:rPr>
                    <w:t xml:space="preserve">Stem </w:t>
                  </w:r>
                  <w:proofErr w:type="gramStart"/>
                  <w:r w:rsidRPr="00593538">
                    <w:rPr>
                      <w:b/>
                      <w:sz w:val="20"/>
                      <w:szCs w:val="20"/>
                    </w:rPr>
                    <w:t>And</w:t>
                  </w:r>
                  <w:proofErr w:type="gramEnd"/>
                  <w:r w:rsidRPr="00593538">
                    <w:rPr>
                      <w:b/>
                      <w:sz w:val="20"/>
                      <w:szCs w:val="20"/>
                    </w:rPr>
                    <w:t xml:space="preserve">                                                               Leaf</w:t>
                  </w:r>
                </w:p>
              </w:tc>
              <w:tc>
                <w:tcPr>
                  <w:tcW w:w="3537" w:type="dxa"/>
                  <w:tcBorders>
                    <w:left w:val="double" w:sz="4" w:space="0" w:color="auto"/>
                  </w:tcBorders>
                  <w:shd w:val="clear" w:color="auto" w:fill="DEEAF6" w:themeFill="accent5" w:themeFillTint="33"/>
                </w:tcPr>
                <w:p w14:paraId="28EDF257" w14:textId="77777777" w:rsidR="0088654F" w:rsidRPr="00593538" w:rsidRDefault="0088654F" w:rsidP="003232FD">
                  <w:pPr>
                    <w:spacing w:line="276" w:lineRule="auto"/>
                    <w:rPr>
                      <w:b/>
                      <w:sz w:val="20"/>
                      <w:szCs w:val="20"/>
                    </w:rPr>
                  </w:pPr>
                </w:p>
              </w:tc>
            </w:tr>
            <w:tr w:rsidR="0088654F" w14:paraId="7ACB7172" w14:textId="77777777" w:rsidTr="003232FD">
              <w:tc>
                <w:tcPr>
                  <w:tcW w:w="3544" w:type="dxa"/>
                  <w:tcBorders>
                    <w:right w:val="double" w:sz="4" w:space="0" w:color="auto"/>
                  </w:tcBorders>
                  <w:shd w:val="clear" w:color="auto" w:fill="DEEAF6" w:themeFill="accent5" w:themeFillTint="33"/>
                </w:tcPr>
                <w:p w14:paraId="25CBB613" w14:textId="77777777" w:rsidR="0088654F" w:rsidRPr="00593538" w:rsidRDefault="0088654F" w:rsidP="003232FD">
                  <w:pPr>
                    <w:spacing w:line="276" w:lineRule="auto"/>
                    <w:rPr>
                      <w:b/>
                      <w:sz w:val="20"/>
                      <w:szCs w:val="20"/>
                    </w:rPr>
                  </w:pPr>
                  <w:proofErr w:type="gramStart"/>
                  <w:r w:rsidRPr="00593538">
                    <w:rPr>
                      <w:b/>
                      <w:sz w:val="20"/>
                      <w:szCs w:val="20"/>
                    </w:rPr>
                    <w:t>Female  Concentration</w:t>
                  </w:r>
                  <w:proofErr w:type="gramEnd"/>
                  <w:r w:rsidRPr="00593538">
                    <w:rPr>
                      <w:b/>
                      <w:sz w:val="20"/>
                      <w:szCs w:val="20"/>
                    </w:rPr>
                    <w:t xml:space="preserve"> Activity</w:t>
                  </w:r>
                </w:p>
              </w:tc>
              <w:tc>
                <w:tcPr>
                  <w:tcW w:w="1417" w:type="dxa"/>
                  <w:tcBorders>
                    <w:left w:val="double" w:sz="4" w:space="0" w:color="auto"/>
                    <w:right w:val="double" w:sz="4" w:space="0" w:color="auto"/>
                  </w:tcBorders>
                  <w:shd w:val="clear" w:color="auto" w:fill="DEEAF6" w:themeFill="accent5" w:themeFillTint="33"/>
                </w:tcPr>
                <w:p w14:paraId="1314B3F9" w14:textId="77777777" w:rsidR="0088654F" w:rsidRPr="00593538" w:rsidRDefault="0088654F" w:rsidP="003232FD">
                  <w:pPr>
                    <w:spacing w:line="276" w:lineRule="auto"/>
                    <w:jc w:val="center"/>
                    <w:rPr>
                      <w:b/>
                      <w:sz w:val="20"/>
                      <w:szCs w:val="20"/>
                    </w:rPr>
                  </w:pPr>
                  <w:r w:rsidRPr="00593538">
                    <w:rPr>
                      <w:b/>
                      <w:sz w:val="20"/>
                      <w:szCs w:val="20"/>
                    </w:rPr>
                    <w:t>Seconds</w:t>
                  </w:r>
                </w:p>
              </w:tc>
              <w:tc>
                <w:tcPr>
                  <w:tcW w:w="3537" w:type="dxa"/>
                  <w:tcBorders>
                    <w:left w:val="double" w:sz="4" w:space="0" w:color="auto"/>
                  </w:tcBorders>
                  <w:shd w:val="clear" w:color="auto" w:fill="DEEAF6" w:themeFill="accent5" w:themeFillTint="33"/>
                </w:tcPr>
                <w:p w14:paraId="1C490C5C" w14:textId="77777777" w:rsidR="0088654F" w:rsidRPr="00593538" w:rsidRDefault="0088654F" w:rsidP="003232FD">
                  <w:pPr>
                    <w:spacing w:line="276" w:lineRule="auto"/>
                    <w:rPr>
                      <w:b/>
                      <w:sz w:val="20"/>
                      <w:szCs w:val="20"/>
                    </w:rPr>
                  </w:pPr>
                  <w:r w:rsidRPr="00593538">
                    <w:rPr>
                      <w:b/>
                      <w:sz w:val="20"/>
                      <w:szCs w:val="20"/>
                    </w:rPr>
                    <w:t xml:space="preserve"> </w:t>
                  </w:r>
                  <w:proofErr w:type="gramStart"/>
                  <w:r w:rsidRPr="00593538">
                    <w:rPr>
                      <w:b/>
                      <w:sz w:val="20"/>
                      <w:szCs w:val="20"/>
                    </w:rPr>
                    <w:t>Male  Concentration</w:t>
                  </w:r>
                  <w:proofErr w:type="gramEnd"/>
                  <w:r w:rsidRPr="00593538">
                    <w:rPr>
                      <w:b/>
                      <w:sz w:val="20"/>
                      <w:szCs w:val="20"/>
                    </w:rPr>
                    <w:t xml:space="preserve"> Activity</w:t>
                  </w:r>
                </w:p>
                <w:p w14:paraId="396BE20A" w14:textId="77777777" w:rsidR="0088654F" w:rsidRPr="00593538" w:rsidRDefault="0088654F" w:rsidP="003232FD">
                  <w:pPr>
                    <w:spacing w:line="276" w:lineRule="auto"/>
                    <w:rPr>
                      <w:b/>
                      <w:sz w:val="20"/>
                      <w:szCs w:val="20"/>
                    </w:rPr>
                  </w:pPr>
                </w:p>
              </w:tc>
            </w:tr>
            <w:tr w:rsidR="0088654F" w14:paraId="7AD2F668" w14:textId="77777777" w:rsidTr="003232FD">
              <w:tc>
                <w:tcPr>
                  <w:tcW w:w="3544" w:type="dxa"/>
                  <w:tcBorders>
                    <w:right w:val="double" w:sz="4" w:space="0" w:color="auto"/>
                  </w:tcBorders>
                </w:tcPr>
                <w:p w14:paraId="69CC1E1E" w14:textId="77777777" w:rsidR="0088654F" w:rsidRPr="00593538" w:rsidRDefault="0088654F" w:rsidP="003232FD">
                  <w:pPr>
                    <w:spacing w:line="276" w:lineRule="auto"/>
                    <w:rPr>
                      <w:b/>
                      <w:sz w:val="20"/>
                      <w:szCs w:val="20"/>
                    </w:rPr>
                  </w:pPr>
                </w:p>
              </w:tc>
              <w:tc>
                <w:tcPr>
                  <w:tcW w:w="1417" w:type="dxa"/>
                  <w:tcBorders>
                    <w:left w:val="double" w:sz="4" w:space="0" w:color="auto"/>
                    <w:right w:val="double" w:sz="4" w:space="0" w:color="auto"/>
                  </w:tcBorders>
                </w:tcPr>
                <w:p w14:paraId="56AC60E7" w14:textId="77777777" w:rsidR="0088654F" w:rsidRPr="00593538" w:rsidRDefault="0088654F" w:rsidP="003232FD">
                  <w:pPr>
                    <w:spacing w:line="276" w:lineRule="auto"/>
                    <w:jc w:val="center"/>
                    <w:rPr>
                      <w:b/>
                      <w:sz w:val="20"/>
                      <w:szCs w:val="20"/>
                    </w:rPr>
                  </w:pPr>
                  <w:r w:rsidRPr="00593538">
                    <w:rPr>
                      <w:b/>
                      <w:sz w:val="20"/>
                      <w:szCs w:val="20"/>
                    </w:rPr>
                    <w:t>0</w:t>
                  </w:r>
                </w:p>
              </w:tc>
              <w:tc>
                <w:tcPr>
                  <w:tcW w:w="3537" w:type="dxa"/>
                  <w:tcBorders>
                    <w:left w:val="double" w:sz="4" w:space="0" w:color="auto"/>
                  </w:tcBorders>
                </w:tcPr>
                <w:p w14:paraId="2E0E6F5C" w14:textId="77777777" w:rsidR="0088654F" w:rsidRPr="00593538" w:rsidRDefault="0088654F" w:rsidP="003232FD">
                  <w:pPr>
                    <w:spacing w:line="276" w:lineRule="auto"/>
                    <w:rPr>
                      <w:b/>
                      <w:sz w:val="20"/>
                      <w:szCs w:val="20"/>
                    </w:rPr>
                  </w:pPr>
                </w:p>
              </w:tc>
            </w:tr>
            <w:tr w:rsidR="0088654F" w:rsidRPr="00B2750A" w14:paraId="06C5FF4A" w14:textId="77777777" w:rsidTr="003232FD">
              <w:tc>
                <w:tcPr>
                  <w:tcW w:w="3544" w:type="dxa"/>
                  <w:tcBorders>
                    <w:right w:val="double" w:sz="4" w:space="0" w:color="auto"/>
                  </w:tcBorders>
                </w:tcPr>
                <w:p w14:paraId="0A43F9C2" w14:textId="77777777" w:rsidR="0088654F" w:rsidRPr="00593538" w:rsidRDefault="0088654F" w:rsidP="003232FD">
                  <w:pPr>
                    <w:tabs>
                      <w:tab w:val="right" w:pos="3328"/>
                    </w:tabs>
                    <w:spacing w:line="276" w:lineRule="auto"/>
                    <w:rPr>
                      <w:b/>
                      <w:sz w:val="20"/>
                      <w:szCs w:val="20"/>
                    </w:rPr>
                  </w:pPr>
                  <w:r>
                    <w:rPr>
                      <w:b/>
                      <w:sz w:val="20"/>
                      <w:szCs w:val="20"/>
                    </w:rPr>
                    <w:tab/>
                  </w:r>
                  <w:r w:rsidRPr="00593538">
                    <w:rPr>
                      <w:b/>
                      <w:sz w:val="20"/>
                      <w:szCs w:val="20"/>
                    </w:rPr>
                    <w:t>9</w:t>
                  </w:r>
                </w:p>
              </w:tc>
              <w:tc>
                <w:tcPr>
                  <w:tcW w:w="1417" w:type="dxa"/>
                  <w:tcBorders>
                    <w:left w:val="double" w:sz="4" w:space="0" w:color="auto"/>
                    <w:right w:val="double" w:sz="4" w:space="0" w:color="auto"/>
                  </w:tcBorders>
                </w:tcPr>
                <w:p w14:paraId="6CD13242" w14:textId="77777777" w:rsidR="0088654F" w:rsidRPr="00593538" w:rsidRDefault="0088654F" w:rsidP="003232FD">
                  <w:pPr>
                    <w:spacing w:line="276" w:lineRule="auto"/>
                    <w:jc w:val="center"/>
                    <w:rPr>
                      <w:b/>
                      <w:sz w:val="20"/>
                      <w:szCs w:val="20"/>
                    </w:rPr>
                  </w:pPr>
                  <w:r w:rsidRPr="00593538">
                    <w:rPr>
                      <w:b/>
                      <w:sz w:val="20"/>
                      <w:szCs w:val="20"/>
                    </w:rPr>
                    <w:t>10</w:t>
                  </w:r>
                </w:p>
              </w:tc>
              <w:tc>
                <w:tcPr>
                  <w:tcW w:w="3537" w:type="dxa"/>
                  <w:tcBorders>
                    <w:left w:val="double" w:sz="4" w:space="0" w:color="auto"/>
                  </w:tcBorders>
                </w:tcPr>
                <w:p w14:paraId="30820351" w14:textId="77777777" w:rsidR="0088654F" w:rsidRPr="00593538" w:rsidRDefault="0088654F" w:rsidP="003232FD">
                  <w:pPr>
                    <w:spacing w:line="276" w:lineRule="auto"/>
                    <w:rPr>
                      <w:b/>
                      <w:sz w:val="20"/>
                      <w:szCs w:val="20"/>
                    </w:rPr>
                  </w:pPr>
                </w:p>
              </w:tc>
            </w:tr>
            <w:tr w:rsidR="0088654F" w:rsidRPr="00B2750A" w14:paraId="24C986C4" w14:textId="77777777" w:rsidTr="003232FD">
              <w:tc>
                <w:tcPr>
                  <w:tcW w:w="3544" w:type="dxa"/>
                  <w:tcBorders>
                    <w:right w:val="double" w:sz="4" w:space="0" w:color="auto"/>
                  </w:tcBorders>
                </w:tcPr>
                <w:p w14:paraId="74DF6A95" w14:textId="77777777" w:rsidR="0088654F" w:rsidRPr="00593538" w:rsidRDefault="0088654F" w:rsidP="003232FD">
                  <w:pPr>
                    <w:spacing w:line="276" w:lineRule="auto"/>
                    <w:jc w:val="right"/>
                    <w:rPr>
                      <w:b/>
                      <w:sz w:val="20"/>
                      <w:szCs w:val="20"/>
                    </w:rPr>
                  </w:pPr>
                  <w:r w:rsidRPr="00593538">
                    <w:rPr>
                      <w:b/>
                      <w:sz w:val="20"/>
                      <w:szCs w:val="20"/>
                    </w:rPr>
                    <w:t>8 7 4 2</w:t>
                  </w:r>
                </w:p>
              </w:tc>
              <w:tc>
                <w:tcPr>
                  <w:tcW w:w="1417" w:type="dxa"/>
                  <w:tcBorders>
                    <w:left w:val="double" w:sz="4" w:space="0" w:color="auto"/>
                    <w:right w:val="double" w:sz="4" w:space="0" w:color="auto"/>
                  </w:tcBorders>
                </w:tcPr>
                <w:p w14:paraId="3A08D8E1" w14:textId="77777777" w:rsidR="0088654F" w:rsidRPr="00593538" w:rsidRDefault="0088654F" w:rsidP="003232FD">
                  <w:pPr>
                    <w:spacing w:line="276" w:lineRule="auto"/>
                    <w:jc w:val="center"/>
                    <w:rPr>
                      <w:b/>
                      <w:sz w:val="20"/>
                      <w:szCs w:val="20"/>
                    </w:rPr>
                  </w:pPr>
                  <w:r w:rsidRPr="00593538">
                    <w:rPr>
                      <w:b/>
                      <w:sz w:val="20"/>
                      <w:szCs w:val="20"/>
                    </w:rPr>
                    <w:t>20</w:t>
                  </w:r>
                </w:p>
              </w:tc>
              <w:tc>
                <w:tcPr>
                  <w:tcW w:w="3537" w:type="dxa"/>
                  <w:tcBorders>
                    <w:left w:val="double" w:sz="4" w:space="0" w:color="auto"/>
                  </w:tcBorders>
                </w:tcPr>
                <w:p w14:paraId="0075083C" w14:textId="77777777" w:rsidR="0088654F" w:rsidRPr="00593538" w:rsidRDefault="0088654F" w:rsidP="003232FD">
                  <w:pPr>
                    <w:tabs>
                      <w:tab w:val="left" w:pos="1500"/>
                      <w:tab w:val="left" w:pos="3000"/>
                      <w:tab w:val="left" w:pos="4500"/>
                      <w:tab w:val="left" w:pos="6000"/>
                      <w:tab w:val="left" w:pos="7500"/>
                      <w:tab w:val="left" w:pos="9000"/>
                      <w:tab w:val="left" w:pos="10500"/>
                      <w:tab w:val="left" w:pos="12000"/>
                    </w:tabs>
                    <w:autoSpaceDE w:val="0"/>
                    <w:autoSpaceDN w:val="0"/>
                    <w:adjustRightInd w:val="0"/>
                    <w:jc w:val="both"/>
                    <w:rPr>
                      <w:rFonts w:cs="Arial for Autograph Uni"/>
                      <w:b/>
                      <w:sz w:val="20"/>
                      <w:szCs w:val="20"/>
                    </w:rPr>
                  </w:pPr>
                </w:p>
              </w:tc>
            </w:tr>
            <w:tr w:rsidR="0088654F" w14:paraId="5B5CDCFC" w14:textId="77777777" w:rsidTr="003232FD">
              <w:tc>
                <w:tcPr>
                  <w:tcW w:w="3544" w:type="dxa"/>
                  <w:tcBorders>
                    <w:right w:val="double" w:sz="4" w:space="0" w:color="auto"/>
                  </w:tcBorders>
                </w:tcPr>
                <w:p w14:paraId="6243E40B" w14:textId="77777777" w:rsidR="0088654F" w:rsidRPr="00593538" w:rsidRDefault="0088654F" w:rsidP="003232FD">
                  <w:pPr>
                    <w:spacing w:line="276" w:lineRule="auto"/>
                    <w:jc w:val="right"/>
                    <w:rPr>
                      <w:b/>
                      <w:sz w:val="20"/>
                      <w:szCs w:val="20"/>
                    </w:rPr>
                  </w:pPr>
                  <w:r w:rsidRPr="00593538">
                    <w:rPr>
                      <w:b/>
                      <w:sz w:val="20"/>
                      <w:szCs w:val="20"/>
                    </w:rPr>
                    <w:t>9 8 8 4 4 3</w:t>
                  </w:r>
                </w:p>
              </w:tc>
              <w:tc>
                <w:tcPr>
                  <w:tcW w:w="1417" w:type="dxa"/>
                  <w:tcBorders>
                    <w:left w:val="double" w:sz="4" w:space="0" w:color="auto"/>
                    <w:right w:val="double" w:sz="4" w:space="0" w:color="auto"/>
                  </w:tcBorders>
                </w:tcPr>
                <w:p w14:paraId="61907357" w14:textId="77777777" w:rsidR="0088654F" w:rsidRPr="00593538" w:rsidRDefault="0088654F" w:rsidP="003232FD">
                  <w:pPr>
                    <w:spacing w:line="276" w:lineRule="auto"/>
                    <w:jc w:val="center"/>
                    <w:rPr>
                      <w:b/>
                      <w:sz w:val="20"/>
                      <w:szCs w:val="20"/>
                    </w:rPr>
                  </w:pPr>
                  <w:r w:rsidRPr="00593538">
                    <w:rPr>
                      <w:b/>
                      <w:sz w:val="20"/>
                      <w:szCs w:val="20"/>
                    </w:rPr>
                    <w:t>30</w:t>
                  </w:r>
                </w:p>
              </w:tc>
              <w:tc>
                <w:tcPr>
                  <w:tcW w:w="3537" w:type="dxa"/>
                  <w:tcBorders>
                    <w:left w:val="double" w:sz="4" w:space="0" w:color="auto"/>
                  </w:tcBorders>
                </w:tcPr>
                <w:p w14:paraId="7DA5C3FE" w14:textId="77777777" w:rsidR="0088654F" w:rsidRPr="00593538" w:rsidRDefault="0088654F" w:rsidP="003232FD">
                  <w:pPr>
                    <w:tabs>
                      <w:tab w:val="left" w:pos="1500"/>
                      <w:tab w:val="left" w:pos="3000"/>
                      <w:tab w:val="left" w:pos="4500"/>
                      <w:tab w:val="left" w:pos="6000"/>
                      <w:tab w:val="left" w:pos="7500"/>
                      <w:tab w:val="left" w:pos="9000"/>
                      <w:tab w:val="left" w:pos="10500"/>
                      <w:tab w:val="left" w:pos="12000"/>
                    </w:tabs>
                    <w:autoSpaceDE w:val="0"/>
                    <w:autoSpaceDN w:val="0"/>
                    <w:adjustRightInd w:val="0"/>
                    <w:jc w:val="both"/>
                    <w:rPr>
                      <w:rFonts w:cs="Arial for Autograph Uni"/>
                      <w:b/>
                      <w:sz w:val="20"/>
                      <w:szCs w:val="20"/>
                    </w:rPr>
                  </w:pPr>
                  <w:r w:rsidRPr="00593538">
                    <w:rPr>
                      <w:rFonts w:cs="Arial for Autograph Uni"/>
                      <w:b/>
                      <w:sz w:val="20"/>
                      <w:szCs w:val="20"/>
                    </w:rPr>
                    <w:t>0 1 3 4 5 5 5 6 6 7 8 8 8 8</w:t>
                  </w:r>
                </w:p>
              </w:tc>
            </w:tr>
            <w:tr w:rsidR="0088654F" w14:paraId="17E5E7EC" w14:textId="77777777" w:rsidTr="003232FD">
              <w:tc>
                <w:tcPr>
                  <w:tcW w:w="3544" w:type="dxa"/>
                  <w:tcBorders>
                    <w:right w:val="double" w:sz="4" w:space="0" w:color="auto"/>
                  </w:tcBorders>
                </w:tcPr>
                <w:p w14:paraId="1496972D" w14:textId="77777777" w:rsidR="0088654F" w:rsidRPr="00593538" w:rsidRDefault="0088654F" w:rsidP="003232FD">
                  <w:pPr>
                    <w:spacing w:line="276" w:lineRule="auto"/>
                    <w:jc w:val="right"/>
                    <w:rPr>
                      <w:b/>
                      <w:sz w:val="20"/>
                      <w:szCs w:val="20"/>
                    </w:rPr>
                  </w:pPr>
                  <w:r w:rsidRPr="00593538">
                    <w:rPr>
                      <w:b/>
                      <w:sz w:val="20"/>
                      <w:szCs w:val="20"/>
                    </w:rPr>
                    <w:t xml:space="preserve">7 7 4 3 1 1 1 0 0 0 </w:t>
                  </w:r>
                </w:p>
              </w:tc>
              <w:tc>
                <w:tcPr>
                  <w:tcW w:w="1417" w:type="dxa"/>
                  <w:tcBorders>
                    <w:left w:val="double" w:sz="4" w:space="0" w:color="auto"/>
                    <w:right w:val="double" w:sz="4" w:space="0" w:color="auto"/>
                  </w:tcBorders>
                </w:tcPr>
                <w:p w14:paraId="703254D7" w14:textId="77777777" w:rsidR="0088654F" w:rsidRPr="00593538" w:rsidRDefault="0088654F" w:rsidP="003232FD">
                  <w:pPr>
                    <w:spacing w:line="276" w:lineRule="auto"/>
                    <w:jc w:val="center"/>
                    <w:rPr>
                      <w:b/>
                      <w:sz w:val="20"/>
                      <w:szCs w:val="20"/>
                    </w:rPr>
                  </w:pPr>
                  <w:r w:rsidRPr="00593538">
                    <w:rPr>
                      <w:b/>
                      <w:sz w:val="20"/>
                      <w:szCs w:val="20"/>
                    </w:rPr>
                    <w:t>40</w:t>
                  </w:r>
                </w:p>
              </w:tc>
              <w:tc>
                <w:tcPr>
                  <w:tcW w:w="3537" w:type="dxa"/>
                  <w:tcBorders>
                    <w:left w:val="double" w:sz="4" w:space="0" w:color="auto"/>
                  </w:tcBorders>
                </w:tcPr>
                <w:p w14:paraId="55ED9E7C" w14:textId="77777777" w:rsidR="0088654F" w:rsidRPr="00593538" w:rsidRDefault="0088654F" w:rsidP="003232FD">
                  <w:pPr>
                    <w:tabs>
                      <w:tab w:val="left" w:pos="1500"/>
                      <w:tab w:val="left" w:pos="3000"/>
                      <w:tab w:val="left" w:pos="4500"/>
                      <w:tab w:val="left" w:pos="6000"/>
                      <w:tab w:val="left" w:pos="7500"/>
                      <w:tab w:val="left" w:pos="9000"/>
                      <w:tab w:val="left" w:pos="10500"/>
                      <w:tab w:val="left" w:pos="12000"/>
                    </w:tabs>
                    <w:autoSpaceDE w:val="0"/>
                    <w:autoSpaceDN w:val="0"/>
                    <w:adjustRightInd w:val="0"/>
                    <w:jc w:val="both"/>
                    <w:rPr>
                      <w:rFonts w:cs="Arial for Autograph Uni"/>
                      <w:b/>
                      <w:sz w:val="20"/>
                      <w:szCs w:val="20"/>
                    </w:rPr>
                  </w:pPr>
                  <w:r w:rsidRPr="00593538">
                    <w:rPr>
                      <w:rFonts w:cs="Arial for Autograph Uni"/>
                      <w:b/>
                      <w:sz w:val="20"/>
                      <w:szCs w:val="20"/>
                    </w:rPr>
                    <w:t>1 3 3 3 3 7 7 7 8 9</w:t>
                  </w:r>
                </w:p>
              </w:tc>
            </w:tr>
            <w:tr w:rsidR="0088654F" w14:paraId="051420E7" w14:textId="77777777" w:rsidTr="003232FD">
              <w:tc>
                <w:tcPr>
                  <w:tcW w:w="3544" w:type="dxa"/>
                  <w:tcBorders>
                    <w:right w:val="double" w:sz="4" w:space="0" w:color="auto"/>
                  </w:tcBorders>
                </w:tcPr>
                <w:p w14:paraId="69FEF949" w14:textId="77777777" w:rsidR="0088654F" w:rsidRPr="00593538" w:rsidRDefault="0088654F" w:rsidP="003232FD">
                  <w:pPr>
                    <w:spacing w:line="276" w:lineRule="auto"/>
                    <w:jc w:val="right"/>
                    <w:rPr>
                      <w:b/>
                      <w:sz w:val="20"/>
                      <w:szCs w:val="20"/>
                    </w:rPr>
                  </w:pPr>
                  <w:r w:rsidRPr="00593538">
                    <w:rPr>
                      <w:b/>
                      <w:sz w:val="20"/>
                      <w:szCs w:val="20"/>
                    </w:rPr>
                    <w:t xml:space="preserve">9 8 6 2 0 0 </w:t>
                  </w:r>
                </w:p>
              </w:tc>
              <w:tc>
                <w:tcPr>
                  <w:tcW w:w="1417" w:type="dxa"/>
                  <w:tcBorders>
                    <w:left w:val="double" w:sz="4" w:space="0" w:color="auto"/>
                    <w:right w:val="double" w:sz="4" w:space="0" w:color="auto"/>
                  </w:tcBorders>
                </w:tcPr>
                <w:p w14:paraId="75AE5A54" w14:textId="77777777" w:rsidR="0088654F" w:rsidRPr="00593538" w:rsidRDefault="0088654F" w:rsidP="003232FD">
                  <w:pPr>
                    <w:spacing w:line="276" w:lineRule="auto"/>
                    <w:jc w:val="center"/>
                    <w:rPr>
                      <w:b/>
                      <w:sz w:val="20"/>
                      <w:szCs w:val="20"/>
                    </w:rPr>
                  </w:pPr>
                  <w:r w:rsidRPr="00593538">
                    <w:rPr>
                      <w:b/>
                      <w:sz w:val="20"/>
                      <w:szCs w:val="20"/>
                    </w:rPr>
                    <w:t>50</w:t>
                  </w:r>
                </w:p>
              </w:tc>
              <w:tc>
                <w:tcPr>
                  <w:tcW w:w="3537" w:type="dxa"/>
                  <w:tcBorders>
                    <w:left w:val="double" w:sz="4" w:space="0" w:color="auto"/>
                  </w:tcBorders>
                </w:tcPr>
                <w:p w14:paraId="3CCC4F89" w14:textId="77777777" w:rsidR="0088654F" w:rsidRPr="00593538" w:rsidRDefault="0088654F" w:rsidP="003232FD">
                  <w:pPr>
                    <w:spacing w:line="276" w:lineRule="auto"/>
                    <w:jc w:val="both"/>
                    <w:rPr>
                      <w:b/>
                      <w:sz w:val="20"/>
                      <w:szCs w:val="20"/>
                    </w:rPr>
                  </w:pPr>
                  <w:r w:rsidRPr="00593538">
                    <w:rPr>
                      <w:rFonts w:cs="Arial for Autograph Uni"/>
                      <w:b/>
                      <w:sz w:val="20"/>
                      <w:szCs w:val="20"/>
                    </w:rPr>
                    <w:t>2 8</w:t>
                  </w:r>
                </w:p>
              </w:tc>
            </w:tr>
            <w:tr w:rsidR="0088654F" w14:paraId="1A90BE72" w14:textId="77777777" w:rsidTr="003232FD">
              <w:tc>
                <w:tcPr>
                  <w:tcW w:w="3544" w:type="dxa"/>
                  <w:tcBorders>
                    <w:right w:val="double" w:sz="4" w:space="0" w:color="auto"/>
                  </w:tcBorders>
                </w:tcPr>
                <w:p w14:paraId="703EE122" w14:textId="77777777" w:rsidR="0088654F" w:rsidRPr="00593538" w:rsidRDefault="0088654F" w:rsidP="003232FD">
                  <w:pPr>
                    <w:spacing w:line="276" w:lineRule="auto"/>
                    <w:jc w:val="right"/>
                    <w:rPr>
                      <w:b/>
                      <w:sz w:val="20"/>
                      <w:szCs w:val="20"/>
                    </w:rPr>
                  </w:pPr>
                  <w:r w:rsidRPr="00593538">
                    <w:rPr>
                      <w:b/>
                      <w:sz w:val="20"/>
                      <w:szCs w:val="20"/>
                    </w:rPr>
                    <w:t xml:space="preserve">1 0 </w:t>
                  </w:r>
                </w:p>
              </w:tc>
              <w:tc>
                <w:tcPr>
                  <w:tcW w:w="1417" w:type="dxa"/>
                  <w:tcBorders>
                    <w:left w:val="double" w:sz="4" w:space="0" w:color="auto"/>
                    <w:right w:val="double" w:sz="4" w:space="0" w:color="auto"/>
                  </w:tcBorders>
                </w:tcPr>
                <w:p w14:paraId="374FBD6E" w14:textId="77777777" w:rsidR="0088654F" w:rsidRPr="00593538" w:rsidRDefault="0088654F" w:rsidP="003232FD">
                  <w:pPr>
                    <w:spacing w:line="276" w:lineRule="auto"/>
                    <w:jc w:val="center"/>
                    <w:rPr>
                      <w:b/>
                      <w:sz w:val="20"/>
                      <w:szCs w:val="20"/>
                    </w:rPr>
                  </w:pPr>
                  <w:r w:rsidRPr="00593538">
                    <w:rPr>
                      <w:b/>
                      <w:sz w:val="20"/>
                      <w:szCs w:val="20"/>
                    </w:rPr>
                    <w:t>60</w:t>
                  </w:r>
                </w:p>
              </w:tc>
              <w:tc>
                <w:tcPr>
                  <w:tcW w:w="3537" w:type="dxa"/>
                  <w:tcBorders>
                    <w:left w:val="double" w:sz="4" w:space="0" w:color="auto"/>
                  </w:tcBorders>
                </w:tcPr>
                <w:p w14:paraId="0922E3FB" w14:textId="77777777" w:rsidR="0088654F" w:rsidRPr="00593538" w:rsidRDefault="0088654F" w:rsidP="003232FD">
                  <w:pPr>
                    <w:spacing w:line="276" w:lineRule="auto"/>
                    <w:rPr>
                      <w:b/>
                      <w:sz w:val="20"/>
                      <w:szCs w:val="20"/>
                    </w:rPr>
                  </w:pPr>
                  <w:r w:rsidRPr="00593538">
                    <w:rPr>
                      <w:b/>
                      <w:sz w:val="20"/>
                      <w:szCs w:val="20"/>
                    </w:rPr>
                    <w:t>4</w:t>
                  </w:r>
                </w:p>
              </w:tc>
            </w:tr>
            <w:tr w:rsidR="0088654F" w14:paraId="0334D44A" w14:textId="77777777" w:rsidTr="003232FD">
              <w:tc>
                <w:tcPr>
                  <w:tcW w:w="3544" w:type="dxa"/>
                  <w:tcBorders>
                    <w:right w:val="double" w:sz="4" w:space="0" w:color="auto"/>
                  </w:tcBorders>
                </w:tcPr>
                <w:p w14:paraId="3DE6DFF9" w14:textId="77777777" w:rsidR="0088654F" w:rsidRPr="00593538" w:rsidRDefault="0088654F" w:rsidP="003232FD">
                  <w:pPr>
                    <w:spacing w:line="276" w:lineRule="auto"/>
                    <w:jc w:val="right"/>
                    <w:rPr>
                      <w:b/>
                      <w:sz w:val="20"/>
                      <w:szCs w:val="20"/>
                    </w:rPr>
                  </w:pPr>
                  <w:r w:rsidRPr="00593538">
                    <w:rPr>
                      <w:b/>
                      <w:sz w:val="20"/>
                      <w:szCs w:val="20"/>
                    </w:rPr>
                    <w:t>7</w:t>
                  </w:r>
                </w:p>
              </w:tc>
              <w:tc>
                <w:tcPr>
                  <w:tcW w:w="1417" w:type="dxa"/>
                  <w:tcBorders>
                    <w:left w:val="double" w:sz="4" w:space="0" w:color="auto"/>
                    <w:right w:val="double" w:sz="4" w:space="0" w:color="auto"/>
                  </w:tcBorders>
                </w:tcPr>
                <w:p w14:paraId="5D2B3503" w14:textId="77777777" w:rsidR="0088654F" w:rsidRPr="00593538" w:rsidRDefault="0088654F" w:rsidP="003232FD">
                  <w:pPr>
                    <w:spacing w:line="276" w:lineRule="auto"/>
                    <w:jc w:val="center"/>
                    <w:rPr>
                      <w:b/>
                      <w:sz w:val="20"/>
                      <w:szCs w:val="20"/>
                    </w:rPr>
                  </w:pPr>
                  <w:r w:rsidRPr="00593538">
                    <w:rPr>
                      <w:b/>
                      <w:sz w:val="20"/>
                      <w:szCs w:val="20"/>
                    </w:rPr>
                    <w:t>70</w:t>
                  </w:r>
                </w:p>
              </w:tc>
              <w:tc>
                <w:tcPr>
                  <w:tcW w:w="3537" w:type="dxa"/>
                  <w:tcBorders>
                    <w:left w:val="double" w:sz="4" w:space="0" w:color="auto"/>
                  </w:tcBorders>
                </w:tcPr>
                <w:p w14:paraId="5D9DA0F6" w14:textId="77777777" w:rsidR="0088654F" w:rsidRPr="00593538" w:rsidRDefault="0088654F" w:rsidP="003232FD">
                  <w:pPr>
                    <w:spacing w:line="276" w:lineRule="auto"/>
                    <w:rPr>
                      <w:b/>
                      <w:sz w:val="20"/>
                      <w:szCs w:val="20"/>
                    </w:rPr>
                  </w:pPr>
                </w:p>
              </w:tc>
            </w:tr>
            <w:tr w:rsidR="0088654F" w14:paraId="7B1FFCDF" w14:textId="77777777" w:rsidTr="003232FD">
              <w:tc>
                <w:tcPr>
                  <w:tcW w:w="3544" w:type="dxa"/>
                  <w:tcBorders>
                    <w:right w:val="double" w:sz="4" w:space="0" w:color="auto"/>
                  </w:tcBorders>
                </w:tcPr>
                <w:p w14:paraId="1CC0C2F9" w14:textId="77777777" w:rsidR="0088654F" w:rsidRPr="00593538" w:rsidRDefault="0088654F" w:rsidP="003232FD">
                  <w:pPr>
                    <w:spacing w:line="276" w:lineRule="auto"/>
                    <w:rPr>
                      <w:b/>
                      <w:sz w:val="20"/>
                      <w:szCs w:val="20"/>
                    </w:rPr>
                  </w:pPr>
                </w:p>
              </w:tc>
              <w:tc>
                <w:tcPr>
                  <w:tcW w:w="1417" w:type="dxa"/>
                  <w:tcBorders>
                    <w:left w:val="double" w:sz="4" w:space="0" w:color="auto"/>
                    <w:right w:val="double" w:sz="4" w:space="0" w:color="auto"/>
                  </w:tcBorders>
                </w:tcPr>
                <w:p w14:paraId="2A0484C1" w14:textId="77777777" w:rsidR="0088654F" w:rsidRPr="00593538" w:rsidRDefault="0088654F" w:rsidP="003232FD">
                  <w:pPr>
                    <w:spacing w:line="276" w:lineRule="auto"/>
                    <w:jc w:val="center"/>
                    <w:rPr>
                      <w:b/>
                      <w:sz w:val="20"/>
                      <w:szCs w:val="20"/>
                    </w:rPr>
                  </w:pPr>
                  <w:r w:rsidRPr="00593538">
                    <w:rPr>
                      <w:b/>
                      <w:sz w:val="20"/>
                      <w:szCs w:val="20"/>
                    </w:rPr>
                    <w:t>80</w:t>
                  </w:r>
                </w:p>
              </w:tc>
              <w:tc>
                <w:tcPr>
                  <w:tcW w:w="3537" w:type="dxa"/>
                  <w:tcBorders>
                    <w:left w:val="double" w:sz="4" w:space="0" w:color="auto"/>
                  </w:tcBorders>
                </w:tcPr>
                <w:p w14:paraId="0A65B6BC" w14:textId="77777777" w:rsidR="0088654F" w:rsidRPr="00593538" w:rsidRDefault="0088654F" w:rsidP="003232FD">
                  <w:pPr>
                    <w:spacing w:line="276" w:lineRule="auto"/>
                    <w:rPr>
                      <w:b/>
                      <w:sz w:val="20"/>
                      <w:szCs w:val="20"/>
                    </w:rPr>
                  </w:pPr>
                </w:p>
              </w:tc>
            </w:tr>
          </w:tbl>
          <w:p w14:paraId="1534E828" w14:textId="77777777" w:rsidR="0088654F" w:rsidRDefault="0088654F" w:rsidP="003232FD">
            <w:pPr>
              <w:tabs>
                <w:tab w:val="left" w:pos="426"/>
              </w:tabs>
              <w:spacing w:before="120" w:after="120"/>
              <w:rPr>
                <w:rFonts w:ascii="Calibri" w:hAnsi="Calibri"/>
              </w:rPr>
            </w:pPr>
          </w:p>
        </w:tc>
      </w:tr>
      <w:tr w:rsidR="0088654F" w:rsidRPr="00811E1F" w14:paraId="65021CBE" w14:textId="77777777" w:rsidTr="0088654F">
        <w:trPr>
          <w:gridBefore w:val="1"/>
          <w:gridAfter w:val="2"/>
          <w:wBefore w:w="107" w:type="dxa"/>
          <w:wAfter w:w="737" w:type="dxa"/>
        </w:trPr>
        <w:tc>
          <w:tcPr>
            <w:tcW w:w="8366" w:type="dxa"/>
            <w:gridSpan w:val="2"/>
          </w:tcPr>
          <w:p w14:paraId="06B3DDC8" w14:textId="77777777" w:rsidR="0088654F" w:rsidRDefault="0088654F" w:rsidP="003232FD">
            <w:pPr>
              <w:pStyle w:val="ListParagraph"/>
              <w:ind w:left="0"/>
              <w:rPr>
                <w:noProof/>
                <w:lang w:eastAsia="en-AU"/>
              </w:rPr>
            </w:pPr>
            <w:r>
              <w:rPr>
                <w:b/>
              </w:rPr>
              <w:lastRenderedPageBreak/>
              <w:t>Distributions: Dominant hand</w:t>
            </w:r>
          </w:p>
          <w:p w14:paraId="3D4FE2B3" w14:textId="77777777" w:rsidR="0088654F" w:rsidRDefault="0088654F" w:rsidP="003232FD">
            <w:pPr>
              <w:pStyle w:val="ListParagraph"/>
              <w:ind w:left="0"/>
            </w:pPr>
            <w:r>
              <w:rPr>
                <w:noProof/>
                <w:lang w:eastAsia="en-AU"/>
              </w:rPr>
              <w:drawing>
                <wp:inline distT="0" distB="0" distL="0" distR="0" wp14:anchorId="58F11594" wp14:editId="33D5A682">
                  <wp:extent cx="4924425" cy="1289505"/>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46615" cy="1295316"/>
                          </a:xfrm>
                          <a:prstGeom prst="rect">
                            <a:avLst/>
                          </a:prstGeom>
                        </pic:spPr>
                      </pic:pic>
                    </a:graphicData>
                  </a:graphic>
                </wp:inline>
              </w:drawing>
            </w:r>
          </w:p>
          <w:p w14:paraId="3CB8CAD7" w14:textId="77777777" w:rsidR="0088654F" w:rsidRDefault="0088654F" w:rsidP="003232FD">
            <w:pPr>
              <w:pStyle w:val="ListParagraph"/>
              <w:ind w:left="0"/>
            </w:pPr>
            <w:r>
              <w:rPr>
                <w:noProof/>
                <w:lang w:eastAsia="en-AU"/>
              </w:rPr>
              <w:drawing>
                <wp:inline distT="0" distB="0" distL="0" distR="0" wp14:anchorId="2661979A" wp14:editId="0901C8A3">
                  <wp:extent cx="4924425" cy="173354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24425" cy="1733545"/>
                          </a:xfrm>
                          <a:prstGeom prst="rect">
                            <a:avLst/>
                          </a:prstGeom>
                        </pic:spPr>
                      </pic:pic>
                    </a:graphicData>
                  </a:graphic>
                </wp:inline>
              </w:drawing>
            </w:r>
          </w:p>
          <w:p w14:paraId="184A5D78" w14:textId="77777777" w:rsidR="0088654F" w:rsidRDefault="0088654F" w:rsidP="003232FD">
            <w:pPr>
              <w:pStyle w:val="ListParagraph"/>
              <w:ind w:left="0"/>
            </w:pPr>
          </w:p>
          <w:p w14:paraId="77F08361" w14:textId="77777777" w:rsidR="0088654F" w:rsidRPr="00606908" w:rsidRDefault="0088654F" w:rsidP="003232FD">
            <w:pPr>
              <w:pStyle w:val="ListParagraph"/>
              <w:ind w:left="0"/>
              <w:rPr>
                <w:b/>
              </w:rPr>
            </w:pPr>
            <w:r w:rsidRPr="00606908">
              <w:rPr>
                <w:b/>
              </w:rPr>
              <w:t>Distribution: Concentration activities</w:t>
            </w:r>
          </w:p>
          <w:p w14:paraId="60ED28AE" w14:textId="77777777" w:rsidR="0088654F" w:rsidRDefault="0088654F" w:rsidP="003232FD">
            <w:pPr>
              <w:pStyle w:val="ListParagraph"/>
              <w:ind w:left="0"/>
            </w:pPr>
            <w:r>
              <w:rPr>
                <w:noProof/>
                <w:lang w:eastAsia="en-AU"/>
              </w:rPr>
              <w:drawing>
                <wp:inline distT="0" distB="0" distL="0" distR="0" wp14:anchorId="247AD8F4" wp14:editId="17E1C3E9">
                  <wp:extent cx="4362450" cy="17598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86680" cy="1769670"/>
                          </a:xfrm>
                          <a:prstGeom prst="rect">
                            <a:avLst/>
                          </a:prstGeom>
                        </pic:spPr>
                      </pic:pic>
                    </a:graphicData>
                  </a:graphic>
                </wp:inline>
              </w:drawing>
            </w:r>
          </w:p>
          <w:p w14:paraId="053E9293" w14:textId="77777777" w:rsidR="0088654F" w:rsidRDefault="0088654F" w:rsidP="003232FD">
            <w:pPr>
              <w:pStyle w:val="ListParagraph"/>
              <w:ind w:left="0"/>
            </w:pPr>
          </w:p>
          <w:p w14:paraId="4C89D271" w14:textId="77777777" w:rsidR="0088654F" w:rsidRPr="00606908" w:rsidRDefault="0088654F" w:rsidP="003232FD">
            <w:pPr>
              <w:pStyle w:val="ListParagraph"/>
              <w:ind w:left="0"/>
            </w:pPr>
            <w:r>
              <w:rPr>
                <w:noProof/>
                <w:lang w:eastAsia="en-AU"/>
              </w:rPr>
              <w:lastRenderedPageBreak/>
              <w:drawing>
                <wp:inline distT="0" distB="0" distL="0" distR="0" wp14:anchorId="4B258F1F" wp14:editId="7AF06B0E">
                  <wp:extent cx="4067175" cy="18741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86579" cy="1883055"/>
                          </a:xfrm>
                          <a:prstGeom prst="rect">
                            <a:avLst/>
                          </a:prstGeom>
                        </pic:spPr>
                      </pic:pic>
                    </a:graphicData>
                  </a:graphic>
                </wp:inline>
              </w:drawing>
            </w:r>
          </w:p>
          <w:p w14:paraId="5E5B0600" w14:textId="77777777" w:rsidR="0088654F" w:rsidRPr="00811E1F" w:rsidRDefault="0088654F" w:rsidP="003232FD">
            <w:pPr>
              <w:pStyle w:val="ListParagraph"/>
              <w:ind w:left="0"/>
              <w:jc w:val="center"/>
              <w:rPr>
                <w:b/>
              </w:rPr>
            </w:pPr>
          </w:p>
        </w:tc>
      </w:tr>
      <w:tr w:rsidR="0088654F" w:rsidRPr="00DD7872" w14:paraId="07B7C360" w14:textId="77777777" w:rsidTr="0088654F">
        <w:trPr>
          <w:gridBefore w:val="1"/>
          <w:wBefore w:w="107" w:type="dxa"/>
        </w:trPr>
        <w:tc>
          <w:tcPr>
            <w:tcW w:w="8366" w:type="dxa"/>
            <w:gridSpan w:val="2"/>
          </w:tcPr>
          <w:p w14:paraId="1D1590B3" w14:textId="77777777" w:rsidR="0088654F" w:rsidRPr="00DD7872" w:rsidRDefault="0088654F" w:rsidP="003232FD">
            <w:pPr>
              <w:pStyle w:val="ListParagraph"/>
              <w:ind w:left="0"/>
              <w:jc w:val="center"/>
              <w:rPr>
                <w:b/>
                <w:sz w:val="20"/>
                <w:szCs w:val="20"/>
              </w:rPr>
            </w:pPr>
            <w:r w:rsidRPr="00DD7872">
              <w:rPr>
                <w:b/>
                <w:sz w:val="20"/>
                <w:szCs w:val="20"/>
              </w:rPr>
              <w:lastRenderedPageBreak/>
              <w:t>Specific behaviours</w:t>
            </w:r>
          </w:p>
        </w:tc>
        <w:tc>
          <w:tcPr>
            <w:tcW w:w="737" w:type="dxa"/>
            <w:gridSpan w:val="2"/>
          </w:tcPr>
          <w:p w14:paraId="5F5CD72D" w14:textId="77777777" w:rsidR="0088654F" w:rsidRPr="00DD7872" w:rsidRDefault="0088654F" w:rsidP="003232FD">
            <w:pPr>
              <w:pStyle w:val="ListParagraph"/>
              <w:ind w:left="0"/>
              <w:jc w:val="center"/>
              <w:rPr>
                <w:b/>
                <w:sz w:val="20"/>
                <w:szCs w:val="20"/>
              </w:rPr>
            </w:pPr>
            <w:r w:rsidRPr="00DD7872">
              <w:rPr>
                <w:b/>
                <w:sz w:val="20"/>
                <w:szCs w:val="20"/>
              </w:rPr>
              <w:t>Marks</w:t>
            </w:r>
          </w:p>
        </w:tc>
      </w:tr>
      <w:tr w:rsidR="0088654F" w:rsidRPr="00DD7872" w14:paraId="39B4E756" w14:textId="77777777" w:rsidTr="0088654F">
        <w:trPr>
          <w:gridBefore w:val="1"/>
          <w:wBefore w:w="107" w:type="dxa"/>
        </w:trPr>
        <w:tc>
          <w:tcPr>
            <w:tcW w:w="8366" w:type="dxa"/>
            <w:gridSpan w:val="2"/>
          </w:tcPr>
          <w:p w14:paraId="2FCEEE2D" w14:textId="77777777" w:rsidR="0088654F" w:rsidRPr="00DD7872" w:rsidRDefault="0088654F" w:rsidP="003232FD">
            <w:pPr>
              <w:tabs>
                <w:tab w:val="left" w:pos="426"/>
              </w:tabs>
              <w:rPr>
                <w:rFonts w:cs="Arial"/>
                <w:sz w:val="20"/>
                <w:szCs w:val="20"/>
              </w:rPr>
            </w:pPr>
            <w:r w:rsidRPr="00DD7872">
              <w:rPr>
                <w:rFonts w:cs="Arial"/>
                <w:sz w:val="20"/>
                <w:szCs w:val="20"/>
              </w:rPr>
              <w:t>Constructs simple single graphs</w:t>
            </w:r>
          </w:p>
        </w:tc>
        <w:tc>
          <w:tcPr>
            <w:tcW w:w="737" w:type="dxa"/>
            <w:gridSpan w:val="2"/>
          </w:tcPr>
          <w:p w14:paraId="309405F2" w14:textId="77777777" w:rsidR="0088654F" w:rsidRPr="00DD7872" w:rsidRDefault="0088654F" w:rsidP="003232FD">
            <w:pPr>
              <w:pStyle w:val="ListParagraph"/>
              <w:ind w:left="0"/>
              <w:jc w:val="center"/>
              <w:rPr>
                <w:sz w:val="20"/>
                <w:szCs w:val="20"/>
              </w:rPr>
            </w:pPr>
            <w:r w:rsidRPr="00DD7872">
              <w:rPr>
                <w:sz w:val="20"/>
                <w:szCs w:val="20"/>
              </w:rPr>
              <w:t>1</w:t>
            </w:r>
          </w:p>
        </w:tc>
      </w:tr>
      <w:tr w:rsidR="0088654F" w:rsidRPr="00DD7872" w14:paraId="5FCCA972" w14:textId="77777777" w:rsidTr="0088654F">
        <w:trPr>
          <w:gridBefore w:val="1"/>
          <w:wBefore w:w="107" w:type="dxa"/>
        </w:trPr>
        <w:tc>
          <w:tcPr>
            <w:tcW w:w="8366" w:type="dxa"/>
            <w:gridSpan w:val="2"/>
          </w:tcPr>
          <w:p w14:paraId="6C1BA096" w14:textId="77777777" w:rsidR="0088654F" w:rsidRPr="00DD7872" w:rsidRDefault="0088654F" w:rsidP="003232FD">
            <w:pPr>
              <w:tabs>
                <w:tab w:val="left" w:pos="426"/>
              </w:tabs>
              <w:rPr>
                <w:rFonts w:cs="Arial"/>
                <w:sz w:val="20"/>
                <w:szCs w:val="20"/>
              </w:rPr>
            </w:pPr>
            <w:r w:rsidRPr="00DD7872">
              <w:rPr>
                <w:rFonts w:cs="Arial"/>
                <w:sz w:val="20"/>
                <w:szCs w:val="20"/>
              </w:rPr>
              <w:t>Shows com</w:t>
            </w:r>
            <w:r>
              <w:rPr>
                <w:rFonts w:cs="Arial"/>
                <w:sz w:val="20"/>
                <w:szCs w:val="20"/>
              </w:rPr>
              <w:t xml:space="preserve">parative graphs: stem and leaf, </w:t>
            </w:r>
            <w:r w:rsidRPr="00DD7872">
              <w:rPr>
                <w:rFonts w:cs="Arial"/>
                <w:sz w:val="20"/>
                <w:szCs w:val="20"/>
              </w:rPr>
              <w:t xml:space="preserve">histograms or dot frequency </w:t>
            </w:r>
          </w:p>
        </w:tc>
        <w:tc>
          <w:tcPr>
            <w:tcW w:w="737" w:type="dxa"/>
            <w:gridSpan w:val="2"/>
          </w:tcPr>
          <w:p w14:paraId="7AEC8C3B" w14:textId="77777777" w:rsidR="0088654F" w:rsidRPr="00DD7872" w:rsidRDefault="0088654F" w:rsidP="003232FD">
            <w:pPr>
              <w:pStyle w:val="ListParagraph"/>
              <w:ind w:left="0"/>
              <w:jc w:val="center"/>
              <w:rPr>
                <w:sz w:val="20"/>
                <w:szCs w:val="20"/>
              </w:rPr>
            </w:pPr>
            <w:r w:rsidRPr="00DD7872">
              <w:rPr>
                <w:sz w:val="20"/>
                <w:szCs w:val="20"/>
              </w:rPr>
              <w:t>1</w:t>
            </w:r>
          </w:p>
        </w:tc>
      </w:tr>
      <w:tr w:rsidR="0088654F" w:rsidRPr="00DD7872" w14:paraId="0298E41A" w14:textId="77777777" w:rsidTr="0088654F">
        <w:trPr>
          <w:gridBefore w:val="1"/>
          <w:wBefore w:w="107" w:type="dxa"/>
        </w:trPr>
        <w:tc>
          <w:tcPr>
            <w:tcW w:w="8366" w:type="dxa"/>
            <w:gridSpan w:val="2"/>
          </w:tcPr>
          <w:p w14:paraId="498D578D" w14:textId="77777777" w:rsidR="0088654F" w:rsidRPr="00DD7872" w:rsidRDefault="0088654F" w:rsidP="003232FD">
            <w:pPr>
              <w:tabs>
                <w:tab w:val="left" w:pos="426"/>
              </w:tabs>
              <w:rPr>
                <w:rFonts w:cs="Arial"/>
                <w:sz w:val="20"/>
                <w:szCs w:val="20"/>
              </w:rPr>
            </w:pPr>
            <w:r w:rsidRPr="00DD7872">
              <w:rPr>
                <w:rFonts w:cs="Arial"/>
                <w:sz w:val="20"/>
                <w:szCs w:val="20"/>
              </w:rPr>
              <w:t>Uses box and whisker plots to compare male and female attributes</w:t>
            </w:r>
          </w:p>
        </w:tc>
        <w:tc>
          <w:tcPr>
            <w:tcW w:w="737" w:type="dxa"/>
            <w:gridSpan w:val="2"/>
          </w:tcPr>
          <w:p w14:paraId="4E648D98" w14:textId="77777777" w:rsidR="0088654F" w:rsidRPr="00DD7872" w:rsidRDefault="0088654F" w:rsidP="003232FD">
            <w:pPr>
              <w:pStyle w:val="ListParagraph"/>
              <w:ind w:left="0"/>
              <w:jc w:val="center"/>
              <w:rPr>
                <w:sz w:val="20"/>
                <w:szCs w:val="20"/>
              </w:rPr>
            </w:pPr>
            <w:r w:rsidRPr="00DD7872">
              <w:rPr>
                <w:sz w:val="20"/>
                <w:szCs w:val="20"/>
              </w:rPr>
              <w:t>1</w:t>
            </w:r>
          </w:p>
        </w:tc>
      </w:tr>
      <w:tr w:rsidR="0088654F" w:rsidRPr="00DD7872" w14:paraId="75D44810" w14:textId="77777777" w:rsidTr="0088654F">
        <w:trPr>
          <w:gridBefore w:val="1"/>
          <w:wBefore w:w="107" w:type="dxa"/>
        </w:trPr>
        <w:tc>
          <w:tcPr>
            <w:tcW w:w="8366" w:type="dxa"/>
            <w:gridSpan w:val="2"/>
          </w:tcPr>
          <w:p w14:paraId="3E7371CB" w14:textId="77777777" w:rsidR="0088654F" w:rsidRPr="00DD7872" w:rsidRDefault="0088654F" w:rsidP="003232FD">
            <w:pPr>
              <w:tabs>
                <w:tab w:val="left" w:pos="426"/>
              </w:tabs>
              <w:rPr>
                <w:rFonts w:cs="Arial"/>
                <w:sz w:val="20"/>
                <w:szCs w:val="20"/>
              </w:rPr>
            </w:pPr>
            <w:r w:rsidRPr="00DD7872">
              <w:rPr>
                <w:rFonts w:cs="Arial"/>
                <w:sz w:val="20"/>
                <w:szCs w:val="20"/>
              </w:rPr>
              <w:t>Presents correct graphs including labelling</w:t>
            </w:r>
          </w:p>
        </w:tc>
        <w:tc>
          <w:tcPr>
            <w:tcW w:w="737" w:type="dxa"/>
            <w:gridSpan w:val="2"/>
          </w:tcPr>
          <w:p w14:paraId="6DE14300" w14:textId="77777777" w:rsidR="0088654F" w:rsidRPr="00DD7872" w:rsidRDefault="0088654F" w:rsidP="003232FD">
            <w:pPr>
              <w:pStyle w:val="ListParagraph"/>
              <w:ind w:left="0"/>
              <w:jc w:val="center"/>
              <w:rPr>
                <w:sz w:val="20"/>
                <w:szCs w:val="20"/>
              </w:rPr>
            </w:pPr>
            <w:r w:rsidRPr="00DD7872">
              <w:rPr>
                <w:sz w:val="20"/>
                <w:szCs w:val="20"/>
              </w:rPr>
              <w:t>2</w:t>
            </w:r>
          </w:p>
        </w:tc>
      </w:tr>
      <w:tr w:rsidR="0088654F" w:rsidRPr="00DD7872" w14:paraId="2B61907F" w14:textId="77777777" w:rsidTr="0088654F">
        <w:trPr>
          <w:gridBefore w:val="1"/>
          <w:wBefore w:w="107" w:type="dxa"/>
        </w:trPr>
        <w:tc>
          <w:tcPr>
            <w:tcW w:w="8366" w:type="dxa"/>
            <w:gridSpan w:val="2"/>
          </w:tcPr>
          <w:p w14:paraId="6BDD91C2" w14:textId="77777777" w:rsidR="0088654F" w:rsidRPr="00DD7872" w:rsidRDefault="0088654F" w:rsidP="003232FD">
            <w:pPr>
              <w:pStyle w:val="ListParagraph"/>
              <w:ind w:left="0"/>
              <w:jc w:val="right"/>
              <w:rPr>
                <w:b/>
                <w:sz w:val="20"/>
                <w:szCs w:val="20"/>
              </w:rPr>
            </w:pPr>
            <w:r w:rsidRPr="00DD7872">
              <w:rPr>
                <w:b/>
                <w:sz w:val="20"/>
                <w:szCs w:val="20"/>
              </w:rPr>
              <w:t>Total</w:t>
            </w:r>
          </w:p>
        </w:tc>
        <w:tc>
          <w:tcPr>
            <w:tcW w:w="737" w:type="dxa"/>
            <w:gridSpan w:val="2"/>
          </w:tcPr>
          <w:p w14:paraId="2E2DBABC" w14:textId="77777777" w:rsidR="0088654F" w:rsidRPr="00DD7872" w:rsidRDefault="0088654F" w:rsidP="003232FD">
            <w:pPr>
              <w:pStyle w:val="ListParagraph"/>
              <w:ind w:left="0"/>
              <w:jc w:val="right"/>
              <w:rPr>
                <w:b/>
                <w:sz w:val="20"/>
                <w:szCs w:val="20"/>
              </w:rPr>
            </w:pPr>
            <w:r>
              <w:rPr>
                <w:b/>
                <w:sz w:val="20"/>
                <w:szCs w:val="20"/>
              </w:rPr>
              <w:t>/</w:t>
            </w:r>
            <w:r w:rsidRPr="00DD7872">
              <w:rPr>
                <w:b/>
                <w:sz w:val="20"/>
                <w:szCs w:val="20"/>
              </w:rPr>
              <w:t>5</w:t>
            </w:r>
          </w:p>
        </w:tc>
      </w:tr>
      <w:tr w:rsidR="0088654F" w14:paraId="75273271" w14:textId="77777777" w:rsidTr="0088654F">
        <w:trPr>
          <w:gridAfter w:val="1"/>
          <w:wAfter w:w="125" w:type="dxa"/>
        </w:trPr>
        <w:tc>
          <w:tcPr>
            <w:tcW w:w="9085" w:type="dxa"/>
            <w:gridSpan w:val="4"/>
            <w:tcBorders>
              <w:bottom w:val="single" w:sz="4" w:space="0" w:color="auto"/>
            </w:tcBorders>
            <w:shd w:val="clear" w:color="auto" w:fill="FFE599" w:themeFill="accent4" w:themeFillTint="66"/>
          </w:tcPr>
          <w:p w14:paraId="3016C8EE" w14:textId="77777777" w:rsidR="0088654F" w:rsidRPr="00DD7872" w:rsidRDefault="0088654F" w:rsidP="003232FD">
            <w:pPr>
              <w:pStyle w:val="ListParagraph"/>
              <w:ind w:left="0"/>
              <w:jc w:val="center"/>
              <w:rPr>
                <w:b/>
                <w:sz w:val="20"/>
                <w:szCs w:val="20"/>
              </w:rPr>
            </w:pPr>
            <w:r w:rsidRPr="00DD7872">
              <w:rPr>
                <w:b/>
                <w:sz w:val="20"/>
                <w:szCs w:val="20"/>
              </w:rPr>
              <w:t>Interpretation</w:t>
            </w:r>
          </w:p>
        </w:tc>
      </w:tr>
      <w:tr w:rsidR="0088654F" w14:paraId="6217ED69" w14:textId="77777777" w:rsidTr="0088654F">
        <w:trPr>
          <w:gridAfter w:val="1"/>
          <w:wAfter w:w="125" w:type="dxa"/>
          <w:trHeight w:val="113"/>
        </w:trPr>
        <w:tc>
          <w:tcPr>
            <w:tcW w:w="9085" w:type="dxa"/>
            <w:gridSpan w:val="4"/>
          </w:tcPr>
          <w:p w14:paraId="7BC70D09" w14:textId="77777777" w:rsidR="0088654F" w:rsidRPr="00DD7872" w:rsidRDefault="0088654F" w:rsidP="003232FD">
            <w:pPr>
              <w:tabs>
                <w:tab w:val="left" w:pos="426"/>
              </w:tabs>
              <w:spacing w:after="60"/>
              <w:rPr>
                <w:rFonts w:ascii="Calibri" w:hAnsi="Calibri"/>
                <w:sz w:val="20"/>
                <w:szCs w:val="20"/>
              </w:rPr>
            </w:pPr>
            <w:r w:rsidRPr="00DD7872">
              <w:rPr>
                <w:rFonts w:ascii="Calibri" w:hAnsi="Calibri"/>
                <w:sz w:val="20"/>
                <w:szCs w:val="20"/>
              </w:rPr>
              <w:t>Discussion of frequency/proportion, measures of central tendency, removal of outliers and measures of spread</w:t>
            </w:r>
          </w:p>
          <w:p w14:paraId="1E4C195E" w14:textId="77777777" w:rsidR="0088654F" w:rsidRPr="00DD7872" w:rsidRDefault="0088654F" w:rsidP="003232FD">
            <w:pPr>
              <w:tabs>
                <w:tab w:val="left" w:pos="426"/>
              </w:tabs>
              <w:spacing w:after="60"/>
              <w:rPr>
                <w:rFonts w:ascii="Calibri" w:hAnsi="Calibri"/>
                <w:sz w:val="20"/>
                <w:szCs w:val="20"/>
              </w:rPr>
            </w:pPr>
            <w:r w:rsidRPr="00DD7872">
              <w:rPr>
                <w:rFonts w:ascii="Calibri" w:hAnsi="Calibri"/>
                <w:sz w:val="20"/>
                <w:szCs w:val="20"/>
              </w:rPr>
              <w:t>Sample interpretation</w:t>
            </w:r>
            <w:r>
              <w:rPr>
                <w:rFonts w:ascii="Calibri" w:hAnsi="Calibri"/>
                <w:sz w:val="20"/>
                <w:szCs w:val="20"/>
              </w:rPr>
              <w:t>:</w:t>
            </w:r>
          </w:p>
          <w:p w14:paraId="6875F1CE" w14:textId="77777777" w:rsidR="0088654F" w:rsidRPr="00DD7872" w:rsidRDefault="0088654F" w:rsidP="003232FD">
            <w:pPr>
              <w:tabs>
                <w:tab w:val="left" w:pos="426"/>
              </w:tabs>
              <w:spacing w:after="60"/>
              <w:rPr>
                <w:sz w:val="20"/>
                <w:szCs w:val="20"/>
              </w:rPr>
            </w:pPr>
            <w:r w:rsidRPr="00DD7872">
              <w:rPr>
                <w:sz w:val="20"/>
                <w:szCs w:val="20"/>
              </w:rPr>
              <w:t>It is clear from looking at measures of central tendency such as mean and median that males performed faster on the reflex activity.</w:t>
            </w:r>
          </w:p>
          <w:p w14:paraId="0FCA50B1" w14:textId="77777777" w:rsidR="0088654F" w:rsidRPr="00DD7872" w:rsidRDefault="0088654F" w:rsidP="003232FD">
            <w:pPr>
              <w:tabs>
                <w:tab w:val="left" w:pos="426"/>
              </w:tabs>
              <w:spacing w:after="60"/>
              <w:rPr>
                <w:sz w:val="20"/>
                <w:szCs w:val="20"/>
              </w:rPr>
            </w:pPr>
            <w:r w:rsidRPr="00DD7872">
              <w:rPr>
                <w:sz w:val="20"/>
                <w:szCs w:val="20"/>
              </w:rPr>
              <w:t>Outliers have been removed from six data points as these</w:t>
            </w:r>
            <w:r>
              <w:rPr>
                <w:sz w:val="20"/>
                <w:szCs w:val="20"/>
              </w:rPr>
              <w:t xml:space="preserve"> would have increased the mean and</w:t>
            </w:r>
            <w:r w:rsidRPr="00DD7872">
              <w:rPr>
                <w:sz w:val="20"/>
                <w:szCs w:val="20"/>
              </w:rPr>
              <w:t xml:space="preserve"> median for female reflexes.</w:t>
            </w:r>
          </w:p>
          <w:p w14:paraId="5F865C82" w14:textId="77777777" w:rsidR="0088654F" w:rsidRPr="00DD7872" w:rsidRDefault="0088654F" w:rsidP="003232FD">
            <w:pPr>
              <w:tabs>
                <w:tab w:val="left" w:pos="426"/>
              </w:tabs>
              <w:spacing w:after="60"/>
              <w:rPr>
                <w:sz w:val="20"/>
                <w:szCs w:val="20"/>
              </w:rPr>
            </w:pPr>
            <w:r w:rsidRPr="00DD7872">
              <w:rPr>
                <w:sz w:val="20"/>
                <w:szCs w:val="20"/>
              </w:rPr>
              <w:t>Females produced better results on the concentration activity with the mean and median indicating females were faster.</w:t>
            </w:r>
          </w:p>
          <w:p w14:paraId="4097C8A2" w14:textId="77777777" w:rsidR="0088654F" w:rsidRPr="00DD7872" w:rsidRDefault="0088654F" w:rsidP="003232FD">
            <w:pPr>
              <w:tabs>
                <w:tab w:val="left" w:pos="426"/>
              </w:tabs>
              <w:spacing w:after="60"/>
              <w:rPr>
                <w:sz w:val="20"/>
                <w:szCs w:val="20"/>
              </w:rPr>
            </w:pPr>
            <w:r w:rsidRPr="00DD7872">
              <w:rPr>
                <w:sz w:val="20"/>
                <w:szCs w:val="20"/>
              </w:rPr>
              <w:t>The range of scores for males was higher for the reflex activity and higher for females on the concentration activity.</w:t>
            </w:r>
          </w:p>
          <w:p w14:paraId="19F8CDCA" w14:textId="77777777" w:rsidR="0088654F" w:rsidRPr="00DD7872" w:rsidRDefault="0088654F" w:rsidP="003232FD">
            <w:pPr>
              <w:tabs>
                <w:tab w:val="left" w:pos="426"/>
              </w:tabs>
              <w:spacing w:after="60"/>
              <w:rPr>
                <w:sz w:val="20"/>
                <w:szCs w:val="20"/>
              </w:rPr>
            </w:pPr>
            <w:r w:rsidRPr="00DD7872">
              <w:rPr>
                <w:sz w:val="20"/>
                <w:szCs w:val="20"/>
              </w:rPr>
              <w:t xml:space="preserve">The inter-quartile ranges are higher for females in both reaction times </w:t>
            </w:r>
            <w:proofErr w:type="gramStart"/>
            <w:r w:rsidRPr="00DD7872">
              <w:rPr>
                <w:sz w:val="20"/>
                <w:szCs w:val="20"/>
              </w:rPr>
              <w:t>and also</w:t>
            </w:r>
            <w:proofErr w:type="gramEnd"/>
            <w:r w:rsidRPr="00DD7872">
              <w:rPr>
                <w:sz w:val="20"/>
                <w:szCs w:val="20"/>
              </w:rPr>
              <w:t xml:space="preserve"> the concentration activity.</w:t>
            </w:r>
          </w:p>
          <w:p w14:paraId="78FB772D" w14:textId="77777777" w:rsidR="0088654F" w:rsidRPr="00DD7872" w:rsidRDefault="0088654F" w:rsidP="003232FD">
            <w:pPr>
              <w:tabs>
                <w:tab w:val="left" w:pos="426"/>
              </w:tabs>
              <w:spacing w:after="60"/>
              <w:rPr>
                <w:sz w:val="20"/>
                <w:szCs w:val="20"/>
              </w:rPr>
            </w:pPr>
            <w:r w:rsidRPr="00DD7872">
              <w:rPr>
                <w:sz w:val="20"/>
                <w:szCs w:val="20"/>
              </w:rPr>
              <w:t>On the concentration task there was a greater range for the female results which are confirmed by the larger standard deviation compared with the males. The distribution for females is symmetrical but the male distribution indicates a tail of students with larger times indicating a positive skew in the results.</w:t>
            </w:r>
          </w:p>
        </w:tc>
      </w:tr>
      <w:tr w:rsidR="0088654F" w14:paraId="1ECDEC66" w14:textId="77777777" w:rsidTr="0088654F">
        <w:trPr>
          <w:gridAfter w:val="1"/>
          <w:wAfter w:w="125" w:type="dxa"/>
        </w:trPr>
        <w:tc>
          <w:tcPr>
            <w:tcW w:w="7513" w:type="dxa"/>
            <w:gridSpan w:val="2"/>
            <w:shd w:val="clear" w:color="auto" w:fill="FFE599" w:themeFill="accent4" w:themeFillTint="66"/>
          </w:tcPr>
          <w:p w14:paraId="4AFBBCEB" w14:textId="77777777" w:rsidR="0088654F" w:rsidRPr="00DD7872" w:rsidRDefault="0088654F" w:rsidP="003232FD">
            <w:pPr>
              <w:pStyle w:val="ListParagraph"/>
              <w:ind w:left="0"/>
              <w:jc w:val="center"/>
              <w:rPr>
                <w:b/>
                <w:sz w:val="20"/>
                <w:szCs w:val="20"/>
              </w:rPr>
            </w:pPr>
            <w:r w:rsidRPr="00DD7872">
              <w:rPr>
                <w:b/>
                <w:sz w:val="20"/>
                <w:szCs w:val="20"/>
              </w:rPr>
              <w:t>Specific behaviours</w:t>
            </w:r>
          </w:p>
        </w:tc>
        <w:tc>
          <w:tcPr>
            <w:tcW w:w="1572" w:type="dxa"/>
            <w:gridSpan w:val="2"/>
            <w:shd w:val="clear" w:color="auto" w:fill="FFE599" w:themeFill="accent4" w:themeFillTint="66"/>
          </w:tcPr>
          <w:p w14:paraId="368B732A" w14:textId="77777777" w:rsidR="0088654F" w:rsidRPr="00DD7872" w:rsidRDefault="0088654F" w:rsidP="003232FD">
            <w:pPr>
              <w:pStyle w:val="ListParagraph"/>
              <w:ind w:left="0"/>
              <w:jc w:val="center"/>
              <w:rPr>
                <w:b/>
                <w:sz w:val="20"/>
                <w:szCs w:val="20"/>
              </w:rPr>
            </w:pPr>
            <w:r w:rsidRPr="00DD7872">
              <w:rPr>
                <w:b/>
                <w:sz w:val="20"/>
                <w:szCs w:val="20"/>
              </w:rPr>
              <w:t>Marks</w:t>
            </w:r>
          </w:p>
        </w:tc>
      </w:tr>
      <w:tr w:rsidR="0088654F" w14:paraId="2272A0E7" w14:textId="77777777" w:rsidTr="0088654F">
        <w:trPr>
          <w:gridAfter w:val="1"/>
          <w:wAfter w:w="125" w:type="dxa"/>
        </w:trPr>
        <w:tc>
          <w:tcPr>
            <w:tcW w:w="7513" w:type="dxa"/>
            <w:gridSpan w:val="2"/>
          </w:tcPr>
          <w:p w14:paraId="5CF2CC3C" w14:textId="77777777" w:rsidR="0088654F" w:rsidRPr="00DD7872" w:rsidRDefault="0088654F" w:rsidP="003232FD">
            <w:pPr>
              <w:tabs>
                <w:tab w:val="left" w:pos="426"/>
              </w:tabs>
              <w:rPr>
                <w:rFonts w:cs="Arial"/>
                <w:sz w:val="20"/>
                <w:szCs w:val="20"/>
              </w:rPr>
            </w:pPr>
            <w:r w:rsidRPr="00DD7872">
              <w:rPr>
                <w:rFonts w:cs="Arial"/>
                <w:sz w:val="20"/>
                <w:szCs w:val="20"/>
              </w:rPr>
              <w:t xml:space="preserve">Discusses frequency </w:t>
            </w:r>
          </w:p>
        </w:tc>
        <w:tc>
          <w:tcPr>
            <w:tcW w:w="1572" w:type="dxa"/>
            <w:gridSpan w:val="2"/>
          </w:tcPr>
          <w:p w14:paraId="69920910" w14:textId="77777777" w:rsidR="0088654F" w:rsidRPr="00DD7872" w:rsidRDefault="0088654F" w:rsidP="003232FD">
            <w:pPr>
              <w:pStyle w:val="ListParagraph"/>
              <w:ind w:left="0"/>
              <w:jc w:val="center"/>
              <w:rPr>
                <w:sz w:val="20"/>
                <w:szCs w:val="20"/>
              </w:rPr>
            </w:pPr>
            <w:r w:rsidRPr="00DD7872">
              <w:rPr>
                <w:sz w:val="20"/>
                <w:szCs w:val="20"/>
              </w:rPr>
              <w:t>1</w:t>
            </w:r>
          </w:p>
        </w:tc>
      </w:tr>
      <w:tr w:rsidR="0088654F" w14:paraId="7F13674D" w14:textId="77777777" w:rsidTr="0088654F">
        <w:trPr>
          <w:gridAfter w:val="1"/>
          <w:wAfter w:w="125" w:type="dxa"/>
        </w:trPr>
        <w:tc>
          <w:tcPr>
            <w:tcW w:w="7513" w:type="dxa"/>
            <w:gridSpan w:val="2"/>
          </w:tcPr>
          <w:p w14:paraId="22937B96" w14:textId="77777777" w:rsidR="0088654F" w:rsidRPr="00DD7872" w:rsidRDefault="0088654F" w:rsidP="003232FD">
            <w:pPr>
              <w:tabs>
                <w:tab w:val="left" w:pos="426"/>
              </w:tabs>
              <w:rPr>
                <w:rFonts w:cs="Arial"/>
                <w:sz w:val="20"/>
                <w:szCs w:val="20"/>
              </w:rPr>
            </w:pPr>
            <w:r w:rsidRPr="00DD7872">
              <w:rPr>
                <w:rFonts w:cs="Arial"/>
                <w:sz w:val="20"/>
                <w:szCs w:val="20"/>
              </w:rPr>
              <w:t>Discusses proportion e.g. median</w:t>
            </w:r>
          </w:p>
        </w:tc>
        <w:tc>
          <w:tcPr>
            <w:tcW w:w="1572" w:type="dxa"/>
            <w:gridSpan w:val="2"/>
          </w:tcPr>
          <w:p w14:paraId="0EF8EFC7" w14:textId="77777777" w:rsidR="0088654F" w:rsidRPr="00DD7872" w:rsidRDefault="0088654F" w:rsidP="003232FD">
            <w:pPr>
              <w:pStyle w:val="ListParagraph"/>
              <w:ind w:left="0"/>
              <w:jc w:val="center"/>
              <w:rPr>
                <w:sz w:val="20"/>
                <w:szCs w:val="20"/>
              </w:rPr>
            </w:pPr>
            <w:r w:rsidRPr="00DD7872">
              <w:rPr>
                <w:sz w:val="20"/>
                <w:szCs w:val="20"/>
              </w:rPr>
              <w:t>1</w:t>
            </w:r>
          </w:p>
        </w:tc>
      </w:tr>
      <w:tr w:rsidR="0088654F" w14:paraId="551BA6C9" w14:textId="77777777" w:rsidTr="0088654F">
        <w:trPr>
          <w:gridAfter w:val="1"/>
          <w:wAfter w:w="125" w:type="dxa"/>
        </w:trPr>
        <w:tc>
          <w:tcPr>
            <w:tcW w:w="7513" w:type="dxa"/>
            <w:gridSpan w:val="2"/>
          </w:tcPr>
          <w:p w14:paraId="266EF627" w14:textId="77777777" w:rsidR="0088654F" w:rsidRPr="00DD7872" w:rsidRDefault="0088654F" w:rsidP="003232FD">
            <w:pPr>
              <w:tabs>
                <w:tab w:val="left" w:pos="426"/>
              </w:tabs>
              <w:rPr>
                <w:rFonts w:cs="Arial"/>
                <w:sz w:val="20"/>
                <w:szCs w:val="20"/>
              </w:rPr>
            </w:pPr>
            <w:r w:rsidRPr="00DD7872">
              <w:rPr>
                <w:rFonts w:cs="Arial"/>
                <w:sz w:val="20"/>
                <w:szCs w:val="20"/>
              </w:rPr>
              <w:t>Discusses removal of outliers and effects on mean, median</w:t>
            </w:r>
          </w:p>
        </w:tc>
        <w:tc>
          <w:tcPr>
            <w:tcW w:w="1572" w:type="dxa"/>
            <w:gridSpan w:val="2"/>
          </w:tcPr>
          <w:p w14:paraId="09E5EF58" w14:textId="77777777" w:rsidR="0088654F" w:rsidRPr="00DD7872" w:rsidRDefault="0088654F" w:rsidP="003232FD">
            <w:pPr>
              <w:pStyle w:val="ListParagraph"/>
              <w:ind w:left="0"/>
              <w:jc w:val="center"/>
              <w:rPr>
                <w:sz w:val="20"/>
                <w:szCs w:val="20"/>
              </w:rPr>
            </w:pPr>
            <w:r w:rsidRPr="00DD7872">
              <w:rPr>
                <w:sz w:val="20"/>
                <w:szCs w:val="20"/>
              </w:rPr>
              <w:t>1</w:t>
            </w:r>
          </w:p>
        </w:tc>
      </w:tr>
      <w:tr w:rsidR="0088654F" w14:paraId="2CE96173" w14:textId="77777777" w:rsidTr="0088654F">
        <w:trPr>
          <w:gridAfter w:val="1"/>
          <w:wAfter w:w="125" w:type="dxa"/>
        </w:trPr>
        <w:tc>
          <w:tcPr>
            <w:tcW w:w="7513" w:type="dxa"/>
            <w:gridSpan w:val="2"/>
          </w:tcPr>
          <w:p w14:paraId="20DA401E" w14:textId="77777777" w:rsidR="0088654F" w:rsidRPr="00DD7872" w:rsidRDefault="0088654F" w:rsidP="003232FD">
            <w:pPr>
              <w:tabs>
                <w:tab w:val="left" w:pos="426"/>
              </w:tabs>
              <w:rPr>
                <w:rFonts w:cs="Arial"/>
                <w:sz w:val="20"/>
                <w:szCs w:val="20"/>
              </w:rPr>
            </w:pPr>
            <w:r w:rsidRPr="00DD7872">
              <w:rPr>
                <w:rFonts w:cs="Arial"/>
                <w:sz w:val="20"/>
                <w:szCs w:val="20"/>
              </w:rPr>
              <w:t>Makes comparisons using measures of spread e.g. range, IQR</w:t>
            </w:r>
          </w:p>
        </w:tc>
        <w:tc>
          <w:tcPr>
            <w:tcW w:w="1572" w:type="dxa"/>
            <w:gridSpan w:val="2"/>
          </w:tcPr>
          <w:p w14:paraId="6FDA833B" w14:textId="77777777" w:rsidR="0088654F" w:rsidRPr="00DD7872" w:rsidRDefault="0088654F" w:rsidP="003232FD">
            <w:pPr>
              <w:pStyle w:val="ListParagraph"/>
              <w:ind w:left="0"/>
              <w:jc w:val="center"/>
              <w:rPr>
                <w:sz w:val="20"/>
                <w:szCs w:val="20"/>
              </w:rPr>
            </w:pPr>
            <w:r w:rsidRPr="00DD7872">
              <w:rPr>
                <w:sz w:val="20"/>
                <w:szCs w:val="20"/>
              </w:rPr>
              <w:t>1</w:t>
            </w:r>
          </w:p>
        </w:tc>
      </w:tr>
      <w:tr w:rsidR="0088654F" w14:paraId="135402FE" w14:textId="77777777" w:rsidTr="0088654F">
        <w:trPr>
          <w:gridAfter w:val="1"/>
          <w:wAfter w:w="125" w:type="dxa"/>
        </w:trPr>
        <w:tc>
          <w:tcPr>
            <w:tcW w:w="7513" w:type="dxa"/>
            <w:gridSpan w:val="2"/>
          </w:tcPr>
          <w:p w14:paraId="104C4BBA" w14:textId="77777777" w:rsidR="0088654F" w:rsidRPr="00DD7872" w:rsidRDefault="0088654F" w:rsidP="003232FD">
            <w:pPr>
              <w:tabs>
                <w:tab w:val="left" w:pos="426"/>
              </w:tabs>
              <w:rPr>
                <w:rFonts w:cs="Arial"/>
                <w:sz w:val="20"/>
                <w:szCs w:val="20"/>
              </w:rPr>
            </w:pPr>
            <w:r w:rsidRPr="00DD7872">
              <w:rPr>
                <w:rFonts w:cs="Arial"/>
                <w:sz w:val="20"/>
                <w:szCs w:val="20"/>
              </w:rPr>
              <w:lastRenderedPageBreak/>
              <w:t xml:space="preserve">Makes </w:t>
            </w:r>
            <w:proofErr w:type="gramStart"/>
            <w:r w:rsidRPr="00DD7872">
              <w:rPr>
                <w:rFonts w:cs="Arial"/>
                <w:sz w:val="20"/>
                <w:szCs w:val="20"/>
              </w:rPr>
              <w:t>comparisons  using</w:t>
            </w:r>
            <w:proofErr w:type="gramEnd"/>
            <w:r w:rsidRPr="00DD7872">
              <w:rPr>
                <w:rFonts w:cs="Arial"/>
                <w:sz w:val="20"/>
                <w:szCs w:val="20"/>
              </w:rPr>
              <w:t xml:space="preserve"> central tendency measures: mean and median</w:t>
            </w:r>
          </w:p>
        </w:tc>
        <w:tc>
          <w:tcPr>
            <w:tcW w:w="1572" w:type="dxa"/>
            <w:gridSpan w:val="2"/>
          </w:tcPr>
          <w:p w14:paraId="5A01D4F8" w14:textId="77777777" w:rsidR="0088654F" w:rsidRPr="00DD7872" w:rsidRDefault="0088654F" w:rsidP="003232FD">
            <w:pPr>
              <w:pStyle w:val="ListParagraph"/>
              <w:ind w:left="0"/>
              <w:jc w:val="center"/>
              <w:rPr>
                <w:sz w:val="20"/>
                <w:szCs w:val="20"/>
              </w:rPr>
            </w:pPr>
            <w:r w:rsidRPr="00DD7872">
              <w:rPr>
                <w:sz w:val="20"/>
                <w:szCs w:val="20"/>
              </w:rPr>
              <w:t>1</w:t>
            </w:r>
          </w:p>
        </w:tc>
      </w:tr>
      <w:tr w:rsidR="0088654F" w14:paraId="41546DE3" w14:textId="77777777" w:rsidTr="0088654F">
        <w:trPr>
          <w:gridAfter w:val="1"/>
          <w:wAfter w:w="125" w:type="dxa"/>
        </w:trPr>
        <w:tc>
          <w:tcPr>
            <w:tcW w:w="7513" w:type="dxa"/>
            <w:gridSpan w:val="2"/>
          </w:tcPr>
          <w:p w14:paraId="19037609" w14:textId="77777777" w:rsidR="0088654F" w:rsidRPr="00DD7872" w:rsidRDefault="0088654F" w:rsidP="003232FD">
            <w:pPr>
              <w:tabs>
                <w:tab w:val="left" w:pos="426"/>
              </w:tabs>
              <w:rPr>
                <w:rFonts w:cs="Arial"/>
                <w:sz w:val="20"/>
                <w:szCs w:val="20"/>
              </w:rPr>
            </w:pPr>
            <w:r w:rsidRPr="00DD7872">
              <w:rPr>
                <w:rFonts w:cs="Arial"/>
                <w:sz w:val="20"/>
                <w:szCs w:val="20"/>
              </w:rPr>
              <w:t>Discusses clusters of results in the data</w:t>
            </w:r>
          </w:p>
        </w:tc>
        <w:tc>
          <w:tcPr>
            <w:tcW w:w="1572" w:type="dxa"/>
            <w:gridSpan w:val="2"/>
          </w:tcPr>
          <w:p w14:paraId="34D3EDBE" w14:textId="77777777" w:rsidR="0088654F" w:rsidRPr="00DD7872" w:rsidRDefault="0088654F" w:rsidP="003232FD">
            <w:pPr>
              <w:pStyle w:val="ListParagraph"/>
              <w:ind w:left="0"/>
              <w:jc w:val="center"/>
              <w:rPr>
                <w:sz w:val="20"/>
                <w:szCs w:val="20"/>
              </w:rPr>
            </w:pPr>
            <w:r w:rsidRPr="00DD7872">
              <w:rPr>
                <w:sz w:val="20"/>
                <w:szCs w:val="20"/>
              </w:rPr>
              <w:t>1</w:t>
            </w:r>
          </w:p>
        </w:tc>
      </w:tr>
      <w:tr w:rsidR="0088654F" w14:paraId="2D4B7465" w14:textId="77777777" w:rsidTr="0088654F">
        <w:trPr>
          <w:gridAfter w:val="1"/>
          <w:wAfter w:w="125" w:type="dxa"/>
        </w:trPr>
        <w:tc>
          <w:tcPr>
            <w:tcW w:w="7513" w:type="dxa"/>
            <w:gridSpan w:val="2"/>
          </w:tcPr>
          <w:p w14:paraId="5F086B77" w14:textId="77777777" w:rsidR="0088654F" w:rsidRPr="00DD7872" w:rsidRDefault="0088654F" w:rsidP="003232FD">
            <w:pPr>
              <w:tabs>
                <w:tab w:val="left" w:pos="426"/>
              </w:tabs>
              <w:rPr>
                <w:rFonts w:cs="Arial"/>
                <w:sz w:val="20"/>
                <w:szCs w:val="20"/>
              </w:rPr>
            </w:pPr>
            <w:r w:rsidRPr="00DD7872">
              <w:rPr>
                <w:rFonts w:cs="Arial"/>
                <w:sz w:val="20"/>
                <w:szCs w:val="20"/>
              </w:rPr>
              <w:t>Interpretation linked to numerical and graphical data</w:t>
            </w:r>
          </w:p>
        </w:tc>
        <w:tc>
          <w:tcPr>
            <w:tcW w:w="1572" w:type="dxa"/>
            <w:gridSpan w:val="2"/>
          </w:tcPr>
          <w:p w14:paraId="610F9171" w14:textId="77777777" w:rsidR="0088654F" w:rsidRPr="00DD7872" w:rsidRDefault="0088654F" w:rsidP="003232FD">
            <w:pPr>
              <w:pStyle w:val="ListParagraph"/>
              <w:ind w:left="0"/>
              <w:jc w:val="center"/>
              <w:rPr>
                <w:sz w:val="20"/>
                <w:szCs w:val="20"/>
              </w:rPr>
            </w:pPr>
            <w:r w:rsidRPr="00DD7872">
              <w:rPr>
                <w:sz w:val="20"/>
                <w:szCs w:val="20"/>
              </w:rPr>
              <w:t>1</w:t>
            </w:r>
          </w:p>
        </w:tc>
      </w:tr>
      <w:tr w:rsidR="0088654F" w14:paraId="45B664FF" w14:textId="77777777" w:rsidTr="0088654F">
        <w:trPr>
          <w:gridAfter w:val="1"/>
          <w:wAfter w:w="125" w:type="dxa"/>
        </w:trPr>
        <w:tc>
          <w:tcPr>
            <w:tcW w:w="7513" w:type="dxa"/>
            <w:gridSpan w:val="2"/>
          </w:tcPr>
          <w:p w14:paraId="42BD0016" w14:textId="77777777" w:rsidR="0088654F" w:rsidRPr="00DD7872" w:rsidRDefault="0088654F" w:rsidP="003232FD">
            <w:pPr>
              <w:pStyle w:val="ListParagraph"/>
              <w:ind w:left="0"/>
              <w:jc w:val="right"/>
              <w:rPr>
                <w:b/>
                <w:sz w:val="20"/>
                <w:szCs w:val="20"/>
              </w:rPr>
            </w:pPr>
            <w:r w:rsidRPr="00DD7872">
              <w:rPr>
                <w:b/>
                <w:sz w:val="20"/>
                <w:szCs w:val="20"/>
              </w:rPr>
              <w:t>Total</w:t>
            </w:r>
          </w:p>
        </w:tc>
        <w:tc>
          <w:tcPr>
            <w:tcW w:w="1572" w:type="dxa"/>
            <w:gridSpan w:val="2"/>
          </w:tcPr>
          <w:p w14:paraId="67B92B13" w14:textId="77777777" w:rsidR="0088654F" w:rsidRPr="00DD7872" w:rsidRDefault="0088654F" w:rsidP="003232FD">
            <w:pPr>
              <w:pStyle w:val="ListParagraph"/>
              <w:ind w:left="0"/>
              <w:jc w:val="right"/>
              <w:rPr>
                <w:b/>
                <w:sz w:val="20"/>
                <w:szCs w:val="20"/>
              </w:rPr>
            </w:pPr>
            <w:r>
              <w:rPr>
                <w:b/>
                <w:sz w:val="20"/>
                <w:szCs w:val="20"/>
              </w:rPr>
              <w:t>/</w:t>
            </w:r>
            <w:r w:rsidRPr="00DD7872">
              <w:rPr>
                <w:b/>
                <w:sz w:val="20"/>
                <w:szCs w:val="20"/>
              </w:rPr>
              <w:t>7</w:t>
            </w:r>
          </w:p>
        </w:tc>
      </w:tr>
    </w:tbl>
    <w:p w14:paraId="014D7676" w14:textId="77777777" w:rsidR="0088654F" w:rsidRPr="00E11155" w:rsidRDefault="0088654F" w:rsidP="0088654F">
      <w:pPr>
        <w:rPr>
          <w:rFonts w:eastAsia="Times New Roman" w:cs="Arial"/>
          <w:b/>
          <w:bCs/>
        </w:rPr>
      </w:pPr>
    </w:p>
    <w:tbl>
      <w:tblPr>
        <w:tblStyle w:val="TableGrid1"/>
        <w:tblW w:w="9085" w:type="dxa"/>
        <w:tblInd w:w="108" w:type="dxa"/>
        <w:tblLook w:val="04A0" w:firstRow="1" w:lastRow="0" w:firstColumn="1" w:lastColumn="0" w:noHBand="0" w:noVBand="1"/>
      </w:tblPr>
      <w:tblGrid>
        <w:gridCol w:w="7513"/>
        <w:gridCol w:w="1572"/>
      </w:tblGrid>
      <w:tr w:rsidR="0088654F" w:rsidRPr="00E11155" w14:paraId="39CFC86D" w14:textId="77777777" w:rsidTr="003232FD">
        <w:tc>
          <w:tcPr>
            <w:tcW w:w="9085" w:type="dxa"/>
            <w:gridSpan w:val="2"/>
            <w:shd w:val="clear" w:color="auto" w:fill="FFE599" w:themeFill="accent4" w:themeFillTint="66"/>
          </w:tcPr>
          <w:p w14:paraId="13C64EF5" w14:textId="77777777" w:rsidR="0088654F" w:rsidRPr="00DD7872" w:rsidRDefault="0088654F" w:rsidP="003232FD">
            <w:pPr>
              <w:spacing w:line="264" w:lineRule="auto"/>
              <w:contextualSpacing/>
              <w:jc w:val="center"/>
              <w:rPr>
                <w:rFonts w:cs="Times New Roman"/>
                <w:b/>
                <w:sz w:val="20"/>
                <w:szCs w:val="20"/>
              </w:rPr>
            </w:pPr>
            <w:r w:rsidRPr="00DD7872">
              <w:rPr>
                <w:rFonts w:cs="Times New Roman"/>
                <w:b/>
                <w:sz w:val="20"/>
                <w:szCs w:val="20"/>
              </w:rPr>
              <w:t>Conclusion</w:t>
            </w:r>
          </w:p>
        </w:tc>
      </w:tr>
      <w:tr w:rsidR="0088654F" w:rsidRPr="00E11155" w14:paraId="1154FDC8" w14:textId="77777777" w:rsidTr="003232FD">
        <w:tc>
          <w:tcPr>
            <w:tcW w:w="9085" w:type="dxa"/>
            <w:gridSpan w:val="2"/>
          </w:tcPr>
          <w:p w14:paraId="7348BE25" w14:textId="77777777" w:rsidR="0088654F" w:rsidRPr="00DD7872" w:rsidRDefault="0088654F" w:rsidP="003232FD">
            <w:pPr>
              <w:tabs>
                <w:tab w:val="left" w:pos="426"/>
              </w:tabs>
              <w:spacing w:after="60"/>
              <w:rPr>
                <w:sz w:val="20"/>
                <w:szCs w:val="20"/>
              </w:rPr>
            </w:pPr>
            <w:r w:rsidRPr="00DD7872">
              <w:rPr>
                <w:sz w:val="20"/>
                <w:szCs w:val="20"/>
              </w:rPr>
              <w:t xml:space="preserve">Short statement outlining summary of findings </w:t>
            </w:r>
          </w:p>
          <w:p w14:paraId="48B390F8" w14:textId="77777777" w:rsidR="0088654F" w:rsidRPr="00DD7872" w:rsidRDefault="0088654F" w:rsidP="003232FD">
            <w:pPr>
              <w:tabs>
                <w:tab w:val="left" w:pos="426"/>
              </w:tabs>
              <w:spacing w:after="60"/>
              <w:rPr>
                <w:sz w:val="20"/>
                <w:szCs w:val="20"/>
              </w:rPr>
            </w:pPr>
            <w:r w:rsidRPr="00DD7872">
              <w:rPr>
                <w:sz w:val="20"/>
                <w:szCs w:val="20"/>
              </w:rPr>
              <w:t>Sample conclusion:</w:t>
            </w:r>
          </w:p>
          <w:p w14:paraId="2BCD59EE" w14:textId="77777777" w:rsidR="0088654F" w:rsidRPr="00DD7872" w:rsidRDefault="0088654F" w:rsidP="003232FD">
            <w:pPr>
              <w:tabs>
                <w:tab w:val="left" w:pos="426"/>
              </w:tabs>
              <w:spacing w:after="60"/>
              <w:rPr>
                <w:sz w:val="20"/>
                <w:szCs w:val="20"/>
              </w:rPr>
            </w:pPr>
            <w:r w:rsidRPr="00DD7872">
              <w:rPr>
                <w:sz w:val="20"/>
                <w:szCs w:val="20"/>
              </w:rPr>
              <w:t xml:space="preserve">To </w:t>
            </w:r>
            <w:proofErr w:type="gramStart"/>
            <w:r w:rsidRPr="00DD7872">
              <w:rPr>
                <w:sz w:val="20"/>
                <w:szCs w:val="20"/>
              </w:rPr>
              <w:t>summarise ,</w:t>
            </w:r>
            <w:proofErr w:type="gramEnd"/>
            <w:r w:rsidRPr="00DD7872">
              <w:rPr>
                <w:sz w:val="20"/>
                <w:szCs w:val="20"/>
              </w:rPr>
              <w:t xml:space="preserve"> while the mean and median scores were better for males  than those for females for the reflex activity, female concentration times were better than males with a cluster of males with slower concentration results and a significant number of females with very good concentration results (with the median being lower than the mean). </w:t>
            </w:r>
          </w:p>
          <w:p w14:paraId="7FFFBF25" w14:textId="77777777" w:rsidR="0088654F" w:rsidRPr="00DD7872" w:rsidRDefault="0088654F" w:rsidP="003232FD">
            <w:pPr>
              <w:tabs>
                <w:tab w:val="left" w:pos="426"/>
              </w:tabs>
              <w:spacing w:after="60"/>
              <w:rPr>
                <w:sz w:val="20"/>
                <w:szCs w:val="20"/>
              </w:rPr>
            </w:pPr>
            <w:r w:rsidRPr="00DD7872">
              <w:rPr>
                <w:sz w:val="20"/>
                <w:szCs w:val="20"/>
              </w:rPr>
              <w:t xml:space="preserve">Reaction times and concentration are important skills for driving but we would need to make a study of other skills or data to answer the question posed. Other skills are important such as general knowledge and adherence to road rules, risk taking behaviour etc. Road accident statistics could also help to answer the question </w:t>
            </w:r>
            <w:r>
              <w:rPr>
                <w:sz w:val="20"/>
                <w:szCs w:val="20"/>
              </w:rPr>
              <w:t>‘</w:t>
            </w:r>
            <w:r w:rsidRPr="00DD7872">
              <w:rPr>
                <w:sz w:val="20"/>
                <w:szCs w:val="20"/>
              </w:rPr>
              <w:t xml:space="preserve">Are </w:t>
            </w:r>
            <w:proofErr w:type="gramStart"/>
            <w:r w:rsidRPr="00DD7872">
              <w:rPr>
                <w:sz w:val="20"/>
                <w:szCs w:val="20"/>
              </w:rPr>
              <w:t>males</w:t>
            </w:r>
            <w:proofErr w:type="gramEnd"/>
            <w:r w:rsidRPr="00DD7872">
              <w:rPr>
                <w:sz w:val="20"/>
                <w:szCs w:val="20"/>
              </w:rPr>
              <w:t xml:space="preserve"> better drivers?</w:t>
            </w:r>
            <w:r>
              <w:rPr>
                <w:sz w:val="20"/>
                <w:szCs w:val="20"/>
              </w:rPr>
              <w:t>’</w:t>
            </w:r>
          </w:p>
        </w:tc>
      </w:tr>
      <w:tr w:rsidR="0088654F" w:rsidRPr="00E11155" w14:paraId="7DC37FAB" w14:textId="77777777" w:rsidTr="003232FD">
        <w:tc>
          <w:tcPr>
            <w:tcW w:w="7513" w:type="dxa"/>
            <w:shd w:val="clear" w:color="auto" w:fill="FFE599" w:themeFill="accent4" w:themeFillTint="66"/>
          </w:tcPr>
          <w:p w14:paraId="0498A791" w14:textId="77777777" w:rsidR="0088654F" w:rsidRPr="00DD7872" w:rsidRDefault="0088654F" w:rsidP="003232FD">
            <w:pPr>
              <w:spacing w:line="264" w:lineRule="auto"/>
              <w:contextualSpacing/>
              <w:jc w:val="center"/>
              <w:rPr>
                <w:rFonts w:cs="Times New Roman"/>
                <w:b/>
                <w:sz w:val="20"/>
                <w:szCs w:val="20"/>
              </w:rPr>
            </w:pPr>
            <w:r w:rsidRPr="00DD7872">
              <w:rPr>
                <w:b/>
                <w:sz w:val="20"/>
                <w:szCs w:val="20"/>
              </w:rPr>
              <w:t>Specific behaviours</w:t>
            </w:r>
          </w:p>
        </w:tc>
        <w:tc>
          <w:tcPr>
            <w:tcW w:w="1572" w:type="dxa"/>
            <w:shd w:val="clear" w:color="auto" w:fill="FFE599" w:themeFill="accent4" w:themeFillTint="66"/>
          </w:tcPr>
          <w:p w14:paraId="6F612B35" w14:textId="77777777" w:rsidR="0088654F" w:rsidRPr="00DD7872" w:rsidRDefault="0088654F" w:rsidP="003232FD">
            <w:pPr>
              <w:spacing w:line="264" w:lineRule="auto"/>
              <w:contextualSpacing/>
              <w:jc w:val="center"/>
              <w:rPr>
                <w:rFonts w:cs="Times New Roman"/>
                <w:b/>
                <w:sz w:val="20"/>
                <w:szCs w:val="20"/>
              </w:rPr>
            </w:pPr>
            <w:r w:rsidRPr="00DD7872">
              <w:rPr>
                <w:rFonts w:cs="Times New Roman"/>
                <w:b/>
                <w:sz w:val="20"/>
                <w:szCs w:val="20"/>
              </w:rPr>
              <w:t>Marks</w:t>
            </w:r>
          </w:p>
        </w:tc>
      </w:tr>
      <w:tr w:rsidR="0088654F" w:rsidRPr="00E11155" w14:paraId="2BCC923A" w14:textId="77777777" w:rsidTr="003232FD">
        <w:tc>
          <w:tcPr>
            <w:tcW w:w="7513" w:type="dxa"/>
          </w:tcPr>
          <w:p w14:paraId="5005C738" w14:textId="77777777" w:rsidR="0088654F" w:rsidRPr="00DD7872" w:rsidRDefault="0088654F" w:rsidP="003232FD">
            <w:pPr>
              <w:spacing w:line="264" w:lineRule="auto"/>
              <w:contextualSpacing/>
              <w:rPr>
                <w:rFonts w:cs="Times New Roman"/>
                <w:sz w:val="20"/>
                <w:szCs w:val="20"/>
              </w:rPr>
            </w:pPr>
            <w:r w:rsidRPr="00DD7872">
              <w:rPr>
                <w:rFonts w:cs="Arial"/>
                <w:sz w:val="20"/>
                <w:szCs w:val="20"/>
              </w:rPr>
              <w:t xml:space="preserve">Makes a valid </w:t>
            </w:r>
            <w:r w:rsidRPr="00DD7872">
              <w:rPr>
                <w:rFonts w:cs="Times New Roman"/>
                <w:sz w:val="20"/>
                <w:szCs w:val="20"/>
              </w:rPr>
              <w:t>statement about the results</w:t>
            </w:r>
          </w:p>
        </w:tc>
        <w:tc>
          <w:tcPr>
            <w:tcW w:w="1572" w:type="dxa"/>
          </w:tcPr>
          <w:p w14:paraId="08B8922E" w14:textId="77777777" w:rsidR="0088654F" w:rsidRPr="00DD7872" w:rsidRDefault="0088654F" w:rsidP="003232FD">
            <w:pPr>
              <w:spacing w:line="264" w:lineRule="auto"/>
              <w:contextualSpacing/>
              <w:jc w:val="center"/>
              <w:rPr>
                <w:rFonts w:cs="Times New Roman"/>
                <w:sz w:val="20"/>
                <w:szCs w:val="20"/>
              </w:rPr>
            </w:pPr>
            <w:r w:rsidRPr="00DD7872">
              <w:rPr>
                <w:rFonts w:cs="Times New Roman"/>
                <w:sz w:val="20"/>
                <w:szCs w:val="20"/>
              </w:rPr>
              <w:t>1</w:t>
            </w:r>
          </w:p>
        </w:tc>
      </w:tr>
      <w:tr w:rsidR="0088654F" w:rsidRPr="00E11155" w14:paraId="3EF32B59" w14:textId="77777777" w:rsidTr="003232FD">
        <w:tc>
          <w:tcPr>
            <w:tcW w:w="7513" w:type="dxa"/>
          </w:tcPr>
          <w:p w14:paraId="621298A7" w14:textId="77777777" w:rsidR="0088654F" w:rsidRPr="00DD7872" w:rsidRDefault="0088654F" w:rsidP="003232FD">
            <w:pPr>
              <w:spacing w:line="264" w:lineRule="auto"/>
              <w:contextualSpacing/>
              <w:rPr>
                <w:rFonts w:cs="Arial"/>
                <w:sz w:val="20"/>
                <w:szCs w:val="20"/>
              </w:rPr>
            </w:pPr>
            <w:r w:rsidRPr="00DD7872">
              <w:rPr>
                <w:rFonts w:cs="Arial"/>
                <w:sz w:val="20"/>
                <w:szCs w:val="20"/>
              </w:rPr>
              <w:t>Relates conclusion back to the original question</w:t>
            </w:r>
          </w:p>
        </w:tc>
        <w:tc>
          <w:tcPr>
            <w:tcW w:w="1572" w:type="dxa"/>
          </w:tcPr>
          <w:p w14:paraId="7E7739D9" w14:textId="77777777" w:rsidR="0088654F" w:rsidRPr="00DD7872" w:rsidRDefault="0088654F" w:rsidP="003232FD">
            <w:pPr>
              <w:spacing w:line="264" w:lineRule="auto"/>
              <w:contextualSpacing/>
              <w:jc w:val="center"/>
              <w:rPr>
                <w:rFonts w:cs="Times New Roman"/>
                <w:sz w:val="20"/>
                <w:szCs w:val="20"/>
              </w:rPr>
            </w:pPr>
            <w:r w:rsidRPr="00DD7872">
              <w:rPr>
                <w:rFonts w:cs="Times New Roman"/>
                <w:sz w:val="20"/>
                <w:szCs w:val="20"/>
              </w:rPr>
              <w:t>1</w:t>
            </w:r>
          </w:p>
        </w:tc>
      </w:tr>
      <w:tr w:rsidR="0088654F" w:rsidRPr="00E11155" w14:paraId="3F8867ED" w14:textId="77777777" w:rsidTr="003232FD">
        <w:tc>
          <w:tcPr>
            <w:tcW w:w="7513" w:type="dxa"/>
          </w:tcPr>
          <w:p w14:paraId="11D2D65E" w14:textId="77777777" w:rsidR="0088654F" w:rsidRPr="00DD7872" w:rsidRDefault="0088654F" w:rsidP="003232FD">
            <w:pPr>
              <w:spacing w:line="264" w:lineRule="auto"/>
              <w:contextualSpacing/>
              <w:rPr>
                <w:rFonts w:cs="Times New Roman"/>
                <w:sz w:val="20"/>
                <w:szCs w:val="20"/>
              </w:rPr>
            </w:pPr>
            <w:r w:rsidRPr="00DD7872">
              <w:rPr>
                <w:rFonts w:cs="Times New Roman"/>
                <w:sz w:val="20"/>
                <w:szCs w:val="20"/>
              </w:rPr>
              <w:t>Proposes that other data should be collected to help answer question</w:t>
            </w:r>
          </w:p>
        </w:tc>
        <w:tc>
          <w:tcPr>
            <w:tcW w:w="1572" w:type="dxa"/>
          </w:tcPr>
          <w:p w14:paraId="6076903D" w14:textId="77777777" w:rsidR="0088654F" w:rsidRPr="00DD7872" w:rsidRDefault="0088654F" w:rsidP="003232FD">
            <w:pPr>
              <w:spacing w:line="264" w:lineRule="auto"/>
              <w:contextualSpacing/>
              <w:jc w:val="center"/>
              <w:rPr>
                <w:rFonts w:cs="Times New Roman"/>
                <w:sz w:val="20"/>
                <w:szCs w:val="20"/>
              </w:rPr>
            </w:pPr>
            <w:r w:rsidRPr="00DD7872">
              <w:rPr>
                <w:rFonts w:cs="Times New Roman"/>
                <w:sz w:val="20"/>
                <w:szCs w:val="20"/>
              </w:rPr>
              <w:t>1</w:t>
            </w:r>
          </w:p>
        </w:tc>
      </w:tr>
      <w:tr w:rsidR="0088654F" w:rsidRPr="00E11155" w14:paraId="4FEB27D5" w14:textId="77777777" w:rsidTr="003232FD">
        <w:tc>
          <w:tcPr>
            <w:tcW w:w="7513" w:type="dxa"/>
          </w:tcPr>
          <w:p w14:paraId="6F07BAEC" w14:textId="77777777" w:rsidR="0088654F" w:rsidRPr="00DD7872" w:rsidRDefault="0088654F" w:rsidP="003232FD">
            <w:pPr>
              <w:spacing w:line="264" w:lineRule="auto"/>
              <w:contextualSpacing/>
              <w:rPr>
                <w:rFonts w:cs="Times New Roman"/>
                <w:sz w:val="20"/>
                <w:szCs w:val="20"/>
              </w:rPr>
            </w:pPr>
            <w:r w:rsidRPr="00DD7872">
              <w:rPr>
                <w:rFonts w:cs="Times New Roman"/>
                <w:sz w:val="20"/>
                <w:szCs w:val="20"/>
              </w:rPr>
              <w:t>Provides a concise and coherent summary of the analysis</w:t>
            </w:r>
          </w:p>
        </w:tc>
        <w:tc>
          <w:tcPr>
            <w:tcW w:w="1572" w:type="dxa"/>
          </w:tcPr>
          <w:p w14:paraId="169AE90C" w14:textId="77777777" w:rsidR="0088654F" w:rsidRPr="00DD7872" w:rsidRDefault="0088654F" w:rsidP="003232FD">
            <w:pPr>
              <w:spacing w:line="264" w:lineRule="auto"/>
              <w:contextualSpacing/>
              <w:jc w:val="center"/>
              <w:rPr>
                <w:rFonts w:cs="Times New Roman"/>
                <w:sz w:val="20"/>
                <w:szCs w:val="20"/>
              </w:rPr>
            </w:pPr>
            <w:r w:rsidRPr="00DD7872">
              <w:rPr>
                <w:rFonts w:cs="Times New Roman"/>
                <w:sz w:val="20"/>
                <w:szCs w:val="20"/>
              </w:rPr>
              <w:t>1</w:t>
            </w:r>
          </w:p>
        </w:tc>
      </w:tr>
      <w:tr w:rsidR="0088654F" w:rsidRPr="00E11155" w14:paraId="02DAABE5" w14:textId="77777777" w:rsidTr="003232FD">
        <w:tc>
          <w:tcPr>
            <w:tcW w:w="7513" w:type="dxa"/>
          </w:tcPr>
          <w:p w14:paraId="0B63F23F" w14:textId="77777777" w:rsidR="0088654F" w:rsidRPr="00DD7872" w:rsidRDefault="0088654F" w:rsidP="003232FD">
            <w:pPr>
              <w:spacing w:line="264" w:lineRule="auto"/>
              <w:contextualSpacing/>
              <w:jc w:val="right"/>
              <w:rPr>
                <w:rFonts w:cs="Times New Roman"/>
                <w:b/>
                <w:sz w:val="20"/>
                <w:szCs w:val="20"/>
              </w:rPr>
            </w:pPr>
            <w:r w:rsidRPr="00DD7872">
              <w:rPr>
                <w:rFonts w:cs="Times New Roman"/>
                <w:b/>
                <w:sz w:val="20"/>
                <w:szCs w:val="20"/>
              </w:rPr>
              <w:t>Total</w:t>
            </w:r>
          </w:p>
        </w:tc>
        <w:tc>
          <w:tcPr>
            <w:tcW w:w="1572" w:type="dxa"/>
          </w:tcPr>
          <w:p w14:paraId="14510287" w14:textId="77777777" w:rsidR="0088654F" w:rsidRPr="00DD7872" w:rsidRDefault="0088654F" w:rsidP="003232FD">
            <w:pPr>
              <w:spacing w:line="264" w:lineRule="auto"/>
              <w:contextualSpacing/>
              <w:jc w:val="right"/>
              <w:rPr>
                <w:rFonts w:cs="Times New Roman"/>
                <w:b/>
                <w:sz w:val="20"/>
                <w:szCs w:val="20"/>
              </w:rPr>
            </w:pPr>
            <w:r>
              <w:rPr>
                <w:rFonts w:cs="Times New Roman"/>
                <w:b/>
                <w:sz w:val="20"/>
                <w:szCs w:val="20"/>
              </w:rPr>
              <w:t>/</w:t>
            </w:r>
            <w:r w:rsidRPr="00DD7872">
              <w:rPr>
                <w:rFonts w:cs="Times New Roman"/>
                <w:b/>
                <w:sz w:val="20"/>
                <w:szCs w:val="20"/>
              </w:rPr>
              <w:t>4</w:t>
            </w:r>
          </w:p>
        </w:tc>
      </w:tr>
    </w:tbl>
    <w:p w14:paraId="2E9DE55A" w14:textId="77777777" w:rsidR="00C81101" w:rsidRPr="009B4E37" w:rsidRDefault="00C81101" w:rsidP="00C81101">
      <w:pPr>
        <w:spacing w:before="240" w:line="264" w:lineRule="auto"/>
        <w:rPr>
          <w:rFonts w:cstheme="minorHAnsi"/>
          <w:b/>
          <w:color w:val="000000"/>
          <w:sz w:val="22"/>
          <w:szCs w:val="22"/>
        </w:rPr>
      </w:pPr>
    </w:p>
    <w:sectPr w:rsidR="00C81101" w:rsidRPr="009B4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for Autograph Uni">
    <w:altName w:val="Arial"/>
    <w:charset w:val="00"/>
    <w:family w:val="swiss"/>
    <w:pitch w:val="variable"/>
    <w:sig w:usb0="A00020BF" w:usb1="9000E0FF" w:usb2="00000000" w:usb3="00000000" w:csb0="0000004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6221B"/>
    <w:multiLevelType w:val="hybridMultilevel"/>
    <w:tmpl w:val="53F0A820"/>
    <w:lvl w:ilvl="0" w:tplc="B19AF98C">
      <w:start w:val="1"/>
      <w:numFmt w:val="bullet"/>
      <w:lvlText w:val=""/>
      <w:lvlJc w:val="left"/>
      <w:pPr>
        <w:tabs>
          <w:tab w:val="num" w:pos="737"/>
        </w:tabs>
        <w:ind w:left="737" w:hanging="283"/>
      </w:pPr>
      <w:rPr>
        <w:rFonts w:ascii="Symbol" w:hAnsi="Symbol" w:hint="default"/>
      </w:rPr>
    </w:lvl>
    <w:lvl w:ilvl="1" w:tplc="0C090003" w:tentative="1">
      <w:start w:val="1"/>
      <w:numFmt w:val="bullet"/>
      <w:lvlText w:val="o"/>
      <w:lvlJc w:val="left"/>
      <w:pPr>
        <w:tabs>
          <w:tab w:val="num" w:pos="1610"/>
        </w:tabs>
        <w:ind w:left="1610" w:hanging="360"/>
      </w:pPr>
      <w:rPr>
        <w:rFonts w:ascii="Courier New" w:hAnsi="Courier New" w:cs="Courier New" w:hint="default"/>
      </w:rPr>
    </w:lvl>
    <w:lvl w:ilvl="2" w:tplc="0C090005" w:tentative="1">
      <w:start w:val="1"/>
      <w:numFmt w:val="bullet"/>
      <w:lvlText w:val=""/>
      <w:lvlJc w:val="left"/>
      <w:pPr>
        <w:tabs>
          <w:tab w:val="num" w:pos="2330"/>
        </w:tabs>
        <w:ind w:left="2330" w:hanging="360"/>
      </w:pPr>
      <w:rPr>
        <w:rFonts w:ascii="Wingdings" w:hAnsi="Wingdings" w:hint="default"/>
      </w:rPr>
    </w:lvl>
    <w:lvl w:ilvl="3" w:tplc="0C090001" w:tentative="1">
      <w:start w:val="1"/>
      <w:numFmt w:val="bullet"/>
      <w:lvlText w:val=""/>
      <w:lvlJc w:val="left"/>
      <w:pPr>
        <w:tabs>
          <w:tab w:val="num" w:pos="3050"/>
        </w:tabs>
        <w:ind w:left="3050" w:hanging="360"/>
      </w:pPr>
      <w:rPr>
        <w:rFonts w:ascii="Symbol" w:hAnsi="Symbol" w:hint="default"/>
      </w:rPr>
    </w:lvl>
    <w:lvl w:ilvl="4" w:tplc="0C090003" w:tentative="1">
      <w:start w:val="1"/>
      <w:numFmt w:val="bullet"/>
      <w:lvlText w:val="o"/>
      <w:lvlJc w:val="left"/>
      <w:pPr>
        <w:tabs>
          <w:tab w:val="num" w:pos="3770"/>
        </w:tabs>
        <w:ind w:left="3770" w:hanging="360"/>
      </w:pPr>
      <w:rPr>
        <w:rFonts w:ascii="Courier New" w:hAnsi="Courier New" w:cs="Courier New" w:hint="default"/>
      </w:rPr>
    </w:lvl>
    <w:lvl w:ilvl="5" w:tplc="0C090005" w:tentative="1">
      <w:start w:val="1"/>
      <w:numFmt w:val="bullet"/>
      <w:lvlText w:val=""/>
      <w:lvlJc w:val="left"/>
      <w:pPr>
        <w:tabs>
          <w:tab w:val="num" w:pos="4490"/>
        </w:tabs>
        <w:ind w:left="4490" w:hanging="360"/>
      </w:pPr>
      <w:rPr>
        <w:rFonts w:ascii="Wingdings" w:hAnsi="Wingdings" w:hint="default"/>
      </w:rPr>
    </w:lvl>
    <w:lvl w:ilvl="6" w:tplc="0C090001" w:tentative="1">
      <w:start w:val="1"/>
      <w:numFmt w:val="bullet"/>
      <w:lvlText w:val=""/>
      <w:lvlJc w:val="left"/>
      <w:pPr>
        <w:tabs>
          <w:tab w:val="num" w:pos="5210"/>
        </w:tabs>
        <w:ind w:left="5210" w:hanging="360"/>
      </w:pPr>
      <w:rPr>
        <w:rFonts w:ascii="Symbol" w:hAnsi="Symbol" w:hint="default"/>
      </w:rPr>
    </w:lvl>
    <w:lvl w:ilvl="7" w:tplc="0C090003" w:tentative="1">
      <w:start w:val="1"/>
      <w:numFmt w:val="bullet"/>
      <w:lvlText w:val="o"/>
      <w:lvlJc w:val="left"/>
      <w:pPr>
        <w:tabs>
          <w:tab w:val="num" w:pos="5930"/>
        </w:tabs>
        <w:ind w:left="5930" w:hanging="360"/>
      </w:pPr>
      <w:rPr>
        <w:rFonts w:ascii="Courier New" w:hAnsi="Courier New" w:cs="Courier New" w:hint="default"/>
      </w:rPr>
    </w:lvl>
    <w:lvl w:ilvl="8" w:tplc="0C090005" w:tentative="1">
      <w:start w:val="1"/>
      <w:numFmt w:val="bullet"/>
      <w:lvlText w:val=""/>
      <w:lvlJc w:val="left"/>
      <w:pPr>
        <w:tabs>
          <w:tab w:val="num" w:pos="6650"/>
        </w:tabs>
        <w:ind w:left="66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C55"/>
    <w:rsid w:val="00174E4E"/>
    <w:rsid w:val="004C2C55"/>
    <w:rsid w:val="0088654F"/>
    <w:rsid w:val="009B4E37"/>
    <w:rsid w:val="00C81101"/>
    <w:rsid w:val="00E51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8A08"/>
  <w15:chartTrackingRefBased/>
  <w15:docId w15:val="{42D34D71-2BAB-4C51-B5CD-F1BF334A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C55"/>
    <w:pPr>
      <w:spacing w:after="0" w:line="240" w:lineRule="auto"/>
    </w:pPr>
    <w:rPr>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locked/>
    <w:rsid w:val="004C2C55"/>
  </w:style>
  <w:style w:type="paragraph" w:styleId="Header">
    <w:name w:val="header"/>
    <w:basedOn w:val="Normal"/>
    <w:link w:val="HeaderChar"/>
    <w:rsid w:val="004C2C55"/>
    <w:pPr>
      <w:tabs>
        <w:tab w:val="center" w:pos="4153"/>
        <w:tab w:val="right" w:pos="8306"/>
      </w:tabs>
    </w:pPr>
    <w:rPr>
      <w:sz w:val="22"/>
      <w:szCs w:val="22"/>
      <w:lang w:val="en-GB"/>
    </w:rPr>
  </w:style>
  <w:style w:type="character" w:customStyle="1" w:styleId="HeaderChar1">
    <w:name w:val="Header Char1"/>
    <w:basedOn w:val="DefaultParagraphFont"/>
    <w:uiPriority w:val="99"/>
    <w:semiHidden/>
    <w:rsid w:val="004C2C55"/>
    <w:rPr>
      <w:sz w:val="24"/>
      <w:szCs w:val="24"/>
      <w:lang w:val="en-AU"/>
    </w:rPr>
  </w:style>
  <w:style w:type="table" w:styleId="TableGrid">
    <w:name w:val="Table Grid"/>
    <w:basedOn w:val="TableNormal"/>
    <w:uiPriority w:val="59"/>
    <w:rsid w:val="00C81101"/>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qFormat/>
    <w:rsid w:val="00C81101"/>
    <w:pPr>
      <w:spacing w:after="200" w:line="276" w:lineRule="auto"/>
      <w:ind w:left="720"/>
      <w:contextualSpacing/>
    </w:pPr>
    <w:rPr>
      <w:sz w:val="22"/>
      <w:szCs w:val="22"/>
    </w:rPr>
  </w:style>
  <w:style w:type="character" w:customStyle="1" w:styleId="ListParagraphChar">
    <w:name w:val="List Paragraph Char"/>
    <w:basedOn w:val="DefaultParagraphFont"/>
    <w:link w:val="ListParagraph"/>
    <w:rsid w:val="00C81101"/>
    <w:rPr>
      <w:lang w:val="en-AU"/>
    </w:rPr>
  </w:style>
  <w:style w:type="table" w:customStyle="1" w:styleId="TableGrid1">
    <w:name w:val="Table Grid1"/>
    <w:basedOn w:val="TableNormal"/>
    <w:next w:val="TableGrid"/>
    <w:uiPriority w:val="59"/>
    <w:rsid w:val="00C81101"/>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Magdeline LUM</dc:creator>
  <cp:keywords/>
  <dc:description/>
  <cp:lastModifiedBy>LUM Magdeline [Baldivis Secondary College]</cp:lastModifiedBy>
  <cp:revision>3</cp:revision>
  <dcterms:created xsi:type="dcterms:W3CDTF">2018-08-07T08:02:00Z</dcterms:created>
  <dcterms:modified xsi:type="dcterms:W3CDTF">2018-08-10T06:58:00Z</dcterms:modified>
</cp:coreProperties>
</file>