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75F1E" w14:textId="5BAA7F4C" w:rsidR="004A76B4" w:rsidRDefault="004A76B4" w:rsidP="004A76B4">
      <w:pPr>
        <w:framePr w:h="1388" w:hRule="exact" w:hSpace="180" w:wrap="around" w:vAnchor="text" w:hAnchor="page" w:x="559" w:y="142"/>
        <w:spacing w:after="0"/>
        <w:jc w:val="center"/>
        <w:rPr>
          <w:rFonts w:cs="Calibri"/>
          <w:b/>
          <w:sz w:val="28"/>
          <w:szCs w:val="28"/>
        </w:rPr>
      </w:pPr>
      <w:bookmarkStart w:id="0" w:name="_Hlk36634728"/>
      <w:bookmarkEnd w:id="0"/>
      <w:r>
        <w:rPr>
          <w:rFonts w:cs="Calibri"/>
          <w:b/>
          <w:sz w:val="28"/>
          <w:szCs w:val="28"/>
        </w:rPr>
        <w:t>Year 11 Essentials 202</w:t>
      </w:r>
      <w:r w:rsidR="009A05C7">
        <w:rPr>
          <w:rFonts w:cs="Calibri"/>
          <w:b/>
          <w:sz w:val="28"/>
          <w:szCs w:val="28"/>
        </w:rPr>
        <w:t>1</w:t>
      </w:r>
    </w:p>
    <w:p w14:paraId="7B18A530" w14:textId="1C587C66" w:rsidR="004A76B4" w:rsidRDefault="009A05C7" w:rsidP="004A76B4">
      <w:pPr>
        <w:framePr w:h="1388" w:hRule="exact" w:hSpace="180" w:wrap="around" w:vAnchor="text" w:hAnchor="page" w:x="559" w:y="142"/>
        <w:spacing w:after="0"/>
        <w:jc w:val="center"/>
        <w:rPr>
          <w:rFonts w:cs="Calibr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Investigation </w:t>
      </w:r>
      <w:r w:rsidR="00F812B5">
        <w:rPr>
          <w:rFonts w:cstheme="minorHAnsi"/>
          <w:b/>
          <w:sz w:val="28"/>
          <w:szCs w:val="28"/>
        </w:rPr>
        <w:t>4</w:t>
      </w:r>
    </w:p>
    <w:p w14:paraId="7B86117A" w14:textId="75844A5C" w:rsidR="004A76B4" w:rsidRDefault="00E733D7" w:rsidP="004A76B4">
      <w:pPr>
        <w:pStyle w:val="Heading1"/>
        <w:framePr w:h="1388" w:hRule="exact" w:hSpace="180" w:wrap="around" w:vAnchor="text" w:hAnchor="page" w:x="559" w:y="14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Statistics</w:t>
      </w:r>
    </w:p>
    <w:p w14:paraId="61597D04" w14:textId="77777777" w:rsidR="004A76B4" w:rsidRDefault="004A76B4" w:rsidP="004A76B4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b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2FA7264E" wp14:editId="71BC9C23">
            <wp:simplePos x="0" y="0"/>
            <wp:positionH relativeFrom="column">
              <wp:posOffset>5787500</wp:posOffset>
            </wp:positionH>
            <wp:positionV relativeFrom="paragraph">
              <wp:posOffset>1960</wp:posOffset>
            </wp:positionV>
            <wp:extent cx="784225" cy="8813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88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en-US"/>
        </w:rPr>
        <w:t xml:space="preserve">Name: </w:t>
      </w:r>
      <w:r>
        <w:rPr>
          <w:bCs/>
          <w:lang w:val="en-US"/>
        </w:rPr>
        <w:t xml:space="preserve">_________________________________     </w:t>
      </w:r>
      <w:r>
        <w:rPr>
          <w:b/>
          <w:lang w:val="en-US"/>
        </w:rPr>
        <w:t xml:space="preserve">        </w:t>
      </w:r>
    </w:p>
    <w:p w14:paraId="411DDA7E" w14:textId="77777777" w:rsidR="004A76B4" w:rsidRDefault="004A76B4" w:rsidP="004A76B4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b/>
          <w:lang w:val="en-US"/>
        </w:rPr>
      </w:pPr>
    </w:p>
    <w:p w14:paraId="3153FE06" w14:textId="7AE66CBC" w:rsidR="004A76B4" w:rsidRDefault="004A76B4" w:rsidP="004A76B4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 xml:space="preserve">Time for the task: </w:t>
      </w:r>
      <w:r w:rsidR="003474D3">
        <w:rPr>
          <w:rFonts w:eastAsia="Times New Roman" w:cs="Arial"/>
          <w:bCs/>
        </w:rPr>
        <w:t xml:space="preserve">2 </w:t>
      </w:r>
      <w:r w:rsidR="006B7164">
        <w:rPr>
          <w:rFonts w:eastAsia="Times New Roman" w:cs="Arial"/>
          <w:bCs/>
        </w:rPr>
        <w:t>lessons in class, 1 week at home</w:t>
      </w:r>
    </w:p>
    <w:p w14:paraId="7E44F562" w14:textId="12C57F86" w:rsidR="004A76B4" w:rsidRDefault="004A76B4" w:rsidP="004A76B4">
      <w:pPr>
        <w:tabs>
          <w:tab w:val="left" w:pos="-851"/>
          <w:tab w:val="left" w:pos="709"/>
          <w:tab w:val="left" w:pos="1560"/>
        </w:tabs>
        <w:spacing w:after="0" w:line="240" w:lineRule="auto"/>
        <w:ind w:right="-27"/>
        <w:outlineLvl w:val="0"/>
        <w:rPr>
          <w:rFonts w:eastAsia="Times New Roman" w:cs="Arial"/>
        </w:rPr>
      </w:pPr>
      <w:r>
        <w:rPr>
          <w:rFonts w:eastAsia="Times New Roman" w:cs="Arial"/>
        </w:rPr>
        <w:t>Resources needed –</w:t>
      </w:r>
      <w:r w:rsidR="009A05C7">
        <w:rPr>
          <w:rFonts w:eastAsia="Times New Roman" w:cs="Arial"/>
        </w:rPr>
        <w:t xml:space="preserve"> laptop or device</w:t>
      </w:r>
      <w:r w:rsidR="00EE4E0E">
        <w:rPr>
          <w:rFonts w:eastAsia="Times New Roman" w:cs="Arial"/>
        </w:rPr>
        <w:t>, Maths book, calculator</w:t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  <w:b/>
        </w:rPr>
        <w:t>Total Marks:</w:t>
      </w:r>
      <w:r>
        <w:rPr>
          <w:rFonts w:eastAsia="Times New Roman" w:cs="Arial"/>
        </w:rPr>
        <w:t xml:space="preserve">               /</w:t>
      </w:r>
      <w:r w:rsidR="00256111">
        <w:rPr>
          <w:rFonts w:eastAsia="Times New Roman" w:cs="Arial"/>
        </w:rPr>
        <w:t xml:space="preserve"> </w:t>
      </w:r>
      <w:r w:rsidR="0081390F">
        <w:rPr>
          <w:rFonts w:eastAsia="Times New Roman" w:cs="Arial"/>
        </w:rPr>
        <w:t>27</w:t>
      </w:r>
      <w:bookmarkStart w:id="1" w:name="_GoBack"/>
      <w:bookmarkEnd w:id="1"/>
    </w:p>
    <w:p w14:paraId="36869C33" w14:textId="73A32092" w:rsidR="004A76B4" w:rsidRDefault="004A76B4" w:rsidP="004A76B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  <w:t>Task weighting:</w:t>
      </w:r>
      <w:r>
        <w:rPr>
          <w:rFonts w:eastAsia="Times New Roman" w:cs="Arial"/>
          <w:bCs/>
        </w:rPr>
        <w:t xml:space="preserve"> 1</w:t>
      </w:r>
      <w:r w:rsidR="009A05C7">
        <w:rPr>
          <w:rFonts w:eastAsia="Times New Roman" w:cs="Arial"/>
          <w:bCs/>
        </w:rPr>
        <w:t xml:space="preserve">0 </w:t>
      </w:r>
      <w:r>
        <w:rPr>
          <w:rFonts w:eastAsia="Times New Roman" w:cs="Arial"/>
          <w:bCs/>
        </w:rPr>
        <w:t xml:space="preserve">% </w:t>
      </w:r>
    </w:p>
    <w:p w14:paraId="07662E68" w14:textId="34BE989D" w:rsidR="004A76B4" w:rsidRDefault="004A76B4" w:rsidP="004A76B4">
      <w:r w:rsidRPr="004A76B4">
        <w:rPr>
          <w:b/>
          <w:bCs/>
        </w:rPr>
        <w:t>Due Date:</w:t>
      </w:r>
      <w:r>
        <w:t xml:space="preserve"> ________________________________</w:t>
      </w:r>
    </w:p>
    <w:p w14:paraId="1398B68F" w14:textId="77777777" w:rsidR="006B7164" w:rsidRDefault="006B7164" w:rsidP="006B7164">
      <w:pPr>
        <w:autoSpaceDE w:val="0"/>
        <w:autoSpaceDN w:val="0"/>
        <w:adjustRightInd w:val="0"/>
        <w:spacing w:line="240" w:lineRule="atLeast"/>
        <w:rPr>
          <w:rFonts w:cstheme="minorHAnsi"/>
          <w:color w:val="000000"/>
        </w:rPr>
      </w:pPr>
      <w:r w:rsidRPr="009B4E37">
        <w:rPr>
          <w:rFonts w:cstheme="minorHAnsi"/>
          <w:color w:val="000000"/>
        </w:rPr>
        <w:t>A student in class has suggested that males are better drivers than females. He went on to say that to be a good driver you need fast reflexes. This prom</w:t>
      </w:r>
      <w:r>
        <w:rPr>
          <w:rFonts w:cstheme="minorHAnsi"/>
          <w:color w:val="000000"/>
        </w:rPr>
        <w:t>p</w:t>
      </w:r>
      <w:r w:rsidRPr="009B4E37">
        <w:rPr>
          <w:rFonts w:cstheme="minorHAnsi"/>
          <w:color w:val="000000"/>
        </w:rPr>
        <w:t xml:space="preserve">ted some discussion with other students in the class saying the ability to concentrate was also very important. </w:t>
      </w:r>
    </w:p>
    <w:p w14:paraId="64A053BB" w14:textId="77777777" w:rsidR="006B7164" w:rsidRPr="00215813" w:rsidRDefault="006B7164" w:rsidP="006B7164">
      <w:pPr>
        <w:autoSpaceDE w:val="0"/>
        <w:autoSpaceDN w:val="0"/>
        <w:adjustRightInd w:val="0"/>
        <w:spacing w:line="24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The following data was collected from the 2013 Census at School survey. The data is a randomly generated sample of 60 students in years 11 and 12 who provided information on their reaction time using their dominant hand and their concentration activity.</w:t>
      </w:r>
    </w:p>
    <w:tbl>
      <w:tblPr>
        <w:tblpPr w:leftFromText="180" w:rightFromText="180" w:vertAnchor="text" w:horzAnchor="margin" w:tblpXSpec="center" w:tblpY="306"/>
        <w:tblW w:w="9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2020"/>
        <w:gridCol w:w="1629"/>
        <w:gridCol w:w="315"/>
        <w:gridCol w:w="790"/>
        <w:gridCol w:w="1882"/>
        <w:gridCol w:w="1732"/>
      </w:tblGrid>
      <w:tr w:rsidR="006B7164" w:rsidRPr="009B4E37" w14:paraId="2DAEBABC" w14:textId="77777777" w:rsidTr="00E543B0">
        <w:trPr>
          <w:trHeight w:val="287"/>
        </w:trPr>
        <w:tc>
          <w:tcPr>
            <w:tcW w:w="4480" w:type="dxa"/>
            <w:gridSpan w:val="3"/>
            <w:shd w:val="clear" w:color="auto" w:fill="FFE599" w:themeFill="accent4" w:themeFillTint="66"/>
          </w:tcPr>
          <w:p w14:paraId="189EC37E" w14:textId="77777777" w:rsidR="006B7164" w:rsidRPr="009B4E37" w:rsidRDefault="006B7164" w:rsidP="00E543B0">
            <w:pPr>
              <w:jc w:val="center"/>
              <w:rPr>
                <w:rFonts w:cstheme="minorHAnsi"/>
              </w:rPr>
            </w:pPr>
            <w:r w:rsidRPr="009B4E37">
              <w:rPr>
                <w:rFonts w:cstheme="minorHAnsi"/>
              </w:rPr>
              <w:t>Female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1DBE8AAC" w14:textId="77777777" w:rsidR="006B7164" w:rsidRPr="009B4E37" w:rsidRDefault="006B7164" w:rsidP="00E543B0">
            <w:pPr>
              <w:rPr>
                <w:rFonts w:cstheme="minorHAnsi"/>
              </w:rPr>
            </w:pPr>
          </w:p>
        </w:tc>
        <w:tc>
          <w:tcPr>
            <w:tcW w:w="4404" w:type="dxa"/>
            <w:gridSpan w:val="3"/>
            <w:shd w:val="clear" w:color="auto" w:fill="FFE599" w:themeFill="accent4" w:themeFillTint="66"/>
          </w:tcPr>
          <w:p w14:paraId="31DAB06B" w14:textId="77777777" w:rsidR="006B7164" w:rsidRPr="009B4E37" w:rsidRDefault="006B7164" w:rsidP="00E543B0">
            <w:pPr>
              <w:jc w:val="center"/>
              <w:rPr>
                <w:rFonts w:cstheme="minorHAnsi"/>
              </w:rPr>
            </w:pPr>
            <w:r w:rsidRPr="009B4E37">
              <w:rPr>
                <w:rFonts w:cstheme="minorHAnsi"/>
              </w:rPr>
              <w:t>Male</w:t>
            </w:r>
          </w:p>
        </w:tc>
      </w:tr>
      <w:tr w:rsidR="006B7164" w:rsidRPr="009B4E37" w14:paraId="17C28742" w14:textId="77777777" w:rsidTr="006B7164">
        <w:trPr>
          <w:trHeight w:val="287"/>
        </w:trPr>
        <w:tc>
          <w:tcPr>
            <w:tcW w:w="831" w:type="dxa"/>
          </w:tcPr>
          <w:p w14:paraId="233E8B2D" w14:textId="77777777" w:rsidR="006B7164" w:rsidRPr="0071765E" w:rsidRDefault="006B7164" w:rsidP="00E543B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auto"/>
            <w:noWrap/>
            <w:hideMark/>
          </w:tcPr>
          <w:p w14:paraId="316DFEC3" w14:textId="77777777" w:rsidR="006B7164" w:rsidRPr="0071765E" w:rsidRDefault="006B7164" w:rsidP="00E543B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65E">
              <w:rPr>
                <w:rFonts w:cstheme="minorHAnsi"/>
                <w:b/>
                <w:sz w:val="20"/>
                <w:szCs w:val="20"/>
              </w:rPr>
              <w:t>Reaction Time (sec)</w:t>
            </w:r>
          </w:p>
          <w:p w14:paraId="63D34845" w14:textId="77777777" w:rsidR="006B7164" w:rsidRPr="0071765E" w:rsidRDefault="006B7164" w:rsidP="00E543B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65E">
              <w:rPr>
                <w:rFonts w:cstheme="minorHAnsi"/>
                <w:b/>
                <w:sz w:val="20"/>
                <w:szCs w:val="20"/>
              </w:rPr>
              <w:t>(dominant hand)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3B885935" w14:textId="77777777" w:rsidR="006B7164" w:rsidRPr="0071765E" w:rsidRDefault="006B7164" w:rsidP="00E543B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65E">
              <w:rPr>
                <w:rFonts w:cstheme="minorHAnsi"/>
                <w:b/>
                <w:sz w:val="20"/>
                <w:szCs w:val="20"/>
              </w:rPr>
              <w:t>Concentration</w:t>
            </w:r>
          </w:p>
          <w:p w14:paraId="78D30D6F" w14:textId="77777777" w:rsidR="006B7164" w:rsidRPr="0071765E" w:rsidRDefault="006B7164" w:rsidP="00E543B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65E">
              <w:rPr>
                <w:rFonts w:cstheme="minorHAnsi"/>
                <w:b/>
                <w:sz w:val="20"/>
                <w:szCs w:val="20"/>
              </w:rPr>
              <w:t>Activity (secs)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53B74A98" w14:textId="77777777" w:rsidR="006B7164" w:rsidRPr="0071765E" w:rsidRDefault="006B7164" w:rsidP="00E543B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90" w:type="dxa"/>
          </w:tcPr>
          <w:p w14:paraId="39B57905" w14:textId="77777777" w:rsidR="006B7164" w:rsidRPr="0071765E" w:rsidRDefault="006B7164" w:rsidP="00E543B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82" w:type="dxa"/>
          </w:tcPr>
          <w:p w14:paraId="01F07974" w14:textId="77777777" w:rsidR="006B7164" w:rsidRPr="0071765E" w:rsidRDefault="006B7164" w:rsidP="00E543B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65E">
              <w:rPr>
                <w:rFonts w:cstheme="minorHAnsi"/>
                <w:b/>
                <w:sz w:val="20"/>
                <w:szCs w:val="20"/>
              </w:rPr>
              <w:t>Reaction Time (sec)</w:t>
            </w:r>
          </w:p>
          <w:p w14:paraId="0170194E" w14:textId="77777777" w:rsidR="006B7164" w:rsidRPr="0071765E" w:rsidRDefault="006B7164" w:rsidP="00E543B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65E">
              <w:rPr>
                <w:rFonts w:cstheme="minorHAnsi"/>
                <w:b/>
                <w:sz w:val="20"/>
                <w:szCs w:val="20"/>
              </w:rPr>
              <w:t>(dominant hand)</w:t>
            </w:r>
          </w:p>
        </w:tc>
        <w:tc>
          <w:tcPr>
            <w:tcW w:w="1732" w:type="dxa"/>
          </w:tcPr>
          <w:p w14:paraId="448787BA" w14:textId="77777777" w:rsidR="006B7164" w:rsidRPr="0071765E" w:rsidRDefault="006B7164" w:rsidP="00E543B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65E">
              <w:rPr>
                <w:rFonts w:cstheme="minorHAnsi"/>
                <w:b/>
                <w:sz w:val="20"/>
                <w:szCs w:val="20"/>
              </w:rPr>
              <w:t>Concentration</w:t>
            </w:r>
          </w:p>
          <w:p w14:paraId="1E6EB27F" w14:textId="77777777" w:rsidR="006B7164" w:rsidRPr="0071765E" w:rsidRDefault="006B7164" w:rsidP="00E543B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65E">
              <w:rPr>
                <w:rFonts w:cstheme="minorHAnsi"/>
                <w:b/>
                <w:sz w:val="20"/>
                <w:szCs w:val="20"/>
              </w:rPr>
              <w:t xml:space="preserve">   Activity (secs)</w:t>
            </w:r>
          </w:p>
        </w:tc>
      </w:tr>
      <w:tr w:rsidR="006B7164" w:rsidRPr="009B4E37" w14:paraId="768D2F62" w14:textId="77777777" w:rsidTr="006B7164">
        <w:trPr>
          <w:trHeight w:hRule="exact" w:val="278"/>
        </w:trPr>
        <w:tc>
          <w:tcPr>
            <w:tcW w:w="831" w:type="dxa"/>
          </w:tcPr>
          <w:p w14:paraId="1CCBAFA4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4D1DF70D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0.03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119B8AB6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53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17252B8E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0804AC59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14:paraId="365489EE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0.34</w:t>
            </w:r>
          </w:p>
        </w:tc>
        <w:tc>
          <w:tcPr>
            <w:tcW w:w="1732" w:type="dxa"/>
          </w:tcPr>
          <w:p w14:paraId="643C40C2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</w:tr>
      <w:tr w:rsidR="006B7164" w:rsidRPr="009B4E37" w14:paraId="1D250BC1" w14:textId="77777777" w:rsidTr="006B7164">
        <w:trPr>
          <w:trHeight w:hRule="exact" w:val="278"/>
        </w:trPr>
        <w:tc>
          <w:tcPr>
            <w:tcW w:w="831" w:type="dxa"/>
          </w:tcPr>
          <w:p w14:paraId="215FCBCC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731A1B10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0.38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4B8D195E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65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F12FBFE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165A3F1B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82" w:type="dxa"/>
          </w:tcPr>
          <w:p w14:paraId="1F339DCA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0.50</w:t>
            </w:r>
          </w:p>
        </w:tc>
        <w:tc>
          <w:tcPr>
            <w:tcW w:w="1732" w:type="dxa"/>
          </w:tcPr>
          <w:p w14:paraId="1A3923F4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62</w:t>
            </w:r>
          </w:p>
        </w:tc>
      </w:tr>
      <w:tr w:rsidR="006B7164" w:rsidRPr="009B4E37" w14:paraId="062B496A" w14:textId="77777777" w:rsidTr="006B7164">
        <w:trPr>
          <w:trHeight w:hRule="exact" w:val="278"/>
        </w:trPr>
        <w:tc>
          <w:tcPr>
            <w:tcW w:w="831" w:type="dxa"/>
          </w:tcPr>
          <w:p w14:paraId="3140A2DC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17B4B129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0.39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09FD2034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4EC9281B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16147D03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82" w:type="dxa"/>
          </w:tcPr>
          <w:p w14:paraId="2B0C9077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0.34</w:t>
            </w:r>
          </w:p>
        </w:tc>
        <w:tc>
          <w:tcPr>
            <w:tcW w:w="1732" w:type="dxa"/>
          </w:tcPr>
          <w:p w14:paraId="1C0EFDCC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39</w:t>
            </w:r>
          </w:p>
        </w:tc>
      </w:tr>
      <w:tr w:rsidR="006B7164" w:rsidRPr="009B4E37" w14:paraId="165F7EE8" w14:textId="77777777" w:rsidTr="006B7164">
        <w:trPr>
          <w:trHeight w:hRule="exact" w:val="278"/>
        </w:trPr>
        <w:tc>
          <w:tcPr>
            <w:tcW w:w="831" w:type="dxa"/>
          </w:tcPr>
          <w:p w14:paraId="45AC13DE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7582F380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0.39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3BC47D1F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C00DF68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48878E1E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82" w:type="dxa"/>
          </w:tcPr>
          <w:p w14:paraId="13640020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0.32</w:t>
            </w:r>
          </w:p>
        </w:tc>
        <w:tc>
          <w:tcPr>
            <w:tcW w:w="1732" w:type="dxa"/>
          </w:tcPr>
          <w:p w14:paraId="7E657C53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44</w:t>
            </w:r>
          </w:p>
        </w:tc>
      </w:tr>
      <w:tr w:rsidR="006B7164" w:rsidRPr="009B4E37" w14:paraId="1DB2F0A1" w14:textId="77777777" w:rsidTr="006B7164">
        <w:trPr>
          <w:trHeight w:hRule="exact" w:val="278"/>
        </w:trPr>
        <w:tc>
          <w:tcPr>
            <w:tcW w:w="831" w:type="dxa"/>
          </w:tcPr>
          <w:p w14:paraId="68943C68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19DE4F7B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0.45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009BD22B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4DA5CBD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7824A370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82" w:type="dxa"/>
          </w:tcPr>
          <w:p w14:paraId="309EF0E8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0.36</w:t>
            </w:r>
          </w:p>
        </w:tc>
        <w:tc>
          <w:tcPr>
            <w:tcW w:w="1732" w:type="dxa"/>
          </w:tcPr>
          <w:p w14:paraId="5C8CB970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44</w:t>
            </w:r>
          </w:p>
        </w:tc>
      </w:tr>
      <w:tr w:rsidR="006B7164" w:rsidRPr="009B4E37" w14:paraId="33CB163F" w14:textId="77777777" w:rsidTr="006B7164">
        <w:trPr>
          <w:trHeight w:hRule="exact" w:val="278"/>
        </w:trPr>
        <w:tc>
          <w:tcPr>
            <w:tcW w:w="831" w:type="dxa"/>
          </w:tcPr>
          <w:p w14:paraId="74C61C63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6F3C023D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0.31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6C2EDD29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5CE7699A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34CB0E97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882" w:type="dxa"/>
          </w:tcPr>
          <w:p w14:paraId="6CFB81EE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0.37</w:t>
            </w:r>
          </w:p>
        </w:tc>
        <w:tc>
          <w:tcPr>
            <w:tcW w:w="1732" w:type="dxa"/>
          </w:tcPr>
          <w:p w14:paraId="07B487D1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</w:t>
            </w:r>
          </w:p>
        </w:tc>
      </w:tr>
      <w:tr w:rsidR="006B7164" w:rsidRPr="009B4E37" w14:paraId="6FB4016E" w14:textId="77777777" w:rsidTr="006B7164">
        <w:trPr>
          <w:trHeight w:hRule="exact" w:val="278"/>
        </w:trPr>
        <w:tc>
          <w:tcPr>
            <w:tcW w:w="831" w:type="dxa"/>
          </w:tcPr>
          <w:p w14:paraId="11214701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44ADBC37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0.42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581A756D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0A17C293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4C902B10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882" w:type="dxa"/>
          </w:tcPr>
          <w:p w14:paraId="51D0DE5A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0.36</w:t>
            </w:r>
          </w:p>
        </w:tc>
        <w:tc>
          <w:tcPr>
            <w:tcW w:w="1732" w:type="dxa"/>
          </w:tcPr>
          <w:p w14:paraId="54EEFEDB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49</w:t>
            </w:r>
          </w:p>
        </w:tc>
      </w:tr>
      <w:tr w:rsidR="006B7164" w:rsidRPr="009B4E37" w14:paraId="26049E2E" w14:textId="77777777" w:rsidTr="006B7164">
        <w:trPr>
          <w:trHeight w:hRule="exact" w:val="278"/>
        </w:trPr>
        <w:tc>
          <w:tcPr>
            <w:tcW w:w="831" w:type="dxa"/>
          </w:tcPr>
          <w:p w14:paraId="67A7CC0C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2B4BE890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0.39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1A25ADFD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329075F0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6B094669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882" w:type="dxa"/>
          </w:tcPr>
          <w:p w14:paraId="5DDF1C42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0.30</w:t>
            </w:r>
          </w:p>
        </w:tc>
        <w:tc>
          <w:tcPr>
            <w:tcW w:w="1732" w:type="dxa"/>
          </w:tcPr>
          <w:p w14:paraId="534C0264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65</w:t>
            </w:r>
          </w:p>
        </w:tc>
      </w:tr>
      <w:tr w:rsidR="006B7164" w:rsidRPr="009B4E37" w14:paraId="44E0C1E9" w14:textId="77777777" w:rsidTr="006B7164">
        <w:trPr>
          <w:trHeight w:hRule="exact" w:val="278"/>
        </w:trPr>
        <w:tc>
          <w:tcPr>
            <w:tcW w:w="831" w:type="dxa"/>
          </w:tcPr>
          <w:p w14:paraId="1A351B1D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025DD732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0.56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65153A5B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59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A6CA0CE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3461F752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882" w:type="dxa"/>
          </w:tcPr>
          <w:p w14:paraId="2D59E1A0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0.36</w:t>
            </w:r>
          </w:p>
        </w:tc>
        <w:tc>
          <w:tcPr>
            <w:tcW w:w="1732" w:type="dxa"/>
          </w:tcPr>
          <w:p w14:paraId="6C3192FC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39</w:t>
            </w:r>
          </w:p>
        </w:tc>
      </w:tr>
      <w:tr w:rsidR="006B7164" w:rsidRPr="009B4E37" w14:paraId="7680030A" w14:textId="77777777" w:rsidTr="006B7164">
        <w:trPr>
          <w:trHeight w:hRule="exact" w:val="278"/>
        </w:trPr>
        <w:tc>
          <w:tcPr>
            <w:tcW w:w="831" w:type="dxa"/>
          </w:tcPr>
          <w:p w14:paraId="7D7BE4ED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150A5DC6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0.39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49BC2A34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52ABEC59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2896FBE8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882" w:type="dxa"/>
          </w:tcPr>
          <w:p w14:paraId="434ACA7F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0.30</w:t>
            </w:r>
          </w:p>
        </w:tc>
        <w:tc>
          <w:tcPr>
            <w:tcW w:w="1732" w:type="dxa"/>
          </w:tcPr>
          <w:p w14:paraId="27475476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44</w:t>
            </w:r>
          </w:p>
        </w:tc>
      </w:tr>
      <w:tr w:rsidR="006B7164" w:rsidRPr="009B4E37" w14:paraId="0CC9BEB2" w14:textId="77777777" w:rsidTr="006B7164">
        <w:trPr>
          <w:trHeight w:hRule="exact" w:val="278"/>
        </w:trPr>
        <w:tc>
          <w:tcPr>
            <w:tcW w:w="831" w:type="dxa"/>
          </w:tcPr>
          <w:p w14:paraId="28017E1C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5C4FCC2A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0.38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7C5858D9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645564C1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3B073DEB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882" w:type="dxa"/>
          </w:tcPr>
          <w:p w14:paraId="1FDF393D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0.46</w:t>
            </w:r>
          </w:p>
        </w:tc>
        <w:tc>
          <w:tcPr>
            <w:tcW w:w="1732" w:type="dxa"/>
          </w:tcPr>
          <w:p w14:paraId="51A39CF8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34</w:t>
            </w:r>
          </w:p>
        </w:tc>
      </w:tr>
      <w:tr w:rsidR="006B7164" w:rsidRPr="009B4E37" w14:paraId="7FE7E7E7" w14:textId="77777777" w:rsidTr="006B7164">
        <w:trPr>
          <w:trHeight w:hRule="exact" w:val="278"/>
        </w:trPr>
        <w:tc>
          <w:tcPr>
            <w:tcW w:w="831" w:type="dxa"/>
          </w:tcPr>
          <w:p w14:paraId="32A57C05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11939EFD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0.56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67471B36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2DEBD583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4B6AD5D6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882" w:type="dxa"/>
          </w:tcPr>
          <w:p w14:paraId="5C9A4503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0.35</w:t>
            </w:r>
          </w:p>
        </w:tc>
        <w:tc>
          <w:tcPr>
            <w:tcW w:w="1732" w:type="dxa"/>
          </w:tcPr>
          <w:p w14:paraId="25566EDD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</w:tr>
      <w:tr w:rsidR="006B7164" w:rsidRPr="009B4E37" w14:paraId="04957249" w14:textId="77777777" w:rsidTr="006B7164">
        <w:trPr>
          <w:trHeight w:hRule="exact" w:val="278"/>
        </w:trPr>
        <w:tc>
          <w:tcPr>
            <w:tcW w:w="831" w:type="dxa"/>
          </w:tcPr>
          <w:p w14:paraId="7EB87E07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06C7CF27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0.37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3A62C157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59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9A00CF4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0C1DF17E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882" w:type="dxa"/>
          </w:tcPr>
          <w:p w14:paraId="73C62432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0.30</w:t>
            </w:r>
          </w:p>
        </w:tc>
        <w:tc>
          <w:tcPr>
            <w:tcW w:w="1732" w:type="dxa"/>
          </w:tcPr>
          <w:p w14:paraId="13677F90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</w:t>
            </w:r>
          </w:p>
        </w:tc>
      </w:tr>
      <w:tr w:rsidR="006B7164" w:rsidRPr="009B4E37" w14:paraId="4EF48BCC" w14:textId="77777777" w:rsidTr="006B7164">
        <w:trPr>
          <w:trHeight w:hRule="exact" w:val="278"/>
        </w:trPr>
        <w:tc>
          <w:tcPr>
            <w:tcW w:w="831" w:type="dxa"/>
          </w:tcPr>
          <w:p w14:paraId="744E0C1F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7133E48A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0.44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6ED375E5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415EC475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6BA3967E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882" w:type="dxa"/>
          </w:tcPr>
          <w:p w14:paraId="7DD13F61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0.33</w:t>
            </w:r>
          </w:p>
        </w:tc>
        <w:tc>
          <w:tcPr>
            <w:tcW w:w="1732" w:type="dxa"/>
          </w:tcPr>
          <w:p w14:paraId="5F7963BF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56</w:t>
            </w:r>
          </w:p>
        </w:tc>
      </w:tr>
      <w:tr w:rsidR="006B7164" w:rsidRPr="009B4E37" w14:paraId="642A9E80" w14:textId="77777777" w:rsidTr="006B7164">
        <w:trPr>
          <w:trHeight w:hRule="exact" w:val="278"/>
        </w:trPr>
        <w:tc>
          <w:tcPr>
            <w:tcW w:w="831" w:type="dxa"/>
          </w:tcPr>
          <w:p w14:paraId="16A40327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2D19B42E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0.32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4E22075A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0A80DBD8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0C7EA046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882" w:type="dxa"/>
          </w:tcPr>
          <w:p w14:paraId="70D756BF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2.61</w:t>
            </w:r>
          </w:p>
        </w:tc>
        <w:tc>
          <w:tcPr>
            <w:tcW w:w="1732" w:type="dxa"/>
          </w:tcPr>
          <w:p w14:paraId="1027DBDE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59</w:t>
            </w:r>
          </w:p>
        </w:tc>
      </w:tr>
      <w:tr w:rsidR="006B7164" w:rsidRPr="009B4E37" w14:paraId="5A24D078" w14:textId="77777777" w:rsidTr="006B7164">
        <w:trPr>
          <w:trHeight w:hRule="exact" w:val="278"/>
        </w:trPr>
        <w:tc>
          <w:tcPr>
            <w:tcW w:w="831" w:type="dxa"/>
          </w:tcPr>
          <w:p w14:paraId="520F7FF2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7AC52E3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0.31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68F49E7C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0B70FAF4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08581871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882" w:type="dxa"/>
          </w:tcPr>
          <w:p w14:paraId="36AE6A90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0.36</w:t>
            </w:r>
          </w:p>
        </w:tc>
        <w:tc>
          <w:tcPr>
            <w:tcW w:w="1732" w:type="dxa"/>
          </w:tcPr>
          <w:p w14:paraId="5C3AE30A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</w:tr>
      <w:tr w:rsidR="006B7164" w:rsidRPr="009B4E37" w14:paraId="5028F885" w14:textId="77777777" w:rsidTr="006B7164">
        <w:trPr>
          <w:trHeight w:hRule="exact" w:val="278"/>
        </w:trPr>
        <w:tc>
          <w:tcPr>
            <w:tcW w:w="831" w:type="dxa"/>
          </w:tcPr>
          <w:p w14:paraId="515E83A1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1EC90E1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0.35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5B7ED5F6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2BE3307C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45C7D106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882" w:type="dxa"/>
          </w:tcPr>
          <w:p w14:paraId="1DAAB410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0.4</w:t>
            </w: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732" w:type="dxa"/>
          </w:tcPr>
          <w:p w14:paraId="38CA9E55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49</w:t>
            </w:r>
          </w:p>
        </w:tc>
      </w:tr>
      <w:tr w:rsidR="006B7164" w:rsidRPr="009B4E37" w14:paraId="3CB2AF77" w14:textId="77777777" w:rsidTr="006B7164">
        <w:trPr>
          <w:trHeight w:hRule="exact" w:val="278"/>
        </w:trPr>
        <w:tc>
          <w:tcPr>
            <w:tcW w:w="831" w:type="dxa"/>
          </w:tcPr>
          <w:p w14:paraId="4ED2F7C2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0E77A778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18.62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1F605FD7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69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4F498C41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53966896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882" w:type="dxa"/>
          </w:tcPr>
          <w:p w14:paraId="4C372D90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0.30</w:t>
            </w:r>
          </w:p>
        </w:tc>
        <w:tc>
          <w:tcPr>
            <w:tcW w:w="1732" w:type="dxa"/>
          </w:tcPr>
          <w:p w14:paraId="7BDBDCCD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</w:tr>
      <w:tr w:rsidR="006B7164" w:rsidRPr="009B4E37" w14:paraId="7612A6EC" w14:textId="77777777" w:rsidTr="006B7164">
        <w:trPr>
          <w:trHeight w:hRule="exact" w:val="278"/>
        </w:trPr>
        <w:tc>
          <w:tcPr>
            <w:tcW w:w="831" w:type="dxa"/>
          </w:tcPr>
          <w:p w14:paraId="2E023FF9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275D01D5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0.36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361C2212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053D046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5A69EF0F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882" w:type="dxa"/>
          </w:tcPr>
          <w:p w14:paraId="2D05065D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0.36</w:t>
            </w:r>
          </w:p>
        </w:tc>
        <w:tc>
          <w:tcPr>
            <w:tcW w:w="1732" w:type="dxa"/>
          </w:tcPr>
          <w:p w14:paraId="34D1F78D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</w:t>
            </w:r>
          </w:p>
        </w:tc>
      </w:tr>
      <w:tr w:rsidR="006B7164" w:rsidRPr="009B4E37" w14:paraId="0C3D7058" w14:textId="77777777" w:rsidTr="006B7164">
        <w:trPr>
          <w:trHeight w:hRule="exact" w:val="278"/>
        </w:trPr>
        <w:tc>
          <w:tcPr>
            <w:tcW w:w="831" w:type="dxa"/>
          </w:tcPr>
          <w:p w14:paraId="449AAF9C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7D4FC185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0.34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77C000F3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1BF17160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18973689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882" w:type="dxa"/>
          </w:tcPr>
          <w:p w14:paraId="7C13E442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0.41</w:t>
            </w:r>
          </w:p>
        </w:tc>
        <w:tc>
          <w:tcPr>
            <w:tcW w:w="1732" w:type="dxa"/>
          </w:tcPr>
          <w:p w14:paraId="2228A48D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37</w:t>
            </w:r>
          </w:p>
        </w:tc>
      </w:tr>
      <w:tr w:rsidR="006B7164" w:rsidRPr="009B4E37" w14:paraId="393F3461" w14:textId="77777777" w:rsidTr="006B7164">
        <w:trPr>
          <w:trHeight w:hRule="exact" w:val="278"/>
        </w:trPr>
        <w:tc>
          <w:tcPr>
            <w:tcW w:w="831" w:type="dxa"/>
          </w:tcPr>
          <w:p w14:paraId="2C0B9F82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54F31943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0.94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0D1D13C8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52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2F8C9D79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4081FF2D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1882" w:type="dxa"/>
          </w:tcPr>
          <w:p w14:paraId="5627417B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0.36</w:t>
            </w:r>
          </w:p>
        </w:tc>
        <w:tc>
          <w:tcPr>
            <w:tcW w:w="1732" w:type="dxa"/>
          </w:tcPr>
          <w:p w14:paraId="3B07E73F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39</w:t>
            </w:r>
          </w:p>
        </w:tc>
      </w:tr>
      <w:tr w:rsidR="006B7164" w:rsidRPr="009B4E37" w14:paraId="414535E9" w14:textId="77777777" w:rsidTr="006B7164">
        <w:trPr>
          <w:trHeight w:hRule="exact" w:val="278"/>
        </w:trPr>
        <w:tc>
          <w:tcPr>
            <w:tcW w:w="831" w:type="dxa"/>
          </w:tcPr>
          <w:p w14:paraId="48C93492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69F29BE1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0.32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1B52F496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587DDCE8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6F9095E2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1882" w:type="dxa"/>
          </w:tcPr>
          <w:p w14:paraId="18D2E4A2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0.36</w:t>
            </w:r>
          </w:p>
        </w:tc>
        <w:tc>
          <w:tcPr>
            <w:tcW w:w="1732" w:type="dxa"/>
          </w:tcPr>
          <w:p w14:paraId="6D99D31F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</w:t>
            </w:r>
          </w:p>
        </w:tc>
      </w:tr>
      <w:tr w:rsidR="006B7164" w:rsidRPr="009B4E37" w14:paraId="69094355" w14:textId="77777777" w:rsidTr="006B7164">
        <w:trPr>
          <w:trHeight w:hRule="exact" w:val="278"/>
        </w:trPr>
        <w:tc>
          <w:tcPr>
            <w:tcW w:w="831" w:type="dxa"/>
          </w:tcPr>
          <w:p w14:paraId="173209FB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75B5AFF5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0.35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562C38AC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9870342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4B9506F1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1882" w:type="dxa"/>
          </w:tcPr>
          <w:p w14:paraId="2F383114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0.44</w:t>
            </w:r>
          </w:p>
        </w:tc>
        <w:tc>
          <w:tcPr>
            <w:tcW w:w="1732" w:type="dxa"/>
          </w:tcPr>
          <w:p w14:paraId="19BFAAD4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</w:t>
            </w:r>
          </w:p>
        </w:tc>
      </w:tr>
      <w:tr w:rsidR="006B7164" w:rsidRPr="009B4E37" w14:paraId="18D2D55A" w14:textId="77777777" w:rsidTr="006B7164">
        <w:trPr>
          <w:trHeight w:hRule="exact" w:val="278"/>
        </w:trPr>
        <w:tc>
          <w:tcPr>
            <w:tcW w:w="831" w:type="dxa"/>
          </w:tcPr>
          <w:p w14:paraId="2368F630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0CB94EE8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0.37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3C14C7FD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0449071C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00A27A9E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882" w:type="dxa"/>
          </w:tcPr>
          <w:p w14:paraId="7446B0C6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0.38</w:t>
            </w:r>
          </w:p>
        </w:tc>
        <w:tc>
          <w:tcPr>
            <w:tcW w:w="1732" w:type="dxa"/>
          </w:tcPr>
          <w:p w14:paraId="56F890AB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61</w:t>
            </w:r>
          </w:p>
        </w:tc>
      </w:tr>
      <w:tr w:rsidR="006B7164" w:rsidRPr="009B4E37" w14:paraId="135E7635" w14:textId="77777777" w:rsidTr="006B7164">
        <w:trPr>
          <w:trHeight w:hRule="exact" w:val="278"/>
        </w:trPr>
        <w:tc>
          <w:tcPr>
            <w:tcW w:w="831" w:type="dxa"/>
          </w:tcPr>
          <w:p w14:paraId="6B4FA061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68C89C67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0.4</w:t>
            </w: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7324FC4C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6CEFEA7D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4B03B96B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882" w:type="dxa"/>
          </w:tcPr>
          <w:p w14:paraId="68ED0906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0.39</w:t>
            </w:r>
          </w:p>
        </w:tc>
        <w:tc>
          <w:tcPr>
            <w:tcW w:w="1732" w:type="dxa"/>
          </w:tcPr>
          <w:p w14:paraId="68800C22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</w:tr>
      <w:tr w:rsidR="006B7164" w:rsidRPr="009B4E37" w14:paraId="2B655005" w14:textId="77777777" w:rsidTr="006B7164">
        <w:trPr>
          <w:trHeight w:hRule="exact" w:val="278"/>
        </w:trPr>
        <w:tc>
          <w:tcPr>
            <w:tcW w:w="831" w:type="dxa"/>
          </w:tcPr>
          <w:p w14:paraId="29E97A6A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7D09FFF5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0.45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03AD56D7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2BE91AE6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28B9A426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1882" w:type="dxa"/>
          </w:tcPr>
          <w:p w14:paraId="74DB214A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0.36</w:t>
            </w:r>
          </w:p>
        </w:tc>
        <w:tc>
          <w:tcPr>
            <w:tcW w:w="1732" w:type="dxa"/>
          </w:tcPr>
          <w:p w14:paraId="15990BC5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</w:t>
            </w:r>
          </w:p>
        </w:tc>
      </w:tr>
      <w:tr w:rsidR="006B7164" w:rsidRPr="009B4E37" w14:paraId="5972B8E5" w14:textId="77777777" w:rsidTr="006B7164">
        <w:trPr>
          <w:trHeight w:hRule="exact" w:val="278"/>
        </w:trPr>
        <w:tc>
          <w:tcPr>
            <w:tcW w:w="831" w:type="dxa"/>
          </w:tcPr>
          <w:p w14:paraId="68BBA648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01E70987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0.34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17652CB4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1F70B2C3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4186A441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1882" w:type="dxa"/>
          </w:tcPr>
          <w:p w14:paraId="65581B0B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732" w:type="dxa"/>
          </w:tcPr>
          <w:p w14:paraId="00124F24" w14:textId="03FE1F14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data</w:t>
            </w:r>
          </w:p>
        </w:tc>
      </w:tr>
      <w:tr w:rsidR="006B7164" w:rsidRPr="009B4E37" w14:paraId="4FBFB12E" w14:textId="77777777" w:rsidTr="006B7164">
        <w:trPr>
          <w:trHeight w:hRule="exact" w:val="278"/>
        </w:trPr>
        <w:tc>
          <w:tcPr>
            <w:tcW w:w="831" w:type="dxa"/>
          </w:tcPr>
          <w:p w14:paraId="212C1877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3B3443B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0.32</w:t>
            </w:r>
          </w:p>
        </w:tc>
        <w:tc>
          <w:tcPr>
            <w:tcW w:w="1629" w:type="dxa"/>
            <w:shd w:val="clear" w:color="auto" w:fill="auto"/>
            <w:noWrap/>
            <w:hideMark/>
          </w:tcPr>
          <w:p w14:paraId="7F4D4B58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53506CD9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4F6CA0AA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1882" w:type="dxa"/>
          </w:tcPr>
          <w:p w14:paraId="155C7FD0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0.15</w:t>
            </w:r>
          </w:p>
        </w:tc>
        <w:tc>
          <w:tcPr>
            <w:tcW w:w="1732" w:type="dxa"/>
          </w:tcPr>
          <w:p w14:paraId="18A0112D" w14:textId="77777777" w:rsidR="006B7164" w:rsidRPr="0071765E" w:rsidRDefault="006B7164" w:rsidP="00E543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</w:tr>
    </w:tbl>
    <w:p w14:paraId="1F7CD8DF" w14:textId="358F95E8" w:rsidR="006B7164" w:rsidRDefault="006B7164" w:rsidP="00256111">
      <w:pPr>
        <w:spacing w:before="120" w:after="0"/>
        <w:rPr>
          <w:sz w:val="24"/>
          <w:szCs w:val="24"/>
        </w:rPr>
      </w:pPr>
    </w:p>
    <w:p w14:paraId="6076C38A" w14:textId="4738724E" w:rsidR="00C21CEF" w:rsidRDefault="00C21CEF" w:rsidP="00256111">
      <w:pPr>
        <w:spacing w:before="120" w:after="0"/>
        <w:rPr>
          <w:sz w:val="24"/>
          <w:szCs w:val="24"/>
        </w:rPr>
      </w:pPr>
    </w:p>
    <w:p w14:paraId="5B85E6C3" w14:textId="3AF2AB2B" w:rsidR="00C21CEF" w:rsidRDefault="00C21CEF" w:rsidP="00256111">
      <w:pPr>
        <w:spacing w:before="120" w:after="0"/>
        <w:rPr>
          <w:sz w:val="24"/>
          <w:szCs w:val="24"/>
        </w:rPr>
      </w:pPr>
    </w:p>
    <w:p w14:paraId="0A9D72C8" w14:textId="5549142F" w:rsidR="00C21CEF" w:rsidRDefault="00C21CEF" w:rsidP="00256111">
      <w:pPr>
        <w:spacing w:before="120" w:after="0"/>
        <w:rPr>
          <w:sz w:val="24"/>
          <w:szCs w:val="24"/>
        </w:rPr>
      </w:pPr>
    </w:p>
    <w:p w14:paraId="6F982B62" w14:textId="3BC5466A" w:rsidR="00C21CEF" w:rsidRDefault="00C21CEF" w:rsidP="00256111">
      <w:pPr>
        <w:spacing w:before="120" w:after="0"/>
        <w:rPr>
          <w:sz w:val="24"/>
          <w:szCs w:val="24"/>
        </w:rPr>
      </w:pPr>
    </w:p>
    <w:p w14:paraId="1A2B1512" w14:textId="01D40EBD" w:rsidR="00C21CEF" w:rsidRDefault="00C21CEF" w:rsidP="00256111">
      <w:pPr>
        <w:spacing w:before="120" w:after="0"/>
        <w:rPr>
          <w:sz w:val="24"/>
          <w:szCs w:val="24"/>
        </w:rPr>
      </w:pPr>
    </w:p>
    <w:p w14:paraId="3F4608CE" w14:textId="7CCC9DC0" w:rsidR="00C21CEF" w:rsidRDefault="00C21CEF" w:rsidP="00256111">
      <w:pPr>
        <w:spacing w:before="120" w:after="0"/>
        <w:rPr>
          <w:sz w:val="24"/>
          <w:szCs w:val="24"/>
        </w:rPr>
      </w:pPr>
    </w:p>
    <w:p w14:paraId="50CCDA91" w14:textId="5DE9C46A" w:rsidR="00C21CEF" w:rsidRDefault="00C21CEF" w:rsidP="00256111">
      <w:pPr>
        <w:spacing w:before="120" w:after="0"/>
        <w:rPr>
          <w:sz w:val="24"/>
          <w:szCs w:val="24"/>
        </w:rPr>
      </w:pPr>
    </w:p>
    <w:p w14:paraId="6C210B3E" w14:textId="4AB94993" w:rsidR="00C21CEF" w:rsidRDefault="00C21CEF" w:rsidP="00256111">
      <w:pPr>
        <w:spacing w:before="120" w:after="0"/>
        <w:rPr>
          <w:sz w:val="24"/>
          <w:szCs w:val="24"/>
        </w:rPr>
      </w:pPr>
    </w:p>
    <w:p w14:paraId="41487693" w14:textId="13F9CE01" w:rsidR="00C21CEF" w:rsidRDefault="00C21CEF" w:rsidP="00256111">
      <w:pPr>
        <w:spacing w:before="120" w:after="0"/>
        <w:rPr>
          <w:sz w:val="24"/>
          <w:szCs w:val="24"/>
        </w:rPr>
      </w:pPr>
    </w:p>
    <w:p w14:paraId="7160C5B7" w14:textId="288DF704" w:rsidR="00C21CEF" w:rsidRDefault="00C21CEF" w:rsidP="00256111">
      <w:pPr>
        <w:spacing w:before="120" w:after="0"/>
        <w:rPr>
          <w:sz w:val="24"/>
          <w:szCs w:val="24"/>
        </w:rPr>
      </w:pPr>
    </w:p>
    <w:p w14:paraId="694A1FE7" w14:textId="5BB6DDBF" w:rsidR="00C21CEF" w:rsidRDefault="00C21CEF" w:rsidP="00256111">
      <w:pPr>
        <w:spacing w:before="120" w:after="0"/>
        <w:rPr>
          <w:sz w:val="24"/>
          <w:szCs w:val="24"/>
        </w:rPr>
      </w:pPr>
    </w:p>
    <w:p w14:paraId="1165D9C2" w14:textId="0B5F9423" w:rsidR="00C21CEF" w:rsidRDefault="00C21CEF" w:rsidP="00256111">
      <w:pPr>
        <w:spacing w:before="120" w:after="0"/>
        <w:rPr>
          <w:sz w:val="24"/>
          <w:szCs w:val="24"/>
        </w:rPr>
      </w:pPr>
    </w:p>
    <w:p w14:paraId="6CC2C014" w14:textId="064FB668" w:rsidR="00C21CEF" w:rsidRDefault="00C21CEF" w:rsidP="00256111">
      <w:pPr>
        <w:spacing w:before="120" w:after="0"/>
        <w:rPr>
          <w:sz w:val="24"/>
          <w:szCs w:val="24"/>
        </w:rPr>
      </w:pPr>
    </w:p>
    <w:p w14:paraId="3B156011" w14:textId="3E132D10" w:rsidR="00C21CEF" w:rsidRDefault="00C21CEF" w:rsidP="00256111">
      <w:pPr>
        <w:spacing w:before="120" w:after="0"/>
        <w:rPr>
          <w:sz w:val="24"/>
          <w:szCs w:val="24"/>
        </w:rPr>
      </w:pPr>
    </w:p>
    <w:p w14:paraId="00B4A432" w14:textId="2D0BBC6D" w:rsidR="00C21CEF" w:rsidRDefault="00C21CEF" w:rsidP="00256111">
      <w:pPr>
        <w:spacing w:before="120" w:after="0"/>
        <w:rPr>
          <w:sz w:val="24"/>
          <w:szCs w:val="24"/>
        </w:rPr>
      </w:pPr>
    </w:p>
    <w:p w14:paraId="36486629" w14:textId="1283F998" w:rsidR="00C21CEF" w:rsidRDefault="00C21CEF" w:rsidP="00256111">
      <w:pPr>
        <w:spacing w:before="120" w:after="0"/>
        <w:rPr>
          <w:sz w:val="24"/>
          <w:szCs w:val="24"/>
        </w:rPr>
      </w:pPr>
    </w:p>
    <w:p w14:paraId="6C0AEAF9" w14:textId="79E5397B" w:rsidR="00C21CEF" w:rsidRDefault="00C21CEF" w:rsidP="00256111">
      <w:pPr>
        <w:spacing w:before="120" w:after="0"/>
        <w:rPr>
          <w:sz w:val="24"/>
          <w:szCs w:val="24"/>
        </w:rPr>
      </w:pPr>
    </w:p>
    <w:p w14:paraId="69DB1A98" w14:textId="15981D40" w:rsidR="00C21CEF" w:rsidRDefault="00C21CEF" w:rsidP="00256111">
      <w:pPr>
        <w:spacing w:before="120" w:after="0"/>
        <w:rPr>
          <w:sz w:val="24"/>
          <w:szCs w:val="24"/>
        </w:rPr>
      </w:pPr>
    </w:p>
    <w:p w14:paraId="07A6E689" w14:textId="28E6D7C8" w:rsidR="00C21CEF" w:rsidRDefault="00C21CEF" w:rsidP="00256111">
      <w:pPr>
        <w:spacing w:before="120" w:after="0"/>
        <w:rPr>
          <w:sz w:val="24"/>
          <w:szCs w:val="24"/>
        </w:rPr>
      </w:pPr>
    </w:p>
    <w:p w14:paraId="3AF0EE78" w14:textId="47F95121" w:rsidR="00C21CEF" w:rsidRDefault="00C21CEF" w:rsidP="00256111">
      <w:pPr>
        <w:spacing w:before="120" w:after="0"/>
        <w:rPr>
          <w:sz w:val="24"/>
          <w:szCs w:val="24"/>
        </w:rPr>
      </w:pPr>
    </w:p>
    <w:p w14:paraId="10197F3E" w14:textId="77777777" w:rsidR="00FA466E" w:rsidRPr="00FA466E" w:rsidRDefault="00FA466E" w:rsidP="00FA466E">
      <w:pPr>
        <w:pStyle w:val="Heading4"/>
        <w:rPr>
          <w:rFonts w:eastAsia="Times New Roman"/>
          <w:sz w:val="18"/>
          <w:szCs w:val="18"/>
          <w:lang w:eastAsia="en-AU"/>
        </w:rPr>
      </w:pPr>
      <w:r w:rsidRPr="00FA466E">
        <w:rPr>
          <w:rFonts w:eastAsia="Times New Roman"/>
          <w:sz w:val="18"/>
          <w:szCs w:val="18"/>
          <w:lang w:eastAsia="en-AU"/>
        </w:rPr>
        <w:lastRenderedPageBreak/>
        <w:t>Data presentation and interpretation</w:t>
      </w:r>
    </w:p>
    <w:p w14:paraId="3D3323FF" w14:textId="77777777" w:rsidR="00FA466E" w:rsidRPr="00FA466E" w:rsidRDefault="00FA466E" w:rsidP="00FA466E">
      <w:pPr>
        <w:numPr>
          <w:ilvl w:val="2"/>
          <w:numId w:val="17"/>
        </w:numPr>
        <w:spacing w:before="120" w:after="0"/>
        <w:ind w:left="709" w:hanging="709"/>
        <w:rPr>
          <w:sz w:val="18"/>
          <w:szCs w:val="18"/>
          <w:lang w:eastAsia="en-AU"/>
        </w:rPr>
      </w:pPr>
      <w:r w:rsidRPr="00FA466E">
        <w:rPr>
          <w:sz w:val="18"/>
          <w:szCs w:val="18"/>
          <w:lang w:eastAsia="en-AU"/>
        </w:rPr>
        <w:t>display categorical data in tables and column graphs</w:t>
      </w:r>
    </w:p>
    <w:p w14:paraId="6DF8C97F" w14:textId="77777777" w:rsidR="00FA466E" w:rsidRPr="00FA466E" w:rsidRDefault="00FA466E" w:rsidP="00FA466E">
      <w:pPr>
        <w:numPr>
          <w:ilvl w:val="2"/>
          <w:numId w:val="17"/>
        </w:numPr>
        <w:spacing w:before="120" w:after="0"/>
        <w:ind w:left="709" w:hanging="709"/>
        <w:rPr>
          <w:sz w:val="18"/>
          <w:szCs w:val="18"/>
          <w:lang w:eastAsia="en-AU"/>
        </w:rPr>
      </w:pPr>
      <w:r w:rsidRPr="00FA466E">
        <w:rPr>
          <w:sz w:val="18"/>
          <w:szCs w:val="18"/>
          <w:lang w:eastAsia="en-AU"/>
        </w:rPr>
        <w:t xml:space="preserve">display numerical data as frequency distributions, dot plots, stem and leaf plots and histograms </w:t>
      </w:r>
    </w:p>
    <w:p w14:paraId="7C57017F" w14:textId="77777777" w:rsidR="00FA466E" w:rsidRPr="00FA466E" w:rsidRDefault="00FA466E" w:rsidP="00FA466E">
      <w:pPr>
        <w:numPr>
          <w:ilvl w:val="2"/>
          <w:numId w:val="17"/>
        </w:numPr>
        <w:spacing w:before="120" w:after="0"/>
        <w:ind w:left="709" w:hanging="709"/>
        <w:rPr>
          <w:sz w:val="18"/>
          <w:szCs w:val="18"/>
          <w:lang w:eastAsia="en-AU"/>
        </w:rPr>
      </w:pPr>
      <w:r w:rsidRPr="00FA466E">
        <w:rPr>
          <w:sz w:val="18"/>
          <w:szCs w:val="18"/>
          <w:lang w:eastAsia="en-AU"/>
        </w:rPr>
        <w:t>recognise and identify outliers</w:t>
      </w:r>
    </w:p>
    <w:p w14:paraId="30E168C9" w14:textId="77777777" w:rsidR="00FA466E" w:rsidRPr="00FA466E" w:rsidRDefault="00FA466E" w:rsidP="00FA466E">
      <w:pPr>
        <w:numPr>
          <w:ilvl w:val="2"/>
          <w:numId w:val="17"/>
        </w:numPr>
        <w:spacing w:before="120" w:after="0"/>
        <w:ind w:left="709" w:hanging="709"/>
        <w:rPr>
          <w:b/>
          <w:bCs/>
          <w:sz w:val="18"/>
          <w:szCs w:val="18"/>
          <w:lang w:eastAsia="en-AU"/>
        </w:rPr>
      </w:pPr>
      <w:r w:rsidRPr="00FA466E">
        <w:rPr>
          <w:sz w:val="18"/>
          <w:szCs w:val="18"/>
          <w:lang w:eastAsia="en-AU"/>
        </w:rPr>
        <w:t>compare the suitability of different methods of data presentation in real-world contexts</w:t>
      </w:r>
    </w:p>
    <w:p w14:paraId="527DC667" w14:textId="77777777" w:rsidR="00FA466E" w:rsidRPr="00FA466E" w:rsidRDefault="00FA466E" w:rsidP="00FA466E">
      <w:pPr>
        <w:pStyle w:val="Heading4"/>
        <w:rPr>
          <w:rFonts w:eastAsia="Times New Roman"/>
          <w:b/>
          <w:bCs/>
          <w:sz w:val="18"/>
          <w:szCs w:val="18"/>
          <w:lang w:eastAsia="en-AU"/>
        </w:rPr>
      </w:pPr>
      <w:r w:rsidRPr="00FA466E">
        <w:rPr>
          <w:rFonts w:eastAsia="Times New Roman"/>
          <w:sz w:val="18"/>
          <w:szCs w:val="18"/>
          <w:lang w:eastAsia="en-AU"/>
        </w:rPr>
        <w:t>Summarising and interpreting data</w:t>
      </w:r>
    </w:p>
    <w:p w14:paraId="3E314006" w14:textId="77777777" w:rsidR="00FA466E" w:rsidRPr="00FA466E" w:rsidRDefault="00FA466E" w:rsidP="00FA466E">
      <w:pPr>
        <w:numPr>
          <w:ilvl w:val="2"/>
          <w:numId w:val="17"/>
        </w:numPr>
        <w:spacing w:before="120" w:after="120"/>
        <w:ind w:left="709" w:hanging="709"/>
        <w:rPr>
          <w:sz w:val="18"/>
          <w:szCs w:val="18"/>
          <w:lang w:eastAsia="en-AU"/>
        </w:rPr>
      </w:pPr>
      <w:r w:rsidRPr="00FA466E">
        <w:rPr>
          <w:sz w:val="18"/>
          <w:szCs w:val="18"/>
          <w:lang w:eastAsia="en-AU"/>
        </w:rPr>
        <w:t xml:space="preserve">identify the mode and calculate other measures of central tendency, the arithmetic mean and the median, using technology when appropriate </w:t>
      </w:r>
    </w:p>
    <w:p w14:paraId="02720185" w14:textId="77777777" w:rsidR="00FA466E" w:rsidRPr="00FA466E" w:rsidRDefault="00FA466E" w:rsidP="00FA466E">
      <w:pPr>
        <w:numPr>
          <w:ilvl w:val="2"/>
          <w:numId w:val="17"/>
        </w:numPr>
        <w:spacing w:before="120" w:after="120"/>
        <w:ind w:left="709" w:hanging="709"/>
        <w:rPr>
          <w:sz w:val="18"/>
          <w:szCs w:val="18"/>
          <w:lang w:eastAsia="en-AU"/>
        </w:rPr>
      </w:pPr>
      <w:r w:rsidRPr="00FA466E">
        <w:rPr>
          <w:sz w:val="18"/>
          <w:szCs w:val="18"/>
          <w:lang w:eastAsia="en-AU"/>
        </w:rPr>
        <w:t>investigate the suitability of measures of central tendency in various real-world contexts</w:t>
      </w:r>
    </w:p>
    <w:p w14:paraId="6AB10EE6" w14:textId="77777777" w:rsidR="00FA466E" w:rsidRPr="00FA466E" w:rsidRDefault="00FA466E" w:rsidP="00FA466E">
      <w:pPr>
        <w:numPr>
          <w:ilvl w:val="2"/>
          <w:numId w:val="17"/>
        </w:numPr>
        <w:spacing w:before="120" w:after="120"/>
        <w:ind w:left="709" w:hanging="709"/>
        <w:rPr>
          <w:sz w:val="18"/>
          <w:szCs w:val="18"/>
          <w:lang w:eastAsia="en-AU"/>
        </w:rPr>
      </w:pPr>
      <w:r w:rsidRPr="00FA466E">
        <w:rPr>
          <w:sz w:val="18"/>
          <w:szCs w:val="18"/>
          <w:lang w:eastAsia="en-AU"/>
        </w:rPr>
        <w:t>investigate the effect of outliers on the mean and the median</w:t>
      </w:r>
    </w:p>
    <w:p w14:paraId="2595879E" w14:textId="77777777" w:rsidR="00FA466E" w:rsidRPr="00FA466E" w:rsidRDefault="00FA466E" w:rsidP="00FA466E">
      <w:pPr>
        <w:numPr>
          <w:ilvl w:val="2"/>
          <w:numId w:val="17"/>
        </w:numPr>
        <w:spacing w:before="120" w:after="120"/>
        <w:ind w:left="709" w:hanging="709"/>
        <w:rPr>
          <w:sz w:val="18"/>
          <w:szCs w:val="18"/>
          <w:lang w:eastAsia="en-AU"/>
        </w:rPr>
      </w:pPr>
      <w:r w:rsidRPr="00FA466E">
        <w:rPr>
          <w:sz w:val="18"/>
          <w:szCs w:val="18"/>
          <w:lang w:eastAsia="en-AU"/>
        </w:rPr>
        <w:t>calculate and interpret quartiles</w:t>
      </w:r>
    </w:p>
    <w:p w14:paraId="74807EC1" w14:textId="77777777" w:rsidR="00FA466E" w:rsidRPr="00FA466E" w:rsidRDefault="00FA466E" w:rsidP="00FA466E">
      <w:pPr>
        <w:numPr>
          <w:ilvl w:val="2"/>
          <w:numId w:val="17"/>
        </w:numPr>
        <w:spacing w:before="120" w:after="120"/>
        <w:ind w:left="709" w:hanging="709"/>
        <w:rPr>
          <w:sz w:val="18"/>
          <w:szCs w:val="18"/>
          <w:lang w:eastAsia="en-AU"/>
        </w:rPr>
      </w:pPr>
      <w:r w:rsidRPr="00FA466E">
        <w:rPr>
          <w:sz w:val="18"/>
          <w:szCs w:val="18"/>
          <w:lang w:eastAsia="en-AU"/>
        </w:rPr>
        <w:t xml:space="preserve">use informal ways of describing spread, such as: spread out/dispersed, tightly packed, clusters, gaps, more/less dense regions, outliers </w:t>
      </w:r>
    </w:p>
    <w:p w14:paraId="008BA176" w14:textId="77777777" w:rsidR="00FA466E" w:rsidRPr="00FA466E" w:rsidRDefault="00FA466E" w:rsidP="00FA466E">
      <w:pPr>
        <w:numPr>
          <w:ilvl w:val="2"/>
          <w:numId w:val="17"/>
        </w:numPr>
        <w:spacing w:before="120" w:after="120"/>
        <w:ind w:left="709" w:hanging="709"/>
        <w:rPr>
          <w:sz w:val="18"/>
          <w:szCs w:val="18"/>
          <w:lang w:eastAsia="en-AU"/>
        </w:rPr>
      </w:pPr>
      <w:r w:rsidRPr="00FA466E">
        <w:rPr>
          <w:sz w:val="18"/>
          <w:szCs w:val="18"/>
          <w:lang w:eastAsia="en-AU"/>
        </w:rPr>
        <w:t xml:space="preserve">interpret statistical measures of spread, such as: the range, interquartile range and standard deviation </w:t>
      </w:r>
    </w:p>
    <w:p w14:paraId="07BDDC59" w14:textId="77777777" w:rsidR="00FA466E" w:rsidRPr="00FA466E" w:rsidRDefault="00FA466E" w:rsidP="00FA466E">
      <w:pPr>
        <w:numPr>
          <w:ilvl w:val="2"/>
          <w:numId w:val="17"/>
        </w:numPr>
        <w:spacing w:before="120" w:after="120"/>
        <w:ind w:left="709" w:hanging="709"/>
        <w:rPr>
          <w:sz w:val="18"/>
          <w:szCs w:val="18"/>
          <w:lang w:eastAsia="en-AU"/>
        </w:rPr>
      </w:pPr>
      <w:r w:rsidRPr="00FA466E">
        <w:rPr>
          <w:sz w:val="18"/>
          <w:szCs w:val="18"/>
          <w:lang w:eastAsia="en-AU"/>
        </w:rPr>
        <w:t>investigate real-world examples from the media illustrating inappropriate uses, of measures of central tendency and spread</w:t>
      </w:r>
    </w:p>
    <w:p w14:paraId="19BB09D1" w14:textId="77777777" w:rsidR="00FA466E" w:rsidRPr="00FA466E" w:rsidRDefault="00FA466E" w:rsidP="00FA466E">
      <w:pPr>
        <w:pStyle w:val="Heading4"/>
        <w:rPr>
          <w:rFonts w:eastAsia="Times New Roman"/>
          <w:sz w:val="18"/>
          <w:szCs w:val="18"/>
          <w:lang w:eastAsia="en-AU"/>
        </w:rPr>
      </w:pPr>
      <w:r w:rsidRPr="00FA466E">
        <w:rPr>
          <w:rFonts w:eastAsia="Times New Roman"/>
          <w:sz w:val="18"/>
          <w:szCs w:val="18"/>
          <w:lang w:eastAsia="en-AU"/>
        </w:rPr>
        <w:t>Comparing data sets</w:t>
      </w:r>
    </w:p>
    <w:p w14:paraId="377460D8" w14:textId="77777777" w:rsidR="00FA466E" w:rsidRPr="00FA466E" w:rsidRDefault="00FA466E" w:rsidP="00FA466E">
      <w:pPr>
        <w:numPr>
          <w:ilvl w:val="2"/>
          <w:numId w:val="17"/>
        </w:numPr>
        <w:spacing w:before="120" w:after="120"/>
        <w:ind w:left="709" w:hanging="709"/>
        <w:rPr>
          <w:sz w:val="18"/>
          <w:szCs w:val="18"/>
          <w:lang w:eastAsia="en-AU"/>
        </w:rPr>
      </w:pPr>
      <w:r w:rsidRPr="00FA466E">
        <w:rPr>
          <w:sz w:val="18"/>
          <w:szCs w:val="18"/>
          <w:lang w:eastAsia="en-AU"/>
        </w:rPr>
        <w:t>compare back to back stem plots for different data sets</w:t>
      </w:r>
    </w:p>
    <w:p w14:paraId="06B40C5C" w14:textId="45A798BD" w:rsidR="00FA466E" w:rsidRPr="00FA466E" w:rsidRDefault="00FA466E" w:rsidP="00FA466E">
      <w:pPr>
        <w:numPr>
          <w:ilvl w:val="2"/>
          <w:numId w:val="17"/>
        </w:numPr>
        <w:spacing w:before="120" w:after="120"/>
        <w:ind w:left="709" w:hanging="709"/>
        <w:rPr>
          <w:sz w:val="18"/>
          <w:szCs w:val="18"/>
          <w:lang w:eastAsia="en-AU"/>
        </w:rPr>
      </w:pPr>
      <w:r w:rsidRPr="00FA466E">
        <w:rPr>
          <w:sz w:val="18"/>
          <w:szCs w:val="18"/>
          <w:lang w:eastAsia="en-AU"/>
        </w:rPr>
        <w:t>complete a five</w:t>
      </w:r>
      <w:r>
        <w:rPr>
          <w:sz w:val="18"/>
          <w:szCs w:val="18"/>
          <w:lang w:eastAsia="en-AU"/>
        </w:rPr>
        <w:t>-</w:t>
      </w:r>
      <w:r w:rsidRPr="00FA466E">
        <w:rPr>
          <w:sz w:val="18"/>
          <w:szCs w:val="18"/>
          <w:lang w:eastAsia="en-AU"/>
        </w:rPr>
        <w:t xml:space="preserve">number summary for different data sets </w:t>
      </w:r>
    </w:p>
    <w:p w14:paraId="444AE4F6" w14:textId="6893BDDE" w:rsidR="00FA466E" w:rsidRPr="00FA466E" w:rsidRDefault="00FA466E" w:rsidP="00FA466E">
      <w:pPr>
        <w:numPr>
          <w:ilvl w:val="2"/>
          <w:numId w:val="17"/>
        </w:numPr>
        <w:spacing w:before="120" w:after="120"/>
        <w:ind w:left="709" w:hanging="709"/>
        <w:rPr>
          <w:sz w:val="18"/>
          <w:szCs w:val="18"/>
          <w:lang w:eastAsia="en-AU"/>
        </w:rPr>
      </w:pPr>
      <w:r w:rsidRPr="00FA466E">
        <w:rPr>
          <w:sz w:val="18"/>
          <w:szCs w:val="18"/>
          <w:lang w:eastAsia="en-AU"/>
        </w:rPr>
        <w:t>construct and interpret box plots using a five</w:t>
      </w:r>
      <w:r>
        <w:rPr>
          <w:sz w:val="18"/>
          <w:szCs w:val="18"/>
          <w:lang w:eastAsia="en-AU"/>
        </w:rPr>
        <w:t>-</w:t>
      </w:r>
      <w:r w:rsidRPr="00FA466E">
        <w:rPr>
          <w:sz w:val="18"/>
          <w:szCs w:val="18"/>
          <w:lang w:eastAsia="en-AU"/>
        </w:rPr>
        <w:t>number summary</w:t>
      </w:r>
    </w:p>
    <w:p w14:paraId="083E8C69" w14:textId="77777777" w:rsidR="00FA466E" w:rsidRPr="00FA466E" w:rsidRDefault="00FA466E" w:rsidP="00FA466E">
      <w:pPr>
        <w:numPr>
          <w:ilvl w:val="2"/>
          <w:numId w:val="17"/>
        </w:numPr>
        <w:spacing w:before="120" w:after="120"/>
        <w:ind w:left="709" w:hanging="709"/>
        <w:rPr>
          <w:sz w:val="18"/>
          <w:szCs w:val="18"/>
          <w:lang w:eastAsia="en-AU"/>
        </w:rPr>
      </w:pPr>
      <w:r w:rsidRPr="00FA466E">
        <w:rPr>
          <w:sz w:val="18"/>
          <w:szCs w:val="18"/>
          <w:lang w:eastAsia="en-AU"/>
        </w:rPr>
        <w:t>compare the characteristics of the shape of histograms using symmetry, skewness and bimodality</w:t>
      </w:r>
    </w:p>
    <w:p w14:paraId="5C1F3C2D" w14:textId="77777777" w:rsidR="00C21CEF" w:rsidRDefault="00C21CEF" w:rsidP="00256111">
      <w:pPr>
        <w:spacing w:before="120" w:after="0"/>
        <w:rPr>
          <w:sz w:val="24"/>
          <w:szCs w:val="24"/>
        </w:rPr>
      </w:pPr>
    </w:p>
    <w:sectPr w:rsidR="00C21CEF" w:rsidSect="004A76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3979"/>
    <w:multiLevelType w:val="multilevel"/>
    <w:tmpl w:val="4AAC11C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 w15:restartNumberingAfterBreak="0">
    <w:nsid w:val="2AE675F8"/>
    <w:multiLevelType w:val="multilevel"/>
    <w:tmpl w:val="0E3EE0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2E9C4B69"/>
    <w:multiLevelType w:val="multilevel"/>
    <w:tmpl w:val="9F34F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3" w15:restartNumberingAfterBreak="0">
    <w:nsid w:val="303F22BF"/>
    <w:multiLevelType w:val="multilevel"/>
    <w:tmpl w:val="40127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4" w15:restartNumberingAfterBreak="0">
    <w:nsid w:val="3B002EFD"/>
    <w:multiLevelType w:val="multilevel"/>
    <w:tmpl w:val="9684D1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BD52185"/>
    <w:multiLevelType w:val="multilevel"/>
    <w:tmpl w:val="5DA647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6" w15:restartNumberingAfterBreak="0">
    <w:nsid w:val="3DDF577F"/>
    <w:multiLevelType w:val="multilevel"/>
    <w:tmpl w:val="E01C1270"/>
    <w:lvl w:ilvl="0">
      <w:start w:val="2"/>
      <w:numFmt w:val="decimal"/>
      <w:lvlText w:val="%1"/>
      <w:lvlJc w:val="left"/>
      <w:pPr>
        <w:ind w:left="435" w:hanging="435"/>
      </w:pPr>
    </w:lvl>
    <w:lvl w:ilvl="1">
      <w:start w:val="2"/>
      <w:numFmt w:val="decimal"/>
      <w:lvlText w:val="%1.%2"/>
      <w:lvlJc w:val="left"/>
      <w:pPr>
        <w:ind w:left="789" w:hanging="435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782" w:hanging="72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2850" w:hanging="108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3918" w:hanging="1440"/>
      </w:pPr>
    </w:lvl>
    <w:lvl w:ilvl="8">
      <w:start w:val="1"/>
      <w:numFmt w:val="decimal"/>
      <w:lvlText w:val="%1.%2.%3.%4.%5.%6.%7.%8.%9"/>
      <w:lvlJc w:val="left"/>
      <w:pPr>
        <w:ind w:left="4272" w:hanging="1440"/>
      </w:pPr>
    </w:lvl>
  </w:abstractNum>
  <w:abstractNum w:abstractNumId="7" w15:restartNumberingAfterBreak="0">
    <w:nsid w:val="492433C5"/>
    <w:multiLevelType w:val="hybridMultilevel"/>
    <w:tmpl w:val="73E45A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A2D89"/>
    <w:multiLevelType w:val="hybridMultilevel"/>
    <w:tmpl w:val="7A4673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17914"/>
    <w:multiLevelType w:val="multilevel"/>
    <w:tmpl w:val="9664124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861" w:hanging="720"/>
      </w:pPr>
      <w:rPr>
        <w:rFonts w:ascii="Calibri" w:hAnsi="Calibri"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0" w15:restartNumberingAfterBreak="0">
    <w:nsid w:val="552C4F9D"/>
    <w:multiLevelType w:val="multilevel"/>
    <w:tmpl w:val="F2D69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1" w15:restartNumberingAfterBreak="0">
    <w:nsid w:val="57650A52"/>
    <w:multiLevelType w:val="multilevel"/>
    <w:tmpl w:val="2C2624B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F8943AA"/>
    <w:multiLevelType w:val="multilevel"/>
    <w:tmpl w:val="1B92F7C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2663492"/>
    <w:multiLevelType w:val="multilevel"/>
    <w:tmpl w:val="E91693D2"/>
    <w:lvl w:ilvl="0">
      <w:start w:val="2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4" w15:restartNumberingAfterBreak="0">
    <w:nsid w:val="77CF2488"/>
    <w:multiLevelType w:val="multilevel"/>
    <w:tmpl w:val="3E604EA6"/>
    <w:lvl w:ilvl="0">
      <w:start w:val="1"/>
      <w:numFmt w:val="decimal"/>
      <w:lvlText w:val="%1"/>
      <w:lvlJc w:val="left"/>
      <w:pPr>
        <w:ind w:left="435" w:hanging="435"/>
      </w:pPr>
      <w:rPr>
        <w:i w:val="0"/>
      </w:rPr>
    </w:lvl>
    <w:lvl w:ilvl="1">
      <w:start w:val="3"/>
      <w:numFmt w:val="decimal"/>
      <w:lvlText w:val="%1.%2"/>
      <w:lvlJc w:val="left"/>
      <w:pPr>
        <w:ind w:left="435" w:hanging="435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i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i w:val="0"/>
      </w:rPr>
    </w:lvl>
  </w:abstractNum>
  <w:abstractNum w:abstractNumId="15" w15:restartNumberingAfterBreak="0">
    <w:nsid w:val="7B860E41"/>
    <w:multiLevelType w:val="hybridMultilevel"/>
    <w:tmpl w:val="F892B3D6"/>
    <w:lvl w:ilvl="0" w:tplc="95D81E26">
      <w:start w:val="2"/>
      <w:numFmt w:val="decimal"/>
      <w:pStyle w:val="ContentDescription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strike w:val="0"/>
        <w:dstrike w:val="0"/>
        <w:color w:val="auto"/>
        <w:u w:val="none"/>
        <w:effect w:val="no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10"/>
  </w:num>
  <w:num w:numId="8">
    <w:abstractNumId w:val="15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2"/>
  </w:num>
  <w:num w:numId="12">
    <w:abstractNumId w:val="11"/>
  </w:num>
  <w:num w:numId="13">
    <w:abstractNumId w:val="8"/>
  </w:num>
  <w:num w:numId="14">
    <w:abstractNumId w:val="15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B4"/>
    <w:rsid w:val="001F3F95"/>
    <w:rsid w:val="00256111"/>
    <w:rsid w:val="0026684B"/>
    <w:rsid w:val="003474D3"/>
    <w:rsid w:val="003A6467"/>
    <w:rsid w:val="00475E7B"/>
    <w:rsid w:val="004A76B4"/>
    <w:rsid w:val="006B7164"/>
    <w:rsid w:val="006D70A8"/>
    <w:rsid w:val="00732FEF"/>
    <w:rsid w:val="0081390F"/>
    <w:rsid w:val="00835887"/>
    <w:rsid w:val="00861BF3"/>
    <w:rsid w:val="00933FA6"/>
    <w:rsid w:val="00940D0E"/>
    <w:rsid w:val="00942EDB"/>
    <w:rsid w:val="009A05C7"/>
    <w:rsid w:val="00A106DA"/>
    <w:rsid w:val="00A76253"/>
    <w:rsid w:val="00AB098D"/>
    <w:rsid w:val="00AC28A3"/>
    <w:rsid w:val="00C21CEF"/>
    <w:rsid w:val="00C31667"/>
    <w:rsid w:val="00CC333B"/>
    <w:rsid w:val="00DB5251"/>
    <w:rsid w:val="00E733D7"/>
    <w:rsid w:val="00EA3EA9"/>
    <w:rsid w:val="00EB507E"/>
    <w:rsid w:val="00EB79CF"/>
    <w:rsid w:val="00EE4E0E"/>
    <w:rsid w:val="00F812B5"/>
    <w:rsid w:val="00FA466E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B61A"/>
  <w15:chartTrackingRefBased/>
  <w15:docId w15:val="{5FD0C614-6157-4F0A-9697-56EA4D45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6B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4A76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1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76B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table" w:styleId="TableGrid">
    <w:name w:val="Table Grid"/>
    <w:basedOn w:val="TableNormal"/>
    <w:uiPriority w:val="59"/>
    <w:rsid w:val="004A76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59B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561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ntentDescription">
    <w:name w:val="Content Description"/>
    <w:basedOn w:val="Normal"/>
    <w:rsid w:val="00EA3EA9"/>
    <w:pPr>
      <w:numPr>
        <w:numId w:val="8"/>
      </w:numPr>
      <w:spacing w:before="120" w:after="120"/>
    </w:pPr>
    <w:rPr>
      <w:rFonts w:ascii="Calibri" w:hAnsi="Calibri" w:cs="Calibri"/>
      <w:lang w:eastAsia="en-AU"/>
    </w:rPr>
  </w:style>
  <w:style w:type="paragraph" w:customStyle="1" w:styleId="Sub-topic">
    <w:name w:val="Sub-topic"/>
    <w:basedOn w:val="Normal"/>
    <w:rsid w:val="00DB5251"/>
    <w:pPr>
      <w:keepNext/>
      <w:spacing w:before="120" w:after="120"/>
      <w:ind w:left="113"/>
    </w:pPr>
    <w:rPr>
      <w:rFonts w:ascii="Calibri" w:hAnsi="Calibri" w:cs="Calibri"/>
      <w:i/>
      <w:iCs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0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Stretch</dc:creator>
  <cp:keywords/>
  <dc:description/>
  <cp:lastModifiedBy>D'SOUZA Jillian [Baldivis Secondary College]</cp:lastModifiedBy>
  <cp:revision>5</cp:revision>
  <dcterms:created xsi:type="dcterms:W3CDTF">2020-12-16T05:15:00Z</dcterms:created>
  <dcterms:modified xsi:type="dcterms:W3CDTF">2020-12-16T05:52:00Z</dcterms:modified>
</cp:coreProperties>
</file>