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451"/>
        <w:tblW w:w="10947" w:type="dxa"/>
        <w:tblLayout w:type="fixed"/>
        <w:tblLook w:val="01E0" w:firstRow="1" w:lastRow="1" w:firstColumn="1" w:lastColumn="1" w:noHBand="0" w:noVBand="0"/>
      </w:tblPr>
      <w:tblGrid>
        <w:gridCol w:w="1803"/>
        <w:gridCol w:w="3172"/>
        <w:gridCol w:w="3732"/>
        <w:gridCol w:w="2240"/>
      </w:tblGrid>
      <w:tr w:rsidR="00FE4A0B" w:rsidRPr="005F4018" w:rsidTr="000567DC">
        <w:trPr>
          <w:trHeight w:hRule="exact" w:val="993"/>
        </w:trPr>
        <w:tc>
          <w:tcPr>
            <w:tcW w:w="1803" w:type="dxa"/>
          </w:tcPr>
          <w:p w:rsidR="00FE4A0B" w:rsidRDefault="00FE4A0B" w:rsidP="007237DA">
            <w:pPr>
              <w:pStyle w:val="Header"/>
              <w:tabs>
                <w:tab w:val="center" w:pos="-1980"/>
              </w:tabs>
              <w:rPr>
                <w:rFonts w:ascii="Arial" w:hAnsi="Arial" w:cs="Arial"/>
              </w:rPr>
            </w:pPr>
            <w:r w:rsidRPr="005F4018">
              <w:rPr>
                <w:rFonts w:ascii="Arial" w:hAnsi="Arial" w:cs="Arial"/>
              </w:rPr>
              <w:t xml:space="preserve">Name: </w:t>
            </w:r>
          </w:p>
          <w:p w:rsidR="00FE4A0B" w:rsidRDefault="00FE4A0B" w:rsidP="007237DA">
            <w:pPr>
              <w:pStyle w:val="Header"/>
              <w:tabs>
                <w:tab w:val="center" w:pos="-1980"/>
              </w:tabs>
              <w:rPr>
                <w:rFonts w:ascii="Arial" w:hAnsi="Arial" w:cs="Arial"/>
              </w:rPr>
            </w:pPr>
          </w:p>
          <w:p w:rsidR="00FE4A0B" w:rsidRPr="005F4018" w:rsidRDefault="00FE4A0B" w:rsidP="007237DA">
            <w:pPr>
              <w:pStyle w:val="Header"/>
              <w:tabs>
                <w:tab w:val="center" w:pos="-1980"/>
              </w:tabs>
              <w:rPr>
                <w:rFonts w:ascii="Arial" w:hAnsi="Arial" w:cs="Arial"/>
              </w:rPr>
            </w:pPr>
            <w:r>
              <w:rPr>
                <w:rFonts w:ascii="Arial" w:hAnsi="Arial" w:cs="Arial"/>
              </w:rPr>
              <w:t>Class:</w:t>
            </w:r>
          </w:p>
        </w:tc>
        <w:tc>
          <w:tcPr>
            <w:tcW w:w="6904" w:type="dxa"/>
            <w:gridSpan w:val="2"/>
          </w:tcPr>
          <w:p w:rsidR="00FE4A0B" w:rsidRDefault="00FE4A0B" w:rsidP="007237DA">
            <w:pPr>
              <w:pStyle w:val="Header"/>
              <w:tabs>
                <w:tab w:val="center" w:pos="-1980"/>
              </w:tabs>
              <w:rPr>
                <w:rFonts w:ascii="Arial" w:hAnsi="Arial" w:cs="Arial"/>
              </w:rPr>
            </w:pPr>
            <w:r>
              <w:rPr>
                <w:rFonts w:ascii="Arial" w:hAnsi="Arial" w:cs="Arial"/>
              </w:rPr>
              <w:t>____________________________________</w:t>
            </w:r>
          </w:p>
          <w:p w:rsidR="00FE4A0B" w:rsidRDefault="00FE4A0B" w:rsidP="007237DA">
            <w:pPr>
              <w:pStyle w:val="Header"/>
              <w:tabs>
                <w:tab w:val="center" w:pos="-1980"/>
              </w:tabs>
              <w:rPr>
                <w:rFonts w:ascii="Arial" w:hAnsi="Arial" w:cs="Arial"/>
              </w:rPr>
            </w:pPr>
          </w:p>
          <w:p w:rsidR="00FE4A0B" w:rsidRDefault="00FE4A0B" w:rsidP="007237DA">
            <w:pPr>
              <w:pStyle w:val="Header"/>
              <w:tabs>
                <w:tab w:val="center" w:pos="-1980"/>
              </w:tabs>
              <w:rPr>
                <w:rFonts w:ascii="Arial" w:hAnsi="Arial" w:cs="Arial"/>
              </w:rPr>
            </w:pPr>
            <w:r>
              <w:rPr>
                <w:rFonts w:ascii="Arial" w:hAnsi="Arial" w:cs="Arial"/>
              </w:rPr>
              <w:t>________________</w:t>
            </w:r>
          </w:p>
          <w:p w:rsidR="00FE4A0B" w:rsidRPr="005F4018" w:rsidRDefault="00FE4A0B" w:rsidP="007237DA">
            <w:pPr>
              <w:pStyle w:val="Header"/>
              <w:tabs>
                <w:tab w:val="center" w:pos="-1980"/>
              </w:tabs>
              <w:rPr>
                <w:rFonts w:ascii="Arial" w:hAnsi="Arial" w:cs="Arial"/>
              </w:rPr>
            </w:pPr>
          </w:p>
        </w:tc>
        <w:tc>
          <w:tcPr>
            <w:tcW w:w="2239" w:type="dxa"/>
          </w:tcPr>
          <w:p w:rsidR="00FE4A0B" w:rsidRPr="005F4018" w:rsidRDefault="00FE4A0B" w:rsidP="007237DA">
            <w:pPr>
              <w:pStyle w:val="Header"/>
              <w:tabs>
                <w:tab w:val="center" w:pos="-1980"/>
              </w:tabs>
              <w:rPr>
                <w:rFonts w:ascii="Arial" w:hAnsi="Arial" w:cs="Arial"/>
              </w:rPr>
            </w:pPr>
            <w:r>
              <w:rPr>
                <w:rFonts w:ascii="Arial" w:hAnsi="Arial" w:cs="Arial"/>
              </w:rPr>
              <w:t>Date:_________</w:t>
            </w:r>
          </w:p>
        </w:tc>
      </w:tr>
      <w:tr w:rsidR="00FE4A0B" w:rsidRPr="005F4018" w:rsidTr="00FE4A0B">
        <w:trPr>
          <w:trHeight w:val="1898"/>
        </w:trPr>
        <w:tc>
          <w:tcPr>
            <w:tcW w:w="1803" w:type="dxa"/>
          </w:tcPr>
          <w:p w:rsidR="00FE4A0B" w:rsidRPr="005F4018" w:rsidRDefault="00FE4A0B" w:rsidP="007237DA">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60288" behindDoc="1" locked="0" layoutInCell="1" allowOverlap="1" wp14:anchorId="27E47022" wp14:editId="01AE9E00">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04" w:type="dxa"/>
            <w:gridSpan w:val="2"/>
          </w:tcPr>
          <w:p w:rsidR="00FE4A0B" w:rsidRPr="005F4018" w:rsidRDefault="00FE4A0B" w:rsidP="007237DA">
            <w:pPr>
              <w:rPr>
                <w:rFonts w:ascii="Arial" w:hAnsi="Arial" w:cs="Arial"/>
                <w:b/>
                <w:sz w:val="28"/>
              </w:rPr>
            </w:pPr>
            <w:r>
              <w:rPr>
                <w:rFonts w:ascii="Arial" w:hAnsi="Arial" w:cs="Arial"/>
                <w:b/>
                <w:sz w:val="28"/>
              </w:rPr>
              <w:t>Year 11 Essentials</w:t>
            </w:r>
          </w:p>
          <w:p w:rsidR="00FE4A0B" w:rsidRPr="005F4018" w:rsidRDefault="002C6C46" w:rsidP="007237DA">
            <w:pPr>
              <w:rPr>
                <w:rFonts w:ascii="Arial" w:hAnsi="Arial" w:cs="Arial"/>
                <w:b/>
                <w:sz w:val="28"/>
              </w:rPr>
            </w:pPr>
            <w:r>
              <w:rPr>
                <w:rFonts w:ascii="Arial" w:hAnsi="Arial" w:cs="Arial"/>
                <w:b/>
                <w:sz w:val="28"/>
              </w:rPr>
              <w:t>Test 1, 2021</w:t>
            </w:r>
          </w:p>
          <w:p w:rsidR="00FE4A0B" w:rsidRPr="005F4018" w:rsidRDefault="00FE4A0B" w:rsidP="007237DA">
            <w:pPr>
              <w:pStyle w:val="Header"/>
              <w:tabs>
                <w:tab w:val="center" w:pos="-1980"/>
              </w:tabs>
              <w:rPr>
                <w:rFonts w:ascii="Arial" w:hAnsi="Arial" w:cs="Arial"/>
                <w:sz w:val="20"/>
              </w:rPr>
            </w:pPr>
            <w:r>
              <w:rPr>
                <w:rFonts w:ascii="Arial" w:hAnsi="Arial" w:cs="Arial"/>
                <w:b/>
                <w:sz w:val="22"/>
              </w:rPr>
              <w:t xml:space="preserve">Topic – </w:t>
            </w:r>
            <w:r w:rsidR="00040F0E">
              <w:rPr>
                <w:rFonts w:ascii="Arial" w:hAnsi="Arial" w:cs="Arial"/>
                <w:b/>
                <w:sz w:val="22"/>
              </w:rPr>
              <w:t>Number</w:t>
            </w:r>
          </w:p>
          <w:p w:rsidR="00FE4A0B" w:rsidRPr="005F4018" w:rsidRDefault="00FE4A0B" w:rsidP="007237DA">
            <w:pPr>
              <w:pStyle w:val="Header"/>
              <w:tabs>
                <w:tab w:val="center" w:pos="-1980"/>
              </w:tabs>
              <w:rPr>
                <w:rFonts w:ascii="Arial" w:hAnsi="Arial" w:cs="Arial"/>
                <w:sz w:val="20"/>
              </w:rPr>
            </w:pPr>
          </w:p>
          <w:p w:rsidR="00FE4A0B" w:rsidRPr="005F4018" w:rsidRDefault="00FE4A0B" w:rsidP="007237DA">
            <w:pPr>
              <w:pStyle w:val="Header"/>
              <w:tabs>
                <w:tab w:val="center" w:pos="-1980"/>
              </w:tabs>
              <w:rPr>
                <w:rFonts w:ascii="Arial" w:hAnsi="Arial" w:cs="Arial"/>
                <w:b/>
                <w:sz w:val="18"/>
                <w:szCs w:val="18"/>
              </w:rPr>
            </w:pPr>
          </w:p>
        </w:tc>
        <w:tc>
          <w:tcPr>
            <w:tcW w:w="2239" w:type="dxa"/>
          </w:tcPr>
          <w:p w:rsidR="00FE4A0B" w:rsidRPr="005F4018" w:rsidRDefault="00FE4A0B" w:rsidP="007237DA">
            <w:pPr>
              <w:pStyle w:val="Header"/>
              <w:tabs>
                <w:tab w:val="center" w:pos="-1980"/>
              </w:tabs>
              <w:rPr>
                <w:rFonts w:ascii="Arial" w:hAnsi="Arial" w:cs="Arial"/>
              </w:rPr>
            </w:pPr>
            <w:r w:rsidRPr="005F4018">
              <w:rPr>
                <w:rFonts w:ascii="Arial" w:hAnsi="Arial" w:cs="Arial"/>
                <w:noProof/>
                <w:lang w:eastAsia="en-AU"/>
              </w:rPr>
              <mc:AlternateContent>
                <mc:Choice Requires="wps">
                  <w:drawing>
                    <wp:anchor distT="0" distB="0" distL="114300" distR="114300" simplePos="0" relativeHeight="251659264" behindDoc="0" locked="0" layoutInCell="1" allowOverlap="1" wp14:anchorId="22F00AB8" wp14:editId="6DD7E878">
                      <wp:simplePos x="0" y="0"/>
                      <wp:positionH relativeFrom="column">
                        <wp:posOffset>-669925</wp:posOffset>
                      </wp:positionH>
                      <wp:positionV relativeFrom="paragraph">
                        <wp:posOffset>59055</wp:posOffset>
                      </wp:positionV>
                      <wp:extent cx="1954530" cy="1061168"/>
                      <wp:effectExtent l="0" t="0" r="26670" b="2476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1061168"/>
                              </a:xfrm>
                              <a:prstGeom prst="rect">
                                <a:avLst/>
                              </a:prstGeom>
                              <a:solidFill>
                                <a:srgbClr val="FFFFFF"/>
                              </a:solidFill>
                              <a:ln w="9525">
                                <a:solidFill>
                                  <a:srgbClr val="000000"/>
                                </a:solidFill>
                                <a:miter lim="800000"/>
                                <a:headEnd/>
                                <a:tailEnd/>
                              </a:ln>
                            </wps:spPr>
                            <wps:txbx>
                              <w:txbxContent>
                                <w:p w:rsidR="00FE4A0B" w:rsidRDefault="00FE4A0B" w:rsidP="00FE4A0B">
                                  <w:pPr>
                                    <w:spacing w:after="0" w:line="276" w:lineRule="auto"/>
                                    <w:ind w:left="1440"/>
                                    <w:rPr>
                                      <w:sz w:val="32"/>
                                    </w:rPr>
                                  </w:pPr>
                                  <w:r>
                                    <w:rPr>
                                      <w:sz w:val="32"/>
                                    </w:rPr>
                                    <w:t xml:space="preserve">     </w:t>
                                  </w:r>
                                  <w:r w:rsidRPr="00914C56">
                                    <w:rPr>
                                      <w:sz w:val="32"/>
                                    </w:rPr>
                                    <w:t xml:space="preserve">/ </w:t>
                                  </w:r>
                                  <w:r w:rsidR="003D4702">
                                    <w:rPr>
                                      <w:sz w:val="32"/>
                                    </w:rPr>
                                    <w:t>45</w:t>
                                  </w:r>
                                </w:p>
                                <w:p w:rsidR="00FE4A0B" w:rsidRDefault="00FE4A0B" w:rsidP="00FE4A0B">
                                  <w:pPr>
                                    <w:spacing w:after="0" w:line="276" w:lineRule="auto"/>
                                    <w:ind w:left="1440"/>
                                    <w:rPr>
                                      <w:sz w:val="32"/>
                                    </w:rPr>
                                  </w:pPr>
                                </w:p>
                                <w:p w:rsidR="00FE4A0B" w:rsidRPr="00914C56" w:rsidRDefault="00FE4A0B" w:rsidP="00FE4A0B">
                                  <w:pPr>
                                    <w:spacing w:after="0" w:line="276" w:lineRule="auto"/>
                                    <w:ind w:firstLine="720"/>
                                    <w:jc w:val="center"/>
                                    <w:rPr>
                                      <w:sz w:val="36"/>
                                    </w:rPr>
                                  </w:pPr>
                                  <w:r>
                                    <w:rPr>
                                      <w:sz w:val="36"/>
                                    </w:rPr>
                                    <w:t xml:space="preserve">               </w:t>
                                  </w:r>
                                  <w:r w:rsidR="003D4702">
                                    <w:rPr>
                                      <w:sz w:val="36"/>
                                    </w:rPr>
                                    <w:t>5</w:t>
                                  </w:r>
                                  <w:r w:rsidRPr="00914C56">
                                    <w:rPr>
                                      <w:sz w:val="36"/>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00AB8" id="_x0000_t202" coordsize="21600,21600" o:spt="202" path="m,l,21600r21600,l21600,xe">
                      <v:stroke joinstyle="miter"/>
                      <v:path gradientshapeok="t" o:connecttype="rect"/>
                    </v:shapetype>
                    <v:shape id="Text Box 3" o:spid="_x0000_s1026" type="#_x0000_t202" style="position:absolute;margin-left:-52.75pt;margin-top:4.65pt;width:153.9pt;height:8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oFKwIAAFMEAAAOAAAAZHJzL2Uyb0RvYy54bWysVNtu2zAMfR+wfxD0vjhOkywx4hRdugwD&#10;ugvQ7gMUWY6FyaJGKbG7ry8lp1l2exnmB0EUqcPDQ8qr67417KjQa7Alz0djzpSVUGm7L/mXh+2r&#10;BWc+CFsJA1aV/FF5fr1++WLVuUJNoAFTKWQEYn3RuZI3Ibgiy7xsVCv8CJyy5KwBWxHIxH1WoegI&#10;vTXZZDyeZx1g5RCk8p5ObwcnXyf8ulYyfKprrwIzJSduIa2Y1l1cs/VKFHsUrtHyREP8A4tWaEtJ&#10;z1C3Igh2QP0bVKslgoc6jCS0GdS1lirVQNXk41+quW+EU6kWEse7s0z+/8HKj8fPyHRV8jlnVrTU&#10;ogfVB/YGenYV1emcLyjo3lFY6OmYupwq9e4O5FfPLGwaYffqBhG6RomK2OXxZnZxdcDxEWTXfYCK&#10;0ohDgATU19hG6UgMRujUpcdzZyIVGVMuZ9PZFbkk+fLxPM/ni5RDFM/XHfrwTkHL4qbkSK1P8OJ4&#10;50OkI4rnkJjNg9HVVhuTDNzvNgbZUdCYbNN3Qv8pzFjWlXw5m8wGBf4KMU7fnyBaHWjejW5LvjgH&#10;iSLq9tZWaRqD0GbYE2VjT0JG7QYVQ7/rT43ZQfVIkiIMc03vkDYN4HfOOprpkvtvB4GKM/PeUluW&#10;+XQaH0EyprPXEzLw0rO79AgrCarkMiBng7EJw9M5ONT7hnINo2DhhppZ6yRz7PrA68ScJjepf3pl&#10;8Wlc2inqx79g/QQAAP//AwBQSwMEFAAGAAgAAAAhALv5FNTdAAAACgEAAA8AAABkcnMvZG93bnJl&#10;di54bWxMj8FOwzAMhu+TeIfISNy2ZIUNKE2naojjJjEQ5yzJ2kLiRE3WlbfHnOBmy59+f3+1mbxj&#10;ox1SH1DCciGAWdTB9NhKeH97mT8AS1mhUS6glfBtE2zqq1mlShMu+GrHQ24ZhWAqlYQu51hynnRn&#10;vUqLEC3S7RQGrzKtQ8vNoC4U7h0vhFhzr3qkD52KdttZ/XU4ewm7ZrcV+2H0Tfw4fToVtX6OScqb&#10;66l5ApbtlP9g+NUndajJ6RjOaBJzEuZLsVoRK+HxFhgBhShoOBJ5v74DXlf8f4X6BwAA//8DAFBL&#10;AQItABQABgAIAAAAIQC2gziS/gAAAOEBAAATAAAAAAAAAAAAAAAAAAAAAABbQ29udGVudF9UeXBl&#10;c10ueG1sUEsBAi0AFAAGAAgAAAAhADj9If/WAAAAlAEAAAsAAAAAAAAAAAAAAAAALwEAAF9yZWxz&#10;Ly5yZWxzUEsBAi0AFAAGAAgAAAAhAPs3ygUrAgAAUwQAAA4AAAAAAAAAAAAAAAAALgIAAGRycy9l&#10;Mm9Eb2MueG1sUEsBAi0AFAAGAAgAAAAhALv5FNTdAAAACgEAAA8AAAAAAAAAAAAAAAAAhQQAAGRy&#10;cy9kb3ducmV2LnhtbFBLBQYAAAAABAAEAPMAAACPBQAAAAA=&#10;">
                      <v:textbox>
                        <w:txbxContent>
                          <w:p w:rsidR="00FE4A0B" w:rsidRDefault="00FE4A0B" w:rsidP="00FE4A0B">
                            <w:pPr>
                              <w:spacing w:after="0" w:line="276" w:lineRule="auto"/>
                              <w:ind w:left="1440"/>
                              <w:rPr>
                                <w:sz w:val="32"/>
                              </w:rPr>
                            </w:pPr>
                            <w:r>
                              <w:rPr>
                                <w:sz w:val="32"/>
                              </w:rPr>
                              <w:t xml:space="preserve">     </w:t>
                            </w:r>
                            <w:r w:rsidRPr="00914C56">
                              <w:rPr>
                                <w:sz w:val="32"/>
                              </w:rPr>
                              <w:t xml:space="preserve">/ </w:t>
                            </w:r>
                            <w:r w:rsidR="003D4702">
                              <w:rPr>
                                <w:sz w:val="32"/>
                              </w:rPr>
                              <w:t>45</w:t>
                            </w:r>
                          </w:p>
                          <w:p w:rsidR="00FE4A0B" w:rsidRDefault="00FE4A0B" w:rsidP="00FE4A0B">
                            <w:pPr>
                              <w:spacing w:after="0" w:line="276" w:lineRule="auto"/>
                              <w:ind w:left="1440"/>
                              <w:rPr>
                                <w:sz w:val="32"/>
                              </w:rPr>
                            </w:pPr>
                          </w:p>
                          <w:p w:rsidR="00FE4A0B" w:rsidRPr="00914C56" w:rsidRDefault="00FE4A0B" w:rsidP="00FE4A0B">
                            <w:pPr>
                              <w:spacing w:after="0" w:line="276" w:lineRule="auto"/>
                              <w:ind w:firstLine="720"/>
                              <w:jc w:val="center"/>
                              <w:rPr>
                                <w:sz w:val="36"/>
                              </w:rPr>
                            </w:pPr>
                            <w:r>
                              <w:rPr>
                                <w:sz w:val="36"/>
                              </w:rPr>
                              <w:t xml:space="preserve">               </w:t>
                            </w:r>
                            <w:r w:rsidR="003D4702">
                              <w:rPr>
                                <w:sz w:val="36"/>
                              </w:rPr>
                              <w:t>5</w:t>
                            </w:r>
                            <w:r w:rsidRPr="00914C56">
                              <w:rPr>
                                <w:sz w:val="36"/>
                              </w:rPr>
                              <w:t>%</w:t>
                            </w:r>
                          </w:p>
                        </w:txbxContent>
                      </v:textbox>
                    </v:shape>
                  </w:pict>
                </mc:Fallback>
              </mc:AlternateContent>
            </w:r>
          </w:p>
        </w:tc>
      </w:tr>
      <w:tr w:rsidR="00FE4A0B" w:rsidRPr="005F4018" w:rsidTr="00FE4A0B">
        <w:trPr>
          <w:trHeight w:val="265"/>
        </w:trPr>
        <w:tc>
          <w:tcPr>
            <w:tcW w:w="1803" w:type="dxa"/>
            <w:vAlign w:val="center"/>
          </w:tcPr>
          <w:p w:rsidR="00FE4A0B" w:rsidRPr="005F4018" w:rsidRDefault="00FE4A0B" w:rsidP="007237DA">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rsidR="00FE4A0B" w:rsidRPr="00F547AF" w:rsidRDefault="003D4702" w:rsidP="007237DA">
            <w:pPr>
              <w:pStyle w:val="Header"/>
              <w:tabs>
                <w:tab w:val="center" w:pos="-1980"/>
              </w:tabs>
              <w:rPr>
                <w:rFonts w:ascii="Arial" w:hAnsi="Arial" w:cs="Arial"/>
                <w:i/>
                <w:sz w:val="20"/>
                <w:szCs w:val="20"/>
              </w:rPr>
            </w:pPr>
            <w:r>
              <w:rPr>
                <w:rFonts w:ascii="Arial" w:hAnsi="Arial" w:cs="Arial"/>
                <w:i/>
                <w:sz w:val="20"/>
                <w:szCs w:val="20"/>
              </w:rPr>
              <w:t>46</w:t>
            </w:r>
            <w:r w:rsidR="00FE4A0B" w:rsidRPr="00F547AF">
              <w:rPr>
                <w:rFonts w:ascii="Arial" w:hAnsi="Arial" w:cs="Arial"/>
                <w:i/>
                <w:sz w:val="20"/>
                <w:szCs w:val="20"/>
              </w:rPr>
              <w:t xml:space="preserve"> min</w:t>
            </w:r>
            <w:r w:rsidR="002C7B5C">
              <w:rPr>
                <w:rFonts w:ascii="Arial" w:hAnsi="Arial" w:cs="Arial"/>
                <w:i/>
                <w:sz w:val="20"/>
                <w:szCs w:val="20"/>
              </w:rPr>
              <w:t xml:space="preserve"> TOTAL</w:t>
            </w:r>
          </w:p>
        </w:tc>
        <w:tc>
          <w:tcPr>
            <w:tcW w:w="5971" w:type="dxa"/>
            <w:gridSpan w:val="2"/>
            <w:vMerge w:val="restart"/>
            <w:vAlign w:val="center"/>
          </w:tcPr>
          <w:p w:rsidR="00FE4A0B" w:rsidRPr="00FE4A0B" w:rsidRDefault="00FE4A0B" w:rsidP="007237DA">
            <w:pPr>
              <w:rPr>
                <w:rFonts w:ascii="Arial" w:hAnsi="Arial" w:cs="Arial"/>
                <w:i/>
                <w:sz w:val="20"/>
              </w:rPr>
            </w:pPr>
          </w:p>
        </w:tc>
      </w:tr>
      <w:tr w:rsidR="00FE4A0B" w:rsidRPr="005F4018" w:rsidTr="00FE4A0B">
        <w:trPr>
          <w:trHeight w:val="232"/>
        </w:trPr>
        <w:tc>
          <w:tcPr>
            <w:tcW w:w="1803" w:type="dxa"/>
            <w:vAlign w:val="center"/>
          </w:tcPr>
          <w:p w:rsidR="00FE4A0B" w:rsidRPr="005F4018" w:rsidRDefault="00FE4A0B" w:rsidP="007237DA">
            <w:pPr>
              <w:pStyle w:val="Header"/>
              <w:tabs>
                <w:tab w:val="center" w:pos="-1980"/>
              </w:tabs>
              <w:rPr>
                <w:rFonts w:ascii="Arial" w:hAnsi="Arial" w:cs="Arial"/>
              </w:rPr>
            </w:pPr>
            <w:r w:rsidRPr="005F4018">
              <w:rPr>
                <w:rFonts w:ascii="Arial" w:hAnsi="Arial" w:cs="Arial"/>
                <w:b/>
                <w:sz w:val="20"/>
              </w:rPr>
              <w:t>Weighting:</w:t>
            </w:r>
            <w:r w:rsidRPr="005F4018">
              <w:rPr>
                <w:rFonts w:ascii="Arial" w:hAnsi="Arial" w:cs="Arial"/>
                <w:i/>
                <w:sz w:val="20"/>
              </w:rPr>
              <w:t xml:space="preserve"> </w:t>
            </w:r>
          </w:p>
        </w:tc>
        <w:tc>
          <w:tcPr>
            <w:tcW w:w="3172" w:type="dxa"/>
            <w:vAlign w:val="center"/>
          </w:tcPr>
          <w:p w:rsidR="00FE4A0B" w:rsidRPr="00F547AF" w:rsidRDefault="003D4702" w:rsidP="007237DA">
            <w:pPr>
              <w:pStyle w:val="Header"/>
              <w:tabs>
                <w:tab w:val="center" w:pos="-1980"/>
              </w:tabs>
              <w:rPr>
                <w:rFonts w:ascii="Arial" w:hAnsi="Arial" w:cs="Arial"/>
                <w:i/>
                <w:sz w:val="20"/>
                <w:szCs w:val="20"/>
              </w:rPr>
            </w:pPr>
            <w:r>
              <w:rPr>
                <w:rFonts w:ascii="Arial" w:hAnsi="Arial" w:cs="Arial"/>
                <w:i/>
                <w:sz w:val="20"/>
                <w:szCs w:val="20"/>
              </w:rPr>
              <w:t>5</w:t>
            </w:r>
            <w:r w:rsidR="00FE4A0B" w:rsidRPr="00F547AF">
              <w:rPr>
                <w:rFonts w:ascii="Arial" w:hAnsi="Arial" w:cs="Arial"/>
                <w:i/>
                <w:sz w:val="20"/>
                <w:szCs w:val="20"/>
              </w:rPr>
              <w:t xml:space="preserve"> % </w:t>
            </w:r>
          </w:p>
        </w:tc>
        <w:tc>
          <w:tcPr>
            <w:tcW w:w="5971" w:type="dxa"/>
            <w:gridSpan w:val="2"/>
            <w:vMerge/>
            <w:vAlign w:val="center"/>
          </w:tcPr>
          <w:p w:rsidR="00FE4A0B" w:rsidRPr="00FE4A0B" w:rsidRDefault="00FE4A0B" w:rsidP="007237DA">
            <w:pPr>
              <w:rPr>
                <w:rFonts w:ascii="Arial" w:hAnsi="Arial" w:cs="Arial"/>
                <w:i/>
                <w:sz w:val="20"/>
              </w:rPr>
            </w:pPr>
          </w:p>
        </w:tc>
      </w:tr>
      <w:tr w:rsidR="00FE4A0B" w:rsidRPr="005F4018" w:rsidTr="00FE4A0B">
        <w:trPr>
          <w:trHeight w:val="222"/>
        </w:trPr>
        <w:tc>
          <w:tcPr>
            <w:tcW w:w="1803" w:type="dxa"/>
            <w:vAlign w:val="center"/>
          </w:tcPr>
          <w:p w:rsidR="00FE4A0B" w:rsidRPr="005F4018" w:rsidRDefault="00FE4A0B" w:rsidP="007237DA">
            <w:pPr>
              <w:pStyle w:val="Header"/>
              <w:tabs>
                <w:tab w:val="center" w:pos="-1980"/>
              </w:tabs>
              <w:rPr>
                <w:rFonts w:ascii="Arial" w:hAnsi="Arial" w:cs="Arial"/>
                <w:b/>
                <w:sz w:val="20"/>
              </w:rPr>
            </w:pPr>
            <w:r w:rsidRPr="005F4018">
              <w:rPr>
                <w:rFonts w:ascii="Arial" w:hAnsi="Arial" w:cs="Arial"/>
                <w:b/>
                <w:sz w:val="20"/>
              </w:rPr>
              <w:t>Equipment:</w:t>
            </w:r>
          </w:p>
        </w:tc>
        <w:tc>
          <w:tcPr>
            <w:tcW w:w="9144" w:type="dxa"/>
            <w:gridSpan w:val="3"/>
            <w:vAlign w:val="center"/>
          </w:tcPr>
          <w:p w:rsidR="00FE4A0B" w:rsidRPr="00F547AF" w:rsidRDefault="003D4702" w:rsidP="007237DA">
            <w:pPr>
              <w:pStyle w:val="Header"/>
              <w:tabs>
                <w:tab w:val="center" w:pos="-1980"/>
              </w:tabs>
              <w:rPr>
                <w:rFonts w:ascii="Arial" w:hAnsi="Arial" w:cs="Arial"/>
                <w:i/>
                <w:sz w:val="20"/>
                <w:szCs w:val="20"/>
              </w:rPr>
            </w:pPr>
            <w:r>
              <w:rPr>
                <w:rFonts w:ascii="Arial" w:hAnsi="Arial" w:cs="Arial"/>
                <w:i/>
                <w:sz w:val="20"/>
                <w:szCs w:val="20"/>
              </w:rPr>
              <w:t xml:space="preserve">1 A4 page of notes (one side) and </w:t>
            </w:r>
            <w:bookmarkStart w:id="0" w:name="_GoBack"/>
            <w:bookmarkEnd w:id="0"/>
            <w:r w:rsidR="001D6F17">
              <w:rPr>
                <w:rFonts w:ascii="Arial" w:hAnsi="Arial" w:cs="Arial"/>
                <w:i/>
                <w:sz w:val="20"/>
                <w:szCs w:val="20"/>
              </w:rPr>
              <w:t>C</w:t>
            </w:r>
            <w:r w:rsidR="00743AD5">
              <w:rPr>
                <w:rFonts w:ascii="Arial" w:hAnsi="Arial" w:cs="Arial"/>
                <w:i/>
                <w:sz w:val="20"/>
                <w:szCs w:val="20"/>
              </w:rPr>
              <w:t>alculator</w:t>
            </w:r>
            <w:r w:rsidR="008E3DD0">
              <w:rPr>
                <w:rFonts w:ascii="Arial" w:hAnsi="Arial" w:cs="Arial"/>
                <w:i/>
                <w:sz w:val="20"/>
                <w:szCs w:val="20"/>
              </w:rPr>
              <w:t xml:space="preserve"> (second section only)</w:t>
            </w:r>
          </w:p>
        </w:tc>
      </w:tr>
    </w:tbl>
    <w:p w:rsidR="00FE4A0B" w:rsidRPr="00A66ED5" w:rsidRDefault="00FE4A0B" w:rsidP="00FE4A0B">
      <w:pPr>
        <w:pStyle w:val="Default"/>
        <w:rPr>
          <w:rStyle w:val="A0"/>
          <w:rFonts w:asciiTheme="minorHAnsi" w:hAnsiTheme="minorHAnsi"/>
          <w:color w:val="auto"/>
          <w:sz w:val="44"/>
          <w:szCs w:val="40"/>
        </w:rPr>
      </w:pPr>
    </w:p>
    <w:p w:rsidR="00FE4A0B" w:rsidRDefault="00A66ED5" w:rsidP="00A66ED5">
      <w:pPr>
        <w:spacing w:after="0" w:line="240" w:lineRule="auto"/>
        <w:jc w:val="center"/>
        <w:rPr>
          <w:b/>
          <w:sz w:val="32"/>
        </w:rPr>
      </w:pPr>
      <w:r w:rsidRPr="00A66ED5">
        <w:rPr>
          <w:b/>
          <w:sz w:val="32"/>
        </w:rPr>
        <w:t>NON-CALCULATOR SECTION</w:t>
      </w:r>
      <w:r w:rsidR="007A1658">
        <w:rPr>
          <w:b/>
          <w:sz w:val="32"/>
        </w:rPr>
        <w:t xml:space="preserve"> </w:t>
      </w:r>
      <w:r w:rsidR="00DF31E4">
        <w:rPr>
          <w:b/>
          <w:sz w:val="32"/>
        </w:rPr>
        <w:t>–</w:t>
      </w:r>
      <w:r w:rsidR="007A1658">
        <w:rPr>
          <w:b/>
          <w:sz w:val="32"/>
        </w:rPr>
        <w:t xml:space="preserve"> </w:t>
      </w:r>
      <w:r w:rsidR="00DF31E4">
        <w:rPr>
          <w:b/>
          <w:sz w:val="32"/>
        </w:rPr>
        <w:t xml:space="preserve"> </w:t>
      </w:r>
      <w:r w:rsidR="001D6F17">
        <w:rPr>
          <w:b/>
          <w:sz w:val="32"/>
        </w:rPr>
        <w:t>20</w:t>
      </w:r>
      <w:r w:rsidR="008E3DD0">
        <w:rPr>
          <w:b/>
          <w:sz w:val="32"/>
        </w:rPr>
        <w:t xml:space="preserve"> </w:t>
      </w:r>
      <w:r w:rsidR="00427AD0">
        <w:rPr>
          <w:b/>
          <w:sz w:val="32"/>
        </w:rPr>
        <w:t>min</w:t>
      </w:r>
    </w:p>
    <w:p w:rsidR="00F41D3F" w:rsidRPr="00A66ED5" w:rsidRDefault="008E3DD0" w:rsidP="00A66ED5">
      <w:pPr>
        <w:spacing w:after="0" w:line="240" w:lineRule="auto"/>
        <w:jc w:val="center"/>
        <w:rPr>
          <w:b/>
          <w:sz w:val="32"/>
        </w:rPr>
      </w:pPr>
      <w:r>
        <w:rPr>
          <w:b/>
          <w:sz w:val="32"/>
        </w:rPr>
        <w:t xml:space="preserve"> </w:t>
      </w:r>
      <w:r w:rsidR="003D4702">
        <w:rPr>
          <w:b/>
          <w:sz w:val="32"/>
        </w:rPr>
        <w:t xml:space="preserve">20 </w:t>
      </w:r>
      <w:r w:rsidR="00F41D3F">
        <w:rPr>
          <w:b/>
          <w:sz w:val="32"/>
        </w:rPr>
        <w:t>marks</w:t>
      </w:r>
    </w:p>
    <w:p w:rsidR="00A66ED5" w:rsidRPr="00041A95" w:rsidRDefault="00A66ED5" w:rsidP="00A66ED5">
      <w:pPr>
        <w:spacing w:after="0" w:line="240" w:lineRule="auto"/>
        <w:jc w:val="center"/>
        <w:rPr>
          <w:sz w:val="28"/>
        </w:rPr>
      </w:pPr>
    </w:p>
    <w:tbl>
      <w:tblPr>
        <w:tblStyle w:val="TableGrid"/>
        <w:tblW w:w="11138" w:type="dxa"/>
        <w:jc w:val="center"/>
        <w:tblLook w:val="04A0" w:firstRow="1" w:lastRow="0" w:firstColumn="1" w:lastColumn="0" w:noHBand="0" w:noVBand="1"/>
      </w:tblPr>
      <w:tblGrid>
        <w:gridCol w:w="11138"/>
      </w:tblGrid>
      <w:tr w:rsidR="00FE4A0B" w:rsidRPr="00FE4A0B" w:rsidTr="00FE4A0B">
        <w:trPr>
          <w:trHeight w:val="217"/>
          <w:jc w:val="center"/>
        </w:trPr>
        <w:tc>
          <w:tcPr>
            <w:tcW w:w="11138" w:type="dxa"/>
          </w:tcPr>
          <w:p w:rsidR="00FE4A0B" w:rsidRPr="00FE4A0B" w:rsidRDefault="00FE4A0B" w:rsidP="007237DA">
            <w:pPr>
              <w:rPr>
                <w:b/>
                <w:sz w:val="24"/>
                <w:szCs w:val="28"/>
              </w:rPr>
            </w:pPr>
            <w:bookmarkStart w:id="1" w:name="_Hlk1817063"/>
            <w:r w:rsidRPr="00FE4A0B">
              <w:rPr>
                <w:b/>
                <w:sz w:val="24"/>
                <w:szCs w:val="28"/>
              </w:rPr>
              <w:t>Question 1</w:t>
            </w:r>
            <w:r w:rsidRPr="00FE4A0B">
              <w:rPr>
                <w:i/>
                <w:sz w:val="24"/>
                <w:szCs w:val="28"/>
              </w:rPr>
              <w:t xml:space="preserve">                          </w:t>
            </w:r>
            <w:r w:rsidR="00F547AF">
              <w:rPr>
                <w:i/>
                <w:sz w:val="24"/>
                <w:szCs w:val="28"/>
              </w:rPr>
              <w:t xml:space="preserve">                                                                                                                                           </w:t>
            </w:r>
            <w:r w:rsidRPr="00FE4A0B">
              <w:rPr>
                <w:i/>
                <w:sz w:val="24"/>
                <w:szCs w:val="28"/>
              </w:rPr>
              <w:t xml:space="preserve"> </w:t>
            </w:r>
            <w:r w:rsidR="001D6F17">
              <w:rPr>
                <w:b/>
                <w:i/>
                <w:sz w:val="24"/>
                <w:szCs w:val="28"/>
              </w:rPr>
              <w:t>4</w:t>
            </w:r>
            <w:r w:rsidR="00F547AF" w:rsidRPr="00F547AF">
              <w:rPr>
                <w:b/>
                <w:i/>
                <w:sz w:val="24"/>
                <w:szCs w:val="28"/>
              </w:rPr>
              <w:t xml:space="preserve"> </w:t>
            </w:r>
            <w:r w:rsidRPr="00F547AF">
              <w:rPr>
                <w:b/>
                <w:i/>
                <w:sz w:val="24"/>
                <w:szCs w:val="28"/>
              </w:rPr>
              <w:t>marks</w:t>
            </w:r>
          </w:p>
        </w:tc>
      </w:tr>
    </w:tbl>
    <w:bookmarkEnd w:id="1"/>
    <w:p w:rsidR="00FE4A0B" w:rsidRDefault="002C6C46" w:rsidP="00FE4A0B">
      <w:pPr>
        <w:spacing w:after="0" w:line="240" w:lineRule="auto"/>
      </w:pPr>
      <w:r>
        <w:t>Use an addition strategy to solve the following</w:t>
      </w:r>
    </w:p>
    <w:p w:rsidR="002C6C46" w:rsidRDefault="002C6C46" w:rsidP="00FE4A0B">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7"/>
        <w:gridCol w:w="5167"/>
      </w:tblGrid>
      <w:tr w:rsidR="002C6C46" w:rsidTr="002C6C46">
        <w:trPr>
          <w:trHeight w:val="1406"/>
        </w:trPr>
        <w:tc>
          <w:tcPr>
            <w:tcW w:w="5167" w:type="dxa"/>
          </w:tcPr>
          <w:p w:rsidR="002C6C46" w:rsidRPr="002C6C46" w:rsidRDefault="002C6C46" w:rsidP="002C6C46">
            <w:pPr>
              <w:pStyle w:val="ListParagraph"/>
              <w:numPr>
                <w:ilvl w:val="0"/>
                <w:numId w:val="20"/>
              </w:numPr>
              <w:rPr>
                <w:sz w:val="24"/>
                <w:szCs w:val="24"/>
              </w:rPr>
            </w:pPr>
            <w:r>
              <w:rPr>
                <w:sz w:val="24"/>
                <w:szCs w:val="24"/>
              </w:rPr>
              <w:t>147 + 212</w:t>
            </w:r>
          </w:p>
        </w:tc>
        <w:tc>
          <w:tcPr>
            <w:tcW w:w="5167" w:type="dxa"/>
          </w:tcPr>
          <w:p w:rsidR="002C6C46" w:rsidRPr="002C6C46" w:rsidRDefault="002C6C46" w:rsidP="002C6C46">
            <w:pPr>
              <w:pStyle w:val="ListParagraph"/>
              <w:numPr>
                <w:ilvl w:val="0"/>
                <w:numId w:val="20"/>
              </w:numPr>
              <w:rPr>
                <w:sz w:val="24"/>
                <w:szCs w:val="24"/>
              </w:rPr>
            </w:pPr>
            <w:r>
              <w:rPr>
                <w:sz w:val="24"/>
                <w:szCs w:val="24"/>
              </w:rPr>
              <w:t>562 + 226</w:t>
            </w:r>
          </w:p>
        </w:tc>
      </w:tr>
      <w:tr w:rsidR="002C6C46" w:rsidTr="002C6C46">
        <w:trPr>
          <w:trHeight w:val="1406"/>
        </w:trPr>
        <w:tc>
          <w:tcPr>
            <w:tcW w:w="5167" w:type="dxa"/>
          </w:tcPr>
          <w:p w:rsidR="002C6C46" w:rsidRPr="002C6C46" w:rsidRDefault="002C6C46" w:rsidP="002C6C46">
            <w:pPr>
              <w:pStyle w:val="ListParagraph"/>
              <w:numPr>
                <w:ilvl w:val="0"/>
                <w:numId w:val="20"/>
              </w:numPr>
              <w:rPr>
                <w:sz w:val="24"/>
                <w:szCs w:val="24"/>
              </w:rPr>
            </w:pPr>
            <w:r>
              <w:rPr>
                <w:sz w:val="24"/>
                <w:szCs w:val="24"/>
              </w:rPr>
              <w:t>103 + 756</w:t>
            </w:r>
          </w:p>
        </w:tc>
        <w:tc>
          <w:tcPr>
            <w:tcW w:w="5167" w:type="dxa"/>
          </w:tcPr>
          <w:p w:rsidR="002C6C46" w:rsidRPr="002C6C46" w:rsidRDefault="002C6C46" w:rsidP="002C6C46">
            <w:pPr>
              <w:pStyle w:val="ListParagraph"/>
              <w:numPr>
                <w:ilvl w:val="0"/>
                <w:numId w:val="20"/>
              </w:numPr>
              <w:rPr>
                <w:sz w:val="24"/>
                <w:szCs w:val="24"/>
              </w:rPr>
            </w:pPr>
            <w:r>
              <w:rPr>
                <w:sz w:val="24"/>
                <w:szCs w:val="24"/>
              </w:rPr>
              <w:t>233 + 145</w:t>
            </w:r>
          </w:p>
        </w:tc>
      </w:tr>
    </w:tbl>
    <w:p w:rsidR="00F547AF" w:rsidRDefault="00F547AF" w:rsidP="00FE4A0B">
      <w:pPr>
        <w:spacing w:after="0" w:line="240" w:lineRule="auto"/>
        <w:rPr>
          <w:b/>
          <w:sz w:val="24"/>
          <w:szCs w:val="24"/>
        </w:rPr>
      </w:pPr>
    </w:p>
    <w:p w:rsidR="00F547AF" w:rsidRDefault="00F547AF" w:rsidP="00FE4A0B">
      <w:pPr>
        <w:spacing w:after="0" w:line="240" w:lineRule="auto"/>
        <w:rPr>
          <w:b/>
          <w:sz w:val="24"/>
          <w:szCs w:val="24"/>
        </w:rPr>
      </w:pPr>
    </w:p>
    <w:tbl>
      <w:tblPr>
        <w:tblStyle w:val="TableGrid"/>
        <w:tblW w:w="11138" w:type="dxa"/>
        <w:jc w:val="center"/>
        <w:tblLook w:val="04A0" w:firstRow="1" w:lastRow="0" w:firstColumn="1" w:lastColumn="0" w:noHBand="0" w:noVBand="1"/>
      </w:tblPr>
      <w:tblGrid>
        <w:gridCol w:w="11138"/>
      </w:tblGrid>
      <w:tr w:rsidR="00F547AF" w:rsidRPr="00FE4A0B" w:rsidTr="007237DA">
        <w:trPr>
          <w:trHeight w:val="217"/>
          <w:jc w:val="center"/>
        </w:trPr>
        <w:tc>
          <w:tcPr>
            <w:tcW w:w="11138" w:type="dxa"/>
          </w:tcPr>
          <w:p w:rsidR="00F547AF" w:rsidRPr="00FE4A0B" w:rsidRDefault="00F547AF" w:rsidP="007237DA">
            <w:pPr>
              <w:rPr>
                <w:b/>
                <w:sz w:val="24"/>
                <w:szCs w:val="28"/>
              </w:rPr>
            </w:pPr>
            <w:r w:rsidRPr="00FE4A0B">
              <w:rPr>
                <w:b/>
                <w:sz w:val="24"/>
                <w:szCs w:val="28"/>
              </w:rPr>
              <w:t xml:space="preserve">Question </w:t>
            </w:r>
            <w:r>
              <w:rPr>
                <w:b/>
                <w:sz w:val="24"/>
                <w:szCs w:val="28"/>
              </w:rPr>
              <w:t>2</w:t>
            </w:r>
            <w:r w:rsidRPr="00FE4A0B">
              <w:rPr>
                <w:i/>
                <w:sz w:val="24"/>
                <w:szCs w:val="28"/>
              </w:rPr>
              <w:t xml:space="preserve">                          </w:t>
            </w:r>
            <w:r>
              <w:rPr>
                <w:i/>
                <w:sz w:val="24"/>
                <w:szCs w:val="28"/>
              </w:rPr>
              <w:t xml:space="preserve">                                                                                                                                         </w:t>
            </w:r>
            <w:r w:rsidR="002C6C46">
              <w:rPr>
                <w:b/>
                <w:i/>
                <w:sz w:val="24"/>
                <w:szCs w:val="28"/>
              </w:rPr>
              <w:t>3</w:t>
            </w:r>
            <w:r w:rsidRPr="00FE4A0B">
              <w:rPr>
                <w:i/>
                <w:sz w:val="24"/>
                <w:szCs w:val="28"/>
              </w:rPr>
              <w:t xml:space="preserve"> </w:t>
            </w:r>
            <w:r w:rsidRPr="00F547AF">
              <w:rPr>
                <w:b/>
                <w:i/>
                <w:sz w:val="24"/>
                <w:szCs w:val="28"/>
              </w:rPr>
              <w:t>marks</w:t>
            </w:r>
          </w:p>
        </w:tc>
      </w:tr>
    </w:tbl>
    <w:p w:rsidR="00F547AF" w:rsidRDefault="00F547AF" w:rsidP="00F547AF">
      <w:pPr>
        <w:pStyle w:val="ListParagraph"/>
      </w:pPr>
    </w:p>
    <w:p w:rsidR="002C6C46" w:rsidRPr="002C6C46" w:rsidRDefault="002C6C46" w:rsidP="002C6C46">
      <w:pPr>
        <w:pStyle w:val="ListParagraph"/>
        <w:ind w:left="0"/>
        <w:rPr>
          <w:sz w:val="24"/>
        </w:rPr>
      </w:pPr>
      <w:r>
        <w:rPr>
          <w:rFonts w:cstheme="minorHAnsi"/>
        </w:rPr>
        <w:t>Order the following numbers from lowest to highest. The number line has been included to help you visualise their value.</w:t>
      </w:r>
      <w:r>
        <w:rPr>
          <w:rFonts w:cstheme="minorHAnsi"/>
        </w:rPr>
        <w:tab/>
      </w:r>
      <w:r>
        <w:rPr>
          <w:rFonts w:cstheme="minorHAnsi"/>
        </w:rPr>
        <w:b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2C6C46" w:rsidRPr="00D92483" w:rsidRDefault="002C6C46" w:rsidP="002C6C46">
      <w:pPr>
        <w:ind w:left="720" w:right="-35" w:hanging="720"/>
        <w:jc w:val="center"/>
        <w:rPr>
          <w:rFonts w:cstheme="minorHAnsi"/>
          <w:sz w:val="26"/>
          <w:szCs w:val="26"/>
        </w:rPr>
      </w:pPr>
      <m:oMath>
        <m:r>
          <w:rPr>
            <w:rFonts w:ascii="Cambria Math" w:hAnsi="Cambria Math" w:cstheme="minorHAnsi"/>
            <w:sz w:val="28"/>
            <w:szCs w:val="28"/>
          </w:rPr>
          <m:t>3             0.25             -3.2               0.75         4.75</m:t>
        </m:r>
      </m:oMath>
      <w:r w:rsidRPr="00D92483">
        <w:rPr>
          <w:rFonts w:cstheme="minorHAnsi"/>
          <w:sz w:val="28"/>
          <w:szCs w:val="28"/>
        </w:rPr>
        <w:t xml:space="preserve"> </w:t>
      </w:r>
    </w:p>
    <w:p w:rsidR="002C6C46" w:rsidRDefault="002C6C46" w:rsidP="002C6C46">
      <w:pPr>
        <w:pStyle w:val="ListParagraph"/>
        <w:ind w:left="1080"/>
        <w:rPr>
          <w:rFonts w:cstheme="minorHAnsi"/>
        </w:rPr>
      </w:pPr>
      <w:r>
        <w:rPr>
          <w:rFonts w:cstheme="minorHAnsi"/>
          <w:color w:val="A6A6A6" w:themeColor="background1" w:themeShade="A6"/>
        </w:rPr>
        <w:br/>
      </w:r>
    </w:p>
    <w:p w:rsidR="002C6C46" w:rsidRDefault="002C6C46" w:rsidP="002C6C46">
      <w:pPr>
        <w:pStyle w:val="ListParagraph"/>
        <w:ind w:left="1080"/>
        <w:rPr>
          <w:rFonts w:cstheme="minorHAnsi"/>
        </w:rPr>
      </w:pPr>
      <w:r w:rsidRPr="00A02EAF">
        <w:rPr>
          <w:rFonts w:cstheme="minorHAnsi"/>
        </w:rPr>
        <w:tab/>
      </w:r>
      <w:r>
        <w:rPr>
          <w:rFonts w:cstheme="minorHAnsi"/>
        </w:rPr>
        <w:tab/>
      </w:r>
    </w:p>
    <w:p w:rsidR="002C6C46" w:rsidRDefault="002C6C46" w:rsidP="002C6C46">
      <w:pPr>
        <w:pStyle w:val="ListParagraph"/>
        <w:ind w:left="1080"/>
        <w:rPr>
          <w:rFonts w:cstheme="minorHAnsi"/>
        </w:rPr>
      </w:pPr>
      <w:r>
        <w:rPr>
          <w:noProof/>
        </w:rPr>
        <w:drawing>
          <wp:inline distT="0" distB="0" distL="0" distR="0" wp14:anchorId="07061BAF" wp14:editId="1060C5CB">
            <wp:extent cx="5278170" cy="821025"/>
            <wp:effectExtent l="0" t="0" r="0" b="0"/>
            <wp:docPr id="27" name="Picture 27" descr="Integers in the Real World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ers in the Real World | CK-12 Fou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315" cy="829758"/>
                    </a:xfrm>
                    <a:prstGeom prst="rect">
                      <a:avLst/>
                    </a:prstGeom>
                    <a:noFill/>
                    <a:ln>
                      <a:noFill/>
                    </a:ln>
                  </pic:spPr>
                </pic:pic>
              </a:graphicData>
            </a:graphic>
          </wp:inline>
        </w:drawing>
      </w:r>
    </w:p>
    <w:p w:rsidR="00F547AF" w:rsidRDefault="00F547AF" w:rsidP="00FE4A0B">
      <w:pPr>
        <w:spacing w:after="0" w:line="240" w:lineRule="auto"/>
        <w:rPr>
          <w:b/>
          <w:sz w:val="24"/>
          <w:szCs w:val="24"/>
        </w:rPr>
      </w:pPr>
    </w:p>
    <w:p w:rsidR="00F547AF" w:rsidRDefault="00F547AF" w:rsidP="00FE4A0B">
      <w:pPr>
        <w:spacing w:after="0" w:line="240" w:lineRule="auto"/>
        <w:rPr>
          <w:b/>
          <w:sz w:val="24"/>
          <w:szCs w:val="24"/>
        </w:rPr>
      </w:pPr>
    </w:p>
    <w:p w:rsidR="00F547AF" w:rsidRDefault="00F547AF" w:rsidP="00FE4A0B">
      <w:pPr>
        <w:spacing w:after="0" w:line="240" w:lineRule="auto"/>
        <w:rPr>
          <w:b/>
          <w:sz w:val="24"/>
          <w:szCs w:val="24"/>
        </w:rPr>
      </w:pPr>
    </w:p>
    <w:p w:rsidR="00F547AF" w:rsidRDefault="00F547AF" w:rsidP="00FE4A0B">
      <w:pPr>
        <w:spacing w:after="0" w:line="240" w:lineRule="auto"/>
        <w:rPr>
          <w:b/>
          <w:sz w:val="24"/>
          <w:szCs w:val="24"/>
        </w:rPr>
      </w:pPr>
    </w:p>
    <w:p w:rsidR="008F2B12" w:rsidRDefault="008F2B12" w:rsidP="00FE4A0B">
      <w:pPr>
        <w:spacing w:after="0" w:line="240" w:lineRule="auto"/>
        <w:rPr>
          <w:b/>
          <w:sz w:val="24"/>
          <w:szCs w:val="24"/>
        </w:rPr>
      </w:pPr>
    </w:p>
    <w:tbl>
      <w:tblPr>
        <w:tblStyle w:val="TableGrid"/>
        <w:tblW w:w="11138" w:type="dxa"/>
        <w:jc w:val="center"/>
        <w:tblLook w:val="04A0" w:firstRow="1" w:lastRow="0" w:firstColumn="1" w:lastColumn="0" w:noHBand="0" w:noVBand="1"/>
      </w:tblPr>
      <w:tblGrid>
        <w:gridCol w:w="11138"/>
      </w:tblGrid>
      <w:tr w:rsidR="00F547AF" w:rsidRPr="00FE4A0B" w:rsidTr="007237DA">
        <w:trPr>
          <w:trHeight w:val="217"/>
          <w:jc w:val="center"/>
        </w:trPr>
        <w:tc>
          <w:tcPr>
            <w:tcW w:w="11138" w:type="dxa"/>
          </w:tcPr>
          <w:p w:rsidR="00F547AF" w:rsidRPr="00FE4A0B" w:rsidRDefault="00F547AF" w:rsidP="007237DA">
            <w:pPr>
              <w:rPr>
                <w:b/>
                <w:sz w:val="24"/>
                <w:szCs w:val="28"/>
              </w:rPr>
            </w:pPr>
            <w:r w:rsidRPr="00FE4A0B">
              <w:rPr>
                <w:b/>
                <w:sz w:val="24"/>
                <w:szCs w:val="28"/>
              </w:rPr>
              <w:lastRenderedPageBreak/>
              <w:t xml:space="preserve">Question </w:t>
            </w:r>
            <w:r w:rsidR="0012676C">
              <w:rPr>
                <w:b/>
                <w:sz w:val="24"/>
                <w:szCs w:val="28"/>
              </w:rPr>
              <w:t>3</w:t>
            </w:r>
            <w:r w:rsidRPr="00FE4A0B">
              <w:rPr>
                <w:i/>
                <w:sz w:val="24"/>
                <w:szCs w:val="28"/>
              </w:rPr>
              <w:t xml:space="preserve">                          </w:t>
            </w:r>
            <w:r>
              <w:rPr>
                <w:i/>
                <w:sz w:val="24"/>
                <w:szCs w:val="28"/>
              </w:rPr>
              <w:t xml:space="preserve">                                                                                                                                           </w:t>
            </w:r>
            <w:r w:rsidRPr="0012676C">
              <w:rPr>
                <w:b/>
                <w:i/>
                <w:sz w:val="24"/>
                <w:szCs w:val="28"/>
              </w:rPr>
              <w:t xml:space="preserve"> </w:t>
            </w:r>
            <w:r w:rsidR="008F2B12">
              <w:rPr>
                <w:b/>
                <w:i/>
                <w:sz w:val="24"/>
                <w:szCs w:val="28"/>
              </w:rPr>
              <w:t xml:space="preserve">4 </w:t>
            </w:r>
            <w:r w:rsidRPr="00F547AF">
              <w:rPr>
                <w:b/>
                <w:i/>
                <w:sz w:val="24"/>
                <w:szCs w:val="28"/>
              </w:rPr>
              <w:t>marks</w:t>
            </w:r>
          </w:p>
        </w:tc>
      </w:tr>
    </w:tbl>
    <w:p w:rsidR="00F67FA6" w:rsidRDefault="008F2B12" w:rsidP="00F67FA6">
      <w:pPr>
        <w:rPr>
          <w:sz w:val="24"/>
          <w:szCs w:val="24"/>
        </w:rPr>
      </w:pPr>
      <w:r>
        <w:rPr>
          <w:sz w:val="24"/>
          <w:szCs w:val="24"/>
        </w:rPr>
        <w:t>Use the subtraction strategy of your choice to solve the following</w:t>
      </w:r>
    </w:p>
    <w:p w:rsidR="008F2B12" w:rsidRDefault="008F2B12" w:rsidP="00F67FA6">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5059"/>
      </w:tblGrid>
      <w:tr w:rsidR="008F2B12" w:rsidTr="00B24177">
        <w:trPr>
          <w:trHeight w:val="1368"/>
        </w:trPr>
        <w:tc>
          <w:tcPr>
            <w:tcW w:w="5059" w:type="dxa"/>
          </w:tcPr>
          <w:p w:rsidR="008F2B12" w:rsidRPr="008F2B12" w:rsidRDefault="008F2B12" w:rsidP="008F2B12">
            <w:pPr>
              <w:pStyle w:val="ListParagraph"/>
              <w:numPr>
                <w:ilvl w:val="0"/>
                <w:numId w:val="21"/>
              </w:numPr>
              <w:rPr>
                <w:sz w:val="24"/>
                <w:szCs w:val="24"/>
              </w:rPr>
            </w:pPr>
            <m:oMath>
              <m:r>
                <w:rPr>
                  <w:rFonts w:ascii="Cambria Math" w:hAnsi="Cambria Math" w:cstheme="minorHAnsi"/>
                </w:rPr>
                <m:t>360-125</m:t>
              </m:r>
            </m:oMath>
            <w:r>
              <w:rPr>
                <w:rFonts w:cstheme="minorHAnsi"/>
              </w:rPr>
              <w:tab/>
            </w:r>
          </w:p>
        </w:tc>
        <w:tc>
          <w:tcPr>
            <w:tcW w:w="5059" w:type="dxa"/>
          </w:tcPr>
          <w:p w:rsidR="008F2B12" w:rsidRPr="008F2B12" w:rsidRDefault="008F2B12" w:rsidP="008F2B12">
            <w:pPr>
              <w:pStyle w:val="ListParagraph"/>
              <w:numPr>
                <w:ilvl w:val="0"/>
                <w:numId w:val="21"/>
              </w:numPr>
              <w:rPr>
                <w:sz w:val="24"/>
                <w:szCs w:val="24"/>
              </w:rPr>
            </w:pPr>
            <m:oMath>
              <m:r>
                <w:rPr>
                  <w:rFonts w:ascii="Cambria Math" w:hAnsi="Cambria Math" w:cstheme="minorHAnsi"/>
                </w:rPr>
                <m:t>85-134</m:t>
              </m:r>
            </m:oMath>
          </w:p>
        </w:tc>
      </w:tr>
      <w:tr w:rsidR="008F2B12" w:rsidTr="00B24177">
        <w:trPr>
          <w:trHeight w:val="1368"/>
        </w:trPr>
        <w:tc>
          <w:tcPr>
            <w:tcW w:w="5059" w:type="dxa"/>
          </w:tcPr>
          <w:p w:rsidR="008F2B12" w:rsidRPr="008F2B12" w:rsidRDefault="008F2B12" w:rsidP="008F2B12">
            <w:pPr>
              <w:pStyle w:val="ListParagraph"/>
              <w:numPr>
                <w:ilvl w:val="0"/>
                <w:numId w:val="21"/>
              </w:numPr>
              <w:rPr>
                <w:sz w:val="24"/>
                <w:szCs w:val="24"/>
              </w:rPr>
            </w:pPr>
            <m:oMath>
              <m:r>
                <w:rPr>
                  <w:rFonts w:ascii="Cambria Math" w:hAnsi="Cambria Math" w:cstheme="minorHAnsi"/>
                </w:rPr>
                <m:t>475-223</m:t>
              </m:r>
            </m:oMath>
          </w:p>
        </w:tc>
        <w:tc>
          <w:tcPr>
            <w:tcW w:w="5059" w:type="dxa"/>
          </w:tcPr>
          <w:p w:rsidR="008F2B12" w:rsidRPr="008F2B12" w:rsidRDefault="008F2B12" w:rsidP="008F2B12">
            <w:pPr>
              <w:pStyle w:val="ListParagraph"/>
              <w:numPr>
                <w:ilvl w:val="0"/>
                <w:numId w:val="21"/>
              </w:numPr>
              <w:rPr>
                <w:sz w:val="24"/>
                <w:szCs w:val="24"/>
              </w:rPr>
            </w:pPr>
            <m:oMath>
              <m:r>
                <w:rPr>
                  <w:rFonts w:ascii="Cambria Math" w:hAnsi="Cambria Math" w:cstheme="minorHAnsi"/>
                </w:rPr>
                <m:t>3450-2105</m:t>
              </m:r>
            </m:oMath>
          </w:p>
        </w:tc>
      </w:tr>
    </w:tbl>
    <w:p w:rsidR="00517A2A" w:rsidRDefault="00517A2A" w:rsidP="00A66ED5">
      <w:pPr>
        <w:rPr>
          <w:color w:val="FF0000"/>
          <w:position w:val="-30"/>
        </w:rPr>
      </w:pPr>
    </w:p>
    <w:tbl>
      <w:tblPr>
        <w:tblStyle w:val="TableGrid"/>
        <w:tblW w:w="11138" w:type="dxa"/>
        <w:jc w:val="center"/>
        <w:tblLook w:val="04A0" w:firstRow="1" w:lastRow="0" w:firstColumn="1" w:lastColumn="0" w:noHBand="0" w:noVBand="1"/>
      </w:tblPr>
      <w:tblGrid>
        <w:gridCol w:w="11138"/>
      </w:tblGrid>
      <w:tr w:rsidR="00517A2A" w:rsidRPr="00517A2A" w:rsidTr="007237DA">
        <w:trPr>
          <w:trHeight w:val="217"/>
          <w:jc w:val="center"/>
        </w:trPr>
        <w:tc>
          <w:tcPr>
            <w:tcW w:w="11138" w:type="dxa"/>
          </w:tcPr>
          <w:p w:rsidR="00517A2A" w:rsidRPr="00517A2A" w:rsidRDefault="00517A2A" w:rsidP="007237DA">
            <w:pPr>
              <w:rPr>
                <w:b/>
                <w:sz w:val="24"/>
                <w:szCs w:val="28"/>
              </w:rPr>
            </w:pPr>
            <w:bookmarkStart w:id="2" w:name="_Hlk2234552"/>
            <w:r w:rsidRPr="00517A2A">
              <w:rPr>
                <w:b/>
                <w:sz w:val="24"/>
                <w:szCs w:val="28"/>
              </w:rPr>
              <w:t>Question 4</w:t>
            </w:r>
            <w:r w:rsidRPr="00517A2A">
              <w:rPr>
                <w:b/>
                <w:i/>
                <w:sz w:val="24"/>
                <w:szCs w:val="28"/>
              </w:rPr>
              <w:t xml:space="preserve">                                                                                                                                                                  </w:t>
            </w:r>
            <w:r w:rsidR="008F2B12">
              <w:rPr>
                <w:b/>
                <w:i/>
                <w:sz w:val="24"/>
                <w:szCs w:val="28"/>
              </w:rPr>
              <w:t>3</w:t>
            </w:r>
            <w:r w:rsidRPr="00517A2A">
              <w:rPr>
                <w:b/>
                <w:i/>
                <w:sz w:val="24"/>
                <w:szCs w:val="28"/>
              </w:rPr>
              <w:t xml:space="preserve">   marks</w:t>
            </w:r>
          </w:p>
        </w:tc>
      </w:tr>
      <w:bookmarkEnd w:id="2"/>
    </w:tbl>
    <w:p w:rsidR="000F3873" w:rsidRDefault="000F3873" w:rsidP="000F3873">
      <w:pPr>
        <w:spacing w:after="0"/>
        <w:rPr>
          <w:position w:val="-30"/>
        </w:rPr>
      </w:pPr>
    </w:p>
    <w:p w:rsidR="008F2B12" w:rsidRDefault="008F2B12" w:rsidP="008F2B12">
      <w:pPr>
        <w:rPr>
          <w:sz w:val="24"/>
          <w:szCs w:val="24"/>
        </w:rPr>
      </w:pPr>
      <w:r>
        <w:rPr>
          <w:sz w:val="24"/>
          <w:szCs w:val="24"/>
        </w:rPr>
        <w:t xml:space="preserve">Jack went to the shops and wanted to buy 2 packets of chips for $2.99 each, 3 mars bar for $1.95 each and a bottle of coke for $3.05. Estimate how much this would cost Jack. </w:t>
      </w:r>
      <w:r w:rsidRPr="008F2B12">
        <w:rPr>
          <w:b/>
          <w:sz w:val="24"/>
          <w:szCs w:val="24"/>
          <w:u w:val="single"/>
        </w:rPr>
        <w:t>Show your working</w:t>
      </w:r>
      <w:r>
        <w:rPr>
          <w:sz w:val="24"/>
          <w:szCs w:val="24"/>
        </w:rPr>
        <w:t>.</w:t>
      </w:r>
    </w:p>
    <w:p w:rsidR="00DA5FF2" w:rsidRPr="008F2B12" w:rsidRDefault="00DA5FF2" w:rsidP="008F2B12">
      <w:pPr>
        <w:rPr>
          <w:position w:val="-22"/>
        </w:rPr>
      </w:pPr>
    </w:p>
    <w:p w:rsidR="00DA5FF2" w:rsidRDefault="00DA5FF2" w:rsidP="00F41D3F">
      <w:pPr>
        <w:pStyle w:val="ListParagraph"/>
        <w:rPr>
          <w:position w:val="-22"/>
        </w:rPr>
      </w:pPr>
    </w:p>
    <w:p w:rsidR="00DA5FF2" w:rsidRDefault="00DA5FF2" w:rsidP="00F41D3F">
      <w:pPr>
        <w:pStyle w:val="ListParagraph"/>
        <w:rPr>
          <w:position w:val="-22"/>
        </w:rPr>
      </w:pPr>
    </w:p>
    <w:p w:rsidR="00DA5FF2" w:rsidRPr="00F41D3F" w:rsidRDefault="00DA5FF2" w:rsidP="00F41D3F">
      <w:pPr>
        <w:pStyle w:val="ListParagraph"/>
        <w:rPr>
          <w:position w:val="-22"/>
        </w:rPr>
      </w:pPr>
    </w:p>
    <w:p w:rsidR="000567DC" w:rsidRDefault="000567DC" w:rsidP="00FE4A0B">
      <w:pPr>
        <w:spacing w:after="0" w:line="240" w:lineRule="auto"/>
        <w:rPr>
          <w:b/>
          <w:sz w:val="24"/>
          <w:szCs w:val="24"/>
        </w:rPr>
      </w:pPr>
    </w:p>
    <w:tbl>
      <w:tblPr>
        <w:tblStyle w:val="TableGrid"/>
        <w:tblW w:w="11199" w:type="dxa"/>
        <w:tblInd w:w="-431" w:type="dxa"/>
        <w:tblLook w:val="04A0" w:firstRow="1" w:lastRow="0" w:firstColumn="1" w:lastColumn="0" w:noHBand="0" w:noVBand="1"/>
      </w:tblPr>
      <w:tblGrid>
        <w:gridCol w:w="11199"/>
      </w:tblGrid>
      <w:tr w:rsidR="007A1658" w:rsidTr="00DF31E4">
        <w:tc>
          <w:tcPr>
            <w:tcW w:w="11199" w:type="dxa"/>
          </w:tcPr>
          <w:p w:rsidR="007A1658" w:rsidRDefault="007A1658" w:rsidP="00FE4A0B">
            <w:pPr>
              <w:rPr>
                <w:b/>
                <w:sz w:val="24"/>
                <w:szCs w:val="24"/>
              </w:rPr>
            </w:pPr>
            <w:r>
              <w:rPr>
                <w:b/>
                <w:sz w:val="24"/>
                <w:szCs w:val="24"/>
              </w:rPr>
              <w:t xml:space="preserve">Question 5                                                                                                                                                           </w:t>
            </w:r>
            <w:r w:rsidR="00DF31E4">
              <w:rPr>
                <w:b/>
                <w:sz w:val="24"/>
                <w:szCs w:val="24"/>
              </w:rPr>
              <w:t xml:space="preserve">           </w:t>
            </w:r>
            <w:r>
              <w:rPr>
                <w:b/>
                <w:sz w:val="24"/>
                <w:szCs w:val="24"/>
              </w:rPr>
              <w:t xml:space="preserve"> </w:t>
            </w:r>
            <w:r w:rsidR="008F2B12">
              <w:rPr>
                <w:b/>
                <w:i/>
                <w:sz w:val="24"/>
                <w:szCs w:val="24"/>
              </w:rPr>
              <w:t xml:space="preserve">2 </w:t>
            </w:r>
            <w:r w:rsidRPr="00DF31E4">
              <w:rPr>
                <w:b/>
                <w:i/>
                <w:sz w:val="24"/>
                <w:szCs w:val="24"/>
              </w:rPr>
              <w:t>marks</w:t>
            </w:r>
            <w:r>
              <w:rPr>
                <w:b/>
                <w:sz w:val="24"/>
                <w:szCs w:val="24"/>
              </w:rPr>
              <w:t xml:space="preserve"> </w:t>
            </w:r>
          </w:p>
        </w:tc>
      </w:tr>
    </w:tbl>
    <w:p w:rsidR="009F6CEA" w:rsidRDefault="009F6CEA" w:rsidP="00FE4A0B">
      <w:pPr>
        <w:spacing w:after="0" w:line="240" w:lineRule="auto"/>
        <w:rPr>
          <w:b/>
          <w:sz w:val="24"/>
          <w:szCs w:val="24"/>
        </w:rPr>
      </w:pPr>
    </w:p>
    <w:p w:rsidR="00970F84" w:rsidRDefault="008F2B12" w:rsidP="00970F84">
      <w:pPr>
        <w:spacing w:after="0" w:line="240" w:lineRule="auto"/>
        <w:rPr>
          <w:sz w:val="24"/>
          <w:szCs w:val="24"/>
        </w:rPr>
      </w:pPr>
      <w:r>
        <w:rPr>
          <w:sz w:val="24"/>
          <w:szCs w:val="24"/>
        </w:rPr>
        <w:t>Round the following numbers to number of decimal places in the bracket</w:t>
      </w:r>
    </w:p>
    <w:p w:rsidR="008F2B12" w:rsidRDefault="008F2B12" w:rsidP="00970F84">
      <w:pPr>
        <w:spacing w:after="0" w:line="240" w:lineRule="auto"/>
        <w:rPr>
          <w:sz w:val="24"/>
          <w:szCs w:val="24"/>
        </w:rPr>
      </w:pPr>
    </w:p>
    <w:p w:rsidR="008F2B12" w:rsidRDefault="008F2B12" w:rsidP="008F2B12">
      <w:pPr>
        <w:pStyle w:val="ListParagraph"/>
        <w:numPr>
          <w:ilvl w:val="0"/>
          <w:numId w:val="22"/>
        </w:numPr>
        <w:spacing w:after="0" w:line="240" w:lineRule="auto"/>
        <w:rPr>
          <w:sz w:val="24"/>
          <w:szCs w:val="24"/>
        </w:rPr>
      </w:pPr>
      <w:r>
        <w:rPr>
          <w:sz w:val="24"/>
          <w:szCs w:val="24"/>
        </w:rPr>
        <w:t>1.675 (1)</w:t>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 xml:space="preserve">b)   </w:t>
      </w:r>
      <w:proofErr w:type="gramEnd"/>
      <w:r>
        <w:rPr>
          <w:sz w:val="24"/>
          <w:szCs w:val="24"/>
        </w:rPr>
        <w:t>12.084 (2)</w:t>
      </w:r>
    </w:p>
    <w:p w:rsidR="008F2B12" w:rsidRPr="008F2B12" w:rsidRDefault="008F2B12" w:rsidP="008F2B12">
      <w:pPr>
        <w:spacing w:after="0" w:line="240" w:lineRule="auto"/>
        <w:ind w:left="360"/>
        <w:rPr>
          <w:sz w:val="24"/>
          <w:szCs w:val="24"/>
        </w:rPr>
      </w:pPr>
    </w:p>
    <w:p w:rsidR="007A1658" w:rsidRDefault="007A1658" w:rsidP="00FE4A0B">
      <w:pPr>
        <w:spacing w:after="0" w:line="240" w:lineRule="auto"/>
        <w:rPr>
          <w:b/>
          <w:sz w:val="24"/>
          <w:szCs w:val="24"/>
        </w:rPr>
      </w:pPr>
    </w:p>
    <w:p w:rsidR="0027744C" w:rsidRDefault="0027744C" w:rsidP="0027744C">
      <w:pPr>
        <w:spacing w:after="0" w:line="240" w:lineRule="auto"/>
        <w:jc w:val="center"/>
        <w:rPr>
          <w:b/>
          <w:sz w:val="24"/>
          <w:szCs w:val="24"/>
        </w:rPr>
      </w:pPr>
    </w:p>
    <w:tbl>
      <w:tblPr>
        <w:tblStyle w:val="TableGrid"/>
        <w:tblW w:w="11138" w:type="dxa"/>
        <w:jc w:val="center"/>
        <w:tblLook w:val="04A0" w:firstRow="1" w:lastRow="0" w:firstColumn="1" w:lastColumn="0" w:noHBand="0" w:noVBand="1"/>
      </w:tblPr>
      <w:tblGrid>
        <w:gridCol w:w="11138"/>
      </w:tblGrid>
      <w:tr w:rsidR="009A424C" w:rsidRPr="00517A2A" w:rsidTr="00961100">
        <w:trPr>
          <w:trHeight w:val="217"/>
          <w:jc w:val="center"/>
        </w:trPr>
        <w:tc>
          <w:tcPr>
            <w:tcW w:w="11138" w:type="dxa"/>
          </w:tcPr>
          <w:p w:rsidR="009A424C" w:rsidRPr="00517A2A" w:rsidRDefault="009A424C" w:rsidP="00961100">
            <w:pPr>
              <w:rPr>
                <w:b/>
                <w:sz w:val="24"/>
                <w:szCs w:val="28"/>
              </w:rPr>
            </w:pPr>
            <w:r w:rsidRPr="00517A2A">
              <w:rPr>
                <w:b/>
                <w:sz w:val="24"/>
                <w:szCs w:val="28"/>
              </w:rPr>
              <w:t xml:space="preserve">Question </w:t>
            </w:r>
            <w:r w:rsidR="00456199">
              <w:rPr>
                <w:b/>
                <w:sz w:val="24"/>
                <w:szCs w:val="28"/>
              </w:rPr>
              <w:t xml:space="preserve">6  </w:t>
            </w:r>
            <w:r w:rsidRPr="00517A2A">
              <w:rPr>
                <w:b/>
                <w:i/>
                <w:sz w:val="24"/>
                <w:szCs w:val="28"/>
              </w:rPr>
              <w:t xml:space="preserve">                                                                                                                                                                </w:t>
            </w:r>
            <w:r w:rsidR="00616579">
              <w:rPr>
                <w:b/>
                <w:i/>
                <w:sz w:val="24"/>
                <w:szCs w:val="28"/>
              </w:rPr>
              <w:t>4</w:t>
            </w:r>
            <w:r w:rsidRPr="00517A2A">
              <w:rPr>
                <w:b/>
                <w:i/>
                <w:sz w:val="24"/>
                <w:szCs w:val="28"/>
              </w:rPr>
              <w:t xml:space="preserve"> </w:t>
            </w:r>
            <w:r w:rsidR="009F6CEA">
              <w:rPr>
                <w:b/>
                <w:i/>
                <w:sz w:val="24"/>
                <w:szCs w:val="28"/>
              </w:rPr>
              <w:t xml:space="preserve"> </w:t>
            </w:r>
            <w:r w:rsidRPr="00517A2A">
              <w:rPr>
                <w:b/>
                <w:i/>
                <w:sz w:val="24"/>
                <w:szCs w:val="28"/>
              </w:rPr>
              <w:t>marks</w:t>
            </w:r>
          </w:p>
        </w:tc>
      </w:tr>
    </w:tbl>
    <w:p w:rsidR="006D59A5" w:rsidRDefault="006D59A5" w:rsidP="00FE4A0B">
      <w:pPr>
        <w:spacing w:after="0" w:line="240" w:lineRule="auto"/>
        <w:rPr>
          <w:b/>
          <w:sz w:val="24"/>
          <w:szCs w:val="24"/>
        </w:rPr>
      </w:pPr>
    </w:p>
    <w:p w:rsidR="008F2B12" w:rsidRDefault="008F2B12" w:rsidP="008F2B12">
      <w:pPr>
        <w:spacing w:after="0" w:line="240" w:lineRule="auto"/>
        <w:rPr>
          <w:sz w:val="24"/>
          <w:szCs w:val="24"/>
        </w:rPr>
      </w:pPr>
      <w:r w:rsidRPr="008F2B12">
        <w:rPr>
          <w:sz w:val="24"/>
          <w:szCs w:val="24"/>
        </w:rPr>
        <w:t>Find the perimeter of the following shapes</w:t>
      </w:r>
    </w:p>
    <w:p w:rsidR="008F2B12" w:rsidRDefault="008F2B12" w:rsidP="008F2B12">
      <w:pPr>
        <w:spacing w:after="0" w:line="240" w:lineRule="auto"/>
        <w:rPr>
          <w:sz w:val="24"/>
          <w:szCs w:val="24"/>
        </w:rPr>
      </w:pPr>
    </w:p>
    <w:p w:rsidR="008F2B12" w:rsidRDefault="008F2B12" w:rsidP="008F2B12">
      <w:pPr>
        <w:spacing w:after="0" w:line="240" w:lineRule="auto"/>
        <w:rPr>
          <w:sz w:val="24"/>
          <w:szCs w:val="24"/>
        </w:rPr>
      </w:pPr>
      <w:r>
        <w:rPr>
          <w:noProof/>
        </w:rPr>
        <w:drawing>
          <wp:anchor distT="0" distB="0" distL="114300" distR="114300" simplePos="0" relativeHeight="251664384" behindDoc="0" locked="0" layoutInCell="1" allowOverlap="1" wp14:anchorId="31B2BF3B" wp14:editId="315F1A6B">
            <wp:simplePos x="0" y="0"/>
            <wp:positionH relativeFrom="column">
              <wp:posOffset>3531870</wp:posOffset>
            </wp:positionH>
            <wp:positionV relativeFrom="paragraph">
              <wp:posOffset>11430</wp:posOffset>
            </wp:positionV>
            <wp:extent cx="2747645" cy="13760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47645" cy="1376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B874E9C" wp14:editId="30DF7D8E">
            <wp:simplePos x="0" y="0"/>
            <wp:positionH relativeFrom="margin">
              <wp:posOffset>0</wp:posOffset>
            </wp:positionH>
            <wp:positionV relativeFrom="paragraph">
              <wp:posOffset>-196215</wp:posOffset>
            </wp:positionV>
            <wp:extent cx="1876425" cy="17741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76425" cy="1774190"/>
                    </a:xfrm>
                    <a:prstGeom prst="rect">
                      <a:avLst/>
                    </a:prstGeom>
                  </pic:spPr>
                </pic:pic>
              </a:graphicData>
            </a:graphic>
            <wp14:sizeRelH relativeFrom="page">
              <wp14:pctWidth>0</wp14:pctWidth>
            </wp14:sizeRelH>
            <wp14:sizeRelV relativeFrom="page">
              <wp14:pctHeight>0</wp14:pctHeight>
            </wp14:sizeRelV>
          </wp:anchor>
        </w:drawing>
      </w:r>
    </w:p>
    <w:p w:rsidR="008F2B12" w:rsidRDefault="008F2B12" w:rsidP="008F2B12">
      <w:pPr>
        <w:spacing w:after="0" w:line="240" w:lineRule="auto"/>
        <w:rPr>
          <w:sz w:val="24"/>
          <w:szCs w:val="24"/>
        </w:rPr>
      </w:pPr>
    </w:p>
    <w:p w:rsidR="008F2B12" w:rsidRDefault="008F2B12" w:rsidP="008F2B12">
      <w:pPr>
        <w:spacing w:after="0" w:line="240" w:lineRule="auto"/>
        <w:rPr>
          <w:sz w:val="24"/>
          <w:szCs w:val="24"/>
        </w:rPr>
      </w:pPr>
    </w:p>
    <w:p w:rsidR="008F2B12" w:rsidRDefault="008F2B12" w:rsidP="008F2B12">
      <w:pPr>
        <w:spacing w:after="0" w:line="240" w:lineRule="auto"/>
        <w:rPr>
          <w:sz w:val="24"/>
          <w:szCs w:val="24"/>
        </w:rPr>
      </w:pPr>
    </w:p>
    <w:p w:rsidR="008F2B12" w:rsidRDefault="008F2B12" w:rsidP="008F2B12">
      <w:pPr>
        <w:spacing w:after="0" w:line="240" w:lineRule="auto"/>
        <w:rPr>
          <w:sz w:val="24"/>
          <w:szCs w:val="24"/>
        </w:rPr>
      </w:pPr>
    </w:p>
    <w:p w:rsidR="008F2B12" w:rsidRDefault="008F2B12" w:rsidP="008F2B12">
      <w:pPr>
        <w:spacing w:after="0" w:line="240" w:lineRule="auto"/>
        <w:rPr>
          <w:sz w:val="24"/>
          <w:szCs w:val="24"/>
        </w:rPr>
      </w:pPr>
    </w:p>
    <w:p w:rsidR="00B24177" w:rsidRDefault="00B24177" w:rsidP="008F2B12">
      <w:pPr>
        <w:spacing w:after="0" w:line="240" w:lineRule="auto"/>
        <w:rPr>
          <w:sz w:val="24"/>
          <w:szCs w:val="24"/>
        </w:rPr>
      </w:pPr>
    </w:p>
    <w:p w:rsidR="00B24177" w:rsidRDefault="00B24177" w:rsidP="008F2B12">
      <w:pPr>
        <w:spacing w:after="0" w:line="240" w:lineRule="auto"/>
        <w:rPr>
          <w:sz w:val="24"/>
          <w:szCs w:val="24"/>
        </w:rPr>
      </w:pPr>
    </w:p>
    <w:p w:rsidR="00B24177" w:rsidRDefault="00B24177" w:rsidP="008F2B12">
      <w:pPr>
        <w:spacing w:after="0" w:line="240" w:lineRule="auto"/>
        <w:rPr>
          <w:sz w:val="24"/>
          <w:szCs w:val="24"/>
        </w:rPr>
      </w:pPr>
    </w:p>
    <w:p w:rsidR="00B24177" w:rsidRPr="008F2B12" w:rsidRDefault="00B24177" w:rsidP="008F2B12">
      <w:pPr>
        <w:spacing w:after="0" w:line="240" w:lineRule="auto"/>
        <w:rPr>
          <w:sz w:val="24"/>
          <w:szCs w:val="24"/>
        </w:rPr>
      </w:pPr>
    </w:p>
    <w:p w:rsidR="00B24177" w:rsidRDefault="00B24177" w:rsidP="008F2B12">
      <w:pPr>
        <w:spacing w:after="0" w:line="240" w:lineRule="auto"/>
        <w:jc w:val="center"/>
        <w:rPr>
          <w:b/>
          <w:sz w:val="32"/>
        </w:rPr>
      </w:pPr>
    </w:p>
    <w:p w:rsidR="00B24177" w:rsidRDefault="00B24177" w:rsidP="008F2B12">
      <w:pPr>
        <w:spacing w:after="0" w:line="240" w:lineRule="auto"/>
        <w:jc w:val="center"/>
        <w:rPr>
          <w:b/>
          <w:sz w:val="32"/>
        </w:rPr>
      </w:pPr>
    </w:p>
    <w:p w:rsidR="008F2B12" w:rsidRDefault="008F2B12" w:rsidP="008F2B12">
      <w:pPr>
        <w:spacing w:after="0" w:line="240" w:lineRule="auto"/>
        <w:jc w:val="center"/>
        <w:rPr>
          <w:b/>
          <w:sz w:val="32"/>
        </w:rPr>
      </w:pPr>
      <w:r w:rsidRPr="00A66ED5">
        <w:rPr>
          <w:b/>
          <w:sz w:val="32"/>
        </w:rPr>
        <w:lastRenderedPageBreak/>
        <w:t>CALCULATOR SECTION</w:t>
      </w:r>
      <w:r w:rsidR="003D4702">
        <w:rPr>
          <w:b/>
          <w:sz w:val="32"/>
        </w:rPr>
        <w:t xml:space="preserve"> – 26</w:t>
      </w:r>
      <w:r>
        <w:rPr>
          <w:b/>
          <w:sz w:val="32"/>
        </w:rPr>
        <w:t xml:space="preserve"> min</w:t>
      </w:r>
    </w:p>
    <w:p w:rsidR="008F2B12" w:rsidRDefault="003D4702" w:rsidP="008F2B12">
      <w:pPr>
        <w:spacing w:after="0" w:line="240" w:lineRule="auto"/>
        <w:jc w:val="center"/>
        <w:rPr>
          <w:b/>
          <w:sz w:val="32"/>
        </w:rPr>
      </w:pPr>
      <w:r>
        <w:rPr>
          <w:b/>
          <w:sz w:val="32"/>
        </w:rPr>
        <w:t>26</w:t>
      </w:r>
      <w:r w:rsidR="008F2B12">
        <w:rPr>
          <w:b/>
          <w:sz w:val="32"/>
        </w:rPr>
        <w:t xml:space="preserve"> marks</w:t>
      </w:r>
    </w:p>
    <w:p w:rsidR="00AB4DD3" w:rsidRDefault="00AB4DD3" w:rsidP="00FE4A0B">
      <w:pPr>
        <w:spacing w:after="0" w:line="240" w:lineRule="auto"/>
        <w:rPr>
          <w:sz w:val="24"/>
          <w:szCs w:val="24"/>
        </w:rPr>
      </w:pPr>
    </w:p>
    <w:p w:rsidR="00A66ED5" w:rsidRPr="00AB4DD3" w:rsidRDefault="00A66ED5" w:rsidP="00FE4A0B">
      <w:pPr>
        <w:spacing w:after="0" w:line="240" w:lineRule="auto"/>
        <w:rPr>
          <w:sz w:val="24"/>
          <w:szCs w:val="24"/>
        </w:rPr>
      </w:pPr>
    </w:p>
    <w:tbl>
      <w:tblPr>
        <w:tblStyle w:val="TableGrid"/>
        <w:tblW w:w="11138" w:type="dxa"/>
        <w:jc w:val="center"/>
        <w:tblLook w:val="04A0" w:firstRow="1" w:lastRow="0" w:firstColumn="1" w:lastColumn="0" w:noHBand="0" w:noVBand="1"/>
      </w:tblPr>
      <w:tblGrid>
        <w:gridCol w:w="11138"/>
      </w:tblGrid>
      <w:tr w:rsidR="00743AD5" w:rsidRPr="00517A2A" w:rsidTr="00B25D95">
        <w:trPr>
          <w:trHeight w:val="217"/>
          <w:jc w:val="center"/>
        </w:trPr>
        <w:tc>
          <w:tcPr>
            <w:tcW w:w="11138" w:type="dxa"/>
          </w:tcPr>
          <w:p w:rsidR="00743AD5" w:rsidRPr="00517A2A" w:rsidRDefault="00743AD5" w:rsidP="00B25D95">
            <w:pPr>
              <w:rPr>
                <w:b/>
                <w:sz w:val="24"/>
                <w:szCs w:val="28"/>
              </w:rPr>
            </w:pPr>
            <w:r w:rsidRPr="00517A2A">
              <w:rPr>
                <w:b/>
                <w:sz w:val="24"/>
                <w:szCs w:val="28"/>
              </w:rPr>
              <w:t xml:space="preserve">Question </w:t>
            </w:r>
            <w:r w:rsidR="00456199">
              <w:rPr>
                <w:b/>
                <w:sz w:val="24"/>
                <w:szCs w:val="28"/>
              </w:rPr>
              <w:t>7</w:t>
            </w:r>
            <w:r w:rsidRPr="00517A2A">
              <w:rPr>
                <w:b/>
                <w:i/>
                <w:sz w:val="24"/>
                <w:szCs w:val="28"/>
              </w:rPr>
              <w:t xml:space="preserve">                                                                                                                                                                  </w:t>
            </w:r>
            <w:r w:rsidR="00616579">
              <w:rPr>
                <w:b/>
                <w:i/>
                <w:sz w:val="24"/>
                <w:szCs w:val="28"/>
              </w:rPr>
              <w:t>8</w:t>
            </w:r>
            <w:r w:rsidRPr="00517A2A">
              <w:rPr>
                <w:b/>
                <w:i/>
                <w:sz w:val="24"/>
                <w:szCs w:val="28"/>
              </w:rPr>
              <w:t xml:space="preserve"> </w:t>
            </w:r>
            <w:r w:rsidR="00BC2F0E">
              <w:rPr>
                <w:b/>
                <w:i/>
                <w:sz w:val="24"/>
                <w:szCs w:val="28"/>
              </w:rPr>
              <w:t xml:space="preserve"> </w:t>
            </w:r>
            <w:r>
              <w:rPr>
                <w:b/>
                <w:i/>
                <w:sz w:val="24"/>
                <w:szCs w:val="28"/>
              </w:rPr>
              <w:t xml:space="preserve"> </w:t>
            </w:r>
            <w:r w:rsidRPr="00517A2A">
              <w:rPr>
                <w:b/>
                <w:i/>
                <w:sz w:val="24"/>
                <w:szCs w:val="28"/>
              </w:rPr>
              <w:t>marks</w:t>
            </w:r>
          </w:p>
        </w:tc>
      </w:tr>
    </w:tbl>
    <w:p w:rsidR="009A424C" w:rsidRPr="00616579" w:rsidRDefault="00616579" w:rsidP="00FE4A0B">
      <w:pPr>
        <w:spacing w:after="0" w:line="240" w:lineRule="auto"/>
        <w:rPr>
          <w:sz w:val="24"/>
          <w:szCs w:val="24"/>
        </w:rPr>
      </w:pPr>
      <w:r w:rsidRPr="00616579">
        <w:rPr>
          <w:sz w:val="24"/>
          <w:szCs w:val="24"/>
        </w:rPr>
        <w:t>Calculate the following</w:t>
      </w:r>
    </w:p>
    <w:p w:rsidR="009A424C" w:rsidRPr="00BC2F0E" w:rsidRDefault="009A424C" w:rsidP="00FE4A0B">
      <w:pPr>
        <w:spacing w:after="0" w:line="24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5016"/>
      </w:tblGrid>
      <w:tr w:rsidR="00616579" w:rsidTr="00834B81">
        <w:trPr>
          <w:trHeight w:val="2953"/>
        </w:trPr>
        <w:tc>
          <w:tcPr>
            <w:tcW w:w="5015" w:type="dxa"/>
          </w:tcPr>
          <w:p w:rsidR="00616579" w:rsidRPr="00616579" w:rsidRDefault="00616579" w:rsidP="00616579">
            <w:pPr>
              <w:pStyle w:val="ListParagraph"/>
              <w:numPr>
                <w:ilvl w:val="0"/>
                <w:numId w:val="23"/>
              </w:numPr>
              <w:rPr>
                <w:sz w:val="24"/>
                <w:szCs w:val="24"/>
              </w:rPr>
            </w:pPr>
            <w:r>
              <w:rPr>
                <w:sz w:val="24"/>
                <w:szCs w:val="24"/>
              </w:rPr>
              <w:t>What is 30% of 70kg</w:t>
            </w:r>
          </w:p>
        </w:tc>
        <w:tc>
          <w:tcPr>
            <w:tcW w:w="5015" w:type="dxa"/>
          </w:tcPr>
          <w:p w:rsidR="00616579" w:rsidRPr="00616579" w:rsidRDefault="00616579" w:rsidP="00616579">
            <w:pPr>
              <w:pStyle w:val="ListParagraph"/>
              <w:numPr>
                <w:ilvl w:val="0"/>
                <w:numId w:val="23"/>
              </w:numPr>
              <w:rPr>
                <w:sz w:val="24"/>
                <w:szCs w:val="24"/>
              </w:rPr>
            </w:pPr>
            <w:r>
              <w:rPr>
                <w:sz w:val="24"/>
                <w:szCs w:val="24"/>
              </w:rPr>
              <w:t>What percentage is 28 out of 40</w:t>
            </w:r>
          </w:p>
        </w:tc>
      </w:tr>
      <w:tr w:rsidR="00616579" w:rsidTr="00834B81">
        <w:trPr>
          <w:trHeight w:val="2822"/>
        </w:trPr>
        <w:tc>
          <w:tcPr>
            <w:tcW w:w="5015" w:type="dxa"/>
          </w:tcPr>
          <w:p w:rsidR="00616579" w:rsidRPr="00616579" w:rsidRDefault="00616579" w:rsidP="00616579">
            <w:pPr>
              <w:pStyle w:val="ListParagraph"/>
              <w:numPr>
                <w:ilvl w:val="0"/>
                <w:numId w:val="23"/>
              </w:numPr>
              <w:rPr>
                <w:sz w:val="24"/>
                <w:szCs w:val="24"/>
              </w:rPr>
            </w:pPr>
            <w:r>
              <w:rPr>
                <w:sz w:val="24"/>
                <w:szCs w:val="24"/>
              </w:rPr>
              <w:t>$150 increased by 25%</w:t>
            </w:r>
          </w:p>
        </w:tc>
        <w:tc>
          <w:tcPr>
            <w:tcW w:w="5015" w:type="dxa"/>
          </w:tcPr>
          <w:p w:rsidR="00616579" w:rsidRPr="00616579" w:rsidRDefault="00616579" w:rsidP="00616579">
            <w:pPr>
              <w:pStyle w:val="ListParagraph"/>
              <w:numPr>
                <w:ilvl w:val="0"/>
                <w:numId w:val="23"/>
              </w:numPr>
              <w:rPr>
                <w:sz w:val="24"/>
                <w:szCs w:val="24"/>
              </w:rPr>
            </w:pPr>
            <w:r>
              <w:rPr>
                <w:sz w:val="24"/>
                <w:szCs w:val="24"/>
              </w:rPr>
              <w:t>900 decreased by 45%</w:t>
            </w:r>
          </w:p>
        </w:tc>
      </w:tr>
      <w:tr w:rsidR="00616579" w:rsidTr="00834B81">
        <w:trPr>
          <w:trHeight w:val="2953"/>
        </w:trPr>
        <w:tc>
          <w:tcPr>
            <w:tcW w:w="10031" w:type="dxa"/>
            <w:gridSpan w:val="2"/>
          </w:tcPr>
          <w:p w:rsidR="00616579" w:rsidRPr="00616579" w:rsidRDefault="00616579" w:rsidP="00616579">
            <w:pPr>
              <w:pStyle w:val="ListParagraph"/>
              <w:numPr>
                <w:ilvl w:val="0"/>
                <w:numId w:val="23"/>
              </w:numPr>
              <w:rPr>
                <w:sz w:val="24"/>
                <w:szCs w:val="24"/>
              </w:rPr>
            </w:pPr>
            <w:r>
              <w:rPr>
                <w:sz w:val="24"/>
                <w:szCs w:val="24"/>
              </w:rPr>
              <w:t>40% of a number is 28. What is the original number?</w:t>
            </w:r>
          </w:p>
        </w:tc>
      </w:tr>
      <w:tr w:rsidR="00616579" w:rsidTr="00834B81">
        <w:trPr>
          <w:trHeight w:val="2953"/>
        </w:trPr>
        <w:tc>
          <w:tcPr>
            <w:tcW w:w="10031" w:type="dxa"/>
            <w:gridSpan w:val="2"/>
          </w:tcPr>
          <w:p w:rsidR="00616579" w:rsidRPr="00616579" w:rsidRDefault="00616579" w:rsidP="00616579">
            <w:pPr>
              <w:pStyle w:val="ListParagraph"/>
              <w:numPr>
                <w:ilvl w:val="0"/>
                <w:numId w:val="23"/>
              </w:numPr>
              <w:rPr>
                <w:sz w:val="24"/>
                <w:szCs w:val="24"/>
              </w:rPr>
            </w:pPr>
            <w:r>
              <w:rPr>
                <w:sz w:val="24"/>
                <w:szCs w:val="24"/>
              </w:rPr>
              <w:t>A number is decreased by 35%, resulting in 162. What is the original number?</w:t>
            </w:r>
          </w:p>
        </w:tc>
      </w:tr>
    </w:tbl>
    <w:p w:rsidR="009F6CEA" w:rsidRDefault="009F6CEA" w:rsidP="00FE4A0B">
      <w:pPr>
        <w:spacing w:after="0" w:line="240" w:lineRule="auto"/>
        <w:rPr>
          <w:b/>
          <w:sz w:val="24"/>
          <w:szCs w:val="24"/>
        </w:rPr>
      </w:pPr>
    </w:p>
    <w:p w:rsidR="00834B81" w:rsidRDefault="00834B81" w:rsidP="00FE4A0B">
      <w:pPr>
        <w:spacing w:after="0" w:line="240" w:lineRule="auto"/>
        <w:rPr>
          <w:b/>
          <w:sz w:val="24"/>
          <w:szCs w:val="24"/>
        </w:rPr>
      </w:pPr>
    </w:p>
    <w:p w:rsidR="00834B81" w:rsidRDefault="00834B81" w:rsidP="00FE4A0B">
      <w:pPr>
        <w:spacing w:after="0" w:line="240" w:lineRule="auto"/>
        <w:rPr>
          <w:b/>
          <w:sz w:val="24"/>
          <w:szCs w:val="24"/>
        </w:rPr>
      </w:pPr>
    </w:p>
    <w:p w:rsidR="009A424C" w:rsidRDefault="009A424C" w:rsidP="00FE4A0B">
      <w:pPr>
        <w:spacing w:after="0" w:line="240" w:lineRule="auto"/>
        <w:rPr>
          <w:b/>
          <w:sz w:val="24"/>
          <w:szCs w:val="24"/>
        </w:rPr>
      </w:pPr>
    </w:p>
    <w:tbl>
      <w:tblPr>
        <w:tblStyle w:val="TableGrid"/>
        <w:tblW w:w="11138" w:type="dxa"/>
        <w:jc w:val="center"/>
        <w:tblLook w:val="04A0" w:firstRow="1" w:lastRow="0" w:firstColumn="1" w:lastColumn="0" w:noHBand="0" w:noVBand="1"/>
      </w:tblPr>
      <w:tblGrid>
        <w:gridCol w:w="11138"/>
      </w:tblGrid>
      <w:tr w:rsidR="00BC2F0E" w:rsidRPr="00517A2A" w:rsidTr="00B25D95">
        <w:trPr>
          <w:trHeight w:val="217"/>
          <w:jc w:val="center"/>
        </w:trPr>
        <w:tc>
          <w:tcPr>
            <w:tcW w:w="11138" w:type="dxa"/>
          </w:tcPr>
          <w:p w:rsidR="00BC2F0E" w:rsidRPr="00517A2A" w:rsidRDefault="00BC2F0E" w:rsidP="00A66ED5">
            <w:pPr>
              <w:rPr>
                <w:b/>
                <w:sz w:val="24"/>
                <w:szCs w:val="28"/>
              </w:rPr>
            </w:pPr>
            <w:r w:rsidRPr="00517A2A">
              <w:rPr>
                <w:b/>
                <w:sz w:val="24"/>
                <w:szCs w:val="28"/>
              </w:rPr>
              <w:lastRenderedPageBreak/>
              <w:t xml:space="preserve">Question </w:t>
            </w:r>
            <w:r w:rsidR="00456199">
              <w:rPr>
                <w:b/>
                <w:sz w:val="24"/>
                <w:szCs w:val="28"/>
              </w:rPr>
              <w:t>8</w:t>
            </w:r>
            <w:r w:rsidRPr="00517A2A">
              <w:rPr>
                <w:b/>
                <w:i/>
                <w:sz w:val="24"/>
                <w:szCs w:val="28"/>
              </w:rPr>
              <w:t xml:space="preserve">                                                                                                                                     </w:t>
            </w:r>
            <w:r w:rsidR="001D6F17">
              <w:rPr>
                <w:b/>
                <w:i/>
                <w:sz w:val="24"/>
                <w:szCs w:val="28"/>
              </w:rPr>
              <w:t xml:space="preserve">                           </w:t>
            </w:r>
            <w:r w:rsidRPr="00517A2A">
              <w:rPr>
                <w:b/>
                <w:i/>
                <w:sz w:val="24"/>
                <w:szCs w:val="28"/>
              </w:rPr>
              <w:t xml:space="preserve">   </w:t>
            </w:r>
            <w:r w:rsidR="00616579">
              <w:rPr>
                <w:b/>
                <w:i/>
                <w:sz w:val="24"/>
                <w:szCs w:val="28"/>
              </w:rPr>
              <w:t>3</w:t>
            </w:r>
            <w:r>
              <w:rPr>
                <w:b/>
                <w:i/>
                <w:sz w:val="24"/>
                <w:szCs w:val="28"/>
              </w:rPr>
              <w:t xml:space="preserve">  </w:t>
            </w:r>
            <w:r w:rsidRPr="00517A2A">
              <w:rPr>
                <w:b/>
                <w:i/>
                <w:sz w:val="24"/>
                <w:szCs w:val="28"/>
              </w:rPr>
              <w:t>marks</w:t>
            </w:r>
          </w:p>
        </w:tc>
      </w:tr>
    </w:tbl>
    <w:p w:rsidR="00616579" w:rsidRDefault="00616579" w:rsidP="00616579">
      <w:pPr>
        <w:ind w:left="720" w:right="-35" w:hanging="720"/>
        <w:rPr>
          <w:rFonts w:cstheme="minorHAnsi"/>
        </w:rPr>
      </w:pPr>
    </w:p>
    <w:p w:rsidR="00616579" w:rsidRDefault="00616579" w:rsidP="00616579">
      <w:pPr>
        <w:ind w:left="720" w:right="-35" w:hanging="720"/>
        <w:rPr>
          <w:rFonts w:eastAsiaTheme="minorEastAsia" w:cstheme="minorHAnsi"/>
        </w:rPr>
      </w:pPr>
      <w:r>
        <w:rPr>
          <w:rFonts w:cstheme="minorHAnsi"/>
        </w:rPr>
        <w:t>Goh and Mei are arguing about who completed their maths assignment correctly. T</w:t>
      </w:r>
      <w:r>
        <w:rPr>
          <w:rFonts w:cstheme="minorHAnsi"/>
        </w:rPr>
        <w:t xml:space="preserve">he question on the paper wanted </w:t>
      </w:r>
      <w:r>
        <w:rPr>
          <w:rFonts w:cstheme="minorHAnsi"/>
        </w:rPr>
        <w:t xml:space="preserve">them to evaluate </w:t>
      </w:r>
      <m:oMath>
        <m:r>
          <w:rPr>
            <w:rFonts w:ascii="Cambria Math" w:hAnsi="Cambria Math" w:cstheme="minorHAnsi"/>
          </w:rPr>
          <m:t>15-5×(6-4)</m:t>
        </m:r>
      </m:oMath>
      <w:r>
        <w:rPr>
          <w:rFonts w:eastAsiaTheme="minorEastAsia" w:cstheme="minorHAnsi"/>
        </w:rPr>
        <w:t xml:space="preserve"> using correct order of operations. </w:t>
      </w:r>
    </w:p>
    <w:p w:rsidR="00616579" w:rsidRDefault="00616579" w:rsidP="00616579">
      <w:pPr>
        <w:ind w:left="720" w:right="-35"/>
        <w:rPr>
          <w:rFonts w:eastAsiaTheme="minorEastAsia" w:cstheme="minorHAnsi"/>
        </w:rPr>
      </w:pPr>
      <w:r>
        <w:rPr>
          <w:rFonts w:eastAsiaTheme="minorEastAsia" w:cstheme="minorHAnsi"/>
        </w:rPr>
        <w:t xml:space="preserve">Goh argued that the answer was 20, while Mei argued that the answer was 5. </w:t>
      </w:r>
    </w:p>
    <w:p w:rsidR="00616579" w:rsidRDefault="00616579" w:rsidP="00616579">
      <w:pPr>
        <w:spacing w:after="0" w:line="240" w:lineRule="auto"/>
        <w:rPr>
          <w:sz w:val="24"/>
          <w:szCs w:val="24"/>
        </w:rPr>
      </w:pPr>
      <w:r>
        <w:rPr>
          <w:rFonts w:eastAsiaTheme="minorEastAsia" w:cstheme="minorHAnsi"/>
        </w:rPr>
        <w:t>Who was correct and why?</w:t>
      </w:r>
    </w:p>
    <w:p w:rsidR="00BC2F0E" w:rsidRDefault="00BC2F0E"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616579" w:rsidRDefault="00616579" w:rsidP="00FE4A0B">
      <w:pPr>
        <w:spacing w:after="0" w:line="240" w:lineRule="auto"/>
        <w:rPr>
          <w:b/>
          <w:sz w:val="24"/>
          <w:szCs w:val="24"/>
        </w:rPr>
      </w:pPr>
    </w:p>
    <w:p w:rsidR="000567DC" w:rsidRPr="000567DC" w:rsidRDefault="000567DC" w:rsidP="00616579">
      <w:pPr>
        <w:spacing w:after="0" w:line="240" w:lineRule="auto"/>
        <w:rPr>
          <w:sz w:val="24"/>
          <w:szCs w:val="24"/>
        </w:rPr>
      </w:pPr>
    </w:p>
    <w:tbl>
      <w:tblPr>
        <w:tblStyle w:val="TableGrid"/>
        <w:tblW w:w="11138" w:type="dxa"/>
        <w:jc w:val="center"/>
        <w:tblLook w:val="04A0" w:firstRow="1" w:lastRow="0" w:firstColumn="1" w:lastColumn="0" w:noHBand="0" w:noVBand="1"/>
      </w:tblPr>
      <w:tblGrid>
        <w:gridCol w:w="11138"/>
      </w:tblGrid>
      <w:tr w:rsidR="005C3AB1" w:rsidRPr="00517A2A" w:rsidTr="00B25D95">
        <w:trPr>
          <w:trHeight w:val="217"/>
          <w:jc w:val="center"/>
        </w:trPr>
        <w:tc>
          <w:tcPr>
            <w:tcW w:w="11138" w:type="dxa"/>
          </w:tcPr>
          <w:p w:rsidR="005C3AB1" w:rsidRPr="00517A2A" w:rsidRDefault="005C3AB1" w:rsidP="00B25D95">
            <w:pPr>
              <w:rPr>
                <w:b/>
                <w:sz w:val="24"/>
                <w:szCs w:val="28"/>
              </w:rPr>
            </w:pPr>
            <w:r w:rsidRPr="00517A2A">
              <w:rPr>
                <w:b/>
                <w:sz w:val="24"/>
                <w:szCs w:val="28"/>
              </w:rPr>
              <w:t xml:space="preserve">Question </w:t>
            </w:r>
            <w:r w:rsidR="00456199">
              <w:rPr>
                <w:b/>
                <w:sz w:val="24"/>
                <w:szCs w:val="28"/>
              </w:rPr>
              <w:t>9</w:t>
            </w:r>
            <w:r w:rsidRPr="00517A2A">
              <w:rPr>
                <w:b/>
                <w:i/>
                <w:sz w:val="24"/>
                <w:szCs w:val="28"/>
              </w:rPr>
              <w:t xml:space="preserve">                                                                                                                                                                    </w:t>
            </w:r>
            <w:r w:rsidR="00800C0F">
              <w:rPr>
                <w:b/>
                <w:i/>
                <w:sz w:val="24"/>
                <w:szCs w:val="28"/>
              </w:rPr>
              <w:t xml:space="preserve"> </w:t>
            </w:r>
            <w:r w:rsidR="00616579">
              <w:rPr>
                <w:b/>
                <w:i/>
                <w:sz w:val="24"/>
                <w:szCs w:val="28"/>
              </w:rPr>
              <w:t>8</w:t>
            </w:r>
            <w:r>
              <w:rPr>
                <w:b/>
                <w:i/>
                <w:sz w:val="24"/>
                <w:szCs w:val="28"/>
              </w:rPr>
              <w:t xml:space="preserve"> </w:t>
            </w:r>
            <w:r w:rsidRPr="00517A2A">
              <w:rPr>
                <w:b/>
                <w:i/>
                <w:sz w:val="24"/>
                <w:szCs w:val="28"/>
              </w:rPr>
              <w:t>marks</w:t>
            </w:r>
          </w:p>
        </w:tc>
      </w:tr>
    </w:tbl>
    <w:p w:rsidR="00AF3FBC" w:rsidRDefault="00AF3FBC" w:rsidP="00AF3FBC">
      <w:pPr>
        <w:spacing w:after="0" w:line="240" w:lineRule="auto"/>
        <w:rPr>
          <w:b/>
          <w:sz w:val="24"/>
          <w:szCs w:val="24"/>
        </w:rPr>
      </w:pPr>
    </w:p>
    <w:p w:rsidR="00616579" w:rsidRDefault="00616579" w:rsidP="00616579">
      <w:pPr>
        <w:ind w:left="851" w:right="-35" w:hanging="851"/>
        <w:rPr>
          <w:rFonts w:cstheme="minorHAnsi"/>
        </w:rPr>
      </w:pPr>
      <w:r>
        <w:rPr>
          <w:rFonts w:cstheme="minorHAnsi"/>
        </w:rPr>
        <w:t>Use your knowledge of fractions, decimals and percentages to complete the table on the next page. Remember to simplify your fractions where possible and to round all your decimals and percentages to 2 decimal places if required.</w:t>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r>
      <w:r w:rsidRPr="00FA64F6">
        <w:rPr>
          <w:rFonts w:cstheme="minorHAnsi"/>
        </w:rPr>
        <w:tab/>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A64F6">
        <w:rPr>
          <w:rFonts w:cstheme="minorHAnsi"/>
        </w:rPr>
        <w:t xml:space="preserve">   (</w:t>
      </w:r>
      <w:r>
        <w:rPr>
          <w:rFonts w:cstheme="minorHAnsi"/>
        </w:rPr>
        <w:t>9</w:t>
      </w:r>
      <w:r w:rsidRPr="00FA64F6">
        <w:rPr>
          <w:rFonts w:cstheme="minorHAnsi"/>
        </w:rPr>
        <w:t xml:space="preserve"> marks)</w:t>
      </w:r>
    </w:p>
    <w:tbl>
      <w:tblPr>
        <w:tblStyle w:val="TableGrid"/>
        <w:tblW w:w="0" w:type="auto"/>
        <w:tblInd w:w="562" w:type="dxa"/>
        <w:tblLook w:val="04A0" w:firstRow="1" w:lastRow="0" w:firstColumn="1" w:lastColumn="0" w:noHBand="0" w:noVBand="1"/>
      </w:tblPr>
      <w:tblGrid>
        <w:gridCol w:w="420"/>
        <w:gridCol w:w="2821"/>
        <w:gridCol w:w="2822"/>
        <w:gridCol w:w="2822"/>
      </w:tblGrid>
      <w:tr w:rsidR="00616579" w:rsidTr="00740529">
        <w:tc>
          <w:tcPr>
            <w:tcW w:w="420" w:type="dxa"/>
            <w:tcBorders>
              <w:top w:val="nil"/>
              <w:left w:val="nil"/>
              <w:bottom w:val="nil"/>
            </w:tcBorders>
          </w:tcPr>
          <w:p w:rsidR="00616579" w:rsidRDefault="00616579" w:rsidP="00740529">
            <w:pPr>
              <w:ind w:right="-35"/>
              <w:rPr>
                <w:rFonts w:cstheme="minorHAnsi"/>
              </w:rPr>
            </w:pPr>
          </w:p>
        </w:tc>
        <w:tc>
          <w:tcPr>
            <w:tcW w:w="2821" w:type="dxa"/>
          </w:tcPr>
          <w:p w:rsidR="00616579" w:rsidRDefault="00616579" w:rsidP="00740529">
            <w:pPr>
              <w:ind w:right="-35"/>
              <w:jc w:val="center"/>
              <w:rPr>
                <w:rFonts w:cstheme="minorHAnsi"/>
              </w:rPr>
            </w:pPr>
            <w:r>
              <w:rPr>
                <w:rFonts w:cstheme="minorHAnsi"/>
              </w:rPr>
              <w:t>FRACTION</w:t>
            </w:r>
          </w:p>
        </w:tc>
        <w:tc>
          <w:tcPr>
            <w:tcW w:w="2822" w:type="dxa"/>
          </w:tcPr>
          <w:p w:rsidR="00616579" w:rsidRDefault="00616579" w:rsidP="00740529">
            <w:pPr>
              <w:ind w:right="-35"/>
              <w:jc w:val="center"/>
              <w:rPr>
                <w:rFonts w:cstheme="minorHAnsi"/>
              </w:rPr>
            </w:pPr>
            <w:r>
              <w:rPr>
                <w:rFonts w:cstheme="minorHAnsi"/>
              </w:rPr>
              <w:t>DECIMAL</w:t>
            </w:r>
          </w:p>
        </w:tc>
        <w:tc>
          <w:tcPr>
            <w:tcW w:w="2822" w:type="dxa"/>
          </w:tcPr>
          <w:p w:rsidR="00616579" w:rsidRDefault="00616579" w:rsidP="00740529">
            <w:pPr>
              <w:ind w:right="-35"/>
              <w:jc w:val="center"/>
              <w:rPr>
                <w:rFonts w:cstheme="minorHAnsi"/>
              </w:rPr>
            </w:pPr>
            <w:r>
              <w:rPr>
                <w:rFonts w:cstheme="minorHAnsi"/>
              </w:rPr>
              <w:t>PERCENTAGE</w:t>
            </w:r>
          </w:p>
        </w:tc>
      </w:tr>
      <w:tr w:rsidR="00616579" w:rsidTr="00740529">
        <w:trPr>
          <w:trHeight w:val="1191"/>
        </w:trPr>
        <w:tc>
          <w:tcPr>
            <w:tcW w:w="420" w:type="dxa"/>
            <w:tcBorders>
              <w:top w:val="nil"/>
              <w:left w:val="nil"/>
              <w:bottom w:val="nil"/>
            </w:tcBorders>
          </w:tcPr>
          <w:p w:rsidR="00616579" w:rsidRDefault="00616579" w:rsidP="00740529">
            <w:pPr>
              <w:ind w:right="-35"/>
              <w:rPr>
                <w:rFonts w:cstheme="minorHAnsi"/>
              </w:rPr>
            </w:pPr>
            <w:r>
              <w:rPr>
                <w:rFonts w:cstheme="minorHAnsi"/>
              </w:rPr>
              <w:t>a)</w:t>
            </w:r>
          </w:p>
        </w:tc>
        <w:tc>
          <w:tcPr>
            <w:tcW w:w="2821" w:type="dxa"/>
            <w:vAlign w:val="center"/>
          </w:tcPr>
          <w:p w:rsidR="00616579" w:rsidRDefault="00616579" w:rsidP="00740529">
            <w:pPr>
              <w:ind w:right="-35"/>
              <w:jc w:val="center"/>
              <w:rPr>
                <w:rFonts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m:oMathPara>
          </w:p>
        </w:tc>
        <w:tc>
          <w:tcPr>
            <w:tcW w:w="2822" w:type="dxa"/>
            <w:vAlign w:val="center"/>
          </w:tcPr>
          <w:p w:rsidR="00616579" w:rsidRDefault="00616579" w:rsidP="00740529">
            <w:pPr>
              <w:ind w:right="-35"/>
              <w:jc w:val="center"/>
              <w:rPr>
                <w:rFonts w:cstheme="minorHAnsi"/>
              </w:rPr>
            </w:pPr>
          </w:p>
        </w:tc>
        <w:tc>
          <w:tcPr>
            <w:tcW w:w="2822" w:type="dxa"/>
            <w:vAlign w:val="center"/>
          </w:tcPr>
          <w:p w:rsidR="00616579" w:rsidRDefault="00616579" w:rsidP="00740529">
            <w:pPr>
              <w:ind w:right="-35"/>
              <w:jc w:val="center"/>
              <w:rPr>
                <w:rFonts w:cstheme="minorHAnsi"/>
              </w:rPr>
            </w:pPr>
          </w:p>
        </w:tc>
      </w:tr>
      <w:tr w:rsidR="00616579" w:rsidTr="00740529">
        <w:trPr>
          <w:trHeight w:val="1191"/>
        </w:trPr>
        <w:tc>
          <w:tcPr>
            <w:tcW w:w="420" w:type="dxa"/>
            <w:tcBorders>
              <w:top w:val="nil"/>
              <w:left w:val="nil"/>
              <w:bottom w:val="nil"/>
            </w:tcBorders>
          </w:tcPr>
          <w:p w:rsidR="00616579" w:rsidRDefault="00616579" w:rsidP="00740529">
            <w:pPr>
              <w:ind w:right="-35"/>
              <w:rPr>
                <w:rFonts w:cstheme="minorHAnsi"/>
              </w:rPr>
            </w:pPr>
            <w:r>
              <w:rPr>
                <w:rFonts w:cstheme="minorHAnsi"/>
              </w:rPr>
              <w:t>b)</w:t>
            </w:r>
          </w:p>
        </w:tc>
        <w:tc>
          <w:tcPr>
            <w:tcW w:w="2821" w:type="dxa"/>
            <w:vAlign w:val="center"/>
          </w:tcPr>
          <w:p w:rsidR="00616579" w:rsidRDefault="00616579" w:rsidP="00740529">
            <w:pPr>
              <w:ind w:right="-35"/>
              <w:jc w:val="center"/>
              <w:rPr>
                <w:rFonts w:cstheme="minorHAnsi"/>
              </w:rPr>
            </w:pPr>
          </w:p>
        </w:tc>
        <w:tc>
          <w:tcPr>
            <w:tcW w:w="2822" w:type="dxa"/>
            <w:vAlign w:val="center"/>
          </w:tcPr>
          <w:p w:rsidR="00616579" w:rsidRDefault="00616579" w:rsidP="00740529">
            <w:pPr>
              <w:ind w:right="-35"/>
              <w:jc w:val="center"/>
              <w:rPr>
                <w:rFonts w:cstheme="minorHAnsi"/>
              </w:rPr>
            </w:pPr>
            <w:r>
              <w:rPr>
                <w:rFonts w:cstheme="minorHAnsi"/>
              </w:rPr>
              <w:t>0.7</w:t>
            </w:r>
          </w:p>
        </w:tc>
        <w:tc>
          <w:tcPr>
            <w:tcW w:w="2822" w:type="dxa"/>
            <w:vAlign w:val="center"/>
          </w:tcPr>
          <w:p w:rsidR="00616579" w:rsidRDefault="00616579" w:rsidP="00740529">
            <w:pPr>
              <w:ind w:right="-35"/>
              <w:jc w:val="center"/>
              <w:rPr>
                <w:rFonts w:cstheme="minorHAnsi"/>
              </w:rPr>
            </w:pPr>
          </w:p>
        </w:tc>
      </w:tr>
      <w:tr w:rsidR="00616579" w:rsidTr="00740529">
        <w:trPr>
          <w:trHeight w:val="1191"/>
        </w:trPr>
        <w:tc>
          <w:tcPr>
            <w:tcW w:w="420" w:type="dxa"/>
            <w:tcBorders>
              <w:top w:val="nil"/>
              <w:left w:val="nil"/>
              <w:bottom w:val="nil"/>
            </w:tcBorders>
          </w:tcPr>
          <w:p w:rsidR="00616579" w:rsidRDefault="00616579" w:rsidP="00740529">
            <w:pPr>
              <w:ind w:right="-35"/>
              <w:rPr>
                <w:rFonts w:cstheme="minorHAnsi"/>
              </w:rPr>
            </w:pPr>
            <w:r>
              <w:rPr>
                <w:rFonts w:cstheme="minorHAnsi"/>
              </w:rPr>
              <w:t>c)</w:t>
            </w:r>
          </w:p>
        </w:tc>
        <w:tc>
          <w:tcPr>
            <w:tcW w:w="2821" w:type="dxa"/>
            <w:vAlign w:val="center"/>
          </w:tcPr>
          <w:p w:rsidR="00616579" w:rsidRDefault="00616579" w:rsidP="00740529">
            <w:pPr>
              <w:ind w:right="-35"/>
              <w:jc w:val="center"/>
              <w:rPr>
                <w:rFonts w:cstheme="minorHAnsi"/>
              </w:rPr>
            </w:pPr>
          </w:p>
        </w:tc>
        <w:tc>
          <w:tcPr>
            <w:tcW w:w="2822" w:type="dxa"/>
            <w:vAlign w:val="center"/>
          </w:tcPr>
          <w:p w:rsidR="00616579" w:rsidRDefault="00616579" w:rsidP="00740529">
            <w:pPr>
              <w:ind w:right="-35"/>
              <w:jc w:val="center"/>
              <w:rPr>
                <w:rFonts w:cstheme="minorHAnsi"/>
              </w:rPr>
            </w:pPr>
          </w:p>
        </w:tc>
        <w:tc>
          <w:tcPr>
            <w:tcW w:w="2822" w:type="dxa"/>
            <w:vAlign w:val="center"/>
          </w:tcPr>
          <w:p w:rsidR="00616579" w:rsidRDefault="00616579" w:rsidP="00740529">
            <w:pPr>
              <w:ind w:right="-35"/>
              <w:jc w:val="center"/>
              <w:rPr>
                <w:rFonts w:cstheme="minorHAnsi"/>
              </w:rPr>
            </w:pPr>
            <w:r>
              <w:rPr>
                <w:rFonts w:cstheme="minorHAnsi"/>
              </w:rPr>
              <w:t>25%</w:t>
            </w:r>
          </w:p>
        </w:tc>
      </w:tr>
      <w:tr w:rsidR="00616579" w:rsidTr="00740529">
        <w:trPr>
          <w:trHeight w:val="1191"/>
        </w:trPr>
        <w:tc>
          <w:tcPr>
            <w:tcW w:w="420" w:type="dxa"/>
            <w:tcBorders>
              <w:top w:val="nil"/>
              <w:left w:val="nil"/>
              <w:bottom w:val="nil"/>
            </w:tcBorders>
          </w:tcPr>
          <w:p w:rsidR="00616579" w:rsidRDefault="00616579" w:rsidP="00740529">
            <w:pPr>
              <w:ind w:right="-35"/>
              <w:rPr>
                <w:rFonts w:cstheme="minorHAnsi"/>
              </w:rPr>
            </w:pPr>
            <w:r>
              <w:rPr>
                <w:rFonts w:cstheme="minorHAnsi"/>
              </w:rPr>
              <w:t>d)</w:t>
            </w:r>
          </w:p>
        </w:tc>
        <w:tc>
          <w:tcPr>
            <w:tcW w:w="2821" w:type="dxa"/>
            <w:vAlign w:val="center"/>
          </w:tcPr>
          <w:p w:rsidR="00616579" w:rsidRDefault="00616579" w:rsidP="00740529">
            <w:pPr>
              <w:ind w:right="-35"/>
              <w:jc w:val="center"/>
              <w:rPr>
                <w:rFonts w:cstheme="minorHAnsi"/>
              </w:rPr>
            </w:pPr>
          </w:p>
        </w:tc>
        <w:tc>
          <w:tcPr>
            <w:tcW w:w="2822" w:type="dxa"/>
            <w:vAlign w:val="center"/>
          </w:tcPr>
          <w:p w:rsidR="00616579" w:rsidRDefault="00616579" w:rsidP="00740529">
            <w:pPr>
              <w:ind w:right="-35"/>
              <w:jc w:val="center"/>
              <w:rPr>
                <w:rFonts w:cstheme="minorHAnsi"/>
              </w:rPr>
            </w:pPr>
            <w:r>
              <w:rPr>
                <w:rFonts w:cstheme="minorHAnsi"/>
              </w:rPr>
              <w:t>1.6</w:t>
            </w:r>
          </w:p>
        </w:tc>
        <w:tc>
          <w:tcPr>
            <w:tcW w:w="2822" w:type="dxa"/>
            <w:vAlign w:val="center"/>
          </w:tcPr>
          <w:p w:rsidR="00616579" w:rsidRDefault="00616579" w:rsidP="00740529">
            <w:pPr>
              <w:ind w:right="-35"/>
              <w:jc w:val="center"/>
              <w:rPr>
                <w:rFonts w:cstheme="minorHAnsi"/>
              </w:rPr>
            </w:pPr>
          </w:p>
        </w:tc>
      </w:tr>
    </w:tbl>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p w:rsidR="008E3DD0" w:rsidRDefault="008E3DD0" w:rsidP="00800C0F">
      <w:pPr>
        <w:spacing w:after="0" w:line="240" w:lineRule="auto"/>
        <w:rPr>
          <w:sz w:val="24"/>
          <w:szCs w:val="24"/>
        </w:rPr>
      </w:pPr>
    </w:p>
    <w:p w:rsidR="008E3DD0" w:rsidRDefault="008E3DD0" w:rsidP="00800C0F">
      <w:pPr>
        <w:spacing w:after="0" w:line="240" w:lineRule="auto"/>
        <w:rPr>
          <w:sz w:val="24"/>
          <w:szCs w:val="24"/>
        </w:rPr>
      </w:pPr>
    </w:p>
    <w:p w:rsidR="008E3DD0" w:rsidRDefault="008E3DD0" w:rsidP="00800C0F">
      <w:pPr>
        <w:spacing w:after="0" w:line="240" w:lineRule="auto"/>
        <w:rPr>
          <w:sz w:val="24"/>
          <w:szCs w:val="24"/>
        </w:rPr>
      </w:pPr>
    </w:p>
    <w:p w:rsidR="00800C0F" w:rsidRDefault="00800C0F" w:rsidP="00800C0F">
      <w:pPr>
        <w:spacing w:after="0" w:line="240" w:lineRule="auto"/>
        <w:rPr>
          <w:sz w:val="24"/>
          <w:szCs w:val="24"/>
        </w:rPr>
      </w:pPr>
    </w:p>
    <w:p w:rsidR="00800C0F" w:rsidRDefault="00800C0F" w:rsidP="00800C0F">
      <w:pPr>
        <w:spacing w:after="0" w:line="240" w:lineRule="auto"/>
        <w:rPr>
          <w:sz w:val="24"/>
          <w:szCs w:val="24"/>
        </w:rPr>
      </w:pPr>
    </w:p>
    <w:tbl>
      <w:tblPr>
        <w:tblStyle w:val="TableGrid"/>
        <w:tblW w:w="11341" w:type="dxa"/>
        <w:tblInd w:w="-431" w:type="dxa"/>
        <w:tblLook w:val="04A0" w:firstRow="1" w:lastRow="0" w:firstColumn="1" w:lastColumn="0" w:noHBand="0" w:noVBand="1"/>
      </w:tblPr>
      <w:tblGrid>
        <w:gridCol w:w="11341"/>
      </w:tblGrid>
      <w:tr w:rsidR="00800C0F" w:rsidTr="00800C0F">
        <w:tc>
          <w:tcPr>
            <w:tcW w:w="11341" w:type="dxa"/>
          </w:tcPr>
          <w:p w:rsidR="00800C0F" w:rsidRPr="00800C0F" w:rsidRDefault="00800C0F" w:rsidP="00800C0F">
            <w:pPr>
              <w:rPr>
                <w:b/>
                <w:sz w:val="24"/>
                <w:szCs w:val="24"/>
              </w:rPr>
            </w:pPr>
            <w:r w:rsidRPr="00800C0F">
              <w:rPr>
                <w:b/>
                <w:sz w:val="24"/>
                <w:szCs w:val="24"/>
              </w:rPr>
              <w:t xml:space="preserve">Question 10                                                                                                                                                      </w:t>
            </w:r>
            <w:r>
              <w:rPr>
                <w:b/>
                <w:sz w:val="24"/>
                <w:szCs w:val="24"/>
              </w:rPr>
              <w:t xml:space="preserve">        </w:t>
            </w:r>
            <w:r w:rsidRPr="00800C0F">
              <w:rPr>
                <w:b/>
                <w:sz w:val="24"/>
                <w:szCs w:val="24"/>
              </w:rPr>
              <w:t xml:space="preserve"> </w:t>
            </w:r>
            <w:r w:rsidR="003D4702">
              <w:rPr>
                <w:b/>
                <w:i/>
                <w:sz w:val="24"/>
                <w:szCs w:val="24"/>
              </w:rPr>
              <w:t>7</w:t>
            </w:r>
            <w:r w:rsidRPr="00800C0F">
              <w:rPr>
                <w:b/>
                <w:i/>
                <w:sz w:val="24"/>
                <w:szCs w:val="24"/>
              </w:rPr>
              <w:t xml:space="preserve"> marks</w:t>
            </w:r>
          </w:p>
        </w:tc>
      </w:tr>
    </w:tbl>
    <w:p w:rsidR="00800C0F" w:rsidRDefault="00800C0F" w:rsidP="00800C0F">
      <w:pPr>
        <w:spacing w:after="0" w:line="240" w:lineRule="auto"/>
        <w:rPr>
          <w:sz w:val="24"/>
          <w:szCs w:val="24"/>
        </w:rPr>
      </w:pPr>
    </w:p>
    <w:p w:rsidR="00800C0F" w:rsidRDefault="00616579" w:rsidP="00800C0F">
      <w:pPr>
        <w:spacing w:after="0" w:line="240" w:lineRule="auto"/>
        <w:rPr>
          <w:rFonts w:cstheme="minorHAnsi"/>
        </w:rPr>
      </w:pPr>
      <w:proofErr w:type="spellStart"/>
      <w:r>
        <w:rPr>
          <w:rFonts w:cstheme="minorHAnsi"/>
        </w:rPr>
        <w:t>Waseem</w:t>
      </w:r>
      <w:proofErr w:type="spellEnd"/>
      <w:r>
        <w:rPr>
          <w:rFonts w:cstheme="minorHAnsi"/>
        </w:rPr>
        <w:t xml:space="preserve"> made a purchase for a work outfit online. They sent him the following tax invoice, but there was a glitch in the file and some of the information was missing.</w:t>
      </w:r>
    </w:p>
    <w:p w:rsidR="00616579" w:rsidRDefault="00616579" w:rsidP="00800C0F">
      <w:pPr>
        <w:spacing w:after="0" w:line="240" w:lineRule="auto"/>
        <w:rPr>
          <w:sz w:val="24"/>
          <w:szCs w:val="24"/>
        </w:rPr>
      </w:pPr>
      <w:r w:rsidRPr="00661BD2">
        <w:rPr>
          <w:noProof/>
          <w:sz w:val="36"/>
          <w:szCs w:val="36"/>
          <w:lang w:eastAsia="en-AU"/>
        </w:rPr>
        <w:drawing>
          <wp:anchor distT="0" distB="0" distL="114300" distR="114300" simplePos="0" relativeHeight="251666432" behindDoc="0" locked="0" layoutInCell="1" allowOverlap="1" wp14:anchorId="4889F405" wp14:editId="6F632FA4">
            <wp:simplePos x="0" y="0"/>
            <wp:positionH relativeFrom="column">
              <wp:posOffset>0</wp:posOffset>
            </wp:positionH>
            <wp:positionV relativeFrom="paragraph">
              <wp:posOffset>185420</wp:posOffset>
            </wp:positionV>
            <wp:extent cx="5774690" cy="2091055"/>
            <wp:effectExtent l="0" t="0" r="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74690" cy="2091055"/>
                    </a:xfrm>
                    <a:prstGeom prst="rect">
                      <a:avLst/>
                    </a:prstGeom>
                  </pic:spPr>
                </pic:pic>
              </a:graphicData>
            </a:graphic>
            <wp14:sizeRelH relativeFrom="page">
              <wp14:pctWidth>0</wp14:pctWidth>
            </wp14:sizeRelH>
            <wp14:sizeRelV relativeFrom="page">
              <wp14:pctHeight>0</wp14:pctHeight>
            </wp14:sizeRelV>
          </wp:anchor>
        </w:drawing>
      </w:r>
    </w:p>
    <w:p w:rsidR="00800C0F" w:rsidRPr="00800C0F" w:rsidRDefault="00800C0F" w:rsidP="00800C0F">
      <w:pPr>
        <w:spacing w:after="0" w:line="240" w:lineRule="auto"/>
        <w:rPr>
          <w:sz w:val="24"/>
          <w:szCs w:val="24"/>
        </w:rPr>
      </w:pPr>
    </w:p>
    <w:p w:rsidR="007D1345" w:rsidRDefault="007D1345" w:rsidP="007D1345">
      <w:pPr>
        <w:spacing w:after="0" w:line="240" w:lineRule="auto"/>
        <w:rPr>
          <w:sz w:val="24"/>
          <w:szCs w:val="24"/>
        </w:rPr>
      </w:pPr>
    </w:p>
    <w:p w:rsidR="007D1345" w:rsidRDefault="007D1345" w:rsidP="007D1345">
      <w:pPr>
        <w:spacing w:after="0" w:line="240" w:lineRule="auto"/>
        <w:rPr>
          <w:sz w:val="24"/>
          <w:szCs w:val="24"/>
        </w:rPr>
      </w:pPr>
    </w:p>
    <w:p w:rsidR="00494139" w:rsidRDefault="00494139" w:rsidP="00494139">
      <w:pPr>
        <w:spacing w:after="0" w:line="240" w:lineRule="auto"/>
        <w:rPr>
          <w:sz w:val="24"/>
          <w:szCs w:val="24"/>
        </w:rPr>
      </w:pPr>
    </w:p>
    <w:p w:rsidR="00494139" w:rsidRDefault="00494139" w:rsidP="00494139">
      <w:pPr>
        <w:spacing w:after="0" w:line="240" w:lineRule="auto"/>
        <w:rPr>
          <w:sz w:val="24"/>
          <w:szCs w:val="24"/>
        </w:rPr>
      </w:pPr>
    </w:p>
    <w:p w:rsidR="00494139" w:rsidRDefault="00494139" w:rsidP="00494139">
      <w:pPr>
        <w:spacing w:after="0" w:line="240" w:lineRule="auto"/>
        <w:rPr>
          <w:sz w:val="24"/>
          <w:szCs w:val="24"/>
        </w:rPr>
      </w:pPr>
    </w:p>
    <w:p w:rsidR="000567DC" w:rsidRDefault="000567DC" w:rsidP="00494139">
      <w:pPr>
        <w:spacing w:after="0" w:line="240" w:lineRule="auto"/>
        <w:rPr>
          <w:sz w:val="24"/>
          <w:szCs w:val="24"/>
        </w:rPr>
      </w:pPr>
    </w:p>
    <w:p w:rsidR="000567DC" w:rsidRDefault="000567DC" w:rsidP="00494139">
      <w:pPr>
        <w:spacing w:after="0" w:line="240" w:lineRule="auto"/>
        <w:rPr>
          <w:sz w:val="24"/>
          <w:szCs w:val="24"/>
        </w:rPr>
      </w:pPr>
    </w:p>
    <w:p w:rsidR="00494139" w:rsidRDefault="00494139" w:rsidP="00494139">
      <w:pPr>
        <w:spacing w:after="0" w:line="240" w:lineRule="auto"/>
        <w:rPr>
          <w:sz w:val="24"/>
          <w:szCs w:val="24"/>
        </w:rPr>
      </w:pPr>
    </w:p>
    <w:p w:rsidR="00616579" w:rsidRDefault="00616579" w:rsidP="009F6CEA">
      <w:pPr>
        <w:pStyle w:val="ListParagraph"/>
        <w:spacing w:after="0" w:line="240" w:lineRule="auto"/>
        <w:ind w:left="0"/>
        <w:jc w:val="center"/>
        <w:rPr>
          <w:b/>
          <w:sz w:val="24"/>
          <w:szCs w:val="24"/>
        </w:rPr>
      </w:pPr>
    </w:p>
    <w:p w:rsidR="00616579" w:rsidRDefault="00616579" w:rsidP="009F6CEA">
      <w:pPr>
        <w:pStyle w:val="ListParagraph"/>
        <w:spacing w:after="0" w:line="240" w:lineRule="auto"/>
        <w:ind w:left="0"/>
        <w:jc w:val="center"/>
        <w:rPr>
          <w:b/>
          <w:sz w:val="24"/>
          <w:szCs w:val="24"/>
        </w:rPr>
      </w:pPr>
    </w:p>
    <w:p w:rsidR="00616579" w:rsidRDefault="00616579" w:rsidP="009F6CEA">
      <w:pPr>
        <w:pStyle w:val="ListParagraph"/>
        <w:spacing w:after="0" w:line="240" w:lineRule="auto"/>
        <w:ind w:left="0"/>
        <w:jc w:val="center"/>
        <w:rPr>
          <w:b/>
          <w:sz w:val="24"/>
          <w:szCs w:val="24"/>
        </w:rPr>
      </w:pPr>
    </w:p>
    <w:p w:rsidR="00616579" w:rsidRDefault="00616579" w:rsidP="00616579">
      <w:pPr>
        <w:pStyle w:val="ListParagraph"/>
        <w:spacing w:after="0" w:line="240" w:lineRule="auto"/>
        <w:ind w:left="0"/>
        <w:rPr>
          <w:b/>
          <w:sz w:val="24"/>
          <w:szCs w:val="24"/>
        </w:rPr>
      </w:pPr>
    </w:p>
    <w:p w:rsidR="00616579" w:rsidRDefault="00616579" w:rsidP="00616579">
      <w:pPr>
        <w:pStyle w:val="ListParagraph"/>
        <w:numPr>
          <w:ilvl w:val="0"/>
          <w:numId w:val="24"/>
        </w:numPr>
        <w:spacing w:after="0" w:line="240" w:lineRule="auto"/>
        <w:rPr>
          <w:rFonts w:cstheme="minorHAnsi"/>
        </w:rPr>
      </w:pPr>
      <w:r w:rsidRPr="00B44D6C">
        <w:rPr>
          <w:rFonts w:cstheme="minorHAnsi"/>
        </w:rPr>
        <w:t>Calculate the total cost of his order, clearly showing the calculation that you would use.</w:t>
      </w: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Pr="00834B81" w:rsidRDefault="00834B81" w:rsidP="00834B81">
      <w:pPr>
        <w:spacing w:after="0" w:line="240" w:lineRule="auto"/>
        <w:rPr>
          <w:rFonts w:cstheme="minorHAnsi"/>
        </w:rPr>
      </w:pPr>
    </w:p>
    <w:p w:rsidR="00616579" w:rsidRDefault="00616579" w:rsidP="00616579">
      <w:pPr>
        <w:pStyle w:val="ListParagraph"/>
        <w:numPr>
          <w:ilvl w:val="0"/>
          <w:numId w:val="24"/>
        </w:numPr>
        <w:spacing w:after="0" w:line="240" w:lineRule="auto"/>
        <w:rPr>
          <w:rFonts w:cstheme="minorHAnsi"/>
        </w:rPr>
      </w:pPr>
      <w:r>
        <w:rPr>
          <w:rFonts w:cstheme="minorHAnsi"/>
        </w:rPr>
        <w:t xml:space="preserve">In Australia, all products have a Goods and Services Tax (GST) of 10% applied to them. Calculate the total cost of </w:t>
      </w:r>
      <w:proofErr w:type="spellStart"/>
      <w:r>
        <w:rPr>
          <w:rFonts w:cstheme="minorHAnsi"/>
        </w:rPr>
        <w:t>Waseem’s</w:t>
      </w:r>
      <w:proofErr w:type="spellEnd"/>
      <w:r>
        <w:rPr>
          <w:rFonts w:cstheme="minorHAnsi"/>
        </w:rPr>
        <w:t xml:space="preserve"> order, after the GST was applied.</w:t>
      </w: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Pr="00834B81" w:rsidRDefault="00834B81" w:rsidP="00834B81">
      <w:pPr>
        <w:spacing w:after="0" w:line="240" w:lineRule="auto"/>
        <w:rPr>
          <w:rFonts w:cstheme="minorHAnsi"/>
        </w:rPr>
      </w:pPr>
    </w:p>
    <w:p w:rsidR="00616579" w:rsidRDefault="00616579" w:rsidP="00616579">
      <w:pPr>
        <w:pStyle w:val="ListParagraph"/>
        <w:numPr>
          <w:ilvl w:val="0"/>
          <w:numId w:val="24"/>
        </w:numPr>
        <w:spacing w:after="0" w:line="240" w:lineRule="auto"/>
        <w:rPr>
          <w:rFonts w:cstheme="minorHAnsi"/>
        </w:rPr>
      </w:pPr>
      <w:proofErr w:type="spellStart"/>
      <w:r>
        <w:rPr>
          <w:rFonts w:cstheme="minorHAnsi"/>
        </w:rPr>
        <w:t>Waseem</w:t>
      </w:r>
      <w:proofErr w:type="spellEnd"/>
      <w:r>
        <w:rPr>
          <w:rFonts w:cstheme="minorHAnsi"/>
        </w:rPr>
        <w:t xml:space="preserve"> picked his order up in store and paid $300 cash. How much change did he receive?</w:t>
      </w: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Default="00834B81" w:rsidP="00834B81">
      <w:pPr>
        <w:spacing w:after="0" w:line="240" w:lineRule="auto"/>
        <w:rPr>
          <w:rFonts w:cstheme="minorHAnsi"/>
        </w:rPr>
      </w:pPr>
    </w:p>
    <w:p w:rsidR="00834B81" w:rsidRPr="00834B81" w:rsidRDefault="00834B81" w:rsidP="00834B81">
      <w:pPr>
        <w:spacing w:after="0" w:line="240" w:lineRule="auto"/>
        <w:rPr>
          <w:rFonts w:cstheme="minorHAnsi"/>
        </w:rPr>
      </w:pPr>
    </w:p>
    <w:p w:rsidR="00616579" w:rsidRDefault="00616579" w:rsidP="00616579">
      <w:pPr>
        <w:pStyle w:val="ListParagraph"/>
        <w:numPr>
          <w:ilvl w:val="0"/>
          <w:numId w:val="24"/>
        </w:numPr>
        <w:spacing w:after="0" w:line="240" w:lineRule="auto"/>
        <w:rPr>
          <w:rFonts w:cstheme="minorHAnsi"/>
        </w:rPr>
      </w:pPr>
      <w:r>
        <w:rPr>
          <w:rFonts w:cstheme="minorHAnsi"/>
        </w:rPr>
        <w:t xml:space="preserve">When </w:t>
      </w:r>
      <w:proofErr w:type="spellStart"/>
      <w:r>
        <w:rPr>
          <w:rFonts w:cstheme="minorHAnsi"/>
        </w:rPr>
        <w:t>Waseem</w:t>
      </w:r>
      <w:proofErr w:type="spellEnd"/>
      <w:r>
        <w:rPr>
          <w:rFonts w:cstheme="minorHAnsi"/>
        </w:rPr>
        <w:t xml:space="preserve"> tried the shirt on, he found it was too small. He returned the shirt and received the cost of the shirt as a refund. What percentage of the original total did </w:t>
      </w:r>
      <w:proofErr w:type="spellStart"/>
      <w:r>
        <w:rPr>
          <w:rFonts w:cstheme="minorHAnsi"/>
        </w:rPr>
        <w:t>Waseem</w:t>
      </w:r>
      <w:proofErr w:type="spellEnd"/>
      <w:r>
        <w:rPr>
          <w:rFonts w:cstheme="minorHAnsi"/>
        </w:rPr>
        <w:t xml:space="preserve"> receive back?</w:t>
      </w:r>
    </w:p>
    <w:p w:rsidR="00616579" w:rsidRDefault="00616579" w:rsidP="009F6CEA">
      <w:pPr>
        <w:pStyle w:val="ListParagraph"/>
        <w:spacing w:after="0" w:line="240" w:lineRule="auto"/>
        <w:ind w:left="0"/>
        <w:jc w:val="center"/>
        <w:rPr>
          <w:b/>
          <w:sz w:val="24"/>
          <w:szCs w:val="24"/>
        </w:rPr>
      </w:pPr>
    </w:p>
    <w:p w:rsidR="00616579" w:rsidRDefault="00616579" w:rsidP="009F6CEA">
      <w:pPr>
        <w:pStyle w:val="ListParagraph"/>
        <w:spacing w:after="0" w:line="240" w:lineRule="auto"/>
        <w:ind w:left="0"/>
        <w:jc w:val="center"/>
        <w:rPr>
          <w:b/>
          <w:sz w:val="24"/>
          <w:szCs w:val="24"/>
        </w:rPr>
      </w:pPr>
    </w:p>
    <w:p w:rsidR="00616579" w:rsidRDefault="00616579" w:rsidP="009F6CEA">
      <w:pPr>
        <w:pStyle w:val="ListParagraph"/>
        <w:spacing w:after="0" w:line="240" w:lineRule="auto"/>
        <w:ind w:left="0"/>
        <w:jc w:val="center"/>
        <w:rPr>
          <w:b/>
          <w:sz w:val="24"/>
          <w:szCs w:val="24"/>
        </w:rPr>
      </w:pPr>
    </w:p>
    <w:p w:rsidR="00834B81" w:rsidRDefault="00834B81" w:rsidP="009F6CEA">
      <w:pPr>
        <w:pStyle w:val="ListParagraph"/>
        <w:spacing w:after="0" w:line="240" w:lineRule="auto"/>
        <w:ind w:left="0"/>
        <w:jc w:val="center"/>
        <w:rPr>
          <w:b/>
          <w:sz w:val="24"/>
          <w:szCs w:val="24"/>
        </w:rPr>
      </w:pPr>
    </w:p>
    <w:p w:rsidR="00834B81" w:rsidRDefault="00834B81" w:rsidP="009F6CEA">
      <w:pPr>
        <w:pStyle w:val="ListParagraph"/>
        <w:spacing w:after="0" w:line="240" w:lineRule="auto"/>
        <w:ind w:left="0"/>
        <w:jc w:val="center"/>
        <w:rPr>
          <w:b/>
          <w:sz w:val="24"/>
          <w:szCs w:val="24"/>
        </w:rPr>
      </w:pPr>
    </w:p>
    <w:p w:rsidR="00834B81" w:rsidRDefault="00834B81" w:rsidP="009F6CEA">
      <w:pPr>
        <w:pStyle w:val="ListParagraph"/>
        <w:spacing w:after="0" w:line="240" w:lineRule="auto"/>
        <w:ind w:left="0"/>
        <w:jc w:val="center"/>
        <w:rPr>
          <w:b/>
          <w:sz w:val="24"/>
          <w:szCs w:val="24"/>
        </w:rPr>
      </w:pPr>
    </w:p>
    <w:p w:rsidR="00494139" w:rsidRPr="009F6CEA" w:rsidRDefault="009F6CEA" w:rsidP="009F6CEA">
      <w:pPr>
        <w:pStyle w:val="ListParagraph"/>
        <w:spacing w:after="0" w:line="240" w:lineRule="auto"/>
        <w:ind w:left="0"/>
        <w:jc w:val="center"/>
        <w:rPr>
          <w:b/>
          <w:sz w:val="24"/>
          <w:szCs w:val="24"/>
        </w:rPr>
      </w:pPr>
      <w:r w:rsidRPr="009F6CEA">
        <w:rPr>
          <w:b/>
          <w:sz w:val="24"/>
          <w:szCs w:val="24"/>
        </w:rPr>
        <w:t>End of Test</w:t>
      </w:r>
    </w:p>
    <w:sectPr w:rsidR="00494139" w:rsidRPr="009F6CEA" w:rsidSect="00171F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E6C"/>
    <w:multiLevelType w:val="hybridMultilevel"/>
    <w:tmpl w:val="12A6DE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F57F0B"/>
    <w:multiLevelType w:val="hybridMultilevel"/>
    <w:tmpl w:val="E424C0EE"/>
    <w:lvl w:ilvl="0" w:tplc="09B8531C">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D2177C"/>
    <w:multiLevelType w:val="hybridMultilevel"/>
    <w:tmpl w:val="BBA8BD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334750"/>
    <w:multiLevelType w:val="hybridMultilevel"/>
    <w:tmpl w:val="187EE2C8"/>
    <w:lvl w:ilvl="0" w:tplc="BBDC728C">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463365"/>
    <w:multiLevelType w:val="hybridMultilevel"/>
    <w:tmpl w:val="95AA32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E3850"/>
    <w:multiLevelType w:val="hybridMultilevel"/>
    <w:tmpl w:val="19901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D26711"/>
    <w:multiLevelType w:val="hybridMultilevel"/>
    <w:tmpl w:val="E1564C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EB1E26"/>
    <w:multiLevelType w:val="hybridMultilevel"/>
    <w:tmpl w:val="92D8DBDE"/>
    <w:lvl w:ilvl="0" w:tplc="FC6ECB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F8D6DE0"/>
    <w:multiLevelType w:val="hybridMultilevel"/>
    <w:tmpl w:val="03AE79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642E40"/>
    <w:multiLevelType w:val="hybridMultilevel"/>
    <w:tmpl w:val="33941B5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E54596"/>
    <w:multiLevelType w:val="hybridMultilevel"/>
    <w:tmpl w:val="4C141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7A16D7"/>
    <w:multiLevelType w:val="hybridMultilevel"/>
    <w:tmpl w:val="EC0AD3D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3A7CDD"/>
    <w:multiLevelType w:val="hybridMultilevel"/>
    <w:tmpl w:val="13DC38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4B233D"/>
    <w:multiLevelType w:val="hybridMultilevel"/>
    <w:tmpl w:val="D85E1724"/>
    <w:lvl w:ilvl="0" w:tplc="557A955E">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F15A58"/>
    <w:multiLevelType w:val="hybridMultilevel"/>
    <w:tmpl w:val="3F40D4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62096E"/>
    <w:multiLevelType w:val="hybridMultilevel"/>
    <w:tmpl w:val="DB2A8C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441F1B"/>
    <w:multiLevelType w:val="hybridMultilevel"/>
    <w:tmpl w:val="DBFCF5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4045DF0"/>
    <w:multiLevelType w:val="hybridMultilevel"/>
    <w:tmpl w:val="9A1A5C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C6067D"/>
    <w:multiLevelType w:val="hybridMultilevel"/>
    <w:tmpl w:val="E612C5FE"/>
    <w:lvl w:ilvl="0" w:tplc="7AAECA14">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741D93"/>
    <w:multiLevelType w:val="hybridMultilevel"/>
    <w:tmpl w:val="0C683E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611293"/>
    <w:multiLevelType w:val="hybridMultilevel"/>
    <w:tmpl w:val="DA7ED3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432C9B"/>
    <w:multiLevelType w:val="hybridMultilevel"/>
    <w:tmpl w:val="1780F8CE"/>
    <w:lvl w:ilvl="0" w:tplc="F2987C76">
      <w:start w:val="1"/>
      <w:numFmt w:val="lowerLetter"/>
      <w:lvlText w:val="%1."/>
      <w:lvlJc w:val="left"/>
      <w:pPr>
        <w:ind w:left="720" w:hanging="360"/>
      </w:pPr>
      <w:rPr>
        <w:b/>
      </w:rPr>
    </w:lvl>
    <w:lvl w:ilvl="1" w:tplc="9D7C0B42">
      <w:start w:val="1"/>
      <w:numFmt w:val="lowerRoman"/>
      <w:lvlText w:val="%2."/>
      <w:lvlJc w:val="right"/>
      <w:pPr>
        <w:ind w:left="1440"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722B13"/>
    <w:multiLevelType w:val="hybridMultilevel"/>
    <w:tmpl w:val="6B02960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E24CB7"/>
    <w:multiLevelType w:val="hybridMultilevel"/>
    <w:tmpl w:val="AE4E6B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1"/>
  </w:num>
  <w:num w:numId="5">
    <w:abstractNumId w:val="12"/>
  </w:num>
  <w:num w:numId="6">
    <w:abstractNumId w:val="10"/>
  </w:num>
  <w:num w:numId="7">
    <w:abstractNumId w:val="22"/>
  </w:num>
  <w:num w:numId="8">
    <w:abstractNumId w:val="18"/>
  </w:num>
  <w:num w:numId="9">
    <w:abstractNumId w:val="5"/>
  </w:num>
  <w:num w:numId="10">
    <w:abstractNumId w:val="13"/>
  </w:num>
  <w:num w:numId="11">
    <w:abstractNumId w:val="15"/>
  </w:num>
  <w:num w:numId="12">
    <w:abstractNumId w:val="19"/>
  </w:num>
  <w:num w:numId="13">
    <w:abstractNumId w:val="7"/>
  </w:num>
  <w:num w:numId="14">
    <w:abstractNumId w:val="16"/>
  </w:num>
  <w:num w:numId="15">
    <w:abstractNumId w:val="20"/>
  </w:num>
  <w:num w:numId="16">
    <w:abstractNumId w:val="2"/>
  </w:num>
  <w:num w:numId="17">
    <w:abstractNumId w:val="14"/>
  </w:num>
  <w:num w:numId="18">
    <w:abstractNumId w:val="4"/>
  </w:num>
  <w:num w:numId="19">
    <w:abstractNumId w:val="6"/>
  </w:num>
  <w:num w:numId="20">
    <w:abstractNumId w:val="8"/>
  </w:num>
  <w:num w:numId="21">
    <w:abstractNumId w:val="9"/>
  </w:num>
  <w:num w:numId="22">
    <w:abstractNumId w:val="23"/>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0B"/>
    <w:rsid w:val="00040F0E"/>
    <w:rsid w:val="000567DC"/>
    <w:rsid w:val="000A2D4F"/>
    <w:rsid w:val="000F3873"/>
    <w:rsid w:val="0012676C"/>
    <w:rsid w:val="00164786"/>
    <w:rsid w:val="00195C92"/>
    <w:rsid w:val="001D6F17"/>
    <w:rsid w:val="00234AB3"/>
    <w:rsid w:val="0027744C"/>
    <w:rsid w:val="002B7FA7"/>
    <w:rsid w:val="002C6C46"/>
    <w:rsid w:val="002C7B5C"/>
    <w:rsid w:val="003343A0"/>
    <w:rsid w:val="003D4702"/>
    <w:rsid w:val="00427AD0"/>
    <w:rsid w:val="00456199"/>
    <w:rsid w:val="00494139"/>
    <w:rsid w:val="00517A2A"/>
    <w:rsid w:val="005C3AB1"/>
    <w:rsid w:val="00616579"/>
    <w:rsid w:val="006951FE"/>
    <w:rsid w:val="006D33F4"/>
    <w:rsid w:val="006D59A5"/>
    <w:rsid w:val="006F14F7"/>
    <w:rsid w:val="007345CF"/>
    <w:rsid w:val="00743AD5"/>
    <w:rsid w:val="007A1658"/>
    <w:rsid w:val="007D1345"/>
    <w:rsid w:val="007D63F9"/>
    <w:rsid w:val="00800C0F"/>
    <w:rsid w:val="008210EA"/>
    <w:rsid w:val="00826EE2"/>
    <w:rsid w:val="008305FA"/>
    <w:rsid w:val="00834B81"/>
    <w:rsid w:val="008E3DD0"/>
    <w:rsid w:val="008F2B12"/>
    <w:rsid w:val="008F534B"/>
    <w:rsid w:val="00904C80"/>
    <w:rsid w:val="00970F84"/>
    <w:rsid w:val="009A424C"/>
    <w:rsid w:val="009E6F82"/>
    <w:rsid w:val="009F6CEA"/>
    <w:rsid w:val="00A14D9C"/>
    <w:rsid w:val="00A66ED5"/>
    <w:rsid w:val="00A75429"/>
    <w:rsid w:val="00A918F8"/>
    <w:rsid w:val="00AB4DD3"/>
    <w:rsid w:val="00AF3FBC"/>
    <w:rsid w:val="00B24177"/>
    <w:rsid w:val="00B33515"/>
    <w:rsid w:val="00B729AE"/>
    <w:rsid w:val="00BC2F0E"/>
    <w:rsid w:val="00C32BF2"/>
    <w:rsid w:val="00C57A69"/>
    <w:rsid w:val="00CE1EEA"/>
    <w:rsid w:val="00DA5FF2"/>
    <w:rsid w:val="00DF31E4"/>
    <w:rsid w:val="00DF4A40"/>
    <w:rsid w:val="00EA2651"/>
    <w:rsid w:val="00EE3540"/>
    <w:rsid w:val="00EF24EB"/>
    <w:rsid w:val="00F41D3F"/>
    <w:rsid w:val="00F547AF"/>
    <w:rsid w:val="00F67FA6"/>
    <w:rsid w:val="00FE4A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8DF"/>
  <w15:chartTrackingRefBased/>
  <w15:docId w15:val="{63874876-9DD6-481B-9AF3-03C10B7D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A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FE4A0B"/>
    <w:rPr>
      <w:b/>
      <w:bCs/>
      <w:color w:val="000000"/>
      <w:sz w:val="48"/>
      <w:szCs w:val="48"/>
    </w:rPr>
  </w:style>
  <w:style w:type="table" w:styleId="TableGrid">
    <w:name w:val="Table Grid"/>
    <w:basedOn w:val="TableNormal"/>
    <w:uiPriority w:val="39"/>
    <w:rsid w:val="00FE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locked/>
    <w:rsid w:val="00FE4A0B"/>
    <w:rPr>
      <w:sz w:val="24"/>
      <w:szCs w:val="24"/>
    </w:rPr>
  </w:style>
  <w:style w:type="paragraph" w:styleId="Header">
    <w:name w:val="header"/>
    <w:basedOn w:val="Normal"/>
    <w:link w:val="HeaderChar"/>
    <w:rsid w:val="00FE4A0B"/>
    <w:pPr>
      <w:tabs>
        <w:tab w:val="center" w:pos="4153"/>
        <w:tab w:val="right" w:pos="8306"/>
      </w:tabs>
      <w:spacing w:after="0" w:line="240" w:lineRule="auto"/>
    </w:pPr>
    <w:rPr>
      <w:sz w:val="24"/>
      <w:szCs w:val="24"/>
    </w:rPr>
  </w:style>
  <w:style w:type="character" w:customStyle="1" w:styleId="HeaderChar1">
    <w:name w:val="Header Char1"/>
    <w:basedOn w:val="DefaultParagraphFont"/>
    <w:uiPriority w:val="99"/>
    <w:semiHidden/>
    <w:rsid w:val="00FE4A0B"/>
  </w:style>
  <w:style w:type="paragraph" w:styleId="ListParagraph">
    <w:name w:val="List Paragraph"/>
    <w:basedOn w:val="Normal"/>
    <w:uiPriority w:val="34"/>
    <w:qFormat/>
    <w:rsid w:val="00F547AF"/>
    <w:pPr>
      <w:ind w:left="720"/>
      <w:contextualSpacing/>
    </w:pPr>
  </w:style>
  <w:style w:type="character" w:styleId="PlaceholderText">
    <w:name w:val="Placeholder Text"/>
    <w:basedOn w:val="DefaultParagraphFont"/>
    <w:uiPriority w:val="99"/>
    <w:semiHidden/>
    <w:rsid w:val="006951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STRETCH Nine [Baldivis Secondary College]</dc:creator>
  <cp:keywords/>
  <dc:description/>
  <cp:lastModifiedBy>MORGAN Adam [Baldivis Secondary College]</cp:lastModifiedBy>
  <cp:revision>5</cp:revision>
  <dcterms:created xsi:type="dcterms:W3CDTF">2021-02-19T06:55:00Z</dcterms:created>
  <dcterms:modified xsi:type="dcterms:W3CDTF">2021-02-19T07:17:00Z</dcterms:modified>
</cp:coreProperties>
</file>