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5" w:type="dxa"/>
        <w:jc w:val="center"/>
        <w:tblLayout w:type="fixed"/>
        <w:tblLook w:val="01E0" w:firstRow="1" w:lastRow="1" w:firstColumn="1" w:lastColumn="1" w:noHBand="0" w:noVBand="0"/>
      </w:tblPr>
      <w:tblGrid>
        <w:gridCol w:w="1728"/>
        <w:gridCol w:w="257"/>
        <w:gridCol w:w="3288"/>
        <w:gridCol w:w="1984"/>
        <w:gridCol w:w="1129"/>
        <w:gridCol w:w="2159"/>
      </w:tblGrid>
      <w:tr w:rsidR="00292CB2" w:rsidTr="00292CB2">
        <w:trPr>
          <w:trHeight w:val="540"/>
          <w:jc w:val="center"/>
        </w:trPr>
        <w:tc>
          <w:tcPr>
            <w:tcW w:w="1728" w:type="dxa"/>
            <w:hideMark/>
          </w:tcPr>
          <w:p w:rsidR="00292CB2" w:rsidRDefault="00292CB2">
            <w:pPr>
              <w:pStyle w:val="Header"/>
              <w:tabs>
                <w:tab w:val="center" w:pos="-1980"/>
              </w:tabs>
              <w:spacing w:line="276" w:lineRule="auto"/>
            </w:pPr>
            <w:r>
              <w:t xml:space="preserve">Name: </w:t>
            </w:r>
          </w:p>
        </w:tc>
        <w:tc>
          <w:tcPr>
            <w:tcW w:w="6660" w:type="dxa"/>
            <w:gridSpan w:val="4"/>
            <w:hideMark/>
          </w:tcPr>
          <w:p w:rsidR="00292CB2" w:rsidRDefault="00292CB2">
            <w:pPr>
              <w:pStyle w:val="Header"/>
              <w:tabs>
                <w:tab w:val="center" w:pos="-1980"/>
              </w:tabs>
              <w:spacing w:line="276" w:lineRule="auto"/>
            </w:pPr>
            <w:r w:rsidRPr="00292CB2">
              <w:rPr>
                <w:color w:val="FF0000"/>
              </w:rPr>
              <w:t>solutions</w:t>
            </w:r>
          </w:p>
        </w:tc>
        <w:tc>
          <w:tcPr>
            <w:tcW w:w="2160" w:type="dxa"/>
          </w:tcPr>
          <w:p w:rsidR="00292CB2" w:rsidRDefault="00292CB2">
            <w:pPr>
              <w:pStyle w:val="Header"/>
              <w:tabs>
                <w:tab w:val="center" w:pos="-1980"/>
              </w:tabs>
              <w:spacing w:line="276" w:lineRule="auto"/>
            </w:pPr>
          </w:p>
        </w:tc>
      </w:tr>
      <w:tr w:rsidR="00292CB2" w:rsidTr="00292CB2">
        <w:trPr>
          <w:jc w:val="center"/>
        </w:trPr>
        <w:tc>
          <w:tcPr>
            <w:tcW w:w="1728" w:type="dxa"/>
          </w:tcPr>
          <w:p w:rsidR="00292CB2" w:rsidRDefault="00292CB2">
            <w:pPr>
              <w:pStyle w:val="Header"/>
              <w:tabs>
                <w:tab w:val="center" w:pos="-1980"/>
              </w:tabs>
              <w:spacing w:line="276" w:lineRule="auto"/>
            </w:pPr>
            <w:r>
              <w:rPr>
                <w:noProof/>
                <w:lang w:eastAsia="en-AU"/>
              </w:rPr>
              <w:drawing>
                <wp:anchor distT="0" distB="0" distL="114300" distR="114300" simplePos="0" relativeHeight="251659264" behindDoc="1" locked="0" layoutInCell="1" allowOverlap="1">
                  <wp:simplePos x="0" y="0"/>
                  <wp:positionH relativeFrom="column">
                    <wp:posOffset>-228600</wp:posOffset>
                  </wp:positionH>
                  <wp:positionV relativeFrom="paragraph">
                    <wp:posOffset>-4445</wp:posOffset>
                  </wp:positionV>
                  <wp:extent cx="1295400" cy="988695"/>
                  <wp:effectExtent l="0" t="0" r="0" b="1905"/>
                  <wp:wrapNone/>
                  <wp:docPr id="1" name="Picture 1" descr="Description: 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pact jpg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pic:spPr>
                      </pic:pic>
                    </a:graphicData>
                  </a:graphic>
                  <wp14:sizeRelH relativeFrom="page">
                    <wp14:pctWidth>0</wp14:pctWidth>
                  </wp14:sizeRelH>
                  <wp14:sizeRelV relativeFrom="page">
                    <wp14:pctHeight>0</wp14:pctHeight>
                  </wp14:sizeRelV>
                </wp:anchor>
              </w:drawing>
            </w:r>
          </w:p>
          <w:p w:rsidR="00292CB2" w:rsidRDefault="00292CB2">
            <w:pPr>
              <w:pStyle w:val="Header"/>
              <w:tabs>
                <w:tab w:val="center" w:pos="-1980"/>
              </w:tabs>
              <w:spacing w:line="276" w:lineRule="auto"/>
            </w:pPr>
          </w:p>
          <w:p w:rsidR="00292CB2" w:rsidRDefault="00292CB2">
            <w:pPr>
              <w:pStyle w:val="Header"/>
              <w:tabs>
                <w:tab w:val="center" w:pos="-1980"/>
              </w:tabs>
              <w:spacing w:line="276" w:lineRule="auto"/>
            </w:pPr>
          </w:p>
          <w:p w:rsidR="00292CB2" w:rsidRDefault="00292CB2">
            <w:pPr>
              <w:pStyle w:val="Header"/>
              <w:tabs>
                <w:tab w:val="center" w:pos="-1980"/>
              </w:tabs>
              <w:spacing w:line="276" w:lineRule="auto"/>
            </w:pPr>
          </w:p>
        </w:tc>
        <w:tc>
          <w:tcPr>
            <w:tcW w:w="6660" w:type="dxa"/>
            <w:gridSpan w:val="4"/>
          </w:tcPr>
          <w:p w:rsidR="00292CB2" w:rsidRDefault="00292CB2">
            <w:pPr>
              <w:spacing w:line="276" w:lineRule="auto"/>
              <w:rPr>
                <w:b/>
                <w:sz w:val="36"/>
              </w:rPr>
            </w:pPr>
            <w:r>
              <w:rPr>
                <w:b/>
                <w:sz w:val="36"/>
              </w:rPr>
              <w:t>Year 11 Essentials</w:t>
            </w:r>
          </w:p>
          <w:p w:rsidR="00292CB2" w:rsidRDefault="00292CB2">
            <w:pPr>
              <w:spacing w:line="276" w:lineRule="auto"/>
              <w:rPr>
                <w:b/>
                <w:sz w:val="36"/>
              </w:rPr>
            </w:pPr>
          </w:p>
          <w:p w:rsidR="00292CB2" w:rsidRDefault="00292CB2">
            <w:pPr>
              <w:spacing w:line="276" w:lineRule="auto"/>
              <w:rPr>
                <w:b/>
                <w:sz w:val="36"/>
              </w:rPr>
            </w:pPr>
            <w:r>
              <w:rPr>
                <w:b/>
                <w:sz w:val="36"/>
              </w:rPr>
              <w:t>Practical Application 3, 2015</w:t>
            </w:r>
          </w:p>
          <w:p w:rsidR="00292CB2" w:rsidRDefault="00292CB2">
            <w:pPr>
              <w:spacing w:line="276" w:lineRule="auto"/>
              <w:rPr>
                <w:b/>
                <w:sz w:val="36"/>
              </w:rPr>
            </w:pPr>
          </w:p>
          <w:p w:rsidR="00292CB2" w:rsidRDefault="00292CB2">
            <w:pPr>
              <w:pStyle w:val="Header"/>
              <w:tabs>
                <w:tab w:val="center" w:pos="-1980"/>
              </w:tabs>
              <w:spacing w:line="276" w:lineRule="auto"/>
            </w:pPr>
            <w:r>
              <w:rPr>
                <w:b/>
                <w:sz w:val="28"/>
              </w:rPr>
              <w:t>Topic – Statistical Investigation</w:t>
            </w:r>
          </w:p>
        </w:tc>
        <w:tc>
          <w:tcPr>
            <w:tcW w:w="2160" w:type="dxa"/>
            <w:hideMark/>
          </w:tcPr>
          <w:p w:rsidR="00292CB2" w:rsidRDefault="00292CB2">
            <w:pPr>
              <w:pStyle w:val="Header"/>
              <w:tabs>
                <w:tab w:val="center" w:pos="-1980"/>
              </w:tabs>
              <w:spacing w:line="276" w:lineRule="auto"/>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220980</wp:posOffset>
                      </wp:positionH>
                      <wp:positionV relativeFrom="paragraph">
                        <wp:posOffset>-4445</wp:posOffset>
                      </wp:positionV>
                      <wp:extent cx="838200" cy="1201420"/>
                      <wp:effectExtent l="0" t="0" r="19050" b="1778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rsidR="00292CB2" w:rsidRDefault="00292CB2" w:rsidP="00292CB2"/>
                                <w:p w:rsidR="00292CB2" w:rsidRDefault="00292CB2" w:rsidP="00292CB2">
                                  <w:pPr>
                                    <w:jc w:val="center"/>
                                    <w:rPr>
                                      <w:u w:val="single"/>
                                    </w:rPr>
                                  </w:pPr>
                                  <w:r>
                                    <w:rPr>
                                      <w:u w:val="single"/>
                                    </w:rPr>
                                    <w:tab/>
                                  </w:r>
                                </w:p>
                                <w:p w:rsidR="00292CB2" w:rsidRDefault="00292CB2" w:rsidP="00292CB2">
                                  <w:pPr>
                                    <w:jc w:val="center"/>
                                    <w:rPr>
                                      <w:sz w:val="36"/>
                                    </w:rPr>
                                  </w:pPr>
                                  <w:r>
                                    <w:rPr>
                                      <w:sz w:val="36"/>
                                    </w:rPr>
                                    <w:t>50</w:t>
                                  </w:r>
                                </w:p>
                                <w:p w:rsidR="00292CB2" w:rsidRDefault="00292CB2" w:rsidP="00292CB2">
                                  <w:pPr>
                                    <w:jc w:val="center"/>
                                    <w:rPr>
                                      <w:sz w:val="36"/>
                                    </w:rPr>
                                  </w:pPr>
                                </w:p>
                                <w:p w:rsidR="00292CB2" w:rsidRDefault="00292CB2" w:rsidP="00292CB2">
                                  <w:pPr>
                                    <w:jc w:val="center"/>
                                  </w:pPr>
                                  <w:r>
                                    <w:t>=</w:t>
                                  </w:r>
                                  <w:r>
                                    <w:rPr>
                                      <w:u w:val="single"/>
                                    </w:rPr>
                                    <w:tab/>
                                  </w:r>
                                  <w:r>
                                    <w:t xml:space="preserve"> % </w:t>
                                  </w:r>
                                </w:p>
                                <w:p w:rsidR="00292CB2" w:rsidRDefault="00292CB2" w:rsidP="00292CB2">
                                  <w:pPr>
                                    <w:jc w:val="center"/>
                                  </w:pPr>
                                </w:p>
                                <w:p w:rsidR="00292CB2" w:rsidRDefault="00292CB2" w:rsidP="00292CB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7.4pt;margin-top:-.35pt;width:66pt;height:9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">
                      <v:textbox>
                        <w:txbxContent>
                          <w:p w:rsidR="00292CB2" w:rsidRDefault="00292CB2" w:rsidP="00292CB2"/>
                          <w:p w:rsidR="00292CB2" w:rsidRDefault="00292CB2" w:rsidP="00292CB2">
                            <w:pPr>
                              <w:jc w:val="center"/>
                              <w:rPr>
                                <w:u w:val="single"/>
                              </w:rPr>
                            </w:pPr>
                            <w:r>
                              <w:rPr>
                                <w:u w:val="single"/>
                              </w:rPr>
                              <w:tab/>
                            </w:r>
                          </w:p>
                          <w:p w:rsidR="00292CB2" w:rsidRDefault="00292CB2" w:rsidP="00292CB2">
                            <w:pPr>
                              <w:jc w:val="center"/>
                              <w:rPr>
                                <w:sz w:val="36"/>
                              </w:rPr>
                            </w:pPr>
                            <w:r>
                              <w:rPr>
                                <w:sz w:val="36"/>
                              </w:rPr>
                              <w:t>50</w:t>
                            </w:r>
                          </w:p>
                          <w:p w:rsidR="00292CB2" w:rsidRDefault="00292CB2" w:rsidP="00292CB2">
                            <w:pPr>
                              <w:jc w:val="center"/>
                              <w:rPr>
                                <w:sz w:val="36"/>
                              </w:rPr>
                            </w:pPr>
                          </w:p>
                          <w:p w:rsidR="00292CB2" w:rsidRDefault="00292CB2" w:rsidP="00292CB2">
                            <w:pPr>
                              <w:jc w:val="center"/>
                            </w:pPr>
                            <w:r>
                              <w:t>=</w:t>
                            </w:r>
                            <w:r>
                              <w:rPr>
                                <w:u w:val="single"/>
                              </w:rPr>
                              <w:tab/>
                            </w:r>
                            <w:r>
                              <w:t xml:space="preserve"> % </w:t>
                            </w:r>
                          </w:p>
                          <w:p w:rsidR="00292CB2" w:rsidRDefault="00292CB2" w:rsidP="00292CB2">
                            <w:pPr>
                              <w:jc w:val="center"/>
                            </w:pPr>
                          </w:p>
                          <w:p w:rsidR="00292CB2" w:rsidRDefault="00292CB2" w:rsidP="00292CB2">
                            <w:pPr>
                              <w:jc w:val="center"/>
                            </w:pPr>
                          </w:p>
                        </w:txbxContent>
                      </v:textbox>
                    </v:shape>
                  </w:pict>
                </mc:Fallback>
              </mc:AlternateContent>
            </w:r>
          </w:p>
        </w:tc>
      </w:tr>
      <w:tr w:rsidR="00292CB2" w:rsidTr="00292CB2">
        <w:trPr>
          <w:trHeight w:val="695"/>
          <w:jc w:val="center"/>
        </w:trPr>
        <w:tc>
          <w:tcPr>
            <w:tcW w:w="1985" w:type="dxa"/>
            <w:gridSpan w:val="2"/>
            <w:vAlign w:val="center"/>
            <w:hideMark/>
          </w:tcPr>
          <w:p w:rsidR="00292CB2" w:rsidRDefault="00292CB2">
            <w:pPr>
              <w:spacing w:line="276" w:lineRule="auto"/>
              <w:rPr>
                <w:b/>
                <w:bCs/>
                <w:sz w:val="20"/>
                <w:szCs w:val="20"/>
              </w:rPr>
            </w:pPr>
            <w:r>
              <w:rPr>
                <w:i/>
                <w:sz w:val="20"/>
                <w:szCs w:val="20"/>
              </w:rPr>
              <w:t xml:space="preserve">           </w:t>
            </w:r>
            <w:r>
              <w:rPr>
                <w:b/>
                <w:sz w:val="20"/>
                <w:szCs w:val="20"/>
              </w:rPr>
              <w:t>Weighting:</w:t>
            </w:r>
          </w:p>
        </w:tc>
        <w:tc>
          <w:tcPr>
            <w:tcW w:w="3289" w:type="dxa"/>
            <w:vAlign w:val="center"/>
            <w:hideMark/>
          </w:tcPr>
          <w:p w:rsidR="00292CB2" w:rsidRDefault="00292CB2">
            <w:pPr>
              <w:spacing w:line="276" w:lineRule="auto"/>
              <w:rPr>
                <w:b/>
                <w:sz w:val="20"/>
              </w:rPr>
            </w:pPr>
            <w:r>
              <w:rPr>
                <w:i/>
                <w:sz w:val="20"/>
                <w:szCs w:val="20"/>
              </w:rPr>
              <w:t>13% of the semester</w:t>
            </w:r>
          </w:p>
        </w:tc>
        <w:tc>
          <w:tcPr>
            <w:tcW w:w="1985" w:type="dxa"/>
            <w:vAlign w:val="center"/>
            <w:hideMark/>
          </w:tcPr>
          <w:p w:rsidR="00292CB2" w:rsidRDefault="00292CB2">
            <w:pPr>
              <w:spacing w:line="276" w:lineRule="auto"/>
              <w:rPr>
                <w:b/>
                <w:bCs/>
                <w:sz w:val="20"/>
                <w:szCs w:val="20"/>
              </w:rPr>
            </w:pPr>
            <w:r>
              <w:rPr>
                <w:b/>
                <w:bCs/>
                <w:sz w:val="20"/>
                <w:szCs w:val="20"/>
              </w:rPr>
              <w:t xml:space="preserve">           Time allowed: </w:t>
            </w:r>
          </w:p>
        </w:tc>
        <w:tc>
          <w:tcPr>
            <w:tcW w:w="3289" w:type="dxa"/>
            <w:gridSpan w:val="2"/>
            <w:vAlign w:val="center"/>
            <w:hideMark/>
          </w:tcPr>
          <w:p w:rsidR="00292CB2" w:rsidRDefault="00292CB2">
            <w:pPr>
              <w:spacing w:line="276" w:lineRule="auto"/>
              <w:rPr>
                <w:i/>
                <w:sz w:val="20"/>
              </w:rPr>
            </w:pPr>
            <w:r>
              <w:rPr>
                <w:i/>
                <w:sz w:val="20"/>
              </w:rPr>
              <w:t>120 minutes</w:t>
            </w:r>
          </w:p>
        </w:tc>
      </w:tr>
    </w:tbl>
    <w:p w:rsidR="00292CB2" w:rsidRDefault="00292CB2" w:rsidP="00292CB2">
      <w:pPr>
        <w:ind w:left="-426" w:hanging="567"/>
      </w:pPr>
    </w:p>
    <w:p w:rsidR="00292CB2" w:rsidRDefault="00292CB2" w:rsidP="00292CB2">
      <w:pPr>
        <w:tabs>
          <w:tab w:val="left" w:pos="4380"/>
          <w:tab w:val="left" w:pos="8260"/>
        </w:tabs>
        <w:spacing w:after="100" w:afterAutospacing="1" w:line="429" w:lineRule="exact"/>
        <w:ind w:right="-20"/>
        <w:rPr>
          <w:rFonts w:asciiTheme="minorHAnsi" w:eastAsia="Arial" w:hAnsiTheme="minorHAnsi" w:cstheme="minorHAnsi"/>
          <w:position w:val="6"/>
        </w:rPr>
      </w:pPr>
      <w:r>
        <w:rPr>
          <w:rFonts w:asciiTheme="minorHAnsi" w:eastAsia="Arial" w:hAnsiTheme="minorHAnsi" w:cstheme="minorHAnsi"/>
          <w:position w:val="6"/>
        </w:rPr>
        <w:t xml:space="preserve">Census </w:t>
      </w:r>
      <w:proofErr w:type="gramStart"/>
      <w:r>
        <w:rPr>
          <w:rFonts w:asciiTheme="minorHAnsi" w:eastAsia="Arial" w:hAnsiTheme="minorHAnsi" w:cstheme="minorHAnsi"/>
          <w:position w:val="6"/>
        </w:rPr>
        <w:t>At</w:t>
      </w:r>
      <w:proofErr w:type="gramEnd"/>
      <w:r>
        <w:rPr>
          <w:rFonts w:asciiTheme="minorHAnsi" w:eastAsia="Arial" w:hAnsiTheme="minorHAnsi" w:cstheme="minorHAnsi"/>
          <w:position w:val="6"/>
        </w:rPr>
        <w:t xml:space="preserve"> School, run by the Australian Bureau of Statistics since 2006, has gathered data from many thousands of Australian school students in that time.  We are going to use this data to answer a question about Australian students.</w:t>
      </w:r>
    </w:p>
    <w:p w:rsidR="00292CB2" w:rsidRDefault="00292CB2" w:rsidP="00292CB2">
      <w:pPr>
        <w:tabs>
          <w:tab w:val="left" w:pos="4380"/>
          <w:tab w:val="left" w:pos="8260"/>
        </w:tabs>
        <w:spacing w:line="429" w:lineRule="exact"/>
        <w:ind w:left="249" w:right="-20"/>
        <w:jc w:val="center"/>
        <w:rPr>
          <w:rFonts w:asciiTheme="minorHAnsi" w:eastAsia="Arial" w:hAnsiTheme="minorHAnsi" w:cstheme="minorHAnsi"/>
          <w:b/>
          <w:i/>
          <w:position w:val="6"/>
        </w:rPr>
      </w:pPr>
      <w:r>
        <w:rPr>
          <w:rFonts w:asciiTheme="minorHAnsi" w:eastAsia="Arial" w:hAnsiTheme="minorHAnsi" w:cstheme="minorHAnsi"/>
          <w:b/>
          <w:i/>
          <w:position w:val="6"/>
        </w:rPr>
        <w:t>Do Year 11 students do more homework than Year 9 students?</w:t>
      </w:r>
    </w:p>
    <w:p w:rsidR="00292CB2" w:rsidRDefault="00292CB2" w:rsidP="00292CB2">
      <w:pPr>
        <w:rPr>
          <w:rFonts w:asciiTheme="minorHAnsi" w:hAnsiTheme="minorHAnsi" w:cstheme="minorHAnsi"/>
        </w:rPr>
      </w:pPr>
    </w:p>
    <w:p w:rsidR="00292CB2" w:rsidRDefault="00292CB2" w:rsidP="00292CB2">
      <w:pPr>
        <w:rPr>
          <w:rFonts w:asciiTheme="minorHAnsi" w:hAnsiTheme="minorHAnsi" w:cstheme="minorHAnsi"/>
        </w:rPr>
      </w:pPr>
      <w:r>
        <w:rPr>
          <w:rFonts w:asciiTheme="minorHAnsi" w:hAnsiTheme="minorHAnsi" w:cstheme="minorHAnsi"/>
        </w:rPr>
        <w:t>The number of hours spent doing homework each week is displayed below.</w:t>
      </w:r>
    </w:p>
    <w:p w:rsidR="00292CB2" w:rsidRDefault="00292CB2" w:rsidP="00292CB2">
      <w:pPr>
        <w:rPr>
          <w:rFonts w:asciiTheme="minorHAnsi" w:hAnsiTheme="minorHAnsi" w:cstheme="minorHAnsi"/>
        </w:rPr>
      </w:pPr>
    </w:p>
    <w:p w:rsidR="00292CB2" w:rsidRDefault="00292CB2" w:rsidP="00292CB2">
      <w:pPr>
        <w:rPr>
          <w:rFonts w:asciiTheme="minorHAnsi" w:hAnsiTheme="minorHAnsi" w:cstheme="minorHAnsi"/>
        </w:rPr>
      </w:pPr>
      <w:r>
        <w:rPr>
          <w:rFonts w:asciiTheme="minorHAnsi" w:hAnsiTheme="minorHAnsi" w:cstheme="minorHAnsi"/>
          <w:b/>
        </w:rPr>
        <w:t>Year 9 students:</w:t>
      </w:r>
      <w:r>
        <w:rPr>
          <w:rFonts w:asciiTheme="minorHAnsi" w:hAnsiTheme="minorHAnsi" w:cstheme="minorHAnsi"/>
        </w:rPr>
        <w:t xml:space="preserve">  1, 3, 3, 5, 1, 0, 0, 1, 2, 2, 2, </w:t>
      </w:r>
      <w:proofErr w:type="gramStart"/>
      <w:r>
        <w:rPr>
          <w:rFonts w:asciiTheme="minorHAnsi" w:hAnsiTheme="minorHAnsi" w:cstheme="minorHAnsi"/>
        </w:rPr>
        <w:t>2 ,</w:t>
      </w:r>
      <w:proofErr w:type="gramEnd"/>
      <w:r>
        <w:rPr>
          <w:rFonts w:asciiTheme="minorHAnsi" w:hAnsiTheme="minorHAnsi" w:cstheme="minorHAnsi"/>
        </w:rPr>
        <w:t xml:space="preserve"> 0 , 1, 2, 3, 4, 3, 3, 0</w:t>
      </w:r>
    </w:p>
    <w:p w:rsidR="00292CB2" w:rsidRDefault="00292CB2" w:rsidP="00292CB2">
      <w:pPr>
        <w:rPr>
          <w:rFonts w:asciiTheme="minorHAnsi" w:hAnsiTheme="minorHAnsi" w:cstheme="minorHAnsi"/>
        </w:rPr>
      </w:pPr>
    </w:p>
    <w:p w:rsidR="00292CB2" w:rsidRDefault="00292CB2" w:rsidP="00292CB2">
      <w:pPr>
        <w:rPr>
          <w:rFonts w:asciiTheme="minorHAnsi" w:hAnsiTheme="minorHAnsi" w:cstheme="minorHAnsi"/>
        </w:rPr>
      </w:pPr>
      <w:r>
        <w:rPr>
          <w:rFonts w:asciiTheme="minorHAnsi" w:hAnsiTheme="minorHAnsi" w:cstheme="minorHAnsi"/>
          <w:b/>
        </w:rPr>
        <w:t>Year 11 students:</w:t>
      </w:r>
      <w:r>
        <w:rPr>
          <w:rFonts w:asciiTheme="minorHAnsi" w:hAnsiTheme="minorHAnsi" w:cstheme="minorHAnsi"/>
        </w:rPr>
        <w:t xml:space="preserve"> 1, 4, 2, 5, 6, 7, 6, 7, 4, 0, 1, 2, </w:t>
      </w:r>
      <w:r w:rsidR="00A7267B">
        <w:rPr>
          <w:rFonts w:asciiTheme="minorHAnsi" w:hAnsiTheme="minorHAnsi" w:cstheme="minorHAnsi"/>
        </w:rPr>
        <w:t>4</w:t>
      </w:r>
      <w:r>
        <w:rPr>
          <w:rFonts w:asciiTheme="minorHAnsi" w:hAnsiTheme="minorHAnsi" w:cstheme="minorHAnsi"/>
        </w:rPr>
        <w:t>, 8, 19, 3, 5, 3, 2, 4</w:t>
      </w:r>
    </w:p>
    <w:p w:rsidR="00292CB2" w:rsidRDefault="00292CB2" w:rsidP="00292CB2">
      <w:pPr>
        <w:rPr>
          <w:rFonts w:asciiTheme="minorHAnsi" w:hAnsiTheme="minorHAnsi" w:cstheme="minorHAnsi"/>
        </w:rPr>
      </w:pPr>
    </w:p>
    <w:p w:rsidR="00292CB2" w:rsidRDefault="00292CB2" w:rsidP="00292CB2">
      <w:pPr>
        <w:rPr>
          <w:rFonts w:asciiTheme="minorHAnsi" w:hAnsiTheme="minorHAnsi" w:cstheme="minorHAnsi"/>
          <w:b/>
        </w:rPr>
      </w:pPr>
      <w:r>
        <w:rPr>
          <w:rFonts w:asciiTheme="minorHAnsi" w:hAnsiTheme="minorHAnsi" w:cstheme="minorHAnsi"/>
          <w:b/>
        </w:rPr>
        <w:t>1.</w:t>
      </w:r>
      <w:r>
        <w:rPr>
          <w:rFonts w:asciiTheme="minorHAnsi" w:hAnsiTheme="minorHAnsi" w:cstheme="minorHAnsi"/>
          <w:b/>
        </w:rPr>
        <w:tab/>
        <w:t>(3 marks)</w:t>
      </w:r>
    </w:p>
    <w:p w:rsidR="00292CB2" w:rsidRDefault="00292CB2" w:rsidP="00292CB2">
      <w:pPr>
        <w:rPr>
          <w:rFonts w:asciiTheme="minorHAnsi" w:hAnsiTheme="minorHAnsi" w:cstheme="minorHAnsi"/>
        </w:rPr>
      </w:pPr>
      <w:r>
        <w:rPr>
          <w:rFonts w:asciiTheme="minorHAnsi" w:hAnsiTheme="minorHAnsi" w:cstheme="minorHAnsi"/>
        </w:rPr>
        <w:t>Construct a frequency table to display the data.</w:t>
      </w:r>
    </w:p>
    <w:p w:rsidR="00292CB2" w:rsidRDefault="00292CB2" w:rsidP="00292CB2">
      <w:pPr>
        <w:rPr>
          <w:rFonts w:asciiTheme="minorHAnsi" w:hAnsiTheme="minorHAnsi" w:cstheme="minorHAnsi"/>
        </w:rPr>
      </w:pPr>
    </w:p>
    <w:tbl>
      <w:tblPr>
        <w:tblStyle w:val="TableGrid"/>
        <w:tblW w:w="0" w:type="auto"/>
        <w:tblLook w:val="04A0" w:firstRow="1" w:lastRow="0" w:firstColumn="1" w:lastColumn="0" w:noHBand="0" w:noVBand="1"/>
      </w:tblPr>
      <w:tblGrid>
        <w:gridCol w:w="2235"/>
        <w:gridCol w:w="1984"/>
        <w:gridCol w:w="1985"/>
      </w:tblGrid>
      <w:tr w:rsidR="00292CB2" w:rsidRPr="00292CB2" w:rsidTr="00292CB2">
        <w:tc>
          <w:tcPr>
            <w:tcW w:w="2235" w:type="dxa"/>
          </w:tcPr>
          <w:p w:rsidR="00292CB2" w:rsidRPr="00A7267B" w:rsidRDefault="00292CB2" w:rsidP="00292CB2">
            <w:pPr>
              <w:jc w:val="center"/>
              <w:rPr>
                <w:rFonts w:asciiTheme="minorHAnsi" w:hAnsiTheme="minorHAnsi" w:cstheme="minorHAnsi"/>
                <w:b/>
                <w:color w:val="FF0000"/>
              </w:rPr>
            </w:pPr>
            <w:r w:rsidRPr="00A7267B">
              <w:rPr>
                <w:rFonts w:asciiTheme="minorHAnsi" w:hAnsiTheme="minorHAnsi" w:cstheme="minorHAnsi"/>
                <w:b/>
                <w:color w:val="FF0000"/>
              </w:rPr>
              <w:t>No of hours</w:t>
            </w:r>
          </w:p>
        </w:tc>
        <w:tc>
          <w:tcPr>
            <w:tcW w:w="1984" w:type="dxa"/>
          </w:tcPr>
          <w:p w:rsidR="00292CB2" w:rsidRPr="00A7267B" w:rsidRDefault="00292CB2" w:rsidP="00292CB2">
            <w:pPr>
              <w:jc w:val="center"/>
              <w:rPr>
                <w:rFonts w:asciiTheme="minorHAnsi" w:hAnsiTheme="minorHAnsi" w:cstheme="minorHAnsi"/>
                <w:b/>
                <w:color w:val="FF0000"/>
              </w:rPr>
            </w:pPr>
            <w:r w:rsidRPr="00A7267B">
              <w:rPr>
                <w:rFonts w:asciiTheme="minorHAnsi" w:hAnsiTheme="minorHAnsi" w:cstheme="minorHAnsi"/>
                <w:b/>
                <w:color w:val="FF0000"/>
              </w:rPr>
              <w:t>Year 9</w:t>
            </w:r>
          </w:p>
        </w:tc>
        <w:tc>
          <w:tcPr>
            <w:tcW w:w="1985" w:type="dxa"/>
          </w:tcPr>
          <w:p w:rsidR="00292CB2" w:rsidRPr="00A7267B" w:rsidRDefault="00292CB2" w:rsidP="00292CB2">
            <w:pPr>
              <w:jc w:val="center"/>
              <w:rPr>
                <w:rFonts w:asciiTheme="minorHAnsi" w:hAnsiTheme="minorHAnsi" w:cstheme="minorHAnsi"/>
                <w:b/>
                <w:color w:val="FF0000"/>
              </w:rPr>
            </w:pPr>
            <w:r w:rsidRPr="00A7267B">
              <w:rPr>
                <w:rFonts w:asciiTheme="minorHAnsi" w:hAnsiTheme="minorHAnsi" w:cstheme="minorHAnsi"/>
                <w:b/>
                <w:color w:val="FF0000"/>
              </w:rPr>
              <w:t>Year 11</w:t>
            </w:r>
          </w:p>
        </w:tc>
      </w:tr>
      <w:tr w:rsidR="00292CB2" w:rsidTr="00292CB2">
        <w:tc>
          <w:tcPr>
            <w:tcW w:w="223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0</w:t>
            </w:r>
          </w:p>
        </w:tc>
        <w:tc>
          <w:tcPr>
            <w:tcW w:w="1984"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4</w:t>
            </w:r>
          </w:p>
        </w:tc>
        <w:tc>
          <w:tcPr>
            <w:tcW w:w="198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1</w:t>
            </w:r>
          </w:p>
        </w:tc>
      </w:tr>
      <w:tr w:rsidR="00292CB2" w:rsidTr="00292CB2">
        <w:tc>
          <w:tcPr>
            <w:tcW w:w="223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1</w:t>
            </w:r>
          </w:p>
        </w:tc>
        <w:tc>
          <w:tcPr>
            <w:tcW w:w="1984"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4</w:t>
            </w:r>
          </w:p>
        </w:tc>
        <w:tc>
          <w:tcPr>
            <w:tcW w:w="198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2</w:t>
            </w:r>
          </w:p>
        </w:tc>
      </w:tr>
      <w:tr w:rsidR="00292CB2" w:rsidTr="00292CB2">
        <w:tc>
          <w:tcPr>
            <w:tcW w:w="223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2</w:t>
            </w:r>
          </w:p>
        </w:tc>
        <w:tc>
          <w:tcPr>
            <w:tcW w:w="1984"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5</w:t>
            </w:r>
          </w:p>
        </w:tc>
        <w:tc>
          <w:tcPr>
            <w:tcW w:w="198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3</w:t>
            </w:r>
          </w:p>
        </w:tc>
      </w:tr>
      <w:tr w:rsidR="00292CB2" w:rsidTr="00292CB2">
        <w:tc>
          <w:tcPr>
            <w:tcW w:w="223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3</w:t>
            </w:r>
          </w:p>
        </w:tc>
        <w:tc>
          <w:tcPr>
            <w:tcW w:w="1984"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5</w:t>
            </w:r>
          </w:p>
        </w:tc>
        <w:tc>
          <w:tcPr>
            <w:tcW w:w="198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2</w:t>
            </w:r>
          </w:p>
        </w:tc>
      </w:tr>
      <w:tr w:rsidR="00292CB2" w:rsidTr="00292CB2">
        <w:tc>
          <w:tcPr>
            <w:tcW w:w="223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4</w:t>
            </w:r>
          </w:p>
        </w:tc>
        <w:tc>
          <w:tcPr>
            <w:tcW w:w="1984"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1</w:t>
            </w:r>
          </w:p>
        </w:tc>
        <w:tc>
          <w:tcPr>
            <w:tcW w:w="1985" w:type="dxa"/>
          </w:tcPr>
          <w:p w:rsidR="00292CB2" w:rsidRPr="00A7267B" w:rsidRDefault="00A7267B" w:rsidP="00292CB2">
            <w:pPr>
              <w:jc w:val="center"/>
              <w:rPr>
                <w:rFonts w:asciiTheme="minorHAnsi" w:hAnsiTheme="minorHAnsi" w:cstheme="minorHAnsi"/>
                <w:color w:val="FF0000"/>
              </w:rPr>
            </w:pPr>
            <w:r w:rsidRPr="00A7267B">
              <w:rPr>
                <w:rFonts w:asciiTheme="minorHAnsi" w:hAnsiTheme="minorHAnsi" w:cstheme="minorHAnsi"/>
                <w:color w:val="FF0000"/>
              </w:rPr>
              <w:t>4</w:t>
            </w:r>
          </w:p>
        </w:tc>
      </w:tr>
      <w:tr w:rsidR="00292CB2" w:rsidTr="00292CB2">
        <w:tc>
          <w:tcPr>
            <w:tcW w:w="223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5</w:t>
            </w:r>
          </w:p>
        </w:tc>
        <w:tc>
          <w:tcPr>
            <w:tcW w:w="1984"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1</w:t>
            </w:r>
          </w:p>
        </w:tc>
        <w:tc>
          <w:tcPr>
            <w:tcW w:w="198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2</w:t>
            </w:r>
          </w:p>
        </w:tc>
      </w:tr>
      <w:tr w:rsidR="00292CB2" w:rsidTr="00292CB2">
        <w:tc>
          <w:tcPr>
            <w:tcW w:w="223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6</w:t>
            </w:r>
          </w:p>
        </w:tc>
        <w:tc>
          <w:tcPr>
            <w:tcW w:w="1984" w:type="dxa"/>
          </w:tcPr>
          <w:p w:rsidR="00292CB2" w:rsidRPr="00A7267B" w:rsidRDefault="00292CB2" w:rsidP="00292CB2">
            <w:pPr>
              <w:jc w:val="center"/>
              <w:rPr>
                <w:rFonts w:asciiTheme="minorHAnsi" w:hAnsiTheme="minorHAnsi" w:cstheme="minorHAnsi"/>
                <w:color w:val="FF0000"/>
              </w:rPr>
            </w:pPr>
          </w:p>
        </w:tc>
        <w:tc>
          <w:tcPr>
            <w:tcW w:w="198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2</w:t>
            </w:r>
          </w:p>
        </w:tc>
      </w:tr>
      <w:tr w:rsidR="00292CB2" w:rsidTr="00292CB2">
        <w:tc>
          <w:tcPr>
            <w:tcW w:w="223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7</w:t>
            </w:r>
          </w:p>
        </w:tc>
        <w:tc>
          <w:tcPr>
            <w:tcW w:w="1984" w:type="dxa"/>
          </w:tcPr>
          <w:p w:rsidR="00292CB2" w:rsidRPr="00A7267B" w:rsidRDefault="00292CB2" w:rsidP="00292CB2">
            <w:pPr>
              <w:jc w:val="center"/>
              <w:rPr>
                <w:rFonts w:asciiTheme="minorHAnsi" w:hAnsiTheme="minorHAnsi" w:cstheme="minorHAnsi"/>
                <w:color w:val="FF0000"/>
              </w:rPr>
            </w:pPr>
          </w:p>
        </w:tc>
        <w:tc>
          <w:tcPr>
            <w:tcW w:w="1985" w:type="dxa"/>
          </w:tcPr>
          <w:p w:rsidR="00292CB2" w:rsidRPr="00A7267B" w:rsidRDefault="00A7267B" w:rsidP="00292CB2">
            <w:pPr>
              <w:jc w:val="center"/>
              <w:rPr>
                <w:rFonts w:asciiTheme="minorHAnsi" w:hAnsiTheme="minorHAnsi" w:cstheme="minorHAnsi"/>
                <w:color w:val="FF0000"/>
              </w:rPr>
            </w:pPr>
            <w:r w:rsidRPr="00A7267B">
              <w:rPr>
                <w:rFonts w:asciiTheme="minorHAnsi" w:hAnsiTheme="minorHAnsi" w:cstheme="minorHAnsi"/>
                <w:color w:val="FF0000"/>
              </w:rPr>
              <w:t>2</w:t>
            </w:r>
          </w:p>
        </w:tc>
      </w:tr>
      <w:tr w:rsidR="00292CB2" w:rsidTr="00292CB2">
        <w:tc>
          <w:tcPr>
            <w:tcW w:w="223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8</w:t>
            </w:r>
          </w:p>
        </w:tc>
        <w:tc>
          <w:tcPr>
            <w:tcW w:w="1984" w:type="dxa"/>
          </w:tcPr>
          <w:p w:rsidR="00292CB2" w:rsidRPr="00A7267B" w:rsidRDefault="00292CB2" w:rsidP="00292CB2">
            <w:pPr>
              <w:jc w:val="center"/>
              <w:rPr>
                <w:rFonts w:asciiTheme="minorHAnsi" w:hAnsiTheme="minorHAnsi" w:cstheme="minorHAnsi"/>
                <w:color w:val="FF0000"/>
              </w:rPr>
            </w:pPr>
          </w:p>
        </w:tc>
        <w:tc>
          <w:tcPr>
            <w:tcW w:w="198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1</w:t>
            </w:r>
          </w:p>
        </w:tc>
      </w:tr>
      <w:tr w:rsidR="00292CB2" w:rsidTr="00292CB2">
        <w:tc>
          <w:tcPr>
            <w:tcW w:w="223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More than 8</w:t>
            </w:r>
          </w:p>
        </w:tc>
        <w:tc>
          <w:tcPr>
            <w:tcW w:w="1984" w:type="dxa"/>
          </w:tcPr>
          <w:p w:rsidR="00292CB2" w:rsidRPr="00A7267B" w:rsidRDefault="00292CB2" w:rsidP="00292CB2">
            <w:pPr>
              <w:jc w:val="center"/>
              <w:rPr>
                <w:rFonts w:asciiTheme="minorHAnsi" w:hAnsiTheme="minorHAnsi" w:cstheme="minorHAnsi"/>
                <w:color w:val="FF0000"/>
              </w:rPr>
            </w:pPr>
          </w:p>
        </w:tc>
        <w:tc>
          <w:tcPr>
            <w:tcW w:w="198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1</w:t>
            </w:r>
          </w:p>
        </w:tc>
      </w:tr>
      <w:tr w:rsidR="00292CB2" w:rsidTr="00292CB2">
        <w:tc>
          <w:tcPr>
            <w:tcW w:w="223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Total</w:t>
            </w:r>
          </w:p>
        </w:tc>
        <w:tc>
          <w:tcPr>
            <w:tcW w:w="1984"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20</w:t>
            </w:r>
          </w:p>
        </w:tc>
        <w:tc>
          <w:tcPr>
            <w:tcW w:w="1985" w:type="dxa"/>
          </w:tcPr>
          <w:p w:rsidR="00292CB2" w:rsidRPr="00A7267B" w:rsidRDefault="00292CB2" w:rsidP="00292CB2">
            <w:pPr>
              <w:jc w:val="center"/>
              <w:rPr>
                <w:rFonts w:asciiTheme="minorHAnsi" w:hAnsiTheme="minorHAnsi" w:cstheme="minorHAnsi"/>
                <w:color w:val="FF0000"/>
              </w:rPr>
            </w:pPr>
            <w:r w:rsidRPr="00A7267B">
              <w:rPr>
                <w:rFonts w:asciiTheme="minorHAnsi" w:hAnsiTheme="minorHAnsi" w:cstheme="minorHAnsi"/>
                <w:color w:val="FF0000"/>
              </w:rPr>
              <w:t>20</w:t>
            </w:r>
          </w:p>
        </w:tc>
      </w:tr>
    </w:tbl>
    <w:p w:rsidR="00292CB2" w:rsidRPr="00A7267B" w:rsidRDefault="00292CB2" w:rsidP="00292CB2">
      <w:pPr>
        <w:rPr>
          <w:rFonts w:asciiTheme="minorHAnsi" w:hAnsiTheme="minorHAnsi" w:cstheme="minorHAnsi"/>
          <w:b/>
          <w:color w:val="FF0000"/>
        </w:rPr>
      </w:pPr>
      <w:r w:rsidRPr="00A7267B">
        <w:rPr>
          <w:rFonts w:asciiTheme="minorHAnsi" w:hAnsiTheme="minorHAnsi" w:cstheme="minorHAnsi"/>
          <w:b/>
          <w:color w:val="FF0000"/>
        </w:rPr>
        <w:t xml:space="preserve">    </w:t>
      </w:r>
      <w:r w:rsidR="00A7267B" w:rsidRPr="00A7267B">
        <w:rPr>
          <w:rFonts w:asciiTheme="minorHAnsi" w:hAnsiTheme="minorHAnsi" w:cstheme="minorHAnsi"/>
          <w:b/>
          <w:color w:val="FF0000"/>
        </w:rPr>
        <w:t xml:space="preserve">√                                                √                                  </w:t>
      </w:r>
      <w:r w:rsidR="00A7267B" w:rsidRPr="00A7267B">
        <w:rPr>
          <w:rFonts w:asciiTheme="minorHAnsi" w:hAnsiTheme="minorHAnsi" w:cstheme="minorHAnsi"/>
          <w:b/>
          <w:color w:val="FF0000"/>
        </w:rPr>
        <w:t xml:space="preserve"> √</w:t>
      </w:r>
      <w:r w:rsidR="00A7267B" w:rsidRPr="00A7267B">
        <w:rPr>
          <w:rFonts w:asciiTheme="minorHAnsi" w:hAnsiTheme="minorHAnsi" w:cstheme="minorHAnsi"/>
          <w:b/>
          <w:color w:val="FF0000"/>
        </w:rPr>
        <w:t xml:space="preserve">    </w:t>
      </w:r>
    </w:p>
    <w:p w:rsidR="00292CB2" w:rsidRDefault="00292CB2" w:rsidP="00292CB2">
      <w:pPr>
        <w:rPr>
          <w:rFonts w:asciiTheme="minorHAnsi" w:hAnsiTheme="minorHAnsi" w:cstheme="minorHAnsi"/>
        </w:rPr>
      </w:pPr>
    </w:p>
    <w:p w:rsidR="00292CB2" w:rsidRDefault="00292CB2" w:rsidP="00292CB2">
      <w:pPr>
        <w:rPr>
          <w:rFonts w:asciiTheme="minorHAnsi" w:hAnsiTheme="minorHAnsi" w:cstheme="minorHAnsi"/>
        </w:rPr>
      </w:pPr>
    </w:p>
    <w:p w:rsidR="00292CB2" w:rsidRDefault="00292CB2" w:rsidP="00292CB2">
      <w:pPr>
        <w:rPr>
          <w:rFonts w:asciiTheme="minorHAnsi" w:hAnsiTheme="minorHAnsi" w:cstheme="minorHAnsi"/>
        </w:rPr>
      </w:pPr>
    </w:p>
    <w:p w:rsidR="00292CB2" w:rsidRDefault="00292CB2" w:rsidP="00292CB2">
      <w:pPr>
        <w:rPr>
          <w:rFonts w:asciiTheme="minorHAnsi" w:hAnsiTheme="minorHAnsi" w:cstheme="minorHAnsi"/>
        </w:rPr>
      </w:pPr>
    </w:p>
    <w:p w:rsidR="00292CB2" w:rsidRDefault="00292CB2" w:rsidP="00292CB2">
      <w:pPr>
        <w:rPr>
          <w:rFonts w:asciiTheme="minorHAnsi" w:hAnsiTheme="minorHAnsi" w:cstheme="minorHAnsi"/>
        </w:rPr>
      </w:pPr>
    </w:p>
    <w:p w:rsidR="00292CB2" w:rsidRDefault="00292CB2" w:rsidP="00292CB2">
      <w:pPr>
        <w:rPr>
          <w:rFonts w:asciiTheme="minorHAnsi" w:hAnsiTheme="minorHAnsi" w:cstheme="minorHAnsi"/>
          <w:b/>
        </w:rPr>
      </w:pPr>
      <w:r>
        <w:rPr>
          <w:rFonts w:asciiTheme="minorHAnsi" w:hAnsiTheme="minorHAnsi" w:cstheme="minorHAnsi"/>
          <w:b/>
        </w:rPr>
        <w:t>2.</w:t>
      </w:r>
      <w:r>
        <w:rPr>
          <w:rFonts w:asciiTheme="minorHAnsi" w:hAnsiTheme="minorHAnsi" w:cstheme="minorHAnsi"/>
          <w:b/>
        </w:rPr>
        <w:tab/>
        <w:t>(3 marks)</w:t>
      </w:r>
    </w:p>
    <w:p w:rsidR="00292CB2" w:rsidRDefault="00292CB2" w:rsidP="00292CB2">
      <w:pPr>
        <w:widowControl w:val="0"/>
        <w:tabs>
          <w:tab w:val="left" w:pos="1134"/>
        </w:tabs>
        <w:spacing w:line="429" w:lineRule="exact"/>
        <w:ind w:right="-20"/>
        <w:rPr>
          <w:rFonts w:asciiTheme="minorHAnsi" w:eastAsia="Arial" w:hAnsiTheme="minorHAnsi" w:cstheme="minorHAnsi"/>
          <w:position w:val="6"/>
        </w:rPr>
      </w:pPr>
      <w:r>
        <w:rPr>
          <w:rFonts w:asciiTheme="minorHAnsi" w:eastAsia="Arial" w:hAnsiTheme="minorHAnsi" w:cstheme="minorHAnsi"/>
          <w:position w:val="6"/>
        </w:rPr>
        <w:t>Carefully examine the data to check for any outliers.  That is, are there values that you don’t feel are possible?  Highlight any such values, then for each of them, explain why you feel it is a problem.</w:t>
      </w:r>
    </w:p>
    <w:p w:rsidR="00292CB2" w:rsidRDefault="00292CB2" w:rsidP="00292CB2">
      <w:pPr>
        <w:rPr>
          <w:rFonts w:asciiTheme="minorHAnsi" w:hAnsiTheme="minorHAnsi" w:cstheme="minorHAnsi"/>
        </w:rPr>
      </w:pPr>
    </w:p>
    <w:p w:rsidR="00292CB2" w:rsidRDefault="00A7267B" w:rsidP="00292CB2">
      <w:pPr>
        <w:rPr>
          <w:rFonts w:asciiTheme="minorHAnsi" w:hAnsiTheme="minorHAnsi" w:cstheme="minorHAnsi"/>
        </w:rPr>
      </w:pPr>
      <w:r w:rsidRPr="00A7267B">
        <w:rPr>
          <w:rFonts w:asciiTheme="minorHAnsi" w:hAnsiTheme="minorHAnsi" w:cstheme="minorHAnsi"/>
          <w:b/>
          <w:color w:val="FF0000"/>
        </w:rPr>
        <w:t xml:space="preserve">19 is an </w:t>
      </w:r>
      <w:proofErr w:type="gramStart"/>
      <w:r w:rsidRPr="00A7267B">
        <w:rPr>
          <w:rFonts w:asciiTheme="minorHAnsi" w:hAnsiTheme="minorHAnsi" w:cstheme="minorHAnsi"/>
          <w:b/>
          <w:color w:val="FF0000"/>
        </w:rPr>
        <w:t>outlier</w:t>
      </w:r>
      <w:r w:rsidRPr="00A7267B">
        <w:rPr>
          <w:rFonts w:asciiTheme="minorHAnsi" w:hAnsiTheme="minorHAnsi" w:cstheme="minorHAnsi"/>
          <w:color w:val="FF0000"/>
        </w:rPr>
        <w:t xml:space="preserve"> </w:t>
      </w:r>
      <w:r w:rsidRPr="00A7267B">
        <w:rPr>
          <w:rFonts w:asciiTheme="minorHAnsi" w:hAnsiTheme="minorHAnsi" w:cstheme="minorHAnsi"/>
          <w:b/>
          <w:color w:val="FF0000"/>
        </w:rPr>
        <w:t xml:space="preserve"> √</w:t>
      </w:r>
      <w:proofErr w:type="gramEnd"/>
      <w:r>
        <w:rPr>
          <w:rFonts w:asciiTheme="minorHAnsi" w:hAnsiTheme="minorHAnsi" w:cstheme="minorHAnsi"/>
          <w:b/>
          <w:color w:val="FF0000"/>
        </w:rPr>
        <w:t xml:space="preserve">  It is quite a bit higher than any of the other values and will have an effect on the mean. </w:t>
      </w:r>
      <w:r w:rsidRPr="00A7267B">
        <w:rPr>
          <w:rFonts w:asciiTheme="minorHAnsi" w:hAnsiTheme="minorHAnsi" w:cstheme="minorHAnsi"/>
          <w:b/>
          <w:color w:val="FF0000"/>
        </w:rPr>
        <w:t>√ √</w:t>
      </w:r>
    </w:p>
    <w:p w:rsidR="00292CB2" w:rsidRDefault="00292CB2" w:rsidP="00292CB2">
      <w:pPr>
        <w:rPr>
          <w:rFonts w:asciiTheme="minorHAnsi" w:hAnsiTheme="minorHAnsi" w:cstheme="minorHAnsi"/>
        </w:rPr>
      </w:pPr>
    </w:p>
    <w:p w:rsidR="00292CB2" w:rsidRDefault="00292CB2" w:rsidP="00292CB2">
      <w:pPr>
        <w:rPr>
          <w:rFonts w:asciiTheme="minorHAnsi" w:hAnsiTheme="minorHAnsi" w:cstheme="minorHAnsi"/>
          <w:b/>
        </w:rPr>
      </w:pPr>
      <w:r>
        <w:rPr>
          <w:rFonts w:asciiTheme="minorHAnsi" w:hAnsiTheme="minorHAnsi" w:cstheme="minorHAnsi"/>
          <w:b/>
        </w:rPr>
        <w:t>3.</w:t>
      </w:r>
      <w:r>
        <w:rPr>
          <w:rFonts w:asciiTheme="minorHAnsi" w:hAnsiTheme="minorHAnsi" w:cstheme="minorHAnsi"/>
          <w:b/>
        </w:rPr>
        <w:tab/>
        <w:t>(8 marks)</w:t>
      </w:r>
    </w:p>
    <w:p w:rsidR="00292CB2" w:rsidRDefault="00292CB2" w:rsidP="00292CB2">
      <w:pPr>
        <w:widowControl w:val="0"/>
        <w:tabs>
          <w:tab w:val="left" w:pos="1134"/>
        </w:tabs>
        <w:spacing w:line="429" w:lineRule="exact"/>
        <w:ind w:right="-20"/>
        <w:rPr>
          <w:rFonts w:asciiTheme="minorHAnsi" w:eastAsia="Arial" w:hAnsiTheme="minorHAnsi" w:cstheme="minorHAnsi"/>
          <w:position w:val="6"/>
        </w:rPr>
      </w:pPr>
      <w:r>
        <w:rPr>
          <w:rFonts w:asciiTheme="minorHAnsi" w:eastAsia="Arial" w:hAnsiTheme="minorHAnsi" w:cstheme="minorHAnsi"/>
          <w:position w:val="6"/>
        </w:rPr>
        <w:t>Calculate appropriate measures of location (central tendency), showing all working.</w:t>
      </w:r>
    </w:p>
    <w:p w:rsidR="00292CB2" w:rsidRPr="00A7267B" w:rsidRDefault="00A7267B" w:rsidP="00292CB2">
      <w:pPr>
        <w:rPr>
          <w:rFonts w:asciiTheme="minorHAnsi" w:hAnsiTheme="minorHAnsi" w:cstheme="minorHAnsi"/>
          <w:b/>
          <w:color w:val="FF0000"/>
        </w:rPr>
      </w:pPr>
      <w:r w:rsidRPr="00A7267B">
        <w:rPr>
          <w:rFonts w:asciiTheme="minorHAnsi" w:hAnsiTheme="minorHAnsi" w:cstheme="minorHAnsi"/>
          <w:b/>
          <w:color w:val="FF0000"/>
        </w:rPr>
        <w:t xml:space="preserve">                                   Year 9                                                   Year 11</w:t>
      </w:r>
    </w:p>
    <w:p w:rsidR="00A7267B" w:rsidRPr="00A7267B" w:rsidRDefault="00A7267B" w:rsidP="00292CB2">
      <w:pPr>
        <w:rPr>
          <w:rFonts w:asciiTheme="minorHAnsi" w:hAnsiTheme="minorHAnsi" w:cstheme="minorHAnsi"/>
          <w:b/>
          <w:color w:val="FF0000"/>
        </w:rPr>
      </w:pPr>
      <w:r w:rsidRPr="00A7267B">
        <w:rPr>
          <w:rFonts w:asciiTheme="minorHAnsi" w:hAnsiTheme="minorHAnsi" w:cstheme="minorHAnsi"/>
          <w:b/>
          <w:color w:val="FF0000"/>
        </w:rPr>
        <w:t xml:space="preserve">Mode                           2 &amp; </w:t>
      </w:r>
      <w:proofErr w:type="gramStart"/>
      <w:r w:rsidRPr="00A7267B">
        <w:rPr>
          <w:rFonts w:asciiTheme="minorHAnsi" w:hAnsiTheme="minorHAnsi" w:cstheme="minorHAnsi"/>
          <w:b/>
          <w:color w:val="FF0000"/>
        </w:rPr>
        <w:t xml:space="preserve">3 </w:t>
      </w:r>
      <w:r w:rsidRPr="00A7267B">
        <w:rPr>
          <w:rFonts w:asciiTheme="minorHAnsi" w:hAnsiTheme="minorHAnsi" w:cstheme="minorHAnsi"/>
          <w:b/>
          <w:color w:val="FF0000"/>
        </w:rPr>
        <w:t xml:space="preserve"> √</w:t>
      </w:r>
      <w:proofErr w:type="gramEnd"/>
      <w:r w:rsidRPr="00A7267B">
        <w:rPr>
          <w:rFonts w:asciiTheme="minorHAnsi" w:hAnsiTheme="minorHAnsi" w:cstheme="minorHAnsi"/>
          <w:b/>
          <w:color w:val="FF0000"/>
        </w:rPr>
        <w:t xml:space="preserve">                                                4</w:t>
      </w:r>
      <w:r w:rsidRPr="00A7267B">
        <w:rPr>
          <w:rFonts w:asciiTheme="minorHAnsi" w:hAnsiTheme="minorHAnsi" w:cstheme="minorHAnsi"/>
          <w:b/>
          <w:color w:val="FF0000"/>
        </w:rPr>
        <w:t xml:space="preserve"> √</w:t>
      </w:r>
    </w:p>
    <w:p w:rsidR="00A7267B" w:rsidRPr="00A7267B" w:rsidRDefault="00A7267B" w:rsidP="00292CB2">
      <w:pPr>
        <w:rPr>
          <w:rFonts w:asciiTheme="minorHAnsi" w:hAnsiTheme="minorHAnsi" w:cstheme="minorHAnsi"/>
          <w:b/>
          <w:color w:val="FF0000"/>
        </w:rPr>
      </w:pPr>
      <w:r w:rsidRPr="00A7267B">
        <w:rPr>
          <w:rFonts w:asciiTheme="minorHAnsi" w:hAnsiTheme="minorHAnsi" w:cstheme="minorHAnsi"/>
          <w:b/>
          <w:color w:val="FF0000"/>
        </w:rPr>
        <w:t xml:space="preserve">Median                         </w:t>
      </w:r>
      <w:r w:rsidR="00C66E66">
        <w:rPr>
          <w:rFonts w:asciiTheme="minorHAnsi" w:hAnsiTheme="minorHAnsi" w:cstheme="minorHAnsi"/>
          <w:b/>
          <w:color w:val="FF0000"/>
        </w:rPr>
        <w:t>2</w:t>
      </w:r>
      <w:r w:rsidRPr="00A7267B">
        <w:rPr>
          <w:rFonts w:asciiTheme="minorHAnsi" w:hAnsiTheme="minorHAnsi" w:cstheme="minorHAnsi"/>
          <w:b/>
          <w:color w:val="FF0000"/>
        </w:rPr>
        <w:t xml:space="preserve">   </w:t>
      </w:r>
      <w:r w:rsidRPr="00A7267B">
        <w:rPr>
          <w:rFonts w:asciiTheme="minorHAnsi" w:hAnsiTheme="minorHAnsi" w:cstheme="minorHAnsi"/>
          <w:b/>
          <w:color w:val="FF0000"/>
        </w:rPr>
        <w:t xml:space="preserve"> √</w:t>
      </w:r>
      <w:r w:rsidRPr="00A7267B">
        <w:rPr>
          <w:rFonts w:asciiTheme="minorHAnsi" w:hAnsiTheme="minorHAnsi" w:cstheme="minorHAnsi"/>
          <w:b/>
          <w:color w:val="FF0000"/>
        </w:rPr>
        <w:t xml:space="preserve">                                                    4</w:t>
      </w:r>
      <w:r w:rsidRPr="00A7267B">
        <w:rPr>
          <w:rFonts w:asciiTheme="minorHAnsi" w:hAnsiTheme="minorHAnsi" w:cstheme="minorHAnsi"/>
          <w:b/>
          <w:color w:val="FF0000"/>
        </w:rPr>
        <w:t xml:space="preserve"> √</w:t>
      </w:r>
    </w:p>
    <w:p w:rsidR="00292CB2" w:rsidRPr="00A7267B" w:rsidRDefault="00A7267B" w:rsidP="00292CB2">
      <w:pPr>
        <w:rPr>
          <w:rFonts w:asciiTheme="minorHAnsi" w:hAnsiTheme="minorHAnsi" w:cstheme="minorHAnsi"/>
          <w:b/>
          <w:color w:val="FF0000"/>
        </w:rPr>
      </w:pPr>
      <w:r w:rsidRPr="00A7267B">
        <w:rPr>
          <w:rFonts w:asciiTheme="minorHAnsi" w:hAnsiTheme="minorHAnsi" w:cstheme="minorHAnsi"/>
          <w:b/>
          <w:color w:val="FF0000"/>
        </w:rPr>
        <w:t xml:space="preserve">Mean                              </w:t>
      </w:r>
      <w:proofErr w:type="gramStart"/>
      <w:r>
        <w:rPr>
          <w:rFonts w:asciiTheme="minorHAnsi" w:hAnsiTheme="minorHAnsi" w:cstheme="minorHAnsi"/>
          <w:b/>
          <w:color w:val="FF0000"/>
        </w:rPr>
        <w:t xml:space="preserve">1.9 </w:t>
      </w:r>
      <w:r w:rsidRPr="00A7267B">
        <w:rPr>
          <w:rFonts w:asciiTheme="minorHAnsi" w:hAnsiTheme="minorHAnsi" w:cstheme="minorHAnsi"/>
          <w:b/>
          <w:color w:val="FF0000"/>
        </w:rPr>
        <w:t xml:space="preserve"> √</w:t>
      </w:r>
      <w:proofErr w:type="gramEnd"/>
      <w:r w:rsidRPr="00A7267B">
        <w:rPr>
          <w:rFonts w:asciiTheme="minorHAnsi" w:hAnsiTheme="minorHAnsi" w:cstheme="minorHAnsi"/>
          <w:b/>
          <w:color w:val="FF0000"/>
        </w:rPr>
        <w:t xml:space="preserve"> √</w:t>
      </w:r>
      <w:r>
        <w:rPr>
          <w:rFonts w:asciiTheme="minorHAnsi" w:hAnsiTheme="minorHAnsi" w:cstheme="minorHAnsi"/>
          <w:b/>
          <w:color w:val="FF0000"/>
        </w:rPr>
        <w:t xml:space="preserve">                                              4.65 </w:t>
      </w:r>
      <w:r w:rsidRPr="00A7267B">
        <w:rPr>
          <w:rFonts w:asciiTheme="minorHAnsi" w:hAnsiTheme="minorHAnsi" w:cstheme="minorHAnsi"/>
          <w:b/>
          <w:color w:val="FF0000"/>
        </w:rPr>
        <w:t xml:space="preserve"> √ √</w:t>
      </w:r>
      <w:r w:rsidRPr="00A7267B">
        <w:rPr>
          <w:rFonts w:asciiTheme="minorHAnsi" w:hAnsiTheme="minorHAnsi" w:cstheme="minorHAnsi"/>
          <w:b/>
          <w:color w:val="FF0000"/>
        </w:rPr>
        <w:t xml:space="preserve">            </w:t>
      </w:r>
    </w:p>
    <w:p w:rsidR="00292CB2" w:rsidRDefault="00292CB2" w:rsidP="00292CB2">
      <w:pPr>
        <w:rPr>
          <w:rFonts w:asciiTheme="minorHAnsi" w:hAnsiTheme="minorHAnsi" w:cstheme="minorHAnsi"/>
        </w:rPr>
      </w:pPr>
    </w:p>
    <w:p w:rsidR="00292CB2" w:rsidRPr="00A7267B" w:rsidRDefault="00292CB2" w:rsidP="00A7267B">
      <w:pPr>
        <w:rPr>
          <w:rFonts w:asciiTheme="minorHAnsi" w:hAnsiTheme="minorHAnsi" w:cstheme="minorHAnsi"/>
          <w:b/>
        </w:rPr>
      </w:pPr>
      <w:r>
        <w:rPr>
          <w:rFonts w:asciiTheme="minorHAnsi" w:hAnsiTheme="minorHAnsi" w:cstheme="minorHAnsi"/>
          <w:b/>
        </w:rPr>
        <w:t>4.</w:t>
      </w:r>
      <w:r>
        <w:rPr>
          <w:rFonts w:asciiTheme="minorHAnsi" w:hAnsiTheme="minorHAnsi" w:cstheme="minorHAnsi"/>
          <w:b/>
        </w:rPr>
        <w:tab/>
        <w:t>(3 marks)</w:t>
      </w:r>
    </w:p>
    <w:p w:rsidR="00292CB2" w:rsidRDefault="00292CB2" w:rsidP="00292CB2">
      <w:pPr>
        <w:widowControl w:val="0"/>
        <w:tabs>
          <w:tab w:val="left" w:pos="1134"/>
        </w:tabs>
        <w:spacing w:line="429" w:lineRule="exact"/>
        <w:ind w:right="-20"/>
        <w:rPr>
          <w:rFonts w:asciiTheme="minorHAnsi" w:eastAsia="Arial" w:hAnsiTheme="minorHAnsi" w:cstheme="minorHAnsi"/>
          <w:position w:val="6"/>
        </w:rPr>
      </w:pPr>
      <w:r>
        <w:rPr>
          <w:rFonts w:asciiTheme="minorHAnsi" w:eastAsia="Arial" w:hAnsiTheme="minorHAnsi" w:cstheme="minorHAnsi"/>
          <w:position w:val="6"/>
        </w:rPr>
        <w:t>Give a brief summary of the information conveyed by the measures of location and spread in a small paragraph.</w:t>
      </w:r>
    </w:p>
    <w:p w:rsidR="00292CB2" w:rsidRDefault="00292CB2" w:rsidP="00292CB2">
      <w:pPr>
        <w:rPr>
          <w:rFonts w:asciiTheme="minorHAnsi" w:hAnsiTheme="minorHAnsi" w:cstheme="minorHAnsi"/>
        </w:rPr>
      </w:pPr>
    </w:p>
    <w:p w:rsidR="00292CB2" w:rsidRDefault="00C66E66" w:rsidP="00292CB2">
      <w:pPr>
        <w:rPr>
          <w:rFonts w:asciiTheme="minorHAnsi" w:hAnsiTheme="minorHAnsi" w:cstheme="minorHAnsi"/>
        </w:rPr>
      </w:pPr>
      <w:r w:rsidRPr="00A7267B">
        <w:rPr>
          <w:rFonts w:asciiTheme="minorHAnsi" w:hAnsiTheme="minorHAnsi" w:cstheme="minorHAnsi"/>
          <w:b/>
          <w:color w:val="FF0000"/>
        </w:rPr>
        <w:t>√√√</w:t>
      </w:r>
    </w:p>
    <w:p w:rsidR="00292CB2" w:rsidRDefault="00292CB2" w:rsidP="00292CB2">
      <w:pPr>
        <w:rPr>
          <w:rFonts w:asciiTheme="minorHAnsi" w:hAnsiTheme="minorHAnsi" w:cstheme="minorHAnsi"/>
          <w:b/>
        </w:rPr>
      </w:pPr>
      <w:r>
        <w:rPr>
          <w:rFonts w:asciiTheme="minorHAnsi" w:hAnsiTheme="minorHAnsi" w:cstheme="minorHAnsi"/>
          <w:b/>
        </w:rPr>
        <w:t>5.</w:t>
      </w:r>
      <w:r>
        <w:rPr>
          <w:rFonts w:asciiTheme="minorHAnsi" w:hAnsiTheme="minorHAnsi" w:cstheme="minorHAnsi"/>
          <w:b/>
        </w:rPr>
        <w:tab/>
        <w:t>(10 marks)</w:t>
      </w:r>
    </w:p>
    <w:p w:rsidR="00292CB2" w:rsidRDefault="00292CB2" w:rsidP="00292CB2">
      <w:pPr>
        <w:widowControl w:val="0"/>
        <w:tabs>
          <w:tab w:val="left" w:pos="1134"/>
        </w:tabs>
        <w:spacing w:line="429" w:lineRule="exact"/>
        <w:ind w:right="-20"/>
        <w:rPr>
          <w:rFonts w:asciiTheme="minorHAnsi" w:eastAsia="Arial" w:hAnsiTheme="minorHAnsi" w:cstheme="minorHAnsi"/>
          <w:position w:val="6"/>
        </w:rPr>
      </w:pPr>
      <w:r>
        <w:rPr>
          <w:rFonts w:asciiTheme="minorHAnsi" w:eastAsia="Arial" w:hAnsiTheme="minorHAnsi" w:cstheme="minorHAnsi"/>
          <w:position w:val="6"/>
        </w:rPr>
        <w:t>Calculate a five number summary of each set of the data, showing all working.</w:t>
      </w:r>
    </w:p>
    <w:p w:rsidR="00292CB2" w:rsidRDefault="00292CB2" w:rsidP="00292CB2">
      <w:pPr>
        <w:rPr>
          <w:rFonts w:asciiTheme="minorHAnsi" w:hAnsiTheme="minorHAnsi" w:cstheme="minorHAnsi"/>
        </w:rPr>
      </w:pPr>
    </w:p>
    <w:p w:rsidR="00C66E66" w:rsidRPr="00A7267B" w:rsidRDefault="00C66E66" w:rsidP="00C66E66">
      <w:pPr>
        <w:rPr>
          <w:rFonts w:asciiTheme="minorHAnsi" w:hAnsiTheme="minorHAnsi" w:cstheme="minorHAnsi"/>
          <w:b/>
          <w:color w:val="FF0000"/>
        </w:rPr>
      </w:pPr>
      <w:r w:rsidRPr="00A7267B">
        <w:rPr>
          <w:rFonts w:asciiTheme="minorHAnsi" w:hAnsiTheme="minorHAnsi" w:cstheme="minorHAnsi"/>
          <w:b/>
          <w:color w:val="FF0000"/>
        </w:rPr>
        <w:t xml:space="preserve">                                   Year 9                                                   Year 11</w:t>
      </w:r>
    </w:p>
    <w:p w:rsidR="00292CB2" w:rsidRDefault="00C66E66" w:rsidP="00292CB2">
      <w:pPr>
        <w:rPr>
          <w:rFonts w:asciiTheme="minorHAnsi" w:hAnsiTheme="minorHAnsi" w:cstheme="minorHAnsi"/>
          <w:b/>
          <w:color w:val="FF0000"/>
        </w:rPr>
      </w:pPr>
      <w:r w:rsidRPr="00C66E66">
        <w:rPr>
          <w:rFonts w:asciiTheme="minorHAnsi" w:hAnsiTheme="minorHAnsi" w:cstheme="minorHAnsi"/>
          <w:b/>
          <w:color w:val="FF0000"/>
        </w:rPr>
        <w:t>Min                                  0</w:t>
      </w:r>
      <w:r w:rsidRPr="00C66E66">
        <w:rPr>
          <w:rFonts w:asciiTheme="minorHAnsi" w:hAnsiTheme="minorHAnsi" w:cstheme="minorHAnsi"/>
          <w:color w:val="FF0000"/>
        </w:rPr>
        <w:t xml:space="preserve">    </w:t>
      </w:r>
      <w:r w:rsidRPr="00A7267B">
        <w:rPr>
          <w:rFonts w:asciiTheme="minorHAnsi" w:hAnsiTheme="minorHAnsi" w:cstheme="minorHAnsi"/>
          <w:b/>
          <w:color w:val="FF0000"/>
        </w:rPr>
        <w:t>√</w:t>
      </w:r>
      <w:r>
        <w:rPr>
          <w:rFonts w:asciiTheme="minorHAnsi" w:hAnsiTheme="minorHAnsi" w:cstheme="minorHAnsi"/>
        </w:rPr>
        <w:t xml:space="preserve">                                                      0</w:t>
      </w:r>
      <w:r w:rsidRPr="00A7267B">
        <w:rPr>
          <w:rFonts w:asciiTheme="minorHAnsi" w:hAnsiTheme="minorHAnsi" w:cstheme="minorHAnsi"/>
          <w:b/>
          <w:color w:val="FF0000"/>
        </w:rPr>
        <w:t>√</w:t>
      </w:r>
    </w:p>
    <w:p w:rsidR="00C66E66" w:rsidRDefault="00C66E66" w:rsidP="00292CB2">
      <w:pPr>
        <w:rPr>
          <w:rFonts w:asciiTheme="minorHAnsi" w:hAnsiTheme="minorHAnsi" w:cstheme="minorHAnsi"/>
          <w:b/>
          <w:color w:val="FF0000"/>
        </w:rPr>
      </w:pPr>
      <w:r>
        <w:rPr>
          <w:rFonts w:asciiTheme="minorHAnsi" w:hAnsiTheme="minorHAnsi" w:cstheme="minorHAnsi"/>
          <w:b/>
          <w:color w:val="FF0000"/>
        </w:rPr>
        <w:t>Max                                  5</w:t>
      </w:r>
      <w:r w:rsidRPr="00A7267B">
        <w:rPr>
          <w:rFonts w:asciiTheme="minorHAnsi" w:hAnsiTheme="minorHAnsi" w:cstheme="minorHAnsi"/>
          <w:b/>
          <w:color w:val="FF0000"/>
        </w:rPr>
        <w:t>√</w:t>
      </w:r>
      <w:r>
        <w:rPr>
          <w:rFonts w:asciiTheme="minorHAnsi" w:hAnsiTheme="minorHAnsi" w:cstheme="minorHAnsi"/>
          <w:b/>
          <w:color w:val="FF0000"/>
        </w:rPr>
        <w:t xml:space="preserve">                                                        19</w:t>
      </w:r>
      <w:r w:rsidRPr="00A7267B">
        <w:rPr>
          <w:rFonts w:asciiTheme="minorHAnsi" w:hAnsiTheme="minorHAnsi" w:cstheme="minorHAnsi"/>
          <w:b/>
          <w:color w:val="FF0000"/>
        </w:rPr>
        <w:t>√</w:t>
      </w:r>
    </w:p>
    <w:p w:rsidR="00C66E66" w:rsidRDefault="00C66E66" w:rsidP="00292CB2">
      <w:pPr>
        <w:rPr>
          <w:rFonts w:asciiTheme="minorHAnsi" w:hAnsiTheme="minorHAnsi" w:cstheme="minorHAnsi"/>
          <w:b/>
          <w:color w:val="FF0000"/>
        </w:rPr>
      </w:pPr>
      <w:r>
        <w:rPr>
          <w:rFonts w:asciiTheme="minorHAnsi" w:hAnsiTheme="minorHAnsi" w:cstheme="minorHAnsi"/>
          <w:b/>
          <w:color w:val="FF0000"/>
        </w:rPr>
        <w:t>Median                            2</w:t>
      </w:r>
      <w:r w:rsidRPr="00A7267B">
        <w:rPr>
          <w:rFonts w:asciiTheme="minorHAnsi" w:hAnsiTheme="minorHAnsi" w:cstheme="minorHAnsi"/>
          <w:b/>
          <w:color w:val="FF0000"/>
        </w:rPr>
        <w:t>√</w:t>
      </w:r>
      <w:r>
        <w:rPr>
          <w:rFonts w:asciiTheme="minorHAnsi" w:hAnsiTheme="minorHAnsi" w:cstheme="minorHAnsi"/>
          <w:b/>
          <w:color w:val="FF0000"/>
        </w:rPr>
        <w:t xml:space="preserve">                                                         4</w:t>
      </w:r>
      <w:r w:rsidRPr="00A7267B">
        <w:rPr>
          <w:rFonts w:asciiTheme="minorHAnsi" w:hAnsiTheme="minorHAnsi" w:cstheme="minorHAnsi"/>
          <w:b/>
          <w:color w:val="FF0000"/>
        </w:rPr>
        <w:t>√</w:t>
      </w:r>
    </w:p>
    <w:p w:rsidR="00C66E66" w:rsidRDefault="00C66E66" w:rsidP="00292CB2">
      <w:pPr>
        <w:rPr>
          <w:rFonts w:asciiTheme="minorHAnsi" w:hAnsiTheme="minorHAnsi" w:cstheme="minorHAnsi"/>
          <w:b/>
          <w:color w:val="FF0000"/>
        </w:rPr>
      </w:pPr>
      <w:r>
        <w:rPr>
          <w:rFonts w:asciiTheme="minorHAnsi" w:hAnsiTheme="minorHAnsi" w:cstheme="minorHAnsi"/>
          <w:b/>
          <w:color w:val="FF0000"/>
        </w:rPr>
        <w:t>Q1                                      1</w:t>
      </w:r>
      <w:r w:rsidRPr="00A7267B">
        <w:rPr>
          <w:rFonts w:asciiTheme="minorHAnsi" w:hAnsiTheme="minorHAnsi" w:cstheme="minorHAnsi"/>
          <w:b/>
          <w:color w:val="FF0000"/>
        </w:rPr>
        <w:t>√</w:t>
      </w:r>
      <w:r>
        <w:rPr>
          <w:rFonts w:asciiTheme="minorHAnsi" w:hAnsiTheme="minorHAnsi" w:cstheme="minorHAnsi"/>
          <w:b/>
          <w:color w:val="FF0000"/>
        </w:rPr>
        <w:t xml:space="preserve">                                                        2</w:t>
      </w:r>
      <w:r w:rsidRPr="00A7267B">
        <w:rPr>
          <w:rFonts w:asciiTheme="minorHAnsi" w:hAnsiTheme="minorHAnsi" w:cstheme="minorHAnsi"/>
          <w:b/>
          <w:color w:val="FF0000"/>
        </w:rPr>
        <w:t>√</w:t>
      </w:r>
    </w:p>
    <w:p w:rsidR="00292CB2" w:rsidRDefault="00C66E66" w:rsidP="00292CB2">
      <w:pPr>
        <w:rPr>
          <w:rFonts w:asciiTheme="minorHAnsi" w:hAnsiTheme="minorHAnsi" w:cstheme="minorHAnsi"/>
        </w:rPr>
      </w:pPr>
      <w:r>
        <w:rPr>
          <w:rFonts w:asciiTheme="minorHAnsi" w:hAnsiTheme="minorHAnsi" w:cstheme="minorHAnsi"/>
          <w:b/>
          <w:color w:val="FF0000"/>
        </w:rPr>
        <w:t>Q3                                      3</w:t>
      </w:r>
      <w:r w:rsidRPr="00A7267B">
        <w:rPr>
          <w:rFonts w:asciiTheme="minorHAnsi" w:hAnsiTheme="minorHAnsi" w:cstheme="minorHAnsi"/>
          <w:b/>
          <w:color w:val="FF0000"/>
        </w:rPr>
        <w:t>√</w:t>
      </w:r>
      <w:r>
        <w:rPr>
          <w:rFonts w:asciiTheme="minorHAnsi" w:hAnsiTheme="minorHAnsi" w:cstheme="minorHAnsi"/>
          <w:b/>
          <w:color w:val="FF0000"/>
        </w:rPr>
        <w:t xml:space="preserve">                                                        6</w:t>
      </w:r>
      <w:r w:rsidRPr="00A7267B">
        <w:rPr>
          <w:rFonts w:asciiTheme="minorHAnsi" w:hAnsiTheme="minorHAnsi" w:cstheme="minorHAnsi"/>
          <w:b/>
          <w:color w:val="FF0000"/>
        </w:rPr>
        <w:t>√</w:t>
      </w:r>
    </w:p>
    <w:p w:rsidR="00292CB2" w:rsidRDefault="00292CB2" w:rsidP="00292CB2">
      <w:pPr>
        <w:rPr>
          <w:rFonts w:asciiTheme="minorHAnsi" w:hAnsiTheme="minorHAnsi" w:cstheme="minorHAnsi"/>
        </w:rPr>
      </w:pPr>
    </w:p>
    <w:p w:rsidR="00292CB2" w:rsidRDefault="00292CB2" w:rsidP="00292CB2">
      <w:pPr>
        <w:rPr>
          <w:rFonts w:asciiTheme="minorHAnsi" w:hAnsiTheme="minorHAnsi" w:cstheme="minorHAnsi"/>
          <w:b/>
        </w:rPr>
      </w:pPr>
      <w:r>
        <w:rPr>
          <w:rFonts w:asciiTheme="minorHAnsi" w:hAnsiTheme="minorHAnsi" w:cstheme="minorHAnsi"/>
          <w:b/>
        </w:rPr>
        <w:t>6.</w:t>
      </w:r>
      <w:r>
        <w:rPr>
          <w:rFonts w:asciiTheme="minorHAnsi" w:hAnsiTheme="minorHAnsi" w:cstheme="minorHAnsi"/>
          <w:b/>
        </w:rPr>
        <w:tab/>
        <w:t>(4 marks)</w:t>
      </w:r>
    </w:p>
    <w:p w:rsidR="00292CB2" w:rsidRDefault="00292CB2" w:rsidP="00292CB2">
      <w:pPr>
        <w:widowControl w:val="0"/>
        <w:tabs>
          <w:tab w:val="left" w:pos="1134"/>
        </w:tabs>
        <w:spacing w:line="429" w:lineRule="exact"/>
        <w:ind w:right="-20"/>
        <w:rPr>
          <w:rFonts w:asciiTheme="minorHAnsi" w:eastAsia="Arial" w:hAnsiTheme="minorHAnsi" w:cstheme="minorHAnsi"/>
          <w:position w:val="6"/>
        </w:rPr>
      </w:pPr>
      <w:r>
        <w:rPr>
          <w:rFonts w:asciiTheme="minorHAnsi" w:eastAsia="Arial" w:hAnsiTheme="minorHAnsi" w:cstheme="minorHAnsi"/>
          <w:position w:val="6"/>
        </w:rPr>
        <w:t>Calculate the range and interquartile range for each set of data, showing working.</w:t>
      </w:r>
    </w:p>
    <w:p w:rsidR="00C66E66" w:rsidRPr="00A7267B" w:rsidRDefault="00C66E66" w:rsidP="00C66E66">
      <w:pPr>
        <w:rPr>
          <w:rFonts w:asciiTheme="minorHAnsi" w:hAnsiTheme="minorHAnsi" w:cstheme="minorHAnsi"/>
          <w:b/>
          <w:color w:val="FF0000"/>
        </w:rPr>
      </w:pPr>
      <w:r w:rsidRPr="00A7267B">
        <w:rPr>
          <w:rFonts w:asciiTheme="minorHAnsi" w:hAnsiTheme="minorHAnsi" w:cstheme="minorHAnsi"/>
          <w:b/>
          <w:color w:val="FF0000"/>
        </w:rPr>
        <w:t xml:space="preserve">                                   Year 9                                                   Year 11</w:t>
      </w:r>
    </w:p>
    <w:p w:rsidR="00292CB2" w:rsidRPr="00C66E66" w:rsidRDefault="00C66E66" w:rsidP="00292CB2">
      <w:pPr>
        <w:rPr>
          <w:rFonts w:asciiTheme="minorHAnsi" w:hAnsiTheme="minorHAnsi" w:cstheme="minorHAnsi"/>
          <w:b/>
          <w:color w:val="FF0000"/>
        </w:rPr>
      </w:pPr>
      <w:r w:rsidRPr="00C66E66">
        <w:rPr>
          <w:rFonts w:asciiTheme="minorHAnsi" w:hAnsiTheme="minorHAnsi" w:cstheme="minorHAnsi"/>
          <w:b/>
          <w:color w:val="FF0000"/>
        </w:rPr>
        <w:t>Range                         5</w:t>
      </w:r>
      <w:r w:rsidRPr="00C66E66">
        <w:rPr>
          <w:rFonts w:asciiTheme="minorHAnsi" w:hAnsiTheme="minorHAnsi" w:cstheme="minorHAnsi"/>
          <w:b/>
          <w:color w:val="FF0000"/>
        </w:rPr>
        <w:t>√</w:t>
      </w:r>
      <w:r w:rsidRPr="00C66E66">
        <w:rPr>
          <w:rFonts w:asciiTheme="minorHAnsi" w:hAnsiTheme="minorHAnsi" w:cstheme="minorHAnsi"/>
          <w:b/>
          <w:color w:val="FF0000"/>
        </w:rPr>
        <w:t xml:space="preserve">                                                             19</w:t>
      </w:r>
      <w:r w:rsidRPr="00C66E66">
        <w:rPr>
          <w:rFonts w:asciiTheme="minorHAnsi" w:hAnsiTheme="minorHAnsi" w:cstheme="minorHAnsi"/>
          <w:b/>
          <w:color w:val="FF0000"/>
        </w:rPr>
        <w:t>√</w:t>
      </w:r>
    </w:p>
    <w:p w:rsidR="00292CB2" w:rsidRDefault="00C66E66" w:rsidP="00292CB2">
      <w:pPr>
        <w:rPr>
          <w:rFonts w:asciiTheme="minorHAnsi" w:hAnsiTheme="minorHAnsi" w:cstheme="minorHAnsi"/>
        </w:rPr>
      </w:pPr>
      <w:r>
        <w:rPr>
          <w:rFonts w:asciiTheme="minorHAnsi" w:hAnsiTheme="minorHAnsi" w:cstheme="minorHAnsi"/>
          <w:b/>
          <w:color w:val="FF0000"/>
        </w:rPr>
        <w:t>IQR                             2</w:t>
      </w:r>
      <w:r w:rsidRPr="00A7267B">
        <w:rPr>
          <w:rFonts w:asciiTheme="minorHAnsi" w:hAnsiTheme="minorHAnsi" w:cstheme="minorHAnsi"/>
          <w:b/>
          <w:color w:val="FF0000"/>
        </w:rPr>
        <w:t>√</w:t>
      </w:r>
      <w:r>
        <w:rPr>
          <w:rFonts w:asciiTheme="minorHAnsi" w:hAnsiTheme="minorHAnsi" w:cstheme="minorHAnsi"/>
          <w:b/>
          <w:color w:val="FF0000"/>
        </w:rPr>
        <w:t xml:space="preserve">                                                               4</w:t>
      </w:r>
      <w:r w:rsidRPr="00A7267B">
        <w:rPr>
          <w:rFonts w:asciiTheme="minorHAnsi" w:hAnsiTheme="minorHAnsi" w:cstheme="minorHAnsi"/>
          <w:b/>
          <w:color w:val="FF0000"/>
        </w:rPr>
        <w:t>√</w:t>
      </w:r>
    </w:p>
    <w:p w:rsidR="00292CB2" w:rsidRDefault="00292CB2" w:rsidP="00292CB2">
      <w:pPr>
        <w:rPr>
          <w:rFonts w:asciiTheme="minorHAnsi" w:hAnsiTheme="minorHAnsi" w:cstheme="minorHAnsi"/>
        </w:rPr>
      </w:pPr>
    </w:p>
    <w:p w:rsidR="00292CB2" w:rsidRDefault="00292CB2" w:rsidP="00292CB2">
      <w:pPr>
        <w:rPr>
          <w:rFonts w:asciiTheme="minorHAnsi" w:hAnsiTheme="minorHAnsi" w:cstheme="minorHAnsi"/>
          <w:b/>
        </w:rPr>
      </w:pPr>
      <w:r>
        <w:rPr>
          <w:rFonts w:asciiTheme="minorHAnsi" w:hAnsiTheme="minorHAnsi" w:cstheme="minorHAnsi"/>
          <w:b/>
        </w:rPr>
        <w:t>7.</w:t>
      </w:r>
      <w:r>
        <w:rPr>
          <w:rFonts w:asciiTheme="minorHAnsi" w:hAnsiTheme="minorHAnsi" w:cstheme="minorHAnsi"/>
          <w:b/>
        </w:rPr>
        <w:tab/>
        <w:t>(3 marks)</w:t>
      </w:r>
    </w:p>
    <w:p w:rsidR="00292CB2" w:rsidRDefault="00292CB2" w:rsidP="00292CB2">
      <w:pPr>
        <w:widowControl w:val="0"/>
        <w:tabs>
          <w:tab w:val="left" w:pos="1134"/>
        </w:tabs>
        <w:spacing w:line="429" w:lineRule="exact"/>
        <w:ind w:right="-20"/>
        <w:rPr>
          <w:rFonts w:asciiTheme="minorHAnsi" w:eastAsia="Arial" w:hAnsiTheme="minorHAnsi" w:cstheme="minorHAnsi"/>
          <w:position w:val="6"/>
        </w:rPr>
      </w:pPr>
      <w:r>
        <w:rPr>
          <w:rFonts w:asciiTheme="minorHAnsi" w:eastAsia="Arial" w:hAnsiTheme="minorHAnsi" w:cstheme="minorHAnsi"/>
          <w:position w:val="6"/>
        </w:rPr>
        <w:t>Choose a type of graph to display your data.  Explain why you made this choice.  You might be considering a box and whisker graph, histogram, column graph or stem and leaf display.</w:t>
      </w:r>
    </w:p>
    <w:p w:rsidR="00292CB2" w:rsidRDefault="00C66E66" w:rsidP="00292CB2">
      <w:pPr>
        <w:rPr>
          <w:rFonts w:asciiTheme="minorHAnsi" w:hAnsiTheme="minorHAnsi" w:cstheme="minorHAnsi"/>
        </w:rPr>
      </w:pPr>
      <w:r w:rsidRPr="00A7267B">
        <w:rPr>
          <w:rFonts w:asciiTheme="minorHAnsi" w:hAnsiTheme="minorHAnsi" w:cstheme="minorHAnsi"/>
          <w:b/>
          <w:color w:val="FF0000"/>
        </w:rPr>
        <w:t>√</w:t>
      </w:r>
      <w:r>
        <w:rPr>
          <w:rFonts w:asciiTheme="minorHAnsi" w:hAnsiTheme="minorHAnsi" w:cstheme="minorHAnsi"/>
          <w:b/>
          <w:color w:val="FF0000"/>
        </w:rPr>
        <w:t xml:space="preserve">choice           </w:t>
      </w:r>
      <w:r w:rsidRPr="00A7267B">
        <w:rPr>
          <w:rFonts w:asciiTheme="minorHAnsi" w:hAnsiTheme="minorHAnsi" w:cstheme="minorHAnsi"/>
          <w:b/>
          <w:color w:val="FF0000"/>
        </w:rPr>
        <w:t>√√</w:t>
      </w:r>
      <w:r>
        <w:rPr>
          <w:rFonts w:asciiTheme="minorHAnsi" w:hAnsiTheme="minorHAnsi" w:cstheme="minorHAnsi"/>
          <w:b/>
          <w:color w:val="FF0000"/>
        </w:rPr>
        <w:t>suitability</w:t>
      </w:r>
    </w:p>
    <w:p w:rsidR="00292CB2" w:rsidRDefault="00292CB2" w:rsidP="00292CB2">
      <w:pPr>
        <w:spacing w:before="120"/>
        <w:rPr>
          <w:rFonts w:asciiTheme="minorHAnsi" w:hAnsiTheme="minorHAnsi" w:cstheme="minorHAnsi"/>
        </w:rPr>
      </w:pPr>
    </w:p>
    <w:p w:rsidR="00292CB2" w:rsidRDefault="00292CB2" w:rsidP="00292CB2">
      <w:pPr>
        <w:spacing w:before="120"/>
        <w:rPr>
          <w:rFonts w:asciiTheme="minorHAnsi" w:hAnsiTheme="minorHAnsi" w:cstheme="minorHAnsi"/>
          <w:b/>
        </w:rPr>
      </w:pPr>
      <w:r>
        <w:rPr>
          <w:rFonts w:asciiTheme="minorHAnsi" w:hAnsiTheme="minorHAnsi" w:cstheme="minorHAnsi"/>
          <w:b/>
        </w:rPr>
        <w:lastRenderedPageBreak/>
        <w:t>8.</w:t>
      </w:r>
      <w:r>
        <w:rPr>
          <w:rFonts w:asciiTheme="minorHAnsi" w:hAnsiTheme="minorHAnsi" w:cstheme="minorHAnsi"/>
          <w:b/>
        </w:rPr>
        <w:tab/>
        <w:t>(8 marks)</w:t>
      </w:r>
    </w:p>
    <w:p w:rsidR="00292CB2" w:rsidRDefault="00292CB2" w:rsidP="00292CB2">
      <w:pPr>
        <w:spacing w:before="120"/>
        <w:rPr>
          <w:rFonts w:asciiTheme="minorHAnsi" w:eastAsia="Arial" w:hAnsiTheme="minorHAnsi" w:cstheme="minorHAnsi"/>
          <w:position w:val="6"/>
        </w:rPr>
      </w:pPr>
      <w:r>
        <w:rPr>
          <w:rFonts w:asciiTheme="minorHAnsi" w:eastAsia="Arial" w:hAnsiTheme="minorHAnsi" w:cstheme="minorHAnsi"/>
          <w:position w:val="6"/>
        </w:rPr>
        <w:t>Draw your own graphs.</w:t>
      </w:r>
    </w:p>
    <w:p w:rsidR="00292CB2" w:rsidRDefault="00C66E66" w:rsidP="00292CB2">
      <w:pPr>
        <w:spacing w:before="120"/>
        <w:rPr>
          <w:rFonts w:asciiTheme="minorHAnsi" w:hAnsiTheme="minorHAnsi" w:cstheme="minorHAnsi"/>
          <w:b/>
        </w:rPr>
      </w:pPr>
      <w:r w:rsidRPr="00A7267B">
        <w:rPr>
          <w:rFonts w:asciiTheme="minorHAnsi" w:hAnsiTheme="minorHAnsi" w:cstheme="minorHAnsi"/>
          <w:b/>
          <w:color w:val="FF0000"/>
        </w:rPr>
        <w:t>√</w:t>
      </w:r>
      <w:r>
        <w:rPr>
          <w:rFonts w:asciiTheme="minorHAnsi" w:hAnsiTheme="minorHAnsi" w:cstheme="minorHAnsi"/>
          <w:b/>
          <w:color w:val="FF0000"/>
        </w:rPr>
        <w:t xml:space="preserve"> </w:t>
      </w:r>
      <w:proofErr w:type="gramStart"/>
      <w:r>
        <w:rPr>
          <w:rFonts w:asciiTheme="minorHAnsi" w:hAnsiTheme="minorHAnsi" w:cstheme="minorHAnsi"/>
          <w:b/>
          <w:color w:val="FF0000"/>
        </w:rPr>
        <w:t>title</w:t>
      </w:r>
      <w:proofErr w:type="gramEnd"/>
      <w:r>
        <w:rPr>
          <w:rFonts w:asciiTheme="minorHAnsi" w:hAnsiTheme="minorHAnsi" w:cstheme="minorHAnsi"/>
          <w:b/>
          <w:color w:val="FF0000"/>
        </w:rPr>
        <w:t xml:space="preserve">    </w:t>
      </w:r>
      <w:r w:rsidRPr="00A7267B">
        <w:rPr>
          <w:rFonts w:asciiTheme="minorHAnsi" w:hAnsiTheme="minorHAnsi" w:cstheme="minorHAnsi"/>
          <w:b/>
          <w:color w:val="FF0000"/>
        </w:rPr>
        <w:t>√</w:t>
      </w:r>
      <w:r>
        <w:rPr>
          <w:rFonts w:asciiTheme="minorHAnsi" w:hAnsiTheme="minorHAnsi" w:cstheme="minorHAnsi"/>
          <w:b/>
          <w:color w:val="FF0000"/>
        </w:rPr>
        <w:t xml:space="preserve">labelled axis    </w:t>
      </w:r>
      <w:r w:rsidRPr="00A7267B">
        <w:rPr>
          <w:rFonts w:asciiTheme="minorHAnsi" w:hAnsiTheme="minorHAnsi" w:cstheme="minorHAnsi"/>
          <w:b/>
          <w:color w:val="FF0000"/>
        </w:rPr>
        <w:t>√√√</w:t>
      </w:r>
      <w:r>
        <w:rPr>
          <w:rFonts w:asciiTheme="minorHAnsi" w:hAnsiTheme="minorHAnsi" w:cstheme="minorHAnsi"/>
          <w:b/>
          <w:color w:val="FF0000"/>
        </w:rPr>
        <w:t>each graph</w:t>
      </w:r>
    </w:p>
    <w:p w:rsidR="00292CB2" w:rsidRDefault="00292CB2" w:rsidP="00292CB2">
      <w:pPr>
        <w:spacing w:before="120"/>
        <w:rPr>
          <w:rFonts w:asciiTheme="minorHAnsi" w:hAnsiTheme="minorHAnsi" w:cstheme="minorHAnsi"/>
          <w:b/>
        </w:rPr>
      </w:pPr>
      <w:r>
        <w:rPr>
          <w:rFonts w:asciiTheme="minorHAnsi" w:hAnsiTheme="minorHAnsi" w:cstheme="minorHAnsi"/>
          <w:b/>
        </w:rPr>
        <w:t>9.</w:t>
      </w:r>
      <w:r>
        <w:rPr>
          <w:rFonts w:asciiTheme="minorHAnsi" w:hAnsiTheme="minorHAnsi" w:cstheme="minorHAnsi"/>
          <w:b/>
        </w:rPr>
        <w:tab/>
        <w:t>(2 marks)</w:t>
      </w:r>
    </w:p>
    <w:p w:rsidR="00292CB2" w:rsidRDefault="00292CB2" w:rsidP="00292CB2">
      <w:pPr>
        <w:spacing w:before="120"/>
        <w:rPr>
          <w:rFonts w:asciiTheme="minorHAnsi" w:eastAsia="Arial" w:hAnsiTheme="minorHAnsi" w:cstheme="minorHAnsi"/>
          <w:position w:val="6"/>
        </w:rPr>
      </w:pPr>
      <w:r>
        <w:rPr>
          <w:rFonts w:asciiTheme="minorHAnsi" w:eastAsia="Arial" w:hAnsiTheme="minorHAnsi" w:cstheme="minorHAnsi"/>
          <w:position w:val="6"/>
        </w:rPr>
        <w:t xml:space="preserve">Look back to the original question and decide what your data has told you about it. </w:t>
      </w:r>
    </w:p>
    <w:p w:rsidR="00292CB2" w:rsidRDefault="00C66E66" w:rsidP="00292CB2">
      <w:pPr>
        <w:rPr>
          <w:rFonts w:asciiTheme="minorHAnsi" w:eastAsia="Arial" w:hAnsiTheme="minorHAnsi" w:cstheme="minorHAnsi"/>
          <w:position w:val="6"/>
        </w:rPr>
      </w:pPr>
      <w:r w:rsidRPr="00A7267B">
        <w:rPr>
          <w:rFonts w:asciiTheme="minorHAnsi" w:hAnsiTheme="minorHAnsi" w:cstheme="minorHAnsi"/>
          <w:b/>
          <w:color w:val="FF0000"/>
        </w:rPr>
        <w:t>√√</w:t>
      </w:r>
    </w:p>
    <w:p w:rsidR="00292CB2" w:rsidRDefault="00292CB2" w:rsidP="00292CB2">
      <w:pPr>
        <w:spacing w:before="120"/>
        <w:rPr>
          <w:rFonts w:asciiTheme="minorHAnsi" w:hAnsiTheme="minorHAnsi" w:cstheme="minorHAnsi"/>
          <w:b/>
        </w:rPr>
      </w:pPr>
      <w:r>
        <w:rPr>
          <w:rFonts w:asciiTheme="minorHAnsi" w:hAnsiTheme="minorHAnsi" w:cstheme="minorHAnsi"/>
          <w:b/>
        </w:rPr>
        <w:t>10.</w:t>
      </w:r>
      <w:r>
        <w:rPr>
          <w:rFonts w:asciiTheme="minorHAnsi" w:hAnsiTheme="minorHAnsi" w:cstheme="minorHAnsi"/>
          <w:b/>
        </w:rPr>
        <w:tab/>
        <w:t>(3 marks)</w:t>
      </w:r>
    </w:p>
    <w:p w:rsidR="00292CB2" w:rsidRDefault="00292CB2" w:rsidP="00C66E66">
      <w:pPr>
        <w:spacing w:before="120"/>
        <w:rPr>
          <w:rFonts w:asciiTheme="minorHAnsi" w:eastAsia="Arial" w:hAnsiTheme="minorHAnsi" w:cstheme="minorHAnsi"/>
          <w:position w:val="6"/>
        </w:rPr>
      </w:pPr>
      <w:r>
        <w:rPr>
          <w:rFonts w:asciiTheme="minorHAnsi" w:eastAsia="Arial" w:hAnsiTheme="minorHAnsi" w:cstheme="minorHAnsi"/>
          <w:position w:val="6"/>
        </w:rPr>
        <w:t>Explain how your analysis of th</w:t>
      </w:r>
      <w:r w:rsidR="00C66E66">
        <w:rPr>
          <w:rFonts w:asciiTheme="minorHAnsi" w:eastAsia="Arial" w:hAnsiTheme="minorHAnsi" w:cstheme="minorHAnsi"/>
          <w:position w:val="6"/>
        </w:rPr>
        <w:t>e data supports your conclusion</w:t>
      </w:r>
    </w:p>
    <w:p w:rsidR="00C66E66" w:rsidRPr="00C66E66" w:rsidRDefault="00C66E66" w:rsidP="00C66E66">
      <w:pPr>
        <w:spacing w:before="120"/>
        <w:rPr>
          <w:rFonts w:asciiTheme="minorHAnsi" w:eastAsia="Arial" w:hAnsiTheme="minorHAnsi" w:cstheme="minorHAnsi"/>
          <w:position w:val="6"/>
        </w:rPr>
      </w:pPr>
      <w:r w:rsidRPr="00A7267B">
        <w:rPr>
          <w:rFonts w:asciiTheme="minorHAnsi" w:hAnsiTheme="minorHAnsi" w:cstheme="minorHAnsi"/>
          <w:b/>
          <w:color w:val="FF0000"/>
        </w:rPr>
        <w:t>√√√</w:t>
      </w:r>
      <w:bookmarkStart w:id="0" w:name="_GoBack"/>
      <w:bookmarkEnd w:id="0"/>
    </w:p>
    <w:p w:rsidR="00292CB2" w:rsidRDefault="00292CB2" w:rsidP="00292CB2">
      <w:pPr>
        <w:spacing w:before="120"/>
        <w:rPr>
          <w:rFonts w:asciiTheme="minorHAnsi" w:hAnsiTheme="minorHAnsi" w:cstheme="minorHAnsi"/>
          <w:b/>
        </w:rPr>
      </w:pPr>
      <w:r>
        <w:rPr>
          <w:rFonts w:asciiTheme="minorHAnsi" w:hAnsiTheme="minorHAnsi" w:cstheme="minorHAnsi"/>
          <w:b/>
        </w:rPr>
        <w:t>11.</w:t>
      </w:r>
      <w:r>
        <w:rPr>
          <w:rFonts w:asciiTheme="minorHAnsi" w:hAnsiTheme="minorHAnsi" w:cstheme="minorHAnsi"/>
          <w:b/>
        </w:rPr>
        <w:tab/>
        <w:t>(3 marks)</w:t>
      </w:r>
    </w:p>
    <w:p w:rsidR="00292CB2" w:rsidRDefault="00292CB2" w:rsidP="00292CB2">
      <w:pPr>
        <w:widowControl w:val="0"/>
        <w:tabs>
          <w:tab w:val="left" w:pos="1134"/>
        </w:tabs>
        <w:spacing w:line="429" w:lineRule="exact"/>
        <w:ind w:right="-20"/>
        <w:rPr>
          <w:rFonts w:asciiTheme="minorHAnsi" w:eastAsia="Arial" w:hAnsiTheme="minorHAnsi" w:cstheme="minorHAnsi"/>
          <w:position w:val="6"/>
        </w:rPr>
      </w:pPr>
      <w:r>
        <w:rPr>
          <w:rFonts w:asciiTheme="minorHAnsi" w:eastAsia="Arial" w:hAnsiTheme="minorHAnsi" w:cstheme="minorHAnsi"/>
          <w:position w:val="6"/>
        </w:rPr>
        <w:t>What are the implications of your conclusion?  Who could use this information, how might it help, what needs to change?</w:t>
      </w:r>
    </w:p>
    <w:p w:rsidR="00292CB2" w:rsidRDefault="00292CB2" w:rsidP="00292CB2">
      <w:pPr>
        <w:rPr>
          <w:rFonts w:asciiTheme="minorHAnsi" w:hAnsiTheme="minorHAnsi" w:cstheme="minorHAnsi"/>
        </w:rPr>
      </w:pPr>
    </w:p>
    <w:p w:rsidR="00667CBF" w:rsidRDefault="00667CBF"/>
    <w:sectPr w:rsidR="0066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CB2"/>
    <w:rsid w:val="00292CB2"/>
    <w:rsid w:val="00667CBF"/>
    <w:rsid w:val="00A7267B"/>
    <w:rsid w:val="00C66E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CB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92CB2"/>
    <w:pPr>
      <w:tabs>
        <w:tab w:val="center" w:pos="4153"/>
        <w:tab w:val="right" w:pos="8306"/>
      </w:tabs>
    </w:pPr>
  </w:style>
  <w:style w:type="character" w:customStyle="1" w:styleId="HeaderChar">
    <w:name w:val="Header Char"/>
    <w:basedOn w:val="DefaultParagraphFont"/>
    <w:link w:val="Header"/>
    <w:rsid w:val="00292CB2"/>
    <w:rPr>
      <w:rFonts w:ascii="Times New Roman" w:eastAsia="Times New Roman" w:hAnsi="Times New Roman" w:cs="Times New Roman"/>
      <w:sz w:val="24"/>
      <w:szCs w:val="24"/>
    </w:rPr>
  </w:style>
  <w:style w:type="paragraph" w:styleId="ListParagraph">
    <w:name w:val="List Paragraph"/>
    <w:basedOn w:val="Normal"/>
    <w:uiPriority w:val="34"/>
    <w:qFormat/>
    <w:rsid w:val="00292CB2"/>
    <w:pPr>
      <w:ind w:left="720"/>
      <w:contextualSpacing/>
    </w:pPr>
  </w:style>
  <w:style w:type="table" w:styleId="TableGrid">
    <w:name w:val="Table Grid"/>
    <w:basedOn w:val="TableNormal"/>
    <w:uiPriority w:val="59"/>
    <w:rsid w:val="00292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CB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92CB2"/>
    <w:pPr>
      <w:tabs>
        <w:tab w:val="center" w:pos="4153"/>
        <w:tab w:val="right" w:pos="8306"/>
      </w:tabs>
    </w:pPr>
  </w:style>
  <w:style w:type="character" w:customStyle="1" w:styleId="HeaderChar">
    <w:name w:val="Header Char"/>
    <w:basedOn w:val="DefaultParagraphFont"/>
    <w:link w:val="Header"/>
    <w:rsid w:val="00292CB2"/>
    <w:rPr>
      <w:rFonts w:ascii="Times New Roman" w:eastAsia="Times New Roman" w:hAnsi="Times New Roman" w:cs="Times New Roman"/>
      <w:sz w:val="24"/>
      <w:szCs w:val="24"/>
    </w:rPr>
  </w:style>
  <w:style w:type="paragraph" w:styleId="ListParagraph">
    <w:name w:val="List Paragraph"/>
    <w:basedOn w:val="Normal"/>
    <w:uiPriority w:val="34"/>
    <w:qFormat/>
    <w:rsid w:val="00292CB2"/>
    <w:pPr>
      <w:ind w:left="720"/>
      <w:contextualSpacing/>
    </w:pPr>
  </w:style>
  <w:style w:type="table" w:styleId="TableGrid">
    <w:name w:val="Table Grid"/>
    <w:basedOn w:val="TableNormal"/>
    <w:uiPriority w:val="59"/>
    <w:rsid w:val="00292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06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66058A-D6F3-43E7-8BEF-C5C990243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2DDA5396</Template>
  <TotalTime>32</TotalTime>
  <Pages>3</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BILNEY Val</dc:creator>
  <cp:lastModifiedBy>BILNEY Val</cp:lastModifiedBy>
  <cp:revision>1</cp:revision>
  <dcterms:created xsi:type="dcterms:W3CDTF">2015-09-02T07:04:00Z</dcterms:created>
  <dcterms:modified xsi:type="dcterms:W3CDTF">2015-09-02T07:36:00Z</dcterms:modified>
</cp:coreProperties>
</file>