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009" w:tblpY="186"/>
        <w:tblW w:w="1018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CB54C0" w:rsidRPr="005E6D6D" w14:paraId="1A4FCEA0" w14:textId="77777777" w:rsidTr="00CB54C0">
        <w:tc>
          <w:tcPr>
            <w:tcW w:w="10188" w:type="dxa"/>
          </w:tcPr>
          <w:p w14:paraId="54888A1D" w14:textId="77777777" w:rsidR="00CB54C0" w:rsidRPr="005C6168" w:rsidRDefault="00CB54C0" w:rsidP="00CB54C0">
            <w:pPr>
              <w:jc w:val="center"/>
              <w:rPr>
                <w:rFonts w:ascii="Arial Hebrew" w:hAnsi="Arial Hebrew" w:cs="Arial Hebrew"/>
                <w:bCs/>
                <w:sz w:val="28"/>
                <w:szCs w:val="28"/>
              </w:rPr>
            </w:pPr>
            <w:r w:rsidRPr="005C6168">
              <w:rPr>
                <w:rFonts w:ascii="Calibri" w:eastAsia="Calibri" w:hAnsi="Calibri" w:cs="Calibri"/>
                <w:bCs/>
                <w:sz w:val="28"/>
                <w:szCs w:val="28"/>
              </w:rPr>
              <w:t>YEAR</w:t>
            </w:r>
            <w:r w:rsidR="00F30D18">
              <w:rPr>
                <w:rFonts w:ascii="Arial Hebrew" w:hAnsi="Arial Hebrew" w:cs="Arial Hebrew" w:hint="cs"/>
                <w:bCs/>
                <w:sz w:val="28"/>
                <w:szCs w:val="28"/>
              </w:rPr>
              <w:t xml:space="preserve"> 12 </w:t>
            </w:r>
            <w:r w:rsidR="00F30D18">
              <w:rPr>
                <w:rFonts w:ascii="Calibri" w:hAnsi="Calibri" w:cs="Calibri"/>
                <w:bCs/>
                <w:sz w:val="28"/>
                <w:szCs w:val="28"/>
              </w:rPr>
              <w:t>Essentials Mathematics</w:t>
            </w:r>
            <w:r w:rsidRPr="005C6168">
              <w:rPr>
                <w:rFonts w:ascii="Arial Hebrew" w:hAnsi="Arial Hebrew" w:cs="Arial Hebrew" w:hint="cs"/>
                <w:bCs/>
                <w:sz w:val="28"/>
                <w:szCs w:val="28"/>
              </w:rPr>
              <w:t xml:space="preserve">  </w:t>
            </w:r>
          </w:p>
          <w:p w14:paraId="15275E31" w14:textId="77777777" w:rsidR="00CB54C0" w:rsidRDefault="00CB54C0" w:rsidP="00CB54C0">
            <w:pPr>
              <w:pStyle w:val="Header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Semester 1 2017</w:t>
            </w:r>
          </w:p>
          <w:p w14:paraId="2255479B" w14:textId="3B06CC4D" w:rsidR="00CB54C0" w:rsidRPr="005C6168" w:rsidRDefault="009F6A7F" w:rsidP="00CB54C0">
            <w:pPr>
              <w:jc w:val="center"/>
              <w:rPr>
                <w:rFonts w:ascii="Arial Hebrew" w:hAnsi="Arial Hebrew" w:cs="Arial Hebrew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Test 4</w:t>
            </w:r>
            <w:r w:rsidR="00F30D18">
              <w:rPr>
                <w:rFonts w:ascii="Calibri" w:hAnsi="Calibri" w:cs="Calibri"/>
                <w:bCs/>
                <w:sz w:val="28"/>
                <w:szCs w:val="28"/>
              </w:rPr>
              <w:t xml:space="preserve"> </w:t>
            </w:r>
            <w:r w:rsidR="00413CED">
              <w:rPr>
                <w:rFonts w:ascii="Calibri" w:hAnsi="Calibri" w:cs="Calibri"/>
                <w:bCs/>
                <w:sz w:val="28"/>
                <w:szCs w:val="28"/>
              </w:rPr>
              <w:t>–</w:t>
            </w:r>
            <w:r w:rsidR="00F30D18">
              <w:rPr>
                <w:b/>
              </w:rPr>
              <w:t xml:space="preserve"> </w:t>
            </w:r>
            <w:r w:rsidR="00A60590">
              <w:rPr>
                <w:b/>
              </w:rPr>
              <w:t xml:space="preserve">Bivariate </w:t>
            </w:r>
            <w:r>
              <w:rPr>
                <w:b/>
              </w:rPr>
              <w:t>Data and Bias</w:t>
            </w:r>
            <w:r w:rsidR="00CB54C0" w:rsidRPr="005C6168">
              <w:rPr>
                <w:rFonts w:ascii="Arial Hebrew" w:hAnsi="Arial Hebrew" w:cs="Arial Hebrew" w:hint="cs"/>
                <w:bCs/>
                <w:sz w:val="28"/>
                <w:szCs w:val="28"/>
              </w:rPr>
              <w:t xml:space="preserve"> </w:t>
            </w:r>
          </w:p>
          <w:p w14:paraId="3CA8DBED" w14:textId="77777777" w:rsidR="00CB54C0" w:rsidRDefault="00CB54C0" w:rsidP="00CB54C0">
            <w:pPr>
              <w:jc w:val="center"/>
              <w:rPr>
                <w:rFonts w:ascii="Calibri" w:hAnsi="Calibri" w:cs="Calibri"/>
                <w:b/>
              </w:rPr>
            </w:pPr>
          </w:p>
          <w:p w14:paraId="3509EC0A" w14:textId="3DF46190" w:rsidR="00CB54C0" w:rsidRPr="005E6D6D" w:rsidRDefault="00447CCB" w:rsidP="00CB54C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  <w:r w:rsidR="00CB54C0">
              <w:rPr>
                <w:rFonts w:ascii="Calibri" w:hAnsi="Calibri" w:cs="Calibri"/>
                <w:b/>
              </w:rPr>
              <w:t>.</w:t>
            </w:r>
            <w:bookmarkStart w:id="0" w:name="_GoBack"/>
            <w:bookmarkEnd w:id="0"/>
          </w:p>
          <w:p w14:paraId="58B10669" w14:textId="77777777" w:rsidR="00CB54C0" w:rsidRPr="005E6D6D" w:rsidRDefault="00CB54C0" w:rsidP="00CB54C0">
            <w:pPr>
              <w:rPr>
                <w:rFonts w:ascii="Calibri" w:hAnsi="Calibri" w:cs="Calibri"/>
                <w:b/>
              </w:rPr>
            </w:pPr>
          </w:p>
        </w:tc>
      </w:tr>
      <w:tr w:rsidR="00CB54C0" w:rsidRPr="005E6D6D" w14:paraId="57E16C51" w14:textId="77777777" w:rsidTr="00CB54C0">
        <w:tc>
          <w:tcPr>
            <w:tcW w:w="10188" w:type="dxa"/>
          </w:tcPr>
          <w:p w14:paraId="02B699DC" w14:textId="6DD4AC82" w:rsidR="00CB54C0" w:rsidRPr="005E6D6D" w:rsidRDefault="00CB54C0" w:rsidP="00CB54C0">
            <w:pPr>
              <w:ind w:left="12" w:right="333" w:hanging="12"/>
              <w:rPr>
                <w:rFonts w:ascii="Calibri" w:hAnsi="Calibri" w:cs="Calibri"/>
              </w:rPr>
            </w:pP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  <w:t xml:space="preserve">                                        </w:t>
            </w:r>
            <w:r w:rsidRPr="005E6D6D">
              <w:rPr>
                <w:rFonts w:ascii="Calibri" w:hAnsi="Calibri" w:cs="Calibri"/>
              </w:rPr>
              <w:tab/>
              <w:t xml:space="preserve">Total Marks:  </w:t>
            </w:r>
            <w:r w:rsidR="00315BD2">
              <w:rPr>
                <w:rFonts w:ascii="Calibri" w:hAnsi="Calibri" w:cs="Calibri"/>
              </w:rPr>
              <w:t>20</w:t>
            </w:r>
            <w:r>
              <w:rPr>
                <w:rFonts w:ascii="Calibri" w:hAnsi="Calibri" w:cs="Calibri"/>
              </w:rPr>
              <w:t xml:space="preserve"> </w:t>
            </w:r>
            <w:r w:rsidRPr="005E6D6D">
              <w:rPr>
                <w:rFonts w:ascii="Calibri" w:hAnsi="Calibri" w:cs="Calibri"/>
              </w:rPr>
              <w:t xml:space="preserve">marks </w:t>
            </w:r>
          </w:p>
          <w:p w14:paraId="32393635" w14:textId="59A799C7" w:rsidR="00CB54C0" w:rsidRPr="005E6D6D" w:rsidRDefault="00CB54C0" w:rsidP="00CB54C0">
            <w:pPr>
              <w:ind w:right="49"/>
              <w:rPr>
                <w:rFonts w:ascii="Calibri" w:hAnsi="Calibri" w:cs="Calibri"/>
              </w:rPr>
            </w:pPr>
            <w:r w:rsidRPr="005E6D6D">
              <w:rPr>
                <w:rFonts w:ascii="Calibri" w:hAnsi="Calibri" w:cs="Calibri"/>
              </w:rPr>
              <w:t>Name: ______________</w:t>
            </w:r>
            <w:r w:rsidR="00315BD2">
              <w:rPr>
                <w:rFonts w:ascii="Calibri" w:hAnsi="Calibri" w:cs="Calibri"/>
              </w:rPr>
              <w:t xml:space="preserve">________   </w:t>
            </w:r>
            <w:r w:rsidR="00315BD2">
              <w:rPr>
                <w:rFonts w:ascii="Calibri" w:hAnsi="Calibri" w:cs="Calibri"/>
              </w:rPr>
              <w:tab/>
            </w:r>
            <w:r w:rsidR="00315BD2">
              <w:rPr>
                <w:rFonts w:ascii="Calibri" w:hAnsi="Calibri" w:cs="Calibri"/>
              </w:rPr>
              <w:tab/>
            </w:r>
            <w:r w:rsidR="00315BD2">
              <w:rPr>
                <w:rFonts w:ascii="Calibri" w:hAnsi="Calibri" w:cs="Calibri"/>
              </w:rPr>
              <w:tab/>
            </w:r>
            <w:r w:rsidR="00315BD2">
              <w:rPr>
                <w:rFonts w:ascii="Calibri" w:hAnsi="Calibri" w:cs="Calibri"/>
              </w:rPr>
              <w:tab/>
            </w:r>
            <w:r w:rsidR="00315BD2">
              <w:rPr>
                <w:rFonts w:ascii="Calibri" w:hAnsi="Calibri" w:cs="Calibri"/>
              </w:rPr>
              <w:tab/>
              <w:t>Total Time: 30</w:t>
            </w:r>
            <w:r w:rsidRPr="005E6D6D">
              <w:rPr>
                <w:rFonts w:ascii="Calibri" w:hAnsi="Calibri" w:cs="Calibri"/>
              </w:rPr>
              <w:t xml:space="preserve"> minutes</w:t>
            </w:r>
          </w:p>
        </w:tc>
      </w:tr>
    </w:tbl>
    <w:p w14:paraId="7E0540D4" w14:textId="7ADE7385" w:rsidR="00C46063" w:rsidRPr="00CB54C0" w:rsidRDefault="00F06163" w:rsidP="00CB54C0">
      <w:pPr>
        <w:pStyle w:val="Title"/>
      </w:pPr>
      <w:r>
        <w:rPr>
          <w:noProof/>
          <w:lang w:val="en-GB" w:eastAsia="en-GB"/>
        </w:rPr>
        <w:drawing>
          <wp:anchor distT="0" distB="0" distL="114300" distR="114300" simplePos="0" relativeHeight="251646976" behindDoc="0" locked="0" layoutInCell="1" allowOverlap="1" wp14:anchorId="32E4B5B8" wp14:editId="08B09F5D">
            <wp:simplePos x="0" y="0"/>
            <wp:positionH relativeFrom="column">
              <wp:posOffset>5410200</wp:posOffset>
            </wp:positionH>
            <wp:positionV relativeFrom="paragraph">
              <wp:posOffset>66040</wp:posOffset>
            </wp:positionV>
            <wp:extent cx="932815" cy="1048385"/>
            <wp:effectExtent l="0" t="0" r="6985" b="0"/>
            <wp:wrapNone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50A51" w14:textId="77777777" w:rsidR="00C46063" w:rsidRPr="004225D0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lang w:val="en-GB"/>
        </w:rPr>
      </w:pPr>
      <w:r w:rsidRPr="004225D0">
        <w:rPr>
          <w:rFonts w:ascii="Arial" w:hAnsi="Arial" w:cs="Arial"/>
          <w:b/>
          <w:i/>
        </w:rPr>
        <w:t>Full working out must be shown to get full marks.</w:t>
      </w:r>
    </w:p>
    <w:p w14:paraId="32B97E4C" w14:textId="77777777" w:rsid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b/>
          <w:i/>
        </w:rPr>
      </w:pPr>
      <w:r w:rsidRPr="004225D0">
        <w:rPr>
          <w:rFonts w:ascii="Arial" w:hAnsi="Arial" w:cs="Arial"/>
          <w:b/>
          <w:i/>
        </w:rPr>
        <w:t>Attempt all questions</w:t>
      </w:r>
    </w:p>
    <w:p w14:paraId="112EFE48" w14:textId="18A90FE0" w:rsidR="00C46063" w:rsidRDefault="00315BD2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Total Time: </w:t>
      </w:r>
      <w:r>
        <w:rPr>
          <w:rFonts w:ascii="Arial" w:hAnsi="Arial" w:cs="Arial"/>
          <w:b/>
          <w:lang w:val="en-GB"/>
        </w:rPr>
        <w:tab/>
        <w:t>30</w:t>
      </w:r>
      <w:r w:rsidR="00C46063" w:rsidRPr="004225D0">
        <w:rPr>
          <w:rFonts w:ascii="Arial" w:hAnsi="Arial" w:cs="Arial"/>
          <w:b/>
          <w:lang w:val="en-GB"/>
        </w:rPr>
        <w:t xml:space="preserve"> minutes</w:t>
      </w:r>
    </w:p>
    <w:p w14:paraId="52DDCD5F" w14:textId="77777777" w:rsidR="00C46063" w:rsidRPr="00394E42" w:rsidRDefault="00C46063" w:rsidP="00C4606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221C9EB7" w14:textId="77777777" w:rsidR="00C46063" w:rsidRP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b/>
          <w:i/>
          <w:u w:val="single"/>
        </w:rPr>
      </w:pPr>
      <w:r w:rsidRPr="00C46063">
        <w:rPr>
          <w:rFonts w:ascii="Arial" w:hAnsi="Arial" w:cs="Arial"/>
          <w:b/>
          <w:i/>
          <w:u w:val="single"/>
        </w:rPr>
        <w:t>Resources allowed:</w:t>
      </w:r>
    </w:p>
    <w:p w14:paraId="3F0186DB" w14:textId="0F323BE1" w:rsid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1 </w:t>
      </w:r>
      <w:r w:rsidR="00DE79EB">
        <w:rPr>
          <w:rFonts w:ascii="Arial" w:hAnsi="Arial" w:cs="Arial"/>
          <w:b/>
          <w:i/>
        </w:rPr>
        <w:t xml:space="preserve">A4 </w:t>
      </w:r>
      <w:r>
        <w:rPr>
          <w:rFonts w:ascii="Arial" w:hAnsi="Arial" w:cs="Arial"/>
          <w:b/>
          <w:i/>
        </w:rPr>
        <w:t xml:space="preserve">page, </w:t>
      </w:r>
      <w:r w:rsidR="00DE79EB">
        <w:rPr>
          <w:rFonts w:ascii="Arial" w:hAnsi="Arial" w:cs="Arial"/>
          <w:b/>
          <w:i/>
        </w:rPr>
        <w:t>(</w:t>
      </w:r>
      <w:r>
        <w:rPr>
          <w:rFonts w:ascii="Arial" w:hAnsi="Arial" w:cs="Arial"/>
          <w:b/>
          <w:i/>
        </w:rPr>
        <w:t>1 side</w:t>
      </w:r>
      <w:r w:rsidR="00DE79EB">
        <w:rPr>
          <w:rFonts w:ascii="Arial" w:hAnsi="Arial" w:cs="Arial"/>
          <w:b/>
          <w:i/>
        </w:rPr>
        <w:t>)</w:t>
      </w:r>
      <w:r>
        <w:rPr>
          <w:rFonts w:ascii="Arial" w:hAnsi="Arial" w:cs="Arial"/>
          <w:b/>
          <w:i/>
        </w:rPr>
        <w:t xml:space="preserve"> of hand written </w:t>
      </w:r>
      <w:r w:rsidR="00413CED">
        <w:rPr>
          <w:rFonts w:ascii="Arial" w:hAnsi="Arial" w:cs="Arial"/>
          <w:b/>
          <w:i/>
        </w:rPr>
        <w:t>notes, ruler</w:t>
      </w:r>
    </w:p>
    <w:p w14:paraId="389F5820" w14:textId="77777777" w:rsidR="00C46063" w:rsidRP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 w:firstLine="60"/>
        <w:jc w:val="center"/>
        <w:outlineLvl w:val="0"/>
        <w:rPr>
          <w:rFonts w:ascii="Arial" w:hAnsi="Arial" w:cs="Arial"/>
          <w:lang w:val="en-GB"/>
        </w:rPr>
      </w:pPr>
      <w:r>
        <w:rPr>
          <w:rFonts w:ascii="Arial" w:hAnsi="Arial" w:cs="Arial"/>
          <w:b/>
          <w:i/>
        </w:rPr>
        <w:t>Calculator</w:t>
      </w:r>
    </w:p>
    <w:p w14:paraId="25D51D44" w14:textId="77777777" w:rsidR="009F6A7F" w:rsidRDefault="009F6A7F" w:rsidP="009F6A7F"/>
    <w:p w14:paraId="7BD07DF6" w14:textId="77777777" w:rsidR="009F6A7F" w:rsidRPr="00BC5D96" w:rsidRDefault="009F6A7F" w:rsidP="009F6A7F">
      <w:pPr>
        <w:rPr>
          <w:b/>
        </w:rPr>
      </w:pPr>
      <w:r w:rsidRPr="00BC5D96">
        <w:rPr>
          <w:b/>
        </w:rPr>
        <w:t>Question 1: (</w:t>
      </w:r>
      <w:r>
        <w:rPr>
          <w:b/>
        </w:rPr>
        <w:t>12</w:t>
      </w:r>
      <w:r w:rsidRPr="00BC5D96">
        <w:rPr>
          <w:b/>
        </w:rPr>
        <w:t xml:space="preserve"> marks</w:t>
      </w:r>
      <w:r>
        <w:rPr>
          <w:b/>
        </w:rPr>
        <w:t>: 5, 2, 1, 2, 2</w:t>
      </w:r>
      <w:r w:rsidRPr="00BC5D96">
        <w:rPr>
          <w:b/>
        </w:rPr>
        <w:t>)</w:t>
      </w:r>
    </w:p>
    <w:p w14:paraId="087D326B" w14:textId="77777777" w:rsidR="009F6A7F" w:rsidRDefault="009F6A7F" w:rsidP="009F6A7F"/>
    <w:p w14:paraId="4603E3A6" w14:textId="77777777" w:rsidR="009F6A7F" w:rsidRDefault="009F6A7F" w:rsidP="009F6A7F">
      <w:pPr>
        <w:rPr>
          <w:noProof/>
        </w:rPr>
      </w:pPr>
      <w:r>
        <w:rPr>
          <w:noProof/>
        </w:rPr>
        <w:t xml:space="preserve">A Mathematics teacher proposed that it was possible to predict a student’s final exam mark using that student’s first semester exam mark. </w:t>
      </w:r>
    </w:p>
    <w:p w14:paraId="1E413AA9" w14:textId="77777777" w:rsidR="009F6A7F" w:rsidRDefault="009F6A7F" w:rsidP="009F6A7F">
      <w:pPr>
        <w:rPr>
          <w:noProof/>
        </w:rPr>
      </w:pPr>
    </w:p>
    <w:p w14:paraId="477439B0" w14:textId="77777777" w:rsidR="009F6A7F" w:rsidRDefault="009F6A7F" w:rsidP="009F6A7F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Firstly she put the previous year’s marks onto a scatterplot. Use the data below to show what her scatterplot would have looked like.</w:t>
      </w:r>
    </w:p>
    <w:p w14:paraId="50D5FC0A" w14:textId="77777777" w:rsidR="009F6A7F" w:rsidRDefault="009F6A7F" w:rsidP="009F6A7F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607"/>
        <w:gridCol w:w="607"/>
        <w:gridCol w:w="608"/>
        <w:gridCol w:w="608"/>
        <w:gridCol w:w="608"/>
        <w:gridCol w:w="608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</w:tblGrid>
      <w:tr w:rsidR="009F6A7F" w14:paraId="624ACD73" w14:textId="77777777" w:rsidTr="00992F40">
        <w:tc>
          <w:tcPr>
            <w:tcW w:w="628" w:type="dxa"/>
          </w:tcPr>
          <w:p w14:paraId="3C32E313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Student</w:t>
            </w:r>
          </w:p>
        </w:tc>
        <w:tc>
          <w:tcPr>
            <w:tcW w:w="628" w:type="dxa"/>
          </w:tcPr>
          <w:p w14:paraId="073E28C5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628" w:type="dxa"/>
          </w:tcPr>
          <w:p w14:paraId="76AED160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628" w:type="dxa"/>
          </w:tcPr>
          <w:p w14:paraId="2BA3387A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628" w:type="dxa"/>
          </w:tcPr>
          <w:p w14:paraId="2FBA69AD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628" w:type="dxa"/>
          </w:tcPr>
          <w:p w14:paraId="1D74E505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628" w:type="dxa"/>
          </w:tcPr>
          <w:p w14:paraId="2882BC1F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628" w:type="dxa"/>
          </w:tcPr>
          <w:p w14:paraId="3A77B9CB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G</w:t>
            </w:r>
          </w:p>
        </w:tc>
        <w:tc>
          <w:tcPr>
            <w:tcW w:w="628" w:type="dxa"/>
          </w:tcPr>
          <w:p w14:paraId="1E1F73FE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628" w:type="dxa"/>
          </w:tcPr>
          <w:p w14:paraId="37B1A98C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628" w:type="dxa"/>
          </w:tcPr>
          <w:p w14:paraId="35C22445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J</w:t>
            </w:r>
          </w:p>
        </w:tc>
        <w:tc>
          <w:tcPr>
            <w:tcW w:w="629" w:type="dxa"/>
          </w:tcPr>
          <w:p w14:paraId="73F63EAF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K</w:t>
            </w:r>
          </w:p>
        </w:tc>
        <w:tc>
          <w:tcPr>
            <w:tcW w:w="629" w:type="dxa"/>
          </w:tcPr>
          <w:p w14:paraId="48CFB4B0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L</w:t>
            </w:r>
          </w:p>
        </w:tc>
        <w:tc>
          <w:tcPr>
            <w:tcW w:w="629" w:type="dxa"/>
          </w:tcPr>
          <w:p w14:paraId="63539A2E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629" w:type="dxa"/>
          </w:tcPr>
          <w:p w14:paraId="194EB32D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629" w:type="dxa"/>
          </w:tcPr>
          <w:p w14:paraId="7B3C7E5D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O</w:t>
            </w:r>
          </w:p>
        </w:tc>
        <w:tc>
          <w:tcPr>
            <w:tcW w:w="629" w:type="dxa"/>
          </w:tcPr>
          <w:p w14:paraId="5AC8BEC1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P</w:t>
            </w:r>
          </w:p>
        </w:tc>
      </w:tr>
      <w:tr w:rsidR="009F6A7F" w14:paraId="298EB29A" w14:textId="77777777" w:rsidTr="00992F40">
        <w:tc>
          <w:tcPr>
            <w:tcW w:w="628" w:type="dxa"/>
          </w:tcPr>
          <w:p w14:paraId="6AB89EB9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Pr="00BA592A">
              <w:rPr>
                <w:noProof/>
                <w:vertAlign w:val="superscript"/>
              </w:rPr>
              <w:t>st</w:t>
            </w:r>
            <w:r>
              <w:rPr>
                <w:noProof/>
              </w:rPr>
              <w:t xml:space="preserve"> Exam %</w:t>
            </w:r>
          </w:p>
        </w:tc>
        <w:tc>
          <w:tcPr>
            <w:tcW w:w="628" w:type="dxa"/>
          </w:tcPr>
          <w:p w14:paraId="47AE1944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48</w:t>
            </w:r>
          </w:p>
        </w:tc>
        <w:tc>
          <w:tcPr>
            <w:tcW w:w="628" w:type="dxa"/>
          </w:tcPr>
          <w:p w14:paraId="7D0C1B6B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65</w:t>
            </w:r>
          </w:p>
        </w:tc>
        <w:tc>
          <w:tcPr>
            <w:tcW w:w="628" w:type="dxa"/>
          </w:tcPr>
          <w:p w14:paraId="5484D048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  <w:tc>
          <w:tcPr>
            <w:tcW w:w="628" w:type="dxa"/>
          </w:tcPr>
          <w:p w14:paraId="0637301A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60</w:t>
            </w:r>
          </w:p>
        </w:tc>
        <w:tc>
          <w:tcPr>
            <w:tcW w:w="628" w:type="dxa"/>
          </w:tcPr>
          <w:p w14:paraId="0E3D1609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53</w:t>
            </w:r>
          </w:p>
        </w:tc>
        <w:tc>
          <w:tcPr>
            <w:tcW w:w="628" w:type="dxa"/>
          </w:tcPr>
          <w:p w14:paraId="588320C6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628" w:type="dxa"/>
          </w:tcPr>
          <w:p w14:paraId="398D2D0A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82</w:t>
            </w:r>
          </w:p>
        </w:tc>
        <w:tc>
          <w:tcPr>
            <w:tcW w:w="628" w:type="dxa"/>
          </w:tcPr>
          <w:p w14:paraId="78059BB1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85</w:t>
            </w:r>
          </w:p>
        </w:tc>
        <w:tc>
          <w:tcPr>
            <w:tcW w:w="628" w:type="dxa"/>
          </w:tcPr>
          <w:p w14:paraId="0A32C4F3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67</w:t>
            </w:r>
          </w:p>
        </w:tc>
        <w:tc>
          <w:tcPr>
            <w:tcW w:w="628" w:type="dxa"/>
          </w:tcPr>
          <w:p w14:paraId="58BA4444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95</w:t>
            </w:r>
          </w:p>
        </w:tc>
        <w:tc>
          <w:tcPr>
            <w:tcW w:w="629" w:type="dxa"/>
          </w:tcPr>
          <w:p w14:paraId="7CD9C20F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629" w:type="dxa"/>
          </w:tcPr>
          <w:p w14:paraId="48F6C617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629" w:type="dxa"/>
          </w:tcPr>
          <w:p w14:paraId="3E1A37F2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60</w:t>
            </w:r>
          </w:p>
        </w:tc>
        <w:tc>
          <w:tcPr>
            <w:tcW w:w="629" w:type="dxa"/>
          </w:tcPr>
          <w:p w14:paraId="0EE125B8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77</w:t>
            </w:r>
          </w:p>
        </w:tc>
        <w:tc>
          <w:tcPr>
            <w:tcW w:w="629" w:type="dxa"/>
          </w:tcPr>
          <w:p w14:paraId="6E70BF69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82</w:t>
            </w:r>
          </w:p>
        </w:tc>
        <w:tc>
          <w:tcPr>
            <w:tcW w:w="629" w:type="dxa"/>
          </w:tcPr>
          <w:p w14:paraId="766C087E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45</w:t>
            </w:r>
          </w:p>
        </w:tc>
      </w:tr>
      <w:tr w:rsidR="009F6A7F" w14:paraId="044AF9CF" w14:textId="77777777" w:rsidTr="00992F40">
        <w:tc>
          <w:tcPr>
            <w:tcW w:w="628" w:type="dxa"/>
          </w:tcPr>
          <w:p w14:paraId="626675EA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2</w:t>
            </w:r>
            <w:r w:rsidRPr="00BA592A">
              <w:rPr>
                <w:noProof/>
                <w:vertAlign w:val="superscript"/>
              </w:rPr>
              <w:t>nd</w:t>
            </w:r>
            <w:r>
              <w:rPr>
                <w:noProof/>
              </w:rPr>
              <w:t xml:space="preserve"> Exam</w:t>
            </w:r>
          </w:p>
          <w:p w14:paraId="0FC68626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%</w:t>
            </w:r>
          </w:p>
        </w:tc>
        <w:tc>
          <w:tcPr>
            <w:tcW w:w="628" w:type="dxa"/>
          </w:tcPr>
          <w:p w14:paraId="4E15281C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628" w:type="dxa"/>
          </w:tcPr>
          <w:p w14:paraId="1CB09EE1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67</w:t>
            </w:r>
          </w:p>
        </w:tc>
        <w:tc>
          <w:tcPr>
            <w:tcW w:w="628" w:type="dxa"/>
          </w:tcPr>
          <w:p w14:paraId="3ECBD603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80</w:t>
            </w:r>
          </w:p>
        </w:tc>
        <w:tc>
          <w:tcPr>
            <w:tcW w:w="628" w:type="dxa"/>
          </w:tcPr>
          <w:p w14:paraId="2CDDF460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628" w:type="dxa"/>
          </w:tcPr>
          <w:p w14:paraId="59F4E50F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70</w:t>
            </w:r>
          </w:p>
        </w:tc>
        <w:tc>
          <w:tcPr>
            <w:tcW w:w="628" w:type="dxa"/>
          </w:tcPr>
          <w:p w14:paraId="230456A7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628" w:type="dxa"/>
          </w:tcPr>
          <w:p w14:paraId="787D1536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80</w:t>
            </w:r>
          </w:p>
        </w:tc>
        <w:tc>
          <w:tcPr>
            <w:tcW w:w="628" w:type="dxa"/>
          </w:tcPr>
          <w:p w14:paraId="71A3C2EF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  <w:tc>
          <w:tcPr>
            <w:tcW w:w="628" w:type="dxa"/>
          </w:tcPr>
          <w:p w14:paraId="327A30A7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628" w:type="dxa"/>
          </w:tcPr>
          <w:p w14:paraId="14A94AD1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95</w:t>
            </w:r>
          </w:p>
        </w:tc>
        <w:tc>
          <w:tcPr>
            <w:tcW w:w="629" w:type="dxa"/>
          </w:tcPr>
          <w:p w14:paraId="3DA7E6BA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60</w:t>
            </w:r>
          </w:p>
        </w:tc>
        <w:tc>
          <w:tcPr>
            <w:tcW w:w="629" w:type="dxa"/>
          </w:tcPr>
          <w:p w14:paraId="6D4B4D40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62</w:t>
            </w:r>
          </w:p>
        </w:tc>
        <w:tc>
          <w:tcPr>
            <w:tcW w:w="629" w:type="dxa"/>
          </w:tcPr>
          <w:p w14:paraId="7CDF8EBA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629" w:type="dxa"/>
          </w:tcPr>
          <w:p w14:paraId="277366CA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629" w:type="dxa"/>
          </w:tcPr>
          <w:p w14:paraId="113B188B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84</w:t>
            </w:r>
          </w:p>
        </w:tc>
        <w:tc>
          <w:tcPr>
            <w:tcW w:w="629" w:type="dxa"/>
          </w:tcPr>
          <w:p w14:paraId="23295913" w14:textId="77777777" w:rsidR="009F6A7F" w:rsidRDefault="009F6A7F" w:rsidP="00992F40">
            <w:pPr>
              <w:rPr>
                <w:noProof/>
              </w:rPr>
            </w:pPr>
            <w:r>
              <w:rPr>
                <w:noProof/>
              </w:rPr>
              <w:t>55</w:t>
            </w:r>
          </w:p>
        </w:tc>
      </w:tr>
    </w:tbl>
    <w:p w14:paraId="4B5E2DC0" w14:textId="77777777" w:rsidR="009F6A7F" w:rsidRDefault="009F6A7F" w:rsidP="009F6A7F">
      <w:pPr>
        <w:rPr>
          <w:noProof/>
        </w:rPr>
      </w:pPr>
    </w:p>
    <w:p w14:paraId="770DF763" w14:textId="77777777" w:rsidR="009F6A7F" w:rsidRDefault="009F6A7F" w:rsidP="009F6A7F">
      <w:pPr>
        <w:rPr>
          <w:noProof/>
        </w:rPr>
      </w:pPr>
    </w:p>
    <w:p w14:paraId="6DD88C98" w14:textId="77777777" w:rsidR="009F6A7F" w:rsidRDefault="009F6A7F" w:rsidP="009F6A7F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3278B990" wp14:editId="5C739849">
            <wp:extent cx="5834847" cy="33917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72" cy="339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9855" w14:textId="77777777" w:rsidR="009F6A7F" w:rsidRDefault="009F6A7F" w:rsidP="009F6A7F">
      <w:pPr>
        <w:rPr>
          <w:noProof/>
        </w:rPr>
      </w:pPr>
    </w:p>
    <w:p w14:paraId="575ECB1F" w14:textId="77777777" w:rsidR="009F6A7F" w:rsidRDefault="009F6A7F" w:rsidP="009F6A7F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Describe the relationship between the first and second exam results.</w:t>
      </w:r>
    </w:p>
    <w:p w14:paraId="6AA340B9" w14:textId="77777777" w:rsidR="009F6A7F" w:rsidRDefault="009F6A7F" w:rsidP="009F6A7F">
      <w:pPr>
        <w:rPr>
          <w:noProof/>
        </w:rPr>
      </w:pPr>
    </w:p>
    <w:p w14:paraId="13F6D898" w14:textId="77777777" w:rsidR="009F6A7F" w:rsidRDefault="009F6A7F" w:rsidP="009F6A7F">
      <w:pPr>
        <w:rPr>
          <w:noProof/>
        </w:rPr>
      </w:pPr>
    </w:p>
    <w:p w14:paraId="7FDFFB75" w14:textId="77777777" w:rsidR="009F6A7F" w:rsidRDefault="009F6A7F" w:rsidP="009F6A7F">
      <w:pPr>
        <w:rPr>
          <w:noProof/>
        </w:rPr>
      </w:pPr>
    </w:p>
    <w:p w14:paraId="4EBEB934" w14:textId="77777777" w:rsidR="009F6A7F" w:rsidRDefault="009F6A7F" w:rsidP="009F6A7F">
      <w:pPr>
        <w:rPr>
          <w:noProof/>
        </w:rPr>
      </w:pPr>
    </w:p>
    <w:p w14:paraId="05D3E9EB" w14:textId="77777777" w:rsidR="009F6A7F" w:rsidRDefault="009F6A7F" w:rsidP="009F6A7F">
      <w:pPr>
        <w:rPr>
          <w:noProof/>
        </w:rPr>
      </w:pPr>
    </w:p>
    <w:p w14:paraId="2DC190AC" w14:textId="77777777" w:rsidR="009F6A7F" w:rsidRDefault="009F6A7F" w:rsidP="009F6A7F">
      <w:pPr>
        <w:rPr>
          <w:noProof/>
        </w:rPr>
      </w:pPr>
    </w:p>
    <w:p w14:paraId="75D7E814" w14:textId="77777777" w:rsidR="009F6A7F" w:rsidRDefault="009F6A7F" w:rsidP="009F6A7F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Complete this sentence: If a student’s first exam results are high, than ……………</w:t>
      </w:r>
    </w:p>
    <w:p w14:paraId="76EF400C" w14:textId="77777777" w:rsidR="009F6A7F" w:rsidRDefault="009F6A7F" w:rsidP="009F6A7F">
      <w:pPr>
        <w:rPr>
          <w:noProof/>
        </w:rPr>
      </w:pPr>
    </w:p>
    <w:p w14:paraId="53790511" w14:textId="77777777" w:rsidR="009F6A7F" w:rsidRDefault="009F6A7F" w:rsidP="009F6A7F">
      <w:pPr>
        <w:rPr>
          <w:noProof/>
        </w:rPr>
      </w:pPr>
    </w:p>
    <w:p w14:paraId="64C44EFD" w14:textId="77777777" w:rsidR="009F6A7F" w:rsidRDefault="009F6A7F" w:rsidP="009F6A7F">
      <w:pPr>
        <w:rPr>
          <w:noProof/>
        </w:rPr>
      </w:pPr>
    </w:p>
    <w:p w14:paraId="5A173CBD" w14:textId="77777777" w:rsidR="009F6A7F" w:rsidRDefault="009F6A7F" w:rsidP="009F6A7F">
      <w:pPr>
        <w:rPr>
          <w:noProof/>
        </w:rPr>
      </w:pPr>
    </w:p>
    <w:p w14:paraId="48821007" w14:textId="77777777" w:rsidR="009F6A7F" w:rsidRDefault="009F6A7F" w:rsidP="009F6A7F">
      <w:pPr>
        <w:rPr>
          <w:noProof/>
        </w:rPr>
      </w:pPr>
    </w:p>
    <w:p w14:paraId="40ADAF90" w14:textId="77777777" w:rsidR="009F6A7F" w:rsidRDefault="009F6A7F" w:rsidP="009F6A7F">
      <w:pPr>
        <w:rPr>
          <w:noProof/>
        </w:rPr>
      </w:pPr>
    </w:p>
    <w:p w14:paraId="62350B0A" w14:textId="77777777" w:rsidR="009F6A7F" w:rsidRDefault="009F6A7F" w:rsidP="009F6A7F">
      <w:pPr>
        <w:rPr>
          <w:noProof/>
        </w:rPr>
      </w:pPr>
    </w:p>
    <w:p w14:paraId="27F575C5" w14:textId="77777777" w:rsidR="009F6A7F" w:rsidRDefault="009F6A7F" w:rsidP="009F6A7F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Use a line of best fit to predict the score for a student who missed the second exam but scored 75% in the first exam.</w:t>
      </w:r>
    </w:p>
    <w:p w14:paraId="0EB3D911" w14:textId="77777777" w:rsidR="009F6A7F" w:rsidRDefault="009F6A7F" w:rsidP="009F6A7F">
      <w:pPr>
        <w:rPr>
          <w:noProof/>
        </w:rPr>
      </w:pPr>
    </w:p>
    <w:p w14:paraId="249B1421" w14:textId="77777777" w:rsidR="009F6A7F" w:rsidRDefault="009F6A7F" w:rsidP="009F6A7F">
      <w:pPr>
        <w:rPr>
          <w:noProof/>
        </w:rPr>
      </w:pPr>
    </w:p>
    <w:p w14:paraId="6C5FFD3E" w14:textId="77777777" w:rsidR="009F6A7F" w:rsidRDefault="009F6A7F" w:rsidP="009F6A7F">
      <w:pPr>
        <w:rPr>
          <w:noProof/>
        </w:rPr>
      </w:pPr>
    </w:p>
    <w:p w14:paraId="398329C3" w14:textId="77777777" w:rsidR="009F6A7F" w:rsidRDefault="009F6A7F" w:rsidP="009F6A7F">
      <w:pPr>
        <w:rPr>
          <w:noProof/>
        </w:rPr>
      </w:pPr>
    </w:p>
    <w:p w14:paraId="77E5E997" w14:textId="77777777" w:rsidR="009F6A7F" w:rsidRDefault="009F6A7F" w:rsidP="009F6A7F">
      <w:pPr>
        <w:rPr>
          <w:noProof/>
        </w:rPr>
      </w:pPr>
    </w:p>
    <w:p w14:paraId="4A3F3832" w14:textId="77777777" w:rsidR="009F6A7F" w:rsidRDefault="009F6A7F" w:rsidP="009F6A7F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Student J scored 95% in both his fiirst and second exams. Does this mean that he can expect to score 95% in his exams in the next year too? Justify your answer.</w:t>
      </w:r>
    </w:p>
    <w:p w14:paraId="765BB731" w14:textId="77777777" w:rsidR="009F6A7F" w:rsidRDefault="009F6A7F" w:rsidP="009F6A7F">
      <w:pPr>
        <w:rPr>
          <w:noProof/>
        </w:rPr>
      </w:pPr>
    </w:p>
    <w:p w14:paraId="378FDB9F" w14:textId="77777777" w:rsidR="009F6A7F" w:rsidRDefault="009F6A7F" w:rsidP="009F6A7F">
      <w:pPr>
        <w:rPr>
          <w:noProof/>
        </w:rPr>
      </w:pPr>
    </w:p>
    <w:p w14:paraId="24E93051" w14:textId="77777777" w:rsidR="009F6A7F" w:rsidRDefault="009F6A7F" w:rsidP="009F6A7F">
      <w:pPr>
        <w:rPr>
          <w:noProof/>
        </w:rPr>
      </w:pPr>
    </w:p>
    <w:p w14:paraId="20EF46D4" w14:textId="77777777" w:rsidR="009F6A7F" w:rsidRDefault="009F6A7F" w:rsidP="009F6A7F">
      <w:pPr>
        <w:rPr>
          <w:noProof/>
        </w:rPr>
      </w:pPr>
    </w:p>
    <w:p w14:paraId="167CFDB9" w14:textId="77777777" w:rsidR="009F6A7F" w:rsidRDefault="009F6A7F" w:rsidP="009F6A7F">
      <w:pPr>
        <w:rPr>
          <w:noProof/>
        </w:rPr>
      </w:pPr>
    </w:p>
    <w:p w14:paraId="541E595A" w14:textId="77777777" w:rsidR="009F6A7F" w:rsidRDefault="009F6A7F" w:rsidP="009F6A7F">
      <w:pPr>
        <w:rPr>
          <w:noProof/>
        </w:rPr>
      </w:pPr>
    </w:p>
    <w:p w14:paraId="2B56C5E9" w14:textId="77777777" w:rsidR="009F6A7F" w:rsidRDefault="009F6A7F" w:rsidP="009F6A7F">
      <w:pPr>
        <w:rPr>
          <w:noProof/>
        </w:rPr>
      </w:pPr>
    </w:p>
    <w:p w14:paraId="3AF34AEB" w14:textId="77777777" w:rsidR="009F6A7F" w:rsidRPr="00BC5D96" w:rsidRDefault="009F6A7F" w:rsidP="009F6A7F">
      <w:pPr>
        <w:rPr>
          <w:b/>
        </w:rPr>
      </w:pPr>
      <w:r w:rsidRPr="00BC5D96">
        <w:rPr>
          <w:b/>
        </w:rPr>
        <w:t xml:space="preserve">Question </w:t>
      </w:r>
      <w:r>
        <w:rPr>
          <w:b/>
        </w:rPr>
        <w:t>2</w:t>
      </w:r>
      <w:r w:rsidRPr="00BC5D96">
        <w:rPr>
          <w:b/>
        </w:rPr>
        <w:t>: (</w:t>
      </w:r>
      <w:r>
        <w:rPr>
          <w:b/>
        </w:rPr>
        <w:t>2</w:t>
      </w:r>
      <w:r w:rsidRPr="00BC5D96">
        <w:rPr>
          <w:b/>
        </w:rPr>
        <w:t xml:space="preserve"> marks)</w:t>
      </w:r>
    </w:p>
    <w:p w14:paraId="228DF9F5" w14:textId="77777777" w:rsidR="009F6A7F" w:rsidRDefault="009F6A7F" w:rsidP="009F6A7F">
      <w:pPr>
        <w:rPr>
          <w:noProof/>
        </w:rPr>
      </w:pPr>
    </w:p>
    <w:p w14:paraId="3BBAE4A6" w14:textId="77777777" w:rsidR="009F6A7F" w:rsidRDefault="009F6A7F" w:rsidP="009F6A7F">
      <w:pPr>
        <w:spacing w:before="100" w:beforeAutospacing="1" w:after="100" w:afterAutospacing="1"/>
      </w:pPr>
      <w:r>
        <w:t xml:space="preserve">An internet provider emailed its customers to ask them if they supported a new government tax on broadband. They then sent this data to the government who replied that their survey was biased. Give two reasons to support the government’s claim of bias. </w:t>
      </w:r>
    </w:p>
    <w:p w14:paraId="0BE29A6F" w14:textId="77777777" w:rsidR="009F6A7F" w:rsidRDefault="009F6A7F" w:rsidP="009F6A7F">
      <w:pPr>
        <w:spacing w:before="100" w:beforeAutospacing="1" w:after="100" w:afterAutospacing="1"/>
      </w:pPr>
    </w:p>
    <w:p w14:paraId="0F4B5DE8" w14:textId="77777777" w:rsidR="009F6A7F" w:rsidRDefault="009F6A7F" w:rsidP="009F6A7F">
      <w:pPr>
        <w:spacing w:before="100" w:beforeAutospacing="1" w:after="100" w:afterAutospacing="1"/>
      </w:pPr>
    </w:p>
    <w:p w14:paraId="595E4EFE" w14:textId="77777777" w:rsidR="009F6A7F" w:rsidRPr="00BC5D96" w:rsidRDefault="009F6A7F" w:rsidP="009F6A7F">
      <w:pPr>
        <w:rPr>
          <w:b/>
        </w:rPr>
      </w:pPr>
      <w:r w:rsidRPr="00BC5D96">
        <w:rPr>
          <w:b/>
        </w:rPr>
        <w:t xml:space="preserve">Question </w:t>
      </w:r>
      <w:r>
        <w:rPr>
          <w:b/>
        </w:rPr>
        <w:t>3</w:t>
      </w:r>
      <w:r w:rsidRPr="00BC5D96">
        <w:rPr>
          <w:b/>
        </w:rPr>
        <w:t>: (</w:t>
      </w:r>
      <w:r>
        <w:rPr>
          <w:b/>
        </w:rPr>
        <w:t>2</w:t>
      </w:r>
      <w:r w:rsidRPr="00BC5D96">
        <w:rPr>
          <w:b/>
        </w:rPr>
        <w:t xml:space="preserve"> marks)</w:t>
      </w:r>
    </w:p>
    <w:p w14:paraId="12094B94" w14:textId="77777777" w:rsidR="009F6A7F" w:rsidRDefault="009F6A7F" w:rsidP="009F6A7F">
      <w:pPr>
        <w:spacing w:before="100" w:beforeAutospacing="1" w:after="100" w:afterAutospacing="1"/>
      </w:pPr>
      <w:r>
        <w:t>Is the following statement true or false? Give a reason to justify your answer.</w:t>
      </w:r>
    </w:p>
    <w:p w14:paraId="09A5366C" w14:textId="77777777" w:rsidR="009F6A7F" w:rsidRDefault="009F6A7F" w:rsidP="009F6A7F">
      <w:pPr>
        <w:spacing w:before="100" w:beforeAutospacing="1" w:after="100" w:afterAutospacing="1"/>
      </w:pPr>
      <w:r w:rsidRPr="00263B3E">
        <w:t xml:space="preserve">Random sampling is a good way to reduce response bias. </w:t>
      </w:r>
      <w:r w:rsidRPr="00263B3E">
        <w:br/>
      </w:r>
    </w:p>
    <w:p w14:paraId="45D6EF46" w14:textId="77777777" w:rsidR="00315BD2" w:rsidRDefault="00315BD2" w:rsidP="00315BD2">
      <w:pPr>
        <w:rPr>
          <w:sz w:val="22"/>
          <w:szCs w:val="22"/>
        </w:rPr>
      </w:pPr>
    </w:p>
    <w:p w14:paraId="6846E630" w14:textId="77777777" w:rsidR="00315BD2" w:rsidRDefault="00315BD2" w:rsidP="00315BD2">
      <w:pPr>
        <w:rPr>
          <w:sz w:val="22"/>
          <w:szCs w:val="22"/>
        </w:rPr>
      </w:pPr>
    </w:p>
    <w:p w14:paraId="02F9BFB8" w14:textId="77777777" w:rsidR="00315BD2" w:rsidRDefault="00315BD2" w:rsidP="00315BD2">
      <w:pPr>
        <w:rPr>
          <w:sz w:val="22"/>
          <w:szCs w:val="22"/>
        </w:rPr>
      </w:pPr>
    </w:p>
    <w:p w14:paraId="423CA81F" w14:textId="77777777" w:rsidR="00315BD2" w:rsidRDefault="00315BD2" w:rsidP="00315BD2">
      <w:pPr>
        <w:rPr>
          <w:sz w:val="22"/>
          <w:szCs w:val="22"/>
        </w:rPr>
      </w:pPr>
    </w:p>
    <w:p w14:paraId="2C0A8289" w14:textId="77777777" w:rsidR="00315BD2" w:rsidRDefault="00315BD2" w:rsidP="00315BD2">
      <w:pPr>
        <w:rPr>
          <w:sz w:val="22"/>
          <w:szCs w:val="22"/>
        </w:rPr>
      </w:pPr>
    </w:p>
    <w:p w14:paraId="2A3E8103" w14:textId="77777777" w:rsidR="00315BD2" w:rsidRDefault="00315BD2" w:rsidP="00315BD2">
      <w:pPr>
        <w:rPr>
          <w:sz w:val="22"/>
          <w:szCs w:val="22"/>
        </w:rPr>
      </w:pPr>
    </w:p>
    <w:p w14:paraId="3AE80F41" w14:textId="77777777" w:rsidR="00315BD2" w:rsidRPr="00774C9D" w:rsidRDefault="00315BD2" w:rsidP="00315BD2">
      <w:pPr>
        <w:rPr>
          <w:sz w:val="22"/>
          <w:szCs w:val="22"/>
        </w:rPr>
      </w:pPr>
    </w:p>
    <w:p w14:paraId="61A6215A" w14:textId="11B8EDAB" w:rsidR="00315BD2" w:rsidRPr="00774C9D" w:rsidRDefault="00315BD2" w:rsidP="00315BD2">
      <w:pPr>
        <w:rPr>
          <w:b/>
          <w:sz w:val="22"/>
          <w:szCs w:val="22"/>
        </w:rPr>
      </w:pPr>
      <w:r>
        <w:rPr>
          <w:b/>
          <w:sz w:val="22"/>
          <w:szCs w:val="22"/>
        </w:rPr>
        <w:t>Question 4</w:t>
      </w:r>
      <w:r w:rsidRPr="00774C9D">
        <w:rPr>
          <w:b/>
          <w:sz w:val="22"/>
          <w:szCs w:val="22"/>
        </w:rPr>
        <w:t>: [</w:t>
      </w:r>
      <w:r>
        <w:rPr>
          <w:b/>
          <w:sz w:val="22"/>
          <w:szCs w:val="22"/>
        </w:rPr>
        <w:t>4</w:t>
      </w:r>
      <w:r w:rsidRPr="00774C9D">
        <w:rPr>
          <w:b/>
          <w:sz w:val="22"/>
          <w:szCs w:val="22"/>
        </w:rPr>
        <w:t xml:space="preserve"> marks:1, 1</w:t>
      </w:r>
      <w:r>
        <w:rPr>
          <w:b/>
          <w:sz w:val="22"/>
          <w:szCs w:val="22"/>
        </w:rPr>
        <w:t>, 2</w:t>
      </w:r>
      <w:r w:rsidRPr="00774C9D">
        <w:rPr>
          <w:b/>
          <w:sz w:val="22"/>
          <w:szCs w:val="22"/>
        </w:rPr>
        <w:t>]</w:t>
      </w:r>
    </w:p>
    <w:p w14:paraId="3D5A5A21" w14:textId="77777777" w:rsidR="00315BD2" w:rsidRPr="00774C9D" w:rsidRDefault="00315BD2" w:rsidP="00315BD2">
      <w:pPr>
        <w:rPr>
          <w:sz w:val="22"/>
          <w:szCs w:val="22"/>
        </w:rPr>
      </w:pPr>
    </w:p>
    <w:p w14:paraId="4E40750F" w14:textId="77777777" w:rsidR="00315BD2" w:rsidRDefault="00315BD2" w:rsidP="00315BD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r w:rsidRPr="00774C9D">
        <w:rPr>
          <w:noProof/>
          <w:sz w:val="22"/>
          <w:szCs w:val="22"/>
          <w:lang w:val="en-GB" w:eastAsia="en-GB"/>
        </w:rPr>
        <w:drawing>
          <wp:inline distT="0" distB="0" distL="0" distR="0" wp14:anchorId="74B71688" wp14:editId="2EE84F47">
            <wp:extent cx="3695700" cy="2047875"/>
            <wp:effectExtent l="0" t="0" r="0" b="9525"/>
            <wp:docPr id="2" name="Picture 2" descr="http://www.censusatschool.ca/img/02_043c-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ensusatschool.ca/img/02_043c-e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</w:t>
      </w:r>
    </w:p>
    <w:p w14:paraId="19D7AED2" w14:textId="77777777" w:rsidR="00315BD2" w:rsidRDefault="00315BD2" w:rsidP="00315BD2">
      <w:pPr>
        <w:rPr>
          <w:sz w:val="22"/>
          <w:szCs w:val="22"/>
        </w:rPr>
      </w:pPr>
    </w:p>
    <w:p w14:paraId="025A7720" w14:textId="77777777" w:rsidR="00315BD2" w:rsidRDefault="00315BD2" w:rsidP="00315BD2"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 xml:space="preserve">Use the </w:t>
      </w:r>
      <w:proofErr w:type="spellStart"/>
      <w:r>
        <w:rPr>
          <w:sz w:val="22"/>
          <w:szCs w:val="22"/>
        </w:rPr>
        <w:t>scattergraph</w:t>
      </w:r>
      <w:proofErr w:type="spellEnd"/>
      <w:r>
        <w:rPr>
          <w:sz w:val="22"/>
          <w:szCs w:val="22"/>
        </w:rPr>
        <w:t xml:space="preserve"> above to determine the approximate </w:t>
      </w:r>
      <w:proofErr w:type="spellStart"/>
      <w:r>
        <w:rPr>
          <w:sz w:val="22"/>
          <w:szCs w:val="22"/>
        </w:rPr>
        <w:t>armspan</w:t>
      </w:r>
      <w:proofErr w:type="spellEnd"/>
      <w:r>
        <w:rPr>
          <w:sz w:val="22"/>
          <w:szCs w:val="22"/>
        </w:rPr>
        <w:t xml:space="preserve"> of a person who is 150cm tall.</w:t>
      </w:r>
    </w:p>
    <w:p w14:paraId="6398A904" w14:textId="77777777" w:rsidR="00315BD2" w:rsidRDefault="00315BD2" w:rsidP="00315BD2">
      <w:pPr>
        <w:rPr>
          <w:sz w:val="22"/>
          <w:szCs w:val="22"/>
        </w:rPr>
      </w:pPr>
    </w:p>
    <w:p w14:paraId="7298E69A" w14:textId="77777777" w:rsidR="00315BD2" w:rsidRDefault="00315BD2" w:rsidP="00315BD2">
      <w:pPr>
        <w:rPr>
          <w:sz w:val="22"/>
          <w:szCs w:val="22"/>
        </w:rPr>
      </w:pPr>
    </w:p>
    <w:p w14:paraId="6ED3A538" w14:textId="77777777" w:rsidR="00315BD2" w:rsidRDefault="00315BD2" w:rsidP="00315BD2">
      <w:pPr>
        <w:rPr>
          <w:sz w:val="22"/>
          <w:szCs w:val="22"/>
        </w:rPr>
      </w:pPr>
    </w:p>
    <w:p w14:paraId="4876382D" w14:textId="77777777" w:rsidR="00315BD2" w:rsidRDefault="00315BD2" w:rsidP="00315BD2">
      <w:pPr>
        <w:rPr>
          <w:sz w:val="22"/>
          <w:szCs w:val="22"/>
        </w:rPr>
      </w:pPr>
    </w:p>
    <w:p w14:paraId="7A55E04C" w14:textId="77777777" w:rsidR="00315BD2" w:rsidRDefault="00315BD2" w:rsidP="00315BD2">
      <w:pPr>
        <w:rPr>
          <w:sz w:val="22"/>
          <w:szCs w:val="22"/>
        </w:rPr>
      </w:pPr>
    </w:p>
    <w:p w14:paraId="4B8ACE87" w14:textId="77777777" w:rsidR="00315BD2" w:rsidRDefault="00315BD2" w:rsidP="00315BD2">
      <w:pPr>
        <w:rPr>
          <w:sz w:val="22"/>
          <w:szCs w:val="22"/>
        </w:rPr>
      </w:pPr>
    </w:p>
    <w:p w14:paraId="2721E1E4" w14:textId="77777777" w:rsidR="00315BD2" w:rsidRPr="00774C9D" w:rsidRDefault="00315BD2" w:rsidP="00315BD2">
      <w:pPr>
        <w:rPr>
          <w:sz w:val="22"/>
          <w:szCs w:val="22"/>
        </w:rPr>
      </w:pPr>
    </w:p>
    <w:p w14:paraId="59E3C14B" w14:textId="77777777" w:rsidR="00315BD2" w:rsidRDefault="00315BD2" w:rsidP="00315BD2"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 xml:space="preserve">Now determine the approximate height of a person who has an </w:t>
      </w:r>
      <w:proofErr w:type="spellStart"/>
      <w:r>
        <w:rPr>
          <w:sz w:val="22"/>
          <w:szCs w:val="22"/>
        </w:rPr>
        <w:t>armspan</w:t>
      </w:r>
      <w:proofErr w:type="spellEnd"/>
      <w:r>
        <w:rPr>
          <w:sz w:val="22"/>
          <w:szCs w:val="22"/>
        </w:rPr>
        <w:t xml:space="preserve"> of 170cm.</w:t>
      </w:r>
    </w:p>
    <w:p w14:paraId="117B2F71" w14:textId="77777777" w:rsidR="00315BD2" w:rsidRDefault="00315BD2" w:rsidP="00315BD2">
      <w:pPr>
        <w:rPr>
          <w:sz w:val="22"/>
          <w:szCs w:val="22"/>
        </w:rPr>
      </w:pPr>
    </w:p>
    <w:p w14:paraId="3DD7C9AF" w14:textId="77777777" w:rsidR="00315BD2" w:rsidRDefault="00315BD2" w:rsidP="00315BD2">
      <w:pPr>
        <w:rPr>
          <w:sz w:val="22"/>
          <w:szCs w:val="22"/>
        </w:rPr>
      </w:pPr>
    </w:p>
    <w:p w14:paraId="1A610AEE" w14:textId="77777777" w:rsidR="00315BD2" w:rsidRDefault="00315BD2" w:rsidP="00315BD2">
      <w:pPr>
        <w:rPr>
          <w:sz w:val="22"/>
          <w:szCs w:val="22"/>
        </w:rPr>
      </w:pPr>
    </w:p>
    <w:p w14:paraId="17ED0376" w14:textId="77777777" w:rsidR="00315BD2" w:rsidRDefault="00315BD2" w:rsidP="00315BD2"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 xml:space="preserve">What relationship do you see between a person’s height and their </w:t>
      </w:r>
      <w:proofErr w:type="spellStart"/>
      <w:r>
        <w:rPr>
          <w:sz w:val="22"/>
          <w:szCs w:val="22"/>
        </w:rPr>
        <w:t>armspan</w:t>
      </w:r>
      <w:proofErr w:type="spellEnd"/>
      <w:r>
        <w:rPr>
          <w:sz w:val="22"/>
          <w:szCs w:val="22"/>
        </w:rPr>
        <w:t>?</w:t>
      </w:r>
    </w:p>
    <w:p w14:paraId="7AAA85C7" w14:textId="77777777" w:rsidR="00315BD2" w:rsidRDefault="00315BD2" w:rsidP="00315BD2">
      <w:pPr>
        <w:rPr>
          <w:sz w:val="22"/>
          <w:szCs w:val="22"/>
        </w:rPr>
      </w:pPr>
    </w:p>
    <w:p w14:paraId="7ADB212B" w14:textId="77777777" w:rsidR="00315BD2" w:rsidRDefault="00315BD2" w:rsidP="00315BD2">
      <w:pPr>
        <w:rPr>
          <w:sz w:val="22"/>
          <w:szCs w:val="22"/>
        </w:rPr>
      </w:pPr>
    </w:p>
    <w:p w14:paraId="439474D1" w14:textId="77777777" w:rsidR="00315BD2" w:rsidRDefault="00315BD2" w:rsidP="00315BD2">
      <w:pPr>
        <w:rPr>
          <w:sz w:val="22"/>
          <w:szCs w:val="22"/>
        </w:rPr>
      </w:pPr>
    </w:p>
    <w:p w14:paraId="31525C0E" w14:textId="77777777" w:rsidR="00315BD2" w:rsidRDefault="00315BD2" w:rsidP="00315BD2">
      <w:pPr>
        <w:rPr>
          <w:sz w:val="22"/>
          <w:szCs w:val="22"/>
        </w:rPr>
      </w:pPr>
    </w:p>
    <w:p w14:paraId="16F51331" w14:textId="77777777" w:rsidR="009F6A7F" w:rsidRDefault="009F6A7F" w:rsidP="009F6A7F">
      <w:pPr>
        <w:spacing w:before="100" w:beforeAutospacing="1" w:after="100" w:afterAutospacing="1"/>
      </w:pPr>
    </w:p>
    <w:p w14:paraId="52EE08D4" w14:textId="77777777" w:rsidR="009F6A7F" w:rsidRDefault="009F6A7F" w:rsidP="009F6A7F">
      <w:pPr>
        <w:rPr>
          <w:b/>
        </w:rPr>
      </w:pPr>
    </w:p>
    <w:p w14:paraId="540491ED" w14:textId="3A233987" w:rsidR="000F281D" w:rsidRPr="009F6A7F" w:rsidRDefault="009F6A7F" w:rsidP="009F6A7F">
      <w:pPr>
        <w:jc w:val="center"/>
        <w:rPr>
          <w:b/>
        </w:rPr>
      </w:pPr>
      <w:r w:rsidRPr="00BA7CAE">
        <w:rPr>
          <w:b/>
        </w:rPr>
        <w:t>~END OF TEST~</w:t>
      </w:r>
    </w:p>
    <w:sectPr w:rsidR="000F281D" w:rsidRPr="009F6A7F" w:rsidSect="00CA39E1">
      <w:type w:val="continuous"/>
      <w:pgSz w:w="11906" w:h="16838"/>
      <w:pgMar w:top="720" w:right="720" w:bottom="52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380364"/>
    <w:multiLevelType w:val="hybridMultilevel"/>
    <w:tmpl w:val="6FF80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51444"/>
    <w:multiLevelType w:val="hybridMultilevel"/>
    <w:tmpl w:val="2BB8C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91658"/>
    <w:multiLevelType w:val="multilevel"/>
    <w:tmpl w:val="F1C0E1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BB35CA"/>
    <w:multiLevelType w:val="hybridMultilevel"/>
    <w:tmpl w:val="303A6796"/>
    <w:lvl w:ilvl="0" w:tplc="5D3E6730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0D5A48"/>
    <w:multiLevelType w:val="hybridMultilevel"/>
    <w:tmpl w:val="A970D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E5266F"/>
    <w:multiLevelType w:val="hybridMultilevel"/>
    <w:tmpl w:val="47F038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C72F6"/>
    <w:multiLevelType w:val="hybridMultilevel"/>
    <w:tmpl w:val="511E5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2D01B8"/>
    <w:multiLevelType w:val="hybridMultilevel"/>
    <w:tmpl w:val="20223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F1DD0"/>
    <w:multiLevelType w:val="hybridMultilevel"/>
    <w:tmpl w:val="B5E6B7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463D0"/>
    <w:multiLevelType w:val="hybridMultilevel"/>
    <w:tmpl w:val="62943A84"/>
    <w:lvl w:ilvl="0" w:tplc="5596D4F6">
      <w:start w:val="1"/>
      <w:numFmt w:val="lowerLetter"/>
      <w:lvlText w:val="%1)"/>
      <w:lvlJc w:val="left"/>
      <w:pPr>
        <w:ind w:left="8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6" w:hanging="360"/>
      </w:pPr>
    </w:lvl>
    <w:lvl w:ilvl="2" w:tplc="0809001B" w:tentative="1">
      <w:start w:val="1"/>
      <w:numFmt w:val="lowerRoman"/>
      <w:lvlText w:val="%3."/>
      <w:lvlJc w:val="right"/>
      <w:pPr>
        <w:ind w:left="2286" w:hanging="180"/>
      </w:pPr>
    </w:lvl>
    <w:lvl w:ilvl="3" w:tplc="0809000F" w:tentative="1">
      <w:start w:val="1"/>
      <w:numFmt w:val="decimal"/>
      <w:lvlText w:val="%4."/>
      <w:lvlJc w:val="left"/>
      <w:pPr>
        <w:ind w:left="3006" w:hanging="360"/>
      </w:pPr>
    </w:lvl>
    <w:lvl w:ilvl="4" w:tplc="08090019" w:tentative="1">
      <w:start w:val="1"/>
      <w:numFmt w:val="lowerLetter"/>
      <w:lvlText w:val="%5."/>
      <w:lvlJc w:val="left"/>
      <w:pPr>
        <w:ind w:left="3726" w:hanging="360"/>
      </w:pPr>
    </w:lvl>
    <w:lvl w:ilvl="5" w:tplc="0809001B" w:tentative="1">
      <w:start w:val="1"/>
      <w:numFmt w:val="lowerRoman"/>
      <w:lvlText w:val="%6."/>
      <w:lvlJc w:val="right"/>
      <w:pPr>
        <w:ind w:left="4446" w:hanging="180"/>
      </w:pPr>
    </w:lvl>
    <w:lvl w:ilvl="6" w:tplc="0809000F" w:tentative="1">
      <w:start w:val="1"/>
      <w:numFmt w:val="decimal"/>
      <w:lvlText w:val="%7."/>
      <w:lvlJc w:val="left"/>
      <w:pPr>
        <w:ind w:left="5166" w:hanging="360"/>
      </w:pPr>
    </w:lvl>
    <w:lvl w:ilvl="7" w:tplc="08090019" w:tentative="1">
      <w:start w:val="1"/>
      <w:numFmt w:val="lowerLetter"/>
      <w:lvlText w:val="%8."/>
      <w:lvlJc w:val="left"/>
      <w:pPr>
        <w:ind w:left="5886" w:hanging="360"/>
      </w:pPr>
    </w:lvl>
    <w:lvl w:ilvl="8" w:tplc="08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1">
    <w:nsid w:val="211606F5"/>
    <w:multiLevelType w:val="hybridMultilevel"/>
    <w:tmpl w:val="3604B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6313D1"/>
    <w:multiLevelType w:val="hybridMultilevel"/>
    <w:tmpl w:val="0E0C66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6B4FB7"/>
    <w:multiLevelType w:val="hybridMultilevel"/>
    <w:tmpl w:val="C97881DA"/>
    <w:lvl w:ilvl="0" w:tplc="08A606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E722B"/>
    <w:multiLevelType w:val="hybridMultilevel"/>
    <w:tmpl w:val="4524D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0C265B"/>
    <w:multiLevelType w:val="hybridMultilevel"/>
    <w:tmpl w:val="3DFA0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08669B"/>
    <w:multiLevelType w:val="hybridMultilevel"/>
    <w:tmpl w:val="0B04D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9C1B36"/>
    <w:multiLevelType w:val="hybridMultilevel"/>
    <w:tmpl w:val="333AA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C62EF4"/>
    <w:multiLevelType w:val="hybridMultilevel"/>
    <w:tmpl w:val="259EA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C838AA"/>
    <w:multiLevelType w:val="hybridMultilevel"/>
    <w:tmpl w:val="9244D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9637F4"/>
    <w:multiLevelType w:val="hybridMultilevel"/>
    <w:tmpl w:val="8DE29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5F29E9"/>
    <w:multiLevelType w:val="hybridMultilevel"/>
    <w:tmpl w:val="1A6AA8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1B1127"/>
    <w:multiLevelType w:val="hybridMultilevel"/>
    <w:tmpl w:val="77AA4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5E80934"/>
    <w:multiLevelType w:val="hybridMultilevel"/>
    <w:tmpl w:val="77B49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416950"/>
    <w:multiLevelType w:val="hybridMultilevel"/>
    <w:tmpl w:val="0608B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2524D2"/>
    <w:multiLevelType w:val="hybridMultilevel"/>
    <w:tmpl w:val="92E027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2D1931"/>
    <w:multiLevelType w:val="hybridMultilevel"/>
    <w:tmpl w:val="4528A66C"/>
    <w:lvl w:ilvl="0" w:tplc="0C3464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70348E"/>
    <w:multiLevelType w:val="hybridMultilevel"/>
    <w:tmpl w:val="E7C03A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414312"/>
    <w:multiLevelType w:val="hybridMultilevel"/>
    <w:tmpl w:val="16203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850329"/>
    <w:multiLevelType w:val="hybridMultilevel"/>
    <w:tmpl w:val="F1C0E12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5F4056"/>
    <w:multiLevelType w:val="hybridMultilevel"/>
    <w:tmpl w:val="66AEB8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AB516A"/>
    <w:multiLevelType w:val="hybridMultilevel"/>
    <w:tmpl w:val="2B2CA7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323122C"/>
    <w:multiLevelType w:val="hybridMultilevel"/>
    <w:tmpl w:val="728E0D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8F6148"/>
    <w:multiLevelType w:val="hybridMultilevel"/>
    <w:tmpl w:val="A078A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022A55"/>
    <w:multiLevelType w:val="hybridMultilevel"/>
    <w:tmpl w:val="779AD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8C2955"/>
    <w:multiLevelType w:val="hybridMultilevel"/>
    <w:tmpl w:val="D75C86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BC0009B"/>
    <w:multiLevelType w:val="hybridMultilevel"/>
    <w:tmpl w:val="81F886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A42EC0"/>
    <w:multiLevelType w:val="hybridMultilevel"/>
    <w:tmpl w:val="8814E5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A71C0C"/>
    <w:multiLevelType w:val="hybridMultilevel"/>
    <w:tmpl w:val="E94E14B8"/>
    <w:lvl w:ilvl="0" w:tplc="4C8C2A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31C52ED"/>
    <w:multiLevelType w:val="hybridMultilevel"/>
    <w:tmpl w:val="77EAC4CA"/>
    <w:lvl w:ilvl="0" w:tplc="10167C2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3666C47"/>
    <w:multiLevelType w:val="hybridMultilevel"/>
    <w:tmpl w:val="0E5413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AF60EB3"/>
    <w:multiLevelType w:val="hybridMultilevel"/>
    <w:tmpl w:val="3970C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9D6CC4"/>
    <w:multiLevelType w:val="hybridMultilevel"/>
    <w:tmpl w:val="E55C8346"/>
    <w:lvl w:ilvl="0" w:tplc="2F22A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B456F8"/>
    <w:multiLevelType w:val="hybridMultilevel"/>
    <w:tmpl w:val="A90CB0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4607B5"/>
    <w:multiLevelType w:val="hybridMultilevel"/>
    <w:tmpl w:val="8A28900A"/>
    <w:lvl w:ilvl="0" w:tplc="F81CCD32">
      <w:start w:val="1"/>
      <w:numFmt w:val="lowerLetter"/>
      <w:lvlText w:val="%1)"/>
      <w:lvlJc w:val="left"/>
      <w:pPr>
        <w:ind w:left="8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6" w:hanging="360"/>
      </w:pPr>
    </w:lvl>
    <w:lvl w:ilvl="2" w:tplc="0809001B" w:tentative="1">
      <w:start w:val="1"/>
      <w:numFmt w:val="lowerRoman"/>
      <w:lvlText w:val="%3."/>
      <w:lvlJc w:val="right"/>
      <w:pPr>
        <w:ind w:left="2286" w:hanging="180"/>
      </w:pPr>
    </w:lvl>
    <w:lvl w:ilvl="3" w:tplc="0809000F" w:tentative="1">
      <w:start w:val="1"/>
      <w:numFmt w:val="decimal"/>
      <w:lvlText w:val="%4."/>
      <w:lvlJc w:val="left"/>
      <w:pPr>
        <w:ind w:left="3006" w:hanging="360"/>
      </w:pPr>
    </w:lvl>
    <w:lvl w:ilvl="4" w:tplc="08090019" w:tentative="1">
      <w:start w:val="1"/>
      <w:numFmt w:val="lowerLetter"/>
      <w:lvlText w:val="%5."/>
      <w:lvlJc w:val="left"/>
      <w:pPr>
        <w:ind w:left="3726" w:hanging="360"/>
      </w:pPr>
    </w:lvl>
    <w:lvl w:ilvl="5" w:tplc="0809001B" w:tentative="1">
      <w:start w:val="1"/>
      <w:numFmt w:val="lowerRoman"/>
      <w:lvlText w:val="%6."/>
      <w:lvlJc w:val="right"/>
      <w:pPr>
        <w:ind w:left="4446" w:hanging="180"/>
      </w:pPr>
    </w:lvl>
    <w:lvl w:ilvl="6" w:tplc="0809000F" w:tentative="1">
      <w:start w:val="1"/>
      <w:numFmt w:val="decimal"/>
      <w:lvlText w:val="%7."/>
      <w:lvlJc w:val="left"/>
      <w:pPr>
        <w:ind w:left="5166" w:hanging="360"/>
      </w:pPr>
    </w:lvl>
    <w:lvl w:ilvl="7" w:tplc="08090019" w:tentative="1">
      <w:start w:val="1"/>
      <w:numFmt w:val="lowerLetter"/>
      <w:lvlText w:val="%8."/>
      <w:lvlJc w:val="left"/>
      <w:pPr>
        <w:ind w:left="5886" w:hanging="360"/>
      </w:pPr>
    </w:lvl>
    <w:lvl w:ilvl="8" w:tplc="0809001B" w:tentative="1">
      <w:start w:val="1"/>
      <w:numFmt w:val="lowerRoman"/>
      <w:lvlText w:val="%9."/>
      <w:lvlJc w:val="right"/>
      <w:pPr>
        <w:ind w:left="6606" w:hanging="180"/>
      </w:pPr>
    </w:lvl>
  </w:abstractNum>
  <w:num w:numId="1">
    <w:abstractNumId w:val="4"/>
  </w:num>
  <w:num w:numId="2">
    <w:abstractNumId w:val="39"/>
  </w:num>
  <w:num w:numId="3">
    <w:abstractNumId w:val="26"/>
  </w:num>
  <w:num w:numId="4">
    <w:abstractNumId w:val="2"/>
  </w:num>
  <w:num w:numId="5">
    <w:abstractNumId w:val="13"/>
  </w:num>
  <w:num w:numId="6">
    <w:abstractNumId w:val="0"/>
  </w:num>
  <w:num w:numId="7">
    <w:abstractNumId w:val="27"/>
  </w:num>
  <w:num w:numId="8">
    <w:abstractNumId w:val="17"/>
  </w:num>
  <w:num w:numId="9">
    <w:abstractNumId w:val="37"/>
  </w:num>
  <w:num w:numId="10">
    <w:abstractNumId w:val="14"/>
  </w:num>
  <w:num w:numId="11">
    <w:abstractNumId w:val="41"/>
  </w:num>
  <w:num w:numId="12">
    <w:abstractNumId w:val="6"/>
  </w:num>
  <w:num w:numId="13">
    <w:abstractNumId w:val="9"/>
  </w:num>
  <w:num w:numId="14">
    <w:abstractNumId w:val="23"/>
  </w:num>
  <w:num w:numId="15">
    <w:abstractNumId w:val="16"/>
  </w:num>
  <w:num w:numId="16">
    <w:abstractNumId w:val="33"/>
  </w:num>
  <w:num w:numId="17">
    <w:abstractNumId w:val="11"/>
  </w:num>
  <w:num w:numId="18">
    <w:abstractNumId w:val="24"/>
  </w:num>
  <w:num w:numId="19">
    <w:abstractNumId w:val="1"/>
  </w:num>
  <w:num w:numId="20">
    <w:abstractNumId w:val="29"/>
  </w:num>
  <w:num w:numId="21">
    <w:abstractNumId w:val="3"/>
  </w:num>
  <w:num w:numId="22">
    <w:abstractNumId w:val="31"/>
  </w:num>
  <w:num w:numId="23">
    <w:abstractNumId w:val="35"/>
  </w:num>
  <w:num w:numId="24">
    <w:abstractNumId w:val="19"/>
  </w:num>
  <w:num w:numId="25">
    <w:abstractNumId w:val="34"/>
  </w:num>
  <w:num w:numId="26">
    <w:abstractNumId w:val="7"/>
  </w:num>
  <w:num w:numId="27">
    <w:abstractNumId w:val="20"/>
  </w:num>
  <w:num w:numId="28">
    <w:abstractNumId w:val="18"/>
  </w:num>
  <w:num w:numId="29">
    <w:abstractNumId w:val="25"/>
  </w:num>
  <w:num w:numId="30">
    <w:abstractNumId w:val="8"/>
  </w:num>
  <w:num w:numId="31">
    <w:abstractNumId w:val="42"/>
  </w:num>
  <w:num w:numId="32">
    <w:abstractNumId w:val="44"/>
  </w:num>
  <w:num w:numId="33">
    <w:abstractNumId w:val="10"/>
  </w:num>
  <w:num w:numId="34">
    <w:abstractNumId w:val="38"/>
  </w:num>
  <w:num w:numId="35">
    <w:abstractNumId w:val="15"/>
  </w:num>
  <w:num w:numId="36">
    <w:abstractNumId w:val="28"/>
  </w:num>
  <w:num w:numId="37">
    <w:abstractNumId w:val="5"/>
  </w:num>
  <w:num w:numId="38">
    <w:abstractNumId w:val="12"/>
  </w:num>
  <w:num w:numId="39">
    <w:abstractNumId w:val="43"/>
  </w:num>
  <w:num w:numId="40">
    <w:abstractNumId w:val="22"/>
  </w:num>
  <w:num w:numId="41">
    <w:abstractNumId w:val="40"/>
  </w:num>
  <w:num w:numId="42">
    <w:abstractNumId w:val="32"/>
  </w:num>
  <w:num w:numId="43">
    <w:abstractNumId w:val="36"/>
  </w:num>
  <w:num w:numId="44">
    <w:abstractNumId w:val="21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C3"/>
    <w:rsid w:val="000C7037"/>
    <w:rsid w:val="000D21A5"/>
    <w:rsid w:val="000F281D"/>
    <w:rsid w:val="00104F55"/>
    <w:rsid w:val="0012610C"/>
    <w:rsid w:val="00132E5F"/>
    <w:rsid w:val="001369D7"/>
    <w:rsid w:val="001A0C16"/>
    <w:rsid w:val="001B2DF6"/>
    <w:rsid w:val="001B4FC2"/>
    <w:rsid w:val="00214894"/>
    <w:rsid w:val="00240E7D"/>
    <w:rsid w:val="0025182F"/>
    <w:rsid w:val="00263CA6"/>
    <w:rsid w:val="00285A5F"/>
    <w:rsid w:val="002A6618"/>
    <w:rsid w:val="002D55B6"/>
    <w:rsid w:val="00315BD2"/>
    <w:rsid w:val="00333843"/>
    <w:rsid w:val="003564F1"/>
    <w:rsid w:val="00374747"/>
    <w:rsid w:val="00394E42"/>
    <w:rsid w:val="00413CED"/>
    <w:rsid w:val="00447CCB"/>
    <w:rsid w:val="0047773D"/>
    <w:rsid w:val="004A4CC1"/>
    <w:rsid w:val="004C28F4"/>
    <w:rsid w:val="004C291A"/>
    <w:rsid w:val="004D086D"/>
    <w:rsid w:val="004D66C3"/>
    <w:rsid w:val="00554B75"/>
    <w:rsid w:val="005560BB"/>
    <w:rsid w:val="00570DA5"/>
    <w:rsid w:val="005A4B86"/>
    <w:rsid w:val="005C6168"/>
    <w:rsid w:val="0062450D"/>
    <w:rsid w:val="006252A5"/>
    <w:rsid w:val="0064002B"/>
    <w:rsid w:val="00684D95"/>
    <w:rsid w:val="006863C2"/>
    <w:rsid w:val="006F6338"/>
    <w:rsid w:val="00733854"/>
    <w:rsid w:val="00737A58"/>
    <w:rsid w:val="007C0014"/>
    <w:rsid w:val="007F0638"/>
    <w:rsid w:val="00846C53"/>
    <w:rsid w:val="00865383"/>
    <w:rsid w:val="008B565A"/>
    <w:rsid w:val="008D67CF"/>
    <w:rsid w:val="00911B03"/>
    <w:rsid w:val="00926C89"/>
    <w:rsid w:val="00961C80"/>
    <w:rsid w:val="00965A94"/>
    <w:rsid w:val="00965C90"/>
    <w:rsid w:val="009E5EC4"/>
    <w:rsid w:val="009F6A7F"/>
    <w:rsid w:val="00A16983"/>
    <w:rsid w:val="00A22922"/>
    <w:rsid w:val="00A47DAF"/>
    <w:rsid w:val="00A60590"/>
    <w:rsid w:val="00A92F42"/>
    <w:rsid w:val="00AB5B14"/>
    <w:rsid w:val="00B83A56"/>
    <w:rsid w:val="00BC0B4C"/>
    <w:rsid w:val="00BC20A7"/>
    <w:rsid w:val="00BE4258"/>
    <w:rsid w:val="00C418BA"/>
    <w:rsid w:val="00C4485D"/>
    <w:rsid w:val="00C46063"/>
    <w:rsid w:val="00C51E5C"/>
    <w:rsid w:val="00C52106"/>
    <w:rsid w:val="00C92DC6"/>
    <w:rsid w:val="00CA39E1"/>
    <w:rsid w:val="00CA5650"/>
    <w:rsid w:val="00CB54C0"/>
    <w:rsid w:val="00D200AD"/>
    <w:rsid w:val="00D342F2"/>
    <w:rsid w:val="00D702B2"/>
    <w:rsid w:val="00D84722"/>
    <w:rsid w:val="00DE323D"/>
    <w:rsid w:val="00DE79EB"/>
    <w:rsid w:val="00E04637"/>
    <w:rsid w:val="00E4036A"/>
    <w:rsid w:val="00E44734"/>
    <w:rsid w:val="00E52A08"/>
    <w:rsid w:val="00E54239"/>
    <w:rsid w:val="00E71DBE"/>
    <w:rsid w:val="00EF261E"/>
    <w:rsid w:val="00F06163"/>
    <w:rsid w:val="00F11DA0"/>
    <w:rsid w:val="00F30D18"/>
    <w:rsid w:val="00F3701D"/>
    <w:rsid w:val="00F51DCE"/>
    <w:rsid w:val="00F72DBC"/>
    <w:rsid w:val="00F83A3A"/>
    <w:rsid w:val="00FE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1278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D66C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D66C3"/>
    <w:pPr>
      <w:jc w:val="center"/>
    </w:pPr>
    <w:rPr>
      <w:b/>
      <w:bCs/>
      <w:sz w:val="28"/>
    </w:rPr>
  </w:style>
  <w:style w:type="table" w:styleId="TableGrid">
    <w:name w:val="Table Grid"/>
    <w:basedOn w:val="TableNormal"/>
    <w:uiPriority w:val="59"/>
    <w:rsid w:val="004D6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6063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AU"/>
    </w:rPr>
  </w:style>
  <w:style w:type="character" w:customStyle="1" w:styleId="HeaderChar">
    <w:name w:val="Header Char"/>
    <w:link w:val="Header"/>
    <w:uiPriority w:val="99"/>
    <w:rsid w:val="00C46063"/>
    <w:rPr>
      <w:rFonts w:ascii="Calibri" w:eastAsia="Calibri" w:hAnsi="Calibri"/>
      <w:sz w:val="22"/>
      <w:szCs w:val="22"/>
      <w:lang w:val="en-AU" w:eastAsia="en-US"/>
    </w:rPr>
  </w:style>
  <w:style w:type="paragraph" w:styleId="ListParagraph">
    <w:name w:val="List Paragraph"/>
    <w:basedOn w:val="Normal"/>
    <w:uiPriority w:val="34"/>
    <w:qFormat/>
    <w:rsid w:val="00CA5650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570DA5"/>
  </w:style>
  <w:style w:type="character" w:customStyle="1" w:styleId="DocumentMapChar">
    <w:name w:val="Document Map Char"/>
    <w:link w:val="DocumentMap"/>
    <w:rsid w:val="00570DA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965C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5C90"/>
    <w:rPr>
      <w:rFonts w:ascii="Lucida Grande" w:hAnsi="Lucida Grande"/>
      <w:sz w:val="18"/>
      <w:szCs w:val="18"/>
      <w:lang w:val="en-US" w:eastAsia="en-US"/>
    </w:rPr>
  </w:style>
  <w:style w:type="character" w:customStyle="1" w:styleId="HeaderChar1">
    <w:name w:val="Header Char1"/>
    <w:uiPriority w:val="99"/>
    <w:locked/>
    <w:rsid w:val="009F6A7F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emf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377</Words>
  <Characters>1741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Full working out must be shown to get full marks.</vt:lpstr>
      <vt:lpstr>Attempt all questions</vt:lpstr>
      <vt:lpstr>Total Time: 	60 minutes</vt:lpstr>
      <vt:lpstr>Resources allowed:</vt:lpstr>
      <vt:lpstr>1 A4 page, (1 side) of hand written notes,ruler</vt:lpstr>
      <vt:lpstr>Calculator</vt:lpstr>
    </vt:vector>
  </TitlesOfParts>
  <Company>DET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McRae</dc:creator>
  <cp:keywords/>
  <dc:description/>
  <cp:lastModifiedBy>Kath Farmer</cp:lastModifiedBy>
  <cp:revision>4</cp:revision>
  <cp:lastPrinted>2017-03-17T08:26:00Z</cp:lastPrinted>
  <dcterms:created xsi:type="dcterms:W3CDTF">2017-05-17T14:13:00Z</dcterms:created>
  <dcterms:modified xsi:type="dcterms:W3CDTF">2017-05-17T14:15:00Z</dcterms:modified>
</cp:coreProperties>
</file>