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9535" w14:textId="77777777" w:rsidR="001A2FE0" w:rsidRDefault="001A2FE0" w:rsidP="00D904A5">
      <w:pPr>
        <w:spacing w:after="0"/>
        <w:jc w:val="center"/>
        <w:rPr>
          <w:b/>
          <w:bCs/>
          <w:sz w:val="32"/>
        </w:rPr>
      </w:pPr>
      <w:r w:rsidRPr="007E69D3"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5CC184" wp14:editId="1D810802">
            <wp:simplePos x="0" y="0"/>
            <wp:positionH relativeFrom="margin">
              <wp:posOffset>-609177</wp:posOffset>
            </wp:positionH>
            <wp:positionV relativeFrom="paragraph">
              <wp:posOffset>-11430</wp:posOffset>
            </wp:positionV>
            <wp:extent cx="1129030" cy="11995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0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A3D">
        <w:rPr>
          <w:b/>
          <w:bCs/>
          <w:sz w:val="32"/>
        </w:rPr>
        <w:t>Mathematical Essential</w:t>
      </w:r>
      <w:r>
        <w:rPr>
          <w:b/>
          <w:bCs/>
          <w:sz w:val="32"/>
        </w:rPr>
        <w:t>s</w:t>
      </w:r>
    </w:p>
    <w:p w14:paraId="6F38C17A" w14:textId="5099851D" w:rsidR="00D904A5" w:rsidRDefault="00E83A3D" w:rsidP="00D904A5">
      <w:pPr>
        <w:spacing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Unit 3 Statistical Investigation</w:t>
      </w:r>
      <w:r w:rsidR="00D904A5">
        <w:rPr>
          <w:b/>
          <w:bCs/>
          <w:sz w:val="32"/>
        </w:rPr>
        <w:t xml:space="preserve"> 1</w:t>
      </w:r>
    </w:p>
    <w:p w14:paraId="6F635D6E" w14:textId="3F96C1C3" w:rsidR="00E83A3D" w:rsidRDefault="00E83A3D" w:rsidP="00D904A5">
      <w:pPr>
        <w:spacing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Part B          </w:t>
      </w:r>
      <w:r w:rsidR="00D904A5">
        <w:rPr>
          <w:b/>
          <w:bCs/>
          <w:sz w:val="32"/>
        </w:rPr>
        <w:t xml:space="preserve">                   </w:t>
      </w:r>
      <w:r>
        <w:rPr>
          <w:b/>
          <w:bCs/>
          <w:sz w:val="32"/>
        </w:rPr>
        <w:t xml:space="preserve">  Total Mark        /23</w:t>
      </w:r>
    </w:p>
    <w:p w14:paraId="52042565" w14:textId="77777777" w:rsidR="00D904A5" w:rsidRDefault="00D904A5" w:rsidP="00D904A5">
      <w:pPr>
        <w:spacing w:after="0"/>
        <w:jc w:val="center"/>
        <w:rPr>
          <w:b/>
          <w:bCs/>
          <w:sz w:val="32"/>
        </w:rPr>
      </w:pPr>
    </w:p>
    <w:p w14:paraId="041B64D8" w14:textId="77777777" w:rsidR="00D904A5" w:rsidRDefault="00D904A5" w:rsidP="00D904A5">
      <w:pPr>
        <w:spacing w:after="0"/>
        <w:jc w:val="center"/>
        <w:rPr>
          <w:b/>
          <w:bCs/>
          <w:sz w:val="32"/>
        </w:rPr>
      </w:pPr>
      <w:bookmarkStart w:id="0" w:name="_GoBack"/>
      <w:bookmarkEnd w:id="0"/>
    </w:p>
    <w:p w14:paraId="29F85B15" w14:textId="77777777" w:rsidR="00D904A5" w:rsidRPr="00B535C7" w:rsidRDefault="00D904A5" w:rsidP="00D904A5">
      <w:pPr>
        <w:spacing w:after="0"/>
        <w:jc w:val="center"/>
        <w:rPr>
          <w:b/>
          <w:bCs/>
          <w:sz w:val="32"/>
        </w:rPr>
      </w:pPr>
    </w:p>
    <w:p w14:paraId="37CAF957" w14:textId="77777777" w:rsidR="00646560" w:rsidRPr="00FA4978" w:rsidRDefault="00646560" w:rsidP="00646560">
      <w:pPr>
        <w:autoSpaceDE w:val="0"/>
        <w:autoSpaceDN w:val="0"/>
        <w:adjustRightInd w:val="0"/>
        <w:spacing w:line="240" w:lineRule="atLeast"/>
        <w:rPr>
          <w:rFonts w:cs="Arial"/>
          <w:b/>
          <w:color w:val="000000"/>
          <w:sz w:val="24"/>
          <w:szCs w:val="24"/>
        </w:rPr>
      </w:pPr>
      <w:r w:rsidRPr="00FA4978">
        <w:rPr>
          <w:rFonts w:cs="Arial"/>
          <w:b/>
          <w:color w:val="000000"/>
          <w:sz w:val="24"/>
          <w:szCs w:val="24"/>
        </w:rPr>
        <w:t>Part B</w:t>
      </w:r>
      <w:r>
        <w:rPr>
          <w:rFonts w:cs="Arial"/>
          <w:b/>
          <w:color w:val="000000"/>
          <w:sz w:val="24"/>
          <w:szCs w:val="24"/>
        </w:rPr>
        <w:t xml:space="preserve">: </w:t>
      </w:r>
      <w:r w:rsidRPr="00FA4978">
        <w:rPr>
          <w:rFonts w:cs="Arial"/>
          <w:b/>
          <w:color w:val="000000"/>
          <w:sz w:val="24"/>
          <w:szCs w:val="24"/>
        </w:rPr>
        <w:t>Which</w:t>
      </w:r>
      <w:r>
        <w:rPr>
          <w:rFonts w:cs="Arial"/>
          <w:b/>
          <w:color w:val="000000"/>
          <w:sz w:val="24"/>
          <w:szCs w:val="24"/>
        </w:rPr>
        <w:t>,</w:t>
      </w:r>
      <w:r w:rsidRPr="00FA4978">
        <w:rPr>
          <w:rFonts w:cs="Arial"/>
          <w:b/>
          <w:color w:val="000000"/>
          <w:sz w:val="24"/>
          <w:szCs w:val="24"/>
        </w:rPr>
        <w:t xml:space="preserve"> if any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FA4978">
        <w:rPr>
          <w:rFonts w:cs="Arial"/>
          <w:b/>
          <w:color w:val="000000"/>
          <w:sz w:val="24"/>
          <w:szCs w:val="24"/>
        </w:rPr>
        <w:t>is the better predictor for height</w:t>
      </w:r>
      <w:r>
        <w:rPr>
          <w:rFonts w:cs="Arial"/>
          <w:b/>
          <w:color w:val="000000"/>
          <w:sz w:val="24"/>
          <w:szCs w:val="24"/>
        </w:rPr>
        <w:t xml:space="preserve"> – a</w:t>
      </w:r>
      <w:r w:rsidRPr="00FA4978">
        <w:rPr>
          <w:rFonts w:cs="Arial"/>
          <w:b/>
          <w:color w:val="000000"/>
          <w:sz w:val="24"/>
          <w:szCs w:val="24"/>
        </w:rPr>
        <w:t>rm span or the length of a person’s right foot?</w:t>
      </w:r>
    </w:p>
    <w:p w14:paraId="00CC47BD" w14:textId="77777777" w:rsidR="00646560" w:rsidRDefault="00646560" w:rsidP="00646560">
      <w:pPr>
        <w:tabs>
          <w:tab w:val="right" w:pos="9026"/>
        </w:tabs>
        <w:spacing w:after="0" w:line="264" w:lineRule="auto"/>
        <w:ind w:right="-28"/>
        <w:rPr>
          <w:rFonts w:cs="Arial"/>
          <w:lang w:val="en-US"/>
        </w:rPr>
      </w:pPr>
    </w:p>
    <w:p w14:paraId="37E8DBED" w14:textId="77777777" w:rsidR="00646560" w:rsidRPr="00E11155" w:rsidRDefault="00646560" w:rsidP="00646560">
      <w:pPr>
        <w:spacing w:after="0" w:line="264" w:lineRule="auto"/>
        <w:ind w:right="-28"/>
        <w:rPr>
          <w:rFonts w:cs="Arial"/>
          <w:lang w:val="en-US"/>
        </w:rPr>
      </w:pPr>
      <w:r>
        <w:rPr>
          <w:rFonts w:cs="Arial"/>
          <w:lang w:val="en-US"/>
        </w:rPr>
        <w:t>A completed s</w:t>
      </w:r>
      <w:r w:rsidRPr="00E11155">
        <w:rPr>
          <w:rFonts w:cs="Arial"/>
          <w:lang w:val="en-US"/>
        </w:rPr>
        <w:t>tatistical investigation should include:</w:t>
      </w:r>
    </w:p>
    <w:p w14:paraId="7B49EAC3" w14:textId="77777777" w:rsidR="00646560" w:rsidRPr="004023D9" w:rsidRDefault="00646560" w:rsidP="00646560">
      <w:pPr>
        <w:numPr>
          <w:ilvl w:val="0"/>
          <w:numId w:val="1"/>
        </w:numPr>
        <w:tabs>
          <w:tab w:val="clear" w:pos="737"/>
        </w:tabs>
        <w:spacing w:after="0" w:line="264" w:lineRule="auto"/>
        <w:ind w:left="426" w:hanging="426"/>
      </w:pPr>
      <w:r w:rsidRPr="004023D9">
        <w:t>an introduction that outlines the</w:t>
      </w:r>
      <w:r>
        <w:t xml:space="preserve"> question to be answered </w:t>
      </w:r>
      <w:r w:rsidRPr="004023D9">
        <w:t>and any further questions that could be explored</w:t>
      </w:r>
    </w:p>
    <w:p w14:paraId="5DC03413" w14:textId="77777777" w:rsidR="00646560" w:rsidRPr="004023D9" w:rsidRDefault="00646560" w:rsidP="00646560">
      <w:pPr>
        <w:numPr>
          <w:ilvl w:val="0"/>
          <w:numId w:val="1"/>
        </w:numPr>
        <w:tabs>
          <w:tab w:val="clear" w:pos="737"/>
        </w:tabs>
        <w:spacing w:after="0" w:line="264" w:lineRule="auto"/>
        <w:ind w:left="426" w:hanging="426"/>
      </w:pPr>
      <w:r w:rsidRPr="004023D9">
        <w:t>selection and application of suitable mathematical and graphical techniques you have studied to analyse the provided data</w:t>
      </w:r>
    </w:p>
    <w:p w14:paraId="319A92D9" w14:textId="77777777" w:rsidR="00646560" w:rsidRPr="004023D9" w:rsidRDefault="00646560" w:rsidP="00646560">
      <w:pPr>
        <w:numPr>
          <w:ilvl w:val="0"/>
          <w:numId w:val="1"/>
        </w:numPr>
        <w:tabs>
          <w:tab w:val="clear" w:pos="737"/>
        </w:tabs>
        <w:spacing w:after="0" w:line="264" w:lineRule="auto"/>
        <w:ind w:left="426" w:hanging="426"/>
      </w:pPr>
      <w:r w:rsidRPr="004023D9">
        <w:t>interpretation of your results</w:t>
      </w:r>
      <w:r>
        <w:t>,</w:t>
      </w:r>
      <w:r w:rsidRPr="004023D9">
        <w:t xml:space="preserve"> relating your answer to the original problem</w:t>
      </w:r>
    </w:p>
    <w:p w14:paraId="12004F6C" w14:textId="77777777" w:rsidR="00646560" w:rsidRPr="004023D9" w:rsidRDefault="00646560" w:rsidP="00646560">
      <w:pPr>
        <w:numPr>
          <w:ilvl w:val="0"/>
          <w:numId w:val="1"/>
        </w:numPr>
        <w:tabs>
          <w:tab w:val="clear" w:pos="737"/>
        </w:tabs>
        <w:spacing w:after="0" w:line="264" w:lineRule="auto"/>
        <w:ind w:left="426" w:hanging="426"/>
      </w:pPr>
      <w:r w:rsidRPr="004023D9">
        <w:t>communication of your results and conclusions in a concise</w:t>
      </w:r>
      <w:r>
        <w:t>,</w:t>
      </w:r>
      <w:r w:rsidRPr="004023D9">
        <w:t xml:space="preserve"> systematic manner</w:t>
      </w:r>
      <w:r>
        <w:t>.</w:t>
      </w:r>
      <w:r w:rsidRPr="004023D9">
        <w:t xml:space="preserve"> </w:t>
      </w:r>
    </w:p>
    <w:p w14:paraId="30F3ABBE" w14:textId="77777777" w:rsidR="00646560" w:rsidRDefault="00646560" w:rsidP="00646560">
      <w:pPr>
        <w:tabs>
          <w:tab w:val="left" w:pos="720"/>
        </w:tabs>
        <w:spacing w:after="0" w:line="264" w:lineRule="auto"/>
        <w:rPr>
          <w:rFonts w:cs="Arial"/>
          <w:bCs/>
        </w:rPr>
      </w:pPr>
    </w:p>
    <w:p w14:paraId="0F1052C5" w14:textId="77777777" w:rsidR="00646560" w:rsidRPr="00E11155" w:rsidRDefault="00646560" w:rsidP="00646560">
      <w:pPr>
        <w:tabs>
          <w:tab w:val="left" w:pos="720"/>
          <w:tab w:val="right" w:pos="8931"/>
        </w:tabs>
        <w:spacing w:after="120" w:line="264" w:lineRule="auto"/>
        <w:rPr>
          <w:rFonts w:cs="Arial"/>
          <w:bCs/>
        </w:rPr>
      </w:pPr>
      <w:r>
        <w:rPr>
          <w:rFonts w:cs="Arial"/>
          <w:bCs/>
        </w:rPr>
        <w:t>Y</w:t>
      </w:r>
      <w:r w:rsidRPr="00E11155">
        <w:rPr>
          <w:rFonts w:cs="Arial"/>
          <w:bCs/>
        </w:rPr>
        <w:t xml:space="preserve">our investigation report </w:t>
      </w:r>
      <w:r>
        <w:rPr>
          <w:rFonts w:cs="Arial"/>
          <w:bCs/>
        </w:rPr>
        <w:t xml:space="preserve">should </w:t>
      </w:r>
      <w:r w:rsidRPr="00E11155">
        <w:rPr>
          <w:rFonts w:cs="Arial"/>
          <w:bCs/>
        </w:rPr>
        <w:t>includ</w:t>
      </w:r>
      <w:r>
        <w:rPr>
          <w:rFonts w:cs="Arial"/>
          <w:bCs/>
        </w:rPr>
        <w:t>e</w:t>
      </w:r>
      <w:r w:rsidRPr="00E11155">
        <w:rPr>
          <w:rFonts w:cs="Arial"/>
          <w:bCs/>
        </w:rPr>
        <w:t xml:space="preserve"> the following:</w:t>
      </w:r>
      <w:r>
        <w:rPr>
          <w:rFonts w:cs="Arial"/>
          <w:bCs/>
        </w:rPr>
        <w:tab/>
      </w:r>
      <w:r w:rsidRPr="007E51A6">
        <w:rPr>
          <w:rFonts w:cs="Arial"/>
          <w:b/>
          <w:lang w:val="en-US"/>
        </w:rPr>
        <w:t>(23 marks</w:t>
      </w:r>
      <w:r>
        <w:rPr>
          <w:rFonts w:cs="Arial"/>
          <w:lang w:val="en-US"/>
        </w:rPr>
        <w:t>)</w:t>
      </w:r>
    </w:p>
    <w:p w14:paraId="004412A2" w14:textId="77777777" w:rsidR="00646560" w:rsidRPr="00E11155" w:rsidRDefault="00646560" w:rsidP="00646560">
      <w:pPr>
        <w:tabs>
          <w:tab w:val="left" w:pos="454"/>
          <w:tab w:val="left" w:pos="907"/>
          <w:tab w:val="left" w:pos="7938"/>
          <w:tab w:val="right" w:pos="9026"/>
        </w:tabs>
        <w:spacing w:after="120" w:line="264" w:lineRule="auto"/>
        <w:ind w:left="454" w:right="-164" w:hanging="454"/>
      </w:pPr>
      <w:r w:rsidRPr="00E11155">
        <w:t>1.</w:t>
      </w:r>
      <w:r w:rsidRPr="00E11155">
        <w:tab/>
      </w:r>
      <w:r>
        <w:t>I</w:t>
      </w:r>
      <w:r w:rsidRPr="000B710F">
        <w:t>ntroduction</w:t>
      </w:r>
      <w:r w:rsidRPr="00E11155">
        <w:t xml:space="preserve"> – two or three sentences providing an overview of your investigation</w:t>
      </w:r>
      <w:r>
        <w:tab/>
        <w:t>(3 marks)</w:t>
      </w:r>
    </w:p>
    <w:p w14:paraId="4E8B73C5" w14:textId="77777777" w:rsidR="00646560" w:rsidRDefault="00646560" w:rsidP="00646560">
      <w:pPr>
        <w:tabs>
          <w:tab w:val="left" w:pos="454"/>
          <w:tab w:val="left" w:pos="907"/>
          <w:tab w:val="left" w:pos="5280"/>
          <w:tab w:val="left" w:pos="7938"/>
        </w:tabs>
        <w:spacing w:after="0" w:line="264" w:lineRule="auto"/>
      </w:pPr>
      <w:r w:rsidRPr="00E11155">
        <w:t>2.</w:t>
      </w:r>
      <w:r w:rsidRPr="00E11155">
        <w:tab/>
      </w:r>
      <w:r>
        <w:t>Numerical and graphical analysis</w:t>
      </w:r>
      <w:r>
        <w:tab/>
      </w:r>
      <w:r>
        <w:tab/>
      </w:r>
    </w:p>
    <w:p w14:paraId="56E518C5" w14:textId="77777777" w:rsidR="00646560" w:rsidRDefault="00646560" w:rsidP="00646560">
      <w:pPr>
        <w:numPr>
          <w:ilvl w:val="0"/>
          <w:numId w:val="1"/>
        </w:numPr>
        <w:tabs>
          <w:tab w:val="clear" w:pos="737"/>
          <w:tab w:val="left" w:pos="7938"/>
        </w:tabs>
        <w:spacing w:after="0" w:line="264" w:lineRule="auto"/>
        <w:ind w:left="738" w:right="-164" w:hanging="284"/>
      </w:pPr>
      <w:r>
        <w:t>choose various statistical measures you have studied to analyse the data</w:t>
      </w:r>
      <w:r>
        <w:tab/>
        <w:t>(4 marks)</w:t>
      </w:r>
    </w:p>
    <w:p w14:paraId="2DF41B61" w14:textId="77777777" w:rsidR="00646560" w:rsidRPr="00E11155" w:rsidRDefault="00646560" w:rsidP="00646560">
      <w:pPr>
        <w:numPr>
          <w:ilvl w:val="0"/>
          <w:numId w:val="1"/>
        </w:numPr>
        <w:tabs>
          <w:tab w:val="clear" w:pos="737"/>
          <w:tab w:val="left" w:pos="907"/>
          <w:tab w:val="left" w:pos="7938"/>
          <w:tab w:val="left" w:pos="8222"/>
        </w:tabs>
        <w:spacing w:after="120" w:line="264" w:lineRule="auto"/>
        <w:ind w:left="742" w:right="-164" w:hanging="294"/>
      </w:pPr>
      <w:r>
        <w:t>consider the most appropriate graphs which represent the data provided</w:t>
      </w:r>
      <w:r>
        <w:tab/>
        <w:t>(5 marks)</w:t>
      </w:r>
    </w:p>
    <w:p w14:paraId="08CB1B9A" w14:textId="77777777" w:rsidR="00646560" w:rsidRPr="000B710F" w:rsidRDefault="00646560" w:rsidP="00646560">
      <w:pPr>
        <w:tabs>
          <w:tab w:val="left" w:pos="454"/>
          <w:tab w:val="left" w:pos="907"/>
          <w:tab w:val="left" w:pos="7938"/>
        </w:tabs>
        <w:spacing w:after="0" w:line="264" w:lineRule="auto"/>
        <w:ind w:left="454" w:right="-164" w:hanging="454"/>
      </w:pPr>
      <w:r w:rsidRPr="00E11155">
        <w:t>3.</w:t>
      </w:r>
      <w:r w:rsidRPr="00E11155">
        <w:tab/>
      </w:r>
      <w:r>
        <w:t>I</w:t>
      </w:r>
      <w:r w:rsidRPr="000B710F">
        <w:t>nterpretation of the results of this analysis in relation to the original question</w:t>
      </w:r>
      <w:r>
        <w:tab/>
        <w:t>(7 marks)</w:t>
      </w:r>
    </w:p>
    <w:p w14:paraId="72EEA1BC" w14:textId="77777777" w:rsidR="00646560" w:rsidRPr="00E11155" w:rsidRDefault="00646560" w:rsidP="00646560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after="0" w:line="264" w:lineRule="auto"/>
        <w:ind w:left="738" w:hanging="284"/>
      </w:pPr>
      <w:r>
        <w:t xml:space="preserve">describe any </w:t>
      </w:r>
      <w:r w:rsidRPr="00E11155">
        <w:t>trend and pattern in you</w:t>
      </w:r>
      <w:r>
        <w:t>r data (two to three sentences)</w:t>
      </w:r>
    </w:p>
    <w:p w14:paraId="47BF8B61" w14:textId="77777777" w:rsidR="00646560" w:rsidRPr="00E11155" w:rsidRDefault="00646560" w:rsidP="00646560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after="0" w:line="264" w:lineRule="auto"/>
        <w:ind w:left="738" w:hanging="284"/>
      </w:pPr>
      <w:r>
        <w:t>s</w:t>
      </w:r>
      <w:r w:rsidRPr="00E11155">
        <w:t>tate how your data relates to the original p</w:t>
      </w:r>
      <w:r>
        <w:t>roblem (two to three sentences)</w:t>
      </w:r>
    </w:p>
    <w:p w14:paraId="1A52D93D" w14:textId="77777777" w:rsidR="00646560" w:rsidRPr="00E11155" w:rsidRDefault="00646560" w:rsidP="00646560">
      <w:pPr>
        <w:numPr>
          <w:ilvl w:val="0"/>
          <w:numId w:val="1"/>
        </w:numPr>
        <w:tabs>
          <w:tab w:val="clear" w:pos="737"/>
          <w:tab w:val="left" w:pos="907"/>
          <w:tab w:val="left" w:pos="7938"/>
        </w:tabs>
        <w:spacing w:after="120" w:line="264" w:lineRule="auto"/>
        <w:ind w:left="742" w:right="-23" w:hanging="294"/>
      </w:pPr>
      <w:r>
        <w:t>u</w:t>
      </w:r>
      <w:r w:rsidRPr="00E11155">
        <w:t>se your knowledge and understanding gained in this unit to explai</w:t>
      </w:r>
      <w:r>
        <w:t>n your results in one paragraph</w:t>
      </w:r>
    </w:p>
    <w:p w14:paraId="7764BA32" w14:textId="77777777" w:rsidR="00646560" w:rsidRPr="00F15DBA" w:rsidRDefault="00646560" w:rsidP="00646560">
      <w:pPr>
        <w:tabs>
          <w:tab w:val="left" w:pos="454"/>
          <w:tab w:val="left" w:pos="907"/>
          <w:tab w:val="left" w:pos="7938"/>
        </w:tabs>
        <w:spacing w:after="0" w:line="264" w:lineRule="auto"/>
        <w:ind w:left="454" w:right="-164" w:hanging="454"/>
      </w:pPr>
      <w:r w:rsidRPr="00E11155">
        <w:t>4.</w:t>
      </w:r>
      <w:r w:rsidRPr="00E11155">
        <w:tab/>
      </w:r>
      <w:r>
        <w:t>C</w:t>
      </w:r>
      <w:r w:rsidRPr="00F15DBA">
        <w:t xml:space="preserve">onclusion </w:t>
      </w:r>
      <w:r>
        <w:tab/>
        <w:t>(4 marks)</w:t>
      </w:r>
    </w:p>
    <w:p w14:paraId="6E48037A" w14:textId="77777777" w:rsidR="00646560" w:rsidRPr="006A7BCE" w:rsidRDefault="00646560" w:rsidP="00646560">
      <w:pPr>
        <w:numPr>
          <w:ilvl w:val="0"/>
          <w:numId w:val="1"/>
        </w:numPr>
        <w:tabs>
          <w:tab w:val="clear" w:pos="737"/>
          <w:tab w:val="left" w:pos="709"/>
          <w:tab w:val="left" w:pos="7938"/>
        </w:tabs>
        <w:spacing w:after="120" w:line="264" w:lineRule="auto"/>
        <w:ind w:left="742" w:right="-23" w:hanging="294"/>
      </w:pPr>
      <w:r w:rsidRPr="00E11155">
        <w:tab/>
      </w:r>
      <w:r>
        <w:t>s</w:t>
      </w:r>
      <w:r w:rsidRPr="00E11155">
        <w:t>ummarise your findings a</w:t>
      </w:r>
      <w:r>
        <w:t>nd conclusions in one paragraph.</w:t>
      </w:r>
    </w:p>
    <w:p w14:paraId="5BBA4E23" w14:textId="77777777" w:rsidR="00646560" w:rsidRDefault="00646560" w:rsidP="00646560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br w:type="page"/>
      </w:r>
    </w:p>
    <w:p w14:paraId="1554876F" w14:textId="77777777" w:rsidR="00646560" w:rsidRPr="00E11155" w:rsidRDefault="00646560" w:rsidP="00646560">
      <w:pPr>
        <w:autoSpaceDE w:val="0"/>
        <w:autoSpaceDN w:val="0"/>
        <w:adjustRightInd w:val="0"/>
        <w:spacing w:line="240" w:lineRule="atLeast"/>
        <w:rPr>
          <w:rFonts w:cs="Arial"/>
          <w:b/>
          <w:color w:val="000000"/>
        </w:rPr>
      </w:pPr>
      <w:r w:rsidRPr="00E11155">
        <w:rPr>
          <w:rFonts w:cs="Arial"/>
          <w:b/>
          <w:color w:val="000000"/>
        </w:rPr>
        <w:lastRenderedPageBreak/>
        <w:t>DATA</w:t>
      </w:r>
    </w:p>
    <w:p w14:paraId="66DC6452" w14:textId="77777777" w:rsidR="00646560" w:rsidRDefault="00646560" w:rsidP="00646560">
      <w:pPr>
        <w:autoSpaceDE w:val="0"/>
        <w:autoSpaceDN w:val="0"/>
        <w:adjustRightInd w:val="0"/>
        <w:spacing w:line="240" w:lineRule="atLeast"/>
        <w:rPr>
          <w:rFonts w:cs="Arial"/>
          <w:color w:val="000000"/>
        </w:rPr>
      </w:pPr>
      <w:r>
        <w:rPr>
          <w:rFonts w:cs="Arial"/>
          <w:color w:val="000000"/>
        </w:rPr>
        <w:t>A sample of d</w:t>
      </w:r>
      <w:r w:rsidRPr="00E11155">
        <w:rPr>
          <w:rFonts w:cs="Arial"/>
          <w:color w:val="000000"/>
        </w:rPr>
        <w:t xml:space="preserve">ata </w:t>
      </w:r>
      <w:r>
        <w:rPr>
          <w:rFonts w:cs="Arial"/>
          <w:color w:val="000000"/>
        </w:rPr>
        <w:t xml:space="preserve">from the 2014 </w:t>
      </w:r>
      <w:proofErr w:type="spellStart"/>
      <w:r w:rsidRPr="00344344">
        <w:rPr>
          <w:rFonts w:cs="Arial"/>
          <w:i/>
          <w:color w:val="000000"/>
        </w:rPr>
        <w:t>CensusAtSchool</w:t>
      </w:r>
      <w:proofErr w:type="spellEnd"/>
      <w:r>
        <w:rPr>
          <w:rFonts w:cs="Arial"/>
          <w:color w:val="000000"/>
        </w:rPr>
        <w:t xml:space="preserve"> survey is provided </w:t>
      </w:r>
      <w:r w:rsidRPr="00E11155">
        <w:rPr>
          <w:rFonts w:cs="Arial"/>
          <w:color w:val="000000"/>
        </w:rPr>
        <w:t>below</w:t>
      </w:r>
      <w:r>
        <w:rPr>
          <w:rFonts w:cs="Arial"/>
          <w:color w:val="000000"/>
        </w:rPr>
        <w:t>. The data includes the height, arm span and length of right foot for</w:t>
      </w:r>
      <w:r w:rsidRPr="00E1115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 random sample of 30 students.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46560" w:rsidRPr="00B72799" w14:paraId="740EED34" w14:textId="77777777" w:rsidTr="00A9584A">
        <w:trPr>
          <w:trHeight w:val="255"/>
        </w:trPr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18411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Height</w:t>
            </w:r>
          </w:p>
        </w:tc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3457B1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Arm span</w:t>
            </w:r>
          </w:p>
        </w:tc>
        <w:tc>
          <w:tcPr>
            <w:tcW w:w="960" w:type="dxa"/>
            <w:shd w:val="clear" w:color="auto" w:fill="auto"/>
          </w:tcPr>
          <w:p w14:paraId="04150123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foot length</w:t>
            </w:r>
          </w:p>
        </w:tc>
        <w:tc>
          <w:tcPr>
            <w:tcW w:w="960" w:type="dxa"/>
            <w:shd w:val="clear" w:color="auto" w:fill="F79646" w:themeFill="accent6"/>
            <w:vAlign w:val="center"/>
          </w:tcPr>
          <w:p w14:paraId="34D95B68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Height</w:t>
            </w:r>
          </w:p>
        </w:tc>
        <w:tc>
          <w:tcPr>
            <w:tcW w:w="960" w:type="dxa"/>
            <w:shd w:val="clear" w:color="auto" w:fill="F79646" w:themeFill="accent6"/>
            <w:vAlign w:val="center"/>
          </w:tcPr>
          <w:p w14:paraId="11946765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Arm span</w:t>
            </w:r>
          </w:p>
        </w:tc>
        <w:tc>
          <w:tcPr>
            <w:tcW w:w="960" w:type="dxa"/>
            <w:shd w:val="clear" w:color="auto" w:fill="F79646" w:themeFill="accent6"/>
          </w:tcPr>
          <w:p w14:paraId="054F5387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foot length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F44209C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Height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3A3CDDA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 w:rsidRPr="00B72799">
              <w:rPr>
                <w:sz w:val="20"/>
                <w:szCs w:val="20"/>
              </w:rPr>
              <w:t>Arm span</w:t>
            </w:r>
          </w:p>
        </w:tc>
        <w:tc>
          <w:tcPr>
            <w:tcW w:w="960" w:type="dxa"/>
            <w:shd w:val="clear" w:color="auto" w:fill="auto"/>
          </w:tcPr>
          <w:p w14:paraId="3E1CDB1E" w14:textId="77777777" w:rsidR="00646560" w:rsidRPr="00B72799" w:rsidRDefault="00646560" w:rsidP="00A9584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foot length</w:t>
            </w:r>
          </w:p>
        </w:tc>
      </w:tr>
      <w:tr w:rsidR="00646560" w:rsidRPr="00B72799" w14:paraId="5C1672AE" w14:textId="77777777" w:rsidTr="00A9584A">
        <w:trPr>
          <w:trHeight w:val="255"/>
        </w:trPr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AEE5E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B63B5C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D10290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F79646" w:themeFill="accent6"/>
            <w:vAlign w:val="bottom"/>
          </w:tcPr>
          <w:p w14:paraId="40033EC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158</w:t>
            </w:r>
          </w:p>
        </w:tc>
        <w:tc>
          <w:tcPr>
            <w:tcW w:w="960" w:type="dxa"/>
            <w:shd w:val="clear" w:color="auto" w:fill="F79646" w:themeFill="accent6"/>
            <w:vAlign w:val="bottom"/>
          </w:tcPr>
          <w:p w14:paraId="578BF91C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150</w:t>
            </w:r>
          </w:p>
        </w:tc>
        <w:tc>
          <w:tcPr>
            <w:tcW w:w="960" w:type="dxa"/>
            <w:shd w:val="clear" w:color="auto" w:fill="F79646" w:themeFill="accent6"/>
            <w:vAlign w:val="bottom"/>
          </w:tcPr>
          <w:p w14:paraId="2FE09671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5F83CC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F405BF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314B2A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</w:tr>
      <w:tr w:rsidR="00646560" w:rsidRPr="00B72799" w14:paraId="00C2F035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A580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4FBDB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2DDFA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5EA297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3468B1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174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24537DD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0EDA8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E21C7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6B26F9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</w:tr>
      <w:tr w:rsidR="00646560" w:rsidRPr="00B72799" w14:paraId="522012A7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5DB3F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38F05C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69AAA5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36C4891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2CCCB2B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43F1E60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11C36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8216B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F461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</w:tr>
      <w:tr w:rsidR="00646560" w:rsidRPr="00B72799" w14:paraId="0DD99F66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78830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46C49C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F1693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025D527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165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5130AA7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530994C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9CCBB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40F5C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212D74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</w:tr>
      <w:tr w:rsidR="00646560" w:rsidRPr="00B72799" w14:paraId="4F018074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4C0E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2853C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21C8AF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381CDCE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147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46538985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142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0DCF99F9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52931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E1A49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73D00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</w:tr>
      <w:tr w:rsidR="00646560" w:rsidRPr="00B72799" w14:paraId="578FA369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A9B40A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CAB91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FE9B8A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DA1CA0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72CF968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20CD9C5F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F4A356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2ABDE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C458C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</w:tr>
      <w:tr w:rsidR="00646560" w:rsidRPr="00B72799" w14:paraId="291F4614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CE569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9C71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0D6631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7BA43E9F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7034EB9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157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04EFFDE1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EB5F15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AB60E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B14135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</w:tr>
      <w:tr w:rsidR="00646560" w:rsidRPr="00B72799" w14:paraId="7ED03C17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02D1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F355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8EC80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39C00C4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72D64BB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2222EC7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D6745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3AD32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C4327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</w:tr>
      <w:tr w:rsidR="00646560" w:rsidRPr="00B72799" w14:paraId="2212A79C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E482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42B524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2C100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3B6FB063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46CEA99F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171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014E0292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C54B4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E6553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5EE8B8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</w:tr>
      <w:tr w:rsidR="00646560" w:rsidRPr="00B72799" w14:paraId="25C12E81" w14:textId="77777777" w:rsidTr="00A9584A">
        <w:trPr>
          <w:trHeight w:val="255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4D5D0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B6F5A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6BCFAC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490ADC9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163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40BE58CA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164</w:t>
            </w:r>
          </w:p>
        </w:tc>
        <w:tc>
          <w:tcPr>
            <w:tcW w:w="0" w:type="auto"/>
            <w:shd w:val="clear" w:color="auto" w:fill="F79646" w:themeFill="accent6"/>
            <w:vAlign w:val="bottom"/>
          </w:tcPr>
          <w:p w14:paraId="61610A7B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DC0D5D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F98C37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84F53E" w14:textId="77777777" w:rsidR="00646560" w:rsidRDefault="00646560" w:rsidP="00A9584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</w:tr>
    </w:tbl>
    <w:p w14:paraId="7F21E2AD" w14:textId="77777777" w:rsidR="00646560" w:rsidRDefault="00646560" w:rsidP="00646560"/>
    <w:p w14:paraId="5202028E" w14:textId="77777777" w:rsidR="00646560" w:rsidRDefault="00646560" w:rsidP="00646560"/>
    <w:p w14:paraId="3228D73B" w14:textId="77777777" w:rsidR="00646560" w:rsidRDefault="00646560" w:rsidP="00646560"/>
    <w:p w14:paraId="63D5BD83" w14:textId="77777777" w:rsidR="00646560" w:rsidRDefault="00646560" w:rsidP="00646560"/>
    <w:p w14:paraId="19D42495" w14:textId="77777777" w:rsidR="00646560" w:rsidRPr="009837CA" w:rsidRDefault="00646560" w:rsidP="00646560">
      <w:pPr>
        <w:tabs>
          <w:tab w:val="left" w:pos="720"/>
        </w:tabs>
        <w:spacing w:after="0" w:line="240" w:lineRule="auto"/>
        <w:ind w:right="-545"/>
        <w:jc w:val="center"/>
        <w:rPr>
          <w:rFonts w:ascii="Franklin Gothic Book" w:eastAsia="Times New Roman" w:hAnsi="Franklin Gothic Book" w:cstheme="minorHAnsi"/>
          <w:b/>
          <w:bCs/>
          <w:color w:val="5F497A" w:themeColor="accent4" w:themeShade="BF"/>
          <w:sz w:val="28"/>
          <w:szCs w:val="28"/>
          <w:lang w:val="fr-FR"/>
        </w:rPr>
      </w:pPr>
      <w:r w:rsidRPr="009837CA">
        <w:rPr>
          <w:rFonts w:ascii="Franklin Gothic Book" w:eastAsia="Times New Roman" w:hAnsi="Franklin Gothic Book" w:cstheme="minorHAnsi"/>
          <w:b/>
          <w:bCs/>
          <w:color w:val="5F497A" w:themeColor="accent4" w:themeShade="BF"/>
          <w:sz w:val="28"/>
          <w:szCs w:val="28"/>
          <w:lang w:val="fr-FR"/>
        </w:rPr>
        <w:t>ACKNOWLEDGEMENTS</w:t>
      </w:r>
    </w:p>
    <w:p w14:paraId="7A8C215F" w14:textId="77777777" w:rsidR="00646560" w:rsidRDefault="00646560" w:rsidP="00646560">
      <w:pPr>
        <w:tabs>
          <w:tab w:val="left" w:pos="720"/>
        </w:tabs>
        <w:spacing w:after="0" w:line="240" w:lineRule="auto"/>
        <w:ind w:right="-545"/>
        <w:rPr>
          <w:rFonts w:eastAsia="Times New Roman" w:cstheme="minorHAnsi"/>
          <w:b/>
          <w:bCs/>
          <w:lang w:val="fr-FR"/>
        </w:rPr>
      </w:pPr>
    </w:p>
    <w:p w14:paraId="6CE93105" w14:textId="77777777" w:rsidR="00646560" w:rsidRPr="00607A38" w:rsidRDefault="00646560" w:rsidP="0064656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7A38">
        <w:rPr>
          <w:rFonts w:eastAsia="Times New Roman" w:cstheme="minorHAnsi"/>
          <w:bCs/>
          <w:lang w:val="fr-FR"/>
        </w:rPr>
        <w:t xml:space="preserve">First </w:t>
      </w:r>
      <w:proofErr w:type="spellStart"/>
      <w:r w:rsidRPr="00607A38">
        <w:rPr>
          <w:rFonts w:eastAsia="Times New Roman" w:cstheme="minorHAnsi"/>
          <w:bCs/>
          <w:lang w:val="fr-FR"/>
        </w:rPr>
        <w:t>paragraph</w:t>
      </w:r>
      <w:proofErr w:type="spellEnd"/>
      <w:r w:rsidRPr="00607A38">
        <w:rPr>
          <w:rFonts w:eastAsia="Times New Roman" w:cstheme="minorHAnsi"/>
          <w:bCs/>
          <w:lang w:val="fr-FR"/>
        </w:rPr>
        <w:t xml:space="preserve"> </w:t>
      </w:r>
      <w:proofErr w:type="spellStart"/>
      <w:r w:rsidRPr="00607A38">
        <w:rPr>
          <w:rFonts w:eastAsia="Times New Roman" w:cstheme="minorHAnsi"/>
          <w:bCs/>
          <w:lang w:val="fr-FR"/>
        </w:rPr>
        <w:t>under</w:t>
      </w:r>
      <w:proofErr w:type="spellEnd"/>
      <w:r w:rsidRPr="00607A38">
        <w:rPr>
          <w:rFonts w:eastAsia="Times New Roman" w:cstheme="minorHAnsi"/>
          <w:bCs/>
          <w:lang w:val="fr-FR"/>
        </w:rPr>
        <w:t xml:space="preserve"> ‘</w:t>
      </w:r>
      <w:r w:rsidRPr="00607A38">
        <w:rPr>
          <w:rFonts w:cs="Arial"/>
          <w:color w:val="000000"/>
        </w:rPr>
        <w:t xml:space="preserve">Part A: </w:t>
      </w:r>
      <w:r w:rsidRPr="00607A38">
        <w:rPr>
          <w:rFonts w:cs="Arial"/>
        </w:rPr>
        <w:t xml:space="preserve">Data collection’ adapted from: Australian Bureau of Statistics. (2014). </w:t>
      </w:r>
      <w:proofErr w:type="spellStart"/>
      <w:r w:rsidRPr="00607A38">
        <w:rPr>
          <w:rFonts w:cs="Arial"/>
          <w:i/>
        </w:rPr>
        <w:t>CensusAtSchool</w:t>
      </w:r>
      <w:proofErr w:type="spellEnd"/>
      <w:r w:rsidRPr="00607A38">
        <w:rPr>
          <w:rFonts w:cs="Arial"/>
        </w:rPr>
        <w:t xml:space="preserve">. Retrieved March, 2015 from </w:t>
      </w:r>
      <w:hyperlink r:id="rId6" w:history="1">
        <w:r w:rsidRPr="00607A38">
          <w:rPr>
            <w:rStyle w:val="Hyperlink"/>
            <w:rFonts w:cs="Arial"/>
          </w:rPr>
          <w:t>www.abs.gov.au/censusatschool</w:t>
        </w:r>
      </w:hyperlink>
    </w:p>
    <w:p w14:paraId="490A823B" w14:textId="77777777" w:rsidR="00646560" w:rsidRPr="00607A38" w:rsidRDefault="00646560" w:rsidP="0064656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7A38">
        <w:rPr>
          <w:rFonts w:cs="Arial"/>
        </w:rPr>
        <w:t xml:space="preserve">Used under Creative Commons </w:t>
      </w:r>
      <w:hyperlink r:id="rId7" w:history="1">
        <w:r w:rsidRPr="00607A38">
          <w:rPr>
            <w:rStyle w:val="Hyperlink"/>
            <w:rFonts w:cs="Arial"/>
          </w:rPr>
          <w:t>Attribution 2.5 Australia</w:t>
        </w:r>
      </w:hyperlink>
      <w:r w:rsidRPr="00607A38">
        <w:rPr>
          <w:rFonts w:cs="Arial"/>
        </w:rPr>
        <w:t xml:space="preserve"> licence.</w:t>
      </w:r>
    </w:p>
    <w:p w14:paraId="3332DD30" w14:textId="77777777" w:rsidR="00646560" w:rsidRDefault="00646560" w:rsidP="00646560">
      <w:pPr>
        <w:tabs>
          <w:tab w:val="left" w:pos="720"/>
        </w:tabs>
        <w:spacing w:after="0" w:line="240" w:lineRule="auto"/>
        <w:ind w:right="-545"/>
        <w:rPr>
          <w:rFonts w:eastAsia="Times New Roman" w:cstheme="minorHAnsi"/>
          <w:b/>
          <w:bCs/>
          <w:lang w:val="fr-FR"/>
        </w:rPr>
      </w:pPr>
    </w:p>
    <w:p w14:paraId="415C466A" w14:textId="77777777" w:rsidR="00646560" w:rsidRPr="00065EEE" w:rsidRDefault="00646560" w:rsidP="00646560">
      <w:pPr>
        <w:spacing w:after="0" w:line="240" w:lineRule="auto"/>
        <w:rPr>
          <w:rFonts w:eastAsia="Times New Roman" w:cstheme="minorHAnsi"/>
          <w:bCs/>
          <w:lang w:val="fr-FR"/>
        </w:rPr>
      </w:pPr>
      <w:r w:rsidRPr="00065EEE">
        <w:rPr>
          <w:rFonts w:cs="Arial"/>
        </w:rPr>
        <w:t xml:space="preserve">Data in Task 3, </w:t>
      </w:r>
      <w:r w:rsidRPr="00065EEE">
        <w:t xml:space="preserve">Feedback on Part A (Tasks 1 &amp; 2), and Part B from </w:t>
      </w:r>
      <w:proofErr w:type="spellStart"/>
      <w:r w:rsidRPr="0095147D">
        <w:rPr>
          <w:i/>
        </w:rPr>
        <w:t>CensusAtSchool</w:t>
      </w:r>
      <w:proofErr w:type="spellEnd"/>
      <w:r w:rsidRPr="00065EEE">
        <w:t>, Australian Bureau of Statistics.</w:t>
      </w:r>
    </w:p>
    <w:p w14:paraId="0C063165" w14:textId="77777777" w:rsidR="00646560" w:rsidRDefault="00646560" w:rsidP="00646560">
      <w:r>
        <w:rPr>
          <w:rFonts w:cs="Arial"/>
          <w:color w:val="000000"/>
        </w:rPr>
        <w:t xml:space="preserve">Used under Creative Commons </w:t>
      </w:r>
      <w:hyperlink r:id="rId8" w:history="1">
        <w:r w:rsidRPr="00065EEE">
          <w:rPr>
            <w:rStyle w:val="Hyperlink"/>
          </w:rPr>
          <w:t>Attribution 2.5 Australia</w:t>
        </w:r>
      </w:hyperlink>
      <w:r w:rsidRPr="00065EEE">
        <w:t xml:space="preserve"> licence.</w:t>
      </w:r>
    </w:p>
    <w:p w14:paraId="64A19DD8" w14:textId="77777777" w:rsidR="00AD1D5C" w:rsidRDefault="00AD1D5C"/>
    <w:sectPr w:rsidR="00AD1D5C" w:rsidSect="003A03D7">
      <w:pgSz w:w="12240" w:h="15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CE9"/>
    <w:rsid w:val="001A2FE0"/>
    <w:rsid w:val="00413CE9"/>
    <w:rsid w:val="00646560"/>
    <w:rsid w:val="00AD1D5C"/>
    <w:rsid w:val="00D904A5"/>
    <w:rsid w:val="00E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5169A"/>
  <w15:docId w15:val="{E0FBB22E-1F5D-BA4F-BE8D-46BF5023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56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2.5/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2.5/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censusatschoo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2298</Characters>
  <Application>Microsoft Office Word</Application>
  <DocSecurity>0</DocSecurity>
  <Lines>19</Lines>
  <Paragraphs>5</Paragraphs>
  <ScaleCrop>false</ScaleCrop>
  <Company>The Department of Education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 Rosa</dc:creator>
  <cp:keywords/>
  <dc:description/>
  <cp:lastModifiedBy>EVANS Clem [Baldivis Secondary College]</cp:lastModifiedBy>
  <cp:revision>5</cp:revision>
  <dcterms:created xsi:type="dcterms:W3CDTF">2015-10-28T04:38:00Z</dcterms:created>
  <dcterms:modified xsi:type="dcterms:W3CDTF">2018-06-08T04:06:00Z</dcterms:modified>
</cp:coreProperties>
</file>