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8930"/>
      </w:tblGrid>
      <w:tr w:rsidR="009E056C" w:rsidTr="00EC1EC8">
        <w:tc>
          <w:tcPr>
            <w:tcW w:w="2093" w:type="dxa"/>
            <w:vAlign w:val="center"/>
          </w:tcPr>
          <w:p w:rsidR="009E056C" w:rsidRDefault="009E056C" w:rsidP="009E056C">
            <w:pPr>
              <w:tabs>
                <w:tab w:val="right" w:pos="7830"/>
                <w:tab w:val="right" w:pos="9270"/>
              </w:tabs>
              <w:jc w:val="center"/>
              <w:rPr>
                <w:rFonts w:ascii="Arial" w:hAnsi="Arial"/>
                <w:b/>
                <w:sz w:val="32"/>
                <w:szCs w:val="32"/>
              </w:rPr>
            </w:pPr>
            <w:r>
              <w:rPr>
                <w:rFonts w:ascii="Arial" w:hAnsi="Arial"/>
                <w:b/>
                <w:noProof/>
                <w:sz w:val="32"/>
                <w:szCs w:val="32"/>
              </w:rPr>
              <w:drawing>
                <wp:anchor distT="0" distB="0" distL="0" distR="0" simplePos="0" relativeHeight="251659264" behindDoc="1" locked="0" layoutInCell="1" allowOverlap="1" wp14:anchorId="4344657E" wp14:editId="31F6724F">
                  <wp:simplePos x="0" y="0"/>
                  <wp:positionH relativeFrom="column">
                    <wp:posOffset>-68580</wp:posOffset>
                  </wp:positionH>
                  <wp:positionV relativeFrom="paragraph">
                    <wp:posOffset>31750</wp:posOffset>
                  </wp:positionV>
                  <wp:extent cx="1152000" cy="1152000"/>
                  <wp:effectExtent l="0" t="0" r="0" b="0"/>
                  <wp:wrapTight wrapText="bothSides">
                    <wp:wrapPolygon edited="0">
                      <wp:start x="0" y="0"/>
                      <wp:lineTo x="0" y="21076"/>
                      <wp:lineTo x="21076" y="21076"/>
                      <wp:lineTo x="21076" y="0"/>
                      <wp:lineTo x="0" y="0"/>
                    </wp:wrapPolygon>
                  </wp:wrapTight>
                  <wp:docPr id="2" name="Picture 2" descr="http://www.civicsandcitizenship.edu.au/verve/_resources/narrog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ivicsandcitizenship.edu.au/verve/_resources/narrogin_logo.gif"/>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152000" cy="1152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930" w:type="dxa"/>
          </w:tcPr>
          <w:p w:rsidR="009E056C" w:rsidRPr="00FD051E" w:rsidRDefault="009E056C" w:rsidP="009E056C">
            <w:pPr>
              <w:tabs>
                <w:tab w:val="right" w:pos="7830"/>
                <w:tab w:val="right" w:pos="9270"/>
              </w:tabs>
              <w:rPr>
                <w:rFonts w:ascii="Arial" w:hAnsi="Arial"/>
                <w:b/>
                <w:sz w:val="32"/>
                <w:szCs w:val="32"/>
              </w:rPr>
            </w:pPr>
            <w:r>
              <w:rPr>
                <w:rFonts w:ascii="Arial" w:hAnsi="Arial"/>
                <w:b/>
                <w:sz w:val="32"/>
                <w:szCs w:val="32"/>
              </w:rPr>
              <w:t>Narrogin Senior High School</w:t>
            </w:r>
          </w:p>
          <w:p w:rsidR="009E056C" w:rsidRDefault="009E056C" w:rsidP="009E056C">
            <w:pPr>
              <w:pStyle w:val="Caption"/>
              <w:rPr>
                <w:rFonts w:ascii="Arial" w:hAnsi="Arial"/>
                <w:color w:val="auto"/>
              </w:rPr>
            </w:pPr>
            <w:r w:rsidRPr="005510ED">
              <w:rPr>
                <w:rFonts w:ascii="Arial" w:hAnsi="Arial"/>
                <w:color w:val="auto"/>
              </w:rPr>
              <w:t>PHYSICAL EDUCATION</w:t>
            </w:r>
            <w:r>
              <w:rPr>
                <w:rFonts w:ascii="Arial" w:hAnsi="Arial"/>
                <w:color w:val="auto"/>
              </w:rPr>
              <w:t xml:space="preserve"> </w:t>
            </w:r>
            <w:r w:rsidRPr="005510ED">
              <w:rPr>
                <w:rFonts w:ascii="Arial" w:hAnsi="Arial"/>
                <w:color w:val="auto"/>
              </w:rPr>
              <w:t>STUDIES</w:t>
            </w:r>
            <w:r>
              <w:rPr>
                <w:rFonts w:ascii="Arial" w:hAnsi="Arial"/>
                <w:color w:val="auto"/>
              </w:rPr>
              <w:t xml:space="preserve"> – ATAR</w:t>
            </w:r>
          </w:p>
          <w:p w:rsidR="009E056C" w:rsidRPr="005510ED" w:rsidRDefault="009E056C" w:rsidP="009E056C">
            <w:pPr>
              <w:rPr>
                <w:rFonts w:ascii="Arial" w:hAnsi="Arial"/>
              </w:rPr>
            </w:pPr>
          </w:p>
          <w:p w:rsidR="009E056C" w:rsidRPr="009E056C" w:rsidRDefault="009E056C" w:rsidP="009E056C">
            <w:pPr>
              <w:pStyle w:val="Caption"/>
              <w:rPr>
                <w:rFonts w:ascii="Arial" w:hAnsi="Arial"/>
                <w:color w:val="auto"/>
                <w:sz w:val="32"/>
                <w:szCs w:val="32"/>
              </w:rPr>
            </w:pPr>
            <w:r>
              <w:rPr>
                <w:rFonts w:ascii="Arial" w:hAnsi="Arial"/>
                <w:color w:val="auto"/>
                <w:sz w:val="32"/>
                <w:szCs w:val="32"/>
              </w:rPr>
              <w:t>Laboratory</w:t>
            </w:r>
            <w:r w:rsidRPr="00753509">
              <w:rPr>
                <w:rFonts w:ascii="Arial" w:hAnsi="Arial"/>
                <w:color w:val="auto"/>
                <w:sz w:val="32"/>
                <w:szCs w:val="32"/>
              </w:rPr>
              <w:t xml:space="preserve"> </w:t>
            </w:r>
            <w:r>
              <w:rPr>
                <w:rFonts w:ascii="Arial" w:hAnsi="Arial"/>
                <w:color w:val="auto"/>
                <w:sz w:val="32"/>
                <w:szCs w:val="32"/>
              </w:rPr>
              <w:t>– Exercise Physiology</w:t>
            </w:r>
          </w:p>
        </w:tc>
      </w:tr>
    </w:tbl>
    <w:p w:rsidR="00CA6F26" w:rsidRDefault="00CA6F26" w:rsidP="00CA6F26">
      <w:pPr>
        <w:autoSpaceDE w:val="0"/>
        <w:autoSpaceDN w:val="0"/>
        <w:adjustRightInd w:val="0"/>
        <w:rPr>
          <w:rFonts w:ascii="Arial" w:hAnsi="Arial" w:cs="Times-Bold"/>
          <w:sz w:val="20"/>
        </w:rPr>
      </w:pPr>
    </w:p>
    <w:p w:rsidR="00CA6F26" w:rsidRPr="00EC1EC8" w:rsidRDefault="00CA6F26" w:rsidP="00CA6F26">
      <w:pPr>
        <w:pStyle w:val="Heading5"/>
        <w:jc w:val="center"/>
        <w:rPr>
          <w:rFonts w:ascii="Arial" w:hAnsi="Arial"/>
          <w:i w:val="0"/>
        </w:rPr>
      </w:pPr>
      <w:bookmarkStart w:id="0" w:name="_GoBack"/>
      <w:r w:rsidRPr="00EC1EC8">
        <w:rPr>
          <w:rFonts w:ascii="Arial" w:hAnsi="Arial"/>
          <w:i w:val="0"/>
        </w:rPr>
        <w:t>Laboratory Instructions</w:t>
      </w:r>
    </w:p>
    <w:bookmarkEnd w:id="0"/>
    <w:p w:rsidR="00CA6F26" w:rsidRPr="005510ED" w:rsidRDefault="00CA6F26" w:rsidP="00CA6F26">
      <w:pPr>
        <w:tabs>
          <w:tab w:val="right" w:pos="9270"/>
        </w:tabs>
        <w:rPr>
          <w:rFonts w:ascii="Arial" w:hAnsi="Arial"/>
          <w:b/>
        </w:rPr>
      </w:pPr>
    </w:p>
    <w:p w:rsidR="00CA6F26" w:rsidRPr="005510ED" w:rsidRDefault="00CA6F26" w:rsidP="00CA6F26">
      <w:pPr>
        <w:tabs>
          <w:tab w:val="right" w:pos="9270"/>
        </w:tabs>
        <w:rPr>
          <w:rFonts w:ascii="Arial" w:hAnsi="Arial"/>
        </w:rPr>
      </w:pPr>
    </w:p>
    <w:p w:rsidR="00CA6F26" w:rsidRPr="005510ED" w:rsidRDefault="00CA6F26" w:rsidP="00CA6F26">
      <w:pPr>
        <w:tabs>
          <w:tab w:val="left" w:pos="3119"/>
          <w:tab w:val="left" w:pos="4590"/>
          <w:tab w:val="left" w:leader="underscore" w:pos="9214"/>
        </w:tabs>
        <w:rPr>
          <w:rFonts w:ascii="Arial" w:hAnsi="Arial"/>
        </w:rPr>
      </w:pPr>
      <w:r>
        <w:rPr>
          <w:rFonts w:ascii="Arial" w:hAnsi="Arial"/>
        </w:rPr>
        <w:t>Name: _________________________________</w:t>
      </w:r>
    </w:p>
    <w:p w:rsidR="00CA6F26" w:rsidRPr="005510ED" w:rsidRDefault="00CA6F26" w:rsidP="00CA6F26">
      <w:pPr>
        <w:suppressAutoHyphens/>
        <w:rPr>
          <w:rFonts w:ascii="Arial" w:hAnsi="Arial"/>
          <w:spacing w:val="-4"/>
        </w:rPr>
      </w:pPr>
    </w:p>
    <w:p w:rsidR="00CA6F26" w:rsidRDefault="00CA6F26" w:rsidP="00CA6F26">
      <w:pPr>
        <w:pStyle w:val="Heading3"/>
        <w:spacing w:before="0" w:after="0"/>
        <w:rPr>
          <w:rFonts w:ascii="Arial" w:hAnsi="Arial" w:cs="Arial"/>
          <w:noProof/>
        </w:rPr>
      </w:pPr>
      <w:r w:rsidRPr="00753509">
        <w:rPr>
          <w:rFonts w:ascii="Arial" w:hAnsi="Arial" w:cs="Arial"/>
          <w:noProof/>
        </w:rPr>
        <w:t>Structure of this paper</w:t>
      </w:r>
    </w:p>
    <w:p w:rsidR="00CA6F26" w:rsidRDefault="00CA6F26" w:rsidP="00CA6F26">
      <w:pPr>
        <w:rPr>
          <w:lang w:val="en-US" w:eastAsia="en-US"/>
        </w:rPr>
      </w:pPr>
    </w:p>
    <w:tbl>
      <w:tblPr>
        <w:tblW w:w="78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4"/>
        <w:gridCol w:w="1964"/>
        <w:gridCol w:w="1701"/>
        <w:gridCol w:w="2268"/>
      </w:tblGrid>
      <w:tr w:rsidR="00CA6F26" w:rsidRPr="00FF20B8" w:rsidTr="00C375F1">
        <w:trPr>
          <w:trHeight w:val="709"/>
          <w:jc w:val="center"/>
        </w:trPr>
        <w:tc>
          <w:tcPr>
            <w:tcW w:w="1964" w:type="dxa"/>
            <w:tcBorders>
              <w:right w:val="single" w:sz="4" w:space="0" w:color="auto"/>
            </w:tcBorders>
            <w:vAlign w:val="center"/>
          </w:tcPr>
          <w:p w:rsidR="00CA6F26" w:rsidRPr="00FF20B8" w:rsidRDefault="00CA6F26" w:rsidP="00C375F1">
            <w:pPr>
              <w:tabs>
                <w:tab w:val="center" w:pos="4513"/>
              </w:tabs>
              <w:suppressAutoHyphens/>
              <w:jc w:val="center"/>
              <w:rPr>
                <w:rFonts w:ascii="Arial" w:hAnsi="Arial"/>
                <w:b/>
                <w:spacing w:val="-2"/>
              </w:rPr>
            </w:pPr>
            <w:r>
              <w:rPr>
                <w:rFonts w:ascii="Arial" w:hAnsi="Arial"/>
                <w:b/>
                <w:spacing w:val="-2"/>
              </w:rPr>
              <w:t>Section</w:t>
            </w:r>
          </w:p>
        </w:tc>
        <w:tc>
          <w:tcPr>
            <w:tcW w:w="1964" w:type="dxa"/>
            <w:tcBorders>
              <w:top w:val="nil"/>
              <w:left w:val="single" w:sz="4" w:space="0" w:color="auto"/>
              <w:bottom w:val="single" w:sz="4" w:space="0" w:color="auto"/>
              <w:right w:val="nil"/>
            </w:tcBorders>
            <w:vAlign w:val="center"/>
          </w:tcPr>
          <w:p w:rsidR="00CA6F26" w:rsidRPr="00FF20B8" w:rsidRDefault="00CA6F26" w:rsidP="00C375F1">
            <w:pPr>
              <w:tabs>
                <w:tab w:val="center" w:pos="4513"/>
              </w:tabs>
              <w:suppressAutoHyphens/>
              <w:jc w:val="center"/>
              <w:rPr>
                <w:rFonts w:ascii="Arial" w:hAnsi="Arial"/>
                <w:b/>
                <w:spacing w:val="-2"/>
              </w:rPr>
            </w:pPr>
          </w:p>
        </w:tc>
        <w:tc>
          <w:tcPr>
            <w:tcW w:w="1701" w:type="dxa"/>
            <w:tcBorders>
              <w:top w:val="nil"/>
              <w:left w:val="nil"/>
              <w:bottom w:val="single" w:sz="4" w:space="0" w:color="auto"/>
              <w:right w:val="nil"/>
            </w:tcBorders>
            <w:vAlign w:val="center"/>
          </w:tcPr>
          <w:p w:rsidR="00CA6F26" w:rsidRPr="00FF20B8" w:rsidRDefault="00CA6F26" w:rsidP="00C375F1">
            <w:pPr>
              <w:tabs>
                <w:tab w:val="center" w:pos="4513"/>
              </w:tabs>
              <w:suppressAutoHyphens/>
              <w:jc w:val="center"/>
              <w:rPr>
                <w:rFonts w:ascii="Arial" w:hAnsi="Arial"/>
                <w:b/>
                <w:spacing w:val="-2"/>
              </w:rPr>
            </w:pPr>
          </w:p>
        </w:tc>
        <w:tc>
          <w:tcPr>
            <w:tcW w:w="2268" w:type="dxa"/>
            <w:tcBorders>
              <w:top w:val="nil"/>
              <w:left w:val="nil"/>
              <w:bottom w:val="single" w:sz="4" w:space="0" w:color="auto"/>
              <w:right w:val="nil"/>
            </w:tcBorders>
            <w:vAlign w:val="center"/>
          </w:tcPr>
          <w:p w:rsidR="00CA6F26" w:rsidRPr="00FF20B8" w:rsidRDefault="00CA6F26" w:rsidP="00C375F1">
            <w:pPr>
              <w:tabs>
                <w:tab w:val="center" w:pos="4513"/>
              </w:tabs>
              <w:suppressAutoHyphens/>
              <w:jc w:val="center"/>
              <w:rPr>
                <w:rFonts w:ascii="Arial" w:hAnsi="Arial"/>
                <w:b/>
                <w:spacing w:val="-2"/>
              </w:rPr>
            </w:pPr>
          </w:p>
        </w:tc>
      </w:tr>
      <w:tr w:rsidR="00CA6F26" w:rsidRPr="005510ED" w:rsidTr="00C375F1">
        <w:trPr>
          <w:trHeight w:val="709"/>
          <w:jc w:val="center"/>
        </w:trPr>
        <w:tc>
          <w:tcPr>
            <w:tcW w:w="1964" w:type="dxa"/>
            <w:tcBorders>
              <w:bottom w:val="single" w:sz="4" w:space="0" w:color="auto"/>
            </w:tcBorders>
            <w:vAlign w:val="center"/>
          </w:tcPr>
          <w:p w:rsidR="00CA6F26" w:rsidRPr="00ED0618" w:rsidRDefault="00CA6F26" w:rsidP="00C375F1">
            <w:pPr>
              <w:tabs>
                <w:tab w:val="right" w:pos="882"/>
                <w:tab w:val="center" w:pos="4513"/>
              </w:tabs>
              <w:suppressAutoHyphens/>
              <w:jc w:val="center"/>
              <w:rPr>
                <w:rFonts w:ascii="Arial" w:hAnsi="Arial"/>
                <w:b/>
                <w:spacing w:val="-2"/>
              </w:rPr>
            </w:pPr>
            <w:r>
              <w:rPr>
                <w:rFonts w:ascii="Arial" w:hAnsi="Arial"/>
                <w:b/>
                <w:spacing w:val="-2"/>
              </w:rPr>
              <w:t>A</w:t>
            </w:r>
          </w:p>
        </w:tc>
        <w:tc>
          <w:tcPr>
            <w:tcW w:w="5933" w:type="dxa"/>
            <w:gridSpan w:val="3"/>
            <w:tcBorders>
              <w:top w:val="single" w:sz="4" w:space="0" w:color="auto"/>
              <w:bottom w:val="single" w:sz="4" w:space="0" w:color="auto"/>
            </w:tcBorders>
            <w:vAlign w:val="center"/>
          </w:tcPr>
          <w:p w:rsidR="00CA6F26" w:rsidRDefault="00CA6F26" w:rsidP="00C375F1">
            <w:pPr>
              <w:tabs>
                <w:tab w:val="right" w:pos="792"/>
                <w:tab w:val="center" w:pos="4513"/>
              </w:tabs>
              <w:suppressAutoHyphens/>
              <w:rPr>
                <w:rFonts w:ascii="Arial" w:hAnsi="Arial"/>
                <w:b/>
                <w:spacing w:val="-2"/>
              </w:rPr>
            </w:pPr>
            <w:r>
              <w:rPr>
                <w:rFonts w:ascii="Arial" w:hAnsi="Arial"/>
                <w:b/>
                <w:spacing w:val="-2"/>
              </w:rPr>
              <w:t xml:space="preserve">Participation in laboratory activity </w:t>
            </w:r>
          </w:p>
          <w:p w:rsidR="00CA6F26" w:rsidRPr="00ED0618" w:rsidRDefault="00CA6F26" w:rsidP="00C375F1">
            <w:pPr>
              <w:tabs>
                <w:tab w:val="right" w:pos="792"/>
                <w:tab w:val="center" w:pos="4513"/>
              </w:tabs>
              <w:suppressAutoHyphens/>
              <w:rPr>
                <w:rFonts w:ascii="Arial" w:hAnsi="Arial"/>
                <w:b/>
                <w:spacing w:val="-2"/>
              </w:rPr>
            </w:pPr>
            <w:r>
              <w:rPr>
                <w:rFonts w:ascii="Arial" w:hAnsi="Arial"/>
                <w:b/>
                <w:spacing w:val="-2"/>
              </w:rPr>
              <w:t>Distribution of questions and discussion</w:t>
            </w:r>
          </w:p>
        </w:tc>
      </w:tr>
    </w:tbl>
    <w:p w:rsidR="00CA6F26" w:rsidRPr="00F65A5F" w:rsidRDefault="00CA6F26" w:rsidP="00CA6F26">
      <w:pPr>
        <w:rPr>
          <w:lang w:val="en-US" w:eastAsia="en-US"/>
        </w:rPr>
      </w:pPr>
    </w:p>
    <w:p w:rsidR="00CA6F26" w:rsidRPr="005510ED" w:rsidRDefault="00CA6F26" w:rsidP="00CA6F26">
      <w:pPr>
        <w:tabs>
          <w:tab w:val="center" w:pos="4513"/>
        </w:tabs>
        <w:suppressAutoHyphens/>
        <w:rPr>
          <w:rFonts w:ascii="Arial" w:hAnsi="Arial"/>
          <w:bCs/>
          <w:spacing w:val="-2"/>
        </w:rPr>
      </w:pPr>
    </w:p>
    <w:tbl>
      <w:tblPr>
        <w:tblW w:w="78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4"/>
        <w:gridCol w:w="1964"/>
        <w:gridCol w:w="1701"/>
        <w:gridCol w:w="2268"/>
      </w:tblGrid>
      <w:tr w:rsidR="00CA6F26" w:rsidRPr="00FF20B8" w:rsidTr="00C375F1">
        <w:trPr>
          <w:trHeight w:val="709"/>
          <w:jc w:val="center"/>
        </w:trPr>
        <w:tc>
          <w:tcPr>
            <w:tcW w:w="1964" w:type="dxa"/>
            <w:vAlign w:val="center"/>
          </w:tcPr>
          <w:p w:rsidR="00CA6F26" w:rsidRPr="00FF20B8" w:rsidRDefault="00CA6F26" w:rsidP="00C375F1">
            <w:pPr>
              <w:tabs>
                <w:tab w:val="center" w:pos="4513"/>
              </w:tabs>
              <w:suppressAutoHyphens/>
              <w:jc w:val="center"/>
              <w:rPr>
                <w:rFonts w:ascii="Arial" w:hAnsi="Arial"/>
                <w:b/>
                <w:spacing w:val="-2"/>
              </w:rPr>
            </w:pPr>
            <w:r>
              <w:rPr>
                <w:rFonts w:ascii="Arial" w:hAnsi="Arial"/>
                <w:b/>
                <w:spacing w:val="-2"/>
              </w:rPr>
              <w:t>Section</w:t>
            </w:r>
          </w:p>
        </w:tc>
        <w:tc>
          <w:tcPr>
            <w:tcW w:w="1964" w:type="dxa"/>
            <w:vAlign w:val="center"/>
          </w:tcPr>
          <w:p w:rsidR="00CA6F26" w:rsidRPr="00FF20B8" w:rsidRDefault="00CA6F26" w:rsidP="00C375F1">
            <w:pPr>
              <w:tabs>
                <w:tab w:val="center" w:pos="4513"/>
              </w:tabs>
              <w:suppressAutoHyphens/>
              <w:jc w:val="center"/>
              <w:rPr>
                <w:rFonts w:ascii="Arial" w:hAnsi="Arial"/>
                <w:b/>
                <w:spacing w:val="-2"/>
              </w:rPr>
            </w:pPr>
            <w:r w:rsidRPr="00FF20B8">
              <w:rPr>
                <w:rFonts w:ascii="Arial" w:hAnsi="Arial"/>
                <w:b/>
                <w:spacing w:val="-2"/>
              </w:rPr>
              <w:t>No. of questions available</w:t>
            </w:r>
          </w:p>
        </w:tc>
        <w:tc>
          <w:tcPr>
            <w:tcW w:w="1701" w:type="dxa"/>
            <w:vAlign w:val="center"/>
          </w:tcPr>
          <w:p w:rsidR="00CA6F26" w:rsidRPr="00FF20B8" w:rsidRDefault="00CA6F26" w:rsidP="00C375F1">
            <w:pPr>
              <w:tabs>
                <w:tab w:val="center" w:pos="4513"/>
              </w:tabs>
              <w:suppressAutoHyphens/>
              <w:jc w:val="center"/>
              <w:rPr>
                <w:rFonts w:ascii="Arial" w:hAnsi="Arial"/>
                <w:b/>
                <w:spacing w:val="-2"/>
              </w:rPr>
            </w:pPr>
            <w:r w:rsidRPr="00FF20B8">
              <w:rPr>
                <w:rFonts w:ascii="Arial" w:hAnsi="Arial"/>
                <w:b/>
                <w:spacing w:val="-2"/>
              </w:rPr>
              <w:t>No. of questions to be attempted</w:t>
            </w:r>
          </w:p>
        </w:tc>
        <w:tc>
          <w:tcPr>
            <w:tcW w:w="2268" w:type="dxa"/>
            <w:vAlign w:val="center"/>
          </w:tcPr>
          <w:p w:rsidR="00CA6F26" w:rsidRPr="00FF20B8" w:rsidRDefault="00CA6F26" w:rsidP="00C375F1">
            <w:pPr>
              <w:tabs>
                <w:tab w:val="center" w:pos="4513"/>
              </w:tabs>
              <w:suppressAutoHyphens/>
              <w:jc w:val="center"/>
              <w:rPr>
                <w:rFonts w:ascii="Arial" w:hAnsi="Arial"/>
                <w:b/>
                <w:spacing w:val="-2"/>
              </w:rPr>
            </w:pPr>
            <w:r>
              <w:rPr>
                <w:rFonts w:ascii="Arial" w:hAnsi="Arial"/>
                <w:b/>
                <w:spacing w:val="-2"/>
              </w:rPr>
              <w:t>Marks Available</w:t>
            </w:r>
          </w:p>
        </w:tc>
      </w:tr>
      <w:tr w:rsidR="00CA6F26" w:rsidRPr="005510ED" w:rsidTr="00C375F1">
        <w:trPr>
          <w:trHeight w:val="709"/>
          <w:jc w:val="center"/>
        </w:trPr>
        <w:tc>
          <w:tcPr>
            <w:tcW w:w="1964" w:type="dxa"/>
            <w:tcBorders>
              <w:bottom w:val="single" w:sz="4" w:space="0" w:color="auto"/>
            </w:tcBorders>
            <w:vAlign w:val="center"/>
          </w:tcPr>
          <w:p w:rsidR="00CA6F26" w:rsidRPr="00ED0618" w:rsidRDefault="00CA6F26" w:rsidP="00C375F1">
            <w:pPr>
              <w:tabs>
                <w:tab w:val="right" w:pos="882"/>
                <w:tab w:val="center" w:pos="4513"/>
              </w:tabs>
              <w:suppressAutoHyphens/>
              <w:jc w:val="center"/>
              <w:rPr>
                <w:rFonts w:ascii="Arial" w:hAnsi="Arial"/>
                <w:b/>
                <w:spacing w:val="-2"/>
              </w:rPr>
            </w:pPr>
            <w:r>
              <w:rPr>
                <w:rFonts w:ascii="Arial" w:hAnsi="Arial"/>
                <w:b/>
                <w:spacing w:val="-2"/>
              </w:rPr>
              <w:t>B</w:t>
            </w:r>
          </w:p>
        </w:tc>
        <w:tc>
          <w:tcPr>
            <w:tcW w:w="1964" w:type="dxa"/>
            <w:tcBorders>
              <w:bottom w:val="single" w:sz="4" w:space="0" w:color="auto"/>
            </w:tcBorders>
            <w:vAlign w:val="center"/>
          </w:tcPr>
          <w:p w:rsidR="00CA6F26" w:rsidRPr="00ED0618" w:rsidRDefault="00CA6F26" w:rsidP="00C375F1">
            <w:pPr>
              <w:tabs>
                <w:tab w:val="right" w:pos="882"/>
                <w:tab w:val="center" w:pos="4513"/>
              </w:tabs>
              <w:suppressAutoHyphens/>
              <w:jc w:val="center"/>
              <w:rPr>
                <w:rFonts w:ascii="Arial" w:hAnsi="Arial"/>
                <w:b/>
                <w:spacing w:val="-2"/>
              </w:rPr>
            </w:pPr>
            <w:r>
              <w:rPr>
                <w:rFonts w:ascii="Arial" w:hAnsi="Arial"/>
                <w:b/>
                <w:spacing w:val="-2"/>
              </w:rPr>
              <w:t>4</w:t>
            </w:r>
          </w:p>
        </w:tc>
        <w:tc>
          <w:tcPr>
            <w:tcW w:w="1701" w:type="dxa"/>
            <w:tcBorders>
              <w:bottom w:val="single" w:sz="4" w:space="0" w:color="auto"/>
            </w:tcBorders>
            <w:vAlign w:val="center"/>
          </w:tcPr>
          <w:p w:rsidR="00CA6F26" w:rsidRPr="00ED0618" w:rsidRDefault="00CA6F26" w:rsidP="00C375F1">
            <w:pPr>
              <w:tabs>
                <w:tab w:val="right" w:pos="792"/>
                <w:tab w:val="center" w:pos="4513"/>
              </w:tabs>
              <w:suppressAutoHyphens/>
              <w:jc w:val="center"/>
              <w:rPr>
                <w:rFonts w:ascii="Arial" w:hAnsi="Arial"/>
                <w:b/>
                <w:spacing w:val="-2"/>
              </w:rPr>
            </w:pPr>
            <w:r>
              <w:rPr>
                <w:rFonts w:ascii="Arial" w:hAnsi="Arial"/>
                <w:b/>
                <w:spacing w:val="-2"/>
              </w:rPr>
              <w:t>4</w:t>
            </w:r>
          </w:p>
        </w:tc>
        <w:tc>
          <w:tcPr>
            <w:tcW w:w="2268" w:type="dxa"/>
            <w:vAlign w:val="center"/>
          </w:tcPr>
          <w:p w:rsidR="00CA6F26" w:rsidRPr="00ED0618" w:rsidRDefault="00CA6F26" w:rsidP="00C375F1">
            <w:pPr>
              <w:tabs>
                <w:tab w:val="right" w:pos="792"/>
                <w:tab w:val="center" w:pos="4513"/>
              </w:tabs>
              <w:suppressAutoHyphens/>
              <w:jc w:val="center"/>
              <w:rPr>
                <w:rFonts w:ascii="Arial" w:hAnsi="Arial"/>
                <w:b/>
                <w:spacing w:val="-2"/>
              </w:rPr>
            </w:pPr>
            <w:r>
              <w:rPr>
                <w:rFonts w:ascii="Arial" w:hAnsi="Arial"/>
                <w:b/>
                <w:spacing w:val="-2"/>
              </w:rPr>
              <w:t xml:space="preserve">              /18</w:t>
            </w:r>
          </w:p>
        </w:tc>
      </w:tr>
      <w:tr w:rsidR="00CA6F26" w:rsidRPr="005510ED" w:rsidTr="00C375F1">
        <w:trPr>
          <w:trHeight w:val="709"/>
          <w:jc w:val="center"/>
        </w:trPr>
        <w:tc>
          <w:tcPr>
            <w:tcW w:w="1964" w:type="dxa"/>
            <w:tcBorders>
              <w:top w:val="single" w:sz="4" w:space="0" w:color="auto"/>
              <w:left w:val="nil"/>
              <w:bottom w:val="nil"/>
              <w:right w:val="nil"/>
            </w:tcBorders>
          </w:tcPr>
          <w:p w:rsidR="00CA6F26" w:rsidRDefault="00CA6F26" w:rsidP="00C375F1">
            <w:pPr>
              <w:tabs>
                <w:tab w:val="center" w:pos="4513"/>
              </w:tabs>
              <w:suppressAutoHyphens/>
              <w:jc w:val="center"/>
              <w:rPr>
                <w:rFonts w:ascii="Arial" w:hAnsi="Arial"/>
                <w:spacing w:val="-2"/>
              </w:rPr>
            </w:pPr>
          </w:p>
        </w:tc>
        <w:tc>
          <w:tcPr>
            <w:tcW w:w="1964" w:type="dxa"/>
            <w:tcBorders>
              <w:top w:val="single" w:sz="4" w:space="0" w:color="auto"/>
              <w:left w:val="nil"/>
              <w:bottom w:val="nil"/>
              <w:right w:val="nil"/>
            </w:tcBorders>
            <w:vAlign w:val="center"/>
          </w:tcPr>
          <w:p w:rsidR="00CA6F26" w:rsidRDefault="00CA6F26" w:rsidP="00C375F1">
            <w:pPr>
              <w:tabs>
                <w:tab w:val="center" w:pos="4513"/>
              </w:tabs>
              <w:suppressAutoHyphens/>
              <w:jc w:val="center"/>
              <w:rPr>
                <w:rFonts w:ascii="Arial" w:hAnsi="Arial"/>
                <w:spacing w:val="-2"/>
              </w:rPr>
            </w:pPr>
          </w:p>
        </w:tc>
        <w:tc>
          <w:tcPr>
            <w:tcW w:w="1701" w:type="dxa"/>
            <w:tcBorders>
              <w:top w:val="single" w:sz="4" w:space="0" w:color="auto"/>
              <w:left w:val="nil"/>
              <w:bottom w:val="nil"/>
              <w:right w:val="single" w:sz="4" w:space="0" w:color="auto"/>
            </w:tcBorders>
            <w:vAlign w:val="center"/>
          </w:tcPr>
          <w:p w:rsidR="00CA6F26" w:rsidRDefault="00CA6F26" w:rsidP="00C375F1">
            <w:pPr>
              <w:tabs>
                <w:tab w:val="center" w:pos="4513"/>
              </w:tabs>
              <w:suppressAutoHyphens/>
              <w:jc w:val="center"/>
              <w:rPr>
                <w:rFonts w:ascii="Arial" w:hAnsi="Arial"/>
                <w:spacing w:val="-2"/>
              </w:rPr>
            </w:pPr>
            <w:r>
              <w:rPr>
                <w:rFonts w:ascii="Arial" w:hAnsi="Arial"/>
                <w:b/>
                <w:bCs/>
              </w:rPr>
              <w:t>Total</w:t>
            </w:r>
          </w:p>
        </w:tc>
        <w:tc>
          <w:tcPr>
            <w:tcW w:w="2268" w:type="dxa"/>
            <w:tcBorders>
              <w:left w:val="single" w:sz="4" w:space="0" w:color="auto"/>
            </w:tcBorders>
            <w:vAlign w:val="center"/>
          </w:tcPr>
          <w:p w:rsidR="00CA6F26" w:rsidRPr="00306845" w:rsidRDefault="00CA6F26" w:rsidP="00C375F1">
            <w:pPr>
              <w:tabs>
                <w:tab w:val="right" w:pos="792"/>
                <w:tab w:val="center" w:pos="4513"/>
              </w:tabs>
              <w:suppressAutoHyphens/>
              <w:jc w:val="center"/>
              <w:rPr>
                <w:rFonts w:ascii="Arial" w:hAnsi="Arial"/>
                <w:b/>
                <w:spacing w:val="-2"/>
              </w:rPr>
            </w:pPr>
            <w:r>
              <w:rPr>
                <w:rFonts w:ascii="Arial" w:hAnsi="Arial"/>
                <w:b/>
                <w:spacing w:val="-2"/>
              </w:rPr>
              <w:t xml:space="preserve">              /18</w:t>
            </w:r>
          </w:p>
        </w:tc>
      </w:tr>
    </w:tbl>
    <w:p w:rsidR="00CA6F26" w:rsidRPr="005510ED" w:rsidRDefault="00CA6F26" w:rsidP="00CA6F26">
      <w:pPr>
        <w:rPr>
          <w:rFonts w:ascii="Arial" w:hAnsi="Arial"/>
          <w:noProof/>
        </w:rPr>
      </w:pPr>
    </w:p>
    <w:p w:rsidR="00CA6F26" w:rsidRPr="00753509" w:rsidRDefault="00CA6F26" w:rsidP="00CA6F26">
      <w:pPr>
        <w:pStyle w:val="Heading3"/>
        <w:spacing w:before="0" w:after="0"/>
        <w:rPr>
          <w:rFonts w:ascii="Arial" w:hAnsi="Arial" w:cs="Arial"/>
          <w:noProof/>
        </w:rPr>
      </w:pPr>
      <w:r w:rsidRPr="00753509">
        <w:rPr>
          <w:rFonts w:ascii="Arial" w:hAnsi="Arial" w:cs="Arial"/>
          <w:noProof/>
        </w:rPr>
        <w:lastRenderedPageBreak/>
        <w:t>Instructions to candidates</w:t>
      </w:r>
    </w:p>
    <w:p w:rsidR="00CA6F26" w:rsidRPr="004D2880" w:rsidRDefault="00CA6F26" w:rsidP="00CA6F26">
      <w:pPr>
        <w:rPr>
          <w:rFonts w:ascii="Arial" w:hAnsi="Arial" w:cs="Arial"/>
        </w:rPr>
      </w:pPr>
    </w:p>
    <w:p w:rsidR="00CA6F26" w:rsidRDefault="00CA6F26" w:rsidP="00CA6F26">
      <w:pPr>
        <w:pStyle w:val="instructions"/>
        <w:ind w:left="720" w:hanging="720"/>
        <w:rPr>
          <w:rFonts w:ascii="Arial" w:hAnsi="Arial" w:cs="Arial"/>
        </w:rPr>
      </w:pPr>
      <w:r>
        <w:rPr>
          <w:rFonts w:ascii="Arial" w:hAnsi="Arial" w:cs="Arial"/>
        </w:rPr>
        <w:t>W</w:t>
      </w:r>
      <w:r w:rsidRPr="004D2880">
        <w:rPr>
          <w:rFonts w:ascii="Arial" w:hAnsi="Arial" w:cs="Arial"/>
        </w:rPr>
        <w:t>rite your answers in the spaces provided in this Question/Answer Booklet. A blue or black ballpoint or ink pen should be used.  Wherever appropriate, fully labelled diagrams, tables and examples should be used to illustrate and support your answers.</w:t>
      </w:r>
    </w:p>
    <w:p w:rsidR="00CA6F26" w:rsidRDefault="00CA6F26" w:rsidP="00CA6F26">
      <w:pPr>
        <w:pStyle w:val="instructions"/>
        <w:numPr>
          <w:ilvl w:val="0"/>
          <w:numId w:val="0"/>
        </w:numPr>
        <w:rPr>
          <w:rFonts w:ascii="Arial" w:hAnsi="Arial" w:cs="Arial"/>
        </w:rPr>
      </w:pPr>
    </w:p>
    <w:p w:rsidR="00CA6F26" w:rsidRPr="004D2880" w:rsidRDefault="00CA6F26" w:rsidP="00CA6F26">
      <w:pPr>
        <w:pStyle w:val="instructions"/>
        <w:ind w:left="720" w:hanging="720"/>
        <w:rPr>
          <w:rFonts w:ascii="Arial" w:hAnsi="Arial" w:cs="Arial"/>
        </w:rPr>
      </w:pPr>
      <w:r>
        <w:rPr>
          <w:rFonts w:ascii="Arial" w:hAnsi="Arial" w:cs="Arial"/>
        </w:rPr>
        <w:t>Section A is completed in a lesson prior to the formal in class test and no notes are to be taken in to the test.</w:t>
      </w:r>
    </w:p>
    <w:p w:rsidR="00CA6F26" w:rsidRDefault="00CA6F26" w:rsidP="00CA6F26">
      <w:pPr>
        <w:jc w:val="center"/>
        <w:rPr>
          <w:b/>
        </w:rPr>
      </w:pPr>
    </w:p>
    <w:p w:rsidR="00CA6F26" w:rsidRDefault="00CA6F26" w:rsidP="00CA6F26">
      <w:pPr>
        <w:jc w:val="center"/>
        <w:rPr>
          <w:b/>
        </w:rPr>
      </w:pPr>
    </w:p>
    <w:p w:rsidR="00CA6F26" w:rsidRPr="00DE6D1B" w:rsidRDefault="00CA6F26" w:rsidP="00CA6F26">
      <w:pPr>
        <w:rPr>
          <w:rFonts w:ascii="Arial" w:hAnsi="Arial" w:cs="Arial"/>
          <w:sz w:val="22"/>
          <w:szCs w:val="22"/>
        </w:rPr>
      </w:pPr>
      <w:r w:rsidRPr="00DE6D1B">
        <w:rPr>
          <w:rFonts w:ascii="Arial" w:hAnsi="Arial" w:cs="Arial"/>
          <w:b/>
          <w:sz w:val="22"/>
          <w:szCs w:val="22"/>
        </w:rPr>
        <w:t>Laboratory 1:</w:t>
      </w:r>
      <w:r w:rsidRPr="00DE6D1B">
        <w:rPr>
          <w:rFonts w:ascii="Arial" w:hAnsi="Arial" w:cs="Arial"/>
          <w:sz w:val="22"/>
          <w:szCs w:val="22"/>
        </w:rPr>
        <w:t xml:space="preserve"> Exercise Physiology</w:t>
      </w:r>
    </w:p>
    <w:p w:rsidR="00CA6F26" w:rsidRDefault="00CA6F26" w:rsidP="00CA6F26">
      <w:pPr>
        <w:rPr>
          <w:rFonts w:ascii="Arial" w:hAnsi="Arial" w:cs="Arial"/>
          <w:sz w:val="22"/>
          <w:szCs w:val="22"/>
        </w:rPr>
      </w:pPr>
    </w:p>
    <w:p w:rsidR="00CA6F26" w:rsidRPr="009E056C" w:rsidRDefault="00CA6F26" w:rsidP="00CA6F26">
      <w:pPr>
        <w:jc w:val="center"/>
        <w:rPr>
          <w:rFonts w:ascii="Arial" w:hAnsi="Arial" w:cs="Arial"/>
          <w:b/>
          <w:sz w:val="22"/>
          <w:szCs w:val="22"/>
        </w:rPr>
      </w:pPr>
      <w:r w:rsidRPr="009E056C">
        <w:rPr>
          <w:rFonts w:ascii="Arial" w:hAnsi="Arial" w:cs="Arial"/>
          <w:b/>
          <w:sz w:val="22"/>
          <w:szCs w:val="22"/>
        </w:rPr>
        <w:t>The Beep Test</w:t>
      </w:r>
    </w:p>
    <w:p w:rsidR="00CA6F26" w:rsidRPr="00DE6D1B" w:rsidRDefault="00CA6F26" w:rsidP="00CA6F26">
      <w:pPr>
        <w:rPr>
          <w:rFonts w:ascii="Arial" w:hAnsi="Arial" w:cs="Arial"/>
          <w:sz w:val="22"/>
          <w:szCs w:val="22"/>
        </w:rPr>
      </w:pPr>
    </w:p>
    <w:p w:rsidR="00CA6F26" w:rsidRPr="00DE6D1B" w:rsidRDefault="00CA6F26" w:rsidP="00CA6F26">
      <w:pPr>
        <w:rPr>
          <w:rFonts w:ascii="Arial" w:hAnsi="Arial" w:cs="Arial"/>
          <w:i/>
          <w:sz w:val="22"/>
          <w:szCs w:val="22"/>
          <w:u w:val="single"/>
        </w:rPr>
      </w:pPr>
      <w:r w:rsidRPr="00DE6D1B">
        <w:rPr>
          <w:rFonts w:ascii="Arial" w:hAnsi="Arial" w:cs="Arial"/>
          <w:i/>
          <w:sz w:val="22"/>
          <w:szCs w:val="22"/>
          <w:u w:val="single"/>
        </w:rPr>
        <w:t xml:space="preserve">Purpose: </w:t>
      </w:r>
    </w:p>
    <w:p w:rsidR="00CA6F26" w:rsidRDefault="00CA6F26" w:rsidP="00CA6F26">
      <w:pPr>
        <w:rPr>
          <w:rFonts w:ascii="Arial" w:hAnsi="Arial" w:cs="Arial"/>
          <w:sz w:val="22"/>
          <w:szCs w:val="22"/>
        </w:rPr>
      </w:pPr>
    </w:p>
    <w:p w:rsidR="00CA6F26" w:rsidRPr="00DE6D1B" w:rsidRDefault="00CA6F26" w:rsidP="00CA6F26">
      <w:pPr>
        <w:rPr>
          <w:rFonts w:ascii="Arial" w:hAnsi="Arial" w:cs="Arial"/>
          <w:sz w:val="22"/>
          <w:szCs w:val="22"/>
        </w:rPr>
      </w:pPr>
      <w:r w:rsidRPr="00DE6D1B">
        <w:rPr>
          <w:rFonts w:ascii="Arial" w:hAnsi="Arial" w:cs="Arial"/>
          <w:sz w:val="22"/>
          <w:szCs w:val="22"/>
        </w:rPr>
        <w:t>T</w:t>
      </w:r>
      <w:r>
        <w:rPr>
          <w:rFonts w:ascii="Arial" w:hAnsi="Arial" w:cs="Arial"/>
          <w:sz w:val="22"/>
          <w:szCs w:val="22"/>
        </w:rPr>
        <w:t>he purpose of this task is t</w:t>
      </w:r>
      <w:r w:rsidRPr="00DE6D1B">
        <w:rPr>
          <w:rFonts w:ascii="Arial" w:hAnsi="Arial" w:cs="Arial"/>
          <w:sz w:val="22"/>
          <w:szCs w:val="22"/>
        </w:rPr>
        <w:t>o apply exercise physiology principles to a selected athletic event.</w:t>
      </w:r>
    </w:p>
    <w:p w:rsidR="00CA6F26" w:rsidRPr="00DE6D1B" w:rsidRDefault="00CA6F26" w:rsidP="00CA6F26">
      <w:pPr>
        <w:rPr>
          <w:rFonts w:ascii="Arial" w:hAnsi="Arial" w:cs="Arial"/>
          <w:sz w:val="22"/>
          <w:szCs w:val="22"/>
        </w:rPr>
      </w:pPr>
    </w:p>
    <w:p w:rsidR="00CA6F26" w:rsidRPr="00DE6D1B" w:rsidRDefault="00CA6F26" w:rsidP="00CA6F26">
      <w:pPr>
        <w:rPr>
          <w:rFonts w:ascii="Arial" w:hAnsi="Arial" w:cs="Arial"/>
          <w:i/>
          <w:sz w:val="22"/>
          <w:szCs w:val="22"/>
          <w:u w:val="single"/>
        </w:rPr>
      </w:pPr>
      <w:r w:rsidRPr="00DE6D1B">
        <w:rPr>
          <w:rFonts w:ascii="Arial" w:hAnsi="Arial" w:cs="Arial"/>
          <w:i/>
          <w:sz w:val="22"/>
          <w:szCs w:val="22"/>
          <w:u w:val="single"/>
        </w:rPr>
        <w:t>Design:</w:t>
      </w:r>
    </w:p>
    <w:p w:rsidR="00CA6F26" w:rsidRDefault="00CA6F26" w:rsidP="00CA6F26">
      <w:pPr>
        <w:numPr>
          <w:ilvl w:val="0"/>
          <w:numId w:val="1"/>
        </w:numPr>
        <w:rPr>
          <w:rFonts w:ascii="Arial" w:hAnsi="Arial" w:cs="Arial"/>
          <w:sz w:val="22"/>
          <w:szCs w:val="22"/>
        </w:rPr>
      </w:pPr>
      <w:r>
        <w:rPr>
          <w:rFonts w:ascii="Arial" w:hAnsi="Arial" w:cs="Arial"/>
          <w:sz w:val="22"/>
          <w:szCs w:val="22"/>
        </w:rPr>
        <w:t>All students are to complete the Beep Test.</w:t>
      </w:r>
    </w:p>
    <w:p w:rsidR="00CA6F26" w:rsidRPr="00DE6D1B" w:rsidRDefault="00CA6F26" w:rsidP="00CA6F26">
      <w:pPr>
        <w:numPr>
          <w:ilvl w:val="0"/>
          <w:numId w:val="1"/>
        </w:numPr>
        <w:rPr>
          <w:rFonts w:ascii="Arial" w:hAnsi="Arial" w:cs="Arial"/>
          <w:sz w:val="22"/>
          <w:szCs w:val="22"/>
        </w:rPr>
      </w:pPr>
      <w:r>
        <w:rPr>
          <w:rFonts w:ascii="Arial" w:hAnsi="Arial" w:cs="Arial"/>
          <w:sz w:val="22"/>
          <w:szCs w:val="22"/>
        </w:rPr>
        <w:t>It will be done in 4 groups as you will be recording your partner’s results.</w:t>
      </w:r>
    </w:p>
    <w:p w:rsidR="00CA6F26" w:rsidRPr="00DE6D1B" w:rsidRDefault="00CA6F26" w:rsidP="00CA6F26">
      <w:pPr>
        <w:numPr>
          <w:ilvl w:val="0"/>
          <w:numId w:val="1"/>
        </w:numPr>
        <w:rPr>
          <w:rFonts w:ascii="Arial" w:hAnsi="Arial" w:cs="Arial"/>
          <w:sz w:val="22"/>
          <w:szCs w:val="22"/>
        </w:rPr>
      </w:pPr>
      <w:r w:rsidRPr="00DE6D1B">
        <w:rPr>
          <w:rFonts w:ascii="Arial" w:hAnsi="Arial" w:cs="Arial"/>
          <w:sz w:val="22"/>
          <w:szCs w:val="22"/>
        </w:rPr>
        <w:t>Students perform a thorough warm-up which includes at least 5 minutes of aerobic activity.</w:t>
      </w:r>
    </w:p>
    <w:p w:rsidR="00CA6F26" w:rsidRPr="00DE6D1B" w:rsidRDefault="00CA6F26" w:rsidP="00CA6F26">
      <w:pPr>
        <w:numPr>
          <w:ilvl w:val="0"/>
          <w:numId w:val="1"/>
        </w:numPr>
        <w:rPr>
          <w:rFonts w:ascii="Arial" w:hAnsi="Arial" w:cs="Arial"/>
          <w:sz w:val="22"/>
          <w:szCs w:val="22"/>
        </w:rPr>
      </w:pPr>
      <w:r w:rsidRPr="00DE6D1B">
        <w:rPr>
          <w:rFonts w:ascii="Arial" w:hAnsi="Arial" w:cs="Arial"/>
          <w:sz w:val="22"/>
          <w:szCs w:val="22"/>
        </w:rPr>
        <w:t>Participating students are instr</w:t>
      </w:r>
      <w:r>
        <w:rPr>
          <w:rFonts w:ascii="Arial" w:hAnsi="Arial" w:cs="Arial"/>
          <w:sz w:val="22"/>
          <w:szCs w:val="22"/>
        </w:rPr>
        <w:t>ucted to try and get the best score possible</w:t>
      </w:r>
      <w:r w:rsidRPr="00DE6D1B">
        <w:rPr>
          <w:rFonts w:ascii="Arial" w:hAnsi="Arial" w:cs="Arial"/>
          <w:sz w:val="22"/>
          <w:szCs w:val="22"/>
        </w:rPr>
        <w:t>.</w:t>
      </w:r>
    </w:p>
    <w:p w:rsidR="00CA6F26" w:rsidRPr="00DE6D1B" w:rsidRDefault="00CA6F26" w:rsidP="00CA6F26">
      <w:pPr>
        <w:numPr>
          <w:ilvl w:val="0"/>
          <w:numId w:val="1"/>
        </w:numPr>
        <w:rPr>
          <w:rFonts w:ascii="Arial" w:hAnsi="Arial" w:cs="Arial"/>
          <w:sz w:val="22"/>
          <w:szCs w:val="22"/>
        </w:rPr>
      </w:pPr>
      <w:r w:rsidRPr="00DE6D1B">
        <w:rPr>
          <w:rFonts w:ascii="Arial" w:hAnsi="Arial" w:cs="Arial"/>
          <w:sz w:val="22"/>
          <w:szCs w:val="22"/>
        </w:rPr>
        <w:t>Subjects complete the race.</w:t>
      </w:r>
    </w:p>
    <w:p w:rsidR="00CA6F26" w:rsidRDefault="00CA6F26" w:rsidP="00CA6F26">
      <w:pPr>
        <w:numPr>
          <w:ilvl w:val="0"/>
          <w:numId w:val="1"/>
        </w:numPr>
        <w:rPr>
          <w:rFonts w:ascii="Arial" w:hAnsi="Arial" w:cs="Arial"/>
          <w:sz w:val="22"/>
          <w:szCs w:val="22"/>
        </w:rPr>
      </w:pPr>
      <w:r>
        <w:rPr>
          <w:rFonts w:ascii="Arial" w:hAnsi="Arial" w:cs="Arial"/>
          <w:sz w:val="22"/>
          <w:szCs w:val="22"/>
        </w:rPr>
        <w:t>One partner will record how many 20m intervals the subject completes and the time/duration of the activity.</w:t>
      </w:r>
    </w:p>
    <w:p w:rsidR="00CA6F26" w:rsidRPr="00DE6D1B" w:rsidRDefault="00CA6F26" w:rsidP="00CA6F26">
      <w:pPr>
        <w:numPr>
          <w:ilvl w:val="0"/>
          <w:numId w:val="1"/>
        </w:numPr>
        <w:rPr>
          <w:rFonts w:ascii="Arial" w:hAnsi="Arial" w:cs="Arial"/>
          <w:sz w:val="22"/>
          <w:szCs w:val="22"/>
        </w:rPr>
      </w:pPr>
      <w:r>
        <w:rPr>
          <w:rFonts w:ascii="Arial" w:hAnsi="Arial" w:cs="Arial"/>
          <w:sz w:val="22"/>
          <w:szCs w:val="22"/>
        </w:rPr>
        <w:t>One partner will write observations about how easy or hard the subject is finding the race.</w:t>
      </w:r>
    </w:p>
    <w:p w:rsidR="00CA6F26" w:rsidRPr="00DE6D1B" w:rsidRDefault="00CA6F26" w:rsidP="00CA6F26">
      <w:pPr>
        <w:numPr>
          <w:ilvl w:val="0"/>
          <w:numId w:val="1"/>
        </w:numPr>
        <w:rPr>
          <w:rFonts w:ascii="Arial" w:hAnsi="Arial" w:cs="Arial"/>
          <w:sz w:val="22"/>
          <w:szCs w:val="22"/>
        </w:rPr>
      </w:pPr>
      <w:r>
        <w:rPr>
          <w:rFonts w:ascii="Arial" w:hAnsi="Arial" w:cs="Arial"/>
          <w:sz w:val="22"/>
          <w:szCs w:val="22"/>
        </w:rPr>
        <w:t xml:space="preserve">Allow for class discussion on questions. </w:t>
      </w:r>
    </w:p>
    <w:p w:rsidR="00CA6F26" w:rsidRPr="00DE6D1B" w:rsidRDefault="00CA6F26" w:rsidP="00CA6F26">
      <w:pPr>
        <w:rPr>
          <w:rFonts w:ascii="Arial" w:hAnsi="Arial" w:cs="Arial"/>
          <w:sz w:val="22"/>
          <w:szCs w:val="22"/>
        </w:rPr>
      </w:pPr>
    </w:p>
    <w:p w:rsidR="00CA6F26" w:rsidRPr="00DE6D1B" w:rsidRDefault="00CA6F26" w:rsidP="00CA6F26">
      <w:pPr>
        <w:rPr>
          <w:rFonts w:ascii="Arial" w:hAnsi="Arial" w:cs="Arial"/>
          <w:i/>
          <w:sz w:val="22"/>
          <w:szCs w:val="22"/>
          <w:u w:val="single"/>
        </w:rPr>
      </w:pPr>
      <w:r w:rsidRPr="00DE6D1B">
        <w:rPr>
          <w:rFonts w:ascii="Arial" w:hAnsi="Arial" w:cs="Arial"/>
          <w:i/>
          <w:sz w:val="22"/>
          <w:szCs w:val="22"/>
          <w:u w:val="single"/>
        </w:rPr>
        <w:t>Equipment:</w:t>
      </w:r>
    </w:p>
    <w:p w:rsidR="00CA6F26" w:rsidRPr="00DE6D1B" w:rsidRDefault="00CA6F26" w:rsidP="00CA6F26">
      <w:pPr>
        <w:rPr>
          <w:rFonts w:ascii="Arial" w:hAnsi="Arial" w:cs="Arial"/>
          <w:sz w:val="22"/>
          <w:szCs w:val="22"/>
        </w:rPr>
      </w:pPr>
      <w:r>
        <w:rPr>
          <w:rFonts w:ascii="Arial" w:hAnsi="Arial" w:cs="Arial"/>
          <w:sz w:val="22"/>
          <w:szCs w:val="22"/>
        </w:rPr>
        <w:t>Beep test instrument</w:t>
      </w:r>
    </w:p>
    <w:p w:rsidR="00CA6F26" w:rsidRPr="00DE6D1B" w:rsidRDefault="00CA6F26" w:rsidP="00CA6F26">
      <w:pPr>
        <w:rPr>
          <w:rFonts w:ascii="Arial" w:hAnsi="Arial" w:cs="Arial"/>
          <w:sz w:val="22"/>
          <w:szCs w:val="22"/>
        </w:rPr>
      </w:pPr>
    </w:p>
    <w:p w:rsidR="00CA6F26" w:rsidRPr="00DE6D1B" w:rsidRDefault="00CA6F26" w:rsidP="00CA6F26">
      <w:pPr>
        <w:rPr>
          <w:rFonts w:ascii="Arial" w:hAnsi="Arial" w:cs="Arial"/>
          <w:i/>
          <w:sz w:val="22"/>
          <w:szCs w:val="22"/>
          <w:u w:val="single"/>
        </w:rPr>
      </w:pPr>
      <w:r w:rsidRPr="00DE6D1B">
        <w:rPr>
          <w:rFonts w:ascii="Arial" w:hAnsi="Arial" w:cs="Arial"/>
          <w:i/>
          <w:sz w:val="22"/>
          <w:szCs w:val="22"/>
          <w:u w:val="single"/>
        </w:rPr>
        <w:t>Data Collection:</w:t>
      </w:r>
    </w:p>
    <w:p w:rsidR="00CA6F26" w:rsidRPr="00DE6D1B" w:rsidRDefault="00CA6F26" w:rsidP="00CA6F26">
      <w:pPr>
        <w:rPr>
          <w:rFonts w:ascii="Arial" w:hAnsi="Arial" w:cs="Arial"/>
          <w:sz w:val="22"/>
          <w:szCs w:val="22"/>
        </w:rPr>
      </w:pPr>
      <w:r w:rsidRPr="00DE6D1B">
        <w:rPr>
          <w:rFonts w:ascii="Arial" w:hAnsi="Arial" w:cs="Arial"/>
          <w:sz w:val="22"/>
          <w:szCs w:val="22"/>
        </w:rPr>
        <w:t>The students should record notes on the following:</w:t>
      </w:r>
    </w:p>
    <w:p w:rsidR="00CA6F26" w:rsidRDefault="00CA6F26" w:rsidP="00CA6F26">
      <w:pPr>
        <w:numPr>
          <w:ilvl w:val="0"/>
          <w:numId w:val="1"/>
        </w:numPr>
        <w:rPr>
          <w:rFonts w:ascii="Arial" w:hAnsi="Arial" w:cs="Arial"/>
          <w:sz w:val="22"/>
          <w:szCs w:val="22"/>
        </w:rPr>
      </w:pPr>
      <w:r w:rsidRPr="00DE6D1B">
        <w:rPr>
          <w:rFonts w:ascii="Arial" w:hAnsi="Arial" w:cs="Arial"/>
          <w:sz w:val="22"/>
          <w:szCs w:val="22"/>
        </w:rPr>
        <w:t>Subjects’ descrip</w:t>
      </w:r>
      <w:r>
        <w:rPr>
          <w:rFonts w:ascii="Arial" w:hAnsi="Arial" w:cs="Arial"/>
          <w:sz w:val="22"/>
          <w:szCs w:val="22"/>
        </w:rPr>
        <w:t>tions of feelings of fatigue against levels.</w:t>
      </w:r>
    </w:p>
    <w:p w:rsidR="00CA6F26" w:rsidRDefault="00CA6F26" w:rsidP="00CA6F26">
      <w:pPr>
        <w:numPr>
          <w:ilvl w:val="0"/>
          <w:numId w:val="1"/>
        </w:numPr>
        <w:rPr>
          <w:rFonts w:ascii="Arial" w:hAnsi="Arial" w:cs="Arial"/>
          <w:sz w:val="22"/>
          <w:szCs w:val="22"/>
        </w:rPr>
      </w:pPr>
      <w:r>
        <w:rPr>
          <w:rFonts w:ascii="Arial" w:hAnsi="Arial" w:cs="Arial"/>
          <w:sz w:val="22"/>
          <w:szCs w:val="22"/>
        </w:rPr>
        <w:t>One partner will record how many 20m intervals the subject completes and the time/duration of the activity.</w:t>
      </w:r>
    </w:p>
    <w:p w:rsidR="00E67E04" w:rsidRDefault="00E67E04"/>
    <w:p w:rsidR="00511FD6" w:rsidRDefault="00511FD6"/>
    <w:tbl>
      <w:tblPr>
        <w:tblStyle w:val="TableGrid"/>
        <w:tblW w:w="0" w:type="auto"/>
        <w:jc w:val="center"/>
        <w:tblLook w:val="04A0" w:firstRow="1" w:lastRow="0" w:firstColumn="1" w:lastColumn="0" w:noHBand="0" w:noVBand="1"/>
      </w:tblPr>
      <w:tblGrid>
        <w:gridCol w:w="2376"/>
        <w:gridCol w:w="10065"/>
      </w:tblGrid>
      <w:tr w:rsidR="00511FD6" w:rsidRPr="009E056C" w:rsidTr="009E056C">
        <w:trPr>
          <w:jc w:val="center"/>
        </w:trPr>
        <w:tc>
          <w:tcPr>
            <w:tcW w:w="2376" w:type="dxa"/>
          </w:tcPr>
          <w:p w:rsidR="00511FD6" w:rsidRPr="009E056C" w:rsidRDefault="00511FD6" w:rsidP="009E056C">
            <w:pPr>
              <w:rPr>
                <w:rFonts w:ascii="Arial" w:hAnsi="Arial" w:cs="Arial"/>
                <w:b/>
              </w:rPr>
            </w:pPr>
            <w:r w:rsidRPr="009E056C">
              <w:rPr>
                <w:rFonts w:ascii="Arial" w:hAnsi="Arial" w:cs="Arial"/>
                <w:b/>
              </w:rPr>
              <w:t>Beep Test Level</w:t>
            </w:r>
          </w:p>
        </w:tc>
        <w:tc>
          <w:tcPr>
            <w:tcW w:w="10065" w:type="dxa"/>
          </w:tcPr>
          <w:p w:rsidR="00511FD6" w:rsidRPr="009E056C" w:rsidRDefault="00511FD6" w:rsidP="009E056C">
            <w:pPr>
              <w:rPr>
                <w:rFonts w:ascii="Arial" w:hAnsi="Arial" w:cs="Arial"/>
                <w:b/>
              </w:rPr>
            </w:pPr>
            <w:r w:rsidRPr="009E056C">
              <w:rPr>
                <w:rFonts w:ascii="Arial" w:hAnsi="Arial" w:cs="Arial"/>
                <w:b/>
              </w:rPr>
              <w:t>Observations/Comments</w:t>
            </w:r>
          </w:p>
        </w:tc>
      </w:tr>
      <w:tr w:rsidR="00511FD6" w:rsidRPr="009E056C" w:rsidTr="009E056C">
        <w:trPr>
          <w:jc w:val="center"/>
        </w:trPr>
        <w:tc>
          <w:tcPr>
            <w:tcW w:w="2376" w:type="dxa"/>
          </w:tcPr>
          <w:p w:rsidR="00511FD6" w:rsidRPr="009E056C" w:rsidRDefault="00511FD6" w:rsidP="009E056C">
            <w:pPr>
              <w:rPr>
                <w:rFonts w:ascii="Arial" w:hAnsi="Arial" w:cs="Arial"/>
              </w:rPr>
            </w:pPr>
          </w:p>
        </w:tc>
        <w:tc>
          <w:tcPr>
            <w:tcW w:w="10065" w:type="dxa"/>
          </w:tcPr>
          <w:p w:rsidR="00511FD6" w:rsidRPr="009E056C" w:rsidRDefault="00511FD6" w:rsidP="009E056C">
            <w:pPr>
              <w:rPr>
                <w:rFonts w:ascii="Arial" w:hAnsi="Arial" w:cs="Arial"/>
              </w:rPr>
            </w:pPr>
          </w:p>
        </w:tc>
      </w:tr>
      <w:tr w:rsidR="00511FD6" w:rsidRPr="009E056C" w:rsidTr="009E056C">
        <w:trPr>
          <w:jc w:val="center"/>
        </w:trPr>
        <w:tc>
          <w:tcPr>
            <w:tcW w:w="2376" w:type="dxa"/>
          </w:tcPr>
          <w:p w:rsidR="00511FD6" w:rsidRPr="009E056C" w:rsidRDefault="00511FD6" w:rsidP="009E056C">
            <w:pPr>
              <w:rPr>
                <w:rFonts w:ascii="Arial" w:hAnsi="Arial" w:cs="Arial"/>
              </w:rPr>
            </w:pPr>
          </w:p>
        </w:tc>
        <w:tc>
          <w:tcPr>
            <w:tcW w:w="10065" w:type="dxa"/>
          </w:tcPr>
          <w:p w:rsidR="00511FD6" w:rsidRPr="009E056C" w:rsidRDefault="00511FD6" w:rsidP="009E056C">
            <w:pPr>
              <w:rPr>
                <w:rFonts w:ascii="Arial" w:hAnsi="Arial" w:cs="Arial"/>
              </w:rPr>
            </w:pPr>
          </w:p>
        </w:tc>
      </w:tr>
      <w:tr w:rsidR="00511FD6" w:rsidRPr="009E056C" w:rsidTr="009E056C">
        <w:trPr>
          <w:jc w:val="center"/>
        </w:trPr>
        <w:tc>
          <w:tcPr>
            <w:tcW w:w="2376" w:type="dxa"/>
          </w:tcPr>
          <w:p w:rsidR="00511FD6" w:rsidRPr="009E056C" w:rsidRDefault="00511FD6" w:rsidP="009E056C">
            <w:pPr>
              <w:rPr>
                <w:rFonts w:ascii="Arial" w:hAnsi="Arial" w:cs="Arial"/>
              </w:rPr>
            </w:pPr>
          </w:p>
        </w:tc>
        <w:tc>
          <w:tcPr>
            <w:tcW w:w="10065" w:type="dxa"/>
          </w:tcPr>
          <w:p w:rsidR="00511FD6" w:rsidRPr="009E056C" w:rsidRDefault="00511FD6" w:rsidP="009E056C">
            <w:pPr>
              <w:rPr>
                <w:rFonts w:ascii="Arial" w:hAnsi="Arial" w:cs="Arial"/>
              </w:rPr>
            </w:pPr>
          </w:p>
        </w:tc>
      </w:tr>
      <w:tr w:rsidR="00511FD6" w:rsidRPr="009E056C" w:rsidTr="009E056C">
        <w:trPr>
          <w:jc w:val="center"/>
        </w:trPr>
        <w:tc>
          <w:tcPr>
            <w:tcW w:w="2376" w:type="dxa"/>
          </w:tcPr>
          <w:p w:rsidR="00511FD6" w:rsidRPr="009E056C" w:rsidRDefault="00511FD6" w:rsidP="009E056C">
            <w:pPr>
              <w:rPr>
                <w:rFonts w:ascii="Arial" w:hAnsi="Arial" w:cs="Arial"/>
              </w:rPr>
            </w:pPr>
          </w:p>
        </w:tc>
        <w:tc>
          <w:tcPr>
            <w:tcW w:w="10065" w:type="dxa"/>
          </w:tcPr>
          <w:p w:rsidR="00511FD6" w:rsidRPr="009E056C" w:rsidRDefault="00511FD6" w:rsidP="009E056C">
            <w:pPr>
              <w:rPr>
                <w:rFonts w:ascii="Arial" w:hAnsi="Arial" w:cs="Arial"/>
              </w:rPr>
            </w:pPr>
          </w:p>
        </w:tc>
      </w:tr>
      <w:tr w:rsidR="00511FD6" w:rsidRPr="009E056C" w:rsidTr="009E056C">
        <w:trPr>
          <w:jc w:val="center"/>
        </w:trPr>
        <w:tc>
          <w:tcPr>
            <w:tcW w:w="2376" w:type="dxa"/>
          </w:tcPr>
          <w:p w:rsidR="00511FD6" w:rsidRPr="009E056C" w:rsidRDefault="00511FD6" w:rsidP="009E056C">
            <w:pPr>
              <w:rPr>
                <w:rFonts w:ascii="Arial" w:hAnsi="Arial" w:cs="Arial"/>
              </w:rPr>
            </w:pPr>
          </w:p>
        </w:tc>
        <w:tc>
          <w:tcPr>
            <w:tcW w:w="10065" w:type="dxa"/>
          </w:tcPr>
          <w:p w:rsidR="00511FD6" w:rsidRPr="009E056C" w:rsidRDefault="00511FD6" w:rsidP="009E056C">
            <w:pPr>
              <w:rPr>
                <w:rFonts w:ascii="Arial" w:hAnsi="Arial" w:cs="Arial"/>
              </w:rPr>
            </w:pPr>
          </w:p>
        </w:tc>
      </w:tr>
      <w:tr w:rsidR="00511FD6" w:rsidRPr="009E056C" w:rsidTr="009E056C">
        <w:trPr>
          <w:jc w:val="center"/>
        </w:trPr>
        <w:tc>
          <w:tcPr>
            <w:tcW w:w="2376" w:type="dxa"/>
          </w:tcPr>
          <w:p w:rsidR="00511FD6" w:rsidRPr="009E056C" w:rsidRDefault="00511FD6" w:rsidP="009E056C">
            <w:pPr>
              <w:rPr>
                <w:rFonts w:ascii="Arial" w:hAnsi="Arial" w:cs="Arial"/>
              </w:rPr>
            </w:pPr>
          </w:p>
        </w:tc>
        <w:tc>
          <w:tcPr>
            <w:tcW w:w="10065" w:type="dxa"/>
          </w:tcPr>
          <w:p w:rsidR="00511FD6" w:rsidRPr="009E056C" w:rsidRDefault="00511FD6" w:rsidP="009E056C">
            <w:pPr>
              <w:rPr>
                <w:rFonts w:ascii="Arial" w:hAnsi="Arial" w:cs="Arial"/>
              </w:rPr>
            </w:pPr>
          </w:p>
        </w:tc>
      </w:tr>
      <w:tr w:rsidR="00511FD6" w:rsidRPr="009E056C" w:rsidTr="009E056C">
        <w:trPr>
          <w:jc w:val="center"/>
        </w:trPr>
        <w:tc>
          <w:tcPr>
            <w:tcW w:w="2376" w:type="dxa"/>
          </w:tcPr>
          <w:p w:rsidR="00511FD6" w:rsidRPr="009E056C" w:rsidRDefault="00511FD6" w:rsidP="009E056C">
            <w:pPr>
              <w:rPr>
                <w:rFonts w:ascii="Arial" w:hAnsi="Arial" w:cs="Arial"/>
              </w:rPr>
            </w:pPr>
            <w:r w:rsidRPr="009E056C">
              <w:rPr>
                <w:rFonts w:ascii="Arial" w:hAnsi="Arial" w:cs="Arial"/>
              </w:rPr>
              <w:t>Finish Level</w:t>
            </w:r>
          </w:p>
        </w:tc>
        <w:tc>
          <w:tcPr>
            <w:tcW w:w="10065" w:type="dxa"/>
          </w:tcPr>
          <w:p w:rsidR="00511FD6" w:rsidRPr="009E056C" w:rsidRDefault="00511FD6" w:rsidP="009E056C">
            <w:pPr>
              <w:rPr>
                <w:rFonts w:ascii="Arial" w:hAnsi="Arial" w:cs="Arial"/>
              </w:rPr>
            </w:pPr>
          </w:p>
        </w:tc>
      </w:tr>
    </w:tbl>
    <w:p w:rsidR="00511FD6" w:rsidRDefault="00511FD6"/>
    <w:p w:rsidR="00CA6F26" w:rsidRDefault="00CA6F26"/>
    <w:p w:rsidR="00CA6F26" w:rsidRPr="009E056C" w:rsidRDefault="00CA6F26">
      <w:pPr>
        <w:rPr>
          <w:rFonts w:ascii="Arial" w:hAnsi="Arial" w:cs="Arial"/>
          <w:b/>
        </w:rPr>
      </w:pPr>
      <w:r w:rsidRPr="009E056C">
        <w:rPr>
          <w:rFonts w:ascii="Arial" w:hAnsi="Arial" w:cs="Arial"/>
          <w:b/>
        </w:rPr>
        <w:t>Questions</w:t>
      </w:r>
    </w:p>
    <w:p w:rsidR="00CA6F26" w:rsidRDefault="00CA6F26">
      <w:pPr>
        <w:rPr>
          <w:b/>
        </w:rPr>
      </w:pPr>
    </w:p>
    <w:p w:rsidR="00CA6F26" w:rsidRPr="00CA6F26" w:rsidRDefault="00CA6F26" w:rsidP="00CA6F26">
      <w:pPr>
        <w:pStyle w:val="ListParagraph"/>
        <w:numPr>
          <w:ilvl w:val="0"/>
          <w:numId w:val="3"/>
        </w:numPr>
        <w:rPr>
          <w:b/>
        </w:rPr>
      </w:pPr>
      <w:r w:rsidRPr="00AB771E">
        <w:rPr>
          <w:rFonts w:ascii="Arial" w:hAnsi="Arial" w:cs="Arial"/>
          <w:sz w:val="22"/>
          <w:szCs w:val="22"/>
        </w:rPr>
        <w:t>The candidate would have continued to breathe heavily after the race. With the aid of a diagram, Identify and discuss the concept that explains this.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rsidR="00CA6F26" w:rsidRPr="00CA6F26" w:rsidRDefault="00CA6F26" w:rsidP="00CA6F26">
      <w:pPr>
        <w:pStyle w:val="ListParagraph"/>
        <w:rPr>
          <w:b/>
        </w:rPr>
      </w:pPr>
    </w:p>
    <w:p w:rsidR="00CA6F26" w:rsidRDefault="00CA6F26" w:rsidP="00CA6F26">
      <w:pPr>
        <w:pStyle w:val="instructions"/>
        <w:numPr>
          <w:ilvl w:val="0"/>
          <w:numId w:val="3"/>
        </w:numPr>
        <w:jc w:val="both"/>
        <w:rPr>
          <w:rFonts w:ascii="Arial" w:hAnsi="Arial" w:cs="Arial"/>
          <w:sz w:val="22"/>
          <w:szCs w:val="22"/>
        </w:rPr>
      </w:pPr>
      <w:r w:rsidRPr="00AB771E">
        <w:rPr>
          <w:rFonts w:ascii="Arial" w:hAnsi="Arial" w:cs="Arial"/>
          <w:sz w:val="22"/>
          <w:szCs w:val="22"/>
        </w:rPr>
        <w:t>If the candidate wanted to improve their score over time, they could complete the beep test regularly. Discuss the overriding Principle that this adheres too, why it would be appropriate to do the test and three other variables that would have to be met to improve the score.</w:t>
      </w:r>
    </w:p>
    <w:p w:rsidR="00CA6F26" w:rsidRDefault="00CA6F26" w:rsidP="00CA6F26">
      <w:pPr>
        <w:pStyle w:val="instructions"/>
        <w:numPr>
          <w:ilvl w:val="0"/>
          <w:numId w:val="0"/>
        </w:numPr>
        <w:ind w:left="12240"/>
        <w:jc w:val="both"/>
        <w:rPr>
          <w:rFonts w:ascii="Arial" w:hAnsi="Arial" w:cs="Arial"/>
          <w:sz w:val="22"/>
          <w:szCs w:val="22"/>
        </w:rPr>
      </w:pPr>
      <w:r>
        <w:rPr>
          <w:rFonts w:ascii="Arial" w:hAnsi="Arial" w:cs="Arial"/>
          <w:spacing w:val="0"/>
          <w:sz w:val="22"/>
          <w:szCs w:val="22"/>
          <w:lang w:eastAsia="en-AU"/>
        </w:rPr>
        <w:t>(5 Marks)</w:t>
      </w:r>
    </w:p>
    <w:p w:rsidR="00CA6F26" w:rsidRDefault="00CA6F26" w:rsidP="00CA6F26">
      <w:pPr>
        <w:pStyle w:val="ListParagraph"/>
        <w:rPr>
          <w:rFonts w:ascii="Arial" w:hAnsi="Arial" w:cs="Arial"/>
          <w:sz w:val="22"/>
          <w:szCs w:val="22"/>
        </w:rPr>
      </w:pPr>
    </w:p>
    <w:p w:rsidR="00CA6F26" w:rsidRPr="00511FD6" w:rsidRDefault="00CA6F26" w:rsidP="00CA6F26">
      <w:pPr>
        <w:pStyle w:val="instructions"/>
        <w:numPr>
          <w:ilvl w:val="0"/>
          <w:numId w:val="3"/>
        </w:numPr>
        <w:jc w:val="both"/>
        <w:rPr>
          <w:rFonts w:ascii="Arial" w:hAnsi="Arial" w:cs="Arial"/>
          <w:sz w:val="22"/>
          <w:szCs w:val="22"/>
        </w:rPr>
      </w:pPr>
      <w:r w:rsidRPr="00511FD6">
        <w:rPr>
          <w:rFonts w:ascii="Arial" w:hAnsi="Arial" w:cs="Arial"/>
          <w:sz w:val="22"/>
          <w:szCs w:val="22"/>
        </w:rPr>
        <w:t>Discuss the utilisation of carbohydrates, fats and proteins in the Beep Test.</w:t>
      </w:r>
      <w:r w:rsidRPr="00511FD6">
        <w:rPr>
          <w:rFonts w:ascii="Arial" w:hAnsi="Arial" w:cs="Arial"/>
        </w:rPr>
        <w:t xml:space="preserve"> </w:t>
      </w:r>
      <w:r w:rsidRPr="00511FD6">
        <w:rPr>
          <w:rFonts w:ascii="Arial" w:hAnsi="Arial" w:cs="Arial"/>
        </w:rPr>
        <w:tab/>
      </w:r>
      <w:r w:rsidRPr="00511FD6">
        <w:rPr>
          <w:rFonts w:ascii="Arial" w:hAnsi="Arial" w:cs="Arial"/>
        </w:rPr>
        <w:tab/>
      </w:r>
      <w:r w:rsidRPr="00511FD6">
        <w:rPr>
          <w:rFonts w:ascii="Arial" w:hAnsi="Arial" w:cs="Arial"/>
        </w:rPr>
        <w:tab/>
      </w:r>
      <w:r w:rsidRPr="00511FD6">
        <w:rPr>
          <w:rFonts w:ascii="Arial" w:hAnsi="Arial" w:cs="Arial"/>
        </w:rPr>
        <w:tab/>
      </w:r>
      <w:r w:rsidRPr="00511FD6">
        <w:rPr>
          <w:rFonts w:ascii="Arial" w:hAnsi="Arial" w:cs="Arial"/>
        </w:rPr>
        <w:tab/>
      </w:r>
      <w:r w:rsidRPr="00511FD6">
        <w:rPr>
          <w:rFonts w:ascii="Arial" w:hAnsi="Arial" w:cs="Arial"/>
        </w:rPr>
        <w:tab/>
      </w:r>
      <w:r w:rsidR="00511FD6" w:rsidRPr="00511FD6">
        <w:rPr>
          <w:rFonts w:ascii="Arial" w:hAnsi="Arial" w:cs="Arial"/>
          <w:sz w:val="22"/>
          <w:szCs w:val="22"/>
        </w:rPr>
        <w:t xml:space="preserve">           </w:t>
      </w:r>
      <w:r w:rsidR="00511FD6">
        <w:rPr>
          <w:rFonts w:ascii="Arial" w:hAnsi="Arial" w:cs="Arial"/>
          <w:sz w:val="22"/>
          <w:szCs w:val="22"/>
        </w:rPr>
        <w:t xml:space="preserve">  </w:t>
      </w:r>
      <w:r w:rsidRPr="00511FD6">
        <w:rPr>
          <w:rFonts w:ascii="Arial" w:hAnsi="Arial" w:cs="Arial"/>
          <w:sz w:val="22"/>
          <w:szCs w:val="22"/>
        </w:rPr>
        <w:t>(3 Marks)</w:t>
      </w:r>
    </w:p>
    <w:p w:rsidR="00CA6F26" w:rsidRPr="00511FD6" w:rsidRDefault="00CA6F26" w:rsidP="00CA6F26">
      <w:pPr>
        <w:pStyle w:val="ListParagraph"/>
        <w:rPr>
          <w:rFonts w:ascii="Arial" w:hAnsi="Arial" w:cs="Arial"/>
          <w:sz w:val="22"/>
          <w:szCs w:val="22"/>
        </w:rPr>
      </w:pPr>
    </w:p>
    <w:p w:rsidR="00CA6F26" w:rsidRPr="00511FD6" w:rsidRDefault="00CA6F26" w:rsidP="00CA6F26">
      <w:pPr>
        <w:pStyle w:val="instructions"/>
        <w:numPr>
          <w:ilvl w:val="0"/>
          <w:numId w:val="0"/>
        </w:numPr>
        <w:ind w:left="720"/>
        <w:jc w:val="both"/>
        <w:rPr>
          <w:rFonts w:ascii="Arial" w:hAnsi="Arial" w:cs="Arial"/>
          <w:sz w:val="22"/>
          <w:szCs w:val="22"/>
        </w:rPr>
      </w:pPr>
      <w:r w:rsidRPr="00511FD6">
        <w:rPr>
          <w:rFonts w:ascii="Arial" w:hAnsi="Arial" w:cs="Arial"/>
          <w:sz w:val="22"/>
          <w:szCs w:val="22"/>
        </w:rPr>
        <w:t xml:space="preserve">                                             </w:t>
      </w:r>
    </w:p>
    <w:p w:rsidR="00CA6F26" w:rsidRPr="009E056C" w:rsidRDefault="00CA6F26" w:rsidP="00CA6F26">
      <w:pPr>
        <w:pStyle w:val="ListParagraph"/>
        <w:numPr>
          <w:ilvl w:val="0"/>
          <w:numId w:val="3"/>
        </w:numPr>
        <w:rPr>
          <w:b/>
        </w:rPr>
      </w:pPr>
      <w:r w:rsidRPr="00511FD6">
        <w:rPr>
          <w:rFonts w:ascii="Arial" w:hAnsi="Arial" w:cs="Arial"/>
          <w:sz w:val="22"/>
          <w:szCs w:val="22"/>
        </w:rPr>
        <w:t>Discuss the ideal state of the 3 energy systems prior to the test (after warm-up) and post-race.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rsidR="009E056C" w:rsidRDefault="009E056C" w:rsidP="009E056C">
      <w:pPr>
        <w:rPr>
          <w:b/>
        </w:rPr>
      </w:pPr>
    </w:p>
    <w:p w:rsidR="009E056C" w:rsidRDefault="009E056C" w:rsidP="009E056C">
      <w:pPr>
        <w:rPr>
          <w:b/>
        </w:rPr>
        <w:sectPr w:rsidR="009E056C" w:rsidSect="00CA6F26">
          <w:pgSz w:w="16838" w:h="11906" w:orient="landscape"/>
          <w:pgMar w:top="1440" w:right="1440" w:bottom="1440" w:left="1440" w:header="708" w:footer="708" w:gutter="0"/>
          <w:cols w:space="708"/>
          <w:docGrid w:linePitch="360"/>
        </w:sectPr>
      </w:pPr>
    </w:p>
    <w:p w:rsidR="009E056C" w:rsidRPr="009E056C" w:rsidRDefault="009E056C" w:rsidP="009E056C">
      <w:pPr>
        <w:jc w:val="center"/>
        <w:rPr>
          <w:rFonts w:ascii="Arial" w:hAnsi="Arial" w:cs="Arial"/>
          <w:b/>
          <w:color w:val="FF0000"/>
          <w:sz w:val="28"/>
          <w:szCs w:val="22"/>
          <w:u w:val="single"/>
        </w:rPr>
      </w:pPr>
      <w:r w:rsidRPr="009E056C">
        <w:rPr>
          <w:rFonts w:ascii="Arial" w:hAnsi="Arial" w:cs="Arial"/>
          <w:b/>
          <w:color w:val="FF0000"/>
          <w:sz w:val="28"/>
          <w:szCs w:val="22"/>
          <w:u w:val="single"/>
        </w:rPr>
        <w:lastRenderedPageBreak/>
        <w:t>Marking Key</w:t>
      </w:r>
    </w:p>
    <w:p w:rsidR="009E056C" w:rsidRDefault="009E056C" w:rsidP="009E056C">
      <w:pPr>
        <w:rPr>
          <w:rFonts w:ascii="Arial" w:hAnsi="Arial" w:cs="Arial"/>
          <w:b/>
          <w:sz w:val="22"/>
          <w:szCs w:val="22"/>
        </w:rPr>
      </w:pPr>
    </w:p>
    <w:p w:rsidR="009E056C" w:rsidRDefault="009E056C" w:rsidP="009E056C">
      <w:pPr>
        <w:tabs>
          <w:tab w:val="right" w:pos="9026"/>
        </w:tabs>
        <w:rPr>
          <w:rFonts w:ascii="Arial" w:hAnsi="Arial" w:cs="Arial"/>
          <w:b/>
          <w:sz w:val="22"/>
          <w:szCs w:val="22"/>
        </w:rPr>
      </w:pPr>
      <w:r w:rsidRPr="009E056C">
        <w:rPr>
          <w:rFonts w:ascii="Arial" w:hAnsi="Arial" w:cs="Arial"/>
          <w:sz w:val="22"/>
          <w:szCs w:val="22"/>
        </w:rPr>
        <w:t>1. The candidate would have continued to breathe heavily after the race. With the aid of a</w:t>
      </w:r>
      <w:r w:rsidRPr="00AB771E">
        <w:rPr>
          <w:rFonts w:ascii="Arial" w:hAnsi="Arial" w:cs="Arial"/>
          <w:sz w:val="22"/>
          <w:szCs w:val="22"/>
        </w:rPr>
        <w:t xml:space="preserve"> diagram, Identify and discuss the concept that explains this</w:t>
      </w:r>
      <w:r>
        <w:rPr>
          <w:rFonts w:ascii="Arial" w:hAnsi="Arial" w:cs="Arial"/>
          <w:sz w:val="22"/>
          <w:szCs w:val="22"/>
        </w:rPr>
        <w:tab/>
        <w:t>(4 marks)</w:t>
      </w:r>
    </w:p>
    <w:tbl>
      <w:tblPr>
        <w:tblStyle w:val="TableGrid"/>
        <w:tblW w:w="0" w:type="auto"/>
        <w:tblLook w:val="04A0" w:firstRow="1" w:lastRow="0" w:firstColumn="1" w:lastColumn="0" w:noHBand="0" w:noVBand="1"/>
      </w:tblPr>
      <w:tblGrid>
        <w:gridCol w:w="8263"/>
        <w:gridCol w:w="979"/>
      </w:tblGrid>
      <w:tr w:rsidR="009E056C" w:rsidTr="009E056C">
        <w:tc>
          <w:tcPr>
            <w:tcW w:w="8263"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b/>
                <w:sz w:val="22"/>
                <w:szCs w:val="22"/>
                <w:lang w:eastAsia="en-US"/>
              </w:rPr>
            </w:pPr>
            <w:r>
              <w:rPr>
                <w:rFonts w:ascii="Arial" w:hAnsi="Arial" w:cs="Arial"/>
                <w:b/>
                <w:sz w:val="22"/>
                <w:szCs w:val="22"/>
                <w:lang w:eastAsia="en-US"/>
              </w:rPr>
              <w:t>Concept</w:t>
            </w:r>
          </w:p>
        </w:tc>
        <w:tc>
          <w:tcPr>
            <w:tcW w:w="979"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b/>
                <w:sz w:val="20"/>
                <w:szCs w:val="20"/>
                <w:lang w:eastAsia="en-US"/>
              </w:rPr>
            </w:pPr>
            <w:r>
              <w:rPr>
                <w:rFonts w:ascii="Arial" w:hAnsi="Arial" w:cs="Arial"/>
                <w:b/>
                <w:sz w:val="20"/>
                <w:szCs w:val="20"/>
                <w:lang w:eastAsia="en-US"/>
              </w:rPr>
              <w:t>Mark</w:t>
            </w:r>
          </w:p>
        </w:tc>
      </w:tr>
      <w:tr w:rsidR="009E056C" w:rsidTr="009E056C">
        <w:tc>
          <w:tcPr>
            <w:tcW w:w="8263"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sz w:val="22"/>
                <w:szCs w:val="22"/>
                <w:lang w:eastAsia="en-US"/>
              </w:rPr>
            </w:pPr>
            <w:r>
              <w:rPr>
                <w:rFonts w:ascii="Arial" w:hAnsi="Arial" w:cs="Arial"/>
                <w:sz w:val="22"/>
                <w:szCs w:val="22"/>
                <w:lang w:eastAsia="en-US"/>
              </w:rPr>
              <w:t>Identifies Oxygen Debt or Excess Post O</w:t>
            </w:r>
            <w:r>
              <w:rPr>
                <w:rFonts w:ascii="Arial" w:hAnsi="Arial" w:cs="Arial"/>
                <w:sz w:val="22"/>
                <w:szCs w:val="22"/>
                <w:vertAlign w:val="superscript"/>
                <w:lang w:eastAsia="en-US"/>
              </w:rPr>
              <w:t xml:space="preserve">2 </w:t>
            </w:r>
            <w:r>
              <w:rPr>
                <w:rFonts w:ascii="Arial" w:hAnsi="Arial" w:cs="Arial"/>
                <w:sz w:val="22"/>
                <w:szCs w:val="22"/>
                <w:lang w:eastAsia="en-US"/>
              </w:rPr>
              <w:t>Consumption</w:t>
            </w:r>
          </w:p>
        </w:tc>
        <w:tc>
          <w:tcPr>
            <w:tcW w:w="979"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sz w:val="22"/>
                <w:szCs w:val="22"/>
                <w:lang w:eastAsia="en-US"/>
              </w:rPr>
            </w:pPr>
            <w:r>
              <w:rPr>
                <w:rFonts w:ascii="Arial" w:hAnsi="Arial" w:cs="Arial"/>
                <w:sz w:val="22"/>
                <w:szCs w:val="22"/>
                <w:lang w:eastAsia="en-US"/>
              </w:rPr>
              <w:t>1</w:t>
            </w:r>
          </w:p>
        </w:tc>
      </w:tr>
      <w:tr w:rsidR="009E056C" w:rsidTr="009E056C">
        <w:tc>
          <w:tcPr>
            <w:tcW w:w="8263"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b/>
                <w:sz w:val="22"/>
                <w:szCs w:val="22"/>
                <w:u w:val="single"/>
                <w:lang w:eastAsia="en-US"/>
              </w:rPr>
            </w:pPr>
            <w:r>
              <w:rPr>
                <w:noProof/>
              </w:rPr>
              <w:drawing>
                <wp:inline distT="0" distB="0" distL="0" distR="0" wp14:anchorId="78AB6EA3" wp14:editId="63C0697C">
                  <wp:extent cx="4733925" cy="246817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0272" cy="2471480"/>
                          </a:xfrm>
                          <a:prstGeom prst="rect">
                            <a:avLst/>
                          </a:prstGeom>
                          <a:noFill/>
                          <a:ln>
                            <a:noFill/>
                          </a:ln>
                        </pic:spPr>
                      </pic:pic>
                    </a:graphicData>
                  </a:graphic>
                </wp:inline>
              </w:drawing>
            </w:r>
          </w:p>
        </w:tc>
        <w:tc>
          <w:tcPr>
            <w:tcW w:w="979" w:type="dxa"/>
            <w:tcBorders>
              <w:top w:val="single" w:sz="4" w:space="0" w:color="auto"/>
              <w:left w:val="single" w:sz="4" w:space="0" w:color="auto"/>
              <w:bottom w:val="single" w:sz="4" w:space="0" w:color="auto"/>
              <w:right w:val="single" w:sz="4" w:space="0" w:color="auto"/>
            </w:tcBorders>
          </w:tcPr>
          <w:p w:rsidR="009E056C" w:rsidRDefault="009E056C">
            <w:pPr>
              <w:rPr>
                <w:rFonts w:ascii="Arial" w:hAnsi="Arial" w:cs="Arial"/>
                <w:sz w:val="22"/>
                <w:szCs w:val="22"/>
                <w:u w:val="single"/>
                <w:lang w:eastAsia="en-US"/>
              </w:rPr>
            </w:pPr>
          </w:p>
          <w:p w:rsidR="009E056C" w:rsidRDefault="009E056C">
            <w:pPr>
              <w:rPr>
                <w:rFonts w:ascii="Arial" w:hAnsi="Arial" w:cs="Arial"/>
                <w:sz w:val="22"/>
                <w:szCs w:val="22"/>
                <w:lang w:eastAsia="en-US"/>
              </w:rPr>
            </w:pPr>
            <w:r>
              <w:rPr>
                <w:rFonts w:ascii="Arial" w:hAnsi="Arial" w:cs="Arial"/>
                <w:sz w:val="22"/>
                <w:szCs w:val="22"/>
                <w:lang w:eastAsia="en-US"/>
              </w:rPr>
              <w:t xml:space="preserve">2 </w:t>
            </w:r>
          </w:p>
        </w:tc>
      </w:tr>
      <w:tr w:rsidR="009E056C" w:rsidTr="009E056C">
        <w:tc>
          <w:tcPr>
            <w:tcW w:w="8263"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sz w:val="22"/>
                <w:szCs w:val="22"/>
                <w:lang w:eastAsia="en-US"/>
              </w:rPr>
            </w:pPr>
            <w:r>
              <w:rPr>
                <w:rFonts w:ascii="Arial" w:hAnsi="Arial" w:cs="Arial"/>
                <w:sz w:val="22"/>
                <w:szCs w:val="22"/>
                <w:lang w:eastAsia="en-US"/>
              </w:rPr>
              <w:t>Gets the body back to resting state, replenish CP system</w:t>
            </w:r>
          </w:p>
        </w:tc>
        <w:tc>
          <w:tcPr>
            <w:tcW w:w="979"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sz w:val="22"/>
                <w:szCs w:val="22"/>
                <w:lang w:eastAsia="en-US"/>
              </w:rPr>
            </w:pPr>
            <w:r>
              <w:rPr>
                <w:rFonts w:ascii="Arial" w:hAnsi="Arial" w:cs="Arial"/>
                <w:sz w:val="22"/>
                <w:szCs w:val="22"/>
                <w:lang w:eastAsia="en-US"/>
              </w:rPr>
              <w:t>1</w:t>
            </w:r>
          </w:p>
        </w:tc>
      </w:tr>
    </w:tbl>
    <w:p w:rsidR="009E056C" w:rsidRDefault="009E056C" w:rsidP="009E056C">
      <w:pPr>
        <w:rPr>
          <w:rFonts w:ascii="Arial" w:hAnsi="Arial" w:cs="Arial"/>
          <w:b/>
          <w:sz w:val="22"/>
          <w:szCs w:val="22"/>
        </w:rPr>
      </w:pPr>
    </w:p>
    <w:p w:rsidR="009E056C" w:rsidRDefault="009E056C" w:rsidP="009E056C">
      <w:pPr>
        <w:pStyle w:val="instructions"/>
        <w:numPr>
          <w:ilvl w:val="0"/>
          <w:numId w:val="0"/>
        </w:numPr>
        <w:tabs>
          <w:tab w:val="right" w:pos="9026"/>
        </w:tabs>
        <w:jc w:val="both"/>
        <w:rPr>
          <w:rFonts w:ascii="Arial" w:hAnsi="Arial" w:cs="Arial"/>
          <w:sz w:val="22"/>
          <w:szCs w:val="22"/>
        </w:rPr>
      </w:pPr>
      <w:r w:rsidRPr="009E056C">
        <w:rPr>
          <w:rFonts w:ascii="Arial" w:hAnsi="Arial" w:cs="Arial"/>
          <w:sz w:val="22"/>
          <w:szCs w:val="22"/>
        </w:rPr>
        <w:t>2. If the candidate wanted to improve their score over time, they could complete the beep test</w:t>
      </w:r>
      <w:r w:rsidRPr="00AB771E">
        <w:rPr>
          <w:rFonts w:ascii="Arial" w:hAnsi="Arial" w:cs="Arial"/>
          <w:sz w:val="22"/>
          <w:szCs w:val="22"/>
        </w:rPr>
        <w:t xml:space="preserve"> regularly. Discuss the overriding Principle that this adheres too, why it would be appropriate to do the test and three other variables that would have to be met to improve the score.</w:t>
      </w:r>
      <w:r>
        <w:rPr>
          <w:rFonts w:ascii="Arial" w:hAnsi="Arial" w:cs="Arial"/>
          <w:sz w:val="22"/>
          <w:szCs w:val="22"/>
        </w:rPr>
        <w:t xml:space="preserve"> (5 marks)</w:t>
      </w:r>
    </w:p>
    <w:tbl>
      <w:tblPr>
        <w:tblStyle w:val="TableGrid"/>
        <w:tblW w:w="0" w:type="auto"/>
        <w:tblLook w:val="04A0" w:firstRow="1" w:lastRow="0" w:firstColumn="1" w:lastColumn="0" w:noHBand="0" w:noVBand="1"/>
      </w:tblPr>
      <w:tblGrid>
        <w:gridCol w:w="8187"/>
        <w:gridCol w:w="1055"/>
      </w:tblGrid>
      <w:tr w:rsidR="009E056C" w:rsidTr="009E056C">
        <w:tc>
          <w:tcPr>
            <w:tcW w:w="8187"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b/>
                <w:sz w:val="22"/>
                <w:szCs w:val="22"/>
                <w:lang w:eastAsia="en-US"/>
              </w:rPr>
            </w:pPr>
            <w:r>
              <w:rPr>
                <w:rFonts w:ascii="Arial" w:hAnsi="Arial" w:cs="Arial"/>
                <w:b/>
                <w:sz w:val="22"/>
                <w:szCs w:val="22"/>
                <w:lang w:eastAsia="en-US"/>
              </w:rPr>
              <w:t>Concept</w:t>
            </w:r>
          </w:p>
        </w:tc>
        <w:tc>
          <w:tcPr>
            <w:tcW w:w="1055"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b/>
                <w:sz w:val="22"/>
                <w:szCs w:val="22"/>
                <w:lang w:eastAsia="en-US"/>
              </w:rPr>
            </w:pPr>
            <w:r>
              <w:rPr>
                <w:rFonts w:ascii="Arial" w:hAnsi="Arial" w:cs="Arial"/>
                <w:b/>
                <w:sz w:val="22"/>
                <w:szCs w:val="22"/>
                <w:lang w:eastAsia="en-US"/>
              </w:rPr>
              <w:t>Mark</w:t>
            </w:r>
          </w:p>
        </w:tc>
      </w:tr>
      <w:tr w:rsidR="009E056C" w:rsidTr="009E056C">
        <w:tc>
          <w:tcPr>
            <w:tcW w:w="8187"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sz w:val="22"/>
                <w:szCs w:val="22"/>
                <w:lang w:eastAsia="en-US"/>
              </w:rPr>
            </w:pPr>
            <w:r>
              <w:rPr>
                <w:rFonts w:ascii="Arial" w:hAnsi="Arial" w:cs="Arial"/>
                <w:sz w:val="22"/>
                <w:szCs w:val="22"/>
                <w:lang w:eastAsia="en-US"/>
              </w:rPr>
              <w:t>Overload Principle Id- adequate definition</w:t>
            </w:r>
          </w:p>
        </w:tc>
        <w:tc>
          <w:tcPr>
            <w:tcW w:w="1055"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sz w:val="22"/>
                <w:szCs w:val="22"/>
                <w:lang w:eastAsia="en-US"/>
              </w:rPr>
            </w:pPr>
            <w:r>
              <w:rPr>
                <w:rFonts w:ascii="Arial" w:hAnsi="Arial" w:cs="Arial"/>
                <w:sz w:val="22"/>
                <w:szCs w:val="22"/>
                <w:lang w:eastAsia="en-US"/>
              </w:rPr>
              <w:t>1</w:t>
            </w:r>
          </w:p>
        </w:tc>
      </w:tr>
      <w:tr w:rsidR="009E056C" w:rsidTr="009E056C">
        <w:tc>
          <w:tcPr>
            <w:tcW w:w="8187"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sz w:val="22"/>
                <w:szCs w:val="22"/>
                <w:lang w:eastAsia="en-US"/>
              </w:rPr>
            </w:pPr>
            <w:r>
              <w:rPr>
                <w:rFonts w:ascii="Arial" w:hAnsi="Arial" w:cs="Arial"/>
                <w:sz w:val="22"/>
                <w:szCs w:val="22"/>
                <w:lang w:eastAsia="en-US"/>
              </w:rPr>
              <w:t>Specificity Id- you get what you train for</w:t>
            </w:r>
          </w:p>
        </w:tc>
        <w:tc>
          <w:tcPr>
            <w:tcW w:w="1055"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sz w:val="22"/>
                <w:szCs w:val="22"/>
                <w:lang w:eastAsia="en-US"/>
              </w:rPr>
            </w:pPr>
            <w:r>
              <w:rPr>
                <w:rFonts w:ascii="Arial" w:hAnsi="Arial" w:cs="Arial"/>
                <w:sz w:val="22"/>
                <w:szCs w:val="22"/>
                <w:lang w:eastAsia="en-US"/>
              </w:rPr>
              <w:t>1</w:t>
            </w:r>
          </w:p>
        </w:tc>
      </w:tr>
      <w:tr w:rsidR="009E056C" w:rsidTr="009E056C">
        <w:tc>
          <w:tcPr>
            <w:tcW w:w="8187"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sz w:val="22"/>
                <w:szCs w:val="22"/>
                <w:lang w:eastAsia="en-US"/>
              </w:rPr>
            </w:pPr>
            <w:r>
              <w:rPr>
                <w:rFonts w:ascii="Arial" w:hAnsi="Arial" w:cs="Arial"/>
                <w:sz w:val="22"/>
                <w:szCs w:val="22"/>
                <w:lang w:eastAsia="en-US"/>
              </w:rPr>
              <w:t>Variable 1 Id (Frequency, Intensity, Duration) defined</w:t>
            </w:r>
          </w:p>
        </w:tc>
        <w:tc>
          <w:tcPr>
            <w:tcW w:w="1055"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sz w:val="22"/>
                <w:szCs w:val="22"/>
                <w:lang w:eastAsia="en-US"/>
              </w:rPr>
            </w:pPr>
            <w:r>
              <w:rPr>
                <w:rFonts w:ascii="Arial" w:hAnsi="Arial" w:cs="Arial"/>
                <w:sz w:val="22"/>
                <w:szCs w:val="22"/>
                <w:lang w:eastAsia="en-US"/>
              </w:rPr>
              <w:t>1</w:t>
            </w:r>
          </w:p>
        </w:tc>
      </w:tr>
      <w:tr w:rsidR="009E056C" w:rsidTr="009E056C">
        <w:tc>
          <w:tcPr>
            <w:tcW w:w="8187"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sz w:val="22"/>
                <w:szCs w:val="22"/>
                <w:lang w:eastAsia="en-US"/>
              </w:rPr>
            </w:pPr>
            <w:r>
              <w:rPr>
                <w:rFonts w:ascii="Arial" w:hAnsi="Arial" w:cs="Arial"/>
                <w:sz w:val="22"/>
                <w:szCs w:val="22"/>
                <w:lang w:eastAsia="en-US"/>
              </w:rPr>
              <w:t>Variable 2 Id</w:t>
            </w:r>
          </w:p>
        </w:tc>
        <w:tc>
          <w:tcPr>
            <w:tcW w:w="1055"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sz w:val="22"/>
                <w:szCs w:val="22"/>
                <w:lang w:eastAsia="en-US"/>
              </w:rPr>
            </w:pPr>
            <w:r>
              <w:rPr>
                <w:rFonts w:ascii="Arial" w:hAnsi="Arial" w:cs="Arial"/>
                <w:sz w:val="22"/>
                <w:szCs w:val="22"/>
                <w:lang w:eastAsia="en-US"/>
              </w:rPr>
              <w:t>1</w:t>
            </w:r>
          </w:p>
        </w:tc>
      </w:tr>
      <w:tr w:rsidR="009E056C" w:rsidTr="009E056C">
        <w:tc>
          <w:tcPr>
            <w:tcW w:w="8187"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sz w:val="22"/>
                <w:szCs w:val="22"/>
                <w:lang w:eastAsia="en-US"/>
              </w:rPr>
            </w:pPr>
            <w:r>
              <w:rPr>
                <w:rFonts w:ascii="Arial" w:hAnsi="Arial" w:cs="Arial"/>
                <w:sz w:val="22"/>
                <w:szCs w:val="22"/>
                <w:lang w:eastAsia="en-US"/>
              </w:rPr>
              <w:t>Variable 3Id</w:t>
            </w:r>
          </w:p>
        </w:tc>
        <w:tc>
          <w:tcPr>
            <w:tcW w:w="1055"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sz w:val="22"/>
                <w:szCs w:val="22"/>
                <w:lang w:eastAsia="en-US"/>
              </w:rPr>
            </w:pPr>
            <w:r>
              <w:rPr>
                <w:rFonts w:ascii="Arial" w:hAnsi="Arial" w:cs="Arial"/>
                <w:sz w:val="22"/>
                <w:szCs w:val="22"/>
                <w:lang w:eastAsia="en-US"/>
              </w:rPr>
              <w:t>1</w:t>
            </w:r>
          </w:p>
        </w:tc>
      </w:tr>
    </w:tbl>
    <w:p w:rsidR="009E056C" w:rsidRDefault="009E056C" w:rsidP="009E056C">
      <w:pPr>
        <w:rPr>
          <w:rFonts w:ascii="Arial" w:hAnsi="Arial" w:cs="Arial"/>
          <w:b/>
          <w:sz w:val="22"/>
          <w:szCs w:val="22"/>
          <w:u w:val="single"/>
        </w:rPr>
      </w:pPr>
    </w:p>
    <w:p w:rsidR="009E056C" w:rsidRPr="009E056C" w:rsidRDefault="009E056C" w:rsidP="009E056C">
      <w:pPr>
        <w:tabs>
          <w:tab w:val="right" w:pos="9026"/>
        </w:tabs>
        <w:rPr>
          <w:rFonts w:ascii="Arial" w:hAnsi="Arial" w:cs="Arial"/>
          <w:sz w:val="22"/>
          <w:szCs w:val="22"/>
        </w:rPr>
      </w:pPr>
      <w:r w:rsidRPr="009E056C">
        <w:rPr>
          <w:rFonts w:ascii="Arial" w:hAnsi="Arial" w:cs="Arial"/>
          <w:sz w:val="22"/>
          <w:szCs w:val="22"/>
        </w:rPr>
        <w:t>3. Discuss the utilisation of carbohydrates, fats and proteins in the Beep Test.</w:t>
      </w:r>
      <w:r>
        <w:rPr>
          <w:rFonts w:ascii="Arial" w:hAnsi="Arial" w:cs="Arial"/>
          <w:sz w:val="22"/>
          <w:szCs w:val="22"/>
        </w:rPr>
        <w:tab/>
        <w:t>(3 marks)</w:t>
      </w:r>
    </w:p>
    <w:tbl>
      <w:tblPr>
        <w:tblStyle w:val="TableGrid"/>
        <w:tblW w:w="0" w:type="auto"/>
        <w:tblLook w:val="04A0" w:firstRow="1" w:lastRow="0" w:firstColumn="1" w:lastColumn="0" w:noHBand="0" w:noVBand="1"/>
      </w:tblPr>
      <w:tblGrid>
        <w:gridCol w:w="8193"/>
        <w:gridCol w:w="1049"/>
      </w:tblGrid>
      <w:tr w:rsidR="009E056C" w:rsidTr="009E056C">
        <w:tc>
          <w:tcPr>
            <w:tcW w:w="8193"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b/>
                <w:sz w:val="22"/>
                <w:szCs w:val="22"/>
                <w:lang w:eastAsia="en-US"/>
              </w:rPr>
            </w:pPr>
            <w:r>
              <w:rPr>
                <w:rFonts w:ascii="Arial" w:hAnsi="Arial" w:cs="Arial"/>
                <w:b/>
                <w:sz w:val="22"/>
                <w:szCs w:val="22"/>
                <w:lang w:eastAsia="en-US"/>
              </w:rPr>
              <w:t>Concept</w:t>
            </w:r>
          </w:p>
        </w:tc>
        <w:tc>
          <w:tcPr>
            <w:tcW w:w="1049"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b/>
                <w:sz w:val="22"/>
                <w:szCs w:val="22"/>
                <w:lang w:eastAsia="en-US"/>
              </w:rPr>
            </w:pPr>
            <w:r>
              <w:rPr>
                <w:rFonts w:ascii="Arial" w:hAnsi="Arial" w:cs="Arial"/>
                <w:b/>
                <w:sz w:val="22"/>
                <w:szCs w:val="22"/>
                <w:lang w:eastAsia="en-US"/>
              </w:rPr>
              <w:t>Mark</w:t>
            </w:r>
          </w:p>
        </w:tc>
      </w:tr>
      <w:tr w:rsidR="009E056C" w:rsidTr="009E056C">
        <w:tc>
          <w:tcPr>
            <w:tcW w:w="8193"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sz w:val="22"/>
                <w:szCs w:val="22"/>
                <w:lang w:eastAsia="en-US"/>
              </w:rPr>
            </w:pPr>
            <w:r>
              <w:rPr>
                <w:rFonts w:ascii="Arial" w:hAnsi="Arial" w:cs="Arial"/>
                <w:sz w:val="22"/>
                <w:szCs w:val="22"/>
                <w:lang w:eastAsia="en-US"/>
              </w:rPr>
              <w:t>Only Carbohydrates Used- as only they can provide fuel quick enough</w:t>
            </w:r>
          </w:p>
        </w:tc>
        <w:tc>
          <w:tcPr>
            <w:tcW w:w="1049"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sz w:val="22"/>
                <w:szCs w:val="22"/>
                <w:lang w:eastAsia="en-US"/>
              </w:rPr>
            </w:pPr>
            <w:r>
              <w:rPr>
                <w:rFonts w:ascii="Arial" w:hAnsi="Arial" w:cs="Arial"/>
                <w:sz w:val="22"/>
                <w:szCs w:val="22"/>
                <w:lang w:eastAsia="en-US"/>
              </w:rPr>
              <w:t>1</w:t>
            </w:r>
          </w:p>
        </w:tc>
      </w:tr>
      <w:tr w:rsidR="009E056C" w:rsidTr="009E056C">
        <w:tc>
          <w:tcPr>
            <w:tcW w:w="8193"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sz w:val="22"/>
                <w:szCs w:val="22"/>
                <w:lang w:eastAsia="en-US"/>
              </w:rPr>
            </w:pPr>
            <w:r>
              <w:rPr>
                <w:rFonts w:ascii="Arial" w:hAnsi="Arial" w:cs="Arial"/>
                <w:sz w:val="22"/>
                <w:szCs w:val="22"/>
                <w:lang w:eastAsia="en-US"/>
              </w:rPr>
              <w:t>Fats not used- cannot be broken down quick enough to be used. Or only at the start line prior to race</w:t>
            </w:r>
          </w:p>
        </w:tc>
        <w:tc>
          <w:tcPr>
            <w:tcW w:w="1049"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sz w:val="22"/>
                <w:szCs w:val="22"/>
                <w:lang w:eastAsia="en-US"/>
              </w:rPr>
            </w:pPr>
            <w:r>
              <w:rPr>
                <w:rFonts w:ascii="Arial" w:hAnsi="Arial" w:cs="Arial"/>
                <w:sz w:val="22"/>
                <w:szCs w:val="22"/>
                <w:lang w:eastAsia="en-US"/>
              </w:rPr>
              <w:t>1</w:t>
            </w:r>
          </w:p>
        </w:tc>
      </w:tr>
      <w:tr w:rsidR="009E056C" w:rsidTr="009E056C">
        <w:tc>
          <w:tcPr>
            <w:tcW w:w="8193"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sz w:val="22"/>
                <w:szCs w:val="22"/>
                <w:lang w:eastAsia="en-US"/>
              </w:rPr>
            </w:pPr>
            <w:r>
              <w:rPr>
                <w:rFonts w:ascii="Arial" w:hAnsi="Arial" w:cs="Arial"/>
                <w:sz w:val="22"/>
                <w:szCs w:val="22"/>
                <w:lang w:eastAsia="en-US"/>
              </w:rPr>
              <w:t>Proteins not used- cannot be broken down quick enough to be used.</w:t>
            </w:r>
          </w:p>
        </w:tc>
        <w:tc>
          <w:tcPr>
            <w:tcW w:w="1049"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sz w:val="22"/>
                <w:szCs w:val="22"/>
                <w:lang w:eastAsia="en-US"/>
              </w:rPr>
            </w:pPr>
            <w:r>
              <w:rPr>
                <w:rFonts w:ascii="Arial" w:hAnsi="Arial" w:cs="Arial"/>
                <w:sz w:val="22"/>
                <w:szCs w:val="22"/>
                <w:lang w:eastAsia="en-US"/>
              </w:rPr>
              <w:t>1</w:t>
            </w:r>
          </w:p>
        </w:tc>
      </w:tr>
    </w:tbl>
    <w:p w:rsidR="009E056C" w:rsidRDefault="009E056C" w:rsidP="009E056C">
      <w:pPr>
        <w:rPr>
          <w:rFonts w:ascii="Arial" w:hAnsi="Arial" w:cs="Arial"/>
          <w:b/>
          <w:sz w:val="22"/>
          <w:szCs w:val="22"/>
          <w:u w:val="single"/>
        </w:rPr>
      </w:pPr>
    </w:p>
    <w:p w:rsidR="009E056C" w:rsidRPr="009E056C" w:rsidRDefault="009E056C" w:rsidP="009E056C">
      <w:pPr>
        <w:tabs>
          <w:tab w:val="right" w:pos="9026"/>
        </w:tabs>
        <w:rPr>
          <w:rFonts w:ascii="Arial" w:hAnsi="Arial" w:cs="Arial"/>
          <w:sz w:val="22"/>
          <w:szCs w:val="22"/>
        </w:rPr>
      </w:pPr>
      <w:r w:rsidRPr="009E056C">
        <w:rPr>
          <w:rFonts w:ascii="Arial" w:hAnsi="Arial" w:cs="Arial"/>
          <w:sz w:val="22"/>
          <w:szCs w:val="22"/>
        </w:rPr>
        <w:t>4. Discuss the ideal state of the 3 energy systems prior to the test (after warm-up) and post-race.</w:t>
      </w:r>
      <w:r>
        <w:rPr>
          <w:rFonts w:ascii="Arial" w:hAnsi="Arial" w:cs="Arial"/>
          <w:sz w:val="22"/>
          <w:szCs w:val="22"/>
        </w:rPr>
        <w:tab/>
        <w:t>(6 marks)</w:t>
      </w:r>
    </w:p>
    <w:tbl>
      <w:tblPr>
        <w:tblStyle w:val="TableGrid"/>
        <w:tblW w:w="0" w:type="auto"/>
        <w:tblLook w:val="04A0" w:firstRow="1" w:lastRow="0" w:firstColumn="1" w:lastColumn="0" w:noHBand="0" w:noVBand="1"/>
      </w:tblPr>
      <w:tblGrid>
        <w:gridCol w:w="1071"/>
        <w:gridCol w:w="7158"/>
        <w:gridCol w:w="1013"/>
      </w:tblGrid>
      <w:tr w:rsidR="009E056C" w:rsidTr="009E056C">
        <w:tc>
          <w:tcPr>
            <w:tcW w:w="1071" w:type="dxa"/>
            <w:tcBorders>
              <w:top w:val="single" w:sz="4" w:space="0" w:color="auto"/>
              <w:left w:val="single" w:sz="4" w:space="0" w:color="auto"/>
              <w:bottom w:val="single" w:sz="4" w:space="0" w:color="auto"/>
              <w:right w:val="single" w:sz="4" w:space="0" w:color="auto"/>
            </w:tcBorders>
          </w:tcPr>
          <w:p w:rsidR="009E056C" w:rsidRDefault="009E056C">
            <w:pPr>
              <w:rPr>
                <w:rFonts w:ascii="Arial" w:hAnsi="Arial" w:cs="Arial"/>
                <w:b/>
                <w:sz w:val="22"/>
                <w:szCs w:val="22"/>
                <w:lang w:eastAsia="en-US"/>
              </w:rPr>
            </w:pPr>
          </w:p>
        </w:tc>
        <w:tc>
          <w:tcPr>
            <w:tcW w:w="7158"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b/>
                <w:sz w:val="22"/>
                <w:szCs w:val="22"/>
                <w:lang w:eastAsia="en-US"/>
              </w:rPr>
            </w:pPr>
            <w:r>
              <w:rPr>
                <w:rFonts w:ascii="Arial" w:hAnsi="Arial" w:cs="Arial"/>
                <w:b/>
                <w:sz w:val="22"/>
                <w:szCs w:val="22"/>
                <w:lang w:eastAsia="en-US"/>
              </w:rPr>
              <w:t>Concept</w:t>
            </w:r>
          </w:p>
        </w:tc>
        <w:tc>
          <w:tcPr>
            <w:tcW w:w="1013"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b/>
                <w:sz w:val="22"/>
                <w:szCs w:val="22"/>
                <w:lang w:eastAsia="en-US"/>
              </w:rPr>
            </w:pPr>
            <w:r>
              <w:rPr>
                <w:rFonts w:ascii="Arial" w:hAnsi="Arial" w:cs="Arial"/>
                <w:b/>
                <w:sz w:val="22"/>
                <w:szCs w:val="22"/>
                <w:lang w:eastAsia="en-US"/>
              </w:rPr>
              <w:t>Mark</w:t>
            </w:r>
          </w:p>
        </w:tc>
      </w:tr>
      <w:tr w:rsidR="009E056C" w:rsidTr="009E056C">
        <w:tc>
          <w:tcPr>
            <w:tcW w:w="1071" w:type="dxa"/>
            <w:vMerge w:val="restart"/>
            <w:tcBorders>
              <w:top w:val="single" w:sz="4" w:space="0" w:color="auto"/>
              <w:left w:val="single" w:sz="4" w:space="0" w:color="auto"/>
              <w:bottom w:val="single" w:sz="4" w:space="0" w:color="auto"/>
              <w:right w:val="single" w:sz="4" w:space="0" w:color="auto"/>
            </w:tcBorders>
          </w:tcPr>
          <w:p w:rsidR="009E056C" w:rsidRDefault="009E056C">
            <w:pPr>
              <w:rPr>
                <w:rFonts w:ascii="Arial" w:hAnsi="Arial" w:cs="Arial"/>
                <w:b/>
                <w:sz w:val="22"/>
                <w:szCs w:val="22"/>
                <w:lang w:eastAsia="en-US"/>
              </w:rPr>
            </w:pPr>
          </w:p>
          <w:p w:rsidR="009E056C" w:rsidRDefault="009E056C">
            <w:pPr>
              <w:rPr>
                <w:rFonts w:ascii="Arial" w:hAnsi="Arial" w:cs="Arial"/>
                <w:b/>
                <w:sz w:val="22"/>
                <w:szCs w:val="22"/>
                <w:u w:val="single"/>
                <w:lang w:eastAsia="en-US"/>
              </w:rPr>
            </w:pPr>
            <w:r>
              <w:rPr>
                <w:rFonts w:ascii="Arial" w:hAnsi="Arial" w:cs="Arial"/>
                <w:b/>
                <w:sz w:val="22"/>
                <w:szCs w:val="22"/>
                <w:lang w:eastAsia="en-US"/>
              </w:rPr>
              <w:t>After W-up</w:t>
            </w:r>
          </w:p>
        </w:tc>
        <w:tc>
          <w:tcPr>
            <w:tcW w:w="7158"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sz w:val="22"/>
                <w:szCs w:val="22"/>
                <w:lang w:eastAsia="en-US"/>
              </w:rPr>
            </w:pPr>
            <w:r>
              <w:rPr>
                <w:rFonts w:ascii="Arial" w:hAnsi="Arial" w:cs="Arial"/>
                <w:sz w:val="22"/>
                <w:szCs w:val="22"/>
                <w:lang w:eastAsia="en-US"/>
              </w:rPr>
              <w:t>CP System – fully charged at max level</w:t>
            </w:r>
          </w:p>
        </w:tc>
        <w:tc>
          <w:tcPr>
            <w:tcW w:w="1013"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sz w:val="22"/>
                <w:szCs w:val="22"/>
                <w:lang w:eastAsia="en-US"/>
              </w:rPr>
            </w:pPr>
            <w:r>
              <w:rPr>
                <w:rFonts w:ascii="Arial" w:hAnsi="Arial" w:cs="Arial"/>
                <w:sz w:val="22"/>
                <w:szCs w:val="22"/>
                <w:lang w:eastAsia="en-US"/>
              </w:rPr>
              <w:t>1</w:t>
            </w:r>
          </w:p>
        </w:tc>
      </w:tr>
      <w:tr w:rsidR="009E056C" w:rsidTr="009E056C">
        <w:tc>
          <w:tcPr>
            <w:tcW w:w="0" w:type="auto"/>
            <w:vMerge/>
            <w:tcBorders>
              <w:top w:val="single" w:sz="4" w:space="0" w:color="auto"/>
              <w:left w:val="single" w:sz="4" w:space="0" w:color="auto"/>
              <w:bottom w:val="single" w:sz="4" w:space="0" w:color="auto"/>
              <w:right w:val="single" w:sz="4" w:space="0" w:color="auto"/>
            </w:tcBorders>
            <w:vAlign w:val="center"/>
            <w:hideMark/>
          </w:tcPr>
          <w:p w:rsidR="009E056C" w:rsidRDefault="009E056C">
            <w:pPr>
              <w:rPr>
                <w:rFonts w:ascii="Arial" w:hAnsi="Arial" w:cs="Arial"/>
                <w:b/>
                <w:sz w:val="22"/>
                <w:szCs w:val="22"/>
                <w:u w:val="single"/>
                <w:lang w:eastAsia="en-US"/>
              </w:rPr>
            </w:pPr>
          </w:p>
        </w:tc>
        <w:tc>
          <w:tcPr>
            <w:tcW w:w="7158"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sz w:val="22"/>
                <w:szCs w:val="22"/>
                <w:lang w:eastAsia="en-US"/>
              </w:rPr>
            </w:pPr>
            <w:r>
              <w:rPr>
                <w:rFonts w:ascii="Arial" w:hAnsi="Arial" w:cs="Arial"/>
                <w:sz w:val="22"/>
                <w:szCs w:val="22"/>
                <w:lang w:eastAsia="en-US"/>
              </w:rPr>
              <w:t>Lactic Acid System – some activation, minimal production of Lactic Acid</w:t>
            </w:r>
          </w:p>
        </w:tc>
        <w:tc>
          <w:tcPr>
            <w:tcW w:w="1013"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sz w:val="22"/>
                <w:szCs w:val="22"/>
                <w:lang w:eastAsia="en-US"/>
              </w:rPr>
            </w:pPr>
            <w:r>
              <w:rPr>
                <w:rFonts w:ascii="Arial" w:hAnsi="Arial" w:cs="Arial"/>
                <w:sz w:val="22"/>
                <w:szCs w:val="22"/>
                <w:lang w:eastAsia="en-US"/>
              </w:rPr>
              <w:t>1</w:t>
            </w:r>
          </w:p>
        </w:tc>
      </w:tr>
      <w:tr w:rsidR="009E056C" w:rsidTr="009E056C">
        <w:tc>
          <w:tcPr>
            <w:tcW w:w="0" w:type="auto"/>
            <w:vMerge/>
            <w:tcBorders>
              <w:top w:val="single" w:sz="4" w:space="0" w:color="auto"/>
              <w:left w:val="single" w:sz="4" w:space="0" w:color="auto"/>
              <w:bottom w:val="single" w:sz="4" w:space="0" w:color="auto"/>
              <w:right w:val="single" w:sz="4" w:space="0" w:color="auto"/>
            </w:tcBorders>
            <w:vAlign w:val="center"/>
            <w:hideMark/>
          </w:tcPr>
          <w:p w:rsidR="009E056C" w:rsidRDefault="009E056C">
            <w:pPr>
              <w:rPr>
                <w:rFonts w:ascii="Arial" w:hAnsi="Arial" w:cs="Arial"/>
                <w:b/>
                <w:sz w:val="22"/>
                <w:szCs w:val="22"/>
                <w:u w:val="single"/>
                <w:lang w:eastAsia="en-US"/>
              </w:rPr>
            </w:pPr>
          </w:p>
        </w:tc>
        <w:tc>
          <w:tcPr>
            <w:tcW w:w="7158"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sz w:val="22"/>
                <w:szCs w:val="22"/>
                <w:lang w:eastAsia="en-US"/>
              </w:rPr>
            </w:pPr>
            <w:r>
              <w:rPr>
                <w:rFonts w:ascii="Arial" w:hAnsi="Arial" w:cs="Arial"/>
                <w:sz w:val="22"/>
                <w:szCs w:val="22"/>
                <w:lang w:eastAsia="en-US"/>
              </w:rPr>
              <w:t xml:space="preserve">Aerobic System- activated </w:t>
            </w:r>
          </w:p>
        </w:tc>
        <w:tc>
          <w:tcPr>
            <w:tcW w:w="1013"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sz w:val="22"/>
                <w:szCs w:val="22"/>
                <w:lang w:eastAsia="en-US"/>
              </w:rPr>
            </w:pPr>
            <w:r>
              <w:rPr>
                <w:rFonts w:ascii="Arial" w:hAnsi="Arial" w:cs="Arial"/>
                <w:sz w:val="22"/>
                <w:szCs w:val="22"/>
                <w:lang w:eastAsia="en-US"/>
              </w:rPr>
              <w:t>1</w:t>
            </w:r>
          </w:p>
        </w:tc>
      </w:tr>
      <w:tr w:rsidR="009E056C" w:rsidTr="009E056C">
        <w:tc>
          <w:tcPr>
            <w:tcW w:w="1071" w:type="dxa"/>
            <w:vMerge w:val="restart"/>
            <w:tcBorders>
              <w:top w:val="single" w:sz="4" w:space="0" w:color="auto"/>
              <w:left w:val="single" w:sz="4" w:space="0" w:color="auto"/>
              <w:bottom w:val="single" w:sz="4" w:space="0" w:color="auto"/>
              <w:right w:val="single" w:sz="4" w:space="0" w:color="auto"/>
            </w:tcBorders>
          </w:tcPr>
          <w:p w:rsidR="009E056C" w:rsidRDefault="009E056C">
            <w:pPr>
              <w:rPr>
                <w:rFonts w:ascii="Arial" w:hAnsi="Arial" w:cs="Arial"/>
                <w:b/>
                <w:sz w:val="22"/>
                <w:szCs w:val="22"/>
                <w:u w:val="single"/>
                <w:lang w:eastAsia="en-US"/>
              </w:rPr>
            </w:pPr>
          </w:p>
          <w:p w:rsidR="009E056C" w:rsidRDefault="009E056C">
            <w:pPr>
              <w:rPr>
                <w:rFonts w:ascii="Arial" w:hAnsi="Arial" w:cs="Arial"/>
                <w:b/>
                <w:sz w:val="22"/>
                <w:szCs w:val="22"/>
                <w:lang w:eastAsia="en-US"/>
              </w:rPr>
            </w:pPr>
            <w:r>
              <w:rPr>
                <w:rFonts w:ascii="Arial" w:hAnsi="Arial" w:cs="Arial"/>
                <w:b/>
                <w:sz w:val="22"/>
                <w:szCs w:val="22"/>
                <w:lang w:eastAsia="en-US"/>
              </w:rPr>
              <w:t>Post</w:t>
            </w:r>
          </w:p>
        </w:tc>
        <w:tc>
          <w:tcPr>
            <w:tcW w:w="7158"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sz w:val="22"/>
                <w:szCs w:val="22"/>
                <w:lang w:eastAsia="en-US"/>
              </w:rPr>
            </w:pPr>
            <w:r>
              <w:rPr>
                <w:rFonts w:ascii="Arial" w:hAnsi="Arial" w:cs="Arial"/>
                <w:sz w:val="22"/>
                <w:szCs w:val="22"/>
                <w:lang w:eastAsia="en-US"/>
              </w:rPr>
              <w:t>CP System – exhausted</w:t>
            </w:r>
          </w:p>
        </w:tc>
        <w:tc>
          <w:tcPr>
            <w:tcW w:w="1013"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sz w:val="22"/>
                <w:szCs w:val="22"/>
                <w:lang w:eastAsia="en-US"/>
              </w:rPr>
            </w:pPr>
            <w:r>
              <w:rPr>
                <w:rFonts w:ascii="Arial" w:hAnsi="Arial" w:cs="Arial"/>
                <w:sz w:val="22"/>
                <w:szCs w:val="22"/>
                <w:lang w:eastAsia="en-US"/>
              </w:rPr>
              <w:t>1</w:t>
            </w:r>
          </w:p>
        </w:tc>
      </w:tr>
      <w:tr w:rsidR="009E056C" w:rsidTr="009E056C">
        <w:tc>
          <w:tcPr>
            <w:tcW w:w="0" w:type="auto"/>
            <w:vMerge/>
            <w:tcBorders>
              <w:top w:val="single" w:sz="4" w:space="0" w:color="auto"/>
              <w:left w:val="single" w:sz="4" w:space="0" w:color="auto"/>
              <w:bottom w:val="single" w:sz="4" w:space="0" w:color="auto"/>
              <w:right w:val="single" w:sz="4" w:space="0" w:color="auto"/>
            </w:tcBorders>
            <w:vAlign w:val="center"/>
            <w:hideMark/>
          </w:tcPr>
          <w:p w:rsidR="009E056C" w:rsidRDefault="009E056C">
            <w:pPr>
              <w:rPr>
                <w:rFonts w:ascii="Arial" w:hAnsi="Arial" w:cs="Arial"/>
                <w:b/>
                <w:sz w:val="22"/>
                <w:szCs w:val="22"/>
                <w:lang w:eastAsia="en-US"/>
              </w:rPr>
            </w:pPr>
          </w:p>
        </w:tc>
        <w:tc>
          <w:tcPr>
            <w:tcW w:w="7158"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sz w:val="22"/>
                <w:szCs w:val="22"/>
                <w:lang w:eastAsia="en-US"/>
              </w:rPr>
            </w:pPr>
            <w:r>
              <w:rPr>
                <w:rFonts w:ascii="Arial" w:hAnsi="Arial" w:cs="Arial"/>
                <w:sz w:val="22"/>
                <w:szCs w:val="22"/>
                <w:lang w:eastAsia="en-US"/>
              </w:rPr>
              <w:t>Lactic Acid System – Threshold reached</w:t>
            </w:r>
          </w:p>
        </w:tc>
        <w:tc>
          <w:tcPr>
            <w:tcW w:w="1013"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sz w:val="22"/>
                <w:szCs w:val="22"/>
                <w:lang w:eastAsia="en-US"/>
              </w:rPr>
            </w:pPr>
            <w:r>
              <w:rPr>
                <w:rFonts w:ascii="Arial" w:hAnsi="Arial" w:cs="Arial"/>
                <w:sz w:val="22"/>
                <w:szCs w:val="22"/>
                <w:lang w:eastAsia="en-US"/>
              </w:rPr>
              <w:t>1</w:t>
            </w:r>
          </w:p>
        </w:tc>
      </w:tr>
      <w:tr w:rsidR="009E056C" w:rsidTr="009E056C">
        <w:tc>
          <w:tcPr>
            <w:tcW w:w="0" w:type="auto"/>
            <w:vMerge/>
            <w:tcBorders>
              <w:top w:val="single" w:sz="4" w:space="0" w:color="auto"/>
              <w:left w:val="single" w:sz="4" w:space="0" w:color="auto"/>
              <w:bottom w:val="single" w:sz="4" w:space="0" w:color="auto"/>
              <w:right w:val="single" w:sz="4" w:space="0" w:color="auto"/>
            </w:tcBorders>
            <w:vAlign w:val="center"/>
            <w:hideMark/>
          </w:tcPr>
          <w:p w:rsidR="009E056C" w:rsidRDefault="009E056C">
            <w:pPr>
              <w:rPr>
                <w:rFonts w:ascii="Arial" w:hAnsi="Arial" w:cs="Arial"/>
                <w:b/>
                <w:sz w:val="22"/>
                <w:szCs w:val="22"/>
                <w:lang w:eastAsia="en-US"/>
              </w:rPr>
            </w:pPr>
          </w:p>
        </w:tc>
        <w:tc>
          <w:tcPr>
            <w:tcW w:w="7158"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sz w:val="22"/>
                <w:szCs w:val="22"/>
                <w:lang w:eastAsia="en-US"/>
              </w:rPr>
            </w:pPr>
            <w:r>
              <w:rPr>
                <w:rFonts w:ascii="Arial" w:hAnsi="Arial" w:cs="Arial"/>
                <w:sz w:val="22"/>
                <w:szCs w:val="22"/>
                <w:lang w:eastAsia="en-US"/>
              </w:rPr>
              <w:t>Aerobic System- producing ATP to restore systems to pre exercise levels</w:t>
            </w:r>
          </w:p>
        </w:tc>
        <w:tc>
          <w:tcPr>
            <w:tcW w:w="1013" w:type="dxa"/>
            <w:tcBorders>
              <w:top w:val="single" w:sz="4" w:space="0" w:color="auto"/>
              <w:left w:val="single" w:sz="4" w:space="0" w:color="auto"/>
              <w:bottom w:val="single" w:sz="4" w:space="0" w:color="auto"/>
              <w:right w:val="single" w:sz="4" w:space="0" w:color="auto"/>
            </w:tcBorders>
            <w:hideMark/>
          </w:tcPr>
          <w:p w:rsidR="009E056C" w:rsidRDefault="009E056C">
            <w:pPr>
              <w:rPr>
                <w:rFonts w:ascii="Arial" w:hAnsi="Arial" w:cs="Arial"/>
                <w:sz w:val="22"/>
                <w:szCs w:val="22"/>
                <w:lang w:eastAsia="en-US"/>
              </w:rPr>
            </w:pPr>
            <w:r>
              <w:rPr>
                <w:rFonts w:ascii="Arial" w:hAnsi="Arial" w:cs="Arial"/>
                <w:sz w:val="22"/>
                <w:szCs w:val="22"/>
                <w:lang w:eastAsia="en-US"/>
              </w:rPr>
              <w:t>1</w:t>
            </w:r>
          </w:p>
        </w:tc>
      </w:tr>
    </w:tbl>
    <w:p w:rsidR="009E056C" w:rsidRDefault="009E056C" w:rsidP="009E056C">
      <w:pPr>
        <w:rPr>
          <w:rFonts w:ascii="Arial" w:hAnsi="Arial" w:cs="Arial"/>
          <w:b/>
          <w:sz w:val="22"/>
          <w:szCs w:val="22"/>
          <w:u w:val="single"/>
        </w:rPr>
      </w:pPr>
    </w:p>
    <w:p w:rsidR="009E056C" w:rsidRPr="009E056C" w:rsidRDefault="009E056C" w:rsidP="009E056C">
      <w:pPr>
        <w:rPr>
          <w:b/>
        </w:rPr>
      </w:pPr>
    </w:p>
    <w:sectPr w:rsidR="009E056C" w:rsidRPr="009E056C" w:rsidSect="009E05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94934"/>
    <w:multiLevelType w:val="hybridMultilevel"/>
    <w:tmpl w:val="9C504066"/>
    <w:lvl w:ilvl="0" w:tplc="E7345380">
      <w:start w:val="1"/>
      <w:numFmt w:val="decimal"/>
      <w:lvlText w:val="%1."/>
      <w:lvlJc w:val="left"/>
      <w:pPr>
        <w:ind w:left="720" w:hanging="360"/>
      </w:pPr>
      <w:rPr>
        <w:rFonts w:hint="default"/>
        <w:b/>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79D402B"/>
    <w:multiLevelType w:val="hybridMultilevel"/>
    <w:tmpl w:val="9C504066"/>
    <w:lvl w:ilvl="0" w:tplc="E7345380">
      <w:start w:val="1"/>
      <w:numFmt w:val="decimal"/>
      <w:lvlText w:val="%1."/>
      <w:lvlJc w:val="left"/>
      <w:pPr>
        <w:ind w:left="720" w:hanging="360"/>
      </w:pPr>
      <w:rPr>
        <w:rFonts w:hint="default"/>
        <w:b/>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C9B35AF"/>
    <w:multiLevelType w:val="hybridMultilevel"/>
    <w:tmpl w:val="9690ABA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76F8667C"/>
    <w:multiLevelType w:val="hybridMultilevel"/>
    <w:tmpl w:val="EAE2A63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3"/>
    <w:lvlOverride w:ilvl="0">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F26"/>
    <w:rsid w:val="00511FD6"/>
    <w:rsid w:val="009E056C"/>
    <w:rsid w:val="00CA6F26"/>
    <w:rsid w:val="00E67E04"/>
    <w:rsid w:val="00EC1EC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F26"/>
    <w:pPr>
      <w:spacing w:after="0" w:line="240" w:lineRule="auto"/>
    </w:pPr>
    <w:rPr>
      <w:rFonts w:ascii="Times New Roman" w:eastAsia="Times New Roman" w:hAnsi="Times New Roman" w:cs="Times New Roman"/>
      <w:sz w:val="24"/>
      <w:szCs w:val="24"/>
      <w:lang w:eastAsia="en-AU"/>
    </w:rPr>
  </w:style>
  <w:style w:type="paragraph" w:styleId="Heading3">
    <w:name w:val="heading 3"/>
    <w:basedOn w:val="Normal"/>
    <w:next w:val="Normal"/>
    <w:link w:val="Heading3Char"/>
    <w:qFormat/>
    <w:rsid w:val="00CA6F26"/>
    <w:pPr>
      <w:keepNext/>
      <w:spacing w:before="240" w:after="60"/>
      <w:outlineLvl w:val="2"/>
    </w:pPr>
    <w:rPr>
      <w:rFonts w:ascii="Calibri" w:hAnsi="Calibri"/>
      <w:b/>
      <w:bCs/>
      <w:sz w:val="26"/>
      <w:szCs w:val="26"/>
      <w:lang w:val="en-US" w:eastAsia="en-US"/>
    </w:rPr>
  </w:style>
  <w:style w:type="paragraph" w:styleId="Heading5">
    <w:name w:val="heading 5"/>
    <w:basedOn w:val="Normal"/>
    <w:next w:val="Normal"/>
    <w:link w:val="Heading5Char"/>
    <w:qFormat/>
    <w:rsid w:val="00CA6F26"/>
    <w:pPr>
      <w:spacing w:before="240" w:after="60"/>
      <w:outlineLvl w:val="4"/>
    </w:pPr>
    <w:rPr>
      <w:rFonts w:ascii="Cambria" w:hAnsi="Cambria"/>
      <w:b/>
      <w:bCs/>
      <w:i/>
      <w:i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A6F26"/>
    <w:rPr>
      <w:rFonts w:ascii="Calibri" w:eastAsia="Times New Roman" w:hAnsi="Calibri" w:cs="Times New Roman"/>
      <w:b/>
      <w:bCs/>
      <w:sz w:val="26"/>
      <w:szCs w:val="26"/>
      <w:lang w:val="en-US"/>
    </w:rPr>
  </w:style>
  <w:style w:type="character" w:customStyle="1" w:styleId="Heading5Char">
    <w:name w:val="Heading 5 Char"/>
    <w:basedOn w:val="DefaultParagraphFont"/>
    <w:link w:val="Heading5"/>
    <w:rsid w:val="00CA6F26"/>
    <w:rPr>
      <w:rFonts w:ascii="Cambria" w:eastAsia="Times New Roman" w:hAnsi="Cambria" w:cs="Times New Roman"/>
      <w:b/>
      <w:bCs/>
      <w:i/>
      <w:iCs/>
      <w:sz w:val="26"/>
      <w:szCs w:val="26"/>
      <w:lang w:val="en-US"/>
    </w:rPr>
  </w:style>
  <w:style w:type="paragraph" w:styleId="Caption">
    <w:name w:val="caption"/>
    <w:basedOn w:val="Normal"/>
    <w:next w:val="Normal"/>
    <w:qFormat/>
    <w:rsid w:val="00CA6F26"/>
    <w:pPr>
      <w:tabs>
        <w:tab w:val="right" w:pos="9360"/>
      </w:tabs>
    </w:pPr>
    <w:rPr>
      <w:b/>
      <w:color w:val="FF0000"/>
      <w:sz w:val="40"/>
      <w:lang w:eastAsia="en-US"/>
    </w:rPr>
  </w:style>
  <w:style w:type="paragraph" w:customStyle="1" w:styleId="instructions">
    <w:name w:val="instructions"/>
    <w:basedOn w:val="Normal"/>
    <w:rsid w:val="00CA6F26"/>
    <w:pPr>
      <w:numPr>
        <w:numId w:val="2"/>
      </w:numPr>
      <w:tabs>
        <w:tab w:val="clear" w:pos="720"/>
      </w:tabs>
      <w:suppressAutoHyphens/>
      <w:ind w:left="360"/>
    </w:pPr>
    <w:rPr>
      <w:spacing w:val="-2"/>
      <w:lang w:eastAsia="en-US"/>
    </w:rPr>
  </w:style>
  <w:style w:type="paragraph" w:styleId="ListParagraph">
    <w:name w:val="List Paragraph"/>
    <w:basedOn w:val="Normal"/>
    <w:uiPriority w:val="34"/>
    <w:qFormat/>
    <w:rsid w:val="00CA6F26"/>
    <w:pPr>
      <w:ind w:left="720"/>
      <w:contextualSpacing/>
    </w:pPr>
  </w:style>
  <w:style w:type="paragraph" w:styleId="BalloonText">
    <w:name w:val="Balloon Text"/>
    <w:basedOn w:val="Normal"/>
    <w:link w:val="BalloonTextChar"/>
    <w:uiPriority w:val="99"/>
    <w:semiHidden/>
    <w:unhideWhenUsed/>
    <w:rsid w:val="00CA6F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F26"/>
    <w:rPr>
      <w:rFonts w:ascii="Segoe UI" w:eastAsia="Times New Roman" w:hAnsi="Segoe UI" w:cs="Segoe UI"/>
      <w:sz w:val="18"/>
      <w:szCs w:val="18"/>
      <w:lang w:eastAsia="en-AU"/>
    </w:rPr>
  </w:style>
  <w:style w:type="table" w:styleId="TableGrid">
    <w:name w:val="Table Grid"/>
    <w:basedOn w:val="TableNormal"/>
    <w:uiPriority w:val="59"/>
    <w:rsid w:val="00511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F26"/>
    <w:pPr>
      <w:spacing w:after="0" w:line="240" w:lineRule="auto"/>
    </w:pPr>
    <w:rPr>
      <w:rFonts w:ascii="Times New Roman" w:eastAsia="Times New Roman" w:hAnsi="Times New Roman" w:cs="Times New Roman"/>
      <w:sz w:val="24"/>
      <w:szCs w:val="24"/>
      <w:lang w:eastAsia="en-AU"/>
    </w:rPr>
  </w:style>
  <w:style w:type="paragraph" w:styleId="Heading3">
    <w:name w:val="heading 3"/>
    <w:basedOn w:val="Normal"/>
    <w:next w:val="Normal"/>
    <w:link w:val="Heading3Char"/>
    <w:qFormat/>
    <w:rsid w:val="00CA6F26"/>
    <w:pPr>
      <w:keepNext/>
      <w:spacing w:before="240" w:after="60"/>
      <w:outlineLvl w:val="2"/>
    </w:pPr>
    <w:rPr>
      <w:rFonts w:ascii="Calibri" w:hAnsi="Calibri"/>
      <w:b/>
      <w:bCs/>
      <w:sz w:val="26"/>
      <w:szCs w:val="26"/>
      <w:lang w:val="en-US" w:eastAsia="en-US"/>
    </w:rPr>
  </w:style>
  <w:style w:type="paragraph" w:styleId="Heading5">
    <w:name w:val="heading 5"/>
    <w:basedOn w:val="Normal"/>
    <w:next w:val="Normal"/>
    <w:link w:val="Heading5Char"/>
    <w:qFormat/>
    <w:rsid w:val="00CA6F26"/>
    <w:pPr>
      <w:spacing w:before="240" w:after="60"/>
      <w:outlineLvl w:val="4"/>
    </w:pPr>
    <w:rPr>
      <w:rFonts w:ascii="Cambria" w:hAnsi="Cambria"/>
      <w:b/>
      <w:bCs/>
      <w:i/>
      <w:i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A6F26"/>
    <w:rPr>
      <w:rFonts w:ascii="Calibri" w:eastAsia="Times New Roman" w:hAnsi="Calibri" w:cs="Times New Roman"/>
      <w:b/>
      <w:bCs/>
      <w:sz w:val="26"/>
      <w:szCs w:val="26"/>
      <w:lang w:val="en-US"/>
    </w:rPr>
  </w:style>
  <w:style w:type="character" w:customStyle="1" w:styleId="Heading5Char">
    <w:name w:val="Heading 5 Char"/>
    <w:basedOn w:val="DefaultParagraphFont"/>
    <w:link w:val="Heading5"/>
    <w:rsid w:val="00CA6F26"/>
    <w:rPr>
      <w:rFonts w:ascii="Cambria" w:eastAsia="Times New Roman" w:hAnsi="Cambria" w:cs="Times New Roman"/>
      <w:b/>
      <w:bCs/>
      <w:i/>
      <w:iCs/>
      <w:sz w:val="26"/>
      <w:szCs w:val="26"/>
      <w:lang w:val="en-US"/>
    </w:rPr>
  </w:style>
  <w:style w:type="paragraph" w:styleId="Caption">
    <w:name w:val="caption"/>
    <w:basedOn w:val="Normal"/>
    <w:next w:val="Normal"/>
    <w:qFormat/>
    <w:rsid w:val="00CA6F26"/>
    <w:pPr>
      <w:tabs>
        <w:tab w:val="right" w:pos="9360"/>
      </w:tabs>
    </w:pPr>
    <w:rPr>
      <w:b/>
      <w:color w:val="FF0000"/>
      <w:sz w:val="40"/>
      <w:lang w:eastAsia="en-US"/>
    </w:rPr>
  </w:style>
  <w:style w:type="paragraph" w:customStyle="1" w:styleId="instructions">
    <w:name w:val="instructions"/>
    <w:basedOn w:val="Normal"/>
    <w:rsid w:val="00CA6F26"/>
    <w:pPr>
      <w:numPr>
        <w:numId w:val="2"/>
      </w:numPr>
      <w:tabs>
        <w:tab w:val="clear" w:pos="720"/>
      </w:tabs>
      <w:suppressAutoHyphens/>
      <w:ind w:left="360"/>
    </w:pPr>
    <w:rPr>
      <w:spacing w:val="-2"/>
      <w:lang w:eastAsia="en-US"/>
    </w:rPr>
  </w:style>
  <w:style w:type="paragraph" w:styleId="ListParagraph">
    <w:name w:val="List Paragraph"/>
    <w:basedOn w:val="Normal"/>
    <w:uiPriority w:val="34"/>
    <w:qFormat/>
    <w:rsid w:val="00CA6F26"/>
    <w:pPr>
      <w:ind w:left="720"/>
      <w:contextualSpacing/>
    </w:pPr>
  </w:style>
  <w:style w:type="paragraph" w:styleId="BalloonText">
    <w:name w:val="Balloon Text"/>
    <w:basedOn w:val="Normal"/>
    <w:link w:val="BalloonTextChar"/>
    <w:uiPriority w:val="99"/>
    <w:semiHidden/>
    <w:unhideWhenUsed/>
    <w:rsid w:val="00CA6F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F26"/>
    <w:rPr>
      <w:rFonts w:ascii="Segoe UI" w:eastAsia="Times New Roman" w:hAnsi="Segoe UI" w:cs="Segoe UI"/>
      <w:sz w:val="18"/>
      <w:szCs w:val="18"/>
      <w:lang w:eastAsia="en-AU"/>
    </w:rPr>
  </w:style>
  <w:style w:type="table" w:styleId="TableGrid">
    <w:name w:val="Table Grid"/>
    <w:basedOn w:val="TableNormal"/>
    <w:uiPriority w:val="59"/>
    <w:rsid w:val="00511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14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http://www.civicsandcitizenship.edu.au/verve/_resources/narrogin_logo.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4218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CORNER Andrew [Narrogin Senior High School]</dc:creator>
  <cp:keywords/>
  <dc:description/>
  <cp:lastModifiedBy>Sarah</cp:lastModifiedBy>
  <cp:revision>4</cp:revision>
  <cp:lastPrinted>2021-04-19T03:59:00Z</cp:lastPrinted>
  <dcterms:created xsi:type="dcterms:W3CDTF">2021-04-19T03:50:00Z</dcterms:created>
  <dcterms:modified xsi:type="dcterms:W3CDTF">2022-05-22T08:03:00Z</dcterms:modified>
</cp:coreProperties>
</file>