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5AFB" w14:textId="77777777" w:rsidR="00AB1FAA" w:rsidRDefault="00AB1FAA" w:rsidP="00C7281B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403F21B7" w14:textId="77777777" w:rsidR="00AB1FAA" w:rsidRDefault="00AB1FAA" w:rsidP="00C7281B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3F2DA4D0" w14:textId="288638D6" w:rsidR="00C7281B" w:rsidRDefault="00C7281B" w:rsidP="00C7281B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631A1A">
        <w:rPr>
          <w:rFonts w:ascii="Arial" w:hAnsi="Arial" w:cs="Arial"/>
          <w:b/>
          <w:bCs/>
          <w:i/>
          <w:iCs/>
          <w:sz w:val="40"/>
          <w:szCs w:val="40"/>
        </w:rPr>
        <w:t>Year 11 ATAR</w:t>
      </w:r>
      <w:r w:rsidRPr="00631A1A">
        <w:rPr>
          <w:rFonts w:ascii="Arial" w:hAnsi="Arial" w:cs="Arial"/>
          <w:b/>
          <w:bCs/>
          <w:i/>
          <w:iCs/>
          <w:sz w:val="40"/>
          <w:szCs w:val="40"/>
        </w:rPr>
        <w:br/>
        <w:t xml:space="preserve">Physical Education Studies </w:t>
      </w:r>
    </w:p>
    <w:p w14:paraId="558A65AD" w14:textId="77777777" w:rsidR="00DB0630" w:rsidRPr="00631A1A" w:rsidRDefault="00DB0630" w:rsidP="00C7281B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55188A0A" w14:textId="16DD03F6" w:rsidR="00C7281B" w:rsidRPr="00631A1A" w:rsidRDefault="00ED6CB1" w:rsidP="00C7281B">
      <w:pPr>
        <w:jc w:val="center"/>
        <w:rPr>
          <w:rFonts w:ascii="Arial" w:hAnsi="Arial" w:cs="Arial"/>
          <w:b/>
          <w:bCs/>
          <w:i/>
          <w:iCs/>
          <w:sz w:val="48"/>
          <w:szCs w:val="20"/>
        </w:rPr>
      </w:pPr>
      <w:r w:rsidRPr="00A05614">
        <w:rPr>
          <w:rFonts w:ascii="Arial" w:hAnsi="Arial" w:cs="Arial"/>
          <w:b/>
          <w:noProof/>
          <w:lang w:eastAsia="en-AU"/>
        </w:rPr>
        <w:drawing>
          <wp:inline distT="0" distB="0" distL="0" distR="0" wp14:anchorId="0C08DC50" wp14:editId="256D2CFA">
            <wp:extent cx="2032000" cy="2032000"/>
            <wp:effectExtent l="0" t="0" r="6350" b="6350"/>
            <wp:docPr id="13" name="Picture 13" descr="Description: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r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909A" w14:textId="40D68534" w:rsidR="00C7281B" w:rsidRPr="00631A1A" w:rsidRDefault="00C7281B" w:rsidP="00C7281B">
      <w:pPr>
        <w:jc w:val="center"/>
        <w:rPr>
          <w:rFonts w:ascii="Arial" w:hAnsi="Arial" w:cs="Arial"/>
          <w:b/>
          <w:bCs/>
          <w:i/>
          <w:iCs/>
          <w:sz w:val="48"/>
          <w:szCs w:val="20"/>
        </w:rPr>
      </w:pPr>
    </w:p>
    <w:p w14:paraId="068A62D3" w14:textId="7157C376" w:rsidR="00C7281B" w:rsidRDefault="00C7281B" w:rsidP="00C7281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05FDF905" w14:textId="30E2728F" w:rsidR="00C7281B" w:rsidRPr="00631A1A" w:rsidRDefault="00C7281B" w:rsidP="00C7281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5AECF08E" w14:textId="77777777" w:rsidR="009E36BC" w:rsidRDefault="009E36BC" w:rsidP="00C7281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6A7574FA" w14:textId="210261EB" w:rsidR="00C7281B" w:rsidRPr="00631A1A" w:rsidRDefault="00C7281B" w:rsidP="00C7281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Exercise Physiology </w:t>
      </w:r>
      <w:r w:rsidRPr="00631A1A">
        <w:rPr>
          <w:rFonts w:ascii="Arial" w:hAnsi="Arial" w:cs="Arial"/>
          <w:b/>
          <w:bCs/>
          <w:i/>
          <w:iCs/>
          <w:sz w:val="32"/>
          <w:szCs w:val="32"/>
        </w:rPr>
        <w:t>Investigation</w:t>
      </w:r>
      <w:r w:rsidR="00550A63">
        <w:rPr>
          <w:rFonts w:ascii="Arial" w:hAnsi="Arial" w:cs="Arial"/>
          <w:b/>
          <w:bCs/>
          <w:i/>
          <w:iCs/>
          <w:sz w:val="32"/>
          <w:szCs w:val="32"/>
        </w:rPr>
        <w:t xml:space="preserve"> Validation</w:t>
      </w:r>
    </w:p>
    <w:p w14:paraId="37158332" w14:textId="6790BC5C" w:rsidR="00C7281B" w:rsidRPr="00631A1A" w:rsidRDefault="00C7281B" w:rsidP="00C7281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DB0630">
        <w:rPr>
          <w:rFonts w:ascii="Arial" w:hAnsi="Arial" w:cs="Arial"/>
          <w:b/>
          <w:bCs/>
          <w:i/>
          <w:iCs/>
          <w:sz w:val="32"/>
          <w:szCs w:val="32"/>
        </w:rPr>
        <w:t xml:space="preserve">Part </w:t>
      </w:r>
      <w:r w:rsidR="00AD7624">
        <w:rPr>
          <w:rFonts w:ascii="Arial" w:hAnsi="Arial" w:cs="Arial"/>
          <w:b/>
          <w:bCs/>
          <w:i/>
          <w:iCs/>
          <w:sz w:val="32"/>
          <w:szCs w:val="32"/>
        </w:rPr>
        <w:t>B</w:t>
      </w:r>
    </w:p>
    <w:p w14:paraId="27B1AB80" w14:textId="77777777" w:rsidR="00D306E0" w:rsidRPr="00D52AA2" w:rsidRDefault="00D306E0" w:rsidP="00D306E0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-709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br/>
      </w:r>
    </w:p>
    <w:p w14:paraId="07734E00" w14:textId="27DFF28F" w:rsidR="00D306E0" w:rsidRDefault="00D306E0" w:rsidP="00D306E0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 w:rsidRPr="00D306E0">
        <w:rPr>
          <w:rFonts w:ascii="Arial" w:hAnsi="Arial" w:cs="Arial"/>
          <w:b/>
          <w:bCs/>
          <w:sz w:val="28"/>
          <w:szCs w:val="28"/>
        </w:rPr>
        <w:t>Total Mark:            /</w:t>
      </w:r>
      <w:r w:rsidR="00550A63">
        <w:rPr>
          <w:rFonts w:ascii="Arial" w:hAnsi="Arial" w:cs="Arial"/>
          <w:b/>
          <w:bCs/>
          <w:sz w:val="28"/>
          <w:szCs w:val="28"/>
        </w:rPr>
        <w:t xml:space="preserve">  </w:t>
      </w:r>
    </w:p>
    <w:p w14:paraId="660D1DE5" w14:textId="0717C387" w:rsidR="00D306E0" w:rsidRPr="00D306E0" w:rsidRDefault="00D306E0" w:rsidP="00D306E0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</w:t>
      </w:r>
    </w:p>
    <w:p w14:paraId="5541295A" w14:textId="35B4C1C6" w:rsidR="00C7281B" w:rsidRDefault="00D306E0" w:rsidP="00D306E0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br/>
      </w:r>
    </w:p>
    <w:p w14:paraId="727A9774" w14:textId="641124C4" w:rsidR="00DB0630" w:rsidRDefault="00DB0630" w:rsidP="00D306E0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00BC5523" w14:textId="541AE2B3" w:rsidR="00DB0630" w:rsidRDefault="00DB0630" w:rsidP="00D306E0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677D5B5" w14:textId="77777777" w:rsidR="00DB0630" w:rsidRPr="00D306E0" w:rsidRDefault="00DB0630" w:rsidP="00D306E0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3FDC523D" w14:textId="0865FC49" w:rsidR="00C7281B" w:rsidRPr="00631A1A" w:rsidRDefault="00C7281B" w:rsidP="00C7281B">
      <w:pPr>
        <w:jc w:val="center"/>
        <w:rPr>
          <w:rFonts w:ascii="Arial" w:hAnsi="Arial" w:cs="Arial"/>
          <w:b/>
          <w:bCs/>
          <w:i/>
          <w:iCs/>
          <w:sz w:val="40"/>
          <w:szCs w:val="20"/>
        </w:rPr>
      </w:pPr>
      <w:r>
        <w:rPr>
          <w:rFonts w:ascii="Arial" w:hAnsi="Arial" w:cs="Arial"/>
          <w:b/>
          <w:bCs/>
          <w:i/>
          <w:iCs/>
          <w:sz w:val="40"/>
          <w:szCs w:val="20"/>
        </w:rPr>
        <w:t>STUDENT NAME:</w:t>
      </w:r>
      <w:r w:rsidRPr="00631A1A">
        <w:rPr>
          <w:rFonts w:ascii="Arial" w:hAnsi="Arial" w:cs="Arial"/>
          <w:b/>
          <w:bCs/>
          <w:i/>
          <w:iCs/>
          <w:sz w:val="40"/>
          <w:szCs w:val="20"/>
        </w:rPr>
        <w:t xml:space="preserve"> ______________________</w:t>
      </w:r>
    </w:p>
    <w:p w14:paraId="7EFFDBB3" w14:textId="77777777" w:rsidR="00D306E0" w:rsidRDefault="00D306E0"/>
    <w:p w14:paraId="639955EF" w14:textId="668F1A29" w:rsidR="00D306E0" w:rsidRDefault="00D306E0"/>
    <w:p w14:paraId="08DB576C" w14:textId="396B7943" w:rsidR="00D306E0" w:rsidRDefault="00D306E0"/>
    <w:p w14:paraId="0BC6D3BB" w14:textId="392523AE" w:rsidR="00D306E0" w:rsidRDefault="00D306E0"/>
    <w:p w14:paraId="60D691B1" w14:textId="22A01815" w:rsidR="00AB1FAA" w:rsidRDefault="00AB1FAA"/>
    <w:p w14:paraId="72C89CDE" w14:textId="77777777" w:rsidR="00AB1FAA" w:rsidRDefault="00AB1FAA"/>
    <w:p w14:paraId="63852E31" w14:textId="0749F894" w:rsidR="00FC42AE" w:rsidRDefault="00FC42AE"/>
    <w:p w14:paraId="3BD1F306" w14:textId="77777777" w:rsidR="00FC42AE" w:rsidRDefault="00FC42AE"/>
    <w:p w14:paraId="7B0C84A2" w14:textId="0665230B" w:rsidR="00D306E0" w:rsidRDefault="00D306E0"/>
    <w:p w14:paraId="52BF640C" w14:textId="55D6428F" w:rsidR="00D306E0" w:rsidRDefault="00D306E0"/>
    <w:p w14:paraId="70BBC9F4" w14:textId="77777777" w:rsidR="0019644B" w:rsidRPr="00553880" w:rsidRDefault="0019644B" w:rsidP="0019644B">
      <w:pPr>
        <w:tabs>
          <w:tab w:val="left" w:pos="567"/>
          <w:tab w:val="left" w:pos="1134"/>
          <w:tab w:val="left" w:pos="1701"/>
          <w:tab w:val="left" w:pos="8222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1</w:t>
      </w:r>
      <w:r>
        <w:rPr>
          <w:rFonts w:ascii="Arial" w:hAnsi="Arial" w:cs="Arial"/>
          <w:b/>
        </w:rPr>
        <w:tab/>
        <w:t xml:space="preserve">                                                                                               </w:t>
      </w:r>
      <w:proofErr w:type="gramStart"/>
      <w:r>
        <w:rPr>
          <w:rFonts w:ascii="Arial" w:hAnsi="Arial" w:cs="Arial"/>
          <w:b/>
        </w:rPr>
        <w:t xml:space="preserve">   </w:t>
      </w:r>
      <w:r w:rsidRPr="00267F17"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9</w:t>
      </w:r>
      <w:r w:rsidRPr="00267F17">
        <w:rPr>
          <w:rFonts w:ascii="Arial" w:hAnsi="Arial" w:cs="Arial"/>
          <w:b/>
        </w:rPr>
        <w:t xml:space="preserve"> marks)</w:t>
      </w:r>
    </w:p>
    <w:p w14:paraId="6F3F880E" w14:textId="77777777" w:rsidR="0019644B" w:rsidRDefault="0019644B" w:rsidP="0019644B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73536902" w14:textId="77777777" w:rsidR="0019644B" w:rsidRDefault="0019644B" w:rsidP="0019644B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Ariarne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Titmus</w:t>
      </w:r>
      <w:proofErr w:type="spellEnd"/>
      <w:r>
        <w:rPr>
          <w:rFonts w:ascii="Arial" w:hAnsi="Arial" w:cs="Arial"/>
        </w:rPr>
        <w:t xml:space="preserve"> is the women’s national 400m swimming champion. To win the gold medal, she completed the race in 4 minutes and 1 second. During the race, </w:t>
      </w:r>
      <w:proofErr w:type="spellStart"/>
      <w:r>
        <w:rPr>
          <w:rFonts w:ascii="Arial" w:hAnsi="Arial" w:cs="Arial"/>
        </w:rPr>
        <w:t>Ariarne</w:t>
      </w:r>
      <w:proofErr w:type="spellEnd"/>
      <w:r>
        <w:rPr>
          <w:rFonts w:ascii="Arial" w:hAnsi="Arial" w:cs="Arial"/>
        </w:rPr>
        <w:t xml:space="preserve"> will make use of all 3 energy systems. Identify each of the energy systems and explain how each will contribute to her energy output and her performance during the race.</w:t>
      </w:r>
    </w:p>
    <w:p w14:paraId="6EEF708B" w14:textId="5FF38D58" w:rsidR="005A1A24" w:rsidRDefault="005A1A24" w:rsidP="005A1A24"/>
    <w:p w14:paraId="1D825A1D" w14:textId="2CC7C8A7" w:rsidR="0019644B" w:rsidRDefault="0019644B" w:rsidP="005A1A24"/>
    <w:p w14:paraId="38CA9529" w14:textId="1FA6B709" w:rsidR="00363A9D" w:rsidRPr="00553880" w:rsidRDefault="00363A9D" w:rsidP="00363A9D">
      <w:pPr>
        <w:tabs>
          <w:tab w:val="left" w:pos="567"/>
          <w:tab w:val="left" w:pos="1134"/>
          <w:tab w:val="left" w:pos="1701"/>
          <w:tab w:val="left" w:pos="8222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</w:t>
      </w:r>
      <w:r>
        <w:rPr>
          <w:rFonts w:ascii="Arial" w:hAnsi="Arial" w:cs="Arial"/>
          <w:b/>
        </w:rPr>
        <w:tab/>
        <w:t xml:space="preserve">                                                                                               </w:t>
      </w:r>
      <w:proofErr w:type="gramStart"/>
      <w:r>
        <w:rPr>
          <w:rFonts w:ascii="Arial" w:hAnsi="Arial" w:cs="Arial"/>
          <w:b/>
        </w:rPr>
        <w:t xml:space="preserve">   </w:t>
      </w:r>
      <w:r w:rsidRPr="00267F17"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12</w:t>
      </w:r>
      <w:r w:rsidRPr="00267F17">
        <w:rPr>
          <w:rFonts w:ascii="Arial" w:hAnsi="Arial" w:cs="Arial"/>
          <w:b/>
        </w:rPr>
        <w:t xml:space="preserve"> marks)</w:t>
      </w:r>
    </w:p>
    <w:p w14:paraId="07697867" w14:textId="743CB0B3" w:rsidR="0019644B" w:rsidRDefault="0019644B" w:rsidP="005A1A24"/>
    <w:p w14:paraId="13557041" w14:textId="05D7BF87" w:rsidR="0019644B" w:rsidRPr="007A79AB" w:rsidRDefault="0019644B" w:rsidP="0019644B">
      <w:pPr>
        <w:rPr>
          <w:rFonts w:ascii="Times" w:hAnsi="Times"/>
          <w:sz w:val="20"/>
          <w:szCs w:val="20"/>
        </w:rPr>
      </w:pPr>
      <w:r w:rsidRPr="00FB4DD4">
        <w:rPr>
          <w:rFonts w:ascii="Arial" w:hAnsi="Arial" w:cs="Arial"/>
          <w:sz w:val="23"/>
          <w:szCs w:val="23"/>
        </w:rPr>
        <w:t>The Tour de France is an annual men's multiple stage bicycle race primarily held in France. It consists of 21 days of cycling separated into stages covering 3,500km in total.</w:t>
      </w:r>
      <w:r w:rsidRPr="00FB4DD4">
        <w:rPr>
          <w:rFonts w:ascii="Arial" w:hAnsi="Arial" w:cs="Arial"/>
          <w:sz w:val="23"/>
          <w:szCs w:val="23"/>
        </w:rPr>
        <w:br/>
      </w:r>
      <w:r w:rsidRPr="00FB4DD4">
        <w:rPr>
          <w:rFonts w:ascii="Arial" w:hAnsi="Arial" w:cs="Arial"/>
          <w:sz w:val="23"/>
          <w:szCs w:val="23"/>
        </w:rPr>
        <w:br/>
      </w:r>
      <w:r w:rsidRPr="00FB4DD4">
        <w:rPr>
          <w:rFonts w:ascii="Arial" w:hAnsi="Arial" w:cs="Arial"/>
          <w:sz w:val="23"/>
          <w:szCs w:val="23"/>
        </w:rPr>
        <w:br/>
        <w:t xml:space="preserve">Prior to completing the Tour De France, a cyclist must endure many months, if not years of constant training. Explain </w:t>
      </w:r>
      <w:r w:rsidRPr="00FB4DD4">
        <w:rPr>
          <w:rFonts w:ascii="Arial" w:hAnsi="Arial" w:cs="Arial"/>
          <w:b/>
          <w:sz w:val="23"/>
          <w:szCs w:val="23"/>
        </w:rPr>
        <w:t>four</w:t>
      </w:r>
      <w:r w:rsidRPr="00FB4DD4">
        <w:rPr>
          <w:rFonts w:ascii="Arial" w:hAnsi="Arial" w:cs="Arial"/>
          <w:sz w:val="23"/>
          <w:szCs w:val="23"/>
        </w:rPr>
        <w:t xml:space="preserve"> key adaptations that would occur </w:t>
      </w:r>
      <w:proofErr w:type="gramStart"/>
      <w:r w:rsidRPr="00FB4DD4">
        <w:rPr>
          <w:rFonts w:ascii="Arial" w:hAnsi="Arial" w:cs="Arial"/>
          <w:sz w:val="23"/>
          <w:szCs w:val="23"/>
        </w:rPr>
        <w:t>as a result of</w:t>
      </w:r>
      <w:proofErr w:type="gramEnd"/>
      <w:r w:rsidRPr="00FB4DD4">
        <w:rPr>
          <w:rFonts w:ascii="Arial" w:hAnsi="Arial" w:cs="Arial"/>
          <w:sz w:val="23"/>
          <w:szCs w:val="23"/>
        </w:rPr>
        <w:t xml:space="preserve"> long-term training. </w:t>
      </w:r>
      <w:r>
        <w:rPr>
          <w:rFonts w:ascii="Arial" w:hAnsi="Arial" w:cs="Arial"/>
          <w:sz w:val="23"/>
          <w:szCs w:val="23"/>
        </w:rPr>
        <w:t xml:space="preserve">                                                                                                                  </w:t>
      </w:r>
      <w:r w:rsidRPr="00FB4DD4">
        <w:rPr>
          <w:rFonts w:ascii="Arial" w:hAnsi="Arial" w:cs="Arial"/>
          <w:b/>
          <w:sz w:val="23"/>
          <w:szCs w:val="23"/>
        </w:rPr>
        <w:t>(12 Marks)</w:t>
      </w:r>
      <w:r w:rsidRPr="00FB4DD4">
        <w:rPr>
          <w:rFonts w:ascii="Arial" w:hAnsi="Arial" w:cs="Arial"/>
          <w:sz w:val="23"/>
          <w:szCs w:val="23"/>
        </w:rPr>
        <w:br/>
      </w:r>
    </w:p>
    <w:p w14:paraId="5753C673" w14:textId="37F8C251" w:rsidR="0019644B" w:rsidRDefault="0019644B" w:rsidP="005A1A24"/>
    <w:p w14:paraId="5D435DCA" w14:textId="7C71E958" w:rsidR="00363A9D" w:rsidRDefault="00363A9D" w:rsidP="005A1A24"/>
    <w:p w14:paraId="795D2B0F" w14:textId="0D31F07A" w:rsidR="00363A9D" w:rsidRPr="00553880" w:rsidRDefault="00363A9D" w:rsidP="00363A9D">
      <w:pPr>
        <w:tabs>
          <w:tab w:val="left" w:pos="567"/>
          <w:tab w:val="left" w:pos="1134"/>
          <w:tab w:val="left" w:pos="1701"/>
          <w:tab w:val="left" w:pos="8222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</w:t>
      </w:r>
      <w:r>
        <w:rPr>
          <w:rFonts w:ascii="Arial" w:hAnsi="Arial" w:cs="Arial"/>
          <w:b/>
        </w:rPr>
        <w:tab/>
        <w:t xml:space="preserve">                                                                                                 </w:t>
      </w:r>
      <w:r w:rsidR="00CE2853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267F17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15</w:t>
      </w:r>
      <w:r w:rsidRPr="00267F17">
        <w:rPr>
          <w:rFonts w:ascii="Arial" w:hAnsi="Arial" w:cs="Arial"/>
          <w:b/>
        </w:rPr>
        <w:t xml:space="preserve"> marks)</w:t>
      </w:r>
    </w:p>
    <w:p w14:paraId="3911C271" w14:textId="77777777" w:rsidR="00363A9D" w:rsidRDefault="00363A9D" w:rsidP="005A1A24"/>
    <w:p w14:paraId="4305BF43" w14:textId="4E873B14" w:rsidR="00363A9D" w:rsidRPr="00363A9D" w:rsidRDefault="0019644B" w:rsidP="00363A9D">
      <w:pPr>
        <w:pStyle w:val="ListParagraph"/>
        <w:numPr>
          <w:ilvl w:val="0"/>
          <w:numId w:val="12"/>
        </w:numPr>
        <w:rPr>
          <w:rFonts w:ascii="Arial" w:hAnsi="Arial" w:cs="Arial"/>
          <w:sz w:val="23"/>
          <w:szCs w:val="23"/>
        </w:rPr>
      </w:pPr>
      <w:r w:rsidRPr="00363A9D">
        <w:rPr>
          <w:rFonts w:ascii="Arial" w:hAnsi="Arial" w:cs="Arial"/>
          <w:sz w:val="23"/>
          <w:szCs w:val="23"/>
        </w:rPr>
        <w:t xml:space="preserve">Explain the role that carbohydrates, fats and proteins play in an athlete’s diet. </w:t>
      </w:r>
    </w:p>
    <w:p w14:paraId="39BBCAD5" w14:textId="606333D4" w:rsidR="00363A9D" w:rsidRDefault="0019644B" w:rsidP="00363A9D">
      <w:pPr>
        <w:pStyle w:val="ListParagraph"/>
        <w:ind w:left="7920" w:firstLine="720"/>
        <w:rPr>
          <w:rFonts w:ascii="Arial" w:hAnsi="Arial" w:cs="Arial"/>
          <w:bCs/>
          <w:sz w:val="23"/>
          <w:szCs w:val="23"/>
        </w:rPr>
      </w:pPr>
      <w:r w:rsidRPr="00363A9D">
        <w:rPr>
          <w:rFonts w:ascii="Arial" w:hAnsi="Arial" w:cs="Arial"/>
          <w:bCs/>
          <w:sz w:val="23"/>
          <w:szCs w:val="23"/>
        </w:rPr>
        <w:t>(9 Marks)</w:t>
      </w:r>
    </w:p>
    <w:p w14:paraId="58C83AFC" w14:textId="77777777" w:rsidR="00363A9D" w:rsidRDefault="00363A9D" w:rsidP="00363A9D">
      <w:pPr>
        <w:pStyle w:val="ListParagraph"/>
        <w:rPr>
          <w:rFonts w:ascii="Arial" w:hAnsi="Arial" w:cs="Arial"/>
          <w:b/>
          <w:sz w:val="23"/>
          <w:szCs w:val="23"/>
        </w:rPr>
      </w:pPr>
    </w:p>
    <w:p w14:paraId="60B7307A" w14:textId="2103918D" w:rsidR="0019644B" w:rsidRPr="00363A9D" w:rsidRDefault="0019644B" w:rsidP="00363A9D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</w:rPr>
        <w:t>Suggest three improvements that Josie could make to her diet, providing reasons for your choices.</w:t>
      </w:r>
      <w:r w:rsidRPr="006313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                                                                                      </w:t>
      </w:r>
      <w:r w:rsidR="00363A9D">
        <w:rPr>
          <w:rFonts w:ascii="Arial" w:hAnsi="Arial" w:cs="Arial"/>
        </w:rPr>
        <w:t xml:space="preserve">  </w:t>
      </w:r>
      <w:r w:rsidRPr="00FD4321">
        <w:rPr>
          <w:rFonts w:ascii="Arial" w:hAnsi="Arial" w:cs="Arial"/>
        </w:rPr>
        <w:t>(</w:t>
      </w:r>
      <w:r>
        <w:rPr>
          <w:rFonts w:ascii="Arial" w:hAnsi="Arial" w:cs="Arial"/>
        </w:rPr>
        <w:t>6</w:t>
      </w:r>
      <w:r w:rsidRPr="00FD4321">
        <w:rPr>
          <w:rFonts w:ascii="Arial" w:hAnsi="Arial" w:cs="Arial"/>
        </w:rPr>
        <w:t xml:space="preserve"> marks)</w:t>
      </w:r>
    </w:p>
    <w:p w14:paraId="341690A1" w14:textId="0D596BE9" w:rsidR="0019644B" w:rsidRDefault="0019644B" w:rsidP="005A1A24"/>
    <w:p w14:paraId="3A8D79F9" w14:textId="608D255D" w:rsidR="00CA230C" w:rsidRDefault="00CA230C" w:rsidP="005A1A24"/>
    <w:p w14:paraId="21DF4DCF" w14:textId="0EB8BCB1" w:rsidR="00CA230C" w:rsidRDefault="00CA230C" w:rsidP="005A1A24"/>
    <w:p w14:paraId="602B9882" w14:textId="038694A3" w:rsidR="00CA230C" w:rsidRDefault="00CA230C" w:rsidP="005A1A24"/>
    <w:p w14:paraId="5D00E9C9" w14:textId="0715A32F" w:rsidR="00CA230C" w:rsidRDefault="00CA230C" w:rsidP="005A1A24"/>
    <w:p w14:paraId="6421E969" w14:textId="040448D9" w:rsidR="00CA230C" w:rsidRDefault="00CA230C" w:rsidP="005A1A24"/>
    <w:p w14:paraId="336B6F4B" w14:textId="3B996E82" w:rsidR="00CA230C" w:rsidRDefault="00CA230C" w:rsidP="005A1A24"/>
    <w:p w14:paraId="0831380A" w14:textId="633F7DB2" w:rsidR="00CA230C" w:rsidRDefault="00CA230C" w:rsidP="005A1A24"/>
    <w:p w14:paraId="15C5F9FF" w14:textId="6714676D" w:rsidR="00CA230C" w:rsidRDefault="00CA230C" w:rsidP="005A1A24"/>
    <w:p w14:paraId="14D0BEDB" w14:textId="27368D82" w:rsidR="00CA230C" w:rsidRDefault="00CA230C" w:rsidP="005A1A24"/>
    <w:p w14:paraId="72DF85AC" w14:textId="04180256" w:rsidR="00CA230C" w:rsidRDefault="00CA230C" w:rsidP="005A1A24"/>
    <w:p w14:paraId="281E519E" w14:textId="2E2DF2F7" w:rsidR="00CA230C" w:rsidRDefault="00CA230C" w:rsidP="005A1A24"/>
    <w:p w14:paraId="33CEBC08" w14:textId="1D1051A1" w:rsidR="00CA230C" w:rsidRDefault="00CA230C" w:rsidP="005A1A24"/>
    <w:p w14:paraId="16185559" w14:textId="3E8EF23A" w:rsidR="00CA230C" w:rsidRDefault="00CA230C" w:rsidP="005A1A24"/>
    <w:p w14:paraId="0CEF6C12" w14:textId="5811AF93" w:rsidR="00CA230C" w:rsidRDefault="00CA230C" w:rsidP="005A1A24"/>
    <w:p w14:paraId="39898DB8" w14:textId="6D0E9439" w:rsidR="00CA230C" w:rsidRDefault="00CA230C" w:rsidP="005A1A24"/>
    <w:p w14:paraId="63593A61" w14:textId="712175D3" w:rsidR="00CA230C" w:rsidRDefault="00CA230C" w:rsidP="005A1A24"/>
    <w:p w14:paraId="2BB210A5" w14:textId="6935607B" w:rsidR="00CA230C" w:rsidRDefault="00CA230C" w:rsidP="005A1A24"/>
    <w:p w14:paraId="3FC34705" w14:textId="418859B7" w:rsidR="00CA230C" w:rsidRDefault="00CA230C" w:rsidP="005A1A24"/>
    <w:p w14:paraId="26E6A596" w14:textId="77777777" w:rsidR="00CA230C" w:rsidRDefault="00CA230C" w:rsidP="005A1A24"/>
    <w:p w14:paraId="72BD6E24" w14:textId="77777777" w:rsidR="005A1A24" w:rsidRPr="00676022" w:rsidRDefault="005A1A24" w:rsidP="005A1A24"/>
    <w:p w14:paraId="6BD504CE" w14:textId="3D7DCB55" w:rsidR="00DB0630" w:rsidRDefault="00DB0630" w:rsidP="00DB0630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DB0630">
        <w:rPr>
          <w:rFonts w:ascii="Arial" w:hAnsi="Arial" w:cs="Arial"/>
          <w:b/>
          <w:bCs/>
          <w:i/>
          <w:iCs/>
          <w:color w:val="FF0000"/>
          <w:sz w:val="40"/>
          <w:szCs w:val="40"/>
        </w:rPr>
        <w:lastRenderedPageBreak/>
        <w:t>MARKING KEY</w:t>
      </w:r>
      <w:r>
        <w:rPr>
          <w:rFonts w:ascii="Arial" w:hAnsi="Arial" w:cs="Arial"/>
          <w:b/>
          <w:bCs/>
          <w:i/>
          <w:iCs/>
          <w:sz w:val="40"/>
          <w:szCs w:val="40"/>
        </w:rPr>
        <w:br/>
      </w:r>
    </w:p>
    <w:p w14:paraId="27941897" w14:textId="77777777" w:rsidR="00FC42AE" w:rsidRDefault="00FC42AE" w:rsidP="00FC42AE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631A1A">
        <w:rPr>
          <w:rFonts w:ascii="Arial" w:hAnsi="Arial" w:cs="Arial"/>
          <w:b/>
          <w:bCs/>
          <w:i/>
          <w:iCs/>
          <w:sz w:val="40"/>
          <w:szCs w:val="40"/>
        </w:rPr>
        <w:t>Year 11 ATAR</w:t>
      </w:r>
      <w:r w:rsidRPr="00631A1A">
        <w:rPr>
          <w:rFonts w:ascii="Arial" w:hAnsi="Arial" w:cs="Arial"/>
          <w:b/>
          <w:bCs/>
          <w:i/>
          <w:iCs/>
          <w:sz w:val="40"/>
          <w:szCs w:val="40"/>
        </w:rPr>
        <w:br/>
        <w:t xml:space="preserve">Physical Education Studies </w:t>
      </w:r>
    </w:p>
    <w:p w14:paraId="77801326" w14:textId="77777777" w:rsidR="00FC42AE" w:rsidRPr="00631A1A" w:rsidRDefault="00FC42AE" w:rsidP="00FC42AE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076B7EC9" w14:textId="77777777" w:rsidR="00FC42AE" w:rsidRPr="00631A1A" w:rsidRDefault="00FC42AE" w:rsidP="00FC42AE">
      <w:pPr>
        <w:jc w:val="center"/>
        <w:rPr>
          <w:rFonts w:ascii="Arial" w:hAnsi="Arial" w:cs="Arial"/>
          <w:b/>
          <w:bCs/>
          <w:i/>
          <w:iCs/>
          <w:sz w:val="48"/>
          <w:szCs w:val="20"/>
        </w:rPr>
      </w:pPr>
      <w:r w:rsidRPr="00A05614">
        <w:rPr>
          <w:rFonts w:ascii="Arial" w:hAnsi="Arial" w:cs="Arial"/>
          <w:b/>
          <w:noProof/>
          <w:lang w:eastAsia="en-AU"/>
        </w:rPr>
        <w:drawing>
          <wp:inline distT="0" distB="0" distL="0" distR="0" wp14:anchorId="274424DE" wp14:editId="7C47309C">
            <wp:extent cx="2032000" cy="2032000"/>
            <wp:effectExtent l="0" t="0" r="6350" b="6350"/>
            <wp:docPr id="4" name="Picture 4" descr="Description: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r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A0BD" w14:textId="77777777" w:rsidR="00FC42AE" w:rsidRPr="00631A1A" w:rsidRDefault="00FC42AE" w:rsidP="00FC42AE">
      <w:pPr>
        <w:jc w:val="center"/>
        <w:rPr>
          <w:rFonts w:ascii="Arial" w:hAnsi="Arial" w:cs="Arial"/>
          <w:b/>
          <w:bCs/>
          <w:i/>
          <w:iCs/>
          <w:sz w:val="48"/>
          <w:szCs w:val="20"/>
        </w:rPr>
      </w:pPr>
    </w:p>
    <w:p w14:paraId="07824396" w14:textId="77777777" w:rsidR="00FC42AE" w:rsidRDefault="00FC42AE" w:rsidP="00FC42AE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B678B90" w14:textId="77777777" w:rsidR="00FC42AE" w:rsidRPr="00631A1A" w:rsidRDefault="00FC42AE" w:rsidP="00FC42AE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3E61E463" w14:textId="77777777" w:rsidR="00FC42AE" w:rsidRDefault="00FC42AE" w:rsidP="00FC42AE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4C8371F8" w14:textId="77777777" w:rsidR="00FC42AE" w:rsidRPr="00631A1A" w:rsidRDefault="00FC42AE" w:rsidP="00FC42AE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Exercise Physiology </w:t>
      </w:r>
      <w:r w:rsidRPr="00631A1A">
        <w:rPr>
          <w:rFonts w:ascii="Arial" w:hAnsi="Arial" w:cs="Arial"/>
          <w:b/>
          <w:bCs/>
          <w:i/>
          <w:iCs/>
          <w:sz w:val="32"/>
          <w:szCs w:val="32"/>
        </w:rPr>
        <w:t>Lab &amp; Investigation</w:t>
      </w: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</w:p>
    <w:p w14:paraId="69B82649" w14:textId="77777777" w:rsidR="00FC42AE" w:rsidRPr="00631A1A" w:rsidRDefault="00FC42AE" w:rsidP="00FC42AE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 Part B</w:t>
      </w:r>
    </w:p>
    <w:p w14:paraId="58A1ADA3" w14:textId="77777777" w:rsidR="00FC42AE" w:rsidRPr="00D52AA2" w:rsidRDefault="00FC42AE" w:rsidP="00FC42A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-709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br/>
      </w:r>
    </w:p>
    <w:p w14:paraId="4D8F2E5D" w14:textId="77777777" w:rsidR="00FC42AE" w:rsidRDefault="00FC42AE" w:rsidP="00FC42A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 w:rsidRPr="00D306E0">
        <w:rPr>
          <w:rFonts w:ascii="Arial" w:hAnsi="Arial" w:cs="Arial"/>
          <w:b/>
          <w:bCs/>
          <w:sz w:val="28"/>
          <w:szCs w:val="28"/>
        </w:rPr>
        <w:t>Total Mark:            /</w:t>
      </w:r>
    </w:p>
    <w:p w14:paraId="08F2920F" w14:textId="77777777" w:rsidR="00FC42AE" w:rsidRPr="00D306E0" w:rsidRDefault="00FC42AE" w:rsidP="00FC42A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</w:t>
      </w:r>
    </w:p>
    <w:p w14:paraId="52D3CB9B" w14:textId="086F5C6A" w:rsidR="00FC42AE" w:rsidRDefault="00FC42AE" w:rsidP="00FC42AE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236D519" w14:textId="77777777" w:rsidR="00FC42AE" w:rsidRPr="00D306E0" w:rsidRDefault="00FC42AE" w:rsidP="00FC42AE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C99E71E" w14:textId="77777777" w:rsidR="00FC42AE" w:rsidRPr="00631A1A" w:rsidRDefault="00FC42AE" w:rsidP="00FC42AE">
      <w:pPr>
        <w:jc w:val="center"/>
        <w:rPr>
          <w:rFonts w:ascii="Arial" w:hAnsi="Arial" w:cs="Arial"/>
          <w:b/>
          <w:bCs/>
          <w:i/>
          <w:iCs/>
          <w:sz w:val="40"/>
          <w:szCs w:val="20"/>
        </w:rPr>
      </w:pPr>
      <w:r>
        <w:rPr>
          <w:rFonts w:ascii="Arial" w:hAnsi="Arial" w:cs="Arial"/>
          <w:b/>
          <w:bCs/>
          <w:i/>
          <w:iCs/>
          <w:sz w:val="40"/>
          <w:szCs w:val="20"/>
        </w:rPr>
        <w:t>STUDENT NAME:</w:t>
      </w:r>
      <w:r w:rsidRPr="00631A1A">
        <w:rPr>
          <w:rFonts w:ascii="Arial" w:hAnsi="Arial" w:cs="Arial"/>
          <w:b/>
          <w:bCs/>
          <w:i/>
          <w:iCs/>
          <w:sz w:val="40"/>
          <w:szCs w:val="20"/>
        </w:rPr>
        <w:t xml:space="preserve"> ______________________</w:t>
      </w:r>
    </w:p>
    <w:p w14:paraId="76580682" w14:textId="77777777" w:rsidR="00DB0630" w:rsidRDefault="00DB0630" w:rsidP="00DB0630"/>
    <w:p w14:paraId="29FE8E9B" w14:textId="77777777" w:rsidR="00DB0630" w:rsidRDefault="00DB0630" w:rsidP="00DB0630"/>
    <w:p w14:paraId="25B1A102" w14:textId="2A2F8F56" w:rsidR="00DB0630" w:rsidRDefault="00DB0630" w:rsidP="00DB0630"/>
    <w:p w14:paraId="7D9A9F38" w14:textId="2FDB2466" w:rsidR="00550A63" w:rsidRDefault="00550A63" w:rsidP="00DB0630"/>
    <w:p w14:paraId="05103D0B" w14:textId="5B027642" w:rsidR="00550A63" w:rsidRDefault="00550A63" w:rsidP="00DB0630"/>
    <w:p w14:paraId="087FA2B6" w14:textId="11CA947A" w:rsidR="00550A63" w:rsidRDefault="00550A63" w:rsidP="00DB0630"/>
    <w:p w14:paraId="23AED0E2" w14:textId="0490294D" w:rsidR="00C44649" w:rsidRDefault="00C44649" w:rsidP="00DB0630"/>
    <w:p w14:paraId="298D0F1E" w14:textId="2389C8D1" w:rsidR="00C44649" w:rsidRDefault="00C44649" w:rsidP="00DB0630"/>
    <w:p w14:paraId="77E9C85F" w14:textId="5EB8EB88" w:rsidR="00C44649" w:rsidRDefault="00C44649" w:rsidP="00DB0630"/>
    <w:p w14:paraId="7730A688" w14:textId="20719F5A" w:rsidR="00C44649" w:rsidRDefault="00C44649" w:rsidP="00DB0630"/>
    <w:p w14:paraId="41FB018F" w14:textId="77777777" w:rsidR="00C44649" w:rsidRDefault="00C44649" w:rsidP="00DB0630"/>
    <w:p w14:paraId="2F4C3EEA" w14:textId="77777777" w:rsidR="00550A63" w:rsidRDefault="00550A63" w:rsidP="00DB0630"/>
    <w:p w14:paraId="5E47873B" w14:textId="77777777" w:rsidR="00DB0630" w:rsidRDefault="00DB0630" w:rsidP="00DB0630"/>
    <w:p w14:paraId="6FBABCE2" w14:textId="3B7424B0" w:rsidR="00550A63" w:rsidRDefault="00550A63" w:rsidP="00DB0630">
      <w:pPr>
        <w:rPr>
          <w:rFonts w:ascii="Arial" w:hAnsi="Arial" w:cs="Arial"/>
          <w:b/>
          <w:sz w:val="23"/>
          <w:szCs w:val="23"/>
        </w:rPr>
      </w:pPr>
    </w:p>
    <w:p w14:paraId="115197BD" w14:textId="77777777" w:rsidR="00550A63" w:rsidRPr="00553880" w:rsidRDefault="00550A63" w:rsidP="00550A63">
      <w:pPr>
        <w:tabs>
          <w:tab w:val="left" w:pos="567"/>
          <w:tab w:val="left" w:pos="1134"/>
          <w:tab w:val="left" w:pos="1701"/>
          <w:tab w:val="left" w:pos="8222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1</w:t>
      </w:r>
      <w:r>
        <w:rPr>
          <w:rFonts w:ascii="Arial" w:hAnsi="Arial" w:cs="Arial"/>
          <w:b/>
        </w:rPr>
        <w:tab/>
        <w:t xml:space="preserve">                                                                                               </w:t>
      </w:r>
      <w:proofErr w:type="gramStart"/>
      <w:r>
        <w:rPr>
          <w:rFonts w:ascii="Arial" w:hAnsi="Arial" w:cs="Arial"/>
          <w:b/>
        </w:rPr>
        <w:t xml:space="preserve">   </w:t>
      </w:r>
      <w:r w:rsidRPr="00267F17"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9</w:t>
      </w:r>
      <w:r w:rsidRPr="00267F17">
        <w:rPr>
          <w:rFonts w:ascii="Arial" w:hAnsi="Arial" w:cs="Arial"/>
          <w:b/>
        </w:rPr>
        <w:t xml:space="preserve"> marks)</w:t>
      </w:r>
    </w:p>
    <w:p w14:paraId="0236E9D5" w14:textId="77777777" w:rsidR="00550A63" w:rsidRDefault="00550A63" w:rsidP="00550A63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0FB53E63" w14:textId="77777777" w:rsidR="00550A63" w:rsidRDefault="00550A63" w:rsidP="00550A63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Ariarne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Titmus</w:t>
      </w:r>
      <w:proofErr w:type="spellEnd"/>
      <w:r>
        <w:rPr>
          <w:rFonts w:ascii="Arial" w:hAnsi="Arial" w:cs="Arial"/>
        </w:rPr>
        <w:t xml:space="preserve"> is the women’s national 400m swimming champion. To win the gold medal, she completed the race in 4 minutes and 1 second. During the race, </w:t>
      </w:r>
      <w:proofErr w:type="spellStart"/>
      <w:r>
        <w:rPr>
          <w:rFonts w:ascii="Arial" w:hAnsi="Arial" w:cs="Arial"/>
        </w:rPr>
        <w:t>Ariarne</w:t>
      </w:r>
      <w:proofErr w:type="spellEnd"/>
      <w:r>
        <w:rPr>
          <w:rFonts w:ascii="Arial" w:hAnsi="Arial" w:cs="Arial"/>
        </w:rPr>
        <w:t xml:space="preserve"> will make use of all 3 energy systems. Identify each of the energy systems and explain how each will contribute to her energy output and her performance during the race.</w:t>
      </w:r>
    </w:p>
    <w:p w14:paraId="372723AD" w14:textId="77777777" w:rsidR="00550A63" w:rsidRDefault="00550A63" w:rsidP="00550A63">
      <w:pPr>
        <w:tabs>
          <w:tab w:val="left" w:pos="567"/>
          <w:tab w:val="left" w:pos="1134"/>
          <w:tab w:val="left" w:pos="1701"/>
          <w:tab w:val="left" w:pos="8505"/>
        </w:tabs>
        <w:ind w:left="156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25"/>
        <w:tblW w:w="11341" w:type="dxa"/>
        <w:tblLook w:val="04A0" w:firstRow="1" w:lastRow="0" w:firstColumn="1" w:lastColumn="0" w:noHBand="0" w:noVBand="1"/>
      </w:tblPr>
      <w:tblGrid>
        <w:gridCol w:w="1844"/>
        <w:gridCol w:w="9497"/>
      </w:tblGrid>
      <w:tr w:rsidR="00C44649" w:rsidRPr="00860F44" w14:paraId="354A1D7F" w14:textId="77777777" w:rsidTr="00C44649">
        <w:tc>
          <w:tcPr>
            <w:tcW w:w="1844" w:type="dxa"/>
          </w:tcPr>
          <w:p w14:paraId="1BD9EEBC" w14:textId="77777777" w:rsidR="00C44649" w:rsidRDefault="00C44649" w:rsidP="00C44649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Max 9 marks</w:t>
            </w:r>
          </w:p>
          <w:p w14:paraId="12A86CC7" w14:textId="77777777" w:rsidR="00C44649" w:rsidRDefault="00C44649" w:rsidP="00C44649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b/>
                <w:color w:val="FF0000"/>
              </w:rPr>
            </w:pPr>
          </w:p>
          <w:p w14:paraId="5E7E0FC4" w14:textId="09187190" w:rsidR="00C44649" w:rsidRDefault="00936DAC" w:rsidP="00C44649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No marks for identification</w:t>
            </w:r>
          </w:p>
          <w:p w14:paraId="54EA40B5" w14:textId="77777777" w:rsidR="00936DAC" w:rsidRDefault="00936DAC" w:rsidP="00C44649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b/>
                <w:color w:val="FF0000"/>
              </w:rPr>
            </w:pPr>
          </w:p>
          <w:p w14:paraId="252FC6B8" w14:textId="4D494AA9" w:rsidR="00C44649" w:rsidRDefault="000A1D0A" w:rsidP="00C44649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  <w:r w:rsidR="00C44649">
              <w:rPr>
                <w:rFonts w:ascii="Arial" w:hAnsi="Arial" w:cs="Arial"/>
                <w:b/>
                <w:color w:val="FF0000"/>
              </w:rPr>
              <w:t xml:space="preserve"> marks for application</w:t>
            </w:r>
          </w:p>
        </w:tc>
        <w:tc>
          <w:tcPr>
            <w:tcW w:w="9497" w:type="dxa"/>
          </w:tcPr>
          <w:p w14:paraId="34E745A1" w14:textId="77777777" w:rsidR="00C44649" w:rsidRDefault="00C44649" w:rsidP="00C44649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b/>
                <w:i/>
                <w:color w:val="FF0000"/>
              </w:rPr>
            </w:pPr>
            <w:r>
              <w:rPr>
                <w:rFonts w:ascii="Arial" w:hAnsi="Arial" w:cs="Arial"/>
                <w:b/>
                <w:i/>
                <w:color w:val="FF0000"/>
              </w:rPr>
              <w:t>ATP-PC system:</w:t>
            </w:r>
          </w:p>
          <w:p w14:paraId="27670197" w14:textId="77777777" w:rsidR="00C44649" w:rsidRDefault="00C44649" w:rsidP="00C44649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Begins to resynthesise ATP immediately once </w:t>
            </w:r>
            <w:proofErr w:type="spellStart"/>
            <w:r>
              <w:rPr>
                <w:rFonts w:ascii="Arial" w:hAnsi="Arial" w:cs="Arial"/>
                <w:color w:val="FF0000"/>
              </w:rPr>
              <w:t>Ariarne</w:t>
            </w:r>
            <w:proofErr w:type="spellEnd"/>
            <w:r>
              <w:rPr>
                <w:rFonts w:ascii="Arial" w:hAnsi="Arial" w:cs="Arial"/>
                <w:color w:val="FF0000"/>
              </w:rPr>
              <w:t xml:space="preserve"> dives from the blocks</w:t>
            </w:r>
          </w:p>
          <w:p w14:paraId="35B4B800" w14:textId="77777777" w:rsidR="00C44649" w:rsidRDefault="00C44649" w:rsidP="00C44649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Is the predominant energy system for the first 10 seconds</w:t>
            </w:r>
          </w:p>
          <w:p w14:paraId="7103B00A" w14:textId="77777777" w:rsidR="00C44649" w:rsidRDefault="00C44649" w:rsidP="00C44649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Fuels high intensity and explosive start off the blocks</w:t>
            </w:r>
          </w:p>
          <w:p w14:paraId="358559E2" w14:textId="77777777" w:rsidR="00C44649" w:rsidRPr="00823C54" w:rsidRDefault="00C44649" w:rsidP="00C44649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Fatigues very quickly all used by 10-15 second mark</w:t>
            </w:r>
          </w:p>
          <w:p w14:paraId="57D5FC75" w14:textId="77777777" w:rsidR="00C44649" w:rsidRDefault="00C44649" w:rsidP="00C44649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b/>
                <w:i/>
                <w:color w:val="FF0000"/>
              </w:rPr>
            </w:pPr>
          </w:p>
          <w:p w14:paraId="4742E7AD" w14:textId="77777777" w:rsidR="00C44649" w:rsidRPr="00823C54" w:rsidRDefault="00C44649" w:rsidP="00C44649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b/>
                <w:i/>
                <w:color w:val="FF0000"/>
              </w:rPr>
            </w:pPr>
            <w:r>
              <w:rPr>
                <w:rFonts w:ascii="Arial" w:hAnsi="Arial" w:cs="Arial"/>
                <w:b/>
                <w:i/>
                <w:color w:val="FF0000"/>
              </w:rPr>
              <w:t>Lactic Acid system</w:t>
            </w:r>
          </w:p>
          <w:p w14:paraId="6CBEA326" w14:textId="77777777" w:rsidR="00C44649" w:rsidRDefault="00C44649" w:rsidP="00C44649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Gradually increases ATP resynthesise as the race progresses</w:t>
            </w:r>
          </w:p>
          <w:p w14:paraId="6885D7B2" w14:textId="77777777" w:rsidR="00C44649" w:rsidRDefault="00C44649" w:rsidP="00C44649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Is the predominant energy system from the 10sec point to 150 sec depending on training </w:t>
            </w:r>
            <w:proofErr w:type="gramStart"/>
            <w:r>
              <w:rPr>
                <w:rFonts w:ascii="Arial" w:hAnsi="Arial" w:cs="Arial"/>
                <w:color w:val="FF0000"/>
              </w:rPr>
              <w:t>adaptations</w:t>
            </w:r>
            <w:proofErr w:type="gramEnd"/>
          </w:p>
          <w:p w14:paraId="71B0C145" w14:textId="77777777" w:rsidR="00C44649" w:rsidRDefault="00C44649" w:rsidP="00C44649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High intensity work rate for the first 100-150m</w:t>
            </w:r>
          </w:p>
          <w:p w14:paraId="24F36CB4" w14:textId="77777777" w:rsidR="00C44649" w:rsidRDefault="00C44649" w:rsidP="00C44649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Will be used during tumble turn to get back up to speed</w:t>
            </w:r>
          </w:p>
          <w:p w14:paraId="299DF9F4" w14:textId="77777777" w:rsidR="00C44649" w:rsidRPr="000A3004" w:rsidRDefault="00C44649" w:rsidP="00C44649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Fatigues due to lactic acid production</w:t>
            </w:r>
          </w:p>
          <w:p w14:paraId="2C8AC0D6" w14:textId="77777777" w:rsidR="00C44649" w:rsidRDefault="00C44649" w:rsidP="00C44649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</w:p>
          <w:p w14:paraId="6214983F" w14:textId="77777777" w:rsidR="00C44649" w:rsidRDefault="00C44649" w:rsidP="00C44649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b/>
                <w:i/>
                <w:color w:val="FF0000"/>
              </w:rPr>
            </w:pPr>
            <w:r>
              <w:rPr>
                <w:rFonts w:ascii="Arial" w:hAnsi="Arial" w:cs="Arial"/>
                <w:b/>
                <w:i/>
                <w:color w:val="FF0000"/>
              </w:rPr>
              <w:t>Aerobic System</w:t>
            </w:r>
          </w:p>
          <w:p w14:paraId="4B21A62B" w14:textId="77777777" w:rsidR="00C44649" w:rsidRDefault="00C44649" w:rsidP="00C44649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Gradually increase ATP resynthesise as the race progresses</w:t>
            </w:r>
          </w:p>
          <w:p w14:paraId="64F08E12" w14:textId="77777777" w:rsidR="00C44649" w:rsidRDefault="00C44649" w:rsidP="00C44649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Is the predominant energy system from the 150 sec depending on training </w:t>
            </w:r>
            <w:proofErr w:type="gramStart"/>
            <w:r>
              <w:rPr>
                <w:rFonts w:ascii="Arial" w:hAnsi="Arial" w:cs="Arial"/>
                <w:color w:val="FF0000"/>
              </w:rPr>
              <w:t>adaptations</w:t>
            </w:r>
            <w:proofErr w:type="gramEnd"/>
          </w:p>
          <w:p w14:paraId="7B872931" w14:textId="77777777" w:rsidR="00C44649" w:rsidRDefault="00C44649" w:rsidP="00C44649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Moderate to high intensity work rate for the final 2 minutes of the race</w:t>
            </w:r>
          </w:p>
          <w:p w14:paraId="0B444925" w14:textId="77777777" w:rsidR="00C44649" w:rsidRDefault="00C44649" w:rsidP="00C44649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Performance/speed will slow under the aerobic energy system</w:t>
            </w:r>
          </w:p>
          <w:p w14:paraId="55B6CC29" w14:textId="77777777" w:rsidR="00C44649" w:rsidRDefault="00C44649" w:rsidP="00C44649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Will not fatigue in this race</w:t>
            </w:r>
          </w:p>
          <w:p w14:paraId="60C311D1" w14:textId="77777777" w:rsidR="00C44649" w:rsidRPr="00823C54" w:rsidRDefault="00C44649" w:rsidP="00C44649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Uses oxygen efficiently in producing energy</w:t>
            </w:r>
          </w:p>
          <w:p w14:paraId="368F5F5C" w14:textId="77777777" w:rsidR="00C44649" w:rsidRPr="00550A63" w:rsidRDefault="00C44649" w:rsidP="00C44649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b/>
                <w:color w:val="FF0000"/>
              </w:rPr>
            </w:pPr>
            <w:r w:rsidRPr="00550A63">
              <w:rPr>
                <w:rFonts w:ascii="Arial" w:hAnsi="Arial" w:cs="Arial"/>
                <w:b/>
                <w:color w:val="FF0000"/>
              </w:rPr>
              <w:t xml:space="preserve"> </w:t>
            </w:r>
          </w:p>
        </w:tc>
      </w:tr>
    </w:tbl>
    <w:p w14:paraId="71B03E43" w14:textId="77777777" w:rsidR="00550A63" w:rsidRDefault="00550A63" w:rsidP="00DB0630">
      <w:pPr>
        <w:rPr>
          <w:rFonts w:ascii="Arial" w:hAnsi="Arial" w:cs="Arial"/>
          <w:b/>
          <w:sz w:val="23"/>
          <w:szCs w:val="23"/>
        </w:rPr>
      </w:pPr>
    </w:p>
    <w:p w14:paraId="31CFCF06" w14:textId="77777777" w:rsidR="00550A63" w:rsidRDefault="00550A63" w:rsidP="00DB0630">
      <w:pPr>
        <w:rPr>
          <w:rFonts w:ascii="Arial" w:hAnsi="Arial" w:cs="Arial"/>
          <w:sz w:val="23"/>
          <w:szCs w:val="23"/>
        </w:rPr>
      </w:pPr>
    </w:p>
    <w:p w14:paraId="6E3EC9E3" w14:textId="77777777" w:rsidR="00550A63" w:rsidRDefault="00550A63" w:rsidP="00DB0630">
      <w:pPr>
        <w:rPr>
          <w:rFonts w:ascii="Arial" w:hAnsi="Arial" w:cs="Arial"/>
          <w:sz w:val="23"/>
          <w:szCs w:val="23"/>
        </w:rPr>
      </w:pPr>
    </w:p>
    <w:p w14:paraId="794FCD42" w14:textId="0C45D666" w:rsidR="00DB0630" w:rsidRPr="007A79AB" w:rsidRDefault="00DB0630" w:rsidP="00DB0630">
      <w:pPr>
        <w:rPr>
          <w:rFonts w:ascii="Times" w:hAnsi="Times"/>
          <w:sz w:val="20"/>
          <w:szCs w:val="20"/>
        </w:rPr>
      </w:pPr>
      <w:r w:rsidRPr="00FB4DD4">
        <w:rPr>
          <w:rFonts w:ascii="Arial" w:hAnsi="Arial" w:cs="Arial"/>
          <w:sz w:val="23"/>
          <w:szCs w:val="23"/>
        </w:rPr>
        <w:t>The Tour de France is an annual men's multiple stage bicycle race primarily held in France. It consists of 21 days of cycling separated into stages covering 3,500km in total.</w:t>
      </w:r>
      <w:r w:rsidRPr="00FB4DD4">
        <w:rPr>
          <w:rFonts w:ascii="Arial" w:hAnsi="Arial" w:cs="Arial"/>
          <w:sz w:val="23"/>
          <w:szCs w:val="23"/>
        </w:rPr>
        <w:br/>
      </w:r>
      <w:r w:rsidRPr="00FB4DD4">
        <w:rPr>
          <w:rFonts w:ascii="Arial" w:hAnsi="Arial" w:cs="Arial"/>
          <w:sz w:val="23"/>
          <w:szCs w:val="23"/>
        </w:rPr>
        <w:br/>
      </w:r>
      <w:r w:rsidRPr="00FB4DD4">
        <w:rPr>
          <w:rFonts w:ascii="Arial" w:hAnsi="Arial" w:cs="Arial"/>
          <w:sz w:val="23"/>
          <w:szCs w:val="23"/>
        </w:rPr>
        <w:br/>
        <w:t xml:space="preserve">5. Prior to completing the Tour De France, a cyclist must endure many months, if not years of constant training. Explain </w:t>
      </w:r>
      <w:r w:rsidRPr="00FB4DD4">
        <w:rPr>
          <w:rFonts w:ascii="Arial" w:hAnsi="Arial" w:cs="Arial"/>
          <w:b/>
          <w:sz w:val="23"/>
          <w:szCs w:val="23"/>
        </w:rPr>
        <w:t>four</w:t>
      </w:r>
      <w:r w:rsidRPr="00FB4DD4">
        <w:rPr>
          <w:rFonts w:ascii="Arial" w:hAnsi="Arial" w:cs="Arial"/>
          <w:sz w:val="23"/>
          <w:szCs w:val="23"/>
        </w:rPr>
        <w:t xml:space="preserve"> key adaptations that would occur </w:t>
      </w:r>
      <w:proofErr w:type="gramStart"/>
      <w:r w:rsidRPr="00FB4DD4">
        <w:rPr>
          <w:rFonts w:ascii="Arial" w:hAnsi="Arial" w:cs="Arial"/>
          <w:sz w:val="23"/>
          <w:szCs w:val="23"/>
        </w:rPr>
        <w:t>as a result of</w:t>
      </w:r>
      <w:proofErr w:type="gramEnd"/>
      <w:r w:rsidRPr="00FB4DD4">
        <w:rPr>
          <w:rFonts w:ascii="Arial" w:hAnsi="Arial" w:cs="Arial"/>
          <w:sz w:val="23"/>
          <w:szCs w:val="23"/>
        </w:rPr>
        <w:t xml:space="preserve"> long-term training. </w:t>
      </w:r>
      <w:r>
        <w:rPr>
          <w:rFonts w:ascii="Arial" w:hAnsi="Arial" w:cs="Arial"/>
          <w:sz w:val="23"/>
          <w:szCs w:val="23"/>
        </w:rPr>
        <w:t xml:space="preserve">                                                                                                                  </w:t>
      </w:r>
      <w:r w:rsidRPr="00FB4DD4">
        <w:rPr>
          <w:rFonts w:ascii="Arial" w:hAnsi="Arial" w:cs="Arial"/>
          <w:b/>
          <w:sz w:val="23"/>
          <w:szCs w:val="23"/>
        </w:rPr>
        <w:t>(12 Marks)</w:t>
      </w:r>
      <w:r w:rsidRPr="00FB4DD4">
        <w:rPr>
          <w:rFonts w:ascii="Arial" w:hAnsi="Arial" w:cs="Arial"/>
          <w:sz w:val="23"/>
          <w:szCs w:val="23"/>
        </w:rPr>
        <w:br/>
      </w:r>
    </w:p>
    <w:tbl>
      <w:tblPr>
        <w:tblStyle w:val="TableGrid"/>
        <w:tblW w:w="11341" w:type="dxa"/>
        <w:tblInd w:w="-5" w:type="dxa"/>
        <w:tblLook w:val="04A0" w:firstRow="1" w:lastRow="0" w:firstColumn="1" w:lastColumn="0" w:noHBand="0" w:noVBand="1"/>
      </w:tblPr>
      <w:tblGrid>
        <w:gridCol w:w="1844"/>
        <w:gridCol w:w="9497"/>
      </w:tblGrid>
      <w:tr w:rsidR="00614813" w:rsidRPr="00860F44" w14:paraId="58A1B07F" w14:textId="77777777" w:rsidTr="00C44649">
        <w:tc>
          <w:tcPr>
            <w:tcW w:w="1844" w:type="dxa"/>
          </w:tcPr>
          <w:p w14:paraId="4B65CF35" w14:textId="6B3E4307" w:rsidR="00614813" w:rsidRDefault="00614813" w:rsidP="001303D7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Max </w:t>
            </w:r>
            <w:r w:rsidR="00A50E65">
              <w:rPr>
                <w:rFonts w:ascii="Arial" w:hAnsi="Arial" w:cs="Arial"/>
                <w:b/>
                <w:color w:val="FF0000"/>
              </w:rPr>
              <w:t>3</w:t>
            </w:r>
            <w:r>
              <w:rPr>
                <w:rFonts w:ascii="Arial" w:hAnsi="Arial" w:cs="Arial"/>
                <w:b/>
                <w:color w:val="FF0000"/>
              </w:rPr>
              <w:t xml:space="preserve"> marks</w:t>
            </w:r>
            <w:r w:rsidR="00A50E65">
              <w:rPr>
                <w:rFonts w:ascii="Arial" w:hAnsi="Arial" w:cs="Arial"/>
                <w:b/>
                <w:color w:val="FF0000"/>
              </w:rPr>
              <w:t xml:space="preserve"> per adaptation</w:t>
            </w:r>
          </w:p>
        </w:tc>
        <w:tc>
          <w:tcPr>
            <w:tcW w:w="9497" w:type="dxa"/>
          </w:tcPr>
          <w:p w14:paraId="1BCB0D75" w14:textId="77777777" w:rsidR="00614813" w:rsidRDefault="00614813" w:rsidP="001303D7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b/>
                <w:i/>
                <w:color w:val="FF0000"/>
              </w:rPr>
            </w:pPr>
            <w:r>
              <w:rPr>
                <w:rFonts w:ascii="Arial" w:hAnsi="Arial" w:cs="Arial"/>
                <w:b/>
                <w:i/>
                <w:color w:val="FF0000"/>
              </w:rPr>
              <w:t>Long-Term Adaptations</w:t>
            </w:r>
          </w:p>
          <w:p w14:paraId="57CFF5E1" w14:textId="77777777" w:rsidR="00614813" w:rsidRPr="00860F44" w:rsidRDefault="00614813" w:rsidP="00614813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 w:rsidRPr="00860F44">
              <w:rPr>
                <w:rFonts w:ascii="Arial" w:hAnsi="Arial" w:cs="Arial"/>
                <w:color w:val="FF0000"/>
              </w:rPr>
              <w:t>Increased Cardiac Output – Amount of total blood circulation per minute will increase to higher levels during exercise so higher intensity activity can be sustained for longer</w:t>
            </w:r>
          </w:p>
          <w:p w14:paraId="6018914D" w14:textId="77777777" w:rsidR="00614813" w:rsidRDefault="00614813" w:rsidP="00614813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b/>
                <w:color w:val="FF0000"/>
              </w:rPr>
            </w:pPr>
            <w:r w:rsidRPr="00860F44">
              <w:rPr>
                <w:rFonts w:ascii="Arial" w:hAnsi="Arial" w:cs="Arial"/>
                <w:color w:val="FF0000"/>
              </w:rPr>
              <w:t xml:space="preserve">Lower Resting Heart Rate </w:t>
            </w:r>
            <w:r>
              <w:rPr>
                <w:rFonts w:ascii="Arial" w:hAnsi="Arial" w:cs="Arial"/>
                <w:color w:val="FF0000"/>
              </w:rPr>
              <w:t>–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90C59">
              <w:rPr>
                <w:rFonts w:ascii="Arial" w:hAnsi="Arial" w:cs="Arial"/>
                <w:color w:val="FF0000"/>
              </w:rPr>
              <w:t>Heart will beat less times per minute due to more efficient heart (higher stroke volume)</w:t>
            </w:r>
          </w:p>
          <w:p w14:paraId="298B2BA3" w14:textId="77777777" w:rsidR="00614813" w:rsidRPr="000A3004" w:rsidRDefault="00614813" w:rsidP="00614813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Decreased </w:t>
            </w:r>
            <w:r w:rsidRPr="000A3004">
              <w:rPr>
                <w:rFonts w:ascii="Arial" w:hAnsi="Arial" w:cs="Arial"/>
                <w:color w:val="FF0000"/>
              </w:rPr>
              <w:t>Blood Pressure</w:t>
            </w:r>
            <w:r>
              <w:rPr>
                <w:rFonts w:ascii="Arial" w:hAnsi="Arial" w:cs="Arial"/>
                <w:color w:val="FF0000"/>
              </w:rPr>
              <w:t xml:space="preserve"> – Less pressure on the walls of arteries due to more elastic artery walls</w:t>
            </w:r>
          </w:p>
          <w:p w14:paraId="5B15DEEF" w14:textId="77777777" w:rsidR="00614813" w:rsidRPr="000A3004" w:rsidRDefault="00614813" w:rsidP="00614813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 w:rsidRPr="000A3004">
              <w:rPr>
                <w:rFonts w:ascii="Arial" w:hAnsi="Arial" w:cs="Arial"/>
                <w:color w:val="FF0000"/>
              </w:rPr>
              <w:lastRenderedPageBreak/>
              <w:t>Increased Blood Volume/Haemoglobin – Training leads to an increase in plasma volume and haemoglobin concentration leading to better temperature regulation and oxygen transport</w:t>
            </w:r>
          </w:p>
          <w:p w14:paraId="7116650B" w14:textId="77777777" w:rsidR="00614813" w:rsidRPr="000A3004" w:rsidRDefault="00614813" w:rsidP="00614813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 w:rsidRPr="000A3004">
              <w:rPr>
                <w:rFonts w:ascii="Arial" w:hAnsi="Arial" w:cs="Arial"/>
                <w:color w:val="FF0000"/>
              </w:rPr>
              <w:t>Stroke Volume – Training creates a stronger cardiac contraction therefore more blood ejected per beat</w:t>
            </w:r>
          </w:p>
          <w:p w14:paraId="032F3842" w14:textId="77777777" w:rsidR="00614813" w:rsidRPr="000A3004" w:rsidRDefault="00614813" w:rsidP="00614813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 w:rsidRPr="000A3004">
              <w:rPr>
                <w:rFonts w:ascii="Arial" w:hAnsi="Arial" w:cs="Arial"/>
                <w:color w:val="FF0000"/>
              </w:rPr>
              <w:t>Maximum Oxygen Uptake</w:t>
            </w:r>
            <w:r>
              <w:rPr>
                <w:rFonts w:ascii="Arial" w:hAnsi="Arial" w:cs="Arial"/>
                <w:color w:val="FF0000"/>
              </w:rPr>
              <w:t xml:space="preserve"> (VO2 max) – Training leads to an improved ability to process and utilise oxygen during aerobic exercise  </w:t>
            </w:r>
          </w:p>
          <w:p w14:paraId="458DE6C3" w14:textId="77777777" w:rsidR="00614813" w:rsidRPr="000A3004" w:rsidRDefault="00614813" w:rsidP="00614813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Increased </w:t>
            </w:r>
            <w:r w:rsidRPr="000A3004">
              <w:rPr>
                <w:rFonts w:ascii="Arial" w:hAnsi="Arial" w:cs="Arial"/>
                <w:color w:val="FF0000"/>
              </w:rPr>
              <w:t>Capillarisation</w:t>
            </w:r>
            <w:r>
              <w:rPr>
                <w:rFonts w:ascii="Arial" w:hAnsi="Arial" w:cs="Arial"/>
                <w:color w:val="FF0000"/>
              </w:rPr>
              <w:t xml:space="preserve"> – More capillaries around the muscles and lungs to increase speed and efficiency of diffusion of O2 and CO2</w:t>
            </w:r>
          </w:p>
          <w:p w14:paraId="6FDA95D0" w14:textId="77777777" w:rsidR="00614813" w:rsidRPr="000A3004" w:rsidRDefault="00614813" w:rsidP="00614813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 w:rsidRPr="000A3004">
              <w:rPr>
                <w:rFonts w:ascii="Arial" w:hAnsi="Arial" w:cs="Arial"/>
                <w:color w:val="FF0000"/>
              </w:rPr>
              <w:t>Ventilation</w:t>
            </w:r>
            <w:r>
              <w:rPr>
                <w:rFonts w:ascii="Arial" w:hAnsi="Arial" w:cs="Arial"/>
                <w:color w:val="FF0000"/>
              </w:rPr>
              <w:t xml:space="preserve"> – Increased tidal volume and lung capacity during exercise to allow more air to be inspired and expired with each breath</w:t>
            </w:r>
          </w:p>
          <w:p w14:paraId="2FB24EA4" w14:textId="77777777" w:rsidR="00614813" w:rsidRPr="000A3004" w:rsidRDefault="00614813" w:rsidP="00614813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 w:rsidRPr="000A3004">
              <w:rPr>
                <w:rFonts w:ascii="Arial" w:hAnsi="Arial" w:cs="Arial"/>
                <w:color w:val="FF0000"/>
              </w:rPr>
              <w:t>Oxygen Exchange</w:t>
            </w:r>
            <w:r>
              <w:rPr>
                <w:rFonts w:ascii="Arial" w:hAnsi="Arial" w:cs="Arial"/>
                <w:color w:val="FF0000"/>
              </w:rPr>
              <w:t xml:space="preserve"> – training increases the utilisation of all alveoli to increase the surface area for gaseous exchange</w:t>
            </w:r>
          </w:p>
          <w:p w14:paraId="667FA9A4" w14:textId="77777777" w:rsidR="00614813" w:rsidRPr="000A3004" w:rsidRDefault="00614813" w:rsidP="00614813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 w:rsidRPr="000A3004">
              <w:rPr>
                <w:rFonts w:ascii="Arial" w:hAnsi="Arial" w:cs="Arial"/>
                <w:color w:val="FF0000"/>
              </w:rPr>
              <w:t>Increased Flexibility</w:t>
            </w:r>
            <w:r>
              <w:rPr>
                <w:rFonts w:ascii="Arial" w:hAnsi="Arial" w:cs="Arial"/>
                <w:color w:val="FF0000"/>
              </w:rPr>
              <w:t xml:space="preserve"> – regular training/stretching/explosive movements increase the range of motion at </w:t>
            </w:r>
            <w:proofErr w:type="gramStart"/>
            <w:r>
              <w:rPr>
                <w:rFonts w:ascii="Arial" w:hAnsi="Arial" w:cs="Arial"/>
                <w:color w:val="FF0000"/>
              </w:rPr>
              <w:t>particular joints</w:t>
            </w:r>
            <w:proofErr w:type="gramEnd"/>
          </w:p>
          <w:p w14:paraId="4A9BDE08" w14:textId="77777777" w:rsidR="00614813" w:rsidRPr="00860F44" w:rsidRDefault="00614813" w:rsidP="00614813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b/>
                <w:color w:val="FF0000"/>
              </w:rPr>
            </w:pPr>
            <w:r w:rsidRPr="000A3004">
              <w:rPr>
                <w:rFonts w:ascii="Arial" w:hAnsi="Arial" w:cs="Arial"/>
                <w:color w:val="FF0000"/>
              </w:rPr>
              <w:t xml:space="preserve">Increased Aerobic &amp; Anaerobic Capacity </w:t>
            </w:r>
            <w:r>
              <w:rPr>
                <w:rFonts w:ascii="Arial" w:hAnsi="Arial" w:cs="Arial"/>
                <w:color w:val="FF0000"/>
              </w:rPr>
              <w:t>–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EE2212">
              <w:rPr>
                <w:rFonts w:ascii="Arial" w:hAnsi="Arial" w:cs="Arial"/>
                <w:color w:val="FF0000"/>
              </w:rPr>
              <w:t>Training improves the capacity of both aerobic and anaerobic energy systems to resynthesise ATP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</w:p>
        </w:tc>
      </w:tr>
    </w:tbl>
    <w:p w14:paraId="5ED44ADB" w14:textId="5C721909" w:rsidR="00FC42AE" w:rsidRDefault="00636C7E" w:rsidP="00DB0630">
      <w:pPr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FF0000"/>
          <w:sz w:val="23"/>
          <w:szCs w:val="23"/>
        </w:rPr>
        <w:lastRenderedPageBreak/>
        <w:t xml:space="preserve"> </w:t>
      </w:r>
    </w:p>
    <w:p w14:paraId="2C5BDA91" w14:textId="77777777" w:rsidR="00FC42AE" w:rsidRDefault="00FC42AE" w:rsidP="00DB0630">
      <w:pPr>
        <w:rPr>
          <w:rFonts w:ascii="Arial" w:hAnsi="Arial" w:cs="Arial"/>
          <w:color w:val="FF0000"/>
          <w:sz w:val="23"/>
          <w:szCs w:val="23"/>
        </w:rPr>
      </w:pPr>
    </w:p>
    <w:p w14:paraId="424024D6" w14:textId="0C6F32AE" w:rsidR="00D63730" w:rsidRDefault="00DB0630" w:rsidP="00D63730">
      <w:pPr>
        <w:pStyle w:val="ListParagraph"/>
        <w:tabs>
          <w:tab w:val="left" w:pos="1134"/>
          <w:tab w:val="left" w:pos="1701"/>
          <w:tab w:val="left" w:pos="8505"/>
        </w:tabs>
        <w:spacing w:line="276" w:lineRule="auto"/>
        <w:ind w:left="0"/>
        <w:rPr>
          <w:rFonts w:ascii="Arial" w:hAnsi="Arial" w:cs="Arial"/>
        </w:rPr>
      </w:pPr>
      <w:r w:rsidRPr="00FB4DD4">
        <w:rPr>
          <w:rFonts w:ascii="Arial" w:hAnsi="Arial" w:cs="Arial"/>
          <w:sz w:val="23"/>
          <w:szCs w:val="23"/>
        </w:rPr>
        <w:t xml:space="preserve">6. a) Explain the role that carbohydrates, fats and proteins play in an athlete’s diet. </w:t>
      </w:r>
      <w:r w:rsidRPr="00FB4DD4">
        <w:rPr>
          <w:rFonts w:ascii="Arial" w:hAnsi="Arial" w:cs="Arial"/>
          <w:sz w:val="23"/>
          <w:szCs w:val="23"/>
        </w:rPr>
        <w:br/>
      </w:r>
      <w:r w:rsidRPr="00FB4DD4">
        <w:rPr>
          <w:rFonts w:ascii="Arial" w:hAnsi="Arial" w:cs="Arial"/>
          <w:b/>
          <w:sz w:val="23"/>
          <w:szCs w:val="23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sz w:val="23"/>
          <w:szCs w:val="23"/>
        </w:rPr>
        <w:t xml:space="preserve">      </w:t>
      </w:r>
      <w:r w:rsidRPr="00FB4DD4">
        <w:rPr>
          <w:rFonts w:ascii="Arial" w:hAnsi="Arial" w:cs="Arial"/>
          <w:b/>
          <w:sz w:val="23"/>
          <w:szCs w:val="23"/>
        </w:rPr>
        <w:t xml:space="preserve">      (</w:t>
      </w:r>
      <w:r w:rsidR="00F70D34">
        <w:rPr>
          <w:rFonts w:ascii="Arial" w:hAnsi="Arial" w:cs="Arial"/>
          <w:b/>
          <w:sz w:val="23"/>
          <w:szCs w:val="23"/>
        </w:rPr>
        <w:t>9</w:t>
      </w:r>
      <w:r w:rsidRPr="00FB4DD4">
        <w:rPr>
          <w:rFonts w:ascii="Arial" w:hAnsi="Arial" w:cs="Arial"/>
          <w:b/>
          <w:sz w:val="23"/>
          <w:szCs w:val="23"/>
        </w:rPr>
        <w:t xml:space="preserve"> Marks)</w:t>
      </w:r>
      <w:r w:rsidRPr="00FB4DD4">
        <w:rPr>
          <w:rFonts w:ascii="Arial" w:hAnsi="Arial" w:cs="Arial"/>
          <w:sz w:val="23"/>
          <w:szCs w:val="23"/>
        </w:rPr>
        <w:t xml:space="preserve"> </w:t>
      </w:r>
      <w:r w:rsidRPr="00FB4DD4">
        <w:rPr>
          <w:rFonts w:ascii="Arial" w:hAnsi="Arial" w:cs="Arial"/>
          <w:sz w:val="23"/>
          <w:szCs w:val="23"/>
        </w:rPr>
        <w:br/>
      </w:r>
      <w:r w:rsidRPr="006F43B3">
        <w:rPr>
          <w:rFonts w:ascii="Arial" w:hAnsi="Arial" w:cs="Arial"/>
          <w:color w:val="FF0000"/>
          <w:sz w:val="23"/>
          <w:szCs w:val="23"/>
        </w:rPr>
        <w:t>Protein</w:t>
      </w:r>
      <w:r>
        <w:rPr>
          <w:rFonts w:ascii="Arial" w:hAnsi="Arial" w:cs="Arial"/>
          <w:color w:val="FF0000"/>
          <w:sz w:val="23"/>
          <w:szCs w:val="23"/>
        </w:rPr>
        <w:br/>
        <w:t xml:space="preserve">- </w:t>
      </w:r>
      <w:proofErr w:type="spellStart"/>
      <w:r>
        <w:rPr>
          <w:rFonts w:ascii="Arial" w:hAnsi="Arial" w:cs="Arial"/>
          <w:color w:val="FF0000"/>
          <w:sz w:val="23"/>
          <w:szCs w:val="23"/>
        </w:rPr>
        <w:t>Approx</w:t>
      </w:r>
      <w:proofErr w:type="spellEnd"/>
      <w:r>
        <w:rPr>
          <w:rFonts w:ascii="Arial" w:hAnsi="Arial" w:cs="Arial"/>
          <w:color w:val="FF0000"/>
          <w:sz w:val="23"/>
          <w:szCs w:val="23"/>
        </w:rPr>
        <w:t xml:space="preserve"> 15% of an </w:t>
      </w:r>
      <w:proofErr w:type="gramStart"/>
      <w:r>
        <w:rPr>
          <w:rFonts w:ascii="Arial" w:hAnsi="Arial" w:cs="Arial"/>
          <w:color w:val="FF0000"/>
          <w:sz w:val="23"/>
          <w:szCs w:val="23"/>
        </w:rPr>
        <w:t>athletes</w:t>
      </w:r>
      <w:proofErr w:type="gramEnd"/>
      <w:r>
        <w:rPr>
          <w:rFonts w:ascii="Arial" w:hAnsi="Arial" w:cs="Arial"/>
          <w:color w:val="FF0000"/>
          <w:sz w:val="23"/>
          <w:szCs w:val="23"/>
        </w:rPr>
        <w:t xml:space="preserve"> diet</w:t>
      </w:r>
      <w:r w:rsidRPr="006F43B3">
        <w:rPr>
          <w:rFonts w:ascii="Arial" w:hAnsi="Arial" w:cs="Arial"/>
          <w:color w:val="FF0000"/>
          <w:sz w:val="23"/>
          <w:szCs w:val="23"/>
        </w:rPr>
        <w:br/>
        <w:t xml:space="preserve">- Growth of muscle tissue </w:t>
      </w:r>
      <w:r w:rsidRPr="006F43B3">
        <w:rPr>
          <w:rFonts w:ascii="Arial" w:hAnsi="Arial" w:cs="Arial"/>
          <w:color w:val="FF0000"/>
          <w:sz w:val="23"/>
          <w:szCs w:val="23"/>
        </w:rPr>
        <w:br/>
        <w:t>- Repair of muscle tissue</w:t>
      </w:r>
      <w:r w:rsidRPr="006F43B3">
        <w:rPr>
          <w:rFonts w:ascii="Arial" w:hAnsi="Arial" w:cs="Arial"/>
          <w:color w:val="FF0000"/>
          <w:sz w:val="23"/>
          <w:szCs w:val="23"/>
        </w:rPr>
        <w:br/>
        <w:t>- Production of red blood cells, hormones and antibodies</w:t>
      </w:r>
      <w:r w:rsidRPr="006F43B3">
        <w:rPr>
          <w:rFonts w:ascii="Arial" w:hAnsi="Arial" w:cs="Arial"/>
          <w:color w:val="FF0000"/>
          <w:sz w:val="23"/>
          <w:szCs w:val="23"/>
        </w:rPr>
        <w:br/>
        <w:t xml:space="preserve">- Contributes to ATP production when carbohydrate and fats stores are depleted. This may occur in extreme circumstances such as starvation or during </w:t>
      </w:r>
      <w:proofErr w:type="spellStart"/>
      <w:r w:rsidRPr="006F43B3">
        <w:rPr>
          <w:rFonts w:ascii="Arial" w:hAnsi="Arial" w:cs="Arial"/>
          <w:color w:val="FF0000"/>
          <w:sz w:val="23"/>
          <w:szCs w:val="23"/>
        </w:rPr>
        <w:t>ultra endurance</w:t>
      </w:r>
      <w:proofErr w:type="spellEnd"/>
      <w:r w:rsidRPr="006F43B3">
        <w:rPr>
          <w:rFonts w:ascii="Arial" w:hAnsi="Arial" w:cs="Arial"/>
          <w:color w:val="FF0000"/>
          <w:sz w:val="23"/>
          <w:szCs w:val="23"/>
        </w:rPr>
        <w:t xml:space="preserve"> events such as the Hawaiian Ironman.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6F43B3">
        <w:rPr>
          <w:rFonts w:ascii="Arial" w:hAnsi="Arial" w:cs="Arial"/>
          <w:color w:val="FF0000"/>
          <w:sz w:val="23"/>
          <w:szCs w:val="23"/>
        </w:rPr>
        <w:t>Fats</w:t>
      </w:r>
      <w:r w:rsidRPr="006F43B3">
        <w:rPr>
          <w:rFonts w:ascii="Arial" w:hAnsi="Arial" w:cs="Arial"/>
          <w:color w:val="FF0000"/>
          <w:sz w:val="23"/>
          <w:szCs w:val="23"/>
        </w:rPr>
        <w:br/>
      </w:r>
      <w:r>
        <w:rPr>
          <w:rFonts w:ascii="Arial" w:hAnsi="Arial" w:cs="Arial"/>
          <w:color w:val="FF0000"/>
          <w:sz w:val="23"/>
          <w:szCs w:val="23"/>
        </w:rPr>
        <w:t xml:space="preserve">- Make up 20-30% of an athletes diet </w:t>
      </w:r>
      <w:r>
        <w:rPr>
          <w:rFonts w:ascii="Arial" w:hAnsi="Arial" w:cs="Arial"/>
          <w:color w:val="FF0000"/>
          <w:sz w:val="23"/>
          <w:szCs w:val="23"/>
        </w:rPr>
        <w:br/>
        <w:t xml:space="preserve">- Fats </w:t>
      </w:r>
      <w:r w:rsidRPr="006F43B3">
        <w:rPr>
          <w:rFonts w:ascii="Arial" w:hAnsi="Arial" w:cs="Arial"/>
          <w:color w:val="FF0000"/>
          <w:sz w:val="23"/>
          <w:szCs w:val="23"/>
        </w:rPr>
        <w:t>are the major energy source during rest (60%) &amp; light to moderate exercise but have littl</w:t>
      </w:r>
      <w:r>
        <w:rPr>
          <w:rFonts w:ascii="Arial" w:hAnsi="Arial" w:cs="Arial"/>
          <w:color w:val="FF0000"/>
          <w:sz w:val="23"/>
          <w:szCs w:val="23"/>
        </w:rPr>
        <w:t>e input during intense exercise – this is because fats take a longer about of time to break down</w:t>
      </w:r>
      <w:r>
        <w:rPr>
          <w:rFonts w:ascii="Arial" w:hAnsi="Arial" w:cs="Arial"/>
          <w:color w:val="FF0000"/>
          <w:sz w:val="23"/>
          <w:szCs w:val="23"/>
        </w:rPr>
        <w:br/>
        <w:t>- Trained athletes can break down fats faster and therefore do use them as a secondary source of energy when needed</w:t>
      </w:r>
      <w:r>
        <w:rPr>
          <w:rFonts w:ascii="Arial" w:hAnsi="Arial" w:cs="Arial"/>
          <w:color w:val="FF0000"/>
          <w:sz w:val="23"/>
          <w:szCs w:val="23"/>
        </w:rPr>
        <w:br/>
      </w:r>
      <w:r w:rsidRPr="006F43B3">
        <w:rPr>
          <w:rFonts w:ascii="Arial" w:hAnsi="Arial" w:cs="Arial"/>
          <w:color w:val="FF0000"/>
          <w:sz w:val="23"/>
          <w:szCs w:val="23"/>
        </w:rPr>
        <w:br/>
        <w:t>Carbohydrates</w:t>
      </w:r>
      <w:r>
        <w:rPr>
          <w:rFonts w:ascii="Arial" w:hAnsi="Arial" w:cs="Arial"/>
          <w:color w:val="FF0000"/>
          <w:sz w:val="23"/>
          <w:szCs w:val="23"/>
        </w:rPr>
        <w:br/>
        <w:t>- Make up the majority of an athletes diet</w:t>
      </w:r>
      <w:r>
        <w:rPr>
          <w:rFonts w:ascii="Arial" w:hAnsi="Arial" w:cs="Arial"/>
          <w:color w:val="FF0000"/>
          <w:sz w:val="23"/>
          <w:szCs w:val="23"/>
        </w:rPr>
        <w:br/>
        <w:t xml:space="preserve">- </w:t>
      </w:r>
      <w:r w:rsidRPr="006F43B3">
        <w:rPr>
          <w:rFonts w:ascii="Arial" w:hAnsi="Arial" w:cs="Arial"/>
          <w:color w:val="FF0000"/>
          <w:sz w:val="23"/>
          <w:szCs w:val="23"/>
        </w:rPr>
        <w:t>First converted to blood glucose leading to a rise in insulin levels</w:t>
      </w:r>
      <w:r>
        <w:rPr>
          <w:rFonts w:ascii="Menlo Regular" w:hAnsi="Menlo Regular" w:cs="Menlo Regular"/>
          <w:color w:val="FF0000"/>
          <w:sz w:val="23"/>
          <w:szCs w:val="23"/>
        </w:rPr>
        <w:br/>
      </w:r>
      <w:r>
        <w:rPr>
          <w:rFonts w:ascii="Arial" w:hAnsi="Arial" w:cs="Arial"/>
          <w:color w:val="FF0000"/>
          <w:sz w:val="23"/>
          <w:szCs w:val="23"/>
        </w:rPr>
        <w:t xml:space="preserve">- </w:t>
      </w:r>
      <w:r w:rsidRPr="006F43B3">
        <w:rPr>
          <w:rFonts w:ascii="Arial" w:hAnsi="Arial" w:cs="Arial"/>
          <w:color w:val="FF0000"/>
          <w:sz w:val="23"/>
          <w:szCs w:val="23"/>
        </w:rPr>
        <w:t>Excess blood glucose converted to glycogen</w:t>
      </w:r>
      <w:r>
        <w:rPr>
          <w:rFonts w:ascii="Menlo Regular" w:hAnsi="Menlo Regular" w:cs="Menlo Regular"/>
          <w:color w:val="FF0000"/>
          <w:sz w:val="23"/>
          <w:szCs w:val="23"/>
        </w:rPr>
        <w:br/>
      </w:r>
      <w:r>
        <w:rPr>
          <w:rFonts w:ascii="Arial" w:hAnsi="Arial" w:cs="Arial"/>
          <w:color w:val="FF0000"/>
          <w:sz w:val="23"/>
          <w:szCs w:val="23"/>
        </w:rPr>
        <w:t xml:space="preserve">- </w:t>
      </w:r>
      <w:r w:rsidRPr="006F43B3">
        <w:rPr>
          <w:rFonts w:ascii="Arial" w:hAnsi="Arial" w:cs="Arial"/>
          <w:color w:val="FF0000"/>
          <w:sz w:val="23"/>
          <w:szCs w:val="23"/>
        </w:rPr>
        <w:t xml:space="preserve">Glycogen is stored in the muscle and liver for future use </w:t>
      </w:r>
      <w:r>
        <w:rPr>
          <w:rFonts w:ascii="Arial" w:hAnsi="Arial" w:cs="Arial"/>
          <w:color w:val="FF0000"/>
          <w:sz w:val="23"/>
          <w:szCs w:val="23"/>
        </w:rPr>
        <w:br/>
        <w:t>- High, Mid and low GI foods – effect on blood glucose levels</w:t>
      </w:r>
      <w:r>
        <w:rPr>
          <w:rFonts w:ascii="Arial" w:hAnsi="Arial" w:cs="Arial"/>
          <w:sz w:val="23"/>
          <w:szCs w:val="23"/>
        </w:rPr>
        <w:br/>
      </w:r>
      <w:r w:rsidRPr="00FB4DD4">
        <w:rPr>
          <w:rFonts w:ascii="Arial" w:hAnsi="Arial" w:cs="Arial"/>
          <w:sz w:val="23"/>
          <w:szCs w:val="23"/>
        </w:rPr>
        <w:br/>
      </w:r>
      <w:r w:rsidR="00D63730">
        <w:rPr>
          <w:rFonts w:ascii="Arial" w:hAnsi="Arial" w:cs="Arial"/>
        </w:rPr>
        <w:t>Suggest three improvements that Josie could make to her diet, providing reasons for your choices.</w:t>
      </w:r>
      <w:r w:rsidR="00D63730" w:rsidRPr="006313D9">
        <w:rPr>
          <w:rFonts w:ascii="Arial" w:hAnsi="Arial" w:cs="Arial"/>
        </w:rPr>
        <w:t xml:space="preserve"> </w:t>
      </w:r>
      <w:r w:rsidR="00D63730">
        <w:rPr>
          <w:rFonts w:ascii="Arial" w:hAnsi="Arial" w:cs="Arial"/>
        </w:rPr>
        <w:t xml:space="preserve"> </w:t>
      </w:r>
      <w:r w:rsidR="00D63730">
        <w:rPr>
          <w:rFonts w:ascii="Arial" w:hAnsi="Arial" w:cs="Arial"/>
        </w:rPr>
        <w:tab/>
        <w:t xml:space="preserve">                                                                                               </w:t>
      </w:r>
      <w:r w:rsidR="00D63730" w:rsidRPr="00FD4321">
        <w:rPr>
          <w:rFonts w:ascii="Arial" w:hAnsi="Arial" w:cs="Arial"/>
        </w:rPr>
        <w:t>(</w:t>
      </w:r>
      <w:r w:rsidR="00D63730">
        <w:rPr>
          <w:rFonts w:ascii="Arial" w:hAnsi="Arial" w:cs="Arial"/>
        </w:rPr>
        <w:t>6</w:t>
      </w:r>
      <w:r w:rsidR="00D63730" w:rsidRPr="00FD4321">
        <w:rPr>
          <w:rFonts w:ascii="Arial" w:hAnsi="Arial" w:cs="Arial"/>
        </w:rPr>
        <w:t xml:space="preserve"> marks)</w:t>
      </w:r>
    </w:p>
    <w:p w14:paraId="31D20880" w14:textId="77777777" w:rsidR="00D63730" w:rsidRDefault="00D63730" w:rsidP="00D63730">
      <w:pPr>
        <w:rPr>
          <w:rFonts w:ascii="Arial" w:hAnsi="Arial" w:cs="Arial"/>
          <w:color w:val="FF0000"/>
        </w:rPr>
      </w:pPr>
    </w:p>
    <w:p w14:paraId="619CD969" w14:textId="77777777" w:rsidR="00D63730" w:rsidRDefault="00D63730" w:rsidP="00D63730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Student can discuss any </w:t>
      </w:r>
      <w:r w:rsidRPr="008073AF">
        <w:rPr>
          <w:rFonts w:ascii="Arial" w:hAnsi="Arial" w:cs="Arial"/>
          <w:b/>
          <w:color w:val="FF0000"/>
          <w:u w:val="single"/>
        </w:rPr>
        <w:t>three</w:t>
      </w:r>
      <w:r>
        <w:rPr>
          <w:rFonts w:ascii="Arial" w:hAnsi="Arial" w:cs="Arial"/>
          <w:color w:val="FF0000"/>
        </w:rPr>
        <w:t xml:space="preserve"> improvements with appropriate reason. Examples include:</w:t>
      </w:r>
    </w:p>
    <w:p w14:paraId="594D72DA" w14:textId="77777777" w:rsidR="00D63730" w:rsidRDefault="00D63730" w:rsidP="00D63730">
      <w:pPr>
        <w:rPr>
          <w:rFonts w:ascii="Arial" w:hAnsi="Arial" w:cs="Arial"/>
          <w:color w:val="FF0000"/>
        </w:rPr>
      </w:pPr>
    </w:p>
    <w:p w14:paraId="0B3BE9A5" w14:textId="77777777" w:rsidR="00D63730" w:rsidRDefault="00D63730" w:rsidP="00D63730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More carbohydrates for breakfast, as this will be main fuel source during activity</w:t>
      </w:r>
    </w:p>
    <w:p w14:paraId="147F0741" w14:textId="77777777" w:rsidR="00D63730" w:rsidRDefault="00D63730" w:rsidP="00D63730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Eat at least three hours before the game for adequate fuel to be available.</w:t>
      </w:r>
    </w:p>
    <w:p w14:paraId="684617CF" w14:textId="77777777" w:rsidR="00D63730" w:rsidRDefault="00D63730" w:rsidP="00D63730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required, eat small snack one hour before the game to top up fuel stores.</w:t>
      </w:r>
    </w:p>
    <w:p w14:paraId="640C602D" w14:textId="77777777" w:rsidR="00D63730" w:rsidRDefault="00D63730" w:rsidP="00D63730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Replace recovery meal with protein and more energy dense carbohydrates to replace fuel lost.</w:t>
      </w:r>
    </w:p>
    <w:p w14:paraId="49D2817A" w14:textId="77777777" w:rsidR="00D63730" w:rsidRDefault="00D63730" w:rsidP="00D63730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Drink more water the night before OR after the match for adequate re/hydration (can only mention one, not both)</w:t>
      </w:r>
    </w:p>
    <w:p w14:paraId="1C0C3394" w14:textId="706EC2CB" w:rsidR="00DB0630" w:rsidRDefault="00DB0630" w:rsidP="00D63730">
      <w:pPr>
        <w:rPr>
          <w:rFonts w:ascii="Arial" w:hAnsi="Arial" w:cs="Arial"/>
          <w:sz w:val="23"/>
          <w:szCs w:val="23"/>
        </w:rPr>
      </w:pPr>
    </w:p>
    <w:p w14:paraId="6433D58A" w14:textId="77777777" w:rsidR="00927819" w:rsidRPr="00FB4DD4" w:rsidRDefault="00927819" w:rsidP="00D63730">
      <w:pPr>
        <w:rPr>
          <w:rFonts w:ascii="Arial" w:hAnsi="Arial" w:cs="Arial"/>
          <w:sz w:val="23"/>
          <w:szCs w:val="23"/>
        </w:rPr>
      </w:pPr>
    </w:p>
    <w:sectPr w:rsidR="00927819" w:rsidRPr="00FB4DD4" w:rsidSect="00AB1F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C10"/>
    <w:multiLevelType w:val="hybridMultilevel"/>
    <w:tmpl w:val="37A89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FF2"/>
    <w:multiLevelType w:val="hybridMultilevel"/>
    <w:tmpl w:val="313EA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56DA"/>
    <w:multiLevelType w:val="hybridMultilevel"/>
    <w:tmpl w:val="802458C8"/>
    <w:lvl w:ilvl="0" w:tplc="DDBAAA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F14D7C"/>
    <w:multiLevelType w:val="hybridMultilevel"/>
    <w:tmpl w:val="558A01D6"/>
    <w:lvl w:ilvl="0" w:tplc="EF8461D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338AE"/>
    <w:multiLevelType w:val="hybridMultilevel"/>
    <w:tmpl w:val="43B87CE4"/>
    <w:lvl w:ilvl="0" w:tplc="C278F086">
      <w:start w:val="1"/>
      <w:numFmt w:val="decimal"/>
      <w:lvlText w:val="%1."/>
      <w:lvlJc w:val="left"/>
      <w:pPr>
        <w:ind w:left="927" w:hanging="657"/>
        <w:jc w:val="left"/>
      </w:pPr>
      <w:rPr>
        <w:rFonts w:ascii="Arial" w:eastAsia="Arial" w:hAnsi="Arial" w:cs="Arial" w:hint="default"/>
        <w:color w:val="231F20"/>
        <w:spacing w:val="-1"/>
        <w:w w:val="101"/>
        <w:sz w:val="20"/>
        <w:szCs w:val="20"/>
      </w:rPr>
    </w:lvl>
    <w:lvl w:ilvl="1" w:tplc="F8B871A2">
      <w:start w:val="1"/>
      <w:numFmt w:val="lowerLetter"/>
      <w:lvlText w:val="(%2)"/>
      <w:lvlJc w:val="left"/>
      <w:pPr>
        <w:ind w:left="1583" w:hanging="657"/>
        <w:jc w:val="left"/>
      </w:pPr>
      <w:rPr>
        <w:rFonts w:hint="default"/>
        <w:spacing w:val="-1"/>
        <w:w w:val="101"/>
      </w:rPr>
    </w:lvl>
    <w:lvl w:ilvl="2" w:tplc="B5340B68">
      <w:numFmt w:val="bullet"/>
      <w:lvlText w:val="•"/>
      <w:lvlJc w:val="left"/>
      <w:pPr>
        <w:ind w:left="4420" w:hanging="657"/>
      </w:pPr>
      <w:rPr>
        <w:rFonts w:hint="default"/>
      </w:rPr>
    </w:lvl>
    <w:lvl w:ilvl="3" w:tplc="D2A6B77C">
      <w:numFmt w:val="bullet"/>
      <w:lvlText w:val="•"/>
      <w:lvlJc w:val="left"/>
      <w:pPr>
        <w:ind w:left="5005" w:hanging="657"/>
      </w:pPr>
      <w:rPr>
        <w:rFonts w:hint="default"/>
      </w:rPr>
    </w:lvl>
    <w:lvl w:ilvl="4" w:tplc="93FA8A4E">
      <w:numFmt w:val="bullet"/>
      <w:lvlText w:val="•"/>
      <w:lvlJc w:val="left"/>
      <w:pPr>
        <w:ind w:left="5591" w:hanging="657"/>
      </w:pPr>
      <w:rPr>
        <w:rFonts w:hint="default"/>
      </w:rPr>
    </w:lvl>
    <w:lvl w:ilvl="5" w:tplc="6ECE3EF2">
      <w:numFmt w:val="bullet"/>
      <w:lvlText w:val="•"/>
      <w:lvlJc w:val="left"/>
      <w:pPr>
        <w:ind w:left="6176" w:hanging="657"/>
      </w:pPr>
      <w:rPr>
        <w:rFonts w:hint="default"/>
      </w:rPr>
    </w:lvl>
    <w:lvl w:ilvl="6" w:tplc="5E16DB8E">
      <w:numFmt w:val="bullet"/>
      <w:lvlText w:val="•"/>
      <w:lvlJc w:val="left"/>
      <w:pPr>
        <w:ind w:left="6762" w:hanging="657"/>
      </w:pPr>
      <w:rPr>
        <w:rFonts w:hint="default"/>
      </w:rPr>
    </w:lvl>
    <w:lvl w:ilvl="7" w:tplc="591021E8">
      <w:numFmt w:val="bullet"/>
      <w:lvlText w:val="•"/>
      <w:lvlJc w:val="left"/>
      <w:pPr>
        <w:ind w:left="7347" w:hanging="657"/>
      </w:pPr>
      <w:rPr>
        <w:rFonts w:hint="default"/>
      </w:rPr>
    </w:lvl>
    <w:lvl w:ilvl="8" w:tplc="0542F186">
      <w:numFmt w:val="bullet"/>
      <w:lvlText w:val="•"/>
      <w:lvlJc w:val="left"/>
      <w:pPr>
        <w:ind w:left="7933" w:hanging="657"/>
      </w:pPr>
      <w:rPr>
        <w:rFonts w:hint="default"/>
      </w:rPr>
    </w:lvl>
  </w:abstractNum>
  <w:abstractNum w:abstractNumId="5" w15:restartNumberingAfterBreak="0">
    <w:nsid w:val="4490064D"/>
    <w:multiLevelType w:val="hybridMultilevel"/>
    <w:tmpl w:val="D54686E4"/>
    <w:lvl w:ilvl="0" w:tplc="697670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4261D"/>
    <w:multiLevelType w:val="hybridMultilevel"/>
    <w:tmpl w:val="560437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8" w15:restartNumberingAfterBreak="0">
    <w:nsid w:val="55491FD6"/>
    <w:multiLevelType w:val="hybridMultilevel"/>
    <w:tmpl w:val="1532847A"/>
    <w:lvl w:ilvl="0" w:tplc="13888E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B0E9D"/>
    <w:multiLevelType w:val="hybridMultilevel"/>
    <w:tmpl w:val="80F2397E"/>
    <w:lvl w:ilvl="0" w:tplc="E790192E">
      <w:start w:val="1"/>
      <w:numFmt w:val="lowerLetter"/>
      <w:lvlText w:val="(%1)"/>
      <w:lvlJc w:val="left"/>
      <w:pPr>
        <w:ind w:left="927" w:hanging="657"/>
        <w:jc w:val="left"/>
      </w:pPr>
      <w:rPr>
        <w:rFonts w:ascii="Arial" w:eastAsia="Arial" w:hAnsi="Arial" w:cs="Arial" w:hint="default"/>
        <w:color w:val="231F20"/>
        <w:spacing w:val="-1"/>
        <w:w w:val="101"/>
        <w:sz w:val="20"/>
        <w:szCs w:val="20"/>
      </w:rPr>
    </w:lvl>
    <w:lvl w:ilvl="1" w:tplc="7C08A9D0">
      <w:numFmt w:val="bullet"/>
      <w:lvlText w:val="•"/>
      <w:lvlJc w:val="left"/>
      <w:pPr>
        <w:ind w:left="1738" w:hanging="657"/>
      </w:pPr>
      <w:rPr>
        <w:rFonts w:hint="default"/>
      </w:rPr>
    </w:lvl>
    <w:lvl w:ilvl="2" w:tplc="08FE7A94">
      <w:numFmt w:val="bullet"/>
      <w:lvlText w:val="•"/>
      <w:lvlJc w:val="left"/>
      <w:pPr>
        <w:ind w:left="2556" w:hanging="657"/>
      </w:pPr>
      <w:rPr>
        <w:rFonts w:hint="default"/>
      </w:rPr>
    </w:lvl>
    <w:lvl w:ilvl="3" w:tplc="11CC3376">
      <w:numFmt w:val="bullet"/>
      <w:lvlText w:val="•"/>
      <w:lvlJc w:val="left"/>
      <w:pPr>
        <w:ind w:left="3375" w:hanging="657"/>
      </w:pPr>
      <w:rPr>
        <w:rFonts w:hint="default"/>
      </w:rPr>
    </w:lvl>
    <w:lvl w:ilvl="4" w:tplc="C6263426">
      <w:numFmt w:val="bullet"/>
      <w:lvlText w:val="•"/>
      <w:lvlJc w:val="left"/>
      <w:pPr>
        <w:ind w:left="4193" w:hanging="657"/>
      </w:pPr>
      <w:rPr>
        <w:rFonts w:hint="default"/>
      </w:rPr>
    </w:lvl>
    <w:lvl w:ilvl="5" w:tplc="0B7E46E4">
      <w:numFmt w:val="bullet"/>
      <w:lvlText w:val="•"/>
      <w:lvlJc w:val="left"/>
      <w:pPr>
        <w:ind w:left="5012" w:hanging="657"/>
      </w:pPr>
      <w:rPr>
        <w:rFonts w:hint="default"/>
      </w:rPr>
    </w:lvl>
    <w:lvl w:ilvl="6" w:tplc="147EA532">
      <w:numFmt w:val="bullet"/>
      <w:lvlText w:val="•"/>
      <w:lvlJc w:val="left"/>
      <w:pPr>
        <w:ind w:left="5830" w:hanging="657"/>
      </w:pPr>
      <w:rPr>
        <w:rFonts w:hint="default"/>
      </w:rPr>
    </w:lvl>
    <w:lvl w:ilvl="7" w:tplc="DB0C0948">
      <w:numFmt w:val="bullet"/>
      <w:lvlText w:val="•"/>
      <w:lvlJc w:val="left"/>
      <w:pPr>
        <w:ind w:left="6649" w:hanging="657"/>
      </w:pPr>
      <w:rPr>
        <w:rFonts w:hint="default"/>
      </w:rPr>
    </w:lvl>
    <w:lvl w:ilvl="8" w:tplc="8B802252">
      <w:numFmt w:val="bullet"/>
      <w:lvlText w:val="•"/>
      <w:lvlJc w:val="left"/>
      <w:pPr>
        <w:ind w:left="7467" w:hanging="657"/>
      </w:pPr>
      <w:rPr>
        <w:rFonts w:hint="default"/>
      </w:rPr>
    </w:lvl>
  </w:abstractNum>
  <w:abstractNum w:abstractNumId="10" w15:restartNumberingAfterBreak="0">
    <w:nsid w:val="5F197AE9"/>
    <w:multiLevelType w:val="hybridMultilevel"/>
    <w:tmpl w:val="2CC03C1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626CB"/>
    <w:multiLevelType w:val="multilevel"/>
    <w:tmpl w:val="53C40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10"/>
  </w:num>
  <w:num w:numId="7">
    <w:abstractNumId w:val="2"/>
  </w:num>
  <w:num w:numId="8">
    <w:abstractNumId w:val="11"/>
  </w:num>
  <w:num w:numId="9">
    <w:abstractNumId w:val="4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1B"/>
    <w:rsid w:val="00075996"/>
    <w:rsid w:val="00076945"/>
    <w:rsid w:val="000A1D0A"/>
    <w:rsid w:val="00142B02"/>
    <w:rsid w:val="0019644B"/>
    <w:rsid w:val="002C12CC"/>
    <w:rsid w:val="00363A9D"/>
    <w:rsid w:val="003C3A1D"/>
    <w:rsid w:val="003D2EDE"/>
    <w:rsid w:val="00550A63"/>
    <w:rsid w:val="005A1A24"/>
    <w:rsid w:val="005C36D0"/>
    <w:rsid w:val="00614813"/>
    <w:rsid w:val="00636C7E"/>
    <w:rsid w:val="00686D45"/>
    <w:rsid w:val="006C50FC"/>
    <w:rsid w:val="006D7999"/>
    <w:rsid w:val="006F307A"/>
    <w:rsid w:val="00717365"/>
    <w:rsid w:val="00724F47"/>
    <w:rsid w:val="007C1F6F"/>
    <w:rsid w:val="00823C54"/>
    <w:rsid w:val="008F453A"/>
    <w:rsid w:val="00927819"/>
    <w:rsid w:val="00936DAC"/>
    <w:rsid w:val="0094191B"/>
    <w:rsid w:val="009A2470"/>
    <w:rsid w:val="009E36BC"/>
    <w:rsid w:val="00A068C2"/>
    <w:rsid w:val="00A50E65"/>
    <w:rsid w:val="00AB1FAA"/>
    <w:rsid w:val="00AD7624"/>
    <w:rsid w:val="00B206E4"/>
    <w:rsid w:val="00BB3CB8"/>
    <w:rsid w:val="00C357CE"/>
    <w:rsid w:val="00C44649"/>
    <w:rsid w:val="00C7281B"/>
    <w:rsid w:val="00CA230C"/>
    <w:rsid w:val="00CE2853"/>
    <w:rsid w:val="00D06D95"/>
    <w:rsid w:val="00D306E0"/>
    <w:rsid w:val="00D47E05"/>
    <w:rsid w:val="00D63730"/>
    <w:rsid w:val="00DB0630"/>
    <w:rsid w:val="00E219D8"/>
    <w:rsid w:val="00ED6CB1"/>
    <w:rsid w:val="00F160F6"/>
    <w:rsid w:val="00F70D34"/>
    <w:rsid w:val="00F96FA6"/>
    <w:rsid w:val="00FB4990"/>
    <w:rsid w:val="00FB4DD4"/>
    <w:rsid w:val="00FC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E217"/>
  <w15:chartTrackingRefBased/>
  <w15:docId w15:val="{AA2AF5EF-7ECB-49C0-AE4B-480B86D2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bullet">
    <w:name w:val="csbullet"/>
    <w:basedOn w:val="Normal"/>
    <w:rsid w:val="00D306E0"/>
    <w:pPr>
      <w:numPr>
        <w:numId w:val="1"/>
      </w:numPr>
      <w:tabs>
        <w:tab w:val="left" w:pos="-851"/>
      </w:tabs>
      <w:spacing w:before="120" w:after="120" w:line="280" w:lineRule="exact"/>
    </w:pPr>
    <w:rPr>
      <w:sz w:val="22"/>
      <w:szCs w:val="20"/>
      <w:lang w:eastAsia="ja-JP"/>
    </w:rPr>
  </w:style>
  <w:style w:type="table" w:styleId="TableGrid">
    <w:name w:val="Table Grid"/>
    <w:basedOn w:val="TableNormal"/>
    <w:rsid w:val="00717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F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1A24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A1A24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5A1A24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FFDC40FA9F64A9528F54182EADD58" ma:contentTypeVersion="10" ma:contentTypeDescription="Create a new document." ma:contentTypeScope="" ma:versionID="dc91d0e70e8f4455539556f68c1f6691">
  <xsd:schema xmlns:xsd="http://www.w3.org/2001/XMLSchema" xmlns:xs="http://www.w3.org/2001/XMLSchema" xmlns:p="http://schemas.microsoft.com/office/2006/metadata/properties" xmlns:ns2="98f5d2c8-674a-417e-9b4f-fc116ec2a470" xmlns:ns3="a44999b9-a9b1-4b72-844c-1eeeaa3c22ad" targetNamespace="http://schemas.microsoft.com/office/2006/metadata/properties" ma:root="true" ma:fieldsID="6b1c78d9f396490e7995c46744cd5a99" ns2:_="" ns3:_="">
    <xsd:import namespace="98f5d2c8-674a-417e-9b4f-fc116ec2a470"/>
    <xsd:import namespace="a44999b9-a9b1-4b72-844c-1eeeaa3c22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5d2c8-674a-417e-9b4f-fc116ec2a4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999b9-a9b1-4b72-844c-1eeeaa3c22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580203-D7D2-4AD1-9469-21BD1BBE61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5E330F-915A-476C-B35E-FD5D4CAE6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5d2c8-674a-417e-9b4f-fc116ec2a470"/>
    <ds:schemaRef ds:uri="a44999b9-a9b1-4b72-844c-1eeeaa3c22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A1631-89BF-4CE3-AFAC-C841C317FD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6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Smith (Aranmore Catholic College - Leederville)</dc:creator>
  <cp:keywords/>
  <dc:description/>
  <cp:lastModifiedBy>DALEY Ross [Narrogin Senior High School]</cp:lastModifiedBy>
  <cp:revision>32</cp:revision>
  <dcterms:created xsi:type="dcterms:W3CDTF">2023-01-09T15:29:00Z</dcterms:created>
  <dcterms:modified xsi:type="dcterms:W3CDTF">2023-08-08T05:28:00Z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0x010100E89FFDC40FA9F64A9528F54182EADD58</vt:lpwstr>
  </property>
</Properties>
</file>