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59" w:rsidRDefault="00A22259">
      <w:r>
        <w:t>Practical Skills Assessment Marking Sheet                                                                                                                   Name: 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570"/>
        <w:gridCol w:w="1856"/>
        <w:gridCol w:w="1856"/>
        <w:gridCol w:w="1862"/>
        <w:gridCol w:w="1856"/>
        <w:gridCol w:w="1856"/>
        <w:gridCol w:w="1856"/>
      </w:tblGrid>
      <w:tr w:rsidR="00A22259" w:rsidTr="00A22259">
        <w:trPr>
          <w:trHeight w:val="659"/>
        </w:trPr>
        <w:tc>
          <w:tcPr>
            <w:tcW w:w="1462" w:type="dxa"/>
          </w:tcPr>
          <w:p w:rsidR="00A22259" w:rsidRDefault="00A22259">
            <w:r w:rsidRPr="00A22259">
              <w:t>Skill</w:t>
            </w:r>
          </w:p>
        </w:tc>
        <w:tc>
          <w:tcPr>
            <w:tcW w:w="1570" w:type="dxa"/>
          </w:tcPr>
          <w:p w:rsidR="00A22259" w:rsidRDefault="00A22259">
            <w:r w:rsidRPr="00A22259">
              <w:t>Adequate skill level never demonstrated</w:t>
            </w:r>
          </w:p>
        </w:tc>
        <w:tc>
          <w:tcPr>
            <w:tcW w:w="1856" w:type="dxa"/>
          </w:tcPr>
          <w:p w:rsidR="00A22259" w:rsidRDefault="00A22259">
            <w:r w:rsidRPr="00A22259">
              <w:t>Adequate skill level rarely demonstrated</w:t>
            </w:r>
          </w:p>
        </w:tc>
        <w:tc>
          <w:tcPr>
            <w:tcW w:w="1856" w:type="dxa"/>
          </w:tcPr>
          <w:p w:rsidR="00A22259" w:rsidRDefault="00A22259">
            <w:r w:rsidRPr="00A22259">
              <w:t>Adequate skill level demonstrated less than 50% of the time</w:t>
            </w:r>
          </w:p>
        </w:tc>
        <w:tc>
          <w:tcPr>
            <w:tcW w:w="1862" w:type="dxa"/>
          </w:tcPr>
          <w:p w:rsidR="00A22259" w:rsidRDefault="00A22259">
            <w:r w:rsidRPr="00A22259">
              <w:t>Adequate skill level demonstrated approximately 50% of the time</w:t>
            </w:r>
          </w:p>
        </w:tc>
        <w:tc>
          <w:tcPr>
            <w:tcW w:w="1856" w:type="dxa"/>
          </w:tcPr>
          <w:p w:rsidR="00A22259" w:rsidRDefault="00A22259">
            <w:r w:rsidRPr="00A22259">
              <w:t>Reasonable skill level demonstrated more than 50% of the time</w:t>
            </w:r>
          </w:p>
        </w:tc>
        <w:tc>
          <w:tcPr>
            <w:tcW w:w="1856" w:type="dxa"/>
          </w:tcPr>
          <w:p w:rsidR="00A22259" w:rsidRDefault="00A22259">
            <w:r w:rsidRPr="00A22259">
              <w:t>Almost always demonstrated</w:t>
            </w:r>
          </w:p>
        </w:tc>
        <w:tc>
          <w:tcPr>
            <w:tcW w:w="1856" w:type="dxa"/>
          </w:tcPr>
          <w:p w:rsidR="00A22259" w:rsidRDefault="00A22259">
            <w:r w:rsidRPr="00A22259">
              <w:t>Always demonstrated</w:t>
            </w:r>
          </w:p>
        </w:tc>
      </w:tr>
      <w:tr w:rsidR="00A22259" w:rsidTr="00A22259">
        <w:trPr>
          <w:trHeight w:val="698"/>
        </w:trPr>
        <w:tc>
          <w:tcPr>
            <w:tcW w:w="1462" w:type="dxa"/>
          </w:tcPr>
          <w:p w:rsidR="00A22259" w:rsidRDefault="00A22259">
            <w:r>
              <w:t>Shoulder pass</w:t>
            </w:r>
          </w:p>
        </w:tc>
        <w:tc>
          <w:tcPr>
            <w:tcW w:w="1570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62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</w:tr>
      <w:tr w:rsidR="00A22259" w:rsidTr="00A22259">
        <w:trPr>
          <w:trHeight w:val="698"/>
        </w:trPr>
        <w:tc>
          <w:tcPr>
            <w:tcW w:w="1462" w:type="dxa"/>
          </w:tcPr>
          <w:p w:rsidR="00A22259" w:rsidRDefault="00A22259">
            <w:r>
              <w:t>Lob pass</w:t>
            </w:r>
          </w:p>
        </w:tc>
        <w:tc>
          <w:tcPr>
            <w:tcW w:w="1570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62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</w:tr>
      <w:tr w:rsidR="00A22259" w:rsidTr="00A22259">
        <w:trPr>
          <w:trHeight w:val="659"/>
        </w:trPr>
        <w:tc>
          <w:tcPr>
            <w:tcW w:w="1462" w:type="dxa"/>
          </w:tcPr>
          <w:p w:rsidR="00A22259" w:rsidRDefault="00A22259">
            <w:r>
              <w:t>dodge</w:t>
            </w:r>
          </w:p>
        </w:tc>
        <w:tc>
          <w:tcPr>
            <w:tcW w:w="1570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62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</w:tr>
      <w:tr w:rsidR="00A22259" w:rsidTr="00A22259">
        <w:trPr>
          <w:trHeight w:val="698"/>
        </w:trPr>
        <w:tc>
          <w:tcPr>
            <w:tcW w:w="1462" w:type="dxa"/>
          </w:tcPr>
          <w:p w:rsidR="00A22259" w:rsidRDefault="00A22259">
            <w:r>
              <w:t>Outside foot land and pivot</w:t>
            </w:r>
          </w:p>
        </w:tc>
        <w:tc>
          <w:tcPr>
            <w:tcW w:w="1570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62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</w:tr>
      <w:tr w:rsidR="00A22259" w:rsidTr="00A22259">
        <w:trPr>
          <w:trHeight w:val="698"/>
        </w:trPr>
        <w:tc>
          <w:tcPr>
            <w:tcW w:w="1462" w:type="dxa"/>
          </w:tcPr>
          <w:p w:rsidR="00A22259" w:rsidRDefault="00A22259">
            <w:r>
              <w:t xml:space="preserve">3 feet recovery </w:t>
            </w:r>
          </w:p>
        </w:tc>
        <w:tc>
          <w:tcPr>
            <w:tcW w:w="1570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62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  <w:tc>
          <w:tcPr>
            <w:tcW w:w="1856" w:type="dxa"/>
          </w:tcPr>
          <w:p w:rsidR="00A22259" w:rsidRDefault="00A22259"/>
        </w:tc>
      </w:tr>
    </w:tbl>
    <w:p w:rsidR="00A22259" w:rsidRDefault="00A22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6411"/>
      </w:tblGrid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pPr>
              <w:rPr>
                <w:b/>
              </w:rPr>
            </w:pPr>
            <w:r w:rsidRPr="00A22259">
              <w:rPr>
                <w:b/>
              </w:rPr>
              <w:t xml:space="preserve">Conditioned Performance </w:t>
            </w:r>
            <w:r>
              <w:rPr>
                <w:b/>
              </w:rPr>
              <w:t xml:space="preserve"> total 20 marks 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Use of space, Positioning, Execution, and Decision-making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9–10 Always demonstrated at an exceptional level of skill and pressure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7–8 Consistently demonstrated skill and pressure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5–6 Frequently demonstrated, but not as intense as (7–8)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4–5 Adequate skill level demonstrated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2–3 Low level of skill demonstrated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Pr="00A22259" w:rsidRDefault="00A22259" w:rsidP="006F7CC6">
            <w:r w:rsidRPr="00A22259">
              <w:t>1 Poor skill level demonstrated</w:t>
            </w:r>
          </w:p>
        </w:tc>
      </w:tr>
      <w:tr w:rsidR="00A22259" w:rsidRPr="00A22259" w:rsidTr="00A22259">
        <w:tc>
          <w:tcPr>
            <w:tcW w:w="14174" w:type="dxa"/>
            <w:gridSpan w:val="2"/>
          </w:tcPr>
          <w:p w:rsidR="00A22259" w:rsidRDefault="00A22259" w:rsidP="006F7CC6">
            <w:r w:rsidRPr="00A22259">
              <w:t xml:space="preserve">0 Adequate skill </w:t>
            </w:r>
            <w:r w:rsidRPr="00A22259">
              <w:t>levels</w:t>
            </w:r>
            <w:r w:rsidRPr="00A22259">
              <w:t xml:space="preserve"> never demonstrated</w:t>
            </w:r>
          </w:p>
          <w:p w:rsidR="00A22259" w:rsidRPr="00A22259" w:rsidRDefault="00A22259" w:rsidP="006F7CC6">
            <w:bookmarkStart w:id="0" w:name="_GoBack"/>
            <w:bookmarkEnd w:id="0"/>
          </w:p>
        </w:tc>
      </w:tr>
      <w:tr w:rsidR="00A22259" w:rsidTr="00A22259">
        <w:tc>
          <w:tcPr>
            <w:tcW w:w="7763" w:type="dxa"/>
          </w:tcPr>
          <w:p w:rsidR="00A22259" w:rsidRPr="00A22259" w:rsidRDefault="00A22259">
            <w:pPr>
              <w:rPr>
                <w:b/>
              </w:rPr>
            </w:pPr>
            <w:r w:rsidRPr="00A22259">
              <w:rPr>
                <w:b/>
              </w:rPr>
              <w:lastRenderedPageBreak/>
              <w:t>Offense (10 marks)</w:t>
            </w:r>
          </w:p>
        </w:tc>
        <w:tc>
          <w:tcPr>
            <w:tcW w:w="6411" w:type="dxa"/>
          </w:tcPr>
          <w:p w:rsidR="00A22259" w:rsidRPr="00A22259" w:rsidRDefault="00A22259">
            <w:pPr>
              <w:rPr>
                <w:b/>
              </w:rPr>
            </w:pPr>
            <w:r w:rsidRPr="00A22259">
              <w:rPr>
                <w:b/>
              </w:rPr>
              <w:t xml:space="preserve">Defence (10 Marks) </w:t>
            </w:r>
          </w:p>
        </w:tc>
      </w:tr>
      <w:tr w:rsidR="00A22259" w:rsidTr="00A22259">
        <w:tc>
          <w:tcPr>
            <w:tcW w:w="7763" w:type="dxa"/>
          </w:tcPr>
          <w:p w:rsidR="00A22259" w:rsidRDefault="00A22259" w:rsidP="00A22259">
            <w:r>
              <w:t>Execution:</w:t>
            </w:r>
          </w:p>
          <w:p w:rsidR="00A22259" w:rsidRDefault="00A22259" w:rsidP="00A22259">
            <w:r>
              <w:t>Centre pass following a score, sideline throw-in – attack and defence, end line throw-in – attack</w:t>
            </w:r>
          </w:p>
          <w:p w:rsidR="00A22259" w:rsidRDefault="00A22259" w:rsidP="00A22259">
            <w:r>
              <w:t>and defence and penalty pass / infringement</w:t>
            </w:r>
          </w:p>
          <w:p w:rsidR="00A22259" w:rsidRDefault="00A22259" w:rsidP="00A22259">
            <w:r>
              <w:t>Maintaining possession</w:t>
            </w:r>
          </w:p>
          <w:p w:rsidR="00A22259" w:rsidRDefault="00A22259" w:rsidP="00A22259">
            <w:r>
              <w:t>• Off-the-ball skills - strong leads, reading off front person and vision of options</w:t>
            </w:r>
          </w:p>
          <w:p w:rsidR="00A22259" w:rsidRDefault="00A22259" w:rsidP="00A22259">
            <w:r>
              <w:t>• On-the-ball skills - passing – chest, shoulder, bounce, overhead, catching – 2 hands, ball</w:t>
            </w:r>
          </w:p>
          <w:p w:rsidR="00A22259" w:rsidRDefault="00A22259" w:rsidP="00A22259">
            <w:r>
              <w:t>in space and pivot, land and turn outside foot and ball fake</w:t>
            </w:r>
          </w:p>
          <w:p w:rsidR="00A22259" w:rsidRDefault="00A22259" w:rsidP="00A22259">
            <w:r>
              <w:t>Attacking the Goal Circle</w:t>
            </w:r>
          </w:p>
          <w:p w:rsidR="00A22259" w:rsidRDefault="00A22259" w:rsidP="00A22259">
            <w:r>
              <w:t>Shooting</w:t>
            </w:r>
          </w:p>
          <w:p w:rsidR="00A22259" w:rsidRDefault="00A22259" w:rsidP="00A22259">
            <w:r>
              <w:t>• Off-the-ball skills - circle rotations, angled drives, short and sharp drives, space</w:t>
            </w:r>
          </w:p>
          <w:p w:rsidR="00A22259" w:rsidRDefault="00A22259" w:rsidP="00A22259">
            <w:r>
              <w:t>awareness and ability to create space</w:t>
            </w:r>
          </w:p>
          <w:p w:rsidR="00A22259" w:rsidRDefault="00A22259" w:rsidP="00A22259">
            <w:r>
              <w:t>• On-the-ball skills - quick ball movement, strong hands, run on to the catch and turn</w:t>
            </w:r>
          </w:p>
          <w:p w:rsidR="00A22259" w:rsidRDefault="00A22259" w:rsidP="00A22259">
            <w:r>
              <w:t>quickly and look down court first</w:t>
            </w:r>
          </w:p>
          <w:p w:rsidR="00A22259" w:rsidRDefault="00A22259" w:rsidP="00A22259">
            <w:r>
              <w:t>Winning possession</w:t>
            </w:r>
          </w:p>
          <w:p w:rsidR="00A22259" w:rsidRDefault="00A22259" w:rsidP="00A22259">
            <w:r>
              <w:t>• Off-the-ball skills - defence off the ball, running through on intercept, footwork, body</w:t>
            </w:r>
          </w:p>
          <w:p w:rsidR="00A22259" w:rsidRDefault="00A22259" w:rsidP="00A22259">
            <w:r>
              <w:t>management</w:t>
            </w:r>
          </w:p>
          <w:p w:rsidR="00A22259" w:rsidRDefault="00A22259" w:rsidP="00A22259">
            <w:r>
              <w:t>• On-the-ball skills - defence on the ball, 2 hands on intercept and balance</w:t>
            </w:r>
          </w:p>
          <w:p w:rsidR="00A22259" w:rsidRDefault="00A22259" w:rsidP="00A22259">
            <w:r>
              <w:t>Using space:</w:t>
            </w:r>
          </w:p>
          <w:p w:rsidR="00A22259" w:rsidRDefault="00A22259" w:rsidP="00A22259">
            <w:r>
              <w:t>Use of Space</w:t>
            </w:r>
          </w:p>
          <w:p w:rsidR="00A22259" w:rsidRDefault="00A22259" w:rsidP="00A22259">
            <w:r>
              <w:t>• Off-the-ball skills - starting positions and quick transition into position</w:t>
            </w:r>
          </w:p>
          <w:p w:rsidR="00A22259" w:rsidRDefault="00A22259" w:rsidP="00A22259">
            <w:r>
              <w:t>• Off-the-ball skills - set a screen, 2 leads – split and re-offer, give-and-go, quick, strong</w:t>
            </w:r>
          </w:p>
          <w:p w:rsidR="00A22259" w:rsidRDefault="00A22259" w:rsidP="00A22259">
            <w:r>
              <w:t>drives and timing</w:t>
            </w:r>
          </w:p>
          <w:p w:rsidR="00A22259" w:rsidRDefault="00A22259" w:rsidP="00A22259">
            <w:r>
              <w:t>• On-the-ball skills - give-and-go, fake and choice of pass / execution</w:t>
            </w:r>
          </w:p>
          <w:p w:rsidR="00A22259" w:rsidRDefault="00A22259" w:rsidP="00A22259">
            <w:r>
              <w:t>Creating space:</w:t>
            </w:r>
          </w:p>
          <w:p w:rsidR="00A22259" w:rsidRDefault="00A22259" w:rsidP="00A22259">
            <w:r>
              <w:t>• Off-the-ball skills - clearing lead, dodge, drive and re-offer and front-cut and back-cut</w:t>
            </w:r>
          </w:p>
          <w:p w:rsidR="00A22259" w:rsidRDefault="00A22259" w:rsidP="00A22259">
            <w:r>
              <w:t>• On-the-ball skills - fake on pass and choice of pass / execution</w:t>
            </w:r>
          </w:p>
        </w:tc>
        <w:tc>
          <w:tcPr>
            <w:tcW w:w="6411" w:type="dxa"/>
          </w:tcPr>
          <w:p w:rsidR="00A22259" w:rsidRDefault="00A22259" w:rsidP="00A22259">
            <w:r>
              <w:t>Decision making:</w:t>
            </w:r>
          </w:p>
          <w:p w:rsidR="00A22259" w:rsidRDefault="00A22259" w:rsidP="00A22259">
            <w:r>
              <w:t>Defending the opponent</w:t>
            </w:r>
          </w:p>
          <w:p w:rsidR="00A22259" w:rsidRDefault="00A22259" w:rsidP="00A22259">
            <w:r>
              <w:t>• Off-the-ball skills - ball side defence, shadow, 1-on-1 and first ball defence</w:t>
            </w:r>
          </w:p>
          <w:p w:rsidR="00A22259" w:rsidRDefault="00A22259" w:rsidP="00A22259">
            <w:r>
              <w:t>• On-the-ball skills - intercept the ball and outlet pass on transition</w:t>
            </w:r>
          </w:p>
          <w:p w:rsidR="00A22259" w:rsidRDefault="00A22259" w:rsidP="00A22259">
            <w:r>
              <w:t>Defending the Goal Third</w:t>
            </w:r>
          </w:p>
          <w:p w:rsidR="00A22259" w:rsidRDefault="00A22259" w:rsidP="00A22259">
            <w:r>
              <w:t>• Off-the-ball skills - 1-on-1, double defence, set ups on C-pass, block out, off line, zone</w:t>
            </w:r>
          </w:p>
          <w:p w:rsidR="00A22259" w:rsidRDefault="00A22259" w:rsidP="00A22259">
            <w:r>
              <w:t>defence and offline defence</w:t>
            </w:r>
          </w:p>
          <w:p w:rsidR="00A22259" w:rsidRDefault="00A22259" w:rsidP="00A22259">
            <w:r>
              <w:t>• On-the-ball skills - hands over pressure, quick footwork – cut off step and rebound, outlet</w:t>
            </w:r>
          </w:p>
          <w:p w:rsidR="00A22259" w:rsidRDefault="00A22259" w:rsidP="00A22259">
            <w:r>
              <w:t>pass</w:t>
            </w:r>
          </w:p>
          <w:p w:rsidR="00A22259" w:rsidRDefault="00A22259" w:rsidP="00A22259">
            <w:r>
              <w:t>Decision Making</w:t>
            </w:r>
          </w:p>
          <w:p w:rsidR="00A22259" w:rsidRDefault="00A22259" w:rsidP="00A22259">
            <w:r>
              <w:t>• On-the-ball skills - decisive quick movements, choice of pass, placement of pass and</w:t>
            </w:r>
          </w:p>
          <w:p w:rsidR="00A22259" w:rsidRDefault="00A22259" w:rsidP="00A22259">
            <w:r>
              <w:t>strong hands on catch</w:t>
            </w:r>
          </w:p>
          <w:p w:rsidR="00A22259" w:rsidRDefault="00A22259" w:rsidP="00A22259">
            <w:r>
              <w:t>• On-the-ball skills - decisive quick movements, choice of pass, placement of pass and</w:t>
            </w:r>
          </w:p>
          <w:p w:rsidR="00A22259" w:rsidRDefault="00A22259" w:rsidP="00A22259">
            <w:r>
              <w:t>strong hands on catch</w:t>
            </w:r>
          </w:p>
        </w:tc>
      </w:tr>
    </w:tbl>
    <w:p w:rsidR="00A22259" w:rsidRDefault="00A22259"/>
    <w:sectPr w:rsidR="00A22259" w:rsidSect="00A222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59"/>
    <w:rsid w:val="00A22259"/>
    <w:rsid w:val="00B2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27EE1123</Template>
  <TotalTime>11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1</cp:revision>
  <dcterms:created xsi:type="dcterms:W3CDTF">2019-09-16T04:15:00Z</dcterms:created>
  <dcterms:modified xsi:type="dcterms:W3CDTF">2019-09-16T04:26:00Z</dcterms:modified>
</cp:coreProperties>
</file>