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8051"/>
      </w:tblGrid>
      <w:tr w:rsidR="00C47262" w:rsidRPr="00F657CC" w:rsidTr="000343B6">
        <w:tc>
          <w:tcPr>
            <w:tcW w:w="2518" w:type="dxa"/>
          </w:tcPr>
          <w:p w:rsidR="00C47262" w:rsidRPr="00F657CC" w:rsidRDefault="00C47262" w:rsidP="000343B6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657CC">
              <w:rPr>
                <w:rFonts w:cstheme="minorHAnsi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3A908298" wp14:editId="54EED4B1">
                  <wp:extent cx="1295400" cy="11183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>Physical Education Studies</w:t>
            </w:r>
          </w:p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General Year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11 Units 1</w:t>
            </w: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 and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2</w:t>
            </w:r>
          </w:p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Task </w:t>
            </w:r>
            <w:r w:rsidR="00EA09C8">
              <w:rPr>
                <w:rFonts w:ascii="Arial" w:hAnsi="Arial" w:cs="Arial"/>
                <w:sz w:val="40"/>
                <w:szCs w:val="40"/>
                <w:lang w:val="en-AU"/>
              </w:rPr>
              <w:t>3</w:t>
            </w:r>
            <w:r w:rsidR="00962910">
              <w:rPr>
                <w:rFonts w:ascii="Arial" w:hAnsi="Arial" w:cs="Arial"/>
                <w:sz w:val="40"/>
                <w:szCs w:val="40"/>
                <w:lang w:val="en-AU"/>
              </w:rPr>
              <w:t xml:space="preserve"> Investigation </w:t>
            </w:r>
            <w:r w:rsidR="00EA09C8">
              <w:rPr>
                <w:rFonts w:ascii="Arial" w:hAnsi="Arial" w:cs="Arial"/>
                <w:sz w:val="40"/>
                <w:szCs w:val="40"/>
                <w:lang w:val="en-AU"/>
              </w:rPr>
              <w:t>1</w:t>
            </w:r>
          </w:p>
          <w:p w:rsidR="00C47262" w:rsidRPr="00F657CC" w:rsidRDefault="00C47262" w:rsidP="000343B6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Assessment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type</w:t>
            </w:r>
          </w:p>
        </w:tc>
        <w:tc>
          <w:tcPr>
            <w:tcW w:w="8187" w:type="dxa"/>
          </w:tcPr>
          <w:p w:rsidR="00C47262" w:rsidRPr="00AD6582" w:rsidRDefault="00331E85" w:rsidP="000343B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>
              <w:rPr>
                <w:rFonts w:cstheme="minorHAnsi"/>
                <w:bCs/>
                <w:szCs w:val="22"/>
                <w:lang w:val="fr-FR"/>
              </w:rPr>
              <w:t>Practical</w:t>
            </w:r>
            <w:proofErr w:type="spellEnd"/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b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b/>
                <w:bCs/>
                <w:szCs w:val="22"/>
                <w:lang w:val="en-AU"/>
              </w:rPr>
              <w:t>Conditions</w:t>
            </w:r>
          </w:p>
        </w:tc>
        <w:tc>
          <w:tcPr>
            <w:tcW w:w="8187" w:type="dxa"/>
          </w:tcPr>
          <w:p w:rsidR="00C47262" w:rsidRPr="00AD6582" w:rsidRDefault="00C47262" w:rsidP="007F266C">
            <w:pPr>
              <w:rPr>
                <w:rFonts w:cstheme="minorHAnsi"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 xml:space="preserve">Time for the task: the assessment will be </w:t>
            </w:r>
            <w:r w:rsidR="001B5694" w:rsidRPr="00AD6582">
              <w:rPr>
                <w:rFonts w:cstheme="minorHAnsi"/>
                <w:szCs w:val="22"/>
                <w:lang w:val="en-AU"/>
              </w:rPr>
              <w:t>due</w:t>
            </w:r>
            <w:r w:rsidRPr="00AD6582">
              <w:rPr>
                <w:rFonts w:cstheme="minorHAnsi"/>
                <w:szCs w:val="22"/>
                <w:lang w:val="en-AU"/>
              </w:rPr>
              <w:t xml:space="preserve"> by 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Term </w:t>
            </w:r>
            <w:r w:rsidR="00500AE2">
              <w:rPr>
                <w:rFonts w:cstheme="minorHAnsi"/>
                <w:b/>
                <w:szCs w:val="22"/>
                <w:u w:val="single"/>
                <w:lang w:val="en-AU"/>
              </w:rPr>
              <w:t>2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 Week </w:t>
            </w:r>
            <w:r w:rsidR="00500AE2">
              <w:rPr>
                <w:rFonts w:cstheme="minorHAnsi"/>
                <w:b/>
                <w:szCs w:val="22"/>
                <w:u w:val="single"/>
                <w:lang w:val="en-AU"/>
              </w:rPr>
              <w:t>4</w:t>
            </w:r>
            <w:r w:rsidRPr="00AD6582">
              <w:rPr>
                <w:rFonts w:cstheme="minorHAnsi"/>
                <w:szCs w:val="22"/>
                <w:lang w:val="en-AU"/>
              </w:rPr>
              <w:t>. Students will have ample opportunities to demonstrate complete their task during class time.</w:t>
            </w: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Task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</w:t>
            </w: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weighting</w:t>
            </w:r>
            <w:proofErr w:type="spellEnd"/>
          </w:p>
        </w:tc>
        <w:tc>
          <w:tcPr>
            <w:tcW w:w="8187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>12.5%</w:t>
            </w: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b/>
                <w:bCs/>
                <w:szCs w:val="22"/>
                <w:lang w:val="fr-FR"/>
              </w:rPr>
            </w:pPr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Total marks</w:t>
            </w:r>
          </w:p>
        </w:tc>
        <w:tc>
          <w:tcPr>
            <w:tcW w:w="8187" w:type="dxa"/>
          </w:tcPr>
          <w:p w:rsidR="00C47262" w:rsidRPr="00AD6582" w:rsidRDefault="003D1AD4" w:rsidP="000343B6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szCs w:val="22"/>
                <w:lang w:val="en-AU"/>
              </w:rPr>
              <w:t>43</w:t>
            </w:r>
            <w:r w:rsidR="00C47262" w:rsidRPr="00AD6582">
              <w:rPr>
                <w:rFonts w:cstheme="minorHAnsi"/>
                <w:szCs w:val="22"/>
                <w:lang w:val="en-AU"/>
              </w:rPr>
              <w:t xml:space="preserve"> marks</w:t>
            </w:r>
          </w:p>
        </w:tc>
      </w:tr>
    </w:tbl>
    <w:p w:rsidR="000C5A85" w:rsidRDefault="000C5A85" w:rsidP="000C5A85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S</w:t>
      </w:r>
      <w:r w:rsidRPr="00C06352">
        <w:rPr>
          <w:rFonts w:ascii="Arial" w:hAnsi="Arial"/>
          <w:szCs w:val="22"/>
        </w:rPr>
        <w:t xml:space="preserve">tudents need to produce </w:t>
      </w:r>
      <w:r w:rsidRPr="00C06352">
        <w:rPr>
          <w:rFonts w:ascii="Arial" w:hAnsi="Arial"/>
          <w:szCs w:val="22"/>
          <w:u w:val="single"/>
        </w:rPr>
        <w:t>individual</w:t>
      </w:r>
      <w:r w:rsidRPr="00C06352">
        <w:rPr>
          <w:rFonts w:ascii="Arial" w:hAnsi="Arial"/>
          <w:szCs w:val="22"/>
        </w:rPr>
        <w:t xml:space="preserve"> assignments in their own words.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2757E3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2 hours will be allocated in class, time outside of class will be permitted. </w:t>
      </w:r>
      <w:r w:rsidR="000C5A85" w:rsidRPr="00C06352">
        <w:rPr>
          <w:rFonts w:ascii="Arial" w:hAnsi="Arial"/>
          <w:szCs w:val="22"/>
        </w:rPr>
        <w:t>It is the responsibility of the absent student to catch up on work outside of class time.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No extension will be given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Unless student seek permission with a valid reason prior to due dates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request an extension on due dates.</w:t>
      </w:r>
    </w:p>
    <w:p w:rsidR="000C5A85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are absent without a valid reason</w:t>
      </w: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Extensions will be decided on a case by case basis.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 xml:space="preserve">Late work: Students will be </w:t>
      </w:r>
      <w:proofErr w:type="spellStart"/>
      <w:r w:rsidRPr="00C06352">
        <w:rPr>
          <w:rFonts w:ascii="Arial" w:hAnsi="Arial"/>
          <w:szCs w:val="22"/>
        </w:rPr>
        <w:t>penalise</w:t>
      </w:r>
      <w:r>
        <w:rPr>
          <w:rFonts w:ascii="Arial" w:hAnsi="Arial"/>
          <w:szCs w:val="22"/>
        </w:rPr>
        <w:t>d</w:t>
      </w:r>
      <w:proofErr w:type="spellEnd"/>
      <w:r w:rsidRPr="00C06352">
        <w:rPr>
          <w:rFonts w:ascii="Arial" w:hAnsi="Arial"/>
          <w:szCs w:val="22"/>
        </w:rPr>
        <w:t xml:space="preserve"> 10% every </w:t>
      </w:r>
      <w:r>
        <w:rPr>
          <w:rFonts w:ascii="Arial" w:hAnsi="Arial"/>
          <w:szCs w:val="22"/>
        </w:rPr>
        <w:t>school</w:t>
      </w:r>
      <w:r w:rsidRPr="00C06352">
        <w:rPr>
          <w:rFonts w:ascii="Arial" w:hAnsi="Arial"/>
          <w:szCs w:val="22"/>
        </w:rPr>
        <w:t xml:space="preserve"> day </w:t>
      </w:r>
      <w:r>
        <w:rPr>
          <w:rFonts w:ascii="Arial" w:hAnsi="Arial"/>
          <w:szCs w:val="22"/>
        </w:rPr>
        <w:t xml:space="preserve">including Wednesday </w:t>
      </w:r>
      <w:r w:rsidRPr="00C06352">
        <w:rPr>
          <w:rFonts w:ascii="Arial" w:hAnsi="Arial"/>
          <w:szCs w:val="22"/>
        </w:rPr>
        <w:t>until the assessment is handed</w:t>
      </w:r>
      <w:r>
        <w:rPr>
          <w:rFonts w:ascii="Arial" w:hAnsi="Arial"/>
          <w:szCs w:val="22"/>
        </w:rPr>
        <w:t xml:space="preserve"> in</w:t>
      </w:r>
      <w:r w:rsidRPr="00C06352">
        <w:rPr>
          <w:rFonts w:ascii="Arial" w:hAnsi="Arial"/>
          <w:szCs w:val="22"/>
        </w:rPr>
        <w:t xml:space="preserve">. If students submit their assessment over </w:t>
      </w:r>
      <w:r>
        <w:rPr>
          <w:rFonts w:ascii="Arial" w:hAnsi="Arial"/>
          <w:szCs w:val="22"/>
        </w:rPr>
        <w:t>5 school days</w:t>
      </w:r>
      <w:r w:rsidRPr="00C06352">
        <w:rPr>
          <w:rFonts w:ascii="Arial" w:hAnsi="Arial"/>
          <w:szCs w:val="22"/>
        </w:rPr>
        <w:t xml:space="preserve"> late, they can </w:t>
      </w:r>
      <w:r w:rsidR="006E7414">
        <w:rPr>
          <w:rFonts w:ascii="Arial" w:hAnsi="Arial"/>
          <w:szCs w:val="22"/>
        </w:rPr>
        <w:t xml:space="preserve">only be </w:t>
      </w:r>
      <w:proofErr w:type="spellStart"/>
      <w:r w:rsidR="006E7414">
        <w:rPr>
          <w:rFonts w:ascii="Arial" w:hAnsi="Arial"/>
          <w:szCs w:val="22"/>
        </w:rPr>
        <w:t>penali</w:t>
      </w:r>
      <w:r w:rsidR="00777A8C">
        <w:rPr>
          <w:rFonts w:ascii="Arial" w:hAnsi="Arial"/>
          <w:szCs w:val="22"/>
        </w:rPr>
        <w:t>s</w:t>
      </w:r>
      <w:r w:rsidR="006E7414">
        <w:rPr>
          <w:rFonts w:ascii="Arial" w:hAnsi="Arial"/>
          <w:szCs w:val="22"/>
        </w:rPr>
        <w:t>ed</w:t>
      </w:r>
      <w:proofErr w:type="spellEnd"/>
      <w:r w:rsidR="006E7414">
        <w:rPr>
          <w:rFonts w:ascii="Arial" w:hAnsi="Arial"/>
          <w:szCs w:val="22"/>
        </w:rPr>
        <w:t xml:space="preserve"> to a maximum of 50%</w:t>
      </w:r>
      <w:r w:rsidRPr="00C06352">
        <w:rPr>
          <w:rFonts w:ascii="Arial" w:hAnsi="Arial"/>
          <w:szCs w:val="22"/>
        </w:rPr>
        <w:t>.</w:t>
      </w:r>
      <w:r w:rsidR="00331E85" w:rsidRPr="00331E85">
        <w:rPr>
          <w:rFonts w:ascii="Arial" w:hAnsi="Arial"/>
          <w:szCs w:val="22"/>
        </w:rPr>
        <w:t xml:space="preserve"> </w:t>
      </w:r>
      <w:r w:rsidR="00331E85">
        <w:rPr>
          <w:rFonts w:ascii="Arial" w:hAnsi="Arial"/>
          <w:szCs w:val="22"/>
        </w:rPr>
        <w:t>As per the Eastern Goldfields College Assessment Policy.</w:t>
      </w:r>
    </w:p>
    <w:p w:rsidR="000C5A85" w:rsidRDefault="000C5A85" w:rsidP="000C5A85">
      <w:pPr>
        <w:rPr>
          <w:rFonts w:ascii="Arial" w:hAnsi="Arial"/>
          <w:b/>
          <w:szCs w:val="22"/>
        </w:rPr>
      </w:pPr>
    </w:p>
    <w:p w:rsidR="000C5A85" w:rsidRPr="005919D1" w:rsidRDefault="000C5A85" w:rsidP="000C5A85">
      <w:pPr>
        <w:rPr>
          <w:rFonts w:ascii="Arial" w:hAnsi="Arial"/>
          <w:szCs w:val="22"/>
        </w:rPr>
      </w:pPr>
      <w:r w:rsidRPr="005919D1">
        <w:rPr>
          <w:rFonts w:ascii="Arial" w:hAnsi="Arial"/>
          <w:szCs w:val="22"/>
        </w:rPr>
        <w:t>Students</w:t>
      </w:r>
      <w:r>
        <w:rPr>
          <w:rFonts w:ascii="Arial" w:hAnsi="Arial"/>
          <w:szCs w:val="22"/>
        </w:rPr>
        <w:t xml:space="preserve"> are encouraged to submit drafts before the submission date. There will not be any resubmissions after the due date.</w:t>
      </w:r>
      <w:r w:rsidR="00331E85">
        <w:rPr>
          <w:rFonts w:ascii="Arial" w:hAnsi="Arial"/>
          <w:szCs w:val="22"/>
        </w:rPr>
        <w:t xml:space="preserve"> </w:t>
      </w:r>
    </w:p>
    <w:p w:rsidR="00500AE2" w:rsidRDefault="00500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0AE2" w:rsidRDefault="00500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A</w:t>
      </w:r>
    </w:p>
    <w:p w:rsidR="00500AE2" w:rsidRDefault="00500AE2">
      <w:pPr>
        <w:rPr>
          <w:rFonts w:ascii="Arial" w:hAnsi="Arial" w:cs="Arial"/>
          <w:b/>
        </w:rPr>
      </w:pPr>
    </w:p>
    <w:p w:rsidR="00500AE2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00AE2">
        <w:rPr>
          <w:rFonts w:ascii="Arial" w:hAnsi="Arial" w:cs="Arial"/>
        </w:rPr>
        <w:t>Define</w:t>
      </w:r>
      <w:r>
        <w:rPr>
          <w:rFonts w:ascii="Arial" w:hAnsi="Arial" w:cs="Arial"/>
        </w:rPr>
        <w:t xml:space="preserve"> the term</w:t>
      </w:r>
      <w:r w:rsidRPr="00500AE2">
        <w:rPr>
          <w:rFonts w:ascii="Arial" w:hAnsi="Arial" w:cs="Arial"/>
        </w:rPr>
        <w:t xml:space="preserve"> Biomech</w:t>
      </w:r>
      <w:r>
        <w:rPr>
          <w:rFonts w:ascii="Arial" w:hAnsi="Arial" w:cs="Arial"/>
        </w:rPr>
        <w:t xml:space="preserve">anics </w:t>
      </w:r>
    </w:p>
    <w:p w:rsidR="00807FE7" w:rsidRDefault="00807FE7" w:rsidP="00807FE7">
      <w:pPr>
        <w:ind w:left="360"/>
        <w:rPr>
          <w:rFonts w:ascii="Arial" w:eastAsia="PMingLiU" w:hAnsi="Arial" w:cs="Arial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807FE7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  <w:p w:rsidR="00807FE7" w:rsidRPr="00807FE7" w:rsidRDefault="00807FE7" w:rsidP="00807FE7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</w:rPr>
              <w:t>The study of motion</w:t>
            </w:r>
            <w:r w:rsidRPr="00807FE7">
              <w:rPr>
                <w:rFonts w:ascii="Arial" w:eastAsia="PMingLiU" w:hAnsi="Arial" w:cs="Arial"/>
                <w:sz w:val="16"/>
                <w:szCs w:val="16"/>
                <w:vertAlign w:val="superscript"/>
              </w:rPr>
              <w:t>1</w:t>
            </w:r>
            <w:r w:rsidRPr="00807FE7">
              <w:rPr>
                <w:rFonts w:ascii="Arial" w:hAnsi="Arial" w:cs="Arial"/>
                <w:sz w:val="16"/>
                <w:szCs w:val="16"/>
              </w:rPr>
              <w:t xml:space="preserve"> and the effects of forces</w:t>
            </w:r>
            <w:r w:rsidRPr="00807FE7">
              <w:rPr>
                <w:rFonts w:ascii="Arial" w:eastAsia="PMingLiU" w:hAnsi="Arial" w:cs="Arial"/>
                <w:sz w:val="16"/>
                <w:szCs w:val="16"/>
                <w:vertAlign w:val="superscript"/>
              </w:rPr>
              <w:t>1</w:t>
            </w:r>
            <w:r w:rsidRPr="00807FE7">
              <w:rPr>
                <w:rFonts w:ascii="Arial" w:hAnsi="Arial" w:cs="Arial"/>
                <w:sz w:val="16"/>
                <w:szCs w:val="16"/>
              </w:rPr>
              <w:t xml:space="preserve"> relative to the body.</w:t>
            </w:r>
          </w:p>
          <w:p w:rsidR="00807FE7" w:rsidRPr="0057387B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807FE7" w:rsidRDefault="00807FE7" w:rsidP="00807FE7">
      <w:pPr>
        <w:ind w:left="360"/>
        <w:rPr>
          <w:rFonts w:ascii="Arial" w:eastAsia="PMingLiU" w:hAnsi="Arial" w:cs="Arial"/>
        </w:rPr>
      </w:pPr>
    </w:p>
    <w:p w:rsidR="00106FCC" w:rsidRDefault="00106FCC" w:rsidP="00106FCC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06FCC" w:rsidRDefault="00106FCC" w:rsidP="00106FCC">
      <w:pPr>
        <w:pStyle w:val="ListParagraph"/>
        <w:ind w:left="7920" w:firstLine="720"/>
        <w:rPr>
          <w:rFonts w:ascii="Arial" w:hAnsi="Arial" w:cs="Arial"/>
        </w:rPr>
      </w:pPr>
    </w:p>
    <w:p w:rsidR="00500AE2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List two benefits of biomechanics and how it improves sporting performance.</w:t>
      </w:r>
    </w:p>
    <w:p w:rsidR="00807FE7" w:rsidRDefault="00807FE7" w:rsidP="009D6F5B">
      <w:pPr>
        <w:pStyle w:val="ListParagraph"/>
        <w:rPr>
          <w:rFonts w:ascii="Arial" w:hAnsi="Arial" w:cs="Arial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807FE7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  <w:p w:rsidR="00807FE7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Choose 2 of the following </w:t>
            </w:r>
          </w:p>
          <w:p w:rsidR="00807FE7" w:rsidRPr="00807FE7" w:rsidRDefault="00807FE7" w:rsidP="00807FE7">
            <w:pPr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Technique  efficiency</w:t>
            </w:r>
          </w:p>
          <w:p w:rsidR="00807FE7" w:rsidRPr="00807FE7" w:rsidRDefault="00807FE7" w:rsidP="00807FE7">
            <w:pPr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Injury reduction through an understanding of injury causes and application of correct technique</w:t>
            </w:r>
          </w:p>
          <w:p w:rsidR="00807FE7" w:rsidRPr="00807FE7" w:rsidRDefault="00807FE7" w:rsidP="00807FE7">
            <w:pPr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Modification of sports equipment to improve sports performance at all levels</w:t>
            </w:r>
          </w:p>
          <w:p w:rsidR="00807FE7" w:rsidRPr="00807FE7" w:rsidRDefault="00807FE7" w:rsidP="00807FE7">
            <w:pPr>
              <w:numPr>
                <w:ilvl w:val="3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E.g.  Junior size equipment made lighter and easier to use</w:t>
            </w:r>
          </w:p>
          <w:p w:rsidR="00807FE7" w:rsidRPr="00807FE7" w:rsidRDefault="00807FE7" w:rsidP="00807FE7">
            <w:pPr>
              <w:numPr>
                <w:ilvl w:val="3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 xml:space="preserve">E.g. Technological advancements in cricket bats, golf equipment, tennis racquet </w:t>
            </w:r>
            <w:proofErr w:type="spellStart"/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etc</w:t>
            </w:r>
            <w:proofErr w:type="spellEnd"/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 xml:space="preserve"> to improve power and accuracy</w:t>
            </w:r>
          </w:p>
          <w:p w:rsidR="00807FE7" w:rsidRPr="00807FE7" w:rsidRDefault="00807FE7" w:rsidP="00807FE7">
            <w:pPr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Technological development of equipment and computer technology to assist in transition from practice field to playing field</w:t>
            </w:r>
          </w:p>
          <w:p w:rsidR="00807FE7" w:rsidRPr="00807FE7" w:rsidRDefault="00807FE7" w:rsidP="00807FE7">
            <w:pPr>
              <w:numPr>
                <w:ilvl w:val="3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E.g. Bowling machine in cricket</w:t>
            </w:r>
          </w:p>
          <w:p w:rsidR="00807FE7" w:rsidRPr="00807FE7" w:rsidRDefault="00807FE7" w:rsidP="00807FE7">
            <w:pPr>
              <w:numPr>
                <w:ilvl w:val="3"/>
                <w:numId w:val="23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E.g. Video software – Swinger, Dart Fish, Silicon Coach</w:t>
            </w:r>
          </w:p>
          <w:p w:rsidR="00807FE7" w:rsidRPr="00807FE7" w:rsidRDefault="00807FE7" w:rsidP="00807FE7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807FE7" w:rsidRPr="0057387B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807FE7" w:rsidRDefault="00807FE7" w:rsidP="00807FE7">
      <w:pPr>
        <w:pStyle w:val="ListParagraph"/>
        <w:rPr>
          <w:rFonts w:ascii="Arial" w:hAnsi="Arial" w:cs="Arial"/>
        </w:rPr>
      </w:pPr>
    </w:p>
    <w:p w:rsid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106FCC" w:rsidRPr="00106FCC" w:rsidRDefault="00106FCC" w:rsidP="00106FCC">
      <w:pPr>
        <w:ind w:left="8640"/>
        <w:rPr>
          <w:rFonts w:ascii="Arial" w:hAnsi="Arial" w:cs="Arial"/>
        </w:rPr>
      </w:pPr>
    </w:p>
    <w:p w:rsidR="00500AE2" w:rsidRDefault="0095032E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what force absorption is and how it prevents injuries</w:t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807FE7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  <w:p w:rsidR="00807FE7" w:rsidRPr="00807FE7" w:rsidRDefault="00807FE7" w:rsidP="00807FE7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807FE7">
              <w:rPr>
                <w:rFonts w:ascii="Arial" w:hAnsi="Arial" w:cs="Arial"/>
                <w:sz w:val="16"/>
                <w:szCs w:val="16"/>
              </w:rPr>
              <w:t xml:space="preserve">Forces exerted by the body are absorbed through </w:t>
            </w:r>
            <w:r>
              <w:rPr>
                <w:rFonts w:ascii="Arial" w:hAnsi="Arial" w:cs="Arial"/>
                <w:sz w:val="16"/>
                <w:szCs w:val="16"/>
              </w:rPr>
              <w:t xml:space="preserve">bending at the knees when landing, bending at the elbows when catching the ball. </w:t>
            </w:r>
          </w:p>
          <w:p w:rsidR="00807FE7" w:rsidRPr="00807FE7" w:rsidRDefault="00807FE7" w:rsidP="00807FE7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It prevents injury by increasing the time which the force is received.  </w:t>
            </w:r>
          </w:p>
          <w:p w:rsidR="00807FE7" w:rsidRPr="0057387B" w:rsidRDefault="00807FE7" w:rsidP="00807F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807FE7" w:rsidRDefault="00807FE7" w:rsidP="00807FE7">
      <w:pPr>
        <w:pStyle w:val="ListParagraph"/>
        <w:rPr>
          <w:rFonts w:ascii="Arial" w:hAnsi="Arial" w:cs="Arial"/>
        </w:rPr>
      </w:pPr>
    </w:p>
    <w:p w:rsidR="00807FE7" w:rsidRDefault="00807FE7" w:rsidP="00807FE7">
      <w:pPr>
        <w:pStyle w:val="ListParagraph"/>
        <w:rPr>
          <w:rFonts w:ascii="Arial" w:hAnsi="Arial" w:cs="Arial"/>
        </w:rPr>
      </w:pPr>
    </w:p>
    <w:p w:rsid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06FCC" w:rsidRPr="00106FCC" w:rsidRDefault="00106FCC" w:rsidP="00106FCC">
      <w:pPr>
        <w:ind w:left="8640"/>
        <w:rPr>
          <w:rFonts w:ascii="Arial" w:hAnsi="Arial" w:cs="Arial"/>
        </w:rPr>
      </w:pPr>
    </w:p>
    <w:p w:rsidR="0095032E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Describe the terms: linear motion, angular motion and general motion</w:t>
      </w:r>
    </w:p>
    <w:p w:rsidR="00807FE7" w:rsidRDefault="00807FE7" w:rsidP="00807FE7">
      <w:pPr>
        <w:rPr>
          <w:rFonts w:ascii="Arial" w:hAnsi="Arial" w:cs="Arial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807FE7" w:rsidRPr="0057387B" w:rsidRDefault="00807FE7" w:rsidP="00807F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807FE7" w:rsidRDefault="00CD631E" w:rsidP="00807F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marks each for full description, 1 mark for brief description</w:t>
            </w:r>
          </w:p>
          <w:p w:rsidR="00CD631E" w:rsidRDefault="00CD631E" w:rsidP="00807FE7">
            <w:pPr>
              <w:rPr>
                <w:rFonts w:ascii="Arial" w:hAnsi="Arial" w:cs="Arial"/>
                <w:sz w:val="16"/>
                <w:szCs w:val="16"/>
              </w:rPr>
            </w:pPr>
          </w:p>
          <w:p w:rsidR="00807FE7" w:rsidRPr="00CD631E" w:rsidRDefault="00807FE7" w:rsidP="00CD631E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807FE7">
              <w:rPr>
                <w:rFonts w:ascii="Arial" w:hAnsi="Arial" w:cs="Arial"/>
                <w:sz w:val="16"/>
                <w:szCs w:val="16"/>
                <w:lang w:val="en-AU"/>
              </w:rPr>
              <w:t>Linear motion is motion in a perfectly straight line or curve with no rotation.</w:t>
            </w:r>
          </w:p>
          <w:p w:rsidR="00FE1537" w:rsidRPr="00CD631E" w:rsidRDefault="0079096B" w:rsidP="00CD631E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CD631E">
              <w:rPr>
                <w:rFonts w:ascii="Arial" w:hAnsi="Arial" w:cs="Arial"/>
                <w:sz w:val="16"/>
                <w:szCs w:val="16"/>
                <w:lang w:val="en-AU"/>
              </w:rPr>
              <w:t xml:space="preserve">Angular motion takes place when an object turns about an axis of rotation. Occurs in a circular pattern. </w:t>
            </w:r>
          </w:p>
          <w:p w:rsidR="00CD631E" w:rsidRPr="00CD631E" w:rsidRDefault="00CD631E" w:rsidP="00CD631E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CD631E">
              <w:rPr>
                <w:rFonts w:ascii="Arial" w:hAnsi="Arial" w:cs="Arial"/>
                <w:sz w:val="16"/>
                <w:szCs w:val="16"/>
                <w:lang w:val="en-AU"/>
              </w:rPr>
              <w:t xml:space="preserve">Combination of angular motion to create linear motion. 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CD631E" w:rsidP="00807F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07FE7" w:rsidTr="00807FE7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807FE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807FE7" w:rsidRPr="0057387B" w:rsidRDefault="00807FE7" w:rsidP="00CD631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D631E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</w:tr>
    </w:tbl>
    <w:p w:rsidR="00807FE7" w:rsidRPr="00807FE7" w:rsidRDefault="00807FE7" w:rsidP="00807FE7">
      <w:pPr>
        <w:rPr>
          <w:rFonts w:ascii="Arial" w:hAnsi="Arial" w:cs="Arial"/>
        </w:rPr>
      </w:pPr>
    </w:p>
    <w:p w:rsidR="00106FCC" w:rsidRP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95032E" w:rsidRDefault="0095032E" w:rsidP="0095032E">
      <w:pPr>
        <w:rPr>
          <w:rFonts w:ascii="Arial" w:hAnsi="Arial" w:cs="Arial"/>
        </w:rPr>
      </w:pPr>
    </w:p>
    <w:p w:rsidR="0095032E" w:rsidRDefault="0095032E" w:rsidP="0095032E">
      <w:pPr>
        <w:rPr>
          <w:rFonts w:ascii="Arial" w:hAnsi="Arial" w:cs="Arial"/>
          <w:b/>
        </w:rPr>
      </w:pPr>
      <w:r w:rsidRPr="0095032E">
        <w:rPr>
          <w:rFonts w:ascii="Arial" w:hAnsi="Arial" w:cs="Arial"/>
          <w:b/>
        </w:rPr>
        <w:lastRenderedPageBreak/>
        <w:t xml:space="preserve">Part B </w:t>
      </w:r>
      <w:r w:rsidR="00500AE2" w:rsidRPr="0095032E">
        <w:rPr>
          <w:rFonts w:ascii="Arial" w:hAnsi="Arial" w:cs="Arial"/>
          <w:b/>
        </w:rPr>
        <w:t xml:space="preserve"> </w:t>
      </w:r>
    </w:p>
    <w:p w:rsidR="0095032E" w:rsidRDefault="0095032E" w:rsidP="0095032E">
      <w:pPr>
        <w:rPr>
          <w:rFonts w:ascii="Arial" w:hAnsi="Arial" w:cs="Arial"/>
          <w:b/>
        </w:rPr>
      </w:pPr>
    </w:p>
    <w:p w:rsidR="0095032E" w:rsidRDefault="0095032E" w:rsidP="009503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5032E">
        <w:rPr>
          <w:rFonts w:ascii="Arial" w:hAnsi="Arial" w:cs="Arial"/>
        </w:rPr>
        <w:t>Choose one of the following skills</w:t>
      </w:r>
      <w:r>
        <w:rPr>
          <w:rFonts w:ascii="Arial" w:hAnsi="Arial" w:cs="Arial"/>
        </w:rPr>
        <w:t xml:space="preserve"> and identify the key teaching points for Preparation, Action &amp; Follow Through for each stage.</w:t>
      </w:r>
    </w:p>
    <w:p w:rsid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Dig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Set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Underarm Serve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 xml:space="preserve">Block 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Spike</w:t>
      </w:r>
    </w:p>
    <w:p w:rsidR="0095032E" w:rsidRDefault="0095032E" w:rsidP="0095032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283CDC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83CDC" w:rsidRPr="0057387B" w:rsidRDefault="00283CDC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83CDC" w:rsidRPr="0057387B" w:rsidRDefault="00283CDC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283CDC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283CDC" w:rsidRPr="00283CDC" w:rsidRDefault="00283CDC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1 mark for each phase</w:t>
            </w:r>
          </w:p>
          <w:p w:rsidR="00283CDC" w:rsidRDefault="00283CDC" w:rsidP="00283CDC">
            <w:pPr>
              <w:rPr>
                <w:rFonts w:ascii="Arial" w:hAnsi="Arial" w:cs="Arial"/>
                <w:sz w:val="16"/>
                <w:szCs w:val="16"/>
              </w:rPr>
            </w:pPr>
          </w:p>
          <w:p w:rsidR="00283CDC" w:rsidRDefault="00283CDC" w:rsidP="00283CDC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7"/>
            </w:tblGrid>
            <w:tr w:rsidR="00283CDC" w:rsidTr="00283CDC"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Preparation</w:t>
                  </w:r>
                </w:p>
              </w:tc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Action</w:t>
                  </w:r>
                </w:p>
              </w:tc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Follow through</w:t>
                  </w:r>
                </w:p>
              </w:tc>
            </w:tr>
            <w:tr w:rsidR="00283CDC" w:rsidTr="00283CDC">
              <w:trPr>
                <w:trHeight w:val="257"/>
              </w:trPr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  <w:tc>
                <w:tcPr>
                  <w:tcW w:w="2427" w:type="dxa"/>
                </w:tcPr>
                <w:p w:rsidR="00283CDC" w:rsidRDefault="00283CDC" w:rsidP="00283C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</w:tr>
          </w:tbl>
          <w:p w:rsidR="00283CDC" w:rsidRDefault="00283CDC" w:rsidP="00283CDC">
            <w:pPr>
              <w:rPr>
                <w:rFonts w:ascii="Arial" w:hAnsi="Arial" w:cs="Arial"/>
                <w:sz w:val="16"/>
                <w:szCs w:val="16"/>
              </w:rPr>
            </w:pPr>
          </w:p>
          <w:p w:rsidR="00283CDC" w:rsidRPr="00CD631E" w:rsidRDefault="00283CDC" w:rsidP="00283CDC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CD631E"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83CDC" w:rsidRPr="0057387B" w:rsidRDefault="00283CDC" w:rsidP="009D6F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83CDC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83CDC" w:rsidRPr="0057387B" w:rsidRDefault="00283CDC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83CDC" w:rsidRPr="0057387B" w:rsidRDefault="00283CDC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</w:tbl>
    <w:p w:rsidR="00283CDC" w:rsidRDefault="00283CDC" w:rsidP="0095032E">
      <w:pPr>
        <w:rPr>
          <w:rFonts w:ascii="Arial" w:hAnsi="Arial" w:cs="Arial"/>
          <w:sz w:val="22"/>
          <w:szCs w:val="22"/>
        </w:rPr>
      </w:pPr>
    </w:p>
    <w:p w:rsidR="00283CDC" w:rsidRDefault="00283CDC" w:rsidP="0095032E">
      <w:pPr>
        <w:rPr>
          <w:rFonts w:ascii="Arial" w:hAnsi="Arial" w:cs="Arial"/>
          <w:sz w:val="22"/>
          <w:szCs w:val="22"/>
        </w:rPr>
      </w:pPr>
    </w:p>
    <w:p w:rsidR="0095032E" w:rsidRDefault="00F04EA8" w:rsidP="00F04EA8">
      <w:pPr>
        <w:ind w:left="8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F04EA8" w:rsidRDefault="00F04E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5032E" w:rsidRPr="0095032E" w:rsidRDefault="0095032E" w:rsidP="0095032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lastRenderedPageBreak/>
        <w:t>Using a video recording device, record your partner performing the skill</w:t>
      </w:r>
      <w:r>
        <w:rPr>
          <w:rFonts w:ascii="Arial" w:hAnsi="Arial" w:cs="Arial"/>
          <w:szCs w:val="22"/>
        </w:rPr>
        <w:t xml:space="preserve"> and upload it onto the app </w:t>
      </w:r>
      <w:r w:rsidRPr="0095032E">
        <w:rPr>
          <w:rFonts w:ascii="Arial" w:hAnsi="Arial" w:cs="Arial"/>
          <w:b/>
          <w:szCs w:val="22"/>
        </w:rPr>
        <w:t>‘HUDL’</w:t>
      </w:r>
      <w:r w:rsidRPr="0095032E">
        <w:rPr>
          <w:rFonts w:ascii="Arial" w:hAnsi="Arial" w:cs="Arial"/>
          <w:szCs w:val="22"/>
        </w:rPr>
        <w:t xml:space="preserve"> </w:t>
      </w:r>
    </w:p>
    <w:p w:rsidR="0095032E" w:rsidRPr="0095032E" w:rsidRDefault="0095032E" w:rsidP="0095032E">
      <w:pPr>
        <w:pStyle w:val="ListParagraph"/>
        <w:rPr>
          <w:rFonts w:ascii="Arial" w:hAnsi="Arial" w:cs="Arial"/>
          <w:i/>
          <w:szCs w:val="22"/>
        </w:rPr>
      </w:pPr>
      <w:r w:rsidRPr="0095032E">
        <w:rPr>
          <w:rFonts w:ascii="Arial" w:hAnsi="Arial" w:cs="Arial"/>
          <w:szCs w:val="22"/>
        </w:rPr>
        <w:t xml:space="preserve">Analyse your partner’s performance </w:t>
      </w:r>
      <w:r>
        <w:rPr>
          <w:rFonts w:ascii="Arial" w:hAnsi="Arial" w:cs="Arial"/>
          <w:szCs w:val="22"/>
        </w:rPr>
        <w:t xml:space="preserve">and identify </w:t>
      </w:r>
      <w:r w:rsidRPr="0095032E">
        <w:rPr>
          <w:rFonts w:ascii="Arial" w:hAnsi="Arial" w:cs="Arial"/>
          <w:szCs w:val="22"/>
        </w:rPr>
        <w:t>3 key teaching points</w:t>
      </w:r>
      <w:r>
        <w:rPr>
          <w:rFonts w:ascii="Arial" w:hAnsi="Arial" w:cs="Arial"/>
          <w:szCs w:val="22"/>
        </w:rPr>
        <w:t xml:space="preserve"> for each phase</w:t>
      </w:r>
      <w:r w:rsidRPr="0095032E">
        <w:rPr>
          <w:rFonts w:ascii="Arial" w:hAnsi="Arial" w:cs="Arial"/>
          <w:szCs w:val="22"/>
        </w:rPr>
        <w:t xml:space="preserve"> that can be </w:t>
      </w:r>
      <w:r w:rsidRPr="0095032E">
        <w:rPr>
          <w:rFonts w:ascii="Arial" w:hAnsi="Arial" w:cs="Arial"/>
          <w:b/>
          <w:szCs w:val="22"/>
        </w:rPr>
        <w:t>a) improved</w:t>
      </w:r>
      <w:r w:rsidRPr="0095032E">
        <w:rPr>
          <w:rFonts w:ascii="Arial" w:hAnsi="Arial" w:cs="Arial"/>
          <w:szCs w:val="22"/>
        </w:rPr>
        <w:t xml:space="preserve"> and/or </w:t>
      </w:r>
      <w:r w:rsidRPr="0095032E">
        <w:rPr>
          <w:rFonts w:ascii="Arial" w:hAnsi="Arial" w:cs="Arial"/>
          <w:b/>
          <w:szCs w:val="22"/>
        </w:rPr>
        <w:t>b) completed correctly.</w:t>
      </w:r>
      <w:r w:rsidRPr="0095032E">
        <w:rPr>
          <w:rFonts w:ascii="Arial" w:hAnsi="Arial" w:cs="Arial"/>
          <w:szCs w:val="22"/>
        </w:rPr>
        <w:t xml:space="preserve"> </w:t>
      </w:r>
      <w:r w:rsidRPr="0095032E">
        <w:rPr>
          <w:rFonts w:ascii="Arial" w:hAnsi="Arial" w:cs="Arial"/>
          <w:i/>
          <w:szCs w:val="22"/>
        </w:rPr>
        <w:t>(Time will be given in class to use the app)</w:t>
      </w:r>
    </w:p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  <w:r w:rsidRPr="0095032E">
        <w:rPr>
          <w:rFonts w:ascii="Arial" w:hAnsi="Arial" w:cs="Arial"/>
          <w:sz w:val="22"/>
          <w:szCs w:val="22"/>
        </w:rPr>
        <w:t>Upload the frames to the template</w:t>
      </w:r>
      <w:r>
        <w:rPr>
          <w:rFonts w:ascii="Arial" w:hAnsi="Arial" w:cs="Arial"/>
          <w:sz w:val="22"/>
          <w:szCs w:val="22"/>
        </w:rPr>
        <w:t xml:space="preserve"> below</w:t>
      </w:r>
      <w:r w:rsidRPr="0095032E">
        <w:rPr>
          <w:rFonts w:ascii="Arial" w:hAnsi="Arial" w:cs="Arial"/>
          <w:sz w:val="22"/>
          <w:szCs w:val="22"/>
        </w:rPr>
        <w:t xml:space="preserve"> with a brief explanation of</w:t>
      </w:r>
      <w:r>
        <w:rPr>
          <w:rFonts w:ascii="Arial" w:hAnsi="Arial" w:cs="Arial"/>
          <w:sz w:val="22"/>
          <w:szCs w:val="22"/>
        </w:rPr>
        <w:t xml:space="preserve"> how the key teaching points are being performed. </w:t>
      </w:r>
    </w:p>
    <w:p w:rsid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6"/>
        <w:gridCol w:w="3376"/>
        <w:gridCol w:w="3376"/>
      </w:tblGrid>
      <w:tr w:rsidR="0095032E" w:rsidRPr="00B65535" w:rsidTr="00B65535">
        <w:trPr>
          <w:trHeight w:val="446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Preparation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Follow Through</w:t>
            </w:r>
          </w:p>
        </w:tc>
      </w:tr>
      <w:tr w:rsidR="0095032E" w:rsidRPr="00B65535" w:rsidTr="00B65535">
        <w:trPr>
          <w:trHeight w:val="2355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</w:tr>
      <w:tr w:rsidR="0095032E" w:rsidRPr="00B65535" w:rsidTr="00B65535">
        <w:trPr>
          <w:trHeight w:val="1550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</w:p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</w:p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F04EA8" w:rsidRDefault="00F04EA8">
      <w:pPr>
        <w:rPr>
          <w:rFonts w:ascii="Arial" w:hAnsi="Arial" w:cs="Arial"/>
          <w:szCs w:val="22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252C9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52C93" w:rsidRPr="0057387B" w:rsidRDefault="00252C93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52C93" w:rsidRPr="0057387B" w:rsidRDefault="00252C93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252C9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252C93" w:rsidRPr="00252C93" w:rsidRDefault="00252C93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1 mark for each analyzed image</w:t>
            </w:r>
          </w:p>
          <w:p w:rsidR="00252C93" w:rsidRPr="00283CDC" w:rsidRDefault="00252C93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mark for each KTP identified. </w:t>
            </w:r>
          </w:p>
          <w:p w:rsidR="00252C93" w:rsidRDefault="00252C9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252C93" w:rsidRDefault="00252C9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7"/>
            </w:tblGrid>
            <w:tr w:rsidR="00252C93" w:rsidTr="009D6F5B"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Preparation</w:t>
                  </w:r>
                  <w:r w:rsidR="00D76117">
                    <w:rPr>
                      <w:rFonts w:ascii="Arial" w:hAnsi="Arial" w:cs="Arial"/>
                      <w:sz w:val="16"/>
                      <w:szCs w:val="16"/>
                    </w:rPr>
                    <w:t xml:space="preserve"> image</w:t>
                  </w:r>
                </w:p>
              </w:tc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Action</w:t>
                  </w:r>
                  <w:r w:rsidR="00D76117">
                    <w:rPr>
                      <w:rFonts w:ascii="Arial" w:hAnsi="Arial" w:cs="Arial"/>
                      <w:sz w:val="16"/>
                      <w:szCs w:val="16"/>
                    </w:rPr>
                    <w:t xml:space="preserve"> image</w:t>
                  </w:r>
                </w:p>
              </w:tc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Follow through</w:t>
                  </w:r>
                  <w:r w:rsidR="00D76117">
                    <w:rPr>
                      <w:rFonts w:ascii="Arial" w:hAnsi="Arial" w:cs="Arial"/>
                      <w:sz w:val="16"/>
                      <w:szCs w:val="16"/>
                    </w:rPr>
                    <w:t xml:space="preserve"> image</w:t>
                  </w:r>
                </w:p>
              </w:tc>
            </w:tr>
            <w:tr w:rsidR="00252C93" w:rsidTr="009D6F5B">
              <w:trPr>
                <w:trHeight w:val="257"/>
              </w:trPr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  <w:tc>
                <w:tcPr>
                  <w:tcW w:w="2427" w:type="dxa"/>
                </w:tcPr>
                <w:p w:rsidR="00252C93" w:rsidRDefault="00252C9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KTPs</w:t>
                  </w:r>
                </w:p>
              </w:tc>
            </w:tr>
          </w:tbl>
          <w:p w:rsidR="00252C93" w:rsidRDefault="00252C9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252C93" w:rsidRPr="00CD631E" w:rsidRDefault="00252C93" w:rsidP="009D6F5B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CD631E"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52C93" w:rsidRPr="0057387B" w:rsidRDefault="00252C93" w:rsidP="009D6F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252C9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52C93" w:rsidRPr="0057387B" w:rsidRDefault="00252C93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52C93" w:rsidRPr="0057387B" w:rsidRDefault="00252C93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</w:tr>
    </w:tbl>
    <w:p w:rsidR="00252C93" w:rsidRDefault="00252C93">
      <w:pPr>
        <w:rPr>
          <w:rFonts w:ascii="Arial" w:hAnsi="Arial" w:cs="Arial"/>
          <w:szCs w:val="22"/>
        </w:rPr>
      </w:pPr>
    </w:p>
    <w:p w:rsidR="00252C93" w:rsidRDefault="00252C93">
      <w:pPr>
        <w:rPr>
          <w:rFonts w:ascii="Arial" w:hAnsi="Arial" w:cs="Arial"/>
          <w:szCs w:val="22"/>
        </w:rPr>
      </w:pPr>
    </w:p>
    <w:p w:rsidR="00252C93" w:rsidRDefault="00252C93">
      <w:pPr>
        <w:rPr>
          <w:rFonts w:ascii="Arial" w:hAnsi="Arial" w:cs="Arial"/>
          <w:szCs w:val="22"/>
        </w:rPr>
      </w:pPr>
    </w:p>
    <w:p w:rsidR="00B65535" w:rsidRDefault="00F04EA8">
      <w:pPr>
        <w:rPr>
          <w:rFonts w:ascii="Arial" w:eastAsia="PMingLiU" w:hAnsi="Arial" w:cs="Arial"/>
          <w:sz w:val="22"/>
          <w:szCs w:val="22"/>
          <w:lang w:val="en-AU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(12 marks)</w:t>
      </w:r>
      <w:r w:rsidR="00B65535">
        <w:rPr>
          <w:rFonts w:ascii="Arial" w:hAnsi="Arial" w:cs="Arial"/>
          <w:szCs w:val="22"/>
        </w:rPr>
        <w:br w:type="page"/>
      </w:r>
    </w:p>
    <w:p w:rsidR="00B65535" w:rsidRDefault="00B65535" w:rsidP="0095032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Identify on the picture where linear, angular and general motion occurs and give a brief explanation of how the motion is occurring. </w:t>
      </w:r>
    </w:p>
    <w:p w:rsidR="00B65535" w:rsidRPr="00B65535" w:rsidRDefault="00B65535" w:rsidP="00B65535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6"/>
        <w:gridCol w:w="3376"/>
        <w:gridCol w:w="3376"/>
      </w:tblGrid>
      <w:tr w:rsidR="00B65535" w:rsidRPr="00B65535" w:rsidTr="0034520E">
        <w:trPr>
          <w:trHeight w:val="446"/>
        </w:trPr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Linear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Angular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General</w:t>
            </w:r>
          </w:p>
        </w:tc>
      </w:tr>
      <w:tr w:rsidR="00B65535" w:rsidRPr="00B65535" w:rsidTr="0034520E">
        <w:trPr>
          <w:trHeight w:val="2355"/>
        </w:trPr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</w:tr>
      <w:tr w:rsidR="00B65535" w:rsidRPr="00B65535" w:rsidTr="0034520E">
        <w:trPr>
          <w:trHeight w:val="1550"/>
        </w:trPr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Linear Motion: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Angular Motion: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General Motion:</w:t>
            </w:r>
          </w:p>
        </w:tc>
      </w:tr>
    </w:tbl>
    <w:p w:rsidR="0034520E" w:rsidRDefault="0034520E" w:rsidP="00B65535">
      <w:pPr>
        <w:rPr>
          <w:rFonts w:ascii="Arial" w:hAnsi="Arial" w:cs="Arial"/>
          <w:szCs w:val="22"/>
        </w:rPr>
      </w:pPr>
    </w:p>
    <w:p w:rsidR="002F7513" w:rsidRDefault="002F7513" w:rsidP="00B65535">
      <w:pPr>
        <w:rPr>
          <w:rFonts w:ascii="Arial" w:hAnsi="Arial" w:cs="Arial"/>
          <w:szCs w:val="22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2F751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F7513" w:rsidRPr="0057387B" w:rsidRDefault="002F7513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2F7513" w:rsidRPr="0057387B" w:rsidRDefault="002F7513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2F751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2F7513" w:rsidRPr="00252C93" w:rsidRDefault="002F7513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1 mark for each analyzed image</w:t>
            </w:r>
          </w:p>
          <w:p w:rsidR="002F7513" w:rsidRPr="002F7513" w:rsidRDefault="002F7513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1 mark for identifying where motion occurs</w:t>
            </w:r>
          </w:p>
          <w:p w:rsidR="002F7513" w:rsidRPr="00283CDC" w:rsidRDefault="002F7513" w:rsidP="009D6F5B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1 mark for  explaining how it occurs</w:t>
            </w:r>
          </w:p>
          <w:p w:rsidR="002F7513" w:rsidRDefault="002F751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2F7513" w:rsidRDefault="002F751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7"/>
            </w:tblGrid>
            <w:tr w:rsidR="002F7513" w:rsidTr="009D6F5B">
              <w:tc>
                <w:tcPr>
                  <w:tcW w:w="2427" w:type="dxa"/>
                </w:tcPr>
                <w:p w:rsidR="002F7513" w:rsidRDefault="00584FE7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Linear image</w:t>
                  </w:r>
                </w:p>
              </w:tc>
              <w:tc>
                <w:tcPr>
                  <w:tcW w:w="2427" w:type="dxa"/>
                </w:tcPr>
                <w:p w:rsidR="002F7513" w:rsidRDefault="00584FE7" w:rsidP="00584FE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Angular Image</w:t>
                  </w:r>
                </w:p>
              </w:tc>
              <w:tc>
                <w:tcPr>
                  <w:tcW w:w="2427" w:type="dxa"/>
                </w:tcPr>
                <w:p w:rsidR="002F7513" w:rsidRDefault="00584FE7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General Image</w:t>
                  </w:r>
                </w:p>
                <w:p w:rsidR="00584FE7" w:rsidRDefault="00584FE7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F7513" w:rsidTr="009D6F5B">
              <w:trPr>
                <w:trHeight w:val="257"/>
              </w:trPr>
              <w:tc>
                <w:tcPr>
                  <w:tcW w:w="2427" w:type="dxa"/>
                </w:tcPr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Identifying </w:t>
                  </w: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>Linear Motion:</w:t>
                  </w:r>
                </w:p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2F7513" w:rsidRP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>Explanation of Linear Motion</w:t>
                  </w:r>
                </w:p>
              </w:tc>
              <w:tc>
                <w:tcPr>
                  <w:tcW w:w="2427" w:type="dxa"/>
                </w:tcPr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Identify </w:t>
                  </w: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 xml:space="preserve"> Angular Motion:</w:t>
                  </w:r>
                </w:p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2F7513" w:rsidRP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>Explanation of Linear Motion</w:t>
                  </w:r>
                </w:p>
              </w:tc>
              <w:tc>
                <w:tcPr>
                  <w:tcW w:w="2427" w:type="dxa"/>
                </w:tcPr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Identify</w:t>
                  </w: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 xml:space="preserve"> General Motion:</w:t>
                  </w:r>
                </w:p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F7513">
                    <w:rPr>
                      <w:rFonts w:ascii="Arial" w:hAnsi="Arial" w:cs="Arial"/>
                      <w:sz w:val="16"/>
                      <w:szCs w:val="16"/>
                    </w:rPr>
                    <w:t>Explanation of Linear Motion</w:t>
                  </w:r>
                </w:p>
                <w:p w:rsidR="002F7513" w:rsidRPr="002F7513" w:rsidRDefault="002F7513" w:rsidP="009D6F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2F7513" w:rsidRDefault="002F7513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2F7513" w:rsidRPr="00CD631E" w:rsidRDefault="002F7513" w:rsidP="009D6F5B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CD631E"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F7513" w:rsidRPr="0057387B" w:rsidRDefault="005E5446" w:rsidP="009D6F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2F7513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F7513" w:rsidRPr="0057387B" w:rsidRDefault="002F7513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2F7513" w:rsidRPr="0057387B" w:rsidRDefault="002F7513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5E5446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</w:tbl>
    <w:p w:rsidR="002F7513" w:rsidRDefault="002F7513" w:rsidP="00B65535">
      <w:pPr>
        <w:rPr>
          <w:rFonts w:ascii="Arial" w:hAnsi="Arial" w:cs="Arial"/>
          <w:szCs w:val="22"/>
        </w:rPr>
      </w:pPr>
    </w:p>
    <w:p w:rsidR="0034520E" w:rsidRDefault="00F04EA8" w:rsidP="00B65535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(9 marks)</w:t>
      </w:r>
    </w:p>
    <w:p w:rsidR="0079096B" w:rsidRDefault="0079096B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34520E" w:rsidRDefault="0034520E" w:rsidP="00B65535">
      <w:pPr>
        <w:rPr>
          <w:rFonts w:ascii="Arial" w:hAnsi="Arial" w:cs="Arial"/>
          <w:szCs w:val="22"/>
        </w:rPr>
      </w:pPr>
    </w:p>
    <w:p w:rsidR="00EA49F9" w:rsidRDefault="00BA16AB" w:rsidP="0034520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State how your chosen skill places stress on the body and what type of load is occurring. Choose a common injury associated and explain the guidelines to prevent the injury.  </w:t>
      </w:r>
    </w:p>
    <w:p w:rsidR="004A7CF2" w:rsidRDefault="004A7CF2" w:rsidP="004A7CF2">
      <w:pPr>
        <w:rPr>
          <w:rFonts w:ascii="Arial" w:hAnsi="Arial" w:cs="Arial"/>
          <w:szCs w:val="22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4A7CF2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4A7CF2" w:rsidRPr="0057387B" w:rsidRDefault="004A7CF2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4A7CF2" w:rsidRPr="0057387B" w:rsidRDefault="004A7CF2" w:rsidP="009D6F5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4A7CF2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States an injury </w:t>
            </w:r>
            <w:r w:rsidRPr="004A7CF2">
              <w:rPr>
                <w:rFonts w:ascii="Arial" w:hAnsi="Arial" w:cs="Arial"/>
                <w:b/>
                <w:sz w:val="16"/>
                <w:szCs w:val="16"/>
              </w:rPr>
              <w:t>(1 mark)</w:t>
            </w: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Choose a skill and how it places stress - </w:t>
            </w:r>
            <w:r w:rsidRPr="004A7CF2">
              <w:rPr>
                <w:rFonts w:ascii="Arial" w:hAnsi="Arial" w:cs="Arial"/>
                <w:b/>
                <w:sz w:val="16"/>
                <w:szCs w:val="16"/>
              </w:rPr>
              <w:t>(1 mark)</w:t>
            </w:r>
          </w:p>
          <w:p w:rsidR="00B8220A" w:rsidRDefault="00B8220A" w:rsidP="00B8220A">
            <w:pPr>
              <w:rPr>
                <w:rFonts w:ascii="Arial" w:hAnsi="Arial" w:cs="Arial"/>
                <w:sz w:val="16"/>
                <w:szCs w:val="16"/>
              </w:rPr>
            </w:pPr>
          </w:p>
          <w:p w:rsidR="00B8220A" w:rsidRPr="00B8220A" w:rsidRDefault="00B8220A" w:rsidP="00B8220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Example: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32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Spike – producing high force through the shoulder/elbow 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32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Serve – producing high </w:t>
            </w:r>
            <w:proofErr w:type="spellStart"/>
            <w:r>
              <w:rPr>
                <w:rFonts w:ascii="Arial" w:eastAsiaTheme="minorHAnsi" w:hAnsi="Arial" w:cs="Arial"/>
                <w:sz w:val="16"/>
                <w:szCs w:val="16"/>
              </w:rPr>
              <w:t>foce</w:t>
            </w:r>
            <w:proofErr w:type="spellEnd"/>
            <w:r>
              <w:rPr>
                <w:rFonts w:ascii="Arial" w:eastAsiaTheme="minorHAnsi" w:hAnsi="Arial" w:cs="Arial"/>
                <w:sz w:val="16"/>
                <w:szCs w:val="16"/>
              </w:rPr>
              <w:t xml:space="preserve"> through hand/fingers/wrist</w:t>
            </w:r>
          </w:p>
          <w:p w:rsidR="004A7CF2" w:rsidRPr="004A7CF2" w:rsidRDefault="004A7CF2" w:rsidP="004A7CF2">
            <w:pPr>
              <w:pStyle w:val="ListParagraph"/>
              <w:numPr>
                <w:ilvl w:val="0"/>
                <w:numId w:val="32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Block – High force on ankles when landing / finger injuries </w:t>
            </w: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4A7CF2" w:rsidRDefault="004A7CF2" w:rsidP="004A7C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AU"/>
              </w:rPr>
              <w:t xml:space="preserve">States correct type of load </w:t>
            </w:r>
            <w:r w:rsidRPr="004A7CF2">
              <w:rPr>
                <w:rFonts w:ascii="Arial" w:hAnsi="Arial" w:cs="Arial"/>
                <w:b/>
                <w:sz w:val="16"/>
                <w:szCs w:val="16"/>
              </w:rPr>
              <w:t>(1 mark)</w:t>
            </w:r>
          </w:p>
          <w:p w:rsidR="004A7CF2" w:rsidRDefault="004A7CF2" w:rsidP="004A7C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Provides two guidelines (2 marks)</w:t>
            </w:r>
          </w:p>
          <w:p w:rsidR="004A7CF2" w:rsidRP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FE1537" w:rsidRPr="004A7CF2" w:rsidRDefault="0079096B" w:rsidP="004A7CF2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b/>
                <w:bCs/>
                <w:sz w:val="16"/>
                <w:szCs w:val="16"/>
                <w:lang w:val="en-AU"/>
              </w:rPr>
              <w:t>High Repetition, Moderate Force Activities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Dig 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 xml:space="preserve">Set </w:t>
            </w: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P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u w:val="single"/>
                <w:lang w:val="en-AU"/>
              </w:rPr>
              <w:t>Guidelines: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Appropriate warm up and cool-down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Incorporate specific flexibility and muscle endurance training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Correct technique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Increase training load gradually 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Varying training 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Monitoring the number of repetitions in both training and competitive performance </w:t>
            </w:r>
          </w:p>
          <w:p w:rsidR="00FE1537" w:rsidRPr="004A7CF2" w:rsidRDefault="0079096B" w:rsidP="004A7CF2">
            <w:pPr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Wearing appropriate footwear </w:t>
            </w:r>
          </w:p>
          <w:p w:rsidR="004A7CF2" w:rsidRP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Default="004A7CF2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Default="004A7CF2" w:rsidP="009D6F5B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P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b/>
                <w:bCs/>
                <w:sz w:val="16"/>
                <w:szCs w:val="16"/>
                <w:lang w:val="en-AU"/>
              </w:rPr>
              <w:t>2. High force, Moderate Repetition Activities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28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Spike</w:t>
            </w:r>
          </w:p>
          <w:p w:rsidR="004A7CF2" w:rsidRDefault="004A7CF2" w:rsidP="004A7CF2">
            <w:pPr>
              <w:pStyle w:val="ListParagraph"/>
              <w:numPr>
                <w:ilvl w:val="0"/>
                <w:numId w:val="28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Serve</w:t>
            </w: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Pr="004A7CF2" w:rsidRDefault="004A7CF2" w:rsidP="004A7CF2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AU"/>
              </w:rPr>
              <w:t>Guidelines: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Warm up and Cool-down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Correct technique – using specific practices and lead up drills 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Limiting the number of repetitions (in training and competition)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Using specialised equipment (</w:t>
            </w:r>
            <w:proofErr w:type="spellStart"/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e.g</w:t>
            </w:r>
            <w:proofErr w:type="spellEnd"/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 appropriate floor surfaces or matting, mouth guards)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>Observing specific safety precautions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Varying training in order to spread the load to different areas of the body </w:t>
            </w:r>
          </w:p>
          <w:p w:rsidR="00FE1537" w:rsidRPr="004A7CF2" w:rsidRDefault="0079096B" w:rsidP="004A7CF2">
            <w:pPr>
              <w:numPr>
                <w:ilvl w:val="0"/>
                <w:numId w:val="31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4A7CF2">
              <w:rPr>
                <w:rFonts w:ascii="Arial" w:hAnsi="Arial" w:cs="Arial"/>
                <w:sz w:val="16"/>
                <w:szCs w:val="16"/>
                <w:lang w:val="en-AU"/>
              </w:rPr>
              <w:t xml:space="preserve">Physically preparing in regards to physiological capacities such as flexibility, strength, power and so on. </w:t>
            </w:r>
          </w:p>
          <w:p w:rsidR="004A7CF2" w:rsidRDefault="004A7CF2" w:rsidP="004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4A7CF2" w:rsidRPr="00CD631E" w:rsidRDefault="004A7CF2" w:rsidP="009D6F5B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4A7CF2" w:rsidRPr="0057387B" w:rsidRDefault="004A7CF2" w:rsidP="009D6F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4A7CF2" w:rsidTr="009D6F5B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4A7CF2" w:rsidRPr="0057387B" w:rsidRDefault="004A7CF2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4A7CF2" w:rsidRPr="0057387B" w:rsidRDefault="004A7CF2" w:rsidP="009D6F5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</w:tbl>
    <w:p w:rsidR="004A7CF2" w:rsidRDefault="004A7CF2" w:rsidP="004A7CF2">
      <w:pPr>
        <w:rPr>
          <w:rFonts w:ascii="Arial" w:hAnsi="Arial" w:cs="Arial"/>
          <w:szCs w:val="22"/>
        </w:rPr>
      </w:pPr>
    </w:p>
    <w:p w:rsidR="004A7CF2" w:rsidRPr="004A7CF2" w:rsidRDefault="004A7CF2" w:rsidP="004A7CF2">
      <w:pPr>
        <w:rPr>
          <w:rFonts w:ascii="Arial" w:hAnsi="Arial" w:cs="Arial"/>
          <w:szCs w:val="22"/>
        </w:rPr>
      </w:pPr>
    </w:p>
    <w:p w:rsidR="00EA49F9" w:rsidRDefault="00EA49F9" w:rsidP="00EA49F9">
      <w:pPr>
        <w:rPr>
          <w:rFonts w:ascii="Arial" w:hAnsi="Arial" w:cs="Arial"/>
          <w:szCs w:val="22"/>
        </w:rPr>
      </w:pPr>
    </w:p>
    <w:p w:rsidR="00AA4F73" w:rsidRPr="009D6F5B" w:rsidRDefault="00EA49F9" w:rsidP="009D6F5B">
      <w:pPr>
        <w:ind w:left="86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(5 marks)</w:t>
      </w:r>
      <w:r w:rsidR="000C5A85" w:rsidRPr="00EA49F9">
        <w:rPr>
          <w:rFonts w:ascii="Arial" w:hAnsi="Arial" w:cs="Arial"/>
          <w:szCs w:val="22"/>
        </w:rPr>
        <w:br w:type="page"/>
      </w:r>
    </w:p>
    <w:p w:rsidR="008C7C6A" w:rsidRPr="00805FAF" w:rsidRDefault="008C7C6A" w:rsidP="008C7C6A">
      <w:pPr>
        <w:rPr>
          <w:rFonts w:ascii="Arial" w:hAnsi="Arial" w:cs="Arial"/>
          <w:b/>
          <w:lang w:eastAsia="en-AU"/>
        </w:rPr>
      </w:pPr>
      <w:r w:rsidRPr="00805FAF">
        <w:rPr>
          <w:rFonts w:ascii="Arial" w:hAnsi="Arial" w:cs="Arial"/>
          <w:b/>
          <w:lang w:eastAsia="en-AU"/>
        </w:rPr>
        <w:lastRenderedPageBreak/>
        <w:t xml:space="preserve">Task </w:t>
      </w:r>
      <w:r>
        <w:rPr>
          <w:rFonts w:ascii="Arial" w:hAnsi="Arial" w:cs="Arial"/>
          <w:b/>
          <w:lang w:eastAsia="en-AU"/>
        </w:rPr>
        <w:t>3</w:t>
      </w:r>
      <w:r w:rsidRPr="00805FAF">
        <w:rPr>
          <w:rFonts w:ascii="Arial" w:hAnsi="Arial" w:cs="Arial"/>
          <w:b/>
          <w:lang w:eastAsia="en-AU"/>
        </w:rPr>
        <w:t xml:space="preserve"> Marking Key</w:t>
      </w:r>
    </w:p>
    <w:p w:rsidR="008C7C6A" w:rsidRPr="00805FAF" w:rsidRDefault="008C7C6A" w:rsidP="008C7C6A">
      <w:pPr>
        <w:rPr>
          <w:rFonts w:ascii="Arial" w:hAnsi="Arial" w:cs="Arial"/>
          <w:b/>
          <w:lang w:eastAsia="en-AU"/>
        </w:rPr>
      </w:pPr>
      <w:r w:rsidRPr="00805FAF">
        <w:rPr>
          <w:rFonts w:ascii="Arial" w:hAnsi="Arial" w:cs="Arial"/>
          <w:b/>
          <w:lang w:eastAsia="en-AU"/>
        </w:rPr>
        <w:t>General PES</w:t>
      </w:r>
    </w:p>
    <w:p w:rsidR="008C7C6A" w:rsidRPr="00805FAF" w:rsidRDefault="008C7C6A" w:rsidP="008C7C6A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b/>
          <w:lang w:eastAsia="en-AU"/>
        </w:rPr>
        <w:t>Investigation 1</w:t>
      </w:r>
    </w:p>
    <w:p w:rsidR="008C7C6A" w:rsidRPr="00805FAF" w:rsidRDefault="008C7C6A" w:rsidP="008C7C6A">
      <w:pPr>
        <w:jc w:val="both"/>
        <w:rPr>
          <w:rFonts w:ascii="Arial" w:hAnsi="Arial" w:cs="Arial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1559"/>
        <w:gridCol w:w="1417"/>
      </w:tblGrid>
      <w:tr w:rsidR="008C7C6A" w:rsidRPr="00805FAF" w:rsidTr="00A82D41">
        <w:trPr>
          <w:trHeight w:val="617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595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Allocated Marks</w:t>
            </w:r>
          </w:p>
        </w:tc>
        <w:tc>
          <w:tcPr>
            <w:tcW w:w="1417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Student Marks</w:t>
            </w:r>
          </w:p>
        </w:tc>
      </w:tr>
      <w:tr w:rsidR="008C7C6A" w:rsidRPr="00805FAF" w:rsidTr="00A82D41">
        <w:trPr>
          <w:trHeight w:val="119"/>
        </w:trPr>
        <w:tc>
          <w:tcPr>
            <w:tcW w:w="10314" w:type="dxa"/>
            <w:gridSpan w:val="4"/>
            <w:shd w:val="clear" w:color="auto" w:fill="C6D9F1" w:themeFill="text2" w:themeFillTint="33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Part A</w:t>
            </w:r>
          </w:p>
        </w:tc>
      </w:tr>
      <w:tr w:rsidR="008C7C6A" w:rsidRPr="00805FAF" w:rsidTr="00A82D41">
        <w:trPr>
          <w:trHeight w:val="85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1</w:t>
            </w:r>
          </w:p>
        </w:tc>
        <w:tc>
          <w:tcPr>
            <w:tcW w:w="5954" w:type="dxa"/>
          </w:tcPr>
          <w:p w:rsidR="008C7C6A" w:rsidRPr="00805FAF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Define the term Biomechanics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85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2</w:t>
            </w: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Lists 2 benefits (1 mark each; 2 marks total)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 how it improves sporting performance for each benefit (1 mark each; 2 marks total)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85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Explains force absorption (1 mark)</w:t>
            </w:r>
          </w:p>
          <w:p w:rsidR="008C7C6A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Explains how it prevents injury (1 mark)</w:t>
            </w:r>
          </w:p>
        </w:tc>
        <w:tc>
          <w:tcPr>
            <w:tcW w:w="1559" w:type="dxa"/>
            <w:vAlign w:val="center"/>
          </w:tcPr>
          <w:p w:rsidR="008C7C6A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85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Full description of linear, angular and general motion (2 marks each ; 6 marks total)</w:t>
            </w:r>
          </w:p>
          <w:p w:rsidR="008C7C6A" w:rsidRDefault="008C7C6A" w:rsidP="008C7C6A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Brief description of linear, angular and general motion (1 mark each)</w:t>
            </w:r>
          </w:p>
        </w:tc>
        <w:tc>
          <w:tcPr>
            <w:tcW w:w="1559" w:type="dxa"/>
            <w:vAlign w:val="center"/>
          </w:tcPr>
          <w:p w:rsidR="008C7C6A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241"/>
        </w:trPr>
        <w:tc>
          <w:tcPr>
            <w:tcW w:w="10314" w:type="dxa"/>
            <w:gridSpan w:val="4"/>
            <w:shd w:val="clear" w:color="auto" w:fill="C6D9F1" w:themeFill="text2" w:themeFillTint="33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Part B</w:t>
            </w:r>
          </w:p>
        </w:tc>
      </w:tr>
      <w:tr w:rsidR="008C7C6A" w:rsidRPr="00805FAF" w:rsidTr="00A82D41">
        <w:trPr>
          <w:trHeight w:val="241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1</w:t>
            </w:r>
          </w:p>
        </w:tc>
        <w:tc>
          <w:tcPr>
            <w:tcW w:w="5954" w:type="dxa"/>
          </w:tcPr>
          <w:p w:rsidR="008C7C6A" w:rsidRPr="00D75330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Key Teaching Points for chosen skill in correct stage; Preparation, Action &amp; Follow Through (1 mark each; 3 marks total)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365"/>
        </w:trPr>
        <w:tc>
          <w:tcPr>
            <w:tcW w:w="1384" w:type="dxa"/>
            <w:vMerge w:val="restart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2</w:t>
            </w:r>
          </w:p>
        </w:tc>
        <w:tc>
          <w:tcPr>
            <w:tcW w:w="5954" w:type="dxa"/>
          </w:tcPr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Analysis of each image for each phase 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203"/>
        </w:trPr>
        <w:tc>
          <w:tcPr>
            <w:tcW w:w="1384" w:type="dxa"/>
            <w:vMerge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Preparation phase   </w:t>
            </w:r>
          </w:p>
          <w:p w:rsidR="008C7C6A" w:rsidRPr="00805FAF" w:rsidRDefault="008C7C6A" w:rsidP="00A82D41">
            <w:pPr>
              <w:pStyle w:val="ListParagraph"/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203"/>
        </w:trPr>
        <w:tc>
          <w:tcPr>
            <w:tcW w:w="1384" w:type="dxa"/>
            <w:vMerge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Action phase   </w:t>
            </w:r>
          </w:p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197"/>
        </w:trPr>
        <w:tc>
          <w:tcPr>
            <w:tcW w:w="1384" w:type="dxa"/>
            <w:vMerge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Follow Through phase   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580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4" w:type="dxa"/>
          </w:tcPr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Motion identified on each picture 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580"/>
        </w:trPr>
        <w:tc>
          <w:tcPr>
            <w:tcW w:w="1384" w:type="dxa"/>
            <w:vAlign w:val="center"/>
          </w:tcPr>
          <w:p w:rsidR="008C7C6A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Linear Motion (1 mark)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linear motion occurs (1 mark)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580"/>
        </w:trPr>
        <w:tc>
          <w:tcPr>
            <w:tcW w:w="1384" w:type="dxa"/>
            <w:vAlign w:val="center"/>
          </w:tcPr>
          <w:p w:rsidR="008C7C6A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Angular Motion (1 mark)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Angular motion occurs (1 mark)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580"/>
        </w:trPr>
        <w:tc>
          <w:tcPr>
            <w:tcW w:w="1384" w:type="dxa"/>
            <w:vAlign w:val="center"/>
          </w:tcPr>
          <w:p w:rsidR="008C7C6A" w:rsidRDefault="008C7C6A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General Motion (1 mark)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General motion occurs (1 mark)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85"/>
        </w:trPr>
        <w:tc>
          <w:tcPr>
            <w:tcW w:w="1384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4" w:type="dxa"/>
          </w:tcPr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 an injury (1 mark)</w:t>
            </w:r>
          </w:p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how stress is caused (1 mark)</w:t>
            </w:r>
          </w:p>
          <w:p w:rsidR="008C7C6A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 correct type of load (1 mark)</w:t>
            </w:r>
          </w:p>
          <w:p w:rsidR="008C7C6A" w:rsidRPr="00805FAF" w:rsidRDefault="008C7C6A" w:rsidP="008C7C6A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2 guidelines (2 marks)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</w:tcPr>
          <w:p w:rsidR="008C7C6A" w:rsidRPr="00805FAF" w:rsidRDefault="008C7C6A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8C7C6A" w:rsidRPr="00805FAF" w:rsidTr="00A82D41">
        <w:trPr>
          <w:trHeight w:val="497"/>
        </w:trPr>
        <w:tc>
          <w:tcPr>
            <w:tcW w:w="7338" w:type="dxa"/>
            <w:gridSpan w:val="2"/>
            <w:vAlign w:val="center"/>
          </w:tcPr>
          <w:p w:rsidR="008C7C6A" w:rsidRPr="00805FAF" w:rsidRDefault="008C7C6A" w:rsidP="00A82D41">
            <w:pPr>
              <w:jc w:val="right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Total Marks:</w:t>
            </w:r>
          </w:p>
        </w:tc>
        <w:tc>
          <w:tcPr>
            <w:tcW w:w="1559" w:type="dxa"/>
            <w:vAlign w:val="center"/>
          </w:tcPr>
          <w:p w:rsidR="008C7C6A" w:rsidRPr="00805FAF" w:rsidRDefault="008C7C6A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8C7C6A" w:rsidRPr="00805FAF" w:rsidRDefault="008C7C6A" w:rsidP="00A82D41">
            <w:pPr>
              <w:jc w:val="right"/>
              <w:rPr>
                <w:rFonts w:ascii="Arial" w:hAnsi="Arial" w:cs="Arial"/>
              </w:rPr>
            </w:pPr>
          </w:p>
        </w:tc>
      </w:tr>
    </w:tbl>
    <w:p w:rsidR="008C7C6A" w:rsidRPr="00805FAF" w:rsidRDefault="008C7C6A" w:rsidP="008C7C6A">
      <w:pPr>
        <w:rPr>
          <w:rFonts w:ascii="Arial" w:hAnsi="Arial" w:cs="Arial"/>
        </w:rPr>
      </w:pPr>
    </w:p>
    <w:p w:rsidR="00704C32" w:rsidRPr="00805FAF" w:rsidRDefault="00704C32">
      <w:pPr>
        <w:rPr>
          <w:rFonts w:ascii="Arial" w:hAnsi="Arial" w:cs="Arial"/>
        </w:rPr>
      </w:pPr>
    </w:p>
    <w:sectPr w:rsidR="00704C32" w:rsidRPr="00805FAF" w:rsidSect="007353C6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DF6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B4427"/>
    <w:multiLevelType w:val="hybridMultilevel"/>
    <w:tmpl w:val="8A7AE914"/>
    <w:lvl w:ilvl="0" w:tplc="66B48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48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E2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2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AB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A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8D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00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4C0202"/>
    <w:multiLevelType w:val="hybridMultilevel"/>
    <w:tmpl w:val="7A9AD4D4"/>
    <w:lvl w:ilvl="0" w:tplc="4CE41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A96CAF"/>
    <w:multiLevelType w:val="hybridMultilevel"/>
    <w:tmpl w:val="F8EAA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E1C24"/>
    <w:multiLevelType w:val="hybridMultilevel"/>
    <w:tmpl w:val="86804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E01F2"/>
    <w:multiLevelType w:val="hybridMultilevel"/>
    <w:tmpl w:val="C3BC9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32D7D"/>
    <w:multiLevelType w:val="hybridMultilevel"/>
    <w:tmpl w:val="0240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1512A"/>
    <w:multiLevelType w:val="hybridMultilevel"/>
    <w:tmpl w:val="087E1268"/>
    <w:lvl w:ilvl="0" w:tplc="9CF63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28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FA18">
      <w:start w:val="2224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2F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08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2B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2B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01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2E7154B"/>
    <w:multiLevelType w:val="hybridMultilevel"/>
    <w:tmpl w:val="10F6049E"/>
    <w:lvl w:ilvl="0" w:tplc="5B36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20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81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A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2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4B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AC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0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49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0A6ADB"/>
    <w:multiLevelType w:val="hybridMultilevel"/>
    <w:tmpl w:val="971694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128B8"/>
    <w:multiLevelType w:val="hybridMultilevel"/>
    <w:tmpl w:val="C9788070"/>
    <w:lvl w:ilvl="0" w:tplc="A886C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C5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4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EA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4F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A4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A9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7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DB7147"/>
    <w:multiLevelType w:val="hybridMultilevel"/>
    <w:tmpl w:val="0FBABDB6"/>
    <w:lvl w:ilvl="0" w:tplc="98706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A1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8A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E6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4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AA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46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64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CE1358F"/>
    <w:multiLevelType w:val="hybridMultilevel"/>
    <w:tmpl w:val="F3BAD9EA"/>
    <w:lvl w:ilvl="0" w:tplc="A62EA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08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8A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E0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6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84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0B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C3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E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D066210"/>
    <w:multiLevelType w:val="hybridMultilevel"/>
    <w:tmpl w:val="3EFA5610"/>
    <w:lvl w:ilvl="0" w:tplc="0C090011">
      <w:start w:val="1"/>
      <w:numFmt w:val="decimal"/>
      <w:lvlText w:val="%1)"/>
      <w:lvlJc w:val="left"/>
      <w:pPr>
        <w:ind w:left="42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3" w:hanging="360"/>
      </w:pPr>
    </w:lvl>
    <w:lvl w:ilvl="2" w:tplc="0C09001B" w:tentative="1">
      <w:start w:val="1"/>
      <w:numFmt w:val="lowerRoman"/>
      <w:lvlText w:val="%3."/>
      <w:lvlJc w:val="right"/>
      <w:pPr>
        <w:ind w:left="1863" w:hanging="180"/>
      </w:pPr>
    </w:lvl>
    <w:lvl w:ilvl="3" w:tplc="0C09000F" w:tentative="1">
      <w:start w:val="1"/>
      <w:numFmt w:val="decimal"/>
      <w:lvlText w:val="%4."/>
      <w:lvlJc w:val="left"/>
      <w:pPr>
        <w:ind w:left="2583" w:hanging="360"/>
      </w:pPr>
    </w:lvl>
    <w:lvl w:ilvl="4" w:tplc="0C090019" w:tentative="1">
      <w:start w:val="1"/>
      <w:numFmt w:val="lowerLetter"/>
      <w:lvlText w:val="%5."/>
      <w:lvlJc w:val="left"/>
      <w:pPr>
        <w:ind w:left="3303" w:hanging="360"/>
      </w:pPr>
    </w:lvl>
    <w:lvl w:ilvl="5" w:tplc="0C09001B" w:tentative="1">
      <w:start w:val="1"/>
      <w:numFmt w:val="lowerRoman"/>
      <w:lvlText w:val="%6."/>
      <w:lvlJc w:val="right"/>
      <w:pPr>
        <w:ind w:left="4023" w:hanging="180"/>
      </w:pPr>
    </w:lvl>
    <w:lvl w:ilvl="6" w:tplc="0C09000F" w:tentative="1">
      <w:start w:val="1"/>
      <w:numFmt w:val="decimal"/>
      <w:lvlText w:val="%7."/>
      <w:lvlJc w:val="left"/>
      <w:pPr>
        <w:ind w:left="4743" w:hanging="360"/>
      </w:pPr>
    </w:lvl>
    <w:lvl w:ilvl="7" w:tplc="0C090019" w:tentative="1">
      <w:start w:val="1"/>
      <w:numFmt w:val="lowerLetter"/>
      <w:lvlText w:val="%8."/>
      <w:lvlJc w:val="left"/>
      <w:pPr>
        <w:ind w:left="5463" w:hanging="360"/>
      </w:pPr>
    </w:lvl>
    <w:lvl w:ilvl="8" w:tplc="0C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5">
    <w:nsid w:val="3D965DA4"/>
    <w:multiLevelType w:val="hybridMultilevel"/>
    <w:tmpl w:val="72D6D884"/>
    <w:lvl w:ilvl="0" w:tplc="F4FE5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02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23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E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41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05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E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22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DBF7842"/>
    <w:multiLevelType w:val="hybridMultilevel"/>
    <w:tmpl w:val="F8EAA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575A6"/>
    <w:multiLevelType w:val="hybridMultilevel"/>
    <w:tmpl w:val="82A8F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5523C"/>
    <w:multiLevelType w:val="hybridMultilevel"/>
    <w:tmpl w:val="B7EC63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F0989"/>
    <w:multiLevelType w:val="hybridMultilevel"/>
    <w:tmpl w:val="F21CE544"/>
    <w:lvl w:ilvl="0" w:tplc="F4FE6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2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5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2E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2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A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A8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42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A3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1">
    <w:nsid w:val="4CFC249E"/>
    <w:multiLevelType w:val="hybridMultilevel"/>
    <w:tmpl w:val="32229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B3B5D"/>
    <w:multiLevelType w:val="hybridMultilevel"/>
    <w:tmpl w:val="940E7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C6D1F"/>
    <w:multiLevelType w:val="hybridMultilevel"/>
    <w:tmpl w:val="0BE0ED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766502"/>
    <w:multiLevelType w:val="hybridMultilevel"/>
    <w:tmpl w:val="ABCAF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62C8D"/>
    <w:multiLevelType w:val="hybridMultilevel"/>
    <w:tmpl w:val="A4480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264870"/>
    <w:multiLevelType w:val="hybridMultilevel"/>
    <w:tmpl w:val="971694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74B11"/>
    <w:multiLevelType w:val="hybridMultilevel"/>
    <w:tmpl w:val="0142BD06"/>
    <w:lvl w:ilvl="0" w:tplc="01A8F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65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06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CA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ED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209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88D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E4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E45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7E1CAE"/>
    <w:multiLevelType w:val="hybridMultilevel"/>
    <w:tmpl w:val="20D03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80293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45B3E"/>
    <w:multiLevelType w:val="hybridMultilevel"/>
    <w:tmpl w:val="99E46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23E72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8"/>
  </w:num>
  <w:num w:numId="5">
    <w:abstractNumId w:val="10"/>
  </w:num>
  <w:num w:numId="6">
    <w:abstractNumId w:val="26"/>
  </w:num>
  <w:num w:numId="7">
    <w:abstractNumId w:val="22"/>
  </w:num>
  <w:num w:numId="8">
    <w:abstractNumId w:val="7"/>
  </w:num>
  <w:num w:numId="9">
    <w:abstractNumId w:val="24"/>
  </w:num>
  <w:num w:numId="10">
    <w:abstractNumId w:val="16"/>
  </w:num>
  <w:num w:numId="11">
    <w:abstractNumId w:val="4"/>
  </w:num>
  <w:num w:numId="12">
    <w:abstractNumId w:val="14"/>
  </w:num>
  <w:num w:numId="13">
    <w:abstractNumId w:val="25"/>
  </w:num>
  <w:num w:numId="14">
    <w:abstractNumId w:val="18"/>
  </w:num>
  <w:num w:numId="15">
    <w:abstractNumId w:val="30"/>
  </w:num>
  <w:num w:numId="16">
    <w:abstractNumId w:val="23"/>
  </w:num>
  <w:num w:numId="17">
    <w:abstractNumId w:val="21"/>
  </w:num>
  <w:num w:numId="18">
    <w:abstractNumId w:val="0"/>
  </w:num>
  <w:num w:numId="19">
    <w:abstractNumId w:val="29"/>
  </w:num>
  <w:num w:numId="20">
    <w:abstractNumId w:val="31"/>
  </w:num>
  <w:num w:numId="21">
    <w:abstractNumId w:val="2"/>
  </w:num>
  <w:num w:numId="22">
    <w:abstractNumId w:val="11"/>
  </w:num>
  <w:num w:numId="23">
    <w:abstractNumId w:val="8"/>
  </w:num>
  <w:num w:numId="24">
    <w:abstractNumId w:val="19"/>
  </w:num>
  <w:num w:numId="25">
    <w:abstractNumId w:val="12"/>
  </w:num>
  <w:num w:numId="26">
    <w:abstractNumId w:val="9"/>
  </w:num>
  <w:num w:numId="27">
    <w:abstractNumId w:val="27"/>
  </w:num>
  <w:num w:numId="28">
    <w:abstractNumId w:val="17"/>
  </w:num>
  <w:num w:numId="29">
    <w:abstractNumId w:val="6"/>
  </w:num>
  <w:num w:numId="30">
    <w:abstractNumId w:val="15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32"/>
    <w:rsid w:val="000040B2"/>
    <w:rsid w:val="0001647D"/>
    <w:rsid w:val="000343B6"/>
    <w:rsid w:val="0004170C"/>
    <w:rsid w:val="000531A0"/>
    <w:rsid w:val="00054815"/>
    <w:rsid w:val="0008348F"/>
    <w:rsid w:val="00096A36"/>
    <w:rsid w:val="000A12DE"/>
    <w:rsid w:val="000A211A"/>
    <w:rsid w:val="000C55C9"/>
    <w:rsid w:val="000C5A85"/>
    <w:rsid w:val="000F36A7"/>
    <w:rsid w:val="00106FCC"/>
    <w:rsid w:val="001273A2"/>
    <w:rsid w:val="00182319"/>
    <w:rsid w:val="001957D2"/>
    <w:rsid w:val="001A7D9A"/>
    <w:rsid w:val="001B5694"/>
    <w:rsid w:val="001D0FDB"/>
    <w:rsid w:val="0021203F"/>
    <w:rsid w:val="00252C93"/>
    <w:rsid w:val="002757E3"/>
    <w:rsid w:val="00283CDC"/>
    <w:rsid w:val="002D694C"/>
    <w:rsid w:val="002E55B8"/>
    <w:rsid w:val="002F3A2C"/>
    <w:rsid w:val="002F7513"/>
    <w:rsid w:val="00300F96"/>
    <w:rsid w:val="003173EC"/>
    <w:rsid w:val="00331E85"/>
    <w:rsid w:val="00341A74"/>
    <w:rsid w:val="0034520E"/>
    <w:rsid w:val="0036441F"/>
    <w:rsid w:val="003708F8"/>
    <w:rsid w:val="00373B98"/>
    <w:rsid w:val="003D1AD4"/>
    <w:rsid w:val="003E1337"/>
    <w:rsid w:val="0042286E"/>
    <w:rsid w:val="0042695B"/>
    <w:rsid w:val="00433453"/>
    <w:rsid w:val="00435286"/>
    <w:rsid w:val="00442B15"/>
    <w:rsid w:val="00444334"/>
    <w:rsid w:val="00450CE9"/>
    <w:rsid w:val="004630A2"/>
    <w:rsid w:val="004A3896"/>
    <w:rsid w:val="004A7CF2"/>
    <w:rsid w:val="004C0A2C"/>
    <w:rsid w:val="004F1E2B"/>
    <w:rsid w:val="00500AE2"/>
    <w:rsid w:val="00531D4E"/>
    <w:rsid w:val="00533EFA"/>
    <w:rsid w:val="005409A5"/>
    <w:rsid w:val="0054128A"/>
    <w:rsid w:val="005473AE"/>
    <w:rsid w:val="00553A5B"/>
    <w:rsid w:val="00584FE7"/>
    <w:rsid w:val="005A1204"/>
    <w:rsid w:val="005B13B3"/>
    <w:rsid w:val="005B37BC"/>
    <w:rsid w:val="005C5B5C"/>
    <w:rsid w:val="005E5446"/>
    <w:rsid w:val="005F31B4"/>
    <w:rsid w:val="00600728"/>
    <w:rsid w:val="0060612B"/>
    <w:rsid w:val="00610CCA"/>
    <w:rsid w:val="006141E5"/>
    <w:rsid w:val="00685347"/>
    <w:rsid w:val="00693E89"/>
    <w:rsid w:val="006A43F7"/>
    <w:rsid w:val="006A4D35"/>
    <w:rsid w:val="006C2B93"/>
    <w:rsid w:val="006C4C1D"/>
    <w:rsid w:val="006D08CD"/>
    <w:rsid w:val="006E7414"/>
    <w:rsid w:val="006F1260"/>
    <w:rsid w:val="00704C32"/>
    <w:rsid w:val="00705D54"/>
    <w:rsid w:val="0072583B"/>
    <w:rsid w:val="007353C6"/>
    <w:rsid w:val="00735596"/>
    <w:rsid w:val="00751AE9"/>
    <w:rsid w:val="00752399"/>
    <w:rsid w:val="00752A45"/>
    <w:rsid w:val="00777A8C"/>
    <w:rsid w:val="007802E2"/>
    <w:rsid w:val="0079096B"/>
    <w:rsid w:val="007B141E"/>
    <w:rsid w:val="007B4E01"/>
    <w:rsid w:val="007C03D7"/>
    <w:rsid w:val="007F266C"/>
    <w:rsid w:val="00805FAF"/>
    <w:rsid w:val="00807FE7"/>
    <w:rsid w:val="008121B6"/>
    <w:rsid w:val="008A5202"/>
    <w:rsid w:val="008B7AA1"/>
    <w:rsid w:val="008C7C6A"/>
    <w:rsid w:val="008F2D90"/>
    <w:rsid w:val="008F394B"/>
    <w:rsid w:val="00920565"/>
    <w:rsid w:val="00933090"/>
    <w:rsid w:val="0093411A"/>
    <w:rsid w:val="0095032E"/>
    <w:rsid w:val="00962910"/>
    <w:rsid w:val="0096644F"/>
    <w:rsid w:val="009D6F5B"/>
    <w:rsid w:val="009E70C6"/>
    <w:rsid w:val="009E7BB2"/>
    <w:rsid w:val="009F02B3"/>
    <w:rsid w:val="00A344FF"/>
    <w:rsid w:val="00A36E58"/>
    <w:rsid w:val="00A443A7"/>
    <w:rsid w:val="00A452A5"/>
    <w:rsid w:val="00A460A4"/>
    <w:rsid w:val="00A62643"/>
    <w:rsid w:val="00AA4F73"/>
    <w:rsid w:val="00AB351D"/>
    <w:rsid w:val="00AC4920"/>
    <w:rsid w:val="00AD0600"/>
    <w:rsid w:val="00AD6582"/>
    <w:rsid w:val="00AD6651"/>
    <w:rsid w:val="00AF5B4C"/>
    <w:rsid w:val="00B04BDC"/>
    <w:rsid w:val="00B43B04"/>
    <w:rsid w:val="00B65535"/>
    <w:rsid w:val="00B8220A"/>
    <w:rsid w:val="00B87BA4"/>
    <w:rsid w:val="00BA16AB"/>
    <w:rsid w:val="00BA1DC4"/>
    <w:rsid w:val="00BE2E3F"/>
    <w:rsid w:val="00BF7E97"/>
    <w:rsid w:val="00C028CC"/>
    <w:rsid w:val="00C47262"/>
    <w:rsid w:val="00C77237"/>
    <w:rsid w:val="00CA0B0D"/>
    <w:rsid w:val="00CB1435"/>
    <w:rsid w:val="00CB5666"/>
    <w:rsid w:val="00CD631E"/>
    <w:rsid w:val="00CF093F"/>
    <w:rsid w:val="00D167AC"/>
    <w:rsid w:val="00D1712E"/>
    <w:rsid w:val="00D40499"/>
    <w:rsid w:val="00D429EF"/>
    <w:rsid w:val="00D617A8"/>
    <w:rsid w:val="00D7239D"/>
    <w:rsid w:val="00D76117"/>
    <w:rsid w:val="00D85C10"/>
    <w:rsid w:val="00DA6963"/>
    <w:rsid w:val="00DC26EA"/>
    <w:rsid w:val="00DD7002"/>
    <w:rsid w:val="00E129A1"/>
    <w:rsid w:val="00E141D4"/>
    <w:rsid w:val="00E24F1F"/>
    <w:rsid w:val="00E37DF5"/>
    <w:rsid w:val="00E61C15"/>
    <w:rsid w:val="00E65753"/>
    <w:rsid w:val="00E678AF"/>
    <w:rsid w:val="00E9757A"/>
    <w:rsid w:val="00EA09C8"/>
    <w:rsid w:val="00EA49F9"/>
    <w:rsid w:val="00EC6AB4"/>
    <w:rsid w:val="00F00A00"/>
    <w:rsid w:val="00F025F3"/>
    <w:rsid w:val="00F04EA8"/>
    <w:rsid w:val="00F20536"/>
    <w:rsid w:val="00F23C31"/>
    <w:rsid w:val="00F545A3"/>
    <w:rsid w:val="00F632D3"/>
    <w:rsid w:val="00F63D4F"/>
    <w:rsid w:val="00F77DF9"/>
    <w:rsid w:val="00FA7911"/>
    <w:rsid w:val="00FE1537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13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13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4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1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1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4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70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9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15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30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31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39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30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852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06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5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7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5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3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0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3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68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74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31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6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6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33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5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2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8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8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52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7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6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3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4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9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6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2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44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42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0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80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032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EA5FD1A6</Template>
  <TotalTime>21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GARRETT Hannah</cp:lastModifiedBy>
  <cp:revision>15</cp:revision>
  <dcterms:created xsi:type="dcterms:W3CDTF">2018-11-09T03:59:00Z</dcterms:created>
  <dcterms:modified xsi:type="dcterms:W3CDTF">2018-11-09T05:23:00Z</dcterms:modified>
</cp:coreProperties>
</file>