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DAD2B" w14:textId="6565667D" w:rsidR="002D5880" w:rsidRPr="0097352C" w:rsidRDefault="002D5880">
      <w:pPr>
        <w:rPr>
          <w:rFonts w:ascii="Arial" w:hAnsi="Arial" w:cs="Arial"/>
        </w:rPr>
      </w:pPr>
    </w:p>
    <w:p w14:paraId="0E192536" w14:textId="7E19BE4B" w:rsidR="002D5880" w:rsidRPr="0097352C" w:rsidRDefault="000541F3" w:rsidP="00E826AF">
      <w:pPr>
        <w:jc w:val="center"/>
        <w:rPr>
          <w:rFonts w:ascii="Arial" w:hAnsi="Arial" w:cs="Arial"/>
        </w:rPr>
      </w:pPr>
      <w:r w:rsidRPr="0097352C">
        <w:rPr>
          <w:rFonts w:ascii="Arial" w:hAnsi="Arial" w:cs="Arial"/>
          <w:noProof/>
          <w:lang w:val="en-US"/>
        </w:rPr>
        <w:drawing>
          <wp:anchor distT="0" distB="0" distL="114300" distR="114300" simplePos="0" relativeHeight="251659264" behindDoc="1" locked="0" layoutInCell="1" allowOverlap="1" wp14:anchorId="6C34DD18" wp14:editId="4DD6163A">
            <wp:simplePos x="0" y="0"/>
            <wp:positionH relativeFrom="margin">
              <wp:align>center</wp:align>
            </wp:positionH>
            <wp:positionV relativeFrom="paragraph">
              <wp:posOffset>8890</wp:posOffset>
            </wp:positionV>
            <wp:extent cx="885825" cy="867410"/>
            <wp:effectExtent l="0" t="0" r="9525" b="8890"/>
            <wp:wrapTight wrapText="bothSides">
              <wp:wrapPolygon edited="0">
                <wp:start x="0" y="0"/>
                <wp:lineTo x="0" y="21347"/>
                <wp:lineTo x="21368" y="21347"/>
                <wp:lineTo x="213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67410"/>
                    </a:xfrm>
                    <a:prstGeom prst="rect">
                      <a:avLst/>
                    </a:prstGeom>
                    <a:noFill/>
                  </pic:spPr>
                </pic:pic>
              </a:graphicData>
            </a:graphic>
            <wp14:sizeRelH relativeFrom="margin">
              <wp14:pctWidth>0</wp14:pctWidth>
            </wp14:sizeRelH>
            <wp14:sizeRelV relativeFrom="margin">
              <wp14:pctHeight>0</wp14:pctHeight>
            </wp14:sizeRelV>
          </wp:anchor>
        </w:drawing>
      </w:r>
    </w:p>
    <w:p w14:paraId="75B5533E" w14:textId="77777777" w:rsidR="002D5880" w:rsidRPr="0097352C" w:rsidRDefault="002D5880">
      <w:pPr>
        <w:rPr>
          <w:rFonts w:ascii="Arial" w:hAnsi="Arial" w:cs="Arial"/>
        </w:rPr>
      </w:pPr>
    </w:p>
    <w:p w14:paraId="78E26919" w14:textId="77777777" w:rsidR="000541F3" w:rsidRPr="0097352C" w:rsidRDefault="000541F3" w:rsidP="003765AE">
      <w:pPr>
        <w:jc w:val="center"/>
        <w:rPr>
          <w:rFonts w:ascii="Arial" w:hAnsi="Arial" w:cs="Arial"/>
          <w:sz w:val="48"/>
          <w:szCs w:val="48"/>
        </w:rPr>
      </w:pPr>
    </w:p>
    <w:p w14:paraId="54B6B781" w14:textId="77777777" w:rsidR="000541F3" w:rsidRPr="0097352C" w:rsidRDefault="000541F3" w:rsidP="003765AE">
      <w:pPr>
        <w:jc w:val="center"/>
        <w:rPr>
          <w:rFonts w:ascii="Arial" w:hAnsi="Arial" w:cs="Arial"/>
          <w:sz w:val="48"/>
          <w:szCs w:val="48"/>
        </w:rPr>
      </w:pPr>
    </w:p>
    <w:p w14:paraId="77644401" w14:textId="1AA0F781" w:rsidR="002D5880" w:rsidRPr="00746B15" w:rsidRDefault="00E826AF" w:rsidP="003765AE">
      <w:pPr>
        <w:jc w:val="center"/>
        <w:rPr>
          <w:rFonts w:ascii="Arial" w:hAnsi="Arial" w:cs="Arial"/>
          <w:sz w:val="48"/>
          <w:szCs w:val="44"/>
        </w:rPr>
      </w:pPr>
      <w:r w:rsidRPr="00746B15">
        <w:rPr>
          <w:rFonts w:ascii="Arial" w:hAnsi="Arial" w:cs="Arial"/>
          <w:sz w:val="48"/>
          <w:szCs w:val="44"/>
        </w:rPr>
        <w:t>ATAR Physics</w:t>
      </w:r>
      <w:r w:rsidR="00437C67">
        <w:rPr>
          <w:rFonts w:ascii="Arial" w:hAnsi="Arial" w:cs="Arial"/>
          <w:sz w:val="48"/>
          <w:szCs w:val="44"/>
        </w:rPr>
        <w:t xml:space="preserve"> Unit 1</w:t>
      </w:r>
    </w:p>
    <w:p w14:paraId="16780188" w14:textId="4B558E88" w:rsidR="00AD00F5" w:rsidRPr="00746B15" w:rsidRDefault="003E49DA" w:rsidP="00B8706A">
      <w:pPr>
        <w:jc w:val="center"/>
        <w:rPr>
          <w:rFonts w:ascii="Arial" w:hAnsi="Arial" w:cs="Arial"/>
          <w:b/>
          <w:bCs/>
          <w:sz w:val="48"/>
          <w:szCs w:val="44"/>
          <w:lang w:val="en-US"/>
        </w:rPr>
      </w:pPr>
      <w:r>
        <w:rPr>
          <w:rFonts w:ascii="Arial" w:hAnsi="Arial" w:cs="Arial"/>
          <w:b/>
          <w:bCs/>
          <w:sz w:val="48"/>
          <w:szCs w:val="44"/>
          <w:lang w:val="en-US"/>
        </w:rPr>
        <w:t>Topic Test 2</w:t>
      </w:r>
      <w:r w:rsidR="00746B15" w:rsidRPr="00746B15">
        <w:rPr>
          <w:rFonts w:ascii="Arial" w:hAnsi="Arial" w:cs="Arial"/>
          <w:b/>
          <w:bCs/>
          <w:sz w:val="48"/>
          <w:szCs w:val="44"/>
          <w:lang w:val="en-US"/>
        </w:rPr>
        <w:t xml:space="preserve"> – </w:t>
      </w:r>
      <w:r>
        <w:rPr>
          <w:rFonts w:ascii="Arial" w:hAnsi="Arial" w:cs="Arial"/>
          <w:b/>
          <w:bCs/>
          <w:sz w:val="48"/>
          <w:szCs w:val="44"/>
          <w:lang w:val="en-US"/>
        </w:rPr>
        <w:t>Ionising Radiation and Nuclear Reactions</w:t>
      </w:r>
    </w:p>
    <w:p w14:paraId="61E2655A" w14:textId="77777777" w:rsidR="0060039C" w:rsidRPr="00746B15" w:rsidRDefault="0060039C" w:rsidP="00E826AF">
      <w:pPr>
        <w:rPr>
          <w:rFonts w:ascii="Arial" w:hAnsi="Arial" w:cs="Arial"/>
          <w:sz w:val="40"/>
          <w:szCs w:val="48"/>
        </w:rPr>
      </w:pPr>
    </w:p>
    <w:p w14:paraId="45570942" w14:textId="1B1A1B93" w:rsidR="0089735E" w:rsidRPr="00746B15" w:rsidRDefault="002D5880" w:rsidP="00DA6A31">
      <w:pPr>
        <w:spacing w:after="240"/>
        <w:rPr>
          <w:rFonts w:ascii="Arial" w:hAnsi="Arial" w:cs="Arial"/>
          <w:sz w:val="28"/>
          <w:szCs w:val="28"/>
        </w:rPr>
      </w:pPr>
      <w:r w:rsidRPr="00746B15">
        <w:rPr>
          <w:rFonts w:ascii="Arial" w:hAnsi="Arial" w:cs="Arial"/>
          <w:b/>
          <w:sz w:val="28"/>
          <w:szCs w:val="28"/>
        </w:rPr>
        <w:t>Name</w:t>
      </w:r>
      <w:r w:rsidR="0097352C" w:rsidRPr="00746B15">
        <w:rPr>
          <w:rFonts w:ascii="Arial" w:hAnsi="Arial" w:cs="Arial"/>
          <w:sz w:val="28"/>
          <w:szCs w:val="28"/>
        </w:rPr>
        <w:t xml:space="preserve">: </w:t>
      </w:r>
      <w:r w:rsidR="00D129A6" w:rsidRPr="00746B15">
        <w:rPr>
          <w:rFonts w:ascii="Arial" w:hAnsi="Arial" w:cs="Arial"/>
          <w:sz w:val="28"/>
          <w:szCs w:val="28"/>
        </w:rPr>
        <w:t>__</w:t>
      </w:r>
      <w:r w:rsidR="0097352C" w:rsidRPr="00746B15">
        <w:rPr>
          <w:rFonts w:ascii="Arial" w:hAnsi="Arial" w:cs="Arial"/>
          <w:sz w:val="28"/>
          <w:szCs w:val="28"/>
        </w:rPr>
        <w:t>___</w:t>
      </w:r>
      <w:r w:rsidR="00D129A6" w:rsidRPr="00746B15">
        <w:rPr>
          <w:rFonts w:ascii="Arial" w:hAnsi="Arial" w:cs="Arial"/>
          <w:sz w:val="28"/>
          <w:szCs w:val="28"/>
        </w:rPr>
        <w:t>__________________</w:t>
      </w:r>
    </w:p>
    <w:p w14:paraId="7A7F9EBB" w14:textId="4B5F0E52" w:rsidR="00B8706A" w:rsidRPr="00746B15" w:rsidRDefault="0050069E" w:rsidP="00E826AF">
      <w:pPr>
        <w:spacing w:after="240"/>
        <w:rPr>
          <w:rFonts w:ascii="Arial" w:hAnsi="Arial" w:cs="Arial"/>
          <w:sz w:val="28"/>
          <w:szCs w:val="28"/>
        </w:rPr>
      </w:pPr>
      <w:r w:rsidRPr="00746B15">
        <w:rPr>
          <w:rFonts w:ascii="Arial" w:hAnsi="Arial" w:cs="Arial"/>
          <w:b/>
          <w:sz w:val="28"/>
          <w:szCs w:val="28"/>
        </w:rPr>
        <w:t>Date</w:t>
      </w:r>
      <w:r w:rsidRPr="00746B15">
        <w:rPr>
          <w:rFonts w:ascii="Arial" w:hAnsi="Arial" w:cs="Arial"/>
          <w:sz w:val="28"/>
          <w:szCs w:val="28"/>
        </w:rPr>
        <w:t xml:space="preserve">: </w:t>
      </w:r>
      <w:r w:rsidR="00976ED9" w:rsidRPr="00746B15">
        <w:rPr>
          <w:rFonts w:ascii="Arial" w:hAnsi="Arial" w:cs="Arial"/>
          <w:sz w:val="28"/>
          <w:szCs w:val="28"/>
        </w:rPr>
        <w:t>________________________</w:t>
      </w:r>
    </w:p>
    <w:p w14:paraId="1C899DF1" w14:textId="262A4AE7" w:rsidR="0089735E" w:rsidRPr="00746B15" w:rsidRDefault="00D129A6" w:rsidP="00746B15">
      <w:pPr>
        <w:rPr>
          <w:rFonts w:ascii="Arial" w:hAnsi="Arial" w:cs="Arial"/>
          <w:sz w:val="28"/>
          <w:szCs w:val="28"/>
        </w:rPr>
      </w:pPr>
      <w:r w:rsidRPr="00746B15">
        <w:rPr>
          <w:rFonts w:ascii="Arial" w:hAnsi="Arial" w:cs="Arial"/>
          <w:b/>
          <w:sz w:val="28"/>
          <w:szCs w:val="28"/>
        </w:rPr>
        <w:t>Weighting</w:t>
      </w:r>
      <w:r w:rsidRPr="00746B15">
        <w:rPr>
          <w:rFonts w:ascii="Arial" w:hAnsi="Arial" w:cs="Arial"/>
          <w:sz w:val="28"/>
          <w:szCs w:val="28"/>
        </w:rPr>
        <w:t xml:space="preserve">: </w:t>
      </w:r>
      <w:r w:rsidR="002D0F12">
        <w:rPr>
          <w:rFonts w:ascii="Arial" w:hAnsi="Arial" w:cs="Arial"/>
          <w:sz w:val="28"/>
          <w:szCs w:val="28"/>
        </w:rPr>
        <w:t>8</w:t>
      </w:r>
      <w:r w:rsidR="00955FFB" w:rsidRPr="00746B15">
        <w:rPr>
          <w:rFonts w:ascii="Arial" w:hAnsi="Arial" w:cs="Arial"/>
          <w:sz w:val="28"/>
          <w:szCs w:val="28"/>
        </w:rPr>
        <w:t>% of Sem</w:t>
      </w:r>
      <w:r w:rsidR="00CE52FB">
        <w:rPr>
          <w:rFonts w:ascii="Arial" w:hAnsi="Arial" w:cs="Arial"/>
          <w:sz w:val="28"/>
          <w:szCs w:val="28"/>
        </w:rPr>
        <w:t>ester</w:t>
      </w:r>
      <w:r w:rsidR="00955FFB" w:rsidRPr="00746B15">
        <w:rPr>
          <w:rFonts w:ascii="Arial" w:hAnsi="Arial" w:cs="Arial"/>
          <w:sz w:val="28"/>
          <w:szCs w:val="28"/>
        </w:rPr>
        <w:t xml:space="preserve"> 1 </w:t>
      </w:r>
      <w:r w:rsidR="00746B15" w:rsidRPr="00746B15">
        <w:rPr>
          <w:rFonts w:ascii="Arial" w:hAnsi="Arial" w:cs="Arial"/>
          <w:sz w:val="28"/>
          <w:szCs w:val="28"/>
        </w:rPr>
        <w:t>mark</w:t>
      </w:r>
    </w:p>
    <w:p w14:paraId="2B6EED5A" w14:textId="77777777" w:rsidR="00746B15" w:rsidRPr="00746B15" w:rsidRDefault="00746B15" w:rsidP="00746B15">
      <w:pPr>
        <w:rPr>
          <w:rFonts w:ascii="Arial" w:hAnsi="Arial" w:cs="Arial"/>
          <w:sz w:val="36"/>
          <w:szCs w:val="36"/>
        </w:rPr>
      </w:pPr>
    </w:p>
    <w:p w14:paraId="2A93D9F7" w14:textId="063DEDC1" w:rsidR="00746B15" w:rsidRPr="00746B15" w:rsidRDefault="00746B15" w:rsidP="00746B15">
      <w:pPr>
        <w:spacing w:before="120" w:after="120"/>
        <w:rPr>
          <w:rFonts w:ascii="Arial" w:hAnsi="Arial" w:cs="Arial"/>
          <w:sz w:val="21"/>
        </w:rPr>
      </w:pPr>
      <w:r w:rsidRPr="00746B15">
        <w:rPr>
          <w:rFonts w:ascii="Arial" w:hAnsi="Arial" w:cs="Arial"/>
          <w:b/>
          <w:sz w:val="28"/>
        </w:rPr>
        <w:t>Instructions</w:t>
      </w:r>
      <w:r>
        <w:rPr>
          <w:rFonts w:ascii="Arial" w:hAnsi="Arial" w:cs="Arial"/>
          <w:b/>
          <w:sz w:val="28"/>
        </w:rPr>
        <w:t>:</w:t>
      </w:r>
    </w:p>
    <w:p w14:paraId="1D413A13" w14:textId="3CF25C88" w:rsidR="00746B15" w:rsidRPr="00746B15" w:rsidRDefault="00746B15" w:rsidP="00746B15">
      <w:pPr>
        <w:spacing w:before="120" w:after="120"/>
        <w:rPr>
          <w:rFonts w:ascii="Arial" w:hAnsi="Arial" w:cs="Arial"/>
          <w:sz w:val="28"/>
          <w:szCs w:val="28"/>
        </w:rPr>
      </w:pPr>
      <w:r w:rsidRPr="00746B15">
        <w:rPr>
          <w:rFonts w:ascii="Arial" w:hAnsi="Arial" w:cs="Arial"/>
          <w:sz w:val="28"/>
          <w:szCs w:val="28"/>
        </w:rPr>
        <w:t>Show all working for your calculations, and express answers using appropriate units and significant figures.</w:t>
      </w:r>
    </w:p>
    <w:p w14:paraId="38D49BA2" w14:textId="6F64B9EF" w:rsidR="00746B15" w:rsidRPr="00746B15" w:rsidRDefault="00746B15" w:rsidP="00746B15">
      <w:pPr>
        <w:spacing w:before="120" w:after="120"/>
        <w:rPr>
          <w:rFonts w:ascii="Arial" w:hAnsi="Arial" w:cs="Arial"/>
          <w:sz w:val="28"/>
          <w:szCs w:val="28"/>
        </w:rPr>
      </w:pPr>
      <w:r w:rsidRPr="00746B15">
        <w:rPr>
          <w:rFonts w:ascii="Arial" w:hAnsi="Arial" w:cs="Arial"/>
          <w:sz w:val="28"/>
          <w:szCs w:val="28"/>
        </w:rPr>
        <w:t>You may refer to the Data and Formulae booklet.</w:t>
      </w:r>
    </w:p>
    <w:p w14:paraId="6978B981" w14:textId="7E125CAD" w:rsidR="00E826AF" w:rsidRPr="00746B15" w:rsidRDefault="00CE52FB" w:rsidP="00E826AF">
      <w:pPr>
        <w:rPr>
          <w:rFonts w:ascii="Arial" w:hAnsi="Arial" w:cs="Arial"/>
          <w:color w:val="4A442A" w:themeColor="background2" w:themeShade="40"/>
        </w:rPr>
      </w:pPr>
      <w:r w:rsidRPr="00746B15">
        <w:rPr>
          <w:rFonts w:ascii="Arial" w:hAnsi="Arial" w:cs="Arial"/>
          <w:noProof/>
          <w:color w:val="4A442A" w:themeColor="background2" w:themeShade="40"/>
          <w:lang w:val="en-US"/>
        </w:rPr>
        <mc:AlternateContent>
          <mc:Choice Requires="wps">
            <w:drawing>
              <wp:anchor distT="45720" distB="45720" distL="114300" distR="114300" simplePos="0" relativeHeight="251655168" behindDoc="0" locked="0" layoutInCell="1" allowOverlap="1" wp14:anchorId="5AF0F60F" wp14:editId="3DE687EF">
                <wp:simplePos x="0" y="0"/>
                <wp:positionH relativeFrom="column">
                  <wp:posOffset>5167630</wp:posOffset>
                </wp:positionH>
                <wp:positionV relativeFrom="paragraph">
                  <wp:posOffset>125730</wp:posOffset>
                </wp:positionV>
                <wp:extent cx="930910" cy="819150"/>
                <wp:effectExtent l="0" t="0" r="342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819150"/>
                        </a:xfrm>
                        <a:prstGeom prst="rect">
                          <a:avLst/>
                        </a:prstGeom>
                        <a:solidFill>
                          <a:srgbClr val="FFFFFF"/>
                        </a:solidFill>
                        <a:ln w="9525">
                          <a:solidFill>
                            <a:srgbClr val="000000"/>
                          </a:solidFill>
                          <a:miter lim="800000"/>
                          <a:headEnd/>
                          <a:tailEnd/>
                        </a:ln>
                      </wps:spPr>
                      <wps:txbx>
                        <w:txbxContent>
                          <w:p w14:paraId="47CADE27" w14:textId="77777777" w:rsidR="003536A7" w:rsidRPr="00AC0AB5" w:rsidRDefault="003536A7" w:rsidP="00E826AF">
                            <w:pPr>
                              <w:jc w:val="center"/>
                              <w:rPr>
                                <w:b/>
                              </w:rPr>
                            </w:pPr>
                            <w:r w:rsidRPr="00AC0AB5">
                              <w:rPr>
                                <w:b/>
                              </w:rPr>
                              <w:t>TOTAL MARKS</w:t>
                            </w:r>
                          </w:p>
                          <w:p w14:paraId="4CB95C5A" w14:textId="6095E7A9" w:rsidR="003536A7" w:rsidRPr="00AC0AB5" w:rsidRDefault="00DD7804" w:rsidP="00E826AF">
                            <w:pPr>
                              <w:jc w:val="center"/>
                              <w:rPr>
                                <w:b/>
                              </w:rPr>
                            </w:pPr>
                            <w:r>
                              <w:rPr>
                                <w:b/>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AF0F60F" id="_x0000_t202" coordsize="21600,21600" o:spt="202" path="m,l,21600r21600,l21600,xe">
                <v:stroke joinstyle="miter"/>
                <v:path gradientshapeok="t" o:connecttype="rect"/>
              </v:shapetype>
              <v:shape id="Text Box 2" o:spid="_x0000_s1026" type="#_x0000_t202" style="position:absolute;margin-left:406.9pt;margin-top:9.9pt;width:73.3pt;height:6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">
                <v:textbox>
                  <w:txbxContent>
                    <w:p w14:paraId="47CADE27" w14:textId="77777777" w:rsidR="003536A7" w:rsidRPr="00AC0AB5" w:rsidRDefault="003536A7" w:rsidP="00E826AF">
                      <w:pPr>
                        <w:jc w:val="center"/>
                        <w:rPr>
                          <w:b/>
                        </w:rPr>
                      </w:pPr>
                      <w:r w:rsidRPr="00AC0AB5">
                        <w:rPr>
                          <w:b/>
                        </w:rPr>
                        <w:t>TOTAL MARKS</w:t>
                      </w:r>
                    </w:p>
                    <w:p w14:paraId="4CB95C5A" w14:textId="6095E7A9" w:rsidR="003536A7" w:rsidRPr="00AC0AB5" w:rsidRDefault="00DD7804" w:rsidP="00E826AF">
                      <w:pPr>
                        <w:jc w:val="center"/>
                        <w:rPr>
                          <w:b/>
                        </w:rPr>
                      </w:pPr>
                      <w:r>
                        <w:rPr>
                          <w:b/>
                        </w:rPr>
                        <w:t>/50</w:t>
                      </w:r>
                      <w:bookmarkStart w:id="1" w:name="_GoBack"/>
                      <w:bookmarkEnd w:id="1"/>
                    </w:p>
                  </w:txbxContent>
                </v:textbox>
                <w10:wrap type="square"/>
              </v:shape>
            </w:pict>
          </mc:Fallback>
        </mc:AlternateContent>
      </w:r>
      <w:r w:rsidRPr="00CE52FB">
        <w:rPr>
          <w:rFonts w:ascii="Arial" w:hAnsi="Arial" w:cs="Arial"/>
          <w:b/>
          <w:sz w:val="28"/>
          <w:szCs w:val="28"/>
        </w:rPr>
        <w:t>Time Allowed</w:t>
      </w:r>
      <w:r>
        <w:rPr>
          <w:rFonts w:ascii="Arial" w:hAnsi="Arial" w:cs="Arial"/>
          <w:sz w:val="28"/>
          <w:szCs w:val="28"/>
        </w:rPr>
        <w:t>: 50 minutes</w:t>
      </w:r>
    </w:p>
    <w:p w14:paraId="57716C2B" w14:textId="099D5744" w:rsidR="00E826AF" w:rsidRPr="00746B15" w:rsidRDefault="00E826AF" w:rsidP="00E826AF">
      <w:pPr>
        <w:rPr>
          <w:rFonts w:ascii="Arial" w:hAnsi="Arial" w:cs="Arial"/>
          <w:color w:val="4A442A" w:themeColor="background2" w:themeShade="40"/>
        </w:rPr>
      </w:pPr>
    </w:p>
    <w:p w14:paraId="2729A9E7" w14:textId="42B03C9E" w:rsidR="00CE52FB" w:rsidRDefault="00CE52FB" w:rsidP="00E826AF">
      <w:pPr>
        <w:rPr>
          <w:rFonts w:ascii="Arial" w:hAnsi="Arial" w:cs="Arial"/>
          <w:color w:val="4A442A" w:themeColor="background2" w:themeShade="40"/>
        </w:rPr>
      </w:pPr>
    </w:p>
    <w:p w14:paraId="1AAA6868" w14:textId="77777777" w:rsidR="00CE52FB" w:rsidRDefault="00CE52FB" w:rsidP="00E826AF">
      <w:pPr>
        <w:rPr>
          <w:rFonts w:ascii="Arial" w:hAnsi="Arial" w:cs="Arial"/>
          <w:color w:val="4A442A" w:themeColor="background2" w:themeShade="40"/>
        </w:rPr>
      </w:pPr>
    </w:p>
    <w:p w14:paraId="354F9373" w14:textId="78CAE18A" w:rsidR="00E826AF" w:rsidRPr="00746B15" w:rsidRDefault="00E826AF" w:rsidP="00E826AF">
      <w:pPr>
        <w:rPr>
          <w:rFonts w:ascii="Arial" w:hAnsi="Arial" w:cs="Arial"/>
          <w:bCs/>
        </w:rPr>
      </w:pPr>
      <w:r w:rsidRPr="00746B15">
        <w:rPr>
          <w:rFonts w:ascii="Arial" w:hAnsi="Arial" w:cs="Arial"/>
          <w:color w:val="4A442A" w:themeColor="background2" w:themeShade="40"/>
        </w:rPr>
        <w:t>Teacher Comments:</w:t>
      </w:r>
    </w:p>
    <w:p w14:paraId="48D876D9" w14:textId="1B42546F" w:rsidR="00E826AF" w:rsidRPr="00746B15" w:rsidRDefault="00E826AF" w:rsidP="00E826AF">
      <w:pPr>
        <w:rPr>
          <w:rFonts w:ascii="Arial" w:hAnsi="Arial" w:cs="Arial"/>
        </w:rPr>
      </w:pPr>
    </w:p>
    <w:p w14:paraId="33543508" w14:textId="77777777" w:rsidR="003765AE" w:rsidRPr="00746B15" w:rsidRDefault="003765AE" w:rsidP="00E826AF">
      <w:pPr>
        <w:pStyle w:val="Heading1"/>
        <w:rPr>
          <w:rFonts w:ascii="Arial" w:hAnsi="Arial" w:cs="Arial"/>
          <w:color w:val="4A442A" w:themeColor="background2" w:themeShade="40"/>
        </w:rPr>
      </w:pPr>
    </w:p>
    <w:p w14:paraId="40833159" w14:textId="77777777" w:rsidR="00E826AF" w:rsidRPr="00746B15" w:rsidRDefault="00E826AF" w:rsidP="00E826AF">
      <w:pPr>
        <w:rPr>
          <w:rFonts w:ascii="Arial" w:hAnsi="Arial" w:cs="Arial"/>
        </w:rPr>
      </w:pPr>
    </w:p>
    <w:p w14:paraId="0408FB14" w14:textId="77777777" w:rsidR="00E826AF" w:rsidRPr="00746B15" w:rsidRDefault="00E826AF" w:rsidP="00E826AF">
      <w:pPr>
        <w:rPr>
          <w:rFonts w:ascii="Arial" w:hAnsi="Arial" w:cs="Arial"/>
        </w:rPr>
      </w:pPr>
    </w:p>
    <w:p w14:paraId="6794D646" w14:textId="77777777" w:rsidR="00E826AF" w:rsidRPr="00746B15" w:rsidRDefault="00E826AF">
      <w:pPr>
        <w:rPr>
          <w:rFonts w:ascii="Arial" w:hAnsi="Arial" w:cs="Arial"/>
          <w:b/>
        </w:rPr>
      </w:pPr>
      <w:r w:rsidRPr="00746B15">
        <w:rPr>
          <w:rFonts w:ascii="Arial" w:hAnsi="Arial" w:cs="Arial"/>
          <w:b/>
        </w:rPr>
        <w:br w:type="page"/>
      </w:r>
    </w:p>
    <w:p w14:paraId="451D34CD" w14:textId="7FF08A0A" w:rsidR="00291A9E" w:rsidRDefault="00746B15" w:rsidP="00746B15">
      <w:pPr>
        <w:pStyle w:val="Title"/>
        <w:rPr>
          <w:b/>
          <w:sz w:val="32"/>
        </w:rPr>
      </w:pPr>
      <w:r w:rsidRPr="00060EB2">
        <w:rPr>
          <w:b/>
          <w:sz w:val="32"/>
          <w:u w:val="single"/>
        </w:rPr>
        <w:lastRenderedPageBreak/>
        <w:t>SECTION 1: SHORT ANSWER</w:t>
      </w:r>
      <w:r w:rsidRPr="00746B15">
        <w:rPr>
          <w:b/>
          <w:sz w:val="32"/>
        </w:rPr>
        <w:t xml:space="preserve"> (1</w:t>
      </w:r>
      <w:r w:rsidR="006C220F">
        <w:rPr>
          <w:b/>
          <w:sz w:val="32"/>
        </w:rPr>
        <w:t>5</w:t>
      </w:r>
      <w:r w:rsidRPr="00746B15">
        <w:rPr>
          <w:b/>
          <w:sz w:val="32"/>
        </w:rPr>
        <w:t xml:space="preserve"> Marks)</w:t>
      </w:r>
    </w:p>
    <w:p w14:paraId="293B1B05" w14:textId="77777777" w:rsidR="00746B15" w:rsidRPr="00746B15" w:rsidRDefault="00746B15" w:rsidP="00746B15"/>
    <w:p w14:paraId="2A69F419" w14:textId="5732F371" w:rsidR="00746B15" w:rsidRPr="006A0EE0" w:rsidRDefault="006A0EE0" w:rsidP="00AF6C23">
      <w:pPr>
        <w:pStyle w:val="ListParagraph"/>
        <w:numPr>
          <w:ilvl w:val="0"/>
          <w:numId w:val="12"/>
        </w:numPr>
        <w:ind w:left="284" w:hanging="284"/>
        <w:rPr>
          <w:rFonts w:ascii="Arial" w:hAnsi="Arial" w:cs="Arial"/>
          <w:b/>
          <w:sz w:val="22"/>
        </w:rPr>
      </w:pPr>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AF6C23">
        <w:rPr>
          <w:rFonts w:ascii="Arial" w:hAnsi="Arial" w:cs="Arial"/>
          <w:sz w:val="22"/>
        </w:rPr>
        <w:tab/>
      </w:r>
      <w:r w:rsidR="00CE52FB">
        <w:rPr>
          <w:rFonts w:ascii="Arial" w:hAnsi="Arial" w:cs="Arial"/>
          <w:sz w:val="22"/>
        </w:rPr>
        <w:tab/>
      </w:r>
      <w:r w:rsidRPr="006A0EE0">
        <w:rPr>
          <w:rFonts w:ascii="Arial" w:hAnsi="Arial" w:cs="Arial"/>
          <w:b/>
          <w:sz w:val="22"/>
        </w:rPr>
        <w:t>(</w:t>
      </w:r>
      <w:r w:rsidR="006F609E">
        <w:rPr>
          <w:rFonts w:ascii="Arial" w:hAnsi="Arial" w:cs="Arial"/>
          <w:b/>
          <w:sz w:val="22"/>
        </w:rPr>
        <w:t>3</w:t>
      </w:r>
      <w:r w:rsidRPr="006A0EE0">
        <w:rPr>
          <w:rFonts w:ascii="Arial" w:hAnsi="Arial" w:cs="Arial"/>
          <w:b/>
          <w:sz w:val="22"/>
        </w:rPr>
        <w:t xml:space="preserve"> marks)</w:t>
      </w:r>
    </w:p>
    <w:p w14:paraId="2DFFAAEA" w14:textId="77777777" w:rsidR="006A0EE0" w:rsidRDefault="006A0EE0" w:rsidP="006A0EE0">
      <w:pPr>
        <w:pStyle w:val="ListParagraph"/>
        <w:rPr>
          <w:rFonts w:ascii="Arial" w:hAnsi="Arial" w:cs="Arial"/>
          <w:sz w:val="22"/>
        </w:rPr>
      </w:pPr>
    </w:p>
    <w:p w14:paraId="20AE5136" w14:textId="7D1E1A2E" w:rsidR="003E49DA" w:rsidRPr="003E49DA" w:rsidRDefault="003E49DA" w:rsidP="003E49DA">
      <w:pPr>
        <w:spacing w:line="276" w:lineRule="auto"/>
        <w:ind w:right="237"/>
        <w:jc w:val="both"/>
        <w:rPr>
          <w:rFonts w:ascii="Arial" w:hAnsi="Arial" w:cs="Arial"/>
          <w:sz w:val="22"/>
        </w:rPr>
      </w:pPr>
      <w:r w:rsidRPr="003E49DA">
        <w:rPr>
          <w:rFonts w:ascii="Arial" w:hAnsi="Arial" w:cs="Arial"/>
          <w:sz w:val="22"/>
        </w:rPr>
        <w:t>Complete the following table:</w:t>
      </w:r>
    </w:p>
    <w:p w14:paraId="5A6E41AF" w14:textId="77777777" w:rsidR="003E49DA" w:rsidRDefault="003E49DA" w:rsidP="003E49DA">
      <w:pPr>
        <w:ind w:right="237"/>
        <w:jc w:val="both"/>
        <w:rPr>
          <w:b/>
        </w:rPr>
      </w:pPr>
    </w:p>
    <w:tbl>
      <w:tblPr>
        <w:tblStyle w:val="TableGrid"/>
        <w:tblW w:w="0" w:type="auto"/>
        <w:tblInd w:w="534" w:type="dxa"/>
        <w:tblLook w:val="04A0" w:firstRow="1" w:lastRow="0" w:firstColumn="1" w:lastColumn="0" w:noHBand="0" w:noVBand="1"/>
      </w:tblPr>
      <w:tblGrid>
        <w:gridCol w:w="1664"/>
        <w:gridCol w:w="1830"/>
        <w:gridCol w:w="1945"/>
        <w:gridCol w:w="1821"/>
        <w:gridCol w:w="1575"/>
      </w:tblGrid>
      <w:tr w:rsidR="003E49DA" w14:paraId="6AAB1ABE" w14:textId="77777777" w:rsidTr="006F609E">
        <w:trPr>
          <w:trHeight w:val="939"/>
        </w:trPr>
        <w:tc>
          <w:tcPr>
            <w:tcW w:w="1664" w:type="dxa"/>
          </w:tcPr>
          <w:p w14:paraId="52DAB1D6" w14:textId="77777777" w:rsidR="003E49DA" w:rsidRPr="006F609E" w:rsidRDefault="003E49DA" w:rsidP="007765D9">
            <w:pPr>
              <w:ind w:right="237"/>
              <w:jc w:val="both"/>
              <w:rPr>
                <w:b/>
                <w:sz w:val="22"/>
                <w:szCs w:val="10"/>
              </w:rPr>
            </w:pPr>
          </w:p>
          <w:p w14:paraId="2AE541B9" w14:textId="77777777" w:rsidR="003E49DA" w:rsidRPr="006F609E" w:rsidRDefault="003E49DA" w:rsidP="007765D9">
            <w:pPr>
              <w:ind w:right="237"/>
              <w:jc w:val="both"/>
              <w:rPr>
                <w:b/>
                <w:sz w:val="22"/>
              </w:rPr>
            </w:pPr>
            <w:r w:rsidRPr="006F609E">
              <w:rPr>
                <w:b/>
                <w:sz w:val="22"/>
              </w:rPr>
              <w:t>TYPE OF</w:t>
            </w:r>
          </w:p>
          <w:p w14:paraId="38172E06" w14:textId="77777777" w:rsidR="003E49DA" w:rsidRPr="006F609E" w:rsidRDefault="003E49DA" w:rsidP="007765D9">
            <w:pPr>
              <w:ind w:right="237"/>
              <w:jc w:val="both"/>
              <w:rPr>
                <w:b/>
                <w:sz w:val="22"/>
              </w:rPr>
            </w:pPr>
            <w:r w:rsidRPr="006F609E">
              <w:rPr>
                <w:b/>
                <w:sz w:val="22"/>
              </w:rPr>
              <w:t>RADIATION</w:t>
            </w:r>
          </w:p>
        </w:tc>
        <w:tc>
          <w:tcPr>
            <w:tcW w:w="1830" w:type="dxa"/>
          </w:tcPr>
          <w:p w14:paraId="6C4D7185" w14:textId="77777777" w:rsidR="003E49DA" w:rsidRPr="006F609E" w:rsidRDefault="003E49DA" w:rsidP="007765D9">
            <w:pPr>
              <w:ind w:right="237"/>
              <w:jc w:val="both"/>
              <w:rPr>
                <w:b/>
                <w:sz w:val="22"/>
              </w:rPr>
            </w:pPr>
          </w:p>
          <w:p w14:paraId="7208F73F" w14:textId="77777777" w:rsidR="003E49DA" w:rsidRPr="006F609E" w:rsidRDefault="003E49DA" w:rsidP="007765D9">
            <w:pPr>
              <w:ind w:right="237"/>
              <w:jc w:val="both"/>
              <w:rPr>
                <w:b/>
                <w:sz w:val="22"/>
              </w:rPr>
            </w:pPr>
            <w:r w:rsidRPr="006F609E">
              <w:rPr>
                <w:b/>
                <w:sz w:val="22"/>
              </w:rPr>
              <w:t>NATURE</w:t>
            </w:r>
          </w:p>
        </w:tc>
        <w:tc>
          <w:tcPr>
            <w:tcW w:w="1945" w:type="dxa"/>
          </w:tcPr>
          <w:p w14:paraId="5D021682" w14:textId="77777777" w:rsidR="003E49DA" w:rsidRPr="006F609E" w:rsidRDefault="003E49DA" w:rsidP="007765D9">
            <w:pPr>
              <w:ind w:right="237"/>
              <w:jc w:val="both"/>
              <w:rPr>
                <w:b/>
                <w:sz w:val="22"/>
                <w:szCs w:val="10"/>
              </w:rPr>
            </w:pPr>
          </w:p>
          <w:p w14:paraId="34266559" w14:textId="77777777" w:rsidR="003E49DA" w:rsidRPr="006F609E" w:rsidRDefault="003E49DA" w:rsidP="007765D9">
            <w:pPr>
              <w:ind w:right="237"/>
              <w:jc w:val="both"/>
              <w:rPr>
                <w:b/>
                <w:sz w:val="22"/>
              </w:rPr>
            </w:pPr>
            <w:r w:rsidRPr="006F609E">
              <w:rPr>
                <w:b/>
                <w:sz w:val="22"/>
              </w:rPr>
              <w:t>PENETRATING POWER</w:t>
            </w:r>
          </w:p>
        </w:tc>
        <w:tc>
          <w:tcPr>
            <w:tcW w:w="1821" w:type="dxa"/>
          </w:tcPr>
          <w:p w14:paraId="400AE54B" w14:textId="77777777" w:rsidR="003E49DA" w:rsidRPr="006F609E" w:rsidRDefault="003E49DA" w:rsidP="007765D9">
            <w:pPr>
              <w:ind w:right="237"/>
              <w:jc w:val="both"/>
              <w:rPr>
                <w:b/>
                <w:sz w:val="22"/>
                <w:szCs w:val="10"/>
              </w:rPr>
            </w:pPr>
          </w:p>
          <w:p w14:paraId="7D0B3F8A" w14:textId="77777777" w:rsidR="003E49DA" w:rsidRPr="006F609E" w:rsidRDefault="003E49DA" w:rsidP="007765D9">
            <w:pPr>
              <w:ind w:right="237"/>
              <w:jc w:val="both"/>
              <w:rPr>
                <w:b/>
                <w:sz w:val="22"/>
              </w:rPr>
            </w:pPr>
            <w:r w:rsidRPr="006F609E">
              <w:rPr>
                <w:b/>
                <w:sz w:val="22"/>
              </w:rPr>
              <w:t>IONIZING POWER</w:t>
            </w:r>
          </w:p>
        </w:tc>
        <w:tc>
          <w:tcPr>
            <w:tcW w:w="1575" w:type="dxa"/>
          </w:tcPr>
          <w:p w14:paraId="33919469" w14:textId="77777777" w:rsidR="003E49DA" w:rsidRPr="006F609E" w:rsidRDefault="003E49DA" w:rsidP="007765D9">
            <w:pPr>
              <w:ind w:right="237"/>
              <w:jc w:val="both"/>
              <w:rPr>
                <w:b/>
                <w:sz w:val="22"/>
              </w:rPr>
            </w:pPr>
          </w:p>
          <w:p w14:paraId="72F73C9C" w14:textId="77777777" w:rsidR="003E49DA" w:rsidRPr="006F609E" w:rsidRDefault="003E49DA" w:rsidP="007765D9">
            <w:pPr>
              <w:ind w:right="237"/>
              <w:jc w:val="both"/>
              <w:rPr>
                <w:b/>
                <w:sz w:val="22"/>
              </w:rPr>
            </w:pPr>
            <w:r w:rsidRPr="006F609E">
              <w:rPr>
                <w:b/>
                <w:sz w:val="22"/>
              </w:rPr>
              <w:t>SYMBOL</w:t>
            </w:r>
          </w:p>
          <w:p w14:paraId="11DD1CEB" w14:textId="77777777" w:rsidR="003E49DA" w:rsidRPr="006F609E" w:rsidRDefault="003E49DA" w:rsidP="007765D9">
            <w:pPr>
              <w:ind w:right="237"/>
              <w:jc w:val="both"/>
              <w:rPr>
                <w:b/>
                <w:sz w:val="22"/>
              </w:rPr>
            </w:pPr>
          </w:p>
        </w:tc>
      </w:tr>
      <w:tr w:rsidR="003E49DA" w14:paraId="10F1DD5B" w14:textId="77777777" w:rsidTr="006F609E">
        <w:trPr>
          <w:trHeight w:val="918"/>
        </w:trPr>
        <w:tc>
          <w:tcPr>
            <w:tcW w:w="1664" w:type="dxa"/>
          </w:tcPr>
          <w:p w14:paraId="412DCDC7" w14:textId="77777777" w:rsidR="003E49DA" w:rsidRPr="006F609E" w:rsidRDefault="003E49DA" w:rsidP="007765D9">
            <w:pPr>
              <w:ind w:right="237"/>
              <w:jc w:val="both"/>
              <w:rPr>
                <w:sz w:val="22"/>
              </w:rPr>
            </w:pPr>
          </w:p>
          <w:p w14:paraId="153C3492" w14:textId="77777777" w:rsidR="003E49DA" w:rsidRPr="006F609E" w:rsidRDefault="003E49DA" w:rsidP="007765D9">
            <w:pPr>
              <w:ind w:right="237"/>
              <w:jc w:val="both"/>
              <w:rPr>
                <w:sz w:val="22"/>
              </w:rPr>
            </w:pPr>
            <w:r w:rsidRPr="006F609E">
              <w:rPr>
                <w:sz w:val="22"/>
              </w:rPr>
              <w:t>ALPHA</w:t>
            </w:r>
          </w:p>
        </w:tc>
        <w:tc>
          <w:tcPr>
            <w:tcW w:w="1830" w:type="dxa"/>
          </w:tcPr>
          <w:p w14:paraId="41B98062" w14:textId="77777777" w:rsidR="003E49DA" w:rsidRPr="006F609E" w:rsidRDefault="003E49DA" w:rsidP="007765D9">
            <w:pPr>
              <w:ind w:right="237"/>
              <w:jc w:val="both"/>
              <w:rPr>
                <w:b/>
                <w:sz w:val="22"/>
              </w:rPr>
            </w:pPr>
          </w:p>
          <w:p w14:paraId="047F040D" w14:textId="77777777" w:rsidR="003E49DA" w:rsidRPr="006F609E" w:rsidRDefault="003E49DA" w:rsidP="007765D9">
            <w:pPr>
              <w:ind w:right="237"/>
              <w:jc w:val="both"/>
              <w:rPr>
                <w:b/>
                <w:sz w:val="22"/>
              </w:rPr>
            </w:pPr>
          </w:p>
          <w:p w14:paraId="17CB0F09" w14:textId="77777777" w:rsidR="003E49DA" w:rsidRPr="006F609E" w:rsidRDefault="003E49DA" w:rsidP="007765D9">
            <w:pPr>
              <w:ind w:right="237"/>
              <w:jc w:val="both"/>
              <w:rPr>
                <w:b/>
                <w:sz w:val="22"/>
              </w:rPr>
            </w:pPr>
          </w:p>
        </w:tc>
        <w:tc>
          <w:tcPr>
            <w:tcW w:w="1945" w:type="dxa"/>
          </w:tcPr>
          <w:p w14:paraId="640C9B78" w14:textId="77777777" w:rsidR="003E49DA" w:rsidRPr="006F609E" w:rsidRDefault="003E49DA" w:rsidP="007765D9">
            <w:pPr>
              <w:ind w:right="237"/>
              <w:jc w:val="both"/>
              <w:rPr>
                <w:b/>
                <w:sz w:val="22"/>
              </w:rPr>
            </w:pPr>
          </w:p>
        </w:tc>
        <w:tc>
          <w:tcPr>
            <w:tcW w:w="1821" w:type="dxa"/>
          </w:tcPr>
          <w:p w14:paraId="52B52435" w14:textId="77777777" w:rsidR="003E49DA" w:rsidRPr="006F609E" w:rsidRDefault="003E49DA" w:rsidP="007765D9">
            <w:pPr>
              <w:ind w:right="237"/>
              <w:jc w:val="both"/>
              <w:rPr>
                <w:b/>
                <w:sz w:val="22"/>
              </w:rPr>
            </w:pPr>
          </w:p>
        </w:tc>
        <w:tc>
          <w:tcPr>
            <w:tcW w:w="1575" w:type="dxa"/>
          </w:tcPr>
          <w:p w14:paraId="0A3AE863" w14:textId="77777777" w:rsidR="003E49DA" w:rsidRPr="006F609E" w:rsidRDefault="003E49DA" w:rsidP="007765D9">
            <w:pPr>
              <w:ind w:right="237"/>
              <w:jc w:val="both"/>
              <w:rPr>
                <w:b/>
                <w:sz w:val="22"/>
              </w:rPr>
            </w:pPr>
          </w:p>
        </w:tc>
      </w:tr>
      <w:tr w:rsidR="003E49DA" w14:paraId="0BABB072" w14:textId="77777777" w:rsidTr="006F609E">
        <w:trPr>
          <w:trHeight w:val="939"/>
        </w:trPr>
        <w:tc>
          <w:tcPr>
            <w:tcW w:w="1664" w:type="dxa"/>
          </w:tcPr>
          <w:p w14:paraId="29C5B929" w14:textId="77777777" w:rsidR="003E49DA" w:rsidRPr="006F609E" w:rsidRDefault="003E49DA" w:rsidP="007765D9">
            <w:pPr>
              <w:ind w:right="237"/>
              <w:jc w:val="both"/>
              <w:rPr>
                <w:sz w:val="22"/>
              </w:rPr>
            </w:pPr>
          </w:p>
          <w:p w14:paraId="215D3037" w14:textId="77777777" w:rsidR="003E49DA" w:rsidRPr="006F609E" w:rsidRDefault="003E49DA" w:rsidP="007765D9">
            <w:pPr>
              <w:ind w:right="237"/>
              <w:jc w:val="both"/>
              <w:rPr>
                <w:sz w:val="22"/>
              </w:rPr>
            </w:pPr>
            <w:r w:rsidRPr="006F609E">
              <w:rPr>
                <w:sz w:val="22"/>
              </w:rPr>
              <w:t>BETA</w:t>
            </w:r>
          </w:p>
        </w:tc>
        <w:tc>
          <w:tcPr>
            <w:tcW w:w="1830" w:type="dxa"/>
          </w:tcPr>
          <w:p w14:paraId="0F0F6B0D" w14:textId="77777777" w:rsidR="003E49DA" w:rsidRPr="006F609E" w:rsidRDefault="003E49DA" w:rsidP="007765D9">
            <w:pPr>
              <w:ind w:right="237"/>
              <w:jc w:val="both"/>
              <w:rPr>
                <w:b/>
                <w:sz w:val="22"/>
              </w:rPr>
            </w:pPr>
          </w:p>
          <w:p w14:paraId="5D8A869F" w14:textId="77777777" w:rsidR="003E49DA" w:rsidRPr="006F609E" w:rsidRDefault="003E49DA" w:rsidP="007765D9">
            <w:pPr>
              <w:ind w:right="237"/>
              <w:jc w:val="both"/>
              <w:rPr>
                <w:b/>
                <w:sz w:val="22"/>
              </w:rPr>
            </w:pPr>
          </w:p>
          <w:p w14:paraId="265B64BE" w14:textId="77777777" w:rsidR="003E49DA" w:rsidRPr="006F609E" w:rsidRDefault="003E49DA" w:rsidP="007765D9">
            <w:pPr>
              <w:ind w:right="237"/>
              <w:jc w:val="both"/>
              <w:rPr>
                <w:b/>
                <w:sz w:val="22"/>
              </w:rPr>
            </w:pPr>
          </w:p>
        </w:tc>
        <w:tc>
          <w:tcPr>
            <w:tcW w:w="1945" w:type="dxa"/>
          </w:tcPr>
          <w:p w14:paraId="1B34A4D8" w14:textId="77777777" w:rsidR="003E49DA" w:rsidRPr="006F609E" w:rsidRDefault="003E49DA" w:rsidP="007765D9">
            <w:pPr>
              <w:ind w:right="237"/>
              <w:jc w:val="both"/>
              <w:rPr>
                <w:b/>
                <w:sz w:val="22"/>
              </w:rPr>
            </w:pPr>
          </w:p>
        </w:tc>
        <w:tc>
          <w:tcPr>
            <w:tcW w:w="1821" w:type="dxa"/>
          </w:tcPr>
          <w:p w14:paraId="4DA4A173" w14:textId="77777777" w:rsidR="003E49DA" w:rsidRPr="006F609E" w:rsidRDefault="003E49DA" w:rsidP="007765D9">
            <w:pPr>
              <w:ind w:right="237"/>
              <w:jc w:val="both"/>
              <w:rPr>
                <w:b/>
                <w:sz w:val="22"/>
              </w:rPr>
            </w:pPr>
          </w:p>
        </w:tc>
        <w:tc>
          <w:tcPr>
            <w:tcW w:w="1575" w:type="dxa"/>
          </w:tcPr>
          <w:p w14:paraId="3FD28E59" w14:textId="77777777" w:rsidR="003E49DA" w:rsidRPr="006F609E" w:rsidRDefault="003E49DA" w:rsidP="007765D9">
            <w:pPr>
              <w:ind w:right="237"/>
              <w:jc w:val="both"/>
              <w:rPr>
                <w:b/>
                <w:sz w:val="22"/>
              </w:rPr>
            </w:pPr>
          </w:p>
        </w:tc>
      </w:tr>
      <w:tr w:rsidR="003E49DA" w14:paraId="37324D88" w14:textId="77777777" w:rsidTr="006F609E">
        <w:trPr>
          <w:trHeight w:val="918"/>
        </w:trPr>
        <w:tc>
          <w:tcPr>
            <w:tcW w:w="1664" w:type="dxa"/>
          </w:tcPr>
          <w:p w14:paraId="549CBD29" w14:textId="77777777" w:rsidR="003E49DA" w:rsidRPr="006F609E" w:rsidRDefault="003E49DA" w:rsidP="007765D9">
            <w:pPr>
              <w:ind w:right="237"/>
              <w:jc w:val="both"/>
              <w:rPr>
                <w:sz w:val="22"/>
              </w:rPr>
            </w:pPr>
          </w:p>
          <w:p w14:paraId="1C11AD22" w14:textId="77777777" w:rsidR="003E49DA" w:rsidRPr="006F609E" w:rsidRDefault="003E49DA" w:rsidP="007765D9">
            <w:pPr>
              <w:ind w:right="237"/>
              <w:jc w:val="both"/>
              <w:rPr>
                <w:sz w:val="22"/>
              </w:rPr>
            </w:pPr>
            <w:r w:rsidRPr="006F609E">
              <w:rPr>
                <w:sz w:val="22"/>
              </w:rPr>
              <w:t>GAMMA</w:t>
            </w:r>
          </w:p>
        </w:tc>
        <w:tc>
          <w:tcPr>
            <w:tcW w:w="1830" w:type="dxa"/>
          </w:tcPr>
          <w:p w14:paraId="6D2B9FA8" w14:textId="77777777" w:rsidR="003E49DA" w:rsidRPr="006F609E" w:rsidRDefault="003E49DA" w:rsidP="007765D9">
            <w:pPr>
              <w:ind w:right="237"/>
              <w:jc w:val="both"/>
              <w:rPr>
                <w:b/>
                <w:sz w:val="22"/>
              </w:rPr>
            </w:pPr>
          </w:p>
          <w:p w14:paraId="3D98D39D" w14:textId="77777777" w:rsidR="003E49DA" w:rsidRPr="006F609E" w:rsidRDefault="003E49DA" w:rsidP="007765D9">
            <w:pPr>
              <w:ind w:right="237"/>
              <w:jc w:val="both"/>
              <w:rPr>
                <w:b/>
                <w:sz w:val="22"/>
              </w:rPr>
            </w:pPr>
          </w:p>
          <w:p w14:paraId="2AFAF0F3" w14:textId="77777777" w:rsidR="003E49DA" w:rsidRPr="006F609E" w:rsidRDefault="003E49DA" w:rsidP="007765D9">
            <w:pPr>
              <w:ind w:right="237"/>
              <w:jc w:val="both"/>
              <w:rPr>
                <w:b/>
                <w:sz w:val="22"/>
              </w:rPr>
            </w:pPr>
          </w:p>
        </w:tc>
        <w:tc>
          <w:tcPr>
            <w:tcW w:w="1945" w:type="dxa"/>
          </w:tcPr>
          <w:p w14:paraId="77FA559E" w14:textId="77777777" w:rsidR="003E49DA" w:rsidRPr="006F609E" w:rsidRDefault="003E49DA" w:rsidP="007765D9">
            <w:pPr>
              <w:ind w:right="237"/>
              <w:jc w:val="both"/>
              <w:rPr>
                <w:b/>
                <w:sz w:val="22"/>
              </w:rPr>
            </w:pPr>
          </w:p>
        </w:tc>
        <w:tc>
          <w:tcPr>
            <w:tcW w:w="1821" w:type="dxa"/>
          </w:tcPr>
          <w:p w14:paraId="59B38934" w14:textId="77777777" w:rsidR="003E49DA" w:rsidRPr="006F609E" w:rsidRDefault="003E49DA" w:rsidP="007765D9">
            <w:pPr>
              <w:ind w:right="237"/>
              <w:jc w:val="both"/>
              <w:rPr>
                <w:b/>
                <w:sz w:val="22"/>
              </w:rPr>
            </w:pPr>
          </w:p>
        </w:tc>
        <w:tc>
          <w:tcPr>
            <w:tcW w:w="1575" w:type="dxa"/>
          </w:tcPr>
          <w:p w14:paraId="57A38501" w14:textId="77777777" w:rsidR="003E49DA" w:rsidRPr="006F609E" w:rsidRDefault="003E49DA" w:rsidP="007765D9">
            <w:pPr>
              <w:ind w:right="237"/>
              <w:jc w:val="both"/>
              <w:rPr>
                <w:b/>
                <w:sz w:val="22"/>
              </w:rPr>
            </w:pPr>
          </w:p>
        </w:tc>
      </w:tr>
    </w:tbl>
    <w:p w14:paraId="2F98BB58" w14:textId="0A0A192B" w:rsidR="006A0EE0" w:rsidRPr="006F609E" w:rsidRDefault="006A0EE0" w:rsidP="006F609E">
      <w:pPr>
        <w:jc w:val="both"/>
        <w:rPr>
          <w:i/>
        </w:rPr>
      </w:pPr>
      <w:r w:rsidRPr="006F609E">
        <w:rPr>
          <w:rFonts w:ascii="Arial" w:hAnsi="Arial" w:cs="Arial"/>
          <w:sz w:val="22"/>
        </w:rPr>
        <w:br/>
      </w:r>
    </w:p>
    <w:p w14:paraId="34C94FC3" w14:textId="4966050F" w:rsidR="006A0EE0" w:rsidRPr="006A0EE0" w:rsidRDefault="006A0EE0" w:rsidP="00AF6C23">
      <w:pPr>
        <w:pStyle w:val="ListParagraph"/>
        <w:numPr>
          <w:ilvl w:val="0"/>
          <w:numId w:val="12"/>
        </w:numPr>
        <w:ind w:left="284" w:hanging="284"/>
        <w:rPr>
          <w:rFonts w:ascii="Arial" w:hAnsi="Arial" w:cs="Arial"/>
          <w:b/>
          <w:sz w:val="22"/>
        </w:rPr>
      </w:pPr>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AF6C23">
        <w:rPr>
          <w:rFonts w:ascii="Arial" w:hAnsi="Arial" w:cs="Arial"/>
          <w:sz w:val="22"/>
        </w:rPr>
        <w:tab/>
      </w:r>
      <w:r w:rsidR="00CE52FB">
        <w:rPr>
          <w:rFonts w:ascii="Arial" w:hAnsi="Arial" w:cs="Arial"/>
          <w:sz w:val="22"/>
        </w:rPr>
        <w:tab/>
      </w:r>
      <w:r w:rsidRPr="006A0EE0">
        <w:rPr>
          <w:rFonts w:ascii="Arial" w:hAnsi="Arial" w:cs="Arial"/>
          <w:b/>
          <w:sz w:val="22"/>
        </w:rPr>
        <w:t>(3 marks)</w:t>
      </w:r>
    </w:p>
    <w:p w14:paraId="70D656FB" w14:textId="3077B730" w:rsidR="006A0EE0" w:rsidRDefault="006A0EE0" w:rsidP="006A0EE0">
      <w:pPr>
        <w:pStyle w:val="ListParagraph"/>
        <w:rPr>
          <w:rFonts w:ascii="Arial" w:hAnsi="Arial" w:cs="Arial"/>
          <w:sz w:val="22"/>
        </w:rPr>
      </w:pPr>
    </w:p>
    <w:p w14:paraId="2EADA0F5" w14:textId="6A0DB509" w:rsidR="006F609E" w:rsidRDefault="006F609E" w:rsidP="006F609E">
      <w:pPr>
        <w:pStyle w:val="ListParagraph"/>
        <w:numPr>
          <w:ilvl w:val="0"/>
          <w:numId w:val="21"/>
        </w:numPr>
        <w:rPr>
          <w:rFonts w:ascii="Arial" w:hAnsi="Arial" w:cs="Arial"/>
          <w:sz w:val="22"/>
        </w:rPr>
      </w:pPr>
      <w:r w:rsidRPr="006F609E">
        <w:rPr>
          <w:rFonts w:ascii="Arial" w:hAnsi="Arial" w:cs="Arial"/>
          <w:sz w:val="22"/>
        </w:rPr>
        <w:t>What are the</w:t>
      </w:r>
      <w:r w:rsidR="00021781">
        <w:rPr>
          <w:rFonts w:ascii="Arial" w:hAnsi="Arial" w:cs="Arial"/>
          <w:sz w:val="22"/>
        </w:rPr>
        <w:t xml:space="preserve"> two</w:t>
      </w:r>
      <w:r w:rsidRPr="006F609E">
        <w:rPr>
          <w:rFonts w:ascii="Arial" w:hAnsi="Arial" w:cs="Arial"/>
          <w:sz w:val="22"/>
        </w:rPr>
        <w:t xml:space="preserve"> major sources of </w:t>
      </w:r>
      <w:r w:rsidR="00021781">
        <w:rPr>
          <w:rFonts w:ascii="Arial" w:hAnsi="Arial" w:cs="Arial"/>
          <w:sz w:val="22"/>
        </w:rPr>
        <w:t xml:space="preserve">background </w:t>
      </w:r>
      <w:r w:rsidRPr="006F609E">
        <w:rPr>
          <w:rFonts w:ascii="Arial" w:hAnsi="Arial" w:cs="Arial"/>
          <w:sz w:val="22"/>
        </w:rPr>
        <w:t>radiation</w:t>
      </w:r>
      <w:bookmarkStart w:id="0" w:name="_GoBack"/>
      <w:bookmarkEnd w:id="0"/>
      <w:r w:rsidRPr="006F609E">
        <w:rPr>
          <w:rFonts w:ascii="Arial" w:hAnsi="Arial" w:cs="Arial"/>
          <w:sz w:val="22"/>
        </w:rPr>
        <w:t xml:space="preserve">? </w:t>
      </w:r>
    </w:p>
    <w:p w14:paraId="14E4BE2F" w14:textId="414AA01D" w:rsidR="006F609E" w:rsidRDefault="006F609E" w:rsidP="006F609E">
      <w:pPr>
        <w:rPr>
          <w:rFonts w:ascii="Arial" w:hAnsi="Arial" w:cs="Arial"/>
          <w:sz w:val="22"/>
        </w:rPr>
      </w:pPr>
    </w:p>
    <w:p w14:paraId="66ED52F9" w14:textId="3994FD83" w:rsidR="006F609E" w:rsidRDefault="006F609E" w:rsidP="006F609E">
      <w:pPr>
        <w:rPr>
          <w:rFonts w:ascii="Arial" w:hAnsi="Arial" w:cs="Arial"/>
          <w:sz w:val="22"/>
        </w:rPr>
      </w:pPr>
    </w:p>
    <w:p w14:paraId="23CE6960" w14:textId="2C46EF44" w:rsidR="006F609E" w:rsidRDefault="006F609E" w:rsidP="006F609E">
      <w:pPr>
        <w:rPr>
          <w:rFonts w:ascii="Arial" w:hAnsi="Arial" w:cs="Arial"/>
          <w:sz w:val="22"/>
        </w:rPr>
      </w:pPr>
    </w:p>
    <w:p w14:paraId="553FEA06" w14:textId="76074B17" w:rsidR="006F609E" w:rsidRDefault="006F609E" w:rsidP="006F609E">
      <w:pPr>
        <w:rPr>
          <w:rFonts w:ascii="Arial" w:hAnsi="Arial" w:cs="Arial"/>
          <w:sz w:val="22"/>
        </w:rPr>
      </w:pPr>
    </w:p>
    <w:p w14:paraId="10D89AC8" w14:textId="60B6B402" w:rsidR="006F609E" w:rsidRDefault="006F609E" w:rsidP="006F609E">
      <w:pPr>
        <w:rPr>
          <w:rFonts w:ascii="Arial" w:hAnsi="Arial" w:cs="Arial"/>
          <w:sz w:val="22"/>
        </w:rPr>
      </w:pPr>
    </w:p>
    <w:p w14:paraId="5C24AA42" w14:textId="05A497A6" w:rsidR="006F609E" w:rsidRDefault="006F609E" w:rsidP="006F609E">
      <w:pPr>
        <w:rPr>
          <w:rFonts w:ascii="Arial" w:hAnsi="Arial" w:cs="Arial"/>
          <w:sz w:val="22"/>
        </w:rPr>
      </w:pPr>
    </w:p>
    <w:p w14:paraId="165A5D7A" w14:textId="23C0BE34" w:rsidR="006F609E" w:rsidRDefault="006F609E" w:rsidP="006F609E">
      <w:pPr>
        <w:rPr>
          <w:rFonts w:ascii="Arial" w:hAnsi="Arial" w:cs="Arial"/>
          <w:sz w:val="22"/>
        </w:rPr>
      </w:pPr>
    </w:p>
    <w:p w14:paraId="344DA32A" w14:textId="77777777" w:rsidR="006F609E" w:rsidRPr="006F609E" w:rsidRDefault="006F609E" w:rsidP="006F609E">
      <w:pPr>
        <w:rPr>
          <w:rFonts w:ascii="Arial" w:hAnsi="Arial" w:cs="Arial"/>
          <w:sz w:val="22"/>
        </w:rPr>
      </w:pPr>
    </w:p>
    <w:p w14:paraId="5604909F" w14:textId="77777777" w:rsidR="006F609E" w:rsidRPr="006F609E" w:rsidRDefault="006F609E" w:rsidP="006F609E">
      <w:pPr>
        <w:pStyle w:val="ListParagraph"/>
        <w:rPr>
          <w:rFonts w:ascii="Arial" w:hAnsi="Arial" w:cs="Arial"/>
          <w:sz w:val="22"/>
        </w:rPr>
      </w:pPr>
    </w:p>
    <w:p w14:paraId="082D17C1" w14:textId="77777777" w:rsidR="006F609E" w:rsidRPr="006F609E" w:rsidRDefault="006F609E" w:rsidP="006F609E">
      <w:pPr>
        <w:pStyle w:val="ListParagraph"/>
        <w:numPr>
          <w:ilvl w:val="0"/>
          <w:numId w:val="21"/>
        </w:numPr>
        <w:rPr>
          <w:rFonts w:ascii="Arial" w:hAnsi="Arial" w:cs="Arial"/>
          <w:sz w:val="22"/>
        </w:rPr>
      </w:pPr>
      <w:r w:rsidRPr="006F609E">
        <w:rPr>
          <w:rFonts w:ascii="Arial" w:hAnsi="Arial" w:cs="Arial"/>
          <w:sz w:val="22"/>
        </w:rPr>
        <w:t>In which of the following situations would you expect a person to be exposed to the highest level of radiation?</w:t>
      </w:r>
    </w:p>
    <w:p w14:paraId="44F5017C" w14:textId="77777777" w:rsidR="006F609E" w:rsidRPr="006F609E" w:rsidRDefault="006F609E" w:rsidP="006F609E">
      <w:pPr>
        <w:pStyle w:val="ListParagraph"/>
        <w:numPr>
          <w:ilvl w:val="0"/>
          <w:numId w:val="22"/>
        </w:numPr>
        <w:rPr>
          <w:rFonts w:ascii="Arial" w:hAnsi="Arial" w:cs="Arial"/>
          <w:sz w:val="22"/>
        </w:rPr>
      </w:pPr>
      <w:r w:rsidRPr="006F609E">
        <w:rPr>
          <w:rFonts w:ascii="Arial" w:hAnsi="Arial" w:cs="Arial"/>
          <w:sz w:val="22"/>
        </w:rPr>
        <w:t>A pilot working for an international airline</w:t>
      </w:r>
    </w:p>
    <w:p w14:paraId="0646B8A2" w14:textId="77777777" w:rsidR="006F609E" w:rsidRPr="006F609E" w:rsidRDefault="006F609E" w:rsidP="006F609E">
      <w:pPr>
        <w:pStyle w:val="ListParagraph"/>
        <w:numPr>
          <w:ilvl w:val="0"/>
          <w:numId w:val="22"/>
        </w:numPr>
        <w:rPr>
          <w:rFonts w:ascii="Arial" w:hAnsi="Arial" w:cs="Arial"/>
          <w:sz w:val="22"/>
        </w:rPr>
      </w:pPr>
      <w:r w:rsidRPr="006F609E">
        <w:rPr>
          <w:rFonts w:ascii="Arial" w:hAnsi="Arial" w:cs="Arial"/>
          <w:sz w:val="22"/>
        </w:rPr>
        <w:t>Living in a house made of granite</w:t>
      </w:r>
    </w:p>
    <w:p w14:paraId="6225D65F" w14:textId="217946AB" w:rsidR="006F609E" w:rsidRPr="006F609E" w:rsidRDefault="006F609E" w:rsidP="006F609E">
      <w:pPr>
        <w:pStyle w:val="ListParagraph"/>
        <w:numPr>
          <w:ilvl w:val="0"/>
          <w:numId w:val="22"/>
        </w:numPr>
        <w:rPr>
          <w:rFonts w:ascii="Arial" w:hAnsi="Arial" w:cs="Arial"/>
          <w:sz w:val="22"/>
        </w:rPr>
      </w:pPr>
      <w:r w:rsidRPr="006F609E">
        <w:rPr>
          <w:rFonts w:ascii="Arial" w:hAnsi="Arial" w:cs="Arial"/>
          <w:sz w:val="22"/>
        </w:rPr>
        <w:t>An opal miner’s home underground at Coober Pedy</w:t>
      </w:r>
      <w:r>
        <w:rPr>
          <w:rFonts w:ascii="Arial" w:hAnsi="Arial" w:cs="Arial"/>
          <w:sz w:val="22"/>
        </w:rPr>
        <w:br/>
      </w:r>
    </w:p>
    <w:p w14:paraId="609DEB34" w14:textId="77777777" w:rsidR="006F609E" w:rsidRPr="006F609E" w:rsidRDefault="006F609E" w:rsidP="006F609E">
      <w:pPr>
        <w:pStyle w:val="ListParagraph"/>
        <w:rPr>
          <w:rFonts w:ascii="Arial" w:hAnsi="Arial" w:cs="Arial"/>
          <w:sz w:val="22"/>
        </w:rPr>
      </w:pPr>
    </w:p>
    <w:p w14:paraId="25550AED" w14:textId="310B570D" w:rsidR="006F609E" w:rsidRDefault="006F609E" w:rsidP="006F609E">
      <w:pPr>
        <w:pStyle w:val="ListParagraph"/>
        <w:numPr>
          <w:ilvl w:val="0"/>
          <w:numId w:val="21"/>
        </w:numPr>
        <w:rPr>
          <w:rFonts w:ascii="Arial" w:hAnsi="Arial" w:cs="Arial"/>
          <w:sz w:val="22"/>
        </w:rPr>
      </w:pPr>
      <w:r w:rsidRPr="006F609E">
        <w:rPr>
          <w:rFonts w:ascii="Arial" w:hAnsi="Arial" w:cs="Arial"/>
          <w:sz w:val="22"/>
        </w:rPr>
        <w:t>Explain your answer to Part (b</w:t>
      </w:r>
      <w:r>
        <w:rPr>
          <w:rFonts w:ascii="Arial" w:hAnsi="Arial" w:cs="Arial"/>
          <w:sz w:val="22"/>
        </w:rPr>
        <w:t>) with reference to the probable</w:t>
      </w:r>
      <w:r w:rsidRPr="006F609E">
        <w:rPr>
          <w:rFonts w:ascii="Arial" w:hAnsi="Arial" w:cs="Arial"/>
          <w:sz w:val="22"/>
        </w:rPr>
        <w:t xml:space="preserve"> sources of radiation.</w:t>
      </w:r>
    </w:p>
    <w:p w14:paraId="307414DC" w14:textId="45BE9274" w:rsidR="006F609E" w:rsidRDefault="006F609E" w:rsidP="006F609E">
      <w:pPr>
        <w:rPr>
          <w:rFonts w:ascii="Arial" w:hAnsi="Arial" w:cs="Arial"/>
          <w:sz w:val="22"/>
        </w:rPr>
      </w:pPr>
    </w:p>
    <w:p w14:paraId="3FA3534F" w14:textId="4E2ACDFE" w:rsidR="006F609E" w:rsidRPr="006F609E" w:rsidRDefault="006F609E" w:rsidP="006F609E">
      <w:pPr>
        <w:rPr>
          <w:rFonts w:ascii="Arial" w:hAnsi="Arial" w:cs="Arial"/>
          <w:sz w:val="22"/>
        </w:rPr>
      </w:pPr>
    </w:p>
    <w:p w14:paraId="135B363A" w14:textId="77777777" w:rsidR="006F609E" w:rsidRDefault="006F609E">
      <w:pPr>
        <w:rPr>
          <w:rFonts w:ascii="Arial" w:hAnsi="Arial" w:cs="Arial"/>
          <w:sz w:val="22"/>
          <w:lang w:eastAsia="en-AU"/>
        </w:rPr>
      </w:pPr>
      <w:r>
        <w:rPr>
          <w:rFonts w:ascii="Arial" w:hAnsi="Arial" w:cs="Arial"/>
          <w:sz w:val="22"/>
        </w:rPr>
        <w:br w:type="page"/>
      </w:r>
    </w:p>
    <w:p w14:paraId="78803B45" w14:textId="77BFC7A6" w:rsidR="006A0EE0" w:rsidRPr="006F609E" w:rsidRDefault="007A72C7" w:rsidP="006F609E">
      <w:pPr>
        <w:pStyle w:val="ListParagraph"/>
        <w:numPr>
          <w:ilvl w:val="0"/>
          <w:numId w:val="12"/>
        </w:numPr>
        <w:ind w:left="284" w:hanging="284"/>
        <w:rPr>
          <w:rFonts w:ascii="Arial" w:hAnsi="Arial" w:cs="Arial"/>
          <w:sz w:val="22"/>
        </w:rPr>
      </w:pPr>
      <w:r>
        <w:rPr>
          <w:rFonts w:ascii="Arial" w:hAnsi="Arial" w:cs="Arial"/>
          <w:sz w:val="22"/>
        </w:rPr>
        <w:lastRenderedPageBreak/>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AF6C23">
        <w:rPr>
          <w:rFonts w:ascii="Arial" w:hAnsi="Arial" w:cs="Arial"/>
          <w:sz w:val="22"/>
        </w:rPr>
        <w:tab/>
      </w:r>
      <w:r w:rsidR="00CE52FB">
        <w:rPr>
          <w:rFonts w:ascii="Arial" w:hAnsi="Arial" w:cs="Arial"/>
          <w:sz w:val="22"/>
        </w:rPr>
        <w:tab/>
      </w:r>
      <w:r w:rsidR="006F609E">
        <w:rPr>
          <w:rFonts w:ascii="Arial" w:hAnsi="Arial" w:cs="Arial"/>
          <w:b/>
          <w:sz w:val="22"/>
        </w:rPr>
        <w:t>(3</w:t>
      </w:r>
      <w:r w:rsidRPr="006A0EE0">
        <w:rPr>
          <w:rFonts w:ascii="Arial" w:hAnsi="Arial" w:cs="Arial"/>
          <w:b/>
          <w:sz w:val="22"/>
        </w:rPr>
        <w:t xml:space="preserve"> marks)</w:t>
      </w:r>
    </w:p>
    <w:p w14:paraId="3A3ACB93" w14:textId="3B3B4B28" w:rsidR="006F609E" w:rsidRPr="006F609E" w:rsidRDefault="006F609E" w:rsidP="006F609E">
      <w:pPr>
        <w:pStyle w:val="ListParagraph"/>
        <w:numPr>
          <w:ilvl w:val="0"/>
          <w:numId w:val="23"/>
        </w:numPr>
        <w:rPr>
          <w:rFonts w:ascii="Arial" w:hAnsi="Arial" w:cs="Arial"/>
          <w:sz w:val="22"/>
        </w:rPr>
      </w:pPr>
      <w:r w:rsidRPr="006F609E">
        <w:rPr>
          <w:rFonts w:ascii="Arial" w:hAnsi="Arial" w:cs="Arial"/>
          <w:sz w:val="22"/>
        </w:rPr>
        <w:t>The radioisotope carbon-14 is formed by neutrons from primary cosmic rays striking nitrogen atoms in the upper atmosphere.</w:t>
      </w:r>
      <w:r>
        <w:rPr>
          <w:rFonts w:ascii="Arial" w:hAnsi="Arial" w:cs="Arial"/>
          <w:sz w:val="22"/>
        </w:rPr>
        <w:t xml:space="preserve"> </w:t>
      </w:r>
      <w:r>
        <w:rPr>
          <w:rFonts w:ascii="Arial" w:hAnsi="Arial" w:cs="Arial"/>
          <w:sz w:val="22"/>
        </w:rPr>
        <w:br/>
      </w:r>
      <m:oMathPara>
        <m:oMath>
          <m:sPre>
            <m:sPrePr>
              <m:ctrlPr>
                <w:rPr>
                  <w:rFonts w:ascii="Cambria Math" w:hAnsi="Cambria Math" w:cs="Arial"/>
                  <w:sz w:val="22"/>
                </w:rPr>
              </m:ctrlPr>
            </m:sPrePr>
            <m:sub>
              <m:r>
                <m:rPr>
                  <m:nor/>
                </m:rPr>
                <w:rPr>
                  <w:rFonts w:ascii="Arial" w:hAnsi="Arial" w:cs="Arial"/>
                  <w:sz w:val="22"/>
                </w:rPr>
                <m:t>7</m:t>
              </m:r>
            </m:sub>
            <m:sup>
              <m:r>
                <m:rPr>
                  <m:nor/>
                </m:rPr>
                <w:rPr>
                  <w:rFonts w:ascii="Arial" w:hAnsi="Arial" w:cs="Arial"/>
                  <w:sz w:val="22"/>
                </w:rPr>
                <m:t>14</m:t>
              </m:r>
            </m:sup>
            <m:e>
              <m:r>
                <m:rPr>
                  <m:nor/>
                </m:rPr>
                <w:rPr>
                  <w:rFonts w:ascii="Arial" w:hAnsi="Arial" w:cs="Arial"/>
                  <w:sz w:val="22"/>
                </w:rPr>
                <m:t xml:space="preserve"> N + </m:t>
              </m:r>
            </m:e>
          </m:sPre>
          <m:r>
            <m:rPr>
              <m:nor/>
            </m:rPr>
            <w:rPr>
              <w:rFonts w:ascii="Arial" w:hAnsi="Arial" w:cs="Arial"/>
              <w:sz w:val="22"/>
            </w:rPr>
            <m:t xml:space="preserve"> </m:t>
          </m:r>
          <m:sPre>
            <m:sPrePr>
              <m:ctrlPr>
                <w:rPr>
                  <w:rFonts w:ascii="Cambria Math" w:hAnsi="Cambria Math" w:cs="Arial"/>
                  <w:sz w:val="22"/>
                </w:rPr>
              </m:ctrlPr>
            </m:sPrePr>
            <m:sub>
              <m:r>
                <m:rPr>
                  <m:nor/>
                </m:rPr>
                <w:rPr>
                  <w:rFonts w:ascii="Arial" w:hAnsi="Arial" w:cs="Arial"/>
                  <w:sz w:val="22"/>
                </w:rPr>
                <m:t>0</m:t>
              </m:r>
            </m:sub>
            <m:sup>
              <m:r>
                <m:rPr>
                  <m:nor/>
                </m:rPr>
                <w:rPr>
                  <w:rFonts w:ascii="Arial" w:hAnsi="Arial" w:cs="Arial"/>
                  <w:sz w:val="22"/>
                </w:rPr>
                <m:t>1</m:t>
              </m:r>
            </m:sup>
            <m:e>
              <m:r>
                <m:rPr>
                  <m:nor/>
                </m:rPr>
                <w:rPr>
                  <w:rFonts w:ascii="Arial" w:hAnsi="Arial" w:cs="Arial"/>
                  <w:sz w:val="22"/>
                </w:rPr>
                <m:t xml:space="preserve"> n   →   </m:t>
              </m:r>
            </m:e>
          </m:sPre>
          <m:sPre>
            <m:sPrePr>
              <m:ctrlPr>
                <w:rPr>
                  <w:rFonts w:ascii="Cambria Math" w:hAnsi="Cambria Math" w:cs="Arial"/>
                  <w:sz w:val="22"/>
                </w:rPr>
              </m:ctrlPr>
            </m:sPrePr>
            <m:sub>
              <m:r>
                <m:rPr>
                  <m:nor/>
                </m:rPr>
                <w:rPr>
                  <w:rFonts w:ascii="Arial" w:hAnsi="Arial" w:cs="Arial"/>
                  <w:sz w:val="22"/>
                </w:rPr>
                <m:t>6</m:t>
              </m:r>
            </m:sub>
            <m:sup>
              <m:r>
                <m:rPr>
                  <m:nor/>
                </m:rPr>
                <w:rPr>
                  <w:rFonts w:ascii="Arial" w:hAnsi="Arial" w:cs="Arial"/>
                  <w:sz w:val="22"/>
                </w:rPr>
                <m:t>14</m:t>
              </m:r>
            </m:sup>
            <m:e>
              <m:r>
                <m:rPr>
                  <m:nor/>
                </m:rPr>
                <w:rPr>
                  <w:rFonts w:ascii="Arial" w:hAnsi="Arial" w:cs="Arial"/>
                  <w:sz w:val="22"/>
                </w:rPr>
                <m:t xml:space="preserve"> C + X </m:t>
              </m:r>
            </m:e>
          </m:sPre>
          <m:r>
            <m:rPr>
              <m:sty m:val="p"/>
            </m:rPr>
            <w:rPr>
              <w:rFonts w:ascii="Arial" w:hAnsi="Arial" w:cs="Arial"/>
              <w:sz w:val="22"/>
            </w:rPr>
            <w:br/>
          </m:r>
        </m:oMath>
      </m:oMathPara>
      <w:r w:rsidRPr="006F609E">
        <w:rPr>
          <w:rFonts w:ascii="Arial" w:hAnsi="Arial" w:cs="Arial"/>
          <w:sz w:val="22"/>
        </w:rPr>
        <w:t xml:space="preserve">What is the identity of the particle labelled “X”? </w:t>
      </w:r>
    </w:p>
    <w:p w14:paraId="7CA09659" w14:textId="77777777" w:rsidR="006F609E" w:rsidRPr="006F609E" w:rsidRDefault="006F609E" w:rsidP="006F609E">
      <w:pPr>
        <w:pStyle w:val="ListParagraph"/>
        <w:rPr>
          <w:rFonts w:ascii="Arial" w:hAnsi="Arial" w:cs="Arial"/>
          <w:sz w:val="22"/>
        </w:rPr>
      </w:pPr>
    </w:p>
    <w:p w14:paraId="37B4CD44" w14:textId="13CAB6AF" w:rsidR="006F609E" w:rsidRPr="006F609E" w:rsidRDefault="006F609E" w:rsidP="006F609E">
      <w:pPr>
        <w:pStyle w:val="ListParagraph"/>
        <w:rPr>
          <w:rFonts w:ascii="Arial" w:hAnsi="Arial" w:cs="Arial"/>
          <w:sz w:val="22"/>
        </w:rPr>
      </w:pPr>
      <w:r w:rsidRPr="006F609E">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p>
    <w:p w14:paraId="2E338A23" w14:textId="77777777" w:rsidR="006F609E" w:rsidRPr="006F609E" w:rsidRDefault="006F609E" w:rsidP="006F609E">
      <w:pPr>
        <w:pStyle w:val="ListParagraph"/>
        <w:rPr>
          <w:rFonts w:ascii="Arial" w:hAnsi="Arial" w:cs="Arial"/>
          <w:sz w:val="22"/>
        </w:rPr>
      </w:pPr>
    </w:p>
    <w:p w14:paraId="684DDA63" w14:textId="2D17140A" w:rsidR="006F609E" w:rsidRPr="006F609E" w:rsidRDefault="006F609E" w:rsidP="006F609E">
      <w:pPr>
        <w:pStyle w:val="ListParagraph"/>
        <w:numPr>
          <w:ilvl w:val="0"/>
          <w:numId w:val="23"/>
        </w:numPr>
        <w:rPr>
          <w:rFonts w:ascii="Arial" w:hAnsi="Arial" w:cs="Arial"/>
          <w:sz w:val="22"/>
        </w:rPr>
      </w:pPr>
      <w:r w:rsidRPr="006F609E">
        <w:rPr>
          <w:rFonts w:ascii="Arial" w:hAnsi="Arial" w:cs="Arial"/>
          <w:sz w:val="22"/>
        </w:rPr>
        <w:t xml:space="preserve">The radioactive carbon-14 then decays back to nitrogen-14. </w:t>
      </w:r>
      <w:r>
        <w:rPr>
          <w:rFonts w:ascii="Arial" w:hAnsi="Arial" w:cs="Arial"/>
          <w:sz w:val="22"/>
        </w:rPr>
        <w:br/>
      </w:r>
      <m:oMathPara>
        <m:oMath>
          <m:sPre>
            <m:sPrePr>
              <m:ctrlPr>
                <w:rPr>
                  <w:rFonts w:ascii="Cambria Math" w:hAnsi="Cambria Math" w:cs="Arial"/>
                  <w:sz w:val="22"/>
                </w:rPr>
              </m:ctrlPr>
            </m:sPrePr>
            <m:sub>
              <m:r>
                <m:rPr>
                  <m:nor/>
                </m:rPr>
                <w:rPr>
                  <w:rFonts w:ascii="Arial" w:hAnsi="Arial" w:cs="Arial"/>
                  <w:sz w:val="22"/>
                </w:rPr>
                <m:t>6</m:t>
              </m:r>
            </m:sub>
            <m:sup>
              <m:r>
                <m:rPr>
                  <m:nor/>
                </m:rPr>
                <w:rPr>
                  <w:rFonts w:ascii="Arial" w:hAnsi="Arial" w:cs="Arial"/>
                  <w:sz w:val="22"/>
                </w:rPr>
                <m:t>14</m:t>
              </m:r>
            </m:sup>
            <m:e>
              <m:r>
                <m:rPr>
                  <m:nor/>
                </m:rPr>
                <w:rPr>
                  <w:rFonts w:ascii="Arial" w:hAnsi="Arial" w:cs="Arial"/>
                  <w:sz w:val="22"/>
                </w:rPr>
                <m:t xml:space="preserve"> C   →  </m:t>
              </m:r>
            </m:e>
          </m:sPre>
          <m:r>
            <m:rPr>
              <m:sty m:val="p"/>
            </m:rPr>
            <w:rPr>
              <w:rFonts w:ascii="Cambria Math" w:hAnsi="Cambria Math" w:cs="Arial"/>
              <w:sz w:val="22"/>
            </w:rPr>
            <m:t xml:space="preserve"> </m:t>
          </m:r>
          <m:sPre>
            <m:sPrePr>
              <m:ctrlPr>
                <w:rPr>
                  <w:rFonts w:ascii="Cambria Math" w:hAnsi="Cambria Math" w:cs="Arial"/>
                  <w:sz w:val="22"/>
                </w:rPr>
              </m:ctrlPr>
            </m:sPrePr>
            <m:sub>
              <m:r>
                <m:rPr>
                  <m:nor/>
                </m:rPr>
                <w:rPr>
                  <w:rFonts w:ascii="Arial" w:hAnsi="Arial" w:cs="Arial"/>
                  <w:sz w:val="22"/>
                </w:rPr>
                <m:t>7</m:t>
              </m:r>
            </m:sub>
            <m:sup>
              <m:r>
                <m:rPr>
                  <m:nor/>
                </m:rPr>
                <w:rPr>
                  <w:rFonts w:ascii="Arial" w:hAnsi="Arial" w:cs="Arial"/>
                  <w:sz w:val="22"/>
                </w:rPr>
                <m:t>14</m:t>
              </m:r>
            </m:sup>
            <m:e>
              <m:r>
                <m:rPr>
                  <m:nor/>
                </m:rPr>
                <w:rPr>
                  <w:rFonts w:ascii="Arial" w:hAnsi="Arial" w:cs="Arial"/>
                  <w:sz w:val="22"/>
                </w:rPr>
                <m:t xml:space="preserve"> N + Y </m:t>
              </m:r>
            </m:e>
          </m:sPre>
          <m:r>
            <m:rPr>
              <m:sty m:val="p"/>
            </m:rPr>
            <w:rPr>
              <w:rFonts w:ascii="Arial" w:hAnsi="Arial" w:cs="Arial"/>
              <w:sz w:val="22"/>
            </w:rPr>
            <w:br/>
          </m:r>
        </m:oMath>
      </m:oMathPara>
      <w:r w:rsidRPr="006F609E">
        <w:rPr>
          <w:rFonts w:ascii="Arial" w:hAnsi="Arial" w:cs="Arial"/>
          <w:sz w:val="22"/>
        </w:rPr>
        <w:t>What is the identity of the particle labelled “Y”?</w:t>
      </w:r>
    </w:p>
    <w:p w14:paraId="0DBFF729" w14:textId="77777777" w:rsidR="006F609E" w:rsidRPr="006F609E" w:rsidRDefault="006F609E" w:rsidP="006F609E">
      <w:pPr>
        <w:pStyle w:val="ListParagraph"/>
        <w:rPr>
          <w:rFonts w:ascii="Arial" w:hAnsi="Arial" w:cs="Arial"/>
          <w:sz w:val="22"/>
        </w:rPr>
      </w:pPr>
    </w:p>
    <w:p w14:paraId="1879A8A7" w14:textId="14759A13" w:rsidR="006F609E" w:rsidRPr="006F609E" w:rsidRDefault="006F609E" w:rsidP="006F609E">
      <w:pPr>
        <w:pStyle w:val="ListParagraph"/>
        <w:rPr>
          <w:rFonts w:ascii="Arial" w:hAnsi="Arial" w:cs="Arial"/>
          <w:sz w:val="22"/>
        </w:rPr>
      </w:pPr>
      <w:r w:rsidRPr="006F609E">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p>
    <w:p w14:paraId="0E47D075" w14:textId="77777777" w:rsidR="006F609E" w:rsidRPr="006F609E" w:rsidRDefault="006F609E" w:rsidP="006F609E">
      <w:pPr>
        <w:pStyle w:val="ListParagraph"/>
        <w:rPr>
          <w:rFonts w:ascii="Arial" w:hAnsi="Arial" w:cs="Arial"/>
          <w:sz w:val="22"/>
        </w:rPr>
      </w:pPr>
    </w:p>
    <w:p w14:paraId="1A9C24E5" w14:textId="526DA8D9" w:rsidR="006A0EE0" w:rsidRPr="006F609E" w:rsidRDefault="006F609E" w:rsidP="006F609E">
      <w:pPr>
        <w:pStyle w:val="ListParagraph"/>
        <w:numPr>
          <w:ilvl w:val="0"/>
          <w:numId w:val="23"/>
        </w:numPr>
        <w:rPr>
          <w:rFonts w:ascii="Arial" w:hAnsi="Arial" w:cs="Arial"/>
          <w:sz w:val="22"/>
        </w:rPr>
      </w:pPr>
      <w:r w:rsidRPr="006F609E">
        <w:rPr>
          <w:rFonts w:ascii="Arial" w:hAnsi="Arial" w:cs="Arial"/>
          <w:sz w:val="22"/>
        </w:rPr>
        <w:t xml:space="preserve">“The amount of carbon-14 in the atmosphere is constant.” </w:t>
      </w:r>
      <w:r>
        <w:rPr>
          <w:rFonts w:ascii="Arial" w:hAnsi="Arial" w:cs="Arial"/>
          <w:sz w:val="22"/>
        </w:rPr>
        <w:br/>
      </w:r>
      <w:r w:rsidRPr="006F609E">
        <w:rPr>
          <w:rFonts w:ascii="Arial" w:hAnsi="Arial" w:cs="Arial"/>
          <w:sz w:val="22"/>
          <w:lang w:eastAsia="en-US"/>
        </w:rPr>
        <w:t>What can be deduced from this statement?</w:t>
      </w:r>
      <w:r w:rsidRPr="006F609E">
        <w:rPr>
          <w:rFonts w:ascii="Arial" w:hAnsi="Arial" w:cs="Arial"/>
          <w:sz w:val="22"/>
          <w:lang w:eastAsia="en-US"/>
        </w:rPr>
        <w:tab/>
      </w:r>
      <w:r w:rsidRPr="006F609E">
        <w:rPr>
          <w:rFonts w:ascii="Arial" w:hAnsi="Arial" w:cs="Arial"/>
          <w:sz w:val="22"/>
          <w:lang w:eastAsia="en-US"/>
        </w:rPr>
        <w:tab/>
      </w:r>
      <w:r w:rsidRPr="006F609E">
        <w:rPr>
          <w:rFonts w:ascii="Arial" w:hAnsi="Arial" w:cs="Arial"/>
          <w:sz w:val="22"/>
          <w:lang w:eastAsia="en-US"/>
        </w:rPr>
        <w:tab/>
      </w:r>
      <w:r w:rsidRPr="006F609E">
        <w:rPr>
          <w:rFonts w:ascii="Arial" w:hAnsi="Arial" w:cs="Arial"/>
          <w:sz w:val="22"/>
          <w:lang w:eastAsia="en-US"/>
        </w:rPr>
        <w:tab/>
      </w:r>
    </w:p>
    <w:p w14:paraId="7EE7D3CE" w14:textId="1EB57B8D" w:rsidR="006A0EE0" w:rsidRDefault="006A0EE0" w:rsidP="006A0EE0">
      <w:pPr>
        <w:pStyle w:val="ListParagraph"/>
        <w:rPr>
          <w:rFonts w:ascii="Arial" w:hAnsi="Arial" w:cs="Arial"/>
          <w:sz w:val="22"/>
        </w:rPr>
      </w:pPr>
    </w:p>
    <w:p w14:paraId="3351917C" w14:textId="5B4723E7" w:rsidR="006A0EE0" w:rsidRDefault="006A0EE0" w:rsidP="006A0EE0">
      <w:pPr>
        <w:pStyle w:val="ListParagraph"/>
        <w:rPr>
          <w:rFonts w:ascii="Arial" w:hAnsi="Arial" w:cs="Arial"/>
          <w:sz w:val="22"/>
        </w:rPr>
      </w:pPr>
    </w:p>
    <w:p w14:paraId="5339374C" w14:textId="77777777" w:rsidR="006A0EE0" w:rsidRPr="006A0EE0" w:rsidRDefault="006A0EE0" w:rsidP="006A0EE0">
      <w:pPr>
        <w:pStyle w:val="ListParagraph"/>
        <w:rPr>
          <w:rFonts w:ascii="Arial" w:hAnsi="Arial" w:cs="Arial"/>
          <w:sz w:val="22"/>
        </w:rPr>
      </w:pPr>
    </w:p>
    <w:p w14:paraId="3812074B" w14:textId="276B88B0" w:rsidR="006A0EE0" w:rsidRDefault="006A0EE0" w:rsidP="006A0EE0">
      <w:pPr>
        <w:rPr>
          <w:rFonts w:ascii="Century Gothic" w:hAnsi="Century Gothic" w:cs="Arial"/>
          <w:b/>
          <w:sz w:val="22"/>
          <w:highlight w:val="lightGray"/>
          <w:lang w:eastAsia="en-AU"/>
        </w:rPr>
      </w:pPr>
    </w:p>
    <w:p w14:paraId="636784DA" w14:textId="156092E3" w:rsidR="006F609E" w:rsidRDefault="006F609E" w:rsidP="006A0EE0">
      <w:pPr>
        <w:rPr>
          <w:rFonts w:ascii="Century Gothic" w:hAnsi="Century Gothic" w:cs="Arial"/>
          <w:b/>
          <w:sz w:val="22"/>
          <w:highlight w:val="lightGray"/>
          <w:lang w:eastAsia="en-AU"/>
        </w:rPr>
      </w:pPr>
    </w:p>
    <w:p w14:paraId="34EFD353" w14:textId="77777777" w:rsidR="006F609E" w:rsidRPr="006A0EE0" w:rsidRDefault="006F609E" w:rsidP="006A0EE0">
      <w:pPr>
        <w:rPr>
          <w:rFonts w:ascii="Century Gothic" w:hAnsi="Century Gothic" w:cs="Arial"/>
          <w:b/>
          <w:sz w:val="22"/>
          <w:highlight w:val="lightGray"/>
          <w:lang w:eastAsia="en-AU"/>
        </w:rPr>
      </w:pPr>
    </w:p>
    <w:p w14:paraId="185B3484" w14:textId="74C676A4" w:rsidR="006A0EE0" w:rsidRDefault="006A0EE0" w:rsidP="00AF6C23">
      <w:pPr>
        <w:pStyle w:val="ListParagraph"/>
        <w:numPr>
          <w:ilvl w:val="0"/>
          <w:numId w:val="12"/>
        </w:numPr>
        <w:ind w:left="284" w:hanging="284"/>
        <w:rPr>
          <w:rFonts w:ascii="Arial" w:hAnsi="Arial" w:cs="Arial"/>
          <w:b/>
          <w:sz w:val="22"/>
        </w:rPr>
      </w:pPr>
      <w:r>
        <w:rPr>
          <w:rFonts w:ascii="Arial" w:hAnsi="Arial" w:cs="Arial"/>
          <w:sz w:val="22"/>
        </w:rPr>
        <w:t xml:space="preserve"> </w:t>
      </w:r>
      <w:r w:rsidR="007A72C7">
        <w:rPr>
          <w:rFonts w:ascii="Arial" w:hAnsi="Arial" w:cs="Arial"/>
          <w:sz w:val="22"/>
        </w:rPr>
        <w:tab/>
      </w:r>
      <w:r w:rsidR="007A72C7">
        <w:rPr>
          <w:rFonts w:ascii="Arial" w:hAnsi="Arial" w:cs="Arial"/>
          <w:sz w:val="22"/>
        </w:rPr>
        <w:tab/>
      </w:r>
      <w:r w:rsidR="007A72C7">
        <w:rPr>
          <w:rFonts w:ascii="Arial" w:hAnsi="Arial" w:cs="Arial"/>
          <w:sz w:val="22"/>
        </w:rPr>
        <w:tab/>
      </w:r>
      <w:r w:rsidR="007A72C7">
        <w:rPr>
          <w:rFonts w:ascii="Arial" w:hAnsi="Arial" w:cs="Arial"/>
          <w:sz w:val="22"/>
        </w:rPr>
        <w:tab/>
      </w:r>
      <w:r w:rsidR="007A72C7">
        <w:rPr>
          <w:rFonts w:ascii="Arial" w:hAnsi="Arial" w:cs="Arial"/>
          <w:sz w:val="22"/>
        </w:rPr>
        <w:tab/>
      </w:r>
      <w:r w:rsidR="007A72C7">
        <w:rPr>
          <w:rFonts w:ascii="Arial" w:hAnsi="Arial" w:cs="Arial"/>
          <w:sz w:val="22"/>
        </w:rPr>
        <w:tab/>
      </w:r>
      <w:r w:rsidR="007A72C7">
        <w:rPr>
          <w:rFonts w:ascii="Arial" w:hAnsi="Arial" w:cs="Arial"/>
          <w:sz w:val="22"/>
        </w:rPr>
        <w:tab/>
      </w:r>
      <w:r w:rsidR="00AF6C23">
        <w:rPr>
          <w:rFonts w:ascii="Arial" w:hAnsi="Arial" w:cs="Arial"/>
          <w:sz w:val="22"/>
        </w:rPr>
        <w:tab/>
      </w:r>
      <w:r w:rsidR="007A72C7">
        <w:rPr>
          <w:rFonts w:ascii="Arial" w:hAnsi="Arial" w:cs="Arial"/>
          <w:sz w:val="22"/>
        </w:rPr>
        <w:tab/>
      </w:r>
      <w:r w:rsidR="00CE52FB">
        <w:rPr>
          <w:rFonts w:ascii="Arial" w:hAnsi="Arial" w:cs="Arial"/>
          <w:sz w:val="22"/>
        </w:rPr>
        <w:tab/>
      </w:r>
      <w:r w:rsidR="007A72C7">
        <w:rPr>
          <w:rFonts w:ascii="Arial" w:hAnsi="Arial" w:cs="Arial"/>
          <w:b/>
          <w:sz w:val="22"/>
        </w:rPr>
        <w:t>(3</w:t>
      </w:r>
      <w:r w:rsidR="007A72C7" w:rsidRPr="007A72C7">
        <w:rPr>
          <w:rFonts w:ascii="Arial" w:hAnsi="Arial" w:cs="Arial"/>
          <w:b/>
          <w:sz w:val="22"/>
        </w:rPr>
        <w:t xml:space="preserve"> marks)</w:t>
      </w:r>
    </w:p>
    <w:p w14:paraId="0653C74C" w14:textId="69866BE6" w:rsidR="006F609E" w:rsidRPr="006F609E" w:rsidRDefault="006F609E" w:rsidP="006F609E">
      <w:pPr>
        <w:rPr>
          <w:rFonts w:ascii="Arial" w:hAnsi="Arial" w:cs="Arial"/>
          <w:sz w:val="22"/>
        </w:rPr>
      </w:pPr>
      <w:r w:rsidRPr="006F609E">
        <w:rPr>
          <w:rFonts w:ascii="Arial" w:hAnsi="Arial" w:cs="Arial"/>
          <w:sz w:val="22"/>
        </w:rPr>
        <w:t>Radon-222 is a gas which is given off in very small quantities by the ground. Radon-222 emits alpha particles and it has a half-life of approximately 4 days.</w:t>
      </w:r>
    </w:p>
    <w:p w14:paraId="57115BDD" w14:textId="77777777" w:rsidR="006F609E" w:rsidRPr="006F609E" w:rsidRDefault="006F609E" w:rsidP="006F609E">
      <w:pPr>
        <w:rPr>
          <w:rFonts w:ascii="Arial" w:hAnsi="Arial" w:cs="Arial"/>
          <w:b/>
          <w:sz w:val="22"/>
        </w:rPr>
      </w:pPr>
    </w:p>
    <w:p w14:paraId="4FFE2266" w14:textId="74925E21" w:rsidR="006F609E" w:rsidRPr="006F609E" w:rsidRDefault="006F609E" w:rsidP="006F609E">
      <w:pPr>
        <w:numPr>
          <w:ilvl w:val="0"/>
          <w:numId w:val="24"/>
        </w:numPr>
        <w:rPr>
          <w:rFonts w:ascii="Arial" w:hAnsi="Arial" w:cs="Arial"/>
          <w:sz w:val="22"/>
        </w:rPr>
      </w:pPr>
      <w:r w:rsidRPr="006F609E">
        <w:rPr>
          <w:rFonts w:ascii="Arial" w:hAnsi="Arial" w:cs="Arial"/>
          <w:sz w:val="22"/>
        </w:rPr>
        <w:t>The emitted alpha particles cannot penetrate the skin. Why is radon so dangerous, then?</w:t>
      </w:r>
      <w:r>
        <w:rPr>
          <w:rFonts w:ascii="Arial" w:hAnsi="Arial" w:cs="Arial"/>
          <w:sz w:val="22"/>
        </w:rPr>
        <w:br/>
      </w:r>
      <w:r>
        <w:rPr>
          <w:rFonts w:ascii="Arial" w:hAnsi="Arial" w:cs="Arial"/>
          <w:sz w:val="22"/>
        </w:rPr>
        <w:br/>
      </w:r>
      <w:r w:rsidR="006C220F">
        <w:rPr>
          <w:rFonts w:ascii="Arial" w:hAnsi="Arial" w:cs="Arial"/>
          <w:sz w:val="22"/>
        </w:rPr>
        <w:br/>
      </w:r>
      <w:r w:rsidR="006C220F">
        <w:rPr>
          <w:rFonts w:ascii="Arial" w:hAnsi="Arial" w:cs="Arial"/>
          <w:sz w:val="22"/>
        </w:rPr>
        <w:br/>
      </w:r>
    </w:p>
    <w:p w14:paraId="637A7938" w14:textId="77777777" w:rsidR="006F609E" w:rsidRPr="006F609E" w:rsidRDefault="006F609E" w:rsidP="006F609E">
      <w:pPr>
        <w:rPr>
          <w:rFonts w:ascii="Arial" w:hAnsi="Arial" w:cs="Arial"/>
          <w:sz w:val="22"/>
        </w:rPr>
      </w:pPr>
    </w:p>
    <w:p w14:paraId="6C895533" w14:textId="2E31FD25" w:rsidR="006F609E" w:rsidRPr="006F609E" w:rsidRDefault="006F609E" w:rsidP="006F609E">
      <w:pPr>
        <w:numPr>
          <w:ilvl w:val="0"/>
          <w:numId w:val="24"/>
        </w:numPr>
        <w:rPr>
          <w:rFonts w:ascii="Arial" w:hAnsi="Arial" w:cs="Arial"/>
          <w:sz w:val="22"/>
        </w:rPr>
      </w:pPr>
      <w:r w:rsidRPr="006F609E">
        <w:rPr>
          <w:rFonts w:ascii="Arial" w:hAnsi="Arial" w:cs="Arial"/>
          <w:sz w:val="22"/>
        </w:rPr>
        <w:t>Why is radon more of a problem in houses during cold weather?</w:t>
      </w:r>
      <w:r>
        <w:rPr>
          <w:rFonts w:ascii="Arial" w:hAnsi="Arial" w:cs="Arial"/>
          <w:sz w:val="22"/>
        </w:rPr>
        <w:br/>
      </w:r>
      <w:r w:rsidR="006C220F">
        <w:rPr>
          <w:rFonts w:ascii="Arial" w:hAnsi="Arial" w:cs="Arial"/>
          <w:sz w:val="22"/>
        </w:rPr>
        <w:br/>
      </w:r>
      <w:r>
        <w:rPr>
          <w:rFonts w:ascii="Arial" w:hAnsi="Arial" w:cs="Arial"/>
          <w:sz w:val="22"/>
        </w:rPr>
        <w:br/>
      </w:r>
      <w:r w:rsidR="006C220F">
        <w:rPr>
          <w:rFonts w:ascii="Arial" w:hAnsi="Arial" w:cs="Arial"/>
          <w:sz w:val="22"/>
        </w:rPr>
        <w:br/>
      </w:r>
    </w:p>
    <w:p w14:paraId="6B966908" w14:textId="77777777" w:rsidR="006F609E" w:rsidRPr="006F609E" w:rsidRDefault="006F609E" w:rsidP="006F609E">
      <w:pPr>
        <w:rPr>
          <w:rFonts w:ascii="Arial" w:hAnsi="Arial" w:cs="Arial"/>
          <w:sz w:val="22"/>
        </w:rPr>
      </w:pPr>
    </w:p>
    <w:p w14:paraId="04483A24" w14:textId="4EC9304F" w:rsidR="006F609E" w:rsidRDefault="006F609E" w:rsidP="006F609E">
      <w:pPr>
        <w:numPr>
          <w:ilvl w:val="0"/>
          <w:numId w:val="24"/>
        </w:numPr>
        <w:rPr>
          <w:rFonts w:ascii="Arial" w:hAnsi="Arial" w:cs="Arial"/>
          <w:sz w:val="22"/>
        </w:rPr>
      </w:pPr>
      <w:r w:rsidRPr="006F609E">
        <w:rPr>
          <w:rFonts w:ascii="Arial" w:hAnsi="Arial" w:cs="Arial"/>
          <w:sz w:val="22"/>
        </w:rPr>
        <w:t>A sealed sample of radon-222 has an activity of 3.80 kBq. What will be its approximate activity in 20 days time?</w:t>
      </w:r>
    </w:p>
    <w:p w14:paraId="5260B724" w14:textId="77777777" w:rsidR="006C220F" w:rsidRDefault="006C220F" w:rsidP="006C220F">
      <w:pPr>
        <w:pStyle w:val="ListParagraph"/>
        <w:rPr>
          <w:rFonts w:ascii="Arial" w:hAnsi="Arial" w:cs="Arial"/>
          <w:sz w:val="22"/>
        </w:rPr>
      </w:pPr>
    </w:p>
    <w:p w14:paraId="174F2590" w14:textId="635EB1E6" w:rsidR="006C220F" w:rsidRDefault="006C220F" w:rsidP="006C220F">
      <w:pPr>
        <w:rPr>
          <w:rFonts w:ascii="Arial" w:hAnsi="Arial" w:cs="Arial"/>
          <w:sz w:val="22"/>
        </w:rPr>
      </w:pPr>
    </w:p>
    <w:p w14:paraId="42DBABE2" w14:textId="24A2ABBB" w:rsidR="006C220F" w:rsidRDefault="006C220F" w:rsidP="006C220F">
      <w:pPr>
        <w:rPr>
          <w:rFonts w:ascii="Arial" w:hAnsi="Arial" w:cs="Arial"/>
          <w:sz w:val="22"/>
        </w:rPr>
      </w:pPr>
    </w:p>
    <w:p w14:paraId="0FA2DCC2" w14:textId="75FBBE50" w:rsidR="006C220F" w:rsidRDefault="006C220F" w:rsidP="006C220F">
      <w:pPr>
        <w:rPr>
          <w:rFonts w:ascii="Arial" w:hAnsi="Arial" w:cs="Arial"/>
          <w:sz w:val="22"/>
        </w:rPr>
      </w:pPr>
    </w:p>
    <w:p w14:paraId="55C0F9F9" w14:textId="6742A97C" w:rsidR="006C220F" w:rsidRDefault="006C220F" w:rsidP="006C220F">
      <w:pPr>
        <w:rPr>
          <w:rFonts w:ascii="Arial" w:hAnsi="Arial" w:cs="Arial"/>
          <w:sz w:val="22"/>
        </w:rPr>
      </w:pPr>
    </w:p>
    <w:p w14:paraId="036CE6B2" w14:textId="03DAFCAE" w:rsidR="006C220F" w:rsidRDefault="006C220F" w:rsidP="006C220F">
      <w:pPr>
        <w:rPr>
          <w:rFonts w:ascii="Arial" w:hAnsi="Arial" w:cs="Arial"/>
          <w:sz w:val="22"/>
        </w:rPr>
      </w:pPr>
    </w:p>
    <w:p w14:paraId="031C53AA" w14:textId="70C259ED" w:rsidR="006C220F" w:rsidRDefault="006C220F" w:rsidP="006C220F">
      <w:pPr>
        <w:rPr>
          <w:rFonts w:ascii="Arial" w:hAnsi="Arial" w:cs="Arial"/>
          <w:sz w:val="22"/>
        </w:rPr>
      </w:pPr>
    </w:p>
    <w:p w14:paraId="1758E86D" w14:textId="3630470A" w:rsidR="006C220F" w:rsidRDefault="006C220F" w:rsidP="006C220F">
      <w:pPr>
        <w:rPr>
          <w:rFonts w:ascii="Arial" w:hAnsi="Arial" w:cs="Arial"/>
          <w:sz w:val="22"/>
        </w:rPr>
      </w:pPr>
      <w:r>
        <w:rPr>
          <w:rFonts w:ascii="Arial" w:hAnsi="Arial" w:cs="Arial"/>
          <w:sz w:val="22"/>
        </w:rPr>
        <w:br w:type="page"/>
      </w:r>
    </w:p>
    <w:p w14:paraId="2811EF7F" w14:textId="15837A6F" w:rsidR="006C220F" w:rsidRPr="006C220F" w:rsidRDefault="006C220F" w:rsidP="006C220F">
      <w:pPr>
        <w:pStyle w:val="ListParagraph"/>
        <w:numPr>
          <w:ilvl w:val="0"/>
          <w:numId w:val="12"/>
        </w:numPr>
        <w:ind w:left="426"/>
        <w:rPr>
          <w:rFonts w:ascii="Arial" w:hAnsi="Arial" w:cs="Arial"/>
          <w:b/>
          <w:sz w:val="22"/>
        </w:rPr>
      </w:pPr>
      <w:r>
        <w:rPr>
          <w:rFonts w:ascii="Arial" w:hAnsi="Arial" w:cs="Arial"/>
          <w:sz w:val="22"/>
        </w:rPr>
        <w:lastRenderedPageBreak/>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6C220F">
        <w:rPr>
          <w:rFonts w:ascii="Arial" w:hAnsi="Arial" w:cs="Arial"/>
          <w:b/>
          <w:sz w:val="22"/>
        </w:rPr>
        <w:t>(3 marks)</w:t>
      </w:r>
      <w:r w:rsidRPr="006C220F">
        <w:rPr>
          <w:rFonts w:ascii="Arial" w:hAnsi="Arial" w:cs="Arial"/>
          <w:b/>
          <w:sz w:val="22"/>
        </w:rPr>
        <w:br/>
      </w:r>
    </w:p>
    <w:p w14:paraId="3C06CD15" w14:textId="1BC2861F" w:rsidR="00AF6C23" w:rsidRDefault="006C220F" w:rsidP="00AF6C23">
      <w:pPr>
        <w:rPr>
          <w:rFonts w:ascii="Arial" w:hAnsi="Arial" w:cs="Arial"/>
          <w:sz w:val="22"/>
        </w:rPr>
      </w:pPr>
      <w:r>
        <w:rPr>
          <w:b/>
          <w:noProof/>
          <w:lang w:val="en-US"/>
        </w:rPr>
        <w:drawing>
          <wp:anchor distT="0" distB="0" distL="114300" distR="114300" simplePos="0" relativeHeight="251663360" behindDoc="1" locked="0" layoutInCell="1" allowOverlap="1" wp14:anchorId="3E4A0630" wp14:editId="10A02490">
            <wp:simplePos x="0" y="0"/>
            <wp:positionH relativeFrom="margin">
              <wp:align>left</wp:align>
            </wp:positionH>
            <wp:positionV relativeFrom="paragraph">
              <wp:posOffset>4965</wp:posOffset>
            </wp:positionV>
            <wp:extent cx="5258823" cy="3934046"/>
            <wp:effectExtent l="0" t="0" r="0" b="0"/>
            <wp:wrapNone/>
            <wp:docPr id="2" name="Picture 2" descr="C:\Work for Herbert\NOTES\YEAR 11 TESTS\scanned diagrams\nuclear test 1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 for Herbert\NOTES\YEAR 11 TESTS\scanned diagrams\nuclear test 1 001.jpg"/>
                    <pic:cNvPicPr>
                      <a:picLocks noChangeAspect="1" noChangeArrowheads="1"/>
                    </pic:cNvPicPr>
                  </pic:nvPicPr>
                  <pic:blipFill>
                    <a:blip r:embed="rId9" cstate="print"/>
                    <a:srcRect l="15445" t="30634" r="17730" b="33056"/>
                    <a:stretch>
                      <a:fillRect/>
                    </a:stretch>
                  </pic:blipFill>
                  <pic:spPr bwMode="auto">
                    <a:xfrm>
                      <a:off x="0" y="0"/>
                      <a:ext cx="5258823" cy="3934046"/>
                    </a:xfrm>
                    <a:prstGeom prst="rect">
                      <a:avLst/>
                    </a:prstGeom>
                    <a:noFill/>
                    <a:ln w="9525">
                      <a:noFill/>
                      <a:miter lim="800000"/>
                      <a:headEnd/>
                      <a:tailEnd/>
                    </a:ln>
                  </pic:spPr>
                </pic:pic>
              </a:graphicData>
            </a:graphic>
          </wp:anchor>
        </w:drawing>
      </w:r>
    </w:p>
    <w:p w14:paraId="696CE5C8" w14:textId="11B813AF" w:rsidR="00AF6C23" w:rsidRDefault="00AF6C23" w:rsidP="00AF6C23">
      <w:pPr>
        <w:rPr>
          <w:rFonts w:ascii="Arial" w:hAnsi="Arial" w:cs="Arial"/>
          <w:sz w:val="22"/>
        </w:rPr>
      </w:pPr>
    </w:p>
    <w:p w14:paraId="5DD7D4DF" w14:textId="3C0E66F9" w:rsidR="00AF6C23" w:rsidRDefault="00AF6C23" w:rsidP="00AF6C23">
      <w:pPr>
        <w:rPr>
          <w:rFonts w:ascii="Arial" w:hAnsi="Arial" w:cs="Arial"/>
          <w:sz w:val="22"/>
        </w:rPr>
      </w:pPr>
    </w:p>
    <w:p w14:paraId="0F9130E2" w14:textId="500CFA15" w:rsidR="00AF6C23" w:rsidRDefault="00AF6C23" w:rsidP="00AF6C23">
      <w:pPr>
        <w:rPr>
          <w:rFonts w:ascii="Arial" w:hAnsi="Arial" w:cs="Arial"/>
          <w:sz w:val="22"/>
        </w:rPr>
      </w:pPr>
    </w:p>
    <w:p w14:paraId="1CE2E95F" w14:textId="77777777" w:rsidR="00AF6C23" w:rsidRPr="00AF6C23" w:rsidRDefault="00AF6C23" w:rsidP="00AF6C23">
      <w:pPr>
        <w:rPr>
          <w:rFonts w:ascii="Arial" w:hAnsi="Arial" w:cs="Arial"/>
          <w:sz w:val="22"/>
        </w:rPr>
      </w:pPr>
    </w:p>
    <w:p w14:paraId="3EE303D4" w14:textId="21535FBC" w:rsidR="007A72C7" w:rsidRDefault="007A72C7" w:rsidP="007A72C7">
      <w:pPr>
        <w:rPr>
          <w:rFonts w:ascii="Arial" w:hAnsi="Arial" w:cs="Arial"/>
          <w:b/>
          <w:sz w:val="22"/>
        </w:rPr>
      </w:pPr>
    </w:p>
    <w:p w14:paraId="168C7761" w14:textId="25CC940A" w:rsidR="00AF6C23" w:rsidRDefault="00AF6C23" w:rsidP="007A72C7">
      <w:pPr>
        <w:rPr>
          <w:rFonts w:ascii="Arial" w:hAnsi="Arial" w:cs="Arial"/>
          <w:b/>
          <w:sz w:val="22"/>
        </w:rPr>
      </w:pPr>
    </w:p>
    <w:p w14:paraId="34580845" w14:textId="3042013B" w:rsidR="00AF6C23" w:rsidRDefault="00AF6C23" w:rsidP="007A72C7">
      <w:pPr>
        <w:rPr>
          <w:rFonts w:ascii="Arial" w:hAnsi="Arial" w:cs="Arial"/>
          <w:b/>
          <w:sz w:val="22"/>
        </w:rPr>
      </w:pPr>
    </w:p>
    <w:p w14:paraId="6F35F6D1" w14:textId="044AAD96" w:rsidR="00AF6C23" w:rsidRDefault="00AF6C23" w:rsidP="007A72C7">
      <w:pPr>
        <w:rPr>
          <w:rFonts w:ascii="Arial" w:hAnsi="Arial" w:cs="Arial"/>
          <w:b/>
          <w:sz w:val="22"/>
        </w:rPr>
      </w:pPr>
    </w:p>
    <w:p w14:paraId="3FF1F822" w14:textId="40C9035F" w:rsidR="00AF6C23" w:rsidRDefault="00AF6C23" w:rsidP="007A72C7">
      <w:pPr>
        <w:rPr>
          <w:rFonts w:ascii="Arial" w:hAnsi="Arial" w:cs="Arial"/>
          <w:b/>
          <w:sz w:val="22"/>
        </w:rPr>
      </w:pPr>
    </w:p>
    <w:p w14:paraId="7A93373D" w14:textId="7CBB164B" w:rsidR="00AF6C23" w:rsidRDefault="00AF6C23" w:rsidP="007A72C7">
      <w:pPr>
        <w:rPr>
          <w:rFonts w:ascii="Arial" w:hAnsi="Arial" w:cs="Arial"/>
          <w:b/>
          <w:sz w:val="22"/>
        </w:rPr>
      </w:pPr>
    </w:p>
    <w:p w14:paraId="30533442" w14:textId="44AE3F7D" w:rsidR="00AF6C23" w:rsidRDefault="00AF6C23" w:rsidP="007A72C7">
      <w:pPr>
        <w:rPr>
          <w:rFonts w:ascii="Arial" w:hAnsi="Arial" w:cs="Arial"/>
          <w:b/>
          <w:sz w:val="22"/>
        </w:rPr>
      </w:pPr>
    </w:p>
    <w:p w14:paraId="6BC673C0" w14:textId="375388AF" w:rsidR="006C220F" w:rsidRDefault="006C220F" w:rsidP="007A72C7">
      <w:pPr>
        <w:rPr>
          <w:rFonts w:ascii="Arial" w:hAnsi="Arial" w:cs="Arial"/>
          <w:b/>
          <w:sz w:val="22"/>
        </w:rPr>
      </w:pPr>
    </w:p>
    <w:p w14:paraId="1AAF65D6" w14:textId="55E2886D" w:rsidR="006C220F" w:rsidRDefault="006C220F" w:rsidP="007A72C7">
      <w:pPr>
        <w:rPr>
          <w:rFonts w:ascii="Arial" w:hAnsi="Arial" w:cs="Arial"/>
          <w:b/>
          <w:sz w:val="22"/>
        </w:rPr>
      </w:pPr>
    </w:p>
    <w:p w14:paraId="6E989496" w14:textId="6E893A45" w:rsidR="006C220F" w:rsidRDefault="006C220F" w:rsidP="007A72C7">
      <w:pPr>
        <w:rPr>
          <w:rFonts w:ascii="Arial" w:hAnsi="Arial" w:cs="Arial"/>
          <w:b/>
          <w:sz w:val="22"/>
        </w:rPr>
      </w:pPr>
    </w:p>
    <w:p w14:paraId="218D6BF8" w14:textId="4973C928" w:rsidR="006C220F" w:rsidRDefault="006C220F" w:rsidP="007A72C7">
      <w:pPr>
        <w:rPr>
          <w:rFonts w:ascii="Arial" w:hAnsi="Arial" w:cs="Arial"/>
          <w:b/>
          <w:sz w:val="22"/>
        </w:rPr>
      </w:pPr>
    </w:p>
    <w:p w14:paraId="79F8E8FB" w14:textId="5D0EE323" w:rsidR="006C220F" w:rsidRDefault="006C220F" w:rsidP="007A72C7">
      <w:pPr>
        <w:rPr>
          <w:rFonts w:ascii="Arial" w:hAnsi="Arial" w:cs="Arial"/>
          <w:b/>
          <w:sz w:val="22"/>
        </w:rPr>
      </w:pPr>
    </w:p>
    <w:p w14:paraId="1F2C9C98" w14:textId="0D8035C2" w:rsidR="006C220F" w:rsidRDefault="006C220F" w:rsidP="007A72C7">
      <w:pPr>
        <w:rPr>
          <w:rFonts w:ascii="Arial" w:hAnsi="Arial" w:cs="Arial"/>
          <w:b/>
          <w:sz w:val="22"/>
        </w:rPr>
      </w:pPr>
    </w:p>
    <w:p w14:paraId="0A9B1258" w14:textId="7A1B7CA7" w:rsidR="006C220F" w:rsidRDefault="006C220F" w:rsidP="007A72C7">
      <w:pPr>
        <w:rPr>
          <w:rFonts w:ascii="Arial" w:hAnsi="Arial" w:cs="Arial"/>
          <w:b/>
          <w:sz w:val="22"/>
        </w:rPr>
      </w:pPr>
    </w:p>
    <w:p w14:paraId="0B8A05D6" w14:textId="490E9D43" w:rsidR="006C220F" w:rsidRDefault="006C220F" w:rsidP="007A72C7">
      <w:pPr>
        <w:rPr>
          <w:rFonts w:ascii="Arial" w:hAnsi="Arial" w:cs="Arial"/>
          <w:b/>
          <w:sz w:val="22"/>
        </w:rPr>
      </w:pPr>
    </w:p>
    <w:p w14:paraId="50B3E7DC" w14:textId="20D2B891" w:rsidR="006C220F" w:rsidRDefault="006C220F" w:rsidP="007A72C7">
      <w:pPr>
        <w:rPr>
          <w:rFonts w:ascii="Arial" w:hAnsi="Arial" w:cs="Arial"/>
          <w:b/>
          <w:sz w:val="22"/>
        </w:rPr>
      </w:pPr>
    </w:p>
    <w:p w14:paraId="4EFF5DC1" w14:textId="35BC8F1A" w:rsidR="006C220F" w:rsidRDefault="006C220F" w:rsidP="007A72C7">
      <w:pPr>
        <w:rPr>
          <w:rFonts w:ascii="Arial" w:hAnsi="Arial" w:cs="Arial"/>
          <w:b/>
          <w:sz w:val="22"/>
        </w:rPr>
      </w:pPr>
    </w:p>
    <w:p w14:paraId="1DCAB80E" w14:textId="0503C23D" w:rsidR="006C220F" w:rsidRDefault="006C220F" w:rsidP="007A72C7">
      <w:pPr>
        <w:rPr>
          <w:rFonts w:ascii="Arial" w:hAnsi="Arial" w:cs="Arial"/>
          <w:b/>
          <w:sz w:val="22"/>
        </w:rPr>
      </w:pPr>
    </w:p>
    <w:p w14:paraId="7C3F46C5" w14:textId="228ADEA4" w:rsidR="006C220F" w:rsidRDefault="006C220F" w:rsidP="007A72C7">
      <w:pPr>
        <w:rPr>
          <w:rFonts w:ascii="Arial" w:hAnsi="Arial" w:cs="Arial"/>
          <w:b/>
          <w:sz w:val="22"/>
        </w:rPr>
      </w:pPr>
    </w:p>
    <w:p w14:paraId="448C02C8" w14:textId="4A539E41" w:rsidR="006C220F" w:rsidRDefault="006C220F" w:rsidP="007A72C7">
      <w:pPr>
        <w:rPr>
          <w:rFonts w:ascii="Arial" w:hAnsi="Arial" w:cs="Arial"/>
          <w:b/>
          <w:sz w:val="22"/>
        </w:rPr>
      </w:pPr>
    </w:p>
    <w:p w14:paraId="04EAF72A" w14:textId="4518A7AD" w:rsidR="006C220F" w:rsidRDefault="006C220F" w:rsidP="007A72C7">
      <w:pPr>
        <w:rPr>
          <w:rFonts w:ascii="Arial" w:hAnsi="Arial" w:cs="Arial"/>
          <w:b/>
          <w:sz w:val="22"/>
        </w:rPr>
      </w:pPr>
    </w:p>
    <w:p w14:paraId="6242D0D4" w14:textId="77777777" w:rsidR="006C220F" w:rsidRPr="006C220F" w:rsidRDefault="006C220F" w:rsidP="006C220F">
      <w:pPr>
        <w:rPr>
          <w:rFonts w:ascii="Arial" w:hAnsi="Arial" w:cs="Arial"/>
          <w:sz w:val="22"/>
        </w:rPr>
      </w:pPr>
      <w:r w:rsidRPr="006C220F">
        <w:rPr>
          <w:rFonts w:ascii="Arial" w:hAnsi="Arial" w:cs="Arial"/>
          <w:sz w:val="22"/>
        </w:rPr>
        <w:t>The graph above shows the relationship between average binding energy per nucleon and the mass number.</w:t>
      </w:r>
    </w:p>
    <w:p w14:paraId="38524449" w14:textId="37941C74" w:rsidR="006C220F" w:rsidRPr="006C220F" w:rsidRDefault="006C220F" w:rsidP="006C220F">
      <w:pPr>
        <w:numPr>
          <w:ilvl w:val="0"/>
          <w:numId w:val="26"/>
        </w:numPr>
        <w:rPr>
          <w:rFonts w:ascii="Arial" w:hAnsi="Arial" w:cs="Arial"/>
          <w:sz w:val="22"/>
        </w:rPr>
      </w:pPr>
      <w:r w:rsidRPr="006C220F">
        <w:rPr>
          <w:rFonts w:ascii="Arial" w:hAnsi="Arial" w:cs="Arial"/>
          <w:sz w:val="22"/>
        </w:rPr>
        <w:t xml:space="preserve">Explain the meaning of </w:t>
      </w:r>
      <w:r w:rsidRPr="006C220F">
        <w:rPr>
          <w:rFonts w:ascii="Arial" w:hAnsi="Arial" w:cs="Arial"/>
          <w:i/>
          <w:sz w:val="22"/>
        </w:rPr>
        <w:t>binding energy per nucleon</w:t>
      </w:r>
      <w:r>
        <w:rPr>
          <w:rFonts w:ascii="Arial" w:hAnsi="Arial" w:cs="Arial"/>
          <w:i/>
          <w:sz w:val="22"/>
        </w:rPr>
        <w:t>.</w:t>
      </w:r>
    </w:p>
    <w:p w14:paraId="48146668" w14:textId="51A97C92" w:rsidR="006C220F" w:rsidRDefault="006C220F" w:rsidP="006C220F">
      <w:pPr>
        <w:rPr>
          <w:rFonts w:ascii="Arial" w:hAnsi="Arial" w:cs="Arial"/>
          <w:i/>
          <w:sz w:val="22"/>
        </w:rPr>
      </w:pPr>
    </w:p>
    <w:p w14:paraId="6E1CD03E" w14:textId="0C7608B7" w:rsidR="006C220F" w:rsidRDefault="006C220F" w:rsidP="006C220F">
      <w:pPr>
        <w:rPr>
          <w:rFonts w:ascii="Arial" w:hAnsi="Arial" w:cs="Arial"/>
          <w:i/>
          <w:sz w:val="22"/>
        </w:rPr>
      </w:pPr>
    </w:p>
    <w:p w14:paraId="273919A4" w14:textId="54997527" w:rsidR="006C220F" w:rsidRDefault="006C220F" w:rsidP="006C220F">
      <w:pPr>
        <w:rPr>
          <w:rFonts w:ascii="Arial" w:hAnsi="Arial" w:cs="Arial"/>
          <w:i/>
          <w:sz w:val="22"/>
        </w:rPr>
      </w:pPr>
    </w:p>
    <w:p w14:paraId="1E304B70" w14:textId="1F0DA702" w:rsidR="006C220F" w:rsidRDefault="006C220F" w:rsidP="006C220F">
      <w:pPr>
        <w:rPr>
          <w:rFonts w:ascii="Arial" w:hAnsi="Arial" w:cs="Arial"/>
          <w:i/>
          <w:sz w:val="22"/>
        </w:rPr>
      </w:pPr>
    </w:p>
    <w:p w14:paraId="69CCB790" w14:textId="77777777" w:rsidR="006C220F" w:rsidRDefault="006C220F" w:rsidP="006C220F">
      <w:pPr>
        <w:rPr>
          <w:rFonts w:ascii="Arial" w:hAnsi="Arial" w:cs="Arial"/>
          <w:i/>
          <w:sz w:val="22"/>
        </w:rPr>
      </w:pPr>
    </w:p>
    <w:p w14:paraId="288184F2" w14:textId="77777777" w:rsidR="006C220F" w:rsidRPr="006C220F" w:rsidRDefault="006C220F" w:rsidP="006C220F">
      <w:pPr>
        <w:rPr>
          <w:rFonts w:ascii="Arial" w:hAnsi="Arial" w:cs="Arial"/>
          <w:sz w:val="22"/>
        </w:rPr>
      </w:pPr>
    </w:p>
    <w:p w14:paraId="4712743E" w14:textId="2946C668" w:rsidR="006C220F" w:rsidRDefault="006C220F" w:rsidP="006C220F">
      <w:pPr>
        <w:numPr>
          <w:ilvl w:val="0"/>
          <w:numId w:val="26"/>
        </w:numPr>
        <w:rPr>
          <w:rFonts w:ascii="Arial" w:hAnsi="Arial" w:cs="Arial"/>
          <w:sz w:val="22"/>
        </w:rPr>
      </w:pPr>
      <w:r w:rsidRPr="006C220F">
        <w:rPr>
          <w:rFonts w:ascii="Arial" w:hAnsi="Arial" w:cs="Arial"/>
          <w:sz w:val="22"/>
        </w:rPr>
        <w:t>Name TWO elements shown on the graph which would have the most stable nuclei</w:t>
      </w:r>
      <w:r>
        <w:rPr>
          <w:rFonts w:ascii="Arial" w:hAnsi="Arial" w:cs="Arial"/>
          <w:sz w:val="22"/>
        </w:rPr>
        <w:t>.</w:t>
      </w:r>
    </w:p>
    <w:p w14:paraId="1B364AD1" w14:textId="0CE0EEE6" w:rsidR="006C220F" w:rsidRDefault="006C220F" w:rsidP="006C220F">
      <w:pPr>
        <w:rPr>
          <w:rFonts w:ascii="Arial" w:hAnsi="Arial" w:cs="Arial"/>
          <w:sz w:val="22"/>
        </w:rPr>
      </w:pPr>
    </w:p>
    <w:p w14:paraId="2C399F29" w14:textId="3DCABB3D" w:rsidR="006C220F" w:rsidRDefault="006C220F" w:rsidP="006C220F">
      <w:pPr>
        <w:rPr>
          <w:rFonts w:ascii="Arial" w:hAnsi="Arial" w:cs="Arial"/>
          <w:sz w:val="22"/>
        </w:rPr>
      </w:pPr>
    </w:p>
    <w:p w14:paraId="257DEBCD" w14:textId="6DAB0639" w:rsidR="006C220F" w:rsidRDefault="006C220F" w:rsidP="006C220F">
      <w:pPr>
        <w:rPr>
          <w:rFonts w:ascii="Arial" w:hAnsi="Arial" w:cs="Arial"/>
          <w:sz w:val="22"/>
        </w:rPr>
      </w:pPr>
    </w:p>
    <w:p w14:paraId="551A9CA9" w14:textId="77777777" w:rsidR="006C220F" w:rsidRDefault="006C220F" w:rsidP="006C220F">
      <w:pPr>
        <w:rPr>
          <w:rFonts w:ascii="Arial" w:hAnsi="Arial" w:cs="Arial"/>
          <w:sz w:val="22"/>
        </w:rPr>
      </w:pPr>
    </w:p>
    <w:p w14:paraId="2C4603A0" w14:textId="77777777" w:rsidR="006C220F" w:rsidRDefault="006C220F" w:rsidP="006C220F">
      <w:pPr>
        <w:rPr>
          <w:rFonts w:ascii="Arial" w:hAnsi="Arial" w:cs="Arial"/>
          <w:sz w:val="22"/>
        </w:rPr>
      </w:pPr>
    </w:p>
    <w:p w14:paraId="230E8CE4" w14:textId="77777777" w:rsidR="006C220F" w:rsidRPr="006C220F" w:rsidRDefault="006C220F" w:rsidP="006C220F">
      <w:pPr>
        <w:rPr>
          <w:rFonts w:ascii="Arial" w:hAnsi="Arial" w:cs="Arial"/>
          <w:sz w:val="22"/>
        </w:rPr>
      </w:pPr>
    </w:p>
    <w:p w14:paraId="2A02528E" w14:textId="546B8C8D" w:rsidR="006C220F" w:rsidRDefault="006C220F" w:rsidP="006C220F">
      <w:pPr>
        <w:numPr>
          <w:ilvl w:val="0"/>
          <w:numId w:val="26"/>
        </w:numPr>
        <w:rPr>
          <w:rFonts w:ascii="Arial" w:hAnsi="Arial" w:cs="Arial"/>
          <w:sz w:val="22"/>
        </w:rPr>
      </w:pPr>
      <w:r w:rsidRPr="006C220F">
        <w:rPr>
          <w:rFonts w:ascii="Arial" w:hAnsi="Arial" w:cs="Arial"/>
          <w:sz w:val="22"/>
        </w:rPr>
        <w:t xml:space="preserve">Use the graph to find the total binding energy of </w:t>
      </w:r>
      <m:oMath>
        <m:sPre>
          <m:sPrePr>
            <m:ctrlPr>
              <w:rPr>
                <w:rFonts w:ascii="Cambria Math" w:hAnsi="Cambria Math" w:cs="Arial"/>
                <w:sz w:val="22"/>
              </w:rPr>
            </m:ctrlPr>
          </m:sPrePr>
          <m:sub>
            <m:r>
              <m:rPr>
                <m:sty m:val="p"/>
              </m:rPr>
              <w:rPr>
                <w:rFonts w:ascii="Cambria Math" w:hAnsi="Cambria Math" w:cs="Arial"/>
                <w:sz w:val="22"/>
              </w:rPr>
              <m:t>8</m:t>
            </m:r>
          </m:sub>
          <m:sup>
            <m:r>
              <m:rPr>
                <m:sty m:val="p"/>
              </m:rPr>
              <w:rPr>
                <w:rFonts w:ascii="Cambria Math" w:hAnsi="Cambria Math" w:cs="Arial"/>
                <w:sz w:val="22"/>
              </w:rPr>
              <m:t>16</m:t>
            </m:r>
          </m:sup>
          <m:e>
            <m:r>
              <m:rPr>
                <m:sty m:val="p"/>
              </m:rPr>
              <w:rPr>
                <w:rFonts w:ascii="Cambria Math" w:hAnsi="Cambria Math" w:cs="Arial"/>
                <w:sz w:val="22"/>
              </w:rPr>
              <m:t>O</m:t>
            </m:r>
          </m:e>
        </m:sPre>
      </m:oMath>
      <w:r>
        <w:rPr>
          <w:rFonts w:ascii="Arial" w:hAnsi="Arial" w:cs="Arial"/>
          <w:sz w:val="22"/>
        </w:rPr>
        <w:t>.</w:t>
      </w:r>
    </w:p>
    <w:p w14:paraId="3CFBDF28" w14:textId="25ACC485" w:rsidR="006C220F" w:rsidRDefault="006C220F" w:rsidP="006C220F">
      <w:pPr>
        <w:rPr>
          <w:rFonts w:ascii="Arial" w:hAnsi="Arial" w:cs="Arial"/>
          <w:sz w:val="22"/>
        </w:rPr>
      </w:pPr>
    </w:p>
    <w:p w14:paraId="6FFBE4A0" w14:textId="2D7EC4D0" w:rsidR="006C220F" w:rsidRDefault="006C220F" w:rsidP="006C220F">
      <w:pPr>
        <w:rPr>
          <w:rFonts w:ascii="Arial" w:hAnsi="Arial" w:cs="Arial"/>
          <w:sz w:val="22"/>
        </w:rPr>
      </w:pPr>
    </w:p>
    <w:p w14:paraId="73512E9C" w14:textId="77777777" w:rsidR="006C220F" w:rsidRPr="006C220F" w:rsidRDefault="006C220F" w:rsidP="006C220F">
      <w:pPr>
        <w:rPr>
          <w:rFonts w:ascii="Arial" w:hAnsi="Arial" w:cs="Arial"/>
          <w:sz w:val="22"/>
        </w:rPr>
      </w:pPr>
    </w:p>
    <w:p w14:paraId="5DE57222" w14:textId="77777777" w:rsidR="006C220F" w:rsidRDefault="006C220F" w:rsidP="007A72C7">
      <w:pPr>
        <w:rPr>
          <w:rFonts w:ascii="Arial" w:hAnsi="Arial" w:cs="Arial"/>
          <w:b/>
          <w:sz w:val="22"/>
        </w:rPr>
      </w:pPr>
    </w:p>
    <w:p w14:paraId="797A4B88" w14:textId="63B09346" w:rsidR="00AF6C23" w:rsidRDefault="00AF6C23" w:rsidP="007A72C7">
      <w:pPr>
        <w:rPr>
          <w:rFonts w:ascii="Arial" w:hAnsi="Arial" w:cs="Arial"/>
          <w:b/>
          <w:sz w:val="22"/>
        </w:rPr>
      </w:pPr>
    </w:p>
    <w:p w14:paraId="080EC05F" w14:textId="38F6AB1E" w:rsidR="00AF6C23" w:rsidRDefault="00AF6C23" w:rsidP="007A72C7">
      <w:pPr>
        <w:rPr>
          <w:rFonts w:ascii="Arial" w:hAnsi="Arial" w:cs="Arial"/>
          <w:b/>
          <w:sz w:val="22"/>
        </w:rPr>
      </w:pPr>
    </w:p>
    <w:p w14:paraId="6A0F76FC" w14:textId="6E54A09F" w:rsidR="00AF6C23" w:rsidRDefault="00AF6C23" w:rsidP="007A72C7">
      <w:pPr>
        <w:rPr>
          <w:rFonts w:ascii="Arial" w:hAnsi="Arial" w:cs="Arial"/>
          <w:b/>
          <w:sz w:val="22"/>
        </w:rPr>
      </w:pPr>
    </w:p>
    <w:p w14:paraId="3FA2F65D" w14:textId="69D21856" w:rsidR="00AF6C23" w:rsidRDefault="00AF6C23" w:rsidP="007A72C7">
      <w:pPr>
        <w:rPr>
          <w:rFonts w:ascii="Arial" w:hAnsi="Arial" w:cs="Arial"/>
          <w:b/>
          <w:sz w:val="22"/>
        </w:rPr>
      </w:pPr>
    </w:p>
    <w:p w14:paraId="0746D338" w14:textId="093D914C" w:rsidR="00AF6C23" w:rsidRDefault="00AF6C23">
      <w:pPr>
        <w:rPr>
          <w:rFonts w:ascii="Arial" w:hAnsi="Arial" w:cs="Arial"/>
          <w:b/>
          <w:sz w:val="22"/>
        </w:rPr>
      </w:pPr>
      <w:r>
        <w:rPr>
          <w:rFonts w:ascii="Arial" w:hAnsi="Arial" w:cs="Arial"/>
          <w:b/>
          <w:sz w:val="22"/>
        </w:rPr>
        <w:br w:type="page"/>
      </w:r>
    </w:p>
    <w:p w14:paraId="69879533" w14:textId="64D3A291" w:rsidR="00AF6C23" w:rsidRDefault="00AF6C23" w:rsidP="00AF6C23">
      <w:pPr>
        <w:pStyle w:val="Title"/>
        <w:rPr>
          <w:b/>
          <w:sz w:val="32"/>
        </w:rPr>
      </w:pPr>
      <w:r w:rsidRPr="00060EB2">
        <w:rPr>
          <w:b/>
          <w:sz w:val="32"/>
          <w:u w:val="single"/>
        </w:rPr>
        <w:lastRenderedPageBreak/>
        <w:t>SECTION 2: PROBLEM SOLVING</w:t>
      </w:r>
      <w:r w:rsidRPr="00746B15">
        <w:rPr>
          <w:b/>
          <w:sz w:val="32"/>
        </w:rPr>
        <w:t xml:space="preserve"> (</w:t>
      </w:r>
      <w:r w:rsidR="006C220F">
        <w:rPr>
          <w:b/>
          <w:sz w:val="32"/>
        </w:rPr>
        <w:t>26</w:t>
      </w:r>
      <w:r w:rsidRPr="00746B15">
        <w:rPr>
          <w:b/>
          <w:sz w:val="32"/>
        </w:rPr>
        <w:t xml:space="preserve"> Marks)</w:t>
      </w:r>
    </w:p>
    <w:p w14:paraId="19FBBCD2" w14:textId="77777777" w:rsidR="00AF6C23" w:rsidRPr="007A72C7" w:rsidRDefault="00AF6C23" w:rsidP="007A72C7">
      <w:pPr>
        <w:rPr>
          <w:rFonts w:ascii="Arial" w:hAnsi="Arial" w:cs="Arial"/>
          <w:b/>
          <w:sz w:val="22"/>
        </w:rPr>
      </w:pPr>
    </w:p>
    <w:p w14:paraId="009AB162" w14:textId="4A4A0440" w:rsidR="00CB4FB9" w:rsidRPr="00CB4FB9" w:rsidRDefault="006A0EE0" w:rsidP="00CB4FB9">
      <w:pPr>
        <w:pStyle w:val="ListParagraph"/>
        <w:numPr>
          <w:ilvl w:val="0"/>
          <w:numId w:val="12"/>
        </w:numPr>
        <w:ind w:left="284" w:hanging="284"/>
        <w:rPr>
          <w:rFonts w:ascii="Arial" w:hAnsi="Arial" w:cs="Arial"/>
          <w:b/>
          <w:sz w:val="22"/>
        </w:rPr>
      </w:pPr>
      <w:r>
        <w:rPr>
          <w:rFonts w:ascii="Arial" w:hAnsi="Arial" w:cs="Arial"/>
          <w:sz w:val="22"/>
        </w:rPr>
        <w:t xml:space="preserve"> </w:t>
      </w:r>
      <w:r w:rsidR="00CB4FB9">
        <w:rPr>
          <w:rFonts w:ascii="Arial" w:hAnsi="Arial" w:cs="Arial"/>
          <w:sz w:val="22"/>
        </w:rPr>
        <w:tab/>
      </w:r>
      <w:r w:rsidR="00CB4FB9">
        <w:rPr>
          <w:rFonts w:ascii="Arial" w:hAnsi="Arial" w:cs="Arial"/>
          <w:sz w:val="22"/>
        </w:rPr>
        <w:tab/>
      </w:r>
      <w:r w:rsidR="00CB4FB9">
        <w:rPr>
          <w:rFonts w:ascii="Arial" w:hAnsi="Arial" w:cs="Arial"/>
          <w:sz w:val="22"/>
        </w:rPr>
        <w:tab/>
      </w:r>
      <w:r w:rsidR="00CB4FB9">
        <w:rPr>
          <w:rFonts w:ascii="Arial" w:hAnsi="Arial" w:cs="Arial"/>
          <w:sz w:val="22"/>
        </w:rPr>
        <w:tab/>
      </w:r>
      <w:r w:rsidR="00CB4FB9">
        <w:rPr>
          <w:rFonts w:ascii="Arial" w:hAnsi="Arial" w:cs="Arial"/>
          <w:sz w:val="22"/>
        </w:rPr>
        <w:tab/>
      </w:r>
      <w:r w:rsidR="00CB4FB9">
        <w:rPr>
          <w:rFonts w:ascii="Arial" w:hAnsi="Arial" w:cs="Arial"/>
          <w:sz w:val="22"/>
        </w:rPr>
        <w:tab/>
      </w:r>
      <w:r w:rsidR="00CB4FB9">
        <w:rPr>
          <w:rFonts w:ascii="Arial" w:hAnsi="Arial" w:cs="Arial"/>
          <w:sz w:val="22"/>
        </w:rPr>
        <w:tab/>
      </w:r>
      <w:r w:rsidR="00CB4FB9">
        <w:rPr>
          <w:rFonts w:ascii="Arial" w:hAnsi="Arial" w:cs="Arial"/>
          <w:sz w:val="22"/>
        </w:rPr>
        <w:tab/>
      </w:r>
      <w:r w:rsidR="00060EB2">
        <w:rPr>
          <w:rFonts w:ascii="Arial" w:hAnsi="Arial" w:cs="Arial"/>
          <w:sz w:val="22"/>
        </w:rPr>
        <w:tab/>
      </w:r>
      <w:r w:rsidR="00CE52FB">
        <w:rPr>
          <w:rFonts w:ascii="Arial" w:hAnsi="Arial" w:cs="Arial"/>
          <w:sz w:val="22"/>
        </w:rPr>
        <w:tab/>
      </w:r>
      <w:r w:rsidR="00AF6C23" w:rsidRPr="00CB4FB9">
        <w:rPr>
          <w:rFonts w:ascii="Arial" w:hAnsi="Arial" w:cs="Arial"/>
          <w:b/>
          <w:sz w:val="22"/>
        </w:rPr>
        <w:t>(</w:t>
      </w:r>
      <w:r w:rsidR="00DB7B4F">
        <w:rPr>
          <w:rFonts w:ascii="Arial" w:hAnsi="Arial" w:cs="Arial"/>
          <w:b/>
          <w:sz w:val="22"/>
        </w:rPr>
        <w:t>13 marks)</w:t>
      </w:r>
    </w:p>
    <w:p w14:paraId="014D33B6" w14:textId="56700CF4" w:rsidR="006C220F" w:rsidRPr="006C220F" w:rsidRDefault="006C220F" w:rsidP="006C220F">
      <w:pPr>
        <w:rPr>
          <w:rFonts w:ascii="Arial" w:hAnsi="Arial" w:cs="Arial"/>
          <w:sz w:val="22"/>
        </w:rPr>
      </w:pPr>
      <w:r w:rsidRPr="006C220F">
        <w:rPr>
          <w:rFonts w:ascii="Arial" w:hAnsi="Arial" w:cs="Arial"/>
          <w:sz w:val="22"/>
        </w:rPr>
        <w:t>Uranium-235 can fission according to the equation:</w:t>
      </w:r>
    </w:p>
    <w:p w14:paraId="09C58EFC" w14:textId="23ADE1D5" w:rsidR="006C220F" w:rsidRPr="006C220F" w:rsidRDefault="00021781" w:rsidP="006C220F">
      <w:pPr>
        <w:rPr>
          <w:rFonts w:ascii="Arial" w:hAnsi="Arial" w:cs="Arial"/>
          <w:sz w:val="22"/>
        </w:rPr>
      </w:pPr>
      <m:oMathPara>
        <m:oMath>
          <m:sPre>
            <m:sPrePr>
              <m:ctrlPr>
                <w:rPr>
                  <w:rFonts w:ascii="Cambria Math" w:hAnsi="Cambria Math" w:cs="Arial"/>
                  <w:i/>
                  <w:sz w:val="22"/>
                </w:rPr>
              </m:ctrlPr>
            </m:sPrePr>
            <m:sub>
              <m:r>
                <m:rPr>
                  <m:nor/>
                </m:rPr>
                <w:rPr>
                  <w:rFonts w:ascii="Arial" w:hAnsi="Arial" w:cs="Arial"/>
                  <w:sz w:val="22"/>
                </w:rPr>
                <m:t>0</m:t>
              </m:r>
            </m:sub>
            <m:sup>
              <m:r>
                <m:rPr>
                  <m:nor/>
                </m:rPr>
                <w:rPr>
                  <w:rFonts w:ascii="Arial" w:hAnsi="Arial" w:cs="Arial"/>
                  <w:sz w:val="22"/>
                </w:rPr>
                <m:t>1</m:t>
              </m:r>
            </m:sup>
            <m:e>
              <m:r>
                <m:rPr>
                  <m:nor/>
                </m:rPr>
                <w:rPr>
                  <w:rFonts w:ascii="Arial" w:hAnsi="Arial" w:cs="Arial"/>
                  <w:sz w:val="22"/>
                </w:rPr>
                <m:t xml:space="preserve">n+  </m:t>
              </m:r>
              <m:sPre>
                <m:sPrePr>
                  <m:ctrlPr>
                    <w:rPr>
                      <w:rFonts w:ascii="Cambria Math" w:hAnsi="Cambria Math" w:cs="Arial"/>
                      <w:i/>
                      <w:sz w:val="22"/>
                    </w:rPr>
                  </m:ctrlPr>
                </m:sPrePr>
                <m:sub>
                  <m:r>
                    <m:rPr>
                      <m:nor/>
                    </m:rPr>
                    <w:rPr>
                      <w:rFonts w:ascii="Arial" w:hAnsi="Arial" w:cs="Arial"/>
                      <w:sz w:val="22"/>
                    </w:rPr>
                    <m:t>92</m:t>
                  </m:r>
                </m:sub>
                <m:sup>
                  <m:r>
                    <m:rPr>
                      <m:nor/>
                    </m:rPr>
                    <w:rPr>
                      <w:rFonts w:ascii="Arial" w:hAnsi="Arial" w:cs="Arial"/>
                      <w:sz w:val="22"/>
                    </w:rPr>
                    <m:t>235</m:t>
                  </m:r>
                </m:sup>
                <m:e>
                  <m:r>
                    <m:rPr>
                      <m:nor/>
                    </m:rPr>
                    <w:rPr>
                      <w:rFonts w:ascii="Arial" w:hAnsi="Arial" w:cs="Arial"/>
                      <w:sz w:val="22"/>
                    </w:rPr>
                    <m:t>U</m:t>
                  </m:r>
                </m:e>
              </m:sPre>
            </m:e>
          </m:sPre>
          <m:r>
            <m:rPr>
              <m:nor/>
            </m:rPr>
            <w:rPr>
              <w:rFonts w:ascii="Arial" w:hAnsi="Arial" w:cs="Arial"/>
              <w:sz w:val="22"/>
            </w:rPr>
            <m:t xml:space="preserve"> </m:t>
          </m:r>
          <m:r>
            <w:rPr>
              <w:rFonts w:ascii="Cambria Math" w:hAnsi="Cambria Math" w:cs="Arial"/>
              <w:sz w:val="22"/>
            </w:rPr>
            <m:t xml:space="preserve"> →  </m:t>
          </m:r>
          <m:sPre>
            <m:sPrePr>
              <m:ctrlPr>
                <w:rPr>
                  <w:rFonts w:ascii="Cambria Math" w:hAnsi="Cambria Math" w:cs="Arial"/>
                  <w:i/>
                  <w:sz w:val="22"/>
                </w:rPr>
              </m:ctrlPr>
            </m:sPrePr>
            <m:sub>
              <m:r>
                <m:rPr>
                  <m:nor/>
                </m:rPr>
                <w:rPr>
                  <w:rFonts w:ascii="Arial" w:hAnsi="Arial" w:cs="Arial"/>
                  <w:sz w:val="22"/>
                </w:rPr>
                <m:t>56</m:t>
              </m:r>
            </m:sub>
            <m:sup>
              <m:r>
                <m:rPr>
                  <m:nor/>
                </m:rPr>
                <w:rPr>
                  <w:rFonts w:ascii="Arial" w:hAnsi="Arial" w:cs="Arial"/>
                  <w:sz w:val="22"/>
                </w:rPr>
                <m:t>141</m:t>
              </m:r>
            </m:sup>
            <m:e>
              <m:r>
                <m:rPr>
                  <m:nor/>
                </m:rPr>
                <w:rPr>
                  <w:rFonts w:ascii="Arial" w:hAnsi="Arial" w:cs="Arial"/>
                  <w:sz w:val="22"/>
                </w:rPr>
                <m:t xml:space="preserve">Ba +  </m:t>
              </m:r>
              <m:sPre>
                <m:sPrePr>
                  <m:ctrlPr>
                    <w:rPr>
                      <w:rFonts w:ascii="Cambria Math" w:hAnsi="Cambria Math" w:cs="Arial"/>
                      <w:i/>
                      <w:sz w:val="22"/>
                    </w:rPr>
                  </m:ctrlPr>
                </m:sPrePr>
                <m:sub>
                  <m:r>
                    <m:rPr>
                      <m:nor/>
                    </m:rPr>
                    <w:rPr>
                      <w:rFonts w:ascii="Arial" w:hAnsi="Arial" w:cs="Arial"/>
                      <w:sz w:val="22"/>
                    </w:rPr>
                    <m:t>36</m:t>
                  </m:r>
                </m:sub>
                <m:sup>
                  <m:r>
                    <m:rPr>
                      <m:nor/>
                    </m:rPr>
                    <w:rPr>
                      <w:rFonts w:ascii="Arial" w:hAnsi="Arial" w:cs="Arial"/>
                      <w:sz w:val="22"/>
                    </w:rPr>
                    <m:t>92</m:t>
                  </m:r>
                </m:sup>
                <m:e>
                  <m:r>
                    <m:rPr>
                      <m:nor/>
                    </m:rPr>
                    <w:rPr>
                      <w:rFonts w:ascii="Arial" w:hAnsi="Arial" w:cs="Arial"/>
                      <w:sz w:val="22"/>
                    </w:rPr>
                    <m:t>Kr +  3</m:t>
                  </m:r>
                  <m:sPre>
                    <m:sPrePr>
                      <m:ctrlPr>
                        <w:rPr>
                          <w:rFonts w:ascii="Cambria Math" w:hAnsi="Cambria Math" w:cs="Arial"/>
                          <w:i/>
                          <w:sz w:val="22"/>
                        </w:rPr>
                      </m:ctrlPr>
                    </m:sPrePr>
                    <m:sub>
                      <m:r>
                        <m:rPr>
                          <m:nor/>
                        </m:rPr>
                        <w:rPr>
                          <w:rFonts w:ascii="Arial" w:hAnsi="Arial" w:cs="Arial"/>
                          <w:sz w:val="22"/>
                        </w:rPr>
                        <m:t>0</m:t>
                      </m:r>
                    </m:sub>
                    <m:sup>
                      <m:r>
                        <m:rPr>
                          <m:nor/>
                        </m:rPr>
                        <w:rPr>
                          <w:rFonts w:ascii="Arial" w:hAnsi="Arial" w:cs="Arial"/>
                          <w:sz w:val="22"/>
                        </w:rPr>
                        <m:t>1</m:t>
                      </m:r>
                    </m:sup>
                    <m:e>
                      <m:r>
                        <m:rPr>
                          <m:nor/>
                        </m:rPr>
                        <w:rPr>
                          <w:rFonts w:ascii="Arial" w:hAnsi="Arial" w:cs="Arial"/>
                          <w:sz w:val="22"/>
                        </w:rPr>
                        <m:t>n +  energy</m:t>
                      </m:r>
                    </m:e>
                  </m:sPre>
                </m:e>
              </m:sPre>
            </m:e>
          </m:sPre>
          <m:r>
            <m:rPr>
              <m:sty m:val="p"/>
            </m:rPr>
            <w:rPr>
              <w:rFonts w:ascii="Arial" w:hAnsi="Arial" w:cs="Arial"/>
              <w:sz w:val="22"/>
            </w:rPr>
            <w:br/>
          </m:r>
        </m:oMath>
      </m:oMathPara>
    </w:p>
    <w:p w14:paraId="7B0B000F" w14:textId="60BD5F26" w:rsidR="006C220F" w:rsidRPr="00DB7B4F" w:rsidRDefault="006C220F" w:rsidP="006C220F">
      <w:pPr>
        <w:numPr>
          <w:ilvl w:val="0"/>
          <w:numId w:val="28"/>
        </w:numPr>
        <w:rPr>
          <w:rFonts w:ascii="Arial" w:hAnsi="Arial" w:cs="Arial"/>
          <w:sz w:val="22"/>
        </w:rPr>
      </w:pPr>
      <w:r w:rsidRPr="006C220F">
        <w:rPr>
          <w:rFonts w:ascii="Arial" w:hAnsi="Arial" w:cs="Arial"/>
          <w:sz w:val="22"/>
        </w:rPr>
        <w:t xml:space="preserve">Calculate the energy in </w:t>
      </w:r>
      <w:r w:rsidRPr="006C220F">
        <w:rPr>
          <w:rFonts w:ascii="Arial" w:hAnsi="Arial" w:cs="Arial"/>
          <w:sz w:val="22"/>
          <w:u w:val="single"/>
        </w:rPr>
        <w:t>joules</w:t>
      </w:r>
      <w:r w:rsidRPr="006C220F">
        <w:rPr>
          <w:rFonts w:ascii="Arial" w:hAnsi="Arial" w:cs="Arial"/>
          <w:sz w:val="22"/>
        </w:rPr>
        <w:t xml:space="preserve"> that would be released from the complete fission of 1.00 kg of uranium atoms. The following data may be used.</w:t>
      </w:r>
      <w:r w:rsidRPr="006C220F">
        <w:rPr>
          <w:rFonts w:ascii="Arial" w:hAnsi="Arial" w:cs="Arial"/>
          <w:sz w:val="22"/>
        </w:rPr>
        <w:tab/>
      </w:r>
      <w:r w:rsidRPr="006C220F">
        <w:rPr>
          <w:rFonts w:ascii="Arial" w:hAnsi="Arial" w:cs="Arial"/>
          <w:sz w:val="22"/>
        </w:rPr>
        <w:tab/>
      </w:r>
      <w:r w:rsidRPr="006C220F">
        <w:rPr>
          <w:rFonts w:ascii="Arial" w:hAnsi="Arial" w:cs="Arial"/>
          <w:sz w:val="22"/>
        </w:rPr>
        <w:tab/>
      </w:r>
      <w:r w:rsidRPr="006C220F">
        <w:rPr>
          <w:rFonts w:ascii="Arial" w:hAnsi="Arial" w:cs="Arial"/>
          <w:sz w:val="22"/>
        </w:rPr>
        <w:tab/>
        <w:t xml:space="preserve">   </w:t>
      </w:r>
      <w:r>
        <w:rPr>
          <w:rFonts w:ascii="Arial" w:hAnsi="Arial" w:cs="Arial"/>
          <w:sz w:val="22"/>
        </w:rPr>
        <w:tab/>
      </w:r>
      <w:r w:rsidRPr="00DB7B4F">
        <w:rPr>
          <w:rFonts w:ascii="Arial" w:hAnsi="Arial" w:cs="Arial"/>
          <w:sz w:val="22"/>
        </w:rPr>
        <w:t>(7 marks)</w:t>
      </w:r>
    </w:p>
    <w:p w14:paraId="700E32B9" w14:textId="77777777" w:rsidR="006C220F" w:rsidRPr="00DB7B4F" w:rsidRDefault="006C220F" w:rsidP="006C220F">
      <w:pPr>
        <w:rPr>
          <w:rFonts w:ascii="Arial" w:hAnsi="Arial" w:cs="Arial"/>
          <w:sz w:val="22"/>
        </w:rPr>
      </w:pPr>
    </w:p>
    <w:p w14:paraId="6BBCE1C2" w14:textId="77777777" w:rsidR="006C220F" w:rsidRPr="006C220F" w:rsidRDefault="006C220F" w:rsidP="006C220F">
      <w:pPr>
        <w:ind w:left="720" w:firstLine="720"/>
        <w:rPr>
          <w:rFonts w:ascii="Arial" w:hAnsi="Arial" w:cs="Arial"/>
          <w:sz w:val="22"/>
        </w:rPr>
      </w:pPr>
      <w:r w:rsidRPr="006C220F">
        <w:rPr>
          <w:rFonts w:ascii="Arial" w:hAnsi="Arial" w:cs="Arial"/>
          <w:sz w:val="22"/>
        </w:rPr>
        <w:t>mass of a neutron</w:t>
      </w:r>
      <w:r w:rsidRPr="006C220F">
        <w:rPr>
          <w:rFonts w:ascii="Arial" w:hAnsi="Arial" w:cs="Arial"/>
          <w:sz w:val="22"/>
        </w:rPr>
        <w:tab/>
      </w:r>
      <w:r w:rsidRPr="006C220F">
        <w:rPr>
          <w:rFonts w:ascii="Arial" w:hAnsi="Arial" w:cs="Arial"/>
          <w:sz w:val="22"/>
        </w:rPr>
        <w:tab/>
        <w:t>=</w:t>
      </w:r>
      <w:r w:rsidRPr="006C220F">
        <w:rPr>
          <w:rFonts w:ascii="Arial" w:hAnsi="Arial" w:cs="Arial"/>
          <w:sz w:val="22"/>
        </w:rPr>
        <w:tab/>
        <w:t>1.0087 u</w:t>
      </w:r>
    </w:p>
    <w:p w14:paraId="482DC7BC" w14:textId="77777777" w:rsidR="006C220F" w:rsidRPr="006C220F" w:rsidRDefault="006C220F" w:rsidP="006C220F">
      <w:pPr>
        <w:ind w:left="720" w:firstLine="720"/>
        <w:rPr>
          <w:rFonts w:ascii="Arial" w:hAnsi="Arial" w:cs="Arial"/>
          <w:sz w:val="22"/>
        </w:rPr>
      </w:pPr>
      <w:r w:rsidRPr="006C220F">
        <w:rPr>
          <w:rFonts w:ascii="Arial" w:hAnsi="Arial" w:cs="Arial"/>
          <w:sz w:val="22"/>
        </w:rPr>
        <w:t>atomic mass of U-235</w:t>
      </w:r>
      <w:r w:rsidRPr="006C220F">
        <w:rPr>
          <w:rFonts w:ascii="Arial" w:hAnsi="Arial" w:cs="Arial"/>
          <w:sz w:val="22"/>
        </w:rPr>
        <w:tab/>
      </w:r>
      <w:r w:rsidRPr="006C220F">
        <w:rPr>
          <w:rFonts w:ascii="Arial" w:hAnsi="Arial" w:cs="Arial"/>
          <w:sz w:val="22"/>
        </w:rPr>
        <w:tab/>
        <w:t>=</w:t>
      </w:r>
      <w:r w:rsidRPr="006C220F">
        <w:rPr>
          <w:rFonts w:ascii="Arial" w:hAnsi="Arial" w:cs="Arial"/>
          <w:sz w:val="22"/>
        </w:rPr>
        <w:tab/>
        <w:t>235.0439 u</w:t>
      </w:r>
    </w:p>
    <w:p w14:paraId="1F5465AB" w14:textId="5AD18E03" w:rsidR="006C220F" w:rsidRPr="006C220F" w:rsidRDefault="006C220F" w:rsidP="006C220F">
      <w:pPr>
        <w:ind w:left="720" w:firstLine="720"/>
        <w:rPr>
          <w:rFonts w:ascii="Arial" w:hAnsi="Arial" w:cs="Arial"/>
          <w:sz w:val="22"/>
        </w:rPr>
      </w:pPr>
      <w:r w:rsidRPr="006C220F">
        <w:rPr>
          <w:rFonts w:ascii="Arial" w:hAnsi="Arial" w:cs="Arial"/>
          <w:sz w:val="22"/>
        </w:rPr>
        <w:t xml:space="preserve">atomic mass </w:t>
      </w:r>
      <w:r>
        <w:rPr>
          <w:rFonts w:ascii="Arial" w:hAnsi="Arial" w:cs="Arial"/>
          <w:sz w:val="22"/>
        </w:rPr>
        <w:t>of Ba-141</w:t>
      </w:r>
      <w:r w:rsidRPr="006C220F">
        <w:rPr>
          <w:rFonts w:ascii="Arial" w:hAnsi="Arial" w:cs="Arial"/>
          <w:sz w:val="22"/>
        </w:rPr>
        <w:tab/>
        <w:t>=</w:t>
      </w:r>
      <w:r w:rsidRPr="006C220F">
        <w:rPr>
          <w:rFonts w:ascii="Arial" w:hAnsi="Arial" w:cs="Arial"/>
          <w:sz w:val="22"/>
        </w:rPr>
        <w:tab/>
        <w:t>140.9139 u</w:t>
      </w:r>
    </w:p>
    <w:p w14:paraId="03CD19F5" w14:textId="77777777" w:rsidR="006C220F" w:rsidRPr="006C220F" w:rsidRDefault="006C220F" w:rsidP="006C220F">
      <w:pPr>
        <w:ind w:left="720" w:firstLine="720"/>
        <w:rPr>
          <w:rFonts w:ascii="Arial" w:hAnsi="Arial" w:cs="Arial"/>
          <w:sz w:val="22"/>
        </w:rPr>
      </w:pPr>
      <w:r w:rsidRPr="006C220F">
        <w:rPr>
          <w:rFonts w:ascii="Arial" w:hAnsi="Arial" w:cs="Arial"/>
          <w:sz w:val="22"/>
        </w:rPr>
        <w:t>atomic mass of Kr-92</w:t>
      </w:r>
      <w:r w:rsidRPr="006C220F">
        <w:rPr>
          <w:rFonts w:ascii="Arial" w:hAnsi="Arial" w:cs="Arial"/>
          <w:sz w:val="22"/>
        </w:rPr>
        <w:tab/>
      </w:r>
      <w:r w:rsidRPr="006C220F">
        <w:rPr>
          <w:rFonts w:ascii="Arial" w:hAnsi="Arial" w:cs="Arial"/>
          <w:sz w:val="22"/>
        </w:rPr>
        <w:tab/>
        <w:t>=</w:t>
      </w:r>
      <w:r w:rsidRPr="006C220F">
        <w:rPr>
          <w:rFonts w:ascii="Arial" w:hAnsi="Arial" w:cs="Arial"/>
          <w:sz w:val="22"/>
        </w:rPr>
        <w:tab/>
        <w:t>91.8973 u</w:t>
      </w:r>
    </w:p>
    <w:p w14:paraId="6E696E65" w14:textId="77777777" w:rsidR="006C220F" w:rsidRPr="006C220F" w:rsidRDefault="006C220F" w:rsidP="006C220F">
      <w:pPr>
        <w:ind w:left="1440" w:firstLine="720"/>
        <w:rPr>
          <w:rFonts w:ascii="Arial" w:hAnsi="Arial" w:cs="Arial"/>
          <w:sz w:val="22"/>
        </w:rPr>
      </w:pPr>
      <w:r w:rsidRPr="006C220F">
        <w:rPr>
          <w:rFonts w:ascii="Arial" w:hAnsi="Arial" w:cs="Arial"/>
          <w:sz w:val="22"/>
        </w:rPr>
        <w:t>1 u</w:t>
      </w:r>
      <w:r w:rsidRPr="006C220F">
        <w:rPr>
          <w:rFonts w:ascii="Arial" w:hAnsi="Arial" w:cs="Arial"/>
          <w:sz w:val="22"/>
        </w:rPr>
        <w:tab/>
      </w:r>
      <w:r w:rsidRPr="006C220F">
        <w:rPr>
          <w:rFonts w:ascii="Arial" w:hAnsi="Arial" w:cs="Arial"/>
          <w:sz w:val="22"/>
        </w:rPr>
        <w:tab/>
      </w:r>
      <w:r w:rsidRPr="006C220F">
        <w:rPr>
          <w:rFonts w:ascii="Arial" w:hAnsi="Arial" w:cs="Arial"/>
          <w:sz w:val="22"/>
        </w:rPr>
        <w:tab/>
        <w:t>=</w:t>
      </w:r>
      <w:r w:rsidRPr="006C220F">
        <w:rPr>
          <w:rFonts w:ascii="Arial" w:hAnsi="Arial" w:cs="Arial"/>
          <w:sz w:val="22"/>
        </w:rPr>
        <w:tab/>
        <w:t>1.66 x 10</w:t>
      </w:r>
      <w:r w:rsidRPr="006C220F">
        <w:rPr>
          <w:rFonts w:ascii="Arial" w:hAnsi="Arial" w:cs="Arial"/>
          <w:sz w:val="22"/>
          <w:vertAlign w:val="superscript"/>
        </w:rPr>
        <w:t>-27</w:t>
      </w:r>
      <w:r w:rsidRPr="006C220F">
        <w:rPr>
          <w:rFonts w:ascii="Arial" w:hAnsi="Arial" w:cs="Arial"/>
          <w:sz w:val="22"/>
        </w:rPr>
        <w:t xml:space="preserve"> kg</w:t>
      </w:r>
    </w:p>
    <w:p w14:paraId="5DBD00D7" w14:textId="0E9E1D9B" w:rsidR="006C220F" w:rsidRPr="006C220F" w:rsidRDefault="006C220F" w:rsidP="006C220F">
      <w:pPr>
        <w:ind w:left="720" w:firstLine="720"/>
        <w:rPr>
          <w:rFonts w:ascii="Arial" w:hAnsi="Arial" w:cs="Arial"/>
          <w:sz w:val="22"/>
        </w:rPr>
      </w:pPr>
      <w:r>
        <w:rPr>
          <w:rFonts w:ascii="Arial" w:hAnsi="Arial" w:cs="Arial"/>
          <w:sz w:val="22"/>
        </w:rPr>
        <w:t xml:space="preserve">velocity of light c </w:t>
      </w:r>
      <w:r>
        <w:rPr>
          <w:rFonts w:ascii="Arial" w:hAnsi="Arial" w:cs="Arial"/>
          <w:sz w:val="22"/>
        </w:rPr>
        <w:tab/>
      </w:r>
      <w:r>
        <w:rPr>
          <w:rFonts w:ascii="Arial" w:hAnsi="Arial" w:cs="Arial"/>
          <w:sz w:val="22"/>
        </w:rPr>
        <w:tab/>
        <w:t>=</w:t>
      </w:r>
      <w:r>
        <w:rPr>
          <w:rFonts w:ascii="Arial" w:hAnsi="Arial" w:cs="Arial"/>
          <w:sz w:val="22"/>
        </w:rPr>
        <w:tab/>
        <w:t>3.00 x</w:t>
      </w:r>
      <w:r w:rsidRPr="006C220F">
        <w:rPr>
          <w:rFonts w:ascii="Arial" w:hAnsi="Arial" w:cs="Arial"/>
          <w:sz w:val="22"/>
        </w:rPr>
        <w:t xml:space="preserve"> 10</w:t>
      </w:r>
      <w:r w:rsidRPr="006C220F">
        <w:rPr>
          <w:rFonts w:ascii="Arial" w:hAnsi="Arial" w:cs="Arial"/>
          <w:sz w:val="22"/>
          <w:vertAlign w:val="superscript"/>
        </w:rPr>
        <w:t>8</w:t>
      </w:r>
      <w:r w:rsidRPr="006C220F">
        <w:rPr>
          <w:rFonts w:ascii="Arial" w:hAnsi="Arial" w:cs="Arial"/>
          <w:sz w:val="22"/>
        </w:rPr>
        <w:t xml:space="preserve"> ms</w:t>
      </w:r>
      <w:r w:rsidRPr="006C220F">
        <w:rPr>
          <w:rFonts w:ascii="Arial" w:hAnsi="Arial" w:cs="Arial"/>
          <w:sz w:val="22"/>
          <w:vertAlign w:val="superscript"/>
        </w:rPr>
        <w:t>-1</w:t>
      </w:r>
    </w:p>
    <w:p w14:paraId="36D62487" w14:textId="77777777" w:rsidR="006C220F" w:rsidRPr="006C220F" w:rsidRDefault="006C220F" w:rsidP="006C220F">
      <w:pPr>
        <w:ind w:left="720" w:firstLine="720"/>
        <w:rPr>
          <w:rFonts w:ascii="Arial" w:hAnsi="Arial" w:cs="Arial"/>
          <w:sz w:val="22"/>
        </w:rPr>
      </w:pPr>
      <w:r w:rsidRPr="006C220F">
        <w:rPr>
          <w:rFonts w:ascii="Arial" w:hAnsi="Arial" w:cs="Arial"/>
          <w:sz w:val="22"/>
        </w:rPr>
        <w:t>1.00 kg of U-235 contains 2.56 x 10</w:t>
      </w:r>
      <w:r w:rsidRPr="006C220F">
        <w:rPr>
          <w:rFonts w:ascii="Arial" w:hAnsi="Arial" w:cs="Arial"/>
          <w:sz w:val="22"/>
          <w:vertAlign w:val="superscript"/>
        </w:rPr>
        <w:t>24</w:t>
      </w:r>
      <w:r w:rsidRPr="006C220F">
        <w:rPr>
          <w:rFonts w:ascii="Arial" w:hAnsi="Arial" w:cs="Arial"/>
          <w:sz w:val="22"/>
        </w:rPr>
        <w:t xml:space="preserve"> nuclei</w:t>
      </w:r>
    </w:p>
    <w:p w14:paraId="31319D36" w14:textId="77777777" w:rsidR="006C220F" w:rsidRDefault="006C220F" w:rsidP="006C220F">
      <w:pPr>
        <w:rPr>
          <w:rFonts w:ascii="Arial" w:hAnsi="Arial" w:cs="Arial"/>
          <w:sz w:val="22"/>
        </w:rPr>
      </w:pP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p>
    <w:p w14:paraId="50442283" w14:textId="7771D99A" w:rsidR="006C220F" w:rsidRPr="006C220F" w:rsidRDefault="006C220F" w:rsidP="006C220F">
      <w:pPr>
        <w:rPr>
          <w:rFonts w:ascii="Arial" w:hAnsi="Arial" w:cs="Arial"/>
          <w:sz w:val="22"/>
        </w:rPr>
      </w:pPr>
      <w:r>
        <w:rPr>
          <w:rFonts w:ascii="Arial" w:hAnsi="Arial" w:cs="Arial"/>
          <w:sz w:val="22"/>
        </w:rPr>
        <w:br/>
      </w:r>
      <w:r>
        <w:rPr>
          <w:rFonts w:ascii="Arial" w:hAnsi="Arial" w:cs="Arial"/>
          <w:sz w:val="22"/>
        </w:rPr>
        <w:br/>
      </w:r>
      <w:r>
        <w:rPr>
          <w:rFonts w:ascii="Arial" w:hAnsi="Arial" w:cs="Arial"/>
          <w:sz w:val="22"/>
        </w:rPr>
        <w:br/>
      </w:r>
      <w:r>
        <w:rPr>
          <w:rFonts w:ascii="Arial" w:hAnsi="Arial" w:cs="Arial"/>
          <w:sz w:val="22"/>
        </w:rPr>
        <w:br/>
      </w:r>
    </w:p>
    <w:p w14:paraId="7AC4579C" w14:textId="6F09DA4B" w:rsidR="006C220F" w:rsidRPr="006C220F" w:rsidRDefault="006C220F" w:rsidP="006C220F">
      <w:pPr>
        <w:numPr>
          <w:ilvl w:val="0"/>
          <w:numId w:val="28"/>
        </w:numPr>
        <w:rPr>
          <w:rFonts w:ascii="Arial" w:hAnsi="Arial" w:cs="Arial"/>
          <w:sz w:val="22"/>
        </w:rPr>
      </w:pPr>
      <w:r w:rsidRPr="006C220F">
        <w:rPr>
          <w:rFonts w:ascii="Arial" w:hAnsi="Arial" w:cs="Arial"/>
          <w:sz w:val="22"/>
        </w:rPr>
        <w:t>The Trojan power station in Oregon produces 9.76 x 10</w:t>
      </w:r>
      <w:r w:rsidRPr="006C220F">
        <w:rPr>
          <w:rFonts w:ascii="Arial" w:hAnsi="Arial" w:cs="Arial"/>
          <w:sz w:val="22"/>
          <w:vertAlign w:val="superscript"/>
        </w:rPr>
        <w:t>13</w:t>
      </w:r>
      <w:r w:rsidRPr="006C220F">
        <w:rPr>
          <w:rFonts w:ascii="Arial" w:hAnsi="Arial" w:cs="Arial"/>
          <w:sz w:val="22"/>
        </w:rPr>
        <w:t xml:space="preserve"> J of electrical energy per day. In theory, how many kilograms of U-235 would be needed to produce this energy</w:t>
      </w:r>
      <w:r w:rsidRPr="00DB7B4F">
        <w:rPr>
          <w:rFonts w:ascii="Arial" w:hAnsi="Arial" w:cs="Arial"/>
          <w:sz w:val="22"/>
        </w:rPr>
        <w:t>?</w:t>
      </w:r>
      <w:r w:rsidRPr="00DB7B4F">
        <w:rPr>
          <w:rFonts w:ascii="Arial" w:hAnsi="Arial" w:cs="Arial"/>
          <w:sz w:val="22"/>
        </w:rPr>
        <w:tab/>
        <w:t>(3 marks)</w:t>
      </w:r>
    </w:p>
    <w:p w14:paraId="5961F6C7" w14:textId="272F7A86" w:rsidR="006C220F" w:rsidRDefault="006C220F" w:rsidP="006C220F">
      <w:pPr>
        <w:rPr>
          <w:rFonts w:ascii="Arial" w:hAnsi="Arial" w:cs="Arial"/>
          <w:sz w:val="22"/>
        </w:rPr>
      </w:pPr>
    </w:p>
    <w:p w14:paraId="637C25C4" w14:textId="2CC1CE29" w:rsidR="006C220F" w:rsidRDefault="006C220F" w:rsidP="006C220F">
      <w:pPr>
        <w:rPr>
          <w:rFonts w:ascii="Arial" w:hAnsi="Arial" w:cs="Arial"/>
          <w:sz w:val="22"/>
        </w:rPr>
      </w:pPr>
    </w:p>
    <w:p w14:paraId="220EBB56" w14:textId="2A358DD0" w:rsidR="006C220F" w:rsidRDefault="006C220F" w:rsidP="006C220F">
      <w:pPr>
        <w:rPr>
          <w:rFonts w:ascii="Arial" w:hAnsi="Arial" w:cs="Arial"/>
          <w:sz w:val="22"/>
        </w:rPr>
      </w:pPr>
    </w:p>
    <w:p w14:paraId="638E278C" w14:textId="5F900E88" w:rsidR="006C220F" w:rsidRDefault="006C220F" w:rsidP="006C220F">
      <w:pPr>
        <w:rPr>
          <w:rFonts w:ascii="Arial" w:hAnsi="Arial" w:cs="Arial"/>
          <w:sz w:val="22"/>
        </w:rPr>
      </w:pPr>
    </w:p>
    <w:p w14:paraId="348A6E18" w14:textId="3DAE5DC5" w:rsidR="006C220F" w:rsidRDefault="006C220F" w:rsidP="006C220F">
      <w:pPr>
        <w:rPr>
          <w:rFonts w:ascii="Arial" w:hAnsi="Arial" w:cs="Arial"/>
          <w:sz w:val="22"/>
        </w:rPr>
      </w:pPr>
    </w:p>
    <w:p w14:paraId="65501A3E" w14:textId="4D0BA7E5" w:rsidR="006C220F" w:rsidRDefault="006C220F" w:rsidP="006C220F">
      <w:pPr>
        <w:rPr>
          <w:rFonts w:ascii="Arial" w:hAnsi="Arial" w:cs="Arial"/>
          <w:sz w:val="22"/>
        </w:rPr>
      </w:pPr>
    </w:p>
    <w:p w14:paraId="5334E132" w14:textId="65B5DF68" w:rsidR="006C220F" w:rsidRDefault="006C220F" w:rsidP="006C220F">
      <w:pPr>
        <w:rPr>
          <w:rFonts w:ascii="Arial" w:hAnsi="Arial" w:cs="Arial"/>
          <w:sz w:val="22"/>
        </w:rPr>
      </w:pPr>
    </w:p>
    <w:p w14:paraId="0D48795E" w14:textId="3064C3CC" w:rsidR="006C220F" w:rsidRDefault="006C220F" w:rsidP="006C220F">
      <w:pPr>
        <w:rPr>
          <w:rFonts w:ascii="Arial" w:hAnsi="Arial" w:cs="Arial"/>
          <w:sz w:val="22"/>
        </w:rPr>
      </w:pPr>
    </w:p>
    <w:p w14:paraId="24B828E0" w14:textId="77777777" w:rsidR="006C220F" w:rsidRDefault="006C220F" w:rsidP="006C220F">
      <w:pPr>
        <w:rPr>
          <w:rFonts w:ascii="Arial" w:hAnsi="Arial" w:cs="Arial"/>
          <w:sz w:val="22"/>
        </w:rPr>
      </w:pPr>
    </w:p>
    <w:p w14:paraId="334822DD" w14:textId="77777777" w:rsidR="006C220F" w:rsidRPr="006C220F" w:rsidRDefault="006C220F" w:rsidP="006C220F">
      <w:pPr>
        <w:rPr>
          <w:rFonts w:ascii="Arial" w:hAnsi="Arial" w:cs="Arial"/>
          <w:sz w:val="22"/>
        </w:rPr>
      </w:pPr>
    </w:p>
    <w:p w14:paraId="1E451AEB" w14:textId="680872F8" w:rsidR="006C220F" w:rsidRPr="006C220F" w:rsidRDefault="006C220F" w:rsidP="006C220F">
      <w:pPr>
        <w:numPr>
          <w:ilvl w:val="0"/>
          <w:numId w:val="28"/>
        </w:numPr>
        <w:rPr>
          <w:rFonts w:ascii="Arial" w:hAnsi="Arial" w:cs="Arial"/>
          <w:sz w:val="22"/>
        </w:rPr>
      </w:pPr>
      <w:r w:rsidRPr="006C220F">
        <w:rPr>
          <w:rFonts w:ascii="Arial" w:hAnsi="Arial" w:cs="Arial"/>
          <w:sz w:val="22"/>
        </w:rPr>
        <w:t>The Trojan power station, in fact, uses 2.78 kg of U-235 per day. Discuss the reasons for the difference in the mass of U-235 used.</w:t>
      </w:r>
      <w:r w:rsidRPr="006C220F">
        <w:rPr>
          <w:rFonts w:ascii="Arial" w:hAnsi="Arial" w:cs="Arial"/>
          <w:sz w:val="22"/>
        </w:rPr>
        <w:tab/>
      </w:r>
      <w:r w:rsidRPr="006C220F">
        <w:rPr>
          <w:rFonts w:ascii="Arial" w:hAnsi="Arial" w:cs="Arial"/>
          <w:sz w:val="22"/>
        </w:rPr>
        <w:tab/>
      </w:r>
      <w:r w:rsidRPr="006C220F">
        <w:rPr>
          <w:rFonts w:ascii="Arial" w:hAnsi="Arial" w:cs="Arial"/>
          <w:sz w:val="22"/>
        </w:rPr>
        <w:tab/>
      </w:r>
      <w:r w:rsidRPr="006C220F">
        <w:rPr>
          <w:rFonts w:ascii="Arial" w:hAnsi="Arial" w:cs="Arial"/>
          <w:sz w:val="22"/>
        </w:rPr>
        <w:tab/>
      </w:r>
      <w:r w:rsidRPr="006C220F">
        <w:rPr>
          <w:rFonts w:ascii="Arial" w:hAnsi="Arial" w:cs="Arial"/>
          <w:sz w:val="22"/>
        </w:rPr>
        <w:tab/>
        <w:t xml:space="preserve">   </w:t>
      </w:r>
      <w:r>
        <w:rPr>
          <w:rFonts w:ascii="Arial" w:hAnsi="Arial" w:cs="Arial"/>
          <w:sz w:val="22"/>
        </w:rPr>
        <w:tab/>
      </w:r>
      <w:r w:rsidRPr="00DB7B4F">
        <w:rPr>
          <w:rFonts w:ascii="Arial" w:hAnsi="Arial" w:cs="Arial"/>
          <w:sz w:val="22"/>
        </w:rPr>
        <w:t>(3 marks)</w:t>
      </w:r>
    </w:p>
    <w:p w14:paraId="5C266F0E" w14:textId="77777777" w:rsidR="006C220F" w:rsidRPr="006C220F" w:rsidRDefault="006C220F" w:rsidP="006C220F">
      <w:pPr>
        <w:rPr>
          <w:rFonts w:ascii="Arial" w:hAnsi="Arial" w:cs="Arial"/>
          <w:sz w:val="22"/>
        </w:rPr>
      </w:pPr>
    </w:p>
    <w:p w14:paraId="09C505F5" w14:textId="44CDB5AD" w:rsidR="00CB4FB9" w:rsidRDefault="00CB4FB9" w:rsidP="00CB4FB9">
      <w:pPr>
        <w:rPr>
          <w:rFonts w:ascii="Arial" w:hAnsi="Arial" w:cs="Arial"/>
          <w:b/>
          <w:sz w:val="22"/>
        </w:rPr>
      </w:pPr>
    </w:p>
    <w:p w14:paraId="7E382A07" w14:textId="1440CC3A" w:rsidR="00CB4FB9" w:rsidRPr="00CB4FB9" w:rsidRDefault="00CB4FB9" w:rsidP="00CB4FB9">
      <w:pPr>
        <w:pStyle w:val="ListParagraph"/>
        <w:ind w:left="284"/>
        <w:rPr>
          <w:rFonts w:ascii="Arial" w:hAnsi="Arial" w:cs="Arial"/>
          <w:b/>
          <w:sz w:val="22"/>
        </w:rPr>
      </w:pPr>
    </w:p>
    <w:p w14:paraId="6904CB23" w14:textId="77777777" w:rsidR="00CB4FB9" w:rsidRPr="00CB4FB9" w:rsidRDefault="00CB4FB9" w:rsidP="00CB4FB9">
      <w:pPr>
        <w:pStyle w:val="ListParagraph"/>
        <w:ind w:left="284"/>
        <w:rPr>
          <w:rFonts w:ascii="Arial" w:hAnsi="Arial" w:cs="Arial"/>
          <w:b/>
          <w:sz w:val="22"/>
        </w:rPr>
      </w:pPr>
    </w:p>
    <w:p w14:paraId="00F9CD28" w14:textId="6A4C9B52" w:rsidR="00CB4FB9" w:rsidRPr="006C220F" w:rsidRDefault="00CB4FB9" w:rsidP="006C220F">
      <w:pPr>
        <w:rPr>
          <w:rFonts w:ascii="Arial" w:hAnsi="Arial" w:cs="Arial"/>
          <w:sz w:val="22"/>
          <w:lang w:eastAsia="en-AU"/>
        </w:rPr>
      </w:pPr>
    </w:p>
    <w:p w14:paraId="01351581" w14:textId="5CA0A37D" w:rsidR="00CB4FB9" w:rsidRPr="006C220F" w:rsidRDefault="00AF6C23">
      <w:pPr>
        <w:rPr>
          <w:rFonts w:ascii="Century Gothic" w:hAnsi="Century Gothic" w:cs="Arial"/>
          <w:b/>
          <w:sz w:val="22"/>
          <w:highlight w:val="lightGray"/>
          <w:lang w:eastAsia="en-AU"/>
        </w:rPr>
      </w:pPr>
      <w:r w:rsidRPr="00CB4FB9">
        <w:rPr>
          <w:rFonts w:ascii="Arial" w:hAnsi="Arial" w:cs="Arial"/>
          <w:sz w:val="22"/>
        </w:rPr>
        <w:t xml:space="preserve"> </w:t>
      </w:r>
    </w:p>
    <w:p w14:paraId="5BC1F17B" w14:textId="77777777" w:rsidR="006C220F" w:rsidRDefault="006C220F">
      <w:pPr>
        <w:rPr>
          <w:rFonts w:ascii="Arial" w:hAnsi="Arial" w:cs="Arial"/>
          <w:sz w:val="22"/>
          <w:lang w:eastAsia="en-AU"/>
        </w:rPr>
      </w:pPr>
      <w:r>
        <w:rPr>
          <w:rFonts w:ascii="Arial" w:hAnsi="Arial" w:cs="Arial"/>
          <w:sz w:val="22"/>
        </w:rPr>
        <w:br w:type="page"/>
      </w:r>
    </w:p>
    <w:p w14:paraId="7D157BEA" w14:textId="4FD784B5" w:rsidR="00AF6C23" w:rsidRPr="00060EB2" w:rsidRDefault="00CB4FB9" w:rsidP="00AF6C23">
      <w:pPr>
        <w:pStyle w:val="ListParagraph"/>
        <w:numPr>
          <w:ilvl w:val="0"/>
          <w:numId w:val="12"/>
        </w:numPr>
        <w:ind w:left="284" w:hanging="284"/>
        <w:rPr>
          <w:rFonts w:ascii="Arial" w:hAnsi="Arial" w:cs="Arial"/>
          <w:b/>
          <w:sz w:val="22"/>
        </w:rPr>
      </w:pPr>
      <w:r>
        <w:rPr>
          <w:rFonts w:ascii="Arial" w:hAnsi="Arial" w:cs="Arial"/>
          <w:sz w:val="22"/>
        </w:rPr>
        <w:lastRenderedPageBreak/>
        <w:t xml:space="preserve"> </w:t>
      </w:r>
      <w:r w:rsidR="00060EB2">
        <w:rPr>
          <w:rFonts w:ascii="Arial" w:hAnsi="Arial" w:cs="Arial"/>
          <w:sz w:val="22"/>
        </w:rPr>
        <w:tab/>
      </w:r>
      <w:r w:rsidR="00060EB2">
        <w:rPr>
          <w:rFonts w:ascii="Arial" w:hAnsi="Arial" w:cs="Arial"/>
          <w:sz w:val="22"/>
        </w:rPr>
        <w:tab/>
      </w:r>
      <w:r w:rsidR="00060EB2">
        <w:rPr>
          <w:rFonts w:ascii="Arial" w:hAnsi="Arial" w:cs="Arial"/>
          <w:sz w:val="22"/>
        </w:rPr>
        <w:tab/>
      </w:r>
      <w:r w:rsidR="00060EB2">
        <w:rPr>
          <w:rFonts w:ascii="Arial" w:hAnsi="Arial" w:cs="Arial"/>
          <w:sz w:val="22"/>
        </w:rPr>
        <w:tab/>
      </w:r>
      <w:r w:rsidR="00060EB2">
        <w:rPr>
          <w:rFonts w:ascii="Arial" w:hAnsi="Arial" w:cs="Arial"/>
          <w:sz w:val="22"/>
        </w:rPr>
        <w:tab/>
      </w:r>
      <w:r w:rsidR="00060EB2">
        <w:rPr>
          <w:rFonts w:ascii="Arial" w:hAnsi="Arial" w:cs="Arial"/>
          <w:sz w:val="22"/>
        </w:rPr>
        <w:tab/>
      </w:r>
      <w:r w:rsidR="00060EB2">
        <w:rPr>
          <w:rFonts w:ascii="Arial" w:hAnsi="Arial" w:cs="Arial"/>
          <w:sz w:val="22"/>
        </w:rPr>
        <w:tab/>
      </w:r>
      <w:r w:rsidR="00060EB2">
        <w:rPr>
          <w:rFonts w:ascii="Arial" w:hAnsi="Arial" w:cs="Arial"/>
          <w:sz w:val="22"/>
        </w:rPr>
        <w:tab/>
      </w:r>
      <w:r w:rsidR="00CE52FB">
        <w:rPr>
          <w:rFonts w:ascii="Arial" w:hAnsi="Arial" w:cs="Arial"/>
          <w:sz w:val="22"/>
        </w:rPr>
        <w:tab/>
      </w:r>
      <w:r w:rsidR="00CE52FB">
        <w:rPr>
          <w:rFonts w:ascii="Arial" w:hAnsi="Arial" w:cs="Arial"/>
          <w:sz w:val="22"/>
        </w:rPr>
        <w:tab/>
      </w:r>
      <w:r w:rsidR="00DD7804">
        <w:rPr>
          <w:rFonts w:ascii="Arial" w:hAnsi="Arial" w:cs="Arial"/>
          <w:b/>
          <w:sz w:val="22"/>
        </w:rPr>
        <w:t>(13</w:t>
      </w:r>
      <w:r w:rsidRPr="00060EB2">
        <w:rPr>
          <w:rFonts w:ascii="Arial" w:hAnsi="Arial" w:cs="Arial"/>
          <w:b/>
          <w:sz w:val="22"/>
        </w:rPr>
        <w:t xml:space="preserve"> marks)</w:t>
      </w:r>
    </w:p>
    <w:p w14:paraId="7B0F5BA9" w14:textId="5F7B4BF7" w:rsidR="006C220F" w:rsidRPr="006C220F" w:rsidRDefault="006C220F" w:rsidP="006C220F">
      <w:pPr>
        <w:rPr>
          <w:rFonts w:ascii="Arial" w:hAnsi="Arial" w:cs="Arial"/>
          <w:sz w:val="22"/>
          <w:lang w:eastAsia="en-AU"/>
        </w:rPr>
      </w:pPr>
      <w:r w:rsidRPr="006C220F">
        <w:rPr>
          <w:rFonts w:ascii="Arial" w:hAnsi="Arial" w:cs="Arial"/>
          <w:sz w:val="22"/>
          <w:lang w:eastAsia="en-AU"/>
        </w:rPr>
        <w:t>An industrial physicist accidentally swallows a radioisotope with an activity of 10.0 kBq. The material swallowed has a very long effective half-life. You can assume therefore that the activity will not change appreciably during the physicist’s lifetime. Each decay of the isotope releases 1.60 x 10</w:t>
      </w:r>
      <w:r w:rsidRPr="006C220F">
        <w:rPr>
          <w:rFonts w:ascii="Arial" w:hAnsi="Arial" w:cs="Arial"/>
          <w:sz w:val="22"/>
          <w:vertAlign w:val="superscript"/>
          <w:lang w:eastAsia="en-AU"/>
        </w:rPr>
        <w:t>-13</w:t>
      </w:r>
      <w:r w:rsidRPr="006C220F">
        <w:rPr>
          <w:rFonts w:ascii="Arial" w:hAnsi="Arial" w:cs="Arial"/>
          <w:sz w:val="22"/>
          <w:lang w:eastAsia="en-AU"/>
        </w:rPr>
        <w:t xml:space="preserve"> J of energy into the body. Assume that all the energy is absorbed by the physicist’s body and that the radioisotope is not eliminated from the body.</w:t>
      </w:r>
    </w:p>
    <w:p w14:paraId="173C4993" w14:textId="77777777" w:rsidR="006C220F" w:rsidRPr="006C220F" w:rsidRDefault="006C220F" w:rsidP="006C220F">
      <w:pPr>
        <w:rPr>
          <w:rFonts w:ascii="Arial" w:hAnsi="Arial" w:cs="Arial"/>
          <w:b/>
          <w:sz w:val="22"/>
          <w:lang w:eastAsia="en-AU"/>
        </w:rPr>
      </w:pPr>
    </w:p>
    <w:p w14:paraId="7EDF4485" w14:textId="692DFCB2" w:rsidR="006C220F" w:rsidRPr="00DB7B4F" w:rsidRDefault="006C220F" w:rsidP="006C220F">
      <w:pPr>
        <w:numPr>
          <w:ilvl w:val="0"/>
          <w:numId w:val="29"/>
        </w:numPr>
        <w:rPr>
          <w:rFonts w:ascii="Arial" w:hAnsi="Arial" w:cs="Arial"/>
          <w:sz w:val="22"/>
          <w:lang w:eastAsia="en-AU"/>
        </w:rPr>
      </w:pPr>
      <w:r w:rsidRPr="006C220F">
        <w:rPr>
          <w:rFonts w:ascii="Arial" w:hAnsi="Arial" w:cs="Arial"/>
          <w:sz w:val="22"/>
          <w:lang w:eastAsia="en-AU"/>
        </w:rPr>
        <w:t xml:space="preserve">Determine the amount of energy absorbed in one year. </w:t>
      </w:r>
      <w:r>
        <w:rPr>
          <w:rFonts w:ascii="Arial" w:hAnsi="Arial" w:cs="Arial"/>
          <w:sz w:val="22"/>
          <w:lang w:eastAsia="en-AU"/>
        </w:rPr>
        <w:tab/>
      </w:r>
      <w:r>
        <w:rPr>
          <w:rFonts w:ascii="Arial" w:hAnsi="Arial" w:cs="Arial"/>
          <w:sz w:val="22"/>
          <w:lang w:eastAsia="en-AU"/>
        </w:rPr>
        <w:tab/>
      </w:r>
      <w:r>
        <w:rPr>
          <w:rFonts w:ascii="Arial" w:hAnsi="Arial" w:cs="Arial"/>
          <w:sz w:val="22"/>
          <w:lang w:eastAsia="en-AU"/>
        </w:rPr>
        <w:tab/>
      </w:r>
      <w:r>
        <w:rPr>
          <w:rFonts w:ascii="Arial" w:hAnsi="Arial" w:cs="Arial"/>
          <w:sz w:val="22"/>
          <w:lang w:eastAsia="en-AU"/>
        </w:rPr>
        <w:tab/>
      </w:r>
      <w:r w:rsidRPr="00DB7B4F">
        <w:rPr>
          <w:rFonts w:ascii="Arial" w:hAnsi="Arial" w:cs="Arial"/>
          <w:sz w:val="22"/>
          <w:lang w:eastAsia="en-AU"/>
        </w:rPr>
        <w:t>(5 marks)</w:t>
      </w:r>
    </w:p>
    <w:p w14:paraId="5654A464" w14:textId="56F8962D" w:rsidR="006C220F" w:rsidRPr="006C220F" w:rsidRDefault="006C220F" w:rsidP="006C220F">
      <w:pPr>
        <w:ind w:left="66" w:firstLine="720"/>
        <w:rPr>
          <w:rFonts w:ascii="Arial" w:hAnsi="Arial" w:cs="Arial"/>
          <w:b/>
          <w:sz w:val="22"/>
          <w:lang w:eastAsia="en-AU"/>
        </w:rPr>
      </w:pPr>
      <w:r w:rsidRPr="006C220F">
        <w:rPr>
          <w:rFonts w:ascii="Arial" w:hAnsi="Arial" w:cs="Arial"/>
          <w:sz w:val="22"/>
          <w:lang w:eastAsia="en-AU"/>
        </w:rPr>
        <w:t>(1 year = 365 days)</w:t>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p>
    <w:p w14:paraId="083376C2" w14:textId="7F1061F2" w:rsidR="006C220F" w:rsidRDefault="006C220F" w:rsidP="006C220F">
      <w:pPr>
        <w:rPr>
          <w:rFonts w:ascii="Arial" w:hAnsi="Arial" w:cs="Arial"/>
          <w:b/>
          <w:sz w:val="22"/>
          <w:lang w:eastAsia="en-AU"/>
        </w:rPr>
      </w:pPr>
    </w:p>
    <w:p w14:paraId="328A8C5B" w14:textId="08375A40" w:rsidR="003E0BEC" w:rsidRDefault="003E0BEC" w:rsidP="006C220F">
      <w:pPr>
        <w:rPr>
          <w:rFonts w:ascii="Arial" w:hAnsi="Arial" w:cs="Arial"/>
          <w:b/>
          <w:sz w:val="22"/>
          <w:lang w:eastAsia="en-AU"/>
        </w:rPr>
      </w:pPr>
    </w:p>
    <w:p w14:paraId="4E8DFEE6" w14:textId="3878997E" w:rsidR="003E0BEC" w:rsidRDefault="003E0BEC" w:rsidP="006C220F">
      <w:pPr>
        <w:rPr>
          <w:rFonts w:ascii="Arial" w:hAnsi="Arial" w:cs="Arial"/>
          <w:b/>
          <w:sz w:val="22"/>
          <w:lang w:eastAsia="en-AU"/>
        </w:rPr>
      </w:pPr>
    </w:p>
    <w:p w14:paraId="05A54BBF" w14:textId="47396B6B" w:rsidR="003E0BEC" w:rsidRDefault="003E0BEC" w:rsidP="006C220F">
      <w:pPr>
        <w:rPr>
          <w:rFonts w:ascii="Arial" w:hAnsi="Arial" w:cs="Arial"/>
          <w:b/>
          <w:sz w:val="22"/>
          <w:lang w:eastAsia="en-AU"/>
        </w:rPr>
      </w:pPr>
    </w:p>
    <w:p w14:paraId="00DAD220" w14:textId="65BBB877" w:rsidR="003E0BEC" w:rsidRDefault="003E0BEC" w:rsidP="006C220F">
      <w:pPr>
        <w:rPr>
          <w:rFonts w:ascii="Arial" w:hAnsi="Arial" w:cs="Arial"/>
          <w:b/>
          <w:sz w:val="22"/>
          <w:lang w:eastAsia="en-AU"/>
        </w:rPr>
      </w:pPr>
    </w:p>
    <w:p w14:paraId="6DA098D4" w14:textId="62B38274" w:rsidR="003E0BEC" w:rsidRDefault="003E0BEC" w:rsidP="006C220F">
      <w:pPr>
        <w:rPr>
          <w:rFonts w:ascii="Arial" w:hAnsi="Arial" w:cs="Arial"/>
          <w:b/>
          <w:sz w:val="22"/>
          <w:lang w:eastAsia="en-AU"/>
        </w:rPr>
      </w:pPr>
    </w:p>
    <w:p w14:paraId="1BA08139" w14:textId="778A1C74" w:rsidR="00DB7B4F" w:rsidRDefault="00DB7B4F" w:rsidP="006C220F">
      <w:pPr>
        <w:rPr>
          <w:rFonts w:ascii="Arial" w:hAnsi="Arial" w:cs="Arial"/>
          <w:b/>
          <w:sz w:val="22"/>
          <w:lang w:eastAsia="en-AU"/>
        </w:rPr>
      </w:pPr>
    </w:p>
    <w:p w14:paraId="0872898D" w14:textId="77777777" w:rsidR="00DB7B4F" w:rsidRDefault="00DB7B4F" w:rsidP="006C220F">
      <w:pPr>
        <w:rPr>
          <w:rFonts w:ascii="Arial" w:hAnsi="Arial" w:cs="Arial"/>
          <w:b/>
          <w:sz w:val="22"/>
          <w:lang w:eastAsia="en-AU"/>
        </w:rPr>
      </w:pPr>
    </w:p>
    <w:p w14:paraId="25ECB84F" w14:textId="05677848" w:rsidR="003E0BEC" w:rsidRDefault="003E0BEC" w:rsidP="006C220F">
      <w:pPr>
        <w:rPr>
          <w:rFonts w:ascii="Arial" w:hAnsi="Arial" w:cs="Arial"/>
          <w:b/>
          <w:sz w:val="22"/>
          <w:lang w:eastAsia="en-AU"/>
        </w:rPr>
      </w:pPr>
    </w:p>
    <w:p w14:paraId="6D7E23DE" w14:textId="582496D8" w:rsidR="003E0BEC" w:rsidRDefault="003E0BEC" w:rsidP="006C220F">
      <w:pPr>
        <w:rPr>
          <w:rFonts w:ascii="Arial" w:hAnsi="Arial" w:cs="Arial"/>
          <w:b/>
          <w:sz w:val="22"/>
          <w:lang w:eastAsia="en-AU"/>
        </w:rPr>
      </w:pPr>
    </w:p>
    <w:p w14:paraId="0EBBD33C" w14:textId="7DE8A206" w:rsidR="003E0BEC" w:rsidRDefault="003E0BEC" w:rsidP="006C220F">
      <w:pPr>
        <w:rPr>
          <w:rFonts w:ascii="Arial" w:hAnsi="Arial" w:cs="Arial"/>
          <w:b/>
          <w:sz w:val="22"/>
          <w:lang w:eastAsia="en-AU"/>
        </w:rPr>
      </w:pPr>
    </w:p>
    <w:p w14:paraId="609CC194" w14:textId="77777777" w:rsidR="003E0BEC" w:rsidRDefault="003E0BEC" w:rsidP="006C220F">
      <w:pPr>
        <w:rPr>
          <w:rFonts w:ascii="Arial" w:hAnsi="Arial" w:cs="Arial"/>
          <w:b/>
          <w:sz w:val="22"/>
          <w:lang w:eastAsia="en-AU"/>
        </w:rPr>
      </w:pPr>
    </w:p>
    <w:p w14:paraId="0766DE41" w14:textId="77777777" w:rsidR="003E0BEC" w:rsidRPr="006C220F" w:rsidRDefault="003E0BEC" w:rsidP="006C220F">
      <w:pPr>
        <w:rPr>
          <w:rFonts w:ascii="Arial" w:hAnsi="Arial" w:cs="Arial"/>
          <w:b/>
          <w:sz w:val="22"/>
          <w:lang w:eastAsia="en-AU"/>
        </w:rPr>
      </w:pPr>
    </w:p>
    <w:p w14:paraId="26DF2545" w14:textId="17DFFCAC" w:rsidR="006C220F" w:rsidRPr="006C220F" w:rsidRDefault="006C220F" w:rsidP="006C220F">
      <w:pPr>
        <w:numPr>
          <w:ilvl w:val="0"/>
          <w:numId w:val="29"/>
        </w:numPr>
        <w:rPr>
          <w:rFonts w:ascii="Arial" w:hAnsi="Arial" w:cs="Arial"/>
          <w:b/>
          <w:sz w:val="22"/>
          <w:lang w:eastAsia="en-AU"/>
        </w:rPr>
      </w:pPr>
      <w:r w:rsidRPr="006C220F">
        <w:rPr>
          <w:rFonts w:ascii="Arial" w:hAnsi="Arial" w:cs="Arial"/>
          <w:sz w:val="22"/>
          <w:lang w:eastAsia="en-AU"/>
        </w:rPr>
        <w:t>If the physicist has a mass of 70.0 kg, determine the energy absorbed per kg in one year.</w:t>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Pr>
          <w:rFonts w:ascii="Arial" w:hAnsi="Arial" w:cs="Arial"/>
          <w:sz w:val="22"/>
          <w:lang w:eastAsia="en-AU"/>
        </w:rPr>
        <w:tab/>
      </w:r>
      <w:r>
        <w:rPr>
          <w:rFonts w:ascii="Arial" w:hAnsi="Arial" w:cs="Arial"/>
          <w:sz w:val="22"/>
          <w:lang w:eastAsia="en-AU"/>
        </w:rPr>
        <w:tab/>
      </w:r>
      <w:r>
        <w:rPr>
          <w:rFonts w:ascii="Arial" w:hAnsi="Arial" w:cs="Arial"/>
          <w:sz w:val="22"/>
          <w:lang w:eastAsia="en-AU"/>
        </w:rPr>
        <w:tab/>
      </w:r>
      <w:r>
        <w:rPr>
          <w:rFonts w:ascii="Arial" w:hAnsi="Arial" w:cs="Arial"/>
          <w:sz w:val="22"/>
          <w:lang w:eastAsia="en-AU"/>
        </w:rPr>
        <w:tab/>
      </w:r>
      <w:r w:rsidRPr="00DB7B4F">
        <w:rPr>
          <w:rFonts w:ascii="Arial" w:hAnsi="Arial" w:cs="Arial"/>
          <w:sz w:val="22"/>
          <w:lang w:eastAsia="en-AU"/>
        </w:rPr>
        <w:t>(2 marks)</w:t>
      </w:r>
    </w:p>
    <w:p w14:paraId="59A58881" w14:textId="1069197D" w:rsidR="006C220F" w:rsidRDefault="006C220F" w:rsidP="006C220F">
      <w:pPr>
        <w:rPr>
          <w:rFonts w:ascii="Arial" w:hAnsi="Arial" w:cs="Arial"/>
          <w:sz w:val="22"/>
          <w:lang w:eastAsia="en-AU"/>
        </w:rPr>
      </w:pPr>
      <w:r w:rsidRPr="006C220F">
        <w:rPr>
          <w:rFonts w:ascii="Arial" w:hAnsi="Arial" w:cs="Arial"/>
          <w:sz w:val="22"/>
          <w:lang w:eastAsia="en-AU"/>
        </w:rPr>
        <w:tab/>
      </w:r>
      <w:r w:rsidRPr="006C220F">
        <w:rPr>
          <w:rFonts w:ascii="Arial" w:hAnsi="Arial" w:cs="Arial"/>
          <w:sz w:val="22"/>
          <w:lang w:eastAsia="en-AU"/>
        </w:rPr>
        <w:tab/>
      </w:r>
    </w:p>
    <w:p w14:paraId="2B039AE4" w14:textId="1B32E0F4" w:rsidR="003E0BEC" w:rsidRDefault="003E0BEC" w:rsidP="006C220F">
      <w:pPr>
        <w:rPr>
          <w:rFonts w:ascii="Arial" w:hAnsi="Arial" w:cs="Arial"/>
          <w:sz w:val="22"/>
          <w:lang w:eastAsia="en-AU"/>
        </w:rPr>
      </w:pPr>
    </w:p>
    <w:p w14:paraId="09ECBA4C" w14:textId="59B3BE4A" w:rsidR="003E0BEC" w:rsidRDefault="003E0BEC" w:rsidP="006C220F">
      <w:pPr>
        <w:rPr>
          <w:rFonts w:ascii="Arial" w:hAnsi="Arial" w:cs="Arial"/>
          <w:sz w:val="22"/>
          <w:lang w:eastAsia="en-AU"/>
        </w:rPr>
      </w:pPr>
    </w:p>
    <w:p w14:paraId="5F97FE10" w14:textId="64FA9C34" w:rsidR="003E0BEC" w:rsidRDefault="003E0BEC" w:rsidP="006C220F">
      <w:pPr>
        <w:rPr>
          <w:rFonts w:ascii="Arial" w:hAnsi="Arial" w:cs="Arial"/>
          <w:sz w:val="22"/>
          <w:lang w:eastAsia="en-AU"/>
        </w:rPr>
      </w:pPr>
    </w:p>
    <w:p w14:paraId="7D476269" w14:textId="56A35473" w:rsidR="003E0BEC" w:rsidRDefault="003E0BEC" w:rsidP="006C220F">
      <w:pPr>
        <w:rPr>
          <w:rFonts w:ascii="Arial" w:hAnsi="Arial" w:cs="Arial"/>
          <w:sz w:val="22"/>
          <w:lang w:eastAsia="en-AU"/>
        </w:rPr>
      </w:pPr>
    </w:p>
    <w:p w14:paraId="52EBADB2" w14:textId="36737169" w:rsidR="003E0BEC" w:rsidRDefault="003E0BEC" w:rsidP="006C220F">
      <w:pPr>
        <w:rPr>
          <w:rFonts w:ascii="Arial" w:hAnsi="Arial" w:cs="Arial"/>
          <w:sz w:val="22"/>
          <w:lang w:eastAsia="en-AU"/>
        </w:rPr>
      </w:pPr>
    </w:p>
    <w:p w14:paraId="05D2AAA1" w14:textId="77777777" w:rsidR="003E0BEC" w:rsidRDefault="003E0BEC" w:rsidP="006C220F">
      <w:pPr>
        <w:rPr>
          <w:rFonts w:ascii="Arial" w:hAnsi="Arial" w:cs="Arial"/>
          <w:sz w:val="22"/>
          <w:lang w:eastAsia="en-AU"/>
        </w:rPr>
      </w:pPr>
    </w:p>
    <w:p w14:paraId="64DB9D0B" w14:textId="77777777" w:rsidR="003E0BEC" w:rsidRDefault="003E0BEC" w:rsidP="006C220F">
      <w:pPr>
        <w:rPr>
          <w:rFonts w:ascii="Arial" w:hAnsi="Arial" w:cs="Arial"/>
          <w:sz w:val="22"/>
          <w:lang w:eastAsia="en-AU"/>
        </w:rPr>
      </w:pPr>
    </w:p>
    <w:p w14:paraId="47C3AD8A" w14:textId="38E55549" w:rsidR="003E0BEC" w:rsidRDefault="003E0BEC" w:rsidP="006C220F">
      <w:pPr>
        <w:rPr>
          <w:rFonts w:ascii="Arial" w:hAnsi="Arial" w:cs="Arial"/>
          <w:sz w:val="22"/>
          <w:lang w:eastAsia="en-AU"/>
        </w:rPr>
      </w:pPr>
    </w:p>
    <w:p w14:paraId="5105964E" w14:textId="5E63FE6F" w:rsidR="003E0BEC" w:rsidRDefault="003E0BEC" w:rsidP="006C220F">
      <w:pPr>
        <w:rPr>
          <w:rFonts w:ascii="Arial" w:hAnsi="Arial" w:cs="Arial"/>
          <w:sz w:val="22"/>
          <w:lang w:eastAsia="en-AU"/>
        </w:rPr>
      </w:pPr>
    </w:p>
    <w:p w14:paraId="3D24C8D5" w14:textId="77777777" w:rsidR="003E0BEC" w:rsidRPr="006C220F" w:rsidRDefault="003E0BEC" w:rsidP="006C220F">
      <w:pPr>
        <w:rPr>
          <w:rFonts w:ascii="Arial" w:hAnsi="Arial" w:cs="Arial"/>
          <w:b/>
          <w:sz w:val="22"/>
          <w:lang w:eastAsia="en-AU"/>
        </w:rPr>
      </w:pPr>
    </w:p>
    <w:p w14:paraId="3E729ECC" w14:textId="77777777" w:rsidR="006C220F" w:rsidRPr="006C220F" w:rsidRDefault="006C220F" w:rsidP="006C220F">
      <w:pPr>
        <w:numPr>
          <w:ilvl w:val="0"/>
          <w:numId w:val="29"/>
        </w:numPr>
        <w:rPr>
          <w:rFonts w:ascii="Arial" w:hAnsi="Arial" w:cs="Arial"/>
          <w:b/>
          <w:sz w:val="22"/>
          <w:lang w:eastAsia="en-AU"/>
        </w:rPr>
      </w:pPr>
      <w:r w:rsidRPr="006C220F">
        <w:rPr>
          <w:rFonts w:ascii="Arial" w:hAnsi="Arial" w:cs="Arial"/>
          <w:sz w:val="22"/>
          <w:lang w:eastAsia="en-AU"/>
        </w:rPr>
        <w:t xml:space="preserve">What is the absorbed radiation dose in grays per year? </w:t>
      </w:r>
      <w:r w:rsidRPr="006C220F">
        <w:rPr>
          <w:rFonts w:ascii="Arial" w:hAnsi="Arial" w:cs="Arial"/>
          <w:sz w:val="22"/>
          <w:lang w:eastAsia="en-AU"/>
        </w:rPr>
        <w:tab/>
      </w:r>
    </w:p>
    <w:p w14:paraId="4E42BB18" w14:textId="2D139FFE" w:rsidR="006C220F" w:rsidRDefault="006C220F" w:rsidP="006C220F">
      <w:pPr>
        <w:numPr>
          <w:ilvl w:val="0"/>
          <w:numId w:val="30"/>
        </w:numPr>
        <w:rPr>
          <w:rFonts w:ascii="Arial" w:hAnsi="Arial" w:cs="Arial"/>
          <w:b/>
          <w:sz w:val="22"/>
          <w:lang w:eastAsia="en-AU"/>
        </w:rPr>
      </w:pPr>
      <w:r w:rsidRPr="006C220F">
        <w:rPr>
          <w:rFonts w:ascii="Arial" w:hAnsi="Arial" w:cs="Arial"/>
          <w:sz w:val="22"/>
          <w:lang w:eastAsia="en-AU"/>
        </w:rPr>
        <w:t>Gy = 1 J kg</w:t>
      </w:r>
      <w:r w:rsidRPr="006C220F">
        <w:rPr>
          <w:rFonts w:ascii="Arial" w:hAnsi="Arial" w:cs="Arial"/>
          <w:sz w:val="22"/>
          <w:vertAlign w:val="superscript"/>
          <w:lang w:eastAsia="en-AU"/>
        </w:rPr>
        <w:t>-1</w:t>
      </w:r>
      <w:r w:rsidRPr="006C220F">
        <w:rPr>
          <w:rFonts w:ascii="Arial" w:hAnsi="Arial" w:cs="Arial"/>
          <w:sz w:val="22"/>
          <w:lang w:eastAsia="en-AU"/>
        </w:rPr>
        <w:t>)</w:t>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Pr>
          <w:rFonts w:ascii="Arial" w:hAnsi="Arial" w:cs="Arial"/>
          <w:sz w:val="22"/>
          <w:lang w:eastAsia="en-AU"/>
        </w:rPr>
        <w:tab/>
      </w:r>
      <w:r w:rsidRPr="00DB7B4F">
        <w:rPr>
          <w:rFonts w:ascii="Arial" w:hAnsi="Arial" w:cs="Arial"/>
          <w:sz w:val="22"/>
          <w:lang w:eastAsia="en-AU"/>
        </w:rPr>
        <w:t>(2 marks)</w:t>
      </w:r>
    </w:p>
    <w:p w14:paraId="64EDAED5" w14:textId="0D59203C" w:rsidR="00DB7B4F" w:rsidRDefault="00DB7B4F" w:rsidP="00DB7B4F">
      <w:pPr>
        <w:rPr>
          <w:rFonts w:ascii="Arial" w:hAnsi="Arial" w:cs="Arial"/>
          <w:b/>
          <w:sz w:val="22"/>
          <w:lang w:eastAsia="en-AU"/>
        </w:rPr>
      </w:pPr>
    </w:p>
    <w:p w14:paraId="2F366521" w14:textId="54D279D4" w:rsidR="00DB7B4F" w:rsidRDefault="00DB7B4F" w:rsidP="00DB7B4F">
      <w:pPr>
        <w:rPr>
          <w:rFonts w:ascii="Arial" w:hAnsi="Arial" w:cs="Arial"/>
          <w:b/>
          <w:sz w:val="22"/>
          <w:lang w:eastAsia="en-AU"/>
        </w:rPr>
      </w:pPr>
    </w:p>
    <w:p w14:paraId="2998A7DD" w14:textId="606C87B3" w:rsidR="00DB7B4F" w:rsidRDefault="00DB7B4F" w:rsidP="00DB7B4F">
      <w:pPr>
        <w:rPr>
          <w:rFonts w:ascii="Arial" w:hAnsi="Arial" w:cs="Arial"/>
          <w:b/>
          <w:sz w:val="22"/>
          <w:lang w:eastAsia="en-AU"/>
        </w:rPr>
      </w:pPr>
    </w:p>
    <w:p w14:paraId="3E9EC3A1" w14:textId="6BC3DD04" w:rsidR="00DB7B4F" w:rsidRDefault="00DB7B4F" w:rsidP="00DB7B4F">
      <w:pPr>
        <w:rPr>
          <w:rFonts w:ascii="Arial" w:hAnsi="Arial" w:cs="Arial"/>
          <w:b/>
          <w:sz w:val="22"/>
          <w:lang w:eastAsia="en-AU"/>
        </w:rPr>
      </w:pPr>
    </w:p>
    <w:p w14:paraId="5402C103" w14:textId="08B372ED" w:rsidR="00DB7B4F" w:rsidRDefault="00DB7B4F" w:rsidP="00DB7B4F">
      <w:pPr>
        <w:rPr>
          <w:rFonts w:ascii="Arial" w:hAnsi="Arial" w:cs="Arial"/>
          <w:b/>
          <w:sz w:val="22"/>
          <w:lang w:eastAsia="en-AU"/>
        </w:rPr>
      </w:pPr>
    </w:p>
    <w:p w14:paraId="674C919D" w14:textId="7F7B119E" w:rsidR="00DB7B4F" w:rsidRDefault="00DB7B4F" w:rsidP="00DB7B4F">
      <w:pPr>
        <w:rPr>
          <w:rFonts w:ascii="Arial" w:hAnsi="Arial" w:cs="Arial"/>
          <w:b/>
          <w:sz w:val="22"/>
          <w:lang w:eastAsia="en-AU"/>
        </w:rPr>
      </w:pPr>
    </w:p>
    <w:p w14:paraId="2F5FD595" w14:textId="0A918049" w:rsidR="00DB7B4F" w:rsidRDefault="00DB7B4F" w:rsidP="00DB7B4F">
      <w:pPr>
        <w:rPr>
          <w:rFonts w:ascii="Arial" w:hAnsi="Arial" w:cs="Arial"/>
          <w:b/>
          <w:sz w:val="22"/>
          <w:lang w:eastAsia="en-AU"/>
        </w:rPr>
      </w:pPr>
    </w:p>
    <w:p w14:paraId="0AF32B1E" w14:textId="77777777" w:rsidR="00DB7B4F" w:rsidRPr="006C220F" w:rsidRDefault="00DB7B4F" w:rsidP="00DB7B4F">
      <w:pPr>
        <w:rPr>
          <w:rFonts w:ascii="Arial" w:hAnsi="Arial" w:cs="Arial"/>
          <w:b/>
          <w:sz w:val="22"/>
          <w:lang w:eastAsia="en-AU"/>
        </w:rPr>
      </w:pPr>
    </w:p>
    <w:p w14:paraId="71107064" w14:textId="77777777" w:rsidR="006C220F" w:rsidRPr="006C220F" w:rsidRDefault="006C220F" w:rsidP="006C220F">
      <w:pPr>
        <w:rPr>
          <w:rFonts w:ascii="Arial" w:hAnsi="Arial" w:cs="Arial"/>
          <w:b/>
          <w:sz w:val="22"/>
          <w:lang w:eastAsia="en-AU"/>
        </w:rPr>
      </w:pPr>
    </w:p>
    <w:p w14:paraId="32B15EB4" w14:textId="77777777" w:rsidR="00DB7B4F" w:rsidRDefault="00DB7B4F">
      <w:pPr>
        <w:rPr>
          <w:rFonts w:ascii="Arial" w:hAnsi="Arial" w:cs="Arial"/>
          <w:sz w:val="22"/>
          <w:lang w:eastAsia="en-AU"/>
        </w:rPr>
      </w:pPr>
      <w:r>
        <w:rPr>
          <w:rFonts w:ascii="Arial" w:hAnsi="Arial" w:cs="Arial"/>
          <w:sz w:val="22"/>
          <w:lang w:eastAsia="en-AU"/>
        </w:rPr>
        <w:br w:type="page"/>
      </w:r>
    </w:p>
    <w:p w14:paraId="1EB4A304" w14:textId="2DC9D306" w:rsidR="006C220F" w:rsidRPr="006C220F" w:rsidRDefault="006C220F" w:rsidP="006C220F">
      <w:pPr>
        <w:rPr>
          <w:rFonts w:ascii="Arial" w:hAnsi="Arial" w:cs="Arial"/>
          <w:sz w:val="22"/>
          <w:lang w:eastAsia="en-AU"/>
        </w:rPr>
      </w:pPr>
      <w:r w:rsidRPr="006C220F">
        <w:rPr>
          <w:rFonts w:ascii="Arial" w:hAnsi="Arial" w:cs="Arial"/>
          <w:sz w:val="22"/>
          <w:lang w:eastAsia="en-AU"/>
        </w:rPr>
        <w:lastRenderedPageBreak/>
        <w:t xml:space="preserve">Some types of absorbed radiation are potentially more damaging than others. For example, a particular absorbed dose of α radiation is much more damaging to the cells of the body than the </w:t>
      </w:r>
      <w:r w:rsidRPr="006C220F">
        <w:rPr>
          <w:rFonts w:ascii="Arial" w:hAnsi="Arial" w:cs="Arial"/>
          <w:b/>
          <w:sz w:val="22"/>
          <w:lang w:eastAsia="en-AU"/>
        </w:rPr>
        <w:t>same dose</w:t>
      </w:r>
      <w:r w:rsidRPr="006C220F">
        <w:rPr>
          <w:rFonts w:ascii="Arial" w:hAnsi="Arial" w:cs="Arial"/>
          <w:sz w:val="22"/>
          <w:lang w:eastAsia="en-AU"/>
        </w:rPr>
        <w:t xml:space="preserve"> of β or γ radiation.</w:t>
      </w:r>
    </w:p>
    <w:p w14:paraId="12DE9F81" w14:textId="77777777" w:rsidR="006C220F" w:rsidRPr="006C220F" w:rsidRDefault="006C220F" w:rsidP="006C220F">
      <w:pPr>
        <w:rPr>
          <w:rFonts w:ascii="Arial" w:hAnsi="Arial" w:cs="Arial"/>
          <w:sz w:val="22"/>
          <w:lang w:eastAsia="en-AU"/>
        </w:rPr>
      </w:pPr>
    </w:p>
    <w:p w14:paraId="0199E38C"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 xml:space="preserve">To take this into account the absorbed dose is multiplied by an extra weighting called the </w:t>
      </w:r>
      <w:r w:rsidRPr="006C220F">
        <w:rPr>
          <w:rFonts w:ascii="Arial" w:hAnsi="Arial" w:cs="Arial"/>
          <w:b/>
          <w:sz w:val="22"/>
          <w:lang w:eastAsia="en-AU"/>
        </w:rPr>
        <w:t>Quality Factor (QF)</w:t>
      </w:r>
      <w:r w:rsidRPr="006C220F">
        <w:rPr>
          <w:rFonts w:ascii="Arial" w:hAnsi="Arial" w:cs="Arial"/>
          <w:sz w:val="22"/>
          <w:lang w:eastAsia="en-AU"/>
        </w:rPr>
        <w:t xml:space="preserve">. </w:t>
      </w:r>
    </w:p>
    <w:p w14:paraId="07BB1082" w14:textId="77777777" w:rsidR="006C220F" w:rsidRPr="006C220F" w:rsidRDefault="006C220F" w:rsidP="006C220F">
      <w:pPr>
        <w:rPr>
          <w:rFonts w:ascii="Arial" w:hAnsi="Arial" w:cs="Arial"/>
          <w:sz w:val="22"/>
          <w:lang w:eastAsia="en-AU"/>
        </w:rPr>
      </w:pPr>
    </w:p>
    <w:p w14:paraId="2E7509DF"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The following table shows the QF values for different kinds of radiation.</w:t>
      </w:r>
    </w:p>
    <w:p w14:paraId="5B08694B" w14:textId="77777777" w:rsidR="006C220F" w:rsidRPr="006C220F" w:rsidRDefault="006C220F" w:rsidP="006C220F">
      <w:pPr>
        <w:rPr>
          <w:rFonts w:ascii="Arial" w:hAnsi="Arial" w:cs="Arial"/>
          <w:sz w:val="22"/>
          <w:lang w:eastAsia="en-AU"/>
        </w:rPr>
      </w:pPr>
    </w:p>
    <w:tbl>
      <w:tblPr>
        <w:tblStyle w:val="TableGrid"/>
        <w:tblW w:w="0" w:type="auto"/>
        <w:tblInd w:w="534" w:type="dxa"/>
        <w:tblLook w:val="04A0" w:firstRow="1" w:lastRow="0" w:firstColumn="1" w:lastColumn="0" w:noHBand="0" w:noVBand="1"/>
      </w:tblPr>
      <w:tblGrid>
        <w:gridCol w:w="3572"/>
        <w:gridCol w:w="3429"/>
      </w:tblGrid>
      <w:tr w:rsidR="006C220F" w:rsidRPr="006C220F" w14:paraId="46B0ACF8"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6CBC4A0F" w14:textId="77777777" w:rsidR="006C220F" w:rsidRPr="006C220F" w:rsidRDefault="006C220F" w:rsidP="006C220F">
            <w:pPr>
              <w:rPr>
                <w:rFonts w:ascii="Arial" w:hAnsi="Arial" w:cs="Arial"/>
                <w:b/>
                <w:sz w:val="22"/>
                <w:lang w:eastAsia="en-AU"/>
              </w:rPr>
            </w:pPr>
            <w:r w:rsidRPr="006C220F">
              <w:rPr>
                <w:rFonts w:ascii="Arial" w:hAnsi="Arial" w:cs="Arial"/>
                <w:b/>
                <w:sz w:val="22"/>
                <w:lang w:eastAsia="en-AU"/>
              </w:rPr>
              <w:t>TYPE OF RADIATION</w:t>
            </w:r>
          </w:p>
        </w:tc>
        <w:tc>
          <w:tcPr>
            <w:tcW w:w="3429" w:type="dxa"/>
            <w:tcBorders>
              <w:top w:val="single" w:sz="4" w:space="0" w:color="auto"/>
              <w:left w:val="single" w:sz="4" w:space="0" w:color="auto"/>
              <w:bottom w:val="single" w:sz="4" w:space="0" w:color="auto"/>
              <w:right w:val="single" w:sz="4" w:space="0" w:color="auto"/>
            </w:tcBorders>
            <w:hideMark/>
          </w:tcPr>
          <w:p w14:paraId="0E720183" w14:textId="77777777" w:rsidR="006C220F" w:rsidRPr="006C220F" w:rsidRDefault="006C220F" w:rsidP="006C220F">
            <w:pPr>
              <w:rPr>
                <w:rFonts w:ascii="Arial" w:hAnsi="Arial" w:cs="Arial"/>
                <w:b/>
                <w:sz w:val="22"/>
                <w:lang w:eastAsia="en-AU"/>
              </w:rPr>
            </w:pPr>
            <w:r w:rsidRPr="006C220F">
              <w:rPr>
                <w:rFonts w:ascii="Arial" w:hAnsi="Arial" w:cs="Arial"/>
                <w:b/>
                <w:sz w:val="22"/>
                <w:lang w:eastAsia="en-AU"/>
              </w:rPr>
              <w:t>APPROX. QUALITY FACTOR</w:t>
            </w:r>
          </w:p>
        </w:tc>
      </w:tr>
      <w:tr w:rsidR="006C220F" w:rsidRPr="006C220F" w14:paraId="727BB025"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02E890A5" w14:textId="20E0A2C2" w:rsidR="006C220F" w:rsidRPr="006C220F" w:rsidRDefault="006C220F" w:rsidP="006C220F">
            <w:pPr>
              <w:rPr>
                <w:rFonts w:ascii="Arial" w:hAnsi="Arial" w:cs="Arial"/>
                <w:sz w:val="22"/>
                <w:lang w:eastAsia="en-AU"/>
              </w:rPr>
            </w:pPr>
            <w:r w:rsidRPr="006C220F">
              <w:rPr>
                <w:rFonts w:ascii="Arial" w:hAnsi="Arial" w:cs="Arial"/>
                <w:sz w:val="22"/>
                <w:lang w:eastAsia="en-AU"/>
              </w:rPr>
              <w:t>γ rays</w:t>
            </w:r>
          </w:p>
        </w:tc>
        <w:tc>
          <w:tcPr>
            <w:tcW w:w="3429" w:type="dxa"/>
            <w:tcBorders>
              <w:top w:val="single" w:sz="4" w:space="0" w:color="auto"/>
              <w:left w:val="single" w:sz="4" w:space="0" w:color="auto"/>
              <w:bottom w:val="single" w:sz="4" w:space="0" w:color="auto"/>
              <w:right w:val="single" w:sz="4" w:space="0" w:color="auto"/>
            </w:tcBorders>
            <w:hideMark/>
          </w:tcPr>
          <w:p w14:paraId="2F01C8A8"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1</w:t>
            </w:r>
          </w:p>
        </w:tc>
      </w:tr>
      <w:tr w:rsidR="006C220F" w:rsidRPr="006C220F" w14:paraId="3F8AED94"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0E21677E" w14:textId="3A57DA72" w:rsidR="006C220F" w:rsidRPr="006C220F" w:rsidRDefault="006C220F" w:rsidP="006C220F">
            <w:pPr>
              <w:rPr>
                <w:rFonts w:ascii="Arial" w:hAnsi="Arial" w:cs="Arial"/>
                <w:sz w:val="22"/>
                <w:lang w:eastAsia="en-AU"/>
              </w:rPr>
            </w:pPr>
            <w:r w:rsidRPr="006C220F">
              <w:rPr>
                <w:rFonts w:ascii="Arial" w:hAnsi="Arial" w:cs="Arial"/>
                <w:sz w:val="22"/>
                <w:lang w:eastAsia="en-AU"/>
              </w:rPr>
              <w:t>β particles</w:t>
            </w:r>
          </w:p>
        </w:tc>
        <w:tc>
          <w:tcPr>
            <w:tcW w:w="3429" w:type="dxa"/>
            <w:tcBorders>
              <w:top w:val="single" w:sz="4" w:space="0" w:color="auto"/>
              <w:left w:val="single" w:sz="4" w:space="0" w:color="auto"/>
              <w:bottom w:val="single" w:sz="4" w:space="0" w:color="auto"/>
              <w:right w:val="single" w:sz="4" w:space="0" w:color="auto"/>
            </w:tcBorders>
            <w:hideMark/>
          </w:tcPr>
          <w:p w14:paraId="328BFD8E"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1</w:t>
            </w:r>
          </w:p>
        </w:tc>
      </w:tr>
      <w:tr w:rsidR="006C220F" w:rsidRPr="006C220F" w14:paraId="721BF9A9"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4FC91B0F"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slow neutrons</w:t>
            </w:r>
          </w:p>
        </w:tc>
        <w:tc>
          <w:tcPr>
            <w:tcW w:w="3429" w:type="dxa"/>
            <w:tcBorders>
              <w:top w:val="single" w:sz="4" w:space="0" w:color="auto"/>
              <w:left w:val="single" w:sz="4" w:space="0" w:color="auto"/>
              <w:bottom w:val="single" w:sz="4" w:space="0" w:color="auto"/>
              <w:right w:val="single" w:sz="4" w:space="0" w:color="auto"/>
            </w:tcBorders>
            <w:hideMark/>
          </w:tcPr>
          <w:p w14:paraId="711FF58C"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3</w:t>
            </w:r>
          </w:p>
        </w:tc>
      </w:tr>
      <w:tr w:rsidR="006C220F" w:rsidRPr="006C220F" w14:paraId="7394EB2F"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3645C7B3"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fast neutrons</w:t>
            </w:r>
          </w:p>
        </w:tc>
        <w:tc>
          <w:tcPr>
            <w:tcW w:w="3429" w:type="dxa"/>
            <w:tcBorders>
              <w:top w:val="single" w:sz="4" w:space="0" w:color="auto"/>
              <w:left w:val="single" w:sz="4" w:space="0" w:color="auto"/>
              <w:bottom w:val="single" w:sz="4" w:space="0" w:color="auto"/>
              <w:right w:val="single" w:sz="4" w:space="0" w:color="auto"/>
            </w:tcBorders>
            <w:hideMark/>
          </w:tcPr>
          <w:p w14:paraId="2E0AE8E2"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10</w:t>
            </w:r>
          </w:p>
        </w:tc>
      </w:tr>
      <w:tr w:rsidR="006C220F" w:rsidRPr="006C220F" w14:paraId="2E1D9B03" w14:textId="77777777" w:rsidTr="006C220F">
        <w:trPr>
          <w:trHeight w:val="303"/>
        </w:trPr>
        <w:tc>
          <w:tcPr>
            <w:tcW w:w="3572" w:type="dxa"/>
            <w:tcBorders>
              <w:top w:val="single" w:sz="4" w:space="0" w:color="auto"/>
              <w:left w:val="single" w:sz="4" w:space="0" w:color="auto"/>
              <w:bottom w:val="single" w:sz="4" w:space="0" w:color="auto"/>
              <w:right w:val="single" w:sz="4" w:space="0" w:color="auto"/>
            </w:tcBorders>
            <w:hideMark/>
          </w:tcPr>
          <w:p w14:paraId="330F560C" w14:textId="62AB5C86" w:rsidR="006C220F" w:rsidRPr="006C220F" w:rsidRDefault="006C220F" w:rsidP="006C220F">
            <w:pPr>
              <w:rPr>
                <w:rFonts w:ascii="Arial" w:hAnsi="Arial" w:cs="Arial"/>
                <w:sz w:val="22"/>
                <w:lang w:eastAsia="en-AU"/>
              </w:rPr>
            </w:pPr>
            <w:r w:rsidRPr="006C220F">
              <w:rPr>
                <w:rFonts w:ascii="Arial" w:hAnsi="Arial" w:cs="Arial"/>
                <w:sz w:val="22"/>
                <w:lang w:eastAsia="en-AU"/>
              </w:rPr>
              <w:t>α particles</w:t>
            </w:r>
          </w:p>
        </w:tc>
        <w:tc>
          <w:tcPr>
            <w:tcW w:w="3429" w:type="dxa"/>
            <w:tcBorders>
              <w:top w:val="single" w:sz="4" w:space="0" w:color="auto"/>
              <w:left w:val="single" w:sz="4" w:space="0" w:color="auto"/>
              <w:bottom w:val="single" w:sz="4" w:space="0" w:color="auto"/>
              <w:right w:val="single" w:sz="4" w:space="0" w:color="auto"/>
            </w:tcBorders>
            <w:hideMark/>
          </w:tcPr>
          <w:p w14:paraId="6E64DA75"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10-20</w:t>
            </w:r>
          </w:p>
        </w:tc>
      </w:tr>
    </w:tbl>
    <w:p w14:paraId="40D09A22" w14:textId="77777777" w:rsidR="006C220F" w:rsidRPr="006C220F" w:rsidRDefault="006C220F" w:rsidP="006C220F">
      <w:pPr>
        <w:rPr>
          <w:rFonts w:ascii="Arial" w:hAnsi="Arial" w:cs="Arial"/>
          <w:sz w:val="22"/>
          <w:lang w:eastAsia="en-AU"/>
        </w:rPr>
      </w:pPr>
    </w:p>
    <w:p w14:paraId="1DB5CE3D" w14:textId="77777777" w:rsidR="006C220F" w:rsidRPr="006C220F" w:rsidRDefault="006C220F" w:rsidP="006C220F">
      <w:pPr>
        <w:rPr>
          <w:rFonts w:ascii="Arial" w:hAnsi="Arial" w:cs="Arial"/>
          <w:sz w:val="22"/>
          <w:lang w:eastAsia="en-AU"/>
        </w:rPr>
      </w:pPr>
      <w:r w:rsidRPr="006C220F">
        <w:rPr>
          <w:rFonts w:ascii="Arial" w:hAnsi="Arial" w:cs="Arial"/>
          <w:sz w:val="22"/>
          <w:lang w:eastAsia="en-AU"/>
        </w:rPr>
        <w:t>Assume that the ingested radioisotope is an alpha emitter. (QF values = 15)</w:t>
      </w:r>
    </w:p>
    <w:p w14:paraId="62B5C35D" w14:textId="77777777" w:rsidR="006C220F" w:rsidRPr="006C220F" w:rsidRDefault="006C220F" w:rsidP="006C220F">
      <w:pPr>
        <w:rPr>
          <w:rFonts w:ascii="Arial" w:hAnsi="Arial" w:cs="Arial"/>
          <w:sz w:val="22"/>
          <w:lang w:eastAsia="en-AU"/>
        </w:rPr>
      </w:pPr>
    </w:p>
    <w:p w14:paraId="7214B261" w14:textId="598AEAD8" w:rsidR="006C220F" w:rsidRPr="00DB7B4F" w:rsidRDefault="006C220F" w:rsidP="006C220F">
      <w:pPr>
        <w:numPr>
          <w:ilvl w:val="0"/>
          <w:numId w:val="29"/>
        </w:numPr>
        <w:rPr>
          <w:rFonts w:ascii="Arial" w:hAnsi="Arial" w:cs="Arial"/>
          <w:sz w:val="22"/>
          <w:lang w:eastAsia="en-AU"/>
        </w:rPr>
      </w:pPr>
      <w:r w:rsidRPr="006C220F">
        <w:rPr>
          <w:rFonts w:ascii="Arial" w:hAnsi="Arial" w:cs="Arial"/>
          <w:sz w:val="22"/>
          <w:lang w:eastAsia="en-AU"/>
        </w:rPr>
        <w:t xml:space="preserve">What is the equivalent absorbed radiation in sieverts per year? </w:t>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DB7B4F">
        <w:rPr>
          <w:rFonts w:ascii="Arial" w:hAnsi="Arial" w:cs="Arial"/>
          <w:sz w:val="22"/>
          <w:lang w:eastAsia="en-AU"/>
        </w:rPr>
        <w:t>(2 marks)</w:t>
      </w:r>
    </w:p>
    <w:p w14:paraId="416036F0" w14:textId="23286031" w:rsidR="00DB7B4F" w:rsidRDefault="00DB7B4F" w:rsidP="00DB7B4F">
      <w:pPr>
        <w:rPr>
          <w:rFonts w:ascii="Arial" w:hAnsi="Arial" w:cs="Arial"/>
          <w:b/>
          <w:sz w:val="22"/>
          <w:lang w:eastAsia="en-AU"/>
        </w:rPr>
      </w:pPr>
    </w:p>
    <w:p w14:paraId="5EFF0AD2" w14:textId="794EFE04" w:rsidR="00DB7B4F" w:rsidRDefault="00DB7B4F" w:rsidP="00DB7B4F">
      <w:pPr>
        <w:rPr>
          <w:rFonts w:ascii="Arial" w:hAnsi="Arial" w:cs="Arial"/>
          <w:b/>
          <w:sz w:val="22"/>
          <w:lang w:eastAsia="en-AU"/>
        </w:rPr>
      </w:pPr>
    </w:p>
    <w:p w14:paraId="6673D696" w14:textId="04FC3181" w:rsidR="00DB7B4F" w:rsidRDefault="00DB7B4F" w:rsidP="00DB7B4F">
      <w:pPr>
        <w:rPr>
          <w:rFonts w:ascii="Arial" w:hAnsi="Arial" w:cs="Arial"/>
          <w:b/>
          <w:sz w:val="22"/>
          <w:lang w:eastAsia="en-AU"/>
        </w:rPr>
      </w:pPr>
    </w:p>
    <w:p w14:paraId="5A03E2C0" w14:textId="621EC520" w:rsidR="00DB7B4F" w:rsidRDefault="00DB7B4F" w:rsidP="00DB7B4F">
      <w:pPr>
        <w:rPr>
          <w:rFonts w:ascii="Arial" w:hAnsi="Arial" w:cs="Arial"/>
          <w:b/>
          <w:sz w:val="22"/>
          <w:lang w:eastAsia="en-AU"/>
        </w:rPr>
      </w:pPr>
    </w:p>
    <w:p w14:paraId="517D539C" w14:textId="4FFD7298" w:rsidR="00DB7B4F" w:rsidRDefault="00DB7B4F" w:rsidP="00DB7B4F">
      <w:pPr>
        <w:rPr>
          <w:rFonts w:ascii="Arial" w:hAnsi="Arial" w:cs="Arial"/>
          <w:b/>
          <w:sz w:val="22"/>
          <w:lang w:eastAsia="en-AU"/>
        </w:rPr>
      </w:pPr>
    </w:p>
    <w:p w14:paraId="492212C6" w14:textId="3B3722CD" w:rsidR="00DB7B4F" w:rsidRDefault="00DB7B4F" w:rsidP="00DB7B4F">
      <w:pPr>
        <w:rPr>
          <w:rFonts w:ascii="Arial" w:hAnsi="Arial" w:cs="Arial"/>
          <w:b/>
          <w:sz w:val="22"/>
          <w:lang w:eastAsia="en-AU"/>
        </w:rPr>
      </w:pPr>
    </w:p>
    <w:p w14:paraId="4D3EE964" w14:textId="018C6FC8" w:rsidR="00DB7B4F" w:rsidRDefault="00DB7B4F" w:rsidP="00DB7B4F">
      <w:pPr>
        <w:rPr>
          <w:rFonts w:ascii="Arial" w:hAnsi="Arial" w:cs="Arial"/>
          <w:b/>
          <w:sz w:val="22"/>
          <w:lang w:eastAsia="en-AU"/>
        </w:rPr>
      </w:pPr>
    </w:p>
    <w:p w14:paraId="03A905F4" w14:textId="06562142" w:rsidR="00DB7B4F" w:rsidRDefault="00DB7B4F" w:rsidP="00DB7B4F">
      <w:pPr>
        <w:rPr>
          <w:rFonts w:ascii="Arial" w:hAnsi="Arial" w:cs="Arial"/>
          <w:b/>
          <w:sz w:val="22"/>
          <w:lang w:eastAsia="en-AU"/>
        </w:rPr>
      </w:pPr>
    </w:p>
    <w:p w14:paraId="3146A81E" w14:textId="7EAC57DE" w:rsidR="00DB7B4F" w:rsidRDefault="00DB7B4F" w:rsidP="00DB7B4F">
      <w:pPr>
        <w:rPr>
          <w:rFonts w:ascii="Arial" w:hAnsi="Arial" w:cs="Arial"/>
          <w:b/>
          <w:sz w:val="22"/>
          <w:lang w:eastAsia="en-AU"/>
        </w:rPr>
      </w:pPr>
    </w:p>
    <w:p w14:paraId="34B3EDA3" w14:textId="2D200BC3" w:rsidR="00DB7B4F" w:rsidRDefault="00DB7B4F" w:rsidP="00DB7B4F">
      <w:pPr>
        <w:rPr>
          <w:rFonts w:ascii="Arial" w:hAnsi="Arial" w:cs="Arial"/>
          <w:b/>
          <w:sz w:val="22"/>
          <w:lang w:eastAsia="en-AU"/>
        </w:rPr>
      </w:pPr>
    </w:p>
    <w:p w14:paraId="41700444" w14:textId="77777777" w:rsidR="00DB7B4F" w:rsidRDefault="00DB7B4F" w:rsidP="00DB7B4F">
      <w:pPr>
        <w:rPr>
          <w:rFonts w:ascii="Arial" w:hAnsi="Arial" w:cs="Arial"/>
          <w:b/>
          <w:sz w:val="22"/>
          <w:lang w:eastAsia="en-AU"/>
        </w:rPr>
      </w:pPr>
    </w:p>
    <w:p w14:paraId="0B983CCB" w14:textId="6A60FA35" w:rsidR="00DB7B4F" w:rsidRDefault="00DB7B4F" w:rsidP="00DB7B4F">
      <w:pPr>
        <w:rPr>
          <w:rFonts w:ascii="Arial" w:hAnsi="Arial" w:cs="Arial"/>
          <w:b/>
          <w:sz w:val="22"/>
          <w:lang w:eastAsia="en-AU"/>
        </w:rPr>
      </w:pPr>
    </w:p>
    <w:p w14:paraId="256BA184" w14:textId="77777777" w:rsidR="00DB7B4F" w:rsidRPr="006C220F" w:rsidRDefault="00DB7B4F" w:rsidP="00DB7B4F">
      <w:pPr>
        <w:rPr>
          <w:rFonts w:ascii="Arial" w:hAnsi="Arial" w:cs="Arial"/>
          <w:b/>
          <w:sz w:val="22"/>
          <w:lang w:eastAsia="en-AU"/>
        </w:rPr>
      </w:pPr>
    </w:p>
    <w:p w14:paraId="1F0C2D26" w14:textId="77777777" w:rsidR="006C220F" w:rsidRPr="006C220F" w:rsidRDefault="006C220F" w:rsidP="006C220F">
      <w:pPr>
        <w:rPr>
          <w:rFonts w:ascii="Arial" w:hAnsi="Arial" w:cs="Arial"/>
          <w:b/>
          <w:sz w:val="22"/>
          <w:lang w:eastAsia="en-AU"/>
        </w:rPr>
      </w:pPr>
      <w:r w:rsidRPr="006C220F">
        <w:rPr>
          <w:rFonts w:ascii="Arial" w:hAnsi="Arial" w:cs="Arial"/>
          <w:sz w:val="22"/>
          <w:lang w:eastAsia="en-AU"/>
        </w:rPr>
        <w:tab/>
      </w:r>
      <w:r w:rsidRPr="006C220F">
        <w:rPr>
          <w:rFonts w:ascii="Arial" w:hAnsi="Arial" w:cs="Arial"/>
          <w:sz w:val="22"/>
          <w:lang w:eastAsia="en-AU"/>
        </w:rPr>
        <w:tab/>
      </w:r>
    </w:p>
    <w:p w14:paraId="312CD2AA" w14:textId="77777777" w:rsidR="006C220F" w:rsidRPr="006C220F" w:rsidRDefault="006C220F" w:rsidP="006C220F">
      <w:pPr>
        <w:numPr>
          <w:ilvl w:val="0"/>
          <w:numId w:val="29"/>
        </w:numPr>
        <w:rPr>
          <w:rFonts w:ascii="Arial" w:hAnsi="Arial" w:cs="Arial"/>
          <w:b/>
          <w:sz w:val="22"/>
          <w:lang w:eastAsia="en-AU"/>
        </w:rPr>
      </w:pPr>
      <w:r w:rsidRPr="006C220F">
        <w:rPr>
          <w:rFonts w:ascii="Arial" w:hAnsi="Arial" w:cs="Arial"/>
          <w:sz w:val="22"/>
          <w:lang w:eastAsia="en-AU"/>
        </w:rPr>
        <w:t xml:space="preserve">Should the physicist be concerned about this yearly radiation exposure? </w:t>
      </w:r>
    </w:p>
    <w:p w14:paraId="1F9A7EA7" w14:textId="64D0AF63" w:rsidR="006C220F" w:rsidRPr="006C220F" w:rsidRDefault="006C220F" w:rsidP="006C220F">
      <w:pPr>
        <w:ind w:left="66" w:firstLine="720"/>
        <w:rPr>
          <w:rFonts w:ascii="Arial" w:hAnsi="Arial" w:cs="Arial"/>
          <w:b/>
          <w:sz w:val="22"/>
          <w:lang w:eastAsia="en-AU"/>
        </w:rPr>
      </w:pPr>
      <w:r w:rsidRPr="006C220F">
        <w:rPr>
          <w:rFonts w:ascii="Arial" w:hAnsi="Arial" w:cs="Arial"/>
          <w:sz w:val="22"/>
          <w:lang w:eastAsia="en-AU"/>
        </w:rPr>
        <w:t>Explain.</w:t>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sz w:val="22"/>
          <w:lang w:eastAsia="en-AU"/>
        </w:rPr>
        <w:tab/>
      </w:r>
      <w:r w:rsidRPr="006C220F">
        <w:rPr>
          <w:rFonts w:ascii="Arial" w:hAnsi="Arial" w:cs="Arial"/>
          <w:i/>
          <w:sz w:val="22"/>
          <w:lang w:eastAsia="en-AU"/>
        </w:rPr>
        <w:t xml:space="preserve"> </w:t>
      </w:r>
      <w:r>
        <w:rPr>
          <w:rFonts w:ascii="Arial" w:hAnsi="Arial" w:cs="Arial"/>
          <w:i/>
          <w:sz w:val="22"/>
          <w:lang w:eastAsia="en-AU"/>
        </w:rPr>
        <w:tab/>
      </w:r>
      <w:r w:rsidRPr="00DB7B4F">
        <w:rPr>
          <w:rFonts w:ascii="Arial" w:hAnsi="Arial" w:cs="Arial"/>
          <w:sz w:val="22"/>
          <w:lang w:eastAsia="en-AU"/>
        </w:rPr>
        <w:t>(2 marks)</w:t>
      </w:r>
    </w:p>
    <w:p w14:paraId="518A35E7" w14:textId="55497E4B" w:rsidR="00060EB2" w:rsidRDefault="00060EB2" w:rsidP="00060EB2">
      <w:pPr>
        <w:rPr>
          <w:rFonts w:ascii="Arial" w:hAnsi="Arial" w:cs="Arial"/>
          <w:sz w:val="22"/>
          <w:lang w:eastAsia="en-AU"/>
        </w:rPr>
      </w:pPr>
    </w:p>
    <w:p w14:paraId="7F7EF68F" w14:textId="44C5BAB1" w:rsidR="00060EB2" w:rsidRDefault="00060EB2" w:rsidP="00060EB2">
      <w:pPr>
        <w:rPr>
          <w:rFonts w:ascii="Arial" w:hAnsi="Arial" w:cs="Arial"/>
          <w:sz w:val="22"/>
          <w:lang w:eastAsia="en-AU"/>
        </w:rPr>
      </w:pPr>
    </w:p>
    <w:p w14:paraId="7098041F" w14:textId="77777777" w:rsidR="00060EB2" w:rsidRPr="00060EB2" w:rsidRDefault="00060EB2" w:rsidP="00060EB2">
      <w:pPr>
        <w:rPr>
          <w:rFonts w:ascii="Arial" w:hAnsi="Arial" w:cs="Arial"/>
          <w:sz w:val="22"/>
        </w:rPr>
      </w:pPr>
    </w:p>
    <w:p w14:paraId="22FE41E6" w14:textId="77777777" w:rsidR="00060EB2" w:rsidRDefault="00060EB2" w:rsidP="00060EB2">
      <w:pPr>
        <w:pStyle w:val="ListParagraph"/>
        <w:ind w:left="284"/>
        <w:rPr>
          <w:rFonts w:ascii="Arial" w:hAnsi="Arial" w:cs="Arial"/>
          <w:sz w:val="22"/>
        </w:rPr>
      </w:pPr>
    </w:p>
    <w:p w14:paraId="1D4A8445" w14:textId="1BD011B2" w:rsidR="00AF6C23" w:rsidRPr="00060EB2" w:rsidRDefault="00AF6C23" w:rsidP="00060EB2">
      <w:pPr>
        <w:rPr>
          <w:rFonts w:ascii="Arial" w:hAnsi="Arial" w:cs="Arial"/>
          <w:sz w:val="22"/>
        </w:rPr>
      </w:pPr>
    </w:p>
    <w:p w14:paraId="29C5850D" w14:textId="198E06B6" w:rsidR="00060EB2" w:rsidRDefault="00060EB2">
      <w:pPr>
        <w:rPr>
          <w:rFonts w:ascii="Arial" w:hAnsi="Arial" w:cs="Arial"/>
          <w:sz w:val="22"/>
        </w:rPr>
      </w:pPr>
      <w:r>
        <w:rPr>
          <w:rFonts w:ascii="Arial" w:hAnsi="Arial" w:cs="Arial"/>
          <w:sz w:val="22"/>
        </w:rPr>
        <w:br w:type="page"/>
      </w:r>
    </w:p>
    <w:p w14:paraId="78A4366D" w14:textId="64E788DB" w:rsidR="00060EB2" w:rsidRPr="00DB7B4F" w:rsidRDefault="00060EB2" w:rsidP="00DB7B4F">
      <w:pPr>
        <w:pStyle w:val="Title"/>
        <w:rPr>
          <w:b/>
          <w:sz w:val="32"/>
        </w:rPr>
      </w:pPr>
      <w:r w:rsidRPr="00060EB2">
        <w:rPr>
          <w:b/>
          <w:sz w:val="32"/>
          <w:u w:val="single"/>
        </w:rPr>
        <w:lastRenderedPageBreak/>
        <w:t>SECTION 3: COMPREHENSION</w:t>
      </w:r>
      <w:r w:rsidRPr="00746B15">
        <w:rPr>
          <w:b/>
          <w:sz w:val="32"/>
        </w:rPr>
        <w:t xml:space="preserve"> (</w:t>
      </w:r>
      <w:r w:rsidR="00DD7804">
        <w:rPr>
          <w:b/>
          <w:sz w:val="32"/>
        </w:rPr>
        <w:t>9</w:t>
      </w:r>
      <w:r w:rsidRPr="00746B15">
        <w:rPr>
          <w:b/>
          <w:sz w:val="32"/>
        </w:rPr>
        <w:t xml:space="preserve"> Marks)</w:t>
      </w:r>
    </w:p>
    <w:p w14:paraId="6C23AF17" w14:textId="54EF2259" w:rsidR="00DB7B4F" w:rsidRDefault="00DB7B4F" w:rsidP="00DB7B4F">
      <w:pPr>
        <w:spacing w:line="276" w:lineRule="auto"/>
        <w:jc w:val="both"/>
        <w:rPr>
          <w:rFonts w:ascii="Arial" w:eastAsia="Calibri" w:hAnsi="Arial" w:cs="Arial"/>
          <w:b/>
          <w:sz w:val="22"/>
          <w:szCs w:val="22"/>
        </w:rPr>
      </w:pPr>
      <w:r w:rsidRPr="00DB7B4F">
        <w:rPr>
          <w:rFonts w:ascii="Arial" w:eastAsia="Calibri" w:hAnsi="Arial" w:cs="Arial"/>
          <w:b/>
          <w:sz w:val="22"/>
          <w:szCs w:val="22"/>
        </w:rPr>
        <w:t xml:space="preserve">Read the following statement about radioactive fall-out and answer the questions </w:t>
      </w:r>
      <w:r>
        <w:rPr>
          <w:rFonts w:ascii="Arial" w:eastAsia="Calibri" w:hAnsi="Arial" w:cs="Arial"/>
          <w:b/>
          <w:sz w:val="22"/>
          <w:szCs w:val="22"/>
        </w:rPr>
        <w:t>below.</w:t>
      </w:r>
      <w:r w:rsidRPr="00DB7B4F">
        <w:rPr>
          <w:rFonts w:ascii="Arial" w:eastAsia="Calibri" w:hAnsi="Arial" w:cs="Arial"/>
          <w:b/>
          <w:sz w:val="22"/>
          <w:szCs w:val="22"/>
        </w:rPr>
        <w:t xml:space="preserve"> </w:t>
      </w:r>
    </w:p>
    <w:p w14:paraId="101B7548" w14:textId="086F09F3" w:rsidR="00DB7B4F" w:rsidRDefault="00DB7B4F" w:rsidP="00DB7B4F">
      <w:pPr>
        <w:spacing w:line="276" w:lineRule="auto"/>
        <w:jc w:val="both"/>
        <w:rPr>
          <w:rFonts w:ascii="Arial" w:eastAsia="Calibri" w:hAnsi="Arial" w:cs="Arial"/>
          <w:b/>
          <w:sz w:val="22"/>
          <w:szCs w:val="22"/>
        </w:rPr>
      </w:pPr>
    </w:p>
    <w:p w14:paraId="45B2E03B" w14:textId="77777777" w:rsidR="00DB7B4F" w:rsidRPr="00DB7B4F" w:rsidRDefault="00DB7B4F" w:rsidP="00DB7B4F">
      <w:pPr>
        <w:rPr>
          <w:rFonts w:asciiTheme="majorHAnsi" w:hAnsiTheme="majorHAnsi"/>
          <w:sz w:val="22"/>
        </w:rPr>
      </w:pPr>
      <w:r w:rsidRPr="00DB7B4F">
        <w:rPr>
          <w:rFonts w:asciiTheme="majorHAnsi" w:hAnsiTheme="majorHAnsi"/>
          <w:sz w:val="22"/>
        </w:rPr>
        <w:t xml:space="preserve">Radioactive fall-out following a nuclear accident may contain in excess of 100 radio-isotopes. Amongst these are iodine-131 (half-life 8 days) and strontium-90 (half-life 28 years). Both undergo beta decay. These isotopes are particularly dangerous to the health of mammals, including man, because they become involved in their ordinary life processes. Iodine in the diet is taken to the thyroid gland, where it is stored and involved in the making of thyroxine, a hormone concerned in the regulation of rate of growth and development in young mammals. Radioactive iodine-131 in the environment will rapidly concentrate in the thyroid gland and cause damage to tissue and possibly cancer. Once the thyroid gland has satisfied its need for iodine, the excess is excreted in the urine. </w:t>
      </w:r>
    </w:p>
    <w:p w14:paraId="7A50FE76" w14:textId="77777777" w:rsidR="00DB7B4F" w:rsidRPr="00DB7B4F" w:rsidRDefault="00DB7B4F" w:rsidP="00DB7B4F">
      <w:pPr>
        <w:rPr>
          <w:rFonts w:asciiTheme="majorHAnsi" w:hAnsiTheme="majorHAnsi"/>
          <w:sz w:val="22"/>
        </w:rPr>
      </w:pPr>
    </w:p>
    <w:p w14:paraId="6BEA22DE" w14:textId="675414D5" w:rsidR="00DB7B4F" w:rsidRPr="00DB7B4F" w:rsidRDefault="00DB7B4F" w:rsidP="00DB7B4F">
      <w:pPr>
        <w:rPr>
          <w:rFonts w:asciiTheme="majorHAnsi" w:hAnsiTheme="majorHAnsi"/>
          <w:sz w:val="22"/>
        </w:rPr>
      </w:pPr>
      <w:r w:rsidRPr="00DB7B4F">
        <w:rPr>
          <w:rFonts w:asciiTheme="majorHAnsi" w:hAnsiTheme="majorHAnsi"/>
          <w:sz w:val="22"/>
        </w:rPr>
        <w:t>Strontium-90 is chemically similar to calcium, a vital constituent of bones, and is likely to be treated by the body as if it were calcium. An important source of calcium, especially for young mammals, is cow’s milk. If the cows have fed on pasture which has been contaminated by strontium-90 they will tend to concentrate the strontium in their milk, which, in turn, becomes concentrated in the bones of the young human.</w:t>
      </w:r>
    </w:p>
    <w:p w14:paraId="79BC348A" w14:textId="2699FC69" w:rsidR="00DB7B4F" w:rsidRDefault="00DB7B4F" w:rsidP="00DB7B4F">
      <w:pPr>
        <w:rPr>
          <w:rFonts w:asciiTheme="majorHAnsi" w:hAnsiTheme="majorHAnsi"/>
        </w:rPr>
      </w:pPr>
    </w:p>
    <w:p w14:paraId="2D3561BE" w14:textId="77777777" w:rsidR="00DB7B4F" w:rsidRPr="00DB7B4F" w:rsidRDefault="00DB7B4F" w:rsidP="00DB7B4F">
      <w:pPr>
        <w:numPr>
          <w:ilvl w:val="0"/>
          <w:numId w:val="31"/>
        </w:numPr>
        <w:rPr>
          <w:rFonts w:ascii="Arial" w:hAnsi="Arial" w:cs="Arial"/>
          <w:sz w:val="22"/>
        </w:rPr>
      </w:pPr>
      <w:r w:rsidRPr="00DB7B4F">
        <w:rPr>
          <w:rFonts w:ascii="Arial" w:hAnsi="Arial" w:cs="Arial"/>
          <w:sz w:val="22"/>
        </w:rPr>
        <w:t>What makes iodine-131 so serious a health threat after a nuclear explosion?</w:t>
      </w:r>
    </w:p>
    <w:p w14:paraId="73F392C8" w14:textId="06F53BB8" w:rsidR="00DB7B4F" w:rsidRPr="00DB7B4F" w:rsidRDefault="00DB7B4F" w:rsidP="00DB7B4F">
      <w:pPr>
        <w:ind w:firstLine="360"/>
        <w:rPr>
          <w:rFonts w:ascii="Arial" w:hAnsi="Arial" w:cs="Arial"/>
          <w:i/>
          <w:sz w:val="22"/>
        </w:rPr>
      </w:pPr>
      <w:r w:rsidRPr="00DB7B4F">
        <w:rPr>
          <w:rFonts w:ascii="Arial" w:hAnsi="Arial" w:cs="Arial"/>
          <w:sz w:val="22"/>
        </w:rPr>
        <w:t>(provide at least two reasons)</w:t>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t xml:space="preserve">  </w:t>
      </w:r>
      <w:r w:rsidRPr="00DB7B4F">
        <w:rPr>
          <w:rFonts w:ascii="Arial" w:hAnsi="Arial" w:cs="Arial"/>
          <w:sz w:val="22"/>
        </w:rPr>
        <w:tab/>
      </w:r>
      <w:r w:rsidRPr="00DB7B4F">
        <w:rPr>
          <w:rFonts w:ascii="Arial" w:hAnsi="Arial" w:cs="Arial"/>
          <w:b/>
          <w:sz w:val="22"/>
        </w:rPr>
        <w:t>(2 marks)</w:t>
      </w:r>
    </w:p>
    <w:p w14:paraId="6252FDE9" w14:textId="46A0F5CC" w:rsidR="00DB7B4F" w:rsidRDefault="00DB7B4F" w:rsidP="00DB7B4F">
      <w:pPr>
        <w:rPr>
          <w:rFonts w:ascii="Arial" w:hAnsi="Arial" w:cs="Arial"/>
          <w:i/>
          <w:sz w:val="22"/>
        </w:rPr>
      </w:pPr>
    </w:p>
    <w:p w14:paraId="28027C3C" w14:textId="7C750821" w:rsidR="00DB7B4F" w:rsidRDefault="00DB7B4F" w:rsidP="00DB7B4F">
      <w:pPr>
        <w:rPr>
          <w:rFonts w:ascii="Arial" w:hAnsi="Arial" w:cs="Arial"/>
          <w:i/>
          <w:sz w:val="22"/>
        </w:rPr>
      </w:pPr>
    </w:p>
    <w:p w14:paraId="30C5DED6" w14:textId="77777777" w:rsidR="00DB7B4F" w:rsidRDefault="00DB7B4F" w:rsidP="00DB7B4F">
      <w:pPr>
        <w:rPr>
          <w:rFonts w:ascii="Arial" w:hAnsi="Arial" w:cs="Arial"/>
          <w:i/>
          <w:sz w:val="22"/>
        </w:rPr>
      </w:pPr>
    </w:p>
    <w:p w14:paraId="7294E05C" w14:textId="54701DB6" w:rsidR="00DB7B4F" w:rsidRDefault="00DB7B4F" w:rsidP="00DB7B4F">
      <w:pPr>
        <w:rPr>
          <w:rFonts w:ascii="Arial" w:hAnsi="Arial" w:cs="Arial"/>
          <w:i/>
          <w:sz w:val="22"/>
        </w:rPr>
      </w:pPr>
    </w:p>
    <w:p w14:paraId="6C30BC6F" w14:textId="77777777" w:rsidR="00DB7B4F" w:rsidRPr="00DB7B4F" w:rsidRDefault="00DB7B4F" w:rsidP="00DB7B4F">
      <w:pPr>
        <w:rPr>
          <w:rFonts w:ascii="Arial" w:hAnsi="Arial" w:cs="Arial"/>
          <w:i/>
          <w:sz w:val="22"/>
        </w:rPr>
      </w:pPr>
    </w:p>
    <w:p w14:paraId="521DCAB2" w14:textId="5D52E91C" w:rsidR="00DB7B4F" w:rsidRPr="00DB7B4F" w:rsidRDefault="00DB7B4F" w:rsidP="00BB0ADB">
      <w:pPr>
        <w:numPr>
          <w:ilvl w:val="0"/>
          <w:numId w:val="31"/>
        </w:numPr>
        <w:rPr>
          <w:rFonts w:ascii="Arial" w:hAnsi="Arial" w:cs="Arial"/>
          <w:sz w:val="22"/>
        </w:rPr>
      </w:pPr>
      <w:r w:rsidRPr="00DB7B4F">
        <w:rPr>
          <w:rFonts w:ascii="Arial" w:hAnsi="Arial" w:cs="Arial"/>
          <w:sz w:val="22"/>
        </w:rPr>
        <w:t>Why are potassium iodide tablets given to people who have been exposed to radioactive fall-out?</w:t>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t xml:space="preserve">  </w:t>
      </w:r>
      <w:r>
        <w:rPr>
          <w:rFonts w:ascii="Arial" w:hAnsi="Arial" w:cs="Arial"/>
          <w:sz w:val="22"/>
        </w:rPr>
        <w:tab/>
      </w:r>
      <w:r>
        <w:rPr>
          <w:rFonts w:ascii="Arial" w:hAnsi="Arial" w:cs="Arial"/>
          <w:sz w:val="22"/>
        </w:rPr>
        <w:tab/>
      </w:r>
      <w:r>
        <w:rPr>
          <w:rFonts w:ascii="Arial" w:hAnsi="Arial" w:cs="Arial"/>
          <w:sz w:val="22"/>
        </w:rPr>
        <w:tab/>
      </w:r>
      <w:r w:rsidRPr="00DB7B4F">
        <w:rPr>
          <w:rFonts w:ascii="Arial" w:hAnsi="Arial" w:cs="Arial"/>
          <w:b/>
          <w:sz w:val="22"/>
        </w:rPr>
        <w:t>(1 mark)</w:t>
      </w:r>
    </w:p>
    <w:p w14:paraId="1199C872" w14:textId="24B9EF0E" w:rsidR="00DB7B4F" w:rsidRDefault="00DB7B4F" w:rsidP="00DB7B4F">
      <w:pPr>
        <w:rPr>
          <w:rFonts w:ascii="Arial" w:hAnsi="Arial" w:cs="Arial"/>
          <w:sz w:val="22"/>
        </w:rPr>
      </w:pPr>
    </w:p>
    <w:p w14:paraId="0C14A1F6" w14:textId="0E9624D9" w:rsidR="00DB7B4F" w:rsidRDefault="00DB7B4F" w:rsidP="00DB7B4F">
      <w:pPr>
        <w:rPr>
          <w:rFonts w:ascii="Arial" w:hAnsi="Arial" w:cs="Arial"/>
          <w:sz w:val="22"/>
        </w:rPr>
      </w:pPr>
    </w:p>
    <w:p w14:paraId="31106170" w14:textId="32029388" w:rsidR="00DB7B4F" w:rsidRDefault="00DB7B4F" w:rsidP="00DB7B4F">
      <w:pPr>
        <w:rPr>
          <w:rFonts w:ascii="Arial" w:hAnsi="Arial" w:cs="Arial"/>
          <w:sz w:val="22"/>
        </w:rPr>
      </w:pPr>
    </w:p>
    <w:p w14:paraId="27E28F71" w14:textId="77777777" w:rsidR="00DB7B4F" w:rsidRDefault="00DB7B4F" w:rsidP="00DB7B4F">
      <w:pPr>
        <w:rPr>
          <w:rFonts w:ascii="Arial" w:hAnsi="Arial" w:cs="Arial"/>
          <w:sz w:val="22"/>
        </w:rPr>
      </w:pPr>
    </w:p>
    <w:p w14:paraId="57786F11" w14:textId="77777777" w:rsidR="00DB7B4F" w:rsidRPr="00DB7B4F" w:rsidRDefault="00DB7B4F" w:rsidP="00DB7B4F">
      <w:pPr>
        <w:rPr>
          <w:rFonts w:ascii="Arial" w:hAnsi="Arial" w:cs="Arial"/>
          <w:sz w:val="22"/>
        </w:rPr>
      </w:pPr>
    </w:p>
    <w:p w14:paraId="74419F0C" w14:textId="7E548948" w:rsidR="00DB7B4F" w:rsidRPr="00DB7B4F" w:rsidRDefault="00DB7B4F" w:rsidP="00DB7B4F">
      <w:pPr>
        <w:numPr>
          <w:ilvl w:val="0"/>
          <w:numId w:val="31"/>
        </w:numPr>
        <w:rPr>
          <w:rFonts w:ascii="Arial" w:hAnsi="Arial" w:cs="Arial"/>
          <w:sz w:val="22"/>
        </w:rPr>
      </w:pPr>
      <w:r w:rsidRPr="00DB7B4F">
        <w:rPr>
          <w:rFonts w:ascii="Arial" w:hAnsi="Arial" w:cs="Arial"/>
          <w:sz w:val="22"/>
        </w:rPr>
        <w:t>Iodine-131 is often injected and the radiation used to obtain information about kidney function. Give two reasons that make iodine-131 suitable for this purpose.</w:t>
      </w:r>
      <w:r w:rsidRPr="00DB7B4F">
        <w:rPr>
          <w:rFonts w:ascii="Arial" w:hAnsi="Arial" w:cs="Arial"/>
          <w:sz w:val="22"/>
        </w:rPr>
        <w:tab/>
        <w:t xml:space="preserve">  </w:t>
      </w:r>
      <w:r>
        <w:rPr>
          <w:rFonts w:ascii="Arial" w:hAnsi="Arial" w:cs="Arial"/>
          <w:sz w:val="22"/>
        </w:rPr>
        <w:tab/>
      </w:r>
      <w:r>
        <w:rPr>
          <w:rFonts w:ascii="Arial" w:hAnsi="Arial" w:cs="Arial"/>
          <w:sz w:val="22"/>
        </w:rPr>
        <w:tab/>
      </w:r>
      <w:r w:rsidRPr="00DD7804">
        <w:rPr>
          <w:rFonts w:ascii="Arial" w:hAnsi="Arial" w:cs="Arial"/>
          <w:b/>
          <w:sz w:val="22"/>
        </w:rPr>
        <w:t>(2 marks)</w:t>
      </w:r>
    </w:p>
    <w:p w14:paraId="147F8885" w14:textId="4249CA53" w:rsidR="00DB7B4F" w:rsidRDefault="00DB7B4F" w:rsidP="00DB7B4F">
      <w:pPr>
        <w:rPr>
          <w:rFonts w:ascii="Arial" w:hAnsi="Arial" w:cs="Arial"/>
          <w:sz w:val="22"/>
        </w:rPr>
      </w:pPr>
    </w:p>
    <w:p w14:paraId="23E3A241" w14:textId="39A59D05" w:rsidR="00DB7B4F" w:rsidRDefault="00DB7B4F" w:rsidP="00DB7B4F">
      <w:pPr>
        <w:rPr>
          <w:rFonts w:ascii="Arial" w:hAnsi="Arial" w:cs="Arial"/>
          <w:sz w:val="22"/>
        </w:rPr>
      </w:pPr>
    </w:p>
    <w:p w14:paraId="2185A0C9" w14:textId="77777777" w:rsidR="00DB7B4F" w:rsidRDefault="00DB7B4F" w:rsidP="00DB7B4F">
      <w:pPr>
        <w:rPr>
          <w:rFonts w:ascii="Arial" w:hAnsi="Arial" w:cs="Arial"/>
          <w:sz w:val="22"/>
        </w:rPr>
      </w:pPr>
    </w:p>
    <w:p w14:paraId="62515784" w14:textId="65974D46" w:rsidR="00DB7B4F" w:rsidRDefault="00DB7B4F" w:rsidP="00DB7B4F">
      <w:pPr>
        <w:rPr>
          <w:rFonts w:ascii="Arial" w:hAnsi="Arial" w:cs="Arial"/>
          <w:sz w:val="22"/>
        </w:rPr>
      </w:pPr>
    </w:p>
    <w:p w14:paraId="787C6CF7" w14:textId="77777777" w:rsidR="00DB7B4F" w:rsidRPr="00DB7B4F" w:rsidRDefault="00DB7B4F" w:rsidP="00DB7B4F">
      <w:pPr>
        <w:rPr>
          <w:rFonts w:ascii="Arial" w:hAnsi="Arial" w:cs="Arial"/>
          <w:sz w:val="22"/>
        </w:rPr>
      </w:pPr>
    </w:p>
    <w:p w14:paraId="09919317" w14:textId="59BA86BA" w:rsidR="00DB7B4F" w:rsidRPr="00DB7B4F" w:rsidRDefault="00DB7B4F" w:rsidP="00DB7B4F">
      <w:pPr>
        <w:numPr>
          <w:ilvl w:val="0"/>
          <w:numId w:val="31"/>
        </w:numPr>
        <w:rPr>
          <w:rFonts w:ascii="Arial" w:hAnsi="Arial" w:cs="Arial"/>
          <w:sz w:val="22"/>
        </w:rPr>
      </w:pPr>
      <w:r w:rsidRPr="00DB7B4F">
        <w:rPr>
          <w:rFonts w:ascii="Arial" w:hAnsi="Arial" w:cs="Arial"/>
          <w:sz w:val="22"/>
        </w:rPr>
        <w:t xml:space="preserve">Why is strontium-90 a greater long-term threat to human health than iodine-131? </w:t>
      </w:r>
      <w:r>
        <w:rPr>
          <w:rFonts w:ascii="Arial" w:hAnsi="Arial" w:cs="Arial"/>
          <w:sz w:val="22"/>
        </w:rPr>
        <w:br/>
      </w:r>
      <w:r w:rsidRPr="00DB7B4F">
        <w:rPr>
          <w:rFonts w:ascii="Arial" w:hAnsi="Arial" w:cs="Arial"/>
          <w:sz w:val="22"/>
        </w:rPr>
        <w:t>(provide at least two reasons)</w:t>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sidRPr="00DB7B4F">
        <w:rPr>
          <w:rFonts w:ascii="Arial" w:hAnsi="Arial" w:cs="Arial"/>
          <w:sz w:val="22"/>
        </w:rPr>
        <w:tab/>
      </w:r>
      <w:r>
        <w:rPr>
          <w:rFonts w:ascii="Arial" w:hAnsi="Arial" w:cs="Arial"/>
          <w:sz w:val="22"/>
        </w:rPr>
        <w:tab/>
      </w:r>
      <w:r w:rsidRPr="00DB7B4F">
        <w:rPr>
          <w:rFonts w:ascii="Arial" w:hAnsi="Arial" w:cs="Arial"/>
          <w:b/>
          <w:sz w:val="22"/>
        </w:rPr>
        <w:t>(2 marks)</w:t>
      </w:r>
    </w:p>
    <w:p w14:paraId="30C4803F" w14:textId="586D2735" w:rsidR="00DB7B4F" w:rsidRDefault="00DB7B4F" w:rsidP="00DB7B4F">
      <w:pPr>
        <w:rPr>
          <w:rFonts w:ascii="Arial" w:hAnsi="Arial" w:cs="Arial"/>
          <w:sz w:val="22"/>
        </w:rPr>
      </w:pPr>
    </w:p>
    <w:p w14:paraId="6E85F03F" w14:textId="235E927B" w:rsidR="00DB7B4F" w:rsidRDefault="00DB7B4F" w:rsidP="00DB7B4F">
      <w:pPr>
        <w:rPr>
          <w:rFonts w:ascii="Arial" w:hAnsi="Arial" w:cs="Arial"/>
          <w:sz w:val="22"/>
        </w:rPr>
      </w:pPr>
    </w:p>
    <w:p w14:paraId="7E263A3E" w14:textId="1B955A41" w:rsidR="00DB7B4F" w:rsidRDefault="00DB7B4F" w:rsidP="00DB7B4F">
      <w:pPr>
        <w:rPr>
          <w:rFonts w:ascii="Arial" w:hAnsi="Arial" w:cs="Arial"/>
          <w:sz w:val="22"/>
        </w:rPr>
      </w:pPr>
    </w:p>
    <w:p w14:paraId="4BB441A9" w14:textId="1E75FBF0" w:rsidR="00DB7B4F" w:rsidRDefault="00DB7B4F" w:rsidP="00DB7B4F">
      <w:pPr>
        <w:rPr>
          <w:rFonts w:ascii="Arial" w:hAnsi="Arial" w:cs="Arial"/>
          <w:sz w:val="22"/>
        </w:rPr>
      </w:pPr>
    </w:p>
    <w:p w14:paraId="6249BDC8" w14:textId="7851EA5A" w:rsidR="00DB7B4F" w:rsidRPr="00DB7B4F" w:rsidRDefault="00DB7B4F" w:rsidP="00DB7B4F">
      <w:pPr>
        <w:rPr>
          <w:rFonts w:ascii="Arial" w:hAnsi="Arial" w:cs="Arial"/>
          <w:sz w:val="22"/>
        </w:rPr>
      </w:pPr>
    </w:p>
    <w:p w14:paraId="458AB26A" w14:textId="5DCDA840" w:rsidR="00DB7B4F" w:rsidRDefault="00DB7B4F" w:rsidP="00DB7B4F">
      <w:pPr>
        <w:numPr>
          <w:ilvl w:val="0"/>
          <w:numId w:val="31"/>
        </w:numPr>
        <w:rPr>
          <w:rFonts w:ascii="Arial" w:hAnsi="Arial" w:cs="Arial"/>
          <w:b/>
          <w:sz w:val="22"/>
        </w:rPr>
      </w:pPr>
      <w:r w:rsidRPr="00DB7B4F">
        <w:rPr>
          <w:rFonts w:ascii="Arial" w:hAnsi="Arial" w:cs="Arial"/>
          <w:sz w:val="22"/>
        </w:rPr>
        <w:t>Given that strontium has chemical properties that are similar to those of calcium, where will the strontium-90 washed into streams and the ocean next be involved in a biological system? Does this pose a continuing threat to mankind?</w:t>
      </w:r>
      <w:r w:rsidRPr="00DB7B4F">
        <w:rPr>
          <w:rFonts w:ascii="Arial" w:hAnsi="Arial" w:cs="Arial"/>
          <w:sz w:val="22"/>
        </w:rPr>
        <w:tab/>
      </w:r>
      <w:r w:rsidRPr="00DB7B4F">
        <w:rPr>
          <w:rFonts w:ascii="Arial" w:hAnsi="Arial" w:cs="Arial"/>
          <w:sz w:val="22"/>
        </w:rPr>
        <w:tab/>
        <w:t xml:space="preserve"> </w:t>
      </w:r>
      <w:r w:rsidRPr="00DB7B4F">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b/>
          <w:sz w:val="22"/>
        </w:rPr>
        <w:t>(2 marks)</w:t>
      </w:r>
    </w:p>
    <w:p w14:paraId="35BC8C1F" w14:textId="1D58582E" w:rsidR="00DB7B4F" w:rsidRDefault="00DB7B4F" w:rsidP="00DB7B4F">
      <w:pPr>
        <w:rPr>
          <w:rFonts w:ascii="Arial" w:hAnsi="Arial" w:cs="Arial"/>
          <w:b/>
          <w:sz w:val="22"/>
        </w:rPr>
      </w:pPr>
    </w:p>
    <w:p w14:paraId="613BAB29" w14:textId="4922248D" w:rsidR="00DB7B4F" w:rsidRDefault="00DB7B4F" w:rsidP="00DB7B4F">
      <w:pPr>
        <w:rPr>
          <w:rFonts w:ascii="Arial" w:hAnsi="Arial" w:cs="Arial"/>
          <w:b/>
          <w:sz w:val="22"/>
        </w:rPr>
      </w:pPr>
    </w:p>
    <w:p w14:paraId="3DE11B33" w14:textId="7FDD5588" w:rsidR="00DB7B4F" w:rsidRDefault="00DB7B4F" w:rsidP="00DB7B4F">
      <w:pPr>
        <w:rPr>
          <w:rFonts w:ascii="Arial" w:hAnsi="Arial" w:cs="Arial"/>
          <w:b/>
          <w:sz w:val="22"/>
        </w:rPr>
      </w:pPr>
    </w:p>
    <w:p w14:paraId="692732B9" w14:textId="77777777" w:rsidR="00DB7B4F" w:rsidRPr="00DB7B4F" w:rsidRDefault="00DB7B4F" w:rsidP="00DB7B4F">
      <w:pPr>
        <w:rPr>
          <w:rFonts w:ascii="Arial" w:hAnsi="Arial" w:cs="Arial"/>
          <w:b/>
          <w:sz w:val="22"/>
        </w:rPr>
        <w:sectPr w:rsidR="00DB7B4F" w:rsidRPr="00DB7B4F" w:rsidSect="00060EB2">
          <w:pgSz w:w="11906" w:h="16838"/>
          <w:pgMar w:top="1077" w:right="1077" w:bottom="1077" w:left="1077"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13E6CAF" w14:textId="77777777" w:rsidR="00060EB2" w:rsidRPr="00DB7B4F" w:rsidRDefault="00060EB2" w:rsidP="00DB7B4F">
      <w:pPr>
        <w:rPr>
          <w:rFonts w:ascii="Arial" w:hAnsi="Arial" w:cs="Arial"/>
          <w:sz w:val="22"/>
        </w:rPr>
      </w:pPr>
    </w:p>
    <w:sectPr w:rsidR="00060EB2" w:rsidRPr="00DB7B4F" w:rsidSect="00060EB2">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35ED7" w14:textId="77777777" w:rsidR="00D22F4A" w:rsidRDefault="00D22F4A" w:rsidP="0050069E">
      <w:r>
        <w:separator/>
      </w:r>
    </w:p>
  </w:endnote>
  <w:endnote w:type="continuationSeparator" w:id="0">
    <w:p w14:paraId="1CECE0F1" w14:textId="77777777" w:rsidR="00D22F4A" w:rsidRDefault="00D22F4A" w:rsidP="0050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0948B" w14:textId="77777777" w:rsidR="00D22F4A" w:rsidRDefault="00D22F4A" w:rsidP="0050069E">
      <w:r>
        <w:separator/>
      </w:r>
    </w:p>
  </w:footnote>
  <w:footnote w:type="continuationSeparator" w:id="0">
    <w:p w14:paraId="5D8B7538" w14:textId="77777777" w:rsidR="00D22F4A" w:rsidRDefault="00D22F4A" w:rsidP="005006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3EA"/>
    <w:multiLevelType w:val="hybridMultilevel"/>
    <w:tmpl w:val="2A0A38E4"/>
    <w:lvl w:ilvl="0" w:tplc="15BC315E">
      <w:start w:val="1"/>
      <w:numFmt w:val="lowerRoman"/>
      <w:lvlText w:val="(%1)"/>
      <w:lvlJc w:val="left"/>
      <w:pPr>
        <w:ind w:left="1440" w:hanging="72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316D00"/>
    <w:multiLevelType w:val="hybridMultilevel"/>
    <w:tmpl w:val="36D4CF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EE2B54"/>
    <w:multiLevelType w:val="hybridMultilevel"/>
    <w:tmpl w:val="A91AC206"/>
    <w:lvl w:ilvl="0" w:tplc="A6F225F2">
      <w:start w:val="1"/>
      <w:numFmt w:val="lowerLetter"/>
      <w:lvlText w:val="%1)"/>
      <w:lvlJc w:val="left"/>
      <w:pPr>
        <w:ind w:left="720" w:hanging="360"/>
      </w:pPr>
      <w:rPr>
        <w:b/>
      </w:rPr>
    </w:lvl>
    <w:lvl w:ilvl="1" w:tplc="169A5DDE">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4A78F7"/>
    <w:multiLevelType w:val="hybridMultilevel"/>
    <w:tmpl w:val="005623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B97CB0"/>
    <w:multiLevelType w:val="hybridMultilevel"/>
    <w:tmpl w:val="1036637C"/>
    <w:lvl w:ilvl="0" w:tplc="200CE49C">
      <w:start w:val="1"/>
      <w:numFmt w:val="lowerLetter"/>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5" w15:restartNumberingAfterBreak="0">
    <w:nsid w:val="10C74A2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F56715"/>
    <w:multiLevelType w:val="hybridMultilevel"/>
    <w:tmpl w:val="84427AC4"/>
    <w:lvl w:ilvl="0" w:tplc="1036327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B7A8F"/>
    <w:multiLevelType w:val="hybridMultilevel"/>
    <w:tmpl w:val="17E063E6"/>
    <w:lvl w:ilvl="0" w:tplc="E05255B6">
      <w:start w:val="1"/>
      <w:numFmt w:val="lowerLetter"/>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8" w15:restartNumberingAfterBreak="0">
    <w:nsid w:val="22401DE6"/>
    <w:multiLevelType w:val="hybridMultilevel"/>
    <w:tmpl w:val="723E4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B93197"/>
    <w:multiLevelType w:val="hybridMultilevel"/>
    <w:tmpl w:val="DB1AF0BE"/>
    <w:lvl w:ilvl="0" w:tplc="6DF4C5F0">
      <w:start w:val="1"/>
      <w:numFmt w:val="lowerRoman"/>
      <w:lvlText w:val="(%1)"/>
      <w:lvlJc w:val="left"/>
      <w:pPr>
        <w:ind w:left="1506" w:hanging="720"/>
      </w:pPr>
      <w:rPr>
        <w:rFonts w:hint="default"/>
        <w:b/>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0" w15:restartNumberingAfterBreak="0">
    <w:nsid w:val="28B0134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6E5D47"/>
    <w:multiLevelType w:val="hybridMultilevel"/>
    <w:tmpl w:val="C9CAE0F0"/>
    <w:lvl w:ilvl="0" w:tplc="E576885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BFB3B97"/>
    <w:multiLevelType w:val="hybridMultilevel"/>
    <w:tmpl w:val="FE8AA374"/>
    <w:lvl w:ilvl="0" w:tplc="FF7CCC6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C90237C"/>
    <w:multiLevelType w:val="hybridMultilevel"/>
    <w:tmpl w:val="653E5210"/>
    <w:lvl w:ilvl="0" w:tplc="B3BE051A">
      <w:start w:val="1"/>
      <w:numFmt w:val="lowerLetter"/>
      <w:lvlText w:val="%1)"/>
      <w:lvlJc w:val="left"/>
      <w:pPr>
        <w:ind w:left="1080" w:hanging="360"/>
      </w:pPr>
      <w:rPr>
        <w:b/>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2B5638E"/>
    <w:multiLevelType w:val="hybridMultilevel"/>
    <w:tmpl w:val="FFE82ED4"/>
    <w:lvl w:ilvl="0" w:tplc="F7980642">
      <w:start w:val="2"/>
      <w:numFmt w:val="decimal"/>
      <w:lvlText w:val="%1."/>
      <w:lvlJc w:val="left"/>
      <w:pPr>
        <w:tabs>
          <w:tab w:val="num" w:pos="1080"/>
        </w:tabs>
        <w:ind w:left="1080" w:hanging="720"/>
      </w:pPr>
      <w:rPr>
        <w:rFonts w:hint="default"/>
      </w:rPr>
    </w:lvl>
    <w:lvl w:ilvl="1" w:tplc="05143F76">
      <w:start w:val="1"/>
      <w:numFmt w:val="lowerLetter"/>
      <w:lvlText w:val="%2)"/>
      <w:lvlJc w:val="left"/>
      <w:pPr>
        <w:tabs>
          <w:tab w:val="num" w:pos="1440"/>
        </w:tabs>
        <w:ind w:left="1440" w:hanging="360"/>
      </w:pPr>
      <w:rPr>
        <w:rFonts w:hint="default"/>
        <w:b/>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2FD230E"/>
    <w:multiLevelType w:val="hybridMultilevel"/>
    <w:tmpl w:val="A128EC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E93066"/>
    <w:multiLevelType w:val="hybridMultilevel"/>
    <w:tmpl w:val="D02813D6"/>
    <w:lvl w:ilvl="0" w:tplc="FF7CCC6A">
      <w:start w:val="1"/>
      <w:numFmt w:val="lowerLetter"/>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ADD4DCA"/>
    <w:multiLevelType w:val="hybridMultilevel"/>
    <w:tmpl w:val="83C6C01C"/>
    <w:lvl w:ilvl="0" w:tplc="89064762">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E2538A5"/>
    <w:multiLevelType w:val="hybridMultilevel"/>
    <w:tmpl w:val="3998C5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102025E"/>
    <w:multiLevelType w:val="hybridMultilevel"/>
    <w:tmpl w:val="1AD2484E"/>
    <w:lvl w:ilvl="0" w:tplc="D964854C">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20" w15:restartNumberingAfterBreak="0">
    <w:nsid w:val="531C3292"/>
    <w:multiLevelType w:val="hybridMultilevel"/>
    <w:tmpl w:val="16D43CFC"/>
    <w:lvl w:ilvl="0" w:tplc="65CE0B64">
      <w:start w:val="1"/>
      <w:numFmt w:val="decimal"/>
      <w:lvlText w:val="Question %1"/>
      <w:lvlJc w:val="left"/>
      <w:pPr>
        <w:ind w:left="360" w:hanging="360"/>
      </w:pPr>
      <w:rPr>
        <w:rFonts w:ascii="Century Gothic" w:hAnsi="Century Gothic" w:cs="Arial" w:hint="default"/>
        <w:b/>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44B18D3"/>
    <w:multiLevelType w:val="hybridMultilevel"/>
    <w:tmpl w:val="00F03096"/>
    <w:lvl w:ilvl="0" w:tplc="646AAD36">
      <w:start w:val="1"/>
      <w:numFmt w:val="lowerLetter"/>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15:restartNumberingAfterBreak="0">
    <w:nsid w:val="554F0FE3"/>
    <w:multiLevelType w:val="hybridMultilevel"/>
    <w:tmpl w:val="9E64F66C"/>
    <w:lvl w:ilvl="0" w:tplc="3800DB9A">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BC55C1"/>
    <w:multiLevelType w:val="hybridMultilevel"/>
    <w:tmpl w:val="2394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8C2C8B"/>
    <w:multiLevelType w:val="hybridMultilevel"/>
    <w:tmpl w:val="84008046"/>
    <w:lvl w:ilvl="0" w:tplc="5CEE9F46">
      <w:start w:val="1"/>
      <w:numFmt w:val="lowerLetter"/>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5" w15:restartNumberingAfterBreak="0">
    <w:nsid w:val="753951DE"/>
    <w:multiLevelType w:val="hybridMultilevel"/>
    <w:tmpl w:val="60C27F12"/>
    <w:lvl w:ilvl="0" w:tplc="3D0C5260">
      <w:start w:val="1"/>
      <w:numFmt w:val="lowerLetter"/>
      <w:lvlText w:val="(%1)"/>
      <w:lvlJc w:val="left"/>
      <w:pPr>
        <w:ind w:left="786" w:hanging="360"/>
      </w:pPr>
      <w:rPr>
        <w:b/>
      </w:r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26" w15:restartNumberingAfterBreak="0">
    <w:nsid w:val="77F72256"/>
    <w:multiLevelType w:val="hybridMultilevel"/>
    <w:tmpl w:val="64D84658"/>
    <w:lvl w:ilvl="0" w:tplc="8AFECCF4">
      <w:start w:val="1"/>
      <w:numFmt w:val="decimal"/>
      <w:lvlText w:val="(%1"/>
      <w:lvlJc w:val="left"/>
      <w:pPr>
        <w:ind w:left="1146" w:hanging="360"/>
      </w:pPr>
      <w:rPr>
        <w:b w:val="0"/>
      </w:rPr>
    </w:lvl>
    <w:lvl w:ilvl="1" w:tplc="0C090019">
      <w:start w:val="1"/>
      <w:numFmt w:val="lowerLetter"/>
      <w:lvlText w:val="%2."/>
      <w:lvlJc w:val="left"/>
      <w:pPr>
        <w:ind w:left="1866" w:hanging="360"/>
      </w:pPr>
    </w:lvl>
    <w:lvl w:ilvl="2" w:tplc="0C09001B">
      <w:start w:val="1"/>
      <w:numFmt w:val="lowerRoman"/>
      <w:lvlText w:val="%3."/>
      <w:lvlJc w:val="right"/>
      <w:pPr>
        <w:ind w:left="2586" w:hanging="180"/>
      </w:pPr>
    </w:lvl>
    <w:lvl w:ilvl="3" w:tplc="0C09000F">
      <w:start w:val="1"/>
      <w:numFmt w:val="decimal"/>
      <w:lvlText w:val="%4."/>
      <w:lvlJc w:val="left"/>
      <w:pPr>
        <w:ind w:left="3306" w:hanging="360"/>
      </w:pPr>
    </w:lvl>
    <w:lvl w:ilvl="4" w:tplc="0C090019">
      <w:start w:val="1"/>
      <w:numFmt w:val="lowerLetter"/>
      <w:lvlText w:val="%5."/>
      <w:lvlJc w:val="left"/>
      <w:pPr>
        <w:ind w:left="4026" w:hanging="360"/>
      </w:pPr>
    </w:lvl>
    <w:lvl w:ilvl="5" w:tplc="0C09001B">
      <w:start w:val="1"/>
      <w:numFmt w:val="lowerRoman"/>
      <w:lvlText w:val="%6."/>
      <w:lvlJc w:val="right"/>
      <w:pPr>
        <w:ind w:left="4746" w:hanging="180"/>
      </w:pPr>
    </w:lvl>
    <w:lvl w:ilvl="6" w:tplc="0C09000F">
      <w:start w:val="1"/>
      <w:numFmt w:val="decimal"/>
      <w:lvlText w:val="%7."/>
      <w:lvlJc w:val="left"/>
      <w:pPr>
        <w:ind w:left="5466" w:hanging="360"/>
      </w:pPr>
    </w:lvl>
    <w:lvl w:ilvl="7" w:tplc="0C090019">
      <w:start w:val="1"/>
      <w:numFmt w:val="lowerLetter"/>
      <w:lvlText w:val="%8."/>
      <w:lvlJc w:val="left"/>
      <w:pPr>
        <w:ind w:left="6186" w:hanging="360"/>
      </w:pPr>
    </w:lvl>
    <w:lvl w:ilvl="8" w:tplc="0C09001B">
      <w:start w:val="1"/>
      <w:numFmt w:val="lowerRoman"/>
      <w:lvlText w:val="%9."/>
      <w:lvlJc w:val="right"/>
      <w:pPr>
        <w:ind w:left="6906" w:hanging="180"/>
      </w:pPr>
    </w:lvl>
  </w:abstractNum>
  <w:abstractNum w:abstractNumId="27" w15:restartNumberingAfterBreak="0">
    <w:nsid w:val="7A724934"/>
    <w:multiLevelType w:val="hybridMultilevel"/>
    <w:tmpl w:val="EA267238"/>
    <w:lvl w:ilvl="0" w:tplc="05143F7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320CFF"/>
    <w:multiLevelType w:val="hybridMultilevel"/>
    <w:tmpl w:val="19706102"/>
    <w:lvl w:ilvl="0" w:tplc="65CE0B64">
      <w:start w:val="1"/>
      <w:numFmt w:val="decimal"/>
      <w:lvlText w:val="Question %1"/>
      <w:lvlJc w:val="left"/>
      <w:pPr>
        <w:ind w:left="720" w:hanging="360"/>
      </w:pPr>
      <w:rPr>
        <w:rFonts w:ascii="Century Gothic" w:hAnsi="Century Gothic" w:cs="Arial" w:hint="default"/>
        <w:b/>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22"/>
  </w:num>
  <w:num w:numId="3">
    <w:abstractNumId w:val="12"/>
  </w:num>
  <w:num w:numId="4">
    <w:abstractNumId w:val="16"/>
  </w:num>
  <w:num w:numId="5">
    <w:abstractNumId w:val="6"/>
  </w:num>
  <w:num w:numId="6">
    <w:abstractNumId w:val="27"/>
  </w:num>
  <w:num w:numId="7">
    <w:abstractNumId w:val="10"/>
  </w:num>
  <w:num w:numId="8">
    <w:abstractNumId w:val="5"/>
  </w:num>
  <w:num w:numId="9">
    <w:abstractNumId w:val="8"/>
  </w:num>
  <w:num w:numId="10">
    <w:abstractNumId w:val="1"/>
  </w:num>
  <w:num w:numId="11">
    <w:abstractNumId w:val="23"/>
  </w:num>
  <w:num w:numId="12">
    <w:abstractNumId w:val="28"/>
  </w:num>
  <w:num w:numId="13">
    <w:abstractNumId w:val="2"/>
  </w:num>
  <w:num w:numId="14">
    <w:abstractNumId w:val="13"/>
  </w:num>
  <w:num w:numId="15">
    <w:abstractNumId w:val="15"/>
  </w:num>
  <w:num w:numId="16">
    <w:abstractNumId w:val="21"/>
  </w:num>
  <w:num w:numId="17">
    <w:abstractNumId w:val="3"/>
  </w:num>
  <w:num w:numId="18">
    <w:abstractNumId w:val="4"/>
  </w:num>
  <w:num w:numId="19">
    <w:abstractNumId w:val="19"/>
  </w:num>
  <w:num w:numId="20">
    <w:abstractNumId w:val="18"/>
  </w:num>
  <w:num w:numId="21">
    <w:abstractNumId w:val="7"/>
  </w:num>
  <w:num w:numId="22">
    <w:abstractNumId w:val="9"/>
  </w:num>
  <w:num w:numId="23">
    <w:abstractNumId w:val="24"/>
  </w:num>
  <w:num w:numId="24">
    <w:abstractNumId w:val="11"/>
  </w:num>
  <w:num w:numId="25">
    <w:abstractNumId w:val="20"/>
  </w:num>
  <w:num w:numId="26">
    <w:abstractNumId w:val="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88"/>
    <w:rsid w:val="00021781"/>
    <w:rsid w:val="000541F3"/>
    <w:rsid w:val="00060EB2"/>
    <w:rsid w:val="00071460"/>
    <w:rsid w:val="00082767"/>
    <w:rsid w:val="00096E30"/>
    <w:rsid w:val="00112E0D"/>
    <w:rsid w:val="00131C91"/>
    <w:rsid w:val="00144D1E"/>
    <w:rsid w:val="00180292"/>
    <w:rsid w:val="0023521A"/>
    <w:rsid w:val="00291A9E"/>
    <w:rsid w:val="002D0F12"/>
    <w:rsid w:val="002D5880"/>
    <w:rsid w:val="00307E21"/>
    <w:rsid w:val="003536A7"/>
    <w:rsid w:val="003765AE"/>
    <w:rsid w:val="003B0220"/>
    <w:rsid w:val="003E0BEC"/>
    <w:rsid w:val="003E49DA"/>
    <w:rsid w:val="00437C67"/>
    <w:rsid w:val="0050069E"/>
    <w:rsid w:val="0053618D"/>
    <w:rsid w:val="0060039C"/>
    <w:rsid w:val="006A0EE0"/>
    <w:rsid w:val="006B2359"/>
    <w:rsid w:val="006C220F"/>
    <w:rsid w:val="006C26EC"/>
    <w:rsid w:val="006F609E"/>
    <w:rsid w:val="00706B25"/>
    <w:rsid w:val="00746B15"/>
    <w:rsid w:val="007A72C7"/>
    <w:rsid w:val="007E0F8D"/>
    <w:rsid w:val="0089735E"/>
    <w:rsid w:val="00955FFB"/>
    <w:rsid w:val="0097352C"/>
    <w:rsid w:val="00976ED9"/>
    <w:rsid w:val="009855A7"/>
    <w:rsid w:val="0099112B"/>
    <w:rsid w:val="009F0D1B"/>
    <w:rsid w:val="00AD00F5"/>
    <w:rsid w:val="00AF3C26"/>
    <w:rsid w:val="00AF6C23"/>
    <w:rsid w:val="00B33D88"/>
    <w:rsid w:val="00B8706A"/>
    <w:rsid w:val="00C828D0"/>
    <w:rsid w:val="00C86607"/>
    <w:rsid w:val="00CB4FB9"/>
    <w:rsid w:val="00CC3DB2"/>
    <w:rsid w:val="00CE52FB"/>
    <w:rsid w:val="00D129A6"/>
    <w:rsid w:val="00D22F4A"/>
    <w:rsid w:val="00D56505"/>
    <w:rsid w:val="00D90233"/>
    <w:rsid w:val="00DA1774"/>
    <w:rsid w:val="00DA6A31"/>
    <w:rsid w:val="00DB7B4F"/>
    <w:rsid w:val="00DC33E1"/>
    <w:rsid w:val="00DD7804"/>
    <w:rsid w:val="00E35121"/>
    <w:rsid w:val="00E826AF"/>
    <w:rsid w:val="00FA4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81999"/>
  <w15:docId w15:val="{7838DBB2-AD0E-41A1-9C5B-3FC2F864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826AF"/>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E826AF"/>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customStyle="1" w:styleId="Heading1Char">
    <w:name w:val="Heading 1 Char"/>
    <w:basedOn w:val="DefaultParagraphFont"/>
    <w:link w:val="Heading1"/>
    <w:uiPriority w:val="9"/>
    <w:rsid w:val="00E826A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E826AF"/>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E826AF"/>
    <w:pPr>
      <w:ind w:left="720"/>
      <w:contextualSpacing/>
    </w:pPr>
    <w:rPr>
      <w:lang w:eastAsia="en-AU"/>
    </w:rPr>
  </w:style>
  <w:style w:type="character" w:styleId="Strong">
    <w:name w:val="Strong"/>
    <w:qFormat/>
    <w:rsid w:val="00E826AF"/>
    <w:rPr>
      <w:b/>
      <w:bCs/>
    </w:rPr>
  </w:style>
  <w:style w:type="paragraph" w:styleId="Subtitle">
    <w:name w:val="Subtitle"/>
    <w:basedOn w:val="Normal"/>
    <w:next w:val="Normal"/>
    <w:link w:val="SubtitleChar"/>
    <w:qFormat/>
    <w:rsid w:val="00E826AF"/>
    <w:pPr>
      <w:spacing w:after="60"/>
      <w:jc w:val="center"/>
      <w:outlineLvl w:val="1"/>
    </w:pPr>
    <w:rPr>
      <w:rFonts w:ascii="Calibri" w:eastAsia="MS Gothic" w:hAnsi="Calibri"/>
      <w:lang w:eastAsia="en-AU"/>
    </w:rPr>
  </w:style>
  <w:style w:type="character" w:customStyle="1" w:styleId="SubtitleChar">
    <w:name w:val="Subtitle Char"/>
    <w:basedOn w:val="DefaultParagraphFont"/>
    <w:link w:val="Subtitle"/>
    <w:rsid w:val="00E826AF"/>
    <w:rPr>
      <w:rFonts w:ascii="Calibri" w:eastAsia="MS Gothic" w:hAnsi="Calibri"/>
      <w:sz w:val="24"/>
      <w:szCs w:val="24"/>
    </w:rPr>
  </w:style>
  <w:style w:type="table" w:styleId="TableGrid">
    <w:name w:val="Table Grid"/>
    <w:basedOn w:val="TableNormal"/>
    <w:uiPriority w:val="59"/>
    <w:rsid w:val="00AD00F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0069E"/>
    <w:pPr>
      <w:tabs>
        <w:tab w:val="center" w:pos="4320"/>
        <w:tab w:val="right" w:pos="8640"/>
      </w:tabs>
    </w:pPr>
  </w:style>
  <w:style w:type="character" w:customStyle="1" w:styleId="HeaderChar">
    <w:name w:val="Header Char"/>
    <w:basedOn w:val="DefaultParagraphFont"/>
    <w:link w:val="Header"/>
    <w:rsid w:val="0050069E"/>
    <w:rPr>
      <w:sz w:val="24"/>
      <w:szCs w:val="24"/>
      <w:lang w:eastAsia="en-US"/>
    </w:rPr>
  </w:style>
  <w:style w:type="paragraph" w:styleId="Footer">
    <w:name w:val="footer"/>
    <w:basedOn w:val="Normal"/>
    <w:link w:val="FooterChar"/>
    <w:unhideWhenUsed/>
    <w:rsid w:val="0050069E"/>
    <w:pPr>
      <w:tabs>
        <w:tab w:val="center" w:pos="4320"/>
        <w:tab w:val="right" w:pos="8640"/>
      </w:tabs>
    </w:pPr>
  </w:style>
  <w:style w:type="character" w:customStyle="1" w:styleId="FooterChar">
    <w:name w:val="Footer Char"/>
    <w:basedOn w:val="DefaultParagraphFont"/>
    <w:link w:val="Footer"/>
    <w:rsid w:val="0050069E"/>
    <w:rPr>
      <w:sz w:val="24"/>
      <w:szCs w:val="24"/>
      <w:lang w:eastAsia="en-US"/>
    </w:rPr>
  </w:style>
  <w:style w:type="paragraph" w:styleId="Title">
    <w:name w:val="Title"/>
    <w:basedOn w:val="Normal"/>
    <w:next w:val="Normal"/>
    <w:link w:val="TitleChar"/>
    <w:qFormat/>
    <w:rsid w:val="00746B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6B15"/>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6A0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0942">
      <w:bodyDiv w:val="1"/>
      <w:marLeft w:val="0"/>
      <w:marRight w:val="0"/>
      <w:marTop w:val="0"/>
      <w:marBottom w:val="0"/>
      <w:divBdr>
        <w:top w:val="none" w:sz="0" w:space="0" w:color="auto"/>
        <w:left w:val="none" w:sz="0" w:space="0" w:color="auto"/>
        <w:bottom w:val="none" w:sz="0" w:space="0" w:color="auto"/>
        <w:right w:val="none" w:sz="0" w:space="0" w:color="auto"/>
      </w:divBdr>
    </w:div>
    <w:div w:id="1120763698">
      <w:bodyDiv w:val="1"/>
      <w:marLeft w:val="0"/>
      <w:marRight w:val="0"/>
      <w:marTop w:val="0"/>
      <w:marBottom w:val="0"/>
      <w:divBdr>
        <w:top w:val="none" w:sz="0" w:space="0" w:color="auto"/>
        <w:left w:val="none" w:sz="0" w:space="0" w:color="auto"/>
        <w:bottom w:val="none" w:sz="0" w:space="0" w:color="auto"/>
        <w:right w:val="none" w:sz="0" w:space="0" w:color="auto"/>
      </w:divBdr>
    </w:div>
    <w:div w:id="1329943777">
      <w:bodyDiv w:val="1"/>
      <w:marLeft w:val="0"/>
      <w:marRight w:val="0"/>
      <w:marTop w:val="0"/>
      <w:marBottom w:val="0"/>
      <w:divBdr>
        <w:top w:val="none" w:sz="0" w:space="0" w:color="auto"/>
        <w:left w:val="none" w:sz="0" w:space="0" w:color="auto"/>
        <w:bottom w:val="none" w:sz="0" w:space="0" w:color="auto"/>
        <w:right w:val="none" w:sz="0" w:space="0" w:color="auto"/>
      </w:divBdr>
    </w:div>
    <w:div w:id="1526796215">
      <w:bodyDiv w:val="1"/>
      <w:marLeft w:val="0"/>
      <w:marRight w:val="0"/>
      <w:marTop w:val="0"/>
      <w:marBottom w:val="0"/>
      <w:divBdr>
        <w:top w:val="none" w:sz="0" w:space="0" w:color="auto"/>
        <w:left w:val="none" w:sz="0" w:space="0" w:color="auto"/>
        <w:bottom w:val="none" w:sz="0" w:space="0" w:color="auto"/>
        <w:right w:val="none" w:sz="0" w:space="0" w:color="auto"/>
      </w:divBdr>
    </w:div>
    <w:div w:id="1578054796">
      <w:bodyDiv w:val="1"/>
      <w:marLeft w:val="0"/>
      <w:marRight w:val="0"/>
      <w:marTop w:val="0"/>
      <w:marBottom w:val="0"/>
      <w:divBdr>
        <w:top w:val="none" w:sz="0" w:space="0" w:color="auto"/>
        <w:left w:val="none" w:sz="0" w:space="0" w:color="auto"/>
        <w:bottom w:val="none" w:sz="0" w:space="0" w:color="auto"/>
        <w:right w:val="none" w:sz="0" w:space="0" w:color="auto"/>
      </w:divBdr>
    </w:div>
    <w:div w:id="18889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FD64-0CA2-4C6E-B152-EDF983F3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1148</Words>
  <Characters>5926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Rozmeri</dc:creator>
  <cp:lastModifiedBy>CLIFF Danielle [Cecil Andrews College]</cp:lastModifiedBy>
  <cp:revision>3</cp:revision>
  <cp:lastPrinted>2016-03-08T23:59:00Z</cp:lastPrinted>
  <dcterms:created xsi:type="dcterms:W3CDTF">2019-03-18T04:41:00Z</dcterms:created>
  <dcterms:modified xsi:type="dcterms:W3CDTF">2019-05-13T07:46:00Z</dcterms:modified>
</cp:coreProperties>
</file>