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46B9" w14:textId="4E03C9B3" w:rsidR="00877BA3" w:rsidRPr="001379B5" w:rsidRDefault="00F33B5B" w:rsidP="00F33B5B">
      <w:pPr>
        <w:jc w:val="center"/>
        <w:rPr>
          <w:sz w:val="32"/>
          <w:szCs w:val="32"/>
          <w:lang w:val="en-US"/>
        </w:rPr>
      </w:pPr>
      <w:r w:rsidRPr="001379B5">
        <w:rPr>
          <w:sz w:val="32"/>
          <w:szCs w:val="32"/>
          <w:lang w:val="en-US"/>
        </w:rPr>
        <w:t>Cecil Andrews College</w:t>
      </w:r>
    </w:p>
    <w:p w14:paraId="025DC3EE" w14:textId="5DE0566B" w:rsidR="00F33B5B" w:rsidRPr="001379B5" w:rsidRDefault="00F33B5B" w:rsidP="00F33B5B">
      <w:pPr>
        <w:jc w:val="center"/>
        <w:rPr>
          <w:sz w:val="32"/>
          <w:szCs w:val="32"/>
          <w:lang w:val="en-US"/>
        </w:rPr>
      </w:pPr>
      <w:r w:rsidRPr="001379B5">
        <w:rPr>
          <w:sz w:val="32"/>
          <w:szCs w:val="32"/>
          <w:lang w:val="en-US"/>
        </w:rPr>
        <w:t>Year 11 Physics 202</w:t>
      </w:r>
      <w:r w:rsidR="002F6766">
        <w:rPr>
          <w:sz w:val="32"/>
          <w:szCs w:val="32"/>
          <w:lang w:val="en-US"/>
        </w:rPr>
        <w:t>3</w:t>
      </w:r>
    </w:p>
    <w:p w14:paraId="53C922E7" w14:textId="60686E03" w:rsidR="00F33B5B" w:rsidRPr="001379B5" w:rsidRDefault="00F33B5B" w:rsidP="00F33B5B">
      <w:pPr>
        <w:jc w:val="center"/>
        <w:rPr>
          <w:sz w:val="32"/>
          <w:szCs w:val="32"/>
          <w:lang w:val="en-US"/>
        </w:rPr>
      </w:pPr>
      <w:r w:rsidRPr="001379B5">
        <w:rPr>
          <w:sz w:val="32"/>
          <w:szCs w:val="32"/>
          <w:lang w:val="en-US"/>
        </w:rPr>
        <w:t>Nuclear Physics Test</w:t>
      </w:r>
    </w:p>
    <w:p w14:paraId="21514BC6" w14:textId="7AD448F4" w:rsidR="00F33B5B" w:rsidRDefault="00F33B5B" w:rsidP="00F33B5B">
      <w:pPr>
        <w:jc w:val="center"/>
        <w:rPr>
          <w:sz w:val="24"/>
          <w:szCs w:val="24"/>
          <w:lang w:val="en-US"/>
        </w:rPr>
      </w:pPr>
    </w:p>
    <w:p w14:paraId="3CFF9F5E" w14:textId="3591B430" w:rsidR="00737D4E" w:rsidRDefault="00737D4E" w:rsidP="00F33B5B">
      <w:pPr>
        <w:jc w:val="center"/>
        <w:rPr>
          <w:sz w:val="24"/>
          <w:szCs w:val="24"/>
          <w:lang w:val="en-US"/>
        </w:rPr>
      </w:pPr>
    </w:p>
    <w:p w14:paraId="31BA6384" w14:textId="56887CC5" w:rsidR="00737D4E" w:rsidRDefault="00737D4E" w:rsidP="00F33B5B">
      <w:pPr>
        <w:jc w:val="center"/>
        <w:rPr>
          <w:sz w:val="24"/>
          <w:szCs w:val="24"/>
          <w:lang w:val="en-US"/>
        </w:rPr>
      </w:pPr>
    </w:p>
    <w:p w14:paraId="4D2765C9" w14:textId="77777777" w:rsidR="00737D4E" w:rsidRPr="001379B5" w:rsidRDefault="00737D4E" w:rsidP="00F33B5B">
      <w:pPr>
        <w:jc w:val="center"/>
        <w:rPr>
          <w:sz w:val="24"/>
          <w:szCs w:val="24"/>
          <w:lang w:val="en-US"/>
        </w:rPr>
      </w:pPr>
    </w:p>
    <w:p w14:paraId="67129ED6" w14:textId="46E9207E" w:rsidR="00F33B5B" w:rsidRDefault="00F33B5B" w:rsidP="00F33B5B">
      <w:pPr>
        <w:jc w:val="center"/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Time: 1 Hour</w:t>
      </w:r>
    </w:p>
    <w:p w14:paraId="7890693F" w14:textId="0D1E6687" w:rsidR="00E75940" w:rsidRDefault="00E75940" w:rsidP="00F33B5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Formula sheet supplied.</w:t>
      </w:r>
    </w:p>
    <w:p w14:paraId="6F336228" w14:textId="342768B0" w:rsidR="001379B5" w:rsidRPr="001379B5" w:rsidRDefault="001379B5" w:rsidP="00F33B5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Mark:              /45</w:t>
      </w:r>
    </w:p>
    <w:p w14:paraId="47F7312E" w14:textId="7B78B026" w:rsidR="00F33B5B" w:rsidRDefault="00F33B5B" w:rsidP="00F33B5B">
      <w:pPr>
        <w:jc w:val="center"/>
        <w:rPr>
          <w:sz w:val="24"/>
          <w:szCs w:val="24"/>
          <w:lang w:val="en-US"/>
        </w:rPr>
      </w:pPr>
    </w:p>
    <w:p w14:paraId="600AA3BB" w14:textId="13381594" w:rsidR="00737D4E" w:rsidRDefault="00737D4E" w:rsidP="00F33B5B">
      <w:pPr>
        <w:jc w:val="center"/>
        <w:rPr>
          <w:sz w:val="24"/>
          <w:szCs w:val="24"/>
          <w:lang w:val="en-US"/>
        </w:rPr>
      </w:pPr>
    </w:p>
    <w:p w14:paraId="69A07DAB" w14:textId="4D01FE15" w:rsidR="00737D4E" w:rsidRDefault="00737D4E" w:rsidP="00F33B5B">
      <w:pPr>
        <w:jc w:val="center"/>
        <w:rPr>
          <w:sz w:val="24"/>
          <w:szCs w:val="24"/>
          <w:lang w:val="en-US"/>
        </w:rPr>
      </w:pPr>
    </w:p>
    <w:p w14:paraId="607D5A39" w14:textId="77777777" w:rsidR="00737D4E" w:rsidRPr="001379B5" w:rsidRDefault="00737D4E" w:rsidP="00F33B5B">
      <w:pPr>
        <w:jc w:val="center"/>
        <w:rPr>
          <w:sz w:val="24"/>
          <w:szCs w:val="24"/>
          <w:lang w:val="en-US"/>
        </w:rPr>
      </w:pPr>
    </w:p>
    <w:p w14:paraId="6EF82F90" w14:textId="086BD397" w:rsidR="00F33B5B" w:rsidRPr="001379B5" w:rsidRDefault="00F33B5B" w:rsidP="00F33B5B">
      <w:pPr>
        <w:jc w:val="center"/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Instructions:</w:t>
      </w:r>
    </w:p>
    <w:p w14:paraId="2BA0FEDB" w14:textId="0AA614A5" w:rsidR="00F33B5B" w:rsidRPr="001379B5" w:rsidRDefault="00F33B5B" w:rsidP="00F33B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Calculations must show clear working out, and answers much be given to three significant figures</w:t>
      </w:r>
    </w:p>
    <w:p w14:paraId="2072A79B" w14:textId="2C8E95EC" w:rsidR="00F33B5B" w:rsidRPr="001379B5" w:rsidRDefault="00F33B5B" w:rsidP="00F33B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Marks will be allocated for clear and logical setting out</w:t>
      </w:r>
    </w:p>
    <w:p w14:paraId="751A47C9" w14:textId="1A66F583" w:rsidR="00F33B5B" w:rsidRPr="001379B5" w:rsidRDefault="00F33B5B" w:rsidP="00F33B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379B5">
        <w:rPr>
          <w:sz w:val="24"/>
          <w:szCs w:val="24"/>
          <w:u w:val="single"/>
          <w:lang w:val="en-US"/>
        </w:rPr>
        <w:t>Underline</w:t>
      </w:r>
      <w:r w:rsidRPr="001379B5">
        <w:rPr>
          <w:sz w:val="24"/>
          <w:szCs w:val="24"/>
          <w:lang w:val="en-US"/>
        </w:rPr>
        <w:t xml:space="preserve"> your answer</w:t>
      </w:r>
    </w:p>
    <w:p w14:paraId="7AE5669F" w14:textId="12AED246" w:rsidR="00F33B5B" w:rsidRPr="001379B5" w:rsidRDefault="00F33B5B" w:rsidP="00F33B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State assumptions for open ended questions</w:t>
      </w:r>
    </w:p>
    <w:p w14:paraId="57C57F2D" w14:textId="541F51B4" w:rsidR="00F33B5B" w:rsidRPr="001379B5" w:rsidRDefault="00F33B5B" w:rsidP="00F33B5B">
      <w:pPr>
        <w:rPr>
          <w:sz w:val="24"/>
          <w:szCs w:val="24"/>
          <w:lang w:val="en-US"/>
        </w:rPr>
      </w:pPr>
    </w:p>
    <w:p w14:paraId="508E5B0E" w14:textId="0047FAD0" w:rsidR="00F33B5B" w:rsidRPr="001379B5" w:rsidRDefault="00F33B5B" w:rsidP="00F33B5B">
      <w:pPr>
        <w:rPr>
          <w:sz w:val="24"/>
          <w:szCs w:val="24"/>
          <w:lang w:val="en-US"/>
        </w:rPr>
      </w:pPr>
    </w:p>
    <w:p w14:paraId="133243CF" w14:textId="77777777" w:rsidR="00737D4E" w:rsidRDefault="00737D4E" w:rsidP="00F33B5B">
      <w:pPr>
        <w:rPr>
          <w:sz w:val="24"/>
          <w:szCs w:val="24"/>
          <w:lang w:val="en-US"/>
        </w:rPr>
      </w:pPr>
    </w:p>
    <w:p w14:paraId="249656E1" w14:textId="77777777" w:rsidR="00737D4E" w:rsidRDefault="00737D4E" w:rsidP="00F33B5B">
      <w:pPr>
        <w:rPr>
          <w:sz w:val="24"/>
          <w:szCs w:val="24"/>
          <w:lang w:val="en-US"/>
        </w:rPr>
      </w:pPr>
    </w:p>
    <w:p w14:paraId="454C3BC0" w14:textId="77777777" w:rsidR="00737D4E" w:rsidRDefault="00737D4E" w:rsidP="00F33B5B">
      <w:pPr>
        <w:rPr>
          <w:sz w:val="24"/>
          <w:szCs w:val="24"/>
          <w:lang w:val="en-US"/>
        </w:rPr>
      </w:pPr>
    </w:p>
    <w:p w14:paraId="5AAD5AE4" w14:textId="77777777" w:rsidR="00737D4E" w:rsidRDefault="00737D4E" w:rsidP="00F33B5B">
      <w:pPr>
        <w:rPr>
          <w:sz w:val="24"/>
          <w:szCs w:val="24"/>
          <w:lang w:val="en-US"/>
        </w:rPr>
      </w:pPr>
    </w:p>
    <w:p w14:paraId="4AC4FFC2" w14:textId="77777777" w:rsidR="00737D4E" w:rsidRDefault="00737D4E" w:rsidP="00F33B5B">
      <w:pPr>
        <w:rPr>
          <w:sz w:val="24"/>
          <w:szCs w:val="24"/>
          <w:lang w:val="en-US"/>
        </w:rPr>
      </w:pPr>
    </w:p>
    <w:p w14:paraId="16623E16" w14:textId="77777777" w:rsidR="00737D4E" w:rsidRDefault="00737D4E" w:rsidP="00F33B5B">
      <w:pPr>
        <w:rPr>
          <w:sz w:val="24"/>
          <w:szCs w:val="24"/>
          <w:lang w:val="en-US"/>
        </w:rPr>
      </w:pPr>
    </w:p>
    <w:p w14:paraId="2E2124B7" w14:textId="77777777" w:rsidR="00737D4E" w:rsidRDefault="00737D4E" w:rsidP="00F33B5B">
      <w:pPr>
        <w:rPr>
          <w:sz w:val="24"/>
          <w:szCs w:val="24"/>
          <w:lang w:val="en-US"/>
        </w:rPr>
      </w:pPr>
    </w:p>
    <w:p w14:paraId="646D9F0E" w14:textId="488A5A65" w:rsidR="00F33B5B" w:rsidRPr="001379B5" w:rsidRDefault="00F33B5B" w:rsidP="00F33B5B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lastRenderedPageBreak/>
        <w:t>1.  During a fission reaction, uranium-235 is bombarded by a neutron, then splits into two fission products and emits three neutron. Part of the nuclear equation is shown below.</w:t>
      </w:r>
    </w:p>
    <w:p w14:paraId="62BE06F0" w14:textId="4A361514" w:rsidR="00F33B5B" w:rsidRPr="001379B5" w:rsidRDefault="00F33B5B" w:rsidP="00F33B5B">
      <w:pPr>
        <w:rPr>
          <w:sz w:val="24"/>
          <w:szCs w:val="24"/>
          <w:lang w:val="en-US"/>
        </w:rPr>
      </w:pPr>
    </w:p>
    <w:p w14:paraId="17D3893E" w14:textId="2600EFE2" w:rsidR="00F33B5B" w:rsidRPr="001379B5" w:rsidRDefault="00F33B5B" w:rsidP="00F33B5B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235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</m:sPre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n→X+ </m:t>
              </m:r>
            </m:e>
          </m:sPre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56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141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Ba</m:t>
              </m:r>
            </m:e>
          </m:sPre>
          <m:r>
            <w:rPr>
              <w:rFonts w:ascii="Cambria Math" w:hAnsi="Cambria Math"/>
              <w:sz w:val="24"/>
              <w:szCs w:val="24"/>
              <w:lang w:val="en-US"/>
            </w:rPr>
            <m:t>+ 3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sPre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28B22327" w14:textId="344D52D1" w:rsidR="00F33B5B" w:rsidRPr="001379B5" w:rsidRDefault="00F33B5B" w:rsidP="00F33B5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 xml:space="preserve">What are the atomic and mass numbers of </w:t>
      </w:r>
      <w:r w:rsidR="0044395E" w:rsidRPr="001379B5">
        <w:rPr>
          <w:sz w:val="24"/>
          <w:szCs w:val="24"/>
          <w:lang w:val="en-US"/>
        </w:rPr>
        <w:t>the fission product, X?</w:t>
      </w:r>
    </w:p>
    <w:p w14:paraId="156EF551" w14:textId="4C224EA1" w:rsidR="0044395E" w:rsidRPr="001379B5" w:rsidRDefault="0044395E" w:rsidP="0044395E">
      <w:pPr>
        <w:pStyle w:val="ListParagraph"/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Atomic number: _________                                Mass number: __________</w:t>
      </w:r>
      <w:r w:rsidR="00856F43" w:rsidRPr="001379B5">
        <w:rPr>
          <w:sz w:val="24"/>
          <w:szCs w:val="24"/>
          <w:lang w:val="en-US"/>
        </w:rPr>
        <w:t xml:space="preserve">    (2 marks)</w:t>
      </w:r>
    </w:p>
    <w:p w14:paraId="565EAA46" w14:textId="08B72DCE" w:rsidR="0044395E" w:rsidRPr="001379B5" w:rsidRDefault="0044395E" w:rsidP="0044395E">
      <w:pPr>
        <w:pStyle w:val="ListParagraph"/>
        <w:rPr>
          <w:sz w:val="24"/>
          <w:szCs w:val="24"/>
          <w:lang w:val="en-US"/>
        </w:rPr>
      </w:pPr>
    </w:p>
    <w:p w14:paraId="7664DA4D" w14:textId="2E01C344" w:rsidR="0044395E" w:rsidRPr="001379B5" w:rsidRDefault="0044395E" w:rsidP="0044395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Write the element symbol for the missing fission product, labelled X</w:t>
      </w:r>
    </w:p>
    <w:p w14:paraId="14ACCD64" w14:textId="5BC06DA8" w:rsidR="0044395E" w:rsidRPr="001379B5" w:rsidRDefault="0044395E" w:rsidP="0044395E">
      <w:pPr>
        <w:pStyle w:val="ListParagraph"/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Element: ________</w:t>
      </w:r>
      <w:r w:rsidR="00856F43" w:rsidRPr="001379B5">
        <w:rPr>
          <w:sz w:val="24"/>
          <w:szCs w:val="24"/>
          <w:lang w:val="en-US"/>
        </w:rPr>
        <w:t xml:space="preserve">                                                                                                     (1 mark)</w:t>
      </w:r>
    </w:p>
    <w:p w14:paraId="3AD59BC0" w14:textId="0D287AFA" w:rsidR="0044395E" w:rsidRPr="001379B5" w:rsidRDefault="0044395E" w:rsidP="0044395E">
      <w:pPr>
        <w:rPr>
          <w:sz w:val="24"/>
          <w:szCs w:val="24"/>
          <w:lang w:val="en-US"/>
        </w:rPr>
      </w:pPr>
    </w:p>
    <w:p w14:paraId="0C53E9F6" w14:textId="57C1D52E" w:rsidR="00856F43" w:rsidRPr="001379B5" w:rsidRDefault="0044395E" w:rsidP="0044395E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 xml:space="preserve">2. </w:t>
      </w:r>
      <w:r w:rsidR="00856F43" w:rsidRPr="001379B5">
        <w:rPr>
          <w:sz w:val="24"/>
          <w:szCs w:val="24"/>
          <w:lang w:val="en-US"/>
        </w:rPr>
        <w:t>In terms of the properties of alpha and beta radiation, explain why alpha radiation cannot penetrate paper, but beta radiation can.</w:t>
      </w:r>
      <w:r w:rsidR="00737D4E">
        <w:rPr>
          <w:sz w:val="24"/>
          <w:szCs w:val="24"/>
          <w:lang w:val="en-US"/>
        </w:rPr>
        <w:t xml:space="preserve">                                                                            (2 marks)</w:t>
      </w:r>
    </w:p>
    <w:p w14:paraId="0F5A41E5" w14:textId="77777777" w:rsidR="00856F43" w:rsidRPr="001379B5" w:rsidRDefault="00856F43" w:rsidP="0044395E">
      <w:pPr>
        <w:rPr>
          <w:sz w:val="24"/>
          <w:szCs w:val="24"/>
          <w:lang w:val="en-US"/>
        </w:rPr>
      </w:pPr>
    </w:p>
    <w:tbl>
      <w:tblPr>
        <w:tblStyle w:val="TableGrid"/>
        <w:tblW w:w="920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04"/>
      </w:tblGrid>
      <w:tr w:rsidR="00856F43" w:rsidRPr="001379B5" w14:paraId="58DF1DBE" w14:textId="77777777" w:rsidTr="00856F43">
        <w:trPr>
          <w:trHeight w:val="442"/>
        </w:trPr>
        <w:tc>
          <w:tcPr>
            <w:tcW w:w="9204" w:type="dxa"/>
          </w:tcPr>
          <w:p w14:paraId="37A89168" w14:textId="77777777" w:rsidR="00856F43" w:rsidRPr="001379B5" w:rsidRDefault="00856F43" w:rsidP="0044395E">
            <w:pPr>
              <w:rPr>
                <w:sz w:val="24"/>
                <w:szCs w:val="24"/>
                <w:lang w:val="en-US"/>
              </w:rPr>
            </w:pPr>
          </w:p>
        </w:tc>
      </w:tr>
      <w:tr w:rsidR="00856F43" w:rsidRPr="001379B5" w14:paraId="40E49D13" w14:textId="77777777" w:rsidTr="00856F43">
        <w:trPr>
          <w:trHeight w:val="420"/>
        </w:trPr>
        <w:tc>
          <w:tcPr>
            <w:tcW w:w="9204" w:type="dxa"/>
          </w:tcPr>
          <w:p w14:paraId="0284EF7F" w14:textId="77777777" w:rsidR="00856F43" w:rsidRPr="001379B5" w:rsidRDefault="00856F43" w:rsidP="0044395E">
            <w:pPr>
              <w:rPr>
                <w:sz w:val="24"/>
                <w:szCs w:val="24"/>
                <w:lang w:val="en-US"/>
              </w:rPr>
            </w:pPr>
          </w:p>
        </w:tc>
      </w:tr>
      <w:tr w:rsidR="00856F43" w:rsidRPr="001379B5" w14:paraId="21CB5B0C" w14:textId="77777777" w:rsidTr="00856F43">
        <w:trPr>
          <w:trHeight w:val="442"/>
        </w:trPr>
        <w:tc>
          <w:tcPr>
            <w:tcW w:w="9204" w:type="dxa"/>
          </w:tcPr>
          <w:p w14:paraId="1D6AB5C0" w14:textId="77777777" w:rsidR="00856F43" w:rsidRPr="001379B5" w:rsidRDefault="00856F43" w:rsidP="0044395E">
            <w:pPr>
              <w:rPr>
                <w:sz w:val="24"/>
                <w:szCs w:val="24"/>
                <w:lang w:val="en-US"/>
              </w:rPr>
            </w:pPr>
          </w:p>
        </w:tc>
      </w:tr>
      <w:tr w:rsidR="00856F43" w:rsidRPr="001379B5" w14:paraId="28214286" w14:textId="77777777" w:rsidTr="00856F43">
        <w:trPr>
          <w:trHeight w:val="442"/>
        </w:trPr>
        <w:tc>
          <w:tcPr>
            <w:tcW w:w="9204" w:type="dxa"/>
          </w:tcPr>
          <w:p w14:paraId="11709C1A" w14:textId="77777777" w:rsidR="00856F43" w:rsidRPr="001379B5" w:rsidRDefault="00856F43" w:rsidP="0044395E">
            <w:pPr>
              <w:rPr>
                <w:sz w:val="24"/>
                <w:szCs w:val="24"/>
                <w:lang w:val="en-US"/>
              </w:rPr>
            </w:pPr>
          </w:p>
        </w:tc>
      </w:tr>
      <w:tr w:rsidR="00856F43" w:rsidRPr="001379B5" w14:paraId="271CA9AC" w14:textId="77777777" w:rsidTr="00856F43">
        <w:trPr>
          <w:trHeight w:val="420"/>
        </w:trPr>
        <w:tc>
          <w:tcPr>
            <w:tcW w:w="9204" w:type="dxa"/>
          </w:tcPr>
          <w:p w14:paraId="1F01E78C" w14:textId="77777777" w:rsidR="00856F43" w:rsidRPr="001379B5" w:rsidRDefault="00856F43" w:rsidP="0044395E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56F1078" w14:textId="149E9562" w:rsidR="00856F43" w:rsidRPr="001379B5" w:rsidRDefault="00856F43" w:rsidP="0044395E">
      <w:pPr>
        <w:rPr>
          <w:sz w:val="24"/>
          <w:szCs w:val="24"/>
          <w:lang w:val="en-US"/>
        </w:rPr>
      </w:pPr>
    </w:p>
    <w:p w14:paraId="22D58401" w14:textId="4D70CFBA" w:rsidR="00856F43" w:rsidRPr="001379B5" w:rsidRDefault="00856F43" w:rsidP="0044395E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3. A new element with a nucleus containing 104 protons and 109 neutrons has been discovered. It has been named Rutherfordium and given the elemental symbol Rf.</w:t>
      </w:r>
    </w:p>
    <w:p w14:paraId="4B43DDC8" w14:textId="77777777" w:rsidR="00737D4E" w:rsidRDefault="00856F43" w:rsidP="0044395E">
      <w:pPr>
        <w:rPr>
          <w:rFonts w:eastAsiaTheme="minorEastAsia"/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 xml:space="preserve">a. Complete the atomic formula for Rutherfordium in the form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p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Rf</m:t>
            </m:r>
          </m:e>
        </m:sPre>
      </m:oMath>
      <w:r w:rsidRPr="001379B5">
        <w:rPr>
          <w:rFonts w:eastAsiaTheme="minorEastAsia"/>
          <w:sz w:val="24"/>
          <w:szCs w:val="24"/>
          <w:lang w:val="en-US"/>
        </w:rPr>
        <w:t xml:space="preserve">:    ____________    </w:t>
      </w:r>
    </w:p>
    <w:p w14:paraId="7BDDFBEB" w14:textId="16B75A36" w:rsidR="00856F43" w:rsidRPr="001379B5" w:rsidRDefault="00737D4E" w:rsidP="0044395E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</w:t>
      </w:r>
      <w:r w:rsidR="00856F43" w:rsidRPr="001379B5">
        <w:rPr>
          <w:rFonts w:eastAsiaTheme="minorEastAsia"/>
          <w:sz w:val="24"/>
          <w:szCs w:val="24"/>
          <w:lang w:val="en-US"/>
        </w:rPr>
        <w:t>(1 mark)</w:t>
      </w:r>
    </w:p>
    <w:p w14:paraId="7A6DC928" w14:textId="3B14F1E8" w:rsidR="00856F43" w:rsidRPr="001379B5" w:rsidRDefault="00856F43" w:rsidP="0044395E">
      <w:pPr>
        <w:rPr>
          <w:rFonts w:eastAsiaTheme="minorEastAsia"/>
          <w:sz w:val="24"/>
          <w:szCs w:val="24"/>
          <w:lang w:val="en-US"/>
        </w:rPr>
      </w:pPr>
      <w:r w:rsidRPr="001379B5">
        <w:rPr>
          <w:rFonts w:eastAsiaTheme="minorEastAsia"/>
          <w:sz w:val="24"/>
          <w:szCs w:val="24"/>
          <w:lang w:val="en-US"/>
        </w:rPr>
        <w:t xml:space="preserve">b. </w:t>
      </w:r>
      <w:r w:rsidR="004477CA" w:rsidRPr="001379B5">
        <w:rPr>
          <w:rFonts w:eastAsiaTheme="minorEastAsia"/>
          <w:sz w:val="24"/>
          <w:szCs w:val="24"/>
          <w:lang w:val="en-US"/>
        </w:rPr>
        <w:t xml:space="preserve">Two isotopes of Rutherfordium have been observed. State </w:t>
      </w:r>
      <w:r w:rsidR="004477CA" w:rsidRPr="001379B5">
        <w:rPr>
          <w:rFonts w:eastAsiaTheme="minorEastAsia"/>
          <w:b/>
          <w:bCs/>
          <w:sz w:val="24"/>
          <w:szCs w:val="24"/>
          <w:lang w:val="en-US"/>
        </w:rPr>
        <w:t>one</w:t>
      </w:r>
      <w:r w:rsidR="004477CA" w:rsidRPr="001379B5">
        <w:rPr>
          <w:rFonts w:eastAsiaTheme="minorEastAsia"/>
          <w:sz w:val="24"/>
          <w:szCs w:val="24"/>
          <w:lang w:val="en-US"/>
        </w:rPr>
        <w:t xml:space="preserve"> similarity and </w:t>
      </w:r>
      <w:r w:rsidR="004477CA" w:rsidRPr="001379B5">
        <w:rPr>
          <w:rFonts w:eastAsiaTheme="minorEastAsia"/>
          <w:b/>
          <w:bCs/>
          <w:sz w:val="24"/>
          <w:szCs w:val="24"/>
          <w:lang w:val="en-US"/>
        </w:rPr>
        <w:t>one</w:t>
      </w:r>
      <w:r w:rsidR="004477CA" w:rsidRPr="001379B5">
        <w:rPr>
          <w:rFonts w:eastAsiaTheme="minorEastAsia"/>
          <w:sz w:val="24"/>
          <w:szCs w:val="24"/>
          <w:lang w:val="en-US"/>
        </w:rPr>
        <w:t xml:space="preserve"> difference of the nucleus for the two isotopes.             </w:t>
      </w:r>
      <w:r w:rsidR="00C46AC9">
        <w:rPr>
          <w:rFonts w:eastAsiaTheme="minorEastAsia"/>
          <w:sz w:val="24"/>
          <w:szCs w:val="24"/>
          <w:lang w:val="en-US"/>
        </w:rPr>
        <w:t xml:space="preserve">  </w:t>
      </w:r>
      <w:r w:rsidR="004477CA" w:rsidRPr="001379B5">
        <w:rPr>
          <w:rFonts w:eastAsiaTheme="minorEastAsia"/>
          <w:sz w:val="24"/>
          <w:szCs w:val="24"/>
          <w:lang w:val="en-US"/>
        </w:rPr>
        <w:t xml:space="preserve">                                                (2 marks)</w:t>
      </w:r>
    </w:p>
    <w:p w14:paraId="7977987E" w14:textId="3ED737DD" w:rsidR="004477CA" w:rsidRPr="001379B5" w:rsidRDefault="004477CA" w:rsidP="0044395E">
      <w:pPr>
        <w:rPr>
          <w:rFonts w:eastAsiaTheme="minorEastAsia"/>
          <w:sz w:val="24"/>
          <w:szCs w:val="24"/>
          <w:lang w:val="en-US"/>
        </w:rPr>
      </w:pPr>
      <w:r w:rsidRPr="001379B5">
        <w:rPr>
          <w:rFonts w:eastAsiaTheme="minorEastAsia"/>
          <w:sz w:val="24"/>
          <w:szCs w:val="24"/>
          <w:lang w:val="en-US"/>
        </w:rPr>
        <w:t>Similarity:</w:t>
      </w:r>
    </w:p>
    <w:p w14:paraId="6186FEA9" w14:textId="77777777" w:rsidR="004477CA" w:rsidRPr="001379B5" w:rsidRDefault="004477CA" w:rsidP="0044395E">
      <w:pPr>
        <w:rPr>
          <w:rFonts w:eastAsiaTheme="minorEastAsia"/>
          <w:sz w:val="24"/>
          <w:szCs w:val="24"/>
          <w:lang w:val="en-US"/>
        </w:rPr>
      </w:pP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4477CA" w:rsidRPr="001379B5" w14:paraId="35A797B6" w14:textId="77777777" w:rsidTr="004477CA">
        <w:trPr>
          <w:trHeight w:val="473"/>
        </w:trPr>
        <w:tc>
          <w:tcPr>
            <w:tcW w:w="9056" w:type="dxa"/>
            <w:tcBorders>
              <w:left w:val="nil"/>
              <w:right w:val="nil"/>
            </w:tcBorders>
          </w:tcPr>
          <w:p w14:paraId="278F0B0C" w14:textId="77777777" w:rsidR="004477CA" w:rsidRPr="001379B5" w:rsidRDefault="004477CA" w:rsidP="0044395E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DAAE0A6" w14:textId="5F791F16" w:rsidR="004477CA" w:rsidRPr="001379B5" w:rsidRDefault="004477CA" w:rsidP="0044395E">
      <w:pPr>
        <w:rPr>
          <w:sz w:val="24"/>
          <w:szCs w:val="24"/>
          <w:lang w:val="en-US"/>
        </w:rPr>
      </w:pPr>
    </w:p>
    <w:p w14:paraId="44AA8694" w14:textId="35F10D02" w:rsidR="004477CA" w:rsidRPr="001379B5" w:rsidRDefault="004477CA" w:rsidP="0044395E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Difference:</w:t>
      </w:r>
    </w:p>
    <w:p w14:paraId="7B8CD3E0" w14:textId="77777777" w:rsidR="004477CA" w:rsidRPr="001379B5" w:rsidRDefault="004477CA" w:rsidP="0044395E">
      <w:pPr>
        <w:rPr>
          <w:sz w:val="24"/>
          <w:szCs w:val="24"/>
          <w:lang w:val="en-US"/>
        </w:rPr>
      </w:pP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4477CA" w:rsidRPr="001379B5" w14:paraId="31A8DB47" w14:textId="77777777" w:rsidTr="005307EB">
        <w:trPr>
          <w:trHeight w:val="473"/>
        </w:trPr>
        <w:tc>
          <w:tcPr>
            <w:tcW w:w="9056" w:type="dxa"/>
            <w:tcBorders>
              <w:left w:val="nil"/>
              <w:right w:val="nil"/>
            </w:tcBorders>
          </w:tcPr>
          <w:p w14:paraId="0CA85A9C" w14:textId="77777777" w:rsidR="004477CA" w:rsidRPr="001379B5" w:rsidRDefault="004477CA" w:rsidP="005307E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D69F265" w14:textId="64A92385" w:rsidR="004477CA" w:rsidRPr="001379B5" w:rsidRDefault="004477CA" w:rsidP="0044395E">
      <w:pPr>
        <w:rPr>
          <w:sz w:val="24"/>
          <w:szCs w:val="24"/>
          <w:lang w:val="en-US"/>
        </w:rPr>
      </w:pPr>
    </w:p>
    <w:p w14:paraId="47C49BEE" w14:textId="53138847" w:rsidR="004477CA" w:rsidRPr="001379B5" w:rsidRDefault="004477CA" w:rsidP="004477CA">
      <w:pPr>
        <w:rPr>
          <w:rFonts w:eastAsiaTheme="minorEastAsia"/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 xml:space="preserve">4.   In an experiment to find the range of </w:t>
      </w:r>
      <m:oMath>
        <m:r>
          <w:rPr>
            <w:rFonts w:ascii="Cambria Math" w:hAnsi="Cambria Math"/>
            <w:sz w:val="24"/>
            <w:szCs w:val="24"/>
            <w:lang w:val="en-US"/>
          </w:rPr>
          <m:t>α</m:t>
        </m:r>
      </m:oMath>
      <w:r w:rsidRPr="001379B5">
        <w:rPr>
          <w:rFonts w:eastAsiaTheme="minorEastAsia"/>
          <w:sz w:val="24"/>
          <w:szCs w:val="24"/>
          <w:lang w:val="en-US"/>
        </w:rPr>
        <w:t>-particles in air, the apparatus shown below was used.</w:t>
      </w:r>
    </w:p>
    <w:p w14:paraId="2F5FF106" w14:textId="15C9CA42" w:rsidR="004477CA" w:rsidRPr="001379B5" w:rsidRDefault="00D27175" w:rsidP="00D27175">
      <w:pPr>
        <w:jc w:val="center"/>
        <w:rPr>
          <w:rFonts w:eastAsiaTheme="minorEastAsia"/>
          <w:sz w:val="24"/>
          <w:szCs w:val="24"/>
          <w:lang w:val="en-US"/>
        </w:rPr>
      </w:pPr>
      <w:r w:rsidRPr="001379B5">
        <w:rPr>
          <w:rFonts w:eastAsiaTheme="minorEastAsia"/>
          <w:noProof/>
          <w:sz w:val="24"/>
          <w:szCs w:val="24"/>
          <w:lang w:val="en-US"/>
        </w:rPr>
        <w:drawing>
          <wp:inline distT="0" distB="0" distL="0" distR="0" wp14:anchorId="79610477" wp14:editId="5CD32C6E">
            <wp:extent cx="4304362" cy="1805963"/>
            <wp:effectExtent l="0" t="0" r="127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783" cy="18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5273" w14:textId="255A928B" w:rsidR="004477CA" w:rsidRPr="001379B5" w:rsidRDefault="004477CA" w:rsidP="004477CA">
      <w:pPr>
        <w:rPr>
          <w:rFonts w:eastAsiaTheme="minorEastAsia"/>
          <w:sz w:val="24"/>
          <w:szCs w:val="24"/>
          <w:lang w:val="en-US"/>
        </w:rPr>
      </w:pPr>
      <w:r w:rsidRPr="001379B5">
        <w:rPr>
          <w:rFonts w:eastAsiaTheme="minorEastAsia"/>
          <w:sz w:val="24"/>
          <w:szCs w:val="24"/>
          <w:lang w:val="en-US"/>
        </w:rPr>
        <w:t>The results of this experiment were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4477CA" w:rsidRPr="001379B5" w14:paraId="72DE2461" w14:textId="77777777" w:rsidTr="004477CA">
        <w:trPr>
          <w:trHeight w:val="269"/>
        </w:trPr>
        <w:tc>
          <w:tcPr>
            <w:tcW w:w="2122" w:type="dxa"/>
          </w:tcPr>
          <w:p w14:paraId="5159A520" w14:textId="77777777" w:rsidR="004477CA" w:rsidRPr="001379B5" w:rsidRDefault="004477CA" w:rsidP="004477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379B5">
              <w:rPr>
                <w:b/>
                <w:bCs/>
                <w:sz w:val="24"/>
                <w:szCs w:val="24"/>
                <w:lang w:val="en-US"/>
              </w:rPr>
              <w:t>Count rate</w:t>
            </w:r>
          </w:p>
          <w:p w14:paraId="5FDFC2C4" w14:textId="0C8587F2" w:rsidR="004477CA" w:rsidRPr="001379B5" w:rsidRDefault="004477CA" w:rsidP="004477CA">
            <w:pPr>
              <w:rPr>
                <w:sz w:val="24"/>
                <w:szCs w:val="24"/>
                <w:lang w:val="en-US"/>
              </w:rPr>
            </w:pPr>
            <w:r w:rsidRPr="001379B5">
              <w:rPr>
                <w:b/>
                <w:bCs/>
                <w:sz w:val="24"/>
                <w:szCs w:val="24"/>
                <w:lang w:val="en-US"/>
              </w:rPr>
              <w:t>Counts/min</w:t>
            </w:r>
          </w:p>
        </w:tc>
        <w:tc>
          <w:tcPr>
            <w:tcW w:w="766" w:type="dxa"/>
            <w:vAlign w:val="center"/>
          </w:tcPr>
          <w:p w14:paraId="263FB897" w14:textId="14297E52" w:rsidR="004477CA" w:rsidRPr="001379B5" w:rsidRDefault="004477CA" w:rsidP="004477CA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681</w:t>
            </w:r>
          </w:p>
        </w:tc>
        <w:tc>
          <w:tcPr>
            <w:tcW w:w="766" w:type="dxa"/>
            <w:vAlign w:val="center"/>
          </w:tcPr>
          <w:p w14:paraId="75993518" w14:textId="1CC07330" w:rsidR="004477CA" w:rsidRPr="001379B5" w:rsidRDefault="004477CA" w:rsidP="004477CA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562</w:t>
            </w:r>
          </w:p>
        </w:tc>
        <w:tc>
          <w:tcPr>
            <w:tcW w:w="766" w:type="dxa"/>
            <w:vAlign w:val="center"/>
          </w:tcPr>
          <w:p w14:paraId="1196DB6C" w14:textId="29F3FA6C" w:rsidR="004477CA" w:rsidRPr="001379B5" w:rsidRDefault="004477CA" w:rsidP="004477CA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441</w:t>
            </w:r>
          </w:p>
        </w:tc>
        <w:tc>
          <w:tcPr>
            <w:tcW w:w="766" w:type="dxa"/>
            <w:vAlign w:val="center"/>
          </w:tcPr>
          <w:p w14:paraId="636C81E5" w14:textId="6BD95CCD" w:rsidR="004477CA" w:rsidRPr="001379B5" w:rsidRDefault="004477CA" w:rsidP="004477CA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382</w:t>
            </w:r>
          </w:p>
        </w:tc>
        <w:tc>
          <w:tcPr>
            <w:tcW w:w="766" w:type="dxa"/>
            <w:vAlign w:val="center"/>
          </w:tcPr>
          <w:p w14:paraId="54C008DB" w14:textId="563E7F99" w:rsidR="004477CA" w:rsidRPr="001379B5" w:rsidRDefault="004477CA" w:rsidP="004477CA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317</w:t>
            </w:r>
          </w:p>
        </w:tc>
        <w:tc>
          <w:tcPr>
            <w:tcW w:w="766" w:type="dxa"/>
            <w:vAlign w:val="center"/>
          </w:tcPr>
          <w:p w14:paraId="66208B27" w14:textId="6401F151" w:rsidR="004477CA" w:rsidRPr="001379B5" w:rsidRDefault="004477CA" w:rsidP="004477CA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766" w:type="dxa"/>
            <w:vAlign w:val="center"/>
          </w:tcPr>
          <w:p w14:paraId="09874FF5" w14:textId="6E59CB49" w:rsidR="004477CA" w:rsidRPr="001379B5" w:rsidRDefault="004477CA" w:rsidP="004477CA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766" w:type="dxa"/>
            <w:vAlign w:val="center"/>
          </w:tcPr>
          <w:p w14:paraId="271315FD" w14:textId="5FF4D657" w:rsidR="004477CA" w:rsidRPr="001379B5" w:rsidRDefault="004477CA" w:rsidP="004477CA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766" w:type="dxa"/>
            <w:vAlign w:val="center"/>
          </w:tcPr>
          <w:p w14:paraId="223F564A" w14:textId="0E7A03B4" w:rsidR="004477CA" w:rsidRPr="001379B5" w:rsidRDefault="004477CA" w:rsidP="004477CA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19</w:t>
            </w:r>
          </w:p>
        </w:tc>
      </w:tr>
      <w:tr w:rsidR="004477CA" w:rsidRPr="001379B5" w14:paraId="5755694E" w14:textId="77777777" w:rsidTr="004477CA">
        <w:trPr>
          <w:trHeight w:val="269"/>
        </w:trPr>
        <w:tc>
          <w:tcPr>
            <w:tcW w:w="2122" w:type="dxa"/>
          </w:tcPr>
          <w:p w14:paraId="6A5AC2C7" w14:textId="77777777" w:rsidR="004477CA" w:rsidRPr="001379B5" w:rsidRDefault="004477CA" w:rsidP="004477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379B5">
              <w:rPr>
                <w:b/>
                <w:bCs/>
                <w:sz w:val="24"/>
                <w:szCs w:val="24"/>
                <w:lang w:val="en-US"/>
              </w:rPr>
              <w:t>Distance from source to detector</w:t>
            </w:r>
          </w:p>
          <w:p w14:paraId="4F2692BA" w14:textId="3BAE9825" w:rsidR="004477CA" w:rsidRPr="001379B5" w:rsidRDefault="004477CA" w:rsidP="004477CA">
            <w:pPr>
              <w:rPr>
                <w:sz w:val="24"/>
                <w:szCs w:val="24"/>
                <w:lang w:val="en-US"/>
              </w:rPr>
            </w:pPr>
            <w:r w:rsidRPr="001379B5">
              <w:rPr>
                <w:b/>
                <w:bCs/>
                <w:sz w:val="24"/>
                <w:szCs w:val="24"/>
                <w:lang w:val="en-US"/>
              </w:rPr>
              <w:t>(cm)</w:t>
            </w:r>
          </w:p>
        </w:tc>
        <w:tc>
          <w:tcPr>
            <w:tcW w:w="766" w:type="dxa"/>
            <w:vAlign w:val="center"/>
          </w:tcPr>
          <w:p w14:paraId="15D7BC38" w14:textId="79ECB70D" w:rsidR="004477CA" w:rsidRPr="001379B5" w:rsidRDefault="004477CA" w:rsidP="004477CA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6" w:type="dxa"/>
            <w:vAlign w:val="center"/>
          </w:tcPr>
          <w:p w14:paraId="105C713C" w14:textId="09376370" w:rsidR="004477CA" w:rsidRPr="001379B5" w:rsidRDefault="004477CA" w:rsidP="004477CA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66" w:type="dxa"/>
            <w:vAlign w:val="center"/>
          </w:tcPr>
          <w:p w14:paraId="4570C9D0" w14:textId="2CEE80F4" w:rsidR="004477CA" w:rsidRPr="001379B5" w:rsidRDefault="004477CA" w:rsidP="004477CA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66" w:type="dxa"/>
            <w:vAlign w:val="center"/>
          </w:tcPr>
          <w:p w14:paraId="12FB0130" w14:textId="54D5CC22" w:rsidR="004477CA" w:rsidRPr="001379B5" w:rsidRDefault="004477CA" w:rsidP="004477CA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66" w:type="dxa"/>
            <w:vAlign w:val="center"/>
          </w:tcPr>
          <w:p w14:paraId="426952FF" w14:textId="290516BC" w:rsidR="004477CA" w:rsidRPr="001379B5" w:rsidRDefault="004477CA" w:rsidP="004477CA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66" w:type="dxa"/>
            <w:vAlign w:val="center"/>
          </w:tcPr>
          <w:p w14:paraId="5DA1E231" w14:textId="4345F0BB" w:rsidR="004477CA" w:rsidRPr="001379B5" w:rsidRDefault="004477CA" w:rsidP="004477CA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66" w:type="dxa"/>
            <w:vAlign w:val="center"/>
          </w:tcPr>
          <w:p w14:paraId="266F5EAC" w14:textId="6D3105E1" w:rsidR="004477CA" w:rsidRPr="001379B5" w:rsidRDefault="004477CA" w:rsidP="004477CA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766" w:type="dxa"/>
            <w:vAlign w:val="center"/>
          </w:tcPr>
          <w:p w14:paraId="198FC367" w14:textId="0CBB81AD" w:rsidR="004477CA" w:rsidRPr="001379B5" w:rsidRDefault="004477CA" w:rsidP="004477CA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66" w:type="dxa"/>
            <w:vAlign w:val="center"/>
          </w:tcPr>
          <w:p w14:paraId="3B4814DE" w14:textId="106A83EC" w:rsidR="004477CA" w:rsidRPr="001379B5" w:rsidRDefault="004477CA" w:rsidP="004477CA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9</w:t>
            </w:r>
          </w:p>
        </w:tc>
      </w:tr>
    </w:tbl>
    <w:p w14:paraId="1EB49B91" w14:textId="275E92AF" w:rsidR="004477CA" w:rsidRPr="001379B5" w:rsidRDefault="004477CA" w:rsidP="00F56E5F">
      <w:pPr>
        <w:jc w:val="both"/>
        <w:rPr>
          <w:sz w:val="24"/>
          <w:szCs w:val="24"/>
          <w:lang w:val="en-US"/>
        </w:rPr>
      </w:pPr>
    </w:p>
    <w:p w14:paraId="722E16BE" w14:textId="47F6B689" w:rsidR="004477CA" w:rsidRPr="001379B5" w:rsidRDefault="004477CA" w:rsidP="00F56E5F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a.    State what causes the count rate 9 cm from the source</w:t>
      </w:r>
      <w:r w:rsidR="00C46AC9">
        <w:rPr>
          <w:sz w:val="24"/>
          <w:szCs w:val="24"/>
          <w:lang w:val="en-US"/>
        </w:rPr>
        <w:t>.</w:t>
      </w:r>
      <w:r w:rsidR="00D27175" w:rsidRPr="001379B5">
        <w:rPr>
          <w:sz w:val="24"/>
          <w:szCs w:val="24"/>
          <w:lang w:val="en-US"/>
        </w:rPr>
        <w:t xml:space="preserve">  </w:t>
      </w:r>
      <w:r w:rsidR="00F56E5F" w:rsidRPr="001379B5">
        <w:rPr>
          <w:sz w:val="24"/>
          <w:szCs w:val="24"/>
          <w:lang w:val="en-US"/>
        </w:rPr>
        <w:t xml:space="preserve">                                          </w:t>
      </w:r>
      <w:r w:rsidR="00D27175" w:rsidRPr="001379B5">
        <w:rPr>
          <w:sz w:val="24"/>
          <w:szCs w:val="24"/>
          <w:lang w:val="en-US"/>
        </w:rPr>
        <w:t>(1 mark)</w:t>
      </w:r>
    </w:p>
    <w:p w14:paraId="1FF3EA28" w14:textId="5FB4B9EF" w:rsidR="004477CA" w:rsidRPr="001379B5" w:rsidRDefault="004477CA" w:rsidP="004477CA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___________________________________________________________________________</w:t>
      </w:r>
    </w:p>
    <w:p w14:paraId="76D26505" w14:textId="3DB0F012" w:rsidR="004477CA" w:rsidRPr="001379B5" w:rsidRDefault="004477CA" w:rsidP="004477CA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b.   Estimate the count rate that is due to the source at a distance of 2 cm</w:t>
      </w:r>
      <w:r w:rsidR="00C46AC9">
        <w:rPr>
          <w:sz w:val="24"/>
          <w:szCs w:val="24"/>
          <w:lang w:val="en-US"/>
        </w:rPr>
        <w:t>.</w:t>
      </w:r>
      <w:r w:rsidR="00D27175" w:rsidRPr="001379B5">
        <w:rPr>
          <w:sz w:val="24"/>
          <w:szCs w:val="24"/>
          <w:lang w:val="en-US"/>
        </w:rPr>
        <w:t xml:space="preserve"> </w:t>
      </w:r>
      <w:r w:rsidR="00F56E5F" w:rsidRPr="001379B5">
        <w:rPr>
          <w:sz w:val="24"/>
          <w:szCs w:val="24"/>
          <w:lang w:val="en-US"/>
        </w:rPr>
        <w:t xml:space="preserve">               </w:t>
      </w:r>
      <w:r w:rsidR="00D27175" w:rsidRPr="001379B5">
        <w:rPr>
          <w:sz w:val="24"/>
          <w:szCs w:val="24"/>
          <w:lang w:val="en-US"/>
        </w:rPr>
        <w:t>(2 marks)</w:t>
      </w:r>
    </w:p>
    <w:p w14:paraId="25D2DD33" w14:textId="02FEC2A7" w:rsidR="004477CA" w:rsidRPr="001379B5" w:rsidRDefault="004477CA" w:rsidP="004477CA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___________________________________________________________________________</w:t>
      </w:r>
    </w:p>
    <w:p w14:paraId="7829AD31" w14:textId="03CEF8A7" w:rsidR="004477CA" w:rsidRPr="001379B5" w:rsidRDefault="004477CA" w:rsidP="004477CA">
      <w:pPr>
        <w:rPr>
          <w:rFonts w:eastAsiaTheme="minorEastAsia"/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c.    Suggest a value for the ma</w:t>
      </w:r>
      <w:r w:rsidR="00F42676" w:rsidRPr="001379B5">
        <w:rPr>
          <w:sz w:val="24"/>
          <w:szCs w:val="24"/>
          <w:lang w:val="en-US"/>
        </w:rPr>
        <w:t xml:space="preserve">ximum distance that </w:t>
      </w:r>
      <m:oMath>
        <m:r>
          <w:rPr>
            <w:rFonts w:ascii="Cambria Math" w:hAnsi="Cambria Math"/>
            <w:sz w:val="24"/>
            <w:szCs w:val="24"/>
            <w:lang w:val="en-US"/>
          </w:rPr>
          <m:t>α</m:t>
        </m:r>
      </m:oMath>
      <w:r w:rsidR="00F42676" w:rsidRPr="001379B5">
        <w:rPr>
          <w:rFonts w:eastAsiaTheme="minorEastAsia"/>
          <w:sz w:val="24"/>
          <w:szCs w:val="24"/>
          <w:lang w:val="en-US"/>
        </w:rPr>
        <w:t>-particles can travel from the source. Justify your answer.</w:t>
      </w:r>
      <w:r w:rsidR="00F56E5F" w:rsidRPr="001379B5">
        <w:rPr>
          <w:rFonts w:eastAsiaTheme="minorEastAsia"/>
          <w:sz w:val="24"/>
          <w:szCs w:val="24"/>
          <w:lang w:val="en-US"/>
        </w:rPr>
        <w:t xml:space="preserve">                                                                                                                                (2 marks)</w:t>
      </w:r>
    </w:p>
    <w:p w14:paraId="6EB4E061" w14:textId="2C10EC97" w:rsidR="00D27175" w:rsidRPr="001379B5" w:rsidRDefault="00D27175" w:rsidP="004477CA">
      <w:pPr>
        <w:rPr>
          <w:rFonts w:eastAsiaTheme="minorEastAsia"/>
          <w:sz w:val="24"/>
          <w:szCs w:val="24"/>
          <w:lang w:val="en-US"/>
        </w:rPr>
      </w:pPr>
    </w:p>
    <w:tbl>
      <w:tblPr>
        <w:tblStyle w:val="TableGrid"/>
        <w:tblW w:w="9151" w:type="dxa"/>
        <w:tblLook w:val="04A0" w:firstRow="1" w:lastRow="0" w:firstColumn="1" w:lastColumn="0" w:noHBand="0" w:noVBand="1"/>
      </w:tblPr>
      <w:tblGrid>
        <w:gridCol w:w="9151"/>
      </w:tblGrid>
      <w:tr w:rsidR="00D27175" w:rsidRPr="001379B5" w14:paraId="269FDD75" w14:textId="77777777" w:rsidTr="00D27175">
        <w:trPr>
          <w:trHeight w:val="434"/>
        </w:trPr>
        <w:tc>
          <w:tcPr>
            <w:tcW w:w="9151" w:type="dxa"/>
            <w:tcBorders>
              <w:left w:val="nil"/>
              <w:right w:val="nil"/>
            </w:tcBorders>
          </w:tcPr>
          <w:p w14:paraId="50CEBFC6" w14:textId="77777777" w:rsidR="00D27175" w:rsidRPr="001379B5" w:rsidRDefault="00D27175" w:rsidP="004477CA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</w:tbl>
    <w:p w14:paraId="0A789E72" w14:textId="32D435AA" w:rsidR="00F42676" w:rsidRPr="001379B5" w:rsidRDefault="00D27175" w:rsidP="004477CA">
      <w:pPr>
        <w:rPr>
          <w:rFonts w:eastAsiaTheme="minorEastAsia"/>
          <w:sz w:val="24"/>
          <w:szCs w:val="24"/>
          <w:lang w:val="en-US"/>
        </w:rPr>
      </w:pPr>
      <w:r w:rsidRPr="001379B5">
        <w:rPr>
          <w:rFonts w:eastAsiaTheme="minorEastAsia"/>
          <w:sz w:val="24"/>
          <w:szCs w:val="24"/>
          <w:lang w:val="en-US"/>
        </w:rPr>
        <w:t xml:space="preserve">5. A radioactive Isotope has a count of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3.85×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p>
        </m:sSup>
      </m:oMath>
      <w:r w:rsidRPr="001379B5">
        <w:rPr>
          <w:rFonts w:eastAsiaTheme="minorEastAsia"/>
          <w:sz w:val="24"/>
          <w:szCs w:val="24"/>
          <w:lang w:val="en-US"/>
        </w:rPr>
        <w:t xml:space="preserve"> decays in one hour. Calculate the activity of the source in Bq. Note that 1 Bq = 1 </w:t>
      </w:r>
      <w:r w:rsidR="00C01AF3" w:rsidRPr="001379B5">
        <w:rPr>
          <w:rFonts w:eastAsiaTheme="minorEastAsia"/>
          <w:sz w:val="24"/>
          <w:szCs w:val="24"/>
          <w:lang w:val="en-US"/>
        </w:rPr>
        <w:t>decay</w:t>
      </w:r>
      <w:r w:rsidRPr="001379B5">
        <w:rPr>
          <w:rFonts w:eastAsiaTheme="minorEastAsia"/>
          <w:sz w:val="24"/>
          <w:szCs w:val="24"/>
          <w:lang w:val="en-US"/>
        </w:rPr>
        <w:t xml:space="preserve"> per second.</w:t>
      </w:r>
      <w:r w:rsidR="008F4DA2" w:rsidRPr="001379B5">
        <w:rPr>
          <w:rFonts w:eastAsiaTheme="minorEastAsia"/>
          <w:sz w:val="24"/>
          <w:szCs w:val="24"/>
          <w:lang w:val="en-US"/>
        </w:rPr>
        <w:t xml:space="preserve">                                              (2 marks)</w:t>
      </w:r>
    </w:p>
    <w:p w14:paraId="0E420092" w14:textId="151C8F7F" w:rsidR="00D27175" w:rsidRPr="001379B5" w:rsidRDefault="00D27175" w:rsidP="004477CA">
      <w:pPr>
        <w:rPr>
          <w:rFonts w:eastAsiaTheme="minorEastAsia"/>
          <w:sz w:val="24"/>
          <w:szCs w:val="24"/>
          <w:lang w:val="en-US"/>
        </w:rPr>
      </w:pPr>
    </w:p>
    <w:p w14:paraId="03B9C64B" w14:textId="08F8E5D8" w:rsidR="00D27175" w:rsidRPr="001379B5" w:rsidRDefault="00D27175" w:rsidP="004477CA">
      <w:pPr>
        <w:rPr>
          <w:rFonts w:eastAsiaTheme="minorEastAsia"/>
          <w:sz w:val="24"/>
          <w:szCs w:val="24"/>
          <w:lang w:val="en-US"/>
        </w:rPr>
      </w:pPr>
    </w:p>
    <w:p w14:paraId="7024CE2B" w14:textId="63FDB3A5" w:rsidR="00D27175" w:rsidRDefault="00D27175" w:rsidP="004477CA">
      <w:pPr>
        <w:rPr>
          <w:rFonts w:eastAsiaTheme="minorEastAsia"/>
          <w:sz w:val="24"/>
          <w:szCs w:val="24"/>
          <w:lang w:val="en-US"/>
        </w:rPr>
      </w:pPr>
    </w:p>
    <w:p w14:paraId="16E1A8A5" w14:textId="77777777" w:rsidR="006A54BF" w:rsidRDefault="006A54BF" w:rsidP="004477CA">
      <w:pPr>
        <w:rPr>
          <w:rFonts w:eastAsiaTheme="minorEastAsia"/>
          <w:sz w:val="24"/>
          <w:szCs w:val="24"/>
          <w:lang w:val="en-US"/>
        </w:rPr>
      </w:pPr>
    </w:p>
    <w:p w14:paraId="4E8A22EB" w14:textId="77777777" w:rsidR="0017447B" w:rsidRPr="001379B5" w:rsidRDefault="0017447B" w:rsidP="004477CA">
      <w:pPr>
        <w:rPr>
          <w:rFonts w:eastAsiaTheme="minorEastAsia"/>
          <w:sz w:val="24"/>
          <w:szCs w:val="24"/>
          <w:lang w:val="en-US"/>
        </w:rPr>
      </w:pPr>
    </w:p>
    <w:p w14:paraId="3EECFC2D" w14:textId="70304362" w:rsidR="00D27175" w:rsidRPr="001379B5" w:rsidRDefault="00D27175" w:rsidP="004477CA">
      <w:pPr>
        <w:rPr>
          <w:rFonts w:eastAsiaTheme="minorEastAsia"/>
          <w:sz w:val="24"/>
          <w:szCs w:val="24"/>
          <w:lang w:val="en-US"/>
        </w:rPr>
      </w:pPr>
      <w:r w:rsidRPr="001379B5">
        <w:rPr>
          <w:rFonts w:eastAsiaTheme="minorEastAsia"/>
          <w:sz w:val="24"/>
          <w:szCs w:val="24"/>
          <w:lang w:val="en-US"/>
        </w:rPr>
        <w:t>6. a. Describe what is meant by the “binding energy” of a nucleus.</w:t>
      </w:r>
      <w:r w:rsidR="008F4DA2" w:rsidRPr="001379B5">
        <w:rPr>
          <w:rFonts w:eastAsiaTheme="minorEastAsia"/>
          <w:sz w:val="24"/>
          <w:szCs w:val="24"/>
          <w:lang w:val="en-US"/>
        </w:rPr>
        <w:t xml:space="preserve">                          (2 marks)</w:t>
      </w:r>
    </w:p>
    <w:p w14:paraId="72DAB6FE" w14:textId="77777777" w:rsidR="008F4DA2" w:rsidRPr="001379B5" w:rsidRDefault="008F4DA2" w:rsidP="004477CA">
      <w:pPr>
        <w:rPr>
          <w:rFonts w:eastAsiaTheme="minorEastAsia"/>
          <w:sz w:val="24"/>
          <w:szCs w:val="24"/>
          <w:lang w:val="en-US"/>
        </w:rPr>
      </w:pPr>
    </w:p>
    <w:tbl>
      <w:tblPr>
        <w:tblStyle w:val="TableGrid"/>
        <w:tblW w:w="908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83"/>
      </w:tblGrid>
      <w:tr w:rsidR="008F4DA2" w:rsidRPr="001379B5" w14:paraId="1FB6F3D2" w14:textId="77777777" w:rsidTr="008F4DA2">
        <w:trPr>
          <w:trHeight w:val="438"/>
        </w:trPr>
        <w:tc>
          <w:tcPr>
            <w:tcW w:w="9083" w:type="dxa"/>
          </w:tcPr>
          <w:p w14:paraId="7C107DCC" w14:textId="77777777" w:rsidR="008F4DA2" w:rsidRPr="001379B5" w:rsidRDefault="008F4DA2" w:rsidP="004477CA">
            <w:pPr>
              <w:rPr>
                <w:sz w:val="24"/>
                <w:szCs w:val="24"/>
                <w:lang w:val="en-US"/>
              </w:rPr>
            </w:pPr>
          </w:p>
        </w:tc>
      </w:tr>
      <w:tr w:rsidR="008F4DA2" w:rsidRPr="001379B5" w14:paraId="513B717D" w14:textId="77777777" w:rsidTr="008F4DA2">
        <w:trPr>
          <w:trHeight w:val="416"/>
        </w:trPr>
        <w:tc>
          <w:tcPr>
            <w:tcW w:w="9083" w:type="dxa"/>
          </w:tcPr>
          <w:p w14:paraId="48B48ABE" w14:textId="77777777" w:rsidR="008F4DA2" w:rsidRPr="001379B5" w:rsidRDefault="008F4DA2" w:rsidP="004477CA">
            <w:pPr>
              <w:rPr>
                <w:sz w:val="24"/>
                <w:szCs w:val="24"/>
                <w:lang w:val="en-US"/>
              </w:rPr>
            </w:pPr>
          </w:p>
        </w:tc>
      </w:tr>
      <w:tr w:rsidR="008F4DA2" w:rsidRPr="001379B5" w14:paraId="224CDA51" w14:textId="77777777" w:rsidTr="008F4DA2">
        <w:trPr>
          <w:trHeight w:val="438"/>
        </w:trPr>
        <w:tc>
          <w:tcPr>
            <w:tcW w:w="9083" w:type="dxa"/>
          </w:tcPr>
          <w:p w14:paraId="707DB9C6" w14:textId="77777777" w:rsidR="008F4DA2" w:rsidRPr="001379B5" w:rsidRDefault="008F4DA2" w:rsidP="004477CA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A1D986C" w14:textId="29243AE0" w:rsidR="008F4DA2" w:rsidRPr="001379B5" w:rsidRDefault="008F4DA2" w:rsidP="004477CA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b. What is the relationship between the binding energy per nucleon</w:t>
      </w:r>
      <w:r w:rsidR="00EB53F5" w:rsidRPr="001379B5">
        <w:rPr>
          <w:sz w:val="24"/>
          <w:szCs w:val="24"/>
          <w:lang w:val="en-US"/>
        </w:rPr>
        <w:t xml:space="preserve"> (B/A)</w:t>
      </w:r>
      <w:r w:rsidRPr="001379B5">
        <w:rPr>
          <w:sz w:val="24"/>
          <w:szCs w:val="24"/>
          <w:lang w:val="en-US"/>
        </w:rPr>
        <w:t xml:space="preserve"> of a nucleus and the stability of a nucleus?                    </w:t>
      </w:r>
      <w:r w:rsidR="006A54BF">
        <w:rPr>
          <w:sz w:val="24"/>
          <w:szCs w:val="24"/>
          <w:lang w:val="en-US"/>
        </w:rPr>
        <w:t xml:space="preserve">          </w:t>
      </w:r>
      <w:r w:rsidRPr="001379B5">
        <w:rPr>
          <w:sz w:val="24"/>
          <w:szCs w:val="24"/>
          <w:lang w:val="en-US"/>
        </w:rPr>
        <w:t xml:space="preserve">                                                                  (2 marks)</w:t>
      </w:r>
    </w:p>
    <w:p w14:paraId="1F830769" w14:textId="00BFF8C0" w:rsidR="00EB53F5" w:rsidRPr="001379B5" w:rsidRDefault="00EB53F5" w:rsidP="004477CA">
      <w:pPr>
        <w:rPr>
          <w:sz w:val="24"/>
          <w:szCs w:val="24"/>
          <w:lang w:val="en-US"/>
        </w:rPr>
      </w:pPr>
    </w:p>
    <w:tbl>
      <w:tblPr>
        <w:tblStyle w:val="TableGrid"/>
        <w:tblW w:w="9151" w:type="dxa"/>
        <w:tblLook w:val="04A0" w:firstRow="1" w:lastRow="0" w:firstColumn="1" w:lastColumn="0" w:noHBand="0" w:noVBand="1"/>
      </w:tblPr>
      <w:tblGrid>
        <w:gridCol w:w="9151"/>
      </w:tblGrid>
      <w:tr w:rsidR="00EB53F5" w:rsidRPr="001379B5" w14:paraId="08528F1B" w14:textId="77777777" w:rsidTr="005307EB">
        <w:trPr>
          <w:trHeight w:val="434"/>
        </w:trPr>
        <w:tc>
          <w:tcPr>
            <w:tcW w:w="9151" w:type="dxa"/>
            <w:tcBorders>
              <w:left w:val="nil"/>
              <w:right w:val="nil"/>
            </w:tcBorders>
          </w:tcPr>
          <w:p w14:paraId="7B585F72" w14:textId="77777777" w:rsidR="00EB53F5" w:rsidRPr="001379B5" w:rsidRDefault="00EB53F5" w:rsidP="005307EB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</w:tbl>
    <w:p w14:paraId="5FB69AAA" w14:textId="531B4D9C" w:rsidR="00EB53F5" w:rsidRPr="001379B5" w:rsidRDefault="00EB53F5" w:rsidP="004477CA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c. Use the graph below to approximately determine the mass number, A, of the most stable element.</w:t>
      </w:r>
      <w:r w:rsidR="000776B1" w:rsidRPr="001379B5">
        <w:rPr>
          <w:sz w:val="24"/>
          <w:szCs w:val="24"/>
          <w:lang w:val="en-US"/>
        </w:rPr>
        <w:t xml:space="preserve">                                             </w:t>
      </w:r>
      <w:r w:rsidR="007A2955">
        <w:rPr>
          <w:sz w:val="24"/>
          <w:szCs w:val="24"/>
          <w:lang w:val="en-US"/>
        </w:rPr>
        <w:t xml:space="preserve">                                                                      </w:t>
      </w:r>
      <w:r w:rsidR="000776B1" w:rsidRPr="001379B5">
        <w:rPr>
          <w:sz w:val="24"/>
          <w:szCs w:val="24"/>
          <w:lang w:val="en-US"/>
        </w:rPr>
        <w:t xml:space="preserve">            (1 mark)</w:t>
      </w:r>
    </w:p>
    <w:p w14:paraId="0449ECAC" w14:textId="77777777" w:rsidR="00EB53F5" w:rsidRPr="001379B5" w:rsidRDefault="00EB53F5" w:rsidP="004477CA">
      <w:pPr>
        <w:rPr>
          <w:sz w:val="24"/>
          <w:szCs w:val="24"/>
          <w:lang w:val="en-US"/>
        </w:rPr>
      </w:pPr>
    </w:p>
    <w:p w14:paraId="1A5D7E46" w14:textId="5B54A6F1" w:rsidR="00EB53F5" w:rsidRPr="001379B5" w:rsidRDefault="00EB53F5" w:rsidP="00EB53F5">
      <w:pPr>
        <w:jc w:val="center"/>
        <w:rPr>
          <w:sz w:val="24"/>
          <w:szCs w:val="24"/>
          <w:lang w:val="en-US"/>
        </w:rPr>
      </w:pPr>
      <w:r w:rsidRPr="001379B5">
        <w:rPr>
          <w:noProof/>
          <w:sz w:val="24"/>
          <w:szCs w:val="24"/>
          <w:lang w:val="en-US"/>
        </w:rPr>
        <w:drawing>
          <wp:inline distT="0" distB="0" distL="0" distR="0" wp14:anchorId="7257F8B6" wp14:editId="60D15FCA">
            <wp:extent cx="5056392" cy="3825066"/>
            <wp:effectExtent l="0" t="0" r="0" b="4445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881" cy="383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4E3B" w14:textId="1EC07708" w:rsidR="00EB53F5" w:rsidRPr="001379B5" w:rsidRDefault="00EB53F5" w:rsidP="00EB53F5">
      <w:pPr>
        <w:jc w:val="center"/>
        <w:rPr>
          <w:sz w:val="24"/>
          <w:szCs w:val="24"/>
          <w:lang w:val="en-US"/>
        </w:rPr>
      </w:pPr>
    </w:p>
    <w:p w14:paraId="58A33948" w14:textId="3B4792CE" w:rsidR="00EB53F5" w:rsidRPr="001379B5" w:rsidRDefault="00EB53F5" w:rsidP="00EB53F5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d. Why do some nuclei undergo radioactive decay</w:t>
      </w:r>
      <w:r w:rsidR="000776B1" w:rsidRPr="001379B5">
        <w:rPr>
          <w:sz w:val="24"/>
          <w:szCs w:val="24"/>
          <w:lang w:val="en-US"/>
        </w:rPr>
        <w:t>?</w:t>
      </w:r>
      <w:r w:rsidR="00E20C04" w:rsidRPr="001379B5">
        <w:rPr>
          <w:sz w:val="24"/>
          <w:szCs w:val="24"/>
          <w:lang w:val="en-US"/>
        </w:rPr>
        <w:t xml:space="preserve">                                     </w:t>
      </w:r>
      <w:r w:rsidR="007A2955">
        <w:rPr>
          <w:sz w:val="24"/>
          <w:szCs w:val="24"/>
          <w:lang w:val="en-US"/>
        </w:rPr>
        <w:t xml:space="preserve">               </w:t>
      </w:r>
      <w:r w:rsidR="00E20C04" w:rsidRPr="001379B5">
        <w:rPr>
          <w:sz w:val="24"/>
          <w:szCs w:val="24"/>
          <w:lang w:val="en-US"/>
        </w:rPr>
        <w:t xml:space="preserve">    (1 mark)</w:t>
      </w:r>
    </w:p>
    <w:p w14:paraId="52E44785" w14:textId="77777777" w:rsidR="00E20C04" w:rsidRPr="001379B5" w:rsidRDefault="00E20C04" w:rsidP="00EB53F5">
      <w:pPr>
        <w:rPr>
          <w:sz w:val="24"/>
          <w:szCs w:val="24"/>
          <w:lang w:val="en-US"/>
        </w:rPr>
      </w:pPr>
    </w:p>
    <w:tbl>
      <w:tblPr>
        <w:tblStyle w:val="TableGrid"/>
        <w:tblW w:w="916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3"/>
      </w:tblGrid>
      <w:tr w:rsidR="00E20C04" w:rsidRPr="001379B5" w14:paraId="03E2A7FF" w14:textId="77777777" w:rsidTr="00E20C04">
        <w:trPr>
          <w:trHeight w:val="511"/>
        </w:trPr>
        <w:tc>
          <w:tcPr>
            <w:tcW w:w="9163" w:type="dxa"/>
          </w:tcPr>
          <w:p w14:paraId="348C4292" w14:textId="77777777" w:rsidR="00E20C04" w:rsidRPr="001379B5" w:rsidRDefault="00E20C04" w:rsidP="00EB53F5">
            <w:pPr>
              <w:rPr>
                <w:sz w:val="24"/>
                <w:szCs w:val="24"/>
                <w:lang w:val="en-US"/>
              </w:rPr>
            </w:pPr>
          </w:p>
        </w:tc>
      </w:tr>
      <w:tr w:rsidR="00E20C04" w:rsidRPr="001379B5" w14:paraId="03EE8958" w14:textId="77777777" w:rsidTr="00E20C04">
        <w:trPr>
          <w:trHeight w:val="486"/>
        </w:trPr>
        <w:tc>
          <w:tcPr>
            <w:tcW w:w="9163" w:type="dxa"/>
          </w:tcPr>
          <w:p w14:paraId="295383A8" w14:textId="77777777" w:rsidR="00E20C04" w:rsidRPr="001379B5" w:rsidRDefault="00E20C04" w:rsidP="00EB53F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643E4E7" w14:textId="736A764F" w:rsidR="00E20C04" w:rsidRPr="001379B5" w:rsidRDefault="00E20C04" w:rsidP="00EB53F5">
      <w:pPr>
        <w:rPr>
          <w:sz w:val="24"/>
          <w:szCs w:val="24"/>
          <w:lang w:val="en-US"/>
        </w:rPr>
      </w:pPr>
    </w:p>
    <w:p w14:paraId="5649A0BF" w14:textId="61A89687" w:rsidR="00E20C04" w:rsidRPr="001379B5" w:rsidRDefault="00E20C04" w:rsidP="00EB53F5">
      <w:pPr>
        <w:rPr>
          <w:sz w:val="24"/>
          <w:szCs w:val="24"/>
          <w:lang w:val="en-US"/>
        </w:rPr>
      </w:pPr>
    </w:p>
    <w:p w14:paraId="1BA39C67" w14:textId="5B8498D0" w:rsidR="00E20C04" w:rsidRPr="001379B5" w:rsidRDefault="00E20C04" w:rsidP="00EB53F5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7. If the original activity of a radioactive sample is 60.0 kBq and it has a half-life of 4.00 days, what will be the theoretical activity after 16.0 days? Show all working to arrive at your answer. (3 marks)</w:t>
      </w:r>
    </w:p>
    <w:p w14:paraId="08E7595A" w14:textId="72619457" w:rsidR="00E20C04" w:rsidRDefault="00E20C04" w:rsidP="00EB53F5">
      <w:pPr>
        <w:rPr>
          <w:sz w:val="24"/>
          <w:szCs w:val="24"/>
          <w:lang w:val="en-US"/>
        </w:rPr>
      </w:pPr>
    </w:p>
    <w:p w14:paraId="3968D8BE" w14:textId="25D60E23" w:rsidR="00486C13" w:rsidRDefault="00486C13" w:rsidP="00EB53F5">
      <w:pPr>
        <w:rPr>
          <w:sz w:val="24"/>
          <w:szCs w:val="24"/>
          <w:lang w:val="en-US"/>
        </w:rPr>
      </w:pPr>
    </w:p>
    <w:p w14:paraId="1FE92989" w14:textId="77777777" w:rsidR="00486C13" w:rsidRDefault="00486C13" w:rsidP="00EB53F5">
      <w:pPr>
        <w:rPr>
          <w:sz w:val="24"/>
          <w:szCs w:val="24"/>
          <w:lang w:val="en-US"/>
        </w:rPr>
      </w:pPr>
    </w:p>
    <w:p w14:paraId="3DB916DF" w14:textId="00AF458D" w:rsidR="00486C13" w:rsidRDefault="00486C13" w:rsidP="00EB53F5">
      <w:pPr>
        <w:rPr>
          <w:sz w:val="24"/>
          <w:szCs w:val="24"/>
          <w:lang w:val="en-US"/>
        </w:rPr>
      </w:pPr>
    </w:p>
    <w:p w14:paraId="5F0BF236" w14:textId="77777777" w:rsidR="00486C13" w:rsidRPr="001379B5" w:rsidRDefault="00486C13" w:rsidP="00EB53F5">
      <w:pPr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6864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5"/>
      </w:tblGrid>
      <w:tr w:rsidR="00486C13" w:rsidRPr="001379B5" w14:paraId="69969198" w14:textId="77777777" w:rsidTr="00486C13">
        <w:trPr>
          <w:trHeight w:val="402"/>
        </w:trPr>
        <w:tc>
          <w:tcPr>
            <w:tcW w:w="2264" w:type="dxa"/>
            <w:tcBorders>
              <w:bottom w:val="single" w:sz="4" w:space="0" w:color="auto"/>
            </w:tcBorders>
          </w:tcPr>
          <w:p w14:paraId="29864C6C" w14:textId="77777777" w:rsidR="00486C13" w:rsidRPr="001379B5" w:rsidRDefault="00486C13" w:rsidP="00486C1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379B5">
              <w:rPr>
                <w:b/>
                <w:bCs/>
                <w:sz w:val="24"/>
                <w:szCs w:val="24"/>
                <w:lang w:val="en-US"/>
              </w:rPr>
              <w:t>Radioisotope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202E9365" w14:textId="77777777" w:rsidR="00486C13" w:rsidRPr="001379B5" w:rsidRDefault="00486C13" w:rsidP="00486C1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379B5">
              <w:rPr>
                <w:b/>
                <w:bCs/>
                <w:sz w:val="24"/>
                <w:szCs w:val="24"/>
                <w:lang w:val="en-US"/>
              </w:rPr>
              <w:t>Most useful radiation emitted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5D93A19" w14:textId="77777777" w:rsidR="00486C13" w:rsidRPr="001379B5" w:rsidRDefault="00486C13" w:rsidP="00486C1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379B5">
              <w:rPr>
                <w:b/>
                <w:bCs/>
                <w:sz w:val="24"/>
                <w:szCs w:val="24"/>
                <w:lang w:val="en-US"/>
              </w:rPr>
              <w:t>Half-life</w:t>
            </w:r>
          </w:p>
        </w:tc>
      </w:tr>
      <w:tr w:rsidR="00486C13" w:rsidRPr="001379B5" w14:paraId="263E72A7" w14:textId="77777777" w:rsidTr="00486C13">
        <w:trPr>
          <w:trHeight w:val="382"/>
        </w:trPr>
        <w:tc>
          <w:tcPr>
            <w:tcW w:w="2264" w:type="dxa"/>
            <w:tcBorders>
              <w:bottom w:val="nil"/>
            </w:tcBorders>
          </w:tcPr>
          <w:p w14:paraId="505C5D1E" w14:textId="77777777" w:rsidR="00486C13" w:rsidRPr="001379B5" w:rsidRDefault="00486C13" w:rsidP="00486C13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Americium-241</w:t>
            </w:r>
          </w:p>
        </w:tc>
        <w:tc>
          <w:tcPr>
            <w:tcW w:w="2264" w:type="dxa"/>
            <w:tcBorders>
              <w:bottom w:val="nil"/>
            </w:tcBorders>
          </w:tcPr>
          <w:p w14:paraId="026D2D21" w14:textId="77777777" w:rsidR="00486C13" w:rsidRPr="001379B5" w:rsidRDefault="00486C13" w:rsidP="00486C13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Alpha</w:t>
            </w:r>
          </w:p>
        </w:tc>
        <w:tc>
          <w:tcPr>
            <w:tcW w:w="2265" w:type="dxa"/>
            <w:tcBorders>
              <w:bottom w:val="nil"/>
            </w:tcBorders>
          </w:tcPr>
          <w:p w14:paraId="31690DAD" w14:textId="77777777" w:rsidR="00486C13" w:rsidRPr="001379B5" w:rsidRDefault="00486C13" w:rsidP="00486C13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432 years</w:t>
            </w:r>
          </w:p>
        </w:tc>
      </w:tr>
      <w:tr w:rsidR="00486C13" w:rsidRPr="001379B5" w14:paraId="3FEC296E" w14:textId="77777777" w:rsidTr="00486C13">
        <w:trPr>
          <w:trHeight w:val="402"/>
        </w:trPr>
        <w:tc>
          <w:tcPr>
            <w:tcW w:w="2264" w:type="dxa"/>
            <w:tcBorders>
              <w:top w:val="nil"/>
              <w:bottom w:val="nil"/>
            </w:tcBorders>
          </w:tcPr>
          <w:p w14:paraId="44C1421D" w14:textId="77777777" w:rsidR="00486C13" w:rsidRPr="001379B5" w:rsidRDefault="00486C13" w:rsidP="00486C13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Cesium-137</w:t>
            </w:r>
          </w:p>
        </w:tc>
        <w:tc>
          <w:tcPr>
            <w:tcW w:w="2264" w:type="dxa"/>
            <w:tcBorders>
              <w:top w:val="nil"/>
              <w:bottom w:val="nil"/>
            </w:tcBorders>
          </w:tcPr>
          <w:p w14:paraId="45123D62" w14:textId="77777777" w:rsidR="00486C13" w:rsidRPr="001379B5" w:rsidRDefault="00486C13" w:rsidP="00486C13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Gamma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67C9B330" w14:textId="77777777" w:rsidR="00486C13" w:rsidRPr="001379B5" w:rsidRDefault="00486C13" w:rsidP="00486C13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30 years</w:t>
            </w:r>
          </w:p>
        </w:tc>
      </w:tr>
      <w:tr w:rsidR="00486C13" w:rsidRPr="001379B5" w14:paraId="5FEDC0C1" w14:textId="77777777" w:rsidTr="00486C13">
        <w:trPr>
          <w:trHeight w:val="402"/>
        </w:trPr>
        <w:tc>
          <w:tcPr>
            <w:tcW w:w="2264" w:type="dxa"/>
            <w:tcBorders>
              <w:top w:val="nil"/>
              <w:bottom w:val="nil"/>
            </w:tcBorders>
          </w:tcPr>
          <w:p w14:paraId="61FE3780" w14:textId="77777777" w:rsidR="00486C13" w:rsidRPr="001379B5" w:rsidRDefault="00486C13" w:rsidP="00486C13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Cobalt-60</w:t>
            </w:r>
          </w:p>
        </w:tc>
        <w:tc>
          <w:tcPr>
            <w:tcW w:w="2264" w:type="dxa"/>
            <w:tcBorders>
              <w:top w:val="nil"/>
              <w:bottom w:val="nil"/>
            </w:tcBorders>
          </w:tcPr>
          <w:p w14:paraId="70A421D5" w14:textId="77777777" w:rsidR="00486C13" w:rsidRPr="001379B5" w:rsidRDefault="00486C13" w:rsidP="00486C13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Gamma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63B2DDA4" w14:textId="77777777" w:rsidR="00486C13" w:rsidRPr="001379B5" w:rsidRDefault="00486C13" w:rsidP="00486C13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5.27 days</w:t>
            </w:r>
          </w:p>
        </w:tc>
      </w:tr>
      <w:tr w:rsidR="00486C13" w:rsidRPr="001379B5" w14:paraId="335F61FA" w14:textId="77777777" w:rsidTr="00486C13">
        <w:trPr>
          <w:trHeight w:val="382"/>
        </w:trPr>
        <w:tc>
          <w:tcPr>
            <w:tcW w:w="2264" w:type="dxa"/>
            <w:tcBorders>
              <w:top w:val="nil"/>
              <w:bottom w:val="nil"/>
            </w:tcBorders>
          </w:tcPr>
          <w:p w14:paraId="3F08A6B2" w14:textId="77777777" w:rsidR="00486C13" w:rsidRPr="001379B5" w:rsidRDefault="00486C13" w:rsidP="00486C13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Iodine-131</w:t>
            </w:r>
          </w:p>
        </w:tc>
        <w:tc>
          <w:tcPr>
            <w:tcW w:w="2264" w:type="dxa"/>
            <w:tcBorders>
              <w:top w:val="nil"/>
              <w:bottom w:val="nil"/>
            </w:tcBorders>
          </w:tcPr>
          <w:p w14:paraId="49EFDACC" w14:textId="77777777" w:rsidR="00486C13" w:rsidRPr="001379B5" w:rsidRDefault="00486C13" w:rsidP="00486C13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Beta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11A99FAD" w14:textId="77777777" w:rsidR="00486C13" w:rsidRPr="001379B5" w:rsidRDefault="00486C13" w:rsidP="00486C13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8.04 days</w:t>
            </w:r>
          </w:p>
        </w:tc>
      </w:tr>
      <w:tr w:rsidR="00486C13" w:rsidRPr="001379B5" w14:paraId="56BE85B0" w14:textId="77777777" w:rsidTr="00486C13">
        <w:trPr>
          <w:trHeight w:val="402"/>
        </w:trPr>
        <w:tc>
          <w:tcPr>
            <w:tcW w:w="2264" w:type="dxa"/>
            <w:tcBorders>
              <w:top w:val="nil"/>
              <w:bottom w:val="nil"/>
            </w:tcBorders>
          </w:tcPr>
          <w:p w14:paraId="6D3E7B26" w14:textId="77777777" w:rsidR="00486C13" w:rsidRPr="001379B5" w:rsidRDefault="00486C13" w:rsidP="00486C13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Radium-223</w:t>
            </w:r>
          </w:p>
        </w:tc>
        <w:tc>
          <w:tcPr>
            <w:tcW w:w="2264" w:type="dxa"/>
            <w:tcBorders>
              <w:top w:val="nil"/>
              <w:bottom w:val="nil"/>
            </w:tcBorders>
          </w:tcPr>
          <w:p w14:paraId="11075E03" w14:textId="77777777" w:rsidR="00486C13" w:rsidRPr="001379B5" w:rsidRDefault="00486C13" w:rsidP="00486C13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Alpha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62AE60A5" w14:textId="77777777" w:rsidR="00486C13" w:rsidRPr="001379B5" w:rsidRDefault="00486C13" w:rsidP="00486C13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11.4 years</w:t>
            </w:r>
          </w:p>
        </w:tc>
      </w:tr>
      <w:tr w:rsidR="00486C13" w:rsidRPr="001379B5" w14:paraId="5F8F5E2B" w14:textId="77777777" w:rsidTr="00486C13">
        <w:trPr>
          <w:trHeight w:val="402"/>
        </w:trPr>
        <w:tc>
          <w:tcPr>
            <w:tcW w:w="2264" w:type="dxa"/>
            <w:tcBorders>
              <w:top w:val="nil"/>
            </w:tcBorders>
          </w:tcPr>
          <w:p w14:paraId="661B926B" w14:textId="77777777" w:rsidR="00486C13" w:rsidRPr="001379B5" w:rsidRDefault="00486C13" w:rsidP="00486C13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Strontium-90</w:t>
            </w:r>
          </w:p>
        </w:tc>
        <w:tc>
          <w:tcPr>
            <w:tcW w:w="2264" w:type="dxa"/>
            <w:tcBorders>
              <w:top w:val="nil"/>
            </w:tcBorders>
          </w:tcPr>
          <w:p w14:paraId="4ACCF8C6" w14:textId="77777777" w:rsidR="00486C13" w:rsidRPr="001379B5" w:rsidRDefault="00486C13" w:rsidP="00486C13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beta</w:t>
            </w:r>
          </w:p>
        </w:tc>
        <w:tc>
          <w:tcPr>
            <w:tcW w:w="2265" w:type="dxa"/>
            <w:tcBorders>
              <w:top w:val="nil"/>
            </w:tcBorders>
          </w:tcPr>
          <w:p w14:paraId="34709EF8" w14:textId="77777777" w:rsidR="00486C13" w:rsidRPr="001379B5" w:rsidRDefault="00486C13" w:rsidP="00486C13">
            <w:pPr>
              <w:jc w:val="center"/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29 years</w:t>
            </w:r>
          </w:p>
        </w:tc>
      </w:tr>
    </w:tbl>
    <w:p w14:paraId="0B2A16F7" w14:textId="59FA1362" w:rsidR="00E20C04" w:rsidRPr="001379B5" w:rsidRDefault="00E20C04" w:rsidP="00EB53F5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 xml:space="preserve">8. A radiation source and a detector can be used </w:t>
      </w:r>
      <w:r w:rsidR="000C180A" w:rsidRPr="001379B5">
        <w:rPr>
          <w:sz w:val="24"/>
          <w:szCs w:val="24"/>
          <w:lang w:val="en-US"/>
        </w:rPr>
        <w:t xml:space="preserve">to measure the thickness of very thin aluminium foil during the manufacturing process. Select from the table below </w:t>
      </w:r>
      <w:r w:rsidR="000C180A" w:rsidRPr="001379B5">
        <w:rPr>
          <w:b/>
          <w:bCs/>
          <w:sz w:val="24"/>
          <w:szCs w:val="24"/>
          <w:lang w:val="en-US"/>
        </w:rPr>
        <w:t>the most suitable</w:t>
      </w:r>
      <w:r w:rsidR="000C180A" w:rsidRPr="001379B5">
        <w:rPr>
          <w:sz w:val="24"/>
          <w:szCs w:val="24"/>
          <w:lang w:val="en-US"/>
        </w:rPr>
        <w:t xml:space="preserve"> radioisotope to be used as a radiation source.</w:t>
      </w:r>
    </w:p>
    <w:p w14:paraId="69C66CFE" w14:textId="6C83B881" w:rsidR="000C180A" w:rsidRPr="001379B5" w:rsidRDefault="000C180A" w:rsidP="000C180A">
      <w:pPr>
        <w:jc w:val="center"/>
        <w:rPr>
          <w:sz w:val="24"/>
          <w:szCs w:val="24"/>
          <w:lang w:val="en-US"/>
        </w:rPr>
      </w:pPr>
    </w:p>
    <w:p w14:paraId="144A0B47" w14:textId="779F512C" w:rsidR="000C180A" w:rsidRPr="001379B5" w:rsidRDefault="000C180A" w:rsidP="000C180A">
      <w:pPr>
        <w:jc w:val="center"/>
        <w:rPr>
          <w:sz w:val="24"/>
          <w:szCs w:val="24"/>
          <w:lang w:val="en-US"/>
        </w:rPr>
      </w:pPr>
    </w:p>
    <w:p w14:paraId="35F9EF89" w14:textId="506719A2" w:rsidR="000C180A" w:rsidRPr="001379B5" w:rsidRDefault="000C180A" w:rsidP="000C180A">
      <w:pPr>
        <w:jc w:val="center"/>
        <w:rPr>
          <w:sz w:val="24"/>
          <w:szCs w:val="24"/>
          <w:lang w:val="en-US"/>
        </w:rPr>
      </w:pPr>
    </w:p>
    <w:p w14:paraId="1E4F44E7" w14:textId="62131EB8" w:rsidR="000C180A" w:rsidRPr="001379B5" w:rsidRDefault="000C180A" w:rsidP="000C180A">
      <w:pPr>
        <w:jc w:val="center"/>
        <w:rPr>
          <w:sz w:val="24"/>
          <w:szCs w:val="24"/>
          <w:lang w:val="en-US"/>
        </w:rPr>
      </w:pPr>
    </w:p>
    <w:p w14:paraId="128E59A7" w14:textId="7A122937" w:rsidR="000C180A" w:rsidRPr="001379B5" w:rsidRDefault="000C180A" w:rsidP="000C180A">
      <w:pPr>
        <w:jc w:val="center"/>
        <w:rPr>
          <w:sz w:val="24"/>
          <w:szCs w:val="24"/>
          <w:lang w:val="en-US"/>
        </w:rPr>
      </w:pPr>
    </w:p>
    <w:p w14:paraId="25C4231C" w14:textId="7083B406" w:rsidR="000C180A" w:rsidRPr="001379B5" w:rsidRDefault="000C180A" w:rsidP="000C180A">
      <w:pPr>
        <w:jc w:val="center"/>
        <w:rPr>
          <w:sz w:val="24"/>
          <w:szCs w:val="24"/>
          <w:lang w:val="en-US"/>
        </w:rPr>
      </w:pPr>
    </w:p>
    <w:p w14:paraId="26FA86D9" w14:textId="7413EA0D" w:rsidR="000C180A" w:rsidRPr="001379B5" w:rsidRDefault="000C180A" w:rsidP="00486C13">
      <w:pPr>
        <w:rPr>
          <w:sz w:val="24"/>
          <w:szCs w:val="24"/>
          <w:lang w:val="en-US"/>
        </w:rPr>
      </w:pPr>
    </w:p>
    <w:p w14:paraId="3B06EFE8" w14:textId="5892F2AA" w:rsidR="000C180A" w:rsidRPr="001379B5" w:rsidRDefault="000C180A" w:rsidP="000C180A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Choice: _____________________________________________________________ (1 mark)</w:t>
      </w:r>
    </w:p>
    <w:p w14:paraId="7ECF1D20" w14:textId="6A9D5653" w:rsidR="000C180A" w:rsidRPr="001379B5" w:rsidRDefault="000C180A" w:rsidP="000C180A">
      <w:pPr>
        <w:rPr>
          <w:sz w:val="24"/>
          <w:szCs w:val="24"/>
          <w:lang w:val="en-US"/>
        </w:rPr>
      </w:pPr>
    </w:p>
    <w:p w14:paraId="3105982D" w14:textId="3623F700" w:rsidR="000C180A" w:rsidRPr="001379B5" w:rsidRDefault="000C180A" w:rsidP="000C180A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State two reasons for your choice of isotope.                                                                    (2 marks)</w:t>
      </w:r>
    </w:p>
    <w:p w14:paraId="33F69C8F" w14:textId="16E0F238" w:rsidR="0099190A" w:rsidRPr="001379B5" w:rsidRDefault="0099190A" w:rsidP="000C180A">
      <w:pPr>
        <w:rPr>
          <w:sz w:val="24"/>
          <w:szCs w:val="24"/>
          <w:lang w:val="en-US"/>
        </w:rPr>
      </w:pPr>
    </w:p>
    <w:tbl>
      <w:tblPr>
        <w:tblStyle w:val="TableGrid"/>
        <w:tblW w:w="920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04"/>
      </w:tblGrid>
      <w:tr w:rsidR="0099190A" w:rsidRPr="001379B5" w14:paraId="61C6360B" w14:textId="77777777" w:rsidTr="0099190A">
        <w:trPr>
          <w:trHeight w:val="469"/>
        </w:trPr>
        <w:tc>
          <w:tcPr>
            <w:tcW w:w="9204" w:type="dxa"/>
          </w:tcPr>
          <w:p w14:paraId="5A0DE2E4" w14:textId="77777777" w:rsidR="0099190A" w:rsidRPr="001379B5" w:rsidRDefault="0099190A" w:rsidP="000C180A">
            <w:pPr>
              <w:rPr>
                <w:sz w:val="24"/>
                <w:szCs w:val="24"/>
                <w:lang w:val="en-US"/>
              </w:rPr>
            </w:pPr>
          </w:p>
        </w:tc>
      </w:tr>
      <w:tr w:rsidR="0099190A" w:rsidRPr="001379B5" w14:paraId="7D6CEE05" w14:textId="77777777" w:rsidTr="0099190A">
        <w:trPr>
          <w:trHeight w:val="447"/>
        </w:trPr>
        <w:tc>
          <w:tcPr>
            <w:tcW w:w="9204" w:type="dxa"/>
          </w:tcPr>
          <w:p w14:paraId="0C142F72" w14:textId="77777777" w:rsidR="0099190A" w:rsidRPr="001379B5" w:rsidRDefault="0099190A" w:rsidP="000C180A">
            <w:pPr>
              <w:rPr>
                <w:sz w:val="24"/>
                <w:szCs w:val="24"/>
                <w:lang w:val="en-US"/>
              </w:rPr>
            </w:pPr>
          </w:p>
        </w:tc>
      </w:tr>
      <w:tr w:rsidR="0099190A" w:rsidRPr="001379B5" w14:paraId="7050A06D" w14:textId="77777777" w:rsidTr="0099190A">
        <w:trPr>
          <w:trHeight w:val="469"/>
        </w:trPr>
        <w:tc>
          <w:tcPr>
            <w:tcW w:w="9204" w:type="dxa"/>
          </w:tcPr>
          <w:p w14:paraId="56F42C34" w14:textId="77777777" w:rsidR="0099190A" w:rsidRPr="001379B5" w:rsidRDefault="0099190A" w:rsidP="000C180A">
            <w:pPr>
              <w:rPr>
                <w:sz w:val="24"/>
                <w:szCs w:val="24"/>
                <w:lang w:val="en-US"/>
              </w:rPr>
            </w:pPr>
          </w:p>
        </w:tc>
      </w:tr>
      <w:tr w:rsidR="0099190A" w:rsidRPr="001379B5" w14:paraId="65382749" w14:textId="77777777" w:rsidTr="0099190A">
        <w:trPr>
          <w:trHeight w:val="469"/>
        </w:trPr>
        <w:tc>
          <w:tcPr>
            <w:tcW w:w="9204" w:type="dxa"/>
          </w:tcPr>
          <w:p w14:paraId="6027781F" w14:textId="77777777" w:rsidR="0099190A" w:rsidRPr="001379B5" w:rsidRDefault="0099190A" w:rsidP="000C180A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EB900C5" w14:textId="7AD69D44" w:rsidR="0099190A" w:rsidRPr="001379B5" w:rsidRDefault="0099190A" w:rsidP="000C180A">
      <w:pPr>
        <w:rPr>
          <w:sz w:val="24"/>
          <w:szCs w:val="24"/>
          <w:lang w:val="en-US"/>
        </w:rPr>
      </w:pPr>
    </w:p>
    <w:p w14:paraId="06E9AB45" w14:textId="5CCC2B84" w:rsidR="0099190A" w:rsidRPr="001379B5" w:rsidRDefault="0099190A" w:rsidP="000C180A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9. When a plant or animal dies it stops taking in carbon-14 and radioactive decay begins to decrease the amount of carbon-14 in the tissues. The age of the deceased organism can then be predicted by measuring the activity of carbon-14 left in the remnants.</w:t>
      </w:r>
    </w:p>
    <w:p w14:paraId="66DB459D" w14:textId="77777777" w:rsidR="00422578" w:rsidRDefault="0099190A" w:rsidP="00422578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A 40 g sample of carbon from a skeleton has a carbon-14 decay rate of 160 decays per minute. Considering the activity of carbon-14 in a living organism is 16.0 decays minute</w:t>
      </w:r>
      <w:r w:rsidRPr="001379B5">
        <w:rPr>
          <w:sz w:val="24"/>
          <w:szCs w:val="24"/>
          <w:vertAlign w:val="superscript"/>
          <w:lang w:val="en-US"/>
        </w:rPr>
        <w:t>-1</w:t>
      </w:r>
      <w:r w:rsidRPr="001379B5">
        <w:rPr>
          <w:sz w:val="24"/>
          <w:szCs w:val="24"/>
          <w:lang w:val="en-US"/>
        </w:rPr>
        <w:t xml:space="preserve"> g</w:t>
      </w:r>
      <w:r w:rsidRPr="001379B5">
        <w:rPr>
          <w:sz w:val="24"/>
          <w:szCs w:val="24"/>
          <w:vertAlign w:val="superscript"/>
          <w:lang w:val="en-US"/>
        </w:rPr>
        <w:t>-1</w:t>
      </w:r>
      <w:r w:rsidRPr="001379B5">
        <w:rPr>
          <w:sz w:val="24"/>
          <w:szCs w:val="24"/>
          <w:lang w:val="en-US"/>
        </w:rPr>
        <w:t xml:space="preserve"> and the half-life of carbon-14 is 5730 years, what is the approximate age of the skeleton</w:t>
      </w:r>
      <w:r w:rsidR="00C01AF3" w:rsidRPr="001379B5">
        <w:rPr>
          <w:sz w:val="24"/>
          <w:szCs w:val="24"/>
          <w:lang w:val="en-US"/>
        </w:rPr>
        <w:t xml:space="preserve">?     </w:t>
      </w:r>
    </w:p>
    <w:p w14:paraId="1FAE5972" w14:textId="050A7B5B" w:rsidR="0099190A" w:rsidRPr="001379B5" w:rsidRDefault="00422578" w:rsidP="00422578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01AF3" w:rsidRPr="001379B5">
        <w:rPr>
          <w:sz w:val="24"/>
          <w:szCs w:val="24"/>
          <w:lang w:val="en-US"/>
        </w:rPr>
        <w:t>(3 marks)</w:t>
      </w:r>
    </w:p>
    <w:p w14:paraId="171AD1FA" w14:textId="7AF629A6" w:rsidR="00C01AF3" w:rsidRPr="001379B5" w:rsidRDefault="00C01AF3" w:rsidP="000C180A">
      <w:pPr>
        <w:rPr>
          <w:sz w:val="24"/>
          <w:szCs w:val="24"/>
          <w:lang w:val="en-US"/>
        </w:rPr>
      </w:pPr>
    </w:p>
    <w:p w14:paraId="50A8D098" w14:textId="77574AD4" w:rsidR="00C01AF3" w:rsidRPr="001379B5" w:rsidRDefault="00C01AF3" w:rsidP="000C180A">
      <w:pPr>
        <w:rPr>
          <w:sz w:val="24"/>
          <w:szCs w:val="24"/>
          <w:lang w:val="en-US"/>
        </w:rPr>
      </w:pPr>
    </w:p>
    <w:p w14:paraId="6ADEB1A1" w14:textId="31B07C9F" w:rsidR="00C01AF3" w:rsidRDefault="00C01AF3" w:rsidP="000C180A">
      <w:pPr>
        <w:rPr>
          <w:sz w:val="24"/>
          <w:szCs w:val="24"/>
          <w:lang w:val="en-US"/>
        </w:rPr>
      </w:pPr>
    </w:p>
    <w:p w14:paraId="5AA9B999" w14:textId="0043749D" w:rsidR="00422578" w:rsidRDefault="00422578" w:rsidP="000C180A">
      <w:pPr>
        <w:rPr>
          <w:sz w:val="24"/>
          <w:szCs w:val="24"/>
          <w:lang w:val="en-US"/>
        </w:rPr>
      </w:pPr>
    </w:p>
    <w:p w14:paraId="36DD55D2" w14:textId="64322843" w:rsidR="00422578" w:rsidRDefault="00422578" w:rsidP="000C180A">
      <w:pPr>
        <w:rPr>
          <w:sz w:val="24"/>
          <w:szCs w:val="24"/>
          <w:lang w:val="en-US"/>
        </w:rPr>
      </w:pPr>
    </w:p>
    <w:p w14:paraId="733F8BCC" w14:textId="77777777" w:rsidR="00422578" w:rsidRDefault="00422578" w:rsidP="000C180A">
      <w:pPr>
        <w:rPr>
          <w:sz w:val="24"/>
          <w:szCs w:val="24"/>
          <w:lang w:val="en-US"/>
        </w:rPr>
      </w:pPr>
    </w:p>
    <w:p w14:paraId="4F03F8CA" w14:textId="77777777" w:rsidR="00422578" w:rsidRPr="001379B5" w:rsidRDefault="00422578" w:rsidP="000C180A">
      <w:pPr>
        <w:rPr>
          <w:sz w:val="24"/>
          <w:szCs w:val="24"/>
          <w:lang w:val="en-US"/>
        </w:rPr>
      </w:pPr>
    </w:p>
    <w:p w14:paraId="5B236E76" w14:textId="79517F9A" w:rsidR="00C01AF3" w:rsidRPr="001379B5" w:rsidRDefault="00C01AF3" w:rsidP="000C180A">
      <w:pPr>
        <w:rPr>
          <w:sz w:val="24"/>
          <w:szCs w:val="24"/>
          <w:lang w:val="en-US"/>
        </w:rPr>
      </w:pPr>
    </w:p>
    <w:p w14:paraId="469935E0" w14:textId="7EB4A0D2" w:rsidR="00C01AF3" w:rsidRPr="001379B5" w:rsidRDefault="00C01AF3" w:rsidP="000C180A">
      <w:pPr>
        <w:rPr>
          <w:sz w:val="24"/>
          <w:szCs w:val="24"/>
          <w:lang w:val="en-US"/>
        </w:rPr>
      </w:pPr>
    </w:p>
    <w:p w14:paraId="728A9F4F" w14:textId="4B0E7FD3" w:rsidR="00C01AF3" w:rsidRPr="001379B5" w:rsidRDefault="00C01AF3" w:rsidP="000C180A">
      <w:pPr>
        <w:rPr>
          <w:sz w:val="24"/>
          <w:szCs w:val="24"/>
          <w:lang w:val="en-US"/>
        </w:rPr>
      </w:pPr>
    </w:p>
    <w:p w14:paraId="55A11870" w14:textId="22F946EB" w:rsidR="00C01AF3" w:rsidRPr="001379B5" w:rsidRDefault="00C01AF3" w:rsidP="000C180A">
      <w:pPr>
        <w:rPr>
          <w:rFonts w:eastAsiaTheme="minorEastAsia"/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10. A miner works in a uranium mine is unaware that he is breathing in radon-222 gas, which unfortunately is an alpha-emitter. The gas has a very long half-life with an activity of 3.70 kBq, which will be unchanged during his time in the mine. Each decay of the isotop</w:t>
      </w:r>
      <w:r w:rsidR="00D56D8B">
        <w:rPr>
          <w:sz w:val="24"/>
          <w:szCs w:val="24"/>
          <w:lang w:val="en-US"/>
        </w:rPr>
        <w:t>e</w:t>
      </w:r>
      <w:r w:rsidRPr="001379B5">
        <w:rPr>
          <w:sz w:val="24"/>
          <w:szCs w:val="24"/>
          <w:lang w:val="en-US"/>
        </w:rPr>
        <w:t xml:space="preserve"> releases </w:t>
      </w:r>
      <m:oMath>
        <m:r>
          <w:rPr>
            <w:rFonts w:ascii="Cambria Math" w:hAnsi="Cambria Math"/>
            <w:sz w:val="24"/>
            <w:szCs w:val="24"/>
            <w:lang w:val="en-US"/>
          </w:rPr>
          <m:t>3.40×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-12</m:t>
            </m:r>
          </m:sup>
        </m:sSup>
      </m:oMath>
      <w:r w:rsidRPr="001379B5">
        <w:rPr>
          <w:rFonts w:eastAsiaTheme="minorEastAsia"/>
          <w:sz w:val="24"/>
          <w:szCs w:val="24"/>
          <w:lang w:val="en-US"/>
        </w:rPr>
        <w:t>J of energy into the body and the radioisotope is not eliminated from the body, as it will settle into the tissue of his lungs. After a month, the dangerous radon gas is detected and the mine closed (assume one month is 30 days and the workday is 8 hours).</w:t>
      </w:r>
    </w:p>
    <w:p w14:paraId="07EF3434" w14:textId="1F8D6368" w:rsidR="00C01AF3" w:rsidRPr="001379B5" w:rsidRDefault="00C01AF3" w:rsidP="000C180A">
      <w:pPr>
        <w:rPr>
          <w:rFonts w:eastAsiaTheme="minorEastAsia"/>
          <w:sz w:val="24"/>
          <w:szCs w:val="24"/>
          <w:lang w:val="en-US"/>
        </w:rPr>
      </w:pPr>
      <w:r w:rsidRPr="001379B5">
        <w:rPr>
          <w:rFonts w:eastAsiaTheme="minorEastAsia"/>
          <w:sz w:val="24"/>
          <w:szCs w:val="24"/>
          <w:lang w:val="en-US"/>
        </w:rPr>
        <w:t>a. Calculate the</w:t>
      </w:r>
      <w:r w:rsidR="002C02C8" w:rsidRPr="001379B5">
        <w:rPr>
          <w:rFonts w:eastAsiaTheme="minorEastAsia"/>
          <w:sz w:val="24"/>
          <w:szCs w:val="24"/>
          <w:lang w:val="en-US"/>
        </w:rPr>
        <w:t xml:space="preserve"> total energy the miner absorbed into his lungs during this time    (2 marks)</w:t>
      </w:r>
    </w:p>
    <w:p w14:paraId="0E2B5085" w14:textId="2EBCB996" w:rsidR="002C02C8" w:rsidRPr="001379B5" w:rsidRDefault="002C02C8" w:rsidP="000C180A">
      <w:pPr>
        <w:rPr>
          <w:rFonts w:eastAsiaTheme="minorEastAsia"/>
          <w:sz w:val="24"/>
          <w:szCs w:val="24"/>
          <w:lang w:val="en-US"/>
        </w:rPr>
      </w:pPr>
    </w:p>
    <w:p w14:paraId="19287CF9" w14:textId="414F08E4" w:rsidR="002C02C8" w:rsidRPr="001379B5" w:rsidRDefault="002C02C8" w:rsidP="000C180A">
      <w:pPr>
        <w:rPr>
          <w:rFonts w:eastAsiaTheme="minorEastAsia"/>
          <w:sz w:val="24"/>
          <w:szCs w:val="24"/>
          <w:lang w:val="en-US"/>
        </w:rPr>
      </w:pPr>
    </w:p>
    <w:p w14:paraId="1014E1A8" w14:textId="0C21A0CF" w:rsidR="002C02C8" w:rsidRPr="001379B5" w:rsidRDefault="002C02C8" w:rsidP="000C180A">
      <w:pPr>
        <w:rPr>
          <w:rFonts w:eastAsiaTheme="minorEastAsia"/>
          <w:sz w:val="24"/>
          <w:szCs w:val="24"/>
          <w:lang w:val="en-US"/>
        </w:rPr>
      </w:pPr>
    </w:p>
    <w:p w14:paraId="0122D036" w14:textId="666C2B9B" w:rsidR="002C02C8" w:rsidRDefault="002C02C8" w:rsidP="000C180A">
      <w:pPr>
        <w:rPr>
          <w:rFonts w:eastAsiaTheme="minorEastAsia"/>
          <w:sz w:val="24"/>
          <w:szCs w:val="24"/>
          <w:lang w:val="en-US"/>
        </w:rPr>
      </w:pPr>
    </w:p>
    <w:p w14:paraId="5ED1CB6C" w14:textId="3175E093" w:rsidR="00422578" w:rsidRDefault="00422578" w:rsidP="000C180A">
      <w:pPr>
        <w:rPr>
          <w:rFonts w:eastAsiaTheme="minorEastAsia"/>
          <w:sz w:val="24"/>
          <w:szCs w:val="24"/>
          <w:lang w:val="en-US"/>
        </w:rPr>
      </w:pPr>
    </w:p>
    <w:p w14:paraId="1235484A" w14:textId="2122ED0A" w:rsidR="00422578" w:rsidRDefault="00422578" w:rsidP="000C180A">
      <w:pPr>
        <w:rPr>
          <w:rFonts w:eastAsiaTheme="minorEastAsia"/>
          <w:sz w:val="24"/>
          <w:szCs w:val="24"/>
          <w:lang w:val="en-US"/>
        </w:rPr>
      </w:pPr>
    </w:p>
    <w:p w14:paraId="53EC6E46" w14:textId="304F64DF" w:rsidR="00422578" w:rsidRDefault="00422578" w:rsidP="000C180A">
      <w:pPr>
        <w:rPr>
          <w:rFonts w:eastAsiaTheme="minorEastAsia"/>
          <w:sz w:val="24"/>
          <w:szCs w:val="24"/>
          <w:lang w:val="en-US"/>
        </w:rPr>
      </w:pPr>
    </w:p>
    <w:p w14:paraId="70DD98FF" w14:textId="77777777" w:rsidR="00422578" w:rsidRPr="001379B5" w:rsidRDefault="00422578" w:rsidP="000C180A">
      <w:pPr>
        <w:rPr>
          <w:rFonts w:eastAsiaTheme="minorEastAsia"/>
          <w:sz w:val="24"/>
          <w:szCs w:val="24"/>
          <w:lang w:val="en-US"/>
        </w:rPr>
      </w:pPr>
    </w:p>
    <w:p w14:paraId="5126A810" w14:textId="77777777" w:rsidR="002C02C8" w:rsidRPr="001379B5" w:rsidRDefault="002C02C8" w:rsidP="000C180A">
      <w:pPr>
        <w:rPr>
          <w:rFonts w:eastAsiaTheme="minorEastAsia"/>
          <w:sz w:val="24"/>
          <w:szCs w:val="24"/>
          <w:lang w:val="en-US"/>
        </w:rPr>
      </w:pPr>
    </w:p>
    <w:p w14:paraId="2C9F972D" w14:textId="6B7E8DBC" w:rsidR="002C02C8" w:rsidRPr="001379B5" w:rsidRDefault="002C02C8" w:rsidP="000C180A">
      <w:pPr>
        <w:rPr>
          <w:rFonts w:eastAsiaTheme="minorEastAsia"/>
          <w:sz w:val="24"/>
          <w:szCs w:val="24"/>
          <w:lang w:val="en-US"/>
        </w:rPr>
      </w:pPr>
      <w:r w:rsidRPr="001379B5">
        <w:rPr>
          <w:rFonts w:eastAsiaTheme="minorEastAsia"/>
          <w:sz w:val="24"/>
          <w:szCs w:val="24"/>
          <w:lang w:val="en-US"/>
        </w:rPr>
        <w:t>b. Calculate the absorbed does he received in one month if he has a mass of 78 kg and the actual energy absorbed by the tissue is 0.0983 J.                            (2 marks)</w:t>
      </w:r>
    </w:p>
    <w:p w14:paraId="4BCEFA6D" w14:textId="5E69FEE3" w:rsidR="002C02C8" w:rsidRPr="001379B5" w:rsidRDefault="002C02C8" w:rsidP="000C180A">
      <w:pPr>
        <w:rPr>
          <w:rFonts w:eastAsiaTheme="minorEastAsia"/>
          <w:sz w:val="24"/>
          <w:szCs w:val="24"/>
          <w:lang w:val="en-US"/>
        </w:rPr>
      </w:pPr>
    </w:p>
    <w:p w14:paraId="23643BC2" w14:textId="57554D87" w:rsidR="002C02C8" w:rsidRPr="001379B5" w:rsidRDefault="002C02C8" w:rsidP="000C180A">
      <w:pPr>
        <w:rPr>
          <w:rFonts w:eastAsiaTheme="minorEastAsia"/>
          <w:sz w:val="24"/>
          <w:szCs w:val="24"/>
          <w:lang w:val="en-US"/>
        </w:rPr>
      </w:pPr>
    </w:p>
    <w:p w14:paraId="7E8C1BE4" w14:textId="6016F096" w:rsidR="002C02C8" w:rsidRPr="001379B5" w:rsidRDefault="002C02C8" w:rsidP="000C180A">
      <w:pPr>
        <w:rPr>
          <w:rFonts w:eastAsiaTheme="minorEastAsia"/>
          <w:sz w:val="24"/>
          <w:szCs w:val="24"/>
          <w:lang w:val="en-US"/>
        </w:rPr>
      </w:pPr>
    </w:p>
    <w:p w14:paraId="6B18A6F2" w14:textId="16EF0967" w:rsidR="002C02C8" w:rsidRDefault="002C02C8" w:rsidP="000C180A">
      <w:pPr>
        <w:rPr>
          <w:rFonts w:eastAsiaTheme="minorEastAsia"/>
          <w:sz w:val="24"/>
          <w:szCs w:val="24"/>
          <w:lang w:val="en-US"/>
        </w:rPr>
      </w:pPr>
    </w:p>
    <w:p w14:paraId="6B4880EB" w14:textId="77777777" w:rsidR="00650098" w:rsidRDefault="00650098" w:rsidP="000C180A">
      <w:pPr>
        <w:rPr>
          <w:rFonts w:eastAsiaTheme="minorEastAsia"/>
          <w:sz w:val="24"/>
          <w:szCs w:val="24"/>
          <w:lang w:val="en-US"/>
        </w:rPr>
      </w:pPr>
    </w:p>
    <w:p w14:paraId="0D575C2D" w14:textId="77777777" w:rsidR="00650098" w:rsidRPr="001379B5" w:rsidRDefault="00650098" w:rsidP="000C180A">
      <w:pPr>
        <w:rPr>
          <w:rFonts w:eastAsiaTheme="minorEastAsia"/>
          <w:sz w:val="24"/>
          <w:szCs w:val="24"/>
          <w:lang w:val="en-US"/>
        </w:rPr>
      </w:pPr>
    </w:p>
    <w:p w14:paraId="6D454E19" w14:textId="16D1F6F1" w:rsidR="002C02C8" w:rsidRPr="001379B5" w:rsidRDefault="002C02C8" w:rsidP="000C180A">
      <w:pPr>
        <w:rPr>
          <w:rFonts w:eastAsiaTheme="minorEastAsia"/>
          <w:sz w:val="24"/>
          <w:szCs w:val="24"/>
          <w:lang w:val="en-US"/>
        </w:rPr>
      </w:pPr>
    </w:p>
    <w:p w14:paraId="0FFB37B9" w14:textId="33956237" w:rsidR="002C02C8" w:rsidRPr="001379B5" w:rsidRDefault="002C02C8" w:rsidP="000C180A">
      <w:pPr>
        <w:rPr>
          <w:rFonts w:eastAsiaTheme="minorEastAsia"/>
          <w:sz w:val="24"/>
          <w:szCs w:val="24"/>
          <w:lang w:val="en-US"/>
        </w:rPr>
      </w:pPr>
    </w:p>
    <w:p w14:paraId="04E59FB1" w14:textId="55C8E466" w:rsidR="002C02C8" w:rsidRPr="001379B5" w:rsidRDefault="002C02C8" w:rsidP="000C180A">
      <w:pPr>
        <w:rPr>
          <w:rFonts w:eastAsiaTheme="minorEastAsia"/>
          <w:sz w:val="24"/>
          <w:szCs w:val="24"/>
          <w:lang w:val="en-US"/>
        </w:rPr>
      </w:pPr>
      <w:r w:rsidRPr="001379B5">
        <w:rPr>
          <w:rFonts w:eastAsiaTheme="minorEastAsia"/>
          <w:sz w:val="24"/>
          <w:szCs w:val="24"/>
          <w:lang w:val="en-US"/>
        </w:rPr>
        <w:t>c. Calculate the dose equivalent if the alpha radiation has a weight factor of 20.      (2 marks)</w:t>
      </w:r>
    </w:p>
    <w:p w14:paraId="0E88B0C0" w14:textId="2CF180C1" w:rsidR="002C02C8" w:rsidRPr="001379B5" w:rsidRDefault="002C02C8" w:rsidP="000C180A">
      <w:pPr>
        <w:rPr>
          <w:rFonts w:eastAsiaTheme="minorEastAsia"/>
          <w:sz w:val="24"/>
          <w:szCs w:val="24"/>
          <w:lang w:val="en-US"/>
        </w:rPr>
      </w:pPr>
    </w:p>
    <w:p w14:paraId="47E53F22" w14:textId="5786A2AB" w:rsidR="002C02C8" w:rsidRDefault="002C02C8" w:rsidP="000C180A">
      <w:pPr>
        <w:rPr>
          <w:rFonts w:eastAsiaTheme="minorEastAsia"/>
          <w:sz w:val="24"/>
          <w:szCs w:val="24"/>
          <w:lang w:val="en-US"/>
        </w:rPr>
      </w:pPr>
    </w:p>
    <w:p w14:paraId="631B5827" w14:textId="77777777" w:rsidR="00650098" w:rsidRPr="001379B5" w:rsidRDefault="00650098" w:rsidP="000C180A">
      <w:pPr>
        <w:rPr>
          <w:rFonts w:eastAsiaTheme="minorEastAsia"/>
          <w:sz w:val="24"/>
          <w:szCs w:val="24"/>
          <w:lang w:val="en-US"/>
        </w:rPr>
      </w:pPr>
    </w:p>
    <w:p w14:paraId="4F81F967" w14:textId="4849B6EA" w:rsidR="002C02C8" w:rsidRPr="001379B5" w:rsidRDefault="002C02C8" w:rsidP="000C180A">
      <w:pPr>
        <w:rPr>
          <w:rFonts w:eastAsiaTheme="minorEastAsia"/>
          <w:sz w:val="24"/>
          <w:szCs w:val="24"/>
          <w:lang w:val="en-US"/>
        </w:rPr>
      </w:pPr>
    </w:p>
    <w:p w14:paraId="4EFB0852" w14:textId="6B77D1FB" w:rsidR="002C02C8" w:rsidRDefault="002C02C8" w:rsidP="000C180A">
      <w:pPr>
        <w:rPr>
          <w:rFonts w:eastAsiaTheme="minorEastAsia"/>
          <w:sz w:val="24"/>
          <w:szCs w:val="24"/>
          <w:lang w:val="en-US"/>
        </w:rPr>
      </w:pPr>
    </w:p>
    <w:p w14:paraId="6EBF8DC1" w14:textId="45AE23D1" w:rsidR="00650098" w:rsidRDefault="00650098" w:rsidP="000C180A">
      <w:pPr>
        <w:rPr>
          <w:rFonts w:eastAsiaTheme="minorEastAsia"/>
          <w:sz w:val="24"/>
          <w:szCs w:val="24"/>
          <w:lang w:val="en-US"/>
        </w:rPr>
      </w:pPr>
    </w:p>
    <w:p w14:paraId="44A0E8C2" w14:textId="77777777" w:rsidR="00650098" w:rsidRPr="001379B5" w:rsidRDefault="00650098" w:rsidP="000C180A">
      <w:pPr>
        <w:rPr>
          <w:rFonts w:eastAsiaTheme="minorEastAsia"/>
          <w:sz w:val="24"/>
          <w:szCs w:val="24"/>
          <w:lang w:val="en-US"/>
        </w:rPr>
      </w:pPr>
    </w:p>
    <w:p w14:paraId="0170CF06" w14:textId="5FC2BE6B" w:rsidR="002C02C8" w:rsidRPr="001379B5" w:rsidRDefault="002C02C8" w:rsidP="000C180A">
      <w:pPr>
        <w:rPr>
          <w:rFonts w:eastAsiaTheme="minorEastAsia"/>
          <w:sz w:val="24"/>
          <w:szCs w:val="24"/>
          <w:lang w:val="en-US"/>
        </w:rPr>
      </w:pPr>
    </w:p>
    <w:p w14:paraId="4D0FF347" w14:textId="160F3863" w:rsidR="002C02C8" w:rsidRPr="001379B5" w:rsidRDefault="002C02C8" w:rsidP="000C180A">
      <w:pPr>
        <w:rPr>
          <w:rFonts w:eastAsiaTheme="minorEastAsia"/>
          <w:sz w:val="24"/>
          <w:szCs w:val="24"/>
          <w:lang w:val="en-US"/>
        </w:rPr>
      </w:pPr>
      <w:r w:rsidRPr="001379B5">
        <w:rPr>
          <w:rFonts w:eastAsiaTheme="minorEastAsia"/>
          <w:sz w:val="24"/>
          <w:szCs w:val="24"/>
          <w:lang w:val="en-US"/>
        </w:rPr>
        <w:t>d. Should the miner be concerned about his exposure? Explain.                     (2 marks)</w:t>
      </w:r>
    </w:p>
    <w:p w14:paraId="60F2DEAB" w14:textId="60552282" w:rsidR="00ED51D8" w:rsidRPr="001379B5" w:rsidRDefault="00ED51D8" w:rsidP="000C180A">
      <w:pPr>
        <w:rPr>
          <w:rFonts w:eastAsiaTheme="minorEastAsia"/>
          <w:sz w:val="24"/>
          <w:szCs w:val="24"/>
          <w:lang w:val="en-US"/>
        </w:rPr>
      </w:pPr>
    </w:p>
    <w:tbl>
      <w:tblPr>
        <w:tblStyle w:val="TableGrid"/>
        <w:tblW w:w="906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9"/>
      </w:tblGrid>
      <w:tr w:rsidR="00ED51D8" w:rsidRPr="001379B5" w14:paraId="5FE53FD9" w14:textId="77777777" w:rsidTr="00ED51D8">
        <w:trPr>
          <w:trHeight w:val="434"/>
        </w:trPr>
        <w:tc>
          <w:tcPr>
            <w:tcW w:w="9069" w:type="dxa"/>
          </w:tcPr>
          <w:p w14:paraId="46E1CF94" w14:textId="77777777" w:rsidR="00ED51D8" w:rsidRPr="001379B5" w:rsidRDefault="00ED51D8" w:rsidP="000C180A">
            <w:pPr>
              <w:rPr>
                <w:sz w:val="24"/>
                <w:szCs w:val="24"/>
                <w:lang w:val="en-US"/>
              </w:rPr>
            </w:pPr>
          </w:p>
        </w:tc>
      </w:tr>
      <w:tr w:rsidR="00ED51D8" w:rsidRPr="001379B5" w14:paraId="44F9F3EB" w14:textId="77777777" w:rsidTr="00ED51D8">
        <w:trPr>
          <w:trHeight w:val="413"/>
        </w:trPr>
        <w:tc>
          <w:tcPr>
            <w:tcW w:w="9069" w:type="dxa"/>
          </w:tcPr>
          <w:p w14:paraId="78CF54ED" w14:textId="77777777" w:rsidR="00ED51D8" w:rsidRPr="001379B5" w:rsidRDefault="00ED51D8" w:rsidP="000C180A">
            <w:pPr>
              <w:rPr>
                <w:sz w:val="24"/>
                <w:szCs w:val="24"/>
                <w:lang w:val="en-US"/>
              </w:rPr>
            </w:pPr>
          </w:p>
        </w:tc>
      </w:tr>
      <w:tr w:rsidR="00ED51D8" w:rsidRPr="001379B5" w14:paraId="1DEB47F2" w14:textId="77777777" w:rsidTr="00ED51D8">
        <w:trPr>
          <w:trHeight w:val="434"/>
        </w:trPr>
        <w:tc>
          <w:tcPr>
            <w:tcW w:w="9069" w:type="dxa"/>
          </w:tcPr>
          <w:p w14:paraId="440F66E5" w14:textId="77777777" w:rsidR="00ED51D8" w:rsidRPr="001379B5" w:rsidRDefault="00ED51D8" w:rsidP="000C180A">
            <w:pPr>
              <w:rPr>
                <w:sz w:val="24"/>
                <w:szCs w:val="24"/>
                <w:lang w:val="en-US"/>
              </w:rPr>
            </w:pPr>
          </w:p>
        </w:tc>
      </w:tr>
      <w:tr w:rsidR="00ED51D8" w:rsidRPr="001379B5" w14:paraId="6A538C65" w14:textId="77777777" w:rsidTr="00ED51D8">
        <w:trPr>
          <w:trHeight w:val="434"/>
        </w:trPr>
        <w:tc>
          <w:tcPr>
            <w:tcW w:w="9069" w:type="dxa"/>
          </w:tcPr>
          <w:p w14:paraId="6633BFD7" w14:textId="77777777" w:rsidR="00ED51D8" w:rsidRPr="001379B5" w:rsidRDefault="00ED51D8" w:rsidP="000C180A">
            <w:pPr>
              <w:rPr>
                <w:sz w:val="24"/>
                <w:szCs w:val="24"/>
                <w:lang w:val="en-US"/>
              </w:rPr>
            </w:pPr>
          </w:p>
        </w:tc>
      </w:tr>
      <w:tr w:rsidR="00ED51D8" w:rsidRPr="001379B5" w14:paraId="3D5780A9" w14:textId="77777777" w:rsidTr="00ED51D8">
        <w:trPr>
          <w:trHeight w:val="413"/>
        </w:trPr>
        <w:tc>
          <w:tcPr>
            <w:tcW w:w="9069" w:type="dxa"/>
          </w:tcPr>
          <w:p w14:paraId="223DF11C" w14:textId="77777777" w:rsidR="00ED51D8" w:rsidRPr="001379B5" w:rsidRDefault="00ED51D8" w:rsidP="000C180A">
            <w:pPr>
              <w:rPr>
                <w:sz w:val="24"/>
                <w:szCs w:val="24"/>
                <w:lang w:val="en-US"/>
              </w:rPr>
            </w:pPr>
          </w:p>
        </w:tc>
      </w:tr>
      <w:tr w:rsidR="00ED51D8" w:rsidRPr="001379B5" w14:paraId="646B78C3" w14:textId="77777777" w:rsidTr="00ED51D8">
        <w:trPr>
          <w:trHeight w:val="434"/>
        </w:trPr>
        <w:tc>
          <w:tcPr>
            <w:tcW w:w="9069" w:type="dxa"/>
          </w:tcPr>
          <w:p w14:paraId="60EFA3CA" w14:textId="77777777" w:rsidR="00ED51D8" w:rsidRPr="001379B5" w:rsidRDefault="00ED51D8" w:rsidP="000C180A">
            <w:pPr>
              <w:rPr>
                <w:sz w:val="24"/>
                <w:szCs w:val="24"/>
                <w:lang w:val="en-US"/>
              </w:rPr>
            </w:pPr>
          </w:p>
        </w:tc>
      </w:tr>
      <w:tr w:rsidR="00ED51D8" w:rsidRPr="001379B5" w14:paraId="73170438" w14:textId="77777777" w:rsidTr="00ED51D8">
        <w:trPr>
          <w:trHeight w:val="434"/>
        </w:trPr>
        <w:tc>
          <w:tcPr>
            <w:tcW w:w="9069" w:type="dxa"/>
          </w:tcPr>
          <w:p w14:paraId="0A04BEC3" w14:textId="77777777" w:rsidR="00ED51D8" w:rsidRPr="001379B5" w:rsidRDefault="00ED51D8" w:rsidP="000C180A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53740E6" w14:textId="77777777" w:rsidR="00650098" w:rsidRDefault="00650098" w:rsidP="000C180A">
      <w:pPr>
        <w:rPr>
          <w:sz w:val="24"/>
          <w:szCs w:val="24"/>
          <w:lang w:val="en-US"/>
        </w:rPr>
      </w:pPr>
    </w:p>
    <w:p w14:paraId="3D19ADA4" w14:textId="03E606CA" w:rsidR="00ED51D8" w:rsidRDefault="00124AA1" w:rsidP="000C180A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11. a. Determine the half-life of a radioactive sample from the graph below.</w:t>
      </w:r>
    </w:p>
    <w:p w14:paraId="2A9F145A" w14:textId="618712B0" w:rsidR="00EA7E76" w:rsidRDefault="00EA7E76" w:rsidP="000C180A">
      <w:pPr>
        <w:rPr>
          <w:sz w:val="24"/>
          <w:szCs w:val="24"/>
          <w:lang w:val="en-US"/>
        </w:rPr>
      </w:pPr>
    </w:p>
    <w:p w14:paraId="15E4CFC5" w14:textId="06036647" w:rsidR="00EA7E76" w:rsidRDefault="00EA7E76" w:rsidP="000C180A">
      <w:pPr>
        <w:rPr>
          <w:sz w:val="24"/>
          <w:szCs w:val="24"/>
          <w:lang w:val="en-US"/>
        </w:rPr>
      </w:pPr>
    </w:p>
    <w:p w14:paraId="4B775DA0" w14:textId="77777777" w:rsidR="00EA7E76" w:rsidRPr="001379B5" w:rsidRDefault="00EA7E76" w:rsidP="000C180A">
      <w:pPr>
        <w:rPr>
          <w:sz w:val="24"/>
          <w:szCs w:val="24"/>
          <w:lang w:val="en-US"/>
        </w:rPr>
      </w:pPr>
    </w:p>
    <w:p w14:paraId="2E544375" w14:textId="59EDA1BF" w:rsidR="00124AA1" w:rsidRPr="001379B5" w:rsidRDefault="00EA7E76" w:rsidP="000C180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C63024B" wp14:editId="55BB0CC7">
            <wp:extent cx="5731510" cy="2719705"/>
            <wp:effectExtent l="0" t="0" r="2540" b="444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509E" w14:textId="77777777" w:rsidR="00EA7E76" w:rsidRDefault="00EA7E76" w:rsidP="000C180A">
      <w:pPr>
        <w:rPr>
          <w:sz w:val="24"/>
          <w:szCs w:val="24"/>
          <w:lang w:val="en-US"/>
        </w:rPr>
      </w:pPr>
    </w:p>
    <w:p w14:paraId="7935C029" w14:textId="77777777" w:rsidR="00EA7E76" w:rsidRDefault="00EA7E76" w:rsidP="000C180A">
      <w:pPr>
        <w:rPr>
          <w:sz w:val="24"/>
          <w:szCs w:val="24"/>
          <w:lang w:val="en-US"/>
        </w:rPr>
      </w:pPr>
    </w:p>
    <w:p w14:paraId="64372DA7" w14:textId="77777777" w:rsidR="00EA7E76" w:rsidRDefault="00EA7E76" w:rsidP="000C180A">
      <w:pPr>
        <w:rPr>
          <w:sz w:val="24"/>
          <w:szCs w:val="24"/>
          <w:lang w:val="en-US"/>
        </w:rPr>
      </w:pPr>
    </w:p>
    <w:p w14:paraId="06B48028" w14:textId="1E19F0CA" w:rsidR="00124AA1" w:rsidRPr="001379B5" w:rsidRDefault="00124AA1" w:rsidP="000C180A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Half-life = _________________________                   (1 mark)</w:t>
      </w:r>
    </w:p>
    <w:p w14:paraId="708A7BE5" w14:textId="33DF4951" w:rsidR="00124AA1" w:rsidRDefault="00124AA1" w:rsidP="000C180A">
      <w:pPr>
        <w:rPr>
          <w:sz w:val="24"/>
          <w:szCs w:val="24"/>
          <w:lang w:val="en-US"/>
        </w:rPr>
      </w:pPr>
    </w:p>
    <w:p w14:paraId="180C869D" w14:textId="3394F4E0" w:rsidR="00EA7E76" w:rsidRDefault="00EA7E76" w:rsidP="000C180A">
      <w:pPr>
        <w:rPr>
          <w:sz w:val="24"/>
          <w:szCs w:val="24"/>
          <w:lang w:val="en-US"/>
        </w:rPr>
      </w:pPr>
    </w:p>
    <w:p w14:paraId="748305EC" w14:textId="77777777" w:rsidR="00EA7E76" w:rsidRPr="001379B5" w:rsidRDefault="00EA7E76" w:rsidP="000C180A">
      <w:pPr>
        <w:rPr>
          <w:sz w:val="24"/>
          <w:szCs w:val="24"/>
          <w:lang w:val="en-US"/>
        </w:rPr>
      </w:pPr>
    </w:p>
    <w:p w14:paraId="7F5E30ED" w14:textId="3BC19E43" w:rsidR="00124AA1" w:rsidRPr="001379B5" w:rsidRDefault="00124AA1" w:rsidP="000C180A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b. Use the graph to determine when the activity is 40 kBq.</w:t>
      </w:r>
    </w:p>
    <w:p w14:paraId="0DE15532" w14:textId="659CB8E0" w:rsidR="00124AA1" w:rsidRPr="001379B5" w:rsidRDefault="00124AA1" w:rsidP="000C180A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 xml:space="preserve">Time = </w:t>
      </w:r>
      <w:r w:rsidRPr="001379B5">
        <w:rPr>
          <w:sz w:val="24"/>
          <w:szCs w:val="24"/>
          <w:lang w:val="en-US"/>
        </w:rPr>
        <w:tab/>
        <w:t>______________________                                (1 mark)</w:t>
      </w:r>
    </w:p>
    <w:p w14:paraId="486D6754" w14:textId="3D4FA6EE" w:rsidR="00124AA1" w:rsidRDefault="00124AA1" w:rsidP="000C180A">
      <w:pPr>
        <w:rPr>
          <w:sz w:val="24"/>
          <w:szCs w:val="24"/>
          <w:lang w:val="en-US"/>
        </w:rPr>
      </w:pPr>
    </w:p>
    <w:p w14:paraId="33C3D034" w14:textId="7A172943" w:rsidR="00EA7E76" w:rsidRDefault="00EA7E76" w:rsidP="000C180A">
      <w:pPr>
        <w:rPr>
          <w:sz w:val="24"/>
          <w:szCs w:val="24"/>
          <w:lang w:val="en-US"/>
        </w:rPr>
      </w:pPr>
    </w:p>
    <w:p w14:paraId="6596EF64" w14:textId="6A6AB980" w:rsidR="00EA7E76" w:rsidRDefault="00EA7E76" w:rsidP="000C180A">
      <w:pPr>
        <w:rPr>
          <w:sz w:val="24"/>
          <w:szCs w:val="24"/>
          <w:lang w:val="en-US"/>
        </w:rPr>
      </w:pPr>
    </w:p>
    <w:p w14:paraId="1B5B4C1A" w14:textId="18834ACE" w:rsidR="00EA7E76" w:rsidRDefault="00EA7E76" w:rsidP="000C180A">
      <w:pPr>
        <w:rPr>
          <w:sz w:val="24"/>
          <w:szCs w:val="24"/>
          <w:lang w:val="en-US"/>
        </w:rPr>
      </w:pPr>
    </w:p>
    <w:p w14:paraId="7FD96DA4" w14:textId="53501E3E" w:rsidR="00EA7E76" w:rsidRDefault="00EA7E76" w:rsidP="000C180A">
      <w:pPr>
        <w:rPr>
          <w:sz w:val="24"/>
          <w:szCs w:val="24"/>
          <w:lang w:val="en-US"/>
        </w:rPr>
      </w:pPr>
    </w:p>
    <w:p w14:paraId="5103FE0F" w14:textId="77777777" w:rsidR="00EA7E76" w:rsidRPr="001379B5" w:rsidRDefault="00EA7E76" w:rsidP="000C180A">
      <w:pPr>
        <w:rPr>
          <w:sz w:val="24"/>
          <w:szCs w:val="24"/>
          <w:lang w:val="en-US"/>
        </w:rPr>
      </w:pPr>
    </w:p>
    <w:p w14:paraId="37DA4D5C" w14:textId="60A3D9C1" w:rsidR="00124AA1" w:rsidRPr="001379B5" w:rsidRDefault="00124AA1" w:rsidP="000C180A">
      <w:pPr>
        <w:rPr>
          <w:sz w:val="24"/>
          <w:szCs w:val="24"/>
          <w:lang w:val="en-US"/>
        </w:rPr>
      </w:pPr>
      <w:r w:rsidRPr="001379B5">
        <w:rPr>
          <w:sz w:val="24"/>
          <w:szCs w:val="24"/>
          <w:lang w:val="en-US"/>
        </w:rPr>
        <w:t>12. Boron undergoes fission via thermal neutron capture to produce lithium-7, an alpha particle and energy in the reaction</w:t>
      </w:r>
    </w:p>
    <w:p w14:paraId="08E5B482" w14:textId="625CB0F8" w:rsidR="00124AA1" w:rsidRPr="001379B5" w:rsidRDefault="00000000" w:rsidP="00124AA1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</m:sPre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n→</m:t>
              </m:r>
            </m:e>
          </m:sPre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Li</m:t>
              </m:r>
            </m:e>
          </m:sPre>
          <m:r>
            <w:rPr>
              <w:rFonts w:ascii="Cambria Math" w:hAnsi="Cambria Math"/>
              <w:sz w:val="24"/>
              <w:szCs w:val="24"/>
              <w:lang w:val="en-US"/>
            </w:rPr>
            <m:t xml:space="preserve">+ 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Pre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He</m:t>
              </m:r>
            </m:e>
          </m:sPre>
        </m:oMath>
      </m:oMathPara>
    </w:p>
    <w:p w14:paraId="0C69E809" w14:textId="1683EDF3" w:rsidR="008A0C4A" w:rsidRPr="001379B5" w:rsidRDefault="00124AA1" w:rsidP="00124AA1">
      <w:pPr>
        <w:rPr>
          <w:rFonts w:eastAsiaTheme="minorEastAsia"/>
          <w:sz w:val="24"/>
          <w:szCs w:val="24"/>
          <w:lang w:val="en-US"/>
        </w:rPr>
      </w:pPr>
      <w:r w:rsidRPr="001379B5">
        <w:rPr>
          <w:rFonts w:eastAsiaTheme="minorEastAsia"/>
          <w:sz w:val="24"/>
          <w:szCs w:val="24"/>
          <w:lang w:val="en-US"/>
        </w:rPr>
        <w:t>Using the data below, calculate the mass defect (in u and kg) and the binding energy (in J and MeV) for this reaction</w:t>
      </w:r>
      <w:r w:rsidR="008A0C4A" w:rsidRPr="001379B5">
        <w:rPr>
          <w:rFonts w:eastAsiaTheme="minorEastAsia"/>
          <w:sz w:val="24"/>
          <w:szCs w:val="24"/>
          <w:lang w:val="en-US"/>
        </w:rPr>
        <w:t>.</w:t>
      </w:r>
      <w:r w:rsidR="00272296" w:rsidRPr="001379B5">
        <w:rPr>
          <w:rFonts w:eastAsiaTheme="minorEastAsia"/>
          <w:sz w:val="24"/>
          <w:szCs w:val="24"/>
          <w:lang w:val="en-US"/>
        </w:rPr>
        <w:t xml:space="preserve">                                                                                              (6 marks)</w:t>
      </w:r>
    </w:p>
    <w:tbl>
      <w:tblPr>
        <w:tblStyle w:val="TableGrid"/>
        <w:tblW w:w="0" w:type="auto"/>
        <w:tblInd w:w="1096" w:type="dxa"/>
        <w:tblLook w:val="04A0" w:firstRow="1" w:lastRow="0" w:firstColumn="1" w:lastColumn="0" w:noHBand="0" w:noVBand="1"/>
      </w:tblPr>
      <w:tblGrid>
        <w:gridCol w:w="4700"/>
        <w:gridCol w:w="2256"/>
      </w:tblGrid>
      <w:tr w:rsidR="008A0C4A" w:rsidRPr="001379B5" w14:paraId="0A5F2B08" w14:textId="77777777" w:rsidTr="00CD20A3">
        <w:trPr>
          <w:trHeight w:val="425"/>
        </w:trPr>
        <w:tc>
          <w:tcPr>
            <w:tcW w:w="4700" w:type="dxa"/>
          </w:tcPr>
          <w:p w14:paraId="717154A8" w14:textId="7790F8AC" w:rsidR="008A0C4A" w:rsidRPr="001379B5" w:rsidRDefault="008A0C4A" w:rsidP="008A0C4A">
            <w:pPr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Mass of a neutral boron atom</w:t>
            </w:r>
          </w:p>
        </w:tc>
        <w:tc>
          <w:tcPr>
            <w:tcW w:w="2256" w:type="dxa"/>
          </w:tcPr>
          <w:p w14:paraId="23C9A8D8" w14:textId="2D2E9171" w:rsidR="008A0C4A" w:rsidRPr="001379B5" w:rsidRDefault="008A0C4A" w:rsidP="00124AA1">
            <w:pPr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10.012 939 u</w:t>
            </w:r>
          </w:p>
        </w:tc>
      </w:tr>
      <w:tr w:rsidR="008A0C4A" w:rsidRPr="001379B5" w14:paraId="00BB3B90" w14:textId="77777777" w:rsidTr="00CD20A3">
        <w:trPr>
          <w:trHeight w:val="405"/>
        </w:trPr>
        <w:tc>
          <w:tcPr>
            <w:tcW w:w="4700" w:type="dxa"/>
          </w:tcPr>
          <w:p w14:paraId="00028D1B" w14:textId="6A374338" w:rsidR="008A0C4A" w:rsidRPr="001379B5" w:rsidRDefault="008A0C4A" w:rsidP="00124AA1">
            <w:pPr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Mass of a neutral lithium-7 atom</w:t>
            </w:r>
          </w:p>
        </w:tc>
        <w:tc>
          <w:tcPr>
            <w:tcW w:w="2256" w:type="dxa"/>
          </w:tcPr>
          <w:p w14:paraId="7CEBE4F3" w14:textId="39E54FAE" w:rsidR="008A0C4A" w:rsidRPr="001379B5" w:rsidRDefault="008A0C4A" w:rsidP="00124AA1">
            <w:pPr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7.016 005 u</w:t>
            </w:r>
          </w:p>
        </w:tc>
      </w:tr>
      <w:tr w:rsidR="008A0C4A" w:rsidRPr="001379B5" w14:paraId="048F4F43" w14:textId="77777777" w:rsidTr="00CD20A3">
        <w:trPr>
          <w:trHeight w:val="425"/>
        </w:trPr>
        <w:tc>
          <w:tcPr>
            <w:tcW w:w="4700" w:type="dxa"/>
          </w:tcPr>
          <w:p w14:paraId="29E8B956" w14:textId="36B2461C" w:rsidR="008A0C4A" w:rsidRPr="001379B5" w:rsidRDefault="008A0C4A" w:rsidP="00124AA1">
            <w:pPr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Mass of a neutral Helium atom</w:t>
            </w:r>
          </w:p>
        </w:tc>
        <w:tc>
          <w:tcPr>
            <w:tcW w:w="2256" w:type="dxa"/>
          </w:tcPr>
          <w:p w14:paraId="601AF0A8" w14:textId="59C3717B" w:rsidR="008A0C4A" w:rsidRPr="001379B5" w:rsidRDefault="008A0C4A" w:rsidP="00124AA1">
            <w:pPr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4.002 603 u</w:t>
            </w:r>
          </w:p>
        </w:tc>
      </w:tr>
      <w:tr w:rsidR="008A0C4A" w:rsidRPr="001379B5" w14:paraId="264FB4E7" w14:textId="77777777" w:rsidTr="00CD20A3">
        <w:trPr>
          <w:trHeight w:val="425"/>
        </w:trPr>
        <w:tc>
          <w:tcPr>
            <w:tcW w:w="4700" w:type="dxa"/>
          </w:tcPr>
          <w:p w14:paraId="08E080A1" w14:textId="26EB4C0A" w:rsidR="008A0C4A" w:rsidRPr="001379B5" w:rsidRDefault="008A0C4A" w:rsidP="00124AA1">
            <w:pPr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Mass of a neutron</w:t>
            </w:r>
          </w:p>
        </w:tc>
        <w:tc>
          <w:tcPr>
            <w:tcW w:w="2256" w:type="dxa"/>
          </w:tcPr>
          <w:p w14:paraId="27B35850" w14:textId="34C2E3C2" w:rsidR="008A0C4A" w:rsidRPr="001379B5" w:rsidRDefault="008A0C4A" w:rsidP="00124AA1">
            <w:pPr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1.008 665 u</w:t>
            </w:r>
          </w:p>
        </w:tc>
      </w:tr>
    </w:tbl>
    <w:p w14:paraId="0CA8F2FE" w14:textId="04B0D4B6" w:rsidR="008A0C4A" w:rsidRPr="001379B5" w:rsidRDefault="008A0C4A" w:rsidP="00124AA1">
      <w:pPr>
        <w:rPr>
          <w:sz w:val="24"/>
          <w:szCs w:val="24"/>
          <w:lang w:val="en-US"/>
        </w:rPr>
      </w:pPr>
    </w:p>
    <w:p w14:paraId="0EDD08C3" w14:textId="50A5CE9F" w:rsidR="00CD20A3" w:rsidRPr="001379B5" w:rsidRDefault="00CD20A3" w:rsidP="00124AA1">
      <w:pPr>
        <w:rPr>
          <w:sz w:val="24"/>
          <w:szCs w:val="24"/>
          <w:lang w:val="en-US"/>
        </w:rPr>
      </w:pPr>
    </w:p>
    <w:p w14:paraId="03F482EE" w14:textId="564F9DC8" w:rsidR="00CD20A3" w:rsidRPr="001379B5" w:rsidRDefault="00CD20A3" w:rsidP="00124AA1">
      <w:pPr>
        <w:rPr>
          <w:sz w:val="24"/>
          <w:szCs w:val="24"/>
          <w:lang w:val="en-US"/>
        </w:rPr>
      </w:pPr>
    </w:p>
    <w:p w14:paraId="4764D9C6" w14:textId="03034BC9" w:rsidR="00CD20A3" w:rsidRPr="001379B5" w:rsidRDefault="00CD20A3" w:rsidP="00124AA1">
      <w:pPr>
        <w:rPr>
          <w:sz w:val="24"/>
          <w:szCs w:val="24"/>
          <w:lang w:val="en-US"/>
        </w:rPr>
      </w:pPr>
    </w:p>
    <w:p w14:paraId="307F231B" w14:textId="21367099" w:rsidR="00CD20A3" w:rsidRDefault="00CD20A3" w:rsidP="00124AA1">
      <w:pPr>
        <w:rPr>
          <w:sz w:val="24"/>
          <w:szCs w:val="24"/>
          <w:lang w:val="en-US"/>
        </w:rPr>
      </w:pPr>
    </w:p>
    <w:p w14:paraId="408A6DAE" w14:textId="199E8CB9" w:rsidR="00EA7E76" w:rsidRDefault="00EA7E76" w:rsidP="00124AA1">
      <w:pPr>
        <w:rPr>
          <w:sz w:val="24"/>
          <w:szCs w:val="24"/>
          <w:lang w:val="en-US"/>
        </w:rPr>
      </w:pPr>
    </w:p>
    <w:p w14:paraId="728946E2" w14:textId="1771365A" w:rsidR="00EA7E76" w:rsidRDefault="00EA7E76" w:rsidP="00124AA1">
      <w:pPr>
        <w:rPr>
          <w:sz w:val="24"/>
          <w:szCs w:val="24"/>
          <w:lang w:val="en-US"/>
        </w:rPr>
      </w:pPr>
    </w:p>
    <w:p w14:paraId="6D3EE40C" w14:textId="20BF99E5" w:rsidR="00EA7E76" w:rsidRDefault="00EA7E76" w:rsidP="00124AA1">
      <w:pPr>
        <w:rPr>
          <w:sz w:val="24"/>
          <w:szCs w:val="24"/>
          <w:lang w:val="en-US"/>
        </w:rPr>
      </w:pPr>
    </w:p>
    <w:p w14:paraId="717FB1A4" w14:textId="4ACEDD69" w:rsidR="00EA7E76" w:rsidRDefault="00EA7E76" w:rsidP="00124AA1">
      <w:pPr>
        <w:rPr>
          <w:sz w:val="24"/>
          <w:szCs w:val="24"/>
          <w:lang w:val="en-US"/>
        </w:rPr>
      </w:pPr>
    </w:p>
    <w:p w14:paraId="7D10D04B" w14:textId="0913D492" w:rsidR="00EA7E76" w:rsidRDefault="00EA7E76" w:rsidP="00124AA1">
      <w:pPr>
        <w:rPr>
          <w:sz w:val="24"/>
          <w:szCs w:val="24"/>
          <w:lang w:val="en-US"/>
        </w:rPr>
      </w:pPr>
    </w:p>
    <w:p w14:paraId="58CE9A50" w14:textId="0902CE86" w:rsidR="00EA7E76" w:rsidRDefault="00EA7E76" w:rsidP="00124AA1">
      <w:pPr>
        <w:rPr>
          <w:sz w:val="24"/>
          <w:szCs w:val="24"/>
          <w:lang w:val="en-US"/>
        </w:rPr>
      </w:pPr>
    </w:p>
    <w:p w14:paraId="4BB9ADE4" w14:textId="2D50DB0C" w:rsidR="00EA7E76" w:rsidRDefault="00EA7E76" w:rsidP="00124AA1">
      <w:pPr>
        <w:rPr>
          <w:sz w:val="24"/>
          <w:szCs w:val="24"/>
          <w:lang w:val="en-US"/>
        </w:rPr>
      </w:pPr>
    </w:p>
    <w:p w14:paraId="11F01F53" w14:textId="43EE5CF6" w:rsidR="00EA7E76" w:rsidRDefault="00EA7E76" w:rsidP="00124AA1">
      <w:pPr>
        <w:rPr>
          <w:sz w:val="24"/>
          <w:szCs w:val="24"/>
          <w:lang w:val="en-US"/>
        </w:rPr>
      </w:pPr>
    </w:p>
    <w:p w14:paraId="63419A96" w14:textId="77777777" w:rsidR="00EA7E76" w:rsidRPr="001379B5" w:rsidRDefault="00EA7E76" w:rsidP="00124AA1">
      <w:pPr>
        <w:rPr>
          <w:sz w:val="24"/>
          <w:szCs w:val="24"/>
          <w:lang w:val="en-US"/>
        </w:rPr>
      </w:pPr>
    </w:p>
    <w:p w14:paraId="7CE857E5" w14:textId="77777777" w:rsidR="00CD20A3" w:rsidRPr="001379B5" w:rsidRDefault="00CD20A3" w:rsidP="00124AA1">
      <w:pPr>
        <w:rPr>
          <w:sz w:val="24"/>
          <w:szCs w:val="24"/>
          <w:lang w:val="en-US"/>
        </w:rPr>
      </w:pPr>
    </w:p>
    <w:p w14:paraId="02EE3BEF" w14:textId="087DDEA0" w:rsidR="00CD20A3" w:rsidRPr="001379B5" w:rsidRDefault="00CD20A3" w:rsidP="00124AA1">
      <w:pPr>
        <w:rPr>
          <w:sz w:val="24"/>
          <w:szCs w:val="24"/>
          <w:lang w:val="en-US"/>
        </w:rPr>
      </w:pPr>
    </w:p>
    <w:tbl>
      <w:tblPr>
        <w:tblStyle w:val="TableGrid"/>
        <w:tblW w:w="7801" w:type="dxa"/>
        <w:tblInd w:w="1696" w:type="dxa"/>
        <w:tblLook w:val="04A0" w:firstRow="1" w:lastRow="0" w:firstColumn="1" w:lastColumn="0" w:noHBand="0" w:noVBand="1"/>
      </w:tblPr>
      <w:tblGrid>
        <w:gridCol w:w="2600"/>
        <w:gridCol w:w="2600"/>
        <w:gridCol w:w="2601"/>
      </w:tblGrid>
      <w:tr w:rsidR="00CD20A3" w:rsidRPr="001379B5" w14:paraId="07E7B526" w14:textId="77777777" w:rsidTr="00CD20A3">
        <w:trPr>
          <w:trHeight w:val="413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14:paraId="1CB87750" w14:textId="362E9761" w:rsidR="00CD20A3" w:rsidRPr="001379B5" w:rsidRDefault="00CD20A3" w:rsidP="00124AA1">
            <w:pPr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Mass defect</w:t>
            </w:r>
          </w:p>
        </w:tc>
        <w:tc>
          <w:tcPr>
            <w:tcW w:w="2600" w:type="dxa"/>
            <w:tcBorders>
              <w:top w:val="nil"/>
              <w:left w:val="nil"/>
              <w:right w:val="nil"/>
            </w:tcBorders>
          </w:tcPr>
          <w:p w14:paraId="6BC60BFB" w14:textId="77777777" w:rsidR="00CD20A3" w:rsidRPr="001379B5" w:rsidRDefault="00CD20A3" w:rsidP="00124A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27C6924F" w14:textId="69BC4C27" w:rsidR="00CD20A3" w:rsidRPr="001379B5" w:rsidRDefault="00CD20A3" w:rsidP="00124AA1">
            <w:pPr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 xml:space="preserve">u </w:t>
            </w:r>
          </w:p>
        </w:tc>
      </w:tr>
      <w:tr w:rsidR="00CD20A3" w:rsidRPr="001379B5" w14:paraId="79948CCA" w14:textId="77777777" w:rsidTr="00CD20A3">
        <w:trPr>
          <w:trHeight w:val="392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14:paraId="5F1D1B1D" w14:textId="521DB6BF" w:rsidR="00CD20A3" w:rsidRPr="001379B5" w:rsidRDefault="00CD20A3" w:rsidP="00124AA1">
            <w:pPr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Mass defect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 w14:paraId="7AA61D18" w14:textId="77777777" w:rsidR="00CD20A3" w:rsidRPr="001379B5" w:rsidRDefault="00CD20A3" w:rsidP="00124A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51B721B2" w14:textId="7A059189" w:rsidR="00CD20A3" w:rsidRPr="001379B5" w:rsidRDefault="00CD20A3" w:rsidP="00124AA1">
            <w:pPr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kg</w:t>
            </w:r>
          </w:p>
        </w:tc>
      </w:tr>
      <w:tr w:rsidR="00CD20A3" w:rsidRPr="001379B5" w14:paraId="7E91B7B3" w14:textId="77777777" w:rsidTr="00CD20A3">
        <w:trPr>
          <w:trHeight w:val="413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14:paraId="52EA2D7F" w14:textId="44FDECB7" w:rsidR="00CD20A3" w:rsidRPr="001379B5" w:rsidRDefault="00CD20A3" w:rsidP="00124AA1">
            <w:pPr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Binding energy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 w14:paraId="7CE054BF" w14:textId="77777777" w:rsidR="00CD20A3" w:rsidRPr="001379B5" w:rsidRDefault="00CD20A3" w:rsidP="00124A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45202E01" w14:textId="42AD1FFE" w:rsidR="00CD20A3" w:rsidRPr="001379B5" w:rsidRDefault="00CD20A3" w:rsidP="00124AA1">
            <w:pPr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J</w:t>
            </w:r>
          </w:p>
        </w:tc>
      </w:tr>
      <w:tr w:rsidR="00CD20A3" w:rsidRPr="001379B5" w14:paraId="3736A250" w14:textId="77777777" w:rsidTr="00CD20A3">
        <w:trPr>
          <w:trHeight w:val="413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14:paraId="374137FA" w14:textId="760C1E77" w:rsidR="00CD20A3" w:rsidRPr="001379B5" w:rsidRDefault="00CD20A3" w:rsidP="00124AA1">
            <w:pPr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Binding energy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 w14:paraId="5C0D45AA" w14:textId="77777777" w:rsidR="00CD20A3" w:rsidRPr="001379B5" w:rsidRDefault="00CD20A3" w:rsidP="00124A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</w:tcPr>
          <w:p w14:paraId="04366E6B" w14:textId="1CFB7D95" w:rsidR="00CD20A3" w:rsidRPr="001379B5" w:rsidRDefault="00CD20A3" w:rsidP="00124AA1">
            <w:pPr>
              <w:rPr>
                <w:sz w:val="24"/>
                <w:szCs w:val="24"/>
                <w:lang w:val="en-US"/>
              </w:rPr>
            </w:pPr>
            <w:r w:rsidRPr="001379B5">
              <w:rPr>
                <w:sz w:val="24"/>
                <w:szCs w:val="24"/>
                <w:lang w:val="en-US"/>
              </w:rPr>
              <w:t>MeV</w:t>
            </w:r>
          </w:p>
        </w:tc>
      </w:tr>
    </w:tbl>
    <w:p w14:paraId="5FD24657" w14:textId="77777777" w:rsidR="00CD20A3" w:rsidRPr="001379B5" w:rsidRDefault="00CD20A3" w:rsidP="00124AA1">
      <w:pPr>
        <w:rPr>
          <w:sz w:val="24"/>
          <w:szCs w:val="24"/>
          <w:lang w:val="en-US"/>
        </w:rPr>
      </w:pPr>
    </w:p>
    <w:sectPr w:rsidR="00CD20A3" w:rsidRPr="00137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7447"/>
    <w:multiLevelType w:val="hybridMultilevel"/>
    <w:tmpl w:val="02C2383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B19AA"/>
    <w:multiLevelType w:val="hybridMultilevel"/>
    <w:tmpl w:val="7DD61F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22B8"/>
    <w:multiLevelType w:val="hybridMultilevel"/>
    <w:tmpl w:val="BF6880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925AC"/>
    <w:multiLevelType w:val="hybridMultilevel"/>
    <w:tmpl w:val="FDA2B9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421C0"/>
    <w:multiLevelType w:val="hybridMultilevel"/>
    <w:tmpl w:val="46D6EC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F7DE0"/>
    <w:multiLevelType w:val="hybridMultilevel"/>
    <w:tmpl w:val="123AA87A"/>
    <w:lvl w:ilvl="0" w:tplc="D06EBDA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924132">
    <w:abstractNumId w:val="2"/>
  </w:num>
  <w:num w:numId="2" w16cid:durableId="420762036">
    <w:abstractNumId w:val="4"/>
  </w:num>
  <w:num w:numId="3" w16cid:durableId="458299253">
    <w:abstractNumId w:val="3"/>
  </w:num>
  <w:num w:numId="4" w16cid:durableId="1489514507">
    <w:abstractNumId w:val="1"/>
  </w:num>
  <w:num w:numId="5" w16cid:durableId="124854736">
    <w:abstractNumId w:val="5"/>
  </w:num>
  <w:num w:numId="6" w16cid:durableId="67700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5B"/>
    <w:rsid w:val="000776B1"/>
    <w:rsid w:val="000C180A"/>
    <w:rsid w:val="00124AA1"/>
    <w:rsid w:val="001379B5"/>
    <w:rsid w:val="0017447B"/>
    <w:rsid w:val="00272296"/>
    <w:rsid w:val="002C02C8"/>
    <w:rsid w:val="002F6766"/>
    <w:rsid w:val="00422578"/>
    <w:rsid w:val="0044395E"/>
    <w:rsid w:val="004477CA"/>
    <w:rsid w:val="00486C13"/>
    <w:rsid w:val="004B7BA3"/>
    <w:rsid w:val="00650098"/>
    <w:rsid w:val="006A54BF"/>
    <w:rsid w:val="00737D4E"/>
    <w:rsid w:val="007A2955"/>
    <w:rsid w:val="00856F43"/>
    <w:rsid w:val="00877BA3"/>
    <w:rsid w:val="008A0C4A"/>
    <w:rsid w:val="008F4DA2"/>
    <w:rsid w:val="0099190A"/>
    <w:rsid w:val="00C01AF3"/>
    <w:rsid w:val="00C46AC9"/>
    <w:rsid w:val="00C93375"/>
    <w:rsid w:val="00CA6808"/>
    <w:rsid w:val="00CD20A3"/>
    <w:rsid w:val="00D27175"/>
    <w:rsid w:val="00D56D8B"/>
    <w:rsid w:val="00E20C04"/>
    <w:rsid w:val="00E4560C"/>
    <w:rsid w:val="00E75940"/>
    <w:rsid w:val="00EA7E76"/>
    <w:rsid w:val="00EB53F5"/>
    <w:rsid w:val="00ED51D8"/>
    <w:rsid w:val="00F33B5B"/>
    <w:rsid w:val="00F42676"/>
    <w:rsid w:val="00F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E12A"/>
  <w15:chartTrackingRefBased/>
  <w15:docId w15:val="{CDCCA442-17CC-4570-9DAD-E2017BC8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B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3B5B"/>
    <w:rPr>
      <w:color w:val="808080"/>
    </w:rPr>
  </w:style>
  <w:style w:type="table" w:styleId="TableGrid">
    <w:name w:val="Table Grid"/>
    <w:basedOn w:val="TableNormal"/>
    <w:uiPriority w:val="39"/>
    <w:rsid w:val="00856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Florio</dc:creator>
  <cp:keywords/>
  <dc:description/>
  <cp:lastModifiedBy>Brendan Florio</cp:lastModifiedBy>
  <cp:revision>3</cp:revision>
  <dcterms:created xsi:type="dcterms:W3CDTF">2023-05-01T00:25:00Z</dcterms:created>
  <dcterms:modified xsi:type="dcterms:W3CDTF">2023-05-01T00:27:00Z</dcterms:modified>
</cp:coreProperties>
</file>