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5884" w:rsidRPr="009C65F0" w:rsidRDefault="00AE5884" w:rsidP="002A7BC0">
      <w:pPr>
        <w:pStyle w:val="csbullet"/>
        <w:numPr>
          <w:ilvl w:val="0"/>
          <w:numId w:val="0"/>
        </w:numPr>
        <w:pBdr>
          <w:bottom w:val="single" w:sz="4" w:space="1" w:color="auto"/>
        </w:pBdr>
        <w:spacing w:before="0" w:after="0" w:line="240" w:lineRule="auto"/>
        <w:jc w:val="center"/>
        <w:rPr>
          <w:rFonts w:ascii="Trebuchet MS" w:hAnsi="Trebuchet MS" w:cs="Arial"/>
          <w:b/>
          <w:sz w:val="36"/>
          <w:szCs w:val="36"/>
        </w:rPr>
      </w:pPr>
    </w:p>
    <w:p w:rsidR="00AE5884" w:rsidRDefault="002D1B51" w:rsidP="002A7BC0">
      <w:pPr>
        <w:pStyle w:val="csbullet"/>
        <w:numPr>
          <w:ilvl w:val="0"/>
          <w:numId w:val="0"/>
        </w:numPr>
        <w:pBdr>
          <w:bottom w:val="single" w:sz="4" w:space="1" w:color="auto"/>
        </w:pBdr>
        <w:spacing w:before="0" w:after="0" w:line="240" w:lineRule="auto"/>
        <w:jc w:val="center"/>
        <w:rPr>
          <w:rFonts w:ascii="Trebuchet MS" w:hAnsi="Trebuchet MS" w:cs="Arial"/>
          <w:b/>
          <w:sz w:val="36"/>
          <w:szCs w:val="36"/>
        </w:rPr>
      </w:pPr>
      <w:r>
        <w:rPr>
          <w:rFonts w:ascii="Trebuchet MS" w:hAnsi="Trebuchet MS" w:cs="Arial"/>
          <w:b/>
          <w:sz w:val="36"/>
          <w:szCs w:val="36"/>
        </w:rPr>
        <w:t xml:space="preserve">Physics - Unit 2 - Task </w:t>
      </w:r>
      <w:r w:rsidR="008C02ED">
        <w:rPr>
          <w:rFonts w:ascii="Trebuchet MS" w:hAnsi="Trebuchet MS" w:cs="Arial"/>
          <w:b/>
          <w:sz w:val="36"/>
          <w:szCs w:val="36"/>
        </w:rPr>
        <w:t>4</w:t>
      </w:r>
    </w:p>
    <w:p w:rsidR="00AE5884" w:rsidRPr="009C65F0" w:rsidRDefault="005F55CA" w:rsidP="002A7BC0">
      <w:pPr>
        <w:pStyle w:val="csbullet"/>
        <w:numPr>
          <w:ilvl w:val="0"/>
          <w:numId w:val="0"/>
        </w:numPr>
        <w:pBdr>
          <w:bottom w:val="single" w:sz="4" w:space="1" w:color="auto"/>
        </w:pBdr>
        <w:spacing w:before="0" w:after="0" w:line="240" w:lineRule="auto"/>
        <w:jc w:val="center"/>
        <w:rPr>
          <w:rFonts w:ascii="Trebuchet MS" w:hAnsi="Trebuchet MS" w:cs="Arial"/>
          <w:b/>
          <w:sz w:val="36"/>
          <w:szCs w:val="36"/>
        </w:rPr>
      </w:pPr>
      <w:r>
        <w:rPr>
          <w:rFonts w:ascii="Trebuchet MS" w:hAnsi="Trebuchet MS" w:cs="Arial"/>
          <w:b/>
          <w:sz w:val="36"/>
          <w:szCs w:val="36"/>
        </w:rPr>
        <w:t>Laboratory Test</w:t>
      </w:r>
    </w:p>
    <w:p w:rsidR="00AE5884" w:rsidRPr="007B3B98" w:rsidRDefault="00AE5884" w:rsidP="002A7BC0">
      <w:pPr>
        <w:pStyle w:val="csbullet"/>
        <w:numPr>
          <w:ilvl w:val="0"/>
          <w:numId w:val="0"/>
        </w:numPr>
        <w:pBdr>
          <w:bottom w:val="single" w:sz="4" w:space="1" w:color="auto"/>
        </w:pBdr>
        <w:spacing w:before="0" w:after="0" w:line="240" w:lineRule="auto"/>
        <w:jc w:val="right"/>
        <w:rPr>
          <w:rFonts w:ascii="Trebuchet MS" w:hAnsi="Trebuchet MS" w:cs="Arial"/>
          <w:b/>
          <w:sz w:val="28"/>
          <w:szCs w:val="28"/>
        </w:rPr>
      </w:pPr>
      <w:r>
        <w:rPr>
          <w:rFonts w:ascii="Trebuchet MS" w:hAnsi="Trebuchet MS" w:cs="Arial"/>
          <w:b/>
          <w:sz w:val="28"/>
          <w:szCs w:val="28"/>
        </w:rPr>
        <w:t xml:space="preserve">Name:                                                                  Total </w:t>
      </w:r>
      <w:r w:rsidRPr="00702F88">
        <w:rPr>
          <w:rFonts w:ascii="Trebuchet MS" w:hAnsi="Trebuchet MS" w:cs="Arial"/>
          <w:b/>
          <w:sz w:val="28"/>
          <w:szCs w:val="28"/>
        </w:rPr>
        <w:t>Marks</w:t>
      </w:r>
      <w:r>
        <w:rPr>
          <w:rFonts w:ascii="Trebuchet MS" w:hAnsi="Trebuchet MS" w:cs="Arial"/>
          <w:b/>
          <w:sz w:val="28"/>
          <w:szCs w:val="28"/>
        </w:rPr>
        <w:t xml:space="preserve">          /</w:t>
      </w:r>
      <w:r w:rsidR="003A35ED">
        <w:rPr>
          <w:rFonts w:ascii="Trebuchet MS" w:hAnsi="Trebuchet MS" w:cs="Arial"/>
          <w:b/>
          <w:sz w:val="28"/>
          <w:szCs w:val="28"/>
        </w:rPr>
        <w:t>4</w:t>
      </w:r>
      <w:r>
        <w:rPr>
          <w:rFonts w:ascii="Trebuchet MS" w:hAnsi="Trebuchet MS" w:cs="Arial"/>
          <w:b/>
          <w:sz w:val="28"/>
          <w:szCs w:val="28"/>
        </w:rPr>
        <w:t>0</w:t>
      </w:r>
    </w:p>
    <w:p w:rsidR="00AE5884" w:rsidRPr="007656F4" w:rsidRDefault="00AE5884" w:rsidP="002A7BC0">
      <w:pPr>
        <w:pStyle w:val="PlainText"/>
        <w:rPr>
          <w:rFonts w:ascii="Times New Roman" w:hAnsi="Times New Roman"/>
          <w:b/>
          <w:sz w:val="24"/>
          <w:szCs w:val="24"/>
        </w:rPr>
      </w:pPr>
      <w:r w:rsidRPr="007656F4">
        <w:rPr>
          <w:rFonts w:ascii="Times New Roman" w:hAnsi="Times New Roman"/>
          <w:b/>
          <w:sz w:val="24"/>
          <w:szCs w:val="24"/>
        </w:rPr>
        <w:t>20 minutes Reading and Writing time.</w:t>
      </w:r>
    </w:p>
    <w:p w:rsidR="00AE5884" w:rsidRPr="007656F4" w:rsidRDefault="0060238B" w:rsidP="002A7BC0">
      <w:pPr>
        <w:pStyle w:val="PlainText"/>
        <w:rPr>
          <w:rFonts w:ascii="Times New Roman" w:hAnsi="Times New Roman"/>
          <w:b/>
          <w:sz w:val="24"/>
          <w:szCs w:val="24"/>
        </w:rPr>
      </w:pPr>
      <w:r>
        <w:rPr>
          <w:rFonts w:ascii="Times New Roman" w:hAnsi="Times New Roman"/>
          <w:b/>
          <w:sz w:val="24"/>
          <w:szCs w:val="24"/>
        </w:rPr>
        <w:t>20</w:t>
      </w:r>
      <w:r w:rsidR="00AE5884" w:rsidRPr="007656F4">
        <w:rPr>
          <w:rFonts w:ascii="Times New Roman" w:hAnsi="Times New Roman"/>
          <w:b/>
          <w:sz w:val="24"/>
          <w:szCs w:val="24"/>
        </w:rPr>
        <w:t xml:space="preserve"> minutes to Setup and Collect Data from the Experiment</w:t>
      </w:r>
    </w:p>
    <w:p w:rsidR="00AE5884" w:rsidRPr="007656F4" w:rsidRDefault="00AE5884" w:rsidP="002A7BC0">
      <w:pPr>
        <w:pStyle w:val="PlainText"/>
        <w:rPr>
          <w:rFonts w:ascii="Times New Roman" w:hAnsi="Times New Roman"/>
          <w:b/>
          <w:sz w:val="24"/>
          <w:szCs w:val="24"/>
        </w:rPr>
      </w:pPr>
      <w:r w:rsidRPr="007656F4">
        <w:rPr>
          <w:rFonts w:ascii="Times New Roman" w:hAnsi="Times New Roman"/>
          <w:b/>
          <w:sz w:val="24"/>
          <w:szCs w:val="24"/>
        </w:rPr>
        <w:t>20 minutes to Finish the Report</w:t>
      </w:r>
    </w:p>
    <w:p w:rsidR="00AE5884" w:rsidRPr="007656F4" w:rsidRDefault="00AE5884" w:rsidP="002A7BC0">
      <w:pPr>
        <w:pStyle w:val="PlainText"/>
        <w:rPr>
          <w:rFonts w:ascii="Times New Roman" w:hAnsi="Times New Roman"/>
          <w:b/>
          <w:sz w:val="16"/>
          <w:szCs w:val="16"/>
        </w:rPr>
      </w:pPr>
    </w:p>
    <w:p w:rsidR="00AE5884" w:rsidRPr="00C95B77" w:rsidRDefault="00AE5884" w:rsidP="002A7BC0">
      <w:pPr>
        <w:pStyle w:val="PlainText"/>
        <w:rPr>
          <w:rFonts w:ascii="Times New Roman" w:hAnsi="Times New Roman"/>
          <w:b/>
          <w:sz w:val="24"/>
          <w:szCs w:val="24"/>
          <w:u w:val="single"/>
        </w:rPr>
      </w:pPr>
      <w:r w:rsidRPr="00C95B77">
        <w:rPr>
          <w:rFonts w:ascii="Times New Roman" w:hAnsi="Times New Roman"/>
          <w:b/>
          <w:sz w:val="24"/>
          <w:szCs w:val="24"/>
          <w:u w:val="single"/>
        </w:rPr>
        <w:t>Important:</w:t>
      </w:r>
    </w:p>
    <w:p w:rsidR="00AE5884" w:rsidRPr="0099436D" w:rsidRDefault="00AE5884" w:rsidP="000F6C0B">
      <w:pPr>
        <w:pStyle w:val="PlainText"/>
        <w:spacing w:after="240"/>
        <w:rPr>
          <w:rFonts w:ascii="Times New Roman" w:hAnsi="Times New Roman"/>
          <w:sz w:val="22"/>
          <w:szCs w:val="22"/>
        </w:rPr>
      </w:pPr>
      <w:r w:rsidRPr="0099436D">
        <w:rPr>
          <w:rFonts w:ascii="Times New Roman" w:hAnsi="Times New Roman"/>
          <w:sz w:val="22"/>
          <w:szCs w:val="22"/>
        </w:rPr>
        <w:t>It is advisable that the Aim, Hypothesis, Prediction, Materials list and Method, plus an Idea on how to record your results be completed before starting your experiments. Also it is recommended that you read all the material on this sheet before beginning.</w:t>
      </w:r>
    </w:p>
    <w:p w:rsidR="00AE5884" w:rsidRPr="00C95B77" w:rsidRDefault="00AE5884" w:rsidP="002A7BC0">
      <w:pPr>
        <w:pStyle w:val="PlainText"/>
        <w:rPr>
          <w:rFonts w:ascii="Times New Roman" w:hAnsi="Times New Roman"/>
          <w:b/>
          <w:sz w:val="24"/>
          <w:szCs w:val="24"/>
          <w:u w:val="single"/>
        </w:rPr>
      </w:pPr>
      <w:r w:rsidRPr="00C95B77">
        <w:rPr>
          <w:rFonts w:ascii="Times New Roman" w:hAnsi="Times New Roman"/>
          <w:b/>
          <w:sz w:val="24"/>
          <w:szCs w:val="24"/>
          <w:u w:val="single"/>
        </w:rPr>
        <w:t xml:space="preserve">Background </w:t>
      </w:r>
    </w:p>
    <w:p w:rsidR="00AE5884" w:rsidRPr="0099436D" w:rsidRDefault="00AE5884" w:rsidP="002A7BC0">
      <w:pPr>
        <w:pStyle w:val="PlainText"/>
        <w:rPr>
          <w:rFonts w:ascii="Times New Roman" w:hAnsi="Times New Roman"/>
          <w:sz w:val="22"/>
          <w:szCs w:val="22"/>
        </w:rPr>
      </w:pPr>
      <w:r w:rsidRPr="0099436D">
        <w:rPr>
          <w:rFonts w:ascii="Times New Roman" w:hAnsi="Times New Roman"/>
          <w:sz w:val="22"/>
          <w:szCs w:val="22"/>
        </w:rPr>
        <w:t>Energy is one of the most important ideas in science. However, energy is an abstract concept, not a substance or an object. One result of this is that energy cannot be completely explained by a single phrase or sentence. Two ways to think about energy are:</w:t>
      </w:r>
    </w:p>
    <w:p w:rsidR="00AE5884" w:rsidRPr="0099436D" w:rsidRDefault="00AE5884" w:rsidP="002A7BC0">
      <w:pPr>
        <w:pStyle w:val="PlainText"/>
        <w:numPr>
          <w:ilvl w:val="0"/>
          <w:numId w:val="3"/>
        </w:numPr>
        <w:rPr>
          <w:rFonts w:ascii="Times New Roman" w:hAnsi="Times New Roman"/>
          <w:sz w:val="22"/>
          <w:szCs w:val="22"/>
        </w:rPr>
      </w:pPr>
      <w:r w:rsidRPr="0099436D">
        <w:rPr>
          <w:rFonts w:ascii="Times New Roman" w:hAnsi="Times New Roman"/>
          <w:sz w:val="22"/>
          <w:szCs w:val="22"/>
        </w:rPr>
        <w:t>Energy (E) is a quantity that causes change to occur.</w:t>
      </w:r>
    </w:p>
    <w:p w:rsidR="00AE5884" w:rsidRPr="0099436D" w:rsidRDefault="00AE5884" w:rsidP="000F6C0B">
      <w:pPr>
        <w:pStyle w:val="PlainText"/>
        <w:numPr>
          <w:ilvl w:val="0"/>
          <w:numId w:val="3"/>
        </w:numPr>
        <w:spacing w:after="240"/>
        <w:rPr>
          <w:rFonts w:ascii="Times New Roman" w:hAnsi="Times New Roman"/>
          <w:sz w:val="22"/>
          <w:szCs w:val="22"/>
        </w:rPr>
      </w:pPr>
      <w:r w:rsidRPr="0099436D">
        <w:rPr>
          <w:rFonts w:ascii="Times New Roman" w:hAnsi="Times New Roman"/>
          <w:sz w:val="22"/>
          <w:szCs w:val="22"/>
        </w:rPr>
        <w:t>Energy (E) is a measure of an object’s ability to do work.</w:t>
      </w:r>
    </w:p>
    <w:p w:rsidR="00AE5884" w:rsidRPr="0099436D" w:rsidRDefault="00AE5884" w:rsidP="000F6C0B">
      <w:pPr>
        <w:pStyle w:val="PlainText"/>
        <w:spacing w:after="240"/>
        <w:rPr>
          <w:rFonts w:ascii="Times New Roman" w:hAnsi="Times New Roman"/>
          <w:sz w:val="22"/>
          <w:szCs w:val="22"/>
          <w:u w:val="single"/>
        </w:rPr>
      </w:pPr>
      <w:r w:rsidRPr="0099436D">
        <w:rPr>
          <w:rFonts w:ascii="Times New Roman" w:hAnsi="Times New Roman"/>
          <w:sz w:val="22"/>
          <w:szCs w:val="22"/>
          <w:u w:val="single"/>
        </w:rPr>
        <w:t>Kinetic and Potential Energy</w:t>
      </w:r>
    </w:p>
    <w:p w:rsidR="00AE5884" w:rsidRPr="0099436D" w:rsidRDefault="00AE5884" w:rsidP="002A7BC0">
      <w:pPr>
        <w:pStyle w:val="PlainText"/>
        <w:rPr>
          <w:rFonts w:ascii="Times New Roman" w:hAnsi="Times New Roman"/>
          <w:sz w:val="22"/>
          <w:szCs w:val="22"/>
        </w:rPr>
      </w:pPr>
      <w:r w:rsidRPr="0099436D">
        <w:rPr>
          <w:rFonts w:ascii="Times New Roman" w:hAnsi="Times New Roman"/>
          <w:sz w:val="22"/>
          <w:szCs w:val="22"/>
        </w:rPr>
        <w:t>When an object moves, it has kinetic energy (E</w:t>
      </w:r>
      <w:r w:rsidRPr="0099436D">
        <w:rPr>
          <w:rFonts w:ascii="Times New Roman" w:hAnsi="Times New Roman"/>
          <w:sz w:val="22"/>
          <w:szCs w:val="22"/>
          <w:vertAlign w:val="subscript"/>
        </w:rPr>
        <w:t>k</w:t>
      </w:r>
      <w:r w:rsidRPr="0099436D">
        <w:rPr>
          <w:rFonts w:ascii="Times New Roman" w:hAnsi="Times New Roman"/>
          <w:sz w:val="22"/>
          <w:szCs w:val="22"/>
        </w:rPr>
        <w:t>). For example, falling rain and a ballerina dancing across the stage both have kinetic energy.</w:t>
      </w:r>
    </w:p>
    <w:p w:rsidR="00AE5884" w:rsidRPr="0099436D" w:rsidRDefault="00AE5884" w:rsidP="000F6C0B">
      <w:pPr>
        <w:pStyle w:val="PlainText"/>
        <w:spacing w:after="240"/>
        <w:rPr>
          <w:rFonts w:ascii="Times New Roman" w:hAnsi="Times New Roman"/>
          <w:sz w:val="22"/>
          <w:szCs w:val="22"/>
        </w:rPr>
      </w:pPr>
      <w:r w:rsidRPr="0099436D">
        <w:rPr>
          <w:rFonts w:ascii="Times New Roman" w:hAnsi="Times New Roman"/>
          <w:sz w:val="22"/>
          <w:szCs w:val="22"/>
        </w:rPr>
        <w:t>The position or shape of an object determines its potential energy (E</w:t>
      </w:r>
      <w:r w:rsidRPr="0099436D">
        <w:rPr>
          <w:rFonts w:ascii="Times New Roman" w:hAnsi="Times New Roman"/>
          <w:sz w:val="22"/>
          <w:szCs w:val="22"/>
          <w:vertAlign w:val="subscript"/>
        </w:rPr>
        <w:t>p</w:t>
      </w:r>
      <w:r w:rsidRPr="0099436D">
        <w:rPr>
          <w:rFonts w:ascii="Times New Roman" w:hAnsi="Times New Roman"/>
          <w:sz w:val="22"/>
          <w:szCs w:val="22"/>
        </w:rPr>
        <w:t>). For example, a stretched elastic band has elastic potential energy. A lift at the eighth floor has gravitational potential energy.</w:t>
      </w:r>
    </w:p>
    <w:p w:rsidR="00AE5884" w:rsidRPr="0099436D" w:rsidRDefault="00AE5884" w:rsidP="000F6C0B">
      <w:pPr>
        <w:pStyle w:val="PlainText"/>
        <w:spacing w:after="240"/>
        <w:rPr>
          <w:rFonts w:ascii="Times New Roman" w:hAnsi="Times New Roman"/>
          <w:sz w:val="22"/>
          <w:szCs w:val="22"/>
        </w:rPr>
      </w:pPr>
      <w:r w:rsidRPr="0099436D">
        <w:rPr>
          <w:rFonts w:ascii="Times New Roman" w:hAnsi="Times New Roman"/>
          <w:sz w:val="22"/>
          <w:szCs w:val="22"/>
        </w:rPr>
        <w:t>Kinetic energy and gravitational potential energy are both scalar quantities. You can calculate them using:</w:t>
      </w:r>
    </w:p>
    <w:p w:rsidR="00AE5884" w:rsidRPr="000F6C0B" w:rsidRDefault="0060238B" w:rsidP="000F6C0B">
      <w:pPr>
        <w:pStyle w:val="PlainText"/>
        <w:spacing w:after="240"/>
        <w:rPr>
          <w:rFonts w:ascii="Times New Roman" w:hAnsi="Times New Roman"/>
          <w:b/>
          <w:sz w:val="24"/>
          <w:szCs w:val="24"/>
        </w:rPr>
      </w:pPr>
      <w:r>
        <w:rPr>
          <w:noProof/>
          <w:lang w:eastAsia="en-AU"/>
        </w:rPr>
        <mc:AlternateContent>
          <mc:Choice Requires="wps">
            <w:drawing>
              <wp:anchor distT="0" distB="0" distL="114300" distR="114300" simplePos="0" relativeHeight="251658240" behindDoc="1" locked="0" layoutInCell="1" allowOverlap="1">
                <wp:simplePos x="0" y="0"/>
                <wp:positionH relativeFrom="column">
                  <wp:posOffset>4469765</wp:posOffset>
                </wp:positionH>
                <wp:positionV relativeFrom="paragraph">
                  <wp:posOffset>226695</wp:posOffset>
                </wp:positionV>
                <wp:extent cx="2162175" cy="4457700"/>
                <wp:effectExtent l="2540" t="0" r="0" b="1905"/>
                <wp:wrapTight wrapText="bothSides">
                  <wp:wrapPolygon edited="0">
                    <wp:start x="-76" y="0"/>
                    <wp:lineTo x="-76" y="21560"/>
                    <wp:lineTo x="21600" y="21560"/>
                    <wp:lineTo x="21600" y="0"/>
                    <wp:lineTo x="-76" y="0"/>
                  </wp:wrapPolygon>
                </wp:wrapTight>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62175" cy="4457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E5884" w:rsidRPr="00DA2199" w:rsidRDefault="0031043B" w:rsidP="000F6C0B">
                            <w:pPr>
                              <w:jc w:val="center"/>
                            </w:pPr>
                            <w:r>
                              <w:rPr>
                                <w:noProof/>
                                <w:lang w:eastAsia="en-AU"/>
                              </w:rPr>
                              <w:drawing>
                                <wp:inline distT="0" distB="0" distL="0" distR="0">
                                  <wp:extent cx="2133600" cy="4133850"/>
                                  <wp:effectExtent l="19050" t="0" r="0" b="0"/>
                                  <wp:docPr id="2" name="Picture 0" descr="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iagram.jpg"/>
                                          <pic:cNvPicPr>
                                            <a:picLocks noChangeAspect="1" noChangeArrowheads="1"/>
                                          </pic:cNvPicPr>
                                        </pic:nvPicPr>
                                        <pic:blipFill>
                                          <a:blip r:embed="rId6"/>
                                          <a:srcRect/>
                                          <a:stretch>
                                            <a:fillRect/>
                                          </a:stretch>
                                        </pic:blipFill>
                                        <pic:spPr bwMode="auto">
                                          <a:xfrm>
                                            <a:off x="0" y="0"/>
                                            <a:ext cx="2133600" cy="4133850"/>
                                          </a:xfrm>
                                          <a:prstGeom prst="rect">
                                            <a:avLst/>
                                          </a:prstGeom>
                                          <a:noFill/>
                                          <a:ln w="9525">
                                            <a:noFill/>
                                            <a:miter lim="800000"/>
                                            <a:headEnd/>
                                            <a:tailEnd/>
                                          </a:ln>
                                        </pic:spPr>
                                      </pic:pic>
                                    </a:graphicData>
                                  </a:graphic>
                                </wp:inline>
                              </w:drawing>
                            </w:r>
                            <w:r w:rsidR="00AE5884">
                              <w:rPr>
                                <w:noProof/>
                                <w:lang w:val="en-US"/>
                              </w:rPr>
                              <w:t xml:space="preserve"> </w:t>
                            </w:r>
                            <w:r w:rsidR="00AE5884" w:rsidRPr="00DA2199">
                              <w:rPr>
                                <w:i/>
                              </w:rPr>
                              <w:t>Figure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351.95pt;margin-top:17.85pt;width:170.25pt;height:35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" stroked="f">
                <v:textbox>
                  <w:txbxContent>
                    <w:p w:rsidR="00AE5884" w:rsidRPr="00DA2199" w:rsidRDefault="0031043B" w:rsidP="000F6C0B">
                      <w:pPr>
                        <w:jc w:val="center"/>
                      </w:pPr>
                      <w:r>
                        <w:rPr>
                          <w:noProof/>
                          <w:lang w:eastAsia="en-AU"/>
                        </w:rPr>
                        <w:drawing>
                          <wp:inline distT="0" distB="0" distL="0" distR="0">
                            <wp:extent cx="2133600" cy="4133850"/>
                            <wp:effectExtent l="19050" t="0" r="0" b="0"/>
                            <wp:docPr id="2" name="Picture 0" descr="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iagram.jpg"/>
                                    <pic:cNvPicPr>
                                      <a:picLocks noChangeAspect="1" noChangeArrowheads="1"/>
                                    </pic:cNvPicPr>
                                  </pic:nvPicPr>
                                  <pic:blipFill>
                                    <a:blip r:embed="rId6"/>
                                    <a:srcRect/>
                                    <a:stretch>
                                      <a:fillRect/>
                                    </a:stretch>
                                  </pic:blipFill>
                                  <pic:spPr bwMode="auto">
                                    <a:xfrm>
                                      <a:off x="0" y="0"/>
                                      <a:ext cx="2133600" cy="4133850"/>
                                    </a:xfrm>
                                    <a:prstGeom prst="rect">
                                      <a:avLst/>
                                    </a:prstGeom>
                                    <a:noFill/>
                                    <a:ln w="9525">
                                      <a:noFill/>
                                      <a:miter lim="800000"/>
                                      <a:headEnd/>
                                      <a:tailEnd/>
                                    </a:ln>
                                  </pic:spPr>
                                </pic:pic>
                              </a:graphicData>
                            </a:graphic>
                          </wp:inline>
                        </w:drawing>
                      </w:r>
                      <w:r w:rsidR="00AE5884">
                        <w:rPr>
                          <w:noProof/>
                          <w:lang w:val="en-US"/>
                        </w:rPr>
                        <w:t xml:space="preserve"> </w:t>
                      </w:r>
                      <w:r w:rsidR="00AE5884" w:rsidRPr="00DA2199">
                        <w:rPr>
                          <w:i/>
                        </w:rPr>
                        <w:t>Figure 1</w:t>
                      </w:r>
                    </w:p>
                  </w:txbxContent>
                </v:textbox>
                <w10:wrap type="tight"/>
              </v:rect>
            </w:pict>
          </mc:Fallback>
        </mc:AlternateContent>
      </w:r>
      <w:r w:rsidR="00AE5884" w:rsidRPr="000F6C0B">
        <w:rPr>
          <w:rFonts w:ascii="Times New Roman" w:hAnsi="Times New Roman"/>
          <w:b/>
          <w:sz w:val="24"/>
          <w:szCs w:val="24"/>
        </w:rPr>
        <w:t xml:space="preserve">              E</w:t>
      </w:r>
      <w:r w:rsidR="00AE5884" w:rsidRPr="000F6C0B">
        <w:rPr>
          <w:rFonts w:ascii="Times New Roman" w:hAnsi="Times New Roman"/>
          <w:b/>
          <w:sz w:val="24"/>
          <w:szCs w:val="24"/>
          <w:vertAlign w:val="subscript"/>
        </w:rPr>
        <w:t>k</w:t>
      </w:r>
      <w:r w:rsidR="00AE5884" w:rsidRPr="000F6C0B">
        <w:rPr>
          <w:rFonts w:ascii="Times New Roman" w:hAnsi="Times New Roman"/>
          <w:b/>
          <w:sz w:val="24"/>
          <w:szCs w:val="24"/>
        </w:rPr>
        <w:t xml:space="preserve"> = ½ m v</w:t>
      </w:r>
      <w:r w:rsidR="00AE5884" w:rsidRPr="000F6C0B">
        <w:rPr>
          <w:rFonts w:ascii="Times New Roman" w:hAnsi="Times New Roman"/>
          <w:b/>
          <w:sz w:val="24"/>
          <w:szCs w:val="24"/>
          <w:vertAlign w:val="superscript"/>
        </w:rPr>
        <w:t>2</w:t>
      </w:r>
      <w:r w:rsidR="00AE5884" w:rsidRPr="000F6C0B">
        <w:rPr>
          <w:rFonts w:ascii="Times New Roman" w:hAnsi="Times New Roman"/>
          <w:b/>
          <w:sz w:val="24"/>
          <w:szCs w:val="24"/>
        </w:rPr>
        <w:t xml:space="preserve">    and     E</w:t>
      </w:r>
      <w:r w:rsidR="00AE5884" w:rsidRPr="000F6C0B">
        <w:rPr>
          <w:rFonts w:ascii="Times New Roman" w:hAnsi="Times New Roman"/>
          <w:b/>
          <w:sz w:val="24"/>
          <w:szCs w:val="24"/>
          <w:vertAlign w:val="subscript"/>
        </w:rPr>
        <w:t>p</w:t>
      </w:r>
      <w:r w:rsidR="00AE5884" w:rsidRPr="000F6C0B">
        <w:rPr>
          <w:rFonts w:ascii="Times New Roman" w:hAnsi="Times New Roman"/>
          <w:b/>
          <w:sz w:val="24"/>
          <w:szCs w:val="24"/>
        </w:rPr>
        <w:t xml:space="preserve"> = m g h</w:t>
      </w:r>
      <w:r w:rsidR="0031043B">
        <w:rPr>
          <w:rFonts w:ascii="Times New Roman" w:hAnsi="Times New Roman"/>
          <w:b/>
          <w:sz w:val="24"/>
          <w:szCs w:val="24"/>
        </w:rPr>
        <w:t xml:space="preserve">     and t = 1/f</w:t>
      </w:r>
    </w:p>
    <w:p w:rsidR="00AE5884" w:rsidRPr="0099436D" w:rsidRDefault="00AE5884" w:rsidP="002A7BC0">
      <w:pPr>
        <w:pStyle w:val="PlainText"/>
        <w:ind w:left="1276"/>
        <w:rPr>
          <w:rFonts w:ascii="Times New Roman" w:hAnsi="Times New Roman"/>
          <w:sz w:val="22"/>
          <w:szCs w:val="22"/>
        </w:rPr>
      </w:pPr>
      <w:r w:rsidRPr="0099436D">
        <w:rPr>
          <w:rFonts w:ascii="Times New Roman" w:hAnsi="Times New Roman"/>
          <w:sz w:val="22"/>
          <w:szCs w:val="22"/>
        </w:rPr>
        <w:t>where: E</w:t>
      </w:r>
      <w:r w:rsidRPr="0099436D">
        <w:rPr>
          <w:rFonts w:ascii="Times New Roman" w:hAnsi="Times New Roman"/>
          <w:sz w:val="22"/>
          <w:szCs w:val="22"/>
          <w:vertAlign w:val="subscript"/>
        </w:rPr>
        <w:t>k</w:t>
      </w:r>
      <w:r w:rsidRPr="0099436D">
        <w:rPr>
          <w:rFonts w:ascii="Times New Roman" w:hAnsi="Times New Roman"/>
          <w:sz w:val="22"/>
          <w:szCs w:val="22"/>
        </w:rPr>
        <w:t xml:space="preserve"> is kinetic energy in joules (J)</w:t>
      </w:r>
    </w:p>
    <w:p w:rsidR="00AE5884" w:rsidRPr="0099436D" w:rsidRDefault="00AE5884" w:rsidP="002A7BC0">
      <w:pPr>
        <w:pStyle w:val="PlainText"/>
        <w:ind w:left="1985"/>
        <w:rPr>
          <w:rFonts w:ascii="Times New Roman" w:hAnsi="Times New Roman"/>
          <w:sz w:val="22"/>
          <w:szCs w:val="22"/>
        </w:rPr>
      </w:pPr>
      <w:r w:rsidRPr="0099436D">
        <w:rPr>
          <w:rFonts w:ascii="Times New Roman" w:hAnsi="Times New Roman"/>
          <w:sz w:val="22"/>
          <w:szCs w:val="22"/>
        </w:rPr>
        <w:t>m is mass in kilograms (kg)</w:t>
      </w:r>
    </w:p>
    <w:p w:rsidR="00AE5884" w:rsidRPr="0099436D" w:rsidRDefault="00AE5884" w:rsidP="002A7BC0">
      <w:pPr>
        <w:pStyle w:val="PlainText"/>
        <w:ind w:left="1985"/>
        <w:rPr>
          <w:rFonts w:ascii="Times New Roman" w:hAnsi="Times New Roman"/>
          <w:sz w:val="22"/>
          <w:szCs w:val="22"/>
        </w:rPr>
      </w:pPr>
      <w:r w:rsidRPr="0099436D">
        <w:rPr>
          <w:rFonts w:ascii="Times New Roman" w:hAnsi="Times New Roman"/>
          <w:sz w:val="22"/>
          <w:szCs w:val="22"/>
        </w:rPr>
        <w:t>v is speed in metres per second (ms</w:t>
      </w:r>
      <w:r w:rsidRPr="0099436D">
        <w:rPr>
          <w:rFonts w:ascii="Times New Roman" w:hAnsi="Times New Roman"/>
          <w:sz w:val="22"/>
          <w:szCs w:val="22"/>
          <w:vertAlign w:val="superscript"/>
        </w:rPr>
        <w:t>-1</w:t>
      </w:r>
      <w:r w:rsidRPr="0099436D">
        <w:rPr>
          <w:rFonts w:ascii="Times New Roman" w:hAnsi="Times New Roman"/>
          <w:sz w:val="22"/>
          <w:szCs w:val="22"/>
        </w:rPr>
        <w:t>)</w:t>
      </w:r>
    </w:p>
    <w:p w:rsidR="00AE5884" w:rsidRPr="0099436D" w:rsidRDefault="00AE5884" w:rsidP="002A7BC0">
      <w:pPr>
        <w:pStyle w:val="PlainText"/>
        <w:ind w:left="1985"/>
        <w:rPr>
          <w:rFonts w:ascii="Times New Roman" w:hAnsi="Times New Roman"/>
          <w:sz w:val="22"/>
          <w:szCs w:val="22"/>
        </w:rPr>
      </w:pPr>
      <w:r w:rsidRPr="0099436D">
        <w:rPr>
          <w:rFonts w:ascii="Times New Roman" w:hAnsi="Times New Roman"/>
          <w:sz w:val="22"/>
          <w:szCs w:val="22"/>
        </w:rPr>
        <w:t>E</w:t>
      </w:r>
      <w:r w:rsidRPr="0099436D">
        <w:rPr>
          <w:rFonts w:ascii="Times New Roman" w:hAnsi="Times New Roman"/>
          <w:sz w:val="22"/>
          <w:szCs w:val="22"/>
          <w:vertAlign w:val="subscript"/>
        </w:rPr>
        <w:t>p</w:t>
      </w:r>
      <w:r w:rsidRPr="0099436D">
        <w:rPr>
          <w:rFonts w:ascii="Times New Roman" w:hAnsi="Times New Roman"/>
          <w:sz w:val="22"/>
          <w:szCs w:val="22"/>
        </w:rPr>
        <w:t xml:space="preserve"> is gravitational potential energy in joules (J)</w:t>
      </w:r>
    </w:p>
    <w:p w:rsidR="00AE5884" w:rsidRPr="0099436D" w:rsidRDefault="00AE5884" w:rsidP="002A7BC0">
      <w:pPr>
        <w:pStyle w:val="PlainText"/>
        <w:ind w:left="1985"/>
        <w:rPr>
          <w:rFonts w:ascii="Times New Roman" w:hAnsi="Times New Roman"/>
          <w:sz w:val="22"/>
          <w:szCs w:val="22"/>
        </w:rPr>
      </w:pPr>
      <w:r w:rsidRPr="0099436D">
        <w:rPr>
          <w:rFonts w:ascii="Times New Roman" w:hAnsi="Times New Roman"/>
          <w:sz w:val="22"/>
          <w:szCs w:val="22"/>
        </w:rPr>
        <w:t>g is acceleration due to gravity g</w:t>
      </w:r>
      <w:r w:rsidRPr="0099436D">
        <w:rPr>
          <w:rFonts w:ascii="Times New Roman" w:hAnsi="Times New Roman"/>
          <w:sz w:val="22"/>
          <w:szCs w:val="22"/>
          <w:vertAlign w:val="subscript"/>
        </w:rPr>
        <w:t>E</w:t>
      </w:r>
      <w:r w:rsidRPr="0099436D">
        <w:rPr>
          <w:rFonts w:ascii="Times New Roman" w:hAnsi="Times New Roman"/>
          <w:sz w:val="22"/>
          <w:szCs w:val="22"/>
        </w:rPr>
        <w:t xml:space="preserve"> = 9.80 (ms</w:t>
      </w:r>
      <w:r w:rsidRPr="0099436D">
        <w:rPr>
          <w:rFonts w:ascii="Times New Roman" w:hAnsi="Times New Roman"/>
          <w:sz w:val="22"/>
          <w:szCs w:val="22"/>
          <w:vertAlign w:val="superscript"/>
        </w:rPr>
        <w:t>-2</w:t>
      </w:r>
      <w:r w:rsidRPr="0099436D">
        <w:rPr>
          <w:rFonts w:ascii="Times New Roman" w:hAnsi="Times New Roman"/>
          <w:sz w:val="22"/>
          <w:szCs w:val="22"/>
        </w:rPr>
        <w:t>)</w:t>
      </w:r>
    </w:p>
    <w:p w:rsidR="00AE5884" w:rsidRPr="0099436D" w:rsidRDefault="00AE5884" w:rsidP="000F6C0B">
      <w:pPr>
        <w:pStyle w:val="PlainText"/>
        <w:spacing w:after="240"/>
        <w:ind w:left="1985"/>
        <w:rPr>
          <w:rFonts w:ascii="Times New Roman" w:hAnsi="Times New Roman"/>
          <w:sz w:val="22"/>
          <w:szCs w:val="22"/>
        </w:rPr>
      </w:pPr>
      <w:r w:rsidRPr="0099436D">
        <w:rPr>
          <w:rFonts w:ascii="Times New Roman" w:hAnsi="Times New Roman"/>
          <w:sz w:val="22"/>
          <w:szCs w:val="22"/>
        </w:rPr>
        <w:t>h is height in metres (m)</w:t>
      </w:r>
    </w:p>
    <w:p w:rsidR="00AE5884" w:rsidRPr="0099436D" w:rsidRDefault="00AE5884" w:rsidP="000F6C0B">
      <w:pPr>
        <w:pStyle w:val="PlainText"/>
        <w:spacing w:after="240"/>
        <w:rPr>
          <w:rFonts w:ascii="Times New Roman" w:hAnsi="Times New Roman"/>
          <w:sz w:val="22"/>
          <w:szCs w:val="22"/>
        </w:rPr>
      </w:pPr>
      <w:r w:rsidRPr="0099436D">
        <w:rPr>
          <w:rFonts w:ascii="Times New Roman" w:hAnsi="Times New Roman"/>
          <w:sz w:val="22"/>
          <w:szCs w:val="22"/>
        </w:rPr>
        <w:t>Energy is neither created nor destroyed and if we assume negligible forms of other energy was created (i.e. heat and sound) we are left with a single relationship; the relationship between kinetic energy and gravitational potential energy.</w:t>
      </w:r>
      <w:r w:rsidR="00F934D8">
        <w:rPr>
          <w:rFonts w:ascii="Times New Roman" w:hAnsi="Times New Roman"/>
          <w:sz w:val="22"/>
          <w:szCs w:val="22"/>
        </w:rPr>
        <w:t xml:space="preserve"> However, in reality there are losses externally.</w:t>
      </w:r>
    </w:p>
    <w:p w:rsidR="00AE5884" w:rsidRPr="00C95B77" w:rsidRDefault="00AE5884" w:rsidP="002A7BC0">
      <w:pPr>
        <w:pStyle w:val="PlainText"/>
        <w:rPr>
          <w:rFonts w:ascii="Times New Roman" w:hAnsi="Times New Roman"/>
          <w:b/>
          <w:sz w:val="24"/>
          <w:szCs w:val="24"/>
          <w:u w:val="single"/>
        </w:rPr>
      </w:pPr>
      <w:r w:rsidRPr="00C95B77">
        <w:rPr>
          <w:rFonts w:ascii="Times New Roman" w:hAnsi="Times New Roman"/>
          <w:b/>
          <w:sz w:val="24"/>
          <w:szCs w:val="24"/>
          <w:u w:val="single"/>
        </w:rPr>
        <w:t>Aim</w:t>
      </w:r>
    </w:p>
    <w:p w:rsidR="00AE5884" w:rsidRPr="00C95B77" w:rsidRDefault="00AE5884" w:rsidP="00C95B77">
      <w:pPr>
        <w:pStyle w:val="PlainText"/>
        <w:spacing w:after="240"/>
        <w:rPr>
          <w:rFonts w:ascii="Times New Roman" w:hAnsi="Times New Roman"/>
          <w:sz w:val="24"/>
          <w:szCs w:val="24"/>
        </w:rPr>
      </w:pPr>
      <w:r w:rsidRPr="00C95B77">
        <w:rPr>
          <w:rFonts w:ascii="Times New Roman" w:hAnsi="Times New Roman"/>
          <w:sz w:val="24"/>
          <w:szCs w:val="24"/>
        </w:rPr>
        <w:t xml:space="preserve">To investigate the </w:t>
      </w:r>
      <w:r w:rsidR="00F934D8">
        <w:rPr>
          <w:rFonts w:ascii="Times New Roman" w:hAnsi="Times New Roman"/>
          <w:sz w:val="24"/>
          <w:szCs w:val="24"/>
        </w:rPr>
        <w:t>loss of energy when a ball is dropped</w:t>
      </w:r>
      <w:r w:rsidR="00E925D3">
        <w:rPr>
          <w:rFonts w:ascii="Times New Roman" w:hAnsi="Times New Roman"/>
          <w:sz w:val="24"/>
          <w:szCs w:val="24"/>
        </w:rPr>
        <w:t xml:space="preserve"> (energy efficiency)</w:t>
      </w:r>
      <w:r w:rsidRPr="00C95B77">
        <w:rPr>
          <w:rFonts w:ascii="Times New Roman" w:hAnsi="Times New Roman"/>
          <w:sz w:val="24"/>
          <w:szCs w:val="24"/>
        </w:rPr>
        <w:t>.</w:t>
      </w:r>
    </w:p>
    <w:p w:rsidR="00AE5884" w:rsidRDefault="00AE5884" w:rsidP="00C95B77">
      <w:pPr>
        <w:pStyle w:val="PlainText"/>
        <w:rPr>
          <w:rFonts w:ascii="Times New Roman" w:hAnsi="Times New Roman"/>
          <w:b/>
          <w:sz w:val="24"/>
          <w:szCs w:val="24"/>
          <w:u w:val="single"/>
        </w:rPr>
      </w:pPr>
      <w:r w:rsidRPr="00C95B77">
        <w:rPr>
          <w:rFonts w:ascii="Times New Roman" w:hAnsi="Times New Roman"/>
          <w:b/>
          <w:sz w:val="24"/>
          <w:szCs w:val="24"/>
          <w:u w:val="single"/>
        </w:rPr>
        <w:t>Apparatus (per group)</w:t>
      </w:r>
    </w:p>
    <w:tbl>
      <w:tblPr>
        <w:tblW w:w="0" w:type="auto"/>
        <w:tblLook w:val="00A0" w:firstRow="1" w:lastRow="0" w:firstColumn="1" w:lastColumn="0" w:noHBand="0" w:noVBand="0"/>
      </w:tblPr>
      <w:tblGrid>
        <w:gridCol w:w="3369"/>
        <w:gridCol w:w="3260"/>
      </w:tblGrid>
      <w:tr w:rsidR="00E925D3" w:rsidRPr="00690638" w:rsidTr="00E925D3">
        <w:tc>
          <w:tcPr>
            <w:tcW w:w="3369" w:type="dxa"/>
          </w:tcPr>
          <w:p w:rsidR="00E925D3" w:rsidRPr="00690638" w:rsidRDefault="00E925D3" w:rsidP="00690638">
            <w:pPr>
              <w:pStyle w:val="PlainText"/>
              <w:numPr>
                <w:ilvl w:val="0"/>
                <w:numId w:val="4"/>
              </w:numPr>
              <w:rPr>
                <w:rFonts w:ascii="Times New Roman" w:hAnsi="Times New Roman"/>
                <w:sz w:val="24"/>
                <w:szCs w:val="24"/>
              </w:rPr>
            </w:pPr>
            <w:r w:rsidRPr="00690638">
              <w:rPr>
                <w:rFonts w:ascii="Times New Roman" w:hAnsi="Times New Roman"/>
                <w:sz w:val="24"/>
                <w:szCs w:val="24"/>
              </w:rPr>
              <w:t>metre ruler</w:t>
            </w:r>
          </w:p>
          <w:p w:rsidR="00E925D3" w:rsidRPr="00690638" w:rsidRDefault="00E925D3" w:rsidP="00690638">
            <w:pPr>
              <w:pStyle w:val="PlainText"/>
              <w:numPr>
                <w:ilvl w:val="0"/>
                <w:numId w:val="4"/>
              </w:numPr>
              <w:rPr>
                <w:rFonts w:ascii="Times New Roman" w:hAnsi="Times New Roman"/>
                <w:sz w:val="24"/>
                <w:szCs w:val="24"/>
              </w:rPr>
            </w:pPr>
            <w:r w:rsidRPr="00690638">
              <w:rPr>
                <w:rFonts w:ascii="Times New Roman" w:hAnsi="Times New Roman"/>
                <w:sz w:val="24"/>
                <w:szCs w:val="24"/>
              </w:rPr>
              <w:t>ticker-tape</w:t>
            </w:r>
          </w:p>
          <w:p w:rsidR="00E925D3" w:rsidRDefault="00E925D3" w:rsidP="00690638">
            <w:pPr>
              <w:pStyle w:val="PlainText"/>
              <w:numPr>
                <w:ilvl w:val="0"/>
                <w:numId w:val="4"/>
              </w:numPr>
              <w:rPr>
                <w:rFonts w:ascii="Times New Roman" w:hAnsi="Times New Roman"/>
                <w:sz w:val="24"/>
                <w:szCs w:val="24"/>
              </w:rPr>
            </w:pPr>
            <w:r w:rsidRPr="00690638">
              <w:rPr>
                <w:rFonts w:ascii="Times New Roman" w:hAnsi="Times New Roman"/>
                <w:sz w:val="24"/>
                <w:szCs w:val="24"/>
              </w:rPr>
              <w:t>ticker-timer</w:t>
            </w:r>
          </w:p>
          <w:p w:rsidR="00E925D3" w:rsidRDefault="00E925D3" w:rsidP="00690638">
            <w:pPr>
              <w:pStyle w:val="PlainText"/>
              <w:numPr>
                <w:ilvl w:val="0"/>
                <w:numId w:val="4"/>
              </w:numPr>
              <w:rPr>
                <w:rFonts w:ascii="Times New Roman" w:hAnsi="Times New Roman"/>
                <w:sz w:val="24"/>
                <w:szCs w:val="24"/>
              </w:rPr>
            </w:pPr>
            <w:r>
              <w:rPr>
                <w:rFonts w:ascii="Times New Roman" w:hAnsi="Times New Roman"/>
                <w:sz w:val="24"/>
                <w:szCs w:val="24"/>
              </w:rPr>
              <w:t>stop watch</w:t>
            </w:r>
          </w:p>
          <w:p w:rsidR="00E925D3" w:rsidRPr="00E925D3" w:rsidRDefault="00E925D3" w:rsidP="00E925D3">
            <w:pPr>
              <w:pStyle w:val="PlainText"/>
              <w:numPr>
                <w:ilvl w:val="0"/>
                <w:numId w:val="4"/>
              </w:numPr>
              <w:rPr>
                <w:rFonts w:ascii="Times New Roman" w:hAnsi="Times New Roman"/>
                <w:sz w:val="24"/>
                <w:szCs w:val="24"/>
              </w:rPr>
            </w:pPr>
            <w:r w:rsidRPr="00690638">
              <w:rPr>
                <w:rFonts w:ascii="Times New Roman" w:hAnsi="Times New Roman"/>
                <w:sz w:val="24"/>
                <w:szCs w:val="24"/>
              </w:rPr>
              <w:t>selected object</w:t>
            </w:r>
          </w:p>
          <w:p w:rsidR="00E925D3" w:rsidRDefault="00E925D3" w:rsidP="007656F4">
            <w:pPr>
              <w:pStyle w:val="PlainText"/>
              <w:ind w:left="360"/>
              <w:rPr>
                <w:rFonts w:ascii="Times New Roman" w:hAnsi="Times New Roman"/>
                <w:b/>
                <w:sz w:val="24"/>
                <w:szCs w:val="24"/>
                <w:u w:val="single"/>
              </w:rPr>
            </w:pPr>
          </w:p>
          <w:p w:rsidR="00E925D3" w:rsidRPr="00690638" w:rsidRDefault="00E925D3" w:rsidP="007656F4">
            <w:pPr>
              <w:pStyle w:val="PlainText"/>
              <w:ind w:left="360"/>
              <w:rPr>
                <w:rFonts w:ascii="Times New Roman" w:hAnsi="Times New Roman"/>
                <w:b/>
                <w:sz w:val="24"/>
                <w:szCs w:val="24"/>
                <w:u w:val="single"/>
              </w:rPr>
            </w:pPr>
          </w:p>
        </w:tc>
        <w:tc>
          <w:tcPr>
            <w:tcW w:w="3260" w:type="dxa"/>
          </w:tcPr>
          <w:p w:rsidR="00E925D3" w:rsidRDefault="00E925D3" w:rsidP="00E925D3">
            <w:pPr>
              <w:pStyle w:val="PlainText"/>
              <w:numPr>
                <w:ilvl w:val="0"/>
                <w:numId w:val="4"/>
              </w:numPr>
              <w:rPr>
                <w:rFonts w:ascii="Times New Roman" w:hAnsi="Times New Roman"/>
                <w:sz w:val="24"/>
                <w:szCs w:val="24"/>
              </w:rPr>
            </w:pPr>
            <w:r w:rsidRPr="00690638">
              <w:rPr>
                <w:rFonts w:ascii="Times New Roman" w:hAnsi="Times New Roman"/>
                <w:sz w:val="24"/>
                <w:szCs w:val="24"/>
              </w:rPr>
              <w:t xml:space="preserve">sticky tape </w:t>
            </w:r>
          </w:p>
          <w:p w:rsidR="00E925D3" w:rsidRPr="00690638" w:rsidRDefault="00E925D3" w:rsidP="00E925D3">
            <w:pPr>
              <w:pStyle w:val="PlainText"/>
              <w:numPr>
                <w:ilvl w:val="0"/>
                <w:numId w:val="4"/>
              </w:numPr>
              <w:rPr>
                <w:rFonts w:ascii="Times New Roman" w:hAnsi="Times New Roman"/>
                <w:sz w:val="24"/>
                <w:szCs w:val="24"/>
              </w:rPr>
            </w:pPr>
            <w:r w:rsidRPr="00690638">
              <w:rPr>
                <w:rFonts w:ascii="Times New Roman" w:hAnsi="Times New Roman"/>
                <w:sz w:val="24"/>
                <w:szCs w:val="24"/>
              </w:rPr>
              <w:t>power box and required leads</w:t>
            </w:r>
          </w:p>
          <w:p w:rsidR="00E925D3" w:rsidRDefault="00E925D3" w:rsidP="007656F4">
            <w:pPr>
              <w:pStyle w:val="PlainText"/>
              <w:numPr>
                <w:ilvl w:val="0"/>
                <w:numId w:val="4"/>
              </w:numPr>
              <w:rPr>
                <w:rFonts w:ascii="Times New Roman" w:hAnsi="Times New Roman"/>
                <w:sz w:val="24"/>
                <w:szCs w:val="24"/>
              </w:rPr>
            </w:pPr>
            <w:r w:rsidRPr="00690638">
              <w:rPr>
                <w:rFonts w:ascii="Times New Roman" w:hAnsi="Times New Roman"/>
                <w:sz w:val="24"/>
                <w:szCs w:val="24"/>
              </w:rPr>
              <w:t>access to a balanc</w:t>
            </w:r>
            <w:r>
              <w:rPr>
                <w:rFonts w:ascii="Times New Roman" w:hAnsi="Times New Roman"/>
                <w:sz w:val="24"/>
                <w:szCs w:val="24"/>
              </w:rPr>
              <w:t>e</w:t>
            </w:r>
          </w:p>
          <w:p w:rsidR="00E925D3" w:rsidRPr="007656F4" w:rsidRDefault="00E925D3" w:rsidP="007656F4">
            <w:pPr>
              <w:pStyle w:val="PlainText"/>
              <w:numPr>
                <w:ilvl w:val="0"/>
                <w:numId w:val="4"/>
              </w:numPr>
              <w:rPr>
                <w:rFonts w:ascii="Times New Roman" w:hAnsi="Times New Roman"/>
                <w:sz w:val="24"/>
                <w:szCs w:val="24"/>
              </w:rPr>
            </w:pPr>
            <w:r w:rsidRPr="00E925D3">
              <w:rPr>
                <w:rFonts w:ascii="Times New Roman" w:hAnsi="Times New Roman"/>
                <w:sz w:val="24"/>
                <w:szCs w:val="24"/>
              </w:rPr>
              <w:t>retort stand, boss head, clamp</w:t>
            </w:r>
          </w:p>
        </w:tc>
      </w:tr>
    </w:tbl>
    <w:p w:rsidR="00E925D3" w:rsidRDefault="00E925D3" w:rsidP="002A7BC0">
      <w:pPr>
        <w:pStyle w:val="PlainText"/>
        <w:rPr>
          <w:rFonts w:ascii="Times New Roman" w:hAnsi="Times New Roman"/>
          <w:b/>
          <w:sz w:val="24"/>
          <w:szCs w:val="24"/>
          <w:u w:val="single"/>
        </w:rPr>
      </w:pPr>
    </w:p>
    <w:p w:rsidR="00E925D3" w:rsidRDefault="00E925D3" w:rsidP="002A7BC0">
      <w:pPr>
        <w:pStyle w:val="PlainText"/>
        <w:rPr>
          <w:rFonts w:ascii="Times New Roman" w:hAnsi="Times New Roman"/>
          <w:b/>
          <w:sz w:val="24"/>
          <w:szCs w:val="24"/>
          <w:u w:val="single"/>
        </w:rPr>
      </w:pPr>
    </w:p>
    <w:p w:rsidR="0060238B" w:rsidRDefault="0060238B" w:rsidP="002A7BC0">
      <w:pPr>
        <w:pStyle w:val="PlainText"/>
        <w:rPr>
          <w:rFonts w:ascii="Times New Roman" w:hAnsi="Times New Roman"/>
          <w:b/>
          <w:sz w:val="24"/>
          <w:szCs w:val="24"/>
          <w:u w:val="single"/>
        </w:rPr>
      </w:pPr>
      <w:bookmarkStart w:id="0" w:name="_GoBack"/>
      <w:bookmarkEnd w:id="0"/>
    </w:p>
    <w:p w:rsidR="00E925D3" w:rsidRDefault="00E925D3" w:rsidP="002A7BC0">
      <w:pPr>
        <w:pStyle w:val="PlainText"/>
        <w:rPr>
          <w:rFonts w:ascii="Times New Roman" w:hAnsi="Times New Roman"/>
          <w:b/>
          <w:sz w:val="24"/>
          <w:szCs w:val="24"/>
          <w:u w:val="single"/>
        </w:rPr>
      </w:pPr>
    </w:p>
    <w:p w:rsidR="00AE5884" w:rsidRPr="00C95B77" w:rsidRDefault="00AE5884" w:rsidP="002A7BC0">
      <w:pPr>
        <w:pStyle w:val="PlainText"/>
        <w:rPr>
          <w:rFonts w:ascii="Times New Roman" w:hAnsi="Times New Roman"/>
          <w:b/>
          <w:sz w:val="24"/>
          <w:szCs w:val="24"/>
          <w:u w:val="single"/>
        </w:rPr>
      </w:pPr>
      <w:r w:rsidRPr="00C95B77">
        <w:rPr>
          <w:rFonts w:ascii="Times New Roman" w:hAnsi="Times New Roman"/>
          <w:b/>
          <w:sz w:val="24"/>
          <w:szCs w:val="24"/>
          <w:u w:val="single"/>
        </w:rPr>
        <w:lastRenderedPageBreak/>
        <w:t>Pre-lab</w:t>
      </w:r>
    </w:p>
    <w:p w:rsidR="00AE5884" w:rsidRDefault="00F934D8" w:rsidP="0099436D">
      <w:pPr>
        <w:pStyle w:val="PlainText"/>
        <w:numPr>
          <w:ilvl w:val="0"/>
          <w:numId w:val="2"/>
        </w:numPr>
        <w:rPr>
          <w:rFonts w:ascii="Times New Roman" w:hAnsi="Times New Roman"/>
          <w:sz w:val="24"/>
          <w:szCs w:val="24"/>
        </w:rPr>
      </w:pPr>
      <w:r>
        <w:rPr>
          <w:rFonts w:ascii="Times New Roman" w:hAnsi="Times New Roman"/>
          <w:sz w:val="24"/>
          <w:szCs w:val="24"/>
        </w:rPr>
        <w:t>Set up the laboratory experiment as shown.</w:t>
      </w:r>
    </w:p>
    <w:p w:rsidR="00F934D8" w:rsidRPr="0099436D" w:rsidRDefault="00F934D8" w:rsidP="0099436D">
      <w:pPr>
        <w:pStyle w:val="PlainText"/>
        <w:numPr>
          <w:ilvl w:val="0"/>
          <w:numId w:val="2"/>
        </w:numPr>
        <w:rPr>
          <w:rFonts w:ascii="Times New Roman" w:hAnsi="Times New Roman"/>
          <w:sz w:val="24"/>
          <w:szCs w:val="24"/>
        </w:rPr>
      </w:pPr>
      <w:r>
        <w:rPr>
          <w:rFonts w:ascii="Times New Roman" w:hAnsi="Times New Roman"/>
          <w:sz w:val="24"/>
          <w:szCs w:val="24"/>
        </w:rPr>
        <w:t xml:space="preserve">Calculate the </w:t>
      </w:r>
      <w:r w:rsidRPr="00F934D8">
        <w:rPr>
          <w:rFonts w:ascii="Times New Roman" w:hAnsi="Times New Roman"/>
          <w:b/>
          <w:sz w:val="24"/>
          <w:szCs w:val="24"/>
        </w:rPr>
        <w:t>“theoretical</w:t>
      </w:r>
      <w:r>
        <w:rPr>
          <w:rFonts w:ascii="Times New Roman" w:hAnsi="Times New Roman"/>
          <w:b/>
          <w:sz w:val="24"/>
          <w:szCs w:val="24"/>
        </w:rPr>
        <w:t>”</w:t>
      </w:r>
      <w:r w:rsidRPr="00F934D8">
        <w:rPr>
          <w:rFonts w:ascii="Times New Roman" w:hAnsi="Times New Roman"/>
          <w:b/>
          <w:sz w:val="24"/>
          <w:szCs w:val="24"/>
        </w:rPr>
        <w:t xml:space="preserve"> </w:t>
      </w:r>
      <w:r w:rsidRPr="00EC2BF8">
        <w:rPr>
          <w:rFonts w:ascii="Times New Roman" w:hAnsi="Times New Roman"/>
          <w:b/>
          <w:sz w:val="24"/>
          <w:szCs w:val="24"/>
        </w:rPr>
        <w:t>kinetic energy</w:t>
      </w:r>
      <w:r>
        <w:rPr>
          <w:rFonts w:ascii="Times New Roman" w:hAnsi="Times New Roman"/>
          <w:sz w:val="24"/>
          <w:szCs w:val="24"/>
        </w:rPr>
        <w:t xml:space="preserve"> at the point just before contact with the floor.</w:t>
      </w:r>
    </w:p>
    <w:p w:rsidR="00AE5884" w:rsidRPr="007E29ED" w:rsidRDefault="00AE5884" w:rsidP="00DA2199">
      <w:pPr>
        <w:pStyle w:val="PlainText"/>
        <w:numPr>
          <w:ilvl w:val="0"/>
          <w:numId w:val="2"/>
        </w:numPr>
        <w:rPr>
          <w:rFonts w:ascii="Times New Roman" w:hAnsi="Times New Roman"/>
          <w:sz w:val="24"/>
          <w:szCs w:val="24"/>
        </w:rPr>
      </w:pPr>
      <w:r w:rsidRPr="007E29ED">
        <w:rPr>
          <w:rFonts w:ascii="Times New Roman" w:hAnsi="Times New Roman"/>
          <w:sz w:val="24"/>
          <w:szCs w:val="24"/>
        </w:rPr>
        <w:t xml:space="preserve">Work out how to use the ticker timer tape (attached to the falling object) </w:t>
      </w:r>
      <w:r w:rsidR="00F934D8">
        <w:rPr>
          <w:rFonts w:ascii="Times New Roman" w:hAnsi="Times New Roman"/>
          <w:sz w:val="24"/>
          <w:szCs w:val="24"/>
        </w:rPr>
        <w:t>and</w:t>
      </w:r>
      <w:r w:rsidRPr="007E29ED">
        <w:rPr>
          <w:rFonts w:ascii="Times New Roman" w:hAnsi="Times New Roman"/>
          <w:sz w:val="24"/>
          <w:szCs w:val="24"/>
        </w:rPr>
        <w:t xml:space="preserve"> measure the </w:t>
      </w:r>
      <w:r w:rsidR="00F934D8">
        <w:rPr>
          <w:rFonts w:ascii="Times New Roman" w:hAnsi="Times New Roman"/>
          <w:sz w:val="24"/>
          <w:szCs w:val="24"/>
        </w:rPr>
        <w:t xml:space="preserve">final </w:t>
      </w:r>
      <w:r w:rsidRPr="007E29ED">
        <w:rPr>
          <w:rFonts w:ascii="Times New Roman" w:hAnsi="Times New Roman"/>
          <w:sz w:val="24"/>
          <w:szCs w:val="24"/>
        </w:rPr>
        <w:t>velocity of the falling object</w:t>
      </w:r>
      <w:r>
        <w:rPr>
          <w:rFonts w:ascii="Times New Roman" w:hAnsi="Times New Roman"/>
          <w:sz w:val="24"/>
          <w:szCs w:val="24"/>
        </w:rPr>
        <w:t xml:space="preserve">. Hence use this information to find the </w:t>
      </w:r>
      <w:r w:rsidRPr="00EC2BF8">
        <w:rPr>
          <w:rFonts w:ascii="Times New Roman" w:hAnsi="Times New Roman"/>
          <w:b/>
          <w:sz w:val="24"/>
          <w:szCs w:val="24"/>
        </w:rPr>
        <w:t>‘measured’ kinetic energy</w:t>
      </w:r>
      <w:r>
        <w:rPr>
          <w:rFonts w:ascii="Times New Roman" w:hAnsi="Times New Roman"/>
          <w:b/>
          <w:sz w:val="24"/>
          <w:szCs w:val="24"/>
        </w:rPr>
        <w:t xml:space="preserve"> </w:t>
      </w:r>
      <w:r w:rsidRPr="00EC2BF8">
        <w:rPr>
          <w:rFonts w:ascii="Times New Roman" w:hAnsi="Times New Roman"/>
          <w:sz w:val="24"/>
          <w:szCs w:val="24"/>
        </w:rPr>
        <w:t>at the</w:t>
      </w:r>
      <w:r w:rsidR="00E925D3">
        <w:rPr>
          <w:rFonts w:ascii="Times New Roman" w:hAnsi="Times New Roman"/>
          <w:sz w:val="24"/>
          <w:szCs w:val="24"/>
        </w:rPr>
        <w:t xml:space="preserve"> point just before contact with the floor</w:t>
      </w:r>
      <w:r w:rsidRPr="007E29ED">
        <w:rPr>
          <w:rFonts w:ascii="Times New Roman" w:hAnsi="Times New Roman"/>
          <w:sz w:val="24"/>
          <w:szCs w:val="24"/>
        </w:rPr>
        <w:t>.</w:t>
      </w:r>
      <w:r w:rsidR="00110E32">
        <w:rPr>
          <w:rFonts w:ascii="Times New Roman" w:hAnsi="Times New Roman"/>
          <w:sz w:val="24"/>
          <w:szCs w:val="24"/>
        </w:rPr>
        <w:t xml:space="preserve"> Note: the ticker timer runs at 50 Hz.</w:t>
      </w:r>
    </w:p>
    <w:p w:rsidR="00110E32" w:rsidRDefault="00AE5884" w:rsidP="00DA2199">
      <w:pPr>
        <w:pStyle w:val="PlainText"/>
        <w:numPr>
          <w:ilvl w:val="0"/>
          <w:numId w:val="2"/>
        </w:numPr>
        <w:rPr>
          <w:rFonts w:ascii="Times New Roman" w:hAnsi="Times New Roman"/>
          <w:sz w:val="24"/>
          <w:szCs w:val="24"/>
        </w:rPr>
      </w:pPr>
      <w:r w:rsidRPr="00110E32">
        <w:rPr>
          <w:rFonts w:ascii="Times New Roman" w:hAnsi="Times New Roman"/>
          <w:sz w:val="24"/>
          <w:szCs w:val="24"/>
        </w:rPr>
        <w:t xml:space="preserve">Ensure you have planned to mark the start point and finish point of the ticker timer tape. </w:t>
      </w:r>
    </w:p>
    <w:p w:rsidR="00AE5884" w:rsidRPr="00110E32" w:rsidRDefault="00AE5884" w:rsidP="00DA2199">
      <w:pPr>
        <w:pStyle w:val="PlainText"/>
        <w:numPr>
          <w:ilvl w:val="0"/>
          <w:numId w:val="2"/>
        </w:numPr>
        <w:rPr>
          <w:rFonts w:ascii="Times New Roman" w:hAnsi="Times New Roman"/>
          <w:sz w:val="24"/>
          <w:szCs w:val="24"/>
        </w:rPr>
      </w:pPr>
      <w:r w:rsidRPr="00110E32">
        <w:rPr>
          <w:rFonts w:ascii="Times New Roman" w:hAnsi="Times New Roman"/>
          <w:sz w:val="24"/>
          <w:szCs w:val="24"/>
        </w:rPr>
        <w:t>For this lab, identify and write down your experimental hypothesis, the dependent variable and the independent variable, and which variables (if any) you intend to control.</w:t>
      </w:r>
    </w:p>
    <w:p w:rsidR="00AE5884" w:rsidRPr="007E29ED" w:rsidRDefault="00AE5884" w:rsidP="0099436D">
      <w:pPr>
        <w:pStyle w:val="PlainText"/>
        <w:numPr>
          <w:ilvl w:val="0"/>
          <w:numId w:val="2"/>
        </w:numPr>
        <w:spacing w:after="240"/>
        <w:rPr>
          <w:rFonts w:ascii="Times New Roman" w:hAnsi="Times New Roman"/>
          <w:b/>
          <w:sz w:val="24"/>
          <w:szCs w:val="24"/>
        </w:rPr>
      </w:pPr>
      <w:r w:rsidRPr="007E29ED">
        <w:rPr>
          <w:rFonts w:ascii="Times New Roman" w:hAnsi="Times New Roman"/>
          <w:b/>
          <w:sz w:val="24"/>
          <w:szCs w:val="24"/>
        </w:rPr>
        <w:t>15 minutes to Setup and Run the Experiment</w:t>
      </w:r>
    </w:p>
    <w:p w:rsidR="00AE5884" w:rsidRPr="00C95B77" w:rsidRDefault="00AE5884" w:rsidP="00F238E6">
      <w:pPr>
        <w:pStyle w:val="PlainText"/>
        <w:spacing w:after="240"/>
        <w:rPr>
          <w:rFonts w:ascii="Times New Roman" w:hAnsi="Times New Roman"/>
          <w:b/>
          <w:sz w:val="24"/>
          <w:szCs w:val="24"/>
          <w:u w:val="single"/>
        </w:rPr>
      </w:pPr>
      <w:r w:rsidRPr="00C95B77">
        <w:rPr>
          <w:rFonts w:ascii="Times New Roman" w:hAnsi="Times New Roman"/>
          <w:b/>
          <w:sz w:val="24"/>
          <w:szCs w:val="24"/>
          <w:u w:val="single"/>
        </w:rPr>
        <w:t>Possible Post-Lab Discussion</w:t>
      </w:r>
    </w:p>
    <w:p w:rsidR="00AE5884" w:rsidRPr="00B367DD" w:rsidRDefault="00AE5884" w:rsidP="00EC2BF8">
      <w:pPr>
        <w:pStyle w:val="PlainText"/>
        <w:numPr>
          <w:ilvl w:val="0"/>
          <w:numId w:val="6"/>
        </w:numPr>
        <w:rPr>
          <w:rFonts w:ascii="Times New Roman" w:hAnsi="Times New Roman"/>
          <w:sz w:val="24"/>
          <w:szCs w:val="24"/>
        </w:rPr>
      </w:pPr>
      <w:r w:rsidRPr="00B367DD">
        <w:rPr>
          <w:rFonts w:ascii="Times New Roman" w:hAnsi="Times New Roman"/>
          <w:sz w:val="24"/>
          <w:szCs w:val="24"/>
        </w:rPr>
        <w:t xml:space="preserve">What have you found out about the </w:t>
      </w:r>
      <w:r>
        <w:rPr>
          <w:rFonts w:ascii="Times New Roman" w:hAnsi="Times New Roman"/>
          <w:sz w:val="24"/>
          <w:szCs w:val="24"/>
        </w:rPr>
        <w:t>experiment</w:t>
      </w:r>
      <w:r w:rsidRPr="00B367DD">
        <w:rPr>
          <w:rFonts w:ascii="Times New Roman" w:hAnsi="Times New Roman"/>
          <w:sz w:val="24"/>
          <w:szCs w:val="24"/>
        </w:rPr>
        <w:t>?</w:t>
      </w:r>
    </w:p>
    <w:p w:rsidR="00AE5884" w:rsidRPr="00B367DD" w:rsidRDefault="00AE5884" w:rsidP="00EC2BF8">
      <w:pPr>
        <w:pStyle w:val="PlainText"/>
        <w:numPr>
          <w:ilvl w:val="0"/>
          <w:numId w:val="6"/>
        </w:numPr>
        <w:rPr>
          <w:rFonts w:ascii="Times New Roman" w:hAnsi="Times New Roman"/>
          <w:sz w:val="24"/>
          <w:szCs w:val="24"/>
        </w:rPr>
      </w:pPr>
      <w:r>
        <w:rPr>
          <w:rFonts w:ascii="Times New Roman" w:hAnsi="Times New Roman"/>
          <w:sz w:val="24"/>
          <w:szCs w:val="24"/>
        </w:rPr>
        <w:t>What could be discussed in regards to your accuracy and the apparatus’s accuracy.</w:t>
      </w:r>
    </w:p>
    <w:p w:rsidR="00AE5884" w:rsidRPr="00B367DD" w:rsidRDefault="00AE5884" w:rsidP="00EC2BF8">
      <w:pPr>
        <w:pStyle w:val="PlainText"/>
        <w:numPr>
          <w:ilvl w:val="0"/>
          <w:numId w:val="6"/>
        </w:numPr>
        <w:rPr>
          <w:rFonts w:ascii="Times New Roman" w:hAnsi="Times New Roman"/>
          <w:sz w:val="24"/>
          <w:szCs w:val="24"/>
        </w:rPr>
      </w:pPr>
      <w:r w:rsidRPr="00B367DD">
        <w:rPr>
          <w:rFonts w:ascii="Times New Roman" w:hAnsi="Times New Roman"/>
          <w:sz w:val="24"/>
          <w:szCs w:val="24"/>
        </w:rPr>
        <w:t xml:space="preserve">Explain how you could use your results </w:t>
      </w:r>
      <w:r>
        <w:rPr>
          <w:rFonts w:ascii="Times New Roman" w:hAnsi="Times New Roman"/>
          <w:sz w:val="24"/>
          <w:szCs w:val="24"/>
        </w:rPr>
        <w:t xml:space="preserve">in real life cases. </w:t>
      </w:r>
    </w:p>
    <w:p w:rsidR="00AE5884" w:rsidRDefault="00AE5884" w:rsidP="00EC2BF8">
      <w:pPr>
        <w:pStyle w:val="PlainText"/>
        <w:rPr>
          <w:rFonts w:ascii="Times New Roman" w:hAnsi="Times New Roman"/>
          <w:sz w:val="24"/>
          <w:szCs w:val="24"/>
        </w:rPr>
      </w:pPr>
    </w:p>
    <w:p w:rsidR="00AE5884" w:rsidRPr="005C238D" w:rsidRDefault="00AE5884" w:rsidP="00EC2BF8">
      <w:pPr>
        <w:pStyle w:val="PlainText"/>
        <w:rPr>
          <w:rFonts w:ascii="Times New Roman" w:hAnsi="Times New Roman"/>
          <w:b/>
          <w:sz w:val="24"/>
          <w:szCs w:val="24"/>
          <w:u w:val="single"/>
        </w:rPr>
      </w:pPr>
      <w:r w:rsidRPr="005C238D">
        <w:rPr>
          <w:rFonts w:ascii="Times New Roman" w:hAnsi="Times New Roman"/>
          <w:b/>
          <w:sz w:val="24"/>
          <w:szCs w:val="24"/>
          <w:u w:val="single"/>
        </w:rPr>
        <w:t>Conclusion</w:t>
      </w:r>
    </w:p>
    <w:p w:rsidR="00AE5884" w:rsidRPr="00B367DD" w:rsidRDefault="00AE5884" w:rsidP="007656F4">
      <w:pPr>
        <w:pStyle w:val="PlainText"/>
        <w:spacing w:after="240"/>
        <w:rPr>
          <w:rFonts w:ascii="Times New Roman" w:hAnsi="Times New Roman"/>
          <w:sz w:val="24"/>
          <w:szCs w:val="24"/>
        </w:rPr>
      </w:pPr>
      <w:r w:rsidRPr="00B367DD">
        <w:rPr>
          <w:rFonts w:ascii="Times New Roman" w:hAnsi="Times New Roman"/>
          <w:sz w:val="24"/>
          <w:szCs w:val="24"/>
        </w:rPr>
        <w:t>Write a conclusion for your lab. You should refer to your original hypothesis, and to</w:t>
      </w:r>
      <w:r>
        <w:rPr>
          <w:rFonts w:ascii="Times New Roman" w:hAnsi="Times New Roman"/>
          <w:sz w:val="24"/>
          <w:szCs w:val="24"/>
        </w:rPr>
        <w:t xml:space="preserve"> </w:t>
      </w:r>
      <w:r w:rsidRPr="00B367DD">
        <w:rPr>
          <w:rFonts w:ascii="Times New Roman" w:hAnsi="Times New Roman"/>
          <w:sz w:val="24"/>
          <w:szCs w:val="24"/>
        </w:rPr>
        <w:t>the depend</w:t>
      </w:r>
      <w:r>
        <w:rPr>
          <w:rFonts w:ascii="Times New Roman" w:hAnsi="Times New Roman"/>
          <w:sz w:val="24"/>
          <w:szCs w:val="24"/>
        </w:rPr>
        <w:t>ent and independent variables.</w:t>
      </w:r>
    </w:p>
    <w:p w:rsidR="007656F4" w:rsidRPr="00702589" w:rsidRDefault="007656F4" w:rsidP="007656F4">
      <w:pPr>
        <w:pStyle w:val="PlainText"/>
        <w:spacing w:after="240"/>
        <w:rPr>
          <w:rFonts w:ascii="Times New Roman" w:hAnsi="Times New Roman"/>
          <w:b/>
          <w:sz w:val="24"/>
          <w:szCs w:val="24"/>
          <w:u w:val="single"/>
        </w:rPr>
      </w:pPr>
      <w:r>
        <w:rPr>
          <w:rFonts w:ascii="Times New Roman" w:hAnsi="Times New Roman"/>
          <w:b/>
          <w:sz w:val="24"/>
          <w:szCs w:val="24"/>
          <w:u w:val="single"/>
        </w:rPr>
        <w:t>Marks Distribution</w:t>
      </w:r>
    </w:p>
    <w:p w:rsidR="007656F4" w:rsidRPr="00802AEF" w:rsidRDefault="007656F4" w:rsidP="007656F4">
      <w:pPr>
        <w:pStyle w:val="PlainText"/>
        <w:rPr>
          <w:rFonts w:ascii="Times New Roman" w:hAnsi="Times New Roman"/>
          <w:sz w:val="24"/>
          <w:szCs w:val="24"/>
        </w:rPr>
      </w:pPr>
      <w:r>
        <w:rPr>
          <w:rFonts w:ascii="Times New Roman" w:hAnsi="Times New Roman"/>
          <w:sz w:val="24"/>
          <w:szCs w:val="24"/>
        </w:rPr>
        <w:t xml:space="preserve">         </w:t>
      </w:r>
      <w:r w:rsidRPr="00802AEF">
        <w:rPr>
          <w:rFonts w:ascii="Times New Roman" w:hAnsi="Times New Roman"/>
          <w:sz w:val="24"/>
          <w:szCs w:val="24"/>
        </w:rPr>
        <w:t xml:space="preserve"> </w:t>
      </w: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376"/>
        <w:gridCol w:w="1276"/>
        <w:gridCol w:w="1276"/>
        <w:gridCol w:w="2268"/>
        <w:gridCol w:w="1276"/>
        <w:gridCol w:w="1275"/>
      </w:tblGrid>
      <w:tr w:rsidR="007656F4" w:rsidRPr="00246761" w:rsidTr="00DD5FF2">
        <w:tc>
          <w:tcPr>
            <w:tcW w:w="2376" w:type="dxa"/>
          </w:tcPr>
          <w:p w:rsidR="007656F4" w:rsidRPr="00246761" w:rsidRDefault="007656F4" w:rsidP="00DD5FF2">
            <w:pPr>
              <w:pStyle w:val="PlainText"/>
              <w:rPr>
                <w:rFonts w:ascii="Times New Roman" w:hAnsi="Times New Roman"/>
                <w:sz w:val="24"/>
                <w:szCs w:val="24"/>
              </w:rPr>
            </w:pPr>
            <w:r w:rsidRPr="00246761">
              <w:rPr>
                <w:rFonts w:ascii="Times New Roman" w:hAnsi="Times New Roman"/>
                <w:sz w:val="24"/>
                <w:szCs w:val="24"/>
              </w:rPr>
              <w:t>Section</w:t>
            </w:r>
          </w:p>
        </w:tc>
        <w:tc>
          <w:tcPr>
            <w:tcW w:w="1276" w:type="dxa"/>
          </w:tcPr>
          <w:p w:rsidR="007656F4" w:rsidRPr="00246761" w:rsidRDefault="007656F4" w:rsidP="00DD5FF2">
            <w:pPr>
              <w:pStyle w:val="PlainText"/>
              <w:rPr>
                <w:rFonts w:ascii="Times New Roman" w:hAnsi="Times New Roman"/>
                <w:sz w:val="24"/>
                <w:szCs w:val="24"/>
              </w:rPr>
            </w:pPr>
            <w:r w:rsidRPr="00246761">
              <w:rPr>
                <w:rFonts w:ascii="Times New Roman" w:hAnsi="Times New Roman"/>
                <w:sz w:val="24"/>
                <w:szCs w:val="24"/>
              </w:rPr>
              <w:t>Marks Available</w:t>
            </w:r>
          </w:p>
        </w:tc>
        <w:tc>
          <w:tcPr>
            <w:tcW w:w="1276" w:type="dxa"/>
          </w:tcPr>
          <w:p w:rsidR="007656F4" w:rsidRPr="00246761" w:rsidRDefault="007656F4" w:rsidP="00DD5FF2">
            <w:pPr>
              <w:pStyle w:val="PlainText"/>
              <w:rPr>
                <w:rFonts w:ascii="Times New Roman" w:hAnsi="Times New Roman"/>
                <w:sz w:val="24"/>
                <w:szCs w:val="24"/>
              </w:rPr>
            </w:pPr>
            <w:r w:rsidRPr="00246761">
              <w:rPr>
                <w:rFonts w:ascii="Times New Roman" w:hAnsi="Times New Roman"/>
                <w:sz w:val="24"/>
                <w:szCs w:val="24"/>
              </w:rPr>
              <w:t>Marks Received</w:t>
            </w:r>
          </w:p>
        </w:tc>
        <w:tc>
          <w:tcPr>
            <w:tcW w:w="2268" w:type="dxa"/>
          </w:tcPr>
          <w:p w:rsidR="007656F4" w:rsidRPr="00246761" w:rsidRDefault="007656F4" w:rsidP="00DD5FF2">
            <w:pPr>
              <w:pStyle w:val="PlainText"/>
              <w:rPr>
                <w:rFonts w:ascii="Times New Roman" w:hAnsi="Times New Roman"/>
                <w:sz w:val="24"/>
                <w:szCs w:val="24"/>
              </w:rPr>
            </w:pPr>
            <w:r w:rsidRPr="00246761">
              <w:rPr>
                <w:rFonts w:ascii="Times New Roman" w:hAnsi="Times New Roman"/>
                <w:sz w:val="24"/>
                <w:szCs w:val="24"/>
              </w:rPr>
              <w:t>Section</w:t>
            </w:r>
          </w:p>
        </w:tc>
        <w:tc>
          <w:tcPr>
            <w:tcW w:w="1276" w:type="dxa"/>
          </w:tcPr>
          <w:p w:rsidR="007656F4" w:rsidRPr="00246761" w:rsidRDefault="007656F4" w:rsidP="00DD5FF2">
            <w:pPr>
              <w:pStyle w:val="PlainText"/>
              <w:rPr>
                <w:rFonts w:ascii="Times New Roman" w:hAnsi="Times New Roman"/>
                <w:sz w:val="24"/>
                <w:szCs w:val="24"/>
              </w:rPr>
            </w:pPr>
            <w:r w:rsidRPr="00246761">
              <w:rPr>
                <w:rFonts w:ascii="Times New Roman" w:hAnsi="Times New Roman"/>
                <w:sz w:val="24"/>
                <w:szCs w:val="24"/>
              </w:rPr>
              <w:t>Marks Available</w:t>
            </w:r>
          </w:p>
        </w:tc>
        <w:tc>
          <w:tcPr>
            <w:tcW w:w="1275" w:type="dxa"/>
          </w:tcPr>
          <w:p w:rsidR="007656F4" w:rsidRPr="00246761" w:rsidRDefault="007656F4" w:rsidP="00DD5FF2">
            <w:pPr>
              <w:pStyle w:val="PlainText"/>
              <w:rPr>
                <w:rFonts w:ascii="Times New Roman" w:hAnsi="Times New Roman"/>
                <w:sz w:val="24"/>
                <w:szCs w:val="24"/>
              </w:rPr>
            </w:pPr>
            <w:r w:rsidRPr="00246761">
              <w:rPr>
                <w:rFonts w:ascii="Times New Roman" w:hAnsi="Times New Roman"/>
                <w:sz w:val="24"/>
                <w:szCs w:val="24"/>
              </w:rPr>
              <w:t>Marks Received</w:t>
            </w:r>
          </w:p>
        </w:tc>
      </w:tr>
      <w:tr w:rsidR="007656F4" w:rsidRPr="00246761" w:rsidTr="00DD5FF2">
        <w:trPr>
          <w:trHeight w:val="588"/>
        </w:trPr>
        <w:tc>
          <w:tcPr>
            <w:tcW w:w="2376" w:type="dxa"/>
          </w:tcPr>
          <w:p w:rsidR="007656F4" w:rsidRPr="000261AD" w:rsidRDefault="007656F4" w:rsidP="00DD5FF2">
            <w:pPr>
              <w:pStyle w:val="PlainText"/>
              <w:rPr>
                <w:rFonts w:ascii="Times New Roman" w:hAnsi="Times New Roman"/>
                <w:sz w:val="22"/>
                <w:szCs w:val="22"/>
              </w:rPr>
            </w:pPr>
            <w:r w:rsidRPr="000261AD">
              <w:rPr>
                <w:rFonts w:ascii="Times New Roman" w:hAnsi="Times New Roman"/>
                <w:sz w:val="22"/>
                <w:szCs w:val="22"/>
              </w:rPr>
              <w:t>Aim</w:t>
            </w:r>
          </w:p>
        </w:tc>
        <w:tc>
          <w:tcPr>
            <w:tcW w:w="1276" w:type="dxa"/>
          </w:tcPr>
          <w:p w:rsidR="007656F4" w:rsidRPr="00246761" w:rsidRDefault="007656F4" w:rsidP="00DD5FF2">
            <w:pPr>
              <w:pStyle w:val="PlainText"/>
              <w:jc w:val="center"/>
              <w:rPr>
                <w:rFonts w:ascii="Times New Roman" w:hAnsi="Times New Roman"/>
                <w:sz w:val="24"/>
                <w:szCs w:val="24"/>
              </w:rPr>
            </w:pPr>
            <w:r w:rsidRPr="00246761">
              <w:rPr>
                <w:rFonts w:ascii="Times New Roman" w:hAnsi="Times New Roman"/>
                <w:sz w:val="24"/>
                <w:szCs w:val="24"/>
              </w:rPr>
              <w:t>1</w:t>
            </w:r>
          </w:p>
        </w:tc>
        <w:tc>
          <w:tcPr>
            <w:tcW w:w="1276" w:type="dxa"/>
          </w:tcPr>
          <w:p w:rsidR="007656F4" w:rsidRPr="00246761" w:rsidRDefault="007656F4" w:rsidP="00DD5FF2">
            <w:pPr>
              <w:pStyle w:val="PlainText"/>
              <w:rPr>
                <w:rFonts w:ascii="Times New Roman" w:hAnsi="Times New Roman"/>
                <w:sz w:val="24"/>
                <w:szCs w:val="24"/>
              </w:rPr>
            </w:pPr>
          </w:p>
        </w:tc>
        <w:tc>
          <w:tcPr>
            <w:tcW w:w="2268" w:type="dxa"/>
          </w:tcPr>
          <w:p w:rsidR="007656F4" w:rsidRPr="000261AD" w:rsidRDefault="007656F4" w:rsidP="00DD5FF2">
            <w:pPr>
              <w:pStyle w:val="PlainText"/>
              <w:rPr>
                <w:rFonts w:ascii="Times New Roman" w:hAnsi="Times New Roman"/>
                <w:sz w:val="22"/>
                <w:szCs w:val="22"/>
              </w:rPr>
            </w:pPr>
            <w:r w:rsidRPr="000261AD">
              <w:rPr>
                <w:rFonts w:ascii="Times New Roman" w:hAnsi="Times New Roman"/>
                <w:sz w:val="22"/>
                <w:szCs w:val="22"/>
              </w:rPr>
              <w:t>Method</w:t>
            </w:r>
          </w:p>
        </w:tc>
        <w:tc>
          <w:tcPr>
            <w:tcW w:w="1276" w:type="dxa"/>
          </w:tcPr>
          <w:p w:rsidR="007656F4" w:rsidRPr="00246761" w:rsidRDefault="007656F4" w:rsidP="00DD5FF2">
            <w:pPr>
              <w:pStyle w:val="PlainText"/>
              <w:jc w:val="center"/>
              <w:rPr>
                <w:rFonts w:ascii="Times New Roman" w:hAnsi="Times New Roman"/>
                <w:sz w:val="24"/>
                <w:szCs w:val="24"/>
              </w:rPr>
            </w:pPr>
            <w:r w:rsidRPr="00246761">
              <w:rPr>
                <w:rFonts w:ascii="Times New Roman" w:hAnsi="Times New Roman"/>
                <w:sz w:val="24"/>
                <w:szCs w:val="24"/>
              </w:rPr>
              <w:t>2</w:t>
            </w:r>
          </w:p>
        </w:tc>
        <w:tc>
          <w:tcPr>
            <w:tcW w:w="1275" w:type="dxa"/>
          </w:tcPr>
          <w:p w:rsidR="007656F4" w:rsidRPr="00246761" w:rsidRDefault="007656F4" w:rsidP="00DD5FF2">
            <w:pPr>
              <w:pStyle w:val="PlainText"/>
              <w:rPr>
                <w:rFonts w:ascii="Times New Roman" w:hAnsi="Times New Roman"/>
                <w:sz w:val="24"/>
                <w:szCs w:val="24"/>
              </w:rPr>
            </w:pPr>
          </w:p>
        </w:tc>
      </w:tr>
      <w:tr w:rsidR="007656F4" w:rsidRPr="00246761" w:rsidTr="00DD5FF2">
        <w:trPr>
          <w:trHeight w:val="554"/>
        </w:trPr>
        <w:tc>
          <w:tcPr>
            <w:tcW w:w="2376" w:type="dxa"/>
          </w:tcPr>
          <w:p w:rsidR="007656F4" w:rsidRPr="000261AD" w:rsidRDefault="007656F4" w:rsidP="00DD5FF2">
            <w:pPr>
              <w:pStyle w:val="PlainText"/>
              <w:rPr>
                <w:rFonts w:ascii="Times New Roman" w:hAnsi="Times New Roman"/>
                <w:sz w:val="22"/>
                <w:szCs w:val="22"/>
              </w:rPr>
            </w:pPr>
            <w:r w:rsidRPr="000261AD">
              <w:rPr>
                <w:rFonts w:ascii="Times New Roman" w:hAnsi="Times New Roman"/>
                <w:sz w:val="22"/>
                <w:szCs w:val="22"/>
              </w:rPr>
              <w:t>Hypothesis</w:t>
            </w:r>
          </w:p>
        </w:tc>
        <w:tc>
          <w:tcPr>
            <w:tcW w:w="1276" w:type="dxa"/>
          </w:tcPr>
          <w:p w:rsidR="007656F4" w:rsidRPr="00246761" w:rsidRDefault="007656F4" w:rsidP="00DD5FF2">
            <w:pPr>
              <w:pStyle w:val="PlainText"/>
              <w:jc w:val="center"/>
              <w:rPr>
                <w:rFonts w:ascii="Times New Roman" w:hAnsi="Times New Roman"/>
                <w:sz w:val="24"/>
                <w:szCs w:val="24"/>
              </w:rPr>
            </w:pPr>
            <w:r w:rsidRPr="00246761">
              <w:rPr>
                <w:rFonts w:ascii="Times New Roman" w:hAnsi="Times New Roman"/>
                <w:sz w:val="24"/>
                <w:szCs w:val="24"/>
              </w:rPr>
              <w:t>4</w:t>
            </w:r>
          </w:p>
        </w:tc>
        <w:tc>
          <w:tcPr>
            <w:tcW w:w="1276" w:type="dxa"/>
          </w:tcPr>
          <w:p w:rsidR="007656F4" w:rsidRPr="00246761" w:rsidRDefault="007656F4" w:rsidP="00DD5FF2">
            <w:pPr>
              <w:pStyle w:val="PlainText"/>
              <w:rPr>
                <w:rFonts w:ascii="Times New Roman" w:hAnsi="Times New Roman"/>
                <w:sz w:val="24"/>
                <w:szCs w:val="24"/>
              </w:rPr>
            </w:pPr>
          </w:p>
        </w:tc>
        <w:tc>
          <w:tcPr>
            <w:tcW w:w="2268" w:type="dxa"/>
          </w:tcPr>
          <w:p w:rsidR="007656F4" w:rsidRPr="000261AD" w:rsidRDefault="007656F4" w:rsidP="00DD5FF2">
            <w:pPr>
              <w:pStyle w:val="PlainText"/>
              <w:rPr>
                <w:rFonts w:ascii="Times New Roman" w:hAnsi="Times New Roman"/>
                <w:sz w:val="22"/>
                <w:szCs w:val="22"/>
              </w:rPr>
            </w:pPr>
            <w:r w:rsidRPr="000261AD">
              <w:rPr>
                <w:rFonts w:ascii="Times New Roman" w:hAnsi="Times New Roman"/>
                <w:sz w:val="22"/>
                <w:szCs w:val="22"/>
              </w:rPr>
              <w:t>Results (exc Graph)</w:t>
            </w:r>
          </w:p>
        </w:tc>
        <w:tc>
          <w:tcPr>
            <w:tcW w:w="1276" w:type="dxa"/>
          </w:tcPr>
          <w:p w:rsidR="007656F4" w:rsidRPr="00246761" w:rsidRDefault="007656F4" w:rsidP="00DD5FF2">
            <w:pPr>
              <w:pStyle w:val="PlainText"/>
              <w:jc w:val="center"/>
              <w:rPr>
                <w:rFonts w:ascii="Times New Roman" w:hAnsi="Times New Roman"/>
                <w:sz w:val="24"/>
                <w:szCs w:val="24"/>
              </w:rPr>
            </w:pPr>
            <w:r w:rsidRPr="00246761">
              <w:rPr>
                <w:rFonts w:ascii="Times New Roman" w:hAnsi="Times New Roman"/>
                <w:sz w:val="24"/>
                <w:szCs w:val="24"/>
              </w:rPr>
              <w:t>4</w:t>
            </w:r>
          </w:p>
        </w:tc>
        <w:tc>
          <w:tcPr>
            <w:tcW w:w="1275" w:type="dxa"/>
          </w:tcPr>
          <w:p w:rsidR="007656F4" w:rsidRPr="00246761" w:rsidRDefault="007656F4" w:rsidP="00DD5FF2">
            <w:pPr>
              <w:pStyle w:val="PlainText"/>
              <w:rPr>
                <w:rFonts w:ascii="Times New Roman" w:hAnsi="Times New Roman"/>
                <w:sz w:val="24"/>
                <w:szCs w:val="24"/>
              </w:rPr>
            </w:pPr>
          </w:p>
        </w:tc>
      </w:tr>
      <w:tr w:rsidR="007656F4" w:rsidRPr="00246761" w:rsidTr="00DD5FF2">
        <w:trPr>
          <w:trHeight w:val="562"/>
        </w:trPr>
        <w:tc>
          <w:tcPr>
            <w:tcW w:w="2376" w:type="dxa"/>
          </w:tcPr>
          <w:p w:rsidR="007656F4" w:rsidRPr="000261AD" w:rsidRDefault="007656F4" w:rsidP="00DD5FF2">
            <w:pPr>
              <w:pStyle w:val="PlainText"/>
              <w:rPr>
                <w:rFonts w:ascii="Times New Roman" w:hAnsi="Times New Roman"/>
                <w:sz w:val="22"/>
                <w:szCs w:val="22"/>
              </w:rPr>
            </w:pPr>
            <w:r w:rsidRPr="000261AD">
              <w:rPr>
                <w:rFonts w:ascii="Times New Roman" w:hAnsi="Times New Roman"/>
                <w:sz w:val="22"/>
                <w:szCs w:val="22"/>
              </w:rPr>
              <w:t>Prediction</w:t>
            </w:r>
          </w:p>
        </w:tc>
        <w:tc>
          <w:tcPr>
            <w:tcW w:w="1276" w:type="dxa"/>
          </w:tcPr>
          <w:p w:rsidR="007656F4" w:rsidRPr="00246761" w:rsidRDefault="007656F4" w:rsidP="00DD5FF2">
            <w:pPr>
              <w:pStyle w:val="PlainText"/>
              <w:jc w:val="center"/>
              <w:rPr>
                <w:rFonts w:ascii="Times New Roman" w:hAnsi="Times New Roman"/>
                <w:sz w:val="24"/>
                <w:szCs w:val="24"/>
              </w:rPr>
            </w:pPr>
            <w:r w:rsidRPr="00246761">
              <w:rPr>
                <w:rFonts w:ascii="Times New Roman" w:hAnsi="Times New Roman"/>
                <w:sz w:val="24"/>
                <w:szCs w:val="24"/>
              </w:rPr>
              <w:t>1</w:t>
            </w:r>
          </w:p>
        </w:tc>
        <w:tc>
          <w:tcPr>
            <w:tcW w:w="1276" w:type="dxa"/>
          </w:tcPr>
          <w:p w:rsidR="007656F4" w:rsidRPr="00246761" w:rsidRDefault="007656F4" w:rsidP="00DD5FF2">
            <w:pPr>
              <w:pStyle w:val="PlainText"/>
              <w:rPr>
                <w:rFonts w:ascii="Times New Roman" w:hAnsi="Times New Roman"/>
                <w:sz w:val="24"/>
                <w:szCs w:val="24"/>
              </w:rPr>
            </w:pPr>
          </w:p>
        </w:tc>
        <w:tc>
          <w:tcPr>
            <w:tcW w:w="2268" w:type="dxa"/>
          </w:tcPr>
          <w:p w:rsidR="007656F4" w:rsidRPr="000261AD" w:rsidRDefault="007656F4" w:rsidP="00DD5FF2">
            <w:pPr>
              <w:pStyle w:val="PlainText"/>
              <w:rPr>
                <w:rFonts w:ascii="Times New Roman" w:hAnsi="Times New Roman"/>
                <w:sz w:val="22"/>
                <w:szCs w:val="22"/>
              </w:rPr>
            </w:pPr>
            <w:r w:rsidRPr="000261AD">
              <w:rPr>
                <w:rFonts w:ascii="Times New Roman" w:hAnsi="Times New Roman"/>
                <w:sz w:val="22"/>
                <w:szCs w:val="22"/>
              </w:rPr>
              <w:t>Graph</w:t>
            </w:r>
          </w:p>
        </w:tc>
        <w:tc>
          <w:tcPr>
            <w:tcW w:w="1276" w:type="dxa"/>
          </w:tcPr>
          <w:p w:rsidR="007656F4" w:rsidRPr="00246761" w:rsidRDefault="007656F4" w:rsidP="00DD5FF2">
            <w:pPr>
              <w:pStyle w:val="PlainText"/>
              <w:jc w:val="center"/>
              <w:rPr>
                <w:rFonts w:ascii="Times New Roman" w:hAnsi="Times New Roman"/>
                <w:sz w:val="24"/>
                <w:szCs w:val="24"/>
              </w:rPr>
            </w:pPr>
            <w:r w:rsidRPr="00246761">
              <w:rPr>
                <w:rFonts w:ascii="Times New Roman" w:hAnsi="Times New Roman"/>
                <w:sz w:val="24"/>
                <w:szCs w:val="24"/>
              </w:rPr>
              <w:t>8</w:t>
            </w:r>
          </w:p>
        </w:tc>
        <w:tc>
          <w:tcPr>
            <w:tcW w:w="1275" w:type="dxa"/>
          </w:tcPr>
          <w:p w:rsidR="007656F4" w:rsidRPr="00246761" w:rsidRDefault="007656F4" w:rsidP="00DD5FF2">
            <w:pPr>
              <w:pStyle w:val="PlainText"/>
              <w:rPr>
                <w:rFonts w:ascii="Times New Roman" w:hAnsi="Times New Roman"/>
                <w:sz w:val="24"/>
                <w:szCs w:val="24"/>
              </w:rPr>
            </w:pPr>
          </w:p>
        </w:tc>
      </w:tr>
      <w:tr w:rsidR="007656F4" w:rsidRPr="00246761" w:rsidTr="00DD5FF2">
        <w:trPr>
          <w:trHeight w:val="556"/>
        </w:trPr>
        <w:tc>
          <w:tcPr>
            <w:tcW w:w="2376" w:type="dxa"/>
          </w:tcPr>
          <w:p w:rsidR="007656F4" w:rsidRPr="000261AD" w:rsidRDefault="000261AD" w:rsidP="00DD5FF2">
            <w:pPr>
              <w:pStyle w:val="PlainText"/>
              <w:rPr>
                <w:rFonts w:ascii="Times New Roman" w:hAnsi="Times New Roman"/>
                <w:sz w:val="22"/>
                <w:szCs w:val="22"/>
              </w:rPr>
            </w:pPr>
            <w:r w:rsidRPr="000261AD">
              <w:rPr>
                <w:rFonts w:ascii="Times New Roman" w:hAnsi="Times New Roman"/>
                <w:sz w:val="22"/>
                <w:szCs w:val="22"/>
              </w:rPr>
              <w:t>Variables</w:t>
            </w:r>
          </w:p>
        </w:tc>
        <w:tc>
          <w:tcPr>
            <w:tcW w:w="1276" w:type="dxa"/>
          </w:tcPr>
          <w:p w:rsidR="007656F4" w:rsidRPr="00246761" w:rsidRDefault="007656F4" w:rsidP="00DD5FF2">
            <w:pPr>
              <w:pStyle w:val="PlainText"/>
              <w:jc w:val="center"/>
              <w:rPr>
                <w:rFonts w:ascii="Times New Roman" w:hAnsi="Times New Roman"/>
                <w:sz w:val="24"/>
                <w:szCs w:val="24"/>
              </w:rPr>
            </w:pPr>
            <w:r w:rsidRPr="00246761">
              <w:rPr>
                <w:rFonts w:ascii="Times New Roman" w:hAnsi="Times New Roman"/>
                <w:sz w:val="24"/>
                <w:szCs w:val="24"/>
              </w:rPr>
              <w:t>3</w:t>
            </w:r>
          </w:p>
        </w:tc>
        <w:tc>
          <w:tcPr>
            <w:tcW w:w="1276" w:type="dxa"/>
          </w:tcPr>
          <w:p w:rsidR="007656F4" w:rsidRPr="00246761" w:rsidRDefault="007656F4" w:rsidP="00DD5FF2">
            <w:pPr>
              <w:pStyle w:val="PlainText"/>
              <w:rPr>
                <w:rFonts w:ascii="Times New Roman" w:hAnsi="Times New Roman"/>
                <w:sz w:val="24"/>
                <w:szCs w:val="24"/>
              </w:rPr>
            </w:pPr>
          </w:p>
        </w:tc>
        <w:tc>
          <w:tcPr>
            <w:tcW w:w="2268" w:type="dxa"/>
          </w:tcPr>
          <w:p w:rsidR="007656F4" w:rsidRPr="000261AD" w:rsidRDefault="007656F4" w:rsidP="00DD5FF2">
            <w:pPr>
              <w:pStyle w:val="PlainText"/>
              <w:rPr>
                <w:rFonts w:ascii="Times New Roman" w:hAnsi="Times New Roman"/>
                <w:sz w:val="22"/>
                <w:szCs w:val="22"/>
              </w:rPr>
            </w:pPr>
            <w:r w:rsidRPr="000261AD">
              <w:rPr>
                <w:rFonts w:ascii="Times New Roman" w:hAnsi="Times New Roman"/>
                <w:sz w:val="22"/>
                <w:szCs w:val="22"/>
              </w:rPr>
              <w:t>Discussion</w:t>
            </w:r>
          </w:p>
        </w:tc>
        <w:tc>
          <w:tcPr>
            <w:tcW w:w="1276" w:type="dxa"/>
          </w:tcPr>
          <w:p w:rsidR="007656F4" w:rsidRPr="00246761" w:rsidRDefault="007656F4" w:rsidP="00DD5FF2">
            <w:pPr>
              <w:pStyle w:val="PlainText"/>
              <w:jc w:val="center"/>
              <w:rPr>
                <w:rFonts w:ascii="Times New Roman" w:hAnsi="Times New Roman"/>
                <w:sz w:val="24"/>
                <w:szCs w:val="24"/>
              </w:rPr>
            </w:pPr>
            <w:r w:rsidRPr="00246761">
              <w:rPr>
                <w:rFonts w:ascii="Times New Roman" w:hAnsi="Times New Roman"/>
                <w:sz w:val="24"/>
                <w:szCs w:val="24"/>
              </w:rPr>
              <w:t>10</w:t>
            </w:r>
          </w:p>
        </w:tc>
        <w:tc>
          <w:tcPr>
            <w:tcW w:w="1275" w:type="dxa"/>
          </w:tcPr>
          <w:p w:rsidR="007656F4" w:rsidRPr="00246761" w:rsidRDefault="007656F4" w:rsidP="00DD5FF2">
            <w:pPr>
              <w:pStyle w:val="PlainText"/>
              <w:rPr>
                <w:rFonts w:ascii="Times New Roman" w:hAnsi="Times New Roman"/>
                <w:sz w:val="24"/>
                <w:szCs w:val="24"/>
              </w:rPr>
            </w:pPr>
          </w:p>
        </w:tc>
      </w:tr>
      <w:tr w:rsidR="007656F4" w:rsidRPr="00246761" w:rsidTr="00DD5FF2">
        <w:trPr>
          <w:trHeight w:val="564"/>
        </w:trPr>
        <w:tc>
          <w:tcPr>
            <w:tcW w:w="2376" w:type="dxa"/>
          </w:tcPr>
          <w:p w:rsidR="007656F4" w:rsidRPr="000261AD" w:rsidRDefault="007656F4" w:rsidP="00DD5FF2">
            <w:pPr>
              <w:pStyle w:val="PlainText"/>
              <w:rPr>
                <w:rFonts w:ascii="Times New Roman" w:hAnsi="Times New Roman"/>
                <w:sz w:val="22"/>
                <w:szCs w:val="22"/>
              </w:rPr>
            </w:pPr>
            <w:r w:rsidRPr="000261AD">
              <w:rPr>
                <w:rFonts w:ascii="Times New Roman" w:hAnsi="Times New Roman"/>
                <w:sz w:val="22"/>
                <w:szCs w:val="22"/>
              </w:rPr>
              <w:t>Materials list</w:t>
            </w:r>
          </w:p>
        </w:tc>
        <w:tc>
          <w:tcPr>
            <w:tcW w:w="1276" w:type="dxa"/>
          </w:tcPr>
          <w:p w:rsidR="007656F4" w:rsidRPr="00246761" w:rsidRDefault="007656F4" w:rsidP="00DD5FF2">
            <w:pPr>
              <w:pStyle w:val="PlainText"/>
              <w:jc w:val="center"/>
              <w:rPr>
                <w:rFonts w:ascii="Times New Roman" w:hAnsi="Times New Roman"/>
                <w:sz w:val="24"/>
                <w:szCs w:val="24"/>
              </w:rPr>
            </w:pPr>
            <w:r w:rsidRPr="00246761">
              <w:rPr>
                <w:rFonts w:ascii="Times New Roman" w:hAnsi="Times New Roman"/>
                <w:sz w:val="24"/>
                <w:szCs w:val="24"/>
              </w:rPr>
              <w:t>2</w:t>
            </w:r>
          </w:p>
        </w:tc>
        <w:tc>
          <w:tcPr>
            <w:tcW w:w="1276" w:type="dxa"/>
          </w:tcPr>
          <w:p w:rsidR="007656F4" w:rsidRPr="00246761" w:rsidRDefault="007656F4" w:rsidP="00DD5FF2">
            <w:pPr>
              <w:pStyle w:val="PlainText"/>
              <w:rPr>
                <w:rFonts w:ascii="Times New Roman" w:hAnsi="Times New Roman"/>
                <w:sz w:val="24"/>
                <w:szCs w:val="24"/>
              </w:rPr>
            </w:pPr>
          </w:p>
        </w:tc>
        <w:tc>
          <w:tcPr>
            <w:tcW w:w="2268" w:type="dxa"/>
          </w:tcPr>
          <w:p w:rsidR="007656F4" w:rsidRPr="000261AD" w:rsidRDefault="007656F4" w:rsidP="00DD5FF2">
            <w:pPr>
              <w:pStyle w:val="PlainText"/>
              <w:rPr>
                <w:rFonts w:ascii="Times New Roman" w:hAnsi="Times New Roman"/>
                <w:sz w:val="22"/>
                <w:szCs w:val="22"/>
              </w:rPr>
            </w:pPr>
            <w:r w:rsidRPr="000261AD">
              <w:rPr>
                <w:rFonts w:ascii="Times New Roman" w:hAnsi="Times New Roman"/>
                <w:sz w:val="22"/>
                <w:szCs w:val="22"/>
              </w:rPr>
              <w:t>Conclusion</w:t>
            </w:r>
          </w:p>
        </w:tc>
        <w:tc>
          <w:tcPr>
            <w:tcW w:w="1276" w:type="dxa"/>
          </w:tcPr>
          <w:p w:rsidR="007656F4" w:rsidRPr="00246761" w:rsidRDefault="007656F4" w:rsidP="00DD5FF2">
            <w:pPr>
              <w:pStyle w:val="PlainText"/>
              <w:jc w:val="center"/>
              <w:rPr>
                <w:rFonts w:ascii="Times New Roman" w:hAnsi="Times New Roman"/>
                <w:sz w:val="24"/>
                <w:szCs w:val="24"/>
              </w:rPr>
            </w:pPr>
            <w:r w:rsidRPr="00246761">
              <w:rPr>
                <w:rFonts w:ascii="Times New Roman" w:hAnsi="Times New Roman"/>
                <w:sz w:val="24"/>
                <w:szCs w:val="24"/>
              </w:rPr>
              <w:t>5</w:t>
            </w:r>
          </w:p>
        </w:tc>
        <w:tc>
          <w:tcPr>
            <w:tcW w:w="1275" w:type="dxa"/>
          </w:tcPr>
          <w:p w:rsidR="007656F4" w:rsidRPr="00246761" w:rsidRDefault="007656F4" w:rsidP="00DD5FF2">
            <w:pPr>
              <w:pStyle w:val="PlainText"/>
              <w:rPr>
                <w:rFonts w:ascii="Times New Roman" w:hAnsi="Times New Roman"/>
                <w:sz w:val="24"/>
                <w:szCs w:val="24"/>
              </w:rPr>
            </w:pPr>
          </w:p>
        </w:tc>
      </w:tr>
    </w:tbl>
    <w:p w:rsidR="007656F4" w:rsidRDefault="007656F4" w:rsidP="007656F4"/>
    <w:sectPr w:rsidR="007656F4" w:rsidSect="006B1071">
      <w:pgSz w:w="11906" w:h="16838"/>
      <w:pgMar w:top="426" w:right="707" w:bottom="426"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1E1CC3"/>
    <w:multiLevelType w:val="hybridMultilevel"/>
    <w:tmpl w:val="11C05DCC"/>
    <w:lvl w:ilvl="0" w:tplc="0C090017">
      <w:start w:val="1"/>
      <w:numFmt w:val="lowerLetter"/>
      <w:lvlText w:val="%1)"/>
      <w:lvlJc w:val="left"/>
      <w:pPr>
        <w:ind w:left="720" w:hanging="360"/>
      </w:pPr>
      <w:rPr>
        <w:rFonts w:cs="Times New Roman"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29405F3"/>
    <w:multiLevelType w:val="hybridMultilevel"/>
    <w:tmpl w:val="E8B2B7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39D71E96"/>
    <w:multiLevelType w:val="hybridMultilevel"/>
    <w:tmpl w:val="190665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4BA42994"/>
    <w:multiLevelType w:val="hybridMultilevel"/>
    <w:tmpl w:val="B832DD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4C162B00"/>
    <w:multiLevelType w:val="singleLevel"/>
    <w:tmpl w:val="FB26AA9E"/>
    <w:lvl w:ilvl="0">
      <w:numFmt w:val="decimal"/>
      <w:pStyle w:val="csbullet"/>
      <w:lvlText w:val=""/>
      <w:lvlJc w:val="left"/>
      <w:rPr>
        <w:rFonts w:cs="Times New Roman"/>
      </w:rPr>
    </w:lvl>
  </w:abstractNum>
  <w:abstractNum w:abstractNumId="5">
    <w:nsid w:val="562E651F"/>
    <w:multiLevelType w:val="hybridMultilevel"/>
    <w:tmpl w:val="DA6279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71F22B31"/>
    <w:multiLevelType w:val="hybridMultilevel"/>
    <w:tmpl w:val="4F1E9B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3"/>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BC0"/>
    <w:rsid w:val="000167B9"/>
    <w:rsid w:val="000172A4"/>
    <w:rsid w:val="000261AD"/>
    <w:rsid w:val="00061190"/>
    <w:rsid w:val="000F6C0B"/>
    <w:rsid w:val="000F7E43"/>
    <w:rsid w:val="00110E32"/>
    <w:rsid w:val="00161A2D"/>
    <w:rsid w:val="001D24E8"/>
    <w:rsid w:val="001E02B0"/>
    <w:rsid w:val="00213E6E"/>
    <w:rsid w:val="002A7BC0"/>
    <w:rsid w:val="002D1B51"/>
    <w:rsid w:val="0031043B"/>
    <w:rsid w:val="003A35ED"/>
    <w:rsid w:val="003B497D"/>
    <w:rsid w:val="003C5592"/>
    <w:rsid w:val="004335F4"/>
    <w:rsid w:val="004B0DC2"/>
    <w:rsid w:val="00546CE4"/>
    <w:rsid w:val="00562F9A"/>
    <w:rsid w:val="005C238D"/>
    <w:rsid w:val="005E28FB"/>
    <w:rsid w:val="005F36FD"/>
    <w:rsid w:val="005F55CA"/>
    <w:rsid w:val="0060238B"/>
    <w:rsid w:val="00690638"/>
    <w:rsid w:val="006B1071"/>
    <w:rsid w:val="006F11C1"/>
    <w:rsid w:val="00702F88"/>
    <w:rsid w:val="00760959"/>
    <w:rsid w:val="007656F4"/>
    <w:rsid w:val="007B3B98"/>
    <w:rsid w:val="007E29ED"/>
    <w:rsid w:val="008C02ED"/>
    <w:rsid w:val="008C3E1C"/>
    <w:rsid w:val="008E5B0C"/>
    <w:rsid w:val="008E75AC"/>
    <w:rsid w:val="009151BC"/>
    <w:rsid w:val="0099436D"/>
    <w:rsid w:val="009B4DB4"/>
    <w:rsid w:val="009C2BC6"/>
    <w:rsid w:val="009C65F0"/>
    <w:rsid w:val="009E0678"/>
    <w:rsid w:val="00A02658"/>
    <w:rsid w:val="00AA3D27"/>
    <w:rsid w:val="00AA7291"/>
    <w:rsid w:val="00AE5884"/>
    <w:rsid w:val="00B367DD"/>
    <w:rsid w:val="00B635D0"/>
    <w:rsid w:val="00BE6E39"/>
    <w:rsid w:val="00C67C51"/>
    <w:rsid w:val="00C8581F"/>
    <w:rsid w:val="00C95B77"/>
    <w:rsid w:val="00D91195"/>
    <w:rsid w:val="00D94483"/>
    <w:rsid w:val="00D94E7E"/>
    <w:rsid w:val="00DA2199"/>
    <w:rsid w:val="00DA4F14"/>
    <w:rsid w:val="00E925D3"/>
    <w:rsid w:val="00EC2BF8"/>
    <w:rsid w:val="00EC792C"/>
    <w:rsid w:val="00F238E6"/>
    <w:rsid w:val="00F934D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DB4"/>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9B4DB4"/>
    <w:rPr>
      <w:sz w:val="22"/>
      <w:szCs w:val="22"/>
      <w:lang w:eastAsia="en-US"/>
    </w:rPr>
  </w:style>
  <w:style w:type="paragraph" w:styleId="PlainText">
    <w:name w:val="Plain Text"/>
    <w:basedOn w:val="Normal"/>
    <w:link w:val="PlainTextChar"/>
    <w:uiPriority w:val="99"/>
    <w:rsid w:val="002A7BC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locked/>
    <w:rsid w:val="002A7BC0"/>
    <w:rPr>
      <w:rFonts w:ascii="Consolas" w:eastAsia="Times New Roman" w:hAnsi="Consolas" w:cs="Times New Roman"/>
      <w:sz w:val="21"/>
      <w:szCs w:val="21"/>
    </w:rPr>
  </w:style>
  <w:style w:type="paragraph" w:customStyle="1" w:styleId="csbullet">
    <w:name w:val="csbullet"/>
    <w:basedOn w:val="Normal"/>
    <w:uiPriority w:val="99"/>
    <w:rsid w:val="002A7BC0"/>
    <w:pPr>
      <w:numPr>
        <w:numId w:val="1"/>
      </w:numPr>
      <w:tabs>
        <w:tab w:val="left" w:pos="-851"/>
      </w:tabs>
      <w:spacing w:before="120" w:after="120" w:line="280" w:lineRule="exact"/>
    </w:pPr>
    <w:rPr>
      <w:rFonts w:ascii="Times New Roman" w:eastAsia="Times New Roman" w:hAnsi="Times New Roman"/>
      <w:szCs w:val="20"/>
    </w:rPr>
  </w:style>
  <w:style w:type="paragraph" w:styleId="ListParagraph">
    <w:name w:val="List Paragraph"/>
    <w:basedOn w:val="Normal"/>
    <w:uiPriority w:val="99"/>
    <w:qFormat/>
    <w:rsid w:val="00C95B77"/>
    <w:pPr>
      <w:ind w:left="720"/>
      <w:contextualSpacing/>
    </w:pPr>
  </w:style>
  <w:style w:type="paragraph" w:styleId="BalloonText">
    <w:name w:val="Balloon Text"/>
    <w:basedOn w:val="Normal"/>
    <w:link w:val="BalloonTextChar"/>
    <w:uiPriority w:val="99"/>
    <w:semiHidden/>
    <w:rsid w:val="00DA21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A2199"/>
    <w:rPr>
      <w:rFonts w:ascii="Tahoma" w:hAnsi="Tahoma" w:cs="Tahoma"/>
      <w:sz w:val="16"/>
      <w:szCs w:val="16"/>
    </w:rPr>
  </w:style>
  <w:style w:type="table" w:styleId="TableGrid">
    <w:name w:val="Table Grid"/>
    <w:basedOn w:val="TableNormal"/>
    <w:uiPriority w:val="99"/>
    <w:rsid w:val="000F6C0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DB4"/>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9B4DB4"/>
    <w:rPr>
      <w:sz w:val="22"/>
      <w:szCs w:val="22"/>
      <w:lang w:eastAsia="en-US"/>
    </w:rPr>
  </w:style>
  <w:style w:type="paragraph" w:styleId="PlainText">
    <w:name w:val="Plain Text"/>
    <w:basedOn w:val="Normal"/>
    <w:link w:val="PlainTextChar"/>
    <w:uiPriority w:val="99"/>
    <w:rsid w:val="002A7BC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locked/>
    <w:rsid w:val="002A7BC0"/>
    <w:rPr>
      <w:rFonts w:ascii="Consolas" w:eastAsia="Times New Roman" w:hAnsi="Consolas" w:cs="Times New Roman"/>
      <w:sz w:val="21"/>
      <w:szCs w:val="21"/>
    </w:rPr>
  </w:style>
  <w:style w:type="paragraph" w:customStyle="1" w:styleId="csbullet">
    <w:name w:val="csbullet"/>
    <w:basedOn w:val="Normal"/>
    <w:uiPriority w:val="99"/>
    <w:rsid w:val="002A7BC0"/>
    <w:pPr>
      <w:numPr>
        <w:numId w:val="1"/>
      </w:numPr>
      <w:tabs>
        <w:tab w:val="left" w:pos="-851"/>
      </w:tabs>
      <w:spacing w:before="120" w:after="120" w:line="280" w:lineRule="exact"/>
    </w:pPr>
    <w:rPr>
      <w:rFonts w:ascii="Times New Roman" w:eastAsia="Times New Roman" w:hAnsi="Times New Roman"/>
      <w:szCs w:val="20"/>
    </w:rPr>
  </w:style>
  <w:style w:type="paragraph" w:styleId="ListParagraph">
    <w:name w:val="List Paragraph"/>
    <w:basedOn w:val="Normal"/>
    <w:uiPriority w:val="99"/>
    <w:qFormat/>
    <w:rsid w:val="00C95B77"/>
    <w:pPr>
      <w:ind w:left="720"/>
      <w:contextualSpacing/>
    </w:pPr>
  </w:style>
  <w:style w:type="paragraph" w:styleId="BalloonText">
    <w:name w:val="Balloon Text"/>
    <w:basedOn w:val="Normal"/>
    <w:link w:val="BalloonTextChar"/>
    <w:uiPriority w:val="99"/>
    <w:semiHidden/>
    <w:rsid w:val="00DA21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A2199"/>
    <w:rPr>
      <w:rFonts w:ascii="Tahoma" w:hAnsi="Tahoma" w:cs="Tahoma"/>
      <w:sz w:val="16"/>
      <w:szCs w:val="16"/>
    </w:rPr>
  </w:style>
  <w:style w:type="table" w:styleId="TableGrid">
    <w:name w:val="Table Grid"/>
    <w:basedOn w:val="TableNormal"/>
    <w:uiPriority w:val="99"/>
    <w:rsid w:val="000F6C0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D89A6DAE</Template>
  <TotalTime>0</TotalTime>
  <Pages>2</Pages>
  <Words>537</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3591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 Coddington</dc:creator>
  <cp:lastModifiedBy>CODDINGTON Kim</cp:lastModifiedBy>
  <cp:revision>2</cp:revision>
  <cp:lastPrinted>2012-03-11T09:00:00Z</cp:lastPrinted>
  <dcterms:created xsi:type="dcterms:W3CDTF">2016-05-02T02:13:00Z</dcterms:created>
  <dcterms:modified xsi:type="dcterms:W3CDTF">2016-05-02T02:13:00Z</dcterms:modified>
</cp:coreProperties>
</file>