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rPr>
        <w:drawing>
          <wp:anchor distT="0" distB="0" distL="114300" distR="114300" simplePos="0" relativeHeight="25164492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CE36D6" w:rsidRDefault="004B2991" w:rsidP="004B2991">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5</w:t>
      </w:r>
    </w:p>
    <w:p w:rsidR="00CE36D6" w:rsidRPr="009C65F0" w:rsidRDefault="00F26F69"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Heating and Cooling</w:t>
      </w:r>
      <w:r w:rsidR="00CE36D6">
        <w:rPr>
          <w:rFonts w:ascii="Trebuchet MS" w:hAnsi="Trebuchet MS" w:cs="Arial"/>
          <w:b/>
          <w:sz w:val="36"/>
          <w:szCs w:val="36"/>
        </w:rPr>
        <w:t xml:space="preserve"> Test</w:t>
      </w:r>
    </w:p>
    <w:p w:rsidR="00CE36D6" w:rsidRPr="007B3B98" w:rsidRDefault="00CE36D6" w:rsidP="00CE36D6">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645105">
        <w:rPr>
          <w:rFonts w:ascii="Trebuchet MS" w:hAnsi="Trebuchet MS" w:cs="Arial"/>
          <w:b/>
          <w:color w:val="FF0000"/>
          <w:sz w:val="28"/>
          <w:szCs w:val="28"/>
        </w:rPr>
        <w:t xml:space="preserve">                  </w:t>
      </w:r>
      <w:r>
        <w:rPr>
          <w:rFonts w:ascii="Trebuchet MS" w:hAnsi="Trebuchet MS" w:cs="Arial"/>
          <w:b/>
          <w:sz w:val="28"/>
          <w:szCs w:val="28"/>
        </w:rPr>
        <w:t xml:space="preserve">            </w:t>
      </w:r>
      <w:r w:rsidR="00097C07">
        <w:rPr>
          <w:rFonts w:ascii="Trebuchet MS" w:hAnsi="Trebuchet MS" w:cs="Arial"/>
          <w:b/>
          <w:sz w:val="28"/>
          <w:szCs w:val="28"/>
        </w:rPr>
        <w:t xml:space="preserve">       </w:t>
      </w:r>
      <w:r w:rsidR="009310E5">
        <w:rPr>
          <w:rFonts w:ascii="Trebuchet MS" w:hAnsi="Trebuchet MS" w:cs="Arial"/>
          <w:b/>
          <w:sz w:val="28"/>
          <w:szCs w:val="28"/>
        </w:rPr>
        <w:t xml:space="preserve">   </w:t>
      </w:r>
      <w:r w:rsidR="00F63F82">
        <w:rPr>
          <w:rFonts w:ascii="Trebuchet MS" w:hAnsi="Trebuchet MS" w:cs="Arial"/>
          <w:b/>
          <w:sz w:val="28"/>
          <w:szCs w:val="28"/>
        </w:rPr>
        <w:t xml:space="preserve">              </w:t>
      </w:r>
      <w:r w:rsidR="00097C07">
        <w:rPr>
          <w:rFonts w:ascii="Trebuchet MS" w:hAnsi="Trebuchet MS" w:cs="Arial"/>
          <w:b/>
          <w:sz w:val="28"/>
          <w:szCs w:val="28"/>
        </w:rPr>
        <w:t xml:space="preserve">       </w:t>
      </w:r>
      <w:r>
        <w:rPr>
          <w:rFonts w:ascii="Trebuchet MS" w:hAnsi="Trebuchet MS" w:cs="Arial"/>
          <w:b/>
          <w:sz w:val="28"/>
          <w:szCs w:val="28"/>
        </w:rPr>
        <w:t xml:space="preserve">       Total Marks     </w:t>
      </w:r>
      <w:r w:rsidR="002045C6">
        <w:rPr>
          <w:rFonts w:ascii="Trebuchet MS" w:hAnsi="Trebuchet MS" w:cs="Arial"/>
          <w:b/>
          <w:sz w:val="28"/>
          <w:szCs w:val="28"/>
        </w:rPr>
        <w:t xml:space="preserve">   </w:t>
      </w:r>
      <w:r>
        <w:rPr>
          <w:rFonts w:ascii="Trebuchet MS" w:hAnsi="Trebuchet MS" w:cs="Arial"/>
          <w:b/>
          <w:sz w:val="28"/>
          <w:szCs w:val="28"/>
        </w:rPr>
        <w:t xml:space="preserve">   /</w:t>
      </w:r>
      <w:r w:rsidR="00F766AE">
        <w:rPr>
          <w:rFonts w:ascii="Trebuchet MS" w:hAnsi="Trebuchet MS" w:cs="Arial"/>
          <w:b/>
          <w:sz w:val="28"/>
          <w:szCs w:val="28"/>
        </w:rPr>
        <w:t>60</w:t>
      </w:r>
    </w:p>
    <w:p w:rsidR="0078495E" w:rsidRPr="0078495E" w:rsidRDefault="0078495E" w:rsidP="00ED2B4F">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t xml:space="preserve">Question </w:t>
      </w:r>
      <w:r w:rsidR="00440644">
        <w:rPr>
          <w:rFonts w:ascii="Times New Roman" w:hAnsi="Times New Roman" w:cs="Times New Roman"/>
          <w:b/>
          <w:sz w:val="28"/>
          <w:szCs w:val="28"/>
          <w:u w:val="single"/>
        </w:rPr>
        <w:t>1</w:t>
      </w:r>
      <w:r w:rsidRPr="00440644">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p>
    <w:p w:rsidR="0078495E" w:rsidRPr="00621E0A" w:rsidRDefault="0078495E" w:rsidP="00ED2B4F">
      <w:pPr>
        <w:spacing w:after="0"/>
        <w:rPr>
          <w:rFonts w:ascii="Times New Roman" w:hAnsi="Times New Roman" w:cs="Times New Roman"/>
          <w:sz w:val="24"/>
          <w:szCs w:val="24"/>
        </w:rPr>
      </w:pPr>
      <w:r w:rsidRPr="0078495E">
        <w:rPr>
          <w:rFonts w:ascii="Times New Roman" w:hAnsi="Times New Roman" w:cs="Times New Roman"/>
          <w:sz w:val="24"/>
          <w:szCs w:val="24"/>
        </w:rPr>
        <w:t xml:space="preserve">People in hot arid regions frequently store water in porous canvas bags through which some of the water can seep.  What is the purpose of doing this and how is the purpose achieved?  </w:t>
      </w:r>
      <w:r>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2332">
        <w:rPr>
          <w:rFonts w:ascii="Times New Roman" w:hAnsi="Times New Roman" w:cs="Times New Roman"/>
          <w:b/>
          <w:sz w:val="24"/>
          <w:szCs w:val="24"/>
        </w:rPr>
        <w:t xml:space="preserve"> [</w:t>
      </w:r>
      <w:r>
        <w:rPr>
          <w:rFonts w:ascii="Times New Roman" w:hAnsi="Times New Roman" w:cs="Times New Roman"/>
          <w:b/>
          <w:sz w:val="24"/>
          <w:szCs w:val="24"/>
        </w:rPr>
        <w:t>3</w:t>
      </w:r>
      <w:r w:rsidRPr="00532332">
        <w:rPr>
          <w:rFonts w:ascii="Times New Roman" w:hAnsi="Times New Roman" w:cs="Times New Roman"/>
          <w:b/>
          <w:sz w:val="24"/>
          <w:szCs w:val="24"/>
        </w:rPr>
        <w:t xml:space="preserve"> marks]</w:t>
      </w:r>
    </w:p>
    <w:p w:rsidR="0078495E" w:rsidRDefault="0078495E" w:rsidP="0078495E">
      <w:pPr>
        <w:pStyle w:val="PlainText"/>
        <w:rPr>
          <w:rFonts w:ascii="Times New Roman" w:hAnsi="Times New Roman" w:cs="Times New Roman"/>
          <w:sz w:val="24"/>
          <w:szCs w:val="24"/>
        </w:rPr>
      </w:pPr>
    </w:p>
    <w:p w:rsidR="00ED2B4F" w:rsidRPr="00621E0A" w:rsidRDefault="00ED2B4F" w:rsidP="0078495E">
      <w:pPr>
        <w:pStyle w:val="PlainText"/>
        <w:rPr>
          <w:rFonts w:ascii="Times New Roman" w:hAnsi="Times New Roman" w:cs="Times New Roman"/>
          <w:sz w:val="24"/>
          <w:szCs w:val="24"/>
        </w:rPr>
      </w:pPr>
    </w:p>
    <w:p w:rsidR="0078495E" w:rsidRPr="00621E0A"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78495E" w:rsidRPr="00ED2B4F"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532332" w:rsidRDefault="00532332" w:rsidP="0069188D">
      <w:pPr>
        <w:pStyle w:val="PlainText"/>
        <w:rPr>
          <w:rFonts w:ascii="Times New Roman" w:hAnsi="Times New Roman" w:cs="Times New Roman"/>
          <w:sz w:val="24"/>
          <w:szCs w:val="24"/>
        </w:rPr>
      </w:pPr>
    </w:p>
    <w:p w:rsidR="0078495E" w:rsidRPr="0078495E" w:rsidRDefault="0078495E" w:rsidP="00ED2B4F">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t xml:space="preserve">Question </w:t>
      </w:r>
      <w:r w:rsidR="00440644">
        <w:rPr>
          <w:rFonts w:ascii="Times New Roman" w:hAnsi="Times New Roman" w:cs="Times New Roman"/>
          <w:b/>
          <w:sz w:val="28"/>
          <w:szCs w:val="28"/>
          <w:u w:val="single"/>
        </w:rPr>
        <w:t>2</w:t>
      </w:r>
      <w:r w:rsidRPr="00440644">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p>
    <w:p w:rsidR="0078495E" w:rsidRPr="00621E0A" w:rsidRDefault="00ED2B4F" w:rsidP="00ED2B4F">
      <w:pPr>
        <w:spacing w:after="0"/>
        <w:rPr>
          <w:rFonts w:ascii="Times New Roman" w:hAnsi="Times New Roman" w:cs="Times New Roman"/>
          <w:sz w:val="24"/>
          <w:szCs w:val="24"/>
        </w:rPr>
      </w:pPr>
      <w:r w:rsidRPr="0078495E">
        <w:rPr>
          <w:rFonts w:ascii="Times New Roman" w:hAnsi="Times New Roman" w:cs="Times New Roman"/>
          <w:sz w:val="24"/>
          <w:szCs w:val="24"/>
        </w:rPr>
        <w:t xml:space="preserve">While Samantha was rugged up on a cold night, she noticed that her cat’s fur seemed very fluffy.  Explain why the fluffy fur would help keep the cat warm. </w:t>
      </w:r>
      <w:r w:rsidR="00440644">
        <w:rPr>
          <w:rFonts w:ascii="Times New Roman" w:hAnsi="Times New Roman" w:cs="Times New Roman"/>
          <w:sz w:val="24"/>
          <w:szCs w:val="24"/>
        </w:rPr>
        <w:t xml:space="preserve">                                                 </w:t>
      </w:r>
      <w:r w:rsidRPr="0078495E">
        <w:rPr>
          <w:rFonts w:ascii="Times New Roman" w:hAnsi="Times New Roman" w:cs="Times New Roman"/>
          <w:sz w:val="24"/>
          <w:szCs w:val="24"/>
        </w:rPr>
        <w:t xml:space="preserve"> </w:t>
      </w:r>
      <w:r w:rsidR="0078495E" w:rsidRPr="00532332">
        <w:rPr>
          <w:rFonts w:ascii="Times New Roman" w:hAnsi="Times New Roman" w:cs="Times New Roman"/>
          <w:b/>
          <w:sz w:val="24"/>
          <w:szCs w:val="24"/>
        </w:rPr>
        <w:t>[</w:t>
      </w:r>
      <w:r w:rsidR="0078495E">
        <w:rPr>
          <w:rFonts w:ascii="Times New Roman" w:hAnsi="Times New Roman" w:cs="Times New Roman"/>
          <w:b/>
          <w:sz w:val="24"/>
          <w:szCs w:val="24"/>
        </w:rPr>
        <w:t>3</w:t>
      </w:r>
      <w:r w:rsidR="0078495E" w:rsidRPr="00532332">
        <w:rPr>
          <w:rFonts w:ascii="Times New Roman" w:hAnsi="Times New Roman" w:cs="Times New Roman"/>
          <w:b/>
          <w:sz w:val="24"/>
          <w:szCs w:val="24"/>
        </w:rPr>
        <w:t xml:space="preserve"> marks]</w:t>
      </w:r>
    </w:p>
    <w:p w:rsidR="0078495E" w:rsidRPr="00621E0A" w:rsidRDefault="0078495E" w:rsidP="0078495E">
      <w:pPr>
        <w:pStyle w:val="PlainText"/>
        <w:rPr>
          <w:rFonts w:ascii="Times New Roman" w:hAnsi="Times New Roman" w:cs="Times New Roman"/>
          <w:sz w:val="24"/>
          <w:szCs w:val="24"/>
        </w:rPr>
      </w:pPr>
    </w:p>
    <w:p w:rsidR="0078495E" w:rsidRPr="00621E0A"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Pr="0078495E" w:rsidRDefault="00440644" w:rsidP="00440644">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t xml:space="preserve">Question </w:t>
      </w:r>
      <w:r>
        <w:rPr>
          <w:rFonts w:ascii="Times New Roman" w:hAnsi="Times New Roman" w:cs="Times New Roman"/>
          <w:b/>
          <w:sz w:val="28"/>
          <w:szCs w:val="28"/>
          <w:u w:val="single"/>
        </w:rPr>
        <w:t>3</w:t>
      </w:r>
      <w:r w:rsidRPr="00440644">
        <w:rPr>
          <w:rFonts w:ascii="Times New Roman" w:hAnsi="Times New Roman" w:cs="Times New Roman"/>
          <w:b/>
          <w:sz w:val="28"/>
          <w:szCs w:val="28"/>
          <w:u w:val="single"/>
        </w:rPr>
        <w:t>:</w:t>
      </w:r>
    </w:p>
    <w:p w:rsidR="00440644" w:rsidRPr="00F276BB" w:rsidRDefault="00440644" w:rsidP="00440644">
      <w:pPr>
        <w:spacing w:after="0"/>
        <w:rPr>
          <w:rFonts w:ascii="Times New Roman" w:hAnsi="Times New Roman" w:cs="Times New Roman"/>
          <w:sz w:val="24"/>
          <w:szCs w:val="24"/>
        </w:rPr>
      </w:pPr>
      <w:r w:rsidRPr="0078495E">
        <w:rPr>
          <w:rFonts w:ascii="Times New Roman" w:hAnsi="Times New Roman" w:cs="Times New Roman"/>
          <w:sz w:val="24"/>
          <w:szCs w:val="24"/>
        </w:rPr>
        <w:t xml:space="preserve">What is the specific heat of an alloy if it requires 3.20 </w:t>
      </w:r>
      <w:r>
        <w:rPr>
          <w:rFonts w:ascii="Times New Roman" w:hAnsi="Times New Roman" w:cs="Times New Roman"/>
          <w:sz w:val="24"/>
          <w:szCs w:val="24"/>
        </w:rPr>
        <w:t>×</w:t>
      </w:r>
      <w:r w:rsidRPr="0078495E">
        <w:rPr>
          <w:rFonts w:ascii="Times New Roman" w:hAnsi="Times New Roman" w:cs="Times New Roman"/>
          <w:sz w:val="24"/>
          <w:szCs w:val="24"/>
        </w:rPr>
        <w:t xml:space="preserve"> 10</w:t>
      </w:r>
      <w:r w:rsidRPr="0078495E">
        <w:rPr>
          <w:rFonts w:ascii="Times New Roman" w:hAnsi="Times New Roman" w:cs="Times New Roman"/>
          <w:sz w:val="24"/>
          <w:szCs w:val="24"/>
          <w:vertAlign w:val="superscript"/>
        </w:rPr>
        <w:t>4</w:t>
      </w:r>
      <w:r w:rsidRPr="0078495E">
        <w:rPr>
          <w:rFonts w:ascii="Times New Roman" w:hAnsi="Times New Roman" w:cs="Times New Roman"/>
          <w:sz w:val="24"/>
          <w:szCs w:val="24"/>
        </w:rPr>
        <w:t xml:space="preserve"> J of energy to heat 1.20 kg of the alloy from 15.0 </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 xml:space="preserve">C to 92.5 </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 xml:space="preserve">C?  </w:t>
      </w:r>
      <w:r>
        <w:rPr>
          <w:rFonts w:ascii="Times New Roman" w:hAnsi="Times New Roman" w:cs="Times New Roman"/>
          <w:sz w:val="24"/>
          <w:szCs w:val="24"/>
        </w:rPr>
        <w:t xml:space="preserve">                                                                                                      </w:t>
      </w:r>
      <w:r w:rsidRPr="00F276BB">
        <w:rPr>
          <w:rFonts w:ascii="Times New Roman" w:hAnsi="Times New Roman" w:cs="Times New Roman"/>
          <w:b/>
          <w:sz w:val="24"/>
          <w:szCs w:val="24"/>
        </w:rPr>
        <w:t>[</w:t>
      </w:r>
      <w:r>
        <w:rPr>
          <w:rFonts w:ascii="Times New Roman" w:hAnsi="Times New Roman" w:cs="Times New Roman"/>
          <w:b/>
          <w:sz w:val="24"/>
          <w:szCs w:val="24"/>
        </w:rPr>
        <w:t>2</w:t>
      </w:r>
      <w:r w:rsidRPr="00F276BB">
        <w:rPr>
          <w:rFonts w:ascii="Times New Roman" w:hAnsi="Times New Roman" w:cs="Times New Roman"/>
          <w:b/>
          <w:sz w:val="24"/>
          <w:szCs w:val="24"/>
        </w:rPr>
        <w:t xml:space="preserve"> marks]</w:t>
      </w:r>
    </w:p>
    <w:p w:rsidR="00440644" w:rsidRPr="00621E0A" w:rsidRDefault="00440644" w:rsidP="00440644">
      <w:pPr>
        <w:pStyle w:val="PlainText"/>
        <w:rPr>
          <w:rFonts w:ascii="Times New Roman" w:hAnsi="Times New Roman" w:cs="Times New Roman"/>
          <w:sz w:val="24"/>
          <w:szCs w:val="24"/>
        </w:rPr>
      </w:pPr>
    </w:p>
    <w:p w:rsidR="00440644" w:rsidRPr="00621E0A" w:rsidRDefault="00440644" w:rsidP="00440644">
      <w:pPr>
        <w:pStyle w:val="PlainText"/>
        <w:rPr>
          <w:rFonts w:ascii="Times New Roman" w:hAnsi="Times New Roman" w:cs="Times New Roman"/>
          <w:sz w:val="24"/>
          <w:szCs w:val="24"/>
        </w:rPr>
      </w:pPr>
    </w:p>
    <w:p w:rsidR="00440644" w:rsidRDefault="00440644" w:rsidP="00440644">
      <w:pPr>
        <w:pStyle w:val="PlainText"/>
        <w:rPr>
          <w:rFonts w:ascii="Times New Roman" w:hAnsi="Times New Roman" w:cs="Times New Roman"/>
          <w:sz w:val="24"/>
          <w:szCs w:val="24"/>
        </w:rPr>
      </w:pPr>
    </w:p>
    <w:p w:rsidR="00440644" w:rsidRPr="00CE0041" w:rsidRDefault="00440644" w:rsidP="00440644">
      <w:pPr>
        <w:pStyle w:val="PlainText"/>
        <w:rPr>
          <w:rFonts w:ascii="Times New Roman" w:hAnsi="Times New Roman" w:cs="Times New Roman"/>
          <w:sz w:val="28"/>
          <w:szCs w:val="28"/>
        </w:rPr>
      </w:pPr>
    </w:p>
    <w:p w:rsidR="00440644" w:rsidRDefault="00440644" w:rsidP="00440644">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78495E" w:rsidRPr="0078495E" w:rsidRDefault="0078495E" w:rsidP="00ED2B4F">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lastRenderedPageBreak/>
        <w:t xml:space="preserve">Question </w:t>
      </w:r>
      <w:r w:rsidR="00440644">
        <w:rPr>
          <w:rFonts w:ascii="Times New Roman" w:hAnsi="Times New Roman" w:cs="Times New Roman"/>
          <w:b/>
          <w:sz w:val="28"/>
          <w:szCs w:val="28"/>
          <w:u w:val="single"/>
        </w:rPr>
        <w:t>4</w:t>
      </w:r>
      <w:r w:rsidRPr="00440644">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D2B4F" w:rsidRPr="0078495E" w:rsidRDefault="00ED2B4F" w:rsidP="00ED2B4F">
      <w:pPr>
        <w:spacing w:after="0"/>
        <w:rPr>
          <w:rFonts w:ascii="Times New Roman" w:hAnsi="Times New Roman" w:cs="Times New Roman"/>
          <w:sz w:val="24"/>
          <w:szCs w:val="24"/>
        </w:rPr>
      </w:pPr>
      <w:r w:rsidRPr="0078495E">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column">
              <wp:posOffset>2514600</wp:posOffset>
            </wp:positionH>
            <wp:positionV relativeFrom="paragraph">
              <wp:posOffset>-207010</wp:posOffset>
            </wp:positionV>
            <wp:extent cx="4114800" cy="2122170"/>
            <wp:effectExtent l="0" t="0" r="0" b="0"/>
            <wp:wrapSquare wrapText="bothSides"/>
            <wp:docPr id="1" name="Object 9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78495E">
        <w:rPr>
          <w:rFonts w:ascii="Times New Roman" w:hAnsi="Times New Roman" w:cs="Times New Roman"/>
          <w:sz w:val="24"/>
          <w:szCs w:val="24"/>
        </w:rPr>
        <w:t>A student using a Bunsen burner, a thermometer, a clock and a substance in a beaker, does an experiment to obtain the following graph.</w:t>
      </w: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Default="00ED2B4F" w:rsidP="00ED2B4F">
      <w:pPr>
        <w:spacing w:after="0"/>
        <w:rPr>
          <w:rFonts w:ascii="Times New Roman" w:hAnsi="Times New Roman" w:cs="Times New Roman"/>
          <w:sz w:val="24"/>
          <w:szCs w:val="24"/>
        </w:rPr>
      </w:pPr>
    </w:p>
    <w:p w:rsidR="00ED2B4F" w:rsidRPr="00ED2B4F" w:rsidRDefault="00ED2B4F" w:rsidP="002719DF">
      <w:pPr>
        <w:pStyle w:val="ListParagraph"/>
        <w:numPr>
          <w:ilvl w:val="0"/>
          <w:numId w:val="28"/>
        </w:numPr>
        <w:spacing w:after="0" w:line="360" w:lineRule="auto"/>
        <w:ind w:left="426" w:hanging="426"/>
        <w:rPr>
          <w:rFonts w:ascii="Times New Roman" w:hAnsi="Times New Roman" w:cs="Times New Roman"/>
          <w:sz w:val="24"/>
          <w:szCs w:val="24"/>
        </w:rPr>
      </w:pPr>
      <w:r w:rsidRPr="00ED2B4F">
        <w:rPr>
          <w:rFonts w:ascii="Times New Roman" w:hAnsi="Times New Roman" w:cs="Times New Roman"/>
          <w:sz w:val="24"/>
          <w:szCs w:val="24"/>
        </w:rPr>
        <w:t xml:space="preserve">What </w:t>
      </w:r>
      <w:r w:rsidR="001E2BC6">
        <w:rPr>
          <w:rFonts w:ascii="Times New Roman" w:hAnsi="Times New Roman" w:cs="Times New Roman"/>
          <w:sz w:val="24"/>
          <w:szCs w:val="24"/>
        </w:rPr>
        <w:t>state</w:t>
      </w:r>
      <w:r w:rsidRPr="00ED2B4F">
        <w:rPr>
          <w:rFonts w:ascii="Times New Roman" w:hAnsi="Times New Roman" w:cs="Times New Roman"/>
          <w:sz w:val="24"/>
          <w:szCs w:val="24"/>
        </w:rPr>
        <w:t xml:space="preserve"> or </w:t>
      </w:r>
      <w:r w:rsidR="001E2BC6">
        <w:rPr>
          <w:rFonts w:ascii="Times New Roman" w:hAnsi="Times New Roman" w:cs="Times New Roman"/>
          <w:sz w:val="24"/>
          <w:szCs w:val="24"/>
        </w:rPr>
        <w:t>state</w:t>
      </w:r>
      <w:r w:rsidRPr="00ED2B4F">
        <w:rPr>
          <w:rFonts w:ascii="Times New Roman" w:hAnsi="Times New Roman" w:cs="Times New Roman"/>
          <w:sz w:val="24"/>
          <w:szCs w:val="24"/>
        </w:rPr>
        <w:t xml:space="preserve">s is/are present between </w:t>
      </w:r>
    </w:p>
    <w:p w:rsidR="00ED2B4F" w:rsidRPr="00ED2B4F" w:rsidRDefault="00ED2B4F" w:rsidP="002719DF">
      <w:pPr>
        <w:pStyle w:val="ListParagraph"/>
        <w:numPr>
          <w:ilvl w:val="0"/>
          <w:numId w:val="31"/>
        </w:numPr>
        <w:spacing w:after="0" w:line="360" w:lineRule="auto"/>
        <w:ind w:left="993" w:hanging="567"/>
        <w:rPr>
          <w:rFonts w:ascii="Times New Roman" w:hAnsi="Times New Roman" w:cs="Times New Roman"/>
          <w:sz w:val="24"/>
          <w:szCs w:val="24"/>
        </w:rPr>
      </w:pPr>
      <w:r w:rsidRPr="00ED2B4F">
        <w:rPr>
          <w:rFonts w:ascii="Times New Roman" w:hAnsi="Times New Roman" w:cs="Times New Roman"/>
          <w:sz w:val="24"/>
          <w:szCs w:val="24"/>
        </w:rPr>
        <w:t xml:space="preserve">B and C?     </w:t>
      </w:r>
      <w:r w:rsidR="002719DF">
        <w:rPr>
          <w:rFonts w:ascii="Times New Roman" w:hAnsi="Times New Roman" w:cs="Times New Roman"/>
          <w:sz w:val="24"/>
          <w:szCs w:val="24"/>
        </w:rPr>
        <w:t xml:space="preserve">___________________  </w:t>
      </w:r>
      <w:r w:rsidR="00440644">
        <w:rPr>
          <w:rFonts w:ascii="Times New Roman" w:hAnsi="Times New Roman" w:cs="Times New Roman"/>
          <w:sz w:val="24"/>
          <w:szCs w:val="24"/>
        </w:rPr>
        <w:t xml:space="preserve">                                                                    </w:t>
      </w:r>
      <w:r w:rsidRPr="00ED2B4F">
        <w:rPr>
          <w:rFonts w:ascii="Times New Roman" w:hAnsi="Times New Roman" w:cs="Times New Roman"/>
          <w:sz w:val="24"/>
          <w:szCs w:val="24"/>
        </w:rPr>
        <w:t xml:space="preserve"> </w:t>
      </w:r>
      <w:r w:rsidRPr="00ED2B4F">
        <w:rPr>
          <w:rFonts w:ascii="Times New Roman" w:hAnsi="Times New Roman" w:cs="Times New Roman"/>
          <w:b/>
          <w:sz w:val="24"/>
          <w:szCs w:val="24"/>
        </w:rPr>
        <w:t>[1 mark]</w:t>
      </w:r>
    </w:p>
    <w:p w:rsidR="00ED2B4F" w:rsidRPr="00ED2B4F" w:rsidRDefault="00ED2B4F" w:rsidP="002719DF">
      <w:pPr>
        <w:pStyle w:val="ListParagraph"/>
        <w:numPr>
          <w:ilvl w:val="0"/>
          <w:numId w:val="31"/>
        </w:numPr>
        <w:spacing w:after="0" w:line="360" w:lineRule="auto"/>
        <w:ind w:left="993" w:hanging="567"/>
        <w:rPr>
          <w:rFonts w:ascii="Times New Roman" w:hAnsi="Times New Roman" w:cs="Times New Roman"/>
          <w:sz w:val="24"/>
          <w:szCs w:val="24"/>
        </w:rPr>
      </w:pPr>
      <w:r w:rsidRPr="00ED2B4F">
        <w:rPr>
          <w:rFonts w:ascii="Times New Roman" w:hAnsi="Times New Roman" w:cs="Times New Roman"/>
          <w:sz w:val="24"/>
          <w:szCs w:val="24"/>
        </w:rPr>
        <w:t xml:space="preserve">C and D?     </w:t>
      </w:r>
      <w:r w:rsidR="002719DF">
        <w:rPr>
          <w:rFonts w:ascii="Times New Roman" w:hAnsi="Times New Roman" w:cs="Times New Roman"/>
          <w:sz w:val="24"/>
          <w:szCs w:val="24"/>
        </w:rPr>
        <w:t xml:space="preserve">___________________  </w:t>
      </w:r>
      <w:r w:rsidRPr="00ED2B4F">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Pr="00ED2B4F">
        <w:rPr>
          <w:rFonts w:ascii="Times New Roman" w:hAnsi="Times New Roman" w:cs="Times New Roman"/>
          <w:b/>
          <w:sz w:val="24"/>
          <w:szCs w:val="24"/>
        </w:rPr>
        <w:t>[1 mark]</w:t>
      </w:r>
    </w:p>
    <w:p w:rsidR="00ED2B4F" w:rsidRPr="00ED2B4F" w:rsidRDefault="00ED2B4F" w:rsidP="00ED2B4F">
      <w:pPr>
        <w:pStyle w:val="ListParagraph"/>
        <w:numPr>
          <w:ilvl w:val="0"/>
          <w:numId w:val="27"/>
        </w:numPr>
        <w:spacing w:after="0"/>
        <w:ind w:left="426" w:hanging="426"/>
        <w:rPr>
          <w:rFonts w:ascii="Times New Roman" w:hAnsi="Times New Roman" w:cs="Times New Roman"/>
          <w:sz w:val="24"/>
          <w:szCs w:val="24"/>
        </w:rPr>
      </w:pPr>
      <w:r w:rsidRPr="00ED2B4F">
        <w:rPr>
          <w:rFonts w:ascii="Times New Roman" w:hAnsi="Times New Roman" w:cs="Times New Roman"/>
          <w:sz w:val="24"/>
          <w:szCs w:val="24"/>
        </w:rPr>
        <w:t xml:space="preserve">Explain on a molecular level why the temperature doesn’t change between C and D although heat is still being added to the substance. </w:t>
      </w:r>
      <w:r w:rsidR="002719DF">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002719DF">
        <w:rPr>
          <w:rFonts w:ascii="Times New Roman" w:hAnsi="Times New Roman" w:cs="Times New Roman"/>
          <w:sz w:val="24"/>
          <w:szCs w:val="24"/>
        </w:rPr>
        <w:t xml:space="preserve"> </w:t>
      </w:r>
      <w:r w:rsidR="002719DF" w:rsidRPr="002719DF">
        <w:rPr>
          <w:rFonts w:ascii="Times New Roman" w:hAnsi="Times New Roman" w:cs="Times New Roman"/>
          <w:b/>
          <w:sz w:val="24"/>
          <w:szCs w:val="24"/>
        </w:rPr>
        <w:t>[</w:t>
      </w:r>
      <w:r w:rsidR="00606F81">
        <w:rPr>
          <w:rFonts w:ascii="Times New Roman" w:hAnsi="Times New Roman" w:cs="Times New Roman"/>
          <w:b/>
          <w:sz w:val="24"/>
          <w:szCs w:val="24"/>
        </w:rPr>
        <w:t>3</w:t>
      </w:r>
      <w:r w:rsidRPr="002719DF">
        <w:rPr>
          <w:rFonts w:ascii="Times New Roman" w:hAnsi="Times New Roman" w:cs="Times New Roman"/>
          <w:b/>
          <w:sz w:val="24"/>
          <w:szCs w:val="24"/>
        </w:rPr>
        <w:t xml:space="preserve"> marks</w:t>
      </w:r>
      <w:r w:rsidR="002719DF" w:rsidRPr="002719DF">
        <w:rPr>
          <w:rFonts w:ascii="Times New Roman" w:hAnsi="Times New Roman" w:cs="Times New Roman"/>
          <w:b/>
          <w:sz w:val="24"/>
          <w:szCs w:val="24"/>
        </w:rPr>
        <w:t>]</w:t>
      </w:r>
    </w:p>
    <w:p w:rsidR="00440644" w:rsidRDefault="00440644" w:rsidP="00ED2B4F">
      <w:pPr>
        <w:spacing w:after="0"/>
        <w:ind w:left="360"/>
        <w:rPr>
          <w:rFonts w:ascii="Times New Roman" w:hAnsi="Times New Roman" w:cs="Times New Roman"/>
          <w:sz w:val="24"/>
          <w:szCs w:val="24"/>
        </w:rPr>
      </w:pPr>
    </w:p>
    <w:p w:rsidR="00440644" w:rsidRDefault="00440644" w:rsidP="00ED2B4F">
      <w:pPr>
        <w:spacing w:after="0"/>
        <w:ind w:left="360"/>
        <w:rPr>
          <w:rFonts w:ascii="Times New Roman" w:hAnsi="Times New Roman" w:cs="Times New Roman"/>
          <w:sz w:val="24"/>
          <w:szCs w:val="24"/>
        </w:rPr>
      </w:pPr>
    </w:p>
    <w:p w:rsidR="00ED2B4F" w:rsidRDefault="00ED2B4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440644" w:rsidRDefault="00440644" w:rsidP="00ED2B4F">
      <w:pPr>
        <w:spacing w:after="0"/>
        <w:ind w:left="360"/>
        <w:rPr>
          <w:rFonts w:ascii="Times New Roman" w:hAnsi="Times New Roman" w:cs="Times New Roman"/>
          <w:sz w:val="24"/>
          <w:szCs w:val="24"/>
        </w:rPr>
      </w:pPr>
    </w:p>
    <w:p w:rsidR="00440644" w:rsidRDefault="00440644"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ED2B4F" w:rsidRPr="002719DF" w:rsidRDefault="00ED2B4F" w:rsidP="002719DF">
      <w:pPr>
        <w:pStyle w:val="ListParagraph"/>
        <w:numPr>
          <w:ilvl w:val="0"/>
          <w:numId w:val="27"/>
        </w:numPr>
        <w:spacing w:after="0"/>
        <w:ind w:left="426" w:hanging="426"/>
        <w:rPr>
          <w:rFonts w:ascii="Times New Roman" w:hAnsi="Times New Roman" w:cs="Times New Roman"/>
          <w:sz w:val="24"/>
          <w:szCs w:val="24"/>
        </w:rPr>
      </w:pPr>
      <w:r w:rsidRPr="002719DF">
        <w:rPr>
          <w:rFonts w:ascii="Times New Roman" w:hAnsi="Times New Roman" w:cs="Times New Roman"/>
          <w:sz w:val="24"/>
          <w:szCs w:val="24"/>
        </w:rPr>
        <w:t xml:space="preserve">Explain why section AB is shorter than section CD.  </w:t>
      </w:r>
      <w:r w:rsidR="002719DF">
        <w:rPr>
          <w:rFonts w:ascii="Times New Roman" w:hAnsi="Times New Roman" w:cs="Times New Roman"/>
          <w:sz w:val="24"/>
          <w:szCs w:val="24"/>
        </w:rPr>
        <w:t xml:space="preserve">  </w:t>
      </w:r>
      <w:r w:rsidR="00956EBD">
        <w:rPr>
          <w:rFonts w:ascii="Times New Roman" w:hAnsi="Times New Roman" w:cs="Times New Roman"/>
          <w:sz w:val="24"/>
          <w:szCs w:val="24"/>
        </w:rPr>
        <w:t xml:space="preserve">                                                 </w:t>
      </w:r>
      <w:r w:rsidR="002719DF">
        <w:rPr>
          <w:rFonts w:ascii="Times New Roman" w:hAnsi="Times New Roman" w:cs="Times New Roman"/>
          <w:sz w:val="24"/>
          <w:szCs w:val="24"/>
        </w:rPr>
        <w:t xml:space="preserve"> </w:t>
      </w:r>
      <w:r w:rsidR="002719DF" w:rsidRPr="002719DF">
        <w:rPr>
          <w:rFonts w:ascii="Times New Roman" w:hAnsi="Times New Roman" w:cs="Times New Roman"/>
          <w:b/>
          <w:sz w:val="24"/>
          <w:szCs w:val="24"/>
        </w:rPr>
        <w:t>[</w:t>
      </w:r>
      <w:r w:rsidRPr="002719DF">
        <w:rPr>
          <w:rFonts w:ascii="Times New Roman" w:hAnsi="Times New Roman" w:cs="Times New Roman"/>
          <w:b/>
          <w:sz w:val="24"/>
          <w:szCs w:val="24"/>
        </w:rPr>
        <w:t>2 marks</w:t>
      </w:r>
      <w:r w:rsidR="002719DF" w:rsidRPr="002719DF">
        <w:rPr>
          <w:rFonts w:ascii="Times New Roman" w:hAnsi="Times New Roman" w:cs="Times New Roman"/>
          <w:b/>
          <w:sz w:val="24"/>
          <w:szCs w:val="24"/>
        </w:rPr>
        <w:t>]</w:t>
      </w:r>
    </w:p>
    <w:p w:rsidR="002719DF" w:rsidRDefault="002719DF" w:rsidP="00ED2B4F">
      <w:pPr>
        <w:spacing w:after="0"/>
        <w:ind w:left="720"/>
        <w:rPr>
          <w:rFonts w:ascii="Times New Roman" w:hAnsi="Times New Roman" w:cs="Times New Roman"/>
          <w:b/>
          <w:sz w:val="24"/>
          <w:szCs w:val="24"/>
        </w:rPr>
      </w:pPr>
    </w:p>
    <w:p w:rsidR="002719DF" w:rsidRDefault="002719DF" w:rsidP="00ED2B4F">
      <w:pPr>
        <w:spacing w:after="0"/>
        <w:ind w:left="720"/>
        <w:rPr>
          <w:rFonts w:ascii="Times New Roman" w:hAnsi="Times New Roman" w:cs="Times New Roman"/>
          <w:b/>
          <w:sz w:val="24"/>
          <w:szCs w:val="24"/>
        </w:rPr>
      </w:pPr>
    </w:p>
    <w:p w:rsidR="002719DF" w:rsidRDefault="002719DF" w:rsidP="00ED2B4F">
      <w:pPr>
        <w:spacing w:after="0"/>
        <w:ind w:left="720"/>
        <w:rPr>
          <w:rFonts w:ascii="Times New Roman" w:hAnsi="Times New Roman" w:cs="Times New Roman"/>
          <w:b/>
          <w:sz w:val="16"/>
          <w:szCs w:val="16"/>
        </w:rPr>
      </w:pPr>
    </w:p>
    <w:p w:rsidR="00440644" w:rsidRDefault="00440644" w:rsidP="00ED2B4F">
      <w:pPr>
        <w:spacing w:after="0"/>
        <w:ind w:left="720"/>
        <w:rPr>
          <w:rFonts w:ascii="Times New Roman" w:hAnsi="Times New Roman" w:cs="Times New Roman"/>
          <w:b/>
          <w:sz w:val="16"/>
          <w:szCs w:val="16"/>
        </w:rPr>
      </w:pPr>
    </w:p>
    <w:p w:rsidR="00440644" w:rsidRDefault="00440644" w:rsidP="00ED2B4F">
      <w:pPr>
        <w:spacing w:after="0"/>
        <w:ind w:left="720"/>
        <w:rPr>
          <w:rFonts w:ascii="Times New Roman" w:hAnsi="Times New Roman" w:cs="Times New Roman"/>
          <w:b/>
          <w:sz w:val="16"/>
          <w:szCs w:val="16"/>
        </w:rPr>
      </w:pPr>
    </w:p>
    <w:p w:rsidR="00440644" w:rsidRPr="00CE0041" w:rsidRDefault="00440644" w:rsidP="00ED2B4F">
      <w:pPr>
        <w:spacing w:after="0"/>
        <w:ind w:left="720"/>
        <w:rPr>
          <w:rFonts w:ascii="Times New Roman" w:hAnsi="Times New Roman" w:cs="Times New Roman"/>
          <w:b/>
          <w:sz w:val="16"/>
          <w:szCs w:val="16"/>
        </w:rPr>
      </w:pPr>
    </w:p>
    <w:p w:rsidR="002719DF" w:rsidRDefault="002719DF" w:rsidP="00ED2B4F">
      <w:pPr>
        <w:spacing w:after="0"/>
        <w:ind w:left="720"/>
        <w:rPr>
          <w:rFonts w:ascii="Times New Roman" w:hAnsi="Times New Roman" w:cs="Times New Roman"/>
          <w:b/>
          <w:sz w:val="24"/>
          <w:szCs w:val="24"/>
        </w:rPr>
      </w:pPr>
    </w:p>
    <w:p w:rsidR="002719DF" w:rsidRPr="00CE0041" w:rsidRDefault="002719DF" w:rsidP="00ED2B4F">
      <w:pPr>
        <w:spacing w:after="0"/>
        <w:ind w:left="720"/>
        <w:rPr>
          <w:rFonts w:ascii="Times New Roman" w:hAnsi="Times New Roman" w:cs="Times New Roman"/>
          <w:b/>
          <w:sz w:val="18"/>
          <w:szCs w:val="18"/>
        </w:rPr>
      </w:pPr>
    </w:p>
    <w:p w:rsidR="002719DF" w:rsidRDefault="002719DF" w:rsidP="00ED2B4F">
      <w:pPr>
        <w:spacing w:after="0"/>
        <w:ind w:left="720"/>
        <w:rPr>
          <w:rFonts w:ascii="Times New Roman" w:hAnsi="Times New Roman" w:cs="Times New Roman"/>
          <w:b/>
          <w:sz w:val="24"/>
          <w:szCs w:val="24"/>
        </w:rPr>
      </w:pPr>
    </w:p>
    <w:p w:rsidR="002719DF" w:rsidRDefault="002719DF" w:rsidP="00ED2B4F">
      <w:pPr>
        <w:spacing w:after="0"/>
        <w:ind w:left="720"/>
        <w:rPr>
          <w:rFonts w:ascii="Times New Roman" w:hAnsi="Times New Roman" w:cs="Times New Roman"/>
          <w:b/>
          <w:sz w:val="24"/>
          <w:szCs w:val="24"/>
        </w:rPr>
      </w:pPr>
    </w:p>
    <w:p w:rsidR="0078495E" w:rsidRPr="0078495E" w:rsidRDefault="0078495E" w:rsidP="00CE0041">
      <w:pPr>
        <w:pStyle w:val="PlainText"/>
        <w:spacing w:line="276" w:lineRule="auto"/>
        <w:rPr>
          <w:rFonts w:ascii="Times New Roman" w:hAnsi="Times New Roman" w:cs="Times New Roman"/>
          <w:b/>
          <w:sz w:val="28"/>
          <w:szCs w:val="28"/>
        </w:rPr>
      </w:pPr>
      <w:r w:rsidRPr="00B515A1">
        <w:rPr>
          <w:rFonts w:ascii="Times New Roman" w:hAnsi="Times New Roman" w:cs="Times New Roman"/>
          <w:b/>
          <w:sz w:val="28"/>
          <w:szCs w:val="28"/>
          <w:u w:val="single"/>
        </w:rPr>
        <w:t xml:space="preserve">Question </w:t>
      </w:r>
      <w:r w:rsidR="00B64FA8">
        <w:rPr>
          <w:rFonts w:ascii="Times New Roman" w:hAnsi="Times New Roman" w:cs="Times New Roman"/>
          <w:b/>
          <w:sz w:val="28"/>
          <w:szCs w:val="28"/>
          <w:u w:val="single"/>
        </w:rPr>
        <w:t>5</w:t>
      </w:r>
      <w:r w:rsidRPr="00B515A1">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p>
    <w:p w:rsidR="0078495E" w:rsidRPr="00621E0A" w:rsidRDefault="00B515A1" w:rsidP="00CE0041">
      <w:pPr>
        <w:spacing w:after="0"/>
        <w:rPr>
          <w:rFonts w:ascii="Times New Roman" w:hAnsi="Times New Roman" w:cs="Times New Roman"/>
          <w:sz w:val="24"/>
          <w:szCs w:val="24"/>
        </w:rPr>
      </w:pPr>
      <w:r>
        <w:rPr>
          <w:rFonts w:ascii="Times New Roman" w:hAnsi="Times New Roman" w:cs="Times New Roman"/>
          <w:sz w:val="24"/>
          <w:szCs w:val="24"/>
        </w:rPr>
        <w:t xml:space="preserve">A </w:t>
      </w:r>
      <w:r w:rsidR="00CE0041" w:rsidRPr="0078495E">
        <w:rPr>
          <w:rFonts w:ascii="Times New Roman" w:hAnsi="Times New Roman" w:cs="Times New Roman"/>
          <w:sz w:val="24"/>
          <w:szCs w:val="24"/>
        </w:rPr>
        <w:t>laboratory technician</w:t>
      </w:r>
      <w:r w:rsidR="00956EBD">
        <w:rPr>
          <w:rFonts w:ascii="Times New Roman" w:hAnsi="Times New Roman" w:cs="Times New Roman"/>
          <w:sz w:val="24"/>
          <w:szCs w:val="24"/>
        </w:rPr>
        <w:t xml:space="preserve"> </w:t>
      </w:r>
      <w:r w:rsidR="00CE0041" w:rsidRPr="0078495E">
        <w:rPr>
          <w:rFonts w:ascii="Times New Roman" w:hAnsi="Times New Roman" w:cs="Times New Roman"/>
          <w:sz w:val="24"/>
          <w:szCs w:val="24"/>
        </w:rPr>
        <w:t xml:space="preserve">was trying to find the latent heat of fusion of an alloy she had created.  She found that she needed to add 6.84 </w:t>
      </w:r>
      <w:r w:rsidR="00F708DF">
        <w:rPr>
          <w:rFonts w:ascii="Times New Roman" w:hAnsi="Times New Roman" w:cs="Times New Roman"/>
          <w:sz w:val="24"/>
          <w:szCs w:val="24"/>
        </w:rPr>
        <w:t>×</w:t>
      </w:r>
      <w:r w:rsidR="00CE0041" w:rsidRPr="0078495E">
        <w:rPr>
          <w:rFonts w:ascii="Times New Roman" w:hAnsi="Times New Roman" w:cs="Times New Roman"/>
          <w:sz w:val="24"/>
          <w:szCs w:val="24"/>
        </w:rPr>
        <w:t xml:space="preserve"> 10</w:t>
      </w:r>
      <w:r w:rsidR="00CE0041" w:rsidRPr="0078495E">
        <w:rPr>
          <w:rFonts w:ascii="Times New Roman" w:hAnsi="Times New Roman" w:cs="Times New Roman"/>
          <w:sz w:val="24"/>
          <w:szCs w:val="24"/>
          <w:vertAlign w:val="superscript"/>
        </w:rPr>
        <w:t>5</w:t>
      </w:r>
      <w:r w:rsidR="00CE0041" w:rsidRPr="0078495E">
        <w:rPr>
          <w:rFonts w:ascii="Times New Roman" w:hAnsi="Times New Roman" w:cs="Times New Roman"/>
          <w:sz w:val="24"/>
          <w:szCs w:val="24"/>
        </w:rPr>
        <w:t xml:space="preserve"> J of energy to 1.95 kg of the alloy to fully melt it without changing the temperature.  Find the late</w:t>
      </w:r>
      <w:r>
        <w:rPr>
          <w:rFonts w:ascii="Times New Roman" w:hAnsi="Times New Roman" w:cs="Times New Roman"/>
          <w:sz w:val="24"/>
          <w:szCs w:val="24"/>
        </w:rPr>
        <w:t>nt heat of fusion of the alloy.</w:t>
      </w:r>
      <w:r w:rsidR="00956EBD">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00CE0041">
        <w:rPr>
          <w:rFonts w:ascii="Times New Roman" w:hAnsi="Times New Roman" w:cs="Times New Roman"/>
          <w:sz w:val="24"/>
          <w:szCs w:val="24"/>
        </w:rPr>
        <w:t xml:space="preserve"> </w:t>
      </w:r>
      <w:r w:rsidR="0078495E" w:rsidRPr="00532332">
        <w:rPr>
          <w:rFonts w:ascii="Times New Roman" w:hAnsi="Times New Roman" w:cs="Times New Roman"/>
          <w:b/>
          <w:sz w:val="24"/>
          <w:szCs w:val="24"/>
        </w:rPr>
        <w:t>[</w:t>
      </w:r>
      <w:r w:rsidR="00CE0041">
        <w:rPr>
          <w:rFonts w:ascii="Times New Roman" w:hAnsi="Times New Roman" w:cs="Times New Roman"/>
          <w:b/>
          <w:sz w:val="24"/>
          <w:szCs w:val="24"/>
        </w:rPr>
        <w:t>2</w:t>
      </w:r>
      <w:r w:rsidR="0078495E" w:rsidRPr="00532332">
        <w:rPr>
          <w:rFonts w:ascii="Times New Roman" w:hAnsi="Times New Roman" w:cs="Times New Roman"/>
          <w:b/>
          <w:sz w:val="24"/>
          <w:szCs w:val="24"/>
        </w:rPr>
        <w:t xml:space="preserve"> marks]</w:t>
      </w:r>
    </w:p>
    <w:p w:rsidR="0078495E" w:rsidRPr="00621E0A" w:rsidRDefault="0078495E" w:rsidP="0078495E">
      <w:pPr>
        <w:pStyle w:val="PlainText"/>
        <w:rPr>
          <w:rFonts w:ascii="Times New Roman" w:hAnsi="Times New Roman" w:cs="Times New Roman"/>
          <w:sz w:val="24"/>
          <w:szCs w:val="24"/>
        </w:rPr>
      </w:pPr>
    </w:p>
    <w:p w:rsidR="0078495E" w:rsidRPr="00621E0A"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3272E6">
      <w:pPr>
        <w:pStyle w:val="PlainText"/>
        <w:spacing w:line="276" w:lineRule="auto"/>
        <w:rPr>
          <w:rFonts w:ascii="Times New Roman" w:hAnsi="Times New Roman" w:cs="Times New Roman"/>
          <w:b/>
          <w:sz w:val="28"/>
          <w:szCs w:val="28"/>
          <w:u w:val="single"/>
        </w:rPr>
      </w:pPr>
    </w:p>
    <w:p w:rsidR="00440644" w:rsidRDefault="00440644" w:rsidP="003272E6">
      <w:pPr>
        <w:pStyle w:val="PlainText"/>
        <w:spacing w:line="276" w:lineRule="auto"/>
        <w:rPr>
          <w:rFonts w:ascii="Times New Roman" w:hAnsi="Times New Roman" w:cs="Times New Roman"/>
          <w:b/>
          <w:sz w:val="28"/>
          <w:szCs w:val="28"/>
          <w:u w:val="single"/>
        </w:rPr>
      </w:pPr>
    </w:p>
    <w:p w:rsidR="00440644" w:rsidRPr="0078495E" w:rsidRDefault="00440644" w:rsidP="00440644">
      <w:pPr>
        <w:pStyle w:val="PlainText"/>
        <w:spacing w:line="276" w:lineRule="auto"/>
        <w:rPr>
          <w:rFonts w:ascii="Times New Roman" w:hAnsi="Times New Roman" w:cs="Times New Roman"/>
          <w:b/>
          <w:sz w:val="28"/>
          <w:szCs w:val="28"/>
        </w:rPr>
      </w:pPr>
      <w:r w:rsidRPr="00B515A1">
        <w:rPr>
          <w:rFonts w:ascii="Times New Roman" w:hAnsi="Times New Roman" w:cs="Times New Roman"/>
          <w:b/>
          <w:sz w:val="28"/>
          <w:szCs w:val="28"/>
          <w:u w:val="single"/>
        </w:rPr>
        <w:lastRenderedPageBreak/>
        <w:t xml:space="preserve">Question </w:t>
      </w:r>
      <w:r w:rsidR="00B64FA8">
        <w:rPr>
          <w:rFonts w:ascii="Times New Roman" w:hAnsi="Times New Roman" w:cs="Times New Roman"/>
          <w:b/>
          <w:sz w:val="28"/>
          <w:szCs w:val="28"/>
          <w:u w:val="single"/>
        </w:rPr>
        <w:t>6</w:t>
      </w:r>
      <w:r w:rsidRPr="00B515A1">
        <w:rPr>
          <w:rFonts w:ascii="Times New Roman" w:hAnsi="Times New Roman" w:cs="Times New Roman"/>
          <w:b/>
          <w:sz w:val="28"/>
          <w:szCs w:val="28"/>
          <w:u w:val="single"/>
        </w:rPr>
        <w:t>:</w:t>
      </w:r>
      <w:r w:rsidRPr="00B515A1">
        <w:rPr>
          <w:rFonts w:ascii="Times New Roman" w:hAnsi="Times New Roman" w:cs="Times New Roman"/>
          <w:b/>
          <w:sz w:val="28"/>
          <w:szCs w:val="28"/>
        </w:rPr>
        <w:t xml:space="preserve"> </w:t>
      </w:r>
    </w:p>
    <w:p w:rsidR="00B515A1" w:rsidRDefault="00440644" w:rsidP="00440644">
      <w:pPr>
        <w:spacing w:after="0"/>
        <w:rPr>
          <w:rFonts w:ascii="Times New Roman" w:hAnsi="Times New Roman" w:cs="Times New Roman"/>
          <w:sz w:val="24"/>
          <w:szCs w:val="24"/>
        </w:rPr>
      </w:pPr>
      <w:r w:rsidRPr="0078495E">
        <w:rPr>
          <w:rFonts w:ascii="Times New Roman" w:hAnsi="Times New Roman" w:cs="Times New Roman"/>
          <w:sz w:val="24"/>
          <w:szCs w:val="24"/>
        </w:rPr>
        <w:t xml:space="preserve">On a cold morning, the metal handlebars on a bike feel colder than the rubber grips.  </w:t>
      </w:r>
    </w:p>
    <w:p w:rsidR="00440644" w:rsidRPr="00B515A1" w:rsidRDefault="00440644" w:rsidP="00B515A1">
      <w:pPr>
        <w:pStyle w:val="ListParagraph"/>
        <w:numPr>
          <w:ilvl w:val="0"/>
          <w:numId w:val="33"/>
        </w:numPr>
        <w:spacing w:after="0"/>
        <w:rPr>
          <w:rFonts w:ascii="Times New Roman" w:hAnsi="Times New Roman" w:cs="Times New Roman"/>
          <w:sz w:val="24"/>
          <w:szCs w:val="24"/>
        </w:rPr>
      </w:pPr>
      <w:r w:rsidRPr="00B515A1">
        <w:rPr>
          <w:rFonts w:ascii="Times New Roman" w:hAnsi="Times New Roman" w:cs="Times New Roman"/>
          <w:sz w:val="24"/>
          <w:szCs w:val="24"/>
        </w:rPr>
        <w:t>This is mainly because:   (Choose the correct statement(s))</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Rubber is a better absorber of radiation than the metal.</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The metal is colder than the rubber.</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The rubber has a higher specific heat capacity than the metal.</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Metal is a better radiator of heat than rubber.</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 xml:space="preserve">Metal is a better conductor of heat than rubber.                                                               </w:t>
      </w:r>
    </w:p>
    <w:p w:rsidR="00440644" w:rsidRPr="00F63F82" w:rsidRDefault="00440644" w:rsidP="00440644">
      <w:pPr>
        <w:tabs>
          <w:tab w:val="num" w:pos="800"/>
        </w:tabs>
        <w:spacing w:after="0"/>
        <w:ind w:left="400"/>
        <w:rPr>
          <w:rFonts w:ascii="Times New Roman" w:hAnsi="Times New Roman" w:cs="Times New Roman"/>
          <w:sz w:val="16"/>
          <w:szCs w:val="16"/>
        </w:rPr>
      </w:pPr>
    </w:p>
    <w:p w:rsidR="00440644" w:rsidRPr="0078495E" w:rsidRDefault="00440644" w:rsidP="00B515A1">
      <w:pPr>
        <w:tabs>
          <w:tab w:val="num" w:pos="800"/>
        </w:tabs>
        <w:spacing w:after="0"/>
        <w:ind w:left="851"/>
        <w:rPr>
          <w:rFonts w:ascii="Times New Roman" w:hAnsi="Times New Roman" w:cs="Times New Roman"/>
          <w:sz w:val="24"/>
          <w:szCs w:val="24"/>
        </w:rPr>
      </w:pPr>
      <w:r w:rsidRPr="0078495E">
        <w:rPr>
          <w:rFonts w:ascii="Times New Roman" w:hAnsi="Times New Roman" w:cs="Times New Roman"/>
          <w:sz w:val="24"/>
          <w:szCs w:val="24"/>
        </w:rPr>
        <w:t xml:space="preserve">Answer:    </w:t>
      </w:r>
      <w:r>
        <w:rPr>
          <w:rFonts w:ascii="Times New Roman" w:hAnsi="Times New Roman" w:cs="Times New Roman"/>
          <w:sz w:val="24"/>
          <w:szCs w:val="24"/>
        </w:rPr>
        <w:t xml:space="preserve">____________   </w:t>
      </w:r>
      <w:r w:rsidR="00B515A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3F82">
        <w:rPr>
          <w:rFonts w:ascii="Times New Roman" w:hAnsi="Times New Roman" w:cs="Times New Roman"/>
          <w:b/>
          <w:sz w:val="24"/>
          <w:szCs w:val="24"/>
        </w:rPr>
        <w:t>[1 mark]</w:t>
      </w:r>
    </w:p>
    <w:p w:rsidR="00440644" w:rsidRPr="00B515A1" w:rsidRDefault="00440644" w:rsidP="003272E6">
      <w:pPr>
        <w:pStyle w:val="PlainText"/>
        <w:spacing w:line="276" w:lineRule="auto"/>
        <w:rPr>
          <w:rFonts w:ascii="Times New Roman" w:hAnsi="Times New Roman" w:cs="Times New Roman"/>
          <w:b/>
          <w:sz w:val="24"/>
          <w:szCs w:val="24"/>
          <w:u w:val="single"/>
        </w:rPr>
      </w:pPr>
    </w:p>
    <w:p w:rsidR="00B515A1" w:rsidRPr="00B515A1" w:rsidRDefault="00B515A1" w:rsidP="00B515A1">
      <w:pPr>
        <w:pStyle w:val="PlainText"/>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 xml:space="preserve">Explain your reasoning using your understanding of the process.                            </w:t>
      </w:r>
      <w:r w:rsidRPr="00F63F82">
        <w:rPr>
          <w:rFonts w:ascii="Times New Roman" w:hAnsi="Times New Roman" w:cs="Times New Roman"/>
          <w:b/>
          <w:sz w:val="24"/>
          <w:szCs w:val="24"/>
        </w:rPr>
        <w:t>[</w:t>
      </w:r>
      <w:r>
        <w:rPr>
          <w:rFonts w:ascii="Times New Roman" w:hAnsi="Times New Roman" w:cs="Times New Roman"/>
          <w:b/>
          <w:sz w:val="24"/>
          <w:szCs w:val="24"/>
        </w:rPr>
        <w:t>2</w:t>
      </w:r>
      <w:r w:rsidRPr="00F63F82">
        <w:rPr>
          <w:rFonts w:ascii="Times New Roman" w:hAnsi="Times New Roman" w:cs="Times New Roman"/>
          <w:b/>
          <w:sz w:val="24"/>
          <w:szCs w:val="24"/>
        </w:rPr>
        <w:t xml:space="preserve"> mark</w:t>
      </w:r>
      <w:r>
        <w:rPr>
          <w:rFonts w:ascii="Times New Roman" w:hAnsi="Times New Roman" w:cs="Times New Roman"/>
          <w:b/>
          <w:sz w:val="24"/>
          <w:szCs w:val="24"/>
        </w:rPr>
        <w:t>s</w:t>
      </w:r>
      <w:r w:rsidRPr="00F63F82">
        <w:rPr>
          <w:rFonts w:ascii="Times New Roman" w:hAnsi="Times New Roman" w:cs="Times New Roman"/>
          <w:b/>
          <w:sz w:val="24"/>
          <w:szCs w:val="24"/>
        </w:rPr>
        <w:t>]</w:t>
      </w: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Pr="00B515A1" w:rsidRDefault="00B515A1" w:rsidP="003272E6">
      <w:pPr>
        <w:pStyle w:val="PlainText"/>
        <w:spacing w:line="276" w:lineRule="auto"/>
        <w:rPr>
          <w:rFonts w:ascii="Times New Roman" w:hAnsi="Times New Roman" w:cs="Times New Roman"/>
          <w:b/>
          <w:sz w:val="24"/>
          <w:szCs w:val="24"/>
          <w:u w:val="single"/>
        </w:rPr>
      </w:pPr>
    </w:p>
    <w:p w:rsidR="00B515A1" w:rsidRPr="00B515A1" w:rsidRDefault="00B515A1" w:rsidP="003272E6">
      <w:pPr>
        <w:pStyle w:val="PlainText"/>
        <w:spacing w:line="276" w:lineRule="auto"/>
        <w:rPr>
          <w:rFonts w:ascii="Times New Roman" w:hAnsi="Times New Roman" w:cs="Times New Roman"/>
          <w:b/>
          <w:sz w:val="24"/>
          <w:szCs w:val="24"/>
          <w:u w:val="single"/>
        </w:rPr>
      </w:pPr>
    </w:p>
    <w:p w:rsidR="00914250" w:rsidRDefault="00914250" w:rsidP="00F63F82">
      <w:pPr>
        <w:pStyle w:val="PlainText"/>
        <w:spacing w:line="276" w:lineRule="auto"/>
        <w:rPr>
          <w:rFonts w:ascii="Times New Roman" w:hAnsi="Times New Roman" w:cs="Times New Roman"/>
          <w:b/>
          <w:sz w:val="28"/>
          <w:szCs w:val="28"/>
          <w:u w:val="single"/>
        </w:rPr>
      </w:pPr>
    </w:p>
    <w:p w:rsidR="00ED2B4F" w:rsidRPr="0078495E" w:rsidRDefault="00ED2B4F" w:rsidP="00F63F82">
      <w:pPr>
        <w:pStyle w:val="PlainText"/>
        <w:spacing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sidR="00B64FA8">
        <w:rPr>
          <w:rFonts w:ascii="Times New Roman" w:hAnsi="Times New Roman" w:cs="Times New Roman"/>
          <w:b/>
          <w:sz w:val="28"/>
          <w:szCs w:val="28"/>
          <w:u w:val="single"/>
        </w:rPr>
        <w:t>7</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sidR="00C83E55">
        <w:rPr>
          <w:rFonts w:ascii="Times New Roman" w:hAnsi="Times New Roman" w:cs="Times New Roman"/>
          <w:b/>
          <w:sz w:val="28"/>
          <w:szCs w:val="28"/>
        </w:rPr>
        <w:t xml:space="preserve">    </w:t>
      </w:r>
    </w:p>
    <w:p w:rsidR="00ED2B4F" w:rsidRPr="00621E0A" w:rsidRDefault="00A94953" w:rsidP="00F63F82">
      <w:pPr>
        <w:spacing w:after="0"/>
        <w:rPr>
          <w:rFonts w:ascii="Times New Roman" w:hAnsi="Times New Roman" w:cs="Times New Roman"/>
          <w:sz w:val="24"/>
          <w:szCs w:val="24"/>
        </w:rPr>
      </w:pPr>
      <w:r w:rsidRPr="0078495E">
        <w:rPr>
          <w:rFonts w:ascii="Times New Roman" w:hAnsi="Times New Roman" w:cs="Times New Roman"/>
          <w:sz w:val="24"/>
          <w:szCs w:val="24"/>
        </w:rPr>
        <w:t xml:space="preserve">A large 3.50 </w:t>
      </w:r>
      <w:r w:rsidR="00F708DF" w:rsidRPr="00A94953">
        <w:rPr>
          <w:rFonts w:ascii="Times New Roman" w:hAnsi="Times New Roman" w:cs="Times New Roman"/>
          <w:sz w:val="24"/>
          <w:szCs w:val="24"/>
        </w:rPr>
        <w:t>×</w:t>
      </w:r>
      <w:r w:rsidRPr="0078495E">
        <w:rPr>
          <w:rFonts w:ascii="Times New Roman" w:hAnsi="Times New Roman" w:cs="Times New Roman"/>
          <w:sz w:val="24"/>
          <w:szCs w:val="24"/>
        </w:rPr>
        <w:t xml:space="preserve"> 10</w:t>
      </w:r>
      <w:r w:rsidRPr="0078495E">
        <w:rPr>
          <w:rFonts w:ascii="Times New Roman" w:hAnsi="Times New Roman" w:cs="Times New Roman"/>
          <w:sz w:val="24"/>
          <w:szCs w:val="24"/>
          <w:vertAlign w:val="superscript"/>
        </w:rPr>
        <w:t>3</w:t>
      </w:r>
      <w:r w:rsidRPr="0078495E">
        <w:rPr>
          <w:rFonts w:ascii="Times New Roman" w:hAnsi="Times New Roman" w:cs="Times New Roman"/>
          <w:sz w:val="24"/>
          <w:szCs w:val="24"/>
        </w:rPr>
        <w:t xml:space="preserve"> W kettle uses 1.946 </w:t>
      </w:r>
      <w:r w:rsidR="00F708DF" w:rsidRPr="00A94953">
        <w:rPr>
          <w:rFonts w:ascii="Times New Roman" w:hAnsi="Times New Roman" w:cs="Times New Roman"/>
          <w:sz w:val="24"/>
          <w:szCs w:val="24"/>
        </w:rPr>
        <w:t>×</w:t>
      </w:r>
      <w:r w:rsidRPr="0078495E">
        <w:rPr>
          <w:rFonts w:ascii="Times New Roman" w:hAnsi="Times New Roman" w:cs="Times New Roman"/>
          <w:sz w:val="24"/>
          <w:szCs w:val="24"/>
        </w:rPr>
        <w:t xml:space="preserve"> </w:t>
      </w:r>
      <w:proofErr w:type="gramStart"/>
      <w:r w:rsidRPr="0078495E">
        <w:rPr>
          <w:rFonts w:ascii="Times New Roman" w:hAnsi="Times New Roman" w:cs="Times New Roman"/>
          <w:sz w:val="24"/>
          <w:szCs w:val="24"/>
        </w:rPr>
        <w:t>10</w:t>
      </w:r>
      <w:r w:rsidRPr="0078495E">
        <w:rPr>
          <w:rFonts w:ascii="Times New Roman" w:hAnsi="Times New Roman" w:cs="Times New Roman"/>
          <w:sz w:val="24"/>
          <w:szCs w:val="24"/>
          <w:vertAlign w:val="superscript"/>
        </w:rPr>
        <w:t xml:space="preserve">6 </w:t>
      </w:r>
      <w:r w:rsidR="00F708DF">
        <w:rPr>
          <w:rFonts w:ascii="Times New Roman" w:hAnsi="Times New Roman" w:cs="Times New Roman"/>
          <w:sz w:val="24"/>
          <w:szCs w:val="24"/>
        </w:rPr>
        <w:t xml:space="preserve"> </w:t>
      </w:r>
      <w:r w:rsidRPr="0078495E">
        <w:rPr>
          <w:rFonts w:ascii="Times New Roman" w:hAnsi="Times New Roman" w:cs="Times New Roman"/>
          <w:sz w:val="24"/>
          <w:szCs w:val="24"/>
        </w:rPr>
        <w:t>J</w:t>
      </w:r>
      <w:proofErr w:type="gramEnd"/>
      <w:r w:rsidRPr="0078495E">
        <w:rPr>
          <w:rFonts w:ascii="Times New Roman" w:hAnsi="Times New Roman" w:cs="Times New Roman"/>
          <w:sz w:val="24"/>
          <w:szCs w:val="24"/>
        </w:rPr>
        <w:t xml:space="preserve"> to completely boil away the contents of a kettle.  Calculate the time (in minutes) that it would take for this to occur. </w:t>
      </w:r>
      <w:r>
        <w:rPr>
          <w:rFonts w:ascii="Times New Roman" w:hAnsi="Times New Roman" w:cs="Times New Roman"/>
          <w:sz w:val="24"/>
          <w:szCs w:val="24"/>
        </w:rPr>
        <w:t xml:space="preserve"> </w:t>
      </w:r>
      <w:r w:rsidR="00C83E55">
        <w:rPr>
          <w:rFonts w:ascii="Times New Roman" w:hAnsi="Times New Roman" w:cs="Times New Roman"/>
          <w:sz w:val="24"/>
          <w:szCs w:val="24"/>
        </w:rPr>
        <w:t xml:space="preserve">                            </w:t>
      </w:r>
      <w:r>
        <w:rPr>
          <w:rFonts w:ascii="Times New Roman" w:hAnsi="Times New Roman" w:cs="Times New Roman"/>
          <w:sz w:val="24"/>
          <w:szCs w:val="24"/>
        </w:rPr>
        <w:t xml:space="preserve">        </w:t>
      </w:r>
      <w:r w:rsidR="00ED2B4F" w:rsidRPr="00532332">
        <w:rPr>
          <w:rFonts w:ascii="Times New Roman" w:hAnsi="Times New Roman" w:cs="Times New Roman"/>
          <w:b/>
          <w:sz w:val="24"/>
          <w:szCs w:val="24"/>
        </w:rPr>
        <w:t>[</w:t>
      </w:r>
      <w:r w:rsidR="00ED2B4F">
        <w:rPr>
          <w:rFonts w:ascii="Times New Roman" w:hAnsi="Times New Roman" w:cs="Times New Roman"/>
          <w:b/>
          <w:sz w:val="24"/>
          <w:szCs w:val="24"/>
        </w:rPr>
        <w:t>3</w:t>
      </w:r>
      <w:r w:rsidR="00ED2B4F" w:rsidRPr="00532332">
        <w:rPr>
          <w:rFonts w:ascii="Times New Roman" w:hAnsi="Times New Roman" w:cs="Times New Roman"/>
          <w:b/>
          <w:sz w:val="24"/>
          <w:szCs w:val="24"/>
        </w:rPr>
        <w:t xml:space="preserve"> marks]</w:t>
      </w:r>
    </w:p>
    <w:p w:rsidR="00ED2B4F" w:rsidRPr="00621E0A" w:rsidRDefault="00ED2B4F" w:rsidP="00ED2B4F">
      <w:pPr>
        <w:pStyle w:val="PlainText"/>
        <w:rPr>
          <w:rFonts w:ascii="Times New Roman" w:hAnsi="Times New Roman" w:cs="Times New Roman"/>
          <w:sz w:val="24"/>
          <w:szCs w:val="24"/>
        </w:rPr>
      </w:pPr>
    </w:p>
    <w:p w:rsidR="00ED2B4F" w:rsidRPr="00621E0A"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69188D">
      <w:pPr>
        <w:pStyle w:val="PlainText"/>
        <w:rPr>
          <w:rFonts w:ascii="Times New Roman" w:hAnsi="Times New Roman" w:cs="Times New Roman"/>
          <w:sz w:val="24"/>
          <w:szCs w:val="24"/>
        </w:rPr>
      </w:pPr>
    </w:p>
    <w:p w:rsidR="00F26F69" w:rsidRDefault="00F26F69" w:rsidP="0069188D">
      <w:pPr>
        <w:pStyle w:val="PlainText"/>
        <w:rPr>
          <w:rFonts w:ascii="Times New Roman" w:hAnsi="Times New Roman" w:cs="Times New Roman"/>
          <w:sz w:val="24"/>
          <w:szCs w:val="24"/>
        </w:rPr>
      </w:pPr>
    </w:p>
    <w:p w:rsidR="00C83E55" w:rsidRDefault="00C83E55" w:rsidP="00C83E55">
      <w:pPr>
        <w:pStyle w:val="PlainText"/>
        <w:spacing w:line="276" w:lineRule="auto"/>
        <w:rPr>
          <w:rFonts w:ascii="Times New Roman" w:hAnsi="Times New Roman" w:cs="Times New Roman"/>
          <w:b/>
          <w:sz w:val="28"/>
          <w:szCs w:val="28"/>
          <w:u w:val="single"/>
        </w:rPr>
      </w:pPr>
    </w:p>
    <w:p w:rsidR="00C83E55" w:rsidRPr="00957B5C" w:rsidRDefault="00C83E55" w:rsidP="00C83E55">
      <w:pPr>
        <w:pStyle w:val="PlainText"/>
        <w:spacing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sidR="00B64FA8">
        <w:rPr>
          <w:rFonts w:ascii="Times New Roman" w:hAnsi="Times New Roman" w:cs="Times New Roman"/>
          <w:b/>
          <w:sz w:val="28"/>
          <w:szCs w:val="28"/>
          <w:u w:val="single"/>
        </w:rPr>
        <w:t>8</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C83E55" w:rsidRDefault="00C83E55" w:rsidP="00C83E55">
      <w:pPr>
        <w:spacing w:after="0"/>
        <w:rPr>
          <w:rFonts w:ascii="Times New Roman" w:hAnsi="Times New Roman" w:cs="Times New Roman"/>
          <w:sz w:val="24"/>
          <w:szCs w:val="24"/>
        </w:rPr>
      </w:pPr>
      <w:r w:rsidRPr="004E29F0">
        <w:rPr>
          <w:rFonts w:ascii="Times New Roman" w:hAnsi="Times New Roman" w:cs="Times New Roman"/>
          <w:sz w:val="24"/>
          <w:szCs w:val="24"/>
        </w:rPr>
        <w:t>A kettle is brought to the boil from 25.0</w:t>
      </w:r>
      <w:r w:rsidRPr="004E29F0">
        <w:rPr>
          <w:rFonts w:ascii="Times New Roman" w:hAnsi="Times New Roman" w:cs="Times New Roman"/>
          <w:sz w:val="24"/>
          <w:szCs w:val="24"/>
          <w:vertAlign w:val="superscript"/>
        </w:rPr>
        <w:t>o</w:t>
      </w:r>
      <w:r w:rsidRPr="004E29F0">
        <w:rPr>
          <w:rFonts w:ascii="Times New Roman" w:hAnsi="Times New Roman" w:cs="Times New Roman"/>
          <w:sz w:val="24"/>
          <w:szCs w:val="24"/>
        </w:rPr>
        <w:t>C and left boiling for 3.50 minutes. Half of the 1.250 litres of water boils away in that time leaving 0.625 litres boiling. How much energy has been converted?</w:t>
      </w:r>
      <w:r>
        <w:rPr>
          <w:rFonts w:ascii="Times New Roman" w:hAnsi="Times New Roman" w:cs="Times New Roman"/>
          <w:sz w:val="24"/>
          <w:szCs w:val="24"/>
        </w:rPr>
        <w:t xml:space="preserve">             </w:t>
      </w:r>
    </w:p>
    <w:p w:rsidR="00C83E55" w:rsidRDefault="00C83E55" w:rsidP="00C83E55">
      <w:pPr>
        <w:spacing w:after="0"/>
        <w:rPr>
          <w:rFonts w:ascii="Times New Roman" w:hAnsi="Times New Roman" w:cs="Times New Roman"/>
          <w:b/>
          <w:sz w:val="24"/>
          <w:szCs w:val="24"/>
        </w:rPr>
      </w:pPr>
      <w:r>
        <w:rPr>
          <w:rFonts w:ascii="Times New Roman" w:hAnsi="Times New Roman" w:cs="Times New Roman"/>
          <w:sz w:val="24"/>
          <w:szCs w:val="24"/>
        </w:rPr>
        <w:t xml:space="preserve">                                                                                                                                                </w:t>
      </w:r>
      <w:r w:rsidRPr="004E29F0">
        <w:rPr>
          <w:rFonts w:ascii="Times New Roman" w:hAnsi="Times New Roman" w:cs="Times New Roman"/>
          <w:b/>
          <w:sz w:val="24"/>
          <w:szCs w:val="24"/>
        </w:rPr>
        <w:t>[3 marks]</w:t>
      </w:r>
    </w:p>
    <w:p w:rsidR="00F63F82" w:rsidRPr="00F63F82" w:rsidRDefault="00F63F82" w:rsidP="0078495E">
      <w:pPr>
        <w:spacing w:after="0"/>
        <w:rPr>
          <w:rFonts w:ascii="Times New Roman" w:hAnsi="Times New Roman" w:cs="Times New Roman"/>
          <w:b/>
          <w:sz w:val="40"/>
          <w:szCs w:val="40"/>
        </w:rPr>
      </w:pPr>
    </w:p>
    <w:p w:rsidR="00F63F82" w:rsidRDefault="00F63F82"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3272E6" w:rsidRPr="0078495E" w:rsidRDefault="003272E6" w:rsidP="00957B5C">
      <w:pPr>
        <w:pStyle w:val="PlainText"/>
        <w:spacing w:line="276" w:lineRule="auto"/>
        <w:rPr>
          <w:rFonts w:ascii="Times New Roman" w:hAnsi="Times New Roman" w:cs="Times New Roman"/>
          <w:b/>
          <w:sz w:val="28"/>
          <w:szCs w:val="28"/>
        </w:rPr>
      </w:pPr>
      <w:r w:rsidRPr="00B64FA8">
        <w:rPr>
          <w:rFonts w:ascii="Times New Roman" w:hAnsi="Times New Roman" w:cs="Times New Roman"/>
          <w:b/>
          <w:sz w:val="28"/>
          <w:szCs w:val="28"/>
          <w:u w:val="single"/>
        </w:rPr>
        <w:lastRenderedPageBreak/>
        <w:t xml:space="preserve">Question </w:t>
      </w:r>
      <w:r w:rsidR="00B64FA8" w:rsidRPr="00B64FA8">
        <w:rPr>
          <w:rFonts w:ascii="Times New Roman" w:hAnsi="Times New Roman" w:cs="Times New Roman"/>
          <w:b/>
          <w:sz w:val="28"/>
          <w:szCs w:val="28"/>
          <w:u w:val="single"/>
        </w:rPr>
        <w:t>9</w:t>
      </w:r>
      <w:r w:rsidRPr="00B64FA8">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3272E6" w:rsidRPr="00621E0A" w:rsidRDefault="005E6753" w:rsidP="00957B5C">
      <w:pPr>
        <w:spacing w:after="0"/>
        <w:rPr>
          <w:rFonts w:ascii="Times New Roman" w:hAnsi="Times New Roman" w:cs="Times New Roman"/>
          <w:sz w:val="24"/>
          <w:szCs w:val="24"/>
        </w:rPr>
      </w:pPr>
      <w:r w:rsidRPr="0078495E">
        <w:rPr>
          <w:rFonts w:ascii="Times New Roman" w:hAnsi="Times New Roman" w:cs="Times New Roman"/>
          <w:sz w:val="24"/>
          <w:szCs w:val="24"/>
        </w:rPr>
        <w:t>How much steam at 107</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C must be added to 50.0 g of ice at -4.00</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 xml:space="preserve">C in an insulated aluminium calorimeter of mass 47.0 g so that the ice just </w:t>
      </w:r>
      <w:proofErr w:type="gramStart"/>
      <w:r w:rsidRPr="0078495E">
        <w:rPr>
          <w:rFonts w:ascii="Times New Roman" w:hAnsi="Times New Roman" w:cs="Times New Roman"/>
          <w:sz w:val="24"/>
          <w:szCs w:val="24"/>
        </w:rPr>
        <w:t>melts.</w:t>
      </w:r>
      <w:proofErr w:type="gramEnd"/>
      <w:r w:rsidR="002E40A5">
        <w:rPr>
          <w:rFonts w:ascii="Times New Roman" w:hAnsi="Times New Roman" w:cs="Times New Roman"/>
          <w:sz w:val="24"/>
          <w:szCs w:val="24"/>
        </w:rPr>
        <w:t xml:space="preserve"> S</w:t>
      </w:r>
      <w:r w:rsidR="002E40A5" w:rsidRPr="0078495E">
        <w:rPr>
          <w:rFonts w:ascii="Times New Roman" w:hAnsi="Times New Roman" w:cs="Times New Roman"/>
          <w:sz w:val="24"/>
          <w:szCs w:val="24"/>
        </w:rPr>
        <w:t>pecific heat</w:t>
      </w:r>
      <w:r w:rsidR="002E40A5">
        <w:rPr>
          <w:rFonts w:ascii="Times New Roman" w:hAnsi="Times New Roman" w:cs="Times New Roman"/>
          <w:sz w:val="24"/>
          <w:szCs w:val="24"/>
        </w:rPr>
        <w:t xml:space="preserve"> of Al = 900 </w:t>
      </w:r>
      <w:r w:rsidR="002E40A5" w:rsidRPr="0078495E">
        <w:rPr>
          <w:rFonts w:ascii="Times New Roman" w:hAnsi="Times New Roman" w:cs="Times New Roman"/>
          <w:sz w:val="24"/>
          <w:szCs w:val="24"/>
        </w:rPr>
        <w:t>J kg</w:t>
      </w:r>
      <w:r w:rsidR="002E40A5" w:rsidRPr="0078495E">
        <w:rPr>
          <w:rFonts w:ascii="Times New Roman" w:hAnsi="Times New Roman" w:cs="Times New Roman"/>
          <w:sz w:val="24"/>
          <w:szCs w:val="24"/>
          <w:vertAlign w:val="superscript"/>
        </w:rPr>
        <w:t>-1</w:t>
      </w:r>
      <w:r w:rsidR="002E40A5" w:rsidRPr="0078495E">
        <w:rPr>
          <w:rFonts w:ascii="Times New Roman" w:hAnsi="Times New Roman" w:cs="Times New Roman"/>
          <w:sz w:val="24"/>
          <w:szCs w:val="24"/>
        </w:rPr>
        <w:t xml:space="preserve"> K</w:t>
      </w:r>
      <w:r w:rsidR="002E40A5" w:rsidRPr="0078495E">
        <w:rPr>
          <w:rFonts w:ascii="Times New Roman" w:hAnsi="Times New Roman" w:cs="Times New Roman"/>
          <w:sz w:val="24"/>
          <w:szCs w:val="24"/>
          <w:vertAlign w:val="superscript"/>
        </w:rPr>
        <w:t>-1</w:t>
      </w:r>
      <w:r w:rsidR="002E40A5">
        <w:rPr>
          <w:rFonts w:ascii="Times New Roman" w:hAnsi="Times New Roman" w:cs="Times New Roman"/>
          <w:sz w:val="24"/>
          <w:szCs w:val="24"/>
        </w:rPr>
        <w:t xml:space="preserve"> </w:t>
      </w:r>
      <w:r>
        <w:rPr>
          <w:rFonts w:ascii="Times New Roman" w:hAnsi="Times New Roman" w:cs="Times New Roman"/>
          <w:sz w:val="24"/>
          <w:szCs w:val="24"/>
        </w:rPr>
        <w:t xml:space="preserve">  </w:t>
      </w:r>
      <w:r w:rsidR="003272E6" w:rsidRPr="00532332">
        <w:rPr>
          <w:rFonts w:ascii="Times New Roman" w:hAnsi="Times New Roman" w:cs="Times New Roman"/>
          <w:b/>
          <w:sz w:val="24"/>
          <w:szCs w:val="24"/>
        </w:rPr>
        <w:t>[</w:t>
      </w:r>
      <w:r w:rsidR="00606F81">
        <w:rPr>
          <w:rFonts w:ascii="Times New Roman" w:hAnsi="Times New Roman" w:cs="Times New Roman"/>
          <w:b/>
          <w:sz w:val="24"/>
          <w:szCs w:val="24"/>
        </w:rPr>
        <w:t>5</w:t>
      </w:r>
      <w:r w:rsidR="003272E6" w:rsidRPr="00532332">
        <w:rPr>
          <w:rFonts w:ascii="Times New Roman" w:hAnsi="Times New Roman" w:cs="Times New Roman"/>
          <w:b/>
          <w:sz w:val="24"/>
          <w:szCs w:val="24"/>
        </w:rPr>
        <w:t xml:space="preserve"> marks]</w:t>
      </w:r>
    </w:p>
    <w:p w:rsidR="003272E6" w:rsidRPr="00621E0A" w:rsidRDefault="003272E6" w:rsidP="003272E6">
      <w:pPr>
        <w:pStyle w:val="PlainText"/>
        <w:rPr>
          <w:rFonts w:ascii="Times New Roman" w:hAnsi="Times New Roman" w:cs="Times New Roman"/>
          <w:sz w:val="24"/>
          <w:szCs w:val="24"/>
        </w:rPr>
      </w:pPr>
    </w:p>
    <w:p w:rsidR="003272E6" w:rsidRPr="00621E0A"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Pr="0078495E" w:rsidRDefault="003272E6" w:rsidP="0078495E">
      <w:pPr>
        <w:spacing w:after="0"/>
        <w:rPr>
          <w:rFonts w:ascii="Times New Roman" w:hAnsi="Times New Roman" w:cs="Times New Roman"/>
          <w:b/>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Default="00F26F69"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Pr="0078495E" w:rsidRDefault="00413B3C" w:rsidP="0078495E">
      <w:pPr>
        <w:spacing w:after="0"/>
        <w:rPr>
          <w:rFonts w:ascii="Times New Roman" w:hAnsi="Times New Roman" w:cs="Times New Roman"/>
          <w:sz w:val="24"/>
          <w:szCs w:val="24"/>
        </w:rPr>
      </w:pPr>
    </w:p>
    <w:p w:rsidR="00F26F69" w:rsidRPr="00957B5C" w:rsidRDefault="00957B5C" w:rsidP="00957B5C">
      <w:pPr>
        <w:pStyle w:val="PlainText"/>
        <w:spacing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Pr>
          <w:rFonts w:ascii="Times New Roman" w:hAnsi="Times New Roman" w:cs="Times New Roman"/>
          <w:b/>
          <w:sz w:val="28"/>
          <w:szCs w:val="28"/>
          <w:u w:val="single"/>
        </w:rPr>
        <w:t>1</w:t>
      </w:r>
      <w:r w:rsidR="00B64FA8">
        <w:rPr>
          <w:rFonts w:ascii="Times New Roman" w:hAnsi="Times New Roman" w:cs="Times New Roman"/>
          <w:b/>
          <w:sz w:val="28"/>
          <w:szCs w:val="28"/>
          <w:u w:val="single"/>
        </w:rPr>
        <w:t>0</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1B47E2" w:rsidRPr="00957B5C" w:rsidRDefault="001B47E2" w:rsidP="00957B5C">
      <w:pPr>
        <w:spacing w:after="0"/>
        <w:rPr>
          <w:rFonts w:ascii="Times New Roman" w:hAnsi="Times New Roman" w:cs="Times New Roman"/>
          <w:b/>
          <w:sz w:val="24"/>
          <w:szCs w:val="24"/>
        </w:rPr>
      </w:pPr>
      <w:r w:rsidRPr="00957B5C">
        <w:rPr>
          <w:rFonts w:ascii="Times New Roman" w:hAnsi="Times New Roman" w:cs="Times New Roman"/>
          <w:sz w:val="24"/>
          <w:szCs w:val="24"/>
        </w:rPr>
        <w:t>An ice-block tray holding 0.250 kg of water at 18.0</w:t>
      </w:r>
      <w:r w:rsidRPr="00957B5C">
        <w:rPr>
          <w:rFonts w:ascii="Times New Roman" w:hAnsi="Times New Roman" w:cs="Times New Roman"/>
          <w:sz w:val="24"/>
          <w:szCs w:val="24"/>
          <w:vertAlign w:val="superscript"/>
        </w:rPr>
        <w:t>0</w:t>
      </w:r>
      <w:r w:rsidRPr="00957B5C">
        <w:rPr>
          <w:rFonts w:ascii="Times New Roman" w:hAnsi="Times New Roman" w:cs="Times New Roman"/>
          <w:sz w:val="24"/>
          <w:szCs w:val="24"/>
        </w:rPr>
        <w:t>C is placed in the freezing compartment of a refrigerator.  If it takes 1.50 hours to form ice-blocks (at 0.00</w:t>
      </w:r>
      <w:r w:rsidRPr="00957B5C">
        <w:rPr>
          <w:rFonts w:ascii="Times New Roman" w:hAnsi="Times New Roman" w:cs="Times New Roman"/>
          <w:sz w:val="24"/>
          <w:szCs w:val="24"/>
          <w:vertAlign w:val="superscript"/>
        </w:rPr>
        <w:t>0</w:t>
      </w:r>
      <w:r w:rsidRPr="00957B5C">
        <w:rPr>
          <w:rFonts w:ascii="Times New Roman" w:hAnsi="Times New Roman" w:cs="Times New Roman"/>
          <w:sz w:val="24"/>
          <w:szCs w:val="24"/>
        </w:rPr>
        <w:t>C), at what rate (in Js</w:t>
      </w:r>
      <w:r w:rsidRPr="00957B5C">
        <w:rPr>
          <w:rFonts w:ascii="Times New Roman" w:hAnsi="Times New Roman" w:cs="Times New Roman"/>
          <w:sz w:val="24"/>
          <w:szCs w:val="24"/>
          <w:vertAlign w:val="superscript"/>
        </w:rPr>
        <w:t>-1</w:t>
      </w:r>
      <w:r w:rsidRPr="00957B5C">
        <w:rPr>
          <w:rFonts w:ascii="Times New Roman" w:hAnsi="Times New Roman" w:cs="Times New Roman"/>
          <w:sz w:val="24"/>
          <w:szCs w:val="24"/>
        </w:rPr>
        <w:t xml:space="preserve">) was the refrigerator extracting heat from the water?  </w:t>
      </w:r>
      <w:r w:rsidR="0053414A">
        <w:rPr>
          <w:rFonts w:ascii="Times New Roman" w:hAnsi="Times New Roman" w:cs="Times New Roman"/>
          <w:sz w:val="24"/>
          <w:szCs w:val="24"/>
        </w:rPr>
        <w:t xml:space="preserve">                                                                        </w:t>
      </w:r>
      <w:r w:rsidR="00957B5C" w:rsidRPr="00957B5C">
        <w:rPr>
          <w:rFonts w:ascii="Times New Roman" w:hAnsi="Times New Roman" w:cs="Times New Roman"/>
          <w:b/>
          <w:sz w:val="24"/>
          <w:szCs w:val="24"/>
        </w:rPr>
        <w:t>[</w:t>
      </w:r>
      <w:r w:rsidR="00413B3C">
        <w:rPr>
          <w:rFonts w:ascii="Times New Roman" w:hAnsi="Times New Roman" w:cs="Times New Roman"/>
          <w:b/>
          <w:sz w:val="24"/>
          <w:szCs w:val="24"/>
        </w:rPr>
        <w:t>4</w:t>
      </w:r>
      <w:r w:rsidRPr="00957B5C">
        <w:rPr>
          <w:rFonts w:ascii="Times New Roman" w:hAnsi="Times New Roman" w:cs="Times New Roman"/>
          <w:b/>
          <w:sz w:val="24"/>
          <w:szCs w:val="24"/>
        </w:rPr>
        <w:t xml:space="preserve"> marks</w:t>
      </w:r>
      <w:r w:rsidR="00957B5C" w:rsidRPr="00957B5C">
        <w:rPr>
          <w:rFonts w:ascii="Times New Roman" w:hAnsi="Times New Roman" w:cs="Times New Roman"/>
          <w:b/>
          <w:sz w:val="24"/>
          <w:szCs w:val="24"/>
        </w:rPr>
        <w:t>]</w:t>
      </w:r>
    </w:p>
    <w:p w:rsidR="001B47E2" w:rsidRDefault="001B47E2"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413B3C" w:rsidRPr="00957B5C" w:rsidRDefault="00413B3C" w:rsidP="00413B3C">
      <w:pPr>
        <w:pStyle w:val="PlainText"/>
        <w:spacing w:line="276" w:lineRule="auto"/>
        <w:rPr>
          <w:rFonts w:ascii="Times New Roman" w:hAnsi="Times New Roman" w:cs="Times New Roman"/>
          <w:b/>
          <w:sz w:val="28"/>
          <w:szCs w:val="28"/>
        </w:rPr>
      </w:pPr>
      <w:r w:rsidRPr="00C83E55">
        <w:rPr>
          <w:rFonts w:ascii="Times New Roman" w:hAnsi="Times New Roman" w:cs="Times New Roman"/>
          <w:b/>
          <w:sz w:val="28"/>
          <w:szCs w:val="28"/>
          <w:u w:val="single"/>
        </w:rPr>
        <w:lastRenderedPageBreak/>
        <w:t>Question 1</w:t>
      </w:r>
      <w:r w:rsidR="00B64FA8">
        <w:rPr>
          <w:rFonts w:ascii="Times New Roman" w:hAnsi="Times New Roman" w:cs="Times New Roman"/>
          <w:b/>
          <w:sz w:val="28"/>
          <w:szCs w:val="28"/>
          <w:u w:val="single"/>
        </w:rPr>
        <w:t>1</w:t>
      </w:r>
      <w:r w:rsidRPr="00C83E55">
        <w:rPr>
          <w:rFonts w:ascii="Times New Roman" w:hAnsi="Times New Roman" w:cs="Times New Roman"/>
          <w:b/>
          <w:sz w:val="28"/>
          <w:szCs w:val="28"/>
          <w:u w:val="single"/>
        </w:rPr>
        <w:t>:</w:t>
      </w:r>
      <w:r w:rsidRPr="00C83E55">
        <w:rPr>
          <w:rFonts w:ascii="Times New Roman" w:hAnsi="Times New Roman" w:cs="Times New Roman"/>
          <w:b/>
          <w:sz w:val="28"/>
          <w:szCs w:val="28"/>
        </w:rPr>
        <w:t xml:space="preserve"> </w:t>
      </w:r>
      <w:r w:rsidR="00C83E55">
        <w:rPr>
          <w:rFonts w:ascii="Times New Roman" w:hAnsi="Times New Roman" w:cs="Times New Roman"/>
          <w:b/>
          <w:sz w:val="28"/>
          <w:szCs w:val="28"/>
        </w:rPr>
        <w:t xml:space="preserve">    </w:t>
      </w:r>
    </w:p>
    <w:p w:rsidR="00F26F69" w:rsidRPr="0078495E" w:rsidRDefault="00F26F69" w:rsidP="00413B3C">
      <w:pPr>
        <w:spacing w:after="0"/>
        <w:rPr>
          <w:rFonts w:ascii="Times New Roman" w:hAnsi="Times New Roman" w:cs="Times New Roman"/>
          <w:sz w:val="24"/>
          <w:szCs w:val="24"/>
        </w:rPr>
      </w:pPr>
      <w:r w:rsidRPr="0078495E">
        <w:rPr>
          <w:rFonts w:ascii="Times New Roman" w:hAnsi="Times New Roman" w:cs="Times New Roman"/>
          <w:sz w:val="24"/>
          <w:szCs w:val="24"/>
        </w:rPr>
        <w:t>The graph below represents the heating curve for an unknown metal.  Energy is added to 10.0 g of the solid metal initially at a temperature of –39</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C, until the metal evaporates (</w:t>
      </w:r>
      <w:r w:rsidRPr="0078495E">
        <w:rPr>
          <w:rFonts w:ascii="Times New Roman" w:hAnsi="Times New Roman" w:cs="Times New Roman"/>
          <w:b/>
          <w:i/>
          <w:sz w:val="24"/>
          <w:szCs w:val="24"/>
        </w:rPr>
        <w:t>graph not to scale</w:t>
      </w:r>
      <w:r w:rsidRPr="0078495E">
        <w:rPr>
          <w:rFonts w:ascii="Times New Roman" w:hAnsi="Times New Roman" w:cs="Times New Roman"/>
          <w:sz w:val="24"/>
          <w:szCs w:val="24"/>
        </w:rPr>
        <w:t>).</w:t>
      </w:r>
      <w:r w:rsidR="00413B3C">
        <w:rPr>
          <w:rFonts w:ascii="Times New Roman" w:hAnsi="Times New Roman" w:cs="Times New Roman"/>
          <w:sz w:val="24"/>
          <w:szCs w:val="24"/>
        </w:rPr>
        <w:t xml:space="preserve"> </w:t>
      </w: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jc w:val="center"/>
        <w:rPr>
          <w:rFonts w:ascii="Times New Roman" w:hAnsi="Times New Roman" w:cs="Times New Roman"/>
          <w:sz w:val="24"/>
          <w:szCs w:val="24"/>
        </w:rPr>
      </w:pPr>
      <w:r w:rsidRPr="0078495E">
        <w:rPr>
          <w:rFonts w:ascii="Times New Roman" w:hAnsi="Times New Roman" w:cs="Times New Roman"/>
          <w:noProof/>
          <w:sz w:val="24"/>
          <w:szCs w:val="24"/>
        </w:rPr>
        <w:drawing>
          <wp:inline distT="0" distB="0" distL="0" distR="0">
            <wp:extent cx="6201410" cy="2996565"/>
            <wp:effectExtent l="1905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6201410" cy="2996565"/>
                    </a:xfrm>
                    <a:prstGeom prst="rect">
                      <a:avLst/>
                    </a:prstGeom>
                    <a:noFill/>
                    <a:ln w="9525">
                      <a:noFill/>
                      <a:miter lim="800000"/>
                      <a:headEnd/>
                      <a:tailEnd/>
                    </a:ln>
                  </pic:spPr>
                </pic:pic>
              </a:graphicData>
            </a:graphic>
          </wp:inline>
        </w:drawing>
      </w:r>
    </w:p>
    <w:p w:rsidR="00F26F69" w:rsidRPr="00413B3C" w:rsidRDefault="00F26F69" w:rsidP="00413B3C">
      <w:pPr>
        <w:pStyle w:val="ListParagraph"/>
        <w:numPr>
          <w:ilvl w:val="0"/>
          <w:numId w:val="32"/>
        </w:numPr>
        <w:spacing w:after="0"/>
        <w:rPr>
          <w:rFonts w:ascii="Times New Roman" w:hAnsi="Times New Roman" w:cs="Times New Roman"/>
          <w:sz w:val="24"/>
          <w:szCs w:val="24"/>
        </w:rPr>
      </w:pPr>
      <w:r w:rsidRPr="00413B3C">
        <w:rPr>
          <w:rFonts w:ascii="Times New Roman" w:hAnsi="Times New Roman" w:cs="Times New Roman"/>
          <w:sz w:val="24"/>
          <w:szCs w:val="24"/>
        </w:rPr>
        <w:t>What is the boiling point of the metal?</w:t>
      </w:r>
      <w:r w:rsidR="00413B3C">
        <w:rPr>
          <w:rFonts w:ascii="Times New Roman" w:hAnsi="Times New Roman" w:cs="Times New Roman"/>
          <w:sz w:val="24"/>
          <w:szCs w:val="24"/>
        </w:rPr>
        <w:t xml:space="preserve">   ____________________</w:t>
      </w:r>
      <w:r w:rsidRPr="00413B3C">
        <w:rPr>
          <w:rFonts w:ascii="Times New Roman" w:hAnsi="Times New Roman" w:cs="Times New Roman"/>
          <w:sz w:val="24"/>
          <w:szCs w:val="24"/>
        </w:rPr>
        <w:t xml:space="preserve"> </w:t>
      </w:r>
      <w:r w:rsidR="00413B3C">
        <w:rPr>
          <w:rFonts w:ascii="Times New Roman" w:hAnsi="Times New Roman" w:cs="Times New Roman"/>
          <w:sz w:val="24"/>
          <w:szCs w:val="24"/>
        </w:rPr>
        <w:t xml:space="preserve">  </w:t>
      </w:r>
      <w:r w:rsidR="00C83E55">
        <w:rPr>
          <w:rFonts w:ascii="Times New Roman" w:hAnsi="Times New Roman" w:cs="Times New Roman"/>
          <w:sz w:val="24"/>
          <w:szCs w:val="24"/>
        </w:rPr>
        <w:t xml:space="preserve">                        </w:t>
      </w:r>
      <w:r w:rsidR="00413B3C">
        <w:rPr>
          <w:rFonts w:ascii="Times New Roman" w:hAnsi="Times New Roman" w:cs="Times New Roman"/>
          <w:sz w:val="24"/>
          <w:szCs w:val="24"/>
        </w:rPr>
        <w:t xml:space="preserve"> </w:t>
      </w:r>
      <w:r w:rsidR="00413B3C" w:rsidRPr="00413B3C">
        <w:rPr>
          <w:rFonts w:ascii="Times New Roman" w:hAnsi="Times New Roman" w:cs="Times New Roman"/>
          <w:b/>
          <w:sz w:val="24"/>
          <w:szCs w:val="24"/>
        </w:rPr>
        <w:t>[</w:t>
      </w:r>
      <w:r w:rsidRPr="00413B3C">
        <w:rPr>
          <w:rFonts w:ascii="Times New Roman" w:hAnsi="Times New Roman" w:cs="Times New Roman"/>
          <w:b/>
          <w:sz w:val="24"/>
          <w:szCs w:val="24"/>
        </w:rPr>
        <w:t>1 mark</w:t>
      </w:r>
      <w:r w:rsidR="00413B3C" w:rsidRPr="00413B3C">
        <w:rPr>
          <w:rFonts w:ascii="Times New Roman" w:hAnsi="Times New Roman" w:cs="Times New Roman"/>
          <w:b/>
          <w:sz w:val="24"/>
          <w:szCs w:val="24"/>
        </w:rPr>
        <w:t>]</w:t>
      </w:r>
      <w:r w:rsidRPr="00413B3C">
        <w:rPr>
          <w:rFonts w:ascii="Times New Roman" w:hAnsi="Times New Roman" w:cs="Times New Roman"/>
          <w:sz w:val="24"/>
          <w:szCs w:val="24"/>
        </w:rPr>
        <w:t xml:space="preserve">        </w:t>
      </w:r>
    </w:p>
    <w:p w:rsidR="00F26F69" w:rsidRPr="00413B3C" w:rsidRDefault="00F26F69" w:rsidP="00413B3C">
      <w:pPr>
        <w:pStyle w:val="ListParagraph"/>
        <w:numPr>
          <w:ilvl w:val="0"/>
          <w:numId w:val="32"/>
        </w:numPr>
        <w:spacing w:after="0"/>
        <w:rPr>
          <w:rFonts w:ascii="Times New Roman" w:hAnsi="Times New Roman" w:cs="Times New Roman"/>
          <w:sz w:val="24"/>
          <w:szCs w:val="24"/>
        </w:rPr>
      </w:pPr>
      <w:r w:rsidRPr="00413B3C">
        <w:rPr>
          <w:rFonts w:ascii="Times New Roman" w:hAnsi="Times New Roman" w:cs="Times New Roman"/>
          <w:sz w:val="24"/>
          <w:szCs w:val="24"/>
        </w:rPr>
        <w:t xml:space="preserve">What is the latent heat of vaporisation of the metal?  </w:t>
      </w:r>
      <w:r w:rsidR="00C83E55">
        <w:rPr>
          <w:rFonts w:ascii="Times New Roman" w:hAnsi="Times New Roman" w:cs="Times New Roman"/>
          <w:sz w:val="24"/>
          <w:szCs w:val="24"/>
        </w:rPr>
        <w:t xml:space="preserve">                                               </w:t>
      </w:r>
      <w:r w:rsidR="00413B3C" w:rsidRPr="00413B3C">
        <w:rPr>
          <w:rFonts w:ascii="Times New Roman" w:hAnsi="Times New Roman" w:cs="Times New Roman"/>
          <w:b/>
          <w:sz w:val="24"/>
          <w:szCs w:val="24"/>
        </w:rPr>
        <w:t>[</w:t>
      </w:r>
      <w:r w:rsidR="00606F81">
        <w:rPr>
          <w:rFonts w:ascii="Times New Roman" w:hAnsi="Times New Roman" w:cs="Times New Roman"/>
          <w:b/>
          <w:sz w:val="24"/>
          <w:szCs w:val="24"/>
        </w:rPr>
        <w:t>3</w:t>
      </w:r>
      <w:r w:rsidRPr="00413B3C">
        <w:rPr>
          <w:rFonts w:ascii="Times New Roman" w:hAnsi="Times New Roman" w:cs="Times New Roman"/>
          <w:b/>
          <w:sz w:val="24"/>
          <w:szCs w:val="24"/>
        </w:rPr>
        <w:t xml:space="preserve"> marks</w:t>
      </w:r>
      <w:r w:rsidR="00413B3C" w:rsidRPr="00413B3C">
        <w:rPr>
          <w:rFonts w:ascii="Times New Roman" w:hAnsi="Times New Roman" w:cs="Times New Roman"/>
          <w:b/>
          <w:sz w:val="24"/>
          <w:szCs w:val="24"/>
        </w:rPr>
        <w:t>]</w:t>
      </w:r>
      <w:r w:rsidRPr="00413B3C">
        <w:rPr>
          <w:rFonts w:ascii="Times New Roman" w:hAnsi="Times New Roman" w:cs="Times New Roman"/>
          <w:b/>
          <w:sz w:val="24"/>
          <w:szCs w:val="24"/>
        </w:rPr>
        <w:t xml:space="preserve">   </w:t>
      </w:r>
    </w:p>
    <w:p w:rsidR="00F26F69" w:rsidRDefault="00F26F69"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5A7240" w:rsidRDefault="005A7240" w:rsidP="0078495E">
      <w:pPr>
        <w:spacing w:after="0"/>
        <w:rPr>
          <w:rFonts w:ascii="Times New Roman" w:hAnsi="Times New Roman" w:cs="Times New Roman"/>
          <w:sz w:val="24"/>
          <w:szCs w:val="24"/>
        </w:rPr>
      </w:pPr>
    </w:p>
    <w:p w:rsidR="005522AD" w:rsidRPr="004D50B2" w:rsidRDefault="005522AD" w:rsidP="005522AD">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t>Question 1</w:t>
      </w:r>
      <w:r w:rsidR="00EA2787">
        <w:rPr>
          <w:rFonts w:ascii="Times New Roman" w:hAnsi="Times New Roman" w:cs="Times New Roman"/>
          <w:b/>
          <w:sz w:val="28"/>
          <w:szCs w:val="28"/>
          <w:u w:val="single"/>
        </w:rPr>
        <w:t>2</w:t>
      </w:r>
      <w:r w:rsidRPr="004D50B2">
        <w:rPr>
          <w:rFonts w:ascii="Times New Roman" w:hAnsi="Times New Roman" w:cs="Times New Roman"/>
          <w:b/>
          <w:sz w:val="28"/>
          <w:szCs w:val="28"/>
          <w:u w:val="single"/>
        </w:rPr>
        <w:t>:</w:t>
      </w:r>
    </w:p>
    <w:p w:rsidR="005522AD" w:rsidRPr="004D50B2" w:rsidRDefault="005522AD" w:rsidP="005522AD">
      <w:pPr>
        <w:rPr>
          <w:rFonts w:ascii="Times New Roman" w:hAnsi="Times New Roman" w:cs="Times New Roman"/>
          <w:b/>
          <w:sz w:val="24"/>
          <w:szCs w:val="24"/>
        </w:rPr>
      </w:pPr>
      <w:proofErr w:type="spellStart"/>
      <w:r w:rsidRPr="004D50B2">
        <w:rPr>
          <w:rFonts w:ascii="Times New Roman" w:hAnsi="Times New Roman" w:cs="Times New Roman"/>
          <w:bCs/>
          <w:sz w:val="24"/>
          <w:szCs w:val="24"/>
          <w:lang w:val="en-GB"/>
        </w:rPr>
        <w:t>MetALwerx</w:t>
      </w:r>
      <w:proofErr w:type="spellEnd"/>
      <w:r w:rsidRPr="004D50B2">
        <w:rPr>
          <w:rFonts w:ascii="Times New Roman" w:hAnsi="Times New Roman" w:cs="Times New Roman"/>
          <w:bCs/>
          <w:sz w:val="24"/>
          <w:szCs w:val="24"/>
          <w:lang w:val="en-GB"/>
        </w:rPr>
        <w:t xml:space="preserve"> wants to decrease energy usage during its smelting of low grade bauxite to extract aluminium. They usually achieve this by raising the temperature of the bauxite ore to 2600</w:t>
      </w:r>
      <w:r w:rsidRPr="004D50B2">
        <w:rPr>
          <w:rFonts w:ascii="Times New Roman" w:hAnsi="Times New Roman" w:cs="Times New Roman"/>
          <w:bCs/>
          <w:sz w:val="24"/>
          <w:szCs w:val="24"/>
          <w:vertAlign w:val="superscript"/>
          <w:lang w:val="en-GB"/>
        </w:rPr>
        <w:t>o</w:t>
      </w:r>
      <w:r w:rsidRPr="004D50B2">
        <w:rPr>
          <w:rFonts w:ascii="Times New Roman" w:hAnsi="Times New Roman" w:cs="Times New Roman"/>
          <w:bCs/>
          <w:sz w:val="24"/>
          <w:szCs w:val="24"/>
          <w:lang w:val="en-GB"/>
        </w:rPr>
        <w:t xml:space="preserve"> C at standard atmospheric pressure. This turns the aluminium to a gaseous state, allowing it to be separated from the hydroxide molecules. Using mathematical expressions, find the temperature required to achieve gaseous state if the pressure was decreased to two thirds standard atmospheric pressure. Since the pressure decrease is so small there is no volume change.          </w:t>
      </w:r>
      <w:r w:rsidR="004D50B2">
        <w:rPr>
          <w:rFonts w:ascii="Times New Roman" w:hAnsi="Times New Roman" w:cs="Times New Roman"/>
          <w:bCs/>
          <w:sz w:val="24"/>
          <w:szCs w:val="24"/>
          <w:lang w:val="en-GB"/>
        </w:rPr>
        <w:t xml:space="preserve">        </w:t>
      </w:r>
      <w:r w:rsidRPr="004D50B2">
        <w:rPr>
          <w:rFonts w:ascii="Times New Roman" w:hAnsi="Times New Roman" w:cs="Times New Roman"/>
          <w:bCs/>
          <w:sz w:val="24"/>
          <w:szCs w:val="24"/>
          <w:lang w:val="en-GB"/>
        </w:rPr>
        <w:t xml:space="preserve">     </w:t>
      </w:r>
      <w:r w:rsidRPr="004D50B2">
        <w:rPr>
          <w:rFonts w:ascii="Times New Roman" w:hAnsi="Times New Roman" w:cs="Times New Roman"/>
          <w:b/>
          <w:sz w:val="24"/>
          <w:szCs w:val="24"/>
        </w:rPr>
        <w:t>[3 marks]</w:t>
      </w:r>
      <w:r w:rsidRPr="004D50B2">
        <w:rPr>
          <w:rFonts w:ascii="Times New Roman" w:hAnsi="Times New Roman" w:cs="Times New Roman"/>
          <w:bCs/>
          <w:sz w:val="24"/>
          <w:szCs w:val="24"/>
          <w:lang w:val="en-GB"/>
        </w:rPr>
        <w:tab/>
      </w:r>
      <w:r w:rsidRPr="004D50B2">
        <w:rPr>
          <w:rFonts w:ascii="Times New Roman" w:hAnsi="Times New Roman" w:cs="Times New Roman"/>
          <w:bCs/>
          <w:sz w:val="24"/>
          <w:szCs w:val="24"/>
          <w:lang w:val="en-GB"/>
        </w:rPr>
        <w:tab/>
      </w:r>
      <w:r w:rsidRPr="004D50B2">
        <w:rPr>
          <w:rFonts w:ascii="Times New Roman" w:hAnsi="Times New Roman" w:cs="Times New Roman"/>
          <w:bCs/>
          <w:sz w:val="24"/>
          <w:szCs w:val="24"/>
          <w:lang w:val="en-GB"/>
        </w:rPr>
        <w:tab/>
      </w:r>
      <w:r w:rsidRPr="004D50B2">
        <w:rPr>
          <w:rFonts w:ascii="Times New Roman" w:hAnsi="Times New Roman" w:cs="Times New Roman"/>
          <w:bCs/>
          <w:sz w:val="24"/>
          <w:szCs w:val="24"/>
          <w:lang w:val="en-GB"/>
        </w:rPr>
        <w:tab/>
      </w:r>
      <w:r w:rsidRPr="004D50B2">
        <w:rPr>
          <w:rFonts w:ascii="Times New Roman" w:hAnsi="Times New Roman" w:cs="Times New Roman"/>
          <w:bCs/>
          <w:sz w:val="24"/>
          <w:szCs w:val="24"/>
          <w:lang w:val="en-GB"/>
        </w:rPr>
        <w:tab/>
      </w:r>
      <w:r w:rsidRPr="004D50B2">
        <w:rPr>
          <w:rFonts w:ascii="Times New Roman" w:hAnsi="Times New Roman" w:cs="Times New Roman"/>
          <w:bCs/>
          <w:sz w:val="24"/>
          <w:szCs w:val="24"/>
          <w:lang w:val="en-GB"/>
        </w:rPr>
        <w:tab/>
        <w:t xml:space="preserve">  </w:t>
      </w: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4D50B2" w:rsidRPr="004D50B2" w:rsidRDefault="004D50B2" w:rsidP="004D50B2">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lastRenderedPageBreak/>
        <w:t>Question 1</w:t>
      </w:r>
      <w:r w:rsidR="00EA2787">
        <w:rPr>
          <w:rFonts w:ascii="Times New Roman" w:hAnsi="Times New Roman" w:cs="Times New Roman"/>
          <w:b/>
          <w:sz w:val="28"/>
          <w:szCs w:val="28"/>
          <w:u w:val="single"/>
        </w:rPr>
        <w:t>3</w:t>
      </w:r>
      <w:r w:rsidRPr="004D50B2">
        <w:rPr>
          <w:rFonts w:ascii="Times New Roman" w:hAnsi="Times New Roman" w:cs="Times New Roman"/>
          <w:b/>
          <w:sz w:val="28"/>
          <w:szCs w:val="28"/>
          <w:u w:val="single"/>
        </w:rPr>
        <w:t>:</w:t>
      </w:r>
    </w:p>
    <w:p w:rsidR="004D50B2" w:rsidRPr="004D50B2" w:rsidRDefault="004D50B2" w:rsidP="004D50B2">
      <w:pPr>
        <w:autoSpaceDE w:val="0"/>
        <w:autoSpaceDN w:val="0"/>
        <w:adjustRightInd w:val="0"/>
        <w:spacing w:after="0" w:line="240" w:lineRule="auto"/>
        <w:rPr>
          <w:rFonts w:ascii="Times New Roman" w:hAnsi="Times New Roman" w:cs="Times New Roman"/>
          <w:sz w:val="24"/>
          <w:szCs w:val="24"/>
        </w:rPr>
      </w:pPr>
      <w:r w:rsidRPr="004D50B2">
        <w:rPr>
          <w:rFonts w:ascii="Times New Roman" w:hAnsi="Times New Roman" w:cs="Times New Roman"/>
          <w:sz w:val="24"/>
          <w:szCs w:val="24"/>
        </w:rPr>
        <w:t>A 0.680 kg solid sample of an unknown substance is heated slowly while inside an insulated container. The graph below illustrates the heating curve of this substance.</w:t>
      </w:r>
    </w:p>
    <w:p w:rsidR="004D50B2" w:rsidRPr="004D50B2" w:rsidRDefault="004D50B2" w:rsidP="004D50B2">
      <w:pPr>
        <w:rPr>
          <w:rFonts w:ascii="Times New Roman" w:hAnsi="Times New Roman" w:cs="Times New Roman"/>
          <w:sz w:val="24"/>
          <w:szCs w:val="24"/>
        </w:rPr>
      </w:pPr>
      <w:r w:rsidRPr="004D50B2">
        <w:rPr>
          <w:rFonts w:ascii="Times New Roman" w:hAnsi="Times New Roman" w:cs="Times New Roman"/>
          <w:noProof/>
          <w:sz w:val="24"/>
          <w:szCs w:val="24"/>
        </w:rPr>
        <w:drawing>
          <wp:anchor distT="0" distB="0" distL="114300" distR="114300" simplePos="0" relativeHeight="251709440" behindDoc="0" locked="0" layoutInCell="1" allowOverlap="1">
            <wp:simplePos x="0" y="0"/>
            <wp:positionH relativeFrom="column">
              <wp:posOffset>389890</wp:posOffset>
            </wp:positionH>
            <wp:positionV relativeFrom="paragraph">
              <wp:posOffset>62230</wp:posOffset>
            </wp:positionV>
            <wp:extent cx="5172075" cy="262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72075" cy="2628900"/>
                    </a:xfrm>
                    <a:prstGeom prst="rect">
                      <a:avLst/>
                    </a:prstGeom>
                    <a:noFill/>
                    <a:ln w="9525">
                      <a:noFill/>
                      <a:miter lim="800000"/>
                      <a:headEnd/>
                      <a:tailEnd/>
                    </a:ln>
                  </pic:spPr>
                </pic:pic>
              </a:graphicData>
            </a:graphic>
          </wp:anchor>
        </w:drawing>
      </w:r>
    </w:p>
    <w:p w:rsidR="004D50B2" w:rsidRPr="004D50B2" w:rsidRDefault="00963AF0" w:rsidP="004D50B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5285740</wp:posOffset>
                </wp:positionH>
                <wp:positionV relativeFrom="paragraph">
                  <wp:posOffset>19050</wp:posOffset>
                </wp:positionV>
                <wp:extent cx="266700" cy="297180"/>
                <wp:effectExtent l="0" t="2540" r="0" b="0"/>
                <wp:wrapNone/>
                <wp:docPr id="1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0B2" w:rsidRPr="00750AE3" w:rsidRDefault="004D50B2" w:rsidP="004D50B2">
                            <w:pPr>
                              <w:rPr>
                                <w:b/>
                              </w:rPr>
                            </w:pPr>
                            <w:r>
                              <w:rPr>
                                <w:b/>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3" o:spid="_x0000_s1026" type="#_x0000_t202" style="position:absolute;margin-left:416.2pt;margin-top:1.5pt;width:21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KItwIAALs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" filled="f" stroked="f">
                <v:textbox>
                  <w:txbxContent>
                    <w:p w:rsidR="004D50B2" w:rsidRPr="00750AE3" w:rsidRDefault="004D50B2" w:rsidP="004D50B2">
                      <w:pPr>
                        <w:rPr>
                          <w:b/>
                        </w:rPr>
                      </w:pPr>
                      <w:r>
                        <w:rPr>
                          <w:b/>
                        </w:rPr>
                        <w:t>E</w:t>
                      </w:r>
                    </w:p>
                  </w:txbxContent>
                </v:textbox>
              </v:shape>
            </w:pict>
          </mc:Fallback>
        </mc:AlternateContent>
      </w:r>
    </w:p>
    <w:p w:rsidR="004D50B2" w:rsidRPr="004D50B2" w:rsidRDefault="00963AF0" w:rsidP="004D50B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4370070</wp:posOffset>
                </wp:positionH>
                <wp:positionV relativeFrom="paragraph">
                  <wp:posOffset>50800</wp:posOffset>
                </wp:positionV>
                <wp:extent cx="266700" cy="297180"/>
                <wp:effectExtent l="0" t="635" r="1270" b="0"/>
                <wp:wrapNone/>
                <wp:docPr id="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0B2" w:rsidRPr="00750AE3" w:rsidRDefault="004D50B2" w:rsidP="004D50B2">
                            <w:pPr>
                              <w:rPr>
                                <w:b/>
                              </w:rPr>
                            </w:pPr>
                            <w:r>
                              <w:rPr>
                                <w:b/>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27" type="#_x0000_t202" style="position:absolute;margin-left:344.1pt;margin-top:4pt;width:21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Xh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" filled="f" stroked="f">
                <v:textbox>
                  <w:txbxContent>
                    <w:p w:rsidR="004D50B2" w:rsidRPr="00750AE3" w:rsidRDefault="004D50B2" w:rsidP="004D50B2">
                      <w:pPr>
                        <w:rPr>
                          <w:b/>
                        </w:rPr>
                      </w:pPr>
                      <w:r>
                        <w:rPr>
                          <w:b/>
                        </w:rPr>
                        <w:t>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3018790</wp:posOffset>
                </wp:positionH>
                <wp:positionV relativeFrom="paragraph">
                  <wp:posOffset>50800</wp:posOffset>
                </wp:positionV>
                <wp:extent cx="266700" cy="297180"/>
                <wp:effectExtent l="0" t="635" r="0" b="0"/>
                <wp:wrapNone/>
                <wp:docPr id="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0B2" w:rsidRPr="00750AE3" w:rsidRDefault="004D50B2" w:rsidP="004D50B2">
                            <w:pPr>
                              <w:rPr>
                                <w:b/>
                              </w:rPr>
                            </w:pPr>
                            <w:r w:rsidRPr="00750AE3">
                              <w:rPr>
                                <w:b/>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28" type="#_x0000_t202" style="position:absolute;margin-left:237.7pt;margin-top:4pt;width:21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CzugIAAME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" filled="f" stroked="f">
                <v:textbox>
                  <w:txbxContent>
                    <w:p w:rsidR="004D50B2" w:rsidRPr="00750AE3" w:rsidRDefault="004D50B2" w:rsidP="004D50B2">
                      <w:pPr>
                        <w:rPr>
                          <w:b/>
                        </w:rPr>
                      </w:pPr>
                      <w:r w:rsidRPr="00750AE3">
                        <w:rPr>
                          <w:b/>
                        </w:rPr>
                        <w:t>C</w:t>
                      </w:r>
                    </w:p>
                  </w:txbxContent>
                </v:textbox>
              </v:shape>
            </w:pict>
          </mc:Fallback>
        </mc:AlternateContent>
      </w: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autoSpaceDE w:val="0"/>
        <w:autoSpaceDN w:val="0"/>
        <w:adjustRightInd w:val="0"/>
        <w:spacing w:after="0" w:line="240" w:lineRule="auto"/>
        <w:rPr>
          <w:rFonts w:ascii="Times New Roman" w:hAnsi="Times New Roman" w:cs="Times New Roman"/>
          <w:sz w:val="24"/>
          <w:szCs w:val="24"/>
        </w:rPr>
      </w:pPr>
    </w:p>
    <w:p w:rsidR="004D50B2" w:rsidRPr="004D50B2" w:rsidRDefault="004D50B2" w:rsidP="004D50B2">
      <w:pPr>
        <w:pStyle w:val="ListParagraph"/>
        <w:numPr>
          <w:ilvl w:val="0"/>
          <w:numId w:val="35"/>
        </w:numPr>
        <w:spacing w:line="360" w:lineRule="auto"/>
        <w:ind w:left="567" w:hanging="567"/>
        <w:rPr>
          <w:rFonts w:ascii="Times New Roman" w:hAnsi="Times New Roman" w:cs="Times New Roman"/>
          <w:sz w:val="24"/>
          <w:szCs w:val="24"/>
        </w:rPr>
      </w:pPr>
      <w:r w:rsidRPr="004D50B2">
        <w:rPr>
          <w:rFonts w:ascii="Times New Roman" w:hAnsi="Times New Roman" w:cs="Times New Roman"/>
          <w:sz w:val="24"/>
          <w:szCs w:val="24"/>
        </w:rPr>
        <w:t>State the temperature at which</w:t>
      </w:r>
    </w:p>
    <w:p w:rsidR="004D50B2" w:rsidRPr="004D50B2" w:rsidRDefault="004D50B2" w:rsidP="004D50B2">
      <w:pPr>
        <w:pStyle w:val="ListParagraph"/>
        <w:spacing w:line="360" w:lineRule="auto"/>
        <w:ind w:left="993" w:hanging="426"/>
        <w:rPr>
          <w:rFonts w:ascii="Times New Roman" w:hAnsi="Times New Roman" w:cs="Times New Roman"/>
          <w:sz w:val="24"/>
          <w:szCs w:val="24"/>
        </w:rPr>
      </w:pPr>
      <w:r w:rsidRPr="004D50B2">
        <w:rPr>
          <w:rFonts w:ascii="Times New Roman" w:hAnsi="Times New Roman" w:cs="Times New Roman"/>
          <w:sz w:val="24"/>
          <w:szCs w:val="24"/>
        </w:rPr>
        <w:t xml:space="preserve">(i) </w:t>
      </w:r>
      <w:r w:rsidRPr="004D50B2">
        <w:rPr>
          <w:rFonts w:ascii="Times New Roman" w:hAnsi="Times New Roman" w:cs="Times New Roman"/>
          <w:sz w:val="24"/>
          <w:szCs w:val="24"/>
        </w:rPr>
        <w:tab/>
      </w:r>
      <w:proofErr w:type="gramStart"/>
      <w:r w:rsidRPr="004D50B2">
        <w:rPr>
          <w:rFonts w:ascii="Times New Roman" w:hAnsi="Times New Roman" w:cs="Times New Roman"/>
          <w:sz w:val="24"/>
          <w:szCs w:val="24"/>
        </w:rPr>
        <w:t>the</w:t>
      </w:r>
      <w:proofErr w:type="gramEnd"/>
      <w:r w:rsidRPr="004D50B2">
        <w:rPr>
          <w:rFonts w:ascii="Times New Roman" w:hAnsi="Times New Roman" w:cs="Times New Roman"/>
          <w:sz w:val="24"/>
          <w:szCs w:val="24"/>
        </w:rPr>
        <w:t xml:space="preserve"> substance boils.       ___________________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[1 mark]</w:t>
      </w:r>
    </w:p>
    <w:p w:rsidR="004D50B2" w:rsidRPr="004D50B2" w:rsidRDefault="004D50B2" w:rsidP="004D50B2">
      <w:pPr>
        <w:pStyle w:val="ListParagraph"/>
        <w:spacing w:line="360" w:lineRule="auto"/>
        <w:ind w:left="993" w:hanging="426"/>
        <w:rPr>
          <w:rFonts w:ascii="Times New Roman" w:hAnsi="Times New Roman" w:cs="Times New Roman"/>
          <w:sz w:val="24"/>
          <w:szCs w:val="24"/>
        </w:rPr>
      </w:pPr>
      <w:r w:rsidRPr="004D50B2">
        <w:rPr>
          <w:rFonts w:ascii="Times New Roman" w:hAnsi="Times New Roman" w:cs="Times New Roman"/>
          <w:sz w:val="24"/>
          <w:szCs w:val="24"/>
        </w:rPr>
        <w:t xml:space="preserve">(ii) </w:t>
      </w:r>
      <w:r w:rsidRPr="004D50B2">
        <w:rPr>
          <w:rFonts w:ascii="Times New Roman" w:hAnsi="Times New Roman" w:cs="Times New Roman"/>
          <w:sz w:val="24"/>
          <w:szCs w:val="24"/>
        </w:rPr>
        <w:tab/>
      </w:r>
      <w:proofErr w:type="gramStart"/>
      <w:r w:rsidRPr="004D50B2">
        <w:rPr>
          <w:rFonts w:ascii="Times New Roman" w:hAnsi="Times New Roman" w:cs="Times New Roman"/>
          <w:sz w:val="24"/>
          <w:szCs w:val="24"/>
        </w:rPr>
        <w:t>the</w:t>
      </w:r>
      <w:proofErr w:type="gramEnd"/>
      <w:r w:rsidRPr="004D50B2">
        <w:rPr>
          <w:rFonts w:ascii="Times New Roman" w:hAnsi="Times New Roman" w:cs="Times New Roman"/>
          <w:sz w:val="24"/>
          <w:szCs w:val="24"/>
        </w:rPr>
        <w:t xml:space="preserve"> substance melts.      ___________________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[1 mark]</w:t>
      </w:r>
    </w:p>
    <w:p w:rsidR="004D50B2" w:rsidRPr="004D50B2" w:rsidRDefault="004D50B2" w:rsidP="004D50B2">
      <w:pPr>
        <w:autoSpaceDE w:val="0"/>
        <w:autoSpaceDN w:val="0"/>
        <w:adjustRightInd w:val="0"/>
        <w:spacing w:after="0" w:line="240" w:lineRule="auto"/>
        <w:rPr>
          <w:rFonts w:ascii="Times New Roman" w:hAnsi="Times New Roman" w:cs="Times New Roman"/>
          <w:b/>
          <w:sz w:val="24"/>
          <w:szCs w:val="24"/>
        </w:rPr>
      </w:pPr>
    </w:p>
    <w:p w:rsidR="004D50B2" w:rsidRPr="004D50B2" w:rsidRDefault="004D50B2" w:rsidP="004D50B2">
      <w:pPr>
        <w:pStyle w:val="ListParagraph"/>
        <w:numPr>
          <w:ilvl w:val="0"/>
          <w:numId w:val="35"/>
        </w:numPr>
        <w:spacing w:after="0"/>
        <w:ind w:left="567" w:hanging="567"/>
        <w:rPr>
          <w:rFonts w:ascii="Times New Roman" w:hAnsi="Times New Roman" w:cs="Times New Roman"/>
          <w:sz w:val="24"/>
          <w:szCs w:val="24"/>
        </w:rPr>
      </w:pPr>
      <w:r w:rsidRPr="004D50B2">
        <w:rPr>
          <w:rFonts w:ascii="Times New Roman" w:hAnsi="Times New Roman" w:cs="Times New Roman"/>
          <w:sz w:val="24"/>
          <w:szCs w:val="24"/>
        </w:rPr>
        <w:t xml:space="preserve">Explain on a molecular level why the temperature doesn’t change between A and B although heat is still being added to the substance. </w:t>
      </w:r>
      <w:r w:rsidRPr="004D50B2">
        <w:rPr>
          <w:rFonts w:ascii="Times New Roman" w:hAnsi="Times New Roman" w:cs="Times New Roman"/>
          <w:sz w:val="24"/>
          <w:szCs w:val="24"/>
        </w:rPr>
        <w:tab/>
      </w:r>
      <w:r w:rsidRPr="004D50B2">
        <w:rPr>
          <w:rFonts w:ascii="Times New Roman" w:hAnsi="Times New Roman" w:cs="Times New Roman"/>
          <w:sz w:val="24"/>
          <w:szCs w:val="24"/>
        </w:rPr>
        <w:tab/>
      </w:r>
      <w:r w:rsidRPr="004D50B2">
        <w:rPr>
          <w:rFonts w:ascii="Times New Roman" w:hAnsi="Times New Roman" w:cs="Times New Roman"/>
          <w:sz w:val="24"/>
          <w:szCs w:val="24"/>
        </w:rPr>
        <w:tab/>
        <w:t xml:space="preserve">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[3 marks]</w:t>
      </w: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pStyle w:val="ListParagraph"/>
        <w:numPr>
          <w:ilvl w:val="0"/>
          <w:numId w:val="35"/>
        </w:numPr>
        <w:spacing w:after="0"/>
        <w:ind w:left="567" w:hanging="567"/>
        <w:rPr>
          <w:rFonts w:ascii="Times New Roman" w:hAnsi="Times New Roman" w:cs="Times New Roman"/>
          <w:sz w:val="24"/>
          <w:szCs w:val="24"/>
        </w:rPr>
      </w:pPr>
      <w:r w:rsidRPr="004D50B2">
        <w:rPr>
          <w:rFonts w:ascii="Times New Roman" w:hAnsi="Times New Roman" w:cs="Times New Roman"/>
          <w:sz w:val="24"/>
          <w:szCs w:val="24"/>
        </w:rPr>
        <w:t xml:space="preserve">Explain why section AB is shorter than section CD.  </w:t>
      </w:r>
      <w:r w:rsidRPr="004D50B2">
        <w:rPr>
          <w:rFonts w:ascii="Times New Roman" w:hAnsi="Times New Roman" w:cs="Times New Roman"/>
          <w:sz w:val="24"/>
          <w:szCs w:val="24"/>
        </w:rPr>
        <w:tab/>
      </w:r>
      <w:r w:rsidRPr="004D50B2">
        <w:rPr>
          <w:rFonts w:ascii="Times New Roman" w:hAnsi="Times New Roman" w:cs="Times New Roman"/>
          <w:sz w:val="24"/>
          <w:szCs w:val="24"/>
        </w:rPr>
        <w:tab/>
      </w:r>
      <w:r w:rsidRPr="004D50B2">
        <w:rPr>
          <w:rFonts w:ascii="Times New Roman" w:hAnsi="Times New Roman" w:cs="Times New Roman"/>
          <w:sz w:val="24"/>
          <w:szCs w:val="24"/>
        </w:rPr>
        <w:tab/>
        <w:t xml:space="preserve">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[2 marks]</w:t>
      </w: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Default="004D50B2" w:rsidP="0078495E">
      <w:pPr>
        <w:spacing w:after="0"/>
        <w:rPr>
          <w:rFonts w:ascii="Times New Roman" w:hAnsi="Times New Roman" w:cs="Times New Roman"/>
          <w:sz w:val="24"/>
          <w:szCs w:val="24"/>
        </w:rPr>
      </w:pPr>
    </w:p>
    <w:p w:rsidR="00F766AE" w:rsidRPr="004D50B2" w:rsidRDefault="00F766AE" w:rsidP="00F766AE">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lastRenderedPageBreak/>
        <w:t>Question 1</w:t>
      </w:r>
      <w:r>
        <w:rPr>
          <w:rFonts w:ascii="Times New Roman" w:hAnsi="Times New Roman" w:cs="Times New Roman"/>
          <w:b/>
          <w:sz w:val="28"/>
          <w:szCs w:val="28"/>
          <w:u w:val="single"/>
        </w:rPr>
        <w:t>4</w:t>
      </w:r>
      <w:r w:rsidRPr="004D50B2">
        <w:rPr>
          <w:rFonts w:ascii="Times New Roman" w:hAnsi="Times New Roman" w:cs="Times New Roman"/>
          <w:b/>
          <w:sz w:val="28"/>
          <w:szCs w:val="28"/>
          <w:u w:val="single"/>
        </w:rPr>
        <w:t>:</w:t>
      </w:r>
    </w:p>
    <w:p w:rsidR="00F766AE" w:rsidRDefault="00F766AE" w:rsidP="00F766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a Physics experiment, Andrew heated equal masses of water and paraffin oil </w:t>
      </w:r>
    </w:p>
    <w:p w:rsidR="00F766AE" w:rsidRPr="00C17253" w:rsidRDefault="00F766AE" w:rsidP="00F766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 2130 J kg</w:t>
      </w:r>
      <w:r w:rsidRPr="00C17253">
        <w:rPr>
          <w:rFonts w:ascii="Times New Roman" w:hAnsi="Times New Roman" w:cs="Times New Roman"/>
          <w:color w:val="000000"/>
          <w:sz w:val="24"/>
          <w:szCs w:val="24"/>
          <w:vertAlign w:val="superscript"/>
        </w:rPr>
        <w:t xml:space="preserve">-1 </w:t>
      </w:r>
      <w:r>
        <w:rPr>
          <w:rFonts w:ascii="Times New Roman" w:hAnsi="Times New Roman" w:cs="Times New Roman"/>
          <w:color w:val="000000"/>
          <w:sz w:val="24"/>
          <w:szCs w:val="24"/>
        </w:rPr>
        <w:t>K</w:t>
      </w:r>
      <w:r w:rsidRPr="00C17253">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rPr>
        <w:t>) which were contained in separate but identical containers. Both were heated over the same Bunsen burner for a period of 4 minutes. Predict the outcome of Andrews experiment and explain why.</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C17253">
        <w:rPr>
          <w:rFonts w:ascii="Times New Roman" w:hAnsi="Times New Roman" w:cs="Times New Roman"/>
          <w:b/>
          <w:sz w:val="24"/>
          <w:szCs w:val="24"/>
        </w:rPr>
        <w:t>[</w:t>
      </w:r>
      <w:r>
        <w:rPr>
          <w:rFonts w:ascii="Times New Roman" w:hAnsi="Times New Roman" w:cs="Times New Roman"/>
          <w:b/>
          <w:sz w:val="24"/>
          <w:szCs w:val="24"/>
        </w:rPr>
        <w:t>4</w:t>
      </w:r>
      <w:r w:rsidRPr="00C17253">
        <w:rPr>
          <w:rFonts w:ascii="Times New Roman" w:hAnsi="Times New Roman" w:cs="Times New Roman"/>
          <w:b/>
          <w:sz w:val="24"/>
          <w:szCs w:val="24"/>
        </w:rPr>
        <w:t xml:space="preserve"> marks]</w:t>
      </w: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Pr="004D50B2" w:rsidRDefault="00F766AE" w:rsidP="00F766AE">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t>Question 1</w:t>
      </w:r>
      <w:r>
        <w:rPr>
          <w:rFonts w:ascii="Times New Roman" w:hAnsi="Times New Roman" w:cs="Times New Roman"/>
          <w:b/>
          <w:sz w:val="28"/>
          <w:szCs w:val="28"/>
          <w:u w:val="single"/>
        </w:rPr>
        <w:t>5</w:t>
      </w:r>
      <w:r w:rsidRPr="004D50B2">
        <w:rPr>
          <w:rFonts w:ascii="Times New Roman" w:hAnsi="Times New Roman" w:cs="Times New Roman"/>
          <w:b/>
          <w:sz w:val="28"/>
          <w:szCs w:val="28"/>
          <w:u w:val="single"/>
        </w:rPr>
        <w:t>:</w:t>
      </w:r>
    </w:p>
    <w:p w:rsidR="00F766AE" w:rsidRPr="00CF1617" w:rsidRDefault="00F766AE" w:rsidP="00F766AE">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CF1617">
        <w:rPr>
          <w:rFonts w:ascii="Times New Roman" w:hAnsi="Times New Roman" w:cs="Times New Roman"/>
          <w:sz w:val="24"/>
          <w:szCs w:val="24"/>
        </w:rPr>
        <w:t>Steam produces much worse burns than</w:t>
      </w:r>
      <w:r>
        <w:rPr>
          <w:rFonts w:ascii="Times New Roman" w:hAnsi="Times New Roman" w:cs="Times New Roman"/>
          <w:sz w:val="24"/>
          <w:szCs w:val="24"/>
        </w:rPr>
        <w:t xml:space="preserve"> </w:t>
      </w:r>
      <w:r w:rsidRPr="00CF1617">
        <w:rPr>
          <w:rFonts w:ascii="Times New Roman" w:hAnsi="Times New Roman" w:cs="Times New Roman"/>
          <w:sz w:val="24"/>
          <w:szCs w:val="24"/>
        </w:rPr>
        <w:t>does boiling water. Compare the amount</w:t>
      </w:r>
      <w:r>
        <w:rPr>
          <w:rFonts w:ascii="Times New Roman" w:hAnsi="Times New Roman" w:cs="Times New Roman"/>
          <w:sz w:val="24"/>
          <w:szCs w:val="24"/>
        </w:rPr>
        <w:t xml:space="preserve"> </w:t>
      </w:r>
      <w:r w:rsidRPr="00CF1617">
        <w:rPr>
          <w:rFonts w:ascii="Times New Roman" w:hAnsi="Times New Roman" w:cs="Times New Roman"/>
          <w:sz w:val="24"/>
          <w:szCs w:val="24"/>
        </w:rPr>
        <w:t>of energy the body, at a temperature of</w:t>
      </w:r>
      <w:r>
        <w:rPr>
          <w:rFonts w:ascii="Times New Roman" w:hAnsi="Times New Roman" w:cs="Times New Roman"/>
          <w:sz w:val="24"/>
          <w:szCs w:val="24"/>
        </w:rPr>
        <w:t xml:space="preserve"> </w:t>
      </w:r>
      <w:r w:rsidRPr="00CF1617">
        <w:rPr>
          <w:rFonts w:ascii="Times New Roman" w:hAnsi="Times New Roman" w:cs="Times New Roman"/>
          <w:sz w:val="24"/>
          <w:szCs w:val="24"/>
        </w:rPr>
        <w:t>37°C, receives from the cooling of 0.10 g of</w:t>
      </w:r>
      <w:r>
        <w:rPr>
          <w:rFonts w:ascii="Times New Roman" w:hAnsi="Times New Roman" w:cs="Times New Roman"/>
          <w:sz w:val="24"/>
          <w:szCs w:val="24"/>
        </w:rPr>
        <w:t xml:space="preserve"> </w:t>
      </w:r>
      <w:r w:rsidRPr="00CF1617">
        <w:rPr>
          <w:rFonts w:ascii="Times New Roman" w:hAnsi="Times New Roman" w:cs="Times New Roman"/>
          <w:sz w:val="24"/>
          <w:szCs w:val="24"/>
        </w:rPr>
        <w:t>water from 100°C, with that received from</w:t>
      </w:r>
      <w:r>
        <w:rPr>
          <w:rFonts w:ascii="Times New Roman" w:hAnsi="Times New Roman" w:cs="Times New Roman"/>
          <w:sz w:val="24"/>
          <w:szCs w:val="24"/>
        </w:rPr>
        <w:t xml:space="preserve"> </w:t>
      </w:r>
      <w:r w:rsidRPr="00CF1617">
        <w:rPr>
          <w:rFonts w:ascii="Times New Roman" w:hAnsi="Times New Roman" w:cs="Times New Roman"/>
          <w:sz w:val="24"/>
          <w:szCs w:val="24"/>
        </w:rPr>
        <w:t>the cooling of 0.10 g of steam originally at</w:t>
      </w:r>
      <w:r>
        <w:rPr>
          <w:rFonts w:ascii="Times New Roman" w:hAnsi="Times New Roman" w:cs="Times New Roman"/>
          <w:sz w:val="24"/>
          <w:szCs w:val="24"/>
        </w:rPr>
        <w:t xml:space="preserve"> </w:t>
      </w:r>
      <w:r w:rsidRPr="00CF1617">
        <w:rPr>
          <w:rFonts w:ascii="Times New Roman" w:hAnsi="Times New Roman" w:cs="Times New Roman"/>
          <w:sz w:val="24"/>
          <w:szCs w:val="24"/>
        </w:rPr>
        <w:t>100°C.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97C07">
        <w:rPr>
          <w:rFonts w:ascii="Times New Roman" w:hAnsi="Times New Roman" w:cs="Times New Roman"/>
          <w:b/>
          <w:sz w:val="24"/>
          <w:szCs w:val="24"/>
        </w:rPr>
        <w:t>[3 marks]</w:t>
      </w: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Pr="004D50B2"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Pr="00B0302A" w:rsidRDefault="00F766AE" w:rsidP="00F766AE">
      <w:pPr>
        <w:pStyle w:val="PlainText"/>
        <w:spacing w:after="240"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Pr>
          <w:rFonts w:ascii="Times New Roman" w:hAnsi="Times New Roman" w:cs="Times New Roman"/>
          <w:b/>
          <w:sz w:val="28"/>
          <w:szCs w:val="28"/>
          <w:u w:val="single"/>
        </w:rPr>
        <w:t>16</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F766AE" w:rsidRPr="00415EEA" w:rsidRDefault="00F766AE" w:rsidP="00F766AE">
      <w:pPr>
        <w:pStyle w:val="PlainText"/>
        <w:spacing w:after="240"/>
        <w:rPr>
          <w:rFonts w:ascii="Times New Roman" w:hAnsi="Times New Roman" w:cs="Times New Roman"/>
          <w:sz w:val="24"/>
          <w:szCs w:val="24"/>
        </w:rPr>
      </w:pPr>
      <w:r w:rsidRPr="00415EEA">
        <w:rPr>
          <w:rFonts w:ascii="Times New Roman" w:hAnsi="Times New Roman" w:cs="Times New Roman"/>
          <w:sz w:val="24"/>
          <w:szCs w:val="24"/>
        </w:rPr>
        <w:t>A 350.0 g sample of a test liquid absorbed 15 kJ of energy as it rose in temperature by 20</w:t>
      </w:r>
      <w:r w:rsidRPr="00097C07">
        <w:rPr>
          <w:rFonts w:ascii="Times New Roman" w:hAnsi="Times New Roman" w:cs="Times New Roman"/>
          <w:sz w:val="24"/>
          <w:szCs w:val="24"/>
          <w:vertAlign w:val="superscript"/>
        </w:rPr>
        <w:t>o</w:t>
      </w:r>
      <w:r w:rsidRPr="00415EEA">
        <w:rPr>
          <w:rFonts w:ascii="Times New Roman" w:hAnsi="Times New Roman" w:cs="Times New Roman"/>
          <w:sz w:val="24"/>
          <w:szCs w:val="24"/>
        </w:rPr>
        <w:t>C.</w:t>
      </w:r>
    </w:p>
    <w:p w:rsidR="00F766AE" w:rsidRDefault="00F766AE" w:rsidP="00F766AE">
      <w:pPr>
        <w:pStyle w:val="PlainText"/>
        <w:numPr>
          <w:ilvl w:val="0"/>
          <w:numId w:val="13"/>
        </w:numPr>
        <w:ind w:left="426"/>
        <w:rPr>
          <w:rFonts w:ascii="Times New Roman" w:hAnsi="Times New Roman" w:cs="Times New Roman"/>
          <w:sz w:val="24"/>
          <w:szCs w:val="24"/>
        </w:rPr>
      </w:pPr>
      <w:r>
        <w:rPr>
          <w:rFonts w:ascii="Times New Roman" w:hAnsi="Times New Roman" w:cs="Times New Roman"/>
          <w:sz w:val="24"/>
          <w:szCs w:val="24"/>
        </w:rPr>
        <w:t xml:space="preserve">What is the heat capacity of the sample?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2332">
        <w:rPr>
          <w:rFonts w:ascii="Times New Roman" w:hAnsi="Times New Roman" w:cs="Times New Roman"/>
          <w:b/>
          <w:sz w:val="24"/>
          <w:szCs w:val="24"/>
        </w:rPr>
        <w:t>[</w:t>
      </w:r>
      <w:r>
        <w:rPr>
          <w:rFonts w:ascii="Times New Roman" w:hAnsi="Times New Roman" w:cs="Times New Roman"/>
          <w:b/>
          <w:sz w:val="24"/>
          <w:szCs w:val="24"/>
        </w:rPr>
        <w:t>2</w:t>
      </w:r>
      <w:r w:rsidRPr="00532332">
        <w:rPr>
          <w:rFonts w:ascii="Times New Roman" w:hAnsi="Times New Roman" w:cs="Times New Roman"/>
          <w:b/>
          <w:sz w:val="24"/>
          <w:szCs w:val="24"/>
        </w:rPr>
        <w:t xml:space="preserve"> marks]</w:t>
      </w: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numPr>
          <w:ilvl w:val="0"/>
          <w:numId w:val="13"/>
        </w:numPr>
        <w:ind w:left="426"/>
        <w:rPr>
          <w:rFonts w:ascii="Times New Roman" w:hAnsi="Times New Roman" w:cs="Times New Roman"/>
          <w:sz w:val="24"/>
          <w:szCs w:val="24"/>
        </w:rPr>
      </w:pPr>
      <w:r>
        <w:rPr>
          <w:rFonts w:ascii="Times New Roman" w:hAnsi="Times New Roman" w:cs="Times New Roman"/>
          <w:sz w:val="24"/>
          <w:szCs w:val="24"/>
        </w:rPr>
        <w:t xml:space="preserve">What is the specific heat of the liquid?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2332">
        <w:rPr>
          <w:rFonts w:ascii="Times New Roman" w:hAnsi="Times New Roman" w:cs="Times New Roman"/>
          <w:b/>
          <w:sz w:val="24"/>
          <w:szCs w:val="24"/>
        </w:rPr>
        <w:t>[</w:t>
      </w:r>
      <w:r>
        <w:rPr>
          <w:rFonts w:ascii="Times New Roman" w:hAnsi="Times New Roman" w:cs="Times New Roman"/>
          <w:b/>
          <w:sz w:val="24"/>
          <w:szCs w:val="24"/>
        </w:rPr>
        <w:t>2</w:t>
      </w:r>
      <w:r w:rsidRPr="00532332">
        <w:rPr>
          <w:rFonts w:ascii="Times New Roman" w:hAnsi="Times New Roman" w:cs="Times New Roman"/>
          <w:b/>
          <w:sz w:val="24"/>
          <w:szCs w:val="24"/>
        </w:rPr>
        <w:t xml:space="preserve"> marks]</w:t>
      </w:r>
    </w:p>
    <w:p w:rsidR="00F766AE" w:rsidRDefault="00F766AE" w:rsidP="00F766AE">
      <w:pPr>
        <w:pStyle w:val="PlainText"/>
        <w:rPr>
          <w:rFonts w:ascii="Times New Roman" w:hAnsi="Times New Roman" w:cs="Times New Roman"/>
          <w:sz w:val="24"/>
          <w:szCs w:val="24"/>
        </w:rPr>
      </w:pPr>
      <w:bookmarkStart w:id="0" w:name="_GoBack"/>
      <w:bookmarkEnd w:id="0"/>
    </w:p>
    <w:p w:rsidR="00F766AE" w:rsidRDefault="00F766AE" w:rsidP="00F766AE">
      <w:pPr>
        <w:pStyle w:val="PlainText"/>
        <w:rPr>
          <w:rFonts w:ascii="Times New Roman" w:hAnsi="Times New Roman" w:cs="Times New Roman"/>
          <w:sz w:val="24"/>
          <w:szCs w:val="24"/>
        </w:rPr>
      </w:pPr>
    </w:p>
    <w:sectPr w:rsidR="00F766AE" w:rsidSect="00CE36D6">
      <w:pgSz w:w="11906" w:h="16838"/>
      <w:pgMar w:top="709" w:right="992"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E94391"/>
    <w:multiLevelType w:val="hybridMultilevel"/>
    <w:tmpl w:val="BF4EB0A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BC4C22"/>
    <w:multiLevelType w:val="hybridMultilevel"/>
    <w:tmpl w:val="ED7AF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BB66B4"/>
    <w:multiLevelType w:val="singleLevel"/>
    <w:tmpl w:val="BD10C16A"/>
    <w:lvl w:ilvl="0">
      <w:start w:val="2"/>
      <w:numFmt w:val="lowerLetter"/>
      <w:lvlText w:val="%1."/>
      <w:lvlJc w:val="left"/>
      <w:pPr>
        <w:tabs>
          <w:tab w:val="num" w:pos="720"/>
        </w:tabs>
        <w:ind w:left="720" w:hanging="360"/>
      </w:pPr>
      <w:rPr>
        <w:rFonts w:hint="default"/>
      </w:rPr>
    </w:lvl>
  </w:abstractNum>
  <w:abstractNum w:abstractNumId="5">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DDA7700"/>
    <w:multiLevelType w:val="hybridMultilevel"/>
    <w:tmpl w:val="DC9CFA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757352"/>
    <w:multiLevelType w:val="singleLevel"/>
    <w:tmpl w:val="0C09000F"/>
    <w:lvl w:ilvl="0">
      <w:start w:val="1"/>
      <w:numFmt w:val="decimal"/>
      <w:lvlText w:val="%1."/>
      <w:lvlJc w:val="left"/>
      <w:pPr>
        <w:tabs>
          <w:tab w:val="num" w:pos="360"/>
        </w:tabs>
        <w:ind w:left="360" w:hanging="360"/>
      </w:pPr>
      <w:rPr>
        <w:rFonts w:hint="default"/>
      </w:rPr>
    </w:lvl>
  </w:abstractNum>
  <w:abstractNum w:abstractNumId="14">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31700EF"/>
    <w:multiLevelType w:val="hybridMultilevel"/>
    <w:tmpl w:val="0FDE03C8"/>
    <w:lvl w:ilvl="0" w:tplc="EAA41AC2">
      <w:start w:val="12"/>
      <w:numFmt w:val="decimal"/>
      <w:lvlText w:val="%1."/>
      <w:lvlJc w:val="left"/>
      <w:pPr>
        <w:tabs>
          <w:tab w:val="num" w:pos="360"/>
        </w:tabs>
        <w:ind w:left="360" w:hanging="360"/>
      </w:pPr>
      <w:rPr>
        <w:rFonts w:hint="default"/>
      </w:rPr>
    </w:lvl>
    <w:lvl w:ilvl="1" w:tplc="56406974">
      <w:start w:val="1"/>
      <w:numFmt w:val="lowerLetter"/>
      <w:lvlText w:val="%2."/>
      <w:lvlJc w:val="left"/>
      <w:pPr>
        <w:tabs>
          <w:tab w:val="num" w:pos="1080"/>
        </w:tabs>
        <w:ind w:left="1080" w:hanging="360"/>
      </w:pPr>
      <w:rPr>
        <w:rFonts w:hint="default"/>
      </w:rPr>
    </w:lvl>
    <w:lvl w:ilvl="2" w:tplc="1386388A">
      <w:start w:val="1"/>
      <w:numFmt w:val="upperLetter"/>
      <w:lvlText w:val="%3."/>
      <w:lvlJc w:val="left"/>
      <w:pPr>
        <w:tabs>
          <w:tab w:val="num" w:pos="2085"/>
        </w:tabs>
        <w:ind w:left="2085" w:hanging="465"/>
      </w:pPr>
      <w:rPr>
        <w:rFonts w:hint="default"/>
      </w:rPr>
    </w:lvl>
    <w:lvl w:ilvl="3" w:tplc="E640ABF4">
      <w:start w:val="1"/>
      <w:numFmt w:val="bullet"/>
      <w:lvlText w:val=""/>
      <w:lvlJc w:val="left"/>
      <w:pPr>
        <w:tabs>
          <w:tab w:val="num" w:pos="2880"/>
        </w:tabs>
        <w:ind w:left="2880" w:hanging="720"/>
      </w:pPr>
      <w:rPr>
        <w:rFonts w:ascii="Symbol" w:hAnsi="Symbol" w:hint="default"/>
        <w:b w:val="0"/>
        <w:i w:val="0"/>
        <w:sz w:val="20"/>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466477B"/>
    <w:multiLevelType w:val="hybridMultilevel"/>
    <w:tmpl w:val="22626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AA562C9"/>
    <w:multiLevelType w:val="hybridMultilevel"/>
    <w:tmpl w:val="2A4C2C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C162B00"/>
    <w:multiLevelType w:val="singleLevel"/>
    <w:tmpl w:val="FB26AA9E"/>
    <w:lvl w:ilvl="0">
      <w:numFmt w:val="decimal"/>
      <w:pStyle w:val="csbullet"/>
      <w:lvlText w:val=""/>
      <w:lvlJc w:val="left"/>
      <w:rPr>
        <w:rFonts w:cs="Times New Roman"/>
      </w:rPr>
    </w:lvl>
  </w:abstractNum>
  <w:abstractNum w:abstractNumId="23">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6CF1A8E"/>
    <w:multiLevelType w:val="hybridMultilevel"/>
    <w:tmpl w:val="CCBCF452"/>
    <w:lvl w:ilvl="0" w:tplc="D97E3B5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2AE7B20"/>
    <w:multiLevelType w:val="hybridMultilevel"/>
    <w:tmpl w:val="9BEC121E"/>
    <w:lvl w:ilvl="0" w:tplc="0409000F">
      <w:start w:val="1"/>
      <w:numFmt w:val="decimal"/>
      <w:lvlText w:val="%1."/>
      <w:lvlJc w:val="left"/>
      <w:pPr>
        <w:tabs>
          <w:tab w:val="num" w:pos="360"/>
        </w:tabs>
        <w:ind w:left="360" w:hanging="360"/>
      </w:pPr>
      <w:rPr>
        <w:rFonts w:hint="default"/>
      </w:rPr>
    </w:lvl>
    <w:lvl w:ilvl="1" w:tplc="6734CC8A">
      <w:start w:val="1"/>
      <w:numFmt w:val="lowerLetter"/>
      <w:lvlText w:val="%2."/>
      <w:lvlJc w:val="left"/>
      <w:pPr>
        <w:tabs>
          <w:tab w:val="num" w:pos="1080"/>
        </w:tabs>
        <w:ind w:left="1080" w:hanging="360"/>
      </w:pPr>
      <w:rPr>
        <w:rFonts w:hint="default"/>
      </w:rPr>
    </w:lvl>
    <w:lvl w:ilvl="2" w:tplc="0C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3771453"/>
    <w:multiLevelType w:val="hybridMultilevel"/>
    <w:tmpl w:val="38B4C7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4AB2F8A"/>
    <w:multiLevelType w:val="hybridMultilevel"/>
    <w:tmpl w:val="17BE301C"/>
    <w:lvl w:ilvl="0" w:tplc="4E80E8A4">
      <w:start w:val="1"/>
      <w:numFmt w:val="bullet"/>
      <w:lvlText w:val=""/>
      <w:lvlJc w:val="left"/>
      <w:pPr>
        <w:tabs>
          <w:tab w:val="num" w:pos="840"/>
        </w:tabs>
        <w:ind w:left="840" w:hanging="360"/>
      </w:pPr>
      <w:rPr>
        <w:rFonts w:ascii="Symbol" w:hAnsi="Symbol" w:hint="default"/>
        <w:sz w:val="16"/>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32">
    <w:nsid w:val="690E1BB8"/>
    <w:multiLevelType w:val="hybridMultilevel"/>
    <w:tmpl w:val="50985F66"/>
    <w:lvl w:ilvl="0" w:tplc="87B24440">
      <w:start w:val="2"/>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F5155F3"/>
    <w:multiLevelType w:val="hybridMultilevel"/>
    <w:tmpl w:val="67489A34"/>
    <w:lvl w:ilvl="0" w:tplc="80B41E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12"/>
  </w:num>
  <w:num w:numId="3">
    <w:abstractNumId w:val="22"/>
  </w:num>
  <w:num w:numId="4">
    <w:abstractNumId w:val="28"/>
  </w:num>
  <w:num w:numId="5">
    <w:abstractNumId w:val="11"/>
  </w:num>
  <w:num w:numId="6">
    <w:abstractNumId w:val="14"/>
  </w:num>
  <w:num w:numId="7">
    <w:abstractNumId w:val="34"/>
  </w:num>
  <w:num w:numId="8">
    <w:abstractNumId w:val="10"/>
  </w:num>
  <w:num w:numId="9">
    <w:abstractNumId w:val="5"/>
  </w:num>
  <w:num w:numId="10">
    <w:abstractNumId w:val="18"/>
  </w:num>
  <w:num w:numId="11">
    <w:abstractNumId w:val="16"/>
  </w:num>
  <w:num w:numId="12">
    <w:abstractNumId w:val="9"/>
  </w:num>
  <w:num w:numId="13">
    <w:abstractNumId w:val="24"/>
  </w:num>
  <w:num w:numId="14">
    <w:abstractNumId w:val="27"/>
  </w:num>
  <w:num w:numId="15">
    <w:abstractNumId w:val="7"/>
  </w:num>
  <w:num w:numId="16">
    <w:abstractNumId w:val="23"/>
  </w:num>
  <w:num w:numId="17">
    <w:abstractNumId w:val="15"/>
  </w:num>
  <w:num w:numId="18">
    <w:abstractNumId w:val="6"/>
  </w:num>
  <w:num w:numId="19">
    <w:abstractNumId w:val="2"/>
  </w:num>
  <w:num w:numId="20">
    <w:abstractNumId w:val="0"/>
  </w:num>
  <w:num w:numId="21">
    <w:abstractNumId w:val="17"/>
  </w:num>
  <w:num w:numId="22">
    <w:abstractNumId w:val="13"/>
  </w:num>
  <w:num w:numId="23">
    <w:abstractNumId w:val="31"/>
  </w:num>
  <w:num w:numId="24">
    <w:abstractNumId w:val="19"/>
  </w:num>
  <w:num w:numId="25">
    <w:abstractNumId w:val="29"/>
  </w:num>
  <w:num w:numId="26">
    <w:abstractNumId w:val="4"/>
  </w:num>
  <w:num w:numId="27">
    <w:abstractNumId w:val="1"/>
  </w:num>
  <w:num w:numId="28">
    <w:abstractNumId w:val="21"/>
  </w:num>
  <w:num w:numId="29">
    <w:abstractNumId w:val="20"/>
  </w:num>
  <w:num w:numId="30">
    <w:abstractNumId w:val="32"/>
  </w:num>
  <w:num w:numId="31">
    <w:abstractNumId w:val="26"/>
  </w:num>
  <w:num w:numId="32">
    <w:abstractNumId w:val="8"/>
  </w:num>
  <w:num w:numId="33">
    <w:abstractNumId w:val="30"/>
  </w:num>
  <w:num w:numId="34">
    <w:abstractNumId w:val="3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83"/>
    <w:rsid w:val="00021DBB"/>
    <w:rsid w:val="000732FD"/>
    <w:rsid w:val="00097C07"/>
    <w:rsid w:val="000D2E6A"/>
    <w:rsid w:val="000D392D"/>
    <w:rsid w:val="000E7611"/>
    <w:rsid w:val="000F3634"/>
    <w:rsid w:val="00126129"/>
    <w:rsid w:val="00130BFD"/>
    <w:rsid w:val="00150CF6"/>
    <w:rsid w:val="001B47E2"/>
    <w:rsid w:val="001E2BC6"/>
    <w:rsid w:val="001E4EE8"/>
    <w:rsid w:val="002045C6"/>
    <w:rsid w:val="00213E6E"/>
    <w:rsid w:val="002719DF"/>
    <w:rsid w:val="002764B6"/>
    <w:rsid w:val="00297DDB"/>
    <w:rsid w:val="002A073C"/>
    <w:rsid w:val="002B63E3"/>
    <w:rsid w:val="002E40A5"/>
    <w:rsid w:val="002E48C3"/>
    <w:rsid w:val="00302DCA"/>
    <w:rsid w:val="00315884"/>
    <w:rsid w:val="003272E6"/>
    <w:rsid w:val="003A16B7"/>
    <w:rsid w:val="003C179B"/>
    <w:rsid w:val="00413B3C"/>
    <w:rsid w:val="00415EEA"/>
    <w:rsid w:val="0042466B"/>
    <w:rsid w:val="00431FA8"/>
    <w:rsid w:val="00440644"/>
    <w:rsid w:val="00447B9C"/>
    <w:rsid w:val="004B0DC2"/>
    <w:rsid w:val="004B2991"/>
    <w:rsid w:val="004D50B2"/>
    <w:rsid w:val="004E29F0"/>
    <w:rsid w:val="00532332"/>
    <w:rsid w:val="0053414A"/>
    <w:rsid w:val="00534C40"/>
    <w:rsid w:val="005522AD"/>
    <w:rsid w:val="00560FD9"/>
    <w:rsid w:val="00587022"/>
    <w:rsid w:val="00592BCC"/>
    <w:rsid w:val="005A7240"/>
    <w:rsid w:val="005E6753"/>
    <w:rsid w:val="005E6F33"/>
    <w:rsid w:val="00606F81"/>
    <w:rsid w:val="00621E0A"/>
    <w:rsid w:val="00645105"/>
    <w:rsid w:val="00687AC7"/>
    <w:rsid w:val="0069188D"/>
    <w:rsid w:val="00694AE0"/>
    <w:rsid w:val="006D2F4A"/>
    <w:rsid w:val="006D5A29"/>
    <w:rsid w:val="006F11C1"/>
    <w:rsid w:val="0074675B"/>
    <w:rsid w:val="00770431"/>
    <w:rsid w:val="00772257"/>
    <w:rsid w:val="0078495E"/>
    <w:rsid w:val="007B67AA"/>
    <w:rsid w:val="00843210"/>
    <w:rsid w:val="008B3ADB"/>
    <w:rsid w:val="008C2F87"/>
    <w:rsid w:val="00900285"/>
    <w:rsid w:val="00907262"/>
    <w:rsid w:val="009111D4"/>
    <w:rsid w:val="00914250"/>
    <w:rsid w:val="009310E5"/>
    <w:rsid w:val="00956EBD"/>
    <w:rsid w:val="00957B5C"/>
    <w:rsid w:val="00963AF0"/>
    <w:rsid w:val="009B4DB4"/>
    <w:rsid w:val="009C45D0"/>
    <w:rsid w:val="009E0678"/>
    <w:rsid w:val="009F1AC1"/>
    <w:rsid w:val="00A43B84"/>
    <w:rsid w:val="00A94953"/>
    <w:rsid w:val="00A95343"/>
    <w:rsid w:val="00AA361A"/>
    <w:rsid w:val="00AA3D27"/>
    <w:rsid w:val="00AE4E33"/>
    <w:rsid w:val="00AE5912"/>
    <w:rsid w:val="00B02318"/>
    <w:rsid w:val="00B0302A"/>
    <w:rsid w:val="00B50615"/>
    <w:rsid w:val="00B515A1"/>
    <w:rsid w:val="00B64FA8"/>
    <w:rsid w:val="00BE042A"/>
    <w:rsid w:val="00C105AA"/>
    <w:rsid w:val="00C21E65"/>
    <w:rsid w:val="00C67C51"/>
    <w:rsid w:val="00C83E55"/>
    <w:rsid w:val="00CC2391"/>
    <w:rsid w:val="00CD3AA3"/>
    <w:rsid w:val="00CE0041"/>
    <w:rsid w:val="00CE36D6"/>
    <w:rsid w:val="00CF1617"/>
    <w:rsid w:val="00D014E8"/>
    <w:rsid w:val="00D27C17"/>
    <w:rsid w:val="00D73CE6"/>
    <w:rsid w:val="00D94483"/>
    <w:rsid w:val="00D94E7E"/>
    <w:rsid w:val="00E82207"/>
    <w:rsid w:val="00EA2787"/>
    <w:rsid w:val="00ED2B4F"/>
    <w:rsid w:val="00F26F69"/>
    <w:rsid w:val="00F276BB"/>
    <w:rsid w:val="00F316EB"/>
    <w:rsid w:val="00F63F82"/>
    <w:rsid w:val="00F708DF"/>
    <w:rsid w:val="00F766AE"/>
    <w:rsid w:val="00FE5EC3"/>
    <w:rsid w:val="00FF28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AU" sz="999" b="1" i="0" u="none" strike="noStrike" baseline="0">
                <a:solidFill>
                  <a:srgbClr val="000000"/>
                </a:solidFill>
                <a:latin typeface="Arial"/>
                <a:ea typeface="Arial"/>
                <a:cs typeface="Arial"/>
              </a:defRPr>
            </a:pPr>
            <a:r>
              <a:rPr lang="en-AU"/>
              <a:t>Heating a Substance</a:t>
            </a:r>
          </a:p>
        </c:rich>
      </c:tx>
      <c:layout>
        <c:manualLayout>
          <c:xMode val="edge"/>
          <c:yMode val="edge"/>
          <c:x val="0.37191650853890024"/>
          <c:y val="1.8726591760299661E-2"/>
        </c:manualLayout>
      </c:layout>
      <c:overlay val="0"/>
      <c:spPr>
        <a:noFill/>
        <a:ln w="25378">
          <a:noFill/>
        </a:ln>
      </c:spPr>
    </c:title>
    <c:autoTitleDeleted val="0"/>
    <c:plotArea>
      <c:layout>
        <c:manualLayout>
          <c:layoutTarget val="inner"/>
          <c:xMode val="edge"/>
          <c:yMode val="edge"/>
          <c:x val="0.18216318785578783"/>
          <c:y val="0.13108614232209778"/>
          <c:w val="0.76470588235294268"/>
          <c:h val="0.69662921348315054"/>
        </c:manualLayout>
      </c:layout>
      <c:lineChart>
        <c:grouping val="standard"/>
        <c:varyColors val="0"/>
        <c:ser>
          <c:idx val="0"/>
          <c:order val="0"/>
          <c:tx>
            <c:strRef>
              <c:f>Sheet1!$A$2</c:f>
              <c:strCache>
                <c:ptCount val="1"/>
              </c:strCache>
            </c:strRef>
          </c:tx>
          <c:spPr>
            <a:ln w="25378">
              <a:solidFill>
                <a:srgbClr val="000000"/>
              </a:solidFill>
              <a:prstDash val="solid"/>
            </a:ln>
          </c:spPr>
          <c:marker>
            <c:symbol val="none"/>
          </c:marker>
          <c:cat>
            <c:numRef>
              <c:f>Sheet1!$B$1:$L$1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Sheet1!$B$2:$L$2</c:f>
              <c:numCache>
                <c:formatCode>General</c:formatCode>
                <c:ptCount val="11"/>
                <c:pt idx="0">
                  <c:v>-50</c:v>
                </c:pt>
                <c:pt idx="1">
                  <c:v>-50</c:v>
                </c:pt>
                <c:pt idx="2">
                  <c:v>-50</c:v>
                </c:pt>
                <c:pt idx="3">
                  <c:v>-10</c:v>
                </c:pt>
                <c:pt idx="4">
                  <c:v>30</c:v>
                </c:pt>
                <c:pt idx="5">
                  <c:v>70</c:v>
                </c:pt>
                <c:pt idx="6">
                  <c:v>110</c:v>
                </c:pt>
                <c:pt idx="7">
                  <c:v>110</c:v>
                </c:pt>
                <c:pt idx="8">
                  <c:v>110</c:v>
                </c:pt>
                <c:pt idx="9">
                  <c:v>110</c:v>
                </c:pt>
                <c:pt idx="10">
                  <c:v>150</c:v>
                </c:pt>
              </c:numCache>
            </c:numRef>
          </c:val>
          <c:smooth val="0"/>
        </c:ser>
        <c:dLbls>
          <c:showLegendKey val="0"/>
          <c:showVal val="0"/>
          <c:showCatName val="0"/>
          <c:showSerName val="0"/>
          <c:showPercent val="0"/>
          <c:showBubbleSize val="0"/>
        </c:dLbls>
        <c:marker val="1"/>
        <c:smooth val="0"/>
        <c:axId val="130717952"/>
        <c:axId val="130726528"/>
      </c:lineChart>
      <c:catAx>
        <c:axId val="130717952"/>
        <c:scaling>
          <c:orientation val="minMax"/>
        </c:scaling>
        <c:delete val="0"/>
        <c:axPos val="b"/>
        <c:majorGridlines>
          <c:spPr>
            <a:ln w="3172">
              <a:solidFill>
                <a:srgbClr val="000000"/>
              </a:solidFill>
              <a:prstDash val="solid"/>
            </a:ln>
          </c:spPr>
        </c:majorGridlines>
        <c:title>
          <c:tx>
            <c:rich>
              <a:bodyPr/>
              <a:lstStyle/>
              <a:p>
                <a:pPr>
                  <a:defRPr lang="en-AU" sz="799" b="1" i="0" u="none" strike="noStrike" baseline="0">
                    <a:solidFill>
                      <a:srgbClr val="000000"/>
                    </a:solidFill>
                    <a:latin typeface="Arial"/>
                    <a:ea typeface="Arial"/>
                    <a:cs typeface="Arial"/>
                  </a:defRPr>
                </a:pPr>
                <a:r>
                  <a:rPr lang="en-AU"/>
                  <a:t>time heat is added (in minutes)</a:t>
                </a:r>
              </a:p>
            </c:rich>
          </c:tx>
          <c:layout>
            <c:manualLayout>
              <c:xMode val="edge"/>
              <c:yMode val="edge"/>
              <c:x val="0.3965844402277055"/>
              <c:y val="0.9213483146067416"/>
            </c:manualLayout>
          </c:layout>
          <c:overlay val="0"/>
          <c:spPr>
            <a:noFill/>
            <a:ln w="25378">
              <a:noFill/>
            </a:ln>
          </c:spPr>
        </c:title>
        <c:numFmt formatCode="0.00" sourceLinked="0"/>
        <c:majorTickMark val="out"/>
        <c:minorTickMark val="none"/>
        <c:tickLblPos val="low"/>
        <c:spPr>
          <a:ln w="3172">
            <a:solidFill>
              <a:srgbClr val="000000"/>
            </a:solidFill>
            <a:prstDash val="solid"/>
          </a:ln>
        </c:spPr>
        <c:txPr>
          <a:bodyPr rot="0" vert="horz"/>
          <a:lstStyle/>
          <a:p>
            <a:pPr>
              <a:defRPr lang="en-AU" sz="999" b="0" i="0" u="none" strike="noStrike" baseline="0">
                <a:solidFill>
                  <a:srgbClr val="000000"/>
                </a:solidFill>
                <a:latin typeface="Arial"/>
                <a:ea typeface="Arial"/>
                <a:cs typeface="Arial"/>
              </a:defRPr>
            </a:pPr>
            <a:endParaRPr lang="en-US"/>
          </a:p>
        </c:txPr>
        <c:crossAx val="130726528"/>
        <c:crosses val="autoZero"/>
        <c:auto val="1"/>
        <c:lblAlgn val="ctr"/>
        <c:lblOffset val="100"/>
        <c:tickLblSkip val="1"/>
        <c:tickMarkSkip val="1"/>
        <c:noMultiLvlLbl val="0"/>
      </c:catAx>
      <c:valAx>
        <c:axId val="130726528"/>
        <c:scaling>
          <c:orientation val="minMax"/>
          <c:max val="150"/>
        </c:scaling>
        <c:delete val="0"/>
        <c:axPos val="l"/>
        <c:majorGridlines>
          <c:spPr>
            <a:ln w="3172">
              <a:solidFill>
                <a:srgbClr val="000000"/>
              </a:solidFill>
              <a:prstDash val="solid"/>
            </a:ln>
          </c:spPr>
        </c:majorGridlines>
        <c:title>
          <c:tx>
            <c:rich>
              <a:bodyPr/>
              <a:lstStyle/>
              <a:p>
                <a:pPr>
                  <a:defRPr lang="en-AU" sz="799" b="1" i="0" u="none" strike="noStrike" baseline="0">
                    <a:solidFill>
                      <a:srgbClr val="000000"/>
                    </a:solidFill>
                    <a:latin typeface="Arial"/>
                    <a:ea typeface="Arial"/>
                    <a:cs typeface="Arial"/>
                  </a:defRPr>
                </a:pPr>
                <a:r>
                  <a:rPr lang="en-AU"/>
                  <a:t>Temperature of liquid (degrees celsius)</a:t>
                </a:r>
              </a:p>
            </c:rich>
          </c:tx>
          <c:layout>
            <c:manualLayout>
              <c:xMode val="edge"/>
              <c:yMode val="edge"/>
              <c:x val="2.2770398481973621E-2"/>
              <c:y val="0.24719101123595505"/>
            </c:manualLayout>
          </c:layout>
          <c:overlay val="0"/>
          <c:spPr>
            <a:noFill/>
            <a:ln w="25378">
              <a:noFill/>
            </a:ln>
          </c:spPr>
        </c:title>
        <c:numFmt formatCode="0.0" sourceLinked="0"/>
        <c:majorTickMark val="out"/>
        <c:minorTickMark val="out"/>
        <c:tickLblPos val="low"/>
        <c:spPr>
          <a:ln w="3172">
            <a:solidFill>
              <a:srgbClr val="000000"/>
            </a:solidFill>
            <a:prstDash val="solid"/>
          </a:ln>
        </c:spPr>
        <c:txPr>
          <a:bodyPr rot="0" vert="horz"/>
          <a:lstStyle/>
          <a:p>
            <a:pPr>
              <a:defRPr lang="en-AU" sz="999" b="0" i="0" u="none" strike="noStrike" baseline="0">
                <a:solidFill>
                  <a:srgbClr val="000000"/>
                </a:solidFill>
                <a:latin typeface="Arial"/>
                <a:ea typeface="Arial"/>
                <a:cs typeface="Arial"/>
              </a:defRPr>
            </a:pPr>
            <a:endParaRPr lang="en-US"/>
          </a:p>
        </c:txPr>
        <c:crossAx val="130717952"/>
        <c:crosses val="autoZero"/>
        <c:crossBetween val="midCat"/>
      </c:valAx>
      <c:spPr>
        <a:solidFill>
          <a:srgbClr val="FFFFFF"/>
        </a:solidFill>
        <a:ln w="25378">
          <a:noFill/>
        </a:ln>
      </c:spPr>
    </c:plotArea>
    <c:plotVisOnly val="1"/>
    <c:dispBlanksAs val="gap"/>
    <c:showDLblsOverMax val="0"/>
  </c:chart>
  <c:spPr>
    <a:noFill/>
    <a:ln>
      <a:noFill/>
    </a:ln>
  </c:spPr>
  <c:txPr>
    <a:bodyPr/>
    <a:lstStyle/>
    <a:p>
      <a:pPr>
        <a:defRPr sz="1174" b="1"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0.17402</cdr:x>
      <cdr:y>0.70025</cdr:y>
    </cdr:from>
    <cdr:to>
      <cdr:x>0.20627</cdr:x>
      <cdr:y>0.779</cdr:y>
    </cdr:to>
    <cdr:sp macro="" textlink="">
      <cdr:nvSpPr>
        <cdr:cNvPr id="1025" name="Text Box 1"/>
        <cdr:cNvSpPr txBox="1">
          <a:spLocks xmlns:a="http://schemas.openxmlformats.org/drawingml/2006/main" noChangeArrowheads="1"/>
        </cdr:cNvSpPr>
      </cdr:nvSpPr>
      <cdr:spPr bwMode="auto">
        <a:xfrm xmlns:a="http://schemas.openxmlformats.org/drawingml/2006/main">
          <a:off x="716051" y="1486050"/>
          <a:ext cx="132703" cy="167120"/>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A</a:t>
          </a:r>
        </a:p>
      </cdr:txBody>
    </cdr:sp>
  </cdr:relSizeAnchor>
  <cdr:relSizeAnchor xmlns:cdr="http://schemas.openxmlformats.org/drawingml/2006/chartDrawing">
    <cdr:from>
      <cdr:x>0.30775</cdr:x>
      <cdr:y>0.70025</cdr:y>
    </cdr:from>
    <cdr:to>
      <cdr:x>0.34</cdr:x>
      <cdr:y>0.779</cdr:y>
    </cdr:to>
    <cdr:sp macro="" textlink="">
      <cdr:nvSpPr>
        <cdr:cNvPr id="1026" name="Text Box 2"/>
        <cdr:cNvSpPr txBox="1">
          <a:spLocks xmlns:a="http://schemas.openxmlformats.org/drawingml/2006/main" noChangeArrowheads="1"/>
        </cdr:cNvSpPr>
      </cdr:nvSpPr>
      <cdr:spPr bwMode="auto">
        <a:xfrm xmlns:a="http://schemas.openxmlformats.org/drawingml/2006/main">
          <a:off x="1544805" y="1780858"/>
          <a:ext cx="161885" cy="200275"/>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B</a:t>
          </a:r>
        </a:p>
      </cdr:txBody>
    </cdr:sp>
  </cdr:relSizeAnchor>
  <cdr:relSizeAnchor xmlns:cdr="http://schemas.openxmlformats.org/drawingml/2006/chartDrawing">
    <cdr:from>
      <cdr:x>0.62975</cdr:x>
      <cdr:y>0.255</cdr:y>
    </cdr:from>
    <cdr:to>
      <cdr:x>0.662</cdr:x>
      <cdr:y>0.33375</cdr:y>
    </cdr:to>
    <cdr:sp macro="" textlink="">
      <cdr:nvSpPr>
        <cdr:cNvPr id="1027" name="Text Box 3"/>
        <cdr:cNvSpPr txBox="1">
          <a:spLocks xmlns:a="http://schemas.openxmlformats.org/drawingml/2006/main" noChangeArrowheads="1"/>
        </cdr:cNvSpPr>
      </cdr:nvSpPr>
      <cdr:spPr bwMode="auto">
        <a:xfrm xmlns:a="http://schemas.openxmlformats.org/drawingml/2006/main">
          <a:off x="3161140" y="648510"/>
          <a:ext cx="161885" cy="200275"/>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C</a:t>
          </a:r>
        </a:p>
      </cdr:txBody>
    </cdr:sp>
  </cdr:relSizeAnchor>
  <cdr:relSizeAnchor xmlns:cdr="http://schemas.openxmlformats.org/drawingml/2006/chartDrawing">
    <cdr:from>
      <cdr:x>0.88125</cdr:x>
      <cdr:y>0.25425</cdr:y>
    </cdr:from>
    <cdr:to>
      <cdr:x>0.9135</cdr:x>
      <cdr:y>0.333</cdr:y>
    </cdr:to>
    <cdr:sp macro="" textlink="">
      <cdr:nvSpPr>
        <cdr:cNvPr id="1028" name="Text Box 4"/>
        <cdr:cNvSpPr txBox="1">
          <a:spLocks xmlns:a="http://schemas.openxmlformats.org/drawingml/2006/main" noChangeArrowheads="1"/>
        </cdr:cNvSpPr>
      </cdr:nvSpPr>
      <cdr:spPr bwMode="auto">
        <a:xfrm xmlns:a="http://schemas.openxmlformats.org/drawingml/2006/main">
          <a:off x="4423589" y="646602"/>
          <a:ext cx="161884" cy="200275"/>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7219BC3A</Template>
  <TotalTime>1</TotalTime>
  <Pages>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3</cp:revision>
  <dcterms:created xsi:type="dcterms:W3CDTF">2015-05-01T07:02:00Z</dcterms:created>
  <dcterms:modified xsi:type="dcterms:W3CDTF">2015-05-01T07:03:00Z</dcterms:modified>
</cp:coreProperties>
</file>