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DE2" w:rsidRDefault="00A40DE2" w:rsidP="00A15FF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u w:val="single"/>
        </w:rPr>
      </w:pPr>
      <w:hyperlink r:id="rId5" w:history="1">
        <w:r w:rsidRPr="00AE5950">
          <w:rPr>
            <w:rStyle w:val="Hyperlink"/>
            <w:rFonts w:ascii="Arial" w:hAnsi="Arial" w:cs="Arial"/>
            <w:b/>
            <w:color w:val="auto"/>
            <w:sz w:val="48"/>
            <w:szCs w:val="48"/>
          </w:rPr>
          <w:t>Electricity</w:t>
        </w:r>
      </w:hyperlink>
      <w:r>
        <w:rPr>
          <w:rFonts w:ascii="Arial" w:hAnsi="Arial" w:cs="Arial"/>
          <w:b/>
          <w:sz w:val="48"/>
          <w:szCs w:val="48"/>
          <w:u w:val="single"/>
        </w:rPr>
        <w:t xml:space="preserve"> Assignment 2 Test</w:t>
      </w:r>
    </w:p>
    <w:p w:rsidR="00A40DE2" w:rsidRPr="009313EA" w:rsidRDefault="00A40DE2" w:rsidP="00A15FF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</w:t>
      </w:r>
    </w:p>
    <w:p w:rsidR="00A40DE2" w:rsidRDefault="00A40DE2" w:rsidP="00A15FF8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 w:rsidRPr="00002FE5">
        <w:rPr>
          <w:rFonts w:ascii="Arial" w:hAnsi="Arial" w:cs="Arial"/>
          <w:noProof/>
          <w:sz w:val="32"/>
          <w:szCs w:val="32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" o:spid="_x0000_i1025" type="#_x0000_t75" alt="Ammeter and Voltmeter in a Circuit" style="width:164.25pt;height:197.25pt;visibility:visible">
            <v:imagedata r:id="rId6" o:title=""/>
          </v:shape>
        </w:pict>
      </w:r>
    </w:p>
    <w:p w:rsidR="00A40DE2" w:rsidRDefault="00A40DE2" w:rsidP="00A15FF8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Calculate the power of the light in t</w:t>
      </w:r>
      <w:r w:rsidRPr="00AE5950">
        <w:rPr>
          <w:rFonts w:ascii="Arial" w:hAnsi="Arial" w:cs="Arial"/>
          <w:sz w:val="32"/>
          <w:szCs w:val="32"/>
        </w:rPr>
        <w:t>he circui</w:t>
      </w:r>
      <w:r>
        <w:rPr>
          <w:rFonts w:ascii="Arial" w:hAnsi="Arial" w:cs="Arial"/>
          <w:sz w:val="32"/>
          <w:szCs w:val="32"/>
        </w:rPr>
        <w:t>t above i</w:t>
      </w:r>
      <w:r w:rsidRPr="00AE5950">
        <w:rPr>
          <w:rFonts w:ascii="Arial" w:hAnsi="Arial" w:cs="Arial"/>
          <w:sz w:val="32"/>
          <w:szCs w:val="32"/>
        </w:rPr>
        <w:t>f the ammeter reads 2</w:t>
      </w:r>
      <w:r>
        <w:rPr>
          <w:rFonts w:ascii="Arial" w:hAnsi="Arial" w:cs="Arial"/>
          <w:sz w:val="32"/>
          <w:szCs w:val="32"/>
        </w:rPr>
        <w:t xml:space="preserve"> A, and the voltmeter reads 6 V.</w:t>
      </w:r>
      <w:r w:rsidRPr="00AE5950">
        <w:rPr>
          <w:rFonts w:ascii="Arial" w:hAnsi="Arial" w:cs="Arial"/>
          <w:sz w:val="32"/>
          <w:szCs w:val="32"/>
        </w:rPr>
        <w:t xml:space="preserve">   </w:t>
      </w: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Pr="00AE5950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32"/>
          <w:szCs w:val="32"/>
        </w:rPr>
      </w:pPr>
    </w:p>
    <w:p w:rsidR="00A40DE2" w:rsidRPr="00AE5950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</w:t>
      </w:r>
    </w:p>
    <w:p w:rsidR="00A40DE2" w:rsidRPr="00AE5950" w:rsidRDefault="00A40DE2" w:rsidP="00A15FF8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 w:rsidRPr="00002FE5">
        <w:rPr>
          <w:rFonts w:ascii="Arial" w:hAnsi="Arial" w:cs="Arial"/>
          <w:noProof/>
          <w:sz w:val="32"/>
          <w:szCs w:val="32"/>
          <w:lang w:val="en-US" w:eastAsia="en-US"/>
        </w:rPr>
        <w:pict>
          <v:shape id="Picture 14" o:spid="_x0000_i1026" type="#_x0000_t75" alt="Circuit to Calculate Resistance" style="width:164.25pt;height:197.25pt;visibility:visible">
            <v:imagedata r:id="rId7" o:title=""/>
          </v:shape>
        </w:pict>
      </w:r>
    </w:p>
    <w:p w:rsidR="00A40DE2" w:rsidRPr="00AE5950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Calculate the resistance of the resistor in the above circuit if </w:t>
      </w:r>
      <w:r w:rsidRPr="00AE5950">
        <w:rPr>
          <w:rFonts w:ascii="Arial" w:hAnsi="Arial" w:cs="Arial"/>
          <w:sz w:val="32"/>
          <w:szCs w:val="32"/>
        </w:rPr>
        <w:t>the ammeter reads 2 A, and the voltmeter reads 6 V,</w:t>
      </w: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 </w:t>
      </w: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</w:t>
      </w:r>
    </w:p>
    <w:p w:rsidR="00A40DE2" w:rsidRDefault="00A40DE2" w:rsidP="00A15FF8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 w:rsidRPr="00002FE5">
        <w:rPr>
          <w:rFonts w:ascii="Arial" w:hAnsi="Arial" w:cs="Arial"/>
          <w:noProof/>
          <w:sz w:val="32"/>
          <w:szCs w:val="32"/>
          <w:lang w:val="en-US" w:eastAsia="en-US"/>
        </w:rPr>
        <w:pict>
          <v:shape id="Picture 11" o:spid="_x0000_i1027" type="#_x0000_t75" alt="Current in a Series Circuit" style="width:197.25pt;height:144.75pt;visibility:visible">
            <v:imagedata r:id="rId8" o:title=""/>
          </v:shape>
        </w:pict>
      </w:r>
    </w:p>
    <w:p w:rsidR="00A40DE2" w:rsidRPr="00AE5950" w:rsidRDefault="00A40DE2" w:rsidP="00A15FF8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What will be the current readings on</w:t>
      </w: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A1</w:t>
      </w: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A2</w:t>
      </w: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A3</w:t>
      </w: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Pr="00AE5950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</w:t>
      </w: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Pr="00AE5950" w:rsidRDefault="00A40DE2" w:rsidP="00A15FF8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 w:rsidRPr="00002FE5">
        <w:rPr>
          <w:rFonts w:ascii="Arial" w:hAnsi="Arial" w:cs="Arial"/>
          <w:noProof/>
          <w:sz w:val="32"/>
          <w:szCs w:val="32"/>
          <w:lang w:val="en-US" w:eastAsia="en-US"/>
        </w:rPr>
        <w:pict>
          <v:shape id="Picture 10" o:spid="_x0000_i1028" type="#_x0000_t75" alt="Voltage in a Series Circuit" style="width:282.75pt;height:197.25pt;visibility:visible">
            <v:imagedata r:id="rId9" o:title=""/>
          </v:shape>
        </w:pict>
      </w: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What is the relationship between V1, V2 V3 and Vsup ?</w:t>
      </w: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32"/>
          <w:szCs w:val="32"/>
        </w:rPr>
      </w:pPr>
    </w:p>
    <w:p w:rsidR="00A40DE2" w:rsidRPr="004326A5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5</w:t>
      </w:r>
      <w:r w:rsidRPr="004326A5">
        <w:rPr>
          <w:rFonts w:ascii="Arial" w:hAnsi="Arial" w:cs="Arial"/>
          <w:b/>
          <w:sz w:val="32"/>
          <w:szCs w:val="32"/>
        </w:rPr>
        <w:t>.</w:t>
      </w: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Pr="00AE5950" w:rsidRDefault="00A40DE2" w:rsidP="00A15FF8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 w:rsidRPr="00002FE5">
        <w:rPr>
          <w:rFonts w:ascii="Arial" w:hAnsi="Arial" w:cs="Arial"/>
          <w:noProof/>
          <w:sz w:val="32"/>
          <w:szCs w:val="32"/>
          <w:lang w:val="en-US" w:eastAsia="en-US"/>
        </w:rPr>
        <w:pict>
          <v:shape id="Picture 9" o:spid="_x0000_i1029" type="#_x0000_t75" alt="Series Circuit" style="width:197.25pt;height:138pt;visibility:visible">
            <v:imagedata r:id="rId10" o:title=""/>
          </v:shape>
        </w:pict>
      </w: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Pr="00AE5950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Calculate the total resistance i</w:t>
      </w:r>
      <w:r w:rsidRPr="00AE5950">
        <w:rPr>
          <w:rFonts w:ascii="Arial" w:hAnsi="Arial" w:cs="Arial"/>
          <w:sz w:val="32"/>
          <w:szCs w:val="32"/>
        </w:rPr>
        <w:t>n the above circuit,</w:t>
      </w: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Pr="00AE5950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6. Calculate the V1, V2, V3 and Vsup readings shown in the circuit below.</w:t>
      </w: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Pr="00AE5950" w:rsidRDefault="00A40DE2" w:rsidP="00A15FF8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 w:rsidRPr="00002FE5">
        <w:rPr>
          <w:rFonts w:ascii="Arial" w:hAnsi="Arial" w:cs="Arial"/>
          <w:noProof/>
          <w:sz w:val="32"/>
          <w:szCs w:val="32"/>
          <w:lang w:val="en-US" w:eastAsia="en-US"/>
        </w:rPr>
        <w:pict>
          <v:shape id="Picture 8" o:spid="_x0000_i1030" type="#_x0000_t75" alt="Voltage in a Series Circuit" style="width:231.75pt;height:162pt;visibility:visible">
            <v:imagedata r:id="rId11" o:title=""/>
          </v:shape>
        </w:pict>
      </w:r>
    </w:p>
    <w:p w:rsidR="00A40DE2" w:rsidRDefault="00A40DE2" w:rsidP="00A15FF8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A40DE2" w:rsidRPr="00AE5950" w:rsidRDefault="00A40DE2" w:rsidP="00A15FF8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7. Calculate all the ammeter readings shown in the circuit below knowing the supply voltage is 12V.</w:t>
      </w: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Pr="00AE5950" w:rsidRDefault="00A40DE2" w:rsidP="00A15FF8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</w:p>
    <w:p w:rsidR="00A40DE2" w:rsidRPr="00AE5950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Pr="00AE5950" w:rsidRDefault="00A40DE2" w:rsidP="00A15FF8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 w:rsidRPr="00002FE5">
        <w:rPr>
          <w:rFonts w:ascii="Arial" w:hAnsi="Arial" w:cs="Arial"/>
          <w:noProof/>
          <w:sz w:val="32"/>
          <w:szCs w:val="32"/>
          <w:lang w:val="en-US" w:eastAsia="en-US"/>
        </w:rPr>
        <w:pict>
          <v:shape id="Picture 5" o:spid="_x0000_i1031" type="#_x0000_t75" alt="Current in a Parallel Circuit" style="width:177.75pt;height:247.5pt;visibility:visible">
            <v:imagedata r:id="rId12" o:title=""/>
          </v:shape>
        </w:pict>
      </w: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Pr="00AE5950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Pr="00AE5950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8.</w:t>
      </w:r>
    </w:p>
    <w:p w:rsidR="00A40DE2" w:rsidRPr="00AE5950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Pr="00AE5950" w:rsidRDefault="00A40DE2" w:rsidP="00A15FF8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 w:rsidRPr="00002FE5">
        <w:rPr>
          <w:rFonts w:ascii="Arial" w:hAnsi="Arial" w:cs="Arial"/>
          <w:noProof/>
          <w:sz w:val="32"/>
          <w:szCs w:val="32"/>
          <w:lang w:val="en-US" w:eastAsia="en-US"/>
        </w:rPr>
        <w:pict>
          <v:shape id="Picture 4" o:spid="_x0000_i1032" type="#_x0000_t75" alt="Voltage in a Parallel Circuit" style="width:183.75pt;height:335.25pt;visibility:visible">
            <v:imagedata r:id="rId13" o:title=""/>
          </v:shape>
        </w:pict>
      </w: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Pr="00AE5950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What is the relationship between all the voltmeters in the circuit above.</w:t>
      </w: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Pr="00AE5950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9.</w:t>
      </w:r>
    </w:p>
    <w:p w:rsidR="00A40DE2" w:rsidRPr="00AE5950" w:rsidRDefault="00A40DE2" w:rsidP="00A15FF8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 w:rsidRPr="00002FE5">
        <w:rPr>
          <w:rFonts w:ascii="Arial" w:hAnsi="Arial" w:cs="Arial"/>
          <w:noProof/>
          <w:sz w:val="32"/>
          <w:szCs w:val="32"/>
          <w:lang w:val="en-US" w:eastAsia="en-US"/>
        </w:rPr>
        <w:pict>
          <v:shape id="Picture 3" o:spid="_x0000_i1033" type="#_x0000_t75" alt="Parallel Circuit" style="width:183.75pt;height:295.5pt;visibility:visible">
            <v:imagedata r:id="rId14" o:title=""/>
          </v:shape>
        </w:pict>
      </w:r>
    </w:p>
    <w:p w:rsidR="00A40DE2" w:rsidRPr="00AE5950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What is the total resistance of</w:t>
      </w:r>
      <w:r w:rsidRPr="00AE5950">
        <w:rPr>
          <w:rFonts w:ascii="Arial" w:hAnsi="Arial" w:cs="Arial"/>
          <w:sz w:val="32"/>
          <w:szCs w:val="32"/>
        </w:rPr>
        <w:t xml:space="preserve"> the above circuit,</w:t>
      </w: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  <w:vertAlign w:val="superscript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Pr="00AE5950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10.</w:t>
      </w:r>
    </w:p>
    <w:p w:rsidR="00A40DE2" w:rsidRDefault="00A40DE2" w:rsidP="00A15FF8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 w:rsidRPr="00002FE5">
        <w:rPr>
          <w:rFonts w:ascii="Arial" w:hAnsi="Arial" w:cs="Arial"/>
          <w:noProof/>
          <w:sz w:val="32"/>
          <w:szCs w:val="32"/>
          <w:lang w:val="en-US" w:eastAsia="en-US"/>
        </w:rPr>
        <w:pict>
          <v:shape id="Picture 2" o:spid="_x0000_i1034" type="#_x0000_t75" alt="Switches and Lamps in a Parallel Circuit" style="width:216.75pt;height:302.25pt;visibility:visible">
            <v:imagedata r:id="rId15" o:title=""/>
          </v:shape>
        </w:pict>
      </w:r>
    </w:p>
    <w:p w:rsidR="00A40DE2" w:rsidRDefault="00A40DE2" w:rsidP="00A15FF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Which switches need to be closed for all lights to be on?</w:t>
      </w:r>
    </w:p>
    <w:p w:rsidR="00A40DE2" w:rsidRDefault="00A40DE2" w:rsidP="00A15FF8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Which switches need to be closed for light L2 to be on? </w:t>
      </w:r>
    </w:p>
    <w:p w:rsidR="00A40DE2" w:rsidRDefault="00A40DE2" w:rsidP="00A15FF8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Define the flowing in terms of </w:t>
      </w:r>
      <w:r w:rsidRPr="008508DA">
        <w:rPr>
          <w:rFonts w:ascii="Arial" w:hAnsi="Arial" w:cs="Arial"/>
          <w:b/>
          <w:sz w:val="32"/>
          <w:szCs w:val="32"/>
        </w:rPr>
        <w:t xml:space="preserve">Mains Electricity </w:t>
      </w:r>
      <w:r>
        <w:rPr>
          <w:rFonts w:ascii="Arial" w:hAnsi="Arial" w:cs="Arial"/>
          <w:b/>
          <w:sz w:val="32"/>
          <w:szCs w:val="32"/>
        </w:rPr>
        <w:t>–</w:t>
      </w:r>
      <w:r w:rsidRPr="008508DA">
        <w:rPr>
          <w:rFonts w:ascii="Arial" w:hAnsi="Arial" w:cs="Arial"/>
          <w:b/>
          <w:sz w:val="32"/>
          <w:szCs w:val="32"/>
        </w:rPr>
        <w:t xml:space="preserve"> Safety</w:t>
      </w:r>
    </w:p>
    <w:p w:rsidR="00A40DE2" w:rsidRPr="00AE5950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Insulation</w:t>
      </w: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Fuses</w:t>
      </w: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Earthing</w:t>
      </w: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  <w:sectPr w:rsidR="00A40DE2" w:rsidSect="00616162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Arial" w:hAnsi="Arial" w:cs="Arial"/>
          <w:sz w:val="32"/>
          <w:szCs w:val="32"/>
        </w:rPr>
        <w:t>DoubleInsulation</w:t>
      </w:r>
    </w:p>
    <w:p w:rsidR="00A40DE2" w:rsidRDefault="00A40DE2" w:rsidP="00A15FF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  <w:sectPr w:rsidR="00A40DE2" w:rsidSect="00870343">
          <w:type w:val="continuous"/>
          <w:pgSz w:w="11906" w:h="16838"/>
          <w:pgMar w:top="1134" w:right="1134" w:bottom="1134" w:left="1134" w:header="709" w:footer="709" w:gutter="0"/>
          <w:cols w:num="2" w:space="708" w:equalWidth="0">
            <w:col w:w="4465" w:space="708"/>
            <w:col w:w="4465"/>
          </w:cols>
          <w:docGrid w:linePitch="360"/>
        </w:sect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32"/>
          <w:szCs w:val="32"/>
        </w:rPr>
      </w:pPr>
    </w:p>
    <w:p w:rsidR="00A40DE2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32"/>
          <w:szCs w:val="32"/>
        </w:rPr>
      </w:pPr>
    </w:p>
    <w:p w:rsidR="00A40DE2" w:rsidRPr="00AE5950" w:rsidRDefault="00A40DE2" w:rsidP="00A15F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E5950">
        <w:rPr>
          <w:rFonts w:ascii="Arial" w:hAnsi="Arial" w:cs="Arial"/>
          <w:sz w:val="32"/>
          <w:szCs w:val="32"/>
        </w:rPr>
        <w:br/>
      </w:r>
    </w:p>
    <w:p w:rsidR="00A40DE2" w:rsidRPr="00A15FF8" w:rsidRDefault="00A40DE2" w:rsidP="00A15FF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r w:rsidRPr="00A15FF8">
        <w:rPr>
          <w:rFonts w:ascii="Arial" w:hAnsi="Arial" w:cs="Arial"/>
          <w:sz w:val="32"/>
          <w:szCs w:val="32"/>
        </w:rPr>
        <w:t>Define 1kWh (one kilowatt-hour</w:t>
      </w:r>
      <w:r>
        <w:rPr>
          <w:rFonts w:ascii="Arial" w:hAnsi="Arial" w:cs="Arial"/>
          <w:sz w:val="32"/>
          <w:szCs w:val="32"/>
        </w:rPr>
        <w:t>).</w:t>
      </w:r>
      <w:r w:rsidRPr="00A15FF8">
        <w:rPr>
          <w:rFonts w:ascii="Arial" w:hAnsi="Arial" w:cs="Arial"/>
          <w:sz w:val="32"/>
          <w:szCs w:val="32"/>
        </w:rPr>
        <w:t> </w:t>
      </w:r>
    </w:p>
    <w:p w:rsidR="00A40DE2" w:rsidRDefault="00A40DE2" w:rsidP="00A15FF8"/>
    <w:p w:rsidR="00A40DE2" w:rsidRDefault="00A40DE2"/>
    <w:sectPr w:rsidR="00A40DE2" w:rsidSect="00870343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56473"/>
    <w:multiLevelType w:val="hybridMultilevel"/>
    <w:tmpl w:val="DA604DD8"/>
    <w:lvl w:ilvl="0" w:tplc="C3AC3146">
      <w:start w:val="11"/>
      <w:numFmt w:val="decimal"/>
      <w:lvlText w:val="%1."/>
      <w:lvlJc w:val="left"/>
      <w:pPr>
        <w:ind w:left="810" w:hanging="45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E9276B8"/>
    <w:multiLevelType w:val="hybridMultilevel"/>
    <w:tmpl w:val="FB1AB01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60E1F0C"/>
    <w:multiLevelType w:val="hybridMultilevel"/>
    <w:tmpl w:val="2BD4D5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E7F03A5"/>
    <w:multiLevelType w:val="hybridMultilevel"/>
    <w:tmpl w:val="2E0CDF7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5FF8"/>
    <w:rsid w:val="00002FE5"/>
    <w:rsid w:val="0011257D"/>
    <w:rsid w:val="004326A5"/>
    <w:rsid w:val="00616162"/>
    <w:rsid w:val="00690CE5"/>
    <w:rsid w:val="008508DA"/>
    <w:rsid w:val="00870343"/>
    <w:rsid w:val="009313EA"/>
    <w:rsid w:val="00A15FF8"/>
    <w:rsid w:val="00A40DE2"/>
    <w:rsid w:val="00AE5950"/>
    <w:rsid w:val="00CA3E74"/>
    <w:rsid w:val="00E04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FF8"/>
    <w:rPr>
      <w:rFonts w:ascii="Times New Roman" w:eastAsia="Times New Roman" w:hAnsi="Times New Roman"/>
      <w:sz w:val="24"/>
      <w:szCs w:val="24"/>
      <w:lang w:val="en-AU" w:eastAsia="en-A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15FF8"/>
    <w:rPr>
      <w:rFonts w:cs="Times New Roman"/>
      <w:color w:val="FF0000"/>
      <w:u w:val="single"/>
    </w:rPr>
  </w:style>
  <w:style w:type="paragraph" w:styleId="NormalWeb">
    <w:name w:val="Normal (Web)"/>
    <w:basedOn w:val="Normal"/>
    <w:uiPriority w:val="99"/>
    <w:rsid w:val="00A15FF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A15F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15FF8"/>
    <w:rPr>
      <w:rFonts w:ascii="Tahoma" w:hAnsi="Tahoma" w:cs="Tahoma"/>
      <w:sz w:val="16"/>
      <w:szCs w:val="16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csephysics.com/pe.ht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</TotalTime>
  <Pages>8</Pages>
  <Words>178</Words>
  <Characters>1017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dc:description/>
  <cp:lastModifiedBy>e0178506</cp:lastModifiedBy>
  <cp:revision>2</cp:revision>
  <cp:lastPrinted>2012-08-28T23:33:00Z</cp:lastPrinted>
  <dcterms:created xsi:type="dcterms:W3CDTF">2012-08-29T02:23:00Z</dcterms:created>
  <dcterms:modified xsi:type="dcterms:W3CDTF">2012-08-28T23:41:00Z</dcterms:modified>
</cp:coreProperties>
</file>