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B6D" w:rsidRPr="00696E2A" w:rsidRDefault="00801B6D">
      <w:pPr>
        <w:tabs>
          <w:tab w:val="left" w:pos="3080"/>
          <w:tab w:val="left" w:pos="6161"/>
        </w:tabs>
        <w:rPr>
          <w:b/>
          <w:sz w:val="28"/>
          <w:szCs w:val="28"/>
        </w:rPr>
      </w:pPr>
      <w:r w:rsidRPr="00696E2A">
        <w:rPr>
          <w:b/>
          <w:sz w:val="28"/>
          <w:szCs w:val="28"/>
        </w:rPr>
        <w:t xml:space="preserve">Task </w:t>
      </w:r>
      <w:proofErr w:type="gramStart"/>
      <w:r w:rsidR="00C10B9A">
        <w:rPr>
          <w:b/>
          <w:sz w:val="28"/>
          <w:szCs w:val="28"/>
        </w:rPr>
        <w:t>1</w:t>
      </w:r>
      <w:r w:rsidR="00904C7B">
        <w:rPr>
          <w:b/>
          <w:sz w:val="28"/>
          <w:szCs w:val="28"/>
        </w:rPr>
        <w:t>3</w:t>
      </w:r>
      <w:r w:rsidR="00696E2A" w:rsidRPr="00696E2A">
        <w:rPr>
          <w:b/>
          <w:sz w:val="28"/>
          <w:szCs w:val="28"/>
        </w:rPr>
        <w:t xml:space="preserve"> </w:t>
      </w:r>
      <w:r w:rsidR="00AA2C8D">
        <w:rPr>
          <w:b/>
          <w:sz w:val="28"/>
          <w:szCs w:val="28"/>
        </w:rPr>
        <w:t>:</w:t>
      </w:r>
      <w:proofErr w:type="gramEnd"/>
      <w:r w:rsidR="00904C7B">
        <w:rPr>
          <w:b/>
          <w:sz w:val="28"/>
          <w:szCs w:val="28"/>
        </w:rPr>
        <w:t xml:space="preserve"> </w:t>
      </w:r>
      <w:r w:rsidR="00AA2C8D">
        <w:rPr>
          <w:b/>
          <w:sz w:val="28"/>
          <w:szCs w:val="28"/>
        </w:rPr>
        <w:t xml:space="preserve">Physics 11 </w:t>
      </w:r>
      <w:r w:rsidR="00C10B9A">
        <w:rPr>
          <w:b/>
          <w:sz w:val="28"/>
          <w:szCs w:val="28"/>
        </w:rPr>
        <w:t>Car Safety Investigation</w:t>
      </w:r>
      <w:r w:rsidR="00AA2C8D">
        <w:rPr>
          <w:b/>
          <w:sz w:val="28"/>
          <w:szCs w:val="28"/>
        </w:rPr>
        <w:t xml:space="preserve"> </w:t>
      </w:r>
      <w:r w:rsidR="00696E2A" w:rsidRPr="00696E2A">
        <w:rPr>
          <w:b/>
          <w:sz w:val="28"/>
          <w:szCs w:val="28"/>
        </w:rPr>
        <w:t xml:space="preserve"> Marking Grid</w:t>
      </w:r>
      <w:r w:rsidR="00696E2A">
        <w:rPr>
          <w:b/>
          <w:sz w:val="28"/>
          <w:szCs w:val="28"/>
        </w:rPr>
        <w:t>: Name:____________________</w:t>
      </w:r>
      <w:r w:rsidRPr="00696E2A">
        <w:rPr>
          <w:b/>
          <w:sz w:val="28"/>
          <w:szCs w:val="28"/>
        </w:rPr>
        <w:tab/>
      </w:r>
      <w:r w:rsidRPr="00696E2A">
        <w:rPr>
          <w:b/>
          <w:sz w:val="28"/>
          <w:szCs w:val="28"/>
        </w:rPr>
        <w:tab/>
      </w:r>
    </w:p>
    <w:tbl>
      <w:tblPr>
        <w:tblStyle w:val="TableGrid"/>
        <w:tblW w:w="0" w:type="auto"/>
        <w:tblLook w:val="04A0" w:firstRow="1" w:lastRow="0" w:firstColumn="1" w:lastColumn="0" w:noHBand="0" w:noVBand="1"/>
      </w:tblPr>
      <w:tblGrid>
        <w:gridCol w:w="4877"/>
        <w:gridCol w:w="760"/>
        <w:gridCol w:w="850"/>
        <w:gridCol w:w="851"/>
        <w:gridCol w:w="1904"/>
      </w:tblGrid>
      <w:tr w:rsidR="00782AD1" w:rsidTr="00C10B9A">
        <w:tc>
          <w:tcPr>
            <w:tcW w:w="4877" w:type="dxa"/>
          </w:tcPr>
          <w:p w:rsidR="00782AD1" w:rsidRPr="00904C7B" w:rsidRDefault="00AA2C8D" w:rsidP="00904C7B">
            <w:pPr>
              <w:rPr>
                <w:b/>
                <w:sz w:val="28"/>
                <w:szCs w:val="28"/>
              </w:rPr>
            </w:pPr>
            <w:r w:rsidRPr="00904C7B">
              <w:rPr>
                <w:b/>
                <w:sz w:val="28"/>
                <w:szCs w:val="28"/>
              </w:rPr>
              <w:t xml:space="preserve">A    </w:t>
            </w:r>
            <w:r w:rsidR="00C10B9A">
              <w:rPr>
                <w:b/>
                <w:sz w:val="28"/>
                <w:szCs w:val="28"/>
              </w:rPr>
              <w:t xml:space="preserve">PRELAB </w:t>
            </w:r>
            <w:r w:rsidR="00904C7B" w:rsidRPr="00904C7B">
              <w:rPr>
                <w:b/>
                <w:sz w:val="28"/>
                <w:szCs w:val="28"/>
              </w:rPr>
              <w:t>THEORY</w:t>
            </w:r>
          </w:p>
        </w:tc>
        <w:tc>
          <w:tcPr>
            <w:tcW w:w="760" w:type="dxa"/>
          </w:tcPr>
          <w:p w:rsidR="00782AD1" w:rsidRDefault="00782AD1">
            <w:r>
              <w:t>Part marks</w:t>
            </w:r>
          </w:p>
        </w:tc>
        <w:tc>
          <w:tcPr>
            <w:tcW w:w="850" w:type="dxa"/>
          </w:tcPr>
          <w:p w:rsidR="00782AD1" w:rsidRDefault="00782AD1">
            <w:r>
              <w:t>Max</w:t>
            </w:r>
          </w:p>
          <w:p w:rsidR="00782AD1" w:rsidRDefault="00782AD1">
            <w:r>
              <w:t>Mark</w:t>
            </w:r>
          </w:p>
        </w:tc>
        <w:tc>
          <w:tcPr>
            <w:tcW w:w="851" w:type="dxa"/>
          </w:tcPr>
          <w:p w:rsidR="00782AD1" w:rsidRDefault="00782AD1">
            <w:r>
              <w:t xml:space="preserve">  Mark</w:t>
            </w:r>
          </w:p>
        </w:tc>
        <w:tc>
          <w:tcPr>
            <w:tcW w:w="1904" w:type="dxa"/>
          </w:tcPr>
          <w:p w:rsidR="00782AD1" w:rsidRDefault="00782AD1">
            <w:r>
              <w:t xml:space="preserve">Comments </w:t>
            </w:r>
          </w:p>
        </w:tc>
      </w:tr>
      <w:tr w:rsidR="00782AD1" w:rsidTr="00C10B9A">
        <w:trPr>
          <w:trHeight w:val="624"/>
        </w:trPr>
        <w:tc>
          <w:tcPr>
            <w:tcW w:w="4877" w:type="dxa"/>
          </w:tcPr>
          <w:p w:rsidR="00782AD1" w:rsidRDefault="00C10B9A" w:rsidP="00696E2A">
            <w:pPr>
              <w:pStyle w:val="ListParagraph"/>
              <w:numPr>
                <w:ilvl w:val="0"/>
                <w:numId w:val="3"/>
              </w:numPr>
              <w:rPr>
                <w:b/>
              </w:rPr>
            </w:pPr>
            <w:r>
              <w:rPr>
                <w:b/>
              </w:rPr>
              <w:t>Crumple zone</w:t>
            </w:r>
          </w:p>
          <w:p w:rsidR="00C10B9A" w:rsidRDefault="00C10B9A" w:rsidP="00C10B9A">
            <w:pPr>
              <w:pStyle w:val="ListParagraph"/>
              <w:ind w:left="502"/>
              <w:rPr>
                <w:i/>
              </w:rPr>
            </w:pPr>
            <w:r w:rsidRPr="00C10B9A">
              <w:rPr>
                <w:i/>
              </w:rPr>
              <w:t xml:space="preserve">Car deliberately crumples on impact to reduce force </w:t>
            </w:r>
            <w:r>
              <w:rPr>
                <w:i/>
              </w:rPr>
              <w:t>as car rapidly goes from speed v  to zero velocity</w:t>
            </w:r>
            <w:r w:rsidRPr="00C10B9A">
              <w:rPr>
                <w:i/>
              </w:rPr>
              <w:t>(1)</w:t>
            </w:r>
          </w:p>
          <w:p w:rsidR="00C10B9A" w:rsidRDefault="00C10B9A" w:rsidP="00C10B9A">
            <w:pPr>
              <w:pStyle w:val="ListParagraph"/>
              <w:ind w:left="502"/>
              <w:rPr>
                <w:i/>
              </w:rPr>
            </w:pPr>
            <w:r>
              <w:rPr>
                <w:i/>
              </w:rPr>
              <w:t>From W=</w:t>
            </w:r>
            <w:proofErr w:type="spellStart"/>
            <w:r>
              <w:rPr>
                <w:i/>
              </w:rPr>
              <w:t>Fs</w:t>
            </w:r>
            <w:proofErr w:type="spellEnd"/>
            <w:r>
              <w:rPr>
                <w:i/>
              </w:rPr>
              <w:t>= Change in KE=1/2mv</w:t>
            </w:r>
            <w:r>
              <w:rPr>
                <w:i/>
                <w:vertAlign w:val="superscript"/>
              </w:rPr>
              <w:t xml:space="preserve">2 </w:t>
            </w:r>
            <w:r>
              <w:rPr>
                <w:i/>
              </w:rPr>
              <w:t>- 0 increases the distance until the car stops reduces F (</w:t>
            </w:r>
            <w:r w:rsidR="005B754D">
              <w:rPr>
                <w:i/>
              </w:rPr>
              <w:t>2</w:t>
            </w:r>
            <w:r>
              <w:rPr>
                <w:i/>
              </w:rPr>
              <w:t>)</w:t>
            </w:r>
          </w:p>
          <w:p w:rsidR="00C10B9A" w:rsidRDefault="00C10B9A" w:rsidP="00C10B9A">
            <w:pPr>
              <w:pStyle w:val="ListParagraph"/>
              <w:ind w:left="502"/>
              <w:rPr>
                <w:i/>
              </w:rPr>
            </w:pPr>
            <w:r>
              <w:rPr>
                <w:i/>
              </w:rPr>
              <w:t>From I=Change in momentum mv-0 = Ft increasing the time for collision reduces F (</w:t>
            </w:r>
            <w:r w:rsidR="005B754D">
              <w:rPr>
                <w:i/>
              </w:rPr>
              <w:t>2</w:t>
            </w:r>
            <w:r>
              <w:rPr>
                <w:i/>
              </w:rPr>
              <w:t>)</w:t>
            </w:r>
          </w:p>
          <w:p w:rsidR="00C10B9A" w:rsidRPr="00C10B9A" w:rsidRDefault="00C10B9A" w:rsidP="00C10B9A">
            <w:pPr>
              <w:pStyle w:val="ListParagraph"/>
              <w:ind w:left="502"/>
              <w:rPr>
                <w:i/>
              </w:rPr>
            </w:pPr>
          </w:p>
        </w:tc>
        <w:tc>
          <w:tcPr>
            <w:tcW w:w="760" w:type="dxa"/>
          </w:tcPr>
          <w:p w:rsidR="00782AD1" w:rsidRDefault="00782AD1"/>
        </w:tc>
        <w:tc>
          <w:tcPr>
            <w:tcW w:w="850" w:type="dxa"/>
          </w:tcPr>
          <w:p w:rsidR="00782AD1" w:rsidRPr="00782AD1" w:rsidRDefault="005B754D">
            <w:pPr>
              <w:rPr>
                <w:b/>
              </w:rPr>
            </w:pPr>
            <w:r>
              <w:rPr>
                <w:b/>
              </w:rPr>
              <w:t>5</w:t>
            </w:r>
          </w:p>
        </w:tc>
        <w:tc>
          <w:tcPr>
            <w:tcW w:w="851" w:type="dxa"/>
          </w:tcPr>
          <w:p w:rsidR="00782AD1" w:rsidRDefault="00782AD1"/>
        </w:tc>
        <w:tc>
          <w:tcPr>
            <w:tcW w:w="1904" w:type="dxa"/>
          </w:tcPr>
          <w:p w:rsidR="00782AD1" w:rsidRDefault="00782AD1"/>
        </w:tc>
      </w:tr>
      <w:tr w:rsidR="00782AD1" w:rsidTr="00C10B9A">
        <w:trPr>
          <w:trHeight w:val="624"/>
        </w:trPr>
        <w:tc>
          <w:tcPr>
            <w:tcW w:w="4877" w:type="dxa"/>
          </w:tcPr>
          <w:p w:rsidR="00782AD1" w:rsidRDefault="00C10B9A" w:rsidP="00696E2A">
            <w:pPr>
              <w:pStyle w:val="ListParagraph"/>
              <w:numPr>
                <w:ilvl w:val="0"/>
                <w:numId w:val="3"/>
              </w:numPr>
              <w:rPr>
                <w:b/>
              </w:rPr>
            </w:pPr>
            <w:r>
              <w:rPr>
                <w:b/>
              </w:rPr>
              <w:t>Seatbelts</w:t>
            </w:r>
          </w:p>
          <w:p w:rsidR="005B754D" w:rsidRDefault="00C10B9A" w:rsidP="00C10B9A">
            <w:pPr>
              <w:pStyle w:val="ListParagraph"/>
              <w:ind w:left="502"/>
              <w:rPr>
                <w:i/>
              </w:rPr>
            </w:pPr>
            <w:r>
              <w:rPr>
                <w:i/>
              </w:rPr>
              <w:t>From Newtons first law a body will continue in motion until a Force is applied</w:t>
            </w:r>
            <w:r w:rsidR="005B754D">
              <w:rPr>
                <w:i/>
              </w:rPr>
              <w:t xml:space="preserve">. (1) </w:t>
            </w:r>
          </w:p>
          <w:p w:rsidR="00C10B9A" w:rsidRDefault="005B754D" w:rsidP="00C10B9A">
            <w:pPr>
              <w:pStyle w:val="ListParagraph"/>
              <w:ind w:left="502"/>
              <w:rPr>
                <w:i/>
              </w:rPr>
            </w:pPr>
            <w:r>
              <w:rPr>
                <w:i/>
              </w:rPr>
              <w:t>When car stops suddenly and unrestrained person will continue to travel forward (1)</w:t>
            </w:r>
          </w:p>
          <w:p w:rsidR="005B754D" w:rsidRDefault="005B754D" w:rsidP="00C10B9A">
            <w:pPr>
              <w:pStyle w:val="ListParagraph"/>
              <w:ind w:left="502"/>
              <w:rPr>
                <w:i/>
              </w:rPr>
            </w:pPr>
            <w:r>
              <w:rPr>
                <w:i/>
              </w:rPr>
              <w:t>Seatbelt applies a force in the opposite direction to the cars travel to stop the person moving  forward (1)</w:t>
            </w:r>
          </w:p>
          <w:p w:rsidR="005B754D" w:rsidRDefault="005B754D" w:rsidP="00C10B9A">
            <w:pPr>
              <w:pStyle w:val="ListParagraph"/>
              <w:ind w:left="502"/>
              <w:rPr>
                <w:i/>
              </w:rPr>
            </w:pPr>
            <w:r>
              <w:rPr>
                <w:i/>
              </w:rPr>
              <w:t>Seatbelts are also flexible to slightly increase the time and distance before the person is stopped thus reducing the force of the seatbelt on the person  (1)</w:t>
            </w:r>
          </w:p>
          <w:p w:rsidR="005B754D" w:rsidRDefault="005B754D" w:rsidP="00C10B9A">
            <w:pPr>
              <w:pStyle w:val="ListParagraph"/>
              <w:ind w:left="502"/>
              <w:rPr>
                <w:i/>
              </w:rPr>
            </w:pPr>
            <w:r>
              <w:rPr>
                <w:i/>
              </w:rPr>
              <w:t xml:space="preserve">The standard sash seatbelt spreads the force of impact over a larger surface area reducing the </w:t>
            </w:r>
            <w:r w:rsidR="00B95D59">
              <w:rPr>
                <w:i/>
              </w:rPr>
              <w:t>force at any one point</w:t>
            </w:r>
            <w:r>
              <w:rPr>
                <w:i/>
              </w:rPr>
              <w:t>. (1)</w:t>
            </w:r>
          </w:p>
          <w:p w:rsidR="005B754D" w:rsidRDefault="005B754D" w:rsidP="00C10B9A">
            <w:pPr>
              <w:pStyle w:val="ListParagraph"/>
              <w:ind w:left="502"/>
              <w:rPr>
                <w:i/>
              </w:rPr>
            </w:pPr>
            <w:r>
              <w:rPr>
                <w:i/>
              </w:rPr>
              <w:t>A lap seatbelt applies all the force to one point of the body the pelvis with significantly increased risk of damage to the area (1)</w:t>
            </w:r>
          </w:p>
          <w:p w:rsidR="00C10B9A" w:rsidRPr="00C10B9A" w:rsidRDefault="00C10B9A" w:rsidP="00C10B9A">
            <w:pPr>
              <w:pStyle w:val="ListParagraph"/>
              <w:ind w:left="502"/>
              <w:rPr>
                <w:i/>
              </w:rPr>
            </w:pPr>
          </w:p>
        </w:tc>
        <w:tc>
          <w:tcPr>
            <w:tcW w:w="760" w:type="dxa"/>
          </w:tcPr>
          <w:p w:rsidR="00782AD1" w:rsidRDefault="00782AD1"/>
        </w:tc>
        <w:tc>
          <w:tcPr>
            <w:tcW w:w="850" w:type="dxa"/>
          </w:tcPr>
          <w:p w:rsidR="00782AD1" w:rsidRPr="00782AD1" w:rsidRDefault="005B754D">
            <w:pPr>
              <w:rPr>
                <w:b/>
              </w:rPr>
            </w:pPr>
            <w:r>
              <w:rPr>
                <w:b/>
              </w:rPr>
              <w:t>5</w:t>
            </w:r>
          </w:p>
        </w:tc>
        <w:tc>
          <w:tcPr>
            <w:tcW w:w="851" w:type="dxa"/>
          </w:tcPr>
          <w:p w:rsidR="00782AD1" w:rsidRDefault="00782AD1"/>
        </w:tc>
        <w:tc>
          <w:tcPr>
            <w:tcW w:w="1904" w:type="dxa"/>
          </w:tcPr>
          <w:p w:rsidR="00782AD1" w:rsidRDefault="00782AD1"/>
        </w:tc>
      </w:tr>
      <w:tr w:rsidR="00782AD1" w:rsidTr="00C10B9A">
        <w:trPr>
          <w:trHeight w:val="624"/>
        </w:trPr>
        <w:tc>
          <w:tcPr>
            <w:tcW w:w="4877" w:type="dxa"/>
          </w:tcPr>
          <w:p w:rsidR="00782AD1" w:rsidRDefault="008519A7" w:rsidP="00AA2C8D">
            <w:pPr>
              <w:pStyle w:val="ListParagraph"/>
              <w:numPr>
                <w:ilvl w:val="0"/>
                <w:numId w:val="3"/>
              </w:numPr>
              <w:rPr>
                <w:b/>
              </w:rPr>
            </w:pPr>
            <w:r>
              <w:rPr>
                <w:b/>
              </w:rPr>
              <w:t>Air bags</w:t>
            </w:r>
          </w:p>
          <w:p w:rsidR="00B95D59" w:rsidRDefault="008519A7" w:rsidP="008519A7">
            <w:pPr>
              <w:pStyle w:val="ListParagraph"/>
              <w:ind w:left="502"/>
              <w:rPr>
                <w:i/>
              </w:rPr>
            </w:pPr>
            <w:r>
              <w:rPr>
                <w:i/>
              </w:rPr>
              <w:t xml:space="preserve">On impact a chemical reaction produces a gas to rapidly inflate the bag. </w:t>
            </w:r>
            <w:r w:rsidR="00B95D59">
              <w:rPr>
                <w:i/>
              </w:rPr>
              <w:t xml:space="preserve">(1) </w:t>
            </w:r>
          </w:p>
          <w:p w:rsidR="008519A7" w:rsidRDefault="008519A7" w:rsidP="008519A7">
            <w:pPr>
              <w:pStyle w:val="ListParagraph"/>
              <w:ind w:left="502"/>
              <w:rPr>
                <w:i/>
              </w:rPr>
            </w:pPr>
            <w:r>
              <w:rPr>
                <w:i/>
              </w:rPr>
              <w:t xml:space="preserve">The bag is already </w:t>
            </w:r>
            <w:proofErr w:type="gramStart"/>
            <w:r>
              <w:rPr>
                <w:i/>
              </w:rPr>
              <w:t>deflating  as</w:t>
            </w:r>
            <w:proofErr w:type="gramEnd"/>
            <w:r>
              <w:rPr>
                <w:i/>
              </w:rPr>
              <w:t xml:space="preserve"> the person hits the bag.  (1)</w:t>
            </w:r>
          </w:p>
          <w:p w:rsidR="008519A7" w:rsidRDefault="008519A7" w:rsidP="008519A7">
            <w:pPr>
              <w:pStyle w:val="ListParagraph"/>
              <w:ind w:left="502"/>
              <w:rPr>
                <w:i/>
              </w:rPr>
            </w:pPr>
            <w:r>
              <w:rPr>
                <w:i/>
              </w:rPr>
              <w:t>This stops the person hitting the steering wheel or dash board.  (1)</w:t>
            </w:r>
          </w:p>
          <w:p w:rsidR="008519A7" w:rsidRDefault="008519A7" w:rsidP="008519A7">
            <w:pPr>
              <w:pStyle w:val="ListParagraph"/>
              <w:ind w:left="502"/>
              <w:rPr>
                <w:i/>
              </w:rPr>
            </w:pPr>
            <w:r>
              <w:rPr>
                <w:i/>
              </w:rPr>
              <w:t>Since W=</w:t>
            </w:r>
            <w:proofErr w:type="spellStart"/>
            <w:r>
              <w:rPr>
                <w:i/>
              </w:rPr>
              <w:t>Fs</w:t>
            </w:r>
            <w:proofErr w:type="spellEnd"/>
            <w:r>
              <w:rPr>
                <w:i/>
              </w:rPr>
              <w:t>= change in kinetic energy the airbag increases the distance to impact for the person and reduces the force (1)</w:t>
            </w:r>
          </w:p>
          <w:p w:rsidR="008519A7" w:rsidRPr="008519A7" w:rsidRDefault="008519A7" w:rsidP="008519A7">
            <w:pPr>
              <w:pStyle w:val="ListParagraph"/>
              <w:ind w:left="502"/>
              <w:rPr>
                <w:i/>
              </w:rPr>
            </w:pPr>
            <w:r>
              <w:rPr>
                <w:i/>
              </w:rPr>
              <w:t>Since I =Ft = change in momentum, the airbag reduces time until the person impacts reducing the force (1)</w:t>
            </w:r>
          </w:p>
        </w:tc>
        <w:tc>
          <w:tcPr>
            <w:tcW w:w="760" w:type="dxa"/>
          </w:tcPr>
          <w:p w:rsidR="00782AD1" w:rsidRDefault="00782AD1"/>
        </w:tc>
        <w:tc>
          <w:tcPr>
            <w:tcW w:w="850" w:type="dxa"/>
          </w:tcPr>
          <w:p w:rsidR="00782AD1" w:rsidRPr="00782AD1" w:rsidRDefault="00B95D59">
            <w:pPr>
              <w:rPr>
                <w:b/>
              </w:rPr>
            </w:pPr>
            <w:r>
              <w:rPr>
                <w:b/>
              </w:rPr>
              <w:t>5</w:t>
            </w:r>
          </w:p>
        </w:tc>
        <w:tc>
          <w:tcPr>
            <w:tcW w:w="851" w:type="dxa"/>
          </w:tcPr>
          <w:p w:rsidR="00782AD1" w:rsidRDefault="00782AD1"/>
        </w:tc>
        <w:tc>
          <w:tcPr>
            <w:tcW w:w="1904" w:type="dxa"/>
          </w:tcPr>
          <w:p w:rsidR="00782AD1" w:rsidRDefault="00782AD1"/>
        </w:tc>
      </w:tr>
      <w:tr w:rsidR="008519A7" w:rsidTr="00C10B9A">
        <w:trPr>
          <w:trHeight w:val="624"/>
        </w:trPr>
        <w:tc>
          <w:tcPr>
            <w:tcW w:w="4877" w:type="dxa"/>
          </w:tcPr>
          <w:p w:rsidR="008519A7" w:rsidRDefault="008519A7" w:rsidP="00AA2C8D">
            <w:pPr>
              <w:pStyle w:val="ListParagraph"/>
              <w:numPr>
                <w:ilvl w:val="0"/>
                <w:numId w:val="3"/>
              </w:numPr>
              <w:rPr>
                <w:b/>
              </w:rPr>
            </w:pPr>
            <w:r>
              <w:rPr>
                <w:b/>
              </w:rPr>
              <w:t>Seat belts and Air bags</w:t>
            </w:r>
          </w:p>
          <w:p w:rsidR="008519A7" w:rsidRPr="008519A7" w:rsidRDefault="008519A7" w:rsidP="008519A7">
            <w:pPr>
              <w:pStyle w:val="ListParagraph"/>
              <w:ind w:left="502"/>
              <w:rPr>
                <w:i/>
              </w:rPr>
            </w:pPr>
            <w:r w:rsidRPr="008519A7">
              <w:rPr>
                <w:i/>
              </w:rPr>
              <w:t>Having a seat belt only means there is still a force applied to the person  (1)</w:t>
            </w:r>
          </w:p>
          <w:p w:rsidR="008519A7" w:rsidRPr="008519A7" w:rsidRDefault="008519A7" w:rsidP="008519A7">
            <w:pPr>
              <w:pStyle w:val="ListParagraph"/>
              <w:ind w:left="502"/>
              <w:rPr>
                <w:i/>
              </w:rPr>
            </w:pPr>
            <w:r w:rsidRPr="008519A7">
              <w:rPr>
                <w:i/>
              </w:rPr>
              <w:t>Using an airbag and seatbelt reduces the force of the seatbelt on the person. (1)</w:t>
            </w:r>
          </w:p>
          <w:p w:rsidR="008519A7" w:rsidRPr="008519A7" w:rsidRDefault="008519A7" w:rsidP="008519A7">
            <w:pPr>
              <w:pStyle w:val="ListParagraph"/>
              <w:ind w:left="502"/>
              <w:rPr>
                <w:i/>
              </w:rPr>
            </w:pPr>
            <w:r w:rsidRPr="008519A7">
              <w:rPr>
                <w:i/>
              </w:rPr>
              <w:lastRenderedPageBreak/>
              <w:t>Using an airbag only means the person could be knocked sideways in a side-on collision (1)</w:t>
            </w:r>
          </w:p>
          <w:p w:rsidR="008519A7" w:rsidRPr="008519A7" w:rsidRDefault="008519A7" w:rsidP="008519A7">
            <w:pPr>
              <w:pStyle w:val="ListParagraph"/>
              <w:ind w:left="502"/>
            </w:pPr>
            <w:r w:rsidRPr="008519A7">
              <w:rPr>
                <w:i/>
              </w:rPr>
              <w:t>Young children sitting in the front of the car are too short and the airbag would hit them in the face rather than the chest as they are designed to do. (1)</w:t>
            </w:r>
          </w:p>
        </w:tc>
        <w:tc>
          <w:tcPr>
            <w:tcW w:w="760" w:type="dxa"/>
          </w:tcPr>
          <w:p w:rsidR="008519A7" w:rsidRDefault="008519A7"/>
        </w:tc>
        <w:tc>
          <w:tcPr>
            <w:tcW w:w="850" w:type="dxa"/>
          </w:tcPr>
          <w:p w:rsidR="008519A7" w:rsidRDefault="008519A7">
            <w:pPr>
              <w:rPr>
                <w:b/>
              </w:rPr>
            </w:pPr>
            <w:r>
              <w:rPr>
                <w:b/>
              </w:rPr>
              <w:t>4</w:t>
            </w:r>
          </w:p>
        </w:tc>
        <w:tc>
          <w:tcPr>
            <w:tcW w:w="851" w:type="dxa"/>
          </w:tcPr>
          <w:p w:rsidR="008519A7" w:rsidRDefault="008519A7"/>
        </w:tc>
        <w:tc>
          <w:tcPr>
            <w:tcW w:w="1904" w:type="dxa"/>
          </w:tcPr>
          <w:p w:rsidR="008519A7" w:rsidRDefault="008519A7"/>
        </w:tc>
      </w:tr>
      <w:tr w:rsidR="008519A7" w:rsidTr="00C10B9A">
        <w:trPr>
          <w:trHeight w:val="624"/>
        </w:trPr>
        <w:tc>
          <w:tcPr>
            <w:tcW w:w="4877" w:type="dxa"/>
          </w:tcPr>
          <w:p w:rsidR="008519A7" w:rsidRDefault="008519A7" w:rsidP="00AA2C8D">
            <w:pPr>
              <w:pStyle w:val="ListParagraph"/>
              <w:numPr>
                <w:ilvl w:val="0"/>
                <w:numId w:val="3"/>
              </w:numPr>
              <w:rPr>
                <w:b/>
              </w:rPr>
            </w:pPr>
            <w:r>
              <w:rPr>
                <w:b/>
              </w:rPr>
              <w:lastRenderedPageBreak/>
              <w:t>Speed and Reaction Time</w:t>
            </w:r>
          </w:p>
          <w:p w:rsidR="008519A7" w:rsidRDefault="008519A7" w:rsidP="008519A7">
            <w:pPr>
              <w:pStyle w:val="ListParagraph"/>
              <w:ind w:left="502"/>
              <w:rPr>
                <w:i/>
              </w:rPr>
            </w:pPr>
            <w:r>
              <w:rPr>
                <w:i/>
              </w:rPr>
              <w:t>In the event of an emergency, the person will still continue travelling until they have reacted to the emergency (1)</w:t>
            </w:r>
          </w:p>
          <w:p w:rsidR="008519A7" w:rsidRDefault="008519A7" w:rsidP="008519A7">
            <w:pPr>
              <w:pStyle w:val="ListParagraph"/>
              <w:ind w:left="502"/>
              <w:rPr>
                <w:i/>
              </w:rPr>
            </w:pPr>
            <w:r>
              <w:rPr>
                <w:i/>
              </w:rPr>
              <w:t xml:space="preserve">For a typical reaction time of 0.25sec and travelling at a speed of 50km/h. The person will travel </w:t>
            </w:r>
            <w:r w:rsidR="00233E5C">
              <w:rPr>
                <w:i/>
              </w:rPr>
              <w:t>s=</w:t>
            </w:r>
            <w:proofErr w:type="spellStart"/>
            <w:r w:rsidR="00233E5C">
              <w:rPr>
                <w:i/>
              </w:rPr>
              <w:t>vt</w:t>
            </w:r>
            <w:proofErr w:type="spellEnd"/>
            <w:r w:rsidR="00233E5C">
              <w:rPr>
                <w:i/>
              </w:rPr>
              <w:t xml:space="preserve"> =3.5m </w:t>
            </w:r>
            <w:r>
              <w:rPr>
                <w:i/>
              </w:rPr>
              <w:t>before putting the brakes on</w:t>
            </w:r>
            <w:r w:rsidR="00233E5C">
              <w:rPr>
                <w:i/>
              </w:rPr>
              <w:t>.  (Student explains relation reaction time and distance travelled)               (2)</w:t>
            </w:r>
          </w:p>
          <w:p w:rsidR="00B95D59" w:rsidRDefault="00233E5C" w:rsidP="008519A7">
            <w:pPr>
              <w:pStyle w:val="ListParagraph"/>
              <w:ind w:left="502"/>
              <w:rPr>
                <w:i/>
              </w:rPr>
            </w:pPr>
            <w:r>
              <w:rPr>
                <w:i/>
              </w:rPr>
              <w:t>The faster the speed of the person the further they will travel</w:t>
            </w:r>
            <w:r w:rsidR="00B95D59">
              <w:rPr>
                <w:i/>
              </w:rPr>
              <w:t xml:space="preserve"> (1)</w:t>
            </w:r>
            <w:r>
              <w:rPr>
                <w:i/>
              </w:rPr>
              <w:t xml:space="preserve">.  </w:t>
            </w:r>
          </w:p>
          <w:p w:rsidR="008519A7" w:rsidRDefault="00233E5C" w:rsidP="00B95D59">
            <w:pPr>
              <w:pStyle w:val="ListParagraph"/>
              <w:ind w:left="502"/>
              <w:rPr>
                <w:b/>
              </w:rPr>
            </w:pPr>
            <w:r>
              <w:rPr>
                <w:i/>
              </w:rPr>
              <w:t>If they are distracted this distance will be much longer(1)</w:t>
            </w:r>
          </w:p>
        </w:tc>
        <w:tc>
          <w:tcPr>
            <w:tcW w:w="760" w:type="dxa"/>
          </w:tcPr>
          <w:p w:rsidR="008519A7" w:rsidRDefault="008519A7"/>
        </w:tc>
        <w:tc>
          <w:tcPr>
            <w:tcW w:w="850" w:type="dxa"/>
          </w:tcPr>
          <w:p w:rsidR="008519A7" w:rsidRDefault="00B95D59">
            <w:pPr>
              <w:rPr>
                <w:b/>
              </w:rPr>
            </w:pPr>
            <w:r>
              <w:rPr>
                <w:b/>
              </w:rPr>
              <w:t>5</w:t>
            </w:r>
          </w:p>
        </w:tc>
        <w:tc>
          <w:tcPr>
            <w:tcW w:w="851" w:type="dxa"/>
          </w:tcPr>
          <w:p w:rsidR="008519A7" w:rsidRDefault="008519A7"/>
        </w:tc>
        <w:tc>
          <w:tcPr>
            <w:tcW w:w="1904" w:type="dxa"/>
          </w:tcPr>
          <w:p w:rsidR="008519A7" w:rsidRDefault="008519A7"/>
        </w:tc>
      </w:tr>
      <w:tr w:rsidR="00782AD1" w:rsidTr="00C10B9A">
        <w:trPr>
          <w:trHeight w:val="624"/>
        </w:trPr>
        <w:tc>
          <w:tcPr>
            <w:tcW w:w="4877" w:type="dxa"/>
            <w:shd w:val="clear" w:color="auto" w:fill="D9D9D9" w:themeFill="background1" w:themeFillShade="D9"/>
          </w:tcPr>
          <w:p w:rsidR="00782AD1" w:rsidRPr="00AA2C8D" w:rsidRDefault="00AA2C8D" w:rsidP="00782AD1">
            <w:pPr>
              <w:pStyle w:val="ListParagraph"/>
              <w:ind w:left="502"/>
              <w:rPr>
                <w:b/>
                <w:sz w:val="24"/>
                <w:szCs w:val="24"/>
              </w:rPr>
            </w:pPr>
            <w:r w:rsidRPr="00AA2C8D">
              <w:rPr>
                <w:b/>
                <w:sz w:val="24"/>
                <w:szCs w:val="24"/>
              </w:rPr>
              <w:t>TOTAL PRELAB</w:t>
            </w:r>
          </w:p>
        </w:tc>
        <w:tc>
          <w:tcPr>
            <w:tcW w:w="760" w:type="dxa"/>
            <w:shd w:val="clear" w:color="auto" w:fill="D9D9D9" w:themeFill="background1" w:themeFillShade="D9"/>
          </w:tcPr>
          <w:p w:rsidR="00782AD1" w:rsidRDefault="00782AD1"/>
        </w:tc>
        <w:tc>
          <w:tcPr>
            <w:tcW w:w="850" w:type="dxa"/>
            <w:shd w:val="clear" w:color="auto" w:fill="D9D9D9" w:themeFill="background1" w:themeFillShade="D9"/>
          </w:tcPr>
          <w:p w:rsidR="00782AD1" w:rsidRPr="00782AD1" w:rsidRDefault="00B95D59">
            <w:pPr>
              <w:rPr>
                <w:b/>
              </w:rPr>
            </w:pPr>
            <w:r>
              <w:rPr>
                <w:b/>
              </w:rPr>
              <w:t>24</w:t>
            </w:r>
          </w:p>
        </w:tc>
        <w:tc>
          <w:tcPr>
            <w:tcW w:w="851" w:type="dxa"/>
            <w:shd w:val="clear" w:color="auto" w:fill="D9D9D9" w:themeFill="background1" w:themeFillShade="D9"/>
          </w:tcPr>
          <w:p w:rsidR="00782AD1" w:rsidRDefault="00782AD1"/>
        </w:tc>
        <w:tc>
          <w:tcPr>
            <w:tcW w:w="1904" w:type="dxa"/>
            <w:shd w:val="clear" w:color="auto" w:fill="D9D9D9" w:themeFill="background1" w:themeFillShade="D9"/>
          </w:tcPr>
          <w:p w:rsidR="00782AD1" w:rsidRDefault="00782AD1"/>
        </w:tc>
      </w:tr>
      <w:tr w:rsidR="00782AD1" w:rsidRPr="00AA2C8D" w:rsidTr="00C10B9A">
        <w:trPr>
          <w:trHeight w:val="624"/>
        </w:trPr>
        <w:tc>
          <w:tcPr>
            <w:tcW w:w="4877" w:type="dxa"/>
            <w:vAlign w:val="center"/>
          </w:tcPr>
          <w:p w:rsidR="00782AD1" w:rsidRPr="00B95D59" w:rsidRDefault="00F42BFA" w:rsidP="00904C7B">
            <w:pPr>
              <w:pStyle w:val="ListParagraph"/>
              <w:ind w:left="502"/>
              <w:rPr>
                <w:b/>
                <w:sz w:val="28"/>
                <w:szCs w:val="28"/>
              </w:rPr>
            </w:pPr>
            <w:r w:rsidRPr="00B95D59">
              <w:rPr>
                <w:b/>
                <w:sz w:val="28"/>
                <w:szCs w:val="28"/>
              </w:rPr>
              <w:t xml:space="preserve">PART </w:t>
            </w:r>
            <w:r w:rsidR="00AA2C8D" w:rsidRPr="00B95D59">
              <w:rPr>
                <w:b/>
                <w:sz w:val="28"/>
                <w:szCs w:val="28"/>
              </w:rPr>
              <w:t xml:space="preserve">B. </w:t>
            </w:r>
            <w:r w:rsidR="00904C7B" w:rsidRPr="00B95D59">
              <w:rPr>
                <w:b/>
                <w:sz w:val="28"/>
                <w:szCs w:val="28"/>
              </w:rPr>
              <w:t>DESIGN</w:t>
            </w:r>
            <w:r w:rsidRPr="00B95D59">
              <w:rPr>
                <w:b/>
                <w:sz w:val="28"/>
                <w:szCs w:val="28"/>
              </w:rPr>
              <w:t xml:space="preserve"> OF EXPERIMENT</w:t>
            </w:r>
          </w:p>
        </w:tc>
        <w:tc>
          <w:tcPr>
            <w:tcW w:w="760" w:type="dxa"/>
            <w:vAlign w:val="center"/>
          </w:tcPr>
          <w:p w:rsidR="00782AD1" w:rsidRPr="00AA2C8D" w:rsidRDefault="00782AD1" w:rsidP="00AA2C8D">
            <w:pPr>
              <w:rPr>
                <w:b/>
                <w:sz w:val="28"/>
                <w:szCs w:val="28"/>
              </w:rPr>
            </w:pPr>
          </w:p>
        </w:tc>
        <w:tc>
          <w:tcPr>
            <w:tcW w:w="850" w:type="dxa"/>
            <w:vAlign w:val="center"/>
          </w:tcPr>
          <w:p w:rsidR="00782AD1" w:rsidRPr="00AA2C8D" w:rsidRDefault="00782AD1" w:rsidP="00AA2C8D">
            <w:pPr>
              <w:rPr>
                <w:b/>
                <w:sz w:val="28"/>
                <w:szCs w:val="28"/>
              </w:rPr>
            </w:pPr>
          </w:p>
        </w:tc>
        <w:tc>
          <w:tcPr>
            <w:tcW w:w="851" w:type="dxa"/>
            <w:vAlign w:val="center"/>
          </w:tcPr>
          <w:p w:rsidR="00782AD1" w:rsidRPr="00AA2C8D" w:rsidRDefault="00782AD1" w:rsidP="00AA2C8D">
            <w:pPr>
              <w:rPr>
                <w:b/>
                <w:sz w:val="28"/>
                <w:szCs w:val="28"/>
              </w:rPr>
            </w:pPr>
          </w:p>
        </w:tc>
        <w:tc>
          <w:tcPr>
            <w:tcW w:w="1904" w:type="dxa"/>
            <w:vAlign w:val="center"/>
          </w:tcPr>
          <w:p w:rsidR="00782AD1" w:rsidRPr="00AA2C8D" w:rsidRDefault="00782AD1" w:rsidP="00AA2C8D">
            <w:pPr>
              <w:rPr>
                <w:b/>
                <w:sz w:val="28"/>
                <w:szCs w:val="28"/>
              </w:rPr>
            </w:pPr>
          </w:p>
        </w:tc>
      </w:tr>
      <w:tr w:rsidR="00904C7B" w:rsidRPr="00782AD1" w:rsidTr="00C10B9A">
        <w:trPr>
          <w:trHeight w:val="624"/>
        </w:trPr>
        <w:tc>
          <w:tcPr>
            <w:tcW w:w="4877" w:type="dxa"/>
            <w:vAlign w:val="center"/>
          </w:tcPr>
          <w:p w:rsidR="00904C7B" w:rsidRDefault="00F42BFA" w:rsidP="00AA2C8D">
            <w:pPr>
              <w:pStyle w:val="ListParagraph"/>
              <w:ind w:left="502"/>
              <w:rPr>
                <w:b/>
              </w:rPr>
            </w:pPr>
            <w:r>
              <w:rPr>
                <w:b/>
              </w:rPr>
              <w:t>Hypothesis</w:t>
            </w:r>
          </w:p>
          <w:p w:rsidR="00F42BFA" w:rsidRPr="00F42BFA" w:rsidRDefault="00F42BFA" w:rsidP="00AA2C8D">
            <w:pPr>
              <w:pStyle w:val="ListParagraph"/>
              <w:ind w:left="502"/>
              <w:rPr>
                <w:i/>
              </w:rPr>
            </w:pPr>
            <w:r w:rsidRPr="00F42BFA">
              <w:rPr>
                <w:i/>
              </w:rPr>
              <w:t>Clearly states principle being tested and includes the Physics</w:t>
            </w:r>
          </w:p>
        </w:tc>
        <w:tc>
          <w:tcPr>
            <w:tcW w:w="760" w:type="dxa"/>
            <w:vAlign w:val="center"/>
          </w:tcPr>
          <w:p w:rsidR="00904C7B" w:rsidRPr="00782AD1" w:rsidRDefault="00904C7B" w:rsidP="00AA2C8D">
            <w:pPr>
              <w:rPr>
                <w:b/>
              </w:rPr>
            </w:pPr>
          </w:p>
        </w:tc>
        <w:tc>
          <w:tcPr>
            <w:tcW w:w="850" w:type="dxa"/>
            <w:vAlign w:val="center"/>
          </w:tcPr>
          <w:p w:rsidR="00904C7B" w:rsidRDefault="00F42BFA" w:rsidP="00AA2C8D">
            <w:pPr>
              <w:rPr>
                <w:b/>
              </w:rPr>
            </w:pPr>
            <w:r>
              <w:rPr>
                <w:b/>
              </w:rPr>
              <w:t>2</w:t>
            </w:r>
          </w:p>
        </w:tc>
        <w:tc>
          <w:tcPr>
            <w:tcW w:w="851" w:type="dxa"/>
            <w:vAlign w:val="center"/>
          </w:tcPr>
          <w:p w:rsidR="00904C7B" w:rsidRPr="00782AD1" w:rsidRDefault="00904C7B" w:rsidP="00AA2C8D">
            <w:pPr>
              <w:rPr>
                <w:b/>
              </w:rPr>
            </w:pPr>
          </w:p>
        </w:tc>
        <w:tc>
          <w:tcPr>
            <w:tcW w:w="1904" w:type="dxa"/>
            <w:vAlign w:val="center"/>
          </w:tcPr>
          <w:p w:rsidR="00904C7B" w:rsidRPr="00782AD1" w:rsidRDefault="00904C7B" w:rsidP="00AA2C8D">
            <w:pPr>
              <w:rPr>
                <w:b/>
              </w:rPr>
            </w:pPr>
          </w:p>
        </w:tc>
      </w:tr>
      <w:tr w:rsidR="00782AD1" w:rsidRPr="00782AD1" w:rsidTr="00C10B9A">
        <w:trPr>
          <w:trHeight w:val="624"/>
        </w:trPr>
        <w:tc>
          <w:tcPr>
            <w:tcW w:w="4877" w:type="dxa"/>
            <w:vAlign w:val="center"/>
          </w:tcPr>
          <w:p w:rsidR="00AA2C8D" w:rsidRDefault="00F42BFA" w:rsidP="00AA2C8D">
            <w:pPr>
              <w:pStyle w:val="ListParagraph"/>
              <w:ind w:left="502"/>
              <w:rPr>
                <w:b/>
              </w:rPr>
            </w:pPr>
            <w:r>
              <w:rPr>
                <w:b/>
              </w:rPr>
              <w:t>Aim</w:t>
            </w:r>
          </w:p>
          <w:p w:rsidR="00F42BFA" w:rsidRPr="00F42BFA" w:rsidRDefault="00F42BFA" w:rsidP="00AA2C8D">
            <w:pPr>
              <w:pStyle w:val="ListParagraph"/>
              <w:ind w:left="502"/>
              <w:rPr>
                <w:i/>
              </w:rPr>
            </w:pPr>
            <w:r w:rsidRPr="00F42BFA">
              <w:rPr>
                <w:i/>
              </w:rPr>
              <w:t>Purpose of experiment is clear</w:t>
            </w:r>
          </w:p>
        </w:tc>
        <w:tc>
          <w:tcPr>
            <w:tcW w:w="760" w:type="dxa"/>
            <w:vAlign w:val="center"/>
          </w:tcPr>
          <w:p w:rsidR="00782AD1" w:rsidRPr="00782AD1" w:rsidRDefault="00782AD1" w:rsidP="00AA2C8D">
            <w:pPr>
              <w:rPr>
                <w:b/>
              </w:rPr>
            </w:pPr>
          </w:p>
        </w:tc>
        <w:tc>
          <w:tcPr>
            <w:tcW w:w="850" w:type="dxa"/>
            <w:vAlign w:val="center"/>
          </w:tcPr>
          <w:p w:rsidR="00AA2C8D" w:rsidRPr="00782AD1" w:rsidRDefault="00F42BFA" w:rsidP="00AA2C8D">
            <w:pPr>
              <w:rPr>
                <w:b/>
              </w:rPr>
            </w:pPr>
            <w:r>
              <w:rPr>
                <w:b/>
              </w:rPr>
              <w:t>1</w:t>
            </w:r>
          </w:p>
        </w:tc>
        <w:tc>
          <w:tcPr>
            <w:tcW w:w="851" w:type="dxa"/>
            <w:vAlign w:val="center"/>
          </w:tcPr>
          <w:p w:rsidR="00782AD1" w:rsidRPr="00782AD1" w:rsidRDefault="00782AD1" w:rsidP="00AA2C8D">
            <w:pPr>
              <w:rPr>
                <w:b/>
              </w:rPr>
            </w:pPr>
          </w:p>
        </w:tc>
        <w:tc>
          <w:tcPr>
            <w:tcW w:w="1904" w:type="dxa"/>
            <w:vAlign w:val="center"/>
          </w:tcPr>
          <w:p w:rsidR="00782AD1" w:rsidRPr="00782AD1" w:rsidRDefault="00782AD1" w:rsidP="00AA2C8D">
            <w:pPr>
              <w:rPr>
                <w:b/>
              </w:rPr>
            </w:pPr>
          </w:p>
        </w:tc>
      </w:tr>
      <w:tr w:rsidR="00F42BFA" w:rsidRPr="00782AD1" w:rsidTr="00C10B9A">
        <w:trPr>
          <w:trHeight w:val="624"/>
        </w:trPr>
        <w:tc>
          <w:tcPr>
            <w:tcW w:w="4877" w:type="dxa"/>
            <w:vAlign w:val="center"/>
          </w:tcPr>
          <w:p w:rsidR="00F42BFA" w:rsidRPr="00F42BFA" w:rsidRDefault="00F42BFA" w:rsidP="00B95D59">
            <w:pPr>
              <w:pStyle w:val="ListParagraph"/>
              <w:spacing w:line="280" w:lineRule="exact"/>
              <w:ind w:left="502"/>
              <w:rPr>
                <w:b/>
              </w:rPr>
            </w:pPr>
            <w:r>
              <w:rPr>
                <w:b/>
              </w:rPr>
              <w:t>Method</w:t>
            </w:r>
          </w:p>
        </w:tc>
        <w:tc>
          <w:tcPr>
            <w:tcW w:w="760" w:type="dxa"/>
            <w:vAlign w:val="center"/>
          </w:tcPr>
          <w:p w:rsidR="00F42BFA" w:rsidRPr="00782AD1" w:rsidRDefault="00F42BFA" w:rsidP="00B95D59">
            <w:pPr>
              <w:spacing w:line="280" w:lineRule="exact"/>
              <w:contextualSpacing/>
              <w:rPr>
                <w:b/>
              </w:rPr>
            </w:pPr>
          </w:p>
        </w:tc>
        <w:tc>
          <w:tcPr>
            <w:tcW w:w="850" w:type="dxa"/>
            <w:vAlign w:val="center"/>
          </w:tcPr>
          <w:p w:rsidR="00F42BFA" w:rsidRDefault="00B95D59" w:rsidP="00B95D59">
            <w:pPr>
              <w:spacing w:line="280" w:lineRule="exact"/>
              <w:contextualSpacing/>
              <w:rPr>
                <w:b/>
              </w:rPr>
            </w:pPr>
            <w:r>
              <w:rPr>
                <w:b/>
              </w:rPr>
              <w:t>11</w:t>
            </w:r>
          </w:p>
        </w:tc>
        <w:tc>
          <w:tcPr>
            <w:tcW w:w="851" w:type="dxa"/>
            <w:vAlign w:val="center"/>
          </w:tcPr>
          <w:p w:rsidR="00F42BFA" w:rsidRPr="00782AD1" w:rsidRDefault="00F42BFA" w:rsidP="00B95D59">
            <w:pPr>
              <w:spacing w:line="280" w:lineRule="exact"/>
              <w:contextualSpacing/>
              <w:rPr>
                <w:b/>
              </w:rPr>
            </w:pPr>
          </w:p>
        </w:tc>
        <w:tc>
          <w:tcPr>
            <w:tcW w:w="1904" w:type="dxa"/>
            <w:vAlign w:val="center"/>
          </w:tcPr>
          <w:p w:rsidR="00F42BFA" w:rsidRPr="00782AD1" w:rsidRDefault="00F42BFA" w:rsidP="00B95D59">
            <w:pPr>
              <w:spacing w:line="280" w:lineRule="exact"/>
              <w:contextualSpacing/>
              <w:rPr>
                <w:b/>
              </w:rPr>
            </w:pPr>
          </w:p>
        </w:tc>
      </w:tr>
      <w:tr w:rsidR="001A7980" w:rsidRPr="00782AD1" w:rsidTr="00C10B9A">
        <w:trPr>
          <w:trHeight w:val="624"/>
        </w:trPr>
        <w:tc>
          <w:tcPr>
            <w:tcW w:w="4877" w:type="dxa"/>
            <w:vAlign w:val="center"/>
          </w:tcPr>
          <w:p w:rsidR="001A7980" w:rsidRDefault="001A7980" w:rsidP="00B95D59">
            <w:pPr>
              <w:pStyle w:val="ListParagraph"/>
              <w:spacing w:line="280" w:lineRule="exact"/>
              <w:ind w:left="502"/>
            </w:pPr>
            <w:r>
              <w:t xml:space="preserve">    Clear</w:t>
            </w:r>
            <w:r w:rsidR="00B95D59">
              <w:t xml:space="preserve">ly labelled </w:t>
            </w:r>
            <w:r>
              <w:t>diagram (</w:t>
            </w:r>
            <w:r w:rsidR="00B95D59">
              <w:t>3</w:t>
            </w:r>
            <w:r>
              <w:t>)</w:t>
            </w:r>
          </w:p>
        </w:tc>
        <w:tc>
          <w:tcPr>
            <w:tcW w:w="760" w:type="dxa"/>
            <w:vAlign w:val="center"/>
          </w:tcPr>
          <w:p w:rsidR="001A7980" w:rsidRPr="00782AD1" w:rsidRDefault="001A7980" w:rsidP="00B95D59">
            <w:pPr>
              <w:spacing w:line="280" w:lineRule="exact"/>
              <w:contextualSpacing/>
              <w:rPr>
                <w:b/>
              </w:rPr>
            </w:pPr>
          </w:p>
        </w:tc>
        <w:tc>
          <w:tcPr>
            <w:tcW w:w="850" w:type="dxa"/>
            <w:vAlign w:val="center"/>
          </w:tcPr>
          <w:p w:rsidR="001A7980" w:rsidRDefault="001A7980" w:rsidP="00B95D59">
            <w:pPr>
              <w:spacing w:line="280" w:lineRule="exact"/>
              <w:contextualSpacing/>
              <w:rPr>
                <w:b/>
              </w:rPr>
            </w:pPr>
          </w:p>
        </w:tc>
        <w:tc>
          <w:tcPr>
            <w:tcW w:w="851" w:type="dxa"/>
            <w:vAlign w:val="center"/>
          </w:tcPr>
          <w:p w:rsidR="001A7980" w:rsidRPr="00782AD1" w:rsidRDefault="001A7980" w:rsidP="00B95D59">
            <w:pPr>
              <w:spacing w:line="280" w:lineRule="exact"/>
              <w:contextualSpacing/>
              <w:rPr>
                <w:b/>
              </w:rPr>
            </w:pPr>
          </w:p>
        </w:tc>
        <w:tc>
          <w:tcPr>
            <w:tcW w:w="1904" w:type="dxa"/>
            <w:vAlign w:val="center"/>
          </w:tcPr>
          <w:p w:rsidR="001A7980" w:rsidRPr="00782AD1" w:rsidRDefault="001A7980" w:rsidP="00B95D59">
            <w:pPr>
              <w:spacing w:line="280" w:lineRule="exact"/>
              <w:contextualSpacing/>
              <w:rPr>
                <w:b/>
              </w:rPr>
            </w:pPr>
          </w:p>
        </w:tc>
      </w:tr>
      <w:tr w:rsidR="001A7980" w:rsidRPr="00782AD1" w:rsidTr="00C10B9A">
        <w:trPr>
          <w:trHeight w:val="624"/>
        </w:trPr>
        <w:tc>
          <w:tcPr>
            <w:tcW w:w="4877" w:type="dxa"/>
            <w:vAlign w:val="center"/>
          </w:tcPr>
          <w:p w:rsidR="001A7980" w:rsidRDefault="00F42BFA" w:rsidP="00B95D59">
            <w:pPr>
              <w:pStyle w:val="ListParagraph"/>
              <w:spacing w:line="280" w:lineRule="exact"/>
              <w:ind w:left="502"/>
            </w:pPr>
            <w:r>
              <w:t xml:space="preserve">Detailed steps </w:t>
            </w:r>
            <w:r w:rsidR="001A7980">
              <w:t xml:space="preserve"> (</w:t>
            </w:r>
            <w:r w:rsidR="00370151">
              <w:t>6</w:t>
            </w:r>
            <w:r w:rsidR="001A7980">
              <w:t>)</w:t>
            </w:r>
          </w:p>
          <w:p w:rsidR="003E0BBE" w:rsidRDefault="003E0BBE" w:rsidP="00B95D59">
            <w:pPr>
              <w:pStyle w:val="ListParagraph"/>
              <w:spacing w:line="280" w:lineRule="exact"/>
              <w:ind w:left="502"/>
            </w:pPr>
            <w:r>
              <w:t xml:space="preserve">(3, basic idea, </w:t>
            </w:r>
            <w:r w:rsidR="00370151">
              <w:t>6</w:t>
            </w:r>
            <w:r>
              <w:t xml:space="preserve"> detailed)</w:t>
            </w:r>
          </w:p>
        </w:tc>
        <w:tc>
          <w:tcPr>
            <w:tcW w:w="760" w:type="dxa"/>
            <w:vAlign w:val="center"/>
          </w:tcPr>
          <w:p w:rsidR="001A7980" w:rsidRPr="00782AD1" w:rsidRDefault="001A7980" w:rsidP="00B95D59">
            <w:pPr>
              <w:spacing w:line="280" w:lineRule="exact"/>
              <w:contextualSpacing/>
              <w:rPr>
                <w:b/>
              </w:rPr>
            </w:pPr>
          </w:p>
        </w:tc>
        <w:tc>
          <w:tcPr>
            <w:tcW w:w="850" w:type="dxa"/>
            <w:vAlign w:val="center"/>
          </w:tcPr>
          <w:p w:rsidR="001A7980" w:rsidRDefault="001A7980" w:rsidP="00B95D59">
            <w:pPr>
              <w:spacing w:line="280" w:lineRule="exact"/>
              <w:contextualSpacing/>
              <w:rPr>
                <w:b/>
              </w:rPr>
            </w:pPr>
          </w:p>
        </w:tc>
        <w:tc>
          <w:tcPr>
            <w:tcW w:w="851" w:type="dxa"/>
            <w:vAlign w:val="center"/>
          </w:tcPr>
          <w:p w:rsidR="001A7980" w:rsidRPr="00782AD1" w:rsidRDefault="001A7980" w:rsidP="00B95D59">
            <w:pPr>
              <w:spacing w:line="280" w:lineRule="exact"/>
              <w:contextualSpacing/>
              <w:rPr>
                <w:b/>
              </w:rPr>
            </w:pPr>
          </w:p>
        </w:tc>
        <w:tc>
          <w:tcPr>
            <w:tcW w:w="1904" w:type="dxa"/>
            <w:vAlign w:val="center"/>
          </w:tcPr>
          <w:p w:rsidR="001A7980" w:rsidRPr="00782AD1" w:rsidRDefault="001A7980" w:rsidP="00B95D59">
            <w:pPr>
              <w:spacing w:line="280" w:lineRule="exact"/>
              <w:contextualSpacing/>
              <w:rPr>
                <w:b/>
              </w:rPr>
            </w:pPr>
          </w:p>
        </w:tc>
      </w:tr>
      <w:tr w:rsidR="00904C7B" w:rsidRPr="00782AD1" w:rsidTr="00C10B9A">
        <w:trPr>
          <w:trHeight w:val="624"/>
        </w:trPr>
        <w:tc>
          <w:tcPr>
            <w:tcW w:w="4877" w:type="dxa"/>
            <w:vAlign w:val="center"/>
          </w:tcPr>
          <w:p w:rsidR="00904C7B" w:rsidRDefault="00904C7B" w:rsidP="00B95D59">
            <w:pPr>
              <w:pStyle w:val="ListParagraph"/>
              <w:spacing w:line="280" w:lineRule="exact"/>
              <w:ind w:left="502"/>
            </w:pPr>
            <w:r>
              <w:t>List of materials</w:t>
            </w:r>
            <w:r w:rsidR="003E0BBE">
              <w:t>/ Equipment</w:t>
            </w:r>
            <w:r w:rsidR="00B95D59">
              <w:t xml:space="preserve"> (2)</w:t>
            </w:r>
          </w:p>
        </w:tc>
        <w:tc>
          <w:tcPr>
            <w:tcW w:w="760" w:type="dxa"/>
            <w:vAlign w:val="center"/>
          </w:tcPr>
          <w:p w:rsidR="00904C7B" w:rsidRPr="00782AD1" w:rsidRDefault="00904C7B" w:rsidP="00B95D59">
            <w:pPr>
              <w:spacing w:line="280" w:lineRule="exact"/>
              <w:contextualSpacing/>
              <w:rPr>
                <w:b/>
              </w:rPr>
            </w:pPr>
          </w:p>
        </w:tc>
        <w:tc>
          <w:tcPr>
            <w:tcW w:w="850" w:type="dxa"/>
            <w:vAlign w:val="center"/>
          </w:tcPr>
          <w:p w:rsidR="00904C7B" w:rsidRDefault="00904C7B" w:rsidP="00B95D59">
            <w:pPr>
              <w:spacing w:line="280" w:lineRule="exact"/>
              <w:contextualSpacing/>
              <w:rPr>
                <w:b/>
              </w:rPr>
            </w:pPr>
          </w:p>
        </w:tc>
        <w:tc>
          <w:tcPr>
            <w:tcW w:w="851" w:type="dxa"/>
            <w:vAlign w:val="center"/>
          </w:tcPr>
          <w:p w:rsidR="00904C7B" w:rsidRPr="00782AD1" w:rsidRDefault="00904C7B" w:rsidP="00B95D59">
            <w:pPr>
              <w:spacing w:line="280" w:lineRule="exact"/>
              <w:contextualSpacing/>
              <w:rPr>
                <w:b/>
              </w:rPr>
            </w:pPr>
          </w:p>
        </w:tc>
        <w:tc>
          <w:tcPr>
            <w:tcW w:w="1904" w:type="dxa"/>
            <w:vAlign w:val="center"/>
          </w:tcPr>
          <w:p w:rsidR="00904C7B" w:rsidRPr="00782AD1" w:rsidRDefault="00904C7B" w:rsidP="00B95D59">
            <w:pPr>
              <w:spacing w:line="280" w:lineRule="exact"/>
              <w:contextualSpacing/>
              <w:rPr>
                <w:b/>
              </w:rPr>
            </w:pPr>
          </w:p>
        </w:tc>
      </w:tr>
      <w:tr w:rsidR="00374287" w:rsidRPr="00782AD1" w:rsidTr="00C10B9A">
        <w:trPr>
          <w:trHeight w:val="624"/>
        </w:trPr>
        <w:tc>
          <w:tcPr>
            <w:tcW w:w="4877" w:type="dxa"/>
            <w:vAlign w:val="center"/>
          </w:tcPr>
          <w:p w:rsidR="00374287" w:rsidRPr="00374287" w:rsidRDefault="003E0BBE" w:rsidP="00B95D59">
            <w:pPr>
              <w:pStyle w:val="ListParagraph"/>
              <w:spacing w:line="280" w:lineRule="exact"/>
              <w:ind w:left="502"/>
              <w:rPr>
                <w:b/>
              </w:rPr>
            </w:pPr>
            <w:r>
              <w:rPr>
                <w:b/>
              </w:rPr>
              <w:t>Independent variable</w:t>
            </w:r>
          </w:p>
        </w:tc>
        <w:tc>
          <w:tcPr>
            <w:tcW w:w="760" w:type="dxa"/>
            <w:vAlign w:val="center"/>
          </w:tcPr>
          <w:p w:rsidR="00374287" w:rsidRPr="00374287" w:rsidRDefault="00374287" w:rsidP="00B95D59">
            <w:pPr>
              <w:spacing w:line="280" w:lineRule="exact"/>
              <w:contextualSpacing/>
            </w:pPr>
          </w:p>
        </w:tc>
        <w:tc>
          <w:tcPr>
            <w:tcW w:w="850" w:type="dxa"/>
            <w:vAlign w:val="center"/>
          </w:tcPr>
          <w:p w:rsidR="00374287" w:rsidRPr="00782AD1" w:rsidRDefault="003E0BBE" w:rsidP="00B95D59">
            <w:pPr>
              <w:spacing w:line="280" w:lineRule="exact"/>
              <w:contextualSpacing/>
              <w:rPr>
                <w:b/>
              </w:rPr>
            </w:pPr>
            <w:r>
              <w:rPr>
                <w:b/>
              </w:rPr>
              <w:t>1</w:t>
            </w:r>
          </w:p>
        </w:tc>
        <w:tc>
          <w:tcPr>
            <w:tcW w:w="851" w:type="dxa"/>
            <w:vAlign w:val="center"/>
          </w:tcPr>
          <w:p w:rsidR="00374287" w:rsidRPr="00782AD1" w:rsidRDefault="00374287" w:rsidP="00B95D59">
            <w:pPr>
              <w:spacing w:line="280" w:lineRule="exact"/>
              <w:contextualSpacing/>
              <w:rPr>
                <w:b/>
              </w:rPr>
            </w:pPr>
          </w:p>
        </w:tc>
        <w:tc>
          <w:tcPr>
            <w:tcW w:w="1904" w:type="dxa"/>
            <w:vAlign w:val="center"/>
          </w:tcPr>
          <w:p w:rsidR="00374287" w:rsidRPr="00782AD1" w:rsidRDefault="00374287" w:rsidP="00B95D59">
            <w:pPr>
              <w:spacing w:line="280" w:lineRule="exact"/>
              <w:contextualSpacing/>
              <w:rPr>
                <w:b/>
              </w:rPr>
            </w:pPr>
          </w:p>
        </w:tc>
      </w:tr>
      <w:tr w:rsidR="00374287" w:rsidRPr="00782AD1" w:rsidTr="00C10B9A">
        <w:trPr>
          <w:trHeight w:val="624"/>
        </w:trPr>
        <w:tc>
          <w:tcPr>
            <w:tcW w:w="4877" w:type="dxa"/>
            <w:vAlign w:val="center"/>
          </w:tcPr>
          <w:p w:rsidR="00374287" w:rsidRPr="00374287" w:rsidRDefault="00374287" w:rsidP="00B95D59">
            <w:pPr>
              <w:pStyle w:val="ListParagraph"/>
              <w:spacing w:line="280" w:lineRule="exact"/>
              <w:ind w:left="502"/>
            </w:pPr>
            <w:r>
              <w:rPr>
                <w:b/>
              </w:rPr>
              <w:t xml:space="preserve"> </w:t>
            </w:r>
            <w:r w:rsidR="003E0BBE">
              <w:rPr>
                <w:b/>
              </w:rPr>
              <w:t>Dependent variable</w:t>
            </w:r>
          </w:p>
        </w:tc>
        <w:tc>
          <w:tcPr>
            <w:tcW w:w="760" w:type="dxa"/>
            <w:vAlign w:val="center"/>
          </w:tcPr>
          <w:p w:rsidR="00374287" w:rsidRPr="00374287" w:rsidRDefault="00374287" w:rsidP="00B95D59">
            <w:pPr>
              <w:spacing w:line="280" w:lineRule="exact"/>
              <w:contextualSpacing/>
            </w:pPr>
          </w:p>
        </w:tc>
        <w:tc>
          <w:tcPr>
            <w:tcW w:w="850" w:type="dxa"/>
            <w:vAlign w:val="center"/>
          </w:tcPr>
          <w:p w:rsidR="00374287" w:rsidRPr="00782AD1" w:rsidRDefault="003E0BBE" w:rsidP="00B95D59">
            <w:pPr>
              <w:spacing w:line="280" w:lineRule="exact"/>
              <w:contextualSpacing/>
              <w:rPr>
                <w:b/>
              </w:rPr>
            </w:pPr>
            <w:r>
              <w:rPr>
                <w:b/>
              </w:rPr>
              <w:t>1</w:t>
            </w:r>
          </w:p>
        </w:tc>
        <w:tc>
          <w:tcPr>
            <w:tcW w:w="851" w:type="dxa"/>
            <w:vAlign w:val="center"/>
          </w:tcPr>
          <w:p w:rsidR="00374287" w:rsidRPr="00782AD1" w:rsidRDefault="00374287" w:rsidP="00B95D59">
            <w:pPr>
              <w:spacing w:line="280" w:lineRule="exact"/>
              <w:contextualSpacing/>
              <w:rPr>
                <w:b/>
              </w:rPr>
            </w:pPr>
          </w:p>
        </w:tc>
        <w:tc>
          <w:tcPr>
            <w:tcW w:w="1904" w:type="dxa"/>
            <w:vAlign w:val="center"/>
          </w:tcPr>
          <w:p w:rsidR="00374287" w:rsidRPr="00782AD1" w:rsidRDefault="00374287" w:rsidP="00B95D59">
            <w:pPr>
              <w:spacing w:line="280" w:lineRule="exact"/>
              <w:contextualSpacing/>
              <w:rPr>
                <w:b/>
              </w:rPr>
            </w:pPr>
          </w:p>
        </w:tc>
      </w:tr>
      <w:tr w:rsidR="000E1B25" w:rsidRPr="00782AD1" w:rsidTr="00C10B9A">
        <w:trPr>
          <w:trHeight w:val="624"/>
        </w:trPr>
        <w:tc>
          <w:tcPr>
            <w:tcW w:w="4877" w:type="dxa"/>
            <w:vAlign w:val="center"/>
          </w:tcPr>
          <w:p w:rsidR="000E1B25" w:rsidRPr="003E0BBE" w:rsidRDefault="003E0BBE" w:rsidP="00B95D59">
            <w:pPr>
              <w:pStyle w:val="ListParagraph"/>
              <w:spacing w:line="280" w:lineRule="exact"/>
              <w:ind w:left="502"/>
              <w:rPr>
                <w:b/>
              </w:rPr>
            </w:pPr>
            <w:r>
              <w:rPr>
                <w:b/>
              </w:rPr>
              <w:t>C</w:t>
            </w:r>
            <w:r w:rsidR="000E1B25" w:rsidRPr="003E0BBE">
              <w:rPr>
                <w:b/>
              </w:rPr>
              <w:t>ontrol variables</w:t>
            </w:r>
            <w:r w:rsidRPr="003E0BBE">
              <w:rPr>
                <w:b/>
              </w:rPr>
              <w:t xml:space="preserve"> (2)</w:t>
            </w:r>
          </w:p>
        </w:tc>
        <w:tc>
          <w:tcPr>
            <w:tcW w:w="760" w:type="dxa"/>
            <w:vAlign w:val="center"/>
          </w:tcPr>
          <w:p w:rsidR="000E1B25" w:rsidRPr="00374287" w:rsidRDefault="000E1B25" w:rsidP="00B95D59">
            <w:pPr>
              <w:spacing w:line="280" w:lineRule="exact"/>
              <w:contextualSpacing/>
            </w:pPr>
          </w:p>
        </w:tc>
        <w:tc>
          <w:tcPr>
            <w:tcW w:w="850" w:type="dxa"/>
            <w:vAlign w:val="center"/>
          </w:tcPr>
          <w:p w:rsidR="000E1B25" w:rsidRDefault="00370151" w:rsidP="00B95D59">
            <w:pPr>
              <w:spacing w:line="280" w:lineRule="exact"/>
              <w:contextualSpacing/>
              <w:rPr>
                <w:b/>
              </w:rPr>
            </w:pPr>
            <w:r>
              <w:rPr>
                <w:b/>
              </w:rPr>
              <w:t>2</w:t>
            </w:r>
          </w:p>
        </w:tc>
        <w:tc>
          <w:tcPr>
            <w:tcW w:w="851" w:type="dxa"/>
            <w:vAlign w:val="center"/>
          </w:tcPr>
          <w:p w:rsidR="000E1B25" w:rsidRPr="00782AD1" w:rsidRDefault="000E1B25" w:rsidP="00B95D59">
            <w:pPr>
              <w:spacing w:line="280" w:lineRule="exact"/>
              <w:contextualSpacing/>
              <w:rPr>
                <w:b/>
              </w:rPr>
            </w:pPr>
          </w:p>
        </w:tc>
        <w:tc>
          <w:tcPr>
            <w:tcW w:w="1904" w:type="dxa"/>
            <w:vAlign w:val="center"/>
          </w:tcPr>
          <w:p w:rsidR="000E1B25" w:rsidRPr="00782AD1" w:rsidRDefault="000E1B25" w:rsidP="00B95D59">
            <w:pPr>
              <w:spacing w:line="280" w:lineRule="exact"/>
              <w:contextualSpacing/>
              <w:rPr>
                <w:b/>
              </w:rPr>
            </w:pPr>
          </w:p>
        </w:tc>
      </w:tr>
      <w:tr w:rsidR="005B0355" w:rsidRPr="00782AD1" w:rsidTr="00C10B9A">
        <w:trPr>
          <w:trHeight w:val="624"/>
        </w:trPr>
        <w:tc>
          <w:tcPr>
            <w:tcW w:w="4877" w:type="dxa"/>
            <w:vAlign w:val="center"/>
          </w:tcPr>
          <w:p w:rsidR="005B0355" w:rsidRDefault="005B0355" w:rsidP="00B95D59">
            <w:pPr>
              <w:pStyle w:val="ListParagraph"/>
              <w:spacing w:line="280" w:lineRule="exact"/>
              <w:ind w:left="502"/>
              <w:rPr>
                <w:b/>
              </w:rPr>
            </w:pPr>
            <w:r>
              <w:rPr>
                <w:b/>
              </w:rPr>
              <w:t>Valid</w:t>
            </w:r>
          </w:p>
          <w:p w:rsidR="005B0355" w:rsidRPr="005B0355" w:rsidRDefault="005B0355" w:rsidP="00B95D59">
            <w:pPr>
              <w:pStyle w:val="ListParagraph"/>
              <w:spacing w:line="280" w:lineRule="exact"/>
              <w:ind w:left="502"/>
              <w:rPr>
                <w:i/>
              </w:rPr>
            </w:pPr>
            <w:r w:rsidRPr="005B0355">
              <w:rPr>
                <w:i/>
              </w:rPr>
              <w:t>Experiment relates to hypothesis</w:t>
            </w:r>
          </w:p>
        </w:tc>
        <w:tc>
          <w:tcPr>
            <w:tcW w:w="760" w:type="dxa"/>
            <w:vAlign w:val="center"/>
          </w:tcPr>
          <w:p w:rsidR="005B0355" w:rsidRPr="00374287" w:rsidRDefault="005B0355" w:rsidP="00B95D59">
            <w:pPr>
              <w:spacing w:line="280" w:lineRule="exact"/>
              <w:contextualSpacing/>
            </w:pPr>
          </w:p>
        </w:tc>
        <w:tc>
          <w:tcPr>
            <w:tcW w:w="850" w:type="dxa"/>
            <w:vAlign w:val="center"/>
          </w:tcPr>
          <w:p w:rsidR="005B0355" w:rsidRDefault="005B0355" w:rsidP="00B95D59">
            <w:pPr>
              <w:spacing w:line="280" w:lineRule="exact"/>
              <w:contextualSpacing/>
              <w:rPr>
                <w:b/>
              </w:rPr>
            </w:pPr>
            <w:r>
              <w:rPr>
                <w:b/>
              </w:rPr>
              <w:t>2</w:t>
            </w:r>
          </w:p>
        </w:tc>
        <w:tc>
          <w:tcPr>
            <w:tcW w:w="851" w:type="dxa"/>
            <w:vAlign w:val="center"/>
          </w:tcPr>
          <w:p w:rsidR="005B0355" w:rsidRPr="00782AD1" w:rsidRDefault="005B0355" w:rsidP="00B95D59">
            <w:pPr>
              <w:spacing w:line="280" w:lineRule="exact"/>
              <w:contextualSpacing/>
              <w:rPr>
                <w:b/>
              </w:rPr>
            </w:pPr>
          </w:p>
        </w:tc>
        <w:tc>
          <w:tcPr>
            <w:tcW w:w="1904" w:type="dxa"/>
            <w:vAlign w:val="center"/>
          </w:tcPr>
          <w:p w:rsidR="005B0355" w:rsidRPr="00782AD1" w:rsidRDefault="005B0355" w:rsidP="00B95D59">
            <w:pPr>
              <w:spacing w:line="280" w:lineRule="exact"/>
              <w:contextualSpacing/>
              <w:rPr>
                <w:b/>
              </w:rPr>
            </w:pPr>
          </w:p>
        </w:tc>
      </w:tr>
      <w:tr w:rsidR="005B0355" w:rsidRPr="00782AD1" w:rsidTr="00C10B9A">
        <w:trPr>
          <w:trHeight w:val="624"/>
        </w:trPr>
        <w:tc>
          <w:tcPr>
            <w:tcW w:w="4877" w:type="dxa"/>
            <w:vAlign w:val="center"/>
          </w:tcPr>
          <w:p w:rsidR="005B0355" w:rsidRDefault="005B0355" w:rsidP="00B95D59">
            <w:pPr>
              <w:pStyle w:val="ListParagraph"/>
              <w:spacing w:line="280" w:lineRule="exact"/>
              <w:ind w:left="502"/>
              <w:rPr>
                <w:b/>
              </w:rPr>
            </w:pPr>
            <w:r>
              <w:rPr>
                <w:b/>
              </w:rPr>
              <w:t xml:space="preserve">Reliable </w:t>
            </w:r>
          </w:p>
          <w:p w:rsidR="005B0355" w:rsidRPr="005B0355" w:rsidRDefault="005B0355" w:rsidP="00B95D59">
            <w:pPr>
              <w:pStyle w:val="ListParagraph"/>
              <w:spacing w:line="280" w:lineRule="exact"/>
              <w:ind w:left="502"/>
              <w:rPr>
                <w:i/>
              </w:rPr>
            </w:pPr>
            <w:r w:rsidRPr="005B0355">
              <w:rPr>
                <w:i/>
              </w:rPr>
              <w:t>– includes repeat trials</w:t>
            </w:r>
          </w:p>
        </w:tc>
        <w:tc>
          <w:tcPr>
            <w:tcW w:w="760" w:type="dxa"/>
            <w:vAlign w:val="center"/>
          </w:tcPr>
          <w:p w:rsidR="005B0355" w:rsidRPr="00374287" w:rsidRDefault="005B0355" w:rsidP="00B95D59">
            <w:pPr>
              <w:spacing w:line="280" w:lineRule="exact"/>
              <w:contextualSpacing/>
            </w:pPr>
          </w:p>
        </w:tc>
        <w:tc>
          <w:tcPr>
            <w:tcW w:w="850" w:type="dxa"/>
            <w:vAlign w:val="center"/>
          </w:tcPr>
          <w:p w:rsidR="005B0355" w:rsidRDefault="005B0355" w:rsidP="00B95D59">
            <w:pPr>
              <w:spacing w:line="280" w:lineRule="exact"/>
              <w:contextualSpacing/>
              <w:rPr>
                <w:b/>
              </w:rPr>
            </w:pPr>
            <w:r>
              <w:rPr>
                <w:b/>
              </w:rPr>
              <w:t>1</w:t>
            </w:r>
          </w:p>
        </w:tc>
        <w:tc>
          <w:tcPr>
            <w:tcW w:w="851" w:type="dxa"/>
            <w:vAlign w:val="center"/>
          </w:tcPr>
          <w:p w:rsidR="005B0355" w:rsidRPr="00782AD1" w:rsidRDefault="005B0355" w:rsidP="00B95D59">
            <w:pPr>
              <w:spacing w:line="280" w:lineRule="exact"/>
              <w:contextualSpacing/>
              <w:rPr>
                <w:b/>
              </w:rPr>
            </w:pPr>
          </w:p>
        </w:tc>
        <w:tc>
          <w:tcPr>
            <w:tcW w:w="1904" w:type="dxa"/>
            <w:vAlign w:val="center"/>
          </w:tcPr>
          <w:p w:rsidR="005B0355" w:rsidRPr="00782AD1" w:rsidRDefault="005B0355" w:rsidP="00B95D59">
            <w:pPr>
              <w:spacing w:line="280" w:lineRule="exact"/>
              <w:contextualSpacing/>
              <w:rPr>
                <w:b/>
              </w:rPr>
            </w:pPr>
          </w:p>
        </w:tc>
      </w:tr>
      <w:tr w:rsidR="00782AD1" w:rsidRPr="00782AD1" w:rsidTr="00C10B9A">
        <w:trPr>
          <w:trHeight w:val="624"/>
        </w:trPr>
        <w:tc>
          <w:tcPr>
            <w:tcW w:w="4877" w:type="dxa"/>
            <w:shd w:val="clear" w:color="auto" w:fill="D9D9D9" w:themeFill="background1" w:themeFillShade="D9"/>
          </w:tcPr>
          <w:p w:rsidR="00782AD1" w:rsidRPr="00782AD1" w:rsidRDefault="00782AD1" w:rsidP="00904C7B">
            <w:pPr>
              <w:pStyle w:val="ListParagraph"/>
              <w:ind w:left="502"/>
              <w:rPr>
                <w:b/>
                <w:sz w:val="28"/>
                <w:szCs w:val="28"/>
              </w:rPr>
            </w:pPr>
            <w:r w:rsidRPr="00782AD1">
              <w:rPr>
                <w:b/>
                <w:sz w:val="28"/>
                <w:szCs w:val="28"/>
              </w:rPr>
              <w:t xml:space="preserve">TOTAL </w:t>
            </w:r>
            <w:r w:rsidR="00904C7B">
              <w:rPr>
                <w:b/>
                <w:sz w:val="28"/>
                <w:szCs w:val="28"/>
              </w:rPr>
              <w:t>DESIGN</w:t>
            </w:r>
            <w:r w:rsidR="005B0355">
              <w:rPr>
                <w:b/>
                <w:sz w:val="28"/>
                <w:szCs w:val="28"/>
              </w:rPr>
              <w:t xml:space="preserve"> OF </w:t>
            </w:r>
            <w:r w:rsidR="00075EEC">
              <w:rPr>
                <w:b/>
                <w:sz w:val="28"/>
                <w:szCs w:val="28"/>
              </w:rPr>
              <w:t>EXPERIMENT</w:t>
            </w:r>
          </w:p>
        </w:tc>
        <w:tc>
          <w:tcPr>
            <w:tcW w:w="760" w:type="dxa"/>
            <w:shd w:val="clear" w:color="auto" w:fill="D9D9D9" w:themeFill="background1" w:themeFillShade="D9"/>
          </w:tcPr>
          <w:p w:rsidR="00782AD1" w:rsidRPr="00782AD1" w:rsidRDefault="00782AD1">
            <w:pPr>
              <w:rPr>
                <w:b/>
              </w:rPr>
            </w:pPr>
          </w:p>
        </w:tc>
        <w:tc>
          <w:tcPr>
            <w:tcW w:w="850" w:type="dxa"/>
            <w:shd w:val="clear" w:color="auto" w:fill="D9D9D9" w:themeFill="background1" w:themeFillShade="D9"/>
          </w:tcPr>
          <w:p w:rsidR="00782AD1" w:rsidRPr="00782AD1" w:rsidRDefault="00B95D59" w:rsidP="00713C65">
            <w:pPr>
              <w:rPr>
                <w:b/>
              </w:rPr>
            </w:pPr>
            <w:r>
              <w:rPr>
                <w:b/>
              </w:rPr>
              <w:t>21</w:t>
            </w:r>
          </w:p>
        </w:tc>
        <w:tc>
          <w:tcPr>
            <w:tcW w:w="851" w:type="dxa"/>
            <w:shd w:val="clear" w:color="auto" w:fill="D9D9D9" w:themeFill="background1" w:themeFillShade="D9"/>
          </w:tcPr>
          <w:p w:rsidR="00782AD1" w:rsidRPr="00782AD1" w:rsidRDefault="00782AD1">
            <w:pPr>
              <w:rPr>
                <w:b/>
              </w:rPr>
            </w:pPr>
          </w:p>
        </w:tc>
        <w:tc>
          <w:tcPr>
            <w:tcW w:w="1904" w:type="dxa"/>
            <w:shd w:val="clear" w:color="auto" w:fill="D9D9D9" w:themeFill="background1" w:themeFillShade="D9"/>
          </w:tcPr>
          <w:p w:rsidR="00782AD1" w:rsidRPr="00782AD1" w:rsidRDefault="00782AD1">
            <w:pPr>
              <w:rPr>
                <w:b/>
              </w:rPr>
            </w:pPr>
          </w:p>
        </w:tc>
      </w:tr>
    </w:tbl>
    <w:p w:rsidR="00234B6B" w:rsidRDefault="00234B6B">
      <w:pPr>
        <w:tabs>
          <w:tab w:val="left" w:pos="4168"/>
          <w:tab w:val="left" w:pos="4928"/>
          <w:tab w:val="left" w:pos="5630"/>
          <w:tab w:val="left" w:pos="6655"/>
        </w:tabs>
        <w:rPr>
          <w:sz w:val="28"/>
          <w:szCs w:val="28"/>
        </w:rPr>
      </w:pPr>
    </w:p>
    <w:tbl>
      <w:tblPr>
        <w:tblStyle w:val="TableGrid"/>
        <w:tblW w:w="0" w:type="auto"/>
        <w:tblLook w:val="04A0" w:firstRow="1" w:lastRow="0" w:firstColumn="1" w:lastColumn="0" w:noHBand="0" w:noVBand="1"/>
      </w:tblPr>
      <w:tblGrid>
        <w:gridCol w:w="4168"/>
        <w:gridCol w:w="760"/>
        <w:gridCol w:w="702"/>
        <w:gridCol w:w="1025"/>
        <w:gridCol w:w="2587"/>
      </w:tblGrid>
      <w:tr w:rsidR="00782AD1" w:rsidRPr="00782AD1" w:rsidTr="00234B6B">
        <w:trPr>
          <w:trHeight w:val="454"/>
        </w:trPr>
        <w:tc>
          <w:tcPr>
            <w:tcW w:w="4168" w:type="dxa"/>
          </w:tcPr>
          <w:p w:rsidR="00782AD1" w:rsidRPr="00904C7B" w:rsidRDefault="00A46E7B" w:rsidP="00904C7B">
            <w:pPr>
              <w:pStyle w:val="ListParagraph"/>
              <w:ind w:left="502"/>
              <w:rPr>
                <w:b/>
                <w:sz w:val="28"/>
                <w:szCs w:val="28"/>
              </w:rPr>
            </w:pPr>
            <w:r>
              <w:rPr>
                <w:b/>
                <w:sz w:val="28"/>
                <w:szCs w:val="28"/>
              </w:rPr>
              <w:t xml:space="preserve">C. </w:t>
            </w:r>
            <w:r w:rsidR="00222CCF" w:rsidRPr="00904C7B">
              <w:rPr>
                <w:b/>
                <w:sz w:val="28"/>
                <w:szCs w:val="28"/>
              </w:rPr>
              <w:t xml:space="preserve">CONDUCTING </w:t>
            </w:r>
          </w:p>
        </w:tc>
        <w:tc>
          <w:tcPr>
            <w:tcW w:w="760" w:type="dxa"/>
          </w:tcPr>
          <w:p w:rsidR="00782AD1" w:rsidRPr="00782AD1" w:rsidRDefault="00782AD1">
            <w:pPr>
              <w:rPr>
                <w:b/>
              </w:rPr>
            </w:pPr>
          </w:p>
        </w:tc>
        <w:tc>
          <w:tcPr>
            <w:tcW w:w="702" w:type="dxa"/>
          </w:tcPr>
          <w:p w:rsidR="00782AD1" w:rsidRPr="00782AD1" w:rsidRDefault="00782AD1">
            <w:pPr>
              <w:rPr>
                <w:b/>
              </w:rPr>
            </w:pPr>
          </w:p>
        </w:tc>
        <w:tc>
          <w:tcPr>
            <w:tcW w:w="1025" w:type="dxa"/>
          </w:tcPr>
          <w:p w:rsidR="00782AD1" w:rsidRPr="00782AD1" w:rsidRDefault="00782AD1">
            <w:pPr>
              <w:rPr>
                <w:b/>
              </w:rPr>
            </w:pPr>
          </w:p>
        </w:tc>
        <w:tc>
          <w:tcPr>
            <w:tcW w:w="2587" w:type="dxa"/>
          </w:tcPr>
          <w:p w:rsidR="00782AD1" w:rsidRPr="00782AD1" w:rsidRDefault="00782AD1">
            <w:pPr>
              <w:rPr>
                <w:b/>
              </w:rPr>
            </w:pPr>
          </w:p>
        </w:tc>
      </w:tr>
      <w:tr w:rsidR="00782AD1" w:rsidRPr="00782AD1" w:rsidTr="00234B6B">
        <w:trPr>
          <w:trHeight w:val="454"/>
        </w:trPr>
        <w:tc>
          <w:tcPr>
            <w:tcW w:w="4168" w:type="dxa"/>
          </w:tcPr>
          <w:p w:rsidR="00782AD1" w:rsidRDefault="00E80260" w:rsidP="00E80260">
            <w:pPr>
              <w:rPr>
                <w:b/>
                <w:color w:val="000000" w:themeColor="text1"/>
              </w:rPr>
            </w:pPr>
            <w:r>
              <w:rPr>
                <w:color w:val="000000" w:themeColor="text1"/>
              </w:rPr>
              <w:t xml:space="preserve">         </w:t>
            </w:r>
            <w:r w:rsidRPr="00E80260">
              <w:rPr>
                <w:b/>
                <w:color w:val="000000" w:themeColor="text1"/>
              </w:rPr>
              <w:t>Conducting experiment</w:t>
            </w:r>
          </w:p>
          <w:p w:rsidR="00E80260" w:rsidRDefault="00E80260" w:rsidP="00E80260">
            <w:pPr>
              <w:ind w:left="426" w:hanging="426"/>
              <w:rPr>
                <w:i/>
                <w:color w:val="000000" w:themeColor="text1"/>
              </w:rPr>
            </w:pPr>
            <w:r>
              <w:rPr>
                <w:i/>
                <w:color w:val="000000" w:themeColor="text1"/>
              </w:rPr>
              <w:tab/>
            </w:r>
            <w:r w:rsidRPr="00E80260">
              <w:rPr>
                <w:i/>
                <w:color w:val="000000" w:themeColor="text1"/>
              </w:rPr>
              <w:t>Independently carries out experiment and problem solves difficulties</w:t>
            </w:r>
            <w:r>
              <w:rPr>
                <w:i/>
                <w:color w:val="000000" w:themeColor="text1"/>
              </w:rPr>
              <w:t xml:space="preserve">  (10)</w:t>
            </w:r>
          </w:p>
          <w:p w:rsidR="00E80260" w:rsidRDefault="00E80260" w:rsidP="00E80260">
            <w:pPr>
              <w:ind w:left="426" w:hanging="426"/>
              <w:rPr>
                <w:i/>
                <w:color w:val="000000" w:themeColor="text1"/>
              </w:rPr>
            </w:pPr>
            <w:r>
              <w:rPr>
                <w:i/>
                <w:color w:val="000000" w:themeColor="text1"/>
              </w:rPr>
              <w:tab/>
              <w:t>Carries out independently, some guidance with problem solving (7)</w:t>
            </w:r>
          </w:p>
          <w:p w:rsidR="00E80260" w:rsidRPr="00E80260" w:rsidRDefault="00E80260" w:rsidP="00E80260">
            <w:pPr>
              <w:ind w:left="426" w:hanging="426"/>
              <w:rPr>
                <w:color w:val="000000" w:themeColor="text1"/>
              </w:rPr>
            </w:pPr>
            <w:r>
              <w:rPr>
                <w:i/>
                <w:color w:val="000000" w:themeColor="text1"/>
              </w:rPr>
              <w:tab/>
              <w:t>Carries out effectively with some assistance (5)</w:t>
            </w:r>
          </w:p>
        </w:tc>
        <w:tc>
          <w:tcPr>
            <w:tcW w:w="760" w:type="dxa"/>
          </w:tcPr>
          <w:p w:rsidR="00782AD1" w:rsidRPr="00782AD1" w:rsidRDefault="00782AD1">
            <w:pPr>
              <w:rPr>
                <w:b/>
              </w:rPr>
            </w:pPr>
          </w:p>
        </w:tc>
        <w:tc>
          <w:tcPr>
            <w:tcW w:w="702" w:type="dxa"/>
          </w:tcPr>
          <w:p w:rsidR="00782AD1" w:rsidRPr="00782AD1" w:rsidRDefault="00904C7B">
            <w:pPr>
              <w:rPr>
                <w:b/>
              </w:rPr>
            </w:pPr>
            <w:r>
              <w:rPr>
                <w:b/>
              </w:rPr>
              <w:t>10</w:t>
            </w:r>
          </w:p>
        </w:tc>
        <w:tc>
          <w:tcPr>
            <w:tcW w:w="1025" w:type="dxa"/>
          </w:tcPr>
          <w:p w:rsidR="00782AD1" w:rsidRPr="00782AD1" w:rsidRDefault="00782AD1">
            <w:pPr>
              <w:rPr>
                <w:b/>
              </w:rPr>
            </w:pPr>
          </w:p>
        </w:tc>
        <w:tc>
          <w:tcPr>
            <w:tcW w:w="2587" w:type="dxa"/>
          </w:tcPr>
          <w:p w:rsidR="00782AD1" w:rsidRPr="00782AD1" w:rsidRDefault="00782AD1">
            <w:pPr>
              <w:rPr>
                <w:b/>
              </w:rPr>
            </w:pPr>
          </w:p>
        </w:tc>
      </w:tr>
      <w:tr w:rsidR="003F361F" w:rsidRPr="00782AD1" w:rsidTr="00234B6B">
        <w:trPr>
          <w:trHeight w:val="454"/>
        </w:trPr>
        <w:tc>
          <w:tcPr>
            <w:tcW w:w="4168" w:type="dxa"/>
          </w:tcPr>
          <w:p w:rsidR="00E80260" w:rsidRDefault="00A46E7B" w:rsidP="00E80260">
            <w:pPr>
              <w:pStyle w:val="ListParagraph"/>
              <w:ind w:left="502"/>
            </w:pPr>
            <w:r w:rsidRPr="00E80260">
              <w:rPr>
                <w:b/>
              </w:rPr>
              <w:t>Presentation of results</w:t>
            </w:r>
            <w:r w:rsidR="000E1B25">
              <w:t xml:space="preserve"> </w:t>
            </w:r>
          </w:p>
          <w:p w:rsidR="003F361F" w:rsidRPr="00E80260" w:rsidRDefault="000E1B25" w:rsidP="00E80260">
            <w:pPr>
              <w:pStyle w:val="ListParagraph"/>
              <w:ind w:left="502"/>
              <w:rPr>
                <w:i/>
              </w:rPr>
            </w:pPr>
            <w:r w:rsidRPr="00E80260">
              <w:rPr>
                <w:i/>
              </w:rPr>
              <w:t>(</w:t>
            </w:r>
            <w:r w:rsidR="00E80260" w:rsidRPr="00E80260">
              <w:rPr>
                <w:i/>
              </w:rPr>
              <w:t>Suitable t</w:t>
            </w:r>
            <w:r w:rsidRPr="00E80260">
              <w:rPr>
                <w:i/>
              </w:rPr>
              <w:t>ables/graphs</w:t>
            </w:r>
            <w:r w:rsidR="00E80260">
              <w:rPr>
                <w:i/>
              </w:rPr>
              <w:t xml:space="preserve"> from </w:t>
            </w:r>
            <w:proofErr w:type="spellStart"/>
            <w:r w:rsidR="00E80260">
              <w:rPr>
                <w:i/>
              </w:rPr>
              <w:t>S</w:t>
            </w:r>
            <w:r w:rsidR="00E80260" w:rsidRPr="00E80260">
              <w:rPr>
                <w:i/>
              </w:rPr>
              <w:t>parkvue</w:t>
            </w:r>
            <w:proofErr w:type="spellEnd"/>
            <w:r w:rsidR="00E80260" w:rsidRPr="00E80260">
              <w:rPr>
                <w:i/>
              </w:rPr>
              <w:t xml:space="preserve">/ photos </w:t>
            </w:r>
            <w:r w:rsidRPr="00E80260">
              <w:rPr>
                <w:i/>
              </w:rPr>
              <w:t>)</w:t>
            </w:r>
          </w:p>
        </w:tc>
        <w:tc>
          <w:tcPr>
            <w:tcW w:w="760" w:type="dxa"/>
          </w:tcPr>
          <w:p w:rsidR="003F361F" w:rsidRPr="00782AD1" w:rsidRDefault="003F361F">
            <w:pPr>
              <w:rPr>
                <w:b/>
              </w:rPr>
            </w:pPr>
          </w:p>
        </w:tc>
        <w:tc>
          <w:tcPr>
            <w:tcW w:w="702" w:type="dxa"/>
          </w:tcPr>
          <w:p w:rsidR="003F361F" w:rsidRPr="00782AD1" w:rsidRDefault="000E1B25">
            <w:pPr>
              <w:rPr>
                <w:b/>
              </w:rPr>
            </w:pPr>
            <w:r>
              <w:rPr>
                <w:b/>
              </w:rPr>
              <w:t>10</w:t>
            </w:r>
          </w:p>
        </w:tc>
        <w:tc>
          <w:tcPr>
            <w:tcW w:w="1025" w:type="dxa"/>
          </w:tcPr>
          <w:p w:rsidR="003F361F" w:rsidRPr="00782AD1" w:rsidRDefault="003F361F">
            <w:pPr>
              <w:rPr>
                <w:b/>
              </w:rPr>
            </w:pPr>
          </w:p>
        </w:tc>
        <w:tc>
          <w:tcPr>
            <w:tcW w:w="2587" w:type="dxa"/>
          </w:tcPr>
          <w:p w:rsidR="003F361F" w:rsidRPr="00782AD1" w:rsidRDefault="003F361F">
            <w:pPr>
              <w:rPr>
                <w:b/>
              </w:rPr>
            </w:pPr>
          </w:p>
        </w:tc>
      </w:tr>
      <w:tr w:rsidR="000E1B25" w:rsidRPr="00782AD1" w:rsidTr="000E1B25">
        <w:trPr>
          <w:trHeight w:val="454"/>
        </w:trPr>
        <w:tc>
          <w:tcPr>
            <w:tcW w:w="4168" w:type="dxa"/>
            <w:shd w:val="clear" w:color="auto" w:fill="D9D9D9" w:themeFill="background1" w:themeFillShade="D9"/>
          </w:tcPr>
          <w:p w:rsidR="000E1B25" w:rsidRPr="000E1B25" w:rsidRDefault="000E1B25" w:rsidP="00222CCF">
            <w:pPr>
              <w:pStyle w:val="ListParagraph"/>
              <w:ind w:left="502"/>
              <w:rPr>
                <w:b/>
              </w:rPr>
            </w:pPr>
            <w:r w:rsidRPr="000E1B25">
              <w:rPr>
                <w:b/>
              </w:rPr>
              <w:t>TOTAL CONDUCTING</w:t>
            </w:r>
          </w:p>
        </w:tc>
        <w:tc>
          <w:tcPr>
            <w:tcW w:w="760" w:type="dxa"/>
            <w:shd w:val="clear" w:color="auto" w:fill="D9D9D9" w:themeFill="background1" w:themeFillShade="D9"/>
          </w:tcPr>
          <w:p w:rsidR="000E1B25" w:rsidRPr="00782AD1" w:rsidRDefault="000E1B25">
            <w:pPr>
              <w:rPr>
                <w:b/>
              </w:rPr>
            </w:pPr>
          </w:p>
        </w:tc>
        <w:tc>
          <w:tcPr>
            <w:tcW w:w="702" w:type="dxa"/>
            <w:shd w:val="clear" w:color="auto" w:fill="D9D9D9" w:themeFill="background1" w:themeFillShade="D9"/>
          </w:tcPr>
          <w:p w:rsidR="000E1B25" w:rsidRDefault="00E80260">
            <w:pPr>
              <w:rPr>
                <w:b/>
              </w:rPr>
            </w:pPr>
            <w:r>
              <w:rPr>
                <w:b/>
              </w:rPr>
              <w:t>20</w:t>
            </w:r>
          </w:p>
        </w:tc>
        <w:tc>
          <w:tcPr>
            <w:tcW w:w="1025" w:type="dxa"/>
            <w:shd w:val="clear" w:color="auto" w:fill="D9D9D9" w:themeFill="background1" w:themeFillShade="D9"/>
          </w:tcPr>
          <w:p w:rsidR="000E1B25" w:rsidRPr="00782AD1" w:rsidRDefault="000E1B25">
            <w:pPr>
              <w:rPr>
                <w:b/>
              </w:rPr>
            </w:pPr>
          </w:p>
        </w:tc>
        <w:tc>
          <w:tcPr>
            <w:tcW w:w="2587" w:type="dxa"/>
            <w:shd w:val="clear" w:color="auto" w:fill="D9D9D9" w:themeFill="background1" w:themeFillShade="D9"/>
          </w:tcPr>
          <w:p w:rsidR="000E1B25" w:rsidRPr="00782AD1" w:rsidRDefault="000E1B25">
            <w:pPr>
              <w:rPr>
                <w:b/>
              </w:rPr>
            </w:pPr>
          </w:p>
        </w:tc>
      </w:tr>
      <w:tr w:rsidR="003F361F" w:rsidRPr="00782AD1" w:rsidTr="00234B6B">
        <w:trPr>
          <w:trHeight w:val="454"/>
        </w:trPr>
        <w:tc>
          <w:tcPr>
            <w:tcW w:w="4168" w:type="dxa"/>
          </w:tcPr>
          <w:p w:rsidR="003F361F" w:rsidRPr="00A46E7B" w:rsidRDefault="00A46E7B" w:rsidP="001750E7">
            <w:pPr>
              <w:pStyle w:val="ListParagraph"/>
              <w:ind w:left="502"/>
              <w:rPr>
                <w:b/>
                <w:sz w:val="28"/>
                <w:szCs w:val="28"/>
              </w:rPr>
            </w:pPr>
            <w:r>
              <w:rPr>
                <w:b/>
                <w:sz w:val="28"/>
                <w:szCs w:val="28"/>
              </w:rPr>
              <w:t xml:space="preserve">D. </w:t>
            </w:r>
            <w:r w:rsidR="00AB7E56">
              <w:rPr>
                <w:b/>
                <w:sz w:val="28"/>
                <w:szCs w:val="28"/>
              </w:rPr>
              <w:t>ANALYSIS/ CONCLUSION</w:t>
            </w:r>
          </w:p>
        </w:tc>
        <w:tc>
          <w:tcPr>
            <w:tcW w:w="760" w:type="dxa"/>
          </w:tcPr>
          <w:p w:rsidR="003F361F" w:rsidRPr="00782AD1" w:rsidRDefault="003F361F">
            <w:pPr>
              <w:rPr>
                <w:b/>
              </w:rPr>
            </w:pPr>
          </w:p>
        </w:tc>
        <w:tc>
          <w:tcPr>
            <w:tcW w:w="702" w:type="dxa"/>
          </w:tcPr>
          <w:p w:rsidR="003F361F" w:rsidRPr="00782AD1" w:rsidRDefault="003F361F">
            <w:pPr>
              <w:rPr>
                <w:b/>
              </w:rPr>
            </w:pPr>
          </w:p>
        </w:tc>
        <w:tc>
          <w:tcPr>
            <w:tcW w:w="1025" w:type="dxa"/>
          </w:tcPr>
          <w:p w:rsidR="003F361F" w:rsidRPr="00782AD1" w:rsidRDefault="003F361F">
            <w:pPr>
              <w:rPr>
                <w:b/>
              </w:rPr>
            </w:pPr>
          </w:p>
        </w:tc>
        <w:tc>
          <w:tcPr>
            <w:tcW w:w="2587" w:type="dxa"/>
          </w:tcPr>
          <w:p w:rsidR="003F361F" w:rsidRPr="00782AD1" w:rsidRDefault="003F361F">
            <w:pPr>
              <w:rPr>
                <w:b/>
              </w:rPr>
            </w:pPr>
          </w:p>
        </w:tc>
      </w:tr>
      <w:tr w:rsidR="003F361F" w:rsidRPr="00782AD1" w:rsidTr="00234B6B">
        <w:trPr>
          <w:trHeight w:val="454"/>
        </w:trPr>
        <w:tc>
          <w:tcPr>
            <w:tcW w:w="4168" w:type="dxa"/>
          </w:tcPr>
          <w:p w:rsidR="00E80260" w:rsidRDefault="001750E7" w:rsidP="00A46E7B">
            <w:pPr>
              <w:pStyle w:val="ListParagraph"/>
              <w:ind w:left="502"/>
              <w:rPr>
                <w:b/>
              </w:rPr>
            </w:pPr>
            <w:r>
              <w:t xml:space="preserve">   </w:t>
            </w:r>
            <w:r w:rsidR="00A46E7B">
              <w:rPr>
                <w:b/>
              </w:rPr>
              <w:t>Analysis of results</w:t>
            </w:r>
            <w:r w:rsidRPr="00C86240">
              <w:rPr>
                <w:b/>
              </w:rPr>
              <w:t xml:space="preserve"> </w:t>
            </w:r>
          </w:p>
          <w:p w:rsidR="003F361F" w:rsidRPr="00E80260" w:rsidRDefault="00E80260" w:rsidP="00A46E7B">
            <w:pPr>
              <w:pStyle w:val="ListParagraph"/>
              <w:ind w:left="502"/>
            </w:pPr>
            <w:r w:rsidRPr="00E80260">
              <w:t>Includes</w:t>
            </w:r>
            <w:r w:rsidR="001750E7" w:rsidRPr="00E80260">
              <w:t xml:space="preserve"> </w:t>
            </w:r>
            <w:r>
              <w:t>calculations and graphs</w:t>
            </w:r>
            <w:r w:rsidR="001750E7" w:rsidRPr="00E80260">
              <w:t xml:space="preserve"> </w:t>
            </w:r>
          </w:p>
        </w:tc>
        <w:tc>
          <w:tcPr>
            <w:tcW w:w="760" w:type="dxa"/>
          </w:tcPr>
          <w:p w:rsidR="003F361F" w:rsidRPr="00782AD1" w:rsidRDefault="003F361F">
            <w:pPr>
              <w:rPr>
                <w:b/>
              </w:rPr>
            </w:pPr>
          </w:p>
        </w:tc>
        <w:tc>
          <w:tcPr>
            <w:tcW w:w="702" w:type="dxa"/>
          </w:tcPr>
          <w:p w:rsidR="003F361F" w:rsidRPr="00782AD1" w:rsidRDefault="00A46E7B">
            <w:pPr>
              <w:rPr>
                <w:b/>
              </w:rPr>
            </w:pPr>
            <w:r>
              <w:rPr>
                <w:b/>
              </w:rPr>
              <w:t>10</w:t>
            </w:r>
          </w:p>
        </w:tc>
        <w:tc>
          <w:tcPr>
            <w:tcW w:w="1025" w:type="dxa"/>
          </w:tcPr>
          <w:p w:rsidR="003F361F" w:rsidRPr="00782AD1" w:rsidRDefault="003F361F">
            <w:pPr>
              <w:rPr>
                <w:b/>
              </w:rPr>
            </w:pPr>
          </w:p>
        </w:tc>
        <w:tc>
          <w:tcPr>
            <w:tcW w:w="2587" w:type="dxa"/>
          </w:tcPr>
          <w:p w:rsidR="003F361F" w:rsidRPr="00782AD1" w:rsidRDefault="003F361F">
            <w:pPr>
              <w:rPr>
                <w:b/>
              </w:rPr>
            </w:pPr>
          </w:p>
        </w:tc>
      </w:tr>
      <w:tr w:rsidR="00AB7E56" w:rsidRPr="00782AD1" w:rsidTr="00234B6B">
        <w:trPr>
          <w:trHeight w:val="454"/>
        </w:trPr>
        <w:tc>
          <w:tcPr>
            <w:tcW w:w="4168" w:type="dxa"/>
          </w:tcPr>
          <w:p w:rsidR="00AB7E56" w:rsidRDefault="00AB7E56" w:rsidP="00A46E7B">
            <w:pPr>
              <w:pStyle w:val="ListParagraph"/>
              <w:ind w:left="502"/>
            </w:pPr>
            <w:r w:rsidRPr="007F029C">
              <w:rPr>
                <w:b/>
              </w:rPr>
              <w:t>Errors/Uncertainties</w:t>
            </w:r>
            <w:r w:rsidR="007F029C">
              <w:t>/ how to improve experiment</w:t>
            </w:r>
          </w:p>
        </w:tc>
        <w:tc>
          <w:tcPr>
            <w:tcW w:w="760" w:type="dxa"/>
          </w:tcPr>
          <w:p w:rsidR="00AB7E56" w:rsidRPr="00782AD1" w:rsidRDefault="00AB7E56">
            <w:pPr>
              <w:rPr>
                <w:b/>
              </w:rPr>
            </w:pPr>
          </w:p>
        </w:tc>
        <w:tc>
          <w:tcPr>
            <w:tcW w:w="702" w:type="dxa"/>
          </w:tcPr>
          <w:p w:rsidR="00AB7E56" w:rsidRDefault="00AB7E56">
            <w:pPr>
              <w:rPr>
                <w:b/>
              </w:rPr>
            </w:pPr>
            <w:r>
              <w:rPr>
                <w:b/>
              </w:rPr>
              <w:t>3</w:t>
            </w:r>
          </w:p>
        </w:tc>
        <w:tc>
          <w:tcPr>
            <w:tcW w:w="1025" w:type="dxa"/>
          </w:tcPr>
          <w:p w:rsidR="00AB7E56" w:rsidRPr="00782AD1" w:rsidRDefault="00AB7E56">
            <w:pPr>
              <w:rPr>
                <w:b/>
              </w:rPr>
            </w:pPr>
          </w:p>
        </w:tc>
        <w:tc>
          <w:tcPr>
            <w:tcW w:w="2587" w:type="dxa"/>
          </w:tcPr>
          <w:p w:rsidR="00AB7E56" w:rsidRPr="00782AD1" w:rsidRDefault="00AB7E56">
            <w:pPr>
              <w:rPr>
                <w:b/>
              </w:rPr>
            </w:pPr>
          </w:p>
        </w:tc>
      </w:tr>
      <w:tr w:rsidR="00C86240" w:rsidRPr="00782AD1" w:rsidTr="00234B6B">
        <w:trPr>
          <w:trHeight w:val="454"/>
        </w:trPr>
        <w:tc>
          <w:tcPr>
            <w:tcW w:w="4168" w:type="dxa"/>
          </w:tcPr>
          <w:p w:rsidR="00C86240" w:rsidRDefault="00A46E7B" w:rsidP="00E80260">
            <w:pPr>
              <w:pStyle w:val="ListParagraph"/>
              <w:ind w:left="502"/>
            </w:pPr>
            <w:r w:rsidRPr="007F029C">
              <w:rPr>
                <w:b/>
              </w:rPr>
              <w:t>Discussion</w:t>
            </w:r>
            <w:r>
              <w:t xml:space="preserve"> of effectiveness </w:t>
            </w:r>
            <w:r w:rsidR="00E80260">
              <w:t>of Experiment</w:t>
            </w:r>
          </w:p>
          <w:p w:rsidR="00E80260" w:rsidRPr="007F029C" w:rsidRDefault="00E80260" w:rsidP="00E80260">
            <w:pPr>
              <w:pStyle w:val="ListParagraph"/>
              <w:ind w:left="502"/>
              <w:rPr>
                <w:i/>
              </w:rPr>
            </w:pPr>
            <w:r w:rsidRPr="007F029C">
              <w:rPr>
                <w:i/>
              </w:rPr>
              <w:t>Significant detail of experiment with detailed Physics (10)</w:t>
            </w:r>
          </w:p>
          <w:p w:rsidR="00E80260" w:rsidRPr="007F029C" w:rsidRDefault="00E80260" w:rsidP="00E80260">
            <w:pPr>
              <w:pStyle w:val="ListParagraph"/>
              <w:ind w:left="502"/>
              <w:rPr>
                <w:i/>
              </w:rPr>
            </w:pPr>
            <w:r w:rsidRPr="007F029C">
              <w:rPr>
                <w:i/>
              </w:rPr>
              <w:t>Detailed experiment  with some Physics   (7)</w:t>
            </w:r>
          </w:p>
          <w:p w:rsidR="00E80260" w:rsidRPr="00782AD1" w:rsidRDefault="00E80260" w:rsidP="00E80260">
            <w:pPr>
              <w:pStyle w:val="ListParagraph"/>
              <w:ind w:left="502"/>
            </w:pPr>
            <w:r w:rsidRPr="007F029C">
              <w:rPr>
                <w:i/>
              </w:rPr>
              <w:t>Discusses</w:t>
            </w:r>
            <w:r w:rsidR="007F029C" w:rsidRPr="007F029C">
              <w:rPr>
                <w:i/>
              </w:rPr>
              <w:t xml:space="preserve"> outcome of experiment with limited</w:t>
            </w:r>
            <w:r w:rsidRPr="007F029C">
              <w:rPr>
                <w:i/>
              </w:rPr>
              <w:t xml:space="preserve"> Physics</w:t>
            </w:r>
            <w:r w:rsidR="007F029C" w:rsidRPr="007F029C">
              <w:rPr>
                <w:i/>
              </w:rPr>
              <w:t xml:space="preserve"> (5)</w:t>
            </w:r>
          </w:p>
        </w:tc>
        <w:tc>
          <w:tcPr>
            <w:tcW w:w="760" w:type="dxa"/>
          </w:tcPr>
          <w:p w:rsidR="00C86240" w:rsidRPr="00782AD1" w:rsidRDefault="00C86240">
            <w:pPr>
              <w:rPr>
                <w:b/>
              </w:rPr>
            </w:pPr>
          </w:p>
        </w:tc>
        <w:tc>
          <w:tcPr>
            <w:tcW w:w="702" w:type="dxa"/>
          </w:tcPr>
          <w:p w:rsidR="00C86240" w:rsidRDefault="00A46E7B">
            <w:pPr>
              <w:rPr>
                <w:b/>
              </w:rPr>
            </w:pPr>
            <w:r>
              <w:rPr>
                <w:b/>
              </w:rPr>
              <w:t>10</w:t>
            </w:r>
          </w:p>
        </w:tc>
        <w:tc>
          <w:tcPr>
            <w:tcW w:w="1025" w:type="dxa"/>
          </w:tcPr>
          <w:p w:rsidR="00C86240" w:rsidRPr="00782AD1" w:rsidRDefault="00C86240">
            <w:pPr>
              <w:rPr>
                <w:b/>
              </w:rPr>
            </w:pPr>
          </w:p>
        </w:tc>
        <w:tc>
          <w:tcPr>
            <w:tcW w:w="2587" w:type="dxa"/>
          </w:tcPr>
          <w:p w:rsidR="00C86240" w:rsidRPr="00782AD1" w:rsidRDefault="00C86240">
            <w:pPr>
              <w:rPr>
                <w:b/>
              </w:rPr>
            </w:pPr>
          </w:p>
        </w:tc>
      </w:tr>
      <w:tr w:rsidR="00AB7E56" w:rsidRPr="00782AD1" w:rsidTr="00234B6B">
        <w:trPr>
          <w:trHeight w:val="454"/>
        </w:trPr>
        <w:tc>
          <w:tcPr>
            <w:tcW w:w="4168" w:type="dxa"/>
          </w:tcPr>
          <w:p w:rsidR="00AB7E56" w:rsidRDefault="00AB7E56" w:rsidP="0004511C">
            <w:pPr>
              <w:pStyle w:val="ListParagraph"/>
              <w:ind w:left="502"/>
              <w:rPr>
                <w:b/>
              </w:rPr>
            </w:pPr>
            <w:r w:rsidRPr="007F029C">
              <w:rPr>
                <w:b/>
              </w:rPr>
              <w:t>Conclusion</w:t>
            </w:r>
          </w:p>
          <w:p w:rsidR="007F029C" w:rsidRDefault="007F029C" w:rsidP="0004511C">
            <w:pPr>
              <w:pStyle w:val="ListParagraph"/>
              <w:ind w:left="502"/>
            </w:pPr>
            <w:r>
              <w:t>Summarises experiment   (2)</w:t>
            </w:r>
          </w:p>
          <w:p w:rsidR="007F029C" w:rsidRDefault="007F029C" w:rsidP="0004511C">
            <w:pPr>
              <w:pStyle w:val="ListParagraph"/>
              <w:ind w:left="502"/>
            </w:pPr>
            <w:r>
              <w:t>Summarises main results and analysis  (2)</w:t>
            </w:r>
          </w:p>
          <w:p w:rsidR="007F029C" w:rsidRPr="007F029C" w:rsidRDefault="007F029C" w:rsidP="0004511C">
            <w:pPr>
              <w:pStyle w:val="ListParagraph"/>
              <w:ind w:left="502"/>
            </w:pPr>
            <w:r>
              <w:t>States whether result supports analysis  (1)</w:t>
            </w:r>
          </w:p>
          <w:p w:rsidR="00E80260" w:rsidRDefault="00E80260" w:rsidP="0004511C">
            <w:pPr>
              <w:pStyle w:val="ListParagraph"/>
              <w:ind w:left="502"/>
            </w:pPr>
          </w:p>
        </w:tc>
        <w:tc>
          <w:tcPr>
            <w:tcW w:w="760" w:type="dxa"/>
          </w:tcPr>
          <w:p w:rsidR="00AB7E56" w:rsidRPr="00782AD1" w:rsidRDefault="00AB7E56">
            <w:pPr>
              <w:rPr>
                <w:b/>
              </w:rPr>
            </w:pPr>
          </w:p>
        </w:tc>
        <w:tc>
          <w:tcPr>
            <w:tcW w:w="702" w:type="dxa"/>
          </w:tcPr>
          <w:p w:rsidR="00AB7E56" w:rsidRDefault="00AB7E56">
            <w:pPr>
              <w:rPr>
                <w:b/>
              </w:rPr>
            </w:pPr>
            <w:r>
              <w:rPr>
                <w:b/>
              </w:rPr>
              <w:t>5</w:t>
            </w:r>
          </w:p>
        </w:tc>
        <w:tc>
          <w:tcPr>
            <w:tcW w:w="1025" w:type="dxa"/>
          </w:tcPr>
          <w:p w:rsidR="00AB7E56" w:rsidRPr="00782AD1" w:rsidRDefault="00AB7E56">
            <w:pPr>
              <w:rPr>
                <w:b/>
              </w:rPr>
            </w:pPr>
          </w:p>
        </w:tc>
        <w:tc>
          <w:tcPr>
            <w:tcW w:w="2587" w:type="dxa"/>
          </w:tcPr>
          <w:p w:rsidR="00AB7E56" w:rsidRPr="00782AD1" w:rsidRDefault="00AB7E56">
            <w:pPr>
              <w:rPr>
                <w:b/>
              </w:rPr>
            </w:pPr>
          </w:p>
        </w:tc>
      </w:tr>
      <w:tr w:rsidR="00C86240" w:rsidRPr="00782AD1" w:rsidTr="00AB7E56">
        <w:trPr>
          <w:trHeight w:val="454"/>
        </w:trPr>
        <w:tc>
          <w:tcPr>
            <w:tcW w:w="4168" w:type="dxa"/>
            <w:shd w:val="clear" w:color="auto" w:fill="D9D9D9" w:themeFill="background1" w:themeFillShade="D9"/>
          </w:tcPr>
          <w:p w:rsidR="00C86240" w:rsidRPr="00AB7E56" w:rsidRDefault="00AB7E56" w:rsidP="0004511C">
            <w:pPr>
              <w:pStyle w:val="ListParagraph"/>
              <w:ind w:left="502"/>
              <w:rPr>
                <w:b/>
                <w:sz w:val="24"/>
                <w:szCs w:val="24"/>
              </w:rPr>
            </w:pPr>
            <w:r w:rsidRPr="00AB7E56">
              <w:rPr>
                <w:b/>
                <w:sz w:val="24"/>
                <w:szCs w:val="24"/>
              </w:rPr>
              <w:t xml:space="preserve">TOTAL ANALYSIS/ </w:t>
            </w:r>
            <w:r w:rsidR="00A46E7B" w:rsidRPr="00AB7E56">
              <w:rPr>
                <w:b/>
                <w:sz w:val="24"/>
                <w:szCs w:val="24"/>
              </w:rPr>
              <w:t xml:space="preserve"> CONCLUSION</w:t>
            </w:r>
          </w:p>
        </w:tc>
        <w:tc>
          <w:tcPr>
            <w:tcW w:w="760" w:type="dxa"/>
            <w:shd w:val="clear" w:color="auto" w:fill="D9D9D9" w:themeFill="background1" w:themeFillShade="D9"/>
          </w:tcPr>
          <w:p w:rsidR="00C86240" w:rsidRPr="00782AD1" w:rsidRDefault="00C86240">
            <w:pPr>
              <w:rPr>
                <w:b/>
              </w:rPr>
            </w:pPr>
          </w:p>
        </w:tc>
        <w:tc>
          <w:tcPr>
            <w:tcW w:w="702" w:type="dxa"/>
            <w:shd w:val="clear" w:color="auto" w:fill="D9D9D9" w:themeFill="background1" w:themeFillShade="D9"/>
          </w:tcPr>
          <w:p w:rsidR="00C86240" w:rsidRDefault="002A2A3A">
            <w:pPr>
              <w:rPr>
                <w:b/>
              </w:rPr>
            </w:pPr>
            <w:r>
              <w:rPr>
                <w:b/>
              </w:rPr>
              <w:t>28</w:t>
            </w:r>
          </w:p>
        </w:tc>
        <w:tc>
          <w:tcPr>
            <w:tcW w:w="1025" w:type="dxa"/>
            <w:shd w:val="clear" w:color="auto" w:fill="D9D9D9" w:themeFill="background1" w:themeFillShade="D9"/>
          </w:tcPr>
          <w:p w:rsidR="00C86240" w:rsidRPr="00782AD1" w:rsidRDefault="00C86240">
            <w:pPr>
              <w:rPr>
                <w:b/>
              </w:rPr>
            </w:pPr>
          </w:p>
        </w:tc>
        <w:tc>
          <w:tcPr>
            <w:tcW w:w="2587" w:type="dxa"/>
            <w:shd w:val="clear" w:color="auto" w:fill="D9D9D9" w:themeFill="background1" w:themeFillShade="D9"/>
          </w:tcPr>
          <w:p w:rsidR="00C86240" w:rsidRPr="00782AD1" w:rsidRDefault="00C86240">
            <w:pPr>
              <w:rPr>
                <w:b/>
              </w:rPr>
            </w:pPr>
          </w:p>
        </w:tc>
      </w:tr>
      <w:tr w:rsidR="00C86240" w:rsidRPr="00782AD1" w:rsidTr="00234B6B">
        <w:trPr>
          <w:trHeight w:val="454"/>
        </w:trPr>
        <w:tc>
          <w:tcPr>
            <w:tcW w:w="4168" w:type="dxa"/>
          </w:tcPr>
          <w:p w:rsidR="00A46E7B" w:rsidRDefault="00B95D59" w:rsidP="00A46E7B">
            <w:pPr>
              <w:pStyle w:val="ListParagraph"/>
              <w:ind w:left="502"/>
              <w:rPr>
                <w:b/>
                <w:sz w:val="28"/>
                <w:szCs w:val="28"/>
              </w:rPr>
            </w:pPr>
            <w:proofErr w:type="gramStart"/>
            <w:r>
              <w:rPr>
                <w:b/>
                <w:sz w:val="28"/>
                <w:szCs w:val="28"/>
              </w:rPr>
              <w:t xml:space="preserve">E </w:t>
            </w:r>
            <w:r w:rsidR="00A46E7B" w:rsidRPr="00A46E7B">
              <w:rPr>
                <w:b/>
                <w:sz w:val="28"/>
                <w:szCs w:val="28"/>
              </w:rPr>
              <w:t>.</w:t>
            </w:r>
            <w:proofErr w:type="gramEnd"/>
            <w:r w:rsidR="00A46E7B" w:rsidRPr="00A46E7B">
              <w:rPr>
                <w:b/>
                <w:sz w:val="28"/>
                <w:szCs w:val="28"/>
              </w:rPr>
              <w:t xml:space="preserve"> </w:t>
            </w:r>
            <w:r w:rsidR="00A46E7B">
              <w:rPr>
                <w:b/>
                <w:sz w:val="28"/>
                <w:szCs w:val="28"/>
              </w:rPr>
              <w:t>REAL LIFE</w:t>
            </w:r>
            <w:r w:rsidR="00A46E7B" w:rsidRPr="00A46E7B">
              <w:rPr>
                <w:b/>
                <w:sz w:val="28"/>
                <w:szCs w:val="28"/>
              </w:rPr>
              <w:t xml:space="preserve"> </w:t>
            </w:r>
          </w:p>
          <w:p w:rsidR="002A2A3A" w:rsidRPr="00A46E7B" w:rsidRDefault="002A2A3A" w:rsidP="002A2A3A"/>
        </w:tc>
        <w:tc>
          <w:tcPr>
            <w:tcW w:w="760" w:type="dxa"/>
          </w:tcPr>
          <w:p w:rsidR="00C86240" w:rsidRPr="00782AD1" w:rsidRDefault="00C86240">
            <w:pPr>
              <w:rPr>
                <w:b/>
              </w:rPr>
            </w:pPr>
          </w:p>
        </w:tc>
        <w:tc>
          <w:tcPr>
            <w:tcW w:w="702" w:type="dxa"/>
          </w:tcPr>
          <w:p w:rsidR="00C86240" w:rsidRDefault="00C86240">
            <w:pPr>
              <w:rPr>
                <w:b/>
              </w:rPr>
            </w:pPr>
          </w:p>
        </w:tc>
        <w:tc>
          <w:tcPr>
            <w:tcW w:w="1025" w:type="dxa"/>
          </w:tcPr>
          <w:p w:rsidR="00C86240" w:rsidRPr="00782AD1" w:rsidRDefault="00C86240">
            <w:pPr>
              <w:rPr>
                <w:b/>
              </w:rPr>
            </w:pPr>
          </w:p>
        </w:tc>
        <w:tc>
          <w:tcPr>
            <w:tcW w:w="2587" w:type="dxa"/>
          </w:tcPr>
          <w:p w:rsidR="00C86240" w:rsidRPr="00782AD1" w:rsidRDefault="00C86240">
            <w:pPr>
              <w:rPr>
                <w:b/>
              </w:rPr>
            </w:pPr>
          </w:p>
        </w:tc>
      </w:tr>
      <w:tr w:rsidR="00477C59" w:rsidRPr="00782AD1" w:rsidTr="00234B6B">
        <w:trPr>
          <w:trHeight w:val="454"/>
        </w:trPr>
        <w:tc>
          <w:tcPr>
            <w:tcW w:w="4168" w:type="dxa"/>
          </w:tcPr>
          <w:p w:rsidR="00477C59" w:rsidRDefault="00477C59" w:rsidP="00477C59">
            <w:r>
              <w:t xml:space="preserve">     </w:t>
            </w:r>
            <w:r w:rsidRPr="00477C59">
              <w:t xml:space="preserve">Describes how </w:t>
            </w:r>
            <w:r>
              <w:t>experiment relates to real –life in terms non-physicists can understand</w:t>
            </w:r>
          </w:p>
          <w:p w:rsidR="00477C59" w:rsidRDefault="00477C59" w:rsidP="00477C59">
            <w:pPr>
              <w:rPr>
                <w:i/>
              </w:rPr>
            </w:pPr>
            <w:r>
              <w:rPr>
                <w:i/>
              </w:rPr>
              <w:t>States experiment (2)</w:t>
            </w:r>
          </w:p>
          <w:p w:rsidR="00477C59" w:rsidRDefault="00477C59" w:rsidP="00477C59">
            <w:pPr>
              <w:rPr>
                <w:i/>
              </w:rPr>
            </w:pPr>
            <w:r>
              <w:rPr>
                <w:i/>
              </w:rPr>
              <w:t>States results  (2)</w:t>
            </w:r>
          </w:p>
          <w:p w:rsidR="00477C59" w:rsidRDefault="00477C59" w:rsidP="00477C59">
            <w:pPr>
              <w:rPr>
                <w:i/>
              </w:rPr>
            </w:pPr>
            <w:r>
              <w:rPr>
                <w:i/>
              </w:rPr>
              <w:t>States how this relates to car safety in real-life (</w:t>
            </w:r>
            <w:r w:rsidR="00370151">
              <w:rPr>
                <w:i/>
              </w:rPr>
              <w:t>2)</w:t>
            </w:r>
          </w:p>
          <w:p w:rsidR="00F90F1C" w:rsidRPr="00477C59" w:rsidRDefault="00F90F1C" w:rsidP="00477C59">
            <w:pPr>
              <w:rPr>
                <w:i/>
              </w:rPr>
            </w:pPr>
            <w:r>
              <w:rPr>
                <w:i/>
              </w:rPr>
              <w:t>Uses appropriate language</w:t>
            </w:r>
            <w:r w:rsidR="00B95D59">
              <w:rPr>
                <w:i/>
              </w:rPr>
              <w:t xml:space="preserve"> (1)</w:t>
            </w:r>
          </w:p>
        </w:tc>
        <w:tc>
          <w:tcPr>
            <w:tcW w:w="760" w:type="dxa"/>
          </w:tcPr>
          <w:p w:rsidR="00477C59" w:rsidRPr="00782AD1" w:rsidRDefault="00477C59">
            <w:pPr>
              <w:rPr>
                <w:b/>
              </w:rPr>
            </w:pPr>
          </w:p>
        </w:tc>
        <w:tc>
          <w:tcPr>
            <w:tcW w:w="702" w:type="dxa"/>
          </w:tcPr>
          <w:p w:rsidR="00477C59" w:rsidRDefault="00F90F1C">
            <w:pPr>
              <w:rPr>
                <w:b/>
              </w:rPr>
            </w:pPr>
            <w:r>
              <w:rPr>
                <w:b/>
              </w:rPr>
              <w:t>7</w:t>
            </w:r>
          </w:p>
        </w:tc>
        <w:tc>
          <w:tcPr>
            <w:tcW w:w="1025" w:type="dxa"/>
          </w:tcPr>
          <w:p w:rsidR="00477C59" w:rsidRPr="00782AD1" w:rsidRDefault="00477C59">
            <w:pPr>
              <w:rPr>
                <w:b/>
              </w:rPr>
            </w:pPr>
          </w:p>
        </w:tc>
        <w:tc>
          <w:tcPr>
            <w:tcW w:w="2587" w:type="dxa"/>
          </w:tcPr>
          <w:p w:rsidR="00477C59" w:rsidRPr="00782AD1" w:rsidRDefault="00477C59">
            <w:pPr>
              <w:rPr>
                <w:b/>
              </w:rPr>
            </w:pPr>
          </w:p>
        </w:tc>
      </w:tr>
      <w:tr w:rsidR="002A2A3A" w:rsidRPr="002A2A3A" w:rsidTr="002A2A3A">
        <w:trPr>
          <w:trHeight w:val="454"/>
        </w:trPr>
        <w:tc>
          <w:tcPr>
            <w:tcW w:w="4168" w:type="dxa"/>
            <w:shd w:val="clear" w:color="auto" w:fill="D9D9D9" w:themeFill="background1" w:themeFillShade="D9"/>
          </w:tcPr>
          <w:p w:rsidR="002A2A3A" w:rsidRPr="002A2A3A" w:rsidRDefault="002A2A3A" w:rsidP="00A46E7B">
            <w:pPr>
              <w:pStyle w:val="ListParagraph"/>
              <w:ind w:left="502"/>
              <w:rPr>
                <w:b/>
                <w:sz w:val="24"/>
                <w:szCs w:val="24"/>
              </w:rPr>
            </w:pPr>
            <w:r w:rsidRPr="002A2A3A">
              <w:rPr>
                <w:b/>
                <w:sz w:val="24"/>
                <w:szCs w:val="24"/>
              </w:rPr>
              <w:t>TOTAL REAL-LIFE</w:t>
            </w:r>
          </w:p>
        </w:tc>
        <w:tc>
          <w:tcPr>
            <w:tcW w:w="760" w:type="dxa"/>
            <w:shd w:val="clear" w:color="auto" w:fill="D9D9D9" w:themeFill="background1" w:themeFillShade="D9"/>
          </w:tcPr>
          <w:p w:rsidR="002A2A3A" w:rsidRPr="002A2A3A" w:rsidRDefault="002A2A3A">
            <w:pPr>
              <w:rPr>
                <w:b/>
                <w:sz w:val="24"/>
                <w:szCs w:val="24"/>
              </w:rPr>
            </w:pPr>
          </w:p>
        </w:tc>
        <w:tc>
          <w:tcPr>
            <w:tcW w:w="702" w:type="dxa"/>
            <w:shd w:val="clear" w:color="auto" w:fill="D9D9D9" w:themeFill="background1" w:themeFillShade="D9"/>
          </w:tcPr>
          <w:p w:rsidR="002A2A3A" w:rsidRPr="002A2A3A" w:rsidRDefault="00F90F1C">
            <w:pPr>
              <w:rPr>
                <w:b/>
                <w:sz w:val="24"/>
                <w:szCs w:val="24"/>
              </w:rPr>
            </w:pPr>
            <w:r>
              <w:rPr>
                <w:b/>
                <w:sz w:val="24"/>
                <w:szCs w:val="24"/>
              </w:rPr>
              <w:t>7</w:t>
            </w:r>
          </w:p>
        </w:tc>
        <w:tc>
          <w:tcPr>
            <w:tcW w:w="1025" w:type="dxa"/>
            <w:shd w:val="clear" w:color="auto" w:fill="D9D9D9" w:themeFill="background1" w:themeFillShade="D9"/>
          </w:tcPr>
          <w:p w:rsidR="002A2A3A" w:rsidRPr="002A2A3A" w:rsidRDefault="002A2A3A">
            <w:pPr>
              <w:rPr>
                <w:b/>
                <w:sz w:val="24"/>
                <w:szCs w:val="24"/>
              </w:rPr>
            </w:pPr>
          </w:p>
        </w:tc>
        <w:tc>
          <w:tcPr>
            <w:tcW w:w="2587" w:type="dxa"/>
            <w:shd w:val="clear" w:color="auto" w:fill="D9D9D9" w:themeFill="background1" w:themeFillShade="D9"/>
          </w:tcPr>
          <w:p w:rsidR="00B95D59" w:rsidRDefault="00B95D59">
            <w:pPr>
              <w:rPr>
                <w:b/>
                <w:sz w:val="24"/>
                <w:szCs w:val="24"/>
              </w:rPr>
            </w:pPr>
            <w:bookmarkStart w:id="0" w:name="_GoBack"/>
            <w:bookmarkEnd w:id="0"/>
          </w:p>
          <w:p w:rsidR="00B95D59" w:rsidRPr="002A2A3A" w:rsidRDefault="00B95D59">
            <w:pPr>
              <w:rPr>
                <w:b/>
                <w:sz w:val="24"/>
                <w:szCs w:val="24"/>
              </w:rPr>
            </w:pPr>
          </w:p>
        </w:tc>
      </w:tr>
      <w:tr w:rsidR="002A2A3A" w:rsidRPr="00782AD1" w:rsidTr="002A2A3A">
        <w:trPr>
          <w:trHeight w:val="454"/>
        </w:trPr>
        <w:tc>
          <w:tcPr>
            <w:tcW w:w="4168" w:type="dxa"/>
            <w:tcBorders>
              <w:top w:val="single" w:sz="24" w:space="0" w:color="auto"/>
              <w:left w:val="single" w:sz="24" w:space="0" w:color="auto"/>
              <w:bottom w:val="single" w:sz="24" w:space="0" w:color="auto"/>
              <w:right w:val="single" w:sz="24" w:space="0" w:color="auto"/>
            </w:tcBorders>
          </w:tcPr>
          <w:p w:rsidR="002A2A3A" w:rsidRPr="00A46E7B" w:rsidRDefault="002A2A3A" w:rsidP="00A46E7B">
            <w:pPr>
              <w:pStyle w:val="ListParagraph"/>
              <w:ind w:left="502"/>
              <w:rPr>
                <w:b/>
                <w:sz w:val="28"/>
                <w:szCs w:val="28"/>
              </w:rPr>
            </w:pPr>
            <w:r>
              <w:rPr>
                <w:b/>
                <w:sz w:val="28"/>
                <w:szCs w:val="28"/>
              </w:rPr>
              <w:t>TOTAL INVESTIGATION</w:t>
            </w:r>
          </w:p>
        </w:tc>
        <w:tc>
          <w:tcPr>
            <w:tcW w:w="760" w:type="dxa"/>
            <w:tcBorders>
              <w:top w:val="single" w:sz="24" w:space="0" w:color="auto"/>
              <w:left w:val="single" w:sz="24" w:space="0" w:color="auto"/>
              <w:bottom w:val="single" w:sz="24" w:space="0" w:color="auto"/>
              <w:right w:val="single" w:sz="24" w:space="0" w:color="auto"/>
            </w:tcBorders>
          </w:tcPr>
          <w:p w:rsidR="002A2A3A" w:rsidRPr="00782AD1" w:rsidRDefault="002A2A3A">
            <w:pPr>
              <w:rPr>
                <w:b/>
              </w:rPr>
            </w:pPr>
          </w:p>
        </w:tc>
        <w:tc>
          <w:tcPr>
            <w:tcW w:w="702" w:type="dxa"/>
            <w:tcBorders>
              <w:top w:val="single" w:sz="24" w:space="0" w:color="auto"/>
              <w:left w:val="single" w:sz="24" w:space="0" w:color="auto"/>
              <w:bottom w:val="single" w:sz="24" w:space="0" w:color="auto"/>
              <w:right w:val="single" w:sz="24" w:space="0" w:color="auto"/>
            </w:tcBorders>
          </w:tcPr>
          <w:p w:rsidR="002A2A3A" w:rsidRDefault="002A2A3A">
            <w:pPr>
              <w:rPr>
                <w:b/>
              </w:rPr>
            </w:pPr>
            <w:r>
              <w:rPr>
                <w:b/>
              </w:rPr>
              <w:t>100</w:t>
            </w:r>
          </w:p>
        </w:tc>
        <w:tc>
          <w:tcPr>
            <w:tcW w:w="1025" w:type="dxa"/>
            <w:tcBorders>
              <w:top w:val="single" w:sz="24" w:space="0" w:color="auto"/>
              <w:left w:val="single" w:sz="24" w:space="0" w:color="auto"/>
              <w:bottom w:val="single" w:sz="24" w:space="0" w:color="auto"/>
              <w:right w:val="single" w:sz="24" w:space="0" w:color="auto"/>
            </w:tcBorders>
          </w:tcPr>
          <w:p w:rsidR="002A2A3A" w:rsidRPr="00782AD1" w:rsidRDefault="002A2A3A">
            <w:pPr>
              <w:rPr>
                <w:b/>
              </w:rPr>
            </w:pPr>
          </w:p>
        </w:tc>
        <w:tc>
          <w:tcPr>
            <w:tcW w:w="2587" w:type="dxa"/>
            <w:tcBorders>
              <w:top w:val="single" w:sz="24" w:space="0" w:color="auto"/>
              <w:left w:val="single" w:sz="24" w:space="0" w:color="auto"/>
              <w:bottom w:val="single" w:sz="24" w:space="0" w:color="auto"/>
              <w:right w:val="single" w:sz="24" w:space="0" w:color="auto"/>
            </w:tcBorders>
          </w:tcPr>
          <w:p w:rsidR="002A2A3A" w:rsidRPr="00782AD1" w:rsidRDefault="002A2A3A">
            <w:pPr>
              <w:rPr>
                <w:b/>
              </w:rPr>
            </w:pPr>
          </w:p>
        </w:tc>
      </w:tr>
    </w:tbl>
    <w:p w:rsidR="00084BDD" w:rsidRPr="00782AD1" w:rsidRDefault="00084BDD" w:rsidP="00F033FC">
      <w:pPr>
        <w:rPr>
          <w:b/>
        </w:rPr>
      </w:pPr>
    </w:p>
    <w:sectPr w:rsidR="00084BDD" w:rsidRPr="00782AD1" w:rsidSect="00B95D59">
      <w:footerReference w:type="default" r:id="rId8"/>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972" w:rsidRDefault="001B0972" w:rsidP="00B95D59">
      <w:pPr>
        <w:spacing w:after="0" w:line="240" w:lineRule="auto"/>
      </w:pPr>
      <w:r>
        <w:separator/>
      </w:r>
    </w:p>
  </w:endnote>
  <w:endnote w:type="continuationSeparator" w:id="0">
    <w:p w:rsidR="001B0972" w:rsidRDefault="001B0972" w:rsidP="00B9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8414364"/>
      <w:docPartObj>
        <w:docPartGallery w:val="Page Numbers (Bottom of Page)"/>
        <w:docPartUnique/>
      </w:docPartObj>
    </w:sdtPr>
    <w:sdtEndPr>
      <w:rPr>
        <w:noProof/>
      </w:rPr>
    </w:sdtEndPr>
    <w:sdtContent>
      <w:p w:rsidR="00B95D59" w:rsidRDefault="00B95D59">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B95D59" w:rsidRDefault="00B95D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972" w:rsidRDefault="001B0972" w:rsidP="00B95D59">
      <w:pPr>
        <w:spacing w:after="0" w:line="240" w:lineRule="auto"/>
      </w:pPr>
      <w:r>
        <w:separator/>
      </w:r>
    </w:p>
  </w:footnote>
  <w:footnote w:type="continuationSeparator" w:id="0">
    <w:p w:rsidR="001B0972" w:rsidRDefault="001B0972" w:rsidP="00B95D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048FD"/>
    <w:multiLevelType w:val="hybridMultilevel"/>
    <w:tmpl w:val="F544D794"/>
    <w:lvl w:ilvl="0" w:tplc="C0B4707E">
      <w:start w:val="1"/>
      <w:numFmt w:val="decimal"/>
      <w:lvlText w:val="%1."/>
      <w:lvlJc w:val="left"/>
      <w:pPr>
        <w:ind w:left="502" w:hanging="360"/>
      </w:pPr>
      <w:rPr>
        <w:rFonts w:hint="default"/>
        <w:b/>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0EE9362E"/>
    <w:multiLevelType w:val="hybridMultilevel"/>
    <w:tmpl w:val="C17C52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5314F7"/>
    <w:multiLevelType w:val="hybridMultilevel"/>
    <w:tmpl w:val="4A0C3084"/>
    <w:lvl w:ilvl="0" w:tplc="9DD80B06">
      <w:start w:val="1"/>
      <w:numFmt w:val="decimal"/>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3">
    <w:nsid w:val="40996F2C"/>
    <w:multiLevelType w:val="hybridMultilevel"/>
    <w:tmpl w:val="0DFCBBC4"/>
    <w:lvl w:ilvl="0" w:tplc="A4F6F9D6">
      <w:start w:val="1"/>
      <w:numFmt w:val="lowerRoman"/>
      <w:lvlText w:val="(%1)"/>
      <w:lvlJc w:val="left"/>
      <w:pPr>
        <w:ind w:left="1068" w:hanging="720"/>
      </w:pPr>
      <w:rPr>
        <w:rFonts w:hint="default"/>
      </w:rPr>
    </w:lvl>
    <w:lvl w:ilvl="1" w:tplc="0C090019" w:tentative="1">
      <w:start w:val="1"/>
      <w:numFmt w:val="lowerLetter"/>
      <w:lvlText w:val="%2."/>
      <w:lvlJc w:val="left"/>
      <w:pPr>
        <w:ind w:left="1428" w:hanging="360"/>
      </w:pPr>
    </w:lvl>
    <w:lvl w:ilvl="2" w:tplc="0C09001B" w:tentative="1">
      <w:start w:val="1"/>
      <w:numFmt w:val="lowerRoman"/>
      <w:lvlText w:val="%3."/>
      <w:lvlJc w:val="right"/>
      <w:pPr>
        <w:ind w:left="2148" w:hanging="180"/>
      </w:pPr>
    </w:lvl>
    <w:lvl w:ilvl="3" w:tplc="0C09000F" w:tentative="1">
      <w:start w:val="1"/>
      <w:numFmt w:val="decimal"/>
      <w:lvlText w:val="%4."/>
      <w:lvlJc w:val="left"/>
      <w:pPr>
        <w:ind w:left="2868" w:hanging="360"/>
      </w:pPr>
    </w:lvl>
    <w:lvl w:ilvl="4" w:tplc="0C090019" w:tentative="1">
      <w:start w:val="1"/>
      <w:numFmt w:val="lowerLetter"/>
      <w:lvlText w:val="%5."/>
      <w:lvlJc w:val="left"/>
      <w:pPr>
        <w:ind w:left="3588" w:hanging="360"/>
      </w:pPr>
    </w:lvl>
    <w:lvl w:ilvl="5" w:tplc="0C09001B" w:tentative="1">
      <w:start w:val="1"/>
      <w:numFmt w:val="lowerRoman"/>
      <w:lvlText w:val="%6."/>
      <w:lvlJc w:val="right"/>
      <w:pPr>
        <w:ind w:left="4308" w:hanging="180"/>
      </w:pPr>
    </w:lvl>
    <w:lvl w:ilvl="6" w:tplc="0C09000F" w:tentative="1">
      <w:start w:val="1"/>
      <w:numFmt w:val="decimal"/>
      <w:lvlText w:val="%7."/>
      <w:lvlJc w:val="left"/>
      <w:pPr>
        <w:ind w:left="5028" w:hanging="360"/>
      </w:pPr>
    </w:lvl>
    <w:lvl w:ilvl="7" w:tplc="0C090019" w:tentative="1">
      <w:start w:val="1"/>
      <w:numFmt w:val="lowerLetter"/>
      <w:lvlText w:val="%8."/>
      <w:lvlJc w:val="left"/>
      <w:pPr>
        <w:ind w:left="5748" w:hanging="360"/>
      </w:pPr>
    </w:lvl>
    <w:lvl w:ilvl="8" w:tplc="0C09001B" w:tentative="1">
      <w:start w:val="1"/>
      <w:numFmt w:val="lowerRoman"/>
      <w:lvlText w:val="%9."/>
      <w:lvlJc w:val="right"/>
      <w:pPr>
        <w:ind w:left="6468" w:hanging="180"/>
      </w:pPr>
    </w:lvl>
  </w:abstractNum>
  <w:abstractNum w:abstractNumId="4">
    <w:nsid w:val="46CA7BF4"/>
    <w:multiLevelType w:val="hybridMultilevel"/>
    <w:tmpl w:val="8F506646"/>
    <w:lvl w:ilvl="0" w:tplc="27AEB84A">
      <w:start w:val="6"/>
      <w:numFmt w:val="bullet"/>
      <w:lvlText w:val="-"/>
      <w:lvlJc w:val="left"/>
      <w:pPr>
        <w:ind w:left="862" w:hanging="360"/>
      </w:pPr>
      <w:rPr>
        <w:rFonts w:ascii="Calibri" w:eastAsiaTheme="minorHAnsi" w:hAnsi="Calibri" w:cstheme="minorBid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5">
    <w:nsid w:val="51AA27B0"/>
    <w:multiLevelType w:val="hybridMultilevel"/>
    <w:tmpl w:val="2572DE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8A0"/>
    <w:rsid w:val="00075EEC"/>
    <w:rsid w:val="00084BDD"/>
    <w:rsid w:val="000C3058"/>
    <w:rsid w:val="000E1B25"/>
    <w:rsid w:val="001510E1"/>
    <w:rsid w:val="001750E7"/>
    <w:rsid w:val="001A7980"/>
    <w:rsid w:val="001B0972"/>
    <w:rsid w:val="00222CCF"/>
    <w:rsid w:val="00233E5C"/>
    <w:rsid w:val="00234B6B"/>
    <w:rsid w:val="00272AF6"/>
    <w:rsid w:val="002A2A3A"/>
    <w:rsid w:val="00355E65"/>
    <w:rsid w:val="00370151"/>
    <w:rsid w:val="00374287"/>
    <w:rsid w:val="003A4F9E"/>
    <w:rsid w:val="003B0DCF"/>
    <w:rsid w:val="003D7D2A"/>
    <w:rsid w:val="003E0BBE"/>
    <w:rsid w:val="003E472F"/>
    <w:rsid w:val="003F08A0"/>
    <w:rsid w:val="003F361F"/>
    <w:rsid w:val="00477C59"/>
    <w:rsid w:val="0052464F"/>
    <w:rsid w:val="005B0355"/>
    <w:rsid w:val="005B754D"/>
    <w:rsid w:val="005C2A15"/>
    <w:rsid w:val="0060722F"/>
    <w:rsid w:val="00696E2A"/>
    <w:rsid w:val="00713C65"/>
    <w:rsid w:val="00733AEB"/>
    <w:rsid w:val="00741D55"/>
    <w:rsid w:val="00782AD1"/>
    <w:rsid w:val="007F029C"/>
    <w:rsid w:val="00801B6D"/>
    <w:rsid w:val="008519A7"/>
    <w:rsid w:val="008D00CF"/>
    <w:rsid w:val="00904C7B"/>
    <w:rsid w:val="00995E50"/>
    <w:rsid w:val="00A46E7B"/>
    <w:rsid w:val="00AA2C8D"/>
    <w:rsid w:val="00AB7E56"/>
    <w:rsid w:val="00B015CB"/>
    <w:rsid w:val="00B95D59"/>
    <w:rsid w:val="00C10B9A"/>
    <w:rsid w:val="00C52635"/>
    <w:rsid w:val="00C86240"/>
    <w:rsid w:val="00CE7DB9"/>
    <w:rsid w:val="00D061B4"/>
    <w:rsid w:val="00D26E1A"/>
    <w:rsid w:val="00D976C0"/>
    <w:rsid w:val="00E80260"/>
    <w:rsid w:val="00E9547A"/>
    <w:rsid w:val="00EB0CED"/>
    <w:rsid w:val="00F033FC"/>
    <w:rsid w:val="00F128E5"/>
    <w:rsid w:val="00F27314"/>
    <w:rsid w:val="00F42BFA"/>
    <w:rsid w:val="00F84B6F"/>
    <w:rsid w:val="00F90F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1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1B6D"/>
    <w:pPr>
      <w:ind w:left="720"/>
      <w:contextualSpacing/>
    </w:pPr>
  </w:style>
  <w:style w:type="paragraph" w:styleId="Header">
    <w:name w:val="header"/>
    <w:basedOn w:val="Normal"/>
    <w:link w:val="HeaderChar"/>
    <w:uiPriority w:val="99"/>
    <w:unhideWhenUsed/>
    <w:rsid w:val="00B95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D59"/>
  </w:style>
  <w:style w:type="paragraph" w:styleId="Footer">
    <w:name w:val="footer"/>
    <w:basedOn w:val="Normal"/>
    <w:link w:val="FooterChar"/>
    <w:uiPriority w:val="99"/>
    <w:unhideWhenUsed/>
    <w:rsid w:val="00B95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D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1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1B6D"/>
    <w:pPr>
      <w:ind w:left="720"/>
      <w:contextualSpacing/>
    </w:pPr>
  </w:style>
  <w:style w:type="paragraph" w:styleId="Header">
    <w:name w:val="header"/>
    <w:basedOn w:val="Normal"/>
    <w:link w:val="HeaderChar"/>
    <w:uiPriority w:val="99"/>
    <w:unhideWhenUsed/>
    <w:rsid w:val="00B95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D59"/>
  </w:style>
  <w:style w:type="paragraph" w:styleId="Footer">
    <w:name w:val="footer"/>
    <w:basedOn w:val="Normal"/>
    <w:link w:val="FooterChar"/>
    <w:uiPriority w:val="99"/>
    <w:unhideWhenUsed/>
    <w:rsid w:val="00B95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12</cp:revision>
  <cp:lastPrinted>2019-10-12T07:18:00Z</cp:lastPrinted>
  <dcterms:created xsi:type="dcterms:W3CDTF">2019-10-12T07:42:00Z</dcterms:created>
  <dcterms:modified xsi:type="dcterms:W3CDTF">2019-10-12T08:48:00Z</dcterms:modified>
</cp:coreProperties>
</file>