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5B" w:rsidRDefault="00F657F7" w:rsidP="0080777C">
      <w:pPr>
        <w:ind w:left="-1134" w:right="-1198"/>
        <w:jc w:val="center"/>
        <w:rPr>
          <w:rFonts w:ascii="Arial" w:hAnsi="Arial" w:cs="Arial"/>
        </w:rPr>
      </w:pPr>
      <w:r>
        <w:rPr>
          <w:rFonts w:ascii="Arial" w:hAnsi="Arial" w:cs="Arial"/>
        </w:rPr>
        <w:t xml:space="preserve">  </w:t>
      </w:r>
      <w:r w:rsidR="00DB465B">
        <w:rPr>
          <w:rFonts w:ascii="Arial" w:hAnsi="Arial" w:cs="Arial"/>
        </w:rPr>
        <w:t>Name</w:t>
      </w:r>
      <w:proofErr w:type="gramStart"/>
      <w:r w:rsidR="00DB465B">
        <w:rPr>
          <w:rFonts w:ascii="Arial" w:hAnsi="Arial" w:cs="Arial"/>
        </w:rPr>
        <w:t>:_</w:t>
      </w:r>
      <w:proofErr w:type="gramEnd"/>
      <w:r w:rsidR="00DB465B">
        <w:rPr>
          <w:rFonts w:ascii="Arial" w:hAnsi="Arial" w:cs="Arial"/>
        </w:rPr>
        <w:t>_________________________________</w:t>
      </w:r>
    </w:p>
    <w:p w:rsidR="003D1CE8" w:rsidRDefault="003D1CE8" w:rsidP="00963024">
      <w:pPr>
        <w:ind w:left="-1134" w:right="-1198"/>
        <w:jc w:val="right"/>
        <w:rPr>
          <w:rFonts w:ascii="Arial" w:hAnsi="Arial" w:cs="Arial"/>
        </w:rPr>
      </w:pPr>
    </w:p>
    <w:p w:rsidR="00DB465B" w:rsidRDefault="00DB465B" w:rsidP="00963024">
      <w:pPr>
        <w:ind w:left="-1134" w:right="-1198"/>
        <w:jc w:val="right"/>
        <w:rPr>
          <w:rFonts w:ascii="Arial" w:hAnsi="Arial" w:cs="Arial"/>
        </w:rPr>
      </w:pPr>
      <w:r>
        <w:rPr>
          <w:rFonts w:ascii="Arial" w:hAnsi="Arial" w:cs="Arial"/>
        </w:rPr>
        <w:t xml:space="preserve">/20 </w:t>
      </w:r>
    </w:p>
    <w:p w:rsidR="00DB465B" w:rsidRDefault="00DB465B" w:rsidP="0095175A">
      <w:pPr>
        <w:ind w:left="-1134" w:right="-1198"/>
        <w:jc w:val="center"/>
        <w:rPr>
          <w:rFonts w:ascii="Arial" w:hAnsi="Arial" w:cs="Arial"/>
          <w:b/>
          <w:u w:val="single"/>
        </w:rPr>
      </w:pPr>
    </w:p>
    <w:p w:rsidR="00DB465B" w:rsidRDefault="00DB465B"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bookmarkStart w:id="0" w:name="_GoBack"/>
      <w:bookmarkEnd w:id="0"/>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142861" w:rsidP="006222C2">
      <w:pPr>
        <w:tabs>
          <w:tab w:val="left" w:pos="-1134"/>
        </w:tabs>
        <w:jc w:val="center"/>
        <w:rPr>
          <w:rFonts w:ascii="Arial" w:hAnsi="Arial" w:cs="Arial"/>
        </w:rPr>
      </w:pPr>
      <w:r>
        <w:rPr>
          <w:rFonts w:ascii="Arial" w:hAnsi="Arial" w:cs="Arial"/>
        </w:rPr>
        <w:object w:dxaOrig="5102" w:dyaOrig="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95.75pt" o:ole="">
            <v:imagedata r:id="rId8" o:title=""/>
          </v:shape>
          <o:OLEObject Type="Embed" ProgID="FXDraw.Graphic" ShapeID="_x0000_i1025" DrawAspect="Content" ObjectID="_1470546250" r:id="rId9"/>
        </w:object>
      </w: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Ni not fully immersed in water bath.</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516491"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Thermometer not in right place.</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100734" w:rsidRPr="00DD1385" w:rsidRDefault="00100734"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Heat applied too close to Ni</w:t>
            </w:r>
          </w:p>
          <w:p w:rsidR="00DB465B" w:rsidRPr="00DD1385" w:rsidRDefault="00DB465B" w:rsidP="000356FA">
            <w:pPr>
              <w:tabs>
                <w:tab w:val="left" w:pos="-1134"/>
              </w:tabs>
              <w:rPr>
                <w:rFonts w:ascii="Arial" w:hAnsi="Arial" w:cs="Arial"/>
                <w:color w:val="0070C0"/>
              </w:rPr>
            </w:pPr>
          </w:p>
        </w:tc>
        <w:tc>
          <w:tcPr>
            <w:tcW w:w="4922" w:type="dxa"/>
          </w:tcPr>
          <w:p w:rsidR="00DB465B" w:rsidRPr="00DD1385" w:rsidRDefault="00DB465B" w:rsidP="000356FA">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top will not be at the required uniform temperature as the rest of the pellets/water (they will be colder)</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Thermometer should be immersed within the Ni pellets (if they are small enough) or else in the water bath.</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bottom will not be at the required uniform temperature as the rest of the pellets/water (they will be hotter)</w:t>
            </w:r>
          </w:p>
          <w:p w:rsidR="00516491" w:rsidRPr="00DD1385" w:rsidRDefault="00516491" w:rsidP="00516491">
            <w:pPr>
              <w:tabs>
                <w:tab w:val="left" w:pos="-1134"/>
              </w:tabs>
              <w:rPr>
                <w:rFonts w:ascii="Arial" w:hAnsi="Arial" w:cs="Arial"/>
                <w:color w:val="0070C0"/>
              </w:rPr>
            </w:pPr>
          </w:p>
        </w:tc>
      </w:tr>
      <w:tr w:rsidR="00DB465B" w:rsidRPr="000356FA" w:rsidTr="00516491">
        <w:trPr>
          <w:trHeight w:val="2659"/>
        </w:trPr>
        <w:tc>
          <w:tcPr>
            <w:tcW w:w="5001" w:type="dxa"/>
          </w:tcPr>
          <w:p w:rsidR="00DB465B" w:rsidRDefault="00DB465B" w:rsidP="000356FA">
            <w:pPr>
              <w:tabs>
                <w:tab w:val="left" w:pos="-1134"/>
              </w:tabs>
              <w:rPr>
                <w:rFonts w:ascii="Arial" w:hAnsi="Arial" w:cs="Arial"/>
              </w:rPr>
            </w:pPr>
          </w:p>
          <w:p w:rsidR="003D1CE8" w:rsidRDefault="003D1CE8" w:rsidP="000356FA">
            <w:pPr>
              <w:tabs>
                <w:tab w:val="left" w:pos="-1134"/>
              </w:tabs>
              <w:rPr>
                <w:rFonts w:ascii="Arial" w:hAnsi="Arial" w:cs="Arial"/>
              </w:rPr>
            </w:pPr>
          </w:p>
          <w:p w:rsidR="00100734" w:rsidRDefault="00100734"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Default="00DB465B" w:rsidP="000356FA">
            <w:pPr>
              <w:tabs>
                <w:tab w:val="left" w:pos="-1134"/>
              </w:tabs>
              <w:rPr>
                <w:rFonts w:ascii="Arial" w:hAnsi="Arial" w:cs="Arial"/>
              </w:rPr>
            </w:pPr>
          </w:p>
          <w:p w:rsidR="00516491" w:rsidRDefault="00516491" w:rsidP="000356FA">
            <w:pPr>
              <w:tabs>
                <w:tab w:val="left" w:pos="-1134"/>
              </w:tabs>
              <w:rPr>
                <w:rFonts w:ascii="Arial" w:hAnsi="Arial" w:cs="Arial"/>
              </w:rPr>
            </w:pPr>
          </w:p>
          <w:p w:rsidR="00516491" w:rsidRPr="00516491" w:rsidRDefault="00516491" w:rsidP="00516491">
            <w:pPr>
              <w:tabs>
                <w:tab w:val="left" w:pos="-1134"/>
              </w:tabs>
              <w:rPr>
                <w:rFonts w:ascii="Arial" w:hAnsi="Arial" w:cs="Arial"/>
                <w:b/>
              </w:rPr>
            </w:pPr>
            <w:r w:rsidRPr="00516491">
              <w:rPr>
                <w:rFonts w:ascii="Arial" w:hAnsi="Arial" w:cs="Arial"/>
                <w:b/>
              </w:rPr>
              <w:t xml:space="preserve">(any 2 </w:t>
            </w:r>
            <w:r>
              <w:rPr>
                <w:rFonts w:ascii="Arial" w:hAnsi="Arial" w:cs="Arial"/>
                <w:b/>
              </w:rPr>
              <w:t>responses</w:t>
            </w:r>
            <w:r w:rsidRPr="00516491">
              <w:rPr>
                <w:rFonts w:ascii="Arial" w:hAnsi="Arial" w:cs="Arial"/>
                <w:b/>
              </w:rPr>
              <w:t>)</w:t>
            </w:r>
            <w:r>
              <w:rPr>
                <w:rFonts w:ascii="Arial" w:hAnsi="Arial" w:cs="Arial"/>
                <w:b/>
              </w:rPr>
              <w:t xml:space="preserve">  </w:t>
            </w:r>
            <w:r>
              <w:rPr>
                <w:rFonts w:ascii="Arial" w:hAnsi="Arial" w:cs="Arial"/>
                <w:b/>
              </w:rPr>
              <w:sym w:font="Wingdings" w:char="F0FC"/>
            </w:r>
            <w:r>
              <w:rPr>
                <w:rFonts w:ascii="Arial" w:hAnsi="Arial" w:cs="Arial"/>
                <w:b/>
              </w:rPr>
              <w:sym w:font="Wingdings" w:char="F0FC"/>
            </w:r>
          </w:p>
        </w:tc>
      </w:tr>
    </w:tbl>
    <w:p w:rsidR="00DB465B" w:rsidRDefault="00DB465B" w:rsidP="00100734">
      <w:pPr>
        <w:tabs>
          <w:tab w:val="left" w:pos="-1134"/>
        </w:tabs>
        <w:ind w:right="-772"/>
        <w:jc w:val="right"/>
        <w:rPr>
          <w:rFonts w:ascii="Arial" w:hAnsi="Arial" w:cs="Arial"/>
        </w:rPr>
      </w:pPr>
      <w:r>
        <w:rPr>
          <w:rFonts w:ascii="Arial" w:hAnsi="Arial" w:cs="Arial"/>
        </w:rPr>
        <w:t xml:space="preserve">   (4)</w:t>
      </w:r>
    </w:p>
    <w:p w:rsidR="00100734" w:rsidRDefault="00100734">
      <w:pPr>
        <w:rPr>
          <w:rFonts w:ascii="Arial" w:hAnsi="Arial" w:cs="Arial"/>
        </w:rPr>
      </w:pPr>
      <w:r>
        <w:rPr>
          <w:rFonts w:ascii="Arial" w:hAnsi="Arial" w:cs="Arial"/>
        </w:rPr>
        <w:br w:type="page"/>
      </w:r>
    </w:p>
    <w:p w:rsidR="00DB465B" w:rsidRDefault="00DB465B" w:rsidP="00325044">
      <w:pPr>
        <w:pStyle w:val="ListParagraph"/>
        <w:numPr>
          <w:ilvl w:val="0"/>
          <w:numId w:val="3"/>
        </w:numPr>
        <w:tabs>
          <w:tab w:val="left" w:pos="-1134"/>
        </w:tabs>
        <w:ind w:left="-540"/>
        <w:jc w:val="both"/>
        <w:rPr>
          <w:rFonts w:ascii="Arial" w:hAnsi="Arial" w:cs="Arial"/>
        </w:rPr>
      </w:pPr>
      <w:r w:rsidRPr="00727613">
        <w:rPr>
          <w:rFonts w:ascii="Arial" w:hAnsi="Arial" w:cs="Arial"/>
        </w:rPr>
        <w:lastRenderedPageBreak/>
        <w:t xml:space="preserve">During the experiment, Bill followed the </w:t>
      </w:r>
      <w:r w:rsidR="00325044">
        <w:rPr>
          <w:rFonts w:ascii="Arial" w:hAnsi="Arial" w:cs="Arial"/>
        </w:rPr>
        <w:t>in</w:t>
      </w:r>
      <w:r w:rsidRPr="00727613">
        <w:rPr>
          <w:rFonts w:ascii="Arial" w:hAnsi="Arial" w:cs="Arial"/>
        </w:rPr>
        <w:t>structions and heated the water bath to 90</w:t>
      </w:r>
      <w:r w:rsidR="003162FE">
        <w:rPr>
          <w:rFonts w:ascii="Arial" w:hAnsi="Arial" w:cs="Arial"/>
        </w:rPr>
        <w:t>·</w:t>
      </w:r>
      <w:r>
        <w:rPr>
          <w:rFonts w:ascii="Arial" w:hAnsi="Arial" w:cs="Arial"/>
        </w:rPr>
        <w:t>0</w:t>
      </w:r>
      <w:r w:rsidRPr="00727613">
        <w:rPr>
          <w:rFonts w:ascii="Arial" w:hAnsi="Arial" w:cs="Arial"/>
        </w:rPr>
        <w:t xml:space="preserve"> </w:t>
      </w:r>
      <w:r w:rsidR="00405EB8">
        <w:rPr>
          <w:rFonts w:ascii="Arial" w:hAnsi="Arial" w:cs="Arial"/>
        </w:rPr>
        <w:t>°C</w:t>
      </w:r>
      <w:r w:rsidRPr="00727613">
        <w:rPr>
          <w:rFonts w:ascii="Arial" w:hAnsi="Arial" w:cs="Arial"/>
        </w:rPr>
        <w:t xml:space="preserve">. He then quickly put the test tube containing the dry nickel pellets, which were initially at room temperature, into the water bath </w:t>
      </w:r>
      <w:r>
        <w:rPr>
          <w:rFonts w:ascii="Arial" w:hAnsi="Arial" w:cs="Arial"/>
        </w:rPr>
        <w:t xml:space="preserve">and </w:t>
      </w:r>
      <w:r w:rsidR="004E7D8D">
        <w:rPr>
          <w:rFonts w:ascii="Arial" w:hAnsi="Arial" w:cs="Arial"/>
        </w:rPr>
        <w:t>timed 1 minute while they heated</w:t>
      </w:r>
      <w:r w:rsidRPr="00727613">
        <w:rPr>
          <w:rFonts w:ascii="Arial" w:hAnsi="Arial" w:cs="Arial"/>
        </w:rPr>
        <w:t xml:space="preserve">.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Default="00DB465B" w:rsidP="003162FE">
      <w:pPr>
        <w:pStyle w:val="ListParagraph"/>
        <w:numPr>
          <w:ilvl w:val="0"/>
          <w:numId w:val="11"/>
        </w:numPr>
        <w:tabs>
          <w:tab w:val="left" w:pos="-1134"/>
          <w:tab w:val="left" w:pos="142"/>
        </w:tabs>
        <w:rPr>
          <w:rFonts w:ascii="Arial" w:hAnsi="Arial" w:cs="Arial"/>
        </w:rPr>
      </w:pP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r w:rsidR="004E7D8D">
        <w:rPr>
          <w:rFonts w:ascii="Arial" w:hAnsi="Arial" w:cs="Arial"/>
        </w:rPr>
        <w:t xml:space="preserve"> Explain.</w:t>
      </w:r>
    </w:p>
    <w:p w:rsidR="00DB465B" w:rsidRDefault="00DB465B" w:rsidP="003162FE">
      <w:pPr>
        <w:tabs>
          <w:tab w:val="left" w:pos="-1134"/>
          <w:tab w:val="left" w:pos="142"/>
        </w:tabs>
        <w:ind w:left="-567" w:right="-914"/>
        <w:jc w:val="right"/>
        <w:rPr>
          <w:rFonts w:ascii="Arial" w:hAnsi="Arial" w:cs="Arial"/>
        </w:rPr>
      </w:pPr>
      <w:r>
        <w:rPr>
          <w:rFonts w:ascii="Arial" w:hAnsi="Arial" w:cs="Arial"/>
        </w:rPr>
        <w:t>(2)</w:t>
      </w:r>
    </w:p>
    <w:p w:rsidR="00DB465B" w:rsidRPr="00DD1385" w:rsidRDefault="00DB465B" w:rsidP="003162FE">
      <w:pPr>
        <w:tabs>
          <w:tab w:val="left" w:pos="-1134"/>
          <w:tab w:val="left" w:pos="142"/>
        </w:tabs>
        <w:ind w:left="-567" w:right="-914"/>
        <w:jc w:val="right"/>
        <w:rPr>
          <w:rFonts w:ascii="Arial" w:hAnsi="Arial" w:cs="Arial"/>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 xml:space="preserve">Pellets were not in the water bath long enough to be confident that they had reached a uniform temperature with the water. </w:t>
      </w:r>
      <w:r w:rsidRPr="00DD1385">
        <w:rPr>
          <w:rFonts w:ascii="Arial" w:hAnsi="Arial" w:cs="Arial"/>
          <w:b/>
          <w:i/>
          <w:color w:val="0070C0"/>
        </w:rPr>
        <w:sym w:font="Wingdings" w:char="F0FC"/>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This will result in an overestimate of the real temperature of the Ni pellets and therefore the actual temp change.</w:t>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Since c = Q</w:t>
      </w:r>
      <w:proofErr w:type="gramStart"/>
      <w:r w:rsidRPr="00DD1385">
        <w:rPr>
          <w:rFonts w:ascii="Arial" w:hAnsi="Arial" w:cs="Arial"/>
          <w:i/>
          <w:color w:val="0070C0"/>
        </w:rPr>
        <w:t>/(</w:t>
      </w:r>
      <w:proofErr w:type="gramEnd"/>
      <w:r w:rsidRPr="00DD1385">
        <w:rPr>
          <w:rFonts w:ascii="Arial" w:hAnsi="Arial" w:cs="Arial"/>
          <w:i/>
          <w:color w:val="0070C0"/>
        </w:rPr>
        <w:t xml:space="preserve">ΔT m), an exaggerated value for ΔT will </w:t>
      </w:r>
      <w:r w:rsidRPr="00DD1385">
        <w:rPr>
          <w:rFonts w:ascii="Arial" w:hAnsi="Arial" w:cs="Arial"/>
          <w:b/>
          <w:i/>
          <w:color w:val="0070C0"/>
        </w:rPr>
        <w:t>underestimate</w:t>
      </w:r>
      <w:r w:rsidRPr="00DD1385">
        <w:rPr>
          <w:rFonts w:ascii="Arial" w:hAnsi="Arial" w:cs="Arial"/>
          <w:i/>
          <w:color w:val="0070C0"/>
        </w:rPr>
        <w:t xml:space="preserve"> specific heat </w:t>
      </w:r>
      <w:r w:rsidRPr="00DD1385">
        <w:rPr>
          <w:rFonts w:ascii="Arial" w:hAnsi="Arial" w:cs="Arial"/>
          <w:b/>
          <w:i/>
          <w:color w:val="0070C0"/>
        </w:rPr>
        <w:sym w:font="Wingdings" w:char="F0FC"/>
      </w:r>
    </w:p>
    <w:p w:rsidR="00DB465B" w:rsidRPr="00F9737F" w:rsidRDefault="00DB465B" w:rsidP="003162FE">
      <w:pPr>
        <w:tabs>
          <w:tab w:val="left" w:pos="-1134"/>
          <w:tab w:val="left" w:pos="142"/>
        </w:tabs>
        <w:ind w:left="-567" w:right="-914"/>
        <w:jc w:val="right"/>
        <w:rPr>
          <w:rFonts w:ascii="Arial" w:hAnsi="Arial" w:cs="Arial"/>
          <w:i/>
        </w:rPr>
      </w:pPr>
    </w:p>
    <w:p w:rsidR="00325044" w:rsidRDefault="00325044"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851" w:right="-914"/>
        <w:jc w:val="right"/>
        <w:rPr>
          <w:rFonts w:ascii="Arial" w:hAnsi="Arial" w:cs="Arial"/>
        </w:rPr>
      </w:pPr>
    </w:p>
    <w:p w:rsidR="003162FE" w:rsidRDefault="004E7D8D" w:rsidP="003162FE">
      <w:pPr>
        <w:pStyle w:val="ListParagraph"/>
        <w:numPr>
          <w:ilvl w:val="0"/>
          <w:numId w:val="10"/>
        </w:numPr>
        <w:tabs>
          <w:tab w:val="left" w:pos="-1134"/>
          <w:tab w:val="left" w:pos="142"/>
        </w:tabs>
        <w:ind w:left="0" w:right="-914" w:hanging="491"/>
        <w:rPr>
          <w:rFonts w:ascii="Arial" w:hAnsi="Arial" w:cs="Arial"/>
        </w:rPr>
      </w:pPr>
      <w:r>
        <w:rPr>
          <w:rFonts w:ascii="Arial" w:hAnsi="Arial" w:cs="Arial"/>
        </w:rPr>
        <w:t xml:space="preserve">If Bill used </w:t>
      </w:r>
      <w:r w:rsidR="00DB465B">
        <w:rPr>
          <w:rFonts w:ascii="Arial" w:hAnsi="Arial" w:cs="Arial"/>
        </w:rPr>
        <w:t>the same thermometer to measure the temperature of the heating</w:t>
      </w:r>
      <w:r w:rsidR="00325044">
        <w:rPr>
          <w:rFonts w:ascii="Arial" w:hAnsi="Arial" w:cs="Arial"/>
        </w:rPr>
        <w:t xml:space="preserve"> bath and the receiving water</w:t>
      </w:r>
      <w:r>
        <w:rPr>
          <w:rFonts w:ascii="Arial" w:hAnsi="Arial" w:cs="Arial"/>
        </w:rPr>
        <w:t>, what effect would this have on the specific heat capacity determined? Explain</w:t>
      </w:r>
    </w:p>
    <w:p w:rsidR="00DB465B" w:rsidRPr="004E7D8D" w:rsidRDefault="00DB465B" w:rsidP="003162FE">
      <w:pPr>
        <w:pStyle w:val="ListParagraph"/>
        <w:tabs>
          <w:tab w:val="left" w:pos="-1134"/>
          <w:tab w:val="left" w:pos="142"/>
        </w:tabs>
        <w:ind w:left="0" w:right="-914"/>
        <w:jc w:val="right"/>
        <w:rPr>
          <w:rFonts w:ascii="Arial" w:hAnsi="Arial" w:cs="Arial"/>
        </w:rPr>
      </w:pPr>
      <w:r w:rsidRPr="004E7D8D">
        <w:rPr>
          <w:rFonts w:ascii="Arial" w:hAnsi="Arial" w:cs="Arial"/>
        </w:rPr>
        <w:t>(2)</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Pr="00DD1385" w:rsidRDefault="00516491" w:rsidP="00D70CB7">
      <w:pPr>
        <w:tabs>
          <w:tab w:val="left" w:pos="-1134"/>
        </w:tabs>
        <w:ind w:right="-914"/>
        <w:rPr>
          <w:rFonts w:ascii="Arial" w:hAnsi="Arial" w:cs="Arial"/>
          <w:b/>
          <w:i/>
          <w:color w:val="0070C0"/>
        </w:rPr>
      </w:pPr>
      <w:r w:rsidRPr="00DD1385">
        <w:rPr>
          <w:rFonts w:ascii="Arial" w:hAnsi="Arial" w:cs="Arial"/>
          <w:i/>
          <w:color w:val="0070C0"/>
        </w:rPr>
        <w:t xml:space="preserve">The thermometer will transfer heat to the calorimeter. </w:t>
      </w:r>
      <w:r w:rsidRPr="00DD1385">
        <w:rPr>
          <w:rFonts w:ascii="Arial" w:hAnsi="Arial" w:cs="Arial"/>
          <w:b/>
          <w:i/>
          <w:color w:val="0070C0"/>
        </w:rPr>
        <w:sym w:font="Wingdings" w:char="F0FC"/>
      </w:r>
      <w:r w:rsidRPr="00DD1385">
        <w:rPr>
          <w:rFonts w:ascii="Arial" w:hAnsi="Arial" w:cs="Arial"/>
          <w:b/>
          <w:i/>
          <w:color w:val="0070C0"/>
        </w:rPr>
        <w:sym w:font="Wingdings" w:char="F0FC"/>
      </w:r>
    </w:p>
    <w:p w:rsidR="004533C9" w:rsidRPr="00DD1385" w:rsidRDefault="004533C9" w:rsidP="00D70CB7">
      <w:pPr>
        <w:tabs>
          <w:tab w:val="left" w:pos="-1134"/>
        </w:tabs>
        <w:ind w:right="-914"/>
        <w:rPr>
          <w:rFonts w:ascii="Arial" w:hAnsi="Arial" w:cs="Arial"/>
          <w:b/>
          <w:i/>
          <w:color w:val="0070C0"/>
        </w:rPr>
      </w:pPr>
    </w:p>
    <w:p w:rsidR="004533C9" w:rsidRPr="00DD1385" w:rsidRDefault="004533C9" w:rsidP="00D70CB7">
      <w:pPr>
        <w:tabs>
          <w:tab w:val="left" w:pos="-1134"/>
        </w:tabs>
        <w:ind w:right="-914"/>
        <w:rPr>
          <w:rFonts w:ascii="Arial" w:hAnsi="Arial" w:cs="Arial"/>
          <w:i/>
          <w:color w:val="0070C0"/>
        </w:rPr>
      </w:pPr>
      <w:r w:rsidRPr="00DD1385">
        <w:rPr>
          <w:rFonts w:ascii="Arial" w:hAnsi="Arial" w:cs="Arial"/>
          <w:i/>
          <w:color w:val="0070C0"/>
        </w:rPr>
        <w:t>(This will over-estimate the heat capacity of the Ni, since the calculation assumes that all the heat comes from the Ni sample)</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100734" w:rsidRDefault="00100734">
      <w:pPr>
        <w:rPr>
          <w:rFonts w:ascii="Arial" w:hAnsi="Arial" w:cs="Arial"/>
        </w:rPr>
      </w:pPr>
    </w:p>
    <w:p w:rsidR="001C7229" w:rsidRDefault="001C7229">
      <w:pPr>
        <w:rPr>
          <w:rFonts w:ascii="Arial" w:hAnsi="Arial" w:cs="Arial"/>
        </w:rPr>
      </w:pPr>
      <w:r>
        <w:rPr>
          <w:rFonts w:ascii="Arial" w:hAnsi="Arial" w:cs="Arial"/>
        </w:rPr>
        <w:br w:type="page"/>
      </w:r>
    </w:p>
    <w:p w:rsidR="00DB465B" w:rsidRDefault="00DB465B" w:rsidP="00746E76">
      <w:pPr>
        <w:pStyle w:val="ListParagraph"/>
        <w:numPr>
          <w:ilvl w:val="0"/>
          <w:numId w:val="3"/>
        </w:numPr>
        <w:tabs>
          <w:tab w:val="left" w:pos="-1134"/>
        </w:tabs>
        <w:ind w:right="-914"/>
        <w:jc w:val="both"/>
        <w:rPr>
          <w:rFonts w:ascii="Arial" w:hAnsi="Arial" w:cs="Arial"/>
        </w:rPr>
      </w:pPr>
      <w:r>
        <w:rPr>
          <w:rFonts w:ascii="Arial" w:hAnsi="Arial" w:cs="Arial"/>
        </w:rPr>
        <w:lastRenderedPageBreak/>
        <w:t>Alex an</w:t>
      </w:r>
      <w:r w:rsidR="00746E76">
        <w:rPr>
          <w:rFonts w:ascii="Arial" w:hAnsi="Arial" w:cs="Arial"/>
        </w:rPr>
        <w:t xml:space="preserve">d Rory </w:t>
      </w:r>
      <w:r w:rsidR="00804C05">
        <w:rPr>
          <w:rFonts w:ascii="Arial" w:hAnsi="Arial" w:cs="Arial"/>
        </w:rPr>
        <w:t>apply</w:t>
      </w:r>
      <w:r w:rsidR="00746E76">
        <w:rPr>
          <w:rFonts w:ascii="Arial" w:hAnsi="Arial" w:cs="Arial"/>
        </w:rPr>
        <w:t xml:space="preserve"> their new found </w:t>
      </w:r>
      <w:r>
        <w:rPr>
          <w:rFonts w:ascii="Arial" w:hAnsi="Arial" w:cs="Arial"/>
        </w:rPr>
        <w:t xml:space="preserve">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Bradburium sample      </w:t>
      </w:r>
      <w:r w:rsidR="009F4640">
        <w:rPr>
          <w:rFonts w:ascii="Arial" w:hAnsi="Arial" w:cs="Arial"/>
        </w:rPr>
        <w:tab/>
      </w:r>
      <w:r>
        <w:rPr>
          <w:rFonts w:ascii="Arial" w:hAnsi="Arial" w:cs="Arial"/>
        </w:rPr>
        <w:t>= 57</w:t>
      </w:r>
      <w:r w:rsidR="003162FE">
        <w:rPr>
          <w:rFonts w:ascii="Arial" w:hAnsi="Arial" w:cs="Arial"/>
        </w:rPr>
        <w:t>·</w:t>
      </w:r>
      <w:r>
        <w:rPr>
          <w:rFonts w:ascii="Arial" w:hAnsi="Arial" w:cs="Arial"/>
        </w:rPr>
        <w:t>26</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receiving water </w:t>
      </w:r>
      <w:r w:rsidR="009F4640">
        <w:rPr>
          <w:rFonts w:ascii="Arial" w:hAnsi="Arial" w:cs="Arial"/>
        </w:rPr>
        <w:tab/>
      </w:r>
      <w:r>
        <w:rPr>
          <w:rFonts w:ascii="Arial" w:hAnsi="Arial" w:cs="Arial"/>
        </w:rPr>
        <w:t>= 45</w:t>
      </w:r>
      <w:r w:rsidR="003162FE">
        <w:rPr>
          <w:rFonts w:ascii="Arial" w:hAnsi="Arial" w:cs="Arial"/>
        </w:rPr>
        <w:t>·</w:t>
      </w:r>
      <w:r>
        <w:rPr>
          <w:rFonts w:ascii="Arial" w:hAnsi="Arial" w:cs="Arial"/>
        </w:rPr>
        <w:t>0</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w:t>
      </w:r>
      <w:proofErr w:type="spellStart"/>
      <w:r>
        <w:rPr>
          <w:rFonts w:ascii="Arial" w:hAnsi="Arial" w:cs="Arial"/>
        </w:rPr>
        <w:t>Bradburium</w:t>
      </w:r>
      <w:proofErr w:type="spellEnd"/>
      <w:r>
        <w:rPr>
          <w:rFonts w:ascii="Arial" w:hAnsi="Arial" w:cs="Arial"/>
        </w:rPr>
        <w:t xml:space="preserve"> </w:t>
      </w:r>
      <w:r w:rsidR="009F4640">
        <w:rPr>
          <w:rFonts w:ascii="Arial" w:hAnsi="Arial" w:cs="Arial"/>
        </w:rPr>
        <w:tab/>
      </w:r>
      <w:r>
        <w:rPr>
          <w:rFonts w:ascii="Arial" w:hAnsi="Arial" w:cs="Arial"/>
        </w:rPr>
        <w:t>= 93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receiving water </w:t>
      </w:r>
      <w:r w:rsidR="009F4640">
        <w:rPr>
          <w:rFonts w:ascii="Arial" w:hAnsi="Arial" w:cs="Arial"/>
        </w:rPr>
        <w:tab/>
      </w:r>
      <w:r>
        <w:rPr>
          <w:rFonts w:ascii="Arial" w:hAnsi="Arial" w:cs="Arial"/>
        </w:rPr>
        <w:t>= 19</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final temp of </w:t>
      </w:r>
      <w:r w:rsidR="009F4640">
        <w:rPr>
          <w:rFonts w:ascii="Arial" w:hAnsi="Arial" w:cs="Arial"/>
        </w:rPr>
        <w:t xml:space="preserve">receiving water and </w:t>
      </w:r>
      <w:proofErr w:type="spellStart"/>
      <w:r w:rsidR="009F4640">
        <w:rPr>
          <w:rFonts w:ascii="Arial" w:hAnsi="Arial" w:cs="Arial"/>
        </w:rPr>
        <w:t>Bradburium</w:t>
      </w:r>
      <w:proofErr w:type="spellEnd"/>
      <w:r w:rsidR="009F4640">
        <w:rPr>
          <w:rFonts w:ascii="Arial" w:hAnsi="Arial" w:cs="Arial"/>
        </w:rPr>
        <w:t xml:space="preserve"> </w:t>
      </w:r>
      <w:r w:rsidR="009F4640">
        <w:rPr>
          <w:rFonts w:ascii="Arial" w:hAnsi="Arial" w:cs="Arial"/>
        </w:rPr>
        <w:tab/>
      </w:r>
      <w:r>
        <w:rPr>
          <w:rFonts w:ascii="Arial" w:hAnsi="Arial" w:cs="Arial"/>
        </w:rPr>
        <w:t>= 23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325044" w:rsidP="00325044">
      <w:pPr>
        <w:tabs>
          <w:tab w:val="left" w:pos="-1134"/>
        </w:tabs>
        <w:ind w:right="-914"/>
        <w:jc w:val="right"/>
        <w:rPr>
          <w:rFonts w:ascii="Arial" w:hAnsi="Arial" w:cs="Arial"/>
        </w:rPr>
      </w:pPr>
      <w:r>
        <w:rPr>
          <w:rFonts w:ascii="Arial" w:hAnsi="Arial" w:cs="Arial"/>
        </w:rPr>
        <w:t>(4)</w:t>
      </w:r>
    </w:p>
    <w:p w:rsidR="00DB465B" w:rsidRDefault="00DB465B" w:rsidP="009D2912">
      <w:pPr>
        <w:tabs>
          <w:tab w:val="left" w:pos="-1134"/>
        </w:tabs>
        <w:ind w:right="-914"/>
        <w:rPr>
          <w:rFonts w:ascii="Arial" w:hAnsi="Arial" w:cs="Arial"/>
        </w:rPr>
      </w:pPr>
    </w:p>
    <w:p w:rsidR="00DB465B" w:rsidRPr="00F9737F" w:rsidRDefault="00F657F7" w:rsidP="009D2912">
      <w:pPr>
        <w:tabs>
          <w:tab w:val="left" w:pos="-1134"/>
        </w:tabs>
        <w:ind w:right="-914"/>
        <w:rPr>
          <w:rFonts w:ascii="Arial" w:hAnsi="Arial" w:cs="Arial"/>
          <w:i/>
          <w:sz w:val="28"/>
        </w:rPr>
      </w:pPr>
      <w:r>
        <w:rPr>
          <w:rFonts w:ascii="Arial" w:hAnsi="Arial" w:cs="Arial"/>
        </w:rPr>
        <w:tab/>
      </w:r>
      <w:r w:rsidR="00F9737F">
        <w:rPr>
          <w:rFonts w:ascii="Arial" w:hAnsi="Arial" w:cs="Arial"/>
        </w:rPr>
        <w:tab/>
      </w:r>
      <w:r w:rsidRPr="00DD1385">
        <w:rPr>
          <w:rFonts w:ascii="Arial" w:hAnsi="Arial" w:cs="Arial"/>
          <w:i/>
          <w:color w:val="0070C0"/>
          <w:sz w:val="28"/>
        </w:rPr>
        <w:tab/>
        <w:t>Heat into water = heat out of metal</w:t>
      </w:r>
    </w:p>
    <w:p w:rsidR="00F657F7" w:rsidRDefault="00F657F7" w:rsidP="009D2912">
      <w:pPr>
        <w:tabs>
          <w:tab w:val="left" w:pos="-1134"/>
        </w:tabs>
        <w:ind w:right="-914"/>
        <w:rPr>
          <w:rFonts w:ascii="Arial" w:hAnsi="Arial" w:cs="Arial"/>
        </w:rPr>
      </w:pPr>
    </w:p>
    <w:p w:rsidR="00DB465B" w:rsidRDefault="00F30B59" w:rsidP="009D2912">
      <w:pPr>
        <w:tabs>
          <w:tab w:val="left" w:pos="-1134"/>
        </w:tabs>
        <w:ind w:right="-914"/>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59264" behindDoc="0" locked="0" layoutInCell="1" allowOverlap="1" wp14:anchorId="45ADFBCA" wp14:editId="3EA14C20">
                <wp:simplePos x="0" y="0"/>
                <wp:positionH relativeFrom="column">
                  <wp:posOffset>4286250</wp:posOffset>
                </wp:positionH>
                <wp:positionV relativeFrom="paragraph">
                  <wp:posOffset>116840</wp:posOffset>
                </wp:positionV>
                <wp:extent cx="796925" cy="238125"/>
                <wp:effectExtent l="0" t="0" r="317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5pt;margin-top:9.2pt;width:62.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WHwIAABw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" stroked="f">
                <v:textbox>
                  <w:txbxContent>
                    <w:p w:rsidR="00F30B59" w:rsidRDefault="00F30B59">
                      <w:r>
                        <w:rPr>
                          <w:rFonts w:ascii="Arial" w:hAnsi="Arial" w:cs="Arial"/>
                          <w:b/>
                        </w:rPr>
                        <w:sym w:font="Wingdings" w:char="F0FC"/>
                      </w:r>
                    </w:p>
                  </w:txbxContent>
                </v:textbox>
              </v:shape>
            </w:pict>
          </mc:Fallback>
        </mc:AlternateContent>
      </w:r>
    </w:p>
    <w:p w:rsidR="00F657F7" w:rsidRDefault="00E828DF" w:rsidP="00F657F7">
      <w:pPr>
        <w:tabs>
          <w:tab w:val="left" w:pos="-1134"/>
        </w:tabs>
        <w:ind w:right="-914"/>
        <w:jc w:val="center"/>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63360" behindDoc="0" locked="0" layoutInCell="1" allowOverlap="1" wp14:anchorId="13CAA655" wp14:editId="605BC399">
                <wp:simplePos x="0" y="0"/>
                <wp:positionH relativeFrom="column">
                  <wp:posOffset>4448175</wp:posOffset>
                </wp:positionH>
                <wp:positionV relativeFrom="paragraph">
                  <wp:posOffset>1798955</wp:posOffset>
                </wp:positionV>
                <wp:extent cx="895350" cy="495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p>
                          <w:p w:rsidR="00F30B59" w:rsidRDefault="00F30B59" w:rsidP="00F30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50.25pt;margin-top:141.65pt;width:70.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" stroked="f">
                <v:textbox>
                  <w:txbxContent>
                    <w:p w:rsidR="00F30B59" w:rsidRDefault="00F30B59" w:rsidP="00F30B59">
                      <w:r>
                        <w:rPr>
                          <w:rFonts w:ascii="Arial" w:hAnsi="Arial" w:cs="Arial"/>
                          <w:b/>
                        </w:rPr>
                        <w:sym w:font="Wingdings" w:char="F0FC"/>
                      </w:r>
                    </w:p>
                    <w:p w:rsidR="00F30B59" w:rsidRDefault="00F30B59" w:rsidP="00F30B59"/>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73600" behindDoc="0" locked="0" layoutInCell="1" allowOverlap="1" wp14:anchorId="024A1A7F" wp14:editId="6FE73434">
                <wp:simplePos x="0" y="0"/>
                <wp:positionH relativeFrom="column">
                  <wp:posOffset>4448175</wp:posOffset>
                </wp:positionH>
                <wp:positionV relativeFrom="paragraph">
                  <wp:posOffset>1494155</wp:posOffset>
                </wp:positionV>
                <wp:extent cx="796925" cy="238125"/>
                <wp:effectExtent l="0" t="0" r="317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E828DF" w:rsidRDefault="00E828DF" w:rsidP="00E828DF">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0.25pt;margin-top:117.65pt;width:62.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" stroked="f">
                <v:textbox>
                  <w:txbxContent>
                    <w:p w:rsidR="00E828DF" w:rsidRDefault="00E828DF" w:rsidP="00E828DF">
                      <w:r>
                        <w:rPr>
                          <w:rFonts w:ascii="Arial" w:hAnsi="Arial" w:cs="Arial"/>
                          <w:b/>
                        </w:rPr>
                        <w:sym w:font="Wingdings" w:char="F0FC"/>
                      </w:r>
                    </w:p>
                  </w:txbxContent>
                </v:textbox>
              </v:shape>
            </w:pict>
          </mc:Fallback>
        </mc:AlternateContent>
      </w:r>
      <w:r w:rsidR="00F30B59" w:rsidRPr="00F30B59">
        <w:rPr>
          <w:rFonts w:ascii="Arial" w:hAnsi="Arial" w:cs="Arial"/>
          <w:noProof/>
          <w:lang w:eastAsia="en-AU"/>
        </w:rPr>
        <mc:AlternateContent>
          <mc:Choice Requires="wps">
            <w:drawing>
              <wp:anchor distT="0" distB="0" distL="114300" distR="114300" simplePos="0" relativeHeight="251661312" behindDoc="0" locked="0" layoutInCell="1" allowOverlap="1" wp14:anchorId="0964CCDC" wp14:editId="7B13D27C">
                <wp:simplePos x="0" y="0"/>
                <wp:positionH relativeFrom="column">
                  <wp:posOffset>4438650</wp:posOffset>
                </wp:positionH>
                <wp:positionV relativeFrom="paragraph">
                  <wp:posOffset>1246505</wp:posOffset>
                </wp:positionV>
                <wp:extent cx="796925" cy="238125"/>
                <wp:effectExtent l="0" t="0" r="317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9.5pt;margin-top:98.15pt;width:62.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" stroked="f">
                <v:textbox>
                  <w:txbxContent>
                    <w:p w:rsidR="00F30B59" w:rsidRDefault="00F30B59" w:rsidP="00F30B59">
                      <w:r>
                        <w:rPr>
                          <w:rFonts w:ascii="Arial" w:hAnsi="Arial" w:cs="Arial"/>
                          <w:b/>
                        </w:rPr>
                        <w:sym w:font="Wingdings" w:char="F0FC"/>
                      </w:r>
                    </w:p>
                  </w:txbxContent>
                </v:textbox>
              </v:shape>
            </w:pict>
          </mc:Fallback>
        </mc:AlternateContent>
      </w:r>
      <w:r w:rsidR="00DD1385" w:rsidRPr="00DD1385">
        <w:rPr>
          <w:rFonts w:ascii="Arial" w:hAnsi="Arial" w:cs="Arial"/>
          <w:color w:val="FF0000"/>
          <w:position w:val="-242"/>
        </w:rPr>
        <w:object w:dxaOrig="3816" w:dyaOrig="2606">
          <v:shape id="_x0000_i1026" type="#_x0000_t75" style="width:234.75pt;height:160.5pt" o:ole="">
            <v:imagedata r:id="rId10" o:title=""/>
          </v:shape>
          <o:OLEObject Type="Embed" ProgID="FXEquation.Equation" ShapeID="_x0000_i1026" DrawAspect="Content" ObjectID="_1470546251" r:id="rId11"/>
        </w:objec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100734" w:rsidRDefault="00100734">
      <w:pPr>
        <w:rPr>
          <w:rFonts w:ascii="Arial" w:hAnsi="Arial" w:cs="Arial"/>
          <w:u w:val="single"/>
        </w:rPr>
      </w:pPr>
      <w:r>
        <w:rPr>
          <w:rFonts w:ascii="Arial" w:hAnsi="Arial" w:cs="Arial"/>
          <w:u w:val="single"/>
        </w:rPr>
        <w:br w:type="page"/>
      </w:r>
    </w:p>
    <w:p w:rsidR="00DB465B" w:rsidRPr="00D06441" w:rsidRDefault="00DB465B" w:rsidP="003923AE">
      <w:pPr>
        <w:tabs>
          <w:tab w:val="left" w:pos="-1134"/>
        </w:tabs>
        <w:ind w:left="-426" w:right="-914"/>
        <w:rPr>
          <w:rFonts w:ascii="Arial" w:hAnsi="Arial" w:cs="Arial"/>
          <w:u w:val="single"/>
        </w:rPr>
      </w:pPr>
      <w:r w:rsidRPr="00D06441">
        <w:rPr>
          <w:rFonts w:ascii="Arial" w:hAnsi="Arial" w:cs="Arial"/>
          <w:u w:val="single"/>
        </w:rPr>
        <w:lastRenderedPageBreak/>
        <w:t xml:space="preserve">Latent Heat of Fusion </w:t>
      </w:r>
      <w:r>
        <w:rPr>
          <w:rFonts w:ascii="Arial" w:hAnsi="Arial" w:cs="Arial"/>
          <w:u w:val="single"/>
        </w:rPr>
        <w:t xml:space="preserve">of </w:t>
      </w:r>
      <w:r w:rsidRPr="00D06441">
        <w:rPr>
          <w:rFonts w:ascii="Arial" w:hAnsi="Arial" w:cs="Arial"/>
          <w:u w:val="single"/>
        </w:rPr>
        <w:t>Ice Experiment</w:t>
      </w:r>
    </w:p>
    <w:p w:rsidR="00DB465B" w:rsidRDefault="00DB465B" w:rsidP="003923AE">
      <w:pPr>
        <w:tabs>
          <w:tab w:val="left" w:pos="-1134"/>
        </w:tabs>
        <w:ind w:left="-426" w:right="-914"/>
        <w:rPr>
          <w:rFonts w:ascii="Arial" w:hAnsi="Arial" w:cs="Arial"/>
        </w:rPr>
      </w:pPr>
    </w:p>
    <w:p w:rsidR="00DB465B" w:rsidRDefault="00DB465B"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w:t>
      </w:r>
      <w:r w:rsidR="00C54526">
        <w:rPr>
          <w:rFonts w:ascii="Arial" w:hAnsi="Arial" w:cs="Arial"/>
        </w:rPr>
        <w:t>(c = 900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sidRPr="003923AE">
        <w:rPr>
          <w:rFonts w:ascii="Arial" w:hAnsi="Arial" w:cs="Arial"/>
        </w:rPr>
        <w:t>of the same</w:t>
      </w:r>
      <w:r>
        <w:rPr>
          <w:rFonts w:ascii="Arial" w:hAnsi="Arial" w:cs="Arial"/>
        </w:rPr>
        <w:t xml:space="preserve"> mass as the copper calorimeter </w:t>
      </w:r>
      <w:r w:rsidR="00C54526">
        <w:rPr>
          <w:rFonts w:ascii="Arial" w:hAnsi="Arial" w:cs="Arial"/>
        </w:rPr>
        <w:t>(c = 390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Pr>
          <w:rFonts w:ascii="Arial" w:hAnsi="Arial" w:cs="Arial"/>
        </w:rPr>
        <w:t>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w:t>
      </w:r>
      <w:r w:rsidRPr="003162FE">
        <w:rPr>
          <w:rFonts w:ascii="Arial" w:hAnsi="Arial" w:cs="Arial"/>
          <w:i/>
        </w:rPr>
        <w:t>circle your response</w:t>
      </w:r>
      <w:r w:rsidR="003162FE" w:rsidRPr="003162FE">
        <w:rPr>
          <w:rFonts w:ascii="Arial" w:hAnsi="Arial" w:cs="Arial"/>
          <w:i/>
        </w:rPr>
        <w:t xml:space="preserve"> below</w:t>
      </w:r>
      <w:r>
        <w:rPr>
          <w:rFonts w:ascii="Arial" w:hAnsi="Arial" w:cs="Arial"/>
        </w:rPr>
        <w:t>)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w:t>
      </w:r>
      <w:r w:rsidR="000F522A">
        <w:rPr>
          <w:rFonts w:ascii="Arial" w:hAnsi="Arial" w:cs="Arial"/>
        </w:rPr>
        <w:t xml:space="preserve"> explain your choice</w:t>
      </w:r>
      <w:r w:rsidR="00325044">
        <w:rPr>
          <w:rFonts w:ascii="Arial" w:hAnsi="Arial" w:cs="Arial"/>
        </w:rPr>
        <w:t xml:space="preserve">. </w:t>
      </w:r>
    </w:p>
    <w:p w:rsidR="00DB465B" w:rsidRPr="003923AE" w:rsidRDefault="00804C05" w:rsidP="00325044">
      <w:pPr>
        <w:pStyle w:val="ListParagraph"/>
        <w:tabs>
          <w:tab w:val="left" w:pos="-1134"/>
        </w:tabs>
        <w:ind w:left="-491" w:right="-914"/>
        <w:jc w:val="right"/>
        <w:rPr>
          <w:rFonts w:ascii="Arial" w:hAnsi="Arial" w:cs="Arial"/>
        </w:rPr>
      </w:pPr>
      <w:r>
        <w:rPr>
          <w:rFonts w:ascii="Arial" w:hAnsi="Arial" w:cs="Arial"/>
        </w:rPr>
        <w:t>(2</w:t>
      </w:r>
      <w:r w:rsidR="00325044">
        <w:rPr>
          <w:rFonts w:ascii="Arial" w:hAnsi="Arial" w:cs="Arial"/>
        </w:rPr>
        <w:t>)</w:t>
      </w: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0F522A" w:rsidP="000F522A">
      <w:pPr>
        <w:pStyle w:val="ListParagraph"/>
        <w:tabs>
          <w:tab w:val="left" w:pos="-1134"/>
          <w:tab w:val="left" w:pos="1843"/>
          <w:tab w:val="left" w:pos="4253"/>
        </w:tabs>
        <w:ind w:left="-426" w:right="-914"/>
        <w:jc w:val="center"/>
        <w:rPr>
          <w:rFonts w:ascii="Arial" w:hAnsi="Arial" w:cs="Arial"/>
        </w:rPr>
      </w:pPr>
      <w:r w:rsidRPr="00DD1385">
        <w:rPr>
          <w:rFonts w:ascii="Arial" w:hAnsi="Arial" w:cs="Arial"/>
          <w:b/>
          <w:color w:val="002060"/>
          <w:u w:val="single"/>
        </w:rPr>
        <w:t>MORE</w:t>
      </w:r>
      <w:r>
        <w:rPr>
          <w:rFonts w:ascii="Arial" w:hAnsi="Arial" w:cs="Arial"/>
        </w:rPr>
        <w:tab/>
        <w:t>THE SAME</w:t>
      </w:r>
      <w:r>
        <w:rPr>
          <w:rFonts w:ascii="Arial" w:hAnsi="Arial" w:cs="Arial"/>
        </w:rPr>
        <w:tab/>
        <w:t>LESS</w:t>
      </w: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D1385" w:rsidP="00F30B59">
      <w:pPr>
        <w:pStyle w:val="ListParagraph"/>
        <w:tabs>
          <w:tab w:val="left" w:pos="-1134"/>
        </w:tabs>
        <w:ind w:left="-426" w:right="-914"/>
        <w:jc w:val="center"/>
        <w:rPr>
          <w:rFonts w:ascii="Arial" w:hAnsi="Arial" w:cs="Arial"/>
          <w:color w:val="FF0000"/>
          <w:position w:val="-8"/>
        </w:rPr>
      </w:pPr>
      <w:r w:rsidRPr="00DD1385">
        <w:rPr>
          <w:rFonts w:ascii="Arial" w:hAnsi="Arial" w:cs="Arial"/>
          <w:color w:val="FF0000"/>
          <w:position w:val="-8"/>
        </w:rPr>
        <w:object w:dxaOrig="3034" w:dyaOrig="266">
          <v:shape id="_x0000_i1027" type="#_x0000_t75" style="width:363pt;height:32.25pt" o:ole="">
            <v:imagedata r:id="rId12" o:title=""/>
          </v:shape>
          <o:OLEObject Type="Embed" ProgID="FXEquation.Equation" ShapeID="_x0000_i1027" DrawAspect="Content" ObjectID="_1470546252" r:id="rId13"/>
        </w:objec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Pr="00DD1385" w:rsidRDefault="00F30B59"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Where “</w:t>
      </w:r>
      <w:proofErr w:type="spellStart"/>
      <w:r w:rsidRPr="00DD1385">
        <w:rPr>
          <w:rFonts w:ascii="Arial" w:hAnsi="Arial" w:cs="Arial"/>
          <w:i/>
          <w:color w:val="002060"/>
          <w:position w:val="-8"/>
        </w:rPr>
        <w:t>cal</w:t>
      </w:r>
      <w:proofErr w:type="spellEnd"/>
      <w:r w:rsidRPr="00DD1385">
        <w:rPr>
          <w:rFonts w:ascii="Arial" w:hAnsi="Arial" w:cs="Arial"/>
          <w:i/>
          <w:color w:val="002060"/>
          <w:position w:val="-8"/>
        </w:rPr>
        <w:t xml:space="preserve">” </w:t>
      </w:r>
      <w:r w:rsidR="00F9737F" w:rsidRPr="00DD1385">
        <w:rPr>
          <w:rFonts w:ascii="Arial" w:hAnsi="Arial" w:cs="Arial"/>
          <w:i/>
          <w:color w:val="002060"/>
          <w:position w:val="-8"/>
        </w:rPr>
        <w:t>= calorimeter</w:t>
      </w:r>
    </w:p>
    <w:p w:rsidR="00F9737F" w:rsidRPr="00DD1385" w:rsidRDefault="00F9737F" w:rsidP="00F30B59">
      <w:pPr>
        <w:pStyle w:val="ListParagraph"/>
        <w:tabs>
          <w:tab w:val="left" w:pos="-1134"/>
        </w:tabs>
        <w:ind w:left="-426" w:right="-914"/>
        <w:rPr>
          <w:rFonts w:ascii="Arial" w:hAnsi="Arial" w:cs="Arial"/>
          <w:i/>
          <w:color w:val="002060"/>
          <w:position w:val="-8"/>
        </w:rPr>
      </w:pPr>
    </w:p>
    <w:p w:rsidR="00F9737F" w:rsidRPr="00DD1385" w:rsidRDefault="00F9737F"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If the calorimeter is aluminium then it has a higher spec. heat capacity (</w:t>
      </w:r>
      <w:proofErr w:type="spellStart"/>
      <w:r w:rsidRPr="00DD1385">
        <w:rPr>
          <w:rFonts w:ascii="Arial" w:hAnsi="Arial" w:cs="Arial"/>
          <w:i/>
          <w:color w:val="002060"/>
          <w:position w:val="-8"/>
        </w:rPr>
        <w:t>c</w:t>
      </w:r>
      <w:r w:rsidRPr="00DD1385">
        <w:rPr>
          <w:rFonts w:ascii="Arial" w:hAnsi="Arial" w:cs="Arial"/>
          <w:i/>
          <w:color w:val="002060"/>
          <w:position w:val="-8"/>
          <w:vertAlign w:val="subscript"/>
        </w:rPr>
        <w:t>cal</w:t>
      </w:r>
      <w:proofErr w:type="spellEnd"/>
      <w:r w:rsidRPr="00DD1385">
        <w:rPr>
          <w:rFonts w:ascii="Arial" w:hAnsi="Arial" w:cs="Arial"/>
          <w:i/>
          <w:color w:val="002060"/>
          <w:position w:val="-8"/>
        </w:rPr>
        <w:t>). With all other terms the same, the overall heat will need to be more to achieve the same final temperature.</w: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100734" w:rsidRDefault="00100734">
      <w:pPr>
        <w:rPr>
          <w:rFonts w:ascii="Arial" w:hAnsi="Arial" w:cs="Arial"/>
        </w:rPr>
      </w:pPr>
      <w:r>
        <w:rPr>
          <w:rFonts w:ascii="Arial" w:hAnsi="Arial" w:cs="Arial"/>
        </w:rPr>
        <w:br w:type="page"/>
      </w:r>
    </w:p>
    <w:p w:rsidR="00804C05" w:rsidRDefault="00DB465B" w:rsidP="0088255C">
      <w:pPr>
        <w:pStyle w:val="ListParagraph"/>
        <w:numPr>
          <w:ilvl w:val="0"/>
          <w:numId w:val="3"/>
        </w:numPr>
        <w:tabs>
          <w:tab w:val="left" w:pos="-1134"/>
        </w:tabs>
        <w:ind w:right="-914"/>
        <w:jc w:val="both"/>
        <w:rPr>
          <w:rFonts w:ascii="Arial" w:hAnsi="Arial" w:cs="Arial"/>
        </w:rPr>
      </w:pPr>
      <w:r w:rsidRPr="00855B39">
        <w:rPr>
          <w:rFonts w:ascii="Arial" w:hAnsi="Arial" w:cs="Arial"/>
        </w:rPr>
        <w:lastRenderedPageBreak/>
        <w:t xml:space="preserve">Michelle and Shirley </w:t>
      </w:r>
      <w:r w:rsidR="00804C05">
        <w:rPr>
          <w:rFonts w:ascii="Arial" w:hAnsi="Arial" w:cs="Arial"/>
        </w:rPr>
        <w:t>carried out the Latent Heat of Fusion e</w:t>
      </w:r>
      <w:r w:rsidRPr="00855B39">
        <w:rPr>
          <w:rFonts w:ascii="Arial" w:hAnsi="Arial" w:cs="Arial"/>
        </w:rPr>
        <w:t>x</w:t>
      </w:r>
      <w:r w:rsidR="00804C05">
        <w:rPr>
          <w:rFonts w:ascii="Arial" w:hAnsi="Arial" w:cs="Arial"/>
        </w:rPr>
        <w:t>periment, but realised afterward that they had made some mistakes. Their freezer (h</w:t>
      </w:r>
      <w:r w:rsidR="00405EB8">
        <w:rPr>
          <w:rFonts w:ascii="Arial" w:hAnsi="Arial" w:cs="Arial"/>
        </w:rPr>
        <w:t>olding the ice) runs at −</w:t>
      </w:r>
      <w:r w:rsidR="003162FE">
        <w:rPr>
          <w:rFonts w:ascii="Arial" w:hAnsi="Arial" w:cs="Arial"/>
        </w:rPr>
        <w:t>4·</w:t>
      </w:r>
      <w:r w:rsidR="00804C05">
        <w:rPr>
          <w:rFonts w:ascii="Arial" w:hAnsi="Arial" w:cs="Arial"/>
        </w:rPr>
        <w:t>00</w:t>
      </w:r>
      <w:r w:rsidR="00405EB8">
        <w:rPr>
          <w:rFonts w:ascii="Arial" w:hAnsi="Arial" w:cs="Arial"/>
        </w:rPr>
        <w:t> °</w:t>
      </w:r>
      <w:proofErr w:type="gramStart"/>
      <w:r w:rsidR="00405EB8">
        <w:rPr>
          <w:rFonts w:ascii="Arial" w:hAnsi="Arial" w:cs="Arial"/>
        </w:rPr>
        <w:t xml:space="preserve">C </w:t>
      </w:r>
      <w:r w:rsidR="00804C05">
        <w:rPr>
          <w:rFonts w:ascii="Arial" w:hAnsi="Arial" w:cs="Arial"/>
        </w:rPr>
        <w:t>.</w:t>
      </w:r>
      <w:proofErr w:type="gramEnd"/>
      <w:r w:rsidR="00804C05">
        <w:rPr>
          <w:rFonts w:ascii="Arial" w:hAnsi="Arial" w:cs="Arial"/>
        </w:rPr>
        <w:t xml:space="preserve"> As soon as the ice appeared wet, they started the experiment. </w:t>
      </w:r>
    </w:p>
    <w:p w:rsidR="00C94A59" w:rsidRDefault="00C94A59" w:rsidP="00804C05">
      <w:pPr>
        <w:pStyle w:val="ListParagraph"/>
        <w:tabs>
          <w:tab w:val="left" w:pos="-1134"/>
        </w:tabs>
        <w:ind w:left="-491" w:right="-914"/>
        <w:jc w:val="both"/>
        <w:rPr>
          <w:rFonts w:ascii="Arial" w:hAnsi="Arial" w:cs="Arial"/>
        </w:rPr>
      </w:pPr>
    </w:p>
    <w:p w:rsidR="003162FE" w:rsidRDefault="00C94A59" w:rsidP="003162FE">
      <w:pPr>
        <w:pStyle w:val="ListParagraph"/>
        <w:numPr>
          <w:ilvl w:val="0"/>
          <w:numId w:val="9"/>
        </w:numPr>
        <w:tabs>
          <w:tab w:val="left" w:pos="-1134"/>
        </w:tabs>
        <w:ind w:right="-914"/>
        <w:rPr>
          <w:rFonts w:ascii="Arial" w:hAnsi="Arial" w:cs="Arial"/>
        </w:rPr>
      </w:pPr>
      <w:r>
        <w:rPr>
          <w:rFonts w:ascii="Arial" w:hAnsi="Arial" w:cs="Arial"/>
        </w:rPr>
        <w:t xml:space="preserve">Explain how the ice can be wet, yet still be </w:t>
      </w:r>
      <w:r w:rsidR="003162FE">
        <w:rPr>
          <w:rFonts w:ascii="Arial" w:hAnsi="Arial" w:cs="Arial"/>
        </w:rPr>
        <w:t>below zero degrees Celsius.</w:t>
      </w:r>
      <w:r w:rsidR="003162FE">
        <w:rPr>
          <w:rFonts w:ascii="Arial" w:hAnsi="Arial" w:cs="Arial"/>
        </w:rPr>
        <w:tab/>
      </w:r>
    </w:p>
    <w:p w:rsidR="00C94A59" w:rsidRDefault="003162FE" w:rsidP="003162FE">
      <w:pPr>
        <w:pStyle w:val="ListParagraph"/>
        <w:tabs>
          <w:tab w:val="left" w:pos="-1134"/>
        </w:tabs>
        <w:ind w:left="-131" w:right="-914"/>
        <w:jc w:val="right"/>
        <w:rPr>
          <w:rFonts w:ascii="Arial" w:hAnsi="Arial" w:cs="Arial"/>
        </w:rPr>
      </w:pPr>
      <w:r>
        <w:rPr>
          <w:rFonts w:ascii="Arial" w:hAnsi="Arial" w:cs="Arial"/>
        </w:rPr>
        <w:t>(1)</w:t>
      </w:r>
    </w:p>
    <w:p w:rsidR="00C94A59" w:rsidRPr="00DD1385" w:rsidRDefault="004F2A43" w:rsidP="004F2A43">
      <w:pPr>
        <w:pStyle w:val="ListParagraph"/>
        <w:tabs>
          <w:tab w:val="left" w:pos="-1134"/>
        </w:tabs>
        <w:ind w:left="-131" w:right="-914"/>
        <w:rPr>
          <w:rFonts w:ascii="Arial" w:hAnsi="Arial" w:cs="Arial"/>
          <w:color w:val="0070C0"/>
        </w:rPr>
      </w:pPr>
      <w:r w:rsidRPr="00DD1385">
        <w:rPr>
          <w:rFonts w:ascii="Arial" w:hAnsi="Arial" w:cs="Arial"/>
          <w:i/>
          <w:color w:val="0070C0"/>
          <w:u w:val="single"/>
        </w:rPr>
        <w:t xml:space="preserve">A temperature gradient is present in the ice. The temp at the outside can be zero, but it can be colder on the inside. </w:t>
      </w:r>
    </w:p>
    <w:p w:rsidR="004F2A43" w:rsidRDefault="004F2A43" w:rsidP="004F2A43">
      <w:pPr>
        <w:pStyle w:val="ListParagraph"/>
        <w:tabs>
          <w:tab w:val="left" w:pos="-1134"/>
        </w:tabs>
        <w:ind w:left="-131" w:right="-914"/>
        <w:rPr>
          <w:rFonts w:ascii="Arial" w:hAnsi="Arial" w:cs="Arial"/>
        </w:rPr>
      </w:pPr>
    </w:p>
    <w:p w:rsidR="00C94A59" w:rsidRDefault="00C94A59" w:rsidP="00C94A59">
      <w:pPr>
        <w:pStyle w:val="ListParagraph"/>
        <w:tabs>
          <w:tab w:val="left" w:pos="-1134"/>
        </w:tabs>
        <w:ind w:left="-491" w:right="-914"/>
        <w:jc w:val="both"/>
        <w:rPr>
          <w:rFonts w:ascii="Arial" w:hAnsi="Arial" w:cs="Arial"/>
        </w:rPr>
      </w:pPr>
      <w:r>
        <w:rPr>
          <w:rFonts w:ascii="Arial" w:hAnsi="Arial" w:cs="Arial"/>
        </w:rPr>
        <w:t>To check the effect of this error, t</w:t>
      </w:r>
      <w:r w:rsidRPr="00804C05">
        <w:rPr>
          <w:rFonts w:ascii="Arial" w:hAnsi="Arial" w:cs="Arial"/>
        </w:rPr>
        <w:t xml:space="preserve">hey </w:t>
      </w:r>
      <w:r>
        <w:rPr>
          <w:rFonts w:ascii="Arial" w:hAnsi="Arial" w:cs="Arial"/>
        </w:rPr>
        <w:t xml:space="preserve">decide to calculate the heat gained by the ice using a mean temperature of </w:t>
      </w:r>
      <w:r w:rsidRPr="00804C05">
        <w:rPr>
          <w:rFonts w:ascii="Arial" w:hAnsi="Arial" w:cs="Arial"/>
        </w:rPr>
        <w:t>minus 2</w:t>
      </w:r>
      <w:r w:rsidR="003162FE">
        <w:rPr>
          <w:rFonts w:ascii="Arial" w:hAnsi="Arial" w:cs="Arial"/>
        </w:rPr>
        <w:t>·</w:t>
      </w:r>
      <w:r w:rsidRPr="00804C05">
        <w:rPr>
          <w:rFonts w:ascii="Arial" w:hAnsi="Arial" w:cs="Arial"/>
        </w:rPr>
        <w:t xml:space="preserve">00 </w:t>
      </w:r>
      <w:r w:rsidR="00405EB8">
        <w:rPr>
          <w:rFonts w:ascii="Arial" w:hAnsi="Arial" w:cs="Arial"/>
        </w:rPr>
        <w:t>°C</w:t>
      </w:r>
      <w:r>
        <w:rPr>
          <w:rFonts w:ascii="Arial" w:hAnsi="Arial" w:cs="Arial"/>
        </w:rPr>
        <w:t xml:space="preserve"> for the ice (instead of 0 </w:t>
      </w:r>
      <w:r w:rsidR="00405EB8">
        <w:rPr>
          <w:rFonts w:ascii="Arial" w:hAnsi="Arial" w:cs="Arial"/>
        </w:rPr>
        <w:t>°C</w:t>
      </w:r>
      <w:r>
        <w:rPr>
          <w:rFonts w:ascii="Arial" w:hAnsi="Arial" w:cs="Arial"/>
        </w:rPr>
        <w:t xml:space="preserve">). </w:t>
      </w:r>
    </w:p>
    <w:p w:rsidR="00C94A59" w:rsidRDefault="00C94A59" w:rsidP="00804C05">
      <w:pPr>
        <w:pStyle w:val="ListParagraph"/>
        <w:tabs>
          <w:tab w:val="left" w:pos="-1134"/>
        </w:tabs>
        <w:ind w:left="-491" w:right="-914"/>
        <w:jc w:val="both"/>
        <w:rPr>
          <w:rFonts w:ascii="Arial" w:hAnsi="Arial" w:cs="Arial"/>
        </w:rPr>
      </w:pPr>
    </w:p>
    <w:p w:rsidR="00C94A59" w:rsidRDefault="00C94A59" w:rsidP="00804C05">
      <w:pPr>
        <w:pStyle w:val="ListParagraph"/>
        <w:tabs>
          <w:tab w:val="left" w:pos="-1134"/>
        </w:tabs>
        <w:ind w:left="-491" w:right="-914"/>
        <w:jc w:val="both"/>
        <w:rPr>
          <w:rFonts w:ascii="Arial" w:hAnsi="Arial" w:cs="Arial"/>
        </w:rPr>
      </w:pPr>
      <w:r>
        <w:rPr>
          <w:rFonts w:ascii="Arial" w:hAnsi="Arial" w:cs="Arial"/>
        </w:rPr>
        <w:t xml:space="preserve">However, they also realise that they forgot to dry the ice and that the </w:t>
      </w:r>
      <w:r w:rsidR="00DB465B" w:rsidRPr="00804C05">
        <w:rPr>
          <w:rFonts w:ascii="Arial" w:hAnsi="Arial" w:cs="Arial"/>
        </w:rPr>
        <w:t xml:space="preserve">water film </w:t>
      </w:r>
      <w:r>
        <w:rPr>
          <w:rFonts w:ascii="Arial" w:hAnsi="Arial" w:cs="Arial"/>
        </w:rPr>
        <w:t>on the ice would account</w:t>
      </w:r>
      <w:r w:rsidR="00804C05" w:rsidRPr="00804C05">
        <w:rPr>
          <w:rFonts w:ascii="Arial" w:hAnsi="Arial" w:cs="Arial"/>
        </w:rPr>
        <w:t xml:space="preserve"> for approximately </w:t>
      </w:r>
      <w:r w:rsidR="00DB465B" w:rsidRPr="00804C05">
        <w:rPr>
          <w:rFonts w:ascii="Arial" w:hAnsi="Arial" w:cs="Arial"/>
        </w:rPr>
        <w:t>1</w:t>
      </w:r>
      <w:r w:rsidR="003162FE">
        <w:rPr>
          <w:rFonts w:ascii="Arial" w:hAnsi="Arial" w:cs="Arial"/>
        </w:rPr>
        <w:t>·</w:t>
      </w:r>
      <w:r w:rsidR="00DB465B" w:rsidRPr="00804C05">
        <w:rPr>
          <w:rFonts w:ascii="Arial" w:hAnsi="Arial" w:cs="Arial"/>
        </w:rPr>
        <w:t xml:space="preserve">0% of the total measured “ice mass”. </w:t>
      </w:r>
    </w:p>
    <w:p w:rsidR="00C94A59" w:rsidRDefault="00C94A59" w:rsidP="00804C05">
      <w:pPr>
        <w:pStyle w:val="ListParagraph"/>
        <w:tabs>
          <w:tab w:val="left" w:pos="-1134"/>
        </w:tabs>
        <w:ind w:left="-491" w:right="-914"/>
        <w:jc w:val="both"/>
        <w:rPr>
          <w:rFonts w:ascii="Arial" w:hAnsi="Arial" w:cs="Arial"/>
        </w:rPr>
      </w:pPr>
    </w:p>
    <w:p w:rsidR="00DB465B" w:rsidRPr="00804C05" w:rsidRDefault="00C94A59" w:rsidP="00804C05">
      <w:pPr>
        <w:pStyle w:val="ListParagraph"/>
        <w:tabs>
          <w:tab w:val="left" w:pos="-1134"/>
        </w:tabs>
        <w:ind w:left="-491" w:right="-914"/>
        <w:jc w:val="both"/>
        <w:rPr>
          <w:rFonts w:ascii="Arial" w:hAnsi="Arial" w:cs="Arial"/>
        </w:rPr>
      </w:pPr>
      <w:r>
        <w:rPr>
          <w:rFonts w:ascii="Arial" w:hAnsi="Arial" w:cs="Arial"/>
        </w:rPr>
        <w:t>U</w:t>
      </w:r>
      <w:r w:rsidR="00DB465B" w:rsidRPr="00804C05">
        <w:rPr>
          <w:rFonts w:ascii="Arial" w:hAnsi="Arial" w:cs="Arial"/>
        </w:rPr>
        <w:t xml:space="preserve">se the girls’ data to calculate the </w:t>
      </w:r>
      <w:r>
        <w:rPr>
          <w:rFonts w:ascii="Arial" w:hAnsi="Arial" w:cs="Arial"/>
        </w:rPr>
        <w:t xml:space="preserve">total </w:t>
      </w:r>
      <w:r w:rsidR="00DB465B" w:rsidRPr="00804C05">
        <w:rPr>
          <w:rFonts w:ascii="Arial" w:hAnsi="Arial" w:cs="Arial"/>
        </w:rPr>
        <w:t xml:space="preserve">thermal energy gained by </w:t>
      </w:r>
      <w:r>
        <w:rPr>
          <w:rFonts w:ascii="Arial" w:hAnsi="Arial" w:cs="Arial"/>
        </w:rPr>
        <w:t xml:space="preserve">the </w:t>
      </w:r>
      <w:r w:rsidR="00DB465B" w:rsidRPr="00804C05">
        <w:rPr>
          <w:rFonts w:ascii="Arial" w:hAnsi="Arial" w:cs="Arial"/>
        </w:rPr>
        <w:t>21</w:t>
      </w:r>
      <w:r w:rsidR="003162FE">
        <w:rPr>
          <w:rFonts w:ascii="Arial" w:hAnsi="Arial" w:cs="Arial"/>
        </w:rPr>
        <w:t>·</w:t>
      </w:r>
      <w:r w:rsidR="00DB465B" w:rsidRPr="00804C05">
        <w:rPr>
          <w:rFonts w:ascii="Arial" w:hAnsi="Arial" w:cs="Arial"/>
        </w:rPr>
        <w:t>75</w:t>
      </w:r>
      <w:r w:rsidR="00405EB8">
        <w:rPr>
          <w:rFonts w:ascii="Arial" w:hAnsi="Arial" w:cs="Arial"/>
        </w:rPr>
        <w:t xml:space="preserve"> </w:t>
      </w:r>
      <w:r w:rsidR="00DB465B" w:rsidRPr="00804C05">
        <w:rPr>
          <w:rFonts w:ascii="Arial" w:hAnsi="Arial" w:cs="Arial"/>
        </w:rPr>
        <w:t>g of</w:t>
      </w:r>
      <w:r>
        <w:rPr>
          <w:rFonts w:ascii="Arial" w:hAnsi="Arial" w:cs="Arial"/>
        </w:rPr>
        <w:t xml:space="preserve"> </w:t>
      </w:r>
      <w:r w:rsidR="00DB465B" w:rsidRPr="00804C05">
        <w:rPr>
          <w:rFonts w:ascii="Arial" w:hAnsi="Arial" w:cs="Arial"/>
        </w:rPr>
        <w:t xml:space="preserve">“measured ice” when a final water temperature of </w:t>
      </w:r>
      <w:r>
        <w:rPr>
          <w:rFonts w:ascii="Arial" w:hAnsi="Arial" w:cs="Arial"/>
        </w:rPr>
        <w:t>3</w:t>
      </w:r>
      <w:r w:rsidR="003162FE">
        <w:rPr>
          <w:rFonts w:ascii="Arial" w:hAnsi="Arial" w:cs="Arial"/>
        </w:rPr>
        <w:t>·</w:t>
      </w:r>
      <w:r>
        <w:rPr>
          <w:rFonts w:ascii="Arial" w:hAnsi="Arial" w:cs="Arial"/>
        </w:rPr>
        <w:t>00</w:t>
      </w:r>
      <w:r w:rsidR="00405EB8">
        <w:rPr>
          <w:rFonts w:ascii="Arial" w:hAnsi="Arial" w:cs="Arial"/>
        </w:rPr>
        <w:t xml:space="preserve"> °</w:t>
      </w:r>
      <w:r>
        <w:rPr>
          <w:rFonts w:ascii="Arial" w:hAnsi="Arial" w:cs="Arial"/>
        </w:rPr>
        <w:t>C is achieved, using the accepted values of specific heat capacities and latent heat of fusion for water.</w:t>
      </w:r>
    </w:p>
    <w:p w:rsidR="00804C05" w:rsidRPr="00855B39" w:rsidRDefault="00804C05" w:rsidP="00804C05">
      <w:pPr>
        <w:pStyle w:val="ListParagraph"/>
        <w:tabs>
          <w:tab w:val="left" w:pos="-1134"/>
        </w:tabs>
        <w:ind w:left="-491" w:right="-914"/>
        <w:jc w:val="both"/>
        <w:rPr>
          <w:rFonts w:ascii="Arial" w:hAnsi="Arial" w:cs="Arial"/>
        </w:rPr>
      </w:pP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w:t>
      </w:r>
      <w:r w:rsidR="00325044">
        <w:rPr>
          <w:rFonts w:ascii="Arial" w:hAnsi="Arial" w:cs="Arial"/>
        </w:rPr>
        <w:t xml:space="preserve">o obtain your answer below. </w:t>
      </w:r>
    </w:p>
    <w:p w:rsidR="00DB465B" w:rsidRDefault="00325044" w:rsidP="00325044">
      <w:pPr>
        <w:pStyle w:val="ListParagraph"/>
        <w:tabs>
          <w:tab w:val="left" w:pos="-1134"/>
        </w:tabs>
        <w:ind w:left="-491" w:right="-914"/>
        <w:jc w:val="right"/>
        <w:rPr>
          <w:rFonts w:ascii="Arial" w:hAnsi="Arial" w:cs="Arial"/>
        </w:rPr>
      </w:pPr>
      <w:r>
        <w:rPr>
          <w:rFonts w:ascii="Arial" w:hAnsi="Arial" w:cs="Arial"/>
        </w:rPr>
        <w:t>(4)</w:t>
      </w:r>
    </w:p>
    <w:p w:rsidR="00DB465B" w:rsidRPr="009969EE" w:rsidRDefault="00DB465B" w:rsidP="003923AE">
      <w:pPr>
        <w:pStyle w:val="ListParagraph"/>
        <w:tabs>
          <w:tab w:val="left" w:pos="-1134"/>
        </w:tabs>
        <w:ind w:left="-426" w:right="-914"/>
        <w:jc w:val="both"/>
        <w:rPr>
          <w:rFonts w:ascii="Arial" w:hAnsi="Arial" w:cs="Arial"/>
          <w:color w:val="0070C0"/>
        </w:rPr>
      </w:pPr>
    </w:p>
    <w:p w:rsidR="00DB465B" w:rsidRPr="009969EE" w:rsidRDefault="00DD1385" w:rsidP="003923AE">
      <w:pPr>
        <w:pStyle w:val="ListParagraph"/>
        <w:tabs>
          <w:tab w:val="left" w:pos="-1134"/>
        </w:tabs>
        <w:ind w:left="-426" w:right="-914"/>
        <w:jc w:val="both"/>
        <w:rPr>
          <w:rFonts w:ascii="Arial" w:hAnsi="Arial" w:cs="Arial"/>
          <w:color w:val="0070C0"/>
        </w:rPr>
      </w:pPr>
      <w:r w:rsidRPr="009969EE">
        <w:rPr>
          <w:rFonts w:ascii="Arial" w:hAnsi="Arial" w:cs="Arial"/>
          <w:color w:val="0070C0"/>
        </w:rPr>
        <w:t>Simple treatment (neglects the presence of the 1% water). Still worth full marks:</w:t>
      </w:r>
    </w:p>
    <w:p w:rsidR="00DD1385" w:rsidRDefault="00DD1385" w:rsidP="003923AE">
      <w:pPr>
        <w:pStyle w:val="ListParagraph"/>
        <w:tabs>
          <w:tab w:val="left" w:pos="-1134"/>
        </w:tabs>
        <w:ind w:left="-426" w:right="-914"/>
        <w:jc w:val="both"/>
        <w:rPr>
          <w:rFonts w:ascii="Arial" w:hAnsi="Arial" w:cs="Arial"/>
        </w:rPr>
      </w:pPr>
    </w:p>
    <w:p w:rsidR="00DD1385" w:rsidRDefault="006448F6" w:rsidP="003923AE">
      <w:pPr>
        <w:pStyle w:val="ListParagraph"/>
        <w:tabs>
          <w:tab w:val="left" w:pos="-1134"/>
        </w:tabs>
        <w:ind w:left="-426" w:right="-914"/>
        <w:jc w:val="both"/>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69504" behindDoc="0" locked="0" layoutInCell="1" allowOverlap="1" wp14:anchorId="66C81FCB" wp14:editId="26789912">
                <wp:simplePos x="0" y="0"/>
                <wp:positionH relativeFrom="column">
                  <wp:posOffset>5492750</wp:posOffset>
                </wp:positionH>
                <wp:positionV relativeFrom="paragraph">
                  <wp:posOffset>948055</wp:posOffset>
                </wp:positionV>
                <wp:extent cx="796925" cy="238125"/>
                <wp:effectExtent l="0" t="0" r="317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32.5pt;margin-top:74.65pt;width:62.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As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" stroked="f">
                <v:textbox>
                  <w:txbxContent>
                    <w:p w:rsidR="009969EE" w:rsidRDefault="009969EE" w:rsidP="009969EE">
                      <w:bookmarkStart w:id="1" w:name="_GoBack"/>
                      <w:r>
                        <w:rPr>
                          <w:rFonts w:ascii="Arial" w:hAnsi="Arial" w:cs="Arial"/>
                          <w:b/>
                        </w:rPr>
                        <w:sym w:font="Wingdings" w:char="F0FC"/>
                      </w:r>
                      <w:bookmarkEnd w:id="1"/>
                    </w:p>
                  </w:txbxContent>
                </v:textbox>
              </v:shape>
            </w:pict>
          </mc:Fallback>
        </mc:AlternateContent>
      </w:r>
      <w:r w:rsidR="009969EE" w:rsidRPr="00F30B59">
        <w:rPr>
          <w:rFonts w:ascii="Arial" w:hAnsi="Arial" w:cs="Arial"/>
          <w:noProof/>
          <w:lang w:eastAsia="en-AU"/>
        </w:rPr>
        <mc:AlternateContent>
          <mc:Choice Requires="wps">
            <w:drawing>
              <wp:anchor distT="0" distB="0" distL="114300" distR="114300" simplePos="0" relativeHeight="251671552" behindDoc="0" locked="0" layoutInCell="1" allowOverlap="1" wp14:anchorId="61434D45" wp14:editId="6DF839A3">
                <wp:simplePos x="0" y="0"/>
                <wp:positionH relativeFrom="column">
                  <wp:posOffset>1685925</wp:posOffset>
                </wp:positionH>
                <wp:positionV relativeFrom="paragraph">
                  <wp:posOffset>1443355</wp:posOffset>
                </wp:positionV>
                <wp:extent cx="796925" cy="238125"/>
                <wp:effectExtent l="0" t="0" r="317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2.75pt;margin-top:113.65pt;width:62.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" stroked="f">
                <v:textbox>
                  <w:txbxContent>
                    <w:p w:rsidR="009969EE" w:rsidRDefault="009969EE" w:rsidP="009969EE">
                      <w:r>
                        <w:rPr>
                          <w:rFonts w:ascii="Arial" w:hAnsi="Arial" w:cs="Arial"/>
                          <w:b/>
                        </w:rPr>
                        <w:sym w:font="Wingdings" w:char="F0FC"/>
                      </w:r>
                    </w:p>
                  </w:txbxContent>
                </v:textbox>
              </v:shape>
            </w:pict>
          </mc:Fallback>
        </mc:AlternateContent>
      </w:r>
      <w:r w:rsidR="009969EE" w:rsidRPr="00F30B59">
        <w:rPr>
          <w:rFonts w:ascii="Arial" w:hAnsi="Arial" w:cs="Arial"/>
          <w:noProof/>
          <w:lang w:eastAsia="en-AU"/>
        </w:rPr>
        <mc:AlternateContent>
          <mc:Choice Requires="wps">
            <w:drawing>
              <wp:anchor distT="0" distB="0" distL="114300" distR="114300" simplePos="0" relativeHeight="251667456" behindDoc="0" locked="0" layoutInCell="1" allowOverlap="1" wp14:anchorId="14FAE8BE" wp14:editId="78BF8C53">
                <wp:simplePos x="0" y="0"/>
                <wp:positionH relativeFrom="column">
                  <wp:posOffset>3429000</wp:posOffset>
                </wp:positionH>
                <wp:positionV relativeFrom="paragraph">
                  <wp:posOffset>386080</wp:posOffset>
                </wp:positionV>
                <wp:extent cx="796925" cy="238125"/>
                <wp:effectExtent l="0" t="0" r="317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0pt;margin-top:30.4pt;width:62.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f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" stroked="f">
                <v:textbox>
                  <w:txbxContent>
                    <w:p w:rsidR="009969EE" w:rsidRDefault="009969EE" w:rsidP="009969EE">
                      <w:r>
                        <w:rPr>
                          <w:rFonts w:ascii="Arial" w:hAnsi="Arial" w:cs="Arial"/>
                          <w:b/>
                        </w:rPr>
                        <w:sym w:font="Wingdings" w:char="F0FC"/>
                      </w:r>
                    </w:p>
                  </w:txbxContent>
                </v:textbox>
              </v:shape>
            </w:pict>
          </mc:Fallback>
        </mc:AlternateContent>
      </w:r>
      <w:r w:rsidR="009969EE" w:rsidRPr="00F30B59">
        <w:rPr>
          <w:rFonts w:ascii="Arial" w:hAnsi="Arial" w:cs="Arial"/>
          <w:noProof/>
          <w:lang w:eastAsia="en-AU"/>
        </w:rPr>
        <mc:AlternateContent>
          <mc:Choice Requires="wps">
            <w:drawing>
              <wp:anchor distT="0" distB="0" distL="114300" distR="114300" simplePos="0" relativeHeight="251665408" behindDoc="0" locked="0" layoutInCell="1" allowOverlap="1" wp14:anchorId="67773B0B" wp14:editId="64210E9A">
                <wp:simplePos x="0" y="0"/>
                <wp:positionH relativeFrom="column">
                  <wp:posOffset>3448050</wp:posOffset>
                </wp:positionH>
                <wp:positionV relativeFrom="paragraph">
                  <wp:posOffset>128905</wp:posOffset>
                </wp:positionV>
                <wp:extent cx="796925" cy="238125"/>
                <wp:effectExtent l="0" t="0" r="317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1.5pt;margin-top:10.15pt;width:62.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" stroked="f">
                <v:textbox>
                  <w:txbxContent>
                    <w:p w:rsidR="009969EE" w:rsidRDefault="009969EE" w:rsidP="009969EE">
                      <w:bookmarkStart w:id="1" w:name="_GoBack"/>
                      <w:r>
                        <w:rPr>
                          <w:rFonts w:ascii="Arial" w:hAnsi="Arial" w:cs="Arial"/>
                          <w:b/>
                        </w:rPr>
                        <w:sym w:font="Wingdings" w:char="F0FC"/>
                      </w:r>
                      <w:bookmarkEnd w:id="1"/>
                    </w:p>
                  </w:txbxContent>
                </v:textbox>
              </v:shape>
            </w:pict>
          </mc:Fallback>
        </mc:AlternateContent>
      </w:r>
      <w:r w:rsidR="00DD1385">
        <w:rPr>
          <w:rFonts w:ascii="Arial" w:hAnsi="Arial" w:cs="Arial"/>
        </w:rPr>
        <w:t xml:space="preserve">  </w:t>
      </w:r>
      <w:r w:rsidRPr="00DD1385">
        <w:rPr>
          <w:rFonts w:ascii="Arial" w:hAnsi="Arial" w:cs="Arial"/>
          <w:color w:val="FF0000"/>
          <w:position w:val="-164"/>
        </w:rPr>
        <w:object w:dxaOrig="10359" w:dyaOrig="2104">
          <v:shape id="_x0000_i1028" type="#_x0000_t75" style="width:518.25pt;height:105.75pt" o:ole="">
            <v:imagedata r:id="rId14" o:title=""/>
          </v:shape>
          <o:OLEObject Type="Embed" ProgID="FXEquation.Equation" ShapeID="_x0000_i1028" DrawAspect="Content" ObjectID="_1470546253" r:id="rId15"/>
        </w:object>
      </w:r>
      <w:r w:rsidR="00DD1385">
        <w:rPr>
          <w:rFonts w:ascii="Arial" w:hAnsi="Arial" w:cs="Arial"/>
        </w:rPr>
        <w:t xml:space="preserve">  </w:t>
      </w: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Pr="009969EE" w:rsidRDefault="009969EE" w:rsidP="009969EE">
      <w:pPr>
        <w:pStyle w:val="ListParagraph"/>
        <w:tabs>
          <w:tab w:val="left" w:pos="-1134"/>
        </w:tabs>
        <w:ind w:left="-426" w:right="-914"/>
        <w:jc w:val="both"/>
        <w:rPr>
          <w:rFonts w:ascii="Arial" w:hAnsi="Arial" w:cs="Arial"/>
          <w:color w:val="0070C0"/>
        </w:rPr>
      </w:pPr>
      <w:r>
        <w:rPr>
          <w:rFonts w:ascii="Arial" w:hAnsi="Arial" w:cs="Arial"/>
          <w:color w:val="0070C0"/>
        </w:rPr>
        <w:t>Because the water film must still on the ice when it’s dropped in the water, it will also need to be warmed to 2 degrees, which gives a slightly different answer</w:t>
      </w:r>
      <w:r w:rsidRPr="009969EE">
        <w:rPr>
          <w:rFonts w:ascii="Arial" w:hAnsi="Arial" w:cs="Arial"/>
          <w:color w:val="0070C0"/>
        </w:rPr>
        <w:t>:</w:t>
      </w:r>
    </w:p>
    <w:p w:rsidR="009969EE" w:rsidRDefault="009969EE" w:rsidP="009969EE">
      <w:pPr>
        <w:pStyle w:val="ListParagraph"/>
        <w:tabs>
          <w:tab w:val="left" w:pos="-1134"/>
        </w:tabs>
        <w:ind w:left="-426" w:right="-914"/>
        <w:jc w:val="both"/>
        <w:rPr>
          <w:rFonts w:ascii="Arial" w:hAnsi="Arial" w:cs="Arial"/>
        </w:rPr>
      </w:pPr>
    </w:p>
    <w:p w:rsidR="009969EE" w:rsidRPr="003923AE" w:rsidRDefault="009969EE" w:rsidP="009969EE">
      <w:pPr>
        <w:pStyle w:val="ListParagraph"/>
        <w:tabs>
          <w:tab w:val="left" w:pos="-1134"/>
        </w:tabs>
        <w:ind w:left="-851" w:right="-914"/>
        <w:jc w:val="both"/>
        <w:rPr>
          <w:rFonts w:ascii="Arial" w:hAnsi="Arial" w:cs="Arial"/>
        </w:rPr>
      </w:pPr>
      <w:r>
        <w:rPr>
          <w:rFonts w:ascii="Arial" w:hAnsi="Arial" w:cs="Arial"/>
        </w:rPr>
        <w:t xml:space="preserve">  </w:t>
      </w:r>
      <w:r w:rsidRPr="009969EE">
        <w:rPr>
          <w:rFonts w:ascii="Arial" w:hAnsi="Arial" w:cs="Arial"/>
          <w:color w:val="FF0000"/>
          <w:position w:val="-198"/>
        </w:rPr>
        <w:object w:dxaOrig="10090" w:dyaOrig="2164">
          <v:shape id="_x0000_i1029" type="#_x0000_t75" style="width:504.75pt;height:108pt" o:ole="">
            <v:imagedata r:id="rId16" o:title=""/>
          </v:shape>
          <o:OLEObject Type="Embed" ProgID="FXEquation.Equation" ShapeID="_x0000_i1029" DrawAspect="Content" ObjectID="_1470546254" r:id="rId17"/>
        </w:object>
      </w:r>
      <w:r>
        <w:rPr>
          <w:rFonts w:ascii="Arial" w:hAnsi="Arial" w:cs="Arial"/>
        </w:rPr>
        <w:t xml:space="preserve">  </w:t>
      </w:r>
    </w:p>
    <w:p w:rsidR="009969EE" w:rsidRPr="003923AE" w:rsidRDefault="009969EE" w:rsidP="003923AE">
      <w:pPr>
        <w:pStyle w:val="ListParagraph"/>
        <w:tabs>
          <w:tab w:val="left" w:pos="-1134"/>
        </w:tabs>
        <w:ind w:left="-426" w:right="-914"/>
        <w:jc w:val="both"/>
        <w:rPr>
          <w:rFonts w:ascii="Arial" w:hAnsi="Arial" w:cs="Arial"/>
        </w:rPr>
      </w:pPr>
    </w:p>
    <w:sectPr w:rsidR="009969EE" w:rsidRPr="003923AE" w:rsidSect="00405EB8">
      <w:headerReference w:type="even" r:id="rId18"/>
      <w:headerReference w:type="default" r:id="rId19"/>
      <w:pgSz w:w="11900" w:h="16820"/>
      <w:pgMar w:top="709" w:right="1800" w:bottom="284"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9DE" w:rsidRDefault="007919DE" w:rsidP="00D70CB7">
      <w:r>
        <w:separator/>
      </w:r>
    </w:p>
  </w:endnote>
  <w:endnote w:type="continuationSeparator" w:id="0">
    <w:p w:rsidR="007919DE" w:rsidRDefault="007919DE" w:rsidP="00D7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9DE" w:rsidRDefault="007919DE" w:rsidP="00D70CB7">
      <w:r>
        <w:separator/>
      </w:r>
    </w:p>
  </w:footnote>
  <w:footnote w:type="continuationSeparator" w:id="0">
    <w:p w:rsidR="007919DE" w:rsidRDefault="007919DE" w:rsidP="00D7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7229">
      <w:rPr>
        <w:rStyle w:val="PageNumber"/>
        <w:noProof/>
      </w:rPr>
      <w:t>2</w:t>
    </w:r>
    <w:r>
      <w:rPr>
        <w:rStyle w:val="PageNumber"/>
      </w:rPr>
      <w:fldChar w:fldCharType="end"/>
    </w:r>
  </w:p>
  <w:p w:rsidR="00DB465B" w:rsidRDefault="00DB465B" w:rsidP="0019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1F3C79FE"/>
    <w:multiLevelType w:val="hybridMultilevel"/>
    <w:tmpl w:val="0A7C9622"/>
    <w:lvl w:ilvl="0" w:tplc="F64C4930">
      <w:start w:val="1"/>
      <w:numFmt w:val="lowerLetter"/>
      <w:lvlText w:val="%1)"/>
      <w:lvlJc w:val="left"/>
      <w:pPr>
        <w:ind w:left="0" w:hanging="540"/>
      </w:pPr>
      <w:rPr>
        <w:rFonts w:hint="default"/>
      </w:rPr>
    </w:lvl>
    <w:lvl w:ilvl="1" w:tplc="0C090019" w:tentative="1">
      <w:start w:val="1"/>
      <w:numFmt w:val="lowerLetter"/>
      <w:lvlText w:val="%2."/>
      <w:lvlJc w:val="left"/>
      <w:pPr>
        <w:ind w:left="540" w:hanging="360"/>
      </w:pPr>
    </w:lvl>
    <w:lvl w:ilvl="2" w:tplc="0C09001B" w:tentative="1">
      <w:start w:val="1"/>
      <w:numFmt w:val="lowerRoman"/>
      <w:lvlText w:val="%3."/>
      <w:lvlJc w:val="right"/>
      <w:pPr>
        <w:ind w:left="1260" w:hanging="180"/>
      </w:pPr>
    </w:lvl>
    <w:lvl w:ilvl="3" w:tplc="0C09000F" w:tentative="1">
      <w:start w:val="1"/>
      <w:numFmt w:val="decimal"/>
      <w:lvlText w:val="%4."/>
      <w:lvlJc w:val="left"/>
      <w:pPr>
        <w:ind w:left="1980" w:hanging="360"/>
      </w:pPr>
    </w:lvl>
    <w:lvl w:ilvl="4" w:tplc="0C090019" w:tentative="1">
      <w:start w:val="1"/>
      <w:numFmt w:val="lowerLetter"/>
      <w:lvlText w:val="%5."/>
      <w:lvlJc w:val="left"/>
      <w:pPr>
        <w:ind w:left="2700" w:hanging="360"/>
      </w:pPr>
    </w:lvl>
    <w:lvl w:ilvl="5" w:tplc="0C09001B" w:tentative="1">
      <w:start w:val="1"/>
      <w:numFmt w:val="lowerRoman"/>
      <w:lvlText w:val="%6."/>
      <w:lvlJc w:val="right"/>
      <w:pPr>
        <w:ind w:left="3420" w:hanging="180"/>
      </w:pPr>
    </w:lvl>
    <w:lvl w:ilvl="6" w:tplc="0C09000F" w:tentative="1">
      <w:start w:val="1"/>
      <w:numFmt w:val="decimal"/>
      <w:lvlText w:val="%7."/>
      <w:lvlJc w:val="left"/>
      <w:pPr>
        <w:ind w:left="4140" w:hanging="360"/>
      </w:pPr>
    </w:lvl>
    <w:lvl w:ilvl="7" w:tplc="0C090019" w:tentative="1">
      <w:start w:val="1"/>
      <w:numFmt w:val="lowerLetter"/>
      <w:lvlText w:val="%8."/>
      <w:lvlJc w:val="left"/>
      <w:pPr>
        <w:ind w:left="4860" w:hanging="360"/>
      </w:pPr>
    </w:lvl>
    <w:lvl w:ilvl="8" w:tplc="0C09001B" w:tentative="1">
      <w:start w:val="1"/>
      <w:numFmt w:val="lowerRoman"/>
      <w:lvlText w:val="%9."/>
      <w:lvlJc w:val="right"/>
      <w:pPr>
        <w:ind w:left="5580" w:hanging="180"/>
      </w:pPr>
    </w:lvl>
  </w:abstractNum>
  <w:abstractNum w:abstractNumId="3">
    <w:nsid w:val="250E5328"/>
    <w:multiLevelType w:val="hybridMultilevel"/>
    <w:tmpl w:val="983A8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6">
    <w:nsid w:val="57EA7F86"/>
    <w:multiLevelType w:val="hybridMultilevel"/>
    <w:tmpl w:val="746CE984"/>
    <w:lvl w:ilvl="0" w:tplc="3B521AAA">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7">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8">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10">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abstractNum w:abstractNumId="11">
    <w:nsid w:val="79FB5524"/>
    <w:multiLevelType w:val="hybridMultilevel"/>
    <w:tmpl w:val="7554A186"/>
    <w:lvl w:ilvl="0" w:tplc="09E01C78">
      <w:start w:val="2"/>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num w:numId="1">
    <w:abstractNumId w:val="1"/>
  </w:num>
  <w:num w:numId="2">
    <w:abstractNumId w:val="10"/>
  </w:num>
  <w:num w:numId="3">
    <w:abstractNumId w:val="0"/>
  </w:num>
  <w:num w:numId="4">
    <w:abstractNumId w:val="8"/>
  </w:num>
  <w:num w:numId="5">
    <w:abstractNumId w:val="5"/>
  </w:num>
  <w:num w:numId="6">
    <w:abstractNumId w:val="7"/>
  </w:num>
  <w:num w:numId="7">
    <w:abstractNumId w:val="9"/>
  </w:num>
  <w:num w:numId="8">
    <w:abstractNumId w:val="4"/>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24"/>
    <w:rsid w:val="000356FA"/>
    <w:rsid w:val="000F522A"/>
    <w:rsid w:val="00100734"/>
    <w:rsid w:val="001050C2"/>
    <w:rsid w:val="0011682C"/>
    <w:rsid w:val="00116EBE"/>
    <w:rsid w:val="00142861"/>
    <w:rsid w:val="00194515"/>
    <w:rsid w:val="001B37FE"/>
    <w:rsid w:val="001C7229"/>
    <w:rsid w:val="002026F9"/>
    <w:rsid w:val="002571C9"/>
    <w:rsid w:val="00262226"/>
    <w:rsid w:val="002C0256"/>
    <w:rsid w:val="003162FE"/>
    <w:rsid w:val="00325044"/>
    <w:rsid w:val="00325731"/>
    <w:rsid w:val="00325766"/>
    <w:rsid w:val="00343A28"/>
    <w:rsid w:val="003713FF"/>
    <w:rsid w:val="00384CDF"/>
    <w:rsid w:val="003923AE"/>
    <w:rsid w:val="003D1CE8"/>
    <w:rsid w:val="003D4D7E"/>
    <w:rsid w:val="003E5320"/>
    <w:rsid w:val="00405EB8"/>
    <w:rsid w:val="004533C9"/>
    <w:rsid w:val="004D36B5"/>
    <w:rsid w:val="004E7D8D"/>
    <w:rsid w:val="004F2A43"/>
    <w:rsid w:val="00516491"/>
    <w:rsid w:val="005A5675"/>
    <w:rsid w:val="00617994"/>
    <w:rsid w:val="006222C2"/>
    <w:rsid w:val="0062230A"/>
    <w:rsid w:val="00642C17"/>
    <w:rsid w:val="006448F6"/>
    <w:rsid w:val="006C02DE"/>
    <w:rsid w:val="006E0ADC"/>
    <w:rsid w:val="00714AA0"/>
    <w:rsid w:val="00727613"/>
    <w:rsid w:val="00732862"/>
    <w:rsid w:val="00745BD2"/>
    <w:rsid w:val="00746E76"/>
    <w:rsid w:val="007504B9"/>
    <w:rsid w:val="00753513"/>
    <w:rsid w:val="007919DE"/>
    <w:rsid w:val="007B7DA2"/>
    <w:rsid w:val="007D1C68"/>
    <w:rsid w:val="00804C05"/>
    <w:rsid w:val="0080777C"/>
    <w:rsid w:val="00814B3E"/>
    <w:rsid w:val="00832308"/>
    <w:rsid w:val="00841563"/>
    <w:rsid w:val="00855B39"/>
    <w:rsid w:val="0088255C"/>
    <w:rsid w:val="00885E56"/>
    <w:rsid w:val="008D70D5"/>
    <w:rsid w:val="00905E44"/>
    <w:rsid w:val="0095175A"/>
    <w:rsid w:val="00963024"/>
    <w:rsid w:val="009969EE"/>
    <w:rsid w:val="009B7632"/>
    <w:rsid w:val="009D2912"/>
    <w:rsid w:val="009E5232"/>
    <w:rsid w:val="009F4640"/>
    <w:rsid w:val="00A07A14"/>
    <w:rsid w:val="00A92930"/>
    <w:rsid w:val="00B22589"/>
    <w:rsid w:val="00B419C3"/>
    <w:rsid w:val="00BC3CEB"/>
    <w:rsid w:val="00BC43CE"/>
    <w:rsid w:val="00BE05C7"/>
    <w:rsid w:val="00C54526"/>
    <w:rsid w:val="00C60895"/>
    <w:rsid w:val="00C77E5D"/>
    <w:rsid w:val="00C94A59"/>
    <w:rsid w:val="00CA1DA8"/>
    <w:rsid w:val="00CA267B"/>
    <w:rsid w:val="00D06441"/>
    <w:rsid w:val="00D473FA"/>
    <w:rsid w:val="00D616C0"/>
    <w:rsid w:val="00D70A78"/>
    <w:rsid w:val="00D70CB7"/>
    <w:rsid w:val="00D92C22"/>
    <w:rsid w:val="00DB465B"/>
    <w:rsid w:val="00DD1385"/>
    <w:rsid w:val="00DD7424"/>
    <w:rsid w:val="00DE2C6C"/>
    <w:rsid w:val="00E24CC8"/>
    <w:rsid w:val="00E33AC3"/>
    <w:rsid w:val="00E65D8E"/>
    <w:rsid w:val="00E828DF"/>
    <w:rsid w:val="00EF6AE9"/>
    <w:rsid w:val="00F30B59"/>
    <w:rsid w:val="00F657F7"/>
    <w:rsid w:val="00F9737F"/>
    <w:rsid w:val="00FB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F9949C3C</Template>
  <TotalTime>59</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The Department of Education</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creator>Department of Education</dc:creator>
  <cp:lastModifiedBy>Shaun Barton</cp:lastModifiedBy>
  <cp:revision>5</cp:revision>
  <cp:lastPrinted>2014-08-18T05:58:00Z</cp:lastPrinted>
  <dcterms:created xsi:type="dcterms:W3CDTF">2014-08-18T21:51:00Z</dcterms:created>
  <dcterms:modified xsi:type="dcterms:W3CDTF">2014-08-26T00:18:00Z</dcterms:modified>
</cp:coreProperties>
</file>