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3D84" w:rsidRPr="00565231" w:rsidRDefault="00565231" w:rsidP="00BC3F55">
      <w:pPr>
        <w:jc w:val="center"/>
        <w:rPr>
          <w:b/>
          <w:bCs/>
          <w:sz w:val="36"/>
          <w:szCs w:val="36"/>
        </w:rPr>
      </w:pPr>
      <w:r>
        <w:rPr>
          <w:b/>
          <w:bCs/>
          <w:sz w:val="36"/>
          <w:szCs w:val="36"/>
        </w:rPr>
        <w:t>Physics Stage 2:  Nuclear Physics Test</w:t>
      </w:r>
      <w:r w:rsidR="00784951">
        <w:rPr>
          <w:b/>
          <w:bCs/>
          <w:sz w:val="36"/>
          <w:szCs w:val="36"/>
        </w:rPr>
        <w:t xml:space="preserve"> 2014</w:t>
      </w:r>
    </w:p>
    <w:p w:rsidR="00983D84" w:rsidRPr="008D2B23" w:rsidRDefault="00983D84" w:rsidP="00983D84">
      <w:pPr>
        <w:rPr>
          <w:sz w:val="12"/>
          <w:szCs w:val="12"/>
        </w:rPr>
      </w:pPr>
    </w:p>
    <w:p w:rsidR="000D71F5" w:rsidRDefault="00983D84" w:rsidP="00602C0A">
      <w:pPr>
        <w:tabs>
          <w:tab w:val="left" w:pos="-720"/>
          <w:tab w:val="left" w:pos="0"/>
          <w:tab w:val="left" w:pos="3877"/>
          <w:tab w:val="left" w:pos="4320"/>
          <w:tab w:val="decimal" w:pos="4867"/>
          <w:tab w:val="left" w:pos="5760"/>
          <w:tab w:val="left" w:pos="8505"/>
        </w:tabs>
        <w:suppressAutoHyphens/>
        <w:rPr>
          <w:szCs w:val="22"/>
        </w:rPr>
      </w:pPr>
      <w:r w:rsidRPr="00565231">
        <w:rPr>
          <w:szCs w:val="22"/>
        </w:rPr>
        <w:t xml:space="preserve">Name: _________________________________________________    </w:t>
      </w:r>
      <w:r w:rsidR="00602C0A">
        <w:rPr>
          <w:szCs w:val="22"/>
        </w:rPr>
        <w:tab/>
      </w:r>
      <w:r w:rsidRPr="00565231">
        <w:rPr>
          <w:szCs w:val="22"/>
        </w:rPr>
        <w:t>(</w:t>
      </w:r>
      <w:r w:rsidRPr="00386711">
        <w:rPr>
          <w:szCs w:val="22"/>
        </w:rPr>
        <w:t>4</w:t>
      </w:r>
      <w:r w:rsidR="00386711" w:rsidRPr="00386711">
        <w:rPr>
          <w:szCs w:val="22"/>
        </w:rPr>
        <w:t>6</w:t>
      </w:r>
      <w:r w:rsidRPr="00565231">
        <w:rPr>
          <w:szCs w:val="22"/>
        </w:rPr>
        <w:t xml:space="preserve"> marks)</w:t>
      </w:r>
    </w:p>
    <w:p w:rsidR="00BC3F55" w:rsidRDefault="00BC3F55" w:rsidP="004C7CAA">
      <w:pPr>
        <w:tabs>
          <w:tab w:val="left" w:pos="-720"/>
          <w:tab w:val="left" w:pos="0"/>
          <w:tab w:val="left" w:pos="3877"/>
          <w:tab w:val="left" w:pos="4320"/>
          <w:tab w:val="decimal" w:pos="4867"/>
          <w:tab w:val="left" w:pos="5760"/>
        </w:tabs>
        <w:suppressAutoHyphens/>
        <w:rPr>
          <w:szCs w:val="22"/>
        </w:rPr>
      </w:pPr>
    </w:p>
    <w:p w:rsidR="00983D84" w:rsidRPr="004C7CAA" w:rsidRDefault="000D71F5" w:rsidP="000D71F5">
      <w:pPr>
        <w:tabs>
          <w:tab w:val="left" w:pos="-720"/>
          <w:tab w:val="left" w:pos="0"/>
          <w:tab w:val="left" w:pos="3877"/>
          <w:tab w:val="left" w:pos="4320"/>
          <w:tab w:val="decimal" w:pos="4867"/>
          <w:tab w:val="left" w:pos="5760"/>
        </w:tabs>
        <w:suppressAutoHyphens/>
        <w:rPr>
          <w:sz w:val="10"/>
          <w:szCs w:val="10"/>
        </w:rPr>
      </w:pPr>
      <w:r>
        <w:rPr>
          <w:spacing w:val="-3"/>
          <w:sz w:val="24"/>
        </w:rPr>
        <w:t xml:space="preserve"> </w:t>
      </w:r>
    </w:p>
    <w:p w:rsidR="00983D84" w:rsidRDefault="00983D84" w:rsidP="00983D84">
      <w:pPr>
        <w:widowControl w:val="0"/>
        <w:numPr>
          <w:ilvl w:val="0"/>
          <w:numId w:val="3"/>
        </w:numPr>
        <w:tabs>
          <w:tab w:val="clear" w:pos="720"/>
          <w:tab w:val="num" w:pos="360"/>
        </w:tabs>
        <w:adjustRightInd w:val="0"/>
        <w:ind w:left="360"/>
        <w:textAlignment w:val="baseline"/>
      </w:pPr>
      <w:r w:rsidRPr="00F913AA">
        <w:t xml:space="preserve">Within a nuclear reactor, uranium-235 is bombarded by a neutron to split into two daughter products also emitting </w:t>
      </w:r>
      <w:r w:rsidR="0048413E">
        <w:t>two</w:t>
      </w:r>
      <w:r w:rsidRPr="00F913AA">
        <w:t xml:space="preserve"> neutrons.  Part of the nuclear equation is shown below.</w:t>
      </w:r>
    </w:p>
    <w:p w:rsidR="00A44FCE" w:rsidRPr="00F913AA" w:rsidRDefault="00A44FCE" w:rsidP="00A44FCE">
      <w:pPr>
        <w:widowControl w:val="0"/>
        <w:adjustRightInd w:val="0"/>
        <w:textAlignment w:val="baseline"/>
      </w:pPr>
    </w:p>
    <w:p w:rsidR="00983D84" w:rsidRPr="00F913AA" w:rsidRDefault="009C28C4" w:rsidP="00983D84">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136.3pt;margin-top:1.75pt;width:141.1pt;height:17.75pt;z-index:251657728">
            <v:imagedata r:id="rId9" o:title=""/>
            <w10:wrap type="square"/>
          </v:shape>
          <o:OLEObject Type="Embed" ProgID="Equation.3" ShapeID="_x0000_s1029" DrawAspect="Content" ObjectID="_1465302559" r:id="rId10"/>
        </w:pict>
      </w:r>
    </w:p>
    <w:p w:rsidR="00983D84" w:rsidRDefault="00983D84" w:rsidP="00983D84">
      <w:pPr>
        <w:rPr>
          <w:sz w:val="12"/>
          <w:szCs w:val="12"/>
        </w:rPr>
      </w:pPr>
    </w:p>
    <w:p w:rsidR="00A44FCE" w:rsidRPr="008D2B23" w:rsidRDefault="00A44FCE" w:rsidP="00983D84">
      <w:pPr>
        <w:rPr>
          <w:sz w:val="12"/>
          <w:szCs w:val="12"/>
        </w:rPr>
      </w:pPr>
    </w:p>
    <w:p w:rsidR="00983D84" w:rsidRDefault="00983D84" w:rsidP="00602C0A">
      <w:pPr>
        <w:widowControl w:val="0"/>
        <w:numPr>
          <w:ilvl w:val="1"/>
          <w:numId w:val="3"/>
        </w:numPr>
        <w:tabs>
          <w:tab w:val="clear" w:pos="1440"/>
          <w:tab w:val="num" w:pos="709"/>
          <w:tab w:val="left" w:pos="8647"/>
        </w:tabs>
        <w:adjustRightInd w:val="0"/>
        <w:ind w:left="709" w:hanging="283"/>
        <w:textAlignment w:val="baseline"/>
      </w:pPr>
      <w:r>
        <w:t>W</w:t>
      </w:r>
      <w:r w:rsidRPr="00F913AA">
        <w:t xml:space="preserve">rite the nuclide for the missing daughter product labelled </w:t>
      </w:r>
      <w:r w:rsidRPr="0048413E">
        <w:rPr>
          <w:b/>
        </w:rPr>
        <w:t>X</w:t>
      </w:r>
      <w:r w:rsidR="00565231">
        <w:t xml:space="preserve">. </w:t>
      </w:r>
      <w:r w:rsidR="004D3518">
        <w:rPr>
          <w:u w:val="dotted" w:color="A6A6A6" w:themeColor="background1" w:themeShade="A6"/>
        </w:rPr>
        <w:t xml:space="preserve"> </w:t>
      </w:r>
      <w:r w:rsidR="004D3518" w:rsidRPr="004D3518">
        <w:rPr>
          <w:color w:val="FF0000"/>
          <w:position w:val="-10"/>
          <w:u w:val="dotted" w:color="A6A6A6" w:themeColor="background1" w:themeShade="A6"/>
        </w:rPr>
        <w:object w:dxaOrig="648" w:dyaOrig="389">
          <v:shape id="_x0000_i1025" type="#_x0000_t75" style="width:32.25pt;height:19.45pt" o:ole="">
            <v:imagedata r:id="rId11" o:title=""/>
          </v:shape>
          <o:OLEObject Type="Embed" ProgID="FXChem.Equation" ShapeID="_x0000_i1025" DrawAspect="Content" ObjectID="_1465302548" r:id="rId12"/>
        </w:object>
      </w:r>
      <w:r w:rsidR="004D3518">
        <w:rPr>
          <w:u w:val="dotted" w:color="A6A6A6" w:themeColor="background1" w:themeShade="A6"/>
        </w:rPr>
        <w:t xml:space="preserve"> </w:t>
      </w:r>
      <w:r>
        <w:t xml:space="preserve"> </w:t>
      </w:r>
    </w:p>
    <w:p w:rsidR="00983D84" w:rsidRPr="00F913AA" w:rsidRDefault="00602C0A" w:rsidP="00602C0A">
      <w:pPr>
        <w:tabs>
          <w:tab w:val="left" w:pos="8647"/>
        </w:tabs>
        <w:ind w:left="3306" w:firstLine="294"/>
      </w:pPr>
      <w:r>
        <w:rPr>
          <w:i/>
        </w:rPr>
        <w:tab/>
      </w:r>
      <w:r w:rsidR="00983D84">
        <w:t>(1 mark)</w:t>
      </w:r>
    </w:p>
    <w:p w:rsidR="00983D84" w:rsidRDefault="00983D84" w:rsidP="000D71F5">
      <w:pPr>
        <w:widowControl w:val="0"/>
        <w:numPr>
          <w:ilvl w:val="1"/>
          <w:numId w:val="3"/>
        </w:numPr>
        <w:tabs>
          <w:tab w:val="clear" w:pos="1440"/>
          <w:tab w:val="num" w:pos="709"/>
        </w:tabs>
        <w:adjustRightInd w:val="0"/>
        <w:spacing w:line="480" w:lineRule="auto"/>
        <w:ind w:left="709" w:hanging="283"/>
        <w:textAlignment w:val="baseline"/>
      </w:pPr>
      <w:r>
        <w:t>What is the atomic and mass numbers of t</w:t>
      </w:r>
      <w:r w:rsidR="007544D5">
        <w:t>he daughter product</w:t>
      </w:r>
      <w:r>
        <w:t xml:space="preserve">  </w:t>
      </w:r>
    </w:p>
    <w:p w:rsidR="00602C0A" w:rsidRDefault="00602C0A" w:rsidP="00602C0A">
      <w:pPr>
        <w:tabs>
          <w:tab w:val="left" w:pos="2268"/>
          <w:tab w:val="left" w:pos="3261"/>
          <w:tab w:val="left" w:pos="3686"/>
          <w:tab w:val="left" w:pos="5245"/>
          <w:tab w:val="left" w:pos="6237"/>
          <w:tab w:val="left" w:pos="8647"/>
        </w:tabs>
        <w:spacing w:line="480" w:lineRule="auto"/>
        <w:ind w:left="426" w:firstLine="283"/>
      </w:pPr>
    </w:p>
    <w:p w:rsidR="00983D84" w:rsidRPr="000D71F5" w:rsidRDefault="00602C0A" w:rsidP="00602C0A">
      <w:pPr>
        <w:tabs>
          <w:tab w:val="left" w:pos="2268"/>
          <w:tab w:val="left" w:pos="3261"/>
          <w:tab w:val="left" w:pos="3686"/>
          <w:tab w:val="left" w:pos="5245"/>
          <w:tab w:val="left" w:pos="6237"/>
          <w:tab w:val="left" w:pos="8647"/>
        </w:tabs>
        <w:spacing w:line="480" w:lineRule="auto"/>
        <w:ind w:left="426" w:firstLine="283"/>
      </w:pPr>
      <w:r>
        <w:t>Atomic</w:t>
      </w:r>
      <w:r w:rsidR="004C7CAA" w:rsidRPr="000D71F5">
        <w:t xml:space="preserve"> number</w:t>
      </w:r>
      <w:r>
        <w:tab/>
      </w:r>
      <w:r w:rsidR="004D3518">
        <w:rPr>
          <w:color w:val="7030A0"/>
          <w:u w:val="dotted" w:color="A6A6A6" w:themeColor="background1" w:themeShade="A6"/>
        </w:rPr>
        <w:t>54</w:t>
      </w:r>
      <w:r>
        <w:tab/>
        <w:t xml:space="preserve">Mass </w:t>
      </w:r>
      <w:r w:rsidR="002374D9" w:rsidRPr="000D71F5">
        <w:t>n</w:t>
      </w:r>
      <w:r w:rsidR="004C7CAA" w:rsidRPr="000D71F5">
        <w:t>umber</w:t>
      </w:r>
      <w:r w:rsidR="002374D9" w:rsidRPr="000D71F5">
        <w:t xml:space="preserve"> </w:t>
      </w:r>
      <w:r>
        <w:tab/>
      </w:r>
      <w:r w:rsidR="004D3518">
        <w:rPr>
          <w:color w:val="7030A0"/>
          <w:u w:val="dotted" w:color="A6A6A6" w:themeColor="background1" w:themeShade="A6"/>
        </w:rPr>
        <w:t>143</w:t>
      </w:r>
      <w:r w:rsidR="002374D9" w:rsidRPr="000D71F5">
        <w:t xml:space="preserve"> </w:t>
      </w:r>
      <w:r>
        <w:tab/>
      </w:r>
      <w:r w:rsidR="002374D9" w:rsidRPr="000D71F5">
        <w:t>(1</w:t>
      </w:r>
      <w:r w:rsidR="00A44FCE" w:rsidRPr="000D71F5">
        <w:t xml:space="preserve"> mark)   </w:t>
      </w:r>
      <w:r w:rsidR="00983D84" w:rsidRPr="000D71F5">
        <w:t xml:space="preserve">  </w:t>
      </w:r>
    </w:p>
    <w:p w:rsidR="00784951" w:rsidRPr="00784951" w:rsidRDefault="00784951" w:rsidP="00784951">
      <w:pPr>
        <w:widowControl w:val="0"/>
        <w:adjustRightInd w:val="0"/>
        <w:ind w:left="360"/>
        <w:textAlignment w:val="baseline"/>
      </w:pPr>
    </w:p>
    <w:p w:rsidR="003E6021" w:rsidRPr="004C7CAA" w:rsidRDefault="00062866" w:rsidP="00DE5150">
      <w:pPr>
        <w:widowControl w:val="0"/>
        <w:numPr>
          <w:ilvl w:val="0"/>
          <w:numId w:val="3"/>
        </w:numPr>
        <w:tabs>
          <w:tab w:val="clear" w:pos="720"/>
          <w:tab w:val="num" w:pos="360"/>
          <w:tab w:val="left" w:pos="8647"/>
        </w:tabs>
        <w:adjustRightInd w:val="0"/>
        <w:ind w:left="360"/>
        <w:textAlignment w:val="baseline"/>
      </w:pPr>
      <w:r>
        <w:rPr>
          <w:color w:val="000000"/>
        </w:rPr>
        <w:t xml:space="preserve">Explain why beta radiation has greater penetration than </w:t>
      </w:r>
      <w:r w:rsidR="003E6021" w:rsidRPr="008D6FA7">
        <w:rPr>
          <w:color w:val="000000"/>
        </w:rPr>
        <w:t>alpha radiation</w:t>
      </w:r>
      <w:r w:rsidR="00386711">
        <w:rPr>
          <w:color w:val="000000"/>
        </w:rPr>
        <w:t xml:space="preserve"> (e.g. thorough air or paper)</w:t>
      </w:r>
      <w:r w:rsidR="00DE5150">
        <w:rPr>
          <w:color w:val="000000"/>
        </w:rPr>
        <w:t>.</w:t>
      </w:r>
      <w:r w:rsidR="00DE5150">
        <w:rPr>
          <w:color w:val="000000"/>
        </w:rPr>
        <w:tab/>
      </w:r>
      <w:r w:rsidR="003E6021">
        <w:rPr>
          <w:color w:val="000000"/>
        </w:rPr>
        <w:t>(</w:t>
      </w:r>
      <w:r>
        <w:rPr>
          <w:color w:val="000000"/>
        </w:rPr>
        <w:t>3</w:t>
      </w:r>
      <w:r w:rsidR="003E6021">
        <w:rPr>
          <w:color w:val="000000"/>
        </w:rPr>
        <w:t xml:space="preserve"> marks)</w:t>
      </w:r>
    </w:p>
    <w:p w:rsidR="004C7CAA" w:rsidRDefault="004C7CAA" w:rsidP="004C7CAA">
      <w:pPr>
        <w:widowControl w:val="0"/>
        <w:adjustRightInd w:val="0"/>
        <w:textAlignment w:val="baseline"/>
        <w:rPr>
          <w:color w:val="000000"/>
          <w:sz w:val="12"/>
          <w:szCs w:val="12"/>
        </w:rPr>
      </w:pPr>
    </w:p>
    <w:p w:rsidR="00494E4B" w:rsidRPr="004C7CAA" w:rsidRDefault="00494E4B" w:rsidP="004C7CAA">
      <w:pPr>
        <w:widowControl w:val="0"/>
        <w:adjustRightInd w:val="0"/>
        <w:textAlignment w:val="baseline"/>
        <w:rPr>
          <w:color w:val="000000"/>
          <w:sz w:val="12"/>
          <w:szCs w:val="12"/>
        </w:rPr>
      </w:pPr>
    </w:p>
    <w:p w:rsidR="00494E4B" w:rsidRDefault="004D3518" w:rsidP="00494E4B">
      <w:pPr>
        <w:widowControl w:val="0"/>
        <w:tabs>
          <w:tab w:val="left" w:pos="9639"/>
        </w:tabs>
        <w:adjustRightInd w:val="0"/>
        <w:spacing w:line="480" w:lineRule="auto"/>
        <w:ind w:left="360"/>
        <w:textAlignment w:val="baseline"/>
        <w:rPr>
          <w:color w:val="7030A0"/>
          <w:u w:val="dotted" w:color="A6A6A6" w:themeColor="background1" w:themeShade="A6"/>
        </w:rPr>
      </w:pPr>
      <w:r>
        <w:rPr>
          <w:color w:val="7030A0"/>
          <w:u w:val="dotted" w:color="A6A6A6" w:themeColor="background1" w:themeShade="A6"/>
        </w:rPr>
        <w:t xml:space="preserve">Alpha has higher charge </w:t>
      </w:r>
      <w:r w:rsidRPr="004D3518">
        <w:rPr>
          <w:color w:val="FF0000"/>
          <w:u w:val="dotted" w:color="A6A6A6" w:themeColor="background1" w:themeShade="A6"/>
        </w:rPr>
        <w:t>[1]</w:t>
      </w:r>
    </w:p>
    <w:p w:rsidR="004D3518" w:rsidRDefault="004D3518" w:rsidP="00494E4B">
      <w:pPr>
        <w:widowControl w:val="0"/>
        <w:tabs>
          <w:tab w:val="left" w:pos="9639"/>
        </w:tabs>
        <w:adjustRightInd w:val="0"/>
        <w:spacing w:line="480" w:lineRule="auto"/>
        <w:ind w:left="360"/>
        <w:textAlignment w:val="baseline"/>
        <w:rPr>
          <w:color w:val="7030A0"/>
          <w:u w:val="dotted" w:color="A6A6A6" w:themeColor="background1" w:themeShade="A6"/>
        </w:rPr>
      </w:pPr>
      <w:r>
        <w:rPr>
          <w:color w:val="7030A0"/>
          <w:u w:val="dotted" w:color="A6A6A6" w:themeColor="background1" w:themeShade="A6"/>
        </w:rPr>
        <w:t xml:space="preserve">Alpha has high mass </w:t>
      </w:r>
      <w:r w:rsidRPr="004D3518">
        <w:rPr>
          <w:color w:val="FF0000"/>
          <w:u w:val="dotted" w:color="A6A6A6" w:themeColor="background1" w:themeShade="A6"/>
        </w:rPr>
        <w:t>[1]</w:t>
      </w:r>
    </w:p>
    <w:p w:rsidR="004D3518" w:rsidRDefault="004D3518" w:rsidP="00494E4B">
      <w:pPr>
        <w:widowControl w:val="0"/>
        <w:tabs>
          <w:tab w:val="left" w:pos="9639"/>
        </w:tabs>
        <w:adjustRightInd w:val="0"/>
        <w:spacing w:line="480" w:lineRule="auto"/>
        <w:ind w:left="360"/>
        <w:textAlignment w:val="baseline"/>
        <w:rPr>
          <w:color w:val="7030A0"/>
          <w:u w:val="dotted" w:color="A6A6A6" w:themeColor="background1" w:themeShade="A6"/>
        </w:rPr>
      </w:pPr>
      <w:r>
        <w:rPr>
          <w:color w:val="7030A0"/>
          <w:u w:val="dotted" w:color="A6A6A6" w:themeColor="background1" w:themeShade="A6"/>
        </w:rPr>
        <w:t xml:space="preserve">Thus interacts more with other atoms </w:t>
      </w:r>
      <w:r w:rsidRPr="004D3518">
        <w:rPr>
          <w:color w:val="FF0000"/>
          <w:u w:val="dotted" w:color="A6A6A6" w:themeColor="background1" w:themeShade="A6"/>
        </w:rPr>
        <w:t>[1]</w:t>
      </w:r>
    </w:p>
    <w:p w:rsidR="004D3518" w:rsidRPr="004D3518" w:rsidRDefault="004D3518" w:rsidP="00494E4B">
      <w:pPr>
        <w:widowControl w:val="0"/>
        <w:tabs>
          <w:tab w:val="left" w:pos="9639"/>
        </w:tabs>
        <w:adjustRightInd w:val="0"/>
        <w:spacing w:line="480" w:lineRule="auto"/>
        <w:ind w:left="360"/>
        <w:textAlignment w:val="baseline"/>
        <w:rPr>
          <w:color w:val="7030A0"/>
          <w:u w:val="dotted" w:color="A6A6A6" w:themeColor="background1" w:themeShade="A6"/>
        </w:rPr>
      </w:pPr>
      <w:r>
        <w:rPr>
          <w:color w:val="7030A0"/>
          <w:u w:val="dotted" w:color="A6A6A6" w:themeColor="background1" w:themeShade="A6"/>
        </w:rPr>
        <w:t xml:space="preserve">Loses K.E./velocity faster than beta until absorbed </w:t>
      </w:r>
      <w:r w:rsidRPr="004D3518">
        <w:rPr>
          <w:color w:val="FF0000"/>
          <w:u w:val="dotted" w:color="A6A6A6" w:themeColor="background1" w:themeShade="A6"/>
        </w:rPr>
        <w:t>[1]</w:t>
      </w:r>
    </w:p>
    <w:p w:rsidR="00494E4B" w:rsidRPr="004D3518" w:rsidRDefault="004D3518" w:rsidP="00494E4B">
      <w:pPr>
        <w:widowControl w:val="0"/>
        <w:tabs>
          <w:tab w:val="left" w:pos="9639"/>
        </w:tabs>
        <w:adjustRightInd w:val="0"/>
        <w:spacing w:line="480" w:lineRule="auto"/>
        <w:ind w:left="360"/>
        <w:textAlignment w:val="baseline"/>
        <w:rPr>
          <w:color w:val="FF0000"/>
          <w:u w:val="dotted" w:color="A6A6A6" w:themeColor="background1" w:themeShade="A6"/>
        </w:rPr>
      </w:pPr>
      <w:r>
        <w:rPr>
          <w:color w:val="FF0000"/>
          <w:u w:val="dotted" w:color="A6A6A6" w:themeColor="background1" w:themeShade="A6"/>
        </w:rPr>
        <w:t>(</w:t>
      </w:r>
      <w:proofErr w:type="gramStart"/>
      <w:r>
        <w:rPr>
          <w:color w:val="FF0000"/>
          <w:u w:val="dotted" w:color="A6A6A6" w:themeColor="background1" w:themeShade="A6"/>
        </w:rPr>
        <w:t>any</w:t>
      </w:r>
      <w:proofErr w:type="gramEnd"/>
      <w:r>
        <w:rPr>
          <w:color w:val="FF0000"/>
          <w:u w:val="dotted" w:color="A6A6A6" w:themeColor="background1" w:themeShade="A6"/>
        </w:rPr>
        <w:t xml:space="preserve"> 3 out of the 4 above to </w:t>
      </w:r>
      <w:proofErr w:type="spellStart"/>
      <w:r>
        <w:rPr>
          <w:color w:val="FF0000"/>
          <w:u w:val="dotted" w:color="A6A6A6" w:themeColor="background1" w:themeShade="A6"/>
        </w:rPr>
        <w:t>required</w:t>
      </w:r>
      <w:proofErr w:type="spellEnd"/>
      <w:r>
        <w:rPr>
          <w:color w:val="FF0000"/>
          <w:u w:val="dotted" w:color="A6A6A6" w:themeColor="background1" w:themeShade="A6"/>
        </w:rPr>
        <w:t xml:space="preserve"> to gain 3 marks)</w:t>
      </w:r>
    </w:p>
    <w:p w:rsidR="000D71F5" w:rsidRPr="004D3518" w:rsidRDefault="009B00D1" w:rsidP="004D3518">
      <w:pPr>
        <w:widowControl w:val="0"/>
        <w:tabs>
          <w:tab w:val="left" w:pos="9639"/>
        </w:tabs>
        <w:adjustRightInd w:val="0"/>
        <w:spacing w:line="480" w:lineRule="auto"/>
        <w:ind w:left="360"/>
        <w:textAlignment w:val="baseline"/>
        <w:rPr>
          <w:color w:val="000000"/>
          <w:u w:val="dotted" w:color="A6A6A6" w:themeColor="background1" w:themeShade="A6"/>
        </w:rPr>
      </w:pPr>
      <w:r>
        <w:rPr>
          <w:color w:val="000000"/>
        </w:rPr>
        <w:t xml:space="preserve"> </w:t>
      </w:r>
    </w:p>
    <w:p w:rsidR="000D71F5" w:rsidRPr="004C465A" w:rsidRDefault="000D71F5" w:rsidP="00DE5150">
      <w:pPr>
        <w:widowControl w:val="0"/>
        <w:numPr>
          <w:ilvl w:val="0"/>
          <w:numId w:val="3"/>
        </w:numPr>
        <w:tabs>
          <w:tab w:val="clear" w:pos="720"/>
          <w:tab w:val="num" w:pos="330"/>
          <w:tab w:val="left" w:pos="8647"/>
        </w:tabs>
        <w:adjustRightInd w:val="0"/>
        <w:ind w:left="330" w:hanging="330"/>
        <w:textAlignment w:val="baseline"/>
      </w:pPr>
      <w:r>
        <w:t>A radioactive isotope has a count of 3.85 x 10</w:t>
      </w:r>
      <w:r>
        <w:rPr>
          <w:vertAlign w:val="superscript"/>
        </w:rPr>
        <w:t>3</w:t>
      </w:r>
      <w:r>
        <w:t xml:space="preserve"> decays in one hour.  </w:t>
      </w:r>
      <w:r w:rsidRPr="004C465A">
        <w:t>Calculate the activity</w:t>
      </w:r>
      <w:r>
        <w:t xml:space="preserve"> of the source</w:t>
      </w:r>
      <w:r w:rsidR="000868DC">
        <w:t xml:space="preserve"> and report your answer in the appropriate SI unit.</w:t>
      </w:r>
      <w:r w:rsidR="00DE5150">
        <w:tab/>
      </w:r>
      <w:r w:rsidRPr="004C465A">
        <w:t>(2 marks)</w:t>
      </w:r>
    </w:p>
    <w:p w:rsidR="00F361E7" w:rsidRPr="00CD5417" w:rsidRDefault="00F361E7" w:rsidP="00983D84">
      <w:pPr>
        <w:rPr>
          <w:rFonts w:cs="Arial"/>
          <w:szCs w:val="22"/>
        </w:rPr>
      </w:pPr>
    </w:p>
    <w:p w:rsidR="00983D84" w:rsidRPr="00CD5417" w:rsidRDefault="009951BB" w:rsidP="009951BB">
      <w:pPr>
        <w:ind w:left="1440"/>
        <w:rPr>
          <w:rFonts w:cs="Arial"/>
          <w:szCs w:val="22"/>
        </w:rPr>
      </w:pPr>
      <w:r>
        <w:rPr>
          <w:rFonts w:cs="Arial"/>
          <w:szCs w:val="22"/>
        </w:rPr>
        <w:t xml:space="preserve"> </w:t>
      </w:r>
      <w:r w:rsidRPr="009951BB">
        <w:rPr>
          <w:rFonts w:cs="Arial"/>
          <w:color w:val="FF0000"/>
          <w:position w:val="-110"/>
          <w:szCs w:val="22"/>
        </w:rPr>
        <w:object w:dxaOrig="2270" w:dyaOrig="1374">
          <v:shape id="_x0000_i1026" type="#_x0000_t75" style="width:113.1pt;height:68.9pt" o:ole="">
            <v:imagedata r:id="rId13" o:title=""/>
          </v:shape>
          <o:OLEObject Type="Embed" ProgID="FXEquation.Equation" ShapeID="_x0000_i1026" DrawAspect="Content" ObjectID="_1465302549" r:id="rId14"/>
        </w:object>
      </w:r>
      <w:r>
        <w:rPr>
          <w:rFonts w:cs="Arial"/>
          <w:szCs w:val="22"/>
        </w:rPr>
        <w:t xml:space="preserve"> </w:t>
      </w:r>
    </w:p>
    <w:p w:rsidR="00F04641" w:rsidRPr="00CD5417" w:rsidRDefault="00F04641" w:rsidP="00983D84">
      <w:pPr>
        <w:rPr>
          <w:rFonts w:cs="Arial"/>
          <w:szCs w:val="22"/>
        </w:rPr>
      </w:pPr>
    </w:p>
    <w:p w:rsidR="00386711" w:rsidRDefault="00386711" w:rsidP="000B60A2">
      <w:pPr>
        <w:pStyle w:val="BodyTextIndent2"/>
        <w:spacing w:line="360" w:lineRule="auto"/>
        <w:ind w:left="720" w:firstLine="0"/>
      </w:pPr>
    </w:p>
    <w:p w:rsidR="00386711" w:rsidRDefault="00386711" w:rsidP="00DE5150">
      <w:pPr>
        <w:numPr>
          <w:ilvl w:val="0"/>
          <w:numId w:val="3"/>
        </w:numPr>
        <w:tabs>
          <w:tab w:val="clear" w:pos="720"/>
          <w:tab w:val="num" w:pos="426"/>
          <w:tab w:val="left" w:pos="8647"/>
        </w:tabs>
        <w:ind w:left="440" w:hanging="440"/>
      </w:pPr>
      <w:r>
        <w:t xml:space="preserve">Food can be preserved by irradiating it with nuclear gamma radiation.  Meat typically requires an equivalent dose of 1000 </w:t>
      </w:r>
      <w:proofErr w:type="spellStart"/>
      <w:r w:rsidR="000868DC">
        <w:t>Gy</w:t>
      </w:r>
      <w:proofErr w:type="spellEnd"/>
      <w:r>
        <w:t xml:space="preserve"> to sterilize it.  How much energy does 2.0 kg of meat absorb wh</w:t>
      </w:r>
      <w:r w:rsidR="00DE5150">
        <w:t>en it undergoes sterilization?</w:t>
      </w:r>
      <w:r w:rsidR="00DE5150">
        <w:tab/>
      </w:r>
      <w:r>
        <w:t>(2 marks)</w:t>
      </w:r>
    </w:p>
    <w:p w:rsidR="00581A07" w:rsidRPr="000D71F5" w:rsidRDefault="00581A07" w:rsidP="00983D84">
      <w:pPr>
        <w:rPr>
          <w:rFonts w:cs="Arial"/>
          <w:szCs w:val="22"/>
        </w:rPr>
      </w:pPr>
    </w:p>
    <w:p w:rsidR="00983D84" w:rsidRPr="000D71F5" w:rsidRDefault="000B60A2" w:rsidP="000B60A2">
      <w:pPr>
        <w:ind w:left="440"/>
        <w:rPr>
          <w:rFonts w:cs="Arial"/>
          <w:szCs w:val="22"/>
        </w:rPr>
      </w:pPr>
      <w:r>
        <w:rPr>
          <w:rFonts w:cs="Arial"/>
          <w:szCs w:val="22"/>
        </w:rPr>
        <w:t xml:space="preserve"> </w:t>
      </w:r>
      <w:r w:rsidRPr="000B60A2">
        <w:rPr>
          <w:rFonts w:cs="Arial"/>
          <w:color w:val="FF0000"/>
          <w:position w:val="-72"/>
          <w:szCs w:val="22"/>
        </w:rPr>
        <w:object w:dxaOrig="4880" w:dyaOrig="893">
          <v:shape id="_x0000_i1027" type="#_x0000_t75" style="width:243.85pt;height:45.05pt" o:ole="">
            <v:imagedata r:id="rId15" o:title=""/>
          </v:shape>
          <o:OLEObject Type="Embed" ProgID="FXEquation.Equation" ShapeID="_x0000_i1027" DrawAspect="Content" ObjectID="_1465302550" r:id="rId16"/>
        </w:object>
      </w:r>
      <w:r>
        <w:rPr>
          <w:rFonts w:cs="Arial"/>
          <w:szCs w:val="22"/>
        </w:rPr>
        <w:t xml:space="preserve"> </w:t>
      </w:r>
    </w:p>
    <w:p w:rsidR="00983D84" w:rsidRPr="000D71F5" w:rsidRDefault="00983D84" w:rsidP="00983D84">
      <w:pPr>
        <w:rPr>
          <w:rFonts w:cs="Arial"/>
          <w:szCs w:val="22"/>
        </w:rPr>
      </w:pPr>
    </w:p>
    <w:p w:rsidR="000D71F5" w:rsidRPr="000D71F5" w:rsidRDefault="00062866" w:rsidP="00DE5150">
      <w:pPr>
        <w:pStyle w:val="BodyTextIndent2"/>
        <w:numPr>
          <w:ilvl w:val="0"/>
          <w:numId w:val="3"/>
        </w:numPr>
        <w:tabs>
          <w:tab w:val="clear" w:pos="720"/>
          <w:tab w:val="num" w:pos="330"/>
          <w:tab w:val="num" w:pos="426"/>
          <w:tab w:val="left" w:pos="8647"/>
        </w:tabs>
        <w:spacing w:line="240" w:lineRule="auto"/>
        <w:ind w:left="330" w:hanging="330"/>
        <w:jc w:val="left"/>
        <w:rPr>
          <w:rFonts w:ascii="Arial" w:hAnsi="Arial" w:cs="Arial"/>
          <w:sz w:val="22"/>
          <w:szCs w:val="22"/>
          <w:lang w:val="en-AU"/>
        </w:rPr>
      </w:pPr>
      <w:r>
        <w:rPr>
          <w:rFonts w:ascii="Arial" w:hAnsi="Arial" w:cs="Arial"/>
          <w:sz w:val="22"/>
          <w:szCs w:val="22"/>
        </w:rPr>
        <w:br w:type="page"/>
      </w:r>
      <w:r w:rsidR="000D71F5" w:rsidRPr="000D71F5">
        <w:rPr>
          <w:rFonts w:ascii="Arial" w:hAnsi="Arial" w:cs="Arial"/>
          <w:sz w:val="22"/>
          <w:szCs w:val="22"/>
        </w:rPr>
        <w:lastRenderedPageBreak/>
        <w:t xml:space="preserve">Calculating the binding energy per nucleon </w:t>
      </w:r>
      <w:r w:rsidR="000D71F5" w:rsidRPr="000868DC">
        <w:rPr>
          <w:rFonts w:ascii="Arial" w:hAnsi="Arial" w:cs="Arial"/>
          <w:b/>
          <w:sz w:val="22"/>
          <w:szCs w:val="22"/>
        </w:rPr>
        <w:t>in MeV</w:t>
      </w:r>
      <w:r w:rsidR="000D71F5" w:rsidRPr="000D71F5">
        <w:rPr>
          <w:rFonts w:ascii="Arial" w:hAnsi="Arial" w:cs="Arial"/>
          <w:sz w:val="22"/>
          <w:szCs w:val="22"/>
        </w:rPr>
        <w:t xml:space="preserve"> of the helium-3 atom given the mass of   </w:t>
      </w:r>
      <w:r w:rsidR="008863E7">
        <w:rPr>
          <w:rFonts w:ascii="Arial" w:hAnsi="Arial" w:cs="Arial"/>
          <w:sz w:val="22"/>
          <w:szCs w:val="22"/>
        </w:rPr>
        <w:br/>
      </w:r>
      <w:r w:rsidR="000D71F5" w:rsidRPr="000D71F5">
        <w:rPr>
          <w:rFonts w:ascii="Arial" w:hAnsi="Arial" w:cs="Arial"/>
          <w:sz w:val="22"/>
          <w:szCs w:val="22"/>
        </w:rPr>
        <w:t xml:space="preserve">He-3 </w:t>
      </w:r>
      <w:proofErr w:type="gramStart"/>
      <w:r w:rsidR="000D71F5" w:rsidRPr="000D71F5">
        <w:rPr>
          <w:rFonts w:ascii="Arial" w:hAnsi="Arial" w:cs="Arial"/>
          <w:sz w:val="22"/>
          <w:szCs w:val="22"/>
        </w:rPr>
        <w:t xml:space="preserve">= </w:t>
      </w:r>
      <w:r w:rsidR="000D71F5" w:rsidRPr="000D71F5">
        <w:rPr>
          <w:rFonts w:ascii="Arial" w:hAnsi="Arial" w:cs="Arial"/>
          <w:spacing w:val="-3"/>
          <w:sz w:val="22"/>
          <w:szCs w:val="22"/>
        </w:rPr>
        <w:t xml:space="preserve"> </w:t>
      </w:r>
      <w:r w:rsidR="000D71F5" w:rsidRPr="000D71F5">
        <w:rPr>
          <w:rFonts w:ascii="Arial" w:hAnsi="Arial" w:cs="Arial"/>
          <w:sz w:val="22"/>
          <w:szCs w:val="22"/>
        </w:rPr>
        <w:t>5.00</w:t>
      </w:r>
      <w:proofErr w:type="gramEnd"/>
      <w:r w:rsidR="000D71F5" w:rsidRPr="000D71F5">
        <w:rPr>
          <w:rFonts w:ascii="Arial" w:hAnsi="Arial" w:cs="Arial"/>
          <w:sz w:val="22"/>
          <w:szCs w:val="22"/>
        </w:rPr>
        <w:t xml:space="preserve"> x 10</w:t>
      </w:r>
      <w:r w:rsidR="000D71F5" w:rsidRPr="000D71F5">
        <w:rPr>
          <w:rFonts w:ascii="Arial" w:hAnsi="Arial" w:cs="Arial"/>
          <w:sz w:val="22"/>
          <w:szCs w:val="22"/>
          <w:vertAlign w:val="superscript"/>
        </w:rPr>
        <w:t>-27</w:t>
      </w:r>
      <w:r w:rsidR="00DE5150">
        <w:rPr>
          <w:rFonts w:ascii="Arial" w:hAnsi="Arial" w:cs="Arial"/>
          <w:sz w:val="22"/>
          <w:szCs w:val="22"/>
        </w:rPr>
        <w:t xml:space="preserve"> kg.</w:t>
      </w:r>
      <w:r w:rsidR="00DE5150">
        <w:rPr>
          <w:rFonts w:ascii="Arial" w:hAnsi="Arial" w:cs="Arial"/>
          <w:sz w:val="22"/>
          <w:szCs w:val="22"/>
        </w:rPr>
        <w:tab/>
      </w:r>
      <w:r w:rsidR="000868DC">
        <w:rPr>
          <w:rFonts w:ascii="Arial" w:hAnsi="Arial" w:cs="Arial"/>
          <w:sz w:val="22"/>
          <w:szCs w:val="22"/>
        </w:rPr>
        <w:t>(5</w:t>
      </w:r>
      <w:r w:rsidR="000D71F5" w:rsidRPr="000D71F5">
        <w:rPr>
          <w:rFonts w:ascii="Arial" w:hAnsi="Arial" w:cs="Arial"/>
          <w:sz w:val="22"/>
          <w:szCs w:val="22"/>
        </w:rPr>
        <w:t xml:space="preserve"> marks)</w:t>
      </w:r>
    </w:p>
    <w:p w:rsidR="00983D84" w:rsidRPr="000D71F5" w:rsidRDefault="00983D84" w:rsidP="00983D84">
      <w:pPr>
        <w:pStyle w:val="BodyTextIndent2"/>
        <w:tabs>
          <w:tab w:val="num" w:pos="426"/>
        </w:tabs>
        <w:spacing w:line="240" w:lineRule="auto"/>
        <w:ind w:left="360" w:firstLine="0"/>
        <w:jc w:val="left"/>
        <w:rPr>
          <w:rFonts w:ascii="Arial" w:hAnsi="Arial" w:cs="Arial"/>
          <w:sz w:val="22"/>
          <w:szCs w:val="22"/>
          <w:lang w:val="en-AU"/>
        </w:rPr>
      </w:pPr>
    </w:p>
    <w:p w:rsidR="00983D84" w:rsidRPr="000D71F5" w:rsidRDefault="00C73546" w:rsidP="00983D84">
      <w:pPr>
        <w:pStyle w:val="BodyTextIndent2"/>
        <w:tabs>
          <w:tab w:val="num" w:pos="426"/>
        </w:tabs>
        <w:spacing w:line="240" w:lineRule="auto"/>
        <w:ind w:left="360" w:firstLine="0"/>
        <w:jc w:val="left"/>
        <w:rPr>
          <w:rFonts w:ascii="Arial" w:hAnsi="Arial" w:cs="Arial"/>
          <w:sz w:val="22"/>
          <w:szCs w:val="22"/>
          <w:lang w:val="en-AU"/>
        </w:rPr>
      </w:pPr>
      <w:r>
        <w:rPr>
          <w:rFonts w:ascii="Arial" w:hAnsi="Arial" w:cs="Arial"/>
          <w:sz w:val="22"/>
          <w:szCs w:val="22"/>
          <w:lang w:val="en-AU"/>
        </w:rPr>
        <w:t xml:space="preserve"> </w:t>
      </w:r>
      <w:r w:rsidR="00CD2443" w:rsidRPr="00CD2443">
        <w:rPr>
          <w:rFonts w:ascii="Arial" w:hAnsi="Arial" w:cs="Arial"/>
          <w:color w:val="FF0000"/>
          <w:position w:val="-330"/>
          <w:sz w:val="22"/>
          <w:szCs w:val="22"/>
          <w:lang w:val="en-AU"/>
        </w:rPr>
        <w:object w:dxaOrig="8884" w:dyaOrig="3636">
          <v:shape id="_x0000_i1033" type="#_x0000_t75" style="width:444.35pt;height:181.55pt" o:ole="">
            <v:imagedata r:id="rId17" o:title=""/>
          </v:shape>
          <o:OLEObject Type="Embed" ProgID="FXEquation.Equation" ShapeID="_x0000_i1033" DrawAspect="Content" ObjectID="_1465302551" r:id="rId18"/>
        </w:object>
      </w:r>
      <w:r>
        <w:rPr>
          <w:rFonts w:ascii="Arial" w:hAnsi="Arial" w:cs="Arial"/>
          <w:sz w:val="22"/>
          <w:szCs w:val="22"/>
          <w:lang w:val="en-AU"/>
        </w:rPr>
        <w:t xml:space="preserve"> </w:t>
      </w:r>
    </w:p>
    <w:p w:rsidR="00983D84" w:rsidRPr="000D71F5" w:rsidRDefault="00983D84" w:rsidP="00983D84">
      <w:pPr>
        <w:pStyle w:val="BodyTextIndent2"/>
        <w:tabs>
          <w:tab w:val="num" w:pos="426"/>
        </w:tabs>
        <w:spacing w:line="240" w:lineRule="auto"/>
        <w:ind w:left="360" w:firstLine="0"/>
        <w:jc w:val="left"/>
        <w:rPr>
          <w:rFonts w:ascii="Arial" w:hAnsi="Arial" w:cs="Arial"/>
          <w:sz w:val="22"/>
          <w:szCs w:val="22"/>
          <w:lang w:val="en-AU"/>
        </w:rPr>
      </w:pPr>
    </w:p>
    <w:p w:rsidR="000868DC" w:rsidRPr="00CD5417" w:rsidRDefault="000868DC" w:rsidP="00983D84">
      <w:pPr>
        <w:pStyle w:val="BodyTextIndent2"/>
        <w:spacing w:line="360" w:lineRule="auto"/>
        <w:jc w:val="left"/>
        <w:rPr>
          <w:rFonts w:ascii="Arial" w:hAnsi="Arial" w:cs="Arial"/>
          <w:sz w:val="22"/>
          <w:szCs w:val="22"/>
          <w:lang w:val="en-AU"/>
        </w:rPr>
      </w:pPr>
    </w:p>
    <w:p w:rsidR="007956C0" w:rsidRPr="007956C0" w:rsidRDefault="00890709" w:rsidP="00581A07">
      <w:pPr>
        <w:widowControl w:val="0"/>
        <w:numPr>
          <w:ilvl w:val="0"/>
          <w:numId w:val="3"/>
        </w:numPr>
        <w:tabs>
          <w:tab w:val="clear" w:pos="720"/>
          <w:tab w:val="left" w:pos="0"/>
          <w:tab w:val="num" w:pos="440"/>
        </w:tabs>
        <w:adjustRightInd w:val="0"/>
        <w:ind w:left="440" w:hanging="440"/>
        <w:textAlignment w:val="baseline"/>
      </w:pPr>
      <w:r>
        <w:rPr>
          <w:color w:val="000000"/>
        </w:rPr>
        <w:t xml:space="preserve">Uranium-238 decays via alpha emission to thorium-234. </w:t>
      </w:r>
    </w:p>
    <w:p w:rsidR="007956C0" w:rsidRPr="007956C0" w:rsidRDefault="007956C0" w:rsidP="00DE5150">
      <w:pPr>
        <w:widowControl w:val="0"/>
        <w:numPr>
          <w:ilvl w:val="1"/>
          <w:numId w:val="3"/>
        </w:numPr>
        <w:tabs>
          <w:tab w:val="left" w:pos="0"/>
          <w:tab w:val="left" w:pos="8647"/>
        </w:tabs>
        <w:adjustRightInd w:val="0"/>
        <w:textAlignment w:val="baseline"/>
      </w:pPr>
      <w:r>
        <w:rPr>
          <w:color w:val="000000"/>
        </w:rPr>
        <w:t xml:space="preserve">Write the </w:t>
      </w:r>
      <w:proofErr w:type="gramStart"/>
      <w:r>
        <w:rPr>
          <w:color w:val="000000"/>
        </w:rPr>
        <w:t xml:space="preserve">reaction  </w:t>
      </w:r>
      <w:r w:rsidR="00890709">
        <w:rPr>
          <w:color w:val="000000"/>
        </w:rPr>
        <w:t>down</w:t>
      </w:r>
      <w:proofErr w:type="gramEnd"/>
      <w:r w:rsidR="00890709">
        <w:rPr>
          <w:color w:val="000000"/>
        </w:rPr>
        <w:t xml:space="preserve"> </w:t>
      </w:r>
      <w:r>
        <w:rPr>
          <w:color w:val="000000"/>
        </w:rPr>
        <w:t>a balan</w:t>
      </w:r>
      <w:r w:rsidR="00DE5150">
        <w:rPr>
          <w:color w:val="000000"/>
        </w:rPr>
        <w:t>ced equation for this reaction.</w:t>
      </w:r>
      <w:r w:rsidR="00DE5150">
        <w:rPr>
          <w:color w:val="000000"/>
        </w:rPr>
        <w:tab/>
      </w:r>
      <w:r w:rsidR="004F16EC">
        <w:rPr>
          <w:color w:val="000000"/>
        </w:rPr>
        <w:t>(1 mark)</w:t>
      </w:r>
    </w:p>
    <w:p w:rsidR="007956C0" w:rsidRDefault="007956C0" w:rsidP="007956C0">
      <w:pPr>
        <w:widowControl w:val="0"/>
        <w:tabs>
          <w:tab w:val="left" w:pos="0"/>
        </w:tabs>
        <w:adjustRightInd w:val="0"/>
        <w:ind w:left="1440"/>
        <w:textAlignment w:val="baseline"/>
        <w:rPr>
          <w:color w:val="000000"/>
        </w:rPr>
      </w:pPr>
    </w:p>
    <w:p w:rsidR="007956C0" w:rsidRDefault="0051071F" w:rsidP="007956C0">
      <w:pPr>
        <w:widowControl w:val="0"/>
        <w:tabs>
          <w:tab w:val="left" w:pos="0"/>
        </w:tabs>
        <w:adjustRightInd w:val="0"/>
        <w:ind w:left="1440"/>
        <w:textAlignment w:val="baseline"/>
        <w:rPr>
          <w:color w:val="000000"/>
        </w:rPr>
      </w:pPr>
      <w:r>
        <w:rPr>
          <w:color w:val="000000"/>
        </w:rPr>
        <w:t xml:space="preserve"> </w:t>
      </w:r>
      <w:r w:rsidRPr="0051071F">
        <w:rPr>
          <w:color w:val="FF0000"/>
          <w:position w:val="-10"/>
        </w:rPr>
        <w:object w:dxaOrig="2884" w:dyaOrig="389">
          <v:shape id="_x0000_i1028" type="#_x0000_t75" style="width:2in;height:19.45pt" o:ole="">
            <v:imagedata r:id="rId19" o:title=""/>
          </v:shape>
          <o:OLEObject Type="Embed" ProgID="FXChem.Equation" ShapeID="_x0000_i1028" DrawAspect="Content" ObjectID="_1465302552" r:id="rId20"/>
        </w:object>
      </w:r>
      <w:r>
        <w:rPr>
          <w:color w:val="000000"/>
        </w:rPr>
        <w:t xml:space="preserve"> </w:t>
      </w:r>
    </w:p>
    <w:p w:rsidR="007956C0" w:rsidRDefault="007956C0" w:rsidP="007956C0">
      <w:pPr>
        <w:widowControl w:val="0"/>
        <w:tabs>
          <w:tab w:val="left" w:pos="0"/>
        </w:tabs>
        <w:adjustRightInd w:val="0"/>
        <w:ind w:left="1440"/>
        <w:textAlignment w:val="baseline"/>
        <w:rPr>
          <w:color w:val="000000"/>
        </w:rPr>
      </w:pPr>
    </w:p>
    <w:p w:rsidR="007956C0" w:rsidRPr="007956C0" w:rsidRDefault="007956C0" w:rsidP="007956C0">
      <w:pPr>
        <w:widowControl w:val="0"/>
        <w:tabs>
          <w:tab w:val="left" w:pos="0"/>
        </w:tabs>
        <w:adjustRightInd w:val="0"/>
        <w:ind w:left="1440"/>
        <w:textAlignment w:val="baseline"/>
      </w:pPr>
    </w:p>
    <w:p w:rsidR="004F16EC" w:rsidRPr="004F16EC" w:rsidRDefault="007956C0" w:rsidP="00DE5150">
      <w:pPr>
        <w:widowControl w:val="0"/>
        <w:numPr>
          <w:ilvl w:val="1"/>
          <w:numId w:val="3"/>
        </w:numPr>
        <w:tabs>
          <w:tab w:val="left" w:pos="0"/>
          <w:tab w:val="left" w:pos="8647"/>
        </w:tabs>
        <w:adjustRightInd w:val="0"/>
        <w:textAlignment w:val="baseline"/>
      </w:pPr>
      <w:r>
        <w:rPr>
          <w:color w:val="000000"/>
        </w:rPr>
        <w:t>C</w:t>
      </w:r>
      <w:r w:rsidR="00890709">
        <w:rPr>
          <w:color w:val="000000"/>
        </w:rPr>
        <w:t xml:space="preserve">alculate the energy released from the decay of one atom. </w:t>
      </w:r>
      <w:r w:rsidR="00A102CA">
        <w:rPr>
          <w:color w:val="000000"/>
        </w:rPr>
        <w:tab/>
      </w:r>
      <w:r w:rsidR="000868DC">
        <w:rPr>
          <w:color w:val="000000"/>
        </w:rPr>
        <w:t>(3</w:t>
      </w:r>
      <w:r w:rsidR="004F16EC">
        <w:rPr>
          <w:color w:val="000000"/>
        </w:rPr>
        <w:t xml:space="preserve"> marks) </w:t>
      </w:r>
    </w:p>
    <w:p w:rsidR="004F16EC" w:rsidRDefault="004F16EC" w:rsidP="004F16EC">
      <w:pPr>
        <w:widowControl w:val="0"/>
        <w:tabs>
          <w:tab w:val="left" w:pos="0"/>
        </w:tabs>
        <w:adjustRightInd w:val="0"/>
        <w:ind w:left="1440"/>
        <w:textAlignment w:val="baseline"/>
        <w:rPr>
          <w:color w:val="000000"/>
        </w:rPr>
      </w:pPr>
    </w:p>
    <w:p w:rsidR="00581A07" w:rsidRPr="007956C0" w:rsidRDefault="00890709" w:rsidP="004F16EC">
      <w:pPr>
        <w:widowControl w:val="0"/>
        <w:tabs>
          <w:tab w:val="left" w:pos="0"/>
        </w:tabs>
        <w:adjustRightInd w:val="0"/>
        <w:ind w:left="1440"/>
        <w:textAlignment w:val="baseline"/>
      </w:pPr>
      <w:r>
        <w:rPr>
          <w:color w:val="000000"/>
        </w:rPr>
        <w:t>You may need the following information:</w:t>
      </w:r>
      <w:r w:rsidR="004F16EC">
        <w:rPr>
          <w:color w:val="000000"/>
        </w:rPr>
        <w:t xml:space="preserve"> </w:t>
      </w:r>
    </w:p>
    <w:p w:rsidR="007956C0" w:rsidRDefault="007956C0" w:rsidP="007956C0">
      <w:pPr>
        <w:widowControl w:val="0"/>
        <w:tabs>
          <w:tab w:val="left" w:pos="0"/>
        </w:tabs>
        <w:adjustRightInd w:val="0"/>
        <w:textAlignment w:val="baseline"/>
        <w:rPr>
          <w:color w:val="000000"/>
        </w:rPr>
      </w:pPr>
    </w:p>
    <w:p w:rsidR="007956C0" w:rsidRDefault="007956C0" w:rsidP="00494E4B">
      <w:pPr>
        <w:widowControl w:val="0"/>
        <w:tabs>
          <w:tab w:val="left" w:pos="0"/>
          <w:tab w:val="left" w:pos="5103"/>
        </w:tabs>
        <w:adjustRightInd w:val="0"/>
        <w:ind w:left="2160"/>
        <w:textAlignment w:val="baseline"/>
        <w:rPr>
          <w:color w:val="000000"/>
        </w:rPr>
      </w:pPr>
      <w:r>
        <w:rPr>
          <w:color w:val="000000"/>
        </w:rPr>
        <w:t>Mass of U-238 atom:</w:t>
      </w:r>
      <w:r>
        <w:rPr>
          <w:color w:val="000000"/>
        </w:rPr>
        <w:tab/>
        <w:t>238.05079 u</w:t>
      </w:r>
    </w:p>
    <w:p w:rsidR="007956C0" w:rsidRDefault="007956C0" w:rsidP="00494E4B">
      <w:pPr>
        <w:widowControl w:val="0"/>
        <w:tabs>
          <w:tab w:val="left" w:pos="0"/>
          <w:tab w:val="left" w:pos="5103"/>
        </w:tabs>
        <w:adjustRightInd w:val="0"/>
        <w:ind w:left="2160"/>
        <w:textAlignment w:val="baseline"/>
        <w:rPr>
          <w:color w:val="000000"/>
        </w:rPr>
      </w:pPr>
      <w:r>
        <w:rPr>
          <w:color w:val="000000"/>
        </w:rPr>
        <w:t xml:space="preserve">Mass of </w:t>
      </w:r>
      <w:r>
        <w:rPr>
          <w:rFonts w:cs="Arial"/>
          <w:color w:val="000000"/>
        </w:rPr>
        <w:t>α</w:t>
      </w:r>
      <w:r w:rsidR="00494E4B">
        <w:rPr>
          <w:color w:val="000000"/>
        </w:rPr>
        <w:t xml:space="preserve"> particle: </w:t>
      </w:r>
      <w:r>
        <w:rPr>
          <w:color w:val="000000"/>
        </w:rPr>
        <w:tab/>
        <w:t>4.00260     u</w:t>
      </w:r>
    </w:p>
    <w:p w:rsidR="007956C0" w:rsidRDefault="007956C0" w:rsidP="00494E4B">
      <w:pPr>
        <w:widowControl w:val="0"/>
        <w:tabs>
          <w:tab w:val="left" w:pos="0"/>
          <w:tab w:val="left" w:pos="5103"/>
        </w:tabs>
        <w:adjustRightInd w:val="0"/>
        <w:ind w:left="2160"/>
        <w:textAlignment w:val="baseline"/>
        <w:rPr>
          <w:color w:val="000000"/>
        </w:rPr>
      </w:pPr>
      <w:r>
        <w:rPr>
          <w:color w:val="000000"/>
        </w:rPr>
        <w:t xml:space="preserve">Mass of Th-234 atom: </w:t>
      </w:r>
      <w:r>
        <w:rPr>
          <w:color w:val="000000"/>
        </w:rPr>
        <w:tab/>
      </w:r>
      <w:r w:rsidR="00784951">
        <w:rPr>
          <w:color w:val="000000"/>
        </w:rPr>
        <w:t>234.04360</w:t>
      </w:r>
      <w:r>
        <w:rPr>
          <w:color w:val="000000"/>
        </w:rPr>
        <w:t xml:space="preserve"> u</w:t>
      </w:r>
    </w:p>
    <w:p w:rsidR="007956C0" w:rsidRDefault="007956C0" w:rsidP="007956C0">
      <w:pPr>
        <w:widowControl w:val="0"/>
        <w:tabs>
          <w:tab w:val="left" w:pos="0"/>
        </w:tabs>
        <w:adjustRightInd w:val="0"/>
        <w:textAlignment w:val="baseline"/>
        <w:rPr>
          <w:color w:val="000000"/>
        </w:rPr>
      </w:pPr>
    </w:p>
    <w:p w:rsidR="00472D15" w:rsidRDefault="00472D15" w:rsidP="00472D15">
      <w:pPr>
        <w:widowControl w:val="0"/>
        <w:tabs>
          <w:tab w:val="left" w:pos="0"/>
        </w:tabs>
        <w:adjustRightInd w:val="0"/>
        <w:textAlignment w:val="baseline"/>
      </w:pPr>
    </w:p>
    <w:p w:rsidR="00496605" w:rsidRDefault="00496605" w:rsidP="00472D15">
      <w:pPr>
        <w:widowControl w:val="0"/>
        <w:tabs>
          <w:tab w:val="left" w:pos="0"/>
        </w:tabs>
        <w:adjustRightInd w:val="0"/>
        <w:textAlignment w:val="baseline"/>
      </w:pPr>
      <w:r>
        <w:t xml:space="preserve"> </w:t>
      </w:r>
      <w:r w:rsidRPr="00496605">
        <w:rPr>
          <w:color w:val="FF0000"/>
          <w:position w:val="-54"/>
        </w:rPr>
        <w:object w:dxaOrig="6259" w:dyaOrig="718">
          <v:shape id="_x0000_i1029" type="#_x0000_t75" style="width:312.75pt;height:36.2pt" o:ole="">
            <v:imagedata r:id="rId21" o:title=""/>
          </v:shape>
          <o:OLEObject Type="Embed" ProgID="FXEquation.Equation" ShapeID="_x0000_i1029" DrawAspect="Content" ObjectID="_1465302553" r:id="rId22"/>
        </w:object>
      </w:r>
      <w:r>
        <w:t xml:space="preserve"> </w:t>
      </w:r>
    </w:p>
    <w:p w:rsidR="00A102CA" w:rsidRDefault="00062866" w:rsidP="00472D15">
      <w:pPr>
        <w:widowControl w:val="0"/>
        <w:tabs>
          <w:tab w:val="left" w:pos="0"/>
        </w:tabs>
        <w:adjustRightInd w:val="0"/>
        <w:textAlignment w:val="baseline"/>
      </w:pPr>
      <w:r>
        <w:br w:type="page"/>
      </w:r>
    </w:p>
    <w:p w:rsidR="00472D15" w:rsidRDefault="00472D15" w:rsidP="00472D15">
      <w:pPr>
        <w:widowControl w:val="0"/>
        <w:numPr>
          <w:ilvl w:val="0"/>
          <w:numId w:val="3"/>
        </w:numPr>
        <w:tabs>
          <w:tab w:val="left" w:pos="0"/>
          <w:tab w:val="left" w:pos="8647"/>
        </w:tabs>
        <w:adjustRightInd w:val="0"/>
        <w:textAlignment w:val="baseline"/>
      </w:pPr>
    </w:p>
    <w:p w:rsidR="00A102CA" w:rsidRDefault="00A102CA" w:rsidP="00DE5150">
      <w:pPr>
        <w:widowControl w:val="0"/>
        <w:numPr>
          <w:ilvl w:val="1"/>
          <w:numId w:val="3"/>
        </w:numPr>
        <w:tabs>
          <w:tab w:val="left" w:pos="0"/>
          <w:tab w:val="left" w:pos="8647"/>
        </w:tabs>
        <w:adjustRightInd w:val="0"/>
        <w:textAlignment w:val="baseline"/>
      </w:pPr>
      <w:r>
        <w:t xml:space="preserve">Define what is meant by the </w:t>
      </w:r>
      <w:r w:rsidR="00DE5150">
        <w:t>‘binding energy’’ of a nucleus?</w:t>
      </w:r>
      <w:r w:rsidR="00DE5150">
        <w:tab/>
        <w:t xml:space="preserve"> </w:t>
      </w:r>
      <w:r>
        <w:t>(2 marks)</w:t>
      </w:r>
    </w:p>
    <w:p w:rsidR="00A102CA" w:rsidRDefault="00A102CA" w:rsidP="00A102CA">
      <w:pPr>
        <w:widowControl w:val="0"/>
        <w:tabs>
          <w:tab w:val="left" w:pos="0"/>
        </w:tabs>
        <w:adjustRightInd w:val="0"/>
        <w:ind w:left="1440"/>
        <w:textAlignment w:val="baseline"/>
      </w:pPr>
    </w:p>
    <w:p w:rsidR="00494E4B" w:rsidRDefault="00707E5E" w:rsidP="00494E4B">
      <w:pPr>
        <w:widowControl w:val="0"/>
        <w:tabs>
          <w:tab w:val="left" w:pos="9639"/>
        </w:tabs>
        <w:adjustRightInd w:val="0"/>
        <w:spacing w:line="480" w:lineRule="auto"/>
        <w:ind w:left="360"/>
        <w:textAlignment w:val="baseline"/>
        <w:rPr>
          <w:color w:val="FF0000"/>
          <w:u w:val="dotted" w:color="A6A6A6" w:themeColor="background1" w:themeShade="A6"/>
        </w:rPr>
      </w:pPr>
      <w:r>
        <w:rPr>
          <w:color w:val="7030A0"/>
          <w:u w:val="dotted" w:color="A6A6A6" w:themeColor="background1" w:themeShade="A6"/>
        </w:rPr>
        <w:t xml:space="preserve">Binding energy is the energy equivalent of the mass defect. </w:t>
      </w:r>
      <w:r w:rsidRPr="00707E5E">
        <w:rPr>
          <w:color w:val="FF0000"/>
          <w:u w:val="dotted" w:color="A6A6A6" w:themeColor="background1" w:themeShade="A6"/>
        </w:rPr>
        <w:t>[1]</w:t>
      </w:r>
    </w:p>
    <w:p w:rsidR="00405B4A" w:rsidRPr="00405B4A" w:rsidRDefault="00405B4A" w:rsidP="00494E4B">
      <w:pPr>
        <w:widowControl w:val="0"/>
        <w:tabs>
          <w:tab w:val="left" w:pos="9639"/>
        </w:tabs>
        <w:adjustRightInd w:val="0"/>
        <w:spacing w:line="480" w:lineRule="auto"/>
        <w:ind w:left="360"/>
        <w:textAlignment w:val="baseline"/>
        <w:rPr>
          <w:color w:val="FF0000"/>
          <w:u w:val="dotted" w:color="A6A6A6" w:themeColor="background1" w:themeShade="A6"/>
        </w:rPr>
      </w:pPr>
      <w:r>
        <w:rPr>
          <w:color w:val="FF0000"/>
          <w:u w:val="dotted" w:color="A6A6A6" w:themeColor="background1" w:themeShade="A6"/>
        </w:rPr>
        <w:t>Then at least one of the following:</w:t>
      </w:r>
    </w:p>
    <w:p w:rsidR="00707E5E" w:rsidRDefault="00707E5E" w:rsidP="00494E4B">
      <w:pPr>
        <w:widowControl w:val="0"/>
        <w:tabs>
          <w:tab w:val="left" w:pos="9639"/>
        </w:tabs>
        <w:adjustRightInd w:val="0"/>
        <w:spacing w:line="480" w:lineRule="auto"/>
        <w:ind w:left="360"/>
        <w:textAlignment w:val="baseline"/>
        <w:rPr>
          <w:color w:val="FF0000"/>
          <w:u w:val="dotted" w:color="A6A6A6" w:themeColor="background1" w:themeShade="A6"/>
        </w:rPr>
      </w:pPr>
      <w:r>
        <w:rPr>
          <w:color w:val="7030A0"/>
          <w:u w:val="dotted" w:color="A6A6A6" w:themeColor="background1" w:themeShade="A6"/>
        </w:rPr>
        <w:t xml:space="preserve">Mass defect is the difference in the mass of an atom and the sum of its parts </w:t>
      </w:r>
      <w:r w:rsidRPr="00707E5E">
        <w:rPr>
          <w:color w:val="FF0000"/>
          <w:u w:val="dotted" w:color="A6A6A6" w:themeColor="background1" w:themeShade="A6"/>
        </w:rPr>
        <w:t>[1]</w:t>
      </w:r>
    </w:p>
    <w:p w:rsidR="00405B4A" w:rsidRDefault="00405B4A" w:rsidP="00494E4B">
      <w:pPr>
        <w:widowControl w:val="0"/>
        <w:tabs>
          <w:tab w:val="left" w:pos="9639"/>
        </w:tabs>
        <w:adjustRightInd w:val="0"/>
        <w:spacing w:line="480" w:lineRule="auto"/>
        <w:ind w:left="360"/>
        <w:textAlignment w:val="baseline"/>
        <w:rPr>
          <w:color w:val="7030A0"/>
          <w:u w:val="dotted" w:color="A6A6A6" w:themeColor="background1" w:themeShade="A6"/>
        </w:rPr>
      </w:pPr>
      <w:r>
        <w:rPr>
          <w:color w:val="7030A0"/>
          <w:u w:val="dotted" w:color="A6A6A6" w:themeColor="background1" w:themeShade="A6"/>
        </w:rPr>
        <w:t xml:space="preserve">The </w:t>
      </w:r>
      <w:r w:rsidRPr="00405B4A">
        <w:rPr>
          <w:color w:val="7030A0"/>
          <w:u w:val="dotted" w:color="A6A6A6" w:themeColor="background1" w:themeShade="A6"/>
        </w:rPr>
        <w:t>work necessary to separate an atom</w:t>
      </w:r>
      <w:r>
        <w:rPr>
          <w:color w:val="7030A0"/>
          <w:u w:val="dotted" w:color="A6A6A6" w:themeColor="background1" w:themeShade="A6"/>
        </w:rPr>
        <w:t xml:space="preserve"> into </w:t>
      </w:r>
      <w:proofErr w:type="spellStart"/>
      <w:proofErr w:type="gramStart"/>
      <w:r>
        <w:rPr>
          <w:color w:val="7030A0"/>
          <w:u w:val="dotted" w:color="A6A6A6" w:themeColor="background1" w:themeShade="A6"/>
        </w:rPr>
        <w:t>it's</w:t>
      </w:r>
      <w:proofErr w:type="spellEnd"/>
      <w:proofErr w:type="gramEnd"/>
      <w:r>
        <w:rPr>
          <w:color w:val="7030A0"/>
          <w:u w:val="dotted" w:color="A6A6A6" w:themeColor="background1" w:themeShade="A6"/>
        </w:rPr>
        <w:t xml:space="preserve"> constituent particle </w:t>
      </w:r>
      <w:r w:rsidRPr="00707E5E">
        <w:rPr>
          <w:color w:val="FF0000"/>
          <w:u w:val="dotted" w:color="A6A6A6" w:themeColor="background1" w:themeShade="A6"/>
        </w:rPr>
        <w:t>[1]</w:t>
      </w:r>
    </w:p>
    <w:p w:rsidR="00405B4A" w:rsidRPr="00707E5E" w:rsidRDefault="00405B4A" w:rsidP="00494E4B">
      <w:pPr>
        <w:widowControl w:val="0"/>
        <w:tabs>
          <w:tab w:val="left" w:pos="9639"/>
        </w:tabs>
        <w:adjustRightInd w:val="0"/>
        <w:spacing w:line="480" w:lineRule="auto"/>
        <w:ind w:left="360"/>
        <w:textAlignment w:val="baseline"/>
        <w:rPr>
          <w:color w:val="7030A0"/>
          <w:u w:val="dotted" w:color="A6A6A6" w:themeColor="background1" w:themeShade="A6"/>
        </w:rPr>
      </w:pPr>
      <w:r>
        <w:rPr>
          <w:color w:val="7030A0"/>
          <w:u w:val="dotted" w:color="A6A6A6" w:themeColor="background1" w:themeShade="A6"/>
        </w:rPr>
        <w:t>The w</w:t>
      </w:r>
      <w:r w:rsidRPr="00405B4A">
        <w:rPr>
          <w:color w:val="7030A0"/>
          <w:u w:val="dotted" w:color="A6A6A6" w:themeColor="background1" w:themeShade="A6"/>
        </w:rPr>
        <w:t>ork required to overcome the nuclear forces that bind an atom together</w:t>
      </w:r>
      <w:r>
        <w:rPr>
          <w:color w:val="7030A0"/>
          <w:u w:val="dotted" w:color="A6A6A6" w:themeColor="background1" w:themeShade="A6"/>
        </w:rPr>
        <w:t xml:space="preserve"> </w:t>
      </w:r>
      <w:r w:rsidRPr="00707E5E">
        <w:rPr>
          <w:color w:val="FF0000"/>
          <w:u w:val="dotted" w:color="A6A6A6" w:themeColor="background1" w:themeShade="A6"/>
        </w:rPr>
        <w:t>[1]</w:t>
      </w:r>
    </w:p>
    <w:p w:rsidR="00A102CA" w:rsidRDefault="00494E4B" w:rsidP="00A102CA">
      <w:pPr>
        <w:widowControl w:val="0"/>
        <w:adjustRightInd w:val="0"/>
        <w:spacing w:line="480" w:lineRule="auto"/>
        <w:ind w:left="329"/>
        <w:textAlignment w:val="baseline"/>
        <w:rPr>
          <w:color w:val="000000"/>
        </w:rPr>
      </w:pPr>
      <w:r>
        <w:rPr>
          <w:color w:val="000000"/>
        </w:rPr>
        <w:t xml:space="preserve"> </w:t>
      </w:r>
    </w:p>
    <w:p w:rsidR="00A102CA" w:rsidRDefault="00A102CA" w:rsidP="00A102CA">
      <w:pPr>
        <w:widowControl w:val="0"/>
        <w:tabs>
          <w:tab w:val="left" w:pos="0"/>
        </w:tabs>
        <w:adjustRightInd w:val="0"/>
        <w:ind w:left="1440"/>
        <w:textAlignment w:val="baseline"/>
      </w:pPr>
    </w:p>
    <w:p w:rsidR="00784951" w:rsidRDefault="009641C0" w:rsidP="009641C0">
      <w:pPr>
        <w:widowControl w:val="0"/>
        <w:tabs>
          <w:tab w:val="left" w:pos="0"/>
        </w:tabs>
        <w:adjustRightInd w:val="0"/>
        <w:textAlignment w:val="baseline"/>
      </w:pPr>
      <w:r>
        <w:tab/>
      </w:r>
      <w:r w:rsidR="00784951">
        <w:t>The chart below shows the binding energy per nucleon as a function of nucleon number.</w:t>
      </w:r>
    </w:p>
    <w:p w:rsidR="00784951" w:rsidRDefault="00784951" w:rsidP="00784951">
      <w:pPr>
        <w:widowControl w:val="0"/>
        <w:tabs>
          <w:tab w:val="left" w:pos="0"/>
        </w:tabs>
        <w:adjustRightInd w:val="0"/>
        <w:ind w:left="720"/>
        <w:textAlignment w:val="baseline"/>
      </w:pPr>
    </w:p>
    <w:p w:rsidR="007956C0" w:rsidRPr="00890709" w:rsidRDefault="00B50F94" w:rsidP="00784951">
      <w:pPr>
        <w:widowControl w:val="0"/>
        <w:tabs>
          <w:tab w:val="left" w:pos="0"/>
        </w:tabs>
        <w:adjustRightInd w:val="0"/>
        <w:ind w:left="720"/>
        <w:textAlignment w:val="baseline"/>
      </w:pPr>
      <w:r>
        <w:rPr>
          <w:noProof/>
          <w:lang w:eastAsia="en-AU"/>
        </w:rPr>
        <w:drawing>
          <wp:inline distT="0" distB="0" distL="0" distR="0">
            <wp:extent cx="4924425" cy="2628900"/>
            <wp:effectExtent l="0" t="0" r="9525" b="0"/>
            <wp:docPr id="1" name="irc_mi" descr="nfg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nfg0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4425" cy="2628900"/>
                    </a:xfrm>
                    <a:prstGeom prst="rect">
                      <a:avLst/>
                    </a:prstGeom>
                    <a:noFill/>
                    <a:ln>
                      <a:noFill/>
                    </a:ln>
                  </pic:spPr>
                </pic:pic>
              </a:graphicData>
            </a:graphic>
          </wp:inline>
        </w:drawing>
      </w:r>
    </w:p>
    <w:p w:rsidR="00890709" w:rsidRDefault="00890709" w:rsidP="00890709">
      <w:pPr>
        <w:widowControl w:val="0"/>
        <w:tabs>
          <w:tab w:val="left" w:pos="0"/>
        </w:tabs>
        <w:adjustRightInd w:val="0"/>
        <w:textAlignment w:val="baseline"/>
      </w:pPr>
    </w:p>
    <w:p w:rsidR="00784951" w:rsidRDefault="00784951" w:rsidP="00890709">
      <w:pPr>
        <w:widowControl w:val="0"/>
        <w:tabs>
          <w:tab w:val="left" w:pos="0"/>
        </w:tabs>
        <w:adjustRightInd w:val="0"/>
        <w:textAlignment w:val="baseline"/>
      </w:pPr>
    </w:p>
    <w:p w:rsidR="00784951" w:rsidRPr="00890709" w:rsidRDefault="00F9379E" w:rsidP="00DE5150">
      <w:pPr>
        <w:widowControl w:val="0"/>
        <w:numPr>
          <w:ilvl w:val="1"/>
          <w:numId w:val="3"/>
        </w:numPr>
        <w:tabs>
          <w:tab w:val="left" w:pos="0"/>
          <w:tab w:val="left" w:pos="8647"/>
        </w:tabs>
        <w:adjustRightInd w:val="0"/>
        <w:textAlignment w:val="baseline"/>
      </w:pPr>
      <w:r>
        <w:t xml:space="preserve">Write down 2 different </w:t>
      </w:r>
      <w:r w:rsidR="009641C0">
        <w:t xml:space="preserve">atoms above </w:t>
      </w:r>
      <w:r>
        <w:t xml:space="preserve">which </w:t>
      </w:r>
      <w:r w:rsidR="009641C0">
        <w:t xml:space="preserve">could – at least in theory – be possible </w:t>
      </w:r>
      <w:r w:rsidR="00A102CA">
        <w:t>fuel sources for nuclear fission re</w:t>
      </w:r>
      <w:r w:rsidR="009641C0">
        <w:t>a</w:t>
      </w:r>
      <w:r w:rsidR="00A102CA">
        <w:t>ctors</w:t>
      </w:r>
      <w:r w:rsidR="00DE5150">
        <w:t>?</w:t>
      </w:r>
      <w:r w:rsidR="00DE5150">
        <w:tab/>
      </w:r>
      <w:r w:rsidR="009641C0">
        <w:t>(1 mark</w:t>
      </w:r>
      <w:r w:rsidR="00A102CA">
        <w:t>)</w:t>
      </w:r>
    </w:p>
    <w:p w:rsidR="00890709" w:rsidRPr="004C465A" w:rsidRDefault="00890709" w:rsidP="00890709">
      <w:pPr>
        <w:widowControl w:val="0"/>
        <w:tabs>
          <w:tab w:val="left" w:pos="0"/>
        </w:tabs>
        <w:adjustRightInd w:val="0"/>
        <w:textAlignment w:val="baseline"/>
      </w:pPr>
    </w:p>
    <w:p w:rsidR="009641C0" w:rsidRPr="00707E5E" w:rsidRDefault="00707E5E" w:rsidP="00494E4B">
      <w:pPr>
        <w:widowControl w:val="0"/>
        <w:tabs>
          <w:tab w:val="left" w:pos="9639"/>
        </w:tabs>
        <w:adjustRightInd w:val="0"/>
        <w:spacing w:line="480" w:lineRule="auto"/>
        <w:ind w:firstLine="329"/>
        <w:textAlignment w:val="baseline"/>
        <w:rPr>
          <w:color w:val="5F497A" w:themeColor="accent4" w:themeShade="BF"/>
        </w:rPr>
      </w:pPr>
      <w:r>
        <w:rPr>
          <w:color w:val="5F497A" w:themeColor="accent4" w:themeShade="BF"/>
          <w:u w:val="dotted" w:color="A6A6A6" w:themeColor="background1" w:themeShade="A6"/>
        </w:rPr>
        <w:t xml:space="preserve">Any two atoms to the right of </w:t>
      </w:r>
      <w:proofErr w:type="gramStart"/>
      <w:r>
        <w:rPr>
          <w:color w:val="5F497A" w:themeColor="accent4" w:themeShade="BF"/>
          <w:u w:val="dotted" w:color="A6A6A6" w:themeColor="background1" w:themeShade="A6"/>
        </w:rPr>
        <w:t>As</w:t>
      </w:r>
      <w:proofErr w:type="gramEnd"/>
      <w:r>
        <w:rPr>
          <w:color w:val="5F497A" w:themeColor="accent4" w:themeShade="BF"/>
          <w:u w:val="dotted" w:color="A6A6A6" w:themeColor="background1" w:themeShade="A6"/>
        </w:rPr>
        <w:t xml:space="preserve"> (not including As), </w:t>
      </w:r>
      <w:r w:rsidRPr="00707E5E">
        <w:rPr>
          <w:color w:val="FF0000"/>
          <w:u w:val="dotted" w:color="A6A6A6" w:themeColor="background1" w:themeShade="A6"/>
        </w:rPr>
        <w:t>must have two to gain mark.</w:t>
      </w:r>
    </w:p>
    <w:p w:rsidR="009641C0" w:rsidRPr="009641C0" w:rsidRDefault="009641C0" w:rsidP="00DE5150">
      <w:pPr>
        <w:pStyle w:val="BodyTextIndent2"/>
        <w:numPr>
          <w:ilvl w:val="1"/>
          <w:numId w:val="3"/>
        </w:numPr>
        <w:tabs>
          <w:tab w:val="left" w:pos="8647"/>
        </w:tabs>
        <w:spacing w:line="276" w:lineRule="auto"/>
        <w:jc w:val="left"/>
        <w:rPr>
          <w:rFonts w:ascii="Arial" w:hAnsi="Arial" w:cs="Arial"/>
          <w:sz w:val="22"/>
          <w:szCs w:val="22"/>
          <w:lang w:val="en-AU"/>
        </w:rPr>
      </w:pPr>
      <w:r w:rsidRPr="004F16EC">
        <w:rPr>
          <w:rFonts w:ascii="Arial" w:hAnsi="Arial" w:cs="Arial"/>
          <w:sz w:val="22"/>
          <w:szCs w:val="22"/>
          <w:lang w:val="en-AU"/>
        </w:rPr>
        <w:t>Explain</w:t>
      </w:r>
      <w:r>
        <w:rPr>
          <w:rFonts w:ascii="Arial" w:hAnsi="Arial" w:cs="Arial"/>
          <w:sz w:val="22"/>
          <w:szCs w:val="22"/>
          <w:lang w:val="en-AU"/>
        </w:rPr>
        <w:t xml:space="preserve"> </w:t>
      </w:r>
      <w:r w:rsidR="001515AD">
        <w:rPr>
          <w:rFonts w:ascii="Arial" w:hAnsi="Arial" w:cs="Arial"/>
          <w:sz w:val="22"/>
          <w:szCs w:val="22"/>
          <w:lang w:val="en-AU"/>
        </w:rPr>
        <w:t>why the atoms you nominated are suitable for fission, but others in the chart above are not</w:t>
      </w:r>
      <w:r w:rsidR="00DE5150">
        <w:rPr>
          <w:rFonts w:ascii="Arial" w:hAnsi="Arial" w:cs="Arial"/>
          <w:sz w:val="22"/>
          <w:szCs w:val="22"/>
          <w:lang w:val="en-AU"/>
        </w:rPr>
        <w:t>.</w:t>
      </w:r>
      <w:r w:rsidR="00DE5150">
        <w:rPr>
          <w:rFonts w:ascii="Arial" w:hAnsi="Arial" w:cs="Arial"/>
          <w:sz w:val="22"/>
          <w:szCs w:val="22"/>
          <w:lang w:val="en-AU"/>
        </w:rPr>
        <w:tab/>
      </w:r>
      <w:r w:rsidRPr="004F16EC">
        <w:rPr>
          <w:rFonts w:ascii="Arial" w:hAnsi="Arial" w:cs="Arial"/>
          <w:sz w:val="22"/>
          <w:szCs w:val="22"/>
        </w:rPr>
        <w:t>(2 marks)</w:t>
      </w:r>
    </w:p>
    <w:p w:rsidR="009641C0" w:rsidRPr="004016F8" w:rsidRDefault="009641C0" w:rsidP="009641C0">
      <w:pPr>
        <w:pStyle w:val="BodyTextIndent2"/>
        <w:spacing w:line="276" w:lineRule="auto"/>
        <w:ind w:left="1440" w:firstLine="0"/>
        <w:jc w:val="left"/>
        <w:rPr>
          <w:rFonts w:ascii="Arial" w:hAnsi="Arial" w:cs="Arial"/>
          <w:sz w:val="22"/>
          <w:szCs w:val="22"/>
          <w:lang w:val="en-AU"/>
        </w:rPr>
      </w:pPr>
    </w:p>
    <w:p w:rsidR="004016F8" w:rsidRPr="004016F8" w:rsidRDefault="004016F8" w:rsidP="004016F8">
      <w:pPr>
        <w:spacing w:after="240"/>
        <w:rPr>
          <w:rFonts w:ascii="Tahoma" w:hAnsi="Tahoma" w:cs="Tahoma"/>
          <w:color w:val="FF0000"/>
          <w:szCs w:val="22"/>
          <w:u w:val="dotted" w:color="A6A6A6" w:themeColor="background1" w:themeShade="A6"/>
        </w:rPr>
      </w:pPr>
      <w:r w:rsidRPr="004016F8">
        <w:rPr>
          <w:rFonts w:ascii="Tahoma" w:hAnsi="Tahoma" w:cs="Tahoma"/>
          <w:color w:val="7030A0"/>
          <w:szCs w:val="22"/>
          <w:u w:val="dotted" w:color="A6A6A6" w:themeColor="background1" w:themeShade="A6"/>
        </w:rPr>
        <w:t xml:space="preserve">Atoms of mass number similar to iron are energetically most favourable. </w:t>
      </w:r>
      <w:r w:rsidRPr="004016F8">
        <w:rPr>
          <w:rFonts w:ascii="Tahoma" w:hAnsi="Tahoma" w:cs="Tahoma"/>
          <w:color w:val="FF0000"/>
          <w:szCs w:val="22"/>
          <w:u w:val="dotted" w:color="A6A6A6" w:themeColor="background1" w:themeShade="A6"/>
        </w:rPr>
        <w:t>[1]</w:t>
      </w:r>
    </w:p>
    <w:p w:rsidR="00C010FB" w:rsidRPr="00405B4A" w:rsidRDefault="00C010FB" w:rsidP="00C010FB">
      <w:pPr>
        <w:widowControl w:val="0"/>
        <w:tabs>
          <w:tab w:val="left" w:pos="9639"/>
        </w:tabs>
        <w:adjustRightInd w:val="0"/>
        <w:spacing w:line="480" w:lineRule="auto"/>
        <w:ind w:left="360"/>
        <w:textAlignment w:val="baseline"/>
        <w:rPr>
          <w:color w:val="FF0000"/>
          <w:u w:val="dotted" w:color="A6A6A6" w:themeColor="background1" w:themeShade="A6"/>
        </w:rPr>
      </w:pPr>
      <w:r>
        <w:rPr>
          <w:color w:val="FF0000"/>
          <w:u w:val="dotted" w:color="A6A6A6" w:themeColor="background1" w:themeShade="A6"/>
        </w:rPr>
        <w:t>Then at least one of the following:</w:t>
      </w:r>
    </w:p>
    <w:p w:rsidR="004016F8" w:rsidRDefault="004016F8" w:rsidP="004016F8">
      <w:pPr>
        <w:spacing w:after="240"/>
        <w:rPr>
          <w:rFonts w:ascii="Tahoma" w:hAnsi="Tahoma" w:cs="Tahoma"/>
          <w:color w:val="FF0000"/>
          <w:szCs w:val="22"/>
          <w:u w:val="dotted" w:color="A6A6A6" w:themeColor="background1" w:themeShade="A6"/>
        </w:rPr>
      </w:pPr>
      <w:r w:rsidRPr="004016F8">
        <w:rPr>
          <w:rFonts w:ascii="Tahoma" w:hAnsi="Tahoma" w:cs="Tahoma"/>
          <w:color w:val="7030A0"/>
          <w:szCs w:val="22"/>
          <w:u w:val="dotted" w:color="A6A6A6" w:themeColor="background1" w:themeShade="A6"/>
        </w:rPr>
        <w:t xml:space="preserve">Therefore larger atoms like U will give up energy when split to form smaller fragments closer to Fe in mass number and therefore can provide fuel for a fission reactor. </w:t>
      </w:r>
      <w:r w:rsidRPr="004016F8">
        <w:rPr>
          <w:rFonts w:ascii="Tahoma" w:hAnsi="Tahoma" w:cs="Tahoma"/>
          <w:color w:val="FF0000"/>
          <w:szCs w:val="22"/>
          <w:u w:val="dotted" w:color="A6A6A6" w:themeColor="background1" w:themeShade="A6"/>
        </w:rPr>
        <w:t>[1]</w:t>
      </w:r>
    </w:p>
    <w:p w:rsidR="00C010FB" w:rsidRPr="004016F8" w:rsidRDefault="00C010FB" w:rsidP="004016F8">
      <w:pPr>
        <w:spacing w:after="240"/>
        <w:rPr>
          <w:rFonts w:ascii="Tahoma" w:hAnsi="Tahoma" w:cs="Tahoma"/>
          <w:color w:val="000000"/>
          <w:szCs w:val="22"/>
        </w:rPr>
      </w:pPr>
      <w:r>
        <w:rPr>
          <w:rFonts w:ascii="Tahoma" w:hAnsi="Tahoma" w:cs="Tahoma"/>
          <w:color w:val="FF0000"/>
          <w:szCs w:val="22"/>
          <w:u w:val="dotted" w:color="A6A6A6" w:themeColor="background1" w:themeShade="A6"/>
        </w:rPr>
        <w:t>Or</w:t>
      </w:r>
    </w:p>
    <w:p w:rsidR="004016F8" w:rsidRPr="004016F8" w:rsidRDefault="004016F8" w:rsidP="004016F8">
      <w:pPr>
        <w:spacing w:after="240"/>
        <w:rPr>
          <w:rFonts w:ascii="Tahoma" w:hAnsi="Tahoma" w:cs="Tahoma"/>
          <w:color w:val="000000"/>
          <w:szCs w:val="22"/>
        </w:rPr>
      </w:pPr>
      <w:r w:rsidRPr="004016F8">
        <w:rPr>
          <w:rFonts w:ascii="Tahoma" w:hAnsi="Tahoma" w:cs="Tahoma"/>
          <w:color w:val="7030A0"/>
          <w:szCs w:val="22"/>
          <w:u w:val="dotted" w:color="A6A6A6" w:themeColor="background1" w:themeShade="A6"/>
        </w:rPr>
        <w:t xml:space="preserve">Therefore large atoms tend to fission to become closer to Fe, whilst smaller atoms tend to fuse. </w:t>
      </w:r>
      <w:r w:rsidRPr="004016F8">
        <w:rPr>
          <w:rFonts w:ascii="Tahoma" w:hAnsi="Tahoma" w:cs="Tahoma"/>
          <w:color w:val="FF0000"/>
          <w:szCs w:val="22"/>
          <w:u w:val="dotted" w:color="A6A6A6" w:themeColor="background1" w:themeShade="A6"/>
        </w:rPr>
        <w:t>[1]</w:t>
      </w:r>
    </w:p>
    <w:p w:rsidR="009459AA" w:rsidRDefault="009641C0" w:rsidP="00DE5150">
      <w:pPr>
        <w:widowControl w:val="0"/>
        <w:numPr>
          <w:ilvl w:val="0"/>
          <w:numId w:val="3"/>
        </w:numPr>
        <w:tabs>
          <w:tab w:val="clear" w:pos="720"/>
          <w:tab w:val="num" w:pos="330"/>
          <w:tab w:val="left" w:pos="8647"/>
        </w:tabs>
        <w:adjustRightInd w:val="0"/>
        <w:ind w:left="330" w:hanging="330"/>
        <w:textAlignment w:val="baseline"/>
      </w:pPr>
      <w:r>
        <w:br w:type="page"/>
      </w:r>
      <w:r w:rsidR="009459AA">
        <w:lastRenderedPageBreak/>
        <w:t xml:space="preserve">The forming of a new element during radioactive </w:t>
      </w:r>
      <w:r>
        <w:t xml:space="preserve">decay is called transmutation. </w:t>
      </w:r>
      <w:r w:rsidR="009459AA">
        <w:t>Explain why emitting alpha and beta radiation causes a transmutation but emit</w:t>
      </w:r>
      <w:r w:rsidR="00DE5150">
        <w:t>ting gamma radiation does not.</w:t>
      </w:r>
      <w:r w:rsidR="00DE5150">
        <w:tab/>
      </w:r>
      <w:r w:rsidR="009459AA">
        <w:t>(3 marks)</w:t>
      </w:r>
    </w:p>
    <w:p w:rsidR="009459AA" w:rsidRDefault="009459AA" w:rsidP="004F16EC">
      <w:pPr>
        <w:widowControl w:val="0"/>
        <w:adjustRightInd w:val="0"/>
        <w:spacing w:line="312" w:lineRule="auto"/>
        <w:textAlignment w:val="baseline"/>
      </w:pPr>
    </w:p>
    <w:p w:rsidR="00494E4B" w:rsidRDefault="00564F33" w:rsidP="00494E4B">
      <w:pPr>
        <w:widowControl w:val="0"/>
        <w:tabs>
          <w:tab w:val="left" w:pos="9639"/>
        </w:tabs>
        <w:adjustRightInd w:val="0"/>
        <w:spacing w:line="480" w:lineRule="auto"/>
        <w:ind w:left="360"/>
        <w:textAlignment w:val="baseline"/>
        <w:rPr>
          <w:color w:val="7030A0"/>
          <w:u w:val="dotted" w:color="A6A6A6" w:themeColor="background1" w:themeShade="A6"/>
        </w:rPr>
      </w:pPr>
      <w:r>
        <w:rPr>
          <w:color w:val="7030A0"/>
          <w:u w:val="dotted" w:color="A6A6A6" w:themeColor="background1" w:themeShade="A6"/>
        </w:rPr>
        <w:t>Alpha emissio</w:t>
      </w:r>
      <w:r w:rsidR="000F673F">
        <w:rPr>
          <w:color w:val="7030A0"/>
          <w:u w:val="dotted" w:color="A6A6A6" w:themeColor="background1" w:themeShade="A6"/>
        </w:rPr>
        <w:t xml:space="preserve">n involves the loss 2 proton </w:t>
      </w:r>
      <w:r w:rsidR="00D90278">
        <w:rPr>
          <w:color w:val="FF0000"/>
          <w:u w:val="dotted" w:color="A6A6A6" w:themeColor="background1" w:themeShade="A6"/>
        </w:rPr>
        <w:t>[½</w:t>
      </w:r>
      <w:r w:rsidR="000F673F" w:rsidRPr="000F673F">
        <w:rPr>
          <w:color w:val="FF0000"/>
          <w:u w:val="dotted" w:color="A6A6A6" w:themeColor="background1" w:themeShade="A6"/>
        </w:rPr>
        <w:t>]</w:t>
      </w:r>
    </w:p>
    <w:p w:rsidR="00564F33" w:rsidRDefault="00564F33" w:rsidP="00494E4B">
      <w:pPr>
        <w:widowControl w:val="0"/>
        <w:tabs>
          <w:tab w:val="left" w:pos="9639"/>
        </w:tabs>
        <w:adjustRightInd w:val="0"/>
        <w:spacing w:line="480" w:lineRule="auto"/>
        <w:ind w:left="360"/>
        <w:textAlignment w:val="baseline"/>
        <w:rPr>
          <w:color w:val="7030A0"/>
          <w:u w:val="dotted" w:color="A6A6A6" w:themeColor="background1" w:themeShade="A6"/>
        </w:rPr>
      </w:pPr>
      <w:r>
        <w:rPr>
          <w:color w:val="7030A0"/>
          <w:u w:val="dotted" w:color="A6A6A6" w:themeColor="background1" w:themeShade="A6"/>
        </w:rPr>
        <w:t>Beta emission involves change on one neutr</w:t>
      </w:r>
      <w:r w:rsidR="000F673F">
        <w:rPr>
          <w:color w:val="7030A0"/>
          <w:u w:val="dotted" w:color="A6A6A6" w:themeColor="background1" w:themeShade="A6"/>
        </w:rPr>
        <w:t xml:space="preserve">on to a proton </w:t>
      </w:r>
      <w:r w:rsidR="000F673F" w:rsidRPr="000F673F">
        <w:rPr>
          <w:color w:val="FF0000"/>
          <w:u w:val="dotted" w:color="A6A6A6" w:themeColor="background1" w:themeShade="A6"/>
        </w:rPr>
        <w:t>[</w:t>
      </w:r>
      <w:r w:rsidR="00D90278">
        <w:rPr>
          <w:color w:val="FF0000"/>
          <w:u w:val="dotted" w:color="A6A6A6" w:themeColor="background1" w:themeShade="A6"/>
        </w:rPr>
        <w:t>½</w:t>
      </w:r>
      <w:r w:rsidR="000F673F" w:rsidRPr="000F673F">
        <w:rPr>
          <w:color w:val="FF0000"/>
          <w:u w:val="dotted" w:color="A6A6A6" w:themeColor="background1" w:themeShade="A6"/>
        </w:rPr>
        <w:t>]</w:t>
      </w:r>
    </w:p>
    <w:p w:rsidR="00564F33" w:rsidRDefault="00564F33" w:rsidP="00494E4B">
      <w:pPr>
        <w:widowControl w:val="0"/>
        <w:tabs>
          <w:tab w:val="left" w:pos="9639"/>
        </w:tabs>
        <w:adjustRightInd w:val="0"/>
        <w:spacing w:line="480" w:lineRule="auto"/>
        <w:ind w:left="360"/>
        <w:textAlignment w:val="baseline"/>
        <w:rPr>
          <w:color w:val="7030A0"/>
          <w:u w:val="dotted" w:color="A6A6A6" w:themeColor="background1" w:themeShade="A6"/>
        </w:rPr>
      </w:pPr>
      <w:r>
        <w:rPr>
          <w:color w:val="7030A0"/>
          <w:u w:val="dotted" w:color="A6A6A6" w:themeColor="background1" w:themeShade="A6"/>
        </w:rPr>
        <w:t>In both case</w:t>
      </w:r>
      <w:r w:rsidR="000F673F">
        <w:rPr>
          <w:color w:val="7030A0"/>
          <w:u w:val="dotted" w:color="A6A6A6" w:themeColor="background1" w:themeShade="A6"/>
        </w:rPr>
        <w:t xml:space="preserve">s change in proton number occurs, hence change in atomic number (element). </w:t>
      </w:r>
      <w:r w:rsidR="000F673F" w:rsidRPr="000F673F">
        <w:rPr>
          <w:color w:val="FF0000"/>
          <w:u w:val="dotted" w:color="A6A6A6" w:themeColor="background1" w:themeShade="A6"/>
        </w:rPr>
        <w:t>[1]</w:t>
      </w:r>
    </w:p>
    <w:p w:rsidR="000F673F" w:rsidRPr="002F2B24" w:rsidRDefault="000F673F" w:rsidP="00494E4B">
      <w:pPr>
        <w:widowControl w:val="0"/>
        <w:tabs>
          <w:tab w:val="left" w:pos="9639"/>
        </w:tabs>
        <w:adjustRightInd w:val="0"/>
        <w:spacing w:line="480" w:lineRule="auto"/>
        <w:ind w:left="360"/>
        <w:textAlignment w:val="baseline"/>
        <w:rPr>
          <w:color w:val="7030A0"/>
          <w:u w:val="dotted" w:color="A6A6A6" w:themeColor="background1" w:themeShade="A6"/>
        </w:rPr>
      </w:pPr>
      <w:r>
        <w:rPr>
          <w:color w:val="7030A0"/>
          <w:u w:val="dotted" w:color="A6A6A6" w:themeColor="background1" w:themeShade="A6"/>
        </w:rPr>
        <w:t xml:space="preserve">This is not the case with gamma </w:t>
      </w:r>
      <w:r w:rsidRPr="000F673F">
        <w:rPr>
          <w:color w:val="FF0000"/>
          <w:u w:val="dotted" w:color="A6A6A6" w:themeColor="background1" w:themeShade="A6"/>
        </w:rPr>
        <w:t>[1]</w:t>
      </w:r>
      <w:r>
        <w:rPr>
          <w:color w:val="7030A0"/>
          <w:u w:val="dotted" w:color="A6A6A6" w:themeColor="background1" w:themeShade="A6"/>
        </w:rPr>
        <w:t>.</w:t>
      </w:r>
    </w:p>
    <w:p w:rsidR="00494E4B" w:rsidRPr="00494E4B" w:rsidRDefault="00494E4B" w:rsidP="00494E4B">
      <w:pPr>
        <w:widowControl w:val="0"/>
        <w:tabs>
          <w:tab w:val="left" w:pos="9639"/>
        </w:tabs>
        <w:adjustRightInd w:val="0"/>
        <w:spacing w:line="480" w:lineRule="auto"/>
        <w:ind w:left="360"/>
        <w:textAlignment w:val="baseline"/>
        <w:rPr>
          <w:color w:val="000000"/>
          <w:u w:val="dotted" w:color="A6A6A6" w:themeColor="background1" w:themeShade="A6"/>
        </w:rPr>
      </w:pPr>
    </w:p>
    <w:p w:rsidR="00386711" w:rsidRDefault="00494E4B" w:rsidP="00494E4B">
      <w:pPr>
        <w:spacing w:line="312" w:lineRule="auto"/>
      </w:pPr>
      <w:r>
        <w:rPr>
          <w:color w:val="000000"/>
        </w:rPr>
        <w:t xml:space="preserve"> </w:t>
      </w:r>
    </w:p>
    <w:p w:rsidR="00386711" w:rsidRPr="004C465A" w:rsidRDefault="00386711" w:rsidP="00386711">
      <w:pPr>
        <w:numPr>
          <w:ilvl w:val="0"/>
          <w:numId w:val="3"/>
        </w:numPr>
        <w:tabs>
          <w:tab w:val="clear" w:pos="720"/>
          <w:tab w:val="num" w:pos="440"/>
        </w:tabs>
        <w:ind w:left="440" w:hanging="440"/>
        <w:rPr>
          <w:color w:val="000000"/>
        </w:rPr>
      </w:pPr>
      <w:r w:rsidRPr="004C465A">
        <w:rPr>
          <w:color w:val="000000"/>
        </w:rPr>
        <w:t>Determine the half-life of the subs</w:t>
      </w:r>
      <w:r>
        <w:rPr>
          <w:color w:val="000000"/>
        </w:rPr>
        <w:t xml:space="preserve">tance from the graph.  </w:t>
      </w:r>
    </w:p>
    <w:p w:rsidR="00386711" w:rsidRDefault="00386711" w:rsidP="00386711">
      <w:pPr>
        <w:rPr>
          <w:color w:val="000000"/>
        </w:rPr>
      </w:pPr>
    </w:p>
    <w:p w:rsidR="00386711" w:rsidRDefault="00B50F94" w:rsidP="00386711">
      <w:pPr>
        <w:jc w:val="center"/>
        <w:rPr>
          <w:color w:val="000000"/>
        </w:rPr>
      </w:pPr>
      <w:r>
        <w:rPr>
          <w:noProof/>
          <w:lang w:eastAsia="en-AU"/>
        </w:rPr>
        <w:drawing>
          <wp:inline distT="0" distB="0" distL="0" distR="0">
            <wp:extent cx="4333875" cy="2352675"/>
            <wp:effectExtent l="0" t="0" r="0" b="0"/>
            <wp:docPr id="2" name="Object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86711" w:rsidRDefault="00386711" w:rsidP="00386711">
      <w:pPr>
        <w:rPr>
          <w:color w:val="000000"/>
        </w:rPr>
      </w:pPr>
    </w:p>
    <w:p w:rsidR="00386711" w:rsidRDefault="00386711" w:rsidP="00386711">
      <w:pPr>
        <w:rPr>
          <w:color w:val="000000"/>
        </w:rPr>
      </w:pPr>
    </w:p>
    <w:p w:rsidR="00386711" w:rsidRPr="004C465A" w:rsidRDefault="00386711" w:rsidP="00386711">
      <w:pPr>
        <w:rPr>
          <w:color w:val="000000"/>
        </w:rPr>
      </w:pPr>
    </w:p>
    <w:p w:rsidR="00386711" w:rsidRDefault="00386711" w:rsidP="00494E4B">
      <w:pPr>
        <w:numPr>
          <w:ilvl w:val="1"/>
          <w:numId w:val="3"/>
        </w:numPr>
        <w:tabs>
          <w:tab w:val="left" w:pos="2552"/>
          <w:tab w:val="left" w:pos="5670"/>
          <w:tab w:val="left" w:pos="8647"/>
        </w:tabs>
        <w:rPr>
          <w:color w:val="000000"/>
        </w:rPr>
      </w:pPr>
      <w:r>
        <w:rPr>
          <w:color w:val="000000"/>
        </w:rPr>
        <w:t>Half-lif</w:t>
      </w:r>
      <w:r w:rsidR="00494E4B">
        <w:rPr>
          <w:color w:val="000000"/>
        </w:rPr>
        <w:t>e =</w:t>
      </w:r>
      <w:r w:rsidR="00494E4B">
        <w:rPr>
          <w:color w:val="000000"/>
        </w:rPr>
        <w:tab/>
      </w:r>
      <w:r w:rsidR="007F0694">
        <w:rPr>
          <w:color w:val="7030A0"/>
          <w:u w:val="dotted" w:color="A6A6A6" w:themeColor="background1" w:themeShade="A6"/>
        </w:rPr>
        <w:t>15 days</w:t>
      </w:r>
      <w:r w:rsidR="00494E4B" w:rsidRPr="00494E4B">
        <w:rPr>
          <w:color w:val="000000"/>
          <w:u w:color="A6A6A6" w:themeColor="background1" w:themeShade="A6"/>
        </w:rPr>
        <w:tab/>
      </w:r>
      <w:r>
        <w:rPr>
          <w:color w:val="000000"/>
        </w:rPr>
        <w:t>(1 mark)</w:t>
      </w:r>
    </w:p>
    <w:p w:rsidR="00386711" w:rsidRDefault="00386711" w:rsidP="00386711">
      <w:pPr>
        <w:rPr>
          <w:color w:val="000000"/>
        </w:rPr>
      </w:pPr>
    </w:p>
    <w:p w:rsidR="00386711" w:rsidRPr="00574310" w:rsidRDefault="00386711" w:rsidP="00DE5150">
      <w:pPr>
        <w:numPr>
          <w:ilvl w:val="1"/>
          <w:numId w:val="3"/>
        </w:numPr>
        <w:tabs>
          <w:tab w:val="left" w:pos="8647"/>
        </w:tabs>
        <w:rPr>
          <w:color w:val="000000"/>
        </w:rPr>
      </w:pPr>
      <w:r>
        <w:rPr>
          <w:color w:val="000000"/>
        </w:rPr>
        <w:t>Use this half-life to calculate as accurately as possible the expected activi</w:t>
      </w:r>
      <w:r w:rsidR="00DE5150">
        <w:rPr>
          <w:color w:val="000000"/>
        </w:rPr>
        <w:t>ty of the sample after 63 days.</w:t>
      </w:r>
      <w:r w:rsidR="00DE5150">
        <w:rPr>
          <w:color w:val="000000"/>
        </w:rPr>
        <w:tab/>
      </w:r>
      <w:r>
        <w:rPr>
          <w:color w:val="000000"/>
        </w:rPr>
        <w:t>(2  marks)</w:t>
      </w:r>
    </w:p>
    <w:p w:rsidR="00386711" w:rsidRDefault="00386711" w:rsidP="00386711"/>
    <w:p w:rsidR="009459AA" w:rsidRPr="00CD5417" w:rsidRDefault="009459AA" w:rsidP="007F0694">
      <w:pPr>
        <w:spacing w:line="312" w:lineRule="auto"/>
        <w:ind w:left="1440"/>
        <w:rPr>
          <w:rFonts w:cs="Arial"/>
          <w:szCs w:val="22"/>
        </w:rPr>
      </w:pPr>
      <w:r w:rsidRPr="00CD5417">
        <w:rPr>
          <w:rFonts w:cs="Arial"/>
          <w:szCs w:val="22"/>
        </w:rPr>
        <w:t xml:space="preserve">   </w:t>
      </w:r>
      <w:r w:rsidR="007F0694">
        <w:rPr>
          <w:rFonts w:cs="Arial"/>
          <w:szCs w:val="22"/>
        </w:rPr>
        <w:t xml:space="preserve"> </w:t>
      </w:r>
      <w:r w:rsidR="00AB715E" w:rsidRPr="00AB715E">
        <w:rPr>
          <w:rFonts w:cs="Arial"/>
          <w:color w:val="FF0000"/>
          <w:position w:val="-198"/>
          <w:szCs w:val="22"/>
        </w:rPr>
        <w:object w:dxaOrig="1818" w:dyaOrig="2428">
          <v:shape id="_x0000_i1034" type="#_x0000_t75" style="width:90.55pt;height:121.45pt" o:ole="">
            <v:imagedata r:id="rId25" o:title=""/>
          </v:shape>
          <o:OLEObject Type="Embed" ProgID="FXEquation.Equation" ShapeID="_x0000_i1034" DrawAspect="Content" ObjectID="_1465302554" r:id="rId26"/>
        </w:object>
      </w:r>
      <w:r w:rsidR="00460FDE">
        <w:rPr>
          <w:rFonts w:cs="Arial"/>
          <w:szCs w:val="22"/>
        </w:rPr>
        <w:t>0020</w:t>
      </w:r>
    </w:p>
    <w:p w:rsidR="00983D84" w:rsidRDefault="00386711" w:rsidP="00F04641">
      <w:pPr>
        <w:widowControl w:val="0"/>
        <w:numPr>
          <w:ilvl w:val="0"/>
          <w:numId w:val="3"/>
        </w:numPr>
        <w:tabs>
          <w:tab w:val="clear" w:pos="720"/>
          <w:tab w:val="num" w:pos="330"/>
        </w:tabs>
        <w:adjustRightInd w:val="0"/>
        <w:ind w:left="330" w:hanging="330"/>
        <w:textAlignment w:val="baseline"/>
      </w:pPr>
      <w:r>
        <w:rPr>
          <w:rFonts w:cs="Arial"/>
          <w:szCs w:val="22"/>
        </w:rPr>
        <w:br w:type="page"/>
      </w:r>
      <w:r w:rsidR="00983D84" w:rsidRPr="00CD5417">
        <w:rPr>
          <w:rFonts w:cs="Arial"/>
          <w:szCs w:val="22"/>
        </w:rPr>
        <w:lastRenderedPageBreak/>
        <w:t xml:space="preserve">A miner in a uranium mine </w:t>
      </w:r>
      <w:r w:rsidR="009F3B0F">
        <w:rPr>
          <w:rFonts w:cs="Arial"/>
          <w:szCs w:val="22"/>
        </w:rPr>
        <w:t>does not know that he is exposed to a radon-222 gas leak</w:t>
      </w:r>
      <w:r w:rsidR="00983D84" w:rsidRPr="00CD5417">
        <w:rPr>
          <w:rFonts w:cs="Arial"/>
          <w:szCs w:val="22"/>
        </w:rPr>
        <w:t>.</w:t>
      </w:r>
      <w:r w:rsidR="00983D84">
        <w:t xml:space="preserve"> The gas </w:t>
      </w:r>
      <w:r w:rsidR="009F3B0F">
        <w:t xml:space="preserve">is an alpha emitter, and it </w:t>
      </w:r>
      <w:r w:rsidR="00983D84">
        <w:t xml:space="preserve">has a very long </w:t>
      </w:r>
      <w:proofErr w:type="spellStart"/>
      <w:r w:rsidR="00983D84">
        <w:t>half life</w:t>
      </w:r>
      <w:proofErr w:type="spellEnd"/>
      <w:r w:rsidR="009F3B0F">
        <w:t xml:space="preserve">. The gas he breathes in </w:t>
      </w:r>
      <w:r w:rsidR="009F3B0F" w:rsidRPr="00AF2527">
        <w:t>is</w:t>
      </w:r>
      <w:r w:rsidR="009F3B0F">
        <w:t xml:space="preserve"> not eliminated from the body as it settles into the tissue of his lung. The radon in his body has an estimated </w:t>
      </w:r>
      <w:r w:rsidR="00983D84">
        <w:t xml:space="preserve">activity of 3.40kBq which </w:t>
      </w:r>
      <w:r w:rsidR="009F3B0F">
        <w:t>can be considered constant</w:t>
      </w:r>
      <w:r w:rsidR="00983D84">
        <w:t xml:space="preserve">.  Each </w:t>
      </w:r>
      <w:r w:rsidR="00983D84" w:rsidRPr="00AF2527">
        <w:t>d</w:t>
      </w:r>
      <w:r w:rsidR="00983D84">
        <w:t>ecay of the isotope releases 3.8</w:t>
      </w:r>
      <w:r w:rsidR="00983D84" w:rsidRPr="00AF2527">
        <w:t xml:space="preserve"> x 10</w:t>
      </w:r>
      <w:r w:rsidR="00983D84">
        <w:rPr>
          <w:vertAlign w:val="superscript"/>
        </w:rPr>
        <w:t>-12</w:t>
      </w:r>
      <w:r w:rsidR="00983D84" w:rsidRPr="00AF2527">
        <w:rPr>
          <w:vertAlign w:val="superscript"/>
        </w:rPr>
        <w:t xml:space="preserve"> </w:t>
      </w:r>
      <w:r w:rsidR="00983D84" w:rsidRPr="00AF2527">
        <w:t xml:space="preserve">J of energy into </w:t>
      </w:r>
      <w:r w:rsidR="009F3B0F">
        <w:t xml:space="preserve">his </w:t>
      </w:r>
      <w:r w:rsidR="00983D84" w:rsidRPr="00AF2527">
        <w:t>body</w:t>
      </w:r>
      <w:r w:rsidR="00983D84">
        <w:t xml:space="preserve">. </w:t>
      </w:r>
      <w:r w:rsidR="009F3B0F">
        <w:t xml:space="preserve">One month (30 days) later, the accident is discovered, </w:t>
      </w:r>
      <w:r w:rsidR="00F62788">
        <w:t>and management realise that he h</w:t>
      </w:r>
      <w:r w:rsidR="009F3B0F">
        <w:t>as been exposed to the gas</w:t>
      </w:r>
      <w:r w:rsidR="00983D84">
        <w:t>.</w:t>
      </w:r>
    </w:p>
    <w:p w:rsidR="00F04641" w:rsidRDefault="00F04641" w:rsidP="00F04641">
      <w:pPr>
        <w:widowControl w:val="0"/>
        <w:adjustRightInd w:val="0"/>
        <w:textAlignment w:val="baseline"/>
      </w:pPr>
    </w:p>
    <w:p w:rsidR="00983D84" w:rsidRPr="008D71ED" w:rsidRDefault="00983D84" w:rsidP="00DE5150">
      <w:pPr>
        <w:widowControl w:val="0"/>
        <w:numPr>
          <w:ilvl w:val="0"/>
          <w:numId w:val="4"/>
        </w:numPr>
        <w:tabs>
          <w:tab w:val="num" w:pos="709"/>
          <w:tab w:val="left" w:pos="8647"/>
        </w:tabs>
        <w:adjustRightInd w:val="0"/>
        <w:ind w:left="709" w:hanging="283"/>
        <w:textAlignment w:val="baseline"/>
      </w:pPr>
      <w:r w:rsidRPr="00AF2527">
        <w:t xml:space="preserve">Calculate </w:t>
      </w:r>
      <w:r>
        <w:t xml:space="preserve">the total energy the miner absorbed into his lungs during </w:t>
      </w:r>
      <w:r w:rsidR="009F3B0F">
        <w:t>the 30 days since he breathed in the radon</w:t>
      </w:r>
      <w:r w:rsidR="00DE5150">
        <w:t>.</w:t>
      </w:r>
      <w:r w:rsidR="00DE5150">
        <w:tab/>
      </w:r>
      <w:r>
        <w:t>(2 marks)</w:t>
      </w:r>
    </w:p>
    <w:p w:rsidR="00983D84" w:rsidRDefault="00983D84" w:rsidP="00983D84"/>
    <w:p w:rsidR="00983D84" w:rsidRDefault="00973C7D" w:rsidP="00DF4F1B">
      <w:pPr>
        <w:ind w:left="426"/>
      </w:pPr>
      <w:r>
        <w:t xml:space="preserve"> </w:t>
      </w:r>
      <w:r w:rsidR="00460FDE" w:rsidRPr="00460FDE">
        <w:rPr>
          <w:color w:val="FF0000"/>
          <w:position w:val="-62"/>
        </w:rPr>
        <w:object w:dxaOrig="7884" w:dyaOrig="893">
          <v:shape id="_x0000_i1035" type="#_x0000_t75" style="width:394.45pt;height:45.05pt" o:ole="">
            <v:imagedata r:id="rId27" o:title=""/>
          </v:shape>
          <o:OLEObject Type="Embed" ProgID="FXEquation.Equation" ShapeID="_x0000_i1035" DrawAspect="Content" ObjectID="_1465302555" r:id="rId28"/>
        </w:object>
      </w:r>
      <w:r>
        <w:t xml:space="preserve"> </w:t>
      </w:r>
    </w:p>
    <w:p w:rsidR="00983D84" w:rsidRDefault="00983D84" w:rsidP="00983D84"/>
    <w:p w:rsidR="004C7CAA" w:rsidRDefault="004C7CAA" w:rsidP="00983D84"/>
    <w:p w:rsidR="00983D84" w:rsidRPr="00224A48" w:rsidRDefault="00983D84" w:rsidP="00983D84"/>
    <w:p w:rsidR="004C7CAA" w:rsidRDefault="004C7CAA" w:rsidP="00DE5150">
      <w:pPr>
        <w:widowControl w:val="0"/>
        <w:numPr>
          <w:ilvl w:val="0"/>
          <w:numId w:val="4"/>
        </w:numPr>
        <w:tabs>
          <w:tab w:val="num" w:pos="709"/>
          <w:tab w:val="left" w:pos="8647"/>
        </w:tabs>
        <w:adjustRightInd w:val="0"/>
        <w:ind w:left="709" w:hanging="283"/>
        <w:textAlignment w:val="baseline"/>
      </w:pPr>
      <w:r w:rsidRPr="004C465A">
        <w:t>Calculate the absorbed dose he received in one month if he has a mass of 75 kg.</w:t>
      </w:r>
      <w:r>
        <w:t xml:space="preserve">  (If you were unable to obtain a val</w:t>
      </w:r>
      <w:r w:rsidR="00DE5150">
        <w:t xml:space="preserve">ue for (a) above use </w:t>
      </w:r>
      <w:r w:rsidR="00DE5150" w:rsidRPr="00DF4F1B">
        <w:rPr>
          <w:color w:val="0070C0"/>
        </w:rPr>
        <w:t>0.035 J</w:t>
      </w:r>
      <w:r w:rsidR="00DE5150">
        <w:t>)</w:t>
      </w:r>
      <w:r w:rsidR="00DE5150">
        <w:tab/>
      </w:r>
      <w:r w:rsidRPr="004C465A">
        <w:t>(2 marks)</w:t>
      </w:r>
    </w:p>
    <w:p w:rsidR="00983D84" w:rsidRDefault="00983D84" w:rsidP="00983D84">
      <w:pPr>
        <w:ind w:left="7920"/>
      </w:pPr>
    </w:p>
    <w:p w:rsidR="00983D84" w:rsidRDefault="00DF4F1B" w:rsidP="00DF4F1B">
      <w:pPr>
        <w:ind w:left="1440"/>
      </w:pPr>
      <w:r>
        <w:t xml:space="preserve"> </w:t>
      </w:r>
      <w:r w:rsidRPr="00DF4F1B">
        <w:rPr>
          <w:color w:val="FF0000"/>
          <w:position w:val="-84"/>
        </w:rPr>
        <w:object w:dxaOrig="4502" w:dyaOrig="1280">
          <v:shape id="_x0000_i1030" type="#_x0000_t75" style="width:225.3pt;height:63.6pt" o:ole="">
            <v:imagedata r:id="rId29" o:title=""/>
          </v:shape>
          <o:OLEObject Type="Embed" ProgID="FXEquation.Equation" ShapeID="_x0000_i1030" DrawAspect="Content" ObjectID="_1465302556" r:id="rId30"/>
        </w:object>
      </w:r>
      <w:r>
        <w:t xml:space="preserve"> </w:t>
      </w:r>
    </w:p>
    <w:p w:rsidR="00983D84" w:rsidRDefault="00983D84" w:rsidP="00983D84">
      <w:pPr>
        <w:ind w:left="7920"/>
      </w:pPr>
    </w:p>
    <w:p w:rsidR="00983D84" w:rsidRPr="007045BE" w:rsidRDefault="00983D84" w:rsidP="00983D84">
      <w:pPr>
        <w:ind w:left="7920"/>
      </w:pPr>
    </w:p>
    <w:p w:rsidR="00983D84" w:rsidRDefault="00DE5150" w:rsidP="00DE5150">
      <w:pPr>
        <w:widowControl w:val="0"/>
        <w:numPr>
          <w:ilvl w:val="0"/>
          <w:numId w:val="4"/>
        </w:numPr>
        <w:tabs>
          <w:tab w:val="num" w:pos="709"/>
          <w:tab w:val="left" w:pos="8647"/>
        </w:tabs>
        <w:adjustRightInd w:val="0"/>
        <w:ind w:left="709" w:hanging="283"/>
        <w:textAlignment w:val="baseline"/>
      </w:pPr>
      <w:r>
        <w:t>Calculate the dose equivalent.</w:t>
      </w:r>
      <w:r>
        <w:tab/>
      </w:r>
      <w:r w:rsidR="00983D84">
        <w:t>(2 marks)</w:t>
      </w:r>
    </w:p>
    <w:p w:rsidR="00983D84" w:rsidRDefault="00983D84" w:rsidP="00983D84"/>
    <w:p w:rsidR="00983D84" w:rsidRDefault="00983D84" w:rsidP="00983D84"/>
    <w:p w:rsidR="004C7CAA" w:rsidRDefault="006D3B37" w:rsidP="00983D84">
      <w:r>
        <w:t xml:space="preserve"> </w:t>
      </w:r>
      <w:r w:rsidRPr="006D3B37">
        <w:rPr>
          <w:color w:val="FF0000"/>
          <w:position w:val="-66"/>
        </w:rPr>
        <w:object w:dxaOrig="6110" w:dyaOrig="934">
          <v:shape id="_x0000_i1031" type="#_x0000_t75" style="width:305.25pt;height:46.4pt" o:ole="">
            <v:imagedata r:id="rId31" o:title=""/>
          </v:shape>
          <o:OLEObject Type="Embed" ProgID="FXEquation.Equation" ShapeID="_x0000_i1031" DrawAspect="Content" ObjectID="_1465302557" r:id="rId32"/>
        </w:object>
      </w:r>
      <w:r>
        <w:t xml:space="preserve"> </w:t>
      </w:r>
    </w:p>
    <w:p w:rsidR="004C7CAA" w:rsidRDefault="004C7CAA" w:rsidP="00983D84"/>
    <w:p w:rsidR="004C7CAA" w:rsidRDefault="004C7CAA" w:rsidP="00983D84"/>
    <w:p w:rsidR="00983D84" w:rsidRDefault="00983D84" w:rsidP="00983D84"/>
    <w:p w:rsidR="00983D84" w:rsidRDefault="00983D84" w:rsidP="00DE5150">
      <w:pPr>
        <w:widowControl w:val="0"/>
        <w:numPr>
          <w:ilvl w:val="0"/>
          <w:numId w:val="4"/>
        </w:numPr>
        <w:tabs>
          <w:tab w:val="num" w:pos="709"/>
          <w:tab w:val="left" w:pos="8647"/>
        </w:tabs>
        <w:adjustRightInd w:val="0"/>
        <w:spacing w:line="360" w:lineRule="auto"/>
        <w:ind w:left="709" w:hanging="283"/>
        <w:textAlignment w:val="baseline"/>
      </w:pPr>
      <w:r>
        <w:t>Should the miner be concerned</w:t>
      </w:r>
      <w:r w:rsidR="00DE5150">
        <w:t xml:space="preserve"> about his exposure?  Explain.</w:t>
      </w:r>
      <w:r w:rsidR="00DE5150">
        <w:tab/>
      </w:r>
      <w:r>
        <w:t>(2 marks)</w:t>
      </w:r>
    </w:p>
    <w:p w:rsidR="00386711" w:rsidRDefault="00386711" w:rsidP="00386711">
      <w:pPr>
        <w:widowControl w:val="0"/>
        <w:adjustRightInd w:val="0"/>
        <w:spacing w:line="360" w:lineRule="auto"/>
        <w:ind w:left="709"/>
        <w:textAlignment w:val="baseline"/>
      </w:pPr>
    </w:p>
    <w:p w:rsidR="00DE5150" w:rsidRPr="006D3B37" w:rsidRDefault="006D3B37" w:rsidP="00DE5150">
      <w:pPr>
        <w:widowControl w:val="0"/>
        <w:tabs>
          <w:tab w:val="left" w:pos="9639"/>
        </w:tabs>
        <w:adjustRightInd w:val="0"/>
        <w:spacing w:line="480" w:lineRule="auto"/>
        <w:ind w:left="360"/>
        <w:textAlignment w:val="baseline"/>
        <w:rPr>
          <w:color w:val="7030A0"/>
          <w:u w:val="dotted" w:color="A6A6A6" w:themeColor="background1" w:themeShade="A6"/>
        </w:rPr>
      </w:pPr>
      <w:r>
        <w:rPr>
          <w:color w:val="7030A0"/>
          <w:u w:val="dotted" w:color="A6A6A6" w:themeColor="background1" w:themeShade="A6"/>
        </w:rPr>
        <w:t xml:space="preserve">No </w:t>
      </w:r>
      <w:r w:rsidRPr="001D5B3F">
        <w:rPr>
          <w:color w:val="FF0000"/>
          <w:u w:val="dotted" w:color="A6A6A6" w:themeColor="background1" w:themeShade="A6"/>
        </w:rPr>
        <w:t>[1]</w:t>
      </w:r>
      <w:r>
        <w:rPr>
          <w:color w:val="7030A0"/>
          <w:u w:val="dotted" w:color="A6A6A6" w:themeColor="background1" w:themeShade="A6"/>
        </w:rPr>
        <w:t xml:space="preserve">, this is a very small amount of radiation and will </w:t>
      </w:r>
      <w:r w:rsidR="001D5B3F">
        <w:rPr>
          <w:color w:val="7030A0"/>
          <w:u w:val="dotted" w:color="A6A6A6" w:themeColor="background1" w:themeShade="A6"/>
        </w:rPr>
        <w:t xml:space="preserve">almost certainly cause no harm </w:t>
      </w:r>
      <w:r w:rsidR="001D5B3F" w:rsidRPr="001D5B3F">
        <w:rPr>
          <w:color w:val="FF0000"/>
          <w:u w:val="dotted" w:color="A6A6A6" w:themeColor="background1" w:themeShade="A6"/>
        </w:rPr>
        <w:t>[1].</w:t>
      </w:r>
    </w:p>
    <w:p w:rsidR="00001550" w:rsidRDefault="00001550" w:rsidP="00001550"/>
    <w:p w:rsidR="00001550" w:rsidRDefault="00001550" w:rsidP="00001550"/>
    <w:p w:rsidR="00386711" w:rsidRDefault="00574310" w:rsidP="002B339C">
      <w:pPr>
        <w:spacing w:line="360" w:lineRule="auto"/>
        <w:rPr>
          <w:b/>
          <w:bCs/>
          <w:sz w:val="28"/>
          <w:u w:val="single"/>
        </w:rPr>
      </w:pPr>
      <w:r>
        <w:rPr>
          <w:b/>
          <w:bCs/>
          <w:sz w:val="28"/>
          <w:u w:val="single"/>
        </w:rPr>
        <w:br w:type="page"/>
      </w:r>
    </w:p>
    <w:p w:rsidR="00001550" w:rsidRDefault="00001550" w:rsidP="002B339C">
      <w:pPr>
        <w:spacing w:line="360" w:lineRule="auto"/>
        <w:rPr>
          <w:b/>
          <w:bCs/>
          <w:i/>
          <w:iCs/>
        </w:rPr>
      </w:pPr>
      <w:r>
        <w:rPr>
          <w:b/>
          <w:bCs/>
          <w:sz w:val="28"/>
          <w:u w:val="single"/>
        </w:rPr>
        <w:lastRenderedPageBreak/>
        <w:t>Comprehension</w:t>
      </w:r>
      <w:r w:rsidRPr="002B339C">
        <w:rPr>
          <w:b/>
          <w:bCs/>
          <w:sz w:val="28"/>
        </w:rPr>
        <w:t>:</w:t>
      </w:r>
      <w:r w:rsidR="002B339C" w:rsidRPr="002B339C">
        <w:rPr>
          <w:b/>
          <w:bCs/>
          <w:sz w:val="28"/>
        </w:rPr>
        <w:tab/>
      </w:r>
      <w:r>
        <w:rPr>
          <w:b/>
          <w:bCs/>
          <w:i/>
          <w:iCs/>
        </w:rPr>
        <w:t>Read the article then answer the questions.</w:t>
      </w:r>
      <w:r w:rsidR="00BC3F55">
        <w:rPr>
          <w:b/>
          <w:bCs/>
          <w:i/>
          <w:iCs/>
        </w:rPr>
        <w:t xml:space="preserve"> </w:t>
      </w:r>
      <w:r w:rsidR="00BC3F55" w:rsidRPr="00BC3F55">
        <w:rPr>
          <w:bCs/>
          <w:iCs/>
        </w:rPr>
        <w:t>(10 marks)</w:t>
      </w:r>
    </w:p>
    <w:p w:rsidR="00776972" w:rsidRDefault="00776972" w:rsidP="00776972">
      <w:pPr>
        <w:pStyle w:val="Heading4"/>
      </w:pPr>
      <w:r>
        <w:t xml:space="preserve">THE BASICS OF NUCLEAR POWER </w:t>
      </w:r>
    </w:p>
    <w:p w:rsidR="00776972" w:rsidRDefault="00776972" w:rsidP="00776972"/>
    <w:p w:rsidR="00776972" w:rsidRDefault="00776972" w:rsidP="00776972">
      <w:pPr>
        <w:jc w:val="both"/>
      </w:pPr>
      <w:r>
        <w:t>Nuclear power plants generate electricity from fission, usually of uranium-235 (U-235), the nucleus of which has 92 protons and 143 neutrons. When it absorbs an extra neutron, the nucleus becomes unstable and splits into smaller pieces and more neutrons. The products and neutrons have a smaller total mass than the U-235 and the first neutron; the mass difference has been converted into energy, mostly in the form of heat, which produces steam and in turn drives a turbine generator to produce electricity.</w:t>
      </w:r>
    </w:p>
    <w:p w:rsidR="00776972" w:rsidRDefault="00776972" w:rsidP="00776972">
      <w:pPr>
        <w:jc w:val="both"/>
      </w:pPr>
    </w:p>
    <w:p w:rsidR="00776972" w:rsidRDefault="00776972" w:rsidP="00776972">
      <w:pPr>
        <w:jc w:val="both"/>
      </w:pPr>
      <w:r>
        <w:t>Natural uranium is a mixture of two isotopes, fissionable U-235 (0.7 per cent) and non-fissionable     U-238. However, U-238 can absorb neutrons to form plutonium-239 (P-239), which is fissionable, and up to half the energy produced by a reactor can in fact come from fission of P-239. Some types of reactor require the amount of U-235 to be increased above the natural level, which is called enrichment. Pressurized water reactors (PWRs), the most common type of reactor, require fuel enriched to about 3 per cent U-235.</w:t>
      </w:r>
    </w:p>
    <w:p w:rsidR="00776972" w:rsidRDefault="00776972" w:rsidP="00776972">
      <w:pPr>
        <w:jc w:val="both"/>
      </w:pPr>
    </w:p>
    <w:p w:rsidR="00776972" w:rsidRDefault="00776972" w:rsidP="00776972">
      <w:pPr>
        <w:jc w:val="both"/>
      </w:pPr>
      <w:r>
        <w:t xml:space="preserve">Reactor fuel is made up of fuel pellets or pins enclosed in a tubular cladding of steel, </w:t>
      </w:r>
      <w:proofErr w:type="spellStart"/>
      <w:r>
        <w:t>zircaloy</w:t>
      </w:r>
      <w:proofErr w:type="spellEnd"/>
      <w:r>
        <w:t>, or aluminium. Several of these fuel rods make up each fuel assembly. The fast neutrons released in the fission reaction need to be slowed down before they will induce further fissions and give a sustained chain reaction. This is done by a moderator, usually water or graphite, which surrounds the fuel in the reactor. However, in “fast reactors” there is no moderator and the fast neutrons sustain the fission reaction.</w:t>
      </w:r>
    </w:p>
    <w:p w:rsidR="00776972" w:rsidRDefault="00776972" w:rsidP="00776972">
      <w:pPr>
        <w:jc w:val="both"/>
      </w:pPr>
    </w:p>
    <w:p w:rsidR="00776972" w:rsidRDefault="00776972" w:rsidP="00776972">
      <w:pPr>
        <w:jc w:val="both"/>
      </w:pPr>
      <w:r>
        <w:t>A coolant is circulated through the reactor to remove heat from the fuel. Ordinary water (which is usually also the moderator) is most commonly used but heavy water (deuterium oxide), air, carbon dioxide, helium, liquid sodium, liquid sodium-potassium alloy, molten salts, or hydrocarbon liquids may be used in different types of reactor.</w:t>
      </w:r>
    </w:p>
    <w:p w:rsidR="00776972" w:rsidRDefault="00776972" w:rsidP="00776972">
      <w:pPr>
        <w:jc w:val="both"/>
      </w:pPr>
    </w:p>
    <w:p w:rsidR="00776972" w:rsidRDefault="00776972" w:rsidP="00776972">
      <w:pPr>
        <w:jc w:val="both"/>
      </w:pPr>
      <w:r>
        <w:t>The chain reaction is controlled by using neutron absorbers such as boron, either by moving boron-containing control rods in and out of the reactor core, or by varying the boron concentration in the cooling water. These can also be used to shut down the reactor. The power level of the reactor is monitored by temperature, flow, and radiation instruments and used to determine control settings so that the chain reaction is just self-sustaining.</w:t>
      </w:r>
    </w:p>
    <w:p w:rsidR="00776972" w:rsidRDefault="00776972" w:rsidP="00776972">
      <w:pPr>
        <w:jc w:val="both"/>
      </w:pPr>
    </w:p>
    <w:p w:rsidR="00776972" w:rsidRDefault="00776972" w:rsidP="00776972">
      <w:pPr>
        <w:pStyle w:val="BodyText"/>
      </w:pPr>
      <w:r>
        <w:t>The main components of a nuclear reactor are: the pressure vessel (containing the core); the fuel rods, moderator, and primary cooling system (making up the core); the control system; and the containment building. This last element is required in the event of an accident, to prevent any radioactive material being released to the environment, and is usually cylindrical with a hemispherical dome on top.</w:t>
      </w:r>
    </w:p>
    <w:p w:rsidR="00776972" w:rsidRDefault="00776972" w:rsidP="00776972">
      <w:pPr>
        <w:jc w:val="both"/>
      </w:pPr>
    </w:p>
    <w:p w:rsidR="00776972" w:rsidRDefault="00776972" w:rsidP="00776972">
      <w:pPr>
        <w:jc w:val="both"/>
      </w:pPr>
      <w:r>
        <w:t>During operation, and also after it is shut down, a nuclear reactor will contain a very large amount of radioactive material. The radiation emitted by this material is absorbed in thick concrete shields surrounding the reactor core and primary cooling system. An important safety feature is the emergency core cooling system, which will prevent overheating and “meltdown” of the reactor core if the primary cooling system fails. See Also Nuclear Fission.</w:t>
      </w:r>
    </w:p>
    <w:p w:rsidR="00776972" w:rsidRDefault="00776972" w:rsidP="00776972">
      <w:pPr>
        <w:jc w:val="both"/>
      </w:pPr>
    </w:p>
    <w:p w:rsidR="00776972" w:rsidRDefault="00776972" w:rsidP="00776972">
      <w:pPr>
        <w:jc w:val="both"/>
      </w:pPr>
    </w:p>
    <w:p w:rsidR="00776972" w:rsidRDefault="00386711" w:rsidP="00776972">
      <w:pPr>
        <w:jc w:val="both"/>
      </w:pPr>
      <w:r>
        <w:br w:type="page"/>
      </w:r>
    </w:p>
    <w:p w:rsidR="00776972" w:rsidRDefault="00776972" w:rsidP="00DE5150">
      <w:pPr>
        <w:numPr>
          <w:ilvl w:val="0"/>
          <w:numId w:val="27"/>
        </w:numPr>
        <w:tabs>
          <w:tab w:val="left" w:pos="8647"/>
        </w:tabs>
        <w:spacing w:line="276" w:lineRule="auto"/>
      </w:pPr>
      <w:r>
        <w:lastRenderedPageBreak/>
        <w:t>The TDS principle for safety when working with radioactive sources is always used in nuclear reactors.  T = time, D = distance, S = Shielding. Explain how these factors can be used to</w:t>
      </w:r>
      <w:r w:rsidR="00DE5150">
        <w:t xml:space="preserve"> minimise exposure to radiation</w:t>
      </w:r>
      <w:r w:rsidR="00DE5150">
        <w:tab/>
      </w:r>
      <w:r>
        <w:t>(2 marks)</w:t>
      </w:r>
    </w:p>
    <w:p w:rsidR="00386711" w:rsidRDefault="00386711" w:rsidP="00386711">
      <w:pPr>
        <w:spacing w:line="360" w:lineRule="auto"/>
        <w:ind w:left="360"/>
      </w:pPr>
    </w:p>
    <w:p w:rsidR="00DE5150" w:rsidRDefault="00817CFA" w:rsidP="00DE5150">
      <w:pPr>
        <w:widowControl w:val="0"/>
        <w:tabs>
          <w:tab w:val="left" w:pos="9639"/>
        </w:tabs>
        <w:adjustRightInd w:val="0"/>
        <w:spacing w:line="480" w:lineRule="auto"/>
        <w:ind w:left="360"/>
        <w:textAlignment w:val="baseline"/>
        <w:rPr>
          <w:color w:val="7030A0"/>
          <w:u w:val="dotted" w:color="A6A6A6" w:themeColor="background1" w:themeShade="A6"/>
        </w:rPr>
      </w:pPr>
      <w:r>
        <w:rPr>
          <w:color w:val="7030A0"/>
          <w:u w:val="dotted" w:color="A6A6A6" w:themeColor="background1" w:themeShade="A6"/>
        </w:rPr>
        <w:t>Time – minimise time exposed to radiation</w:t>
      </w:r>
    </w:p>
    <w:p w:rsidR="00817CFA" w:rsidRDefault="00817CFA" w:rsidP="00DE5150">
      <w:pPr>
        <w:widowControl w:val="0"/>
        <w:tabs>
          <w:tab w:val="left" w:pos="9639"/>
        </w:tabs>
        <w:adjustRightInd w:val="0"/>
        <w:spacing w:line="480" w:lineRule="auto"/>
        <w:ind w:left="360"/>
        <w:textAlignment w:val="baseline"/>
        <w:rPr>
          <w:color w:val="7030A0"/>
          <w:u w:val="dotted" w:color="A6A6A6" w:themeColor="background1" w:themeShade="A6"/>
        </w:rPr>
      </w:pPr>
      <w:r>
        <w:rPr>
          <w:color w:val="7030A0"/>
          <w:u w:val="dotted" w:color="A6A6A6" w:themeColor="background1" w:themeShade="A6"/>
        </w:rPr>
        <w:t>Distance – maintain the greatest distance possible</w:t>
      </w:r>
    </w:p>
    <w:p w:rsidR="00817CFA" w:rsidRPr="00817CFA" w:rsidRDefault="005C423C" w:rsidP="00DE5150">
      <w:pPr>
        <w:widowControl w:val="0"/>
        <w:tabs>
          <w:tab w:val="left" w:pos="9639"/>
        </w:tabs>
        <w:adjustRightInd w:val="0"/>
        <w:spacing w:line="480" w:lineRule="auto"/>
        <w:ind w:left="360"/>
        <w:textAlignment w:val="baseline"/>
        <w:rPr>
          <w:color w:val="7030A0"/>
          <w:u w:val="dotted" w:color="A6A6A6" w:themeColor="background1" w:themeShade="A6"/>
        </w:rPr>
      </w:pPr>
      <w:r>
        <w:rPr>
          <w:color w:val="7030A0"/>
          <w:u w:val="dotted" w:color="A6A6A6" w:themeColor="background1" w:themeShade="A6"/>
        </w:rPr>
        <w:t>Shielding</w:t>
      </w:r>
      <w:r w:rsidR="00817CFA">
        <w:rPr>
          <w:color w:val="7030A0"/>
          <w:u w:val="dotted" w:color="A6A6A6" w:themeColor="background1" w:themeShade="A6"/>
        </w:rPr>
        <w:t xml:space="preserve"> – use shielding to absorb radiation</w:t>
      </w:r>
    </w:p>
    <w:p w:rsidR="00817CFA" w:rsidRDefault="00817CFA" w:rsidP="00DE5150">
      <w:pPr>
        <w:widowControl w:val="0"/>
        <w:tabs>
          <w:tab w:val="left" w:pos="9639"/>
        </w:tabs>
        <w:adjustRightInd w:val="0"/>
        <w:spacing w:line="480" w:lineRule="auto"/>
        <w:ind w:left="360"/>
        <w:textAlignment w:val="baseline"/>
        <w:rPr>
          <w:color w:val="7030A0"/>
          <w:u w:val="dotted" w:color="A6A6A6" w:themeColor="background1" w:themeShade="A6"/>
        </w:rPr>
      </w:pPr>
    </w:p>
    <w:p w:rsidR="00DE5150" w:rsidRPr="00817CFA" w:rsidRDefault="00650078" w:rsidP="00DE5150">
      <w:pPr>
        <w:widowControl w:val="0"/>
        <w:tabs>
          <w:tab w:val="left" w:pos="9639"/>
        </w:tabs>
        <w:adjustRightInd w:val="0"/>
        <w:spacing w:line="480" w:lineRule="auto"/>
        <w:ind w:left="360"/>
        <w:textAlignment w:val="baseline"/>
        <w:rPr>
          <w:color w:val="FF0000"/>
          <w:u w:val="dotted" w:color="A6A6A6" w:themeColor="background1" w:themeShade="A6"/>
        </w:rPr>
      </w:pPr>
      <w:r>
        <w:rPr>
          <w:color w:val="FF0000"/>
          <w:u w:val="dotted" w:color="A6A6A6" w:themeColor="background1" w:themeShade="A6"/>
        </w:rPr>
        <w:t>(-1 for each unacceptable answer)</w:t>
      </w:r>
    </w:p>
    <w:p w:rsidR="004F16EC" w:rsidRPr="00817CFA" w:rsidRDefault="004F16EC" w:rsidP="004F16EC">
      <w:pPr>
        <w:ind w:left="360"/>
        <w:rPr>
          <w:color w:val="7030A0"/>
        </w:rPr>
      </w:pPr>
    </w:p>
    <w:p w:rsidR="00776972" w:rsidRDefault="00776972" w:rsidP="00DE5150">
      <w:pPr>
        <w:numPr>
          <w:ilvl w:val="0"/>
          <w:numId w:val="27"/>
        </w:numPr>
        <w:tabs>
          <w:tab w:val="left" w:pos="8647"/>
        </w:tabs>
      </w:pPr>
      <w:r>
        <w:t>Nuclear power plants generate electricity from fission.  What is fission and how does this</w:t>
      </w:r>
      <w:r w:rsidR="00DE5150">
        <w:t xml:space="preserve"> result in a chain reaction?</w:t>
      </w:r>
      <w:r w:rsidR="00DE5150">
        <w:tab/>
      </w:r>
      <w:r w:rsidR="00386711">
        <w:t>(2</w:t>
      </w:r>
      <w:r>
        <w:t xml:space="preserve"> mark</w:t>
      </w:r>
      <w:r w:rsidR="00386711">
        <w:t>s</w:t>
      </w:r>
      <w:r>
        <w:t>)</w:t>
      </w:r>
    </w:p>
    <w:p w:rsidR="00776972" w:rsidRDefault="00776972" w:rsidP="00776972">
      <w:pPr>
        <w:rPr>
          <w:sz w:val="12"/>
        </w:rPr>
      </w:pPr>
    </w:p>
    <w:p w:rsidR="00DE5150" w:rsidRDefault="00650078" w:rsidP="00DE5150">
      <w:pPr>
        <w:widowControl w:val="0"/>
        <w:tabs>
          <w:tab w:val="left" w:pos="9639"/>
        </w:tabs>
        <w:adjustRightInd w:val="0"/>
        <w:spacing w:line="480" w:lineRule="auto"/>
        <w:ind w:left="360"/>
        <w:textAlignment w:val="baseline"/>
        <w:rPr>
          <w:color w:val="7030A0"/>
          <w:u w:val="dotted" w:color="A6A6A6" w:themeColor="background1" w:themeShade="A6"/>
        </w:rPr>
      </w:pPr>
      <w:r>
        <w:rPr>
          <w:color w:val="7030A0"/>
          <w:u w:val="dotted" w:color="A6A6A6" w:themeColor="background1" w:themeShade="A6"/>
        </w:rPr>
        <w:t xml:space="preserve">Fission is the splitting of larger nuclei into smaller nuclei/fragments </w:t>
      </w:r>
      <w:r w:rsidRPr="00650078">
        <w:rPr>
          <w:color w:val="FF0000"/>
          <w:u w:val="dotted" w:color="A6A6A6" w:themeColor="background1" w:themeShade="A6"/>
        </w:rPr>
        <w:t>[1]</w:t>
      </w:r>
    </w:p>
    <w:p w:rsidR="00650078" w:rsidRDefault="00650078" w:rsidP="00DE5150">
      <w:pPr>
        <w:widowControl w:val="0"/>
        <w:tabs>
          <w:tab w:val="left" w:pos="9639"/>
        </w:tabs>
        <w:adjustRightInd w:val="0"/>
        <w:spacing w:line="480" w:lineRule="auto"/>
        <w:ind w:left="360"/>
        <w:textAlignment w:val="baseline"/>
        <w:rPr>
          <w:color w:val="7030A0"/>
          <w:u w:val="dotted" w:color="A6A6A6" w:themeColor="background1" w:themeShade="A6"/>
        </w:rPr>
      </w:pPr>
    </w:p>
    <w:p w:rsidR="00650078" w:rsidRPr="00650078" w:rsidRDefault="00650078" w:rsidP="00DE5150">
      <w:pPr>
        <w:widowControl w:val="0"/>
        <w:tabs>
          <w:tab w:val="left" w:pos="9639"/>
        </w:tabs>
        <w:adjustRightInd w:val="0"/>
        <w:spacing w:line="480" w:lineRule="auto"/>
        <w:ind w:left="360"/>
        <w:textAlignment w:val="baseline"/>
        <w:rPr>
          <w:color w:val="7030A0"/>
          <w:u w:val="dotted" w:color="A6A6A6" w:themeColor="background1" w:themeShade="A6"/>
        </w:rPr>
      </w:pPr>
      <w:r>
        <w:rPr>
          <w:color w:val="7030A0"/>
          <w:u w:val="dotted" w:color="A6A6A6" w:themeColor="background1" w:themeShade="A6"/>
        </w:rPr>
        <w:t xml:space="preserve">Neutrons released from fission reaction induce further fission in a </w:t>
      </w:r>
      <w:r w:rsidRPr="00650078">
        <w:rPr>
          <w:b/>
          <w:color w:val="7030A0"/>
          <w:u w:val="single" w:color="FF0000"/>
        </w:rPr>
        <w:t>continuing</w:t>
      </w:r>
      <w:r>
        <w:rPr>
          <w:color w:val="7030A0"/>
          <w:u w:val="dotted" w:color="A6A6A6" w:themeColor="background1" w:themeShade="A6"/>
        </w:rPr>
        <w:t xml:space="preserve"> process </w:t>
      </w:r>
      <w:r w:rsidRPr="00650078">
        <w:rPr>
          <w:color w:val="FF0000"/>
          <w:u w:val="dotted" w:color="A6A6A6" w:themeColor="background1" w:themeShade="A6"/>
        </w:rPr>
        <w:t>[1]</w:t>
      </w:r>
    </w:p>
    <w:p w:rsidR="00386711" w:rsidRPr="003E6021" w:rsidRDefault="00386711" w:rsidP="00386711">
      <w:pPr>
        <w:widowControl w:val="0"/>
        <w:adjustRightInd w:val="0"/>
        <w:spacing w:line="480" w:lineRule="auto"/>
        <w:ind w:left="360"/>
        <w:textAlignment w:val="baseline"/>
      </w:pPr>
    </w:p>
    <w:p w:rsidR="00776972" w:rsidRDefault="00776972" w:rsidP="00DE5150">
      <w:pPr>
        <w:numPr>
          <w:ilvl w:val="0"/>
          <w:numId w:val="27"/>
        </w:numPr>
        <w:tabs>
          <w:tab w:val="left" w:pos="8647"/>
        </w:tabs>
        <w:spacing w:line="360" w:lineRule="auto"/>
      </w:pPr>
      <w:r>
        <w:t>Write the nuclear equation for U-238 absorbing a neutron to form Pu-239.</w:t>
      </w:r>
      <w:r w:rsidR="00DE5150">
        <w:tab/>
      </w:r>
      <w:r>
        <w:t>(1 mark)</w:t>
      </w:r>
    </w:p>
    <w:p w:rsidR="00386711" w:rsidRDefault="00386711" w:rsidP="00386711">
      <w:pPr>
        <w:spacing w:line="360" w:lineRule="auto"/>
        <w:ind w:left="360"/>
      </w:pPr>
    </w:p>
    <w:p w:rsidR="00CF36F0" w:rsidRDefault="00650078" w:rsidP="00650078">
      <w:pPr>
        <w:spacing w:line="360" w:lineRule="auto"/>
        <w:ind w:left="360"/>
        <w:jc w:val="center"/>
      </w:pPr>
      <w:r>
        <w:t xml:space="preserve"> </w:t>
      </w:r>
      <w:r w:rsidRPr="00650078">
        <w:rPr>
          <w:color w:val="FF0000"/>
          <w:position w:val="-12"/>
        </w:rPr>
        <w:object w:dxaOrig="4458" w:dyaOrig="512">
          <v:shape id="_x0000_i1032" type="#_x0000_t75" style="width:222.65pt;height:25.6pt" o:ole="">
            <v:imagedata r:id="rId33" o:title=""/>
          </v:shape>
          <o:OLEObject Type="Embed" ProgID="FXChem.Equation" ShapeID="_x0000_i1032" DrawAspect="Content" ObjectID="_1465302558" r:id="rId34"/>
        </w:object>
      </w:r>
      <w:r>
        <w:t xml:space="preserve"> </w:t>
      </w:r>
    </w:p>
    <w:p w:rsidR="00CF36F0" w:rsidRPr="00494E4B" w:rsidRDefault="00CF36F0" w:rsidP="00CF36F0">
      <w:pPr>
        <w:widowControl w:val="0"/>
        <w:tabs>
          <w:tab w:val="left" w:pos="9639"/>
        </w:tabs>
        <w:adjustRightInd w:val="0"/>
        <w:spacing w:line="480" w:lineRule="auto"/>
        <w:ind w:left="360"/>
        <w:textAlignment w:val="baseline"/>
        <w:rPr>
          <w:color w:val="000000"/>
          <w:u w:val="dotted" w:color="A6A6A6" w:themeColor="background1" w:themeShade="A6"/>
        </w:rPr>
      </w:pPr>
      <w:r w:rsidRPr="00494E4B">
        <w:rPr>
          <w:color w:val="000000"/>
          <w:u w:val="dotted" w:color="A6A6A6" w:themeColor="background1" w:themeShade="A6"/>
        </w:rPr>
        <w:tab/>
      </w:r>
    </w:p>
    <w:p w:rsidR="00386711" w:rsidRDefault="00386711" w:rsidP="00386711">
      <w:pPr>
        <w:spacing w:line="360" w:lineRule="auto"/>
        <w:ind w:left="360"/>
      </w:pPr>
    </w:p>
    <w:p w:rsidR="00776972" w:rsidRDefault="00386711" w:rsidP="00DE5150">
      <w:pPr>
        <w:numPr>
          <w:ilvl w:val="0"/>
          <w:numId w:val="27"/>
        </w:numPr>
        <w:tabs>
          <w:tab w:val="left" w:pos="8647"/>
        </w:tabs>
        <w:spacing w:line="360" w:lineRule="auto"/>
      </w:pPr>
      <w:r>
        <w:t>What</w:t>
      </w:r>
      <w:r w:rsidR="00776972">
        <w:t xml:space="preserve"> is “enriched” uranium</w:t>
      </w:r>
      <w:r>
        <w:t xml:space="preserve"> and why is it necessary to enrich it?   </w:t>
      </w:r>
      <w:r w:rsidR="00DE5150">
        <w:tab/>
      </w:r>
      <w:r>
        <w:t>(2</w:t>
      </w:r>
      <w:r w:rsidR="00776972">
        <w:t xml:space="preserve"> mark</w:t>
      </w:r>
      <w:r>
        <w:t>s</w:t>
      </w:r>
      <w:r w:rsidR="00776972">
        <w:t>)</w:t>
      </w:r>
    </w:p>
    <w:p w:rsidR="00DE5150" w:rsidRDefault="00DE5150" w:rsidP="00386711">
      <w:pPr>
        <w:widowControl w:val="0"/>
        <w:adjustRightInd w:val="0"/>
        <w:spacing w:line="480" w:lineRule="auto"/>
        <w:ind w:left="360"/>
        <w:textAlignment w:val="baseline"/>
        <w:rPr>
          <w:color w:val="000000"/>
        </w:rPr>
      </w:pPr>
    </w:p>
    <w:p w:rsidR="00DE5150" w:rsidRPr="003C32E2" w:rsidRDefault="003C32E2" w:rsidP="00DE5150">
      <w:pPr>
        <w:widowControl w:val="0"/>
        <w:tabs>
          <w:tab w:val="left" w:pos="9639"/>
        </w:tabs>
        <w:adjustRightInd w:val="0"/>
        <w:spacing w:line="480" w:lineRule="auto"/>
        <w:ind w:left="360"/>
        <w:textAlignment w:val="baseline"/>
        <w:rPr>
          <w:color w:val="FF0000"/>
          <w:u w:val="dotted" w:color="A6A6A6" w:themeColor="background1" w:themeShade="A6"/>
        </w:rPr>
      </w:pPr>
      <w:r>
        <w:rPr>
          <w:color w:val="7030A0"/>
          <w:u w:val="dotted" w:color="A6A6A6" w:themeColor="background1" w:themeShade="A6"/>
        </w:rPr>
        <w:t xml:space="preserve">Enriched uranium has a greater </w:t>
      </w:r>
      <w:r w:rsidR="005C423C">
        <w:rPr>
          <w:color w:val="7030A0"/>
          <w:u w:val="dotted" w:color="A6A6A6" w:themeColor="background1" w:themeShade="A6"/>
        </w:rPr>
        <w:t>level (</w:t>
      </w:r>
      <w:r w:rsidR="005C6CA7">
        <w:rPr>
          <w:color w:val="7030A0"/>
          <w:u w:val="dotted" w:color="A6A6A6" w:themeColor="background1" w:themeShade="A6"/>
        </w:rPr>
        <w:t xml:space="preserve">higher </w:t>
      </w:r>
      <w:r w:rsidR="005C423C">
        <w:rPr>
          <w:color w:val="7030A0"/>
          <w:u w:val="dotted" w:color="A6A6A6" w:themeColor="background1" w:themeShade="A6"/>
        </w:rPr>
        <w:t xml:space="preserve">percentage) </w:t>
      </w:r>
      <w:r>
        <w:rPr>
          <w:color w:val="7030A0"/>
          <w:u w:val="dotted" w:color="A6A6A6" w:themeColor="background1" w:themeShade="A6"/>
        </w:rPr>
        <w:t>of U-235 tha</w:t>
      </w:r>
      <w:r w:rsidR="005C423C">
        <w:rPr>
          <w:color w:val="7030A0"/>
          <w:u w:val="dotted" w:color="A6A6A6" w:themeColor="background1" w:themeShade="A6"/>
        </w:rPr>
        <w:t>n</w:t>
      </w:r>
      <w:r>
        <w:rPr>
          <w:color w:val="7030A0"/>
          <w:u w:val="dotted" w:color="A6A6A6" w:themeColor="background1" w:themeShade="A6"/>
        </w:rPr>
        <w:t xml:space="preserve"> the natural level </w:t>
      </w:r>
      <w:r w:rsidRPr="003C32E2">
        <w:rPr>
          <w:color w:val="FF0000"/>
          <w:u w:val="dotted" w:color="A6A6A6" w:themeColor="background1" w:themeShade="A6"/>
        </w:rPr>
        <w:t>[1]</w:t>
      </w:r>
    </w:p>
    <w:p w:rsidR="003C32E2" w:rsidRDefault="003C32E2" w:rsidP="00DE5150">
      <w:pPr>
        <w:widowControl w:val="0"/>
        <w:tabs>
          <w:tab w:val="left" w:pos="9639"/>
        </w:tabs>
        <w:adjustRightInd w:val="0"/>
        <w:spacing w:line="480" w:lineRule="auto"/>
        <w:ind w:left="360"/>
        <w:textAlignment w:val="baseline"/>
        <w:rPr>
          <w:color w:val="7030A0"/>
          <w:u w:val="dotted" w:color="A6A6A6" w:themeColor="background1" w:themeShade="A6"/>
        </w:rPr>
      </w:pPr>
    </w:p>
    <w:p w:rsidR="003C32E2" w:rsidRPr="00650078" w:rsidRDefault="003C32E2" w:rsidP="00DE5150">
      <w:pPr>
        <w:widowControl w:val="0"/>
        <w:tabs>
          <w:tab w:val="left" w:pos="9639"/>
        </w:tabs>
        <w:adjustRightInd w:val="0"/>
        <w:spacing w:line="480" w:lineRule="auto"/>
        <w:ind w:left="360"/>
        <w:textAlignment w:val="baseline"/>
        <w:rPr>
          <w:color w:val="7030A0"/>
          <w:u w:val="dotted" w:color="A6A6A6" w:themeColor="background1" w:themeShade="A6"/>
        </w:rPr>
      </w:pPr>
      <w:r>
        <w:rPr>
          <w:color w:val="7030A0"/>
          <w:u w:val="dotted" w:color="A6A6A6" w:themeColor="background1" w:themeShade="A6"/>
        </w:rPr>
        <w:t xml:space="preserve">If there is not enough U-235 present in the fuel rods the fission reaction cannot be sustained </w:t>
      </w:r>
      <w:r w:rsidRPr="003C32E2">
        <w:rPr>
          <w:color w:val="FF0000"/>
          <w:u w:val="dotted" w:color="A6A6A6" w:themeColor="background1" w:themeShade="A6"/>
        </w:rPr>
        <w:t>[1]</w:t>
      </w:r>
    </w:p>
    <w:p w:rsidR="00DE5150" w:rsidRDefault="00DE5150" w:rsidP="00CF36F0">
      <w:pPr>
        <w:widowControl w:val="0"/>
        <w:tabs>
          <w:tab w:val="left" w:pos="9639"/>
        </w:tabs>
        <w:adjustRightInd w:val="0"/>
        <w:spacing w:line="480" w:lineRule="auto"/>
        <w:ind w:left="360"/>
        <w:textAlignment w:val="baseline"/>
      </w:pPr>
      <w:r>
        <w:br w:type="page"/>
      </w:r>
    </w:p>
    <w:p w:rsidR="00776972" w:rsidRDefault="00776972" w:rsidP="00DE5150">
      <w:pPr>
        <w:numPr>
          <w:ilvl w:val="0"/>
          <w:numId w:val="27"/>
        </w:numPr>
        <w:tabs>
          <w:tab w:val="left" w:pos="8647"/>
        </w:tabs>
      </w:pPr>
      <w:r>
        <w:lastRenderedPageBreak/>
        <w:t xml:space="preserve">Chain reactions are controlled by using neutron absorbers.  If these were not in place, an uncontrolled chain reaction could take place if the uranium was at critical mass.  </w:t>
      </w:r>
      <w:bookmarkStart w:id="0" w:name="_GoBack"/>
      <w:r>
        <w:t>What is critical mass</w:t>
      </w:r>
      <w:bookmarkEnd w:id="0"/>
      <w:r>
        <w:t xml:space="preserve">? </w:t>
      </w:r>
      <w:r w:rsidR="00DE5150">
        <w:tab/>
      </w:r>
      <w:r>
        <w:t>(2 marks)</w:t>
      </w:r>
    </w:p>
    <w:p w:rsidR="00776972" w:rsidRDefault="00776972" w:rsidP="00776972">
      <w:pPr>
        <w:rPr>
          <w:sz w:val="12"/>
        </w:rPr>
      </w:pPr>
    </w:p>
    <w:p w:rsidR="00DE5150" w:rsidRDefault="00DE5150" w:rsidP="00DE5150">
      <w:pPr>
        <w:widowControl w:val="0"/>
        <w:tabs>
          <w:tab w:val="left" w:pos="9639"/>
        </w:tabs>
        <w:adjustRightInd w:val="0"/>
        <w:spacing w:line="480" w:lineRule="auto"/>
        <w:ind w:left="360"/>
        <w:textAlignment w:val="baseline"/>
        <w:rPr>
          <w:color w:val="000000"/>
          <w:u w:val="dotted" w:color="A6A6A6" w:themeColor="background1" w:themeShade="A6"/>
        </w:rPr>
      </w:pPr>
    </w:p>
    <w:p w:rsidR="00DE5150" w:rsidRDefault="00BF2AB2" w:rsidP="00BF2AB2">
      <w:pPr>
        <w:widowControl w:val="0"/>
        <w:tabs>
          <w:tab w:val="left" w:pos="9639"/>
        </w:tabs>
        <w:adjustRightInd w:val="0"/>
        <w:spacing w:line="480" w:lineRule="auto"/>
        <w:textAlignment w:val="baseline"/>
        <w:rPr>
          <w:color w:val="7030A0"/>
          <w:u w:val="dotted" w:color="A6A6A6" w:themeColor="background1" w:themeShade="A6"/>
        </w:rPr>
      </w:pPr>
      <w:r>
        <w:rPr>
          <w:color w:val="7030A0"/>
          <w:u w:val="dotted" w:color="A6A6A6" w:themeColor="background1" w:themeShade="A6"/>
        </w:rPr>
        <w:t xml:space="preserve">Critical mass is the minimum mass of a fissile material </w:t>
      </w:r>
      <w:r w:rsidRPr="00BF2AB2">
        <w:rPr>
          <w:color w:val="FF0000"/>
          <w:u w:val="dotted" w:color="A6A6A6" w:themeColor="background1" w:themeShade="A6"/>
        </w:rPr>
        <w:t>[1]</w:t>
      </w:r>
      <w:r>
        <w:rPr>
          <w:color w:val="7030A0"/>
          <w:u w:val="dotted" w:color="A6A6A6" w:themeColor="background1" w:themeShade="A6"/>
        </w:rPr>
        <w:t xml:space="preserve"> required to sustain a chain reaction </w:t>
      </w:r>
      <w:r w:rsidRPr="00BF2AB2">
        <w:rPr>
          <w:color w:val="FF0000"/>
          <w:u w:val="dotted" w:color="A6A6A6" w:themeColor="background1" w:themeShade="A6"/>
        </w:rPr>
        <w:t>[1]</w:t>
      </w:r>
    </w:p>
    <w:p w:rsidR="00DE5150" w:rsidRPr="00494E4B" w:rsidRDefault="00DE5150" w:rsidP="00DE5150">
      <w:pPr>
        <w:widowControl w:val="0"/>
        <w:tabs>
          <w:tab w:val="left" w:pos="9639"/>
        </w:tabs>
        <w:adjustRightInd w:val="0"/>
        <w:spacing w:line="480" w:lineRule="auto"/>
        <w:ind w:left="360"/>
        <w:textAlignment w:val="baseline"/>
        <w:rPr>
          <w:color w:val="000000"/>
          <w:u w:val="dotted" w:color="A6A6A6" w:themeColor="background1" w:themeShade="A6"/>
        </w:rPr>
      </w:pPr>
    </w:p>
    <w:p w:rsidR="00386711" w:rsidRPr="003E6021" w:rsidRDefault="00386711" w:rsidP="00386711">
      <w:pPr>
        <w:widowControl w:val="0"/>
        <w:adjustRightInd w:val="0"/>
        <w:spacing w:line="480" w:lineRule="auto"/>
        <w:ind w:left="360"/>
        <w:textAlignment w:val="baseline"/>
      </w:pPr>
    </w:p>
    <w:p w:rsidR="00DE5150" w:rsidRDefault="00776972" w:rsidP="00DE5150">
      <w:pPr>
        <w:numPr>
          <w:ilvl w:val="0"/>
          <w:numId w:val="27"/>
        </w:numPr>
      </w:pPr>
      <w:r>
        <w:t xml:space="preserve">Why do fast neutrons need to be slowed down in a nuclear reactor and </w:t>
      </w:r>
      <w:r w:rsidR="00386711">
        <w:t>what is used to do this?</w:t>
      </w:r>
    </w:p>
    <w:p w:rsidR="00776972" w:rsidRDefault="00DE5150" w:rsidP="00DE5150">
      <w:pPr>
        <w:tabs>
          <w:tab w:val="left" w:pos="8647"/>
        </w:tabs>
        <w:ind w:left="360"/>
      </w:pPr>
      <w:r>
        <w:t xml:space="preserve"> </w:t>
      </w:r>
      <w:r>
        <w:tab/>
      </w:r>
      <w:r w:rsidR="00386711">
        <w:t>(2</w:t>
      </w:r>
      <w:r w:rsidR="00776972">
        <w:t xml:space="preserve"> marks)</w:t>
      </w:r>
    </w:p>
    <w:p w:rsidR="00776972" w:rsidRDefault="00776972" w:rsidP="00776972">
      <w:pPr>
        <w:rPr>
          <w:sz w:val="12"/>
        </w:rPr>
      </w:pPr>
    </w:p>
    <w:p w:rsidR="00DE5150" w:rsidRDefault="00DE5150" w:rsidP="00DE5150">
      <w:pPr>
        <w:widowControl w:val="0"/>
        <w:tabs>
          <w:tab w:val="left" w:pos="9639"/>
        </w:tabs>
        <w:adjustRightInd w:val="0"/>
        <w:spacing w:line="480" w:lineRule="auto"/>
        <w:ind w:left="360"/>
        <w:textAlignment w:val="baseline"/>
        <w:rPr>
          <w:color w:val="000000"/>
          <w:u w:val="dotted" w:color="A6A6A6" w:themeColor="background1" w:themeShade="A6"/>
        </w:rPr>
      </w:pPr>
    </w:p>
    <w:p w:rsidR="00DE5150" w:rsidRDefault="00D87E3B" w:rsidP="00DE5150">
      <w:pPr>
        <w:widowControl w:val="0"/>
        <w:tabs>
          <w:tab w:val="left" w:pos="9639"/>
        </w:tabs>
        <w:adjustRightInd w:val="0"/>
        <w:spacing w:line="480" w:lineRule="auto"/>
        <w:ind w:left="360"/>
        <w:textAlignment w:val="baseline"/>
        <w:rPr>
          <w:color w:val="7030A0"/>
          <w:u w:val="dotted" w:color="A6A6A6" w:themeColor="background1" w:themeShade="A6"/>
        </w:rPr>
      </w:pPr>
      <w:r>
        <w:rPr>
          <w:color w:val="7030A0"/>
          <w:u w:val="dotted" w:color="A6A6A6" w:themeColor="background1" w:themeShade="A6"/>
        </w:rPr>
        <w:t xml:space="preserve">Fission of U-235 nucleus will not be involved if the colliding neutron has too much kinetic energy (velocity) </w:t>
      </w:r>
      <w:r w:rsidRPr="00D87E3B">
        <w:rPr>
          <w:color w:val="FF0000"/>
          <w:u w:val="dotted" w:color="A6A6A6" w:themeColor="background1" w:themeShade="A6"/>
        </w:rPr>
        <w:t>[1]</w:t>
      </w:r>
    </w:p>
    <w:p w:rsidR="00D87E3B" w:rsidRPr="00D87E3B" w:rsidRDefault="00D87E3B" w:rsidP="00DE5150">
      <w:pPr>
        <w:widowControl w:val="0"/>
        <w:tabs>
          <w:tab w:val="left" w:pos="9639"/>
        </w:tabs>
        <w:adjustRightInd w:val="0"/>
        <w:spacing w:line="480" w:lineRule="auto"/>
        <w:ind w:left="360"/>
        <w:textAlignment w:val="baseline"/>
        <w:rPr>
          <w:color w:val="7030A0"/>
          <w:u w:val="dotted" w:color="A6A6A6" w:themeColor="background1" w:themeShade="A6"/>
        </w:rPr>
      </w:pPr>
      <w:r>
        <w:rPr>
          <w:color w:val="7030A0"/>
          <w:u w:val="dotted" w:color="A6A6A6" w:themeColor="background1" w:themeShade="A6"/>
        </w:rPr>
        <w:t xml:space="preserve">A moderator is used to slow the neutrons </w:t>
      </w:r>
      <w:r w:rsidRPr="00D87E3B">
        <w:rPr>
          <w:color w:val="FF0000"/>
          <w:u w:val="dotted" w:color="A6A6A6" w:themeColor="background1" w:themeShade="A6"/>
        </w:rPr>
        <w:t>[1]</w:t>
      </w:r>
    </w:p>
    <w:p w:rsidR="00DE5150" w:rsidRDefault="00DE5150" w:rsidP="00DE5150">
      <w:pPr>
        <w:widowControl w:val="0"/>
        <w:tabs>
          <w:tab w:val="left" w:pos="9639"/>
        </w:tabs>
        <w:adjustRightInd w:val="0"/>
        <w:spacing w:line="480" w:lineRule="auto"/>
        <w:ind w:left="360"/>
        <w:textAlignment w:val="baseline"/>
        <w:rPr>
          <w:color w:val="000000"/>
          <w:u w:val="dotted" w:color="A6A6A6" w:themeColor="background1" w:themeShade="A6"/>
        </w:rPr>
      </w:pPr>
    </w:p>
    <w:p w:rsidR="00B643D6" w:rsidRPr="00494E4B" w:rsidRDefault="00B643D6" w:rsidP="00DE5150">
      <w:pPr>
        <w:widowControl w:val="0"/>
        <w:tabs>
          <w:tab w:val="left" w:pos="9639"/>
        </w:tabs>
        <w:adjustRightInd w:val="0"/>
        <w:spacing w:line="480" w:lineRule="auto"/>
        <w:ind w:left="360"/>
        <w:textAlignment w:val="baseline"/>
        <w:rPr>
          <w:color w:val="000000"/>
          <w:u w:val="dotted" w:color="A6A6A6" w:themeColor="background1" w:themeShade="A6"/>
        </w:rPr>
      </w:pPr>
    </w:p>
    <w:p w:rsidR="00DE5150" w:rsidRPr="00494E4B" w:rsidRDefault="00DE5150" w:rsidP="00DE5150">
      <w:pPr>
        <w:widowControl w:val="0"/>
        <w:tabs>
          <w:tab w:val="left" w:pos="9639"/>
        </w:tabs>
        <w:adjustRightInd w:val="0"/>
        <w:spacing w:line="480" w:lineRule="auto"/>
        <w:ind w:left="360"/>
        <w:textAlignment w:val="baseline"/>
        <w:rPr>
          <w:color w:val="000000"/>
          <w:u w:val="dotted" w:color="A6A6A6" w:themeColor="background1" w:themeShade="A6"/>
        </w:rPr>
      </w:pPr>
      <w:r w:rsidRPr="00494E4B">
        <w:rPr>
          <w:color w:val="000000"/>
          <w:u w:val="dotted" w:color="A6A6A6" w:themeColor="background1" w:themeShade="A6"/>
        </w:rPr>
        <w:tab/>
      </w:r>
    </w:p>
    <w:p w:rsidR="00386711" w:rsidRDefault="00DE5150" w:rsidP="00386711">
      <w:pPr>
        <w:widowControl w:val="0"/>
        <w:adjustRightInd w:val="0"/>
        <w:spacing w:line="480" w:lineRule="auto"/>
        <w:ind w:left="360"/>
        <w:textAlignment w:val="baseline"/>
        <w:rPr>
          <w:color w:val="000000"/>
        </w:rPr>
      </w:pPr>
      <w:r>
        <w:rPr>
          <w:color w:val="000000"/>
        </w:rPr>
        <w:t xml:space="preserve"> </w:t>
      </w:r>
    </w:p>
    <w:p w:rsidR="00643BBE" w:rsidRDefault="00643BBE" w:rsidP="00386711">
      <w:pPr>
        <w:widowControl w:val="0"/>
        <w:adjustRightInd w:val="0"/>
        <w:spacing w:line="480" w:lineRule="auto"/>
        <w:ind w:left="360"/>
        <w:textAlignment w:val="baseline"/>
        <w:rPr>
          <w:color w:val="000000"/>
        </w:rPr>
      </w:pPr>
    </w:p>
    <w:p w:rsidR="00643BBE" w:rsidRDefault="00643BBE" w:rsidP="00643BBE">
      <w:pPr>
        <w:widowControl w:val="0"/>
        <w:adjustRightInd w:val="0"/>
        <w:spacing w:line="480" w:lineRule="auto"/>
        <w:ind w:left="360"/>
        <w:jc w:val="center"/>
        <w:textAlignment w:val="baseline"/>
        <w:rPr>
          <w:color w:val="000000"/>
        </w:rPr>
      </w:pPr>
      <w:r>
        <w:rPr>
          <w:color w:val="000000"/>
        </w:rPr>
        <w:t>End of Test</w:t>
      </w:r>
    </w:p>
    <w:p w:rsidR="00643BBE" w:rsidRPr="003E6021" w:rsidRDefault="00643BBE" w:rsidP="00386711">
      <w:pPr>
        <w:widowControl w:val="0"/>
        <w:adjustRightInd w:val="0"/>
        <w:spacing w:line="480" w:lineRule="auto"/>
        <w:ind w:left="360"/>
        <w:textAlignment w:val="baseline"/>
      </w:pPr>
    </w:p>
    <w:p w:rsidR="00001550" w:rsidRDefault="00635161" w:rsidP="00643BBE">
      <w:pPr>
        <w:pStyle w:val="BodyTextIndent2"/>
        <w:spacing w:line="360" w:lineRule="auto"/>
        <w:ind w:left="0" w:firstLine="0"/>
        <w:jc w:val="center"/>
        <w:rPr>
          <w:rFonts w:ascii="Arial" w:hAnsi="Arial"/>
          <w:sz w:val="22"/>
          <w:szCs w:val="24"/>
          <w:lang w:val="en-AU"/>
        </w:rPr>
      </w:pPr>
      <w:r>
        <w:rPr>
          <w:rFonts w:ascii="Arial" w:hAnsi="Arial"/>
          <w:noProof/>
          <w:sz w:val="22"/>
          <w:szCs w:val="24"/>
          <w:lang w:val="en-AU" w:eastAsia="en-AU"/>
        </w:rPr>
        <w:drawing>
          <wp:inline distT="0" distB="0" distL="0" distR="0">
            <wp:extent cx="2466975" cy="185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r.jpg"/>
                    <pic:cNvPicPr/>
                  </pic:nvPicPr>
                  <pic:blipFill>
                    <a:blip r:embed="rId35">
                      <a:extLst>
                        <a:ext uri="{28A0092B-C50C-407E-A947-70E740481C1C}">
                          <a14:useLocalDpi xmlns:a14="http://schemas.microsoft.com/office/drawing/2010/main" val="0"/>
                        </a:ext>
                      </a:extLst>
                    </a:blip>
                    <a:stretch>
                      <a:fillRect/>
                    </a:stretch>
                  </pic:blipFill>
                  <pic:spPr>
                    <a:xfrm>
                      <a:off x="0" y="0"/>
                      <a:ext cx="2466975" cy="1857375"/>
                    </a:xfrm>
                    <a:prstGeom prst="rect">
                      <a:avLst/>
                    </a:prstGeom>
                  </pic:spPr>
                </pic:pic>
              </a:graphicData>
            </a:graphic>
          </wp:inline>
        </w:drawing>
      </w:r>
    </w:p>
    <w:sectPr w:rsidR="00001550" w:rsidSect="003E6021">
      <w:footerReference w:type="default" r:id="rId36"/>
      <w:type w:val="continuous"/>
      <w:pgSz w:w="11907" w:h="16840" w:code="9"/>
      <w:pgMar w:top="899" w:right="1134" w:bottom="1134" w:left="1134" w:header="284" w:footer="337" w:gutter="0"/>
      <w:cols w:space="720"/>
      <w:docGrid w:linePitch="2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28C4" w:rsidRDefault="009C28C4">
      <w:r>
        <w:separator/>
      </w:r>
    </w:p>
  </w:endnote>
  <w:endnote w:type="continuationSeparator" w:id="0">
    <w:p w:rsidR="009C28C4" w:rsidRDefault="009C2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Italic">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3546" w:rsidRDefault="00C73546" w:rsidP="00633C12">
    <w:pPr>
      <w:pStyle w:val="Footer"/>
      <w:tabs>
        <w:tab w:val="clear" w:pos="4320"/>
        <w:tab w:val="clear" w:pos="8640"/>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28C4" w:rsidRDefault="009C28C4">
      <w:r>
        <w:separator/>
      </w:r>
    </w:p>
  </w:footnote>
  <w:footnote w:type="continuationSeparator" w:id="0">
    <w:p w:rsidR="009C28C4" w:rsidRDefault="009C28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C43B2"/>
    <w:multiLevelType w:val="hybridMultilevel"/>
    <w:tmpl w:val="8BD4BED6"/>
    <w:lvl w:ilvl="0" w:tplc="367809D4">
      <w:start w:val="11"/>
      <w:numFmt w:val="decimal"/>
      <w:lvlText w:val="%1."/>
      <w:lvlJc w:val="left"/>
      <w:pPr>
        <w:tabs>
          <w:tab w:val="num" w:pos="360"/>
        </w:tabs>
        <w:ind w:left="360" w:hanging="360"/>
      </w:pPr>
      <w:rPr>
        <w:rFonts w:hint="default"/>
      </w:rPr>
    </w:lvl>
    <w:lvl w:ilvl="1" w:tplc="AE3E063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76C78CB"/>
    <w:multiLevelType w:val="hybridMultilevel"/>
    <w:tmpl w:val="8DD0F8B0"/>
    <w:lvl w:ilvl="0" w:tplc="6FDA6BE8">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8F55AA3"/>
    <w:multiLevelType w:val="hybridMultilevel"/>
    <w:tmpl w:val="2D00B68A"/>
    <w:lvl w:ilvl="0" w:tplc="0C09000F">
      <w:start w:val="1"/>
      <w:numFmt w:val="decimal"/>
      <w:lvlText w:val="%1."/>
      <w:lvlJc w:val="left"/>
      <w:pPr>
        <w:tabs>
          <w:tab w:val="num" w:pos="360"/>
        </w:tabs>
        <w:ind w:left="360" w:hanging="360"/>
      </w:pPr>
    </w:lvl>
    <w:lvl w:ilvl="1" w:tplc="0C090019">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
    <w:nsid w:val="12416DA8"/>
    <w:multiLevelType w:val="hybridMultilevel"/>
    <w:tmpl w:val="29480FBE"/>
    <w:lvl w:ilvl="0" w:tplc="6FDA6BE8">
      <w:start w:val="1"/>
      <w:numFmt w:val="decimal"/>
      <w:lvlText w:val="%1."/>
      <w:lvlJc w:val="left"/>
      <w:pPr>
        <w:tabs>
          <w:tab w:val="num" w:pos="720"/>
        </w:tabs>
        <w:ind w:left="720" w:hanging="360"/>
      </w:pPr>
      <w:rPr>
        <w:rFonts w:hint="default"/>
      </w:rPr>
    </w:lvl>
    <w:lvl w:ilvl="1" w:tplc="956E3328">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EF7BD2"/>
    <w:multiLevelType w:val="hybridMultilevel"/>
    <w:tmpl w:val="97C4DC60"/>
    <w:lvl w:ilvl="0" w:tplc="0C09000F">
      <w:start w:val="1"/>
      <w:numFmt w:val="decimal"/>
      <w:lvlText w:val="%1."/>
      <w:lvlJc w:val="left"/>
      <w:pPr>
        <w:tabs>
          <w:tab w:val="num" w:pos="360"/>
        </w:tabs>
        <w:ind w:left="360" w:hanging="360"/>
      </w:pPr>
      <w:rPr>
        <w:rFonts w:hint="default"/>
      </w:r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5">
    <w:nsid w:val="19877DDB"/>
    <w:multiLevelType w:val="hybridMultilevel"/>
    <w:tmpl w:val="9AAA0264"/>
    <w:lvl w:ilvl="0" w:tplc="92E280DE">
      <w:start w:val="1"/>
      <w:numFmt w:val="bullet"/>
      <w:lvlText w:val=""/>
      <w:lvlJc w:val="left"/>
      <w:pPr>
        <w:tabs>
          <w:tab w:val="num" w:pos="340"/>
        </w:tabs>
        <w:ind w:left="340" w:hanging="340"/>
      </w:pPr>
      <w:rPr>
        <w:rFonts w:ascii="Symbol" w:hAnsi="Symbo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CE77D87"/>
    <w:multiLevelType w:val="hybridMultilevel"/>
    <w:tmpl w:val="CDC80268"/>
    <w:lvl w:ilvl="0" w:tplc="39A24DD4">
      <w:start w:val="1"/>
      <w:numFmt w:val="decimal"/>
      <w:lvlText w:val="%1."/>
      <w:lvlJc w:val="left"/>
      <w:pPr>
        <w:tabs>
          <w:tab w:val="num" w:pos="360"/>
        </w:tabs>
        <w:ind w:left="360" w:hanging="360"/>
      </w:pPr>
      <w:rPr>
        <w:rFonts w:hint="default"/>
      </w:r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7">
    <w:nsid w:val="1E8213FB"/>
    <w:multiLevelType w:val="hybridMultilevel"/>
    <w:tmpl w:val="7B3AC888"/>
    <w:lvl w:ilvl="0" w:tplc="0C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8">
    <w:nsid w:val="230706F3"/>
    <w:multiLevelType w:val="hybridMultilevel"/>
    <w:tmpl w:val="98547CD6"/>
    <w:lvl w:ilvl="0" w:tplc="0409000F">
      <w:start w:val="3"/>
      <w:numFmt w:val="decimal"/>
      <w:lvlText w:val="%1."/>
      <w:lvlJc w:val="left"/>
      <w:pPr>
        <w:tabs>
          <w:tab w:val="num" w:pos="360"/>
        </w:tabs>
        <w:ind w:left="360" w:hanging="360"/>
      </w:pPr>
      <w:rPr>
        <w:rFonts w:hint="default"/>
      </w:r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9">
    <w:nsid w:val="25282325"/>
    <w:multiLevelType w:val="hybridMultilevel"/>
    <w:tmpl w:val="0CDA6DC4"/>
    <w:lvl w:ilvl="0" w:tplc="92E280DE">
      <w:start w:val="1"/>
      <w:numFmt w:val="bullet"/>
      <w:lvlText w:val=""/>
      <w:lvlJc w:val="left"/>
      <w:pPr>
        <w:tabs>
          <w:tab w:val="num" w:pos="340"/>
        </w:tabs>
        <w:ind w:left="340" w:hanging="340"/>
      </w:pPr>
      <w:rPr>
        <w:rFonts w:ascii="Symbol" w:hAnsi="Symbo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69A6DF4"/>
    <w:multiLevelType w:val="hybridMultilevel"/>
    <w:tmpl w:val="FEA231E2"/>
    <w:lvl w:ilvl="0" w:tplc="38B61A30">
      <w:start w:val="11"/>
      <w:numFmt w:val="decimal"/>
      <w:lvlText w:val="%1."/>
      <w:lvlJc w:val="left"/>
      <w:pPr>
        <w:tabs>
          <w:tab w:val="num" w:pos="360"/>
        </w:tabs>
        <w:ind w:left="360" w:hanging="360"/>
      </w:pPr>
      <w:rPr>
        <w:rFonts w:hint="default"/>
      </w:rPr>
    </w:lvl>
    <w:lvl w:ilvl="1" w:tplc="2E1AE2DC">
      <w:start w:val="1"/>
      <w:numFmt w:val="lowerLetter"/>
      <w:lvlText w:val="%2."/>
      <w:lvlJc w:val="left"/>
      <w:pPr>
        <w:tabs>
          <w:tab w:val="num" w:pos="772"/>
        </w:tabs>
        <w:ind w:left="772" w:hanging="360"/>
      </w:pPr>
      <w:rPr>
        <w:rFonts w:hint="default"/>
      </w:rPr>
    </w:lvl>
    <w:lvl w:ilvl="2" w:tplc="0409001B" w:tentative="1">
      <w:start w:val="1"/>
      <w:numFmt w:val="lowerRoman"/>
      <w:lvlText w:val="%3."/>
      <w:lvlJc w:val="right"/>
      <w:pPr>
        <w:tabs>
          <w:tab w:val="num" w:pos="1492"/>
        </w:tabs>
        <w:ind w:left="1492" w:hanging="180"/>
      </w:pPr>
    </w:lvl>
    <w:lvl w:ilvl="3" w:tplc="0409000F" w:tentative="1">
      <w:start w:val="1"/>
      <w:numFmt w:val="decimal"/>
      <w:lvlText w:val="%4."/>
      <w:lvlJc w:val="left"/>
      <w:pPr>
        <w:tabs>
          <w:tab w:val="num" w:pos="2212"/>
        </w:tabs>
        <w:ind w:left="2212" w:hanging="360"/>
      </w:pPr>
    </w:lvl>
    <w:lvl w:ilvl="4" w:tplc="04090019" w:tentative="1">
      <w:start w:val="1"/>
      <w:numFmt w:val="lowerLetter"/>
      <w:lvlText w:val="%5."/>
      <w:lvlJc w:val="left"/>
      <w:pPr>
        <w:tabs>
          <w:tab w:val="num" w:pos="2932"/>
        </w:tabs>
        <w:ind w:left="2932" w:hanging="360"/>
      </w:pPr>
    </w:lvl>
    <w:lvl w:ilvl="5" w:tplc="0409001B" w:tentative="1">
      <w:start w:val="1"/>
      <w:numFmt w:val="lowerRoman"/>
      <w:lvlText w:val="%6."/>
      <w:lvlJc w:val="right"/>
      <w:pPr>
        <w:tabs>
          <w:tab w:val="num" w:pos="3652"/>
        </w:tabs>
        <w:ind w:left="3652" w:hanging="180"/>
      </w:pPr>
    </w:lvl>
    <w:lvl w:ilvl="6" w:tplc="0409000F" w:tentative="1">
      <w:start w:val="1"/>
      <w:numFmt w:val="decimal"/>
      <w:lvlText w:val="%7."/>
      <w:lvlJc w:val="left"/>
      <w:pPr>
        <w:tabs>
          <w:tab w:val="num" w:pos="4372"/>
        </w:tabs>
        <w:ind w:left="4372" w:hanging="360"/>
      </w:pPr>
    </w:lvl>
    <w:lvl w:ilvl="7" w:tplc="04090019" w:tentative="1">
      <w:start w:val="1"/>
      <w:numFmt w:val="lowerLetter"/>
      <w:lvlText w:val="%8."/>
      <w:lvlJc w:val="left"/>
      <w:pPr>
        <w:tabs>
          <w:tab w:val="num" w:pos="5092"/>
        </w:tabs>
        <w:ind w:left="5092" w:hanging="360"/>
      </w:pPr>
    </w:lvl>
    <w:lvl w:ilvl="8" w:tplc="0409001B" w:tentative="1">
      <w:start w:val="1"/>
      <w:numFmt w:val="lowerRoman"/>
      <w:lvlText w:val="%9."/>
      <w:lvlJc w:val="right"/>
      <w:pPr>
        <w:tabs>
          <w:tab w:val="num" w:pos="5812"/>
        </w:tabs>
        <w:ind w:left="5812" w:hanging="180"/>
      </w:pPr>
    </w:lvl>
  </w:abstractNum>
  <w:abstractNum w:abstractNumId="11">
    <w:nsid w:val="38F97905"/>
    <w:multiLevelType w:val="singleLevel"/>
    <w:tmpl w:val="0060B7F8"/>
    <w:lvl w:ilvl="0">
      <w:start w:val="1"/>
      <w:numFmt w:val="lowerLetter"/>
      <w:lvlText w:val="%1."/>
      <w:lvlJc w:val="left"/>
      <w:pPr>
        <w:tabs>
          <w:tab w:val="num" w:pos="720"/>
        </w:tabs>
        <w:ind w:left="720" w:hanging="360"/>
      </w:pPr>
      <w:rPr>
        <w:rFonts w:hint="default"/>
      </w:rPr>
    </w:lvl>
  </w:abstractNum>
  <w:abstractNum w:abstractNumId="12">
    <w:nsid w:val="3BEB6007"/>
    <w:multiLevelType w:val="singleLevel"/>
    <w:tmpl w:val="63369ECE"/>
    <w:lvl w:ilvl="0">
      <w:start w:val="1"/>
      <w:numFmt w:val="lowerLetter"/>
      <w:lvlText w:val="%1."/>
      <w:lvlJc w:val="left"/>
      <w:pPr>
        <w:tabs>
          <w:tab w:val="num" w:pos="720"/>
        </w:tabs>
        <w:ind w:left="720" w:hanging="360"/>
      </w:pPr>
      <w:rPr>
        <w:rFonts w:hint="default"/>
      </w:rPr>
    </w:lvl>
  </w:abstractNum>
  <w:abstractNum w:abstractNumId="13">
    <w:nsid w:val="3BF978EE"/>
    <w:multiLevelType w:val="hybridMultilevel"/>
    <w:tmpl w:val="4F32825A"/>
    <w:lvl w:ilvl="0" w:tplc="DA7C680A">
      <w:start w:val="1"/>
      <w:numFmt w:val="bullet"/>
      <w:lvlText w:val=""/>
      <w:lvlJc w:val="left"/>
      <w:pPr>
        <w:tabs>
          <w:tab w:val="num" w:pos="720"/>
        </w:tabs>
        <w:ind w:left="720" w:hanging="360"/>
      </w:pPr>
      <w:rPr>
        <w:rFonts w:ascii="Wingdings" w:hAnsi="Wingdings" w:hint="default"/>
      </w:rPr>
    </w:lvl>
    <w:lvl w:ilvl="1" w:tplc="0C090003" w:tentative="1">
      <w:start w:val="1"/>
      <w:numFmt w:val="bullet"/>
      <w:lvlText w:val="o"/>
      <w:lvlJc w:val="left"/>
      <w:pPr>
        <w:tabs>
          <w:tab w:val="num" w:pos="1800"/>
        </w:tabs>
        <w:ind w:left="1800" w:hanging="360"/>
      </w:pPr>
      <w:rPr>
        <w:rFonts w:ascii="Courier New" w:hAnsi="Courier New" w:cs="Courier New" w:hint="default"/>
      </w:rPr>
    </w:lvl>
    <w:lvl w:ilvl="2" w:tplc="0C090005" w:tentative="1">
      <w:start w:val="1"/>
      <w:numFmt w:val="bullet"/>
      <w:lvlText w:val=""/>
      <w:lvlJc w:val="left"/>
      <w:pPr>
        <w:tabs>
          <w:tab w:val="num" w:pos="2520"/>
        </w:tabs>
        <w:ind w:left="2520" w:hanging="360"/>
      </w:pPr>
      <w:rPr>
        <w:rFonts w:ascii="Wingdings" w:hAnsi="Wingdings" w:hint="default"/>
      </w:rPr>
    </w:lvl>
    <w:lvl w:ilvl="3" w:tplc="0C090001" w:tentative="1">
      <w:start w:val="1"/>
      <w:numFmt w:val="bullet"/>
      <w:lvlText w:val=""/>
      <w:lvlJc w:val="left"/>
      <w:pPr>
        <w:tabs>
          <w:tab w:val="num" w:pos="3240"/>
        </w:tabs>
        <w:ind w:left="3240" w:hanging="360"/>
      </w:pPr>
      <w:rPr>
        <w:rFonts w:ascii="Symbol" w:hAnsi="Symbol" w:hint="default"/>
      </w:rPr>
    </w:lvl>
    <w:lvl w:ilvl="4" w:tplc="0C090003" w:tentative="1">
      <w:start w:val="1"/>
      <w:numFmt w:val="bullet"/>
      <w:lvlText w:val="o"/>
      <w:lvlJc w:val="left"/>
      <w:pPr>
        <w:tabs>
          <w:tab w:val="num" w:pos="3960"/>
        </w:tabs>
        <w:ind w:left="3960" w:hanging="360"/>
      </w:pPr>
      <w:rPr>
        <w:rFonts w:ascii="Courier New" w:hAnsi="Courier New" w:cs="Courier New" w:hint="default"/>
      </w:rPr>
    </w:lvl>
    <w:lvl w:ilvl="5" w:tplc="0C090005" w:tentative="1">
      <w:start w:val="1"/>
      <w:numFmt w:val="bullet"/>
      <w:lvlText w:val=""/>
      <w:lvlJc w:val="left"/>
      <w:pPr>
        <w:tabs>
          <w:tab w:val="num" w:pos="4680"/>
        </w:tabs>
        <w:ind w:left="4680" w:hanging="360"/>
      </w:pPr>
      <w:rPr>
        <w:rFonts w:ascii="Wingdings" w:hAnsi="Wingdings" w:hint="default"/>
      </w:rPr>
    </w:lvl>
    <w:lvl w:ilvl="6" w:tplc="0C090001" w:tentative="1">
      <w:start w:val="1"/>
      <w:numFmt w:val="bullet"/>
      <w:lvlText w:val=""/>
      <w:lvlJc w:val="left"/>
      <w:pPr>
        <w:tabs>
          <w:tab w:val="num" w:pos="5400"/>
        </w:tabs>
        <w:ind w:left="5400" w:hanging="360"/>
      </w:pPr>
      <w:rPr>
        <w:rFonts w:ascii="Symbol" w:hAnsi="Symbol" w:hint="default"/>
      </w:rPr>
    </w:lvl>
    <w:lvl w:ilvl="7" w:tplc="0C090003" w:tentative="1">
      <w:start w:val="1"/>
      <w:numFmt w:val="bullet"/>
      <w:lvlText w:val="o"/>
      <w:lvlJc w:val="left"/>
      <w:pPr>
        <w:tabs>
          <w:tab w:val="num" w:pos="6120"/>
        </w:tabs>
        <w:ind w:left="6120" w:hanging="360"/>
      </w:pPr>
      <w:rPr>
        <w:rFonts w:ascii="Courier New" w:hAnsi="Courier New" w:cs="Courier New" w:hint="default"/>
      </w:rPr>
    </w:lvl>
    <w:lvl w:ilvl="8" w:tplc="0C090005" w:tentative="1">
      <w:start w:val="1"/>
      <w:numFmt w:val="bullet"/>
      <w:lvlText w:val=""/>
      <w:lvlJc w:val="left"/>
      <w:pPr>
        <w:tabs>
          <w:tab w:val="num" w:pos="6840"/>
        </w:tabs>
        <w:ind w:left="6840" w:hanging="360"/>
      </w:pPr>
      <w:rPr>
        <w:rFonts w:ascii="Wingdings" w:hAnsi="Wingdings" w:hint="default"/>
      </w:rPr>
    </w:lvl>
  </w:abstractNum>
  <w:abstractNum w:abstractNumId="14">
    <w:nsid w:val="3DAC37C9"/>
    <w:multiLevelType w:val="hybridMultilevel"/>
    <w:tmpl w:val="A09E6024"/>
    <w:lvl w:ilvl="0" w:tplc="675819EE">
      <w:start w:val="1"/>
      <w:numFmt w:val="bullet"/>
      <w:lvlText w:val=""/>
      <w:lvlJc w:val="left"/>
      <w:pPr>
        <w:tabs>
          <w:tab w:val="num" w:pos="541"/>
        </w:tabs>
        <w:ind w:left="541" w:hanging="360"/>
      </w:pPr>
      <w:rPr>
        <w:rFonts w:ascii="Wingdings" w:hAnsi="Wingdings" w:hint="default"/>
        <w:b w:val="0"/>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C090003" w:tentative="1">
      <w:start w:val="1"/>
      <w:numFmt w:val="bullet"/>
      <w:lvlText w:val="o"/>
      <w:lvlJc w:val="left"/>
      <w:pPr>
        <w:tabs>
          <w:tab w:val="num" w:pos="1621"/>
        </w:tabs>
        <w:ind w:left="1621" w:hanging="360"/>
      </w:pPr>
      <w:rPr>
        <w:rFonts w:ascii="Courier New" w:hAnsi="Courier New" w:cs="Courier New" w:hint="default"/>
      </w:rPr>
    </w:lvl>
    <w:lvl w:ilvl="2" w:tplc="0C090005" w:tentative="1">
      <w:start w:val="1"/>
      <w:numFmt w:val="bullet"/>
      <w:lvlText w:val=""/>
      <w:lvlJc w:val="left"/>
      <w:pPr>
        <w:tabs>
          <w:tab w:val="num" w:pos="2341"/>
        </w:tabs>
        <w:ind w:left="2341" w:hanging="360"/>
      </w:pPr>
      <w:rPr>
        <w:rFonts w:ascii="Wingdings" w:hAnsi="Wingdings" w:hint="default"/>
      </w:rPr>
    </w:lvl>
    <w:lvl w:ilvl="3" w:tplc="0C090001" w:tentative="1">
      <w:start w:val="1"/>
      <w:numFmt w:val="bullet"/>
      <w:lvlText w:val=""/>
      <w:lvlJc w:val="left"/>
      <w:pPr>
        <w:tabs>
          <w:tab w:val="num" w:pos="3061"/>
        </w:tabs>
        <w:ind w:left="3061" w:hanging="360"/>
      </w:pPr>
      <w:rPr>
        <w:rFonts w:ascii="Symbol" w:hAnsi="Symbol" w:hint="default"/>
      </w:rPr>
    </w:lvl>
    <w:lvl w:ilvl="4" w:tplc="0C090003" w:tentative="1">
      <w:start w:val="1"/>
      <w:numFmt w:val="bullet"/>
      <w:lvlText w:val="o"/>
      <w:lvlJc w:val="left"/>
      <w:pPr>
        <w:tabs>
          <w:tab w:val="num" w:pos="3781"/>
        </w:tabs>
        <w:ind w:left="3781" w:hanging="360"/>
      </w:pPr>
      <w:rPr>
        <w:rFonts w:ascii="Courier New" w:hAnsi="Courier New" w:cs="Courier New" w:hint="default"/>
      </w:rPr>
    </w:lvl>
    <w:lvl w:ilvl="5" w:tplc="0C090005" w:tentative="1">
      <w:start w:val="1"/>
      <w:numFmt w:val="bullet"/>
      <w:lvlText w:val=""/>
      <w:lvlJc w:val="left"/>
      <w:pPr>
        <w:tabs>
          <w:tab w:val="num" w:pos="4501"/>
        </w:tabs>
        <w:ind w:left="4501" w:hanging="360"/>
      </w:pPr>
      <w:rPr>
        <w:rFonts w:ascii="Wingdings" w:hAnsi="Wingdings" w:hint="default"/>
      </w:rPr>
    </w:lvl>
    <w:lvl w:ilvl="6" w:tplc="0C090001" w:tentative="1">
      <w:start w:val="1"/>
      <w:numFmt w:val="bullet"/>
      <w:lvlText w:val=""/>
      <w:lvlJc w:val="left"/>
      <w:pPr>
        <w:tabs>
          <w:tab w:val="num" w:pos="5221"/>
        </w:tabs>
        <w:ind w:left="5221" w:hanging="360"/>
      </w:pPr>
      <w:rPr>
        <w:rFonts w:ascii="Symbol" w:hAnsi="Symbol" w:hint="default"/>
      </w:rPr>
    </w:lvl>
    <w:lvl w:ilvl="7" w:tplc="0C090003" w:tentative="1">
      <w:start w:val="1"/>
      <w:numFmt w:val="bullet"/>
      <w:lvlText w:val="o"/>
      <w:lvlJc w:val="left"/>
      <w:pPr>
        <w:tabs>
          <w:tab w:val="num" w:pos="5941"/>
        </w:tabs>
        <w:ind w:left="5941" w:hanging="360"/>
      </w:pPr>
      <w:rPr>
        <w:rFonts w:ascii="Courier New" w:hAnsi="Courier New" w:cs="Courier New" w:hint="default"/>
      </w:rPr>
    </w:lvl>
    <w:lvl w:ilvl="8" w:tplc="0C090005" w:tentative="1">
      <w:start w:val="1"/>
      <w:numFmt w:val="bullet"/>
      <w:lvlText w:val=""/>
      <w:lvlJc w:val="left"/>
      <w:pPr>
        <w:tabs>
          <w:tab w:val="num" w:pos="6661"/>
        </w:tabs>
        <w:ind w:left="6661" w:hanging="360"/>
      </w:pPr>
      <w:rPr>
        <w:rFonts w:ascii="Wingdings" w:hAnsi="Wingdings" w:hint="default"/>
      </w:rPr>
    </w:lvl>
  </w:abstractNum>
  <w:abstractNum w:abstractNumId="15">
    <w:nsid w:val="429640BE"/>
    <w:multiLevelType w:val="singleLevel"/>
    <w:tmpl w:val="0409000F"/>
    <w:lvl w:ilvl="0">
      <w:start w:val="1"/>
      <w:numFmt w:val="decimal"/>
      <w:lvlText w:val="%1."/>
      <w:lvlJc w:val="left"/>
      <w:pPr>
        <w:tabs>
          <w:tab w:val="num" w:pos="360"/>
        </w:tabs>
        <w:ind w:left="360" w:hanging="360"/>
      </w:pPr>
      <w:rPr>
        <w:rFonts w:hint="default"/>
      </w:rPr>
    </w:lvl>
  </w:abstractNum>
  <w:abstractNum w:abstractNumId="16">
    <w:nsid w:val="4E530381"/>
    <w:multiLevelType w:val="hybridMultilevel"/>
    <w:tmpl w:val="4978EAF4"/>
    <w:lvl w:ilvl="0" w:tplc="92E280DE">
      <w:start w:val="1"/>
      <w:numFmt w:val="bullet"/>
      <w:lvlText w:val=""/>
      <w:lvlJc w:val="left"/>
      <w:pPr>
        <w:tabs>
          <w:tab w:val="num" w:pos="340"/>
        </w:tabs>
        <w:ind w:left="340" w:hanging="340"/>
      </w:pPr>
      <w:rPr>
        <w:rFonts w:ascii="Symbol" w:hAnsi="Symbo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D055779"/>
    <w:multiLevelType w:val="hybridMultilevel"/>
    <w:tmpl w:val="FC5879FA"/>
    <w:lvl w:ilvl="0" w:tplc="9EBAB5A6">
      <w:start w:val="5"/>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5D9D0EFA"/>
    <w:multiLevelType w:val="hybridMultilevel"/>
    <w:tmpl w:val="2A6AA0F8"/>
    <w:lvl w:ilvl="0" w:tplc="89761B52">
      <w:start w:val="7"/>
      <w:numFmt w:val="decimal"/>
      <w:lvlText w:val="%1."/>
      <w:lvlJc w:val="left"/>
      <w:pPr>
        <w:tabs>
          <w:tab w:val="num" w:pos="360"/>
        </w:tabs>
        <w:ind w:left="360" w:hanging="360"/>
      </w:pPr>
      <w:rPr>
        <w:rFonts w:hint="default"/>
      </w:rPr>
    </w:lvl>
    <w:lvl w:ilvl="1" w:tplc="DCBA7BD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F632599"/>
    <w:multiLevelType w:val="hybridMultilevel"/>
    <w:tmpl w:val="6B8C4484"/>
    <w:lvl w:ilvl="0" w:tplc="E63004A0">
      <w:start w:val="1"/>
      <w:numFmt w:val="bullet"/>
      <w:pStyle w:val="Contentelaboration"/>
      <w:lvlText w:val=""/>
      <w:lvlJc w:val="left"/>
      <w:pPr>
        <w:tabs>
          <w:tab w:val="num" w:pos="360"/>
        </w:tabs>
        <w:ind w:left="360" w:hanging="360"/>
      </w:pPr>
      <w:rPr>
        <w:rFonts w:ascii="Symbol" w:hAnsi="Symbol" w:hint="default"/>
      </w:rPr>
    </w:lvl>
    <w:lvl w:ilvl="1" w:tplc="00030409" w:tentative="1">
      <w:start w:val="1"/>
      <w:numFmt w:val="bullet"/>
      <w:lvlText w:val="o"/>
      <w:lvlJc w:val="left"/>
      <w:pPr>
        <w:tabs>
          <w:tab w:val="num" w:pos="1080"/>
        </w:tabs>
        <w:ind w:left="1080" w:hanging="360"/>
      </w:pPr>
      <w:rPr>
        <w:rFonts w:ascii="Courier New" w:hAnsi="Courier New" w:hint="default"/>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20">
    <w:nsid w:val="60224BD4"/>
    <w:multiLevelType w:val="hybridMultilevel"/>
    <w:tmpl w:val="980EEDCC"/>
    <w:lvl w:ilvl="0" w:tplc="D95E91DE">
      <w:start w:val="7"/>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8AD75B1"/>
    <w:multiLevelType w:val="hybridMultilevel"/>
    <w:tmpl w:val="9244BC3E"/>
    <w:lvl w:ilvl="0" w:tplc="006ED0C4">
      <w:start w:val="1"/>
      <w:numFmt w:val="lowerLetter"/>
      <w:lvlText w:val="%1."/>
      <w:lvlJc w:val="left"/>
      <w:pPr>
        <w:tabs>
          <w:tab w:val="num" w:pos="1028"/>
        </w:tabs>
        <w:ind w:left="1028" w:hanging="360"/>
      </w:pPr>
      <w:rPr>
        <w:rFonts w:hint="default"/>
      </w:rPr>
    </w:lvl>
    <w:lvl w:ilvl="1" w:tplc="04090019" w:tentative="1">
      <w:start w:val="1"/>
      <w:numFmt w:val="lowerLetter"/>
      <w:lvlText w:val="%2."/>
      <w:lvlJc w:val="left"/>
      <w:pPr>
        <w:tabs>
          <w:tab w:val="num" w:pos="1748"/>
        </w:tabs>
        <w:ind w:left="1748" w:hanging="360"/>
      </w:pPr>
    </w:lvl>
    <w:lvl w:ilvl="2" w:tplc="0409001B" w:tentative="1">
      <w:start w:val="1"/>
      <w:numFmt w:val="lowerRoman"/>
      <w:lvlText w:val="%3."/>
      <w:lvlJc w:val="right"/>
      <w:pPr>
        <w:tabs>
          <w:tab w:val="num" w:pos="2468"/>
        </w:tabs>
        <w:ind w:left="2468" w:hanging="180"/>
      </w:pPr>
    </w:lvl>
    <w:lvl w:ilvl="3" w:tplc="0409000F" w:tentative="1">
      <w:start w:val="1"/>
      <w:numFmt w:val="decimal"/>
      <w:lvlText w:val="%4."/>
      <w:lvlJc w:val="left"/>
      <w:pPr>
        <w:tabs>
          <w:tab w:val="num" w:pos="3188"/>
        </w:tabs>
        <w:ind w:left="3188" w:hanging="360"/>
      </w:pPr>
    </w:lvl>
    <w:lvl w:ilvl="4" w:tplc="04090019" w:tentative="1">
      <w:start w:val="1"/>
      <w:numFmt w:val="lowerLetter"/>
      <w:lvlText w:val="%5."/>
      <w:lvlJc w:val="left"/>
      <w:pPr>
        <w:tabs>
          <w:tab w:val="num" w:pos="3908"/>
        </w:tabs>
        <w:ind w:left="3908" w:hanging="360"/>
      </w:pPr>
    </w:lvl>
    <w:lvl w:ilvl="5" w:tplc="0409001B" w:tentative="1">
      <w:start w:val="1"/>
      <w:numFmt w:val="lowerRoman"/>
      <w:lvlText w:val="%6."/>
      <w:lvlJc w:val="right"/>
      <w:pPr>
        <w:tabs>
          <w:tab w:val="num" w:pos="4628"/>
        </w:tabs>
        <w:ind w:left="4628" w:hanging="180"/>
      </w:pPr>
    </w:lvl>
    <w:lvl w:ilvl="6" w:tplc="0409000F" w:tentative="1">
      <w:start w:val="1"/>
      <w:numFmt w:val="decimal"/>
      <w:lvlText w:val="%7."/>
      <w:lvlJc w:val="left"/>
      <w:pPr>
        <w:tabs>
          <w:tab w:val="num" w:pos="5348"/>
        </w:tabs>
        <w:ind w:left="5348" w:hanging="360"/>
      </w:pPr>
    </w:lvl>
    <w:lvl w:ilvl="7" w:tplc="04090019" w:tentative="1">
      <w:start w:val="1"/>
      <w:numFmt w:val="lowerLetter"/>
      <w:lvlText w:val="%8."/>
      <w:lvlJc w:val="left"/>
      <w:pPr>
        <w:tabs>
          <w:tab w:val="num" w:pos="6068"/>
        </w:tabs>
        <w:ind w:left="6068" w:hanging="360"/>
      </w:pPr>
    </w:lvl>
    <w:lvl w:ilvl="8" w:tplc="0409001B" w:tentative="1">
      <w:start w:val="1"/>
      <w:numFmt w:val="lowerRoman"/>
      <w:lvlText w:val="%9."/>
      <w:lvlJc w:val="right"/>
      <w:pPr>
        <w:tabs>
          <w:tab w:val="num" w:pos="6788"/>
        </w:tabs>
        <w:ind w:left="6788" w:hanging="180"/>
      </w:pPr>
    </w:lvl>
  </w:abstractNum>
  <w:abstractNum w:abstractNumId="22">
    <w:nsid w:val="69AC4008"/>
    <w:multiLevelType w:val="hybridMultilevel"/>
    <w:tmpl w:val="A5B48E9C"/>
    <w:lvl w:ilvl="0" w:tplc="1304C706">
      <w:start w:val="1"/>
      <w:numFmt w:val="lowerLetter"/>
      <w:lvlText w:val="%1."/>
      <w:lvlJc w:val="left"/>
      <w:pPr>
        <w:tabs>
          <w:tab w:val="num" w:pos="720"/>
        </w:tabs>
        <w:ind w:left="720" w:hanging="360"/>
      </w:pPr>
      <w:rPr>
        <w:rFonts w:ascii="TimesNewRoman,Italic" w:hAnsi="TimesNewRoman,Italic" w:hint="default"/>
      </w:rPr>
    </w:lvl>
    <w:lvl w:ilvl="1" w:tplc="0C090019">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3">
    <w:nsid w:val="6B4748A3"/>
    <w:multiLevelType w:val="hybridMultilevel"/>
    <w:tmpl w:val="9500B93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nsid w:val="6DAB089E"/>
    <w:multiLevelType w:val="singleLevel"/>
    <w:tmpl w:val="965E2FB4"/>
    <w:lvl w:ilvl="0">
      <w:start w:val="1"/>
      <w:numFmt w:val="lowerLetter"/>
      <w:lvlText w:val="%1."/>
      <w:lvlJc w:val="left"/>
      <w:pPr>
        <w:tabs>
          <w:tab w:val="num" w:pos="720"/>
        </w:tabs>
        <w:ind w:left="720" w:hanging="360"/>
      </w:pPr>
      <w:rPr>
        <w:rFonts w:hint="default"/>
      </w:rPr>
    </w:lvl>
  </w:abstractNum>
  <w:abstractNum w:abstractNumId="25">
    <w:nsid w:val="731123B4"/>
    <w:multiLevelType w:val="hybridMultilevel"/>
    <w:tmpl w:val="7CC61608"/>
    <w:lvl w:ilvl="0" w:tplc="E9A04B60">
      <w:start w:val="2"/>
      <w:numFmt w:val="lowerLetter"/>
      <w:lvlText w:val="%1."/>
      <w:lvlJc w:val="left"/>
      <w:pPr>
        <w:tabs>
          <w:tab w:val="num" w:pos="660"/>
        </w:tabs>
        <w:ind w:left="660" w:hanging="360"/>
      </w:pPr>
      <w:rPr>
        <w:rFonts w:hint="default"/>
      </w:rPr>
    </w:lvl>
    <w:lvl w:ilvl="1" w:tplc="04090019" w:tentative="1">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26">
    <w:nsid w:val="79405A3E"/>
    <w:multiLevelType w:val="hybridMultilevel"/>
    <w:tmpl w:val="6E0E7BEC"/>
    <w:lvl w:ilvl="0" w:tplc="92E280DE">
      <w:start w:val="1"/>
      <w:numFmt w:val="bullet"/>
      <w:lvlText w:val=""/>
      <w:lvlJc w:val="left"/>
      <w:pPr>
        <w:tabs>
          <w:tab w:val="num" w:pos="340"/>
        </w:tabs>
        <w:ind w:left="340" w:hanging="340"/>
      </w:pPr>
      <w:rPr>
        <w:rFonts w:ascii="Symbol" w:hAnsi="Symbo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D254B0C"/>
    <w:multiLevelType w:val="hybridMultilevel"/>
    <w:tmpl w:val="08449BCA"/>
    <w:lvl w:ilvl="0" w:tplc="0409000F">
      <w:start w:val="8"/>
      <w:numFmt w:val="decimal"/>
      <w:lvlText w:val="%1."/>
      <w:lvlJc w:val="left"/>
      <w:pPr>
        <w:tabs>
          <w:tab w:val="num" w:pos="720"/>
        </w:tabs>
        <w:ind w:left="720" w:hanging="360"/>
      </w:pPr>
      <w:rPr>
        <w:rFonts w:hint="default"/>
      </w:rPr>
    </w:lvl>
    <w:lvl w:ilvl="1" w:tplc="28D628A4">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7"/>
  </w:num>
  <w:num w:numId="2">
    <w:abstractNumId w:val="19"/>
  </w:num>
  <w:num w:numId="3">
    <w:abstractNumId w:val="3"/>
  </w:num>
  <w:num w:numId="4">
    <w:abstractNumId w:val="21"/>
  </w:num>
  <w:num w:numId="5">
    <w:abstractNumId w:val="20"/>
  </w:num>
  <w:num w:numId="6">
    <w:abstractNumId w:val="17"/>
  </w:num>
  <w:num w:numId="7">
    <w:abstractNumId w:val="10"/>
  </w:num>
  <w:num w:numId="8">
    <w:abstractNumId w:val="0"/>
  </w:num>
  <w:num w:numId="9">
    <w:abstractNumId w:val="15"/>
  </w:num>
  <w:num w:numId="10">
    <w:abstractNumId w:val="12"/>
  </w:num>
  <w:num w:numId="11">
    <w:abstractNumId w:val="24"/>
  </w:num>
  <w:num w:numId="12">
    <w:abstractNumId w:val="11"/>
  </w:num>
  <w:num w:numId="13">
    <w:abstractNumId w:val="13"/>
  </w:num>
  <w:num w:numId="14">
    <w:abstractNumId w:val="14"/>
  </w:num>
  <w:num w:numId="15">
    <w:abstractNumId w:val="5"/>
  </w:num>
  <w:num w:numId="16">
    <w:abstractNumId w:val="26"/>
  </w:num>
  <w:num w:numId="17">
    <w:abstractNumId w:val="16"/>
  </w:num>
  <w:num w:numId="18">
    <w:abstractNumId w:val="9"/>
  </w:num>
  <w:num w:numId="19">
    <w:abstractNumId w:val="6"/>
  </w:num>
  <w:num w:numId="20">
    <w:abstractNumId w:val="7"/>
  </w:num>
  <w:num w:numId="21">
    <w:abstractNumId w:val="2"/>
  </w:num>
  <w:num w:numId="22">
    <w:abstractNumId w:val="22"/>
  </w:num>
  <w:num w:numId="23">
    <w:abstractNumId w:val="4"/>
  </w:num>
  <w:num w:numId="24">
    <w:abstractNumId w:val="18"/>
  </w:num>
  <w:num w:numId="25">
    <w:abstractNumId w:val="8"/>
  </w:num>
  <w:num w:numId="26">
    <w:abstractNumId w:val="25"/>
  </w:num>
  <w:num w:numId="27">
    <w:abstractNumId w:val="23"/>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C12"/>
    <w:rsid w:val="000000D6"/>
    <w:rsid w:val="00001550"/>
    <w:rsid w:val="00062866"/>
    <w:rsid w:val="000868DC"/>
    <w:rsid w:val="000B3E46"/>
    <w:rsid w:val="000B60A2"/>
    <w:rsid w:val="000D71F5"/>
    <w:rsid w:val="000F673F"/>
    <w:rsid w:val="001515AD"/>
    <w:rsid w:val="00174EAC"/>
    <w:rsid w:val="00184D84"/>
    <w:rsid w:val="001D5B3F"/>
    <w:rsid w:val="002132B2"/>
    <w:rsid w:val="002374D9"/>
    <w:rsid w:val="002B339C"/>
    <w:rsid w:val="002B51C8"/>
    <w:rsid w:val="002F2B24"/>
    <w:rsid w:val="00303104"/>
    <w:rsid w:val="003254DC"/>
    <w:rsid w:val="003279ED"/>
    <w:rsid w:val="00332D5D"/>
    <w:rsid w:val="00344C11"/>
    <w:rsid w:val="00345AEA"/>
    <w:rsid w:val="00382911"/>
    <w:rsid w:val="00386711"/>
    <w:rsid w:val="0038749B"/>
    <w:rsid w:val="0039091B"/>
    <w:rsid w:val="003C32E2"/>
    <w:rsid w:val="003E3787"/>
    <w:rsid w:val="003E6021"/>
    <w:rsid w:val="003F067E"/>
    <w:rsid w:val="004016F8"/>
    <w:rsid w:val="00405B4A"/>
    <w:rsid w:val="0045063C"/>
    <w:rsid w:val="00457022"/>
    <w:rsid w:val="00460FDE"/>
    <w:rsid w:val="00472D15"/>
    <w:rsid w:val="0048413E"/>
    <w:rsid w:val="00494E4B"/>
    <w:rsid w:val="00496605"/>
    <w:rsid w:val="004C7CAA"/>
    <w:rsid w:val="004D3518"/>
    <w:rsid w:val="004E3A48"/>
    <w:rsid w:val="004F16EC"/>
    <w:rsid w:val="005065F4"/>
    <w:rsid w:val="0051071F"/>
    <w:rsid w:val="005228AA"/>
    <w:rsid w:val="0054416A"/>
    <w:rsid w:val="00544F5E"/>
    <w:rsid w:val="00564F33"/>
    <w:rsid w:val="0056504C"/>
    <w:rsid w:val="00565231"/>
    <w:rsid w:val="00574310"/>
    <w:rsid w:val="00581A07"/>
    <w:rsid w:val="00592846"/>
    <w:rsid w:val="005C0D2B"/>
    <w:rsid w:val="005C423C"/>
    <w:rsid w:val="005C6CA7"/>
    <w:rsid w:val="00602C0A"/>
    <w:rsid w:val="00633C12"/>
    <w:rsid w:val="00635161"/>
    <w:rsid w:val="00643BBE"/>
    <w:rsid w:val="006459FB"/>
    <w:rsid w:val="00650078"/>
    <w:rsid w:val="0066590C"/>
    <w:rsid w:val="0069235D"/>
    <w:rsid w:val="006C32DE"/>
    <w:rsid w:val="006D3B37"/>
    <w:rsid w:val="006E4A17"/>
    <w:rsid w:val="00706C57"/>
    <w:rsid w:val="00707E5E"/>
    <w:rsid w:val="00733917"/>
    <w:rsid w:val="00742811"/>
    <w:rsid w:val="007544D5"/>
    <w:rsid w:val="00776972"/>
    <w:rsid w:val="00784951"/>
    <w:rsid w:val="007956C0"/>
    <w:rsid w:val="007B5DC9"/>
    <w:rsid w:val="007F0694"/>
    <w:rsid w:val="0080308B"/>
    <w:rsid w:val="00814590"/>
    <w:rsid w:val="00815121"/>
    <w:rsid w:val="00817CFA"/>
    <w:rsid w:val="008863E7"/>
    <w:rsid w:val="00890709"/>
    <w:rsid w:val="00891827"/>
    <w:rsid w:val="008D5F2A"/>
    <w:rsid w:val="008E19CC"/>
    <w:rsid w:val="00904FAC"/>
    <w:rsid w:val="00906330"/>
    <w:rsid w:val="009147A6"/>
    <w:rsid w:val="009459AA"/>
    <w:rsid w:val="009641C0"/>
    <w:rsid w:val="00965EF9"/>
    <w:rsid w:val="00973C7D"/>
    <w:rsid w:val="00983D84"/>
    <w:rsid w:val="009951BB"/>
    <w:rsid w:val="009B00D1"/>
    <w:rsid w:val="009B13F0"/>
    <w:rsid w:val="009C28C4"/>
    <w:rsid w:val="009D60E1"/>
    <w:rsid w:val="009F3B0F"/>
    <w:rsid w:val="00A102CA"/>
    <w:rsid w:val="00A2646B"/>
    <w:rsid w:val="00A44FCE"/>
    <w:rsid w:val="00A6343B"/>
    <w:rsid w:val="00A65DFB"/>
    <w:rsid w:val="00A96C7F"/>
    <w:rsid w:val="00AB715E"/>
    <w:rsid w:val="00AE557D"/>
    <w:rsid w:val="00B06CBF"/>
    <w:rsid w:val="00B11F00"/>
    <w:rsid w:val="00B211DE"/>
    <w:rsid w:val="00B4468A"/>
    <w:rsid w:val="00B50F94"/>
    <w:rsid w:val="00B643D6"/>
    <w:rsid w:val="00B67C8D"/>
    <w:rsid w:val="00BA3F6E"/>
    <w:rsid w:val="00BB1600"/>
    <w:rsid w:val="00BC3F55"/>
    <w:rsid w:val="00BF2AB2"/>
    <w:rsid w:val="00C010FB"/>
    <w:rsid w:val="00C2195F"/>
    <w:rsid w:val="00C266B4"/>
    <w:rsid w:val="00C27F39"/>
    <w:rsid w:val="00C51962"/>
    <w:rsid w:val="00C73546"/>
    <w:rsid w:val="00CA2A18"/>
    <w:rsid w:val="00CD2443"/>
    <w:rsid w:val="00CD5417"/>
    <w:rsid w:val="00CF36F0"/>
    <w:rsid w:val="00D46455"/>
    <w:rsid w:val="00D87E3B"/>
    <w:rsid w:val="00D90278"/>
    <w:rsid w:val="00DE5150"/>
    <w:rsid w:val="00DF4F1B"/>
    <w:rsid w:val="00E55D93"/>
    <w:rsid w:val="00E737E7"/>
    <w:rsid w:val="00EE4032"/>
    <w:rsid w:val="00F04641"/>
    <w:rsid w:val="00F13B0B"/>
    <w:rsid w:val="00F17464"/>
    <w:rsid w:val="00F2417A"/>
    <w:rsid w:val="00F24180"/>
    <w:rsid w:val="00F361E7"/>
    <w:rsid w:val="00F62788"/>
    <w:rsid w:val="00F71E95"/>
    <w:rsid w:val="00F772F0"/>
    <w:rsid w:val="00F9379E"/>
    <w:rsid w:val="00FA57CC"/>
    <w:rsid w:val="00FB0DF2"/>
    <w:rsid w:val="00FE0DA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2"/>
      <w:szCs w:val="24"/>
      <w:lang w:eastAsia="en-US"/>
    </w:rPr>
  </w:style>
  <w:style w:type="paragraph" w:styleId="Heading1">
    <w:name w:val="heading 1"/>
    <w:basedOn w:val="Normal"/>
    <w:next w:val="Normal"/>
    <w:qFormat/>
    <w:rsid w:val="00633C12"/>
    <w:pPr>
      <w:keepNext/>
      <w:spacing w:after="120"/>
      <w:jc w:val="center"/>
      <w:outlineLvl w:val="0"/>
    </w:pPr>
    <w:rPr>
      <w:rFonts w:cs="Arial"/>
      <w:b/>
      <w:bCs/>
      <w:kern w:val="32"/>
      <w:sz w:val="36"/>
      <w:szCs w:val="32"/>
    </w:rPr>
  </w:style>
  <w:style w:type="paragraph" w:styleId="Heading2">
    <w:name w:val="heading 2"/>
    <w:basedOn w:val="Normal"/>
    <w:next w:val="Normal"/>
    <w:qFormat/>
    <w:rsid w:val="00633C12"/>
    <w:pPr>
      <w:keepNext/>
      <w:spacing w:after="120"/>
      <w:jc w:val="center"/>
      <w:outlineLvl w:val="1"/>
    </w:pPr>
    <w:rPr>
      <w:rFonts w:cs="Arial"/>
      <w:b/>
      <w:bCs/>
      <w:iCs/>
      <w:sz w:val="28"/>
      <w:szCs w:val="28"/>
    </w:rPr>
  </w:style>
  <w:style w:type="paragraph" w:styleId="Heading3">
    <w:name w:val="heading 3"/>
    <w:basedOn w:val="Normal"/>
    <w:next w:val="Normal"/>
    <w:qFormat/>
    <w:rsid w:val="00633C12"/>
    <w:pPr>
      <w:keepNext/>
      <w:spacing w:after="120"/>
      <w:jc w:val="center"/>
      <w:outlineLvl w:val="2"/>
    </w:pPr>
    <w:rPr>
      <w:rFonts w:cs="Arial"/>
      <w:b/>
      <w:bCs/>
      <w:sz w:val="24"/>
      <w:szCs w:val="26"/>
    </w:rPr>
  </w:style>
  <w:style w:type="paragraph" w:styleId="Heading4">
    <w:name w:val="heading 4"/>
    <w:basedOn w:val="Normal"/>
    <w:next w:val="Normal"/>
    <w:link w:val="Heading4Char"/>
    <w:semiHidden/>
    <w:unhideWhenUsed/>
    <w:qFormat/>
    <w:rsid w:val="00776972"/>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33C12"/>
    <w:pPr>
      <w:tabs>
        <w:tab w:val="center" w:pos="4320"/>
        <w:tab w:val="right" w:pos="8640"/>
      </w:tabs>
    </w:pPr>
    <w:rPr>
      <w:sz w:val="16"/>
    </w:rPr>
  </w:style>
  <w:style w:type="paragraph" w:styleId="Footer">
    <w:name w:val="footer"/>
    <w:basedOn w:val="Normal"/>
    <w:rsid w:val="00633C12"/>
    <w:pPr>
      <w:tabs>
        <w:tab w:val="center" w:pos="4320"/>
        <w:tab w:val="right" w:pos="8640"/>
      </w:tabs>
    </w:pPr>
    <w:rPr>
      <w:sz w:val="16"/>
    </w:rPr>
  </w:style>
  <w:style w:type="character" w:styleId="PageNumber">
    <w:name w:val="page number"/>
    <w:rsid w:val="00633C12"/>
    <w:rPr>
      <w:rFonts w:ascii="Arial" w:hAnsi="Arial"/>
      <w:sz w:val="16"/>
    </w:rPr>
  </w:style>
  <w:style w:type="table" w:styleId="TableGrid">
    <w:name w:val="Table Grid"/>
    <w:basedOn w:val="TableNormal"/>
    <w:rsid w:val="00633C12"/>
    <w:rPr>
      <w:rFonts w:ascii="Arial" w:hAnsi="Arial"/>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style>
  <w:style w:type="paragraph" w:styleId="BodyTextIndent2">
    <w:name w:val="Body Text Indent 2"/>
    <w:basedOn w:val="Normal"/>
    <w:rsid w:val="00983D84"/>
    <w:pPr>
      <w:widowControl w:val="0"/>
      <w:adjustRightInd w:val="0"/>
      <w:spacing w:line="360" w:lineRule="atLeast"/>
      <w:ind w:left="426" w:hanging="426"/>
      <w:jc w:val="both"/>
      <w:textAlignment w:val="baseline"/>
    </w:pPr>
    <w:rPr>
      <w:rFonts w:ascii="Times New Roman" w:hAnsi="Times New Roman"/>
      <w:sz w:val="24"/>
      <w:szCs w:val="20"/>
      <w:lang w:val="en-US"/>
    </w:rPr>
  </w:style>
  <w:style w:type="paragraph" w:customStyle="1" w:styleId="Contentelaboration">
    <w:name w:val="Content elaboration"/>
    <w:basedOn w:val="Normal"/>
    <w:rsid w:val="00983D84"/>
    <w:pPr>
      <w:widowControl w:val="0"/>
      <w:numPr>
        <w:numId w:val="2"/>
      </w:numPr>
      <w:tabs>
        <w:tab w:val="left" w:pos="4225"/>
        <w:tab w:val="left" w:pos="5089"/>
        <w:tab w:val="left" w:pos="5377"/>
        <w:tab w:val="left" w:pos="5809"/>
        <w:tab w:val="left" w:pos="6241"/>
        <w:tab w:val="left" w:pos="6673"/>
        <w:tab w:val="left" w:pos="7105"/>
        <w:tab w:val="left" w:pos="7537"/>
        <w:tab w:val="left" w:pos="7969"/>
        <w:tab w:val="left" w:pos="8401"/>
        <w:tab w:val="left" w:pos="8833"/>
        <w:tab w:val="left" w:pos="9265"/>
        <w:tab w:val="left" w:pos="9697"/>
        <w:tab w:val="left" w:pos="10129"/>
        <w:tab w:val="left" w:pos="10561"/>
        <w:tab w:val="left" w:pos="10993"/>
        <w:tab w:val="left" w:pos="11425"/>
        <w:tab w:val="left" w:pos="11857"/>
        <w:tab w:val="left" w:pos="12289"/>
        <w:tab w:val="left" w:pos="12721"/>
        <w:tab w:val="left" w:pos="13153"/>
        <w:tab w:val="left" w:pos="13585"/>
        <w:tab w:val="left" w:pos="14017"/>
      </w:tabs>
      <w:suppressAutoHyphens/>
      <w:adjustRightInd w:val="0"/>
      <w:spacing w:after="20" w:line="214" w:lineRule="auto"/>
      <w:jc w:val="both"/>
      <w:textAlignment w:val="baseline"/>
    </w:pPr>
    <w:rPr>
      <w:rFonts w:ascii="Times New Roman" w:hAnsi="Times New Roman"/>
      <w:spacing w:val="-6"/>
      <w:sz w:val="20"/>
      <w:szCs w:val="20"/>
    </w:rPr>
  </w:style>
  <w:style w:type="paragraph" w:styleId="BodyTextIndent3">
    <w:name w:val="Body Text Indent 3"/>
    <w:basedOn w:val="Normal"/>
    <w:rsid w:val="00983D84"/>
    <w:pPr>
      <w:widowControl w:val="0"/>
      <w:adjustRightInd w:val="0"/>
      <w:spacing w:after="120" w:line="360" w:lineRule="atLeast"/>
      <w:ind w:left="283"/>
      <w:jc w:val="both"/>
      <w:textAlignment w:val="baseline"/>
    </w:pPr>
    <w:rPr>
      <w:rFonts w:ascii="Times New Roman" w:hAnsi="Times New Roman"/>
      <w:sz w:val="16"/>
      <w:szCs w:val="16"/>
      <w:lang w:val="en-US"/>
    </w:rPr>
  </w:style>
  <w:style w:type="paragraph" w:customStyle="1" w:styleId="p3">
    <w:name w:val="p3"/>
    <w:basedOn w:val="Normal"/>
    <w:rsid w:val="00983D84"/>
    <w:pPr>
      <w:widowControl w:val="0"/>
      <w:tabs>
        <w:tab w:val="left" w:pos="187"/>
      </w:tabs>
      <w:autoSpaceDE w:val="0"/>
      <w:autoSpaceDN w:val="0"/>
      <w:adjustRightInd w:val="0"/>
      <w:spacing w:line="187" w:lineRule="atLeast"/>
      <w:ind w:firstLine="187"/>
      <w:jc w:val="both"/>
    </w:pPr>
    <w:rPr>
      <w:rFonts w:ascii="Times New Roman" w:hAnsi="Times New Roman"/>
      <w:sz w:val="24"/>
      <w:lang w:val="en-US" w:eastAsia="en-AU"/>
    </w:rPr>
  </w:style>
  <w:style w:type="paragraph" w:customStyle="1" w:styleId="p4">
    <w:name w:val="p4"/>
    <w:basedOn w:val="Normal"/>
    <w:rsid w:val="00983D84"/>
    <w:pPr>
      <w:widowControl w:val="0"/>
      <w:tabs>
        <w:tab w:val="left" w:pos="119"/>
        <w:tab w:val="left" w:pos="357"/>
      </w:tabs>
      <w:autoSpaceDE w:val="0"/>
      <w:autoSpaceDN w:val="0"/>
      <w:adjustRightInd w:val="0"/>
      <w:spacing w:line="204" w:lineRule="atLeast"/>
      <w:ind w:left="493"/>
      <w:jc w:val="both"/>
    </w:pPr>
    <w:rPr>
      <w:rFonts w:ascii="Times New Roman" w:hAnsi="Times New Roman"/>
      <w:sz w:val="24"/>
      <w:lang w:val="en-US" w:eastAsia="en-AU"/>
    </w:rPr>
  </w:style>
  <w:style w:type="paragraph" w:customStyle="1" w:styleId="p5">
    <w:name w:val="p5"/>
    <w:basedOn w:val="Normal"/>
    <w:rsid w:val="00983D84"/>
    <w:pPr>
      <w:widowControl w:val="0"/>
      <w:tabs>
        <w:tab w:val="left" w:pos="204"/>
      </w:tabs>
      <w:autoSpaceDE w:val="0"/>
      <w:autoSpaceDN w:val="0"/>
      <w:adjustRightInd w:val="0"/>
      <w:spacing w:line="221" w:lineRule="atLeast"/>
      <w:jc w:val="both"/>
    </w:pPr>
    <w:rPr>
      <w:rFonts w:ascii="Times New Roman" w:hAnsi="Times New Roman"/>
      <w:sz w:val="24"/>
      <w:lang w:val="en-US" w:eastAsia="en-AU"/>
    </w:rPr>
  </w:style>
  <w:style w:type="paragraph" w:customStyle="1" w:styleId="p6">
    <w:name w:val="p6"/>
    <w:basedOn w:val="Normal"/>
    <w:rsid w:val="00983D84"/>
    <w:pPr>
      <w:widowControl w:val="0"/>
      <w:tabs>
        <w:tab w:val="left" w:pos="181"/>
      </w:tabs>
      <w:autoSpaceDE w:val="0"/>
      <w:autoSpaceDN w:val="0"/>
      <w:adjustRightInd w:val="0"/>
      <w:spacing w:line="187" w:lineRule="atLeast"/>
      <w:ind w:firstLine="181"/>
      <w:jc w:val="both"/>
    </w:pPr>
    <w:rPr>
      <w:rFonts w:ascii="Times New Roman" w:hAnsi="Times New Roman"/>
      <w:sz w:val="24"/>
      <w:lang w:val="en-US" w:eastAsia="en-AU"/>
    </w:rPr>
  </w:style>
  <w:style w:type="paragraph" w:customStyle="1" w:styleId="p7">
    <w:name w:val="p7"/>
    <w:basedOn w:val="Normal"/>
    <w:rsid w:val="00983D84"/>
    <w:pPr>
      <w:widowControl w:val="0"/>
      <w:tabs>
        <w:tab w:val="left" w:pos="181"/>
      </w:tabs>
      <w:autoSpaceDE w:val="0"/>
      <w:autoSpaceDN w:val="0"/>
      <w:adjustRightInd w:val="0"/>
      <w:spacing w:line="187" w:lineRule="atLeast"/>
      <w:ind w:left="431"/>
      <w:jc w:val="both"/>
    </w:pPr>
    <w:rPr>
      <w:rFonts w:ascii="Times New Roman" w:hAnsi="Times New Roman"/>
      <w:sz w:val="24"/>
      <w:lang w:val="en-US" w:eastAsia="en-AU"/>
    </w:rPr>
  </w:style>
  <w:style w:type="paragraph" w:customStyle="1" w:styleId="p8">
    <w:name w:val="p8"/>
    <w:basedOn w:val="Normal"/>
    <w:rsid w:val="00983D84"/>
    <w:pPr>
      <w:widowControl w:val="0"/>
      <w:tabs>
        <w:tab w:val="left" w:pos="294"/>
      </w:tabs>
      <w:autoSpaceDE w:val="0"/>
      <w:autoSpaceDN w:val="0"/>
      <w:adjustRightInd w:val="0"/>
      <w:spacing w:line="187" w:lineRule="atLeast"/>
      <w:ind w:left="181" w:firstLine="114"/>
      <w:jc w:val="both"/>
    </w:pPr>
    <w:rPr>
      <w:rFonts w:ascii="Times New Roman" w:hAnsi="Times New Roman"/>
      <w:sz w:val="24"/>
      <w:lang w:val="en-US" w:eastAsia="en-AU"/>
    </w:rPr>
  </w:style>
  <w:style w:type="paragraph" w:customStyle="1" w:styleId="p9">
    <w:name w:val="p9"/>
    <w:basedOn w:val="Normal"/>
    <w:rsid w:val="00983D84"/>
    <w:pPr>
      <w:widowControl w:val="0"/>
      <w:tabs>
        <w:tab w:val="left" w:pos="181"/>
        <w:tab w:val="left" w:pos="294"/>
      </w:tabs>
      <w:autoSpaceDE w:val="0"/>
      <w:autoSpaceDN w:val="0"/>
      <w:adjustRightInd w:val="0"/>
      <w:spacing w:line="240" w:lineRule="atLeast"/>
      <w:ind w:left="295" w:hanging="114"/>
      <w:jc w:val="both"/>
    </w:pPr>
    <w:rPr>
      <w:rFonts w:ascii="Times New Roman" w:hAnsi="Times New Roman"/>
      <w:sz w:val="24"/>
      <w:lang w:val="en-US" w:eastAsia="en-AU"/>
    </w:rPr>
  </w:style>
  <w:style w:type="paragraph" w:customStyle="1" w:styleId="p10">
    <w:name w:val="p10"/>
    <w:basedOn w:val="Normal"/>
    <w:rsid w:val="00983D84"/>
    <w:pPr>
      <w:widowControl w:val="0"/>
      <w:tabs>
        <w:tab w:val="left" w:pos="294"/>
      </w:tabs>
      <w:autoSpaceDE w:val="0"/>
      <w:autoSpaceDN w:val="0"/>
      <w:adjustRightInd w:val="0"/>
      <w:spacing w:line="187" w:lineRule="atLeast"/>
      <w:ind w:firstLine="295"/>
      <w:jc w:val="both"/>
    </w:pPr>
    <w:rPr>
      <w:rFonts w:ascii="Times New Roman" w:hAnsi="Times New Roman"/>
      <w:sz w:val="24"/>
      <w:lang w:val="en-US" w:eastAsia="en-AU"/>
    </w:rPr>
  </w:style>
  <w:style w:type="paragraph" w:customStyle="1" w:styleId="p12">
    <w:name w:val="p12"/>
    <w:basedOn w:val="Normal"/>
    <w:rsid w:val="00983D84"/>
    <w:pPr>
      <w:widowControl w:val="0"/>
      <w:tabs>
        <w:tab w:val="left" w:pos="1910"/>
      </w:tabs>
      <w:autoSpaceDE w:val="0"/>
      <w:autoSpaceDN w:val="0"/>
      <w:adjustRightInd w:val="0"/>
      <w:spacing w:line="306" w:lineRule="atLeast"/>
      <w:ind w:left="1298"/>
    </w:pPr>
    <w:rPr>
      <w:rFonts w:ascii="Times New Roman" w:hAnsi="Times New Roman"/>
      <w:sz w:val="24"/>
      <w:lang w:val="en-US" w:eastAsia="en-AU"/>
    </w:rPr>
  </w:style>
  <w:style w:type="paragraph" w:customStyle="1" w:styleId="p13">
    <w:name w:val="p13"/>
    <w:basedOn w:val="Normal"/>
    <w:rsid w:val="00983D84"/>
    <w:pPr>
      <w:widowControl w:val="0"/>
      <w:tabs>
        <w:tab w:val="left" w:pos="385"/>
      </w:tabs>
      <w:autoSpaceDE w:val="0"/>
      <w:autoSpaceDN w:val="0"/>
      <w:adjustRightInd w:val="0"/>
      <w:spacing w:line="306" w:lineRule="atLeast"/>
      <w:ind w:left="227"/>
    </w:pPr>
    <w:rPr>
      <w:rFonts w:ascii="Times New Roman" w:hAnsi="Times New Roman"/>
      <w:sz w:val="24"/>
      <w:lang w:val="en-US" w:eastAsia="en-AU"/>
    </w:rPr>
  </w:style>
  <w:style w:type="paragraph" w:customStyle="1" w:styleId="p14">
    <w:name w:val="p14"/>
    <w:basedOn w:val="Normal"/>
    <w:rsid w:val="00983D84"/>
    <w:pPr>
      <w:widowControl w:val="0"/>
      <w:tabs>
        <w:tab w:val="left" w:pos="357"/>
      </w:tabs>
      <w:autoSpaceDE w:val="0"/>
      <w:autoSpaceDN w:val="0"/>
      <w:adjustRightInd w:val="0"/>
      <w:spacing w:line="306" w:lineRule="atLeast"/>
      <w:ind w:left="255" w:hanging="357"/>
    </w:pPr>
    <w:rPr>
      <w:rFonts w:ascii="Times New Roman" w:hAnsi="Times New Roman"/>
      <w:sz w:val="24"/>
      <w:lang w:val="en-US" w:eastAsia="en-AU"/>
    </w:rPr>
  </w:style>
  <w:style w:type="paragraph" w:customStyle="1" w:styleId="p15">
    <w:name w:val="p15"/>
    <w:basedOn w:val="Normal"/>
    <w:rsid w:val="00983D84"/>
    <w:pPr>
      <w:widowControl w:val="0"/>
      <w:autoSpaceDE w:val="0"/>
      <w:autoSpaceDN w:val="0"/>
      <w:adjustRightInd w:val="0"/>
      <w:spacing w:line="240" w:lineRule="atLeast"/>
      <w:ind w:left="255" w:hanging="357"/>
    </w:pPr>
    <w:rPr>
      <w:rFonts w:ascii="Times New Roman" w:hAnsi="Times New Roman"/>
      <w:sz w:val="24"/>
      <w:lang w:val="en-US" w:eastAsia="en-AU"/>
    </w:rPr>
  </w:style>
  <w:style w:type="paragraph" w:customStyle="1" w:styleId="p16">
    <w:name w:val="p16"/>
    <w:basedOn w:val="Normal"/>
    <w:rsid w:val="00983D84"/>
    <w:pPr>
      <w:widowControl w:val="0"/>
      <w:tabs>
        <w:tab w:val="left" w:pos="1904"/>
      </w:tabs>
      <w:autoSpaceDE w:val="0"/>
      <w:autoSpaceDN w:val="0"/>
      <w:adjustRightInd w:val="0"/>
      <w:spacing w:line="240" w:lineRule="atLeast"/>
      <w:ind w:left="1293"/>
    </w:pPr>
    <w:rPr>
      <w:rFonts w:ascii="Times New Roman" w:hAnsi="Times New Roman"/>
      <w:sz w:val="24"/>
      <w:lang w:val="en-US" w:eastAsia="en-AU"/>
    </w:rPr>
  </w:style>
  <w:style w:type="paragraph" w:styleId="BodyTextIndent">
    <w:name w:val="Body Text Indent"/>
    <w:basedOn w:val="Normal"/>
    <w:rsid w:val="00001550"/>
    <w:pPr>
      <w:spacing w:after="120"/>
      <w:ind w:left="283"/>
    </w:pPr>
  </w:style>
  <w:style w:type="character" w:customStyle="1" w:styleId="Heading4Char">
    <w:name w:val="Heading 4 Char"/>
    <w:link w:val="Heading4"/>
    <w:semiHidden/>
    <w:rsid w:val="00776972"/>
    <w:rPr>
      <w:rFonts w:ascii="Calibri" w:eastAsia="Times New Roman" w:hAnsi="Calibri" w:cs="Times New Roman"/>
      <w:b/>
      <w:bCs/>
      <w:sz w:val="28"/>
      <w:szCs w:val="28"/>
      <w:lang w:eastAsia="en-US"/>
    </w:rPr>
  </w:style>
  <w:style w:type="paragraph" w:styleId="BodyText">
    <w:name w:val="Body Text"/>
    <w:basedOn w:val="Normal"/>
    <w:link w:val="BodyTextChar"/>
    <w:rsid w:val="00776972"/>
    <w:pPr>
      <w:spacing w:after="120"/>
    </w:pPr>
  </w:style>
  <w:style w:type="character" w:customStyle="1" w:styleId="BodyTextChar">
    <w:name w:val="Body Text Char"/>
    <w:link w:val="BodyText"/>
    <w:rsid w:val="00776972"/>
    <w:rPr>
      <w:rFonts w:ascii="Arial" w:hAnsi="Arial"/>
      <w:sz w:val="22"/>
      <w:szCs w:val="24"/>
      <w:lang w:eastAsia="en-US"/>
    </w:rPr>
  </w:style>
  <w:style w:type="paragraph" w:styleId="BalloonText">
    <w:name w:val="Balloon Text"/>
    <w:basedOn w:val="Normal"/>
    <w:link w:val="BalloonTextChar"/>
    <w:rsid w:val="000868DC"/>
    <w:rPr>
      <w:rFonts w:ascii="Tahoma" w:hAnsi="Tahoma" w:cs="Tahoma"/>
      <w:sz w:val="16"/>
      <w:szCs w:val="16"/>
    </w:rPr>
  </w:style>
  <w:style w:type="character" w:customStyle="1" w:styleId="BalloonTextChar">
    <w:name w:val="Balloon Text Char"/>
    <w:link w:val="BalloonText"/>
    <w:rsid w:val="000868DC"/>
    <w:rPr>
      <w:rFonts w:ascii="Tahoma"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2"/>
      <w:szCs w:val="24"/>
      <w:lang w:eastAsia="en-US"/>
    </w:rPr>
  </w:style>
  <w:style w:type="paragraph" w:styleId="Heading1">
    <w:name w:val="heading 1"/>
    <w:basedOn w:val="Normal"/>
    <w:next w:val="Normal"/>
    <w:qFormat/>
    <w:rsid w:val="00633C12"/>
    <w:pPr>
      <w:keepNext/>
      <w:spacing w:after="120"/>
      <w:jc w:val="center"/>
      <w:outlineLvl w:val="0"/>
    </w:pPr>
    <w:rPr>
      <w:rFonts w:cs="Arial"/>
      <w:b/>
      <w:bCs/>
      <w:kern w:val="32"/>
      <w:sz w:val="36"/>
      <w:szCs w:val="32"/>
    </w:rPr>
  </w:style>
  <w:style w:type="paragraph" w:styleId="Heading2">
    <w:name w:val="heading 2"/>
    <w:basedOn w:val="Normal"/>
    <w:next w:val="Normal"/>
    <w:qFormat/>
    <w:rsid w:val="00633C12"/>
    <w:pPr>
      <w:keepNext/>
      <w:spacing w:after="120"/>
      <w:jc w:val="center"/>
      <w:outlineLvl w:val="1"/>
    </w:pPr>
    <w:rPr>
      <w:rFonts w:cs="Arial"/>
      <w:b/>
      <w:bCs/>
      <w:iCs/>
      <w:sz w:val="28"/>
      <w:szCs w:val="28"/>
    </w:rPr>
  </w:style>
  <w:style w:type="paragraph" w:styleId="Heading3">
    <w:name w:val="heading 3"/>
    <w:basedOn w:val="Normal"/>
    <w:next w:val="Normal"/>
    <w:qFormat/>
    <w:rsid w:val="00633C12"/>
    <w:pPr>
      <w:keepNext/>
      <w:spacing w:after="120"/>
      <w:jc w:val="center"/>
      <w:outlineLvl w:val="2"/>
    </w:pPr>
    <w:rPr>
      <w:rFonts w:cs="Arial"/>
      <w:b/>
      <w:bCs/>
      <w:sz w:val="24"/>
      <w:szCs w:val="26"/>
    </w:rPr>
  </w:style>
  <w:style w:type="paragraph" w:styleId="Heading4">
    <w:name w:val="heading 4"/>
    <w:basedOn w:val="Normal"/>
    <w:next w:val="Normal"/>
    <w:link w:val="Heading4Char"/>
    <w:semiHidden/>
    <w:unhideWhenUsed/>
    <w:qFormat/>
    <w:rsid w:val="00776972"/>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33C12"/>
    <w:pPr>
      <w:tabs>
        <w:tab w:val="center" w:pos="4320"/>
        <w:tab w:val="right" w:pos="8640"/>
      </w:tabs>
    </w:pPr>
    <w:rPr>
      <w:sz w:val="16"/>
    </w:rPr>
  </w:style>
  <w:style w:type="paragraph" w:styleId="Footer">
    <w:name w:val="footer"/>
    <w:basedOn w:val="Normal"/>
    <w:rsid w:val="00633C12"/>
    <w:pPr>
      <w:tabs>
        <w:tab w:val="center" w:pos="4320"/>
        <w:tab w:val="right" w:pos="8640"/>
      </w:tabs>
    </w:pPr>
    <w:rPr>
      <w:sz w:val="16"/>
    </w:rPr>
  </w:style>
  <w:style w:type="character" w:styleId="PageNumber">
    <w:name w:val="page number"/>
    <w:rsid w:val="00633C12"/>
    <w:rPr>
      <w:rFonts w:ascii="Arial" w:hAnsi="Arial"/>
      <w:sz w:val="16"/>
    </w:rPr>
  </w:style>
  <w:style w:type="table" w:styleId="TableGrid">
    <w:name w:val="Table Grid"/>
    <w:basedOn w:val="TableNormal"/>
    <w:rsid w:val="00633C12"/>
    <w:rPr>
      <w:rFonts w:ascii="Arial" w:hAnsi="Arial"/>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style>
  <w:style w:type="paragraph" w:styleId="BodyTextIndent2">
    <w:name w:val="Body Text Indent 2"/>
    <w:basedOn w:val="Normal"/>
    <w:rsid w:val="00983D84"/>
    <w:pPr>
      <w:widowControl w:val="0"/>
      <w:adjustRightInd w:val="0"/>
      <w:spacing w:line="360" w:lineRule="atLeast"/>
      <w:ind w:left="426" w:hanging="426"/>
      <w:jc w:val="both"/>
      <w:textAlignment w:val="baseline"/>
    </w:pPr>
    <w:rPr>
      <w:rFonts w:ascii="Times New Roman" w:hAnsi="Times New Roman"/>
      <w:sz w:val="24"/>
      <w:szCs w:val="20"/>
      <w:lang w:val="en-US"/>
    </w:rPr>
  </w:style>
  <w:style w:type="paragraph" w:customStyle="1" w:styleId="Contentelaboration">
    <w:name w:val="Content elaboration"/>
    <w:basedOn w:val="Normal"/>
    <w:rsid w:val="00983D84"/>
    <w:pPr>
      <w:widowControl w:val="0"/>
      <w:numPr>
        <w:numId w:val="2"/>
      </w:numPr>
      <w:tabs>
        <w:tab w:val="left" w:pos="4225"/>
        <w:tab w:val="left" w:pos="5089"/>
        <w:tab w:val="left" w:pos="5377"/>
        <w:tab w:val="left" w:pos="5809"/>
        <w:tab w:val="left" w:pos="6241"/>
        <w:tab w:val="left" w:pos="6673"/>
        <w:tab w:val="left" w:pos="7105"/>
        <w:tab w:val="left" w:pos="7537"/>
        <w:tab w:val="left" w:pos="7969"/>
        <w:tab w:val="left" w:pos="8401"/>
        <w:tab w:val="left" w:pos="8833"/>
        <w:tab w:val="left" w:pos="9265"/>
        <w:tab w:val="left" w:pos="9697"/>
        <w:tab w:val="left" w:pos="10129"/>
        <w:tab w:val="left" w:pos="10561"/>
        <w:tab w:val="left" w:pos="10993"/>
        <w:tab w:val="left" w:pos="11425"/>
        <w:tab w:val="left" w:pos="11857"/>
        <w:tab w:val="left" w:pos="12289"/>
        <w:tab w:val="left" w:pos="12721"/>
        <w:tab w:val="left" w:pos="13153"/>
        <w:tab w:val="left" w:pos="13585"/>
        <w:tab w:val="left" w:pos="14017"/>
      </w:tabs>
      <w:suppressAutoHyphens/>
      <w:adjustRightInd w:val="0"/>
      <w:spacing w:after="20" w:line="214" w:lineRule="auto"/>
      <w:jc w:val="both"/>
      <w:textAlignment w:val="baseline"/>
    </w:pPr>
    <w:rPr>
      <w:rFonts w:ascii="Times New Roman" w:hAnsi="Times New Roman"/>
      <w:spacing w:val="-6"/>
      <w:sz w:val="20"/>
      <w:szCs w:val="20"/>
    </w:rPr>
  </w:style>
  <w:style w:type="paragraph" w:styleId="BodyTextIndent3">
    <w:name w:val="Body Text Indent 3"/>
    <w:basedOn w:val="Normal"/>
    <w:rsid w:val="00983D84"/>
    <w:pPr>
      <w:widowControl w:val="0"/>
      <w:adjustRightInd w:val="0"/>
      <w:spacing w:after="120" w:line="360" w:lineRule="atLeast"/>
      <w:ind w:left="283"/>
      <w:jc w:val="both"/>
      <w:textAlignment w:val="baseline"/>
    </w:pPr>
    <w:rPr>
      <w:rFonts w:ascii="Times New Roman" w:hAnsi="Times New Roman"/>
      <w:sz w:val="16"/>
      <w:szCs w:val="16"/>
      <w:lang w:val="en-US"/>
    </w:rPr>
  </w:style>
  <w:style w:type="paragraph" w:customStyle="1" w:styleId="p3">
    <w:name w:val="p3"/>
    <w:basedOn w:val="Normal"/>
    <w:rsid w:val="00983D84"/>
    <w:pPr>
      <w:widowControl w:val="0"/>
      <w:tabs>
        <w:tab w:val="left" w:pos="187"/>
      </w:tabs>
      <w:autoSpaceDE w:val="0"/>
      <w:autoSpaceDN w:val="0"/>
      <w:adjustRightInd w:val="0"/>
      <w:spacing w:line="187" w:lineRule="atLeast"/>
      <w:ind w:firstLine="187"/>
      <w:jc w:val="both"/>
    </w:pPr>
    <w:rPr>
      <w:rFonts w:ascii="Times New Roman" w:hAnsi="Times New Roman"/>
      <w:sz w:val="24"/>
      <w:lang w:val="en-US" w:eastAsia="en-AU"/>
    </w:rPr>
  </w:style>
  <w:style w:type="paragraph" w:customStyle="1" w:styleId="p4">
    <w:name w:val="p4"/>
    <w:basedOn w:val="Normal"/>
    <w:rsid w:val="00983D84"/>
    <w:pPr>
      <w:widowControl w:val="0"/>
      <w:tabs>
        <w:tab w:val="left" w:pos="119"/>
        <w:tab w:val="left" w:pos="357"/>
      </w:tabs>
      <w:autoSpaceDE w:val="0"/>
      <w:autoSpaceDN w:val="0"/>
      <w:adjustRightInd w:val="0"/>
      <w:spacing w:line="204" w:lineRule="atLeast"/>
      <w:ind w:left="493"/>
      <w:jc w:val="both"/>
    </w:pPr>
    <w:rPr>
      <w:rFonts w:ascii="Times New Roman" w:hAnsi="Times New Roman"/>
      <w:sz w:val="24"/>
      <w:lang w:val="en-US" w:eastAsia="en-AU"/>
    </w:rPr>
  </w:style>
  <w:style w:type="paragraph" w:customStyle="1" w:styleId="p5">
    <w:name w:val="p5"/>
    <w:basedOn w:val="Normal"/>
    <w:rsid w:val="00983D84"/>
    <w:pPr>
      <w:widowControl w:val="0"/>
      <w:tabs>
        <w:tab w:val="left" w:pos="204"/>
      </w:tabs>
      <w:autoSpaceDE w:val="0"/>
      <w:autoSpaceDN w:val="0"/>
      <w:adjustRightInd w:val="0"/>
      <w:spacing w:line="221" w:lineRule="atLeast"/>
      <w:jc w:val="both"/>
    </w:pPr>
    <w:rPr>
      <w:rFonts w:ascii="Times New Roman" w:hAnsi="Times New Roman"/>
      <w:sz w:val="24"/>
      <w:lang w:val="en-US" w:eastAsia="en-AU"/>
    </w:rPr>
  </w:style>
  <w:style w:type="paragraph" w:customStyle="1" w:styleId="p6">
    <w:name w:val="p6"/>
    <w:basedOn w:val="Normal"/>
    <w:rsid w:val="00983D84"/>
    <w:pPr>
      <w:widowControl w:val="0"/>
      <w:tabs>
        <w:tab w:val="left" w:pos="181"/>
      </w:tabs>
      <w:autoSpaceDE w:val="0"/>
      <w:autoSpaceDN w:val="0"/>
      <w:adjustRightInd w:val="0"/>
      <w:spacing w:line="187" w:lineRule="atLeast"/>
      <w:ind w:firstLine="181"/>
      <w:jc w:val="both"/>
    </w:pPr>
    <w:rPr>
      <w:rFonts w:ascii="Times New Roman" w:hAnsi="Times New Roman"/>
      <w:sz w:val="24"/>
      <w:lang w:val="en-US" w:eastAsia="en-AU"/>
    </w:rPr>
  </w:style>
  <w:style w:type="paragraph" w:customStyle="1" w:styleId="p7">
    <w:name w:val="p7"/>
    <w:basedOn w:val="Normal"/>
    <w:rsid w:val="00983D84"/>
    <w:pPr>
      <w:widowControl w:val="0"/>
      <w:tabs>
        <w:tab w:val="left" w:pos="181"/>
      </w:tabs>
      <w:autoSpaceDE w:val="0"/>
      <w:autoSpaceDN w:val="0"/>
      <w:adjustRightInd w:val="0"/>
      <w:spacing w:line="187" w:lineRule="atLeast"/>
      <w:ind w:left="431"/>
      <w:jc w:val="both"/>
    </w:pPr>
    <w:rPr>
      <w:rFonts w:ascii="Times New Roman" w:hAnsi="Times New Roman"/>
      <w:sz w:val="24"/>
      <w:lang w:val="en-US" w:eastAsia="en-AU"/>
    </w:rPr>
  </w:style>
  <w:style w:type="paragraph" w:customStyle="1" w:styleId="p8">
    <w:name w:val="p8"/>
    <w:basedOn w:val="Normal"/>
    <w:rsid w:val="00983D84"/>
    <w:pPr>
      <w:widowControl w:val="0"/>
      <w:tabs>
        <w:tab w:val="left" w:pos="294"/>
      </w:tabs>
      <w:autoSpaceDE w:val="0"/>
      <w:autoSpaceDN w:val="0"/>
      <w:adjustRightInd w:val="0"/>
      <w:spacing w:line="187" w:lineRule="atLeast"/>
      <w:ind w:left="181" w:firstLine="114"/>
      <w:jc w:val="both"/>
    </w:pPr>
    <w:rPr>
      <w:rFonts w:ascii="Times New Roman" w:hAnsi="Times New Roman"/>
      <w:sz w:val="24"/>
      <w:lang w:val="en-US" w:eastAsia="en-AU"/>
    </w:rPr>
  </w:style>
  <w:style w:type="paragraph" w:customStyle="1" w:styleId="p9">
    <w:name w:val="p9"/>
    <w:basedOn w:val="Normal"/>
    <w:rsid w:val="00983D84"/>
    <w:pPr>
      <w:widowControl w:val="0"/>
      <w:tabs>
        <w:tab w:val="left" w:pos="181"/>
        <w:tab w:val="left" w:pos="294"/>
      </w:tabs>
      <w:autoSpaceDE w:val="0"/>
      <w:autoSpaceDN w:val="0"/>
      <w:adjustRightInd w:val="0"/>
      <w:spacing w:line="240" w:lineRule="atLeast"/>
      <w:ind w:left="295" w:hanging="114"/>
      <w:jc w:val="both"/>
    </w:pPr>
    <w:rPr>
      <w:rFonts w:ascii="Times New Roman" w:hAnsi="Times New Roman"/>
      <w:sz w:val="24"/>
      <w:lang w:val="en-US" w:eastAsia="en-AU"/>
    </w:rPr>
  </w:style>
  <w:style w:type="paragraph" w:customStyle="1" w:styleId="p10">
    <w:name w:val="p10"/>
    <w:basedOn w:val="Normal"/>
    <w:rsid w:val="00983D84"/>
    <w:pPr>
      <w:widowControl w:val="0"/>
      <w:tabs>
        <w:tab w:val="left" w:pos="294"/>
      </w:tabs>
      <w:autoSpaceDE w:val="0"/>
      <w:autoSpaceDN w:val="0"/>
      <w:adjustRightInd w:val="0"/>
      <w:spacing w:line="187" w:lineRule="atLeast"/>
      <w:ind w:firstLine="295"/>
      <w:jc w:val="both"/>
    </w:pPr>
    <w:rPr>
      <w:rFonts w:ascii="Times New Roman" w:hAnsi="Times New Roman"/>
      <w:sz w:val="24"/>
      <w:lang w:val="en-US" w:eastAsia="en-AU"/>
    </w:rPr>
  </w:style>
  <w:style w:type="paragraph" w:customStyle="1" w:styleId="p12">
    <w:name w:val="p12"/>
    <w:basedOn w:val="Normal"/>
    <w:rsid w:val="00983D84"/>
    <w:pPr>
      <w:widowControl w:val="0"/>
      <w:tabs>
        <w:tab w:val="left" w:pos="1910"/>
      </w:tabs>
      <w:autoSpaceDE w:val="0"/>
      <w:autoSpaceDN w:val="0"/>
      <w:adjustRightInd w:val="0"/>
      <w:spacing w:line="306" w:lineRule="atLeast"/>
      <w:ind w:left="1298"/>
    </w:pPr>
    <w:rPr>
      <w:rFonts w:ascii="Times New Roman" w:hAnsi="Times New Roman"/>
      <w:sz w:val="24"/>
      <w:lang w:val="en-US" w:eastAsia="en-AU"/>
    </w:rPr>
  </w:style>
  <w:style w:type="paragraph" w:customStyle="1" w:styleId="p13">
    <w:name w:val="p13"/>
    <w:basedOn w:val="Normal"/>
    <w:rsid w:val="00983D84"/>
    <w:pPr>
      <w:widowControl w:val="0"/>
      <w:tabs>
        <w:tab w:val="left" w:pos="385"/>
      </w:tabs>
      <w:autoSpaceDE w:val="0"/>
      <w:autoSpaceDN w:val="0"/>
      <w:adjustRightInd w:val="0"/>
      <w:spacing w:line="306" w:lineRule="atLeast"/>
      <w:ind w:left="227"/>
    </w:pPr>
    <w:rPr>
      <w:rFonts w:ascii="Times New Roman" w:hAnsi="Times New Roman"/>
      <w:sz w:val="24"/>
      <w:lang w:val="en-US" w:eastAsia="en-AU"/>
    </w:rPr>
  </w:style>
  <w:style w:type="paragraph" w:customStyle="1" w:styleId="p14">
    <w:name w:val="p14"/>
    <w:basedOn w:val="Normal"/>
    <w:rsid w:val="00983D84"/>
    <w:pPr>
      <w:widowControl w:val="0"/>
      <w:tabs>
        <w:tab w:val="left" w:pos="357"/>
      </w:tabs>
      <w:autoSpaceDE w:val="0"/>
      <w:autoSpaceDN w:val="0"/>
      <w:adjustRightInd w:val="0"/>
      <w:spacing w:line="306" w:lineRule="atLeast"/>
      <w:ind w:left="255" w:hanging="357"/>
    </w:pPr>
    <w:rPr>
      <w:rFonts w:ascii="Times New Roman" w:hAnsi="Times New Roman"/>
      <w:sz w:val="24"/>
      <w:lang w:val="en-US" w:eastAsia="en-AU"/>
    </w:rPr>
  </w:style>
  <w:style w:type="paragraph" w:customStyle="1" w:styleId="p15">
    <w:name w:val="p15"/>
    <w:basedOn w:val="Normal"/>
    <w:rsid w:val="00983D84"/>
    <w:pPr>
      <w:widowControl w:val="0"/>
      <w:autoSpaceDE w:val="0"/>
      <w:autoSpaceDN w:val="0"/>
      <w:adjustRightInd w:val="0"/>
      <w:spacing w:line="240" w:lineRule="atLeast"/>
      <w:ind w:left="255" w:hanging="357"/>
    </w:pPr>
    <w:rPr>
      <w:rFonts w:ascii="Times New Roman" w:hAnsi="Times New Roman"/>
      <w:sz w:val="24"/>
      <w:lang w:val="en-US" w:eastAsia="en-AU"/>
    </w:rPr>
  </w:style>
  <w:style w:type="paragraph" w:customStyle="1" w:styleId="p16">
    <w:name w:val="p16"/>
    <w:basedOn w:val="Normal"/>
    <w:rsid w:val="00983D84"/>
    <w:pPr>
      <w:widowControl w:val="0"/>
      <w:tabs>
        <w:tab w:val="left" w:pos="1904"/>
      </w:tabs>
      <w:autoSpaceDE w:val="0"/>
      <w:autoSpaceDN w:val="0"/>
      <w:adjustRightInd w:val="0"/>
      <w:spacing w:line="240" w:lineRule="atLeast"/>
      <w:ind w:left="1293"/>
    </w:pPr>
    <w:rPr>
      <w:rFonts w:ascii="Times New Roman" w:hAnsi="Times New Roman"/>
      <w:sz w:val="24"/>
      <w:lang w:val="en-US" w:eastAsia="en-AU"/>
    </w:rPr>
  </w:style>
  <w:style w:type="paragraph" w:styleId="BodyTextIndent">
    <w:name w:val="Body Text Indent"/>
    <w:basedOn w:val="Normal"/>
    <w:rsid w:val="00001550"/>
    <w:pPr>
      <w:spacing w:after="120"/>
      <w:ind w:left="283"/>
    </w:pPr>
  </w:style>
  <w:style w:type="character" w:customStyle="1" w:styleId="Heading4Char">
    <w:name w:val="Heading 4 Char"/>
    <w:link w:val="Heading4"/>
    <w:semiHidden/>
    <w:rsid w:val="00776972"/>
    <w:rPr>
      <w:rFonts w:ascii="Calibri" w:eastAsia="Times New Roman" w:hAnsi="Calibri" w:cs="Times New Roman"/>
      <w:b/>
      <w:bCs/>
      <w:sz w:val="28"/>
      <w:szCs w:val="28"/>
      <w:lang w:eastAsia="en-US"/>
    </w:rPr>
  </w:style>
  <w:style w:type="paragraph" w:styleId="BodyText">
    <w:name w:val="Body Text"/>
    <w:basedOn w:val="Normal"/>
    <w:link w:val="BodyTextChar"/>
    <w:rsid w:val="00776972"/>
    <w:pPr>
      <w:spacing w:after="120"/>
    </w:pPr>
  </w:style>
  <w:style w:type="character" w:customStyle="1" w:styleId="BodyTextChar">
    <w:name w:val="Body Text Char"/>
    <w:link w:val="BodyText"/>
    <w:rsid w:val="00776972"/>
    <w:rPr>
      <w:rFonts w:ascii="Arial" w:hAnsi="Arial"/>
      <w:sz w:val="22"/>
      <w:szCs w:val="24"/>
      <w:lang w:eastAsia="en-US"/>
    </w:rPr>
  </w:style>
  <w:style w:type="paragraph" w:styleId="BalloonText">
    <w:name w:val="Balloon Text"/>
    <w:basedOn w:val="Normal"/>
    <w:link w:val="BalloonTextChar"/>
    <w:rsid w:val="000868DC"/>
    <w:rPr>
      <w:rFonts w:ascii="Tahoma" w:hAnsi="Tahoma" w:cs="Tahoma"/>
      <w:sz w:val="16"/>
      <w:szCs w:val="16"/>
    </w:rPr>
  </w:style>
  <w:style w:type="character" w:customStyle="1" w:styleId="BalloonTextChar">
    <w:name w:val="Balloon Text Char"/>
    <w:link w:val="BalloonText"/>
    <w:rsid w:val="000868DC"/>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3416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8.bin"/><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oleObject" Target="embeddings/oleObject12.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oleObject" Target="embeddings/oleObject11.bin"/><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9.bin"/><Relationship Id="rId36"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0.bin"/><Relationship Id="rId35" Type="http://schemas.openxmlformats.org/officeDocument/2006/relationships/image" Target="media/image14.jp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86" b="1" i="0" u="none" strike="noStrike" baseline="0">
                <a:solidFill>
                  <a:srgbClr val="000000"/>
                </a:solidFill>
                <a:latin typeface="Arial"/>
                <a:ea typeface="Arial"/>
                <a:cs typeface="Arial"/>
              </a:defRPr>
            </a:pPr>
            <a:r>
              <a:rPr lang="en-AU"/>
              <a:t>Radioactive decay of a substance</a:t>
            </a:r>
          </a:p>
        </c:rich>
      </c:tx>
      <c:layout>
        <c:manualLayout>
          <c:xMode val="edge"/>
          <c:yMode val="edge"/>
          <c:x val="0.32359550561797751"/>
          <c:y val="8.4388185654008435E-2"/>
        </c:manualLayout>
      </c:layout>
      <c:overlay val="0"/>
      <c:spPr>
        <a:noFill/>
        <a:ln w="26277">
          <a:noFill/>
        </a:ln>
      </c:spPr>
    </c:title>
    <c:autoTitleDeleted val="0"/>
    <c:plotArea>
      <c:layout>
        <c:manualLayout>
          <c:layoutTarget val="inner"/>
          <c:xMode val="edge"/>
          <c:yMode val="edge"/>
          <c:x val="0.17303370786516853"/>
          <c:y val="0.24050632911392406"/>
          <c:w val="0.77977528089887638"/>
          <c:h val="0.48945147679324896"/>
        </c:manualLayout>
      </c:layout>
      <c:lineChart>
        <c:grouping val="standard"/>
        <c:varyColors val="0"/>
        <c:ser>
          <c:idx val="0"/>
          <c:order val="0"/>
          <c:tx>
            <c:strRef>
              <c:f>Sheet1!$A$2</c:f>
              <c:strCache>
                <c:ptCount val="1"/>
              </c:strCache>
            </c:strRef>
          </c:tx>
          <c:spPr>
            <a:ln w="26277">
              <a:solidFill>
                <a:srgbClr val="000000"/>
              </a:solidFill>
              <a:prstDash val="solid"/>
            </a:ln>
          </c:spPr>
          <c:marker>
            <c:symbol val="none"/>
          </c:marker>
          <c:cat>
            <c:numRef>
              <c:f>Sheet1!$B$1:$L$1</c:f>
              <c:numCache>
                <c:formatCode>General</c:formatCode>
                <c:ptCount val="11"/>
                <c:pt idx="0">
                  <c:v>0</c:v>
                </c:pt>
                <c:pt idx="1">
                  <c:v>5</c:v>
                </c:pt>
                <c:pt idx="2">
                  <c:v>10</c:v>
                </c:pt>
                <c:pt idx="3">
                  <c:v>15</c:v>
                </c:pt>
                <c:pt idx="4">
                  <c:v>20</c:v>
                </c:pt>
                <c:pt idx="5">
                  <c:v>25</c:v>
                </c:pt>
                <c:pt idx="6">
                  <c:v>30</c:v>
                </c:pt>
                <c:pt idx="7">
                  <c:v>35</c:v>
                </c:pt>
                <c:pt idx="8">
                  <c:v>40</c:v>
                </c:pt>
                <c:pt idx="9">
                  <c:v>45</c:v>
                </c:pt>
                <c:pt idx="10">
                  <c:v>50</c:v>
                </c:pt>
              </c:numCache>
            </c:numRef>
          </c:cat>
          <c:val>
            <c:numRef>
              <c:f>Sheet1!$B$2:$L$2</c:f>
              <c:numCache>
                <c:formatCode>General</c:formatCode>
                <c:ptCount val="11"/>
                <c:pt idx="0">
                  <c:v>120</c:v>
                </c:pt>
                <c:pt idx="1">
                  <c:v>97.1</c:v>
                </c:pt>
                <c:pt idx="2">
                  <c:v>76.7</c:v>
                </c:pt>
                <c:pt idx="3">
                  <c:v>60</c:v>
                </c:pt>
                <c:pt idx="4">
                  <c:v>47.3</c:v>
                </c:pt>
                <c:pt idx="5">
                  <c:v>38.4</c:v>
                </c:pt>
                <c:pt idx="6">
                  <c:v>28.6</c:v>
                </c:pt>
                <c:pt idx="7">
                  <c:v>22</c:v>
                </c:pt>
                <c:pt idx="8">
                  <c:v>17.100000000000001</c:v>
                </c:pt>
                <c:pt idx="9">
                  <c:v>13.9</c:v>
                </c:pt>
                <c:pt idx="10">
                  <c:v>12</c:v>
                </c:pt>
              </c:numCache>
            </c:numRef>
          </c:val>
          <c:smooth val="0"/>
        </c:ser>
        <c:dLbls>
          <c:showLegendKey val="0"/>
          <c:showVal val="0"/>
          <c:showCatName val="0"/>
          <c:showSerName val="0"/>
          <c:showPercent val="0"/>
          <c:showBubbleSize val="0"/>
        </c:dLbls>
        <c:marker val="1"/>
        <c:smooth val="0"/>
        <c:axId val="135696768"/>
        <c:axId val="135699456"/>
      </c:lineChart>
      <c:catAx>
        <c:axId val="135696768"/>
        <c:scaling>
          <c:orientation val="minMax"/>
        </c:scaling>
        <c:delete val="0"/>
        <c:axPos val="b"/>
        <c:majorGridlines>
          <c:spPr>
            <a:ln w="3285">
              <a:solidFill>
                <a:srgbClr val="000000"/>
              </a:solidFill>
              <a:prstDash val="solid"/>
            </a:ln>
          </c:spPr>
        </c:majorGridlines>
        <c:title>
          <c:tx>
            <c:rich>
              <a:bodyPr/>
              <a:lstStyle/>
              <a:p>
                <a:pPr>
                  <a:defRPr sz="905" b="1" i="0" u="none" strike="noStrike" baseline="0">
                    <a:solidFill>
                      <a:srgbClr val="000000"/>
                    </a:solidFill>
                    <a:latin typeface="Arial"/>
                    <a:ea typeface="Arial"/>
                    <a:cs typeface="Arial"/>
                  </a:defRPr>
                </a:pPr>
                <a:r>
                  <a:rPr lang="en-AU"/>
                  <a:t>time (days)</a:t>
                </a:r>
              </a:p>
            </c:rich>
          </c:tx>
          <c:layout>
            <c:manualLayout>
              <c:xMode val="edge"/>
              <c:yMode val="edge"/>
              <c:x val="0.4044943820224719"/>
              <c:y val="0.83966244725738393"/>
            </c:manualLayout>
          </c:layout>
          <c:overlay val="0"/>
          <c:spPr>
            <a:noFill/>
            <a:ln w="26277">
              <a:noFill/>
            </a:ln>
          </c:spPr>
        </c:title>
        <c:numFmt formatCode="0.0" sourceLinked="0"/>
        <c:majorTickMark val="out"/>
        <c:minorTickMark val="none"/>
        <c:tickLblPos val="nextTo"/>
        <c:spPr>
          <a:ln w="3285">
            <a:solidFill>
              <a:srgbClr val="000000"/>
            </a:solidFill>
            <a:prstDash val="solid"/>
          </a:ln>
        </c:spPr>
        <c:txPr>
          <a:bodyPr rot="0" vert="horz"/>
          <a:lstStyle/>
          <a:p>
            <a:pPr>
              <a:defRPr sz="828" b="0" i="0" u="none" strike="noStrike" baseline="0">
                <a:solidFill>
                  <a:srgbClr val="000000"/>
                </a:solidFill>
                <a:latin typeface="Arial"/>
                <a:ea typeface="Arial"/>
                <a:cs typeface="Arial"/>
              </a:defRPr>
            </a:pPr>
            <a:endParaRPr lang="en-US"/>
          </a:p>
        </c:txPr>
        <c:crossAx val="135699456"/>
        <c:crosses val="autoZero"/>
        <c:auto val="1"/>
        <c:lblAlgn val="ctr"/>
        <c:lblOffset val="100"/>
        <c:tickLblSkip val="1"/>
        <c:tickMarkSkip val="1"/>
        <c:noMultiLvlLbl val="0"/>
      </c:catAx>
      <c:valAx>
        <c:axId val="135699456"/>
        <c:scaling>
          <c:orientation val="minMax"/>
          <c:max val="120"/>
        </c:scaling>
        <c:delete val="0"/>
        <c:axPos val="l"/>
        <c:majorGridlines>
          <c:spPr>
            <a:ln w="3285">
              <a:solidFill>
                <a:srgbClr val="000000"/>
              </a:solidFill>
              <a:prstDash val="solid"/>
            </a:ln>
          </c:spPr>
        </c:majorGridlines>
        <c:title>
          <c:tx>
            <c:rich>
              <a:bodyPr/>
              <a:lstStyle/>
              <a:p>
                <a:pPr>
                  <a:defRPr sz="905" b="1" i="0" u="none" strike="noStrike" baseline="0">
                    <a:solidFill>
                      <a:srgbClr val="000000"/>
                    </a:solidFill>
                    <a:latin typeface="Arial"/>
                    <a:ea typeface="Arial"/>
                    <a:cs typeface="Arial"/>
                  </a:defRPr>
                </a:pPr>
                <a:r>
                  <a:rPr lang="en-AU"/>
                  <a:t>Activity (kBq)</a:t>
                </a:r>
              </a:p>
            </c:rich>
          </c:tx>
          <c:layout>
            <c:manualLayout>
              <c:xMode val="edge"/>
              <c:yMode val="edge"/>
              <c:x val="3.8202247191011236E-2"/>
              <c:y val="0.31645569620253167"/>
            </c:manualLayout>
          </c:layout>
          <c:overlay val="0"/>
          <c:spPr>
            <a:noFill/>
            <a:ln w="26277">
              <a:noFill/>
            </a:ln>
          </c:spPr>
        </c:title>
        <c:numFmt formatCode="0.0" sourceLinked="0"/>
        <c:majorTickMark val="out"/>
        <c:minorTickMark val="none"/>
        <c:tickLblPos val="nextTo"/>
        <c:spPr>
          <a:ln w="3285">
            <a:solidFill>
              <a:srgbClr val="000000"/>
            </a:solidFill>
            <a:prstDash val="solid"/>
          </a:ln>
        </c:spPr>
        <c:txPr>
          <a:bodyPr rot="0" vert="horz"/>
          <a:lstStyle/>
          <a:p>
            <a:pPr>
              <a:defRPr sz="828" b="0" i="0" u="none" strike="noStrike" baseline="0">
                <a:solidFill>
                  <a:srgbClr val="000000"/>
                </a:solidFill>
                <a:latin typeface="Arial"/>
                <a:ea typeface="Arial"/>
                <a:cs typeface="Arial"/>
              </a:defRPr>
            </a:pPr>
            <a:endParaRPr lang="en-US"/>
          </a:p>
        </c:txPr>
        <c:crossAx val="135696768"/>
        <c:crosses val="autoZero"/>
        <c:crossBetween val="midCat"/>
      </c:valAx>
      <c:spPr>
        <a:solidFill>
          <a:srgbClr val="FFFFFF"/>
        </a:solidFill>
        <a:ln w="13139">
          <a:solidFill>
            <a:srgbClr val="000000"/>
          </a:solidFill>
          <a:prstDash val="solid"/>
        </a:ln>
      </c:spPr>
    </c:plotArea>
    <c:plotVisOnly val="1"/>
    <c:dispBlanksAs val="gap"/>
    <c:showDLblsOverMax val="0"/>
  </c:chart>
  <c:spPr>
    <a:noFill/>
    <a:ln>
      <a:noFill/>
    </a:ln>
  </c:spPr>
  <c:txPr>
    <a:bodyPr/>
    <a:lstStyle/>
    <a:p>
      <a:pPr>
        <a:defRPr sz="1086" b="1"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8301EC-6F3B-4459-AB5A-6880A6800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A7A73F39</Template>
  <TotalTime>1</TotalTime>
  <Pages>8</Pages>
  <Words>1481</Words>
  <Characters>8444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Resource title here in sentence case</vt:lpstr>
    </vt:vector>
  </TitlesOfParts>
  <Company>DET</Company>
  <LinksUpToDate>false</LinksUpToDate>
  <CharactersWithSpaces>9906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 title here in sentence case</dc:title>
  <dc:creator>e0107936</dc:creator>
  <cp:lastModifiedBy>Shaun Barton</cp:lastModifiedBy>
  <cp:revision>2</cp:revision>
  <cp:lastPrinted>2014-06-24T02:52:00Z</cp:lastPrinted>
  <dcterms:created xsi:type="dcterms:W3CDTF">2014-06-26T07:41:00Z</dcterms:created>
  <dcterms:modified xsi:type="dcterms:W3CDTF">2014-06-26T07:41:00Z</dcterms:modified>
</cp:coreProperties>
</file>