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80E61" w14:textId="77777777" w:rsidR="001F76D7" w:rsidRPr="00FB2CCE" w:rsidRDefault="001F76D7" w:rsidP="001F76D7">
      <w:pPr>
        <w:numPr>
          <w:ilvl w:val="0"/>
          <w:numId w:val="48"/>
        </w:numPr>
        <w:rPr>
          <w:rFonts w:cs="Arial"/>
          <w:sz w:val="18"/>
          <w:szCs w:val="18"/>
        </w:rPr>
      </w:pPr>
      <w:r w:rsidRPr="00FB2CCE">
        <w:rPr>
          <w:rFonts w:cs="Arial"/>
          <w:sz w:val="18"/>
          <w:szCs w:val="18"/>
        </w:rPr>
        <w:t xml:space="preserve">Copyright for test papers and marking guides remains with </w:t>
      </w:r>
      <w:r w:rsidRPr="00FB2CCE">
        <w:rPr>
          <w:rFonts w:cs="Arial"/>
          <w:i/>
          <w:sz w:val="18"/>
          <w:szCs w:val="18"/>
        </w:rPr>
        <w:t>West Australian Test Papers</w:t>
      </w:r>
      <w:r w:rsidRPr="00FB2CCE">
        <w:rPr>
          <w:rFonts w:cs="Arial"/>
          <w:sz w:val="18"/>
          <w:szCs w:val="18"/>
        </w:rPr>
        <w:t>.</w:t>
      </w:r>
    </w:p>
    <w:p w14:paraId="215C448F" w14:textId="77777777" w:rsidR="001F76D7" w:rsidRPr="00FB2CCE" w:rsidRDefault="001F76D7" w:rsidP="001F76D7">
      <w:pPr>
        <w:numPr>
          <w:ilvl w:val="0"/>
          <w:numId w:val="48"/>
        </w:numPr>
        <w:rPr>
          <w:rFonts w:cs="Arial"/>
          <w:sz w:val="18"/>
          <w:szCs w:val="18"/>
        </w:rPr>
      </w:pPr>
      <w:r w:rsidRPr="00FB2CCE">
        <w:rPr>
          <w:rFonts w:cs="Arial"/>
          <w:sz w:val="18"/>
          <w:szCs w:val="18"/>
        </w:rPr>
        <w:t>The papers may only be reproduced within the purchasing school according to the advertised conditions of sale.</w:t>
      </w:r>
    </w:p>
    <w:p w14:paraId="6BBED797" w14:textId="447FF7B2" w:rsidR="001F76D7" w:rsidRPr="00FB2CCE" w:rsidRDefault="001F76D7" w:rsidP="001F76D7">
      <w:pPr>
        <w:numPr>
          <w:ilvl w:val="0"/>
          <w:numId w:val="48"/>
        </w:numPr>
        <w:rPr>
          <w:rFonts w:cs="Arial"/>
          <w:sz w:val="18"/>
          <w:szCs w:val="18"/>
        </w:rPr>
      </w:pPr>
      <w:r w:rsidRPr="00FB2CCE">
        <w:rPr>
          <w:rFonts w:cs="Arial"/>
          <w:sz w:val="18"/>
          <w:szCs w:val="18"/>
        </w:rPr>
        <w:t xml:space="preserve">Test papers must be withdrawn after use and stored securely in the school until </w:t>
      </w:r>
      <w:r w:rsidR="001D2D25">
        <w:rPr>
          <w:rFonts w:cs="Arial"/>
          <w:sz w:val="18"/>
          <w:szCs w:val="18"/>
        </w:rPr>
        <w:t>2nd</w:t>
      </w:r>
      <w:r w:rsidRPr="00FB2CCE">
        <w:rPr>
          <w:rFonts w:cs="Arial"/>
          <w:sz w:val="18"/>
          <w:szCs w:val="18"/>
        </w:rPr>
        <w:t xml:space="preserve"> December.</w:t>
      </w:r>
    </w:p>
    <w:p w14:paraId="1361B684" w14:textId="77777777" w:rsidR="001F76D7" w:rsidRPr="00FB2CCE" w:rsidRDefault="001F76D7" w:rsidP="001F76D7">
      <w:pPr>
        <w:rPr>
          <w:rFonts w:cs="Arial"/>
          <w:sz w:val="16"/>
        </w:rPr>
      </w:pPr>
    </w:p>
    <w:p w14:paraId="26A3A6C5" w14:textId="77777777" w:rsidR="001F76D7" w:rsidRPr="00FB2CCE" w:rsidRDefault="001F76D7" w:rsidP="001F76D7">
      <w:pPr>
        <w:rPr>
          <w:rFonts w:cs="Arial"/>
          <w:sz w:val="16"/>
        </w:rPr>
      </w:pPr>
    </w:p>
    <w:p w14:paraId="6F418B9C" w14:textId="77777777" w:rsidR="001F76D7" w:rsidRPr="00FB2CCE" w:rsidRDefault="001F76D7" w:rsidP="001F76D7">
      <w:pPr>
        <w:rPr>
          <w:rFonts w:cs="Arial"/>
          <w:sz w:val="16"/>
        </w:rPr>
      </w:pPr>
    </w:p>
    <w:p w14:paraId="4095DAC8" w14:textId="2FCC2242" w:rsidR="001F76D7" w:rsidRPr="00FB2CCE" w:rsidRDefault="00FA2BEC" w:rsidP="001F76D7">
      <w:pPr>
        <w:rPr>
          <w:rFonts w:cs="Arial"/>
          <w:sz w:val="16"/>
        </w:rPr>
      </w:pPr>
      <w:r>
        <w:rPr>
          <w:noProof/>
        </w:rPr>
        <mc:AlternateContent>
          <mc:Choice Requires="wps">
            <w:drawing>
              <wp:anchor distT="0" distB="0" distL="114300" distR="114300" simplePos="0" relativeHeight="252135424" behindDoc="0" locked="0" layoutInCell="0" allowOverlap="1" wp14:anchorId="4E4CE0B9" wp14:editId="3BC28098">
                <wp:simplePos x="0" y="0"/>
                <wp:positionH relativeFrom="column">
                  <wp:posOffset>451485</wp:posOffset>
                </wp:positionH>
                <wp:positionV relativeFrom="paragraph">
                  <wp:posOffset>74930</wp:posOffset>
                </wp:positionV>
                <wp:extent cx="1784350" cy="2000250"/>
                <wp:effectExtent l="0" t="0"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4350" cy="2000250"/>
                        </a:xfrm>
                        <a:prstGeom prst="rect">
                          <a:avLst/>
                        </a:prstGeom>
                        <a:solidFill>
                          <a:srgbClr val="FFFFFF"/>
                        </a:solidFill>
                        <a:ln>
                          <a:noFill/>
                        </a:ln>
                      </wps:spPr>
                      <wps:txbx>
                        <w:txbxContent>
                          <w:p w14:paraId="02514170" w14:textId="77777777" w:rsidR="001F76D7" w:rsidRDefault="001F76D7" w:rsidP="001F76D7">
                            <w:r>
                              <w:object w:dxaOrig="2521" w:dyaOrig="3006" w14:anchorId="67C16B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6.05pt;height:150.3pt" fillcolor="window">
                                  <v:imagedata r:id="rId8" o:title=""/>
                                </v:shape>
                                <o:OLEObject Type="Embed" ProgID="Unknown" ShapeID="_x0000_i1026" DrawAspect="Content" ObjectID="_1727035271" r:id="rId9"/>
                              </w:objec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4CE0B9" id="_x0000_t202" coordsize="21600,21600" o:spt="202" path="m,l,21600r21600,l21600,xe">
                <v:stroke joinstyle="miter"/>
                <v:path gradientshapeok="t" o:connecttype="rect"/>
              </v:shapetype>
              <v:shape id="Text Box 23" o:spid="_x0000_s1026" type="#_x0000_t202" style="position:absolute;margin-left:35.55pt;margin-top:5.9pt;width:140.5pt;height:157.5pt;z-index:2521354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" o:allowincell="f" stroked="f">
                <v:textbox style="mso-fit-shape-to-text:t">
                  <w:txbxContent>
                    <w:p w14:paraId="02514170" w14:textId="77777777" w:rsidR="001F76D7" w:rsidRDefault="001F76D7" w:rsidP="001F76D7">
                      <w:r>
                        <w:object w:dxaOrig="2521" w:dyaOrig="3006" w14:anchorId="67C16BCB">
                          <v:shape id="_x0000_i1026" type="#_x0000_t75" style="width:126.05pt;height:150.3pt" fillcolor="window">
                            <v:imagedata r:id="rId10" o:title=""/>
                          </v:shape>
                          <o:OLEObject Type="Embed" ProgID="Unknown" ShapeID="_x0000_i1026" DrawAspect="Content" ObjectID="_1726903012" r:id="rId11"/>
                        </w:object>
                      </w:r>
                    </w:p>
                  </w:txbxContent>
                </v:textbox>
              </v:shape>
            </w:pict>
          </mc:Fallback>
        </mc:AlternateContent>
      </w:r>
    </w:p>
    <w:p w14:paraId="4FF6EEEA" w14:textId="77777777" w:rsidR="001F76D7" w:rsidRPr="00FB2CCE" w:rsidRDefault="001F76D7" w:rsidP="001F76D7">
      <w:pPr>
        <w:rPr>
          <w:rFonts w:cs="Arial"/>
          <w:sz w:val="16"/>
        </w:rPr>
      </w:pPr>
    </w:p>
    <w:p w14:paraId="4F38730E" w14:textId="77777777" w:rsidR="001F76D7" w:rsidRPr="00FB2CCE" w:rsidRDefault="001F76D7" w:rsidP="001F76D7">
      <w:pPr>
        <w:rPr>
          <w:rFonts w:cs="Arial"/>
          <w:sz w:val="16"/>
        </w:rPr>
      </w:pPr>
    </w:p>
    <w:p w14:paraId="43A2B714" w14:textId="77777777" w:rsidR="001F76D7" w:rsidRPr="00FB2CCE" w:rsidRDefault="001F76D7" w:rsidP="001F76D7">
      <w:pPr>
        <w:rPr>
          <w:rFonts w:cs="Arial"/>
          <w:sz w:val="16"/>
        </w:rPr>
      </w:pPr>
    </w:p>
    <w:p w14:paraId="54564FAF" w14:textId="77777777" w:rsidR="001F76D7" w:rsidRPr="0009529F" w:rsidRDefault="001F76D7" w:rsidP="001F76D7">
      <w:pPr>
        <w:rPr>
          <w:rFonts w:cs="Arial"/>
          <w:b/>
          <w:bCs/>
          <w:sz w:val="56"/>
          <w:szCs w:val="32"/>
        </w:rPr>
      </w:pPr>
      <w:r>
        <w:rPr>
          <w:rFonts w:cs="Arial"/>
          <w:sz w:val="48"/>
        </w:rPr>
        <w:tab/>
      </w:r>
      <w:r>
        <w:rPr>
          <w:rFonts w:cs="Arial"/>
          <w:sz w:val="48"/>
        </w:rPr>
        <w:tab/>
      </w:r>
      <w:r>
        <w:rPr>
          <w:rFonts w:cs="Arial"/>
          <w:sz w:val="48"/>
        </w:rPr>
        <w:tab/>
      </w:r>
      <w:r>
        <w:rPr>
          <w:rFonts w:cs="Arial"/>
          <w:sz w:val="48"/>
        </w:rPr>
        <w:tab/>
      </w:r>
      <w:r>
        <w:rPr>
          <w:rFonts w:cs="Arial"/>
          <w:sz w:val="48"/>
        </w:rPr>
        <w:tab/>
      </w:r>
      <w:r>
        <w:rPr>
          <w:rFonts w:cs="Arial"/>
          <w:sz w:val="48"/>
        </w:rPr>
        <w:tab/>
      </w:r>
      <w:r>
        <w:rPr>
          <w:rFonts w:cs="Arial"/>
          <w:sz w:val="48"/>
        </w:rPr>
        <w:tab/>
      </w:r>
      <w:r>
        <w:rPr>
          <w:rFonts w:cs="Arial"/>
          <w:sz w:val="48"/>
        </w:rPr>
        <w:tab/>
      </w:r>
      <w:r w:rsidRPr="0009529F">
        <w:rPr>
          <w:rFonts w:cs="Arial"/>
          <w:b/>
          <w:bCs/>
          <w:sz w:val="56"/>
          <w:szCs w:val="32"/>
        </w:rPr>
        <w:t xml:space="preserve">PHYSICS </w:t>
      </w:r>
    </w:p>
    <w:p w14:paraId="0E3BC91D" w14:textId="1EFE8F05" w:rsidR="001F76D7" w:rsidRPr="0009529F" w:rsidRDefault="001F76D7" w:rsidP="001F76D7">
      <w:pPr>
        <w:rPr>
          <w:rFonts w:cs="Arial"/>
          <w:b/>
          <w:bCs/>
          <w:sz w:val="56"/>
          <w:szCs w:val="32"/>
        </w:rPr>
      </w:pP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000D073A">
        <w:rPr>
          <w:rFonts w:cs="Arial"/>
          <w:b/>
          <w:bCs/>
          <w:sz w:val="56"/>
          <w:szCs w:val="32"/>
        </w:rPr>
        <w:t xml:space="preserve">  </w:t>
      </w:r>
      <w:r w:rsidRPr="0009529F">
        <w:rPr>
          <w:rFonts w:cs="Arial"/>
          <w:b/>
          <w:bCs/>
          <w:sz w:val="56"/>
          <w:szCs w:val="32"/>
        </w:rPr>
        <w:t>UNITS 1 &amp; 2</w:t>
      </w:r>
    </w:p>
    <w:p w14:paraId="269F1D87" w14:textId="77777777" w:rsidR="001F76D7" w:rsidRPr="00FB2CCE" w:rsidRDefault="001F76D7" w:rsidP="001F76D7">
      <w:pPr>
        <w:rPr>
          <w:rFonts w:cs="Arial"/>
          <w:sz w:val="48"/>
        </w:rPr>
      </w:pP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sidRPr="0009529F">
        <w:rPr>
          <w:rFonts w:cs="Arial"/>
          <w:b/>
          <w:bCs/>
          <w:sz w:val="56"/>
          <w:szCs w:val="32"/>
        </w:rPr>
        <w:tab/>
      </w:r>
      <w:r>
        <w:rPr>
          <w:rFonts w:cs="Arial"/>
          <w:b/>
          <w:bCs/>
          <w:sz w:val="56"/>
          <w:szCs w:val="32"/>
        </w:rPr>
        <w:tab/>
      </w:r>
      <w:r>
        <w:rPr>
          <w:rFonts w:cs="Arial"/>
          <w:b/>
          <w:bCs/>
          <w:sz w:val="56"/>
          <w:szCs w:val="32"/>
        </w:rPr>
        <w:tab/>
      </w:r>
      <w:r w:rsidRPr="0009529F">
        <w:rPr>
          <w:rFonts w:cs="Arial"/>
          <w:b/>
          <w:bCs/>
          <w:sz w:val="56"/>
          <w:szCs w:val="32"/>
        </w:rPr>
        <w:t>2022</w:t>
      </w:r>
    </w:p>
    <w:p w14:paraId="413C7C2A" w14:textId="77777777" w:rsidR="001F76D7" w:rsidRPr="00FB2CCE" w:rsidRDefault="001F76D7" w:rsidP="001F76D7">
      <w:pPr>
        <w:rPr>
          <w:rFonts w:cs="Arial"/>
          <w:b/>
          <w:sz w:val="44"/>
        </w:rPr>
      </w:pPr>
    </w:p>
    <w:p w14:paraId="487432F8" w14:textId="77777777" w:rsidR="001F76D7" w:rsidRPr="00FB2CCE" w:rsidRDefault="001F76D7" w:rsidP="001F76D7">
      <w:pPr>
        <w:rPr>
          <w:rFonts w:cs="Arial"/>
          <w:b/>
          <w:sz w:val="44"/>
        </w:rPr>
      </w:pPr>
      <w:r>
        <w:rPr>
          <w:rFonts w:cs="Arial"/>
          <w:b/>
          <w:sz w:val="44"/>
        </w:rPr>
        <w:tab/>
      </w:r>
      <w:r>
        <w:rPr>
          <w:rFonts w:cs="Arial"/>
          <w:b/>
          <w:sz w:val="44"/>
        </w:rPr>
        <w:tab/>
      </w:r>
    </w:p>
    <w:p w14:paraId="2CD43A86" w14:textId="77777777" w:rsidR="001F76D7" w:rsidRPr="0009529F" w:rsidRDefault="001F76D7" w:rsidP="001F76D7">
      <w:pPr>
        <w:tabs>
          <w:tab w:val="left" w:pos="1701"/>
          <w:tab w:val="left" w:pos="7371"/>
        </w:tabs>
        <w:jc w:val="center"/>
        <w:rPr>
          <w:rFonts w:cs="Arial"/>
          <w:b/>
          <w:bCs/>
          <w:color w:val="FF0000"/>
          <w:sz w:val="32"/>
          <w:szCs w:val="36"/>
        </w:rPr>
      </w:pPr>
      <w:r w:rsidRPr="0009529F">
        <w:rPr>
          <w:rFonts w:cs="Arial"/>
          <w:b/>
          <w:bCs/>
          <w:color w:val="FF0000"/>
          <w:sz w:val="48"/>
          <w:szCs w:val="36"/>
        </w:rPr>
        <w:t>MARKING GUIDE</w:t>
      </w:r>
    </w:p>
    <w:p w14:paraId="41407D3D" w14:textId="03B55185" w:rsidR="006E589B" w:rsidRDefault="006E589B" w:rsidP="006E589B">
      <w:pPr>
        <w:tabs>
          <w:tab w:val="right" w:pos="9214"/>
        </w:tabs>
        <w:rPr>
          <w:rFonts w:ascii="Arial" w:hAnsi="Arial" w:cs="Arial"/>
          <w:spacing w:val="-4"/>
          <w:lang w:eastAsia="en-US"/>
        </w:rPr>
      </w:pPr>
    </w:p>
    <w:p w14:paraId="5E04FE9B" w14:textId="77777777" w:rsidR="001F76D7" w:rsidRPr="006E589B" w:rsidRDefault="001F76D7" w:rsidP="006E589B">
      <w:pPr>
        <w:tabs>
          <w:tab w:val="right" w:pos="9214"/>
        </w:tabs>
        <w:rPr>
          <w:rFonts w:ascii="Arial" w:hAnsi="Arial" w:cs="Arial"/>
          <w:spacing w:val="-4"/>
          <w:lang w:eastAsia="en-US"/>
        </w:rPr>
      </w:pPr>
    </w:p>
    <w:p w14:paraId="62116546"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Time allowed for this paper</w:t>
      </w:r>
    </w:p>
    <w:p w14:paraId="50671FA5"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eastAsia="en-US"/>
        </w:rPr>
        <w:t>Reading time before commencing work</w:t>
      </w:r>
      <w:r w:rsidRPr="006E589B">
        <w:rPr>
          <w:rFonts w:ascii="Arial" w:hAnsi="Arial" w:cs="Arial"/>
          <w:bCs/>
          <w:spacing w:val="-2"/>
          <w:sz w:val="22"/>
          <w:szCs w:val="22"/>
          <w:lang w:val="en-US" w:eastAsia="en-US"/>
        </w:rPr>
        <w:t>:</w:t>
      </w:r>
      <w:r w:rsidRPr="006E589B">
        <w:rPr>
          <w:rFonts w:ascii="Arial" w:hAnsi="Arial" w:cs="Arial"/>
          <w:bCs/>
          <w:spacing w:val="-2"/>
          <w:sz w:val="22"/>
          <w:szCs w:val="22"/>
          <w:lang w:val="en-US" w:eastAsia="en-US"/>
        </w:rPr>
        <w:tab/>
        <w:t>ten minutes</w:t>
      </w:r>
    </w:p>
    <w:p w14:paraId="1F35E864" w14:textId="77777777" w:rsidR="006E589B" w:rsidRPr="006E589B" w:rsidRDefault="006E589B" w:rsidP="006E589B">
      <w:pPr>
        <w:tabs>
          <w:tab w:val="left" w:pos="-720"/>
          <w:tab w:val="left" w:pos="4860"/>
          <w:tab w:val="right" w:pos="9214"/>
        </w:tabs>
        <w:suppressAutoHyphens/>
        <w:rPr>
          <w:rFonts w:ascii="Arial" w:hAnsi="Arial" w:cs="Arial"/>
          <w:bCs/>
          <w:spacing w:val="-2"/>
          <w:sz w:val="22"/>
          <w:szCs w:val="22"/>
          <w:lang w:val="en-US" w:eastAsia="en-US"/>
        </w:rPr>
      </w:pPr>
      <w:r w:rsidRPr="006E589B">
        <w:rPr>
          <w:rFonts w:ascii="Arial" w:hAnsi="Arial" w:cs="Arial"/>
          <w:bCs/>
          <w:spacing w:val="-2"/>
          <w:sz w:val="22"/>
          <w:szCs w:val="22"/>
          <w:lang w:val="en-US" w:eastAsia="en-US"/>
        </w:rPr>
        <w:t>Working time:</w:t>
      </w:r>
      <w:r w:rsidRPr="006E589B">
        <w:rPr>
          <w:rFonts w:ascii="Arial" w:hAnsi="Arial" w:cs="Arial"/>
          <w:bCs/>
          <w:spacing w:val="-2"/>
          <w:sz w:val="22"/>
          <w:szCs w:val="22"/>
          <w:lang w:val="en-US" w:eastAsia="en-US"/>
        </w:rPr>
        <w:tab/>
        <w:t xml:space="preserve">three hours </w:t>
      </w:r>
    </w:p>
    <w:p w14:paraId="722109EF" w14:textId="77777777" w:rsidR="006E589B" w:rsidRPr="006E589B" w:rsidRDefault="006E589B" w:rsidP="006E589B">
      <w:pPr>
        <w:tabs>
          <w:tab w:val="right" w:pos="9214"/>
        </w:tabs>
        <w:rPr>
          <w:rFonts w:ascii="Arial" w:hAnsi="Arial" w:cs="Arial"/>
          <w:b/>
          <w:spacing w:val="-2"/>
          <w:sz w:val="22"/>
          <w:szCs w:val="22"/>
          <w:lang w:eastAsia="en-US"/>
        </w:rPr>
      </w:pPr>
    </w:p>
    <w:p w14:paraId="78870C35" w14:textId="77777777" w:rsidR="006E589B" w:rsidRPr="006E589B" w:rsidRDefault="006E589B" w:rsidP="006E589B">
      <w:pPr>
        <w:tabs>
          <w:tab w:val="right" w:pos="9214"/>
        </w:tabs>
        <w:rPr>
          <w:rFonts w:ascii="Arial" w:hAnsi="Arial" w:cs="Arial"/>
          <w:b/>
          <w:spacing w:val="-2"/>
          <w:sz w:val="22"/>
          <w:szCs w:val="22"/>
          <w:lang w:eastAsia="en-US"/>
        </w:rPr>
      </w:pPr>
    </w:p>
    <w:p w14:paraId="6FEC4D27" w14:textId="77777777" w:rsidR="006E589B" w:rsidRPr="006E589B" w:rsidRDefault="006E589B" w:rsidP="006E589B">
      <w:pPr>
        <w:keepNext/>
        <w:numPr>
          <w:ilvl w:val="7"/>
          <w:numId w:val="0"/>
        </w:numPr>
        <w:tabs>
          <w:tab w:val="left" w:pos="0"/>
          <w:tab w:val="right" w:pos="9214"/>
        </w:tabs>
        <w:suppressAutoHyphens/>
        <w:jc w:val="both"/>
        <w:outlineLvl w:val="7"/>
        <w:rPr>
          <w:rFonts w:ascii="Arial" w:hAnsi="Arial" w:cs="Arial"/>
          <w:bCs/>
          <w:iCs/>
          <w:noProof/>
          <w:sz w:val="22"/>
          <w:szCs w:val="22"/>
          <w:lang w:val="en-US" w:eastAsia="en-US"/>
        </w:rPr>
      </w:pPr>
    </w:p>
    <w:p w14:paraId="5758D3C4" w14:textId="77777777" w:rsidR="006E589B" w:rsidRPr="006E589B" w:rsidRDefault="006E589B" w:rsidP="006E589B">
      <w:pPr>
        <w:keepNext/>
        <w:tabs>
          <w:tab w:val="right" w:pos="9360"/>
        </w:tabs>
        <w:jc w:val="both"/>
        <w:outlineLvl w:val="0"/>
        <w:rPr>
          <w:rFonts w:ascii="Arial" w:hAnsi="Arial" w:cs="Arial"/>
          <w:b/>
          <w:bCs/>
          <w:iCs/>
          <w:spacing w:val="-3"/>
          <w:lang w:eastAsia="en-US"/>
        </w:rPr>
      </w:pPr>
      <w:r w:rsidRPr="006E589B">
        <w:rPr>
          <w:rFonts w:ascii="Arial" w:hAnsi="Arial" w:cs="Arial"/>
          <w:b/>
          <w:bCs/>
          <w:iCs/>
          <w:spacing w:val="-3"/>
          <w:lang w:eastAsia="en-US"/>
        </w:rPr>
        <w:t>Materials required/recommended for this paper</w:t>
      </w:r>
    </w:p>
    <w:p w14:paraId="05C0F720" w14:textId="77777777" w:rsidR="006E589B" w:rsidRPr="006E589B" w:rsidRDefault="006E589B" w:rsidP="006E589B">
      <w:pPr>
        <w:jc w:val="both"/>
        <w:rPr>
          <w:rFonts w:ascii="Arial" w:hAnsi="Arial" w:cs="Arial"/>
          <w:b/>
          <w:i/>
          <w:lang w:eastAsia="en-US"/>
        </w:rPr>
      </w:pPr>
      <w:r w:rsidRPr="006E589B">
        <w:rPr>
          <w:rFonts w:ascii="Arial" w:hAnsi="Arial" w:cs="Arial"/>
          <w:b/>
          <w:i/>
          <w:lang w:eastAsia="en-US"/>
        </w:rPr>
        <w:t>To be provided by the supervisor</w:t>
      </w:r>
    </w:p>
    <w:p w14:paraId="56D52FD6" w14:textId="77777777" w:rsidR="00AA23FD" w:rsidRDefault="006E589B" w:rsidP="009D1878">
      <w:pPr>
        <w:tabs>
          <w:tab w:val="left" w:pos="-720"/>
          <w:tab w:val="right" w:pos="9214"/>
        </w:tabs>
        <w:suppressAutoHyphens/>
        <w:rPr>
          <w:rFonts w:ascii="Arial" w:hAnsi="Arial" w:cs="Arial"/>
          <w:bCs/>
          <w:spacing w:val="-2"/>
          <w:sz w:val="22"/>
          <w:szCs w:val="22"/>
          <w:lang w:eastAsia="en-US"/>
        </w:rPr>
      </w:pPr>
      <w:r w:rsidRPr="006E589B">
        <w:rPr>
          <w:rFonts w:ascii="Arial" w:hAnsi="Arial" w:cs="Arial"/>
          <w:bCs/>
          <w:spacing w:val="-2"/>
          <w:sz w:val="22"/>
          <w:szCs w:val="22"/>
          <w:lang w:val="en-US" w:eastAsia="en-US"/>
        </w:rPr>
        <w:t>This Question/Answer Booklet</w:t>
      </w:r>
      <w:r w:rsidR="00AA23FD" w:rsidRPr="00DD647D">
        <w:rPr>
          <w:rFonts w:ascii="Arial" w:hAnsi="Arial" w:cs="Arial"/>
          <w:bCs/>
          <w:spacing w:val="-2"/>
          <w:sz w:val="22"/>
          <w:szCs w:val="22"/>
          <w:lang w:eastAsia="en-US"/>
        </w:rPr>
        <w:t xml:space="preserve"> </w:t>
      </w:r>
    </w:p>
    <w:p w14:paraId="4B98FAD6" w14:textId="77777777" w:rsidR="00A558CE" w:rsidRPr="00DD647D" w:rsidRDefault="00A558CE" w:rsidP="009D1878">
      <w:pPr>
        <w:tabs>
          <w:tab w:val="left" w:pos="-720"/>
          <w:tab w:val="right" w:pos="9214"/>
        </w:tabs>
        <w:suppressAutoHyphens/>
        <w:rPr>
          <w:rFonts w:ascii="Arial" w:hAnsi="Arial" w:cs="Arial"/>
          <w:bCs/>
          <w:spacing w:val="-2"/>
          <w:sz w:val="22"/>
          <w:szCs w:val="22"/>
          <w:lang w:eastAsia="en-US"/>
        </w:rPr>
      </w:pPr>
      <w:r>
        <w:rPr>
          <w:rFonts w:ascii="Arial" w:hAnsi="Arial" w:cs="Arial"/>
          <w:bCs/>
          <w:spacing w:val="-2"/>
          <w:sz w:val="22"/>
          <w:szCs w:val="22"/>
          <w:lang w:eastAsia="en-US"/>
        </w:rPr>
        <w:t>Formulae and Data booklet</w:t>
      </w:r>
    </w:p>
    <w:p w14:paraId="46DBB244" w14:textId="77777777" w:rsidR="006E589B" w:rsidRPr="006E589B" w:rsidRDefault="006E589B" w:rsidP="006E589B">
      <w:pPr>
        <w:tabs>
          <w:tab w:val="left" w:pos="-720"/>
          <w:tab w:val="right" w:pos="9214"/>
        </w:tabs>
        <w:suppressAutoHyphens/>
        <w:rPr>
          <w:rFonts w:ascii="Arial" w:hAnsi="Arial" w:cs="Arial"/>
          <w:bCs/>
          <w:spacing w:val="-2"/>
          <w:sz w:val="22"/>
          <w:szCs w:val="22"/>
          <w:lang w:val="en-US" w:eastAsia="en-US"/>
        </w:rPr>
      </w:pPr>
    </w:p>
    <w:p w14:paraId="7552C253" w14:textId="77777777" w:rsidR="006E589B" w:rsidRPr="006E589B" w:rsidRDefault="006E589B" w:rsidP="006E589B">
      <w:pPr>
        <w:tabs>
          <w:tab w:val="left" w:pos="-720"/>
          <w:tab w:val="right" w:pos="9214"/>
        </w:tabs>
        <w:suppressAutoHyphens/>
        <w:rPr>
          <w:rFonts w:ascii="Arial" w:hAnsi="Arial" w:cs="Arial"/>
          <w:b/>
          <w:bCs/>
          <w:spacing w:val="-2"/>
          <w:sz w:val="22"/>
          <w:szCs w:val="22"/>
          <w:lang w:val="en-US" w:eastAsia="en-US"/>
        </w:rPr>
      </w:pPr>
    </w:p>
    <w:p w14:paraId="02F5F260" w14:textId="77777777" w:rsidR="006E589B" w:rsidRPr="006E589B" w:rsidRDefault="006E589B" w:rsidP="006E589B">
      <w:pPr>
        <w:keepNext/>
        <w:numPr>
          <w:ilvl w:val="6"/>
          <w:numId w:val="0"/>
        </w:numPr>
        <w:tabs>
          <w:tab w:val="left" w:pos="0"/>
          <w:tab w:val="right" w:pos="9214"/>
        </w:tabs>
        <w:suppressAutoHyphens/>
        <w:outlineLvl w:val="6"/>
        <w:rPr>
          <w:rFonts w:ascii="Arial" w:hAnsi="Arial" w:cs="Arial"/>
          <w:b/>
          <w:bCs/>
          <w:i/>
          <w:szCs w:val="22"/>
          <w:lang w:eastAsia="en-US"/>
        </w:rPr>
      </w:pPr>
      <w:r w:rsidRPr="006E589B">
        <w:rPr>
          <w:rFonts w:ascii="Arial" w:hAnsi="Arial" w:cs="Arial"/>
          <w:b/>
          <w:bCs/>
          <w:i/>
          <w:szCs w:val="22"/>
          <w:lang w:eastAsia="en-US"/>
        </w:rPr>
        <w:t xml:space="preserve">To be provided by the candidate </w:t>
      </w:r>
    </w:p>
    <w:p w14:paraId="3060090B" w14:textId="169FEB62" w:rsidR="006E589B" w:rsidRPr="006E589B" w:rsidRDefault="006E589B" w:rsidP="006E589B">
      <w:pPr>
        <w:tabs>
          <w:tab w:val="left" w:pos="-720"/>
          <w:tab w:val="left" w:pos="2160"/>
          <w:tab w:val="right" w:pos="9214"/>
        </w:tabs>
        <w:suppressAutoHyphens/>
        <w:ind w:left="2160" w:hanging="2160"/>
        <w:rPr>
          <w:rFonts w:ascii="Arial" w:hAnsi="Arial" w:cs="Arial"/>
          <w:bCs/>
          <w:spacing w:val="-2"/>
          <w:sz w:val="22"/>
          <w:szCs w:val="22"/>
          <w:lang w:val="en-US" w:eastAsia="en-US"/>
        </w:rPr>
      </w:pPr>
      <w:r w:rsidRPr="006E589B">
        <w:rPr>
          <w:rFonts w:ascii="Arial" w:hAnsi="Arial" w:cs="Arial"/>
          <w:bCs/>
          <w:iCs/>
          <w:spacing w:val="-2"/>
          <w:sz w:val="22"/>
          <w:szCs w:val="22"/>
          <w:lang w:val="en-US" w:eastAsia="en-US"/>
        </w:rPr>
        <w:t>Standard materials:</w:t>
      </w:r>
      <w:r w:rsidRPr="006E589B">
        <w:rPr>
          <w:rFonts w:ascii="Arial" w:hAnsi="Arial" w:cs="Arial"/>
          <w:bCs/>
          <w:i/>
          <w:spacing w:val="-2"/>
          <w:sz w:val="22"/>
          <w:szCs w:val="22"/>
          <w:lang w:val="en-US" w:eastAsia="en-US"/>
        </w:rPr>
        <w:tab/>
      </w:r>
      <w:r w:rsidRPr="006E589B">
        <w:rPr>
          <w:rFonts w:ascii="Arial" w:hAnsi="Arial" w:cs="Arial"/>
          <w:bCs/>
          <w:spacing w:val="-2"/>
          <w:sz w:val="22"/>
          <w:szCs w:val="22"/>
          <w:lang w:val="en-US" w:eastAsia="en-US"/>
        </w:rPr>
        <w:t xml:space="preserve">pens (blue/black preferred), pencils (including </w:t>
      </w:r>
      <w:proofErr w:type="spellStart"/>
      <w:r w:rsidRPr="006E589B">
        <w:rPr>
          <w:rFonts w:ascii="Arial" w:hAnsi="Arial" w:cs="Arial"/>
          <w:bCs/>
          <w:spacing w:val="-2"/>
          <w:sz w:val="22"/>
          <w:szCs w:val="22"/>
          <w:lang w:val="en-US" w:eastAsia="en-US"/>
        </w:rPr>
        <w:t>coloured</w:t>
      </w:r>
      <w:proofErr w:type="spellEnd"/>
      <w:r w:rsidRPr="006E589B">
        <w:rPr>
          <w:rFonts w:ascii="Arial" w:hAnsi="Arial" w:cs="Arial"/>
          <w:bCs/>
          <w:spacing w:val="-2"/>
          <w:sz w:val="22"/>
          <w:szCs w:val="22"/>
          <w:lang w:val="en-US" w:eastAsia="en-US"/>
        </w:rPr>
        <w:t>), sharpener,</w:t>
      </w:r>
      <w:r w:rsidR="00DA57F4">
        <w:rPr>
          <w:rFonts w:ascii="Arial" w:hAnsi="Arial" w:cs="Arial"/>
          <w:bCs/>
          <w:spacing w:val="-2"/>
          <w:sz w:val="22"/>
          <w:szCs w:val="22"/>
          <w:lang w:val="en-US" w:eastAsia="en-US"/>
        </w:rPr>
        <w:t xml:space="preserve"> </w:t>
      </w:r>
      <w:r w:rsidR="00DA57F4">
        <w:rPr>
          <w:rFonts w:ascii="Arial" w:hAnsi="Arial" w:cs="Arial"/>
          <w:bCs/>
          <w:spacing w:val="-2"/>
          <w:sz w:val="22"/>
          <w:szCs w:val="22"/>
          <w:lang w:val="en-US" w:eastAsia="en-US"/>
        </w:rPr>
        <w:br/>
      </w:r>
      <w:r w:rsidRPr="006E589B">
        <w:rPr>
          <w:rFonts w:ascii="Arial" w:hAnsi="Arial" w:cs="Arial"/>
          <w:bCs/>
          <w:spacing w:val="-2"/>
          <w:sz w:val="22"/>
          <w:szCs w:val="22"/>
          <w:lang w:val="en-US" w:eastAsia="en-US"/>
        </w:rPr>
        <w:t xml:space="preserve">correction fluid/tape, </w:t>
      </w:r>
      <w:r w:rsidR="00DA57F4">
        <w:rPr>
          <w:rFonts w:ascii="Arial" w:hAnsi="Arial" w:cs="Arial"/>
          <w:bCs/>
          <w:spacing w:val="-2"/>
          <w:sz w:val="22"/>
          <w:szCs w:val="22"/>
          <w:lang w:val="en-US" w:eastAsia="en-US"/>
        </w:rPr>
        <w:t xml:space="preserve">eraser, </w:t>
      </w:r>
      <w:r w:rsidRPr="006E589B">
        <w:rPr>
          <w:rFonts w:ascii="Arial" w:hAnsi="Arial" w:cs="Arial"/>
          <w:bCs/>
          <w:spacing w:val="-2"/>
          <w:sz w:val="22"/>
          <w:szCs w:val="22"/>
          <w:lang w:val="en-US" w:eastAsia="en-US"/>
        </w:rPr>
        <w:t>ruler, and highlighters</w:t>
      </w:r>
    </w:p>
    <w:p w14:paraId="6F47BF5D" w14:textId="77777777" w:rsidR="006E589B" w:rsidRPr="006E589B" w:rsidRDefault="006E589B" w:rsidP="006E589B">
      <w:pPr>
        <w:tabs>
          <w:tab w:val="left" w:pos="-720"/>
          <w:tab w:val="left" w:pos="2160"/>
          <w:tab w:val="right" w:pos="9214"/>
        </w:tabs>
        <w:ind w:left="2160" w:hanging="2160"/>
        <w:rPr>
          <w:rFonts w:ascii="Arial" w:hAnsi="Arial" w:cs="Arial"/>
          <w:iCs/>
          <w:spacing w:val="-2"/>
          <w:sz w:val="12"/>
          <w:szCs w:val="12"/>
          <w:lang w:eastAsia="en-US"/>
        </w:rPr>
      </w:pPr>
    </w:p>
    <w:p w14:paraId="2E8557DC" w14:textId="5A53AC38" w:rsidR="006E589B" w:rsidRPr="006E589B" w:rsidRDefault="006E589B" w:rsidP="006E589B">
      <w:pPr>
        <w:tabs>
          <w:tab w:val="left" w:pos="-720"/>
          <w:tab w:val="left" w:pos="2160"/>
        </w:tabs>
        <w:suppressAutoHyphens/>
        <w:ind w:left="2160" w:hanging="2160"/>
        <w:rPr>
          <w:rFonts w:ascii="Arial" w:hAnsi="Arial" w:cs="Arial"/>
          <w:spacing w:val="-2"/>
          <w:sz w:val="22"/>
          <w:szCs w:val="22"/>
          <w:lang w:eastAsia="en-US"/>
        </w:rPr>
      </w:pPr>
      <w:r w:rsidRPr="006E589B">
        <w:rPr>
          <w:rFonts w:ascii="Arial" w:hAnsi="Arial" w:cs="Arial"/>
          <w:iCs/>
          <w:spacing w:val="-2"/>
          <w:sz w:val="22"/>
          <w:szCs w:val="22"/>
          <w:lang w:eastAsia="en-US"/>
        </w:rPr>
        <w:t>Special items:</w:t>
      </w:r>
      <w:r w:rsidRPr="006E589B">
        <w:rPr>
          <w:rFonts w:ascii="Arial" w:hAnsi="Arial" w:cs="Arial"/>
          <w:spacing w:val="-2"/>
          <w:sz w:val="22"/>
          <w:szCs w:val="22"/>
          <w:lang w:eastAsia="en-US"/>
        </w:rPr>
        <w:t xml:space="preserve"> </w:t>
      </w:r>
      <w:r w:rsidRPr="006E589B">
        <w:rPr>
          <w:rFonts w:ascii="Arial" w:hAnsi="Arial" w:cs="Arial"/>
          <w:spacing w:val="-2"/>
          <w:sz w:val="22"/>
          <w:szCs w:val="22"/>
          <w:lang w:eastAsia="en-US"/>
        </w:rPr>
        <w:tab/>
      </w:r>
      <w:r w:rsidR="00DA57F4">
        <w:rPr>
          <w:rFonts w:ascii="Arial" w:hAnsi="Arial" w:cs="Arial"/>
          <w:spacing w:val="-2"/>
          <w:sz w:val="22"/>
          <w:szCs w:val="22"/>
          <w:lang w:eastAsia="en-US"/>
        </w:rPr>
        <w:t xml:space="preserve">up </w:t>
      </w:r>
      <w:r w:rsidR="00DA57F4" w:rsidRPr="00DA57F4">
        <w:rPr>
          <w:rFonts w:ascii="Arial" w:eastAsia="Calibri" w:hAnsi="Arial" w:cs="Arial"/>
          <w:sz w:val="22"/>
          <w:szCs w:val="22"/>
        </w:rPr>
        <w:t xml:space="preserve">to three calculators, which do not have the capacity to create or store programmes or text, are permitted in this ATAR course examination, </w:t>
      </w:r>
      <w:r w:rsidR="00A558CE">
        <w:rPr>
          <w:rFonts w:ascii="Arial" w:eastAsia="Calibri" w:hAnsi="Arial" w:cs="Arial"/>
          <w:sz w:val="22"/>
          <w:szCs w:val="22"/>
        </w:rPr>
        <w:t>drawing templates, drawing compass and a protractor</w:t>
      </w:r>
    </w:p>
    <w:p w14:paraId="4C885D2D" w14:textId="77777777" w:rsidR="006E589B" w:rsidRPr="006E589B" w:rsidRDefault="006E589B" w:rsidP="006E589B">
      <w:pPr>
        <w:tabs>
          <w:tab w:val="left" w:pos="-720"/>
          <w:tab w:val="left" w:pos="1710"/>
          <w:tab w:val="right" w:pos="9214"/>
        </w:tabs>
        <w:rPr>
          <w:rFonts w:ascii="Arial" w:hAnsi="Arial" w:cs="Arial"/>
          <w:spacing w:val="-2"/>
          <w:sz w:val="22"/>
          <w:szCs w:val="22"/>
          <w:lang w:eastAsia="en-US"/>
        </w:rPr>
      </w:pPr>
    </w:p>
    <w:p w14:paraId="266B616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084DFBA" w14:textId="77777777" w:rsidR="006E589B" w:rsidRPr="006E589B" w:rsidRDefault="006E589B" w:rsidP="006E589B">
      <w:pPr>
        <w:tabs>
          <w:tab w:val="left" w:pos="-720"/>
          <w:tab w:val="left" w:pos="1710"/>
          <w:tab w:val="right" w:pos="9214"/>
        </w:tabs>
        <w:suppressAutoHyphens/>
        <w:rPr>
          <w:rFonts w:ascii="Arial" w:hAnsi="Arial" w:cs="Arial"/>
          <w:spacing w:val="-2"/>
          <w:sz w:val="22"/>
          <w:szCs w:val="22"/>
          <w:lang w:eastAsia="ar-SA"/>
        </w:rPr>
      </w:pPr>
    </w:p>
    <w:p w14:paraId="0487893D" w14:textId="77777777" w:rsidR="006E589B" w:rsidRPr="00DA57F4" w:rsidRDefault="006E589B" w:rsidP="00DA57F4">
      <w:pPr>
        <w:keepNext/>
        <w:tabs>
          <w:tab w:val="right" w:pos="9360"/>
        </w:tabs>
        <w:spacing w:line="259" w:lineRule="auto"/>
        <w:jc w:val="both"/>
        <w:outlineLvl w:val="0"/>
        <w:rPr>
          <w:rFonts w:ascii="Arial" w:hAnsi="Arial" w:cs="Arial"/>
          <w:b/>
          <w:bCs/>
          <w:iCs/>
          <w:spacing w:val="-3"/>
          <w:lang w:eastAsia="en-US"/>
        </w:rPr>
      </w:pPr>
      <w:r w:rsidRPr="00DA57F4">
        <w:rPr>
          <w:rFonts w:ascii="Arial" w:hAnsi="Arial" w:cs="Arial"/>
          <w:b/>
          <w:bCs/>
          <w:iCs/>
          <w:spacing w:val="-3"/>
          <w:lang w:eastAsia="en-US"/>
        </w:rPr>
        <w:t>Important note to candidates</w:t>
      </w:r>
    </w:p>
    <w:p w14:paraId="03FB887E" w14:textId="1CBEB135" w:rsidR="006E589B" w:rsidRDefault="006E589B" w:rsidP="00602115">
      <w:pPr>
        <w:suppressAutoHyphens/>
        <w:rPr>
          <w:rFonts w:ascii="Arial" w:hAnsi="Arial" w:cs="Arial"/>
          <w:b/>
          <w:sz w:val="22"/>
          <w:szCs w:val="22"/>
        </w:rPr>
      </w:pPr>
      <w:r w:rsidRPr="006E589B">
        <w:rPr>
          <w:rFonts w:ascii="Arial" w:eastAsia="Calibri" w:hAnsi="Arial" w:cs="Arial"/>
          <w:sz w:val="22"/>
          <w:szCs w:val="22"/>
          <w:lang w:eastAsia="en-US"/>
        </w:rPr>
        <w:t xml:space="preserve">No other items may be taken into the examination room. It is </w:t>
      </w:r>
      <w:r w:rsidRPr="006E589B">
        <w:rPr>
          <w:rFonts w:ascii="Arial" w:eastAsia="Calibri" w:hAnsi="Arial" w:cs="Arial"/>
          <w:b/>
          <w:sz w:val="22"/>
          <w:szCs w:val="22"/>
          <w:lang w:eastAsia="en-US"/>
        </w:rPr>
        <w:t>your</w:t>
      </w:r>
      <w:r w:rsidRPr="006E589B">
        <w:rPr>
          <w:rFonts w:ascii="Arial" w:eastAsia="Calibri" w:hAnsi="Arial" w:cs="Arial"/>
          <w:sz w:val="22"/>
          <w:szCs w:val="22"/>
          <w:lang w:eastAsia="en-US"/>
        </w:rPr>
        <w:t xml:space="preserve"> responsibility to ensure that you do not have any unauthorised material. If you have any unauthorised material with you, hand it to the supervisor </w:t>
      </w:r>
      <w:r w:rsidRPr="006E589B">
        <w:rPr>
          <w:rFonts w:ascii="Arial" w:eastAsia="Calibri" w:hAnsi="Arial" w:cs="Arial"/>
          <w:b/>
          <w:sz w:val="22"/>
          <w:szCs w:val="22"/>
          <w:lang w:eastAsia="en-US"/>
        </w:rPr>
        <w:t>before</w:t>
      </w:r>
      <w:r w:rsidRPr="006E589B">
        <w:rPr>
          <w:rFonts w:ascii="Arial" w:eastAsia="Calibri" w:hAnsi="Arial" w:cs="Arial"/>
          <w:sz w:val="22"/>
          <w:szCs w:val="22"/>
          <w:lang w:eastAsia="en-US"/>
        </w:rPr>
        <w:t xml:space="preserve"> reading any further.</w:t>
      </w:r>
    </w:p>
    <w:p w14:paraId="666903D2" w14:textId="77777777" w:rsidR="0000207A" w:rsidRDefault="0000207A" w:rsidP="009B115E">
      <w:pPr>
        <w:contextualSpacing/>
        <w:rPr>
          <w:rFonts w:ascii="Arial" w:hAnsi="Arial" w:cs="Arial"/>
          <w:b/>
          <w:sz w:val="22"/>
          <w:szCs w:val="22"/>
        </w:rPr>
        <w:sectPr w:rsidR="0000207A" w:rsidSect="006E589B">
          <w:headerReference w:type="even" r:id="rId12"/>
          <w:headerReference w:type="default" r:id="rId13"/>
          <w:footerReference w:type="even" r:id="rId14"/>
          <w:footerReference w:type="default" r:id="rId15"/>
          <w:footerReference w:type="first" r:id="rId16"/>
          <w:pgSz w:w="11906" w:h="16838" w:code="9"/>
          <w:pgMar w:top="851" w:right="1134" w:bottom="851" w:left="1134" w:header="720" w:footer="720" w:gutter="0"/>
          <w:cols w:space="708"/>
          <w:docGrid w:linePitch="360"/>
        </w:sectPr>
      </w:pPr>
    </w:p>
    <w:p w14:paraId="65C48BAB" w14:textId="29C9170F" w:rsidR="00B028A1" w:rsidRDefault="00B028A1" w:rsidP="009B115E">
      <w:pPr>
        <w:contextualSpacing/>
        <w:rPr>
          <w:rFonts w:ascii="Arial" w:hAnsi="Arial" w:cs="Arial"/>
          <w:b/>
          <w:sz w:val="22"/>
          <w:szCs w:val="22"/>
        </w:rPr>
      </w:pPr>
    </w:p>
    <w:p w14:paraId="402F0D0B" w14:textId="77777777" w:rsidR="00961779" w:rsidRPr="00B028A1" w:rsidRDefault="00961779" w:rsidP="009B115E">
      <w:pPr>
        <w:contextualSpacing/>
        <w:rPr>
          <w:rFonts w:ascii="Arial" w:hAnsi="Arial" w:cs="Arial"/>
          <w:b/>
          <w:sz w:val="28"/>
          <w:szCs w:val="28"/>
        </w:rPr>
      </w:pPr>
      <w:r w:rsidRPr="00B028A1">
        <w:rPr>
          <w:rFonts w:ascii="Arial" w:hAnsi="Arial" w:cs="Arial"/>
          <w:b/>
          <w:sz w:val="28"/>
          <w:szCs w:val="28"/>
        </w:rPr>
        <w:t>Structure of this paper</w:t>
      </w:r>
    </w:p>
    <w:p w14:paraId="68142461" w14:textId="77777777" w:rsidR="00961779" w:rsidRPr="0020040B" w:rsidRDefault="00961779" w:rsidP="009B115E">
      <w:pPr>
        <w:tabs>
          <w:tab w:val="center" w:pos="4513"/>
        </w:tabs>
        <w:suppressAutoHyphens/>
        <w:contextualSpacing/>
        <w:jc w:val="both"/>
        <w:rPr>
          <w:rFonts w:ascii="Arial" w:hAnsi="Arial" w:cs="Arial"/>
          <w:spacing w:val="-2"/>
          <w:sz w:val="22"/>
          <w:szCs w:val="22"/>
        </w:rPr>
      </w:pPr>
    </w:p>
    <w:tbl>
      <w:tblPr>
        <w:tblW w:w="0" w:type="auto"/>
        <w:jc w:val="center"/>
        <w:tblBorders>
          <w:top w:val="single" w:sz="6" w:space="0" w:color="auto"/>
          <w:left w:val="single" w:sz="6" w:space="0" w:color="auto"/>
          <w:bottom w:val="single" w:sz="6" w:space="0" w:color="auto"/>
          <w:right w:val="single" w:sz="6" w:space="0" w:color="auto"/>
        </w:tblBorders>
        <w:tblLayout w:type="fixed"/>
        <w:tblCellMar>
          <w:left w:w="72" w:type="dxa"/>
          <w:right w:w="72" w:type="dxa"/>
        </w:tblCellMar>
        <w:tblLook w:val="0000" w:firstRow="0" w:lastRow="0" w:firstColumn="0" w:lastColumn="0" w:noHBand="0" w:noVBand="0"/>
      </w:tblPr>
      <w:tblGrid>
        <w:gridCol w:w="2119"/>
        <w:gridCol w:w="1275"/>
        <w:gridCol w:w="1415"/>
        <w:gridCol w:w="1509"/>
        <w:gridCol w:w="1509"/>
        <w:gridCol w:w="1509"/>
      </w:tblGrid>
      <w:tr w:rsidR="00F32EAB" w:rsidRPr="0020040B" w14:paraId="2AACDB93" w14:textId="77777777" w:rsidTr="00F52EDD">
        <w:trPr>
          <w:jc w:val="center"/>
        </w:trPr>
        <w:tc>
          <w:tcPr>
            <w:tcW w:w="2119" w:type="dxa"/>
            <w:tcBorders>
              <w:top w:val="single" w:sz="6" w:space="0" w:color="auto"/>
              <w:left w:val="single" w:sz="6" w:space="0" w:color="auto"/>
              <w:bottom w:val="single" w:sz="4" w:space="0" w:color="auto"/>
              <w:right w:val="single" w:sz="4" w:space="0" w:color="auto"/>
            </w:tcBorders>
            <w:vAlign w:val="center"/>
          </w:tcPr>
          <w:p w14:paraId="67C47EB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Section</w:t>
            </w:r>
          </w:p>
        </w:tc>
        <w:tc>
          <w:tcPr>
            <w:tcW w:w="1275" w:type="dxa"/>
            <w:tcBorders>
              <w:top w:val="single" w:sz="4" w:space="0" w:color="auto"/>
              <w:left w:val="single" w:sz="4" w:space="0" w:color="auto"/>
              <w:bottom w:val="single" w:sz="4" w:space="0" w:color="auto"/>
              <w:right w:val="single" w:sz="4" w:space="0" w:color="auto"/>
            </w:tcBorders>
            <w:vAlign w:val="center"/>
          </w:tcPr>
          <w:p w14:paraId="783E3EBE" w14:textId="77777777" w:rsidR="00F32EAB" w:rsidRPr="0020040B" w:rsidRDefault="00F32EAB" w:rsidP="009B115E">
            <w:pPr>
              <w:tabs>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available</w:t>
            </w:r>
          </w:p>
        </w:tc>
        <w:tc>
          <w:tcPr>
            <w:tcW w:w="1415" w:type="dxa"/>
            <w:tcBorders>
              <w:top w:val="single" w:sz="6" w:space="0" w:color="auto"/>
              <w:left w:val="single" w:sz="4" w:space="0" w:color="auto"/>
              <w:bottom w:val="single" w:sz="4" w:space="0" w:color="auto"/>
              <w:right w:val="single" w:sz="6" w:space="0" w:color="auto"/>
            </w:tcBorders>
            <w:vAlign w:val="center"/>
          </w:tcPr>
          <w:p w14:paraId="06FA006E"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Number of questions to be answered</w:t>
            </w:r>
          </w:p>
        </w:tc>
        <w:tc>
          <w:tcPr>
            <w:tcW w:w="1509" w:type="dxa"/>
            <w:tcBorders>
              <w:top w:val="single" w:sz="6" w:space="0" w:color="auto"/>
              <w:left w:val="nil"/>
              <w:bottom w:val="single" w:sz="4" w:space="0" w:color="auto"/>
              <w:right w:val="single" w:sz="6" w:space="0" w:color="auto"/>
            </w:tcBorders>
            <w:vAlign w:val="center"/>
          </w:tcPr>
          <w:p w14:paraId="3FEF23C0"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Suggested working time</w:t>
            </w:r>
          </w:p>
          <w:p w14:paraId="543B4189"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(minutes)</w:t>
            </w:r>
          </w:p>
        </w:tc>
        <w:tc>
          <w:tcPr>
            <w:tcW w:w="1509" w:type="dxa"/>
            <w:tcBorders>
              <w:top w:val="single" w:sz="6" w:space="0" w:color="auto"/>
              <w:left w:val="nil"/>
              <w:bottom w:val="single" w:sz="4" w:space="0" w:color="auto"/>
              <w:right w:val="single" w:sz="6" w:space="0" w:color="auto"/>
            </w:tcBorders>
            <w:vAlign w:val="center"/>
          </w:tcPr>
          <w:p w14:paraId="004DF4DF"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Marks available</w:t>
            </w:r>
          </w:p>
        </w:tc>
        <w:tc>
          <w:tcPr>
            <w:tcW w:w="1509" w:type="dxa"/>
            <w:tcBorders>
              <w:top w:val="single" w:sz="6" w:space="0" w:color="auto"/>
              <w:left w:val="nil"/>
              <w:bottom w:val="single" w:sz="4" w:space="0" w:color="auto"/>
              <w:right w:val="single" w:sz="6" w:space="0" w:color="auto"/>
            </w:tcBorders>
            <w:shd w:val="clear" w:color="auto" w:fill="auto"/>
            <w:vAlign w:val="center"/>
          </w:tcPr>
          <w:p w14:paraId="49B7C928" w14:textId="77777777" w:rsidR="00F32EAB" w:rsidRPr="0020040B" w:rsidRDefault="00F32EAB" w:rsidP="009B115E">
            <w:pPr>
              <w:tabs>
                <w:tab w:val="left" w:pos="720"/>
                <w:tab w:val="left" w:pos="1440"/>
                <w:tab w:val="center" w:pos="4513"/>
                <w:tab w:val="right" w:pos="9360"/>
              </w:tabs>
              <w:suppressAutoHyphens/>
              <w:contextualSpacing/>
              <w:jc w:val="center"/>
              <w:rPr>
                <w:rFonts w:ascii="Arial" w:hAnsi="Arial" w:cs="Arial"/>
                <w:spacing w:val="-2"/>
                <w:sz w:val="22"/>
                <w:szCs w:val="22"/>
              </w:rPr>
            </w:pPr>
            <w:r w:rsidRPr="0020040B">
              <w:rPr>
                <w:rFonts w:ascii="Arial" w:hAnsi="Arial" w:cs="Arial"/>
                <w:spacing w:val="-2"/>
                <w:sz w:val="22"/>
                <w:szCs w:val="22"/>
              </w:rPr>
              <w:t>Percentage of exam</w:t>
            </w:r>
            <w:r w:rsidR="009D537C">
              <w:rPr>
                <w:rFonts w:ascii="Arial" w:hAnsi="Arial" w:cs="Arial"/>
                <w:spacing w:val="-2"/>
                <w:sz w:val="22"/>
                <w:szCs w:val="22"/>
              </w:rPr>
              <w:t>ination</w:t>
            </w:r>
          </w:p>
        </w:tc>
      </w:tr>
      <w:tr w:rsidR="00B509C2" w:rsidRPr="0020040B" w14:paraId="199D4B43"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47068AC" w14:textId="77777777" w:rsidR="00B509C2" w:rsidRPr="0020040B" w:rsidRDefault="00B509C2"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One</w:t>
            </w:r>
          </w:p>
          <w:p w14:paraId="276C7942" w14:textId="77777777" w:rsidR="00B509C2" w:rsidRPr="0020040B" w:rsidRDefault="00A558CE" w:rsidP="009B115E">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Short response</w:t>
            </w:r>
          </w:p>
        </w:tc>
        <w:tc>
          <w:tcPr>
            <w:tcW w:w="1275" w:type="dxa"/>
            <w:tcBorders>
              <w:top w:val="single" w:sz="4" w:space="0" w:color="auto"/>
              <w:left w:val="single" w:sz="4" w:space="0" w:color="auto"/>
              <w:bottom w:val="single" w:sz="4" w:space="0" w:color="auto"/>
              <w:right w:val="single" w:sz="4" w:space="0" w:color="auto"/>
            </w:tcBorders>
            <w:vAlign w:val="center"/>
          </w:tcPr>
          <w:p w14:paraId="0774AC9A" w14:textId="1CB1CF28"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FA2BEC">
              <w:rPr>
                <w:rFonts w:ascii="Arial" w:hAnsi="Arial" w:cs="Arial"/>
                <w:spacing w:val="-2"/>
                <w:sz w:val="22"/>
                <w:szCs w:val="22"/>
              </w:rPr>
              <w:t>3</w:t>
            </w:r>
          </w:p>
        </w:tc>
        <w:tc>
          <w:tcPr>
            <w:tcW w:w="1415" w:type="dxa"/>
            <w:tcBorders>
              <w:top w:val="single" w:sz="4" w:space="0" w:color="auto"/>
              <w:left w:val="single" w:sz="4" w:space="0" w:color="auto"/>
              <w:bottom w:val="single" w:sz="4" w:space="0" w:color="auto"/>
              <w:right w:val="single" w:sz="4" w:space="0" w:color="auto"/>
            </w:tcBorders>
            <w:vAlign w:val="center"/>
          </w:tcPr>
          <w:p w14:paraId="220E3855" w14:textId="77787AF6" w:rsidR="00B509C2" w:rsidRPr="0006522D" w:rsidRDefault="009D1878"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06522D">
              <w:rPr>
                <w:rFonts w:ascii="Arial" w:hAnsi="Arial" w:cs="Arial"/>
                <w:spacing w:val="-2"/>
                <w:sz w:val="22"/>
                <w:szCs w:val="22"/>
              </w:rPr>
              <w:t>1</w:t>
            </w:r>
            <w:r w:rsidR="00FA2BEC">
              <w:rPr>
                <w:rFonts w:ascii="Arial" w:hAnsi="Arial" w:cs="Arial"/>
                <w:spacing w:val="-2"/>
                <w:sz w:val="22"/>
                <w:szCs w:val="22"/>
              </w:rPr>
              <w:t>3</w:t>
            </w:r>
          </w:p>
        </w:tc>
        <w:tc>
          <w:tcPr>
            <w:tcW w:w="1509" w:type="dxa"/>
            <w:tcBorders>
              <w:top w:val="single" w:sz="4" w:space="0" w:color="auto"/>
              <w:left w:val="single" w:sz="4" w:space="0" w:color="auto"/>
              <w:bottom w:val="single" w:sz="4" w:space="0" w:color="auto"/>
              <w:right w:val="single" w:sz="4" w:space="0" w:color="auto"/>
            </w:tcBorders>
            <w:vAlign w:val="center"/>
          </w:tcPr>
          <w:p w14:paraId="1693EB0D" w14:textId="77777777" w:rsidR="00B509C2" w:rsidRPr="0020040B" w:rsidRDefault="00A558CE" w:rsidP="009B115E">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5</w:t>
            </w:r>
            <w:r w:rsidR="00B509C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43AD00DA" w14:textId="302EC31D" w:rsidR="00B509C2" w:rsidRPr="00AA112F" w:rsidRDefault="00AA112F" w:rsidP="009B115E">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54</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5F068EB3" w14:textId="77777777" w:rsidR="00B509C2" w:rsidRPr="0020040B" w:rsidRDefault="00A558CE" w:rsidP="009B115E">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3</w:t>
            </w:r>
            <w:r w:rsidR="00F52EDD">
              <w:rPr>
                <w:rFonts w:ascii="Arial" w:hAnsi="Arial" w:cs="Arial"/>
                <w:spacing w:val="-2"/>
                <w:sz w:val="22"/>
                <w:szCs w:val="22"/>
              </w:rPr>
              <w:t>0</w:t>
            </w:r>
          </w:p>
        </w:tc>
      </w:tr>
      <w:tr w:rsidR="00C477F2" w:rsidRPr="0020040B" w14:paraId="042FAB67"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425D01D6"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Two</w:t>
            </w:r>
          </w:p>
          <w:p w14:paraId="051C46F0" w14:textId="77777777" w:rsidR="00C477F2"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Problem-solving</w:t>
            </w:r>
          </w:p>
        </w:tc>
        <w:tc>
          <w:tcPr>
            <w:tcW w:w="1275" w:type="dxa"/>
            <w:tcBorders>
              <w:top w:val="single" w:sz="4" w:space="0" w:color="auto"/>
              <w:left w:val="single" w:sz="4" w:space="0" w:color="auto"/>
              <w:bottom w:val="single" w:sz="4" w:space="0" w:color="auto"/>
              <w:right w:val="single" w:sz="4" w:space="0" w:color="auto"/>
            </w:tcBorders>
            <w:vAlign w:val="center"/>
          </w:tcPr>
          <w:p w14:paraId="28DA10A6" w14:textId="19A1DFE1"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415" w:type="dxa"/>
            <w:tcBorders>
              <w:top w:val="single" w:sz="4" w:space="0" w:color="auto"/>
              <w:left w:val="single" w:sz="4" w:space="0" w:color="auto"/>
              <w:bottom w:val="single" w:sz="4" w:space="0" w:color="auto"/>
              <w:right w:val="single" w:sz="4" w:space="0" w:color="auto"/>
            </w:tcBorders>
            <w:vAlign w:val="center"/>
          </w:tcPr>
          <w:p w14:paraId="50BD7144" w14:textId="4FCEF6CD" w:rsidR="00C477F2" w:rsidRPr="00550972" w:rsidRDefault="0055097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550972">
              <w:rPr>
                <w:rFonts w:ascii="Arial" w:hAnsi="Arial" w:cs="Arial"/>
                <w:spacing w:val="-2"/>
                <w:sz w:val="22"/>
                <w:szCs w:val="22"/>
              </w:rPr>
              <w:t>7</w:t>
            </w:r>
          </w:p>
        </w:tc>
        <w:tc>
          <w:tcPr>
            <w:tcW w:w="1509" w:type="dxa"/>
            <w:tcBorders>
              <w:top w:val="single" w:sz="4" w:space="0" w:color="auto"/>
              <w:left w:val="single" w:sz="4" w:space="0" w:color="auto"/>
              <w:bottom w:val="single" w:sz="4" w:space="0" w:color="auto"/>
              <w:right w:val="single" w:sz="4" w:space="0" w:color="auto"/>
            </w:tcBorders>
            <w:vAlign w:val="center"/>
          </w:tcPr>
          <w:p w14:paraId="0EAF2A0E" w14:textId="77777777" w:rsidR="00C477F2" w:rsidRPr="0020040B" w:rsidRDefault="00F52EDD"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9</w:t>
            </w:r>
            <w:r w:rsidR="00C477F2" w:rsidRPr="0020040B">
              <w:rPr>
                <w:rFonts w:ascii="Arial" w:hAnsi="Arial" w:cs="Arial"/>
                <w:spacing w:val="-2"/>
                <w:sz w:val="22"/>
                <w:szCs w:val="22"/>
              </w:rPr>
              <w:t>0</w:t>
            </w:r>
          </w:p>
        </w:tc>
        <w:tc>
          <w:tcPr>
            <w:tcW w:w="1509" w:type="dxa"/>
            <w:tcBorders>
              <w:top w:val="single" w:sz="4" w:space="0" w:color="auto"/>
              <w:left w:val="single" w:sz="4" w:space="0" w:color="auto"/>
              <w:bottom w:val="single" w:sz="4" w:space="0" w:color="auto"/>
              <w:right w:val="single" w:sz="4" w:space="0" w:color="auto"/>
            </w:tcBorders>
            <w:vAlign w:val="center"/>
          </w:tcPr>
          <w:p w14:paraId="70ED0139" w14:textId="0D000615" w:rsidR="00C477F2"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90</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4F54D301" w14:textId="77777777" w:rsidR="00C477F2" w:rsidRPr="0020040B"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50</w:t>
            </w:r>
          </w:p>
        </w:tc>
      </w:tr>
      <w:tr w:rsidR="00AA23FD" w:rsidRPr="0020040B" w14:paraId="067FF0AE" w14:textId="77777777" w:rsidTr="00F52EDD">
        <w:trPr>
          <w:trHeight w:val="624"/>
          <w:jc w:val="center"/>
        </w:trPr>
        <w:tc>
          <w:tcPr>
            <w:tcW w:w="2119" w:type="dxa"/>
            <w:tcBorders>
              <w:top w:val="single" w:sz="4" w:space="0" w:color="auto"/>
              <w:left w:val="single" w:sz="4" w:space="0" w:color="auto"/>
              <w:bottom w:val="single" w:sz="4" w:space="0" w:color="auto"/>
              <w:right w:val="single" w:sz="4" w:space="0" w:color="auto"/>
            </w:tcBorders>
            <w:vAlign w:val="center"/>
          </w:tcPr>
          <w:p w14:paraId="33CF4052" w14:textId="77777777" w:rsidR="00AA23FD" w:rsidRPr="0020040B" w:rsidRDefault="00AA23FD"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sidRPr="0020040B">
              <w:rPr>
                <w:rFonts w:ascii="Arial" w:hAnsi="Arial" w:cs="Arial"/>
                <w:spacing w:val="-2"/>
                <w:sz w:val="22"/>
                <w:szCs w:val="22"/>
              </w:rPr>
              <w:t>Section Three</w:t>
            </w:r>
          </w:p>
          <w:p w14:paraId="30E36295" w14:textId="77777777" w:rsidR="00AA23FD" w:rsidRPr="0020040B" w:rsidRDefault="00A558CE" w:rsidP="00C477F2">
            <w:pPr>
              <w:tabs>
                <w:tab w:val="left" w:pos="720"/>
                <w:tab w:val="left" w:pos="900"/>
                <w:tab w:val="left" w:pos="1440"/>
                <w:tab w:val="right" w:pos="9360"/>
              </w:tabs>
              <w:suppressAutoHyphens/>
              <w:spacing w:before="80"/>
              <w:contextualSpacing/>
              <w:rPr>
                <w:rFonts w:ascii="Arial" w:hAnsi="Arial" w:cs="Arial"/>
                <w:spacing w:val="-2"/>
                <w:sz w:val="22"/>
                <w:szCs w:val="22"/>
              </w:rPr>
            </w:pPr>
            <w:r>
              <w:rPr>
                <w:rFonts w:ascii="Arial" w:hAnsi="Arial" w:cs="Arial"/>
                <w:spacing w:val="-2"/>
                <w:sz w:val="22"/>
                <w:szCs w:val="22"/>
              </w:rPr>
              <w:t>Comprehension</w:t>
            </w:r>
          </w:p>
        </w:tc>
        <w:tc>
          <w:tcPr>
            <w:tcW w:w="1275" w:type="dxa"/>
            <w:tcBorders>
              <w:top w:val="single" w:sz="4" w:space="0" w:color="auto"/>
              <w:left w:val="single" w:sz="4" w:space="0" w:color="auto"/>
              <w:bottom w:val="single" w:sz="4" w:space="0" w:color="auto"/>
              <w:right w:val="single" w:sz="4" w:space="0" w:color="auto"/>
            </w:tcBorders>
            <w:vAlign w:val="center"/>
          </w:tcPr>
          <w:p w14:paraId="1E49AAF9"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415" w:type="dxa"/>
            <w:tcBorders>
              <w:top w:val="single" w:sz="4" w:space="0" w:color="auto"/>
              <w:left w:val="single" w:sz="4" w:space="0" w:color="auto"/>
              <w:bottom w:val="single" w:sz="4" w:space="0" w:color="auto"/>
              <w:right w:val="single" w:sz="4" w:space="0" w:color="auto"/>
            </w:tcBorders>
            <w:vAlign w:val="center"/>
          </w:tcPr>
          <w:p w14:paraId="0B30D8D1" w14:textId="77777777" w:rsidR="00AA23FD" w:rsidRPr="0020040B" w:rsidRDefault="00F52EDD"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F52EDD">
              <w:rPr>
                <w:rFonts w:ascii="Arial" w:hAnsi="Arial" w:cs="Arial"/>
                <w:color w:val="000000" w:themeColor="text1"/>
                <w:spacing w:val="-2"/>
                <w:sz w:val="22"/>
                <w:szCs w:val="22"/>
              </w:rPr>
              <w:t>2</w:t>
            </w:r>
          </w:p>
        </w:tc>
        <w:tc>
          <w:tcPr>
            <w:tcW w:w="1509" w:type="dxa"/>
            <w:tcBorders>
              <w:top w:val="single" w:sz="4" w:space="0" w:color="auto"/>
              <w:left w:val="single" w:sz="4" w:space="0" w:color="auto"/>
              <w:right w:val="single" w:sz="4" w:space="0" w:color="auto"/>
            </w:tcBorders>
            <w:vAlign w:val="center"/>
          </w:tcPr>
          <w:p w14:paraId="6BFA92E7" w14:textId="77777777" w:rsidR="00AA23FD" w:rsidRPr="0020040B" w:rsidRDefault="00A558CE" w:rsidP="00C477F2">
            <w:pPr>
              <w:tabs>
                <w:tab w:val="left" w:pos="-720"/>
                <w:tab w:val="left" w:pos="720"/>
                <w:tab w:val="left" w:pos="1440"/>
                <w:tab w:val="right" w:pos="9360"/>
              </w:tabs>
              <w:suppressAutoHyphens/>
              <w:contextualSpacing/>
              <w:jc w:val="center"/>
              <w:rPr>
                <w:rFonts w:ascii="Arial" w:hAnsi="Arial" w:cs="Arial"/>
                <w:spacing w:val="-2"/>
                <w:sz w:val="22"/>
                <w:szCs w:val="22"/>
              </w:rPr>
            </w:pPr>
            <w:r>
              <w:rPr>
                <w:rFonts w:ascii="Arial" w:hAnsi="Arial" w:cs="Arial"/>
                <w:spacing w:val="-2"/>
                <w:sz w:val="22"/>
                <w:szCs w:val="22"/>
              </w:rPr>
              <w:t>4</w:t>
            </w:r>
            <w:r w:rsidR="00AA23FD">
              <w:rPr>
                <w:rFonts w:ascii="Arial" w:hAnsi="Arial" w:cs="Arial"/>
                <w:spacing w:val="-2"/>
                <w:sz w:val="22"/>
                <w:szCs w:val="22"/>
              </w:rPr>
              <w:t>0</w:t>
            </w:r>
          </w:p>
        </w:tc>
        <w:tc>
          <w:tcPr>
            <w:tcW w:w="1509" w:type="dxa"/>
            <w:tcBorders>
              <w:top w:val="single" w:sz="4" w:space="0" w:color="auto"/>
              <w:left w:val="single" w:sz="4" w:space="0" w:color="auto"/>
              <w:right w:val="single" w:sz="4" w:space="0" w:color="auto"/>
            </w:tcBorders>
            <w:vAlign w:val="center"/>
          </w:tcPr>
          <w:p w14:paraId="06E2A4FA" w14:textId="54F5FF3C" w:rsidR="00AA23FD" w:rsidRPr="00AA112F" w:rsidRDefault="00A558CE" w:rsidP="00C477F2">
            <w:pPr>
              <w:tabs>
                <w:tab w:val="left" w:pos="-720"/>
                <w:tab w:val="left" w:pos="720"/>
                <w:tab w:val="left" w:pos="1440"/>
                <w:tab w:val="right" w:pos="9360"/>
              </w:tabs>
              <w:suppressAutoHyphens/>
              <w:spacing w:before="80"/>
              <w:ind w:left="720" w:hanging="720"/>
              <w:contextualSpacing/>
              <w:jc w:val="center"/>
              <w:rPr>
                <w:rFonts w:ascii="Arial" w:hAnsi="Arial" w:cs="Arial"/>
                <w:color w:val="000000" w:themeColor="text1"/>
                <w:spacing w:val="-2"/>
                <w:sz w:val="22"/>
                <w:szCs w:val="22"/>
              </w:rPr>
            </w:pPr>
            <w:r w:rsidRPr="00AA112F">
              <w:rPr>
                <w:rFonts w:ascii="Arial" w:hAnsi="Arial" w:cs="Arial"/>
                <w:color w:val="000000" w:themeColor="text1"/>
                <w:spacing w:val="-2"/>
                <w:sz w:val="22"/>
                <w:szCs w:val="22"/>
              </w:rPr>
              <w:t>36</w:t>
            </w:r>
          </w:p>
        </w:tc>
        <w:tc>
          <w:tcPr>
            <w:tcW w:w="1509" w:type="dxa"/>
            <w:tcBorders>
              <w:top w:val="single" w:sz="4" w:space="0" w:color="auto"/>
              <w:left w:val="single" w:sz="4" w:space="0" w:color="auto"/>
              <w:right w:val="single" w:sz="4" w:space="0" w:color="auto"/>
            </w:tcBorders>
            <w:vAlign w:val="center"/>
          </w:tcPr>
          <w:p w14:paraId="3FDFC471" w14:textId="77777777" w:rsidR="00AA23FD" w:rsidRPr="0020040B" w:rsidRDefault="009D1878"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Pr>
                <w:rFonts w:ascii="Arial" w:hAnsi="Arial" w:cs="Arial"/>
                <w:spacing w:val="-2"/>
                <w:sz w:val="22"/>
                <w:szCs w:val="22"/>
              </w:rPr>
              <w:t>2</w:t>
            </w:r>
            <w:r w:rsidR="00A558CE">
              <w:rPr>
                <w:rFonts w:ascii="Arial" w:hAnsi="Arial" w:cs="Arial"/>
                <w:spacing w:val="-2"/>
                <w:sz w:val="22"/>
                <w:szCs w:val="22"/>
              </w:rPr>
              <w:t>0</w:t>
            </w:r>
          </w:p>
        </w:tc>
      </w:tr>
      <w:tr w:rsidR="00C477F2" w:rsidRPr="0020040B" w14:paraId="764DB029" w14:textId="77777777" w:rsidTr="00CF2173">
        <w:trPr>
          <w:trHeight w:val="624"/>
          <w:jc w:val="center"/>
        </w:trPr>
        <w:tc>
          <w:tcPr>
            <w:tcW w:w="2119" w:type="dxa"/>
            <w:tcBorders>
              <w:top w:val="single" w:sz="4" w:space="0" w:color="auto"/>
              <w:left w:val="nil"/>
              <w:bottom w:val="nil"/>
              <w:right w:val="nil"/>
            </w:tcBorders>
            <w:vAlign w:val="center"/>
          </w:tcPr>
          <w:p w14:paraId="7540FD94" w14:textId="77777777" w:rsidR="00C477F2" w:rsidRPr="0020040B" w:rsidRDefault="00C477F2" w:rsidP="00C477F2">
            <w:pPr>
              <w:tabs>
                <w:tab w:val="left" w:pos="720"/>
                <w:tab w:val="left" w:pos="900"/>
                <w:tab w:val="left" w:pos="1440"/>
                <w:tab w:val="right" w:pos="9360"/>
              </w:tabs>
              <w:suppressAutoHyphens/>
              <w:spacing w:before="80"/>
              <w:contextualSpacing/>
              <w:rPr>
                <w:rFonts w:ascii="Arial" w:hAnsi="Arial" w:cs="Arial"/>
                <w:spacing w:val="-2"/>
                <w:sz w:val="22"/>
                <w:szCs w:val="22"/>
              </w:rPr>
            </w:pPr>
          </w:p>
        </w:tc>
        <w:tc>
          <w:tcPr>
            <w:tcW w:w="1275" w:type="dxa"/>
            <w:tcBorders>
              <w:top w:val="single" w:sz="4" w:space="0" w:color="auto"/>
              <w:left w:val="nil"/>
              <w:bottom w:val="nil"/>
              <w:right w:val="nil"/>
            </w:tcBorders>
            <w:vAlign w:val="center"/>
          </w:tcPr>
          <w:p w14:paraId="594D03B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415" w:type="dxa"/>
            <w:tcBorders>
              <w:top w:val="single" w:sz="4" w:space="0" w:color="auto"/>
              <w:left w:val="nil"/>
              <w:bottom w:val="nil"/>
              <w:right w:val="nil"/>
            </w:tcBorders>
            <w:vAlign w:val="center"/>
          </w:tcPr>
          <w:p w14:paraId="7A943B26"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p>
        </w:tc>
        <w:tc>
          <w:tcPr>
            <w:tcW w:w="1509" w:type="dxa"/>
            <w:tcBorders>
              <w:top w:val="single" w:sz="4" w:space="0" w:color="auto"/>
              <w:left w:val="nil"/>
              <w:bottom w:val="nil"/>
              <w:right w:val="single" w:sz="4" w:space="0" w:color="auto"/>
            </w:tcBorders>
            <w:vAlign w:val="center"/>
          </w:tcPr>
          <w:p w14:paraId="23AE1F70" w14:textId="77777777" w:rsidR="00C477F2" w:rsidRPr="0020040B" w:rsidRDefault="00C477F2" w:rsidP="00C477F2">
            <w:pPr>
              <w:tabs>
                <w:tab w:val="left" w:pos="-720"/>
                <w:tab w:val="left" w:pos="720"/>
                <w:tab w:val="left" w:pos="1440"/>
                <w:tab w:val="right" w:pos="9360"/>
              </w:tabs>
              <w:suppressAutoHyphens/>
              <w:contextualSpacing/>
              <w:jc w:val="center"/>
              <w:rPr>
                <w:rFonts w:ascii="Arial" w:hAnsi="Arial" w:cs="Arial"/>
                <w:spacing w:val="-2"/>
                <w:sz w:val="22"/>
                <w:szCs w:val="22"/>
              </w:rPr>
            </w:pPr>
          </w:p>
        </w:tc>
        <w:tc>
          <w:tcPr>
            <w:tcW w:w="1509" w:type="dxa"/>
            <w:tcBorders>
              <w:top w:val="single" w:sz="4" w:space="0" w:color="auto"/>
              <w:left w:val="single" w:sz="4" w:space="0" w:color="auto"/>
              <w:bottom w:val="single" w:sz="4" w:space="0" w:color="auto"/>
              <w:right w:val="single" w:sz="4" w:space="0" w:color="auto"/>
            </w:tcBorders>
            <w:vAlign w:val="center"/>
          </w:tcPr>
          <w:p w14:paraId="69F8BE43"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TOTAL</w:t>
            </w:r>
          </w:p>
        </w:tc>
        <w:tc>
          <w:tcPr>
            <w:tcW w:w="1509" w:type="dxa"/>
            <w:tcBorders>
              <w:top w:val="single" w:sz="4" w:space="0" w:color="auto"/>
              <w:left w:val="single" w:sz="4" w:space="0" w:color="auto"/>
              <w:bottom w:val="single" w:sz="4" w:space="0" w:color="auto"/>
              <w:right w:val="single" w:sz="4" w:space="0" w:color="auto"/>
            </w:tcBorders>
            <w:shd w:val="clear" w:color="auto" w:fill="auto"/>
            <w:vAlign w:val="center"/>
          </w:tcPr>
          <w:p w14:paraId="06A8017C" w14:textId="77777777" w:rsidR="00C477F2" w:rsidRPr="0020040B" w:rsidRDefault="00C477F2" w:rsidP="00C477F2">
            <w:pPr>
              <w:tabs>
                <w:tab w:val="left" w:pos="-720"/>
                <w:tab w:val="left" w:pos="720"/>
                <w:tab w:val="left" w:pos="1440"/>
                <w:tab w:val="right" w:pos="9360"/>
              </w:tabs>
              <w:suppressAutoHyphens/>
              <w:spacing w:before="80"/>
              <w:ind w:left="720" w:hanging="720"/>
              <w:contextualSpacing/>
              <w:jc w:val="center"/>
              <w:rPr>
                <w:rFonts w:ascii="Arial" w:hAnsi="Arial" w:cs="Arial"/>
                <w:spacing w:val="-2"/>
                <w:sz w:val="22"/>
                <w:szCs w:val="22"/>
              </w:rPr>
            </w:pPr>
            <w:r w:rsidRPr="0020040B">
              <w:rPr>
                <w:rFonts w:ascii="Arial" w:hAnsi="Arial" w:cs="Arial"/>
                <w:spacing w:val="-2"/>
                <w:sz w:val="22"/>
                <w:szCs w:val="22"/>
              </w:rPr>
              <w:t>100</w:t>
            </w:r>
          </w:p>
        </w:tc>
      </w:tr>
    </w:tbl>
    <w:p w14:paraId="1D6C04FD" w14:textId="77777777" w:rsidR="00961779" w:rsidRPr="0020040B" w:rsidRDefault="00961779" w:rsidP="009B115E">
      <w:pPr>
        <w:tabs>
          <w:tab w:val="left" w:pos="-720"/>
        </w:tabs>
        <w:suppressAutoHyphens/>
        <w:ind w:left="720" w:hanging="720"/>
        <w:contextualSpacing/>
        <w:rPr>
          <w:rFonts w:ascii="Arial" w:hAnsi="Arial" w:cs="Arial"/>
          <w:spacing w:val="-2"/>
          <w:sz w:val="22"/>
          <w:szCs w:val="22"/>
        </w:rPr>
      </w:pPr>
    </w:p>
    <w:p w14:paraId="54082D8F" w14:textId="77777777" w:rsidR="00FE5D00" w:rsidRDefault="00FE5D00" w:rsidP="00FE5D00">
      <w:pPr>
        <w:tabs>
          <w:tab w:val="left" w:pos="0"/>
        </w:tabs>
        <w:contextualSpacing/>
        <w:rPr>
          <w:rFonts w:ascii="Arial" w:hAnsi="Arial" w:cs="Arial"/>
          <w:b/>
          <w:sz w:val="22"/>
          <w:szCs w:val="22"/>
        </w:rPr>
      </w:pPr>
    </w:p>
    <w:p w14:paraId="58C8A402" w14:textId="77777777" w:rsidR="005828E9" w:rsidRPr="00C477F2" w:rsidRDefault="005828E9" w:rsidP="00FE5D00">
      <w:pPr>
        <w:tabs>
          <w:tab w:val="left" w:pos="0"/>
        </w:tabs>
        <w:contextualSpacing/>
        <w:rPr>
          <w:rFonts w:ascii="Arial" w:hAnsi="Arial" w:cs="Arial"/>
          <w:b/>
          <w:sz w:val="28"/>
          <w:szCs w:val="28"/>
        </w:rPr>
      </w:pPr>
      <w:r w:rsidRPr="00C477F2">
        <w:rPr>
          <w:rFonts w:ascii="Arial" w:hAnsi="Arial" w:cs="Arial"/>
          <w:b/>
          <w:sz w:val="28"/>
          <w:szCs w:val="28"/>
        </w:rPr>
        <w:t>Instructions to candidates</w:t>
      </w:r>
    </w:p>
    <w:p w14:paraId="2448D17F" w14:textId="2610AFB2" w:rsidR="009D1878" w:rsidRPr="00C477F2" w:rsidRDefault="00FE5D00" w:rsidP="009D1878">
      <w:pPr>
        <w:pStyle w:val="NormalWeb"/>
        <w:numPr>
          <w:ilvl w:val="0"/>
          <w:numId w:val="32"/>
        </w:numPr>
        <w:tabs>
          <w:tab w:val="clear" w:pos="720"/>
          <w:tab w:val="num" w:pos="360"/>
        </w:tabs>
        <w:ind w:left="360"/>
        <w:contextualSpacing/>
        <w:rPr>
          <w:rFonts w:ascii="ArialMT" w:eastAsia="Times New Roman" w:hAnsi="ArialMT" w:cs="Times New Roman"/>
          <w:sz w:val="24"/>
          <w:lang w:eastAsia="en-GB"/>
        </w:rPr>
      </w:pPr>
      <w:r w:rsidRPr="00F52EDD">
        <w:rPr>
          <w:rFonts w:ascii="ArialMT" w:eastAsia="Times New Roman" w:hAnsi="ArialMT" w:cs="Times New Roman"/>
          <w:sz w:val="24"/>
          <w:lang w:eastAsia="en-GB"/>
        </w:rPr>
        <w:t xml:space="preserve">The rules for the conduct of the Western Australian external examinations are detailed in the </w:t>
      </w:r>
      <w:r w:rsidRPr="00F52EDD">
        <w:rPr>
          <w:rFonts w:ascii="Arial" w:eastAsia="Times New Roman" w:hAnsi="Arial" w:cs="Arial"/>
          <w:i/>
          <w:iCs/>
          <w:sz w:val="24"/>
          <w:lang w:eastAsia="en-GB"/>
        </w:rPr>
        <w:t xml:space="preserve">Year 12 Information Handbook </w:t>
      </w:r>
      <w:r w:rsidR="00C477F2" w:rsidRPr="00D914FA">
        <w:rPr>
          <w:rFonts w:ascii="Arial" w:eastAsia="Times New Roman" w:hAnsi="Arial" w:cs="Arial"/>
          <w:i/>
          <w:iCs/>
          <w:color w:val="000000" w:themeColor="text1"/>
          <w:sz w:val="24"/>
          <w:lang w:eastAsia="en-GB"/>
        </w:rPr>
        <w:t>20</w:t>
      </w:r>
      <w:r w:rsidR="00D914FA" w:rsidRPr="00D914FA">
        <w:rPr>
          <w:rFonts w:ascii="Arial" w:eastAsia="Times New Roman" w:hAnsi="Arial" w:cs="Arial"/>
          <w:i/>
          <w:iCs/>
          <w:color w:val="000000" w:themeColor="text1"/>
          <w:sz w:val="24"/>
          <w:lang w:eastAsia="en-GB"/>
        </w:rPr>
        <w:t>21</w:t>
      </w:r>
      <w:r w:rsidRPr="00F52EDD">
        <w:rPr>
          <w:rFonts w:ascii="Arial" w:eastAsia="Times New Roman" w:hAnsi="Arial" w:cs="Arial"/>
          <w:i/>
          <w:iCs/>
          <w:sz w:val="24"/>
          <w:lang w:eastAsia="en-GB"/>
        </w:rPr>
        <w:t xml:space="preserve">. </w:t>
      </w:r>
      <w:r w:rsidRPr="00F52EDD">
        <w:rPr>
          <w:rFonts w:ascii="ArialMT" w:eastAsia="Times New Roman" w:hAnsi="ArialMT" w:cs="Times New Roman"/>
          <w:sz w:val="24"/>
          <w:lang w:eastAsia="en-GB"/>
        </w:rPr>
        <w:t xml:space="preserve">Sitting this examination implies that you agree to abide by these rules. </w:t>
      </w:r>
      <w:r w:rsidR="009D1878" w:rsidRPr="00C477F2">
        <w:rPr>
          <w:rFonts w:ascii="ArialMT" w:eastAsia="Times New Roman" w:hAnsi="ArialMT" w:cs="Times New Roman"/>
          <w:sz w:val="24"/>
          <w:lang w:eastAsia="en-GB"/>
        </w:rPr>
        <w:br/>
      </w:r>
    </w:p>
    <w:p w14:paraId="1899B6C7" w14:textId="77777777" w:rsidR="00A558CE" w:rsidRPr="00A558CE" w:rsidRDefault="009D1878" w:rsidP="00A558CE">
      <w:pPr>
        <w:pStyle w:val="NormalWeb"/>
        <w:numPr>
          <w:ilvl w:val="0"/>
          <w:numId w:val="32"/>
        </w:numPr>
        <w:tabs>
          <w:tab w:val="clear" w:pos="720"/>
          <w:tab w:val="num" w:pos="360"/>
        </w:tabs>
        <w:ind w:left="360"/>
        <w:contextualSpacing/>
        <w:rPr>
          <w:rFonts w:ascii="ArialMT" w:hAnsi="ArialMT"/>
          <w:sz w:val="24"/>
        </w:rPr>
      </w:pPr>
      <w:r w:rsidRPr="00C477F2">
        <w:rPr>
          <w:rFonts w:ascii="ArialMT" w:hAnsi="ArialMT"/>
          <w:sz w:val="24"/>
        </w:rPr>
        <w:t>Write your answers in this Question/Answer booklet preferably using a blue/black pen. Do not use erasable or gel pens.</w:t>
      </w:r>
      <w:r w:rsidR="00A558CE" w:rsidRPr="00A558CE">
        <w:rPr>
          <w:rFonts w:ascii="ArialMT" w:hAnsi="ArialMT"/>
        </w:rPr>
        <w:br/>
      </w:r>
    </w:p>
    <w:p w14:paraId="5C05A843" w14:textId="77777777" w:rsidR="00FE5D00" w:rsidRDefault="00A558CE" w:rsidP="00A558CE">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You must be careful to confine your answers to the specific questions asked and to follow any instructions that are specific to a particular question. </w:t>
      </w:r>
    </w:p>
    <w:p w14:paraId="6015067A" w14:textId="77777777" w:rsidR="00A558CE" w:rsidRPr="00A558CE" w:rsidRDefault="00A558CE" w:rsidP="00A558CE">
      <w:pPr>
        <w:spacing w:before="100" w:beforeAutospacing="1" w:after="100" w:afterAutospacing="1"/>
        <w:ind w:left="360"/>
        <w:contextualSpacing/>
        <w:rPr>
          <w:rFonts w:ascii="ArialMT" w:hAnsi="ArialMT"/>
        </w:rPr>
      </w:pPr>
    </w:p>
    <w:p w14:paraId="21A664FE" w14:textId="77777777" w:rsidR="00A558CE" w:rsidRDefault="00A558CE" w:rsidP="00A558CE">
      <w:pPr>
        <w:numPr>
          <w:ilvl w:val="0"/>
          <w:numId w:val="32"/>
        </w:numPr>
        <w:tabs>
          <w:tab w:val="clear" w:pos="720"/>
          <w:tab w:val="num" w:pos="360"/>
        </w:tabs>
        <w:ind w:left="360"/>
        <w:contextualSpacing/>
        <w:rPr>
          <w:rFonts w:ascii="ArialMT" w:hAnsi="ArialMT"/>
        </w:rPr>
      </w:pPr>
      <w:r>
        <w:rPr>
          <w:rFonts w:ascii="ArialMT" w:hAnsi="ArialMT"/>
        </w:rPr>
        <w:t>When</w:t>
      </w:r>
      <w:r w:rsidR="00FE5D00" w:rsidRPr="00C477F2">
        <w:rPr>
          <w:rFonts w:ascii="ArialMT" w:hAnsi="ArialMT"/>
        </w:rPr>
        <w:t xml:space="preserve"> </w:t>
      </w:r>
      <w:r w:rsidRPr="00A558CE">
        <w:rPr>
          <w:rFonts w:ascii="ArialMT" w:hAnsi="ArialMT"/>
        </w:rPr>
        <w:t xml:space="preserve">calculating or estimating answers, show all your working clearly. Your working should be in sufficient detail to allow your answers to be checked readily and for marks to be awarded for reasoning. </w:t>
      </w:r>
    </w:p>
    <w:p w14:paraId="077D229E" w14:textId="77777777" w:rsidR="00A558CE" w:rsidRPr="00A558CE" w:rsidRDefault="00A558CE" w:rsidP="00A558CE">
      <w:pPr>
        <w:contextualSpacing/>
        <w:rPr>
          <w:rFonts w:ascii="ArialMT" w:hAnsi="ArialMT"/>
        </w:rPr>
      </w:pPr>
    </w:p>
    <w:p w14:paraId="66A5BFAB" w14:textId="77777777" w:rsid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calculations, give final answers to three significant figures and include appropriate units where applicable. </w:t>
      </w:r>
    </w:p>
    <w:p w14:paraId="7FB6ECC4" w14:textId="77777777" w:rsidR="00A558CE" w:rsidRPr="00A558CE" w:rsidRDefault="00A558CE" w:rsidP="00A558CE">
      <w:pPr>
        <w:spacing w:before="100" w:beforeAutospacing="1" w:after="100" w:afterAutospacing="1"/>
        <w:ind w:left="360"/>
        <w:contextualSpacing/>
        <w:rPr>
          <w:rFonts w:ascii="ArialMT" w:hAnsi="ArialMT"/>
        </w:rPr>
      </w:pPr>
    </w:p>
    <w:p w14:paraId="27A61FC1" w14:textId="77777777" w:rsidR="00A558CE" w:rsidRPr="00A558CE" w:rsidRDefault="00A558CE" w:rsidP="00A558CE">
      <w:pPr>
        <w:spacing w:before="100" w:beforeAutospacing="1" w:after="100" w:afterAutospacing="1"/>
        <w:ind w:left="360"/>
        <w:contextualSpacing/>
        <w:rPr>
          <w:rFonts w:ascii="ArialMT" w:hAnsi="ArialMT"/>
        </w:rPr>
      </w:pPr>
      <w:r w:rsidRPr="00A558CE">
        <w:rPr>
          <w:rFonts w:ascii="ArialMT" w:hAnsi="ArialMT"/>
        </w:rPr>
        <w:t xml:space="preserve">In estimates, give final answers to a maximum of two significant figures and include appropriate units where applicable. </w:t>
      </w:r>
    </w:p>
    <w:p w14:paraId="2B1CEF07" w14:textId="77777777" w:rsidR="00FE5D00" w:rsidRPr="00C477F2" w:rsidRDefault="00FE5D00" w:rsidP="00A558CE">
      <w:pPr>
        <w:spacing w:before="100" w:beforeAutospacing="1" w:after="100" w:afterAutospacing="1"/>
        <w:ind w:left="360"/>
        <w:contextualSpacing/>
        <w:rPr>
          <w:rFonts w:ascii="ArialMT" w:hAnsi="ArialMT"/>
        </w:rPr>
      </w:pPr>
    </w:p>
    <w:p w14:paraId="100AB710" w14:textId="77777777" w:rsidR="00A00BFB" w:rsidRPr="00C477F2" w:rsidRDefault="00FE5D00" w:rsidP="00F52EDD">
      <w:pPr>
        <w:numPr>
          <w:ilvl w:val="0"/>
          <w:numId w:val="32"/>
        </w:numPr>
        <w:tabs>
          <w:tab w:val="clear" w:pos="720"/>
          <w:tab w:val="num" w:pos="360"/>
        </w:tabs>
        <w:spacing w:before="100" w:beforeAutospacing="1" w:after="100" w:afterAutospacing="1"/>
        <w:ind w:left="360"/>
        <w:contextualSpacing/>
        <w:rPr>
          <w:rFonts w:ascii="ArialMT" w:hAnsi="ArialMT"/>
        </w:rPr>
      </w:pPr>
      <w:r w:rsidRPr="00C477F2">
        <w:rPr>
          <w:rFonts w:ascii="ArialMT" w:hAnsi="ArialMT"/>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C477F2">
        <w:rPr>
          <w:rFonts w:ascii="ArialMT" w:hAnsi="ArialMT"/>
        </w:rPr>
        <w:t>i.e.</w:t>
      </w:r>
      <w:proofErr w:type="gramEnd"/>
      <w:r w:rsidRPr="00C477F2">
        <w:rPr>
          <w:rFonts w:ascii="ArialMT" w:hAnsi="ArialMT"/>
        </w:rPr>
        <w:t xml:space="preserve"> give the page number. </w:t>
      </w:r>
      <w:r w:rsidR="00A00BFB">
        <w:rPr>
          <w:rFonts w:ascii="ArialMT" w:hAnsi="ArialMT"/>
        </w:rPr>
        <w:br/>
      </w:r>
    </w:p>
    <w:p w14:paraId="061D9A49" w14:textId="77777777" w:rsidR="0000207A" w:rsidRDefault="00961779" w:rsidP="009B115E">
      <w:pPr>
        <w:tabs>
          <w:tab w:val="right" w:pos="9360"/>
          <w:tab w:val="right" w:pos="9450"/>
        </w:tabs>
        <w:contextualSpacing/>
        <w:rPr>
          <w:rFonts w:cs="Arial"/>
          <w:b/>
          <w:bCs/>
          <w:szCs w:val="22"/>
        </w:rPr>
      </w:pPr>
      <w:r w:rsidRPr="00A848DE">
        <w:rPr>
          <w:rFonts w:cs="Arial"/>
          <w:b/>
          <w:bCs/>
          <w:szCs w:val="22"/>
        </w:rPr>
        <w:br w:type="page"/>
      </w:r>
    </w:p>
    <w:p w14:paraId="38B4A236" w14:textId="77777777" w:rsidR="0000207A" w:rsidRDefault="0000207A" w:rsidP="009B115E">
      <w:pPr>
        <w:tabs>
          <w:tab w:val="right" w:pos="9360"/>
          <w:tab w:val="right" w:pos="9450"/>
        </w:tabs>
        <w:contextualSpacing/>
        <w:rPr>
          <w:rFonts w:cs="Arial"/>
          <w:b/>
          <w:bCs/>
          <w:szCs w:val="22"/>
        </w:rPr>
      </w:pPr>
    </w:p>
    <w:p w14:paraId="04BFB43B" w14:textId="797C91D5" w:rsidR="00961779" w:rsidRPr="0020040B" w:rsidRDefault="00961779" w:rsidP="009B115E">
      <w:pPr>
        <w:tabs>
          <w:tab w:val="right" w:pos="9360"/>
          <w:tab w:val="right" w:pos="9450"/>
        </w:tabs>
        <w:contextualSpacing/>
        <w:rPr>
          <w:rFonts w:ascii="Arial" w:hAnsi="Arial" w:cs="Arial"/>
          <w:b/>
          <w:bCs/>
        </w:rPr>
      </w:pPr>
      <w:r w:rsidRPr="0020040B">
        <w:rPr>
          <w:rFonts w:ascii="Arial" w:hAnsi="Arial" w:cs="Arial"/>
          <w:b/>
          <w:bCs/>
        </w:rPr>
        <w:t xml:space="preserve">Section One:  </w:t>
      </w:r>
      <w:r w:rsidR="00A558CE">
        <w:rPr>
          <w:rFonts w:ascii="Arial" w:hAnsi="Arial" w:cs="Arial"/>
          <w:b/>
          <w:bCs/>
        </w:rPr>
        <w:t>Short response</w:t>
      </w:r>
      <w:r w:rsidRPr="0020040B">
        <w:rPr>
          <w:rFonts w:ascii="Arial" w:hAnsi="Arial" w:cs="Arial"/>
          <w:b/>
          <w:bCs/>
        </w:rPr>
        <w:tab/>
      </w:r>
      <w:r w:rsidR="00A558CE">
        <w:rPr>
          <w:rFonts w:ascii="Arial" w:hAnsi="Arial" w:cs="Arial"/>
          <w:b/>
          <w:bCs/>
        </w:rPr>
        <w:t>3</w:t>
      </w:r>
      <w:r w:rsidR="0004423C" w:rsidRPr="0020040B">
        <w:rPr>
          <w:rFonts w:ascii="Arial" w:hAnsi="Arial" w:cs="Arial"/>
          <w:b/>
          <w:bCs/>
        </w:rPr>
        <w:t>0% (</w:t>
      </w:r>
      <w:r w:rsidR="00AA112F" w:rsidRPr="00AA112F">
        <w:rPr>
          <w:rFonts w:ascii="Arial" w:hAnsi="Arial" w:cs="Arial"/>
          <w:b/>
          <w:bCs/>
          <w:color w:val="000000" w:themeColor="text1"/>
        </w:rPr>
        <w:t>54</w:t>
      </w:r>
      <w:r w:rsidRPr="0020040B">
        <w:rPr>
          <w:rFonts w:ascii="Arial" w:hAnsi="Arial" w:cs="Arial"/>
          <w:b/>
          <w:bCs/>
        </w:rPr>
        <w:t xml:space="preserve"> Marks</w:t>
      </w:r>
      <w:r w:rsidR="0004423C" w:rsidRPr="0020040B">
        <w:rPr>
          <w:rFonts w:ascii="Arial" w:hAnsi="Arial" w:cs="Arial"/>
          <w:b/>
          <w:bCs/>
        </w:rPr>
        <w:t>)</w:t>
      </w:r>
    </w:p>
    <w:p w14:paraId="49720144" w14:textId="77777777" w:rsidR="00961779" w:rsidRPr="00A848DE" w:rsidRDefault="00961779" w:rsidP="009B115E">
      <w:pPr>
        <w:tabs>
          <w:tab w:val="right" w:pos="9450"/>
        </w:tabs>
        <w:contextualSpacing/>
        <w:rPr>
          <w:rFonts w:cs="Arial"/>
          <w:bCs/>
          <w:szCs w:val="22"/>
        </w:rPr>
      </w:pPr>
    </w:p>
    <w:p w14:paraId="35A772A2" w14:textId="359BBD1F" w:rsidR="009D1878" w:rsidRPr="009D1878" w:rsidRDefault="007B1D64" w:rsidP="009D1878">
      <w:pPr>
        <w:contextualSpacing/>
        <w:rPr>
          <w:rFonts w:ascii="Arial" w:hAnsi="Arial" w:cs="Arial"/>
          <w:szCs w:val="22"/>
        </w:rPr>
      </w:pPr>
      <w:r w:rsidRPr="0020040B">
        <w:rPr>
          <w:rFonts w:ascii="Arial" w:hAnsi="Arial" w:cs="Arial"/>
          <w:sz w:val="22"/>
          <w:szCs w:val="22"/>
        </w:rPr>
        <w:t xml:space="preserve">This section has </w:t>
      </w:r>
      <w:r w:rsidR="00A558CE" w:rsidRPr="0006522D">
        <w:rPr>
          <w:rFonts w:ascii="Arial" w:hAnsi="Arial" w:cs="Arial"/>
          <w:b/>
          <w:bCs/>
          <w:sz w:val="22"/>
          <w:szCs w:val="22"/>
        </w:rPr>
        <w:t>1</w:t>
      </w:r>
      <w:r w:rsidR="00FA2BEC">
        <w:rPr>
          <w:rFonts w:ascii="Arial" w:hAnsi="Arial" w:cs="Arial"/>
          <w:b/>
          <w:bCs/>
          <w:sz w:val="22"/>
          <w:szCs w:val="22"/>
        </w:rPr>
        <w:t>3</w:t>
      </w:r>
      <w:r w:rsidRPr="0020040B">
        <w:rPr>
          <w:rFonts w:ascii="Arial" w:hAnsi="Arial" w:cs="Arial"/>
          <w:b/>
          <w:bCs/>
          <w:sz w:val="22"/>
          <w:szCs w:val="22"/>
        </w:rPr>
        <w:t xml:space="preserve"> </w:t>
      </w:r>
      <w:r w:rsidRPr="0020040B">
        <w:rPr>
          <w:rFonts w:ascii="Arial" w:hAnsi="Arial" w:cs="Arial"/>
          <w:sz w:val="22"/>
          <w:szCs w:val="22"/>
        </w:rPr>
        <w:t xml:space="preserve">questions. Answer </w:t>
      </w:r>
      <w:r w:rsidRPr="0020040B">
        <w:rPr>
          <w:rFonts w:ascii="Arial" w:hAnsi="Arial" w:cs="Arial"/>
          <w:b/>
          <w:bCs/>
          <w:sz w:val="22"/>
          <w:szCs w:val="22"/>
        </w:rPr>
        <w:t xml:space="preserve">all </w:t>
      </w:r>
      <w:r w:rsidRPr="0020040B">
        <w:rPr>
          <w:rFonts w:ascii="Arial" w:hAnsi="Arial" w:cs="Arial"/>
          <w:sz w:val="22"/>
          <w:szCs w:val="22"/>
        </w:rPr>
        <w:t>questions</w:t>
      </w:r>
      <w:r w:rsidR="009D1878">
        <w:rPr>
          <w:rFonts w:ascii="Arial" w:hAnsi="Arial" w:cs="Arial"/>
          <w:sz w:val="22"/>
          <w:szCs w:val="22"/>
        </w:rPr>
        <w:t xml:space="preserve">. </w:t>
      </w:r>
      <w:r w:rsidR="009D1878" w:rsidRPr="009D1878">
        <w:rPr>
          <w:rFonts w:ascii="Arial" w:hAnsi="Arial" w:cs="Arial"/>
          <w:szCs w:val="22"/>
        </w:rPr>
        <w:t xml:space="preserve">Write your answers in the spaces </w:t>
      </w:r>
    </w:p>
    <w:p w14:paraId="73E57E06" w14:textId="77777777" w:rsid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provided. </w:t>
      </w:r>
    </w:p>
    <w:p w14:paraId="4620AFD4" w14:textId="77777777" w:rsidR="009D1878" w:rsidRPr="009D1878" w:rsidRDefault="009D1878" w:rsidP="009D1878">
      <w:pPr>
        <w:spacing w:before="100" w:beforeAutospacing="1" w:after="100" w:afterAutospacing="1"/>
        <w:contextualSpacing/>
        <w:rPr>
          <w:rFonts w:ascii="Arial" w:hAnsi="Arial" w:cs="Arial"/>
          <w:sz w:val="22"/>
          <w:szCs w:val="22"/>
        </w:rPr>
      </w:pPr>
    </w:p>
    <w:p w14:paraId="6F063766" w14:textId="77777777" w:rsidR="00A558CE" w:rsidRDefault="00A558CE" w:rsidP="00A558CE">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calculating numerical answers, show your working or reasoning clearly. Give final answers to </w:t>
      </w:r>
      <w:r w:rsidRPr="00A558CE">
        <w:rPr>
          <w:rFonts w:ascii="Arial" w:hAnsi="Arial" w:cs="Arial"/>
          <w:b/>
          <w:bCs/>
          <w:sz w:val="22"/>
          <w:szCs w:val="22"/>
        </w:rPr>
        <w:t xml:space="preserve">three </w:t>
      </w:r>
      <w:r w:rsidRPr="00A558CE">
        <w:rPr>
          <w:rFonts w:ascii="Arial" w:hAnsi="Arial" w:cs="Arial"/>
          <w:sz w:val="22"/>
          <w:szCs w:val="22"/>
        </w:rPr>
        <w:t xml:space="preserve">significant figures and include appropriate units where applicable. </w:t>
      </w:r>
    </w:p>
    <w:p w14:paraId="5C8826A9" w14:textId="77777777" w:rsidR="00A558CE" w:rsidRPr="00A558CE" w:rsidRDefault="00A558CE" w:rsidP="00A558CE">
      <w:pPr>
        <w:spacing w:before="100" w:beforeAutospacing="1" w:after="100" w:afterAutospacing="1"/>
        <w:contextualSpacing/>
        <w:rPr>
          <w:rFonts w:ascii="Arial" w:hAnsi="Arial" w:cs="Arial"/>
          <w:sz w:val="22"/>
          <w:szCs w:val="22"/>
        </w:rPr>
      </w:pPr>
    </w:p>
    <w:p w14:paraId="6E3FFCBB" w14:textId="77777777" w:rsidR="00A558CE" w:rsidRDefault="00A558CE" w:rsidP="009D1878">
      <w:pPr>
        <w:spacing w:before="100" w:beforeAutospacing="1" w:after="100" w:afterAutospacing="1"/>
        <w:contextualSpacing/>
        <w:rPr>
          <w:rFonts w:ascii="Arial" w:hAnsi="Arial" w:cs="Arial"/>
          <w:sz w:val="22"/>
          <w:szCs w:val="22"/>
        </w:rPr>
      </w:pPr>
      <w:r w:rsidRPr="00A558CE">
        <w:rPr>
          <w:rFonts w:ascii="Arial" w:hAnsi="Arial" w:cs="Arial"/>
          <w:sz w:val="22"/>
          <w:szCs w:val="22"/>
        </w:rPr>
        <w:t xml:space="preserve">When estimating numerical answers, show your working or reasoning clearly. Give final answers to a maximum of </w:t>
      </w:r>
      <w:r w:rsidRPr="00A558CE">
        <w:rPr>
          <w:rFonts w:ascii="Arial" w:hAnsi="Arial" w:cs="Arial"/>
          <w:b/>
          <w:bCs/>
          <w:sz w:val="22"/>
          <w:szCs w:val="22"/>
        </w:rPr>
        <w:t xml:space="preserve">two </w:t>
      </w:r>
      <w:r w:rsidRPr="00A558CE">
        <w:rPr>
          <w:rFonts w:ascii="Arial" w:hAnsi="Arial" w:cs="Arial"/>
          <w:sz w:val="22"/>
          <w:szCs w:val="22"/>
        </w:rPr>
        <w:t xml:space="preserve">significant figures and include appropriate units where applicable. </w:t>
      </w:r>
    </w:p>
    <w:p w14:paraId="27CF7BE2" w14:textId="77777777" w:rsidR="00A558CE" w:rsidRDefault="00A558CE" w:rsidP="009D1878">
      <w:pPr>
        <w:spacing w:before="100" w:beforeAutospacing="1" w:after="100" w:afterAutospacing="1"/>
        <w:contextualSpacing/>
        <w:rPr>
          <w:rFonts w:ascii="Arial" w:hAnsi="Arial" w:cs="Arial"/>
          <w:sz w:val="22"/>
          <w:szCs w:val="22"/>
        </w:rPr>
      </w:pPr>
    </w:p>
    <w:p w14:paraId="5DD060F2" w14:textId="77777777" w:rsidR="009D1878" w:rsidRPr="009D1878" w:rsidRDefault="009D1878" w:rsidP="009D1878">
      <w:pPr>
        <w:spacing w:before="100" w:beforeAutospacing="1" w:after="100" w:afterAutospacing="1"/>
        <w:contextualSpacing/>
        <w:rPr>
          <w:rFonts w:ascii="Arial" w:hAnsi="Arial" w:cs="Arial"/>
          <w:sz w:val="22"/>
          <w:szCs w:val="22"/>
        </w:rPr>
      </w:pPr>
      <w:r w:rsidRPr="009D1878">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9D1878">
        <w:rPr>
          <w:rFonts w:ascii="Arial" w:hAnsi="Arial" w:cs="Arial"/>
          <w:sz w:val="22"/>
          <w:szCs w:val="22"/>
        </w:rPr>
        <w:t>i.e.</w:t>
      </w:r>
      <w:proofErr w:type="gramEnd"/>
      <w:r w:rsidRPr="009D1878">
        <w:rPr>
          <w:rFonts w:ascii="Arial" w:hAnsi="Arial" w:cs="Arial"/>
          <w:sz w:val="22"/>
          <w:szCs w:val="22"/>
        </w:rPr>
        <w:t xml:space="preserve"> give the page number. </w:t>
      </w:r>
    </w:p>
    <w:p w14:paraId="1E240792" w14:textId="77777777" w:rsidR="009B115E" w:rsidRPr="0020040B" w:rsidRDefault="009B115E" w:rsidP="009D1878">
      <w:pPr>
        <w:spacing w:before="100" w:beforeAutospacing="1" w:after="100" w:afterAutospacing="1"/>
        <w:contextualSpacing/>
        <w:rPr>
          <w:rFonts w:ascii="Arial" w:hAnsi="Arial" w:cs="Arial"/>
          <w:sz w:val="22"/>
          <w:szCs w:val="22"/>
        </w:rPr>
      </w:pPr>
    </w:p>
    <w:p w14:paraId="674335D7" w14:textId="77777777" w:rsidR="007B1D64" w:rsidRPr="0020040B" w:rsidRDefault="007B1D64" w:rsidP="00C477F2">
      <w:pPr>
        <w:spacing w:before="100" w:beforeAutospacing="1"/>
        <w:contextualSpacing/>
        <w:rPr>
          <w:rFonts w:ascii="Arial" w:hAnsi="Arial" w:cs="Arial"/>
          <w:sz w:val="22"/>
          <w:szCs w:val="22"/>
        </w:rPr>
      </w:pPr>
      <w:r w:rsidRPr="0020040B">
        <w:rPr>
          <w:rFonts w:ascii="Arial" w:hAnsi="Arial" w:cs="Arial"/>
          <w:sz w:val="22"/>
          <w:szCs w:val="22"/>
        </w:rPr>
        <w:t xml:space="preserve">Suggested working time: </w:t>
      </w:r>
      <w:r w:rsidR="00A558CE">
        <w:rPr>
          <w:rFonts w:ascii="Arial" w:hAnsi="Arial" w:cs="Arial"/>
          <w:sz w:val="22"/>
          <w:szCs w:val="22"/>
        </w:rPr>
        <w:t>5</w:t>
      </w:r>
      <w:r w:rsidR="00A00BFB">
        <w:rPr>
          <w:rFonts w:ascii="Arial" w:hAnsi="Arial" w:cs="Arial"/>
          <w:sz w:val="22"/>
          <w:szCs w:val="22"/>
        </w:rPr>
        <w:t>0</w:t>
      </w:r>
      <w:r w:rsidRPr="0020040B">
        <w:rPr>
          <w:rFonts w:ascii="Arial" w:hAnsi="Arial" w:cs="Arial"/>
          <w:sz w:val="22"/>
          <w:szCs w:val="22"/>
        </w:rPr>
        <w:t xml:space="preserve"> minutes. </w:t>
      </w:r>
    </w:p>
    <w:p w14:paraId="18757617" w14:textId="77777777" w:rsidR="00961779" w:rsidRPr="0020040B" w:rsidRDefault="00961779"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6D4002EE" w14:textId="77777777" w:rsidR="007B1D64" w:rsidRPr="0020040B" w:rsidRDefault="007B1D64" w:rsidP="009B115E">
      <w:pPr>
        <w:snapToGrid w:val="0"/>
        <w:contextualSpacing/>
        <w:rPr>
          <w:rFonts w:ascii="Arial" w:hAnsi="Arial" w:cs="Arial"/>
          <w:sz w:val="22"/>
          <w:szCs w:val="22"/>
        </w:rPr>
      </w:pPr>
    </w:p>
    <w:p w14:paraId="4BBD559A" w14:textId="5F30FC73" w:rsidR="009D1878" w:rsidRPr="00D914FA" w:rsidRDefault="009D1878" w:rsidP="009D1878">
      <w:pPr>
        <w:tabs>
          <w:tab w:val="left" w:pos="8222"/>
          <w:tab w:val="right" w:pos="9360"/>
        </w:tabs>
        <w:contextualSpacing/>
        <w:rPr>
          <w:rFonts w:ascii="Arial" w:hAnsi="Arial" w:cs="Arial"/>
          <w:b/>
          <w:color w:val="000000" w:themeColor="text1"/>
          <w:sz w:val="22"/>
          <w:szCs w:val="22"/>
        </w:rPr>
      </w:pPr>
      <w:r w:rsidRPr="00D914FA">
        <w:rPr>
          <w:rFonts w:ascii="Arial" w:hAnsi="Arial" w:cs="Arial"/>
          <w:b/>
          <w:color w:val="000000" w:themeColor="text1"/>
          <w:sz w:val="22"/>
          <w:szCs w:val="22"/>
        </w:rPr>
        <w:t>Question 1</w:t>
      </w:r>
      <w:r w:rsidRPr="00D914FA">
        <w:rPr>
          <w:rFonts w:ascii="Arial" w:hAnsi="Arial" w:cs="Arial"/>
          <w:b/>
          <w:color w:val="000000" w:themeColor="text1"/>
          <w:sz w:val="22"/>
          <w:szCs w:val="22"/>
        </w:rPr>
        <w:tab/>
        <w:t xml:space="preserve">  </w:t>
      </w:r>
      <w:proofErr w:type="gramStart"/>
      <w:r w:rsidRPr="00D914FA">
        <w:rPr>
          <w:rFonts w:ascii="Arial" w:hAnsi="Arial" w:cs="Arial"/>
          <w:b/>
          <w:color w:val="000000" w:themeColor="text1"/>
          <w:sz w:val="22"/>
          <w:szCs w:val="22"/>
        </w:rPr>
        <w:t xml:space="preserve">   (</w:t>
      </w:r>
      <w:proofErr w:type="gramEnd"/>
      <w:r w:rsidR="00D914FA" w:rsidRPr="00D914FA">
        <w:rPr>
          <w:rFonts w:ascii="Arial" w:hAnsi="Arial" w:cs="Arial"/>
          <w:b/>
          <w:color w:val="000000" w:themeColor="text1"/>
          <w:sz w:val="22"/>
          <w:szCs w:val="22"/>
        </w:rPr>
        <w:t>6</w:t>
      </w:r>
      <w:r w:rsidRPr="00D914FA">
        <w:rPr>
          <w:rFonts w:ascii="Arial" w:hAnsi="Arial" w:cs="Arial"/>
          <w:b/>
          <w:color w:val="000000" w:themeColor="text1"/>
          <w:sz w:val="22"/>
          <w:szCs w:val="22"/>
        </w:rPr>
        <w:t xml:space="preserve"> marks)</w:t>
      </w:r>
    </w:p>
    <w:p w14:paraId="3989D993" w14:textId="77777777" w:rsidR="009D1878" w:rsidRPr="00D914FA" w:rsidRDefault="009D1878" w:rsidP="009D1878">
      <w:pPr>
        <w:tabs>
          <w:tab w:val="left" w:pos="8222"/>
          <w:tab w:val="right" w:pos="9360"/>
        </w:tabs>
        <w:contextualSpacing/>
        <w:rPr>
          <w:rFonts w:ascii="Arial" w:hAnsi="Arial" w:cs="Arial"/>
          <w:b/>
          <w:color w:val="000000" w:themeColor="text1"/>
          <w:sz w:val="22"/>
          <w:szCs w:val="22"/>
        </w:rPr>
      </w:pPr>
    </w:p>
    <w:p w14:paraId="4D8F84FF" w14:textId="77777777" w:rsidR="00015CCA" w:rsidRPr="00D914FA" w:rsidRDefault="00015CCA" w:rsidP="00015CCA">
      <w:pPr>
        <w:shd w:val="clear" w:color="auto" w:fill="FFFFFF"/>
        <w:spacing w:before="100" w:beforeAutospacing="1" w:after="100" w:afterAutospacing="1"/>
        <w:contextualSpacing/>
        <w:rPr>
          <w:rFonts w:ascii="Arial" w:hAnsi="Arial" w:cs="Arial"/>
          <w:color w:val="000000" w:themeColor="text1"/>
          <w:sz w:val="22"/>
          <w:szCs w:val="22"/>
        </w:rPr>
      </w:pPr>
      <w:proofErr w:type="gramStart"/>
      <w:r w:rsidRPr="00D914FA">
        <w:rPr>
          <w:rFonts w:ascii="Arial" w:hAnsi="Arial" w:cs="Arial"/>
          <w:color w:val="000000" w:themeColor="text1"/>
          <w:sz w:val="22"/>
          <w:szCs w:val="22"/>
        </w:rPr>
        <w:t>In order to</w:t>
      </w:r>
      <w:proofErr w:type="gramEnd"/>
      <w:r w:rsidRPr="00D914FA">
        <w:rPr>
          <w:rFonts w:ascii="Arial" w:hAnsi="Arial" w:cs="Arial"/>
          <w:color w:val="000000" w:themeColor="text1"/>
          <w:sz w:val="22"/>
          <w:szCs w:val="22"/>
        </w:rPr>
        <w:t xml:space="preserve"> protect against household fires and electrocution, modern buildings are equipped with RCD’s and Circuit Breakers. </w:t>
      </w:r>
      <w:r>
        <w:rPr>
          <w:rFonts w:ascii="Arial" w:hAnsi="Arial" w:cs="Arial"/>
          <w:color w:val="000000" w:themeColor="text1"/>
          <w:sz w:val="22"/>
          <w:szCs w:val="22"/>
        </w:rPr>
        <w:t>By outlining how each device works and what they protect against, clearly e</w:t>
      </w:r>
      <w:r w:rsidRPr="00D914FA">
        <w:rPr>
          <w:rFonts w:ascii="Arial" w:hAnsi="Arial" w:cs="Arial"/>
          <w:color w:val="000000" w:themeColor="text1"/>
          <w:sz w:val="22"/>
          <w:szCs w:val="22"/>
        </w:rPr>
        <w:t xml:space="preserve">xplain why it is necessary to have </w:t>
      </w:r>
      <w:proofErr w:type="gramStart"/>
      <w:r w:rsidRPr="00D914FA">
        <w:rPr>
          <w:rFonts w:ascii="Arial" w:hAnsi="Arial" w:cs="Arial"/>
          <w:color w:val="000000" w:themeColor="text1"/>
          <w:sz w:val="22"/>
          <w:szCs w:val="22"/>
        </w:rPr>
        <w:t>both of these</w:t>
      </w:r>
      <w:proofErr w:type="gramEnd"/>
      <w:r w:rsidRPr="00D914FA">
        <w:rPr>
          <w:rFonts w:ascii="Arial" w:hAnsi="Arial" w:cs="Arial"/>
          <w:color w:val="000000" w:themeColor="text1"/>
          <w:sz w:val="22"/>
          <w:szCs w:val="22"/>
        </w:rPr>
        <w:t xml:space="preserve"> devices installed</w:t>
      </w:r>
      <w:r>
        <w:rPr>
          <w:rFonts w:ascii="Arial" w:hAnsi="Arial" w:cs="Arial"/>
          <w:color w:val="000000" w:themeColor="text1"/>
          <w:sz w:val="22"/>
          <w:szCs w:val="22"/>
        </w:rPr>
        <w:t xml:space="preserve"> in order for residents to be fully protected</w:t>
      </w:r>
      <w:r w:rsidRPr="00D914FA">
        <w:rPr>
          <w:rFonts w:ascii="Arial" w:hAnsi="Arial" w:cs="Arial"/>
          <w:color w:val="000000" w:themeColor="text1"/>
          <w:sz w:val="22"/>
          <w:szCs w:val="22"/>
        </w:rPr>
        <w:t>.</w:t>
      </w:r>
    </w:p>
    <w:p w14:paraId="06BA04ED"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1F76D7" w:rsidRPr="001F76D7" w14:paraId="3DA299CC" w14:textId="77777777" w:rsidTr="001F76D7">
        <w:trPr>
          <w:trHeight w:val="567"/>
          <w:jc w:val="center"/>
        </w:trPr>
        <w:tc>
          <w:tcPr>
            <w:tcW w:w="7083" w:type="dxa"/>
            <w:vAlign w:val="center"/>
          </w:tcPr>
          <w:p w14:paraId="131A5EED" w14:textId="77AC2F4B" w:rsidR="001F76D7" w:rsidRPr="001F76D7" w:rsidRDefault="001F76D7" w:rsidP="003611DB">
            <w:pPr>
              <w:rPr>
                <w:color w:val="4F81BD" w:themeColor="accent1"/>
              </w:rPr>
            </w:pPr>
            <w:r>
              <w:rPr>
                <w:color w:val="4F81BD" w:themeColor="accent1"/>
              </w:rPr>
              <w:t xml:space="preserve">Circuit breakers are designed to break the circuit when particularly high currents are detected </w:t>
            </w:r>
          </w:p>
        </w:tc>
        <w:tc>
          <w:tcPr>
            <w:tcW w:w="1933" w:type="dxa"/>
            <w:vAlign w:val="center"/>
          </w:tcPr>
          <w:p w14:paraId="75B8625E"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3221841C" w14:textId="77777777" w:rsidTr="001F76D7">
        <w:trPr>
          <w:trHeight w:val="567"/>
          <w:jc w:val="center"/>
        </w:trPr>
        <w:tc>
          <w:tcPr>
            <w:tcW w:w="7083" w:type="dxa"/>
            <w:vAlign w:val="center"/>
          </w:tcPr>
          <w:p w14:paraId="21F30572" w14:textId="07215751" w:rsidR="001F76D7" w:rsidRPr="001F76D7" w:rsidRDefault="001F76D7" w:rsidP="003611DB">
            <w:pPr>
              <w:rPr>
                <w:color w:val="4F81BD" w:themeColor="accent1"/>
              </w:rPr>
            </w:pPr>
            <w:r>
              <w:rPr>
                <w:color w:val="4F81BD" w:themeColor="accent1"/>
              </w:rPr>
              <w:t>Circuit breakers protect against household fires because high currents can result in overheating of wires, which can cause household fires</w:t>
            </w:r>
          </w:p>
        </w:tc>
        <w:tc>
          <w:tcPr>
            <w:tcW w:w="1933" w:type="dxa"/>
            <w:vAlign w:val="center"/>
          </w:tcPr>
          <w:p w14:paraId="0324B432"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139A70A8" w14:textId="77777777" w:rsidTr="001F76D7">
        <w:trPr>
          <w:trHeight w:val="567"/>
          <w:jc w:val="center"/>
        </w:trPr>
        <w:tc>
          <w:tcPr>
            <w:tcW w:w="7083" w:type="dxa"/>
            <w:vAlign w:val="center"/>
          </w:tcPr>
          <w:p w14:paraId="4AD5E484" w14:textId="5C23AD04" w:rsidR="001F76D7" w:rsidRPr="001F76D7" w:rsidRDefault="001F76D7" w:rsidP="003611DB">
            <w:pPr>
              <w:rPr>
                <w:color w:val="4F81BD" w:themeColor="accent1"/>
              </w:rPr>
            </w:pPr>
            <w:r>
              <w:rPr>
                <w:color w:val="4F81BD" w:themeColor="accent1"/>
              </w:rPr>
              <w:t>When someone is being electrocuted, however, it is not expected that the current through the circuit breaker would be high, so the circuit will not be broken.</w:t>
            </w:r>
          </w:p>
        </w:tc>
        <w:tc>
          <w:tcPr>
            <w:tcW w:w="1933" w:type="dxa"/>
            <w:vAlign w:val="center"/>
          </w:tcPr>
          <w:p w14:paraId="0AAC6B3B"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3ACE8767" w14:textId="77777777" w:rsidTr="001F76D7">
        <w:trPr>
          <w:trHeight w:val="567"/>
          <w:jc w:val="center"/>
        </w:trPr>
        <w:tc>
          <w:tcPr>
            <w:tcW w:w="7083" w:type="dxa"/>
            <w:vAlign w:val="center"/>
          </w:tcPr>
          <w:p w14:paraId="26E095AE" w14:textId="6B9AD7C9" w:rsidR="001F76D7" w:rsidRPr="001F76D7" w:rsidRDefault="007A65A0" w:rsidP="003611DB">
            <w:pPr>
              <w:rPr>
                <w:color w:val="4F81BD" w:themeColor="accent1"/>
              </w:rPr>
            </w:pPr>
            <w:r>
              <w:rPr>
                <w:color w:val="4F81BD" w:themeColor="accent1"/>
              </w:rPr>
              <w:t>An RCD is designed to break the circuit when it detects a difference between the currents in the active and neutral wires</w:t>
            </w:r>
          </w:p>
        </w:tc>
        <w:tc>
          <w:tcPr>
            <w:tcW w:w="1933" w:type="dxa"/>
            <w:vAlign w:val="center"/>
          </w:tcPr>
          <w:p w14:paraId="10DAF3FA" w14:textId="77777777" w:rsidR="001F76D7" w:rsidRPr="001F76D7" w:rsidRDefault="001F76D7" w:rsidP="003611DB">
            <w:pPr>
              <w:jc w:val="center"/>
              <w:rPr>
                <w:color w:val="4F81BD" w:themeColor="accent1"/>
              </w:rPr>
            </w:pPr>
            <w:r w:rsidRPr="001F76D7">
              <w:rPr>
                <w:color w:val="4F81BD" w:themeColor="accent1"/>
              </w:rPr>
              <w:t>1 mark</w:t>
            </w:r>
          </w:p>
        </w:tc>
      </w:tr>
      <w:tr w:rsidR="001F76D7" w:rsidRPr="001F76D7" w14:paraId="60AFE812" w14:textId="77777777" w:rsidTr="001F76D7">
        <w:trPr>
          <w:trHeight w:val="567"/>
          <w:jc w:val="center"/>
        </w:trPr>
        <w:tc>
          <w:tcPr>
            <w:tcW w:w="7083" w:type="dxa"/>
            <w:vAlign w:val="center"/>
          </w:tcPr>
          <w:p w14:paraId="0BEECCFD" w14:textId="7AA3253A" w:rsidR="001F76D7" w:rsidRPr="001F76D7" w:rsidRDefault="007A65A0" w:rsidP="001F76D7">
            <w:pPr>
              <w:rPr>
                <w:color w:val="4F81BD" w:themeColor="accent1"/>
              </w:rPr>
            </w:pPr>
            <w:r>
              <w:rPr>
                <w:color w:val="4F81BD" w:themeColor="accent1"/>
              </w:rPr>
              <w:t>RCDs protect against electrocution as current flowing through a person and out of the circuit will result in a difference in current between the active and neutral wires</w:t>
            </w:r>
          </w:p>
        </w:tc>
        <w:tc>
          <w:tcPr>
            <w:tcW w:w="1933" w:type="dxa"/>
            <w:vAlign w:val="center"/>
          </w:tcPr>
          <w:p w14:paraId="633AC54C" w14:textId="1109FD12" w:rsidR="001F76D7" w:rsidRPr="001F76D7" w:rsidRDefault="001F76D7" w:rsidP="001F76D7">
            <w:pPr>
              <w:jc w:val="center"/>
              <w:rPr>
                <w:color w:val="4F81BD" w:themeColor="accent1"/>
              </w:rPr>
            </w:pPr>
            <w:r w:rsidRPr="001F76D7">
              <w:rPr>
                <w:color w:val="4F81BD" w:themeColor="accent1"/>
              </w:rPr>
              <w:t>1 mark</w:t>
            </w:r>
          </w:p>
        </w:tc>
      </w:tr>
      <w:tr w:rsidR="001F76D7" w:rsidRPr="001F76D7" w14:paraId="3981EB79" w14:textId="77777777" w:rsidTr="001F76D7">
        <w:trPr>
          <w:trHeight w:val="567"/>
          <w:jc w:val="center"/>
        </w:trPr>
        <w:tc>
          <w:tcPr>
            <w:tcW w:w="7083" w:type="dxa"/>
            <w:vAlign w:val="center"/>
          </w:tcPr>
          <w:p w14:paraId="07A24132" w14:textId="59A54B86" w:rsidR="001F76D7" w:rsidRPr="001F76D7" w:rsidRDefault="007A65A0" w:rsidP="001F76D7">
            <w:pPr>
              <w:rPr>
                <w:color w:val="4F81BD" w:themeColor="accent1"/>
              </w:rPr>
            </w:pPr>
            <w:r>
              <w:rPr>
                <w:color w:val="4F81BD" w:themeColor="accent1"/>
              </w:rPr>
              <w:t>RCDs won’t protect against household fires, however, as they are not sensitive to the size of the current in either wire, only the difference in current between them.</w:t>
            </w:r>
          </w:p>
        </w:tc>
        <w:tc>
          <w:tcPr>
            <w:tcW w:w="1933" w:type="dxa"/>
            <w:vAlign w:val="center"/>
          </w:tcPr>
          <w:p w14:paraId="76ABD7C7" w14:textId="473E44AD" w:rsidR="001F76D7" w:rsidRPr="001F76D7" w:rsidRDefault="001F76D7" w:rsidP="001F76D7">
            <w:pPr>
              <w:jc w:val="center"/>
              <w:rPr>
                <w:color w:val="4F81BD" w:themeColor="accent1"/>
              </w:rPr>
            </w:pPr>
            <w:r w:rsidRPr="001F76D7">
              <w:rPr>
                <w:color w:val="4F81BD" w:themeColor="accent1"/>
              </w:rPr>
              <w:t>1 mark</w:t>
            </w:r>
          </w:p>
        </w:tc>
      </w:tr>
    </w:tbl>
    <w:p w14:paraId="0C04F5C6" w14:textId="77777777"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291533CC" w14:textId="1E72392D" w:rsidR="00D914FA" w:rsidRDefault="00D914FA" w:rsidP="00D914FA">
      <w:pPr>
        <w:tabs>
          <w:tab w:val="left" w:pos="709"/>
          <w:tab w:val="left" w:pos="8080"/>
        </w:tabs>
        <w:snapToGrid w:val="0"/>
        <w:spacing w:line="480" w:lineRule="auto"/>
        <w:contextualSpacing/>
        <w:rPr>
          <w:rFonts w:cs="Arial"/>
          <w:bCs/>
          <w:color w:val="808080" w:themeColor="background1" w:themeShade="80"/>
          <w:szCs w:val="22"/>
        </w:rPr>
      </w:pPr>
    </w:p>
    <w:p w14:paraId="1F084745" w14:textId="1BA2E654"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536AEA33" w14:textId="354F3FBA"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3C4C9990" w14:textId="61ABFEBB" w:rsidR="007A65A0" w:rsidRDefault="007A65A0" w:rsidP="00D914FA">
      <w:pPr>
        <w:tabs>
          <w:tab w:val="left" w:pos="709"/>
          <w:tab w:val="left" w:pos="8080"/>
        </w:tabs>
        <w:snapToGrid w:val="0"/>
        <w:spacing w:line="480" w:lineRule="auto"/>
        <w:contextualSpacing/>
        <w:rPr>
          <w:rFonts w:cs="Arial"/>
          <w:bCs/>
          <w:color w:val="808080" w:themeColor="background1" w:themeShade="80"/>
          <w:szCs w:val="22"/>
        </w:rPr>
      </w:pPr>
    </w:p>
    <w:p w14:paraId="1E582879" w14:textId="77777777" w:rsidR="007A65A0" w:rsidRDefault="007A65A0" w:rsidP="00D914FA">
      <w:pPr>
        <w:tabs>
          <w:tab w:val="left" w:pos="709"/>
          <w:tab w:val="left" w:pos="8080"/>
        </w:tabs>
        <w:snapToGrid w:val="0"/>
        <w:spacing w:line="480" w:lineRule="auto"/>
        <w:contextualSpacing/>
        <w:rPr>
          <w:rFonts w:cs="Arial"/>
          <w:bCs/>
          <w:color w:val="808080" w:themeColor="background1" w:themeShade="80"/>
          <w:szCs w:val="22"/>
        </w:rPr>
      </w:pPr>
    </w:p>
    <w:p w14:paraId="7F872CBB" w14:textId="7FCC04D4" w:rsidR="002377A1" w:rsidRDefault="002377A1" w:rsidP="00D914FA">
      <w:pPr>
        <w:tabs>
          <w:tab w:val="left" w:pos="709"/>
          <w:tab w:val="left" w:pos="8080"/>
        </w:tabs>
        <w:snapToGrid w:val="0"/>
        <w:spacing w:line="480" w:lineRule="auto"/>
        <w:contextualSpacing/>
        <w:rPr>
          <w:rFonts w:cs="Arial"/>
          <w:bCs/>
          <w:color w:val="808080" w:themeColor="background1" w:themeShade="80"/>
          <w:szCs w:val="22"/>
        </w:rPr>
      </w:pPr>
    </w:p>
    <w:p w14:paraId="35986CB5" w14:textId="7914283D" w:rsidR="007225D6" w:rsidRDefault="002377A1" w:rsidP="00385612">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7225D6" w:rsidRPr="0020040B">
        <w:rPr>
          <w:rFonts w:ascii="Arial" w:hAnsi="Arial" w:cs="Arial"/>
          <w:b/>
          <w:sz w:val="22"/>
          <w:szCs w:val="22"/>
        </w:rPr>
        <w:t xml:space="preserve">Question </w:t>
      </w:r>
      <w:r w:rsidR="00385612">
        <w:rPr>
          <w:rFonts w:ascii="Arial" w:hAnsi="Arial" w:cs="Arial"/>
          <w:b/>
          <w:sz w:val="22"/>
          <w:szCs w:val="22"/>
        </w:rPr>
        <w:t>2</w:t>
      </w:r>
      <w:r w:rsidR="007225D6">
        <w:rPr>
          <w:rFonts w:ascii="Arial" w:hAnsi="Arial" w:cs="Arial"/>
          <w:b/>
          <w:sz w:val="22"/>
          <w:szCs w:val="22"/>
        </w:rPr>
        <w:tab/>
        <w:t xml:space="preserve">  </w:t>
      </w:r>
      <w:proofErr w:type="gramStart"/>
      <w:r w:rsidR="007225D6">
        <w:rPr>
          <w:rFonts w:ascii="Arial" w:hAnsi="Arial" w:cs="Arial"/>
          <w:b/>
          <w:sz w:val="22"/>
          <w:szCs w:val="22"/>
        </w:rPr>
        <w:t xml:space="preserve">   </w:t>
      </w:r>
      <w:r w:rsidR="007225D6" w:rsidRPr="0020040B">
        <w:rPr>
          <w:rFonts w:ascii="Arial" w:hAnsi="Arial" w:cs="Arial"/>
          <w:b/>
          <w:sz w:val="22"/>
          <w:szCs w:val="22"/>
        </w:rPr>
        <w:t>(</w:t>
      </w:r>
      <w:proofErr w:type="gramEnd"/>
      <w:r w:rsidR="007225D6">
        <w:rPr>
          <w:rFonts w:ascii="Arial" w:hAnsi="Arial" w:cs="Arial"/>
          <w:b/>
          <w:color w:val="000000" w:themeColor="text1"/>
          <w:sz w:val="22"/>
          <w:szCs w:val="22"/>
        </w:rPr>
        <w:t>4</w:t>
      </w:r>
      <w:r w:rsidR="007225D6" w:rsidRPr="0020040B">
        <w:rPr>
          <w:rFonts w:ascii="Arial" w:hAnsi="Arial" w:cs="Arial"/>
          <w:b/>
          <w:sz w:val="22"/>
          <w:szCs w:val="22"/>
        </w:rPr>
        <w:t xml:space="preserve"> marks)</w:t>
      </w:r>
    </w:p>
    <w:p w14:paraId="338F23FC" w14:textId="77777777" w:rsidR="007225D6" w:rsidRPr="00881256" w:rsidRDefault="007225D6" w:rsidP="007225D6">
      <w:pPr>
        <w:tabs>
          <w:tab w:val="left" w:pos="8222"/>
          <w:tab w:val="right" w:pos="9360"/>
        </w:tabs>
        <w:contextualSpacing/>
        <w:rPr>
          <w:rFonts w:ascii="Arial" w:hAnsi="Arial" w:cs="Arial"/>
          <w:b/>
          <w:sz w:val="22"/>
          <w:szCs w:val="22"/>
        </w:rPr>
      </w:pPr>
    </w:p>
    <w:p w14:paraId="5F8C29CE" w14:textId="2E577E9F" w:rsidR="00A977E7" w:rsidRDefault="00A977E7" w:rsidP="00015CC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w:t>
      </w:r>
      <m:oMath>
        <m:r>
          <w:rPr>
            <w:rFonts w:ascii="Cambria Math" w:hAnsi="Cambria Math" w:cs="Arial"/>
            <w:sz w:val="22"/>
            <w:szCs w:val="22"/>
          </w:rPr>
          <m:t>4.00×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w:r>
        <w:rPr>
          <w:rFonts w:ascii="Arial" w:hAnsi="Arial" w:cs="Arial"/>
          <w:sz w:val="22"/>
          <w:szCs w:val="22"/>
        </w:rPr>
        <w:t xml:space="preserve"> kg truck travels North through an intersection at 3.00 m s</w:t>
      </w:r>
      <w:r w:rsidRPr="007225D6">
        <w:rPr>
          <w:rFonts w:ascii="Arial" w:hAnsi="Arial" w:cs="Arial"/>
          <w:sz w:val="22"/>
          <w:szCs w:val="22"/>
          <w:vertAlign w:val="superscript"/>
        </w:rPr>
        <w:t>-1</w:t>
      </w:r>
      <w:r>
        <w:rPr>
          <w:rFonts w:ascii="Arial" w:hAnsi="Arial" w:cs="Arial"/>
          <w:sz w:val="22"/>
          <w:szCs w:val="22"/>
        </w:rPr>
        <w:t xml:space="preserve"> when it is hit by a </w:t>
      </w:r>
      <w:r>
        <w:rPr>
          <w:rFonts w:ascii="Arial" w:hAnsi="Arial" w:cs="Arial"/>
          <w:sz w:val="22"/>
          <w:szCs w:val="22"/>
        </w:rPr>
        <w:br/>
      </w:r>
      <m:oMath>
        <m:r>
          <w:rPr>
            <w:rFonts w:ascii="Cambria Math" w:hAnsi="Cambria Math" w:cs="Arial"/>
            <w:sz w:val="22"/>
            <w:szCs w:val="22"/>
          </w:rPr>
          <m:t>1.50×</m:t>
        </m:r>
        <m:sSup>
          <m:sSupPr>
            <m:ctrlPr>
              <w:rPr>
                <w:rFonts w:ascii="Cambria Math" w:hAnsi="Cambria Math" w:cs="Arial"/>
                <w:i/>
                <w:sz w:val="22"/>
                <w:szCs w:val="22"/>
              </w:rPr>
            </m:ctrlPr>
          </m:sSupPr>
          <m:e>
            <m:r>
              <w:rPr>
                <w:rFonts w:ascii="Cambria Math" w:hAnsi="Cambria Math" w:cs="Arial"/>
                <w:sz w:val="22"/>
                <w:szCs w:val="22"/>
              </w:rPr>
              <m:t>10</m:t>
            </m:r>
          </m:e>
          <m:sup>
            <m:r>
              <w:rPr>
                <w:rFonts w:ascii="Cambria Math" w:hAnsi="Cambria Math" w:cs="Arial"/>
                <w:sz w:val="22"/>
                <w:szCs w:val="22"/>
              </w:rPr>
              <m:t>3</m:t>
            </m:r>
          </m:sup>
        </m:sSup>
      </m:oMath>
      <w:r>
        <w:rPr>
          <w:rFonts w:ascii="Arial" w:hAnsi="Arial" w:cs="Arial"/>
          <w:sz w:val="22"/>
          <w:szCs w:val="22"/>
        </w:rPr>
        <w:t xml:space="preserve"> kg car travelling East. After the collision, the two cars move off together on a bearing of </w:t>
      </w:r>
      <m:oMath>
        <m:r>
          <m:rPr>
            <m:sty m:val="p"/>
          </m:rPr>
          <w:rPr>
            <w:rFonts w:ascii="Cambria Math" w:hAnsi="Cambria Math" w:cs="Arial"/>
            <w:sz w:val="22"/>
            <w:szCs w:val="22"/>
          </w:rPr>
          <m:t>N 60.0° E</m:t>
        </m:r>
      </m:oMath>
      <w:r>
        <w:rPr>
          <w:rFonts w:ascii="Arial" w:hAnsi="Arial" w:cs="Arial"/>
          <w:sz w:val="22"/>
          <w:szCs w:val="22"/>
        </w:rPr>
        <w:t>. Determine the speed of the car before the collision</w:t>
      </w:r>
      <w:r w:rsidR="00015CCA">
        <w:rPr>
          <w:rFonts w:ascii="Arial" w:hAnsi="Arial" w:cs="Arial"/>
          <w:sz w:val="22"/>
          <w:szCs w:val="22"/>
        </w:rPr>
        <w:t>, supporting your answer with an appropriate diagram.</w:t>
      </w:r>
    </w:p>
    <w:p w14:paraId="41757C03" w14:textId="6DA16A15" w:rsidR="00E42A00" w:rsidRDefault="007225D6" w:rsidP="00E42A00">
      <w:pPr>
        <w:spacing w:after="200" w:line="276" w:lineRule="auto"/>
        <w:jc w:val="center"/>
        <w:rPr>
          <w:rFonts w:cs="Arial"/>
          <w:bCs/>
          <w:color w:val="808080" w:themeColor="background1" w:themeShade="80"/>
          <w:szCs w:val="22"/>
        </w:rPr>
      </w:pPr>
      <w:r>
        <w:rPr>
          <w:rFonts w:cs="Arial"/>
          <w:bCs/>
          <w:color w:val="808080" w:themeColor="background1" w:themeShade="80"/>
          <w:szCs w:val="22"/>
        </w:rPr>
        <w:br/>
      </w:r>
      <w:r w:rsidR="00E42A00" w:rsidRPr="00E42A00">
        <w:rPr>
          <w:rFonts w:cs="Arial"/>
          <w:bCs/>
          <w:noProof/>
          <w:color w:val="808080" w:themeColor="background1" w:themeShade="80"/>
          <w:szCs w:val="22"/>
        </w:rPr>
        <w:drawing>
          <wp:inline distT="0" distB="0" distL="0" distR="0" wp14:anchorId="5B008F0D" wp14:editId="4A6518C6">
            <wp:extent cx="1885491" cy="1912620"/>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a:stretch>
                      <a:fillRect/>
                    </a:stretch>
                  </pic:blipFill>
                  <pic:spPr>
                    <a:xfrm>
                      <a:off x="0" y="0"/>
                      <a:ext cx="1889068" cy="1916248"/>
                    </a:xfrm>
                    <a:prstGeom prst="rect">
                      <a:avLst/>
                    </a:prstGeom>
                  </pic:spPr>
                </pic:pic>
              </a:graphicData>
            </a:graphic>
          </wp:inline>
        </w:drawing>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E42A00" w:rsidRPr="001F76D7" w14:paraId="01E68ECD" w14:textId="77777777" w:rsidTr="003611DB">
        <w:trPr>
          <w:trHeight w:val="567"/>
          <w:jc w:val="center"/>
        </w:trPr>
        <w:tc>
          <w:tcPr>
            <w:tcW w:w="7083" w:type="dxa"/>
            <w:vAlign w:val="center"/>
          </w:tcPr>
          <w:p w14:paraId="53234D3D" w14:textId="6B322658" w:rsidR="00E42A00" w:rsidRPr="001F76D7" w:rsidRDefault="00E42A00" w:rsidP="003611DB">
            <w:pPr>
              <w:rPr>
                <w:color w:val="4F81BD" w:themeColor="accent1"/>
              </w:rPr>
            </w:pPr>
            <w:r>
              <w:rPr>
                <w:color w:val="4F81BD" w:themeColor="accent1"/>
              </w:rPr>
              <w:t>Appropriate diagram (</w:t>
            </w:r>
            <w:proofErr w:type="gramStart"/>
            <w:r>
              <w:rPr>
                <w:color w:val="4F81BD" w:themeColor="accent1"/>
              </w:rPr>
              <w:t>e.g.</w:t>
            </w:r>
            <w:proofErr w:type="gramEnd"/>
            <w:r>
              <w:rPr>
                <w:color w:val="4F81BD" w:themeColor="accent1"/>
              </w:rPr>
              <w:t xml:space="preserve"> above) </w:t>
            </w:r>
          </w:p>
        </w:tc>
        <w:tc>
          <w:tcPr>
            <w:tcW w:w="1933" w:type="dxa"/>
            <w:vAlign w:val="center"/>
          </w:tcPr>
          <w:p w14:paraId="0C570850" w14:textId="77777777" w:rsidR="00E42A00" w:rsidRPr="001F76D7" w:rsidRDefault="00E42A00" w:rsidP="003611DB">
            <w:pPr>
              <w:jc w:val="center"/>
              <w:rPr>
                <w:color w:val="4F81BD" w:themeColor="accent1"/>
              </w:rPr>
            </w:pPr>
            <w:r w:rsidRPr="001F76D7">
              <w:rPr>
                <w:color w:val="4F81BD" w:themeColor="accent1"/>
              </w:rPr>
              <w:t>1 mark</w:t>
            </w:r>
          </w:p>
        </w:tc>
      </w:tr>
      <w:tr w:rsidR="00E42A00" w:rsidRPr="001F76D7" w14:paraId="0BD762EF" w14:textId="77777777" w:rsidTr="003611DB">
        <w:trPr>
          <w:trHeight w:val="567"/>
          <w:jc w:val="center"/>
        </w:trPr>
        <w:tc>
          <w:tcPr>
            <w:tcW w:w="7083" w:type="dxa"/>
            <w:vAlign w:val="center"/>
          </w:tcPr>
          <w:p w14:paraId="0501089F" w14:textId="70568BD2" w:rsidR="00E42A0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1</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1</m:t>
                  </m:r>
                </m:sub>
              </m:sSub>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4.00×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3.00</m:t>
                  </m:r>
                </m:e>
              </m:d>
              <m:r>
                <w:rPr>
                  <w:rFonts w:ascii="Cambria Math" w:hAnsi="Cambria Math"/>
                  <w:color w:val="4F81BD" w:themeColor="accent1"/>
                </w:rPr>
                <m:t>=1.20×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 xml:space="preserve"> </m:t>
              </m:r>
              <m:r>
                <m:rPr>
                  <m:sty m:val="p"/>
                </m:rPr>
                <w:rPr>
                  <w:rFonts w:ascii="Cambria Math" w:hAnsi="Cambria Math"/>
                  <w:color w:val="4F81BD" w:themeColor="accent1"/>
                </w:rPr>
                <m:t xml:space="preserve">kg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E42A00">
              <w:rPr>
                <w:iCs/>
                <w:color w:val="4F81BD" w:themeColor="accent1"/>
              </w:rPr>
              <w:t xml:space="preserve"> </w:t>
            </w:r>
          </w:p>
        </w:tc>
        <w:tc>
          <w:tcPr>
            <w:tcW w:w="1933" w:type="dxa"/>
            <w:vAlign w:val="center"/>
          </w:tcPr>
          <w:p w14:paraId="13B46D72" w14:textId="77777777" w:rsidR="00E42A00" w:rsidRPr="001F76D7" w:rsidRDefault="00E42A00" w:rsidP="003611DB">
            <w:pPr>
              <w:jc w:val="center"/>
              <w:rPr>
                <w:color w:val="4F81BD" w:themeColor="accent1"/>
              </w:rPr>
            </w:pPr>
            <w:r w:rsidRPr="001F76D7">
              <w:rPr>
                <w:color w:val="4F81BD" w:themeColor="accent1"/>
              </w:rPr>
              <w:t>1 mark</w:t>
            </w:r>
          </w:p>
        </w:tc>
      </w:tr>
      <w:tr w:rsidR="00E42A00" w:rsidRPr="001F76D7" w14:paraId="2053EB11" w14:textId="77777777" w:rsidTr="003611DB">
        <w:trPr>
          <w:trHeight w:val="567"/>
          <w:jc w:val="center"/>
        </w:trPr>
        <w:tc>
          <w:tcPr>
            <w:tcW w:w="7083" w:type="dxa"/>
            <w:vAlign w:val="center"/>
          </w:tcPr>
          <w:p w14:paraId="60FB1BB7" w14:textId="5AA7458D" w:rsidR="00E42A0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1</m:t>
                  </m:r>
                </m:sub>
              </m:sSub>
              <m:func>
                <m:funcPr>
                  <m:ctrlPr>
                    <w:rPr>
                      <w:rFonts w:ascii="Cambria Math" w:hAnsi="Cambria Math"/>
                      <w:i/>
                      <w:color w:val="4F81BD" w:themeColor="accent1"/>
                    </w:rPr>
                  </m:ctrlPr>
                </m:funcPr>
                <m:fName>
                  <m:r>
                    <m:rPr>
                      <m:sty m:val="p"/>
                    </m:rPr>
                    <w:rPr>
                      <w:rFonts w:ascii="Cambria Math" w:hAnsi="Cambria Math"/>
                      <w:color w:val="4F81BD" w:themeColor="accent1"/>
                    </w:rPr>
                    <m:t>tan</m:t>
                  </m:r>
                </m:fName>
                <m:e>
                  <m:r>
                    <w:rPr>
                      <w:rFonts w:ascii="Cambria Math" w:hAnsi="Cambria Math"/>
                      <w:color w:val="4F81BD" w:themeColor="accent1"/>
                    </w:rPr>
                    <m:t>60.0°</m:t>
                  </m:r>
                </m:e>
              </m:func>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1.20×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e>
              </m:d>
              <m:func>
                <m:funcPr>
                  <m:ctrlPr>
                    <w:rPr>
                      <w:rFonts w:ascii="Cambria Math" w:hAnsi="Cambria Math"/>
                      <w:i/>
                      <w:color w:val="4F81BD" w:themeColor="accent1"/>
                    </w:rPr>
                  </m:ctrlPr>
                </m:funcPr>
                <m:fName>
                  <m:r>
                    <m:rPr>
                      <m:sty m:val="p"/>
                    </m:rPr>
                    <w:rPr>
                      <w:rFonts w:ascii="Cambria Math" w:hAnsi="Cambria Math"/>
                      <w:color w:val="4F81BD" w:themeColor="accent1"/>
                    </w:rPr>
                    <m:t>tan</m:t>
                  </m:r>
                </m:fName>
                <m:e>
                  <m:r>
                    <w:rPr>
                      <w:rFonts w:ascii="Cambria Math" w:hAnsi="Cambria Math"/>
                      <w:color w:val="4F81BD" w:themeColor="accent1"/>
                    </w:rPr>
                    <m:t>60.0°=2.08×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 xml:space="preserve"> </m:t>
                  </m:r>
                  <m:r>
                    <m:rPr>
                      <m:sty m:val="p"/>
                    </m:rPr>
                    <w:rPr>
                      <w:rFonts w:ascii="Cambria Math" w:hAnsi="Cambria Math"/>
                      <w:color w:val="4F81BD" w:themeColor="accent1"/>
                    </w:rPr>
                    <m:t xml:space="preserve">kg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e>
              </m:func>
            </m:oMath>
            <w:r w:rsidR="002E7BE0">
              <w:rPr>
                <w:color w:val="4F81BD" w:themeColor="accent1"/>
              </w:rPr>
              <w:t xml:space="preserve"> </w:t>
            </w:r>
          </w:p>
        </w:tc>
        <w:tc>
          <w:tcPr>
            <w:tcW w:w="1933" w:type="dxa"/>
            <w:vAlign w:val="center"/>
          </w:tcPr>
          <w:p w14:paraId="1C63161C" w14:textId="77777777" w:rsidR="00E42A00" w:rsidRPr="001F76D7" w:rsidRDefault="00E42A00" w:rsidP="003611DB">
            <w:pPr>
              <w:jc w:val="center"/>
              <w:rPr>
                <w:color w:val="4F81BD" w:themeColor="accent1"/>
              </w:rPr>
            </w:pPr>
            <w:r w:rsidRPr="001F76D7">
              <w:rPr>
                <w:color w:val="4F81BD" w:themeColor="accent1"/>
              </w:rPr>
              <w:t>1 mark</w:t>
            </w:r>
          </w:p>
        </w:tc>
      </w:tr>
      <w:tr w:rsidR="00E42A00" w:rsidRPr="001F76D7" w14:paraId="31FF61EB" w14:textId="77777777" w:rsidTr="003611DB">
        <w:trPr>
          <w:trHeight w:val="567"/>
          <w:jc w:val="center"/>
        </w:trPr>
        <w:tc>
          <w:tcPr>
            <w:tcW w:w="7083" w:type="dxa"/>
            <w:vAlign w:val="center"/>
          </w:tcPr>
          <w:p w14:paraId="4E6DBC2C" w14:textId="6686BA42" w:rsidR="00E42A0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2</m:t>
                      </m:r>
                    </m:sub>
                  </m:sSub>
                </m:num>
                <m:den>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2</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2.08×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num>
                <m:den>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den>
              </m:f>
              <m:r>
                <w:rPr>
                  <w:rFonts w:ascii="Cambria Math" w:hAnsi="Cambria Math"/>
                  <w:color w:val="4F81BD" w:themeColor="accent1"/>
                </w:rPr>
                <m:t xml:space="preserve">=13.9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2E7BE0">
              <w:rPr>
                <w:iCs/>
                <w:color w:val="4F81BD" w:themeColor="accent1"/>
              </w:rPr>
              <w:t xml:space="preserve"> </w:t>
            </w:r>
          </w:p>
        </w:tc>
        <w:tc>
          <w:tcPr>
            <w:tcW w:w="1933" w:type="dxa"/>
            <w:vAlign w:val="center"/>
          </w:tcPr>
          <w:p w14:paraId="62D8CB62" w14:textId="77777777" w:rsidR="00E42A00" w:rsidRPr="001F76D7" w:rsidRDefault="00E42A00" w:rsidP="003611DB">
            <w:pPr>
              <w:jc w:val="center"/>
              <w:rPr>
                <w:color w:val="4F81BD" w:themeColor="accent1"/>
              </w:rPr>
            </w:pPr>
            <w:r w:rsidRPr="001F76D7">
              <w:rPr>
                <w:color w:val="4F81BD" w:themeColor="accent1"/>
              </w:rPr>
              <w:t>1 mark</w:t>
            </w:r>
          </w:p>
        </w:tc>
      </w:tr>
    </w:tbl>
    <w:p w14:paraId="3B887054" w14:textId="32AAC37D" w:rsidR="00385612" w:rsidRDefault="00AA112F" w:rsidP="00385612">
      <w:pPr>
        <w:tabs>
          <w:tab w:val="left" w:pos="8222"/>
          <w:tab w:val="right" w:pos="9360"/>
        </w:tabs>
        <w:contextualSpacing/>
        <w:rPr>
          <w:rFonts w:ascii="Arial" w:hAnsi="Arial" w:cs="Arial"/>
          <w:b/>
          <w:sz w:val="22"/>
          <w:szCs w:val="22"/>
        </w:rPr>
      </w:pPr>
      <w:r>
        <w:rPr>
          <w:rFonts w:cs="Arial"/>
          <w:bCs/>
          <w:color w:val="808080" w:themeColor="background1" w:themeShade="80"/>
          <w:szCs w:val="22"/>
        </w:rPr>
        <w:br/>
      </w:r>
      <w:r w:rsidR="00385612" w:rsidRPr="0020040B">
        <w:rPr>
          <w:rFonts w:ascii="Arial" w:hAnsi="Arial" w:cs="Arial"/>
          <w:b/>
          <w:sz w:val="22"/>
          <w:szCs w:val="22"/>
        </w:rPr>
        <w:t xml:space="preserve">Question </w:t>
      </w:r>
      <w:r w:rsidR="00385612">
        <w:rPr>
          <w:rFonts w:ascii="Arial" w:hAnsi="Arial" w:cs="Arial"/>
          <w:b/>
          <w:sz w:val="22"/>
          <w:szCs w:val="22"/>
        </w:rPr>
        <w:t>3</w:t>
      </w:r>
      <w:r w:rsidR="00385612">
        <w:rPr>
          <w:rFonts w:ascii="Arial" w:hAnsi="Arial" w:cs="Arial"/>
          <w:b/>
          <w:sz w:val="22"/>
          <w:szCs w:val="22"/>
        </w:rPr>
        <w:tab/>
        <w:t xml:space="preserve">  </w:t>
      </w:r>
      <w:proofErr w:type="gramStart"/>
      <w:r w:rsidR="00385612">
        <w:rPr>
          <w:rFonts w:ascii="Arial" w:hAnsi="Arial" w:cs="Arial"/>
          <w:b/>
          <w:sz w:val="22"/>
          <w:szCs w:val="22"/>
        </w:rPr>
        <w:t xml:space="preserve">   </w:t>
      </w:r>
      <w:r w:rsidR="00385612" w:rsidRPr="0020040B">
        <w:rPr>
          <w:rFonts w:ascii="Arial" w:hAnsi="Arial" w:cs="Arial"/>
          <w:b/>
          <w:sz w:val="22"/>
          <w:szCs w:val="22"/>
        </w:rPr>
        <w:t>(</w:t>
      </w:r>
      <w:proofErr w:type="gramEnd"/>
      <w:r w:rsidR="00385612">
        <w:rPr>
          <w:rFonts w:ascii="Arial" w:hAnsi="Arial" w:cs="Arial"/>
          <w:b/>
          <w:color w:val="000000" w:themeColor="text1"/>
          <w:sz w:val="22"/>
          <w:szCs w:val="22"/>
        </w:rPr>
        <w:t>5</w:t>
      </w:r>
      <w:r w:rsidR="00385612" w:rsidRPr="0020040B">
        <w:rPr>
          <w:rFonts w:ascii="Arial" w:hAnsi="Arial" w:cs="Arial"/>
          <w:b/>
          <w:sz w:val="22"/>
          <w:szCs w:val="22"/>
        </w:rPr>
        <w:t xml:space="preserve"> marks)</w:t>
      </w:r>
    </w:p>
    <w:p w14:paraId="7C4A169C" w14:textId="77777777" w:rsidR="00385612" w:rsidRPr="00881256" w:rsidRDefault="00385612" w:rsidP="00385612">
      <w:pPr>
        <w:tabs>
          <w:tab w:val="left" w:pos="8222"/>
          <w:tab w:val="right" w:pos="9360"/>
        </w:tabs>
        <w:contextualSpacing/>
        <w:rPr>
          <w:rFonts w:ascii="Arial" w:hAnsi="Arial" w:cs="Arial"/>
          <w:b/>
          <w:sz w:val="22"/>
          <w:szCs w:val="22"/>
        </w:rPr>
      </w:pPr>
    </w:p>
    <w:p w14:paraId="4229AA87" w14:textId="77777777" w:rsidR="00015CCA" w:rsidRDefault="00E10EC7" w:rsidP="00015CC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In an egg-drop experiment, a group of High School students have fixed a parachute system to an egg before dropping it from a height of 3.00 m. They record the combined mass to be 90.0 g and the time for the egg to reach the ground to be 0.</w:t>
      </w:r>
      <w:r w:rsidR="00B43593">
        <w:rPr>
          <w:rFonts w:ascii="Arial" w:hAnsi="Arial" w:cs="Arial"/>
          <w:sz w:val="22"/>
          <w:szCs w:val="22"/>
        </w:rPr>
        <w:t>9</w:t>
      </w:r>
      <w:r>
        <w:rPr>
          <w:rFonts w:ascii="Arial" w:hAnsi="Arial" w:cs="Arial"/>
          <w:sz w:val="22"/>
          <w:szCs w:val="22"/>
        </w:rPr>
        <w:t xml:space="preserve">00 s. </w:t>
      </w:r>
      <w:r w:rsidR="00015CCA">
        <w:rPr>
          <w:rFonts w:ascii="Arial" w:hAnsi="Arial" w:cs="Arial"/>
          <w:sz w:val="22"/>
          <w:szCs w:val="22"/>
        </w:rPr>
        <w:t>Determine the magnitude of the force of air resistance acting on the egg-parachute system, assuming this force to be constant throughout the drop.</w:t>
      </w:r>
    </w:p>
    <w:p w14:paraId="012F448A" w14:textId="537FC2BA" w:rsidR="00B43593" w:rsidRDefault="00B43593" w:rsidP="00015CC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43593" w:rsidRPr="001F76D7" w14:paraId="150F5FF8" w14:textId="77777777" w:rsidTr="003611DB">
        <w:trPr>
          <w:trHeight w:val="567"/>
          <w:jc w:val="center"/>
        </w:trPr>
        <w:tc>
          <w:tcPr>
            <w:tcW w:w="7083" w:type="dxa"/>
            <w:vAlign w:val="center"/>
          </w:tcPr>
          <w:p w14:paraId="27337E99" w14:textId="1EA9872A" w:rsidR="00B43593" w:rsidRDefault="00B43593" w:rsidP="003611DB">
            <w:pPr>
              <w:rPr>
                <w:rFonts w:ascii="Arial" w:hAnsi="Arial" w:cs="Arial"/>
                <w:color w:val="4F81BD" w:themeColor="accent1"/>
              </w:rPr>
            </w:pPr>
            <m:oMath>
              <m:r>
                <w:rPr>
                  <w:rFonts w:ascii="Cambria Math" w:hAnsi="Cambria Math"/>
                  <w:color w:val="4F81BD" w:themeColor="accent1"/>
                </w:rPr>
                <m:t>s=ut+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oMath>
            <w:r>
              <w:rPr>
                <w:rFonts w:ascii="Arial" w:hAnsi="Arial" w:cs="Arial"/>
                <w:color w:val="4F81BD" w:themeColor="accent1"/>
              </w:rPr>
              <w:t xml:space="preserve"> </w:t>
            </w:r>
          </w:p>
          <w:p w14:paraId="68B31425" w14:textId="3918D0FE" w:rsidR="00B43593" w:rsidRDefault="00B43593" w:rsidP="003611DB">
            <w:pPr>
              <w:rPr>
                <w:rFonts w:ascii="Arial" w:hAnsi="Arial" w:cs="Arial"/>
                <w:color w:val="4F81BD" w:themeColor="accent1"/>
              </w:rPr>
            </w:pPr>
          </w:p>
          <w:p w14:paraId="08167C4A" w14:textId="6CB7A3C1" w:rsidR="00B43593" w:rsidRPr="00B43593" w:rsidRDefault="00B43593" w:rsidP="003611DB">
            <w:pPr>
              <w:rPr>
                <w:rFonts w:ascii="Arial" w:hAnsi="Arial" w:cs="Arial"/>
                <w:color w:val="4F81BD" w:themeColor="accent1"/>
              </w:rPr>
            </w:pPr>
            <m:oMath>
              <m:r>
                <w:rPr>
                  <w:rFonts w:ascii="Cambria Math" w:hAnsi="Cambria Math" w:cs="Arial"/>
                  <w:color w:val="4F81BD" w:themeColor="accent1"/>
                </w:rPr>
                <m:t>3.00=0×0.900+</m:t>
              </m:r>
              <m:f>
                <m:fPr>
                  <m:ctrlPr>
                    <w:rPr>
                      <w:rFonts w:ascii="Cambria Math" w:hAnsi="Cambria Math" w:cs="Arial"/>
                      <w:i/>
                      <w:color w:val="4F81BD" w:themeColor="accent1"/>
                    </w:rPr>
                  </m:ctrlPr>
                </m:fPr>
                <m:num>
                  <m:r>
                    <w:rPr>
                      <w:rFonts w:ascii="Cambria Math" w:hAnsi="Cambria Math" w:cs="Arial"/>
                      <w:color w:val="4F81BD" w:themeColor="accent1"/>
                    </w:rPr>
                    <m:t>1</m:t>
                  </m:r>
                </m:num>
                <m:den>
                  <m:r>
                    <w:rPr>
                      <w:rFonts w:ascii="Cambria Math" w:hAnsi="Cambria Math" w:cs="Arial"/>
                      <w:color w:val="4F81BD" w:themeColor="accent1"/>
                    </w:rPr>
                    <m:t>2</m:t>
                  </m:r>
                </m:den>
              </m:f>
              <m:r>
                <w:rPr>
                  <w:rFonts w:ascii="Cambria Math" w:hAnsi="Cambria Math" w:cs="Arial"/>
                  <w:color w:val="4F81BD" w:themeColor="accent1"/>
                </w:rPr>
                <m:t>×a×</m:t>
              </m:r>
              <m:sSup>
                <m:sSupPr>
                  <m:ctrlPr>
                    <w:rPr>
                      <w:rFonts w:ascii="Cambria Math" w:hAnsi="Cambria Math" w:cs="Arial"/>
                      <w:i/>
                      <w:color w:val="4F81BD" w:themeColor="accent1"/>
                    </w:rPr>
                  </m:ctrlPr>
                </m:sSupPr>
                <m:e>
                  <m:d>
                    <m:dPr>
                      <m:ctrlPr>
                        <w:rPr>
                          <w:rFonts w:ascii="Cambria Math" w:hAnsi="Cambria Math" w:cs="Arial"/>
                          <w:i/>
                          <w:color w:val="4F81BD" w:themeColor="accent1"/>
                        </w:rPr>
                      </m:ctrlPr>
                    </m:dPr>
                    <m:e>
                      <m:r>
                        <w:rPr>
                          <w:rFonts w:ascii="Cambria Math" w:hAnsi="Cambria Math" w:cs="Arial"/>
                          <w:color w:val="4F81BD" w:themeColor="accent1"/>
                        </w:rPr>
                        <m:t>0.900</m:t>
                      </m:r>
                    </m:e>
                  </m:d>
                </m:e>
                <m:sup>
                  <m:r>
                    <w:rPr>
                      <w:rFonts w:ascii="Cambria Math" w:hAnsi="Cambria Math" w:cs="Arial"/>
                      <w:color w:val="4F81BD" w:themeColor="accent1"/>
                    </w:rPr>
                    <m:t>2</m:t>
                  </m:r>
                </m:sup>
              </m:sSup>
            </m:oMath>
            <w:r>
              <w:rPr>
                <w:rFonts w:ascii="Arial" w:hAnsi="Arial" w:cs="Arial"/>
                <w:color w:val="4F81BD" w:themeColor="accent1"/>
              </w:rPr>
              <w:t xml:space="preserve"> </w:t>
            </w:r>
          </w:p>
          <w:p w14:paraId="0D650BF2" w14:textId="50BABEB8" w:rsidR="00B43593" w:rsidRPr="00B43593" w:rsidRDefault="00B43593" w:rsidP="003611DB">
            <w:pPr>
              <w:rPr>
                <w:rFonts w:ascii="Arial" w:hAnsi="Arial" w:cs="Arial"/>
                <w:color w:val="4F81BD" w:themeColor="accent1"/>
              </w:rPr>
            </w:pPr>
            <w:r>
              <w:rPr>
                <w:color w:val="4F81BD" w:themeColor="accent1"/>
              </w:rPr>
              <w:t xml:space="preserve"> </w:t>
            </w:r>
          </w:p>
        </w:tc>
        <w:tc>
          <w:tcPr>
            <w:tcW w:w="1933" w:type="dxa"/>
            <w:vAlign w:val="center"/>
          </w:tcPr>
          <w:p w14:paraId="78880406" w14:textId="77777777" w:rsidR="00B43593" w:rsidRPr="001F76D7" w:rsidRDefault="00B43593" w:rsidP="003611DB">
            <w:pPr>
              <w:jc w:val="center"/>
              <w:rPr>
                <w:color w:val="4F81BD" w:themeColor="accent1"/>
              </w:rPr>
            </w:pPr>
            <w:r w:rsidRPr="001F76D7">
              <w:rPr>
                <w:color w:val="4F81BD" w:themeColor="accent1"/>
              </w:rPr>
              <w:t>1 mark</w:t>
            </w:r>
          </w:p>
        </w:tc>
      </w:tr>
      <w:tr w:rsidR="00B43593" w:rsidRPr="001F76D7" w14:paraId="41B51B91" w14:textId="77777777" w:rsidTr="003611DB">
        <w:trPr>
          <w:trHeight w:val="567"/>
          <w:jc w:val="center"/>
        </w:trPr>
        <w:tc>
          <w:tcPr>
            <w:tcW w:w="7083" w:type="dxa"/>
            <w:vAlign w:val="center"/>
          </w:tcPr>
          <w:p w14:paraId="09E159AE" w14:textId="67530C27" w:rsidR="00B43593" w:rsidRPr="00653C31" w:rsidRDefault="00B43593" w:rsidP="003611DB">
            <w:pPr>
              <w:rPr>
                <w:color w:val="4F81BD" w:themeColor="accent1"/>
              </w:rPr>
            </w:pPr>
            <m:oMath>
              <m:r>
                <w:rPr>
                  <w:rFonts w:ascii="Cambria Math" w:hAnsi="Cambria Math"/>
                  <w:color w:val="4F81BD" w:themeColor="accent1"/>
                </w:rPr>
                <m:t xml:space="preserve">a=7.41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-2</m:t>
                  </m:r>
                </m:sup>
              </m:sSup>
            </m:oMath>
            <w:r>
              <w:rPr>
                <w:iCs/>
                <w:color w:val="4F81BD" w:themeColor="accent1"/>
              </w:rPr>
              <w:t xml:space="preserve"> </w:t>
            </w:r>
          </w:p>
        </w:tc>
        <w:tc>
          <w:tcPr>
            <w:tcW w:w="1933" w:type="dxa"/>
            <w:vAlign w:val="center"/>
          </w:tcPr>
          <w:p w14:paraId="253A1E9C" w14:textId="77777777" w:rsidR="00B43593" w:rsidRPr="001F76D7" w:rsidRDefault="00B43593" w:rsidP="003611DB">
            <w:pPr>
              <w:jc w:val="center"/>
              <w:rPr>
                <w:color w:val="4F81BD" w:themeColor="accent1"/>
              </w:rPr>
            </w:pPr>
            <w:r w:rsidRPr="001F76D7">
              <w:rPr>
                <w:color w:val="4F81BD" w:themeColor="accent1"/>
              </w:rPr>
              <w:t>1 mark</w:t>
            </w:r>
          </w:p>
        </w:tc>
      </w:tr>
      <w:tr w:rsidR="00653C31" w:rsidRPr="001F76D7" w14:paraId="55337F0F" w14:textId="77777777" w:rsidTr="003611DB">
        <w:trPr>
          <w:trHeight w:val="567"/>
          <w:jc w:val="center"/>
        </w:trPr>
        <w:tc>
          <w:tcPr>
            <w:tcW w:w="7083" w:type="dxa"/>
            <w:vAlign w:val="center"/>
          </w:tcPr>
          <w:p w14:paraId="455B443F" w14:textId="25D988E3" w:rsidR="00653C31"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net</m:t>
                  </m:r>
                </m:sub>
              </m:sSub>
              <m:r>
                <w:rPr>
                  <w:rFonts w:ascii="Cambria Math" w:hAnsi="Cambria Math"/>
                  <w:color w:val="4F81BD" w:themeColor="accent1"/>
                </w:rPr>
                <m:t xml:space="preserve">=ma=0.0900×7.41=0.667 </m:t>
              </m:r>
            </m:oMath>
            <w:r w:rsidR="00653C31">
              <w:rPr>
                <w:color w:val="4F81BD" w:themeColor="accent1"/>
              </w:rPr>
              <w:t>N</w:t>
            </w:r>
          </w:p>
        </w:tc>
        <w:tc>
          <w:tcPr>
            <w:tcW w:w="1933" w:type="dxa"/>
            <w:vAlign w:val="center"/>
          </w:tcPr>
          <w:p w14:paraId="59560CBC" w14:textId="35953A8F" w:rsidR="00653C31" w:rsidRPr="001F76D7" w:rsidRDefault="00653C31" w:rsidP="003611DB">
            <w:pPr>
              <w:jc w:val="center"/>
              <w:rPr>
                <w:color w:val="4F81BD" w:themeColor="accent1"/>
              </w:rPr>
            </w:pPr>
            <w:r w:rsidRPr="001F76D7">
              <w:rPr>
                <w:color w:val="4F81BD" w:themeColor="accent1"/>
              </w:rPr>
              <w:t>1 mark</w:t>
            </w:r>
          </w:p>
        </w:tc>
      </w:tr>
      <w:tr w:rsidR="00B43593" w:rsidRPr="001F76D7" w14:paraId="366988C7" w14:textId="77777777" w:rsidTr="003611DB">
        <w:trPr>
          <w:trHeight w:val="567"/>
          <w:jc w:val="center"/>
        </w:trPr>
        <w:tc>
          <w:tcPr>
            <w:tcW w:w="7083" w:type="dxa"/>
            <w:vAlign w:val="center"/>
          </w:tcPr>
          <w:p w14:paraId="5BEF5BCC" w14:textId="47D927A6" w:rsidR="00B43593" w:rsidRPr="001F76D7" w:rsidRDefault="00653C31" w:rsidP="003611DB">
            <w:pPr>
              <w:rPr>
                <w:color w:val="4F81BD" w:themeColor="accent1"/>
              </w:rPr>
            </w:pPr>
            <m:oMath>
              <m:r>
                <w:rPr>
                  <w:rFonts w:ascii="Cambria Math" w:hAnsi="Cambria Math"/>
                  <w:color w:val="4F81BD" w:themeColor="accent1"/>
                </w:rPr>
                <m:t xml:space="preserve">W=mg=0.0900×9.80=0.882 </m:t>
              </m:r>
            </m:oMath>
            <w:r>
              <w:rPr>
                <w:color w:val="4F81BD" w:themeColor="accent1"/>
              </w:rPr>
              <w:t>N</w:t>
            </w:r>
          </w:p>
        </w:tc>
        <w:tc>
          <w:tcPr>
            <w:tcW w:w="1933" w:type="dxa"/>
            <w:vAlign w:val="center"/>
          </w:tcPr>
          <w:p w14:paraId="08A17DF3" w14:textId="77777777" w:rsidR="00B43593" w:rsidRPr="001F76D7" w:rsidRDefault="00B43593" w:rsidP="003611DB">
            <w:pPr>
              <w:jc w:val="center"/>
              <w:rPr>
                <w:color w:val="4F81BD" w:themeColor="accent1"/>
              </w:rPr>
            </w:pPr>
            <w:r w:rsidRPr="001F76D7">
              <w:rPr>
                <w:color w:val="4F81BD" w:themeColor="accent1"/>
              </w:rPr>
              <w:t>1 mark</w:t>
            </w:r>
          </w:p>
        </w:tc>
      </w:tr>
      <w:tr w:rsidR="00B43593" w:rsidRPr="001F76D7" w14:paraId="4DA31AD8" w14:textId="77777777" w:rsidTr="003611DB">
        <w:trPr>
          <w:trHeight w:val="567"/>
          <w:jc w:val="center"/>
        </w:trPr>
        <w:tc>
          <w:tcPr>
            <w:tcW w:w="7083" w:type="dxa"/>
            <w:vAlign w:val="center"/>
          </w:tcPr>
          <w:p w14:paraId="09B1084C" w14:textId="20AAB774" w:rsidR="00B43593"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AR</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net</m:t>
                  </m:r>
                </m:sub>
              </m:sSub>
              <m:r>
                <w:rPr>
                  <w:rFonts w:ascii="Cambria Math" w:hAnsi="Cambria Math"/>
                  <w:color w:val="4F81BD" w:themeColor="accent1"/>
                </w:rPr>
                <m:t xml:space="preserve">-W=0.882-0.667=0.215 </m:t>
              </m:r>
            </m:oMath>
            <w:r w:rsidR="00B43593">
              <w:rPr>
                <w:color w:val="4F81BD" w:themeColor="accent1"/>
              </w:rPr>
              <w:t>N</w:t>
            </w:r>
          </w:p>
        </w:tc>
        <w:tc>
          <w:tcPr>
            <w:tcW w:w="1933" w:type="dxa"/>
            <w:vAlign w:val="center"/>
          </w:tcPr>
          <w:p w14:paraId="67980274" w14:textId="77777777" w:rsidR="00B43593" w:rsidRPr="001F76D7" w:rsidRDefault="00B43593" w:rsidP="003611DB">
            <w:pPr>
              <w:jc w:val="center"/>
              <w:rPr>
                <w:color w:val="4F81BD" w:themeColor="accent1"/>
              </w:rPr>
            </w:pPr>
            <w:r w:rsidRPr="001F76D7">
              <w:rPr>
                <w:color w:val="4F81BD" w:themeColor="accent1"/>
              </w:rPr>
              <w:t>1 mark</w:t>
            </w:r>
          </w:p>
        </w:tc>
      </w:tr>
    </w:tbl>
    <w:p w14:paraId="0B1727CF" w14:textId="504CAD50" w:rsidR="00B266D8" w:rsidRDefault="00B266D8" w:rsidP="00AA112F">
      <w:pPr>
        <w:tabs>
          <w:tab w:val="left" w:pos="8222"/>
          <w:tab w:val="right" w:pos="9360"/>
        </w:tabs>
        <w:contextualSpacing/>
        <w:rPr>
          <w:rFonts w:ascii="Arial" w:hAnsi="Arial" w:cs="Arial"/>
          <w:sz w:val="22"/>
          <w:szCs w:val="22"/>
        </w:rPr>
      </w:pPr>
    </w:p>
    <w:p w14:paraId="28A1BD8A" w14:textId="5FF12B0D" w:rsidR="00653C31" w:rsidRDefault="00653C31" w:rsidP="00AA112F">
      <w:pPr>
        <w:tabs>
          <w:tab w:val="left" w:pos="8222"/>
          <w:tab w:val="right" w:pos="9360"/>
        </w:tabs>
        <w:contextualSpacing/>
        <w:rPr>
          <w:rFonts w:ascii="Arial" w:hAnsi="Arial" w:cs="Arial"/>
          <w:sz w:val="22"/>
          <w:szCs w:val="22"/>
        </w:rPr>
      </w:pPr>
    </w:p>
    <w:p w14:paraId="420D7C59" w14:textId="77777777" w:rsidR="00653C31" w:rsidRDefault="00653C31" w:rsidP="00AA112F">
      <w:pPr>
        <w:tabs>
          <w:tab w:val="left" w:pos="8222"/>
          <w:tab w:val="right" w:pos="9360"/>
        </w:tabs>
        <w:contextualSpacing/>
        <w:rPr>
          <w:rFonts w:ascii="Arial" w:hAnsi="Arial" w:cs="Arial"/>
          <w:b/>
          <w:sz w:val="22"/>
          <w:szCs w:val="22"/>
        </w:rPr>
      </w:pPr>
    </w:p>
    <w:p w14:paraId="221C5FAE" w14:textId="2417BF07" w:rsidR="00530D5A" w:rsidRDefault="00FA2BEC" w:rsidP="00530D5A">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530D5A" w:rsidRPr="0020040B">
        <w:rPr>
          <w:rFonts w:ascii="Arial" w:hAnsi="Arial" w:cs="Arial"/>
          <w:b/>
          <w:sz w:val="22"/>
          <w:szCs w:val="22"/>
        </w:rPr>
        <w:t xml:space="preserve">Question </w:t>
      </w:r>
      <w:r w:rsidR="00530D5A">
        <w:rPr>
          <w:rFonts w:ascii="Arial" w:hAnsi="Arial" w:cs="Arial"/>
          <w:b/>
          <w:sz w:val="22"/>
          <w:szCs w:val="22"/>
        </w:rPr>
        <w:t>4</w:t>
      </w:r>
      <w:r w:rsidR="00530D5A">
        <w:rPr>
          <w:rFonts w:ascii="Arial" w:hAnsi="Arial" w:cs="Arial"/>
          <w:b/>
          <w:sz w:val="22"/>
          <w:szCs w:val="22"/>
        </w:rPr>
        <w:tab/>
        <w:t xml:space="preserve">  </w:t>
      </w:r>
      <w:proofErr w:type="gramStart"/>
      <w:r w:rsidR="00530D5A">
        <w:rPr>
          <w:rFonts w:ascii="Arial" w:hAnsi="Arial" w:cs="Arial"/>
          <w:b/>
          <w:sz w:val="22"/>
          <w:szCs w:val="22"/>
        </w:rPr>
        <w:t xml:space="preserve">   </w:t>
      </w:r>
      <w:r w:rsidR="00530D5A" w:rsidRPr="0020040B">
        <w:rPr>
          <w:rFonts w:ascii="Arial" w:hAnsi="Arial" w:cs="Arial"/>
          <w:b/>
          <w:sz w:val="22"/>
          <w:szCs w:val="22"/>
        </w:rPr>
        <w:t>(</w:t>
      </w:r>
      <w:proofErr w:type="gramEnd"/>
      <w:r w:rsidR="00530D5A">
        <w:rPr>
          <w:rFonts w:ascii="Arial" w:hAnsi="Arial" w:cs="Arial"/>
          <w:b/>
          <w:color w:val="000000" w:themeColor="text1"/>
          <w:sz w:val="22"/>
          <w:szCs w:val="22"/>
        </w:rPr>
        <w:t>4</w:t>
      </w:r>
      <w:r w:rsidR="00530D5A" w:rsidRPr="0020040B">
        <w:rPr>
          <w:rFonts w:ascii="Arial" w:hAnsi="Arial" w:cs="Arial"/>
          <w:b/>
          <w:sz w:val="22"/>
          <w:szCs w:val="22"/>
        </w:rPr>
        <w:t xml:space="preserve"> marks)</w:t>
      </w:r>
    </w:p>
    <w:p w14:paraId="358F682F" w14:textId="77777777" w:rsidR="00530D5A" w:rsidRPr="00881256" w:rsidRDefault="00530D5A" w:rsidP="00530D5A">
      <w:pPr>
        <w:tabs>
          <w:tab w:val="left" w:pos="8222"/>
          <w:tab w:val="right" w:pos="9360"/>
        </w:tabs>
        <w:contextualSpacing/>
        <w:rPr>
          <w:rFonts w:ascii="Arial" w:hAnsi="Arial" w:cs="Arial"/>
          <w:b/>
          <w:sz w:val="22"/>
          <w:szCs w:val="22"/>
        </w:rPr>
      </w:pPr>
    </w:p>
    <w:p w14:paraId="599CA1F9" w14:textId="77777777" w:rsidR="00530D5A" w:rsidRDefault="00530D5A" w:rsidP="00530D5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When fireworks explode, both light waves and sound waves are emitted, yet these two waves are very different in nature. Clearly state and explain two differences in the natures of light waves and sound waves.</w:t>
      </w:r>
    </w:p>
    <w:p w14:paraId="68FEB18F" w14:textId="734136A9" w:rsidR="00530D5A" w:rsidRDefault="00530D5A" w:rsidP="00530D5A">
      <w:pPr>
        <w:shd w:val="clear" w:color="auto" w:fill="FFFFFF"/>
        <w:spacing w:before="100" w:beforeAutospacing="1" w:after="100" w:afterAutospacing="1"/>
        <w:contextualSpacing/>
        <w:rPr>
          <w:rFonts w:ascii="Arial" w:hAnsi="Arial" w:cs="Arial"/>
          <w:sz w:val="22"/>
          <w:szCs w:val="22"/>
        </w:rPr>
      </w:pPr>
    </w:p>
    <w:p w14:paraId="27DAF0ED" w14:textId="77777777" w:rsidR="00530D5A" w:rsidRDefault="00530D5A" w:rsidP="00530D5A">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30D5A" w:rsidRPr="001F76D7" w14:paraId="02813302" w14:textId="77777777" w:rsidTr="003611DB">
        <w:trPr>
          <w:trHeight w:val="567"/>
          <w:jc w:val="center"/>
        </w:trPr>
        <w:tc>
          <w:tcPr>
            <w:tcW w:w="7083" w:type="dxa"/>
            <w:vAlign w:val="center"/>
          </w:tcPr>
          <w:p w14:paraId="04457E9D" w14:textId="0937D16F" w:rsidR="00530D5A" w:rsidRPr="001F76D7" w:rsidRDefault="00530D5A" w:rsidP="003611DB">
            <w:pPr>
              <w:rPr>
                <w:color w:val="4F81BD" w:themeColor="accent1"/>
              </w:rPr>
            </w:pPr>
            <w:r>
              <w:rPr>
                <w:color w:val="4F81BD" w:themeColor="accent1"/>
              </w:rPr>
              <w:t xml:space="preserve">Light is an electromagnetic wave whereas sound is a mechanical wave </w:t>
            </w:r>
          </w:p>
        </w:tc>
        <w:tc>
          <w:tcPr>
            <w:tcW w:w="1933" w:type="dxa"/>
            <w:vAlign w:val="center"/>
          </w:tcPr>
          <w:p w14:paraId="791700A8" w14:textId="77777777" w:rsidR="00530D5A" w:rsidRPr="001F76D7" w:rsidRDefault="00530D5A" w:rsidP="003611DB">
            <w:pPr>
              <w:jc w:val="center"/>
              <w:rPr>
                <w:color w:val="4F81BD" w:themeColor="accent1"/>
              </w:rPr>
            </w:pPr>
            <w:r w:rsidRPr="001F76D7">
              <w:rPr>
                <w:color w:val="4F81BD" w:themeColor="accent1"/>
              </w:rPr>
              <w:t>1 mark</w:t>
            </w:r>
          </w:p>
        </w:tc>
      </w:tr>
      <w:tr w:rsidR="00530D5A" w:rsidRPr="001F76D7" w14:paraId="64723463" w14:textId="77777777" w:rsidTr="003611DB">
        <w:trPr>
          <w:trHeight w:val="567"/>
          <w:jc w:val="center"/>
        </w:trPr>
        <w:tc>
          <w:tcPr>
            <w:tcW w:w="7083" w:type="dxa"/>
            <w:vAlign w:val="center"/>
          </w:tcPr>
          <w:p w14:paraId="318E7E83" w14:textId="2D14994D" w:rsidR="00530D5A" w:rsidRPr="001F76D7" w:rsidRDefault="00530D5A" w:rsidP="003611DB">
            <w:pPr>
              <w:rPr>
                <w:color w:val="4F81BD" w:themeColor="accent1"/>
              </w:rPr>
            </w:pPr>
            <w:r>
              <w:rPr>
                <w:color w:val="4F81BD" w:themeColor="accent1"/>
              </w:rPr>
              <w:t>Sound requires a medium to travel through, whereas light can travel through a vacuum (definition of an electromagnetic wave not required)</w:t>
            </w:r>
          </w:p>
        </w:tc>
        <w:tc>
          <w:tcPr>
            <w:tcW w:w="1933" w:type="dxa"/>
            <w:vAlign w:val="center"/>
          </w:tcPr>
          <w:p w14:paraId="42983691" w14:textId="77777777" w:rsidR="00530D5A" w:rsidRPr="001F76D7" w:rsidRDefault="00530D5A" w:rsidP="003611DB">
            <w:pPr>
              <w:jc w:val="center"/>
              <w:rPr>
                <w:color w:val="4F81BD" w:themeColor="accent1"/>
              </w:rPr>
            </w:pPr>
            <w:r w:rsidRPr="001F76D7">
              <w:rPr>
                <w:color w:val="4F81BD" w:themeColor="accent1"/>
              </w:rPr>
              <w:t>1 mark</w:t>
            </w:r>
          </w:p>
        </w:tc>
      </w:tr>
      <w:tr w:rsidR="00530D5A" w:rsidRPr="001F76D7" w14:paraId="291F2D40" w14:textId="77777777" w:rsidTr="003611DB">
        <w:trPr>
          <w:trHeight w:val="567"/>
          <w:jc w:val="center"/>
        </w:trPr>
        <w:tc>
          <w:tcPr>
            <w:tcW w:w="7083" w:type="dxa"/>
            <w:vAlign w:val="center"/>
          </w:tcPr>
          <w:p w14:paraId="0C50A065" w14:textId="39BFB454" w:rsidR="00530D5A" w:rsidRPr="001F76D7" w:rsidRDefault="00530D5A" w:rsidP="003611DB">
            <w:pPr>
              <w:rPr>
                <w:color w:val="4F81BD" w:themeColor="accent1"/>
              </w:rPr>
            </w:pPr>
            <w:r>
              <w:rPr>
                <w:color w:val="4F81BD" w:themeColor="accent1"/>
              </w:rPr>
              <w:t>Light is a transverse wave whereas sound is a longitudinal wave</w:t>
            </w:r>
          </w:p>
        </w:tc>
        <w:tc>
          <w:tcPr>
            <w:tcW w:w="1933" w:type="dxa"/>
            <w:vAlign w:val="center"/>
          </w:tcPr>
          <w:p w14:paraId="0C2601C9" w14:textId="77777777" w:rsidR="00530D5A" w:rsidRPr="001F76D7" w:rsidRDefault="00530D5A" w:rsidP="003611DB">
            <w:pPr>
              <w:jc w:val="center"/>
              <w:rPr>
                <w:color w:val="4F81BD" w:themeColor="accent1"/>
              </w:rPr>
            </w:pPr>
            <w:r w:rsidRPr="001F76D7">
              <w:rPr>
                <w:color w:val="4F81BD" w:themeColor="accent1"/>
              </w:rPr>
              <w:t>1 mark</w:t>
            </w:r>
          </w:p>
        </w:tc>
      </w:tr>
      <w:tr w:rsidR="00530D5A" w:rsidRPr="001F76D7" w14:paraId="379FFB00" w14:textId="77777777" w:rsidTr="003611DB">
        <w:trPr>
          <w:trHeight w:val="567"/>
          <w:jc w:val="center"/>
        </w:trPr>
        <w:tc>
          <w:tcPr>
            <w:tcW w:w="7083" w:type="dxa"/>
            <w:vAlign w:val="center"/>
          </w:tcPr>
          <w:p w14:paraId="2C17B0B1" w14:textId="37A14AEF" w:rsidR="00530D5A" w:rsidRPr="001F76D7" w:rsidRDefault="00DA145F" w:rsidP="003611DB">
            <w:pPr>
              <w:rPr>
                <w:color w:val="4F81BD" w:themeColor="accent1"/>
              </w:rPr>
            </w:pPr>
            <w:r>
              <w:rPr>
                <w:color w:val="4F81BD" w:themeColor="accent1"/>
              </w:rPr>
              <w:t>In sound, energy propagates parallel to the direction of particle movement, whereas in light energy propagates perpendicular to the direction of electric and magnetic fields</w:t>
            </w:r>
          </w:p>
        </w:tc>
        <w:tc>
          <w:tcPr>
            <w:tcW w:w="1933" w:type="dxa"/>
            <w:vAlign w:val="center"/>
          </w:tcPr>
          <w:p w14:paraId="23E231DF" w14:textId="77777777" w:rsidR="00530D5A" w:rsidRPr="001F76D7" w:rsidRDefault="00530D5A" w:rsidP="003611DB">
            <w:pPr>
              <w:jc w:val="center"/>
              <w:rPr>
                <w:color w:val="4F81BD" w:themeColor="accent1"/>
              </w:rPr>
            </w:pPr>
            <w:r w:rsidRPr="001F76D7">
              <w:rPr>
                <w:color w:val="4F81BD" w:themeColor="accent1"/>
              </w:rPr>
              <w:t>1 mark</w:t>
            </w:r>
          </w:p>
        </w:tc>
      </w:tr>
    </w:tbl>
    <w:p w14:paraId="387F33C1" w14:textId="77777777" w:rsidR="00530D5A" w:rsidRDefault="00530D5A" w:rsidP="00385612">
      <w:pPr>
        <w:tabs>
          <w:tab w:val="left" w:pos="8222"/>
          <w:tab w:val="right" w:pos="9360"/>
        </w:tabs>
        <w:contextualSpacing/>
        <w:rPr>
          <w:rFonts w:ascii="Arial" w:hAnsi="Arial" w:cs="Arial"/>
          <w:sz w:val="22"/>
          <w:szCs w:val="22"/>
        </w:rPr>
      </w:pPr>
    </w:p>
    <w:p w14:paraId="7C67523A" w14:textId="77777777" w:rsidR="00530D5A" w:rsidRDefault="00530D5A" w:rsidP="00385612">
      <w:pPr>
        <w:tabs>
          <w:tab w:val="left" w:pos="8222"/>
          <w:tab w:val="right" w:pos="9360"/>
        </w:tabs>
        <w:contextualSpacing/>
        <w:rPr>
          <w:rFonts w:ascii="Arial" w:hAnsi="Arial" w:cs="Arial"/>
          <w:sz w:val="22"/>
          <w:szCs w:val="22"/>
        </w:rPr>
      </w:pPr>
    </w:p>
    <w:p w14:paraId="3E082F88" w14:textId="77777777" w:rsidR="00FA2BEC" w:rsidRDefault="00FA2BEC" w:rsidP="00FA2BEC">
      <w:pPr>
        <w:tabs>
          <w:tab w:val="left" w:pos="8222"/>
          <w:tab w:val="right" w:pos="9360"/>
        </w:tabs>
        <w:rPr>
          <w:rFonts w:ascii="Arial" w:hAnsi="Arial" w:cs="Arial"/>
          <w:b/>
          <w:sz w:val="22"/>
          <w:szCs w:val="22"/>
        </w:rPr>
      </w:pPr>
      <w:r>
        <w:rPr>
          <w:rFonts w:ascii="Arial" w:hAnsi="Arial" w:cs="Arial"/>
          <w:b/>
          <w:sz w:val="22"/>
          <w:szCs w:val="22"/>
        </w:rPr>
        <w:t>Question 5</w:t>
      </w:r>
      <w:r>
        <w:rPr>
          <w:rFonts w:ascii="Arial" w:hAnsi="Arial" w:cs="Arial"/>
          <w:b/>
          <w:sz w:val="22"/>
          <w:szCs w:val="22"/>
        </w:rPr>
        <w:tab/>
        <w:t xml:space="preserve">  </w:t>
      </w:r>
      <w:proofErr w:type="gramStart"/>
      <w:r>
        <w:rPr>
          <w:rFonts w:ascii="Arial" w:hAnsi="Arial" w:cs="Arial"/>
          <w:b/>
          <w:sz w:val="22"/>
          <w:szCs w:val="22"/>
        </w:rPr>
        <w:t xml:space="preserve">   (</w:t>
      </w:r>
      <w:proofErr w:type="gramEnd"/>
      <w:r>
        <w:rPr>
          <w:rFonts w:ascii="Arial" w:hAnsi="Arial" w:cs="Arial"/>
          <w:b/>
          <w:color w:val="000000" w:themeColor="text1"/>
          <w:sz w:val="22"/>
          <w:szCs w:val="22"/>
        </w:rPr>
        <w:t>3</w:t>
      </w:r>
      <w:r>
        <w:rPr>
          <w:rFonts w:ascii="Arial" w:hAnsi="Arial" w:cs="Arial"/>
          <w:b/>
          <w:sz w:val="22"/>
          <w:szCs w:val="22"/>
        </w:rPr>
        <w:t xml:space="preserve"> marks)</w:t>
      </w:r>
    </w:p>
    <w:p w14:paraId="5B1452E4" w14:textId="77777777" w:rsidR="00FA2BEC" w:rsidRDefault="00FA2BEC" w:rsidP="00FA2BEC">
      <w:pPr>
        <w:tabs>
          <w:tab w:val="left" w:pos="8222"/>
          <w:tab w:val="right" w:pos="9360"/>
        </w:tabs>
        <w:rPr>
          <w:rFonts w:ascii="Arial" w:hAnsi="Arial" w:cs="Arial"/>
          <w:b/>
          <w:sz w:val="22"/>
          <w:szCs w:val="22"/>
        </w:rPr>
      </w:pPr>
    </w:p>
    <w:p w14:paraId="35BCD08B" w14:textId="7F19F642" w:rsidR="00FA2BEC" w:rsidRDefault="00FA2BEC" w:rsidP="00FA2BEC">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Steven is trying to determine his running speed. He </w:t>
      </w:r>
      <w:r w:rsidR="001650AF">
        <w:rPr>
          <w:rFonts w:ascii="Arial" w:hAnsi="Arial" w:cs="Arial"/>
          <w:sz w:val="22"/>
          <w:szCs w:val="22"/>
        </w:rPr>
        <w:t>measures</w:t>
      </w:r>
      <w:r>
        <w:rPr>
          <w:rFonts w:ascii="Arial" w:hAnsi="Arial" w:cs="Arial"/>
          <w:sz w:val="22"/>
          <w:szCs w:val="22"/>
        </w:rPr>
        <w:t xml:space="preserve"> that he can run </w:t>
      </w:r>
      <m:oMath>
        <m:r>
          <w:rPr>
            <w:rFonts w:ascii="Cambria Math" w:hAnsi="Cambria Math" w:cs="Arial"/>
          </w:rPr>
          <m:t xml:space="preserve">10±0.5 </m:t>
        </m:r>
      </m:oMath>
      <w:r>
        <w:rPr>
          <w:rFonts w:ascii="Arial" w:hAnsi="Arial" w:cs="Arial"/>
          <w:sz w:val="22"/>
          <w:szCs w:val="22"/>
        </w:rPr>
        <w:t xml:space="preserve">m during a time of </w:t>
      </w:r>
      <m:oMath>
        <m:r>
          <w:rPr>
            <w:rFonts w:ascii="Cambria Math" w:hAnsi="Cambria Math" w:cs="Arial"/>
          </w:rPr>
          <m:t xml:space="preserve">4±0.5 </m:t>
        </m:r>
      </m:oMath>
      <w:r>
        <w:rPr>
          <w:rFonts w:ascii="Arial" w:hAnsi="Arial" w:cs="Arial"/>
          <w:sz w:val="22"/>
          <w:szCs w:val="22"/>
        </w:rPr>
        <w:t>s. Determine Steven’s average running speed, including its absolute uncertainty.</w:t>
      </w:r>
    </w:p>
    <w:p w14:paraId="4A363424" w14:textId="77777777" w:rsidR="00530D5A" w:rsidRDefault="00530D5A" w:rsidP="00385612">
      <w:pPr>
        <w:tabs>
          <w:tab w:val="left" w:pos="8222"/>
          <w:tab w:val="right" w:pos="9360"/>
        </w:tabs>
        <w:contextualSpacing/>
        <w:rPr>
          <w:rFonts w:ascii="Arial" w:hAnsi="Arial" w:cs="Arial"/>
          <w:sz w:val="22"/>
          <w:szCs w:val="22"/>
        </w:rPr>
      </w:pPr>
    </w:p>
    <w:p w14:paraId="3E081FBD" w14:textId="77777777" w:rsidR="00530D5A" w:rsidRDefault="00530D5A" w:rsidP="00385612">
      <w:pPr>
        <w:tabs>
          <w:tab w:val="left" w:pos="8222"/>
          <w:tab w:val="right" w:pos="9360"/>
        </w:tabs>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A2BEC" w:rsidRPr="001F76D7" w14:paraId="7359D745" w14:textId="77777777" w:rsidTr="00A36A6D">
        <w:trPr>
          <w:trHeight w:val="567"/>
          <w:jc w:val="center"/>
        </w:trPr>
        <w:tc>
          <w:tcPr>
            <w:tcW w:w="7083" w:type="dxa"/>
            <w:vAlign w:val="center"/>
          </w:tcPr>
          <w:p w14:paraId="6A55969C" w14:textId="38738187" w:rsidR="00FA2BEC" w:rsidRPr="001F76D7" w:rsidRDefault="00000000" w:rsidP="00A36A6D">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ave</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s</m:t>
                  </m:r>
                </m:num>
                <m:den>
                  <m:r>
                    <w:rPr>
                      <w:rFonts w:ascii="Cambria Math" w:hAnsi="Cambria Math"/>
                      <w:color w:val="4F81BD" w:themeColor="accent1"/>
                    </w:rPr>
                    <m:t>t</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10</m:t>
                  </m:r>
                </m:num>
                <m:den>
                  <m:r>
                    <w:rPr>
                      <w:rFonts w:ascii="Cambria Math" w:hAnsi="Cambria Math"/>
                      <w:color w:val="4F81BD" w:themeColor="accent1"/>
                    </w:rPr>
                    <m:t>4</m:t>
                  </m:r>
                </m:den>
              </m:f>
              <m:r>
                <w:rPr>
                  <w:rFonts w:ascii="Cambria Math" w:hAnsi="Cambria Math"/>
                  <w:color w:val="4F81BD" w:themeColor="accent1"/>
                </w:rPr>
                <m:t xml:space="preserve">=2.5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FA2BEC">
              <w:rPr>
                <w:iCs/>
                <w:color w:val="4F81BD" w:themeColor="accent1"/>
              </w:rPr>
              <w:t xml:space="preserve"> </w:t>
            </w:r>
          </w:p>
        </w:tc>
        <w:tc>
          <w:tcPr>
            <w:tcW w:w="1933" w:type="dxa"/>
            <w:vAlign w:val="center"/>
          </w:tcPr>
          <w:p w14:paraId="707FD6A1" w14:textId="77777777" w:rsidR="00FA2BEC" w:rsidRPr="001F76D7" w:rsidRDefault="00FA2BEC" w:rsidP="00A36A6D">
            <w:pPr>
              <w:jc w:val="center"/>
              <w:rPr>
                <w:color w:val="4F81BD" w:themeColor="accent1"/>
              </w:rPr>
            </w:pPr>
            <w:r w:rsidRPr="001F76D7">
              <w:rPr>
                <w:color w:val="4F81BD" w:themeColor="accent1"/>
              </w:rPr>
              <w:t>1 mark</w:t>
            </w:r>
          </w:p>
        </w:tc>
      </w:tr>
      <w:tr w:rsidR="00FA2BEC" w:rsidRPr="001F76D7" w14:paraId="5E4BB8DA" w14:textId="77777777" w:rsidTr="00A36A6D">
        <w:trPr>
          <w:trHeight w:val="567"/>
          <w:jc w:val="center"/>
        </w:trPr>
        <w:tc>
          <w:tcPr>
            <w:tcW w:w="7083" w:type="dxa"/>
            <w:vAlign w:val="center"/>
          </w:tcPr>
          <w:p w14:paraId="2AE3A98F" w14:textId="7AEC8AFE" w:rsidR="00FA2BEC" w:rsidRPr="00FA2BEC" w:rsidRDefault="00000000" w:rsidP="00A36A6D">
            <w:pPr>
              <w:rPr>
                <w:color w:val="4F81BD" w:themeColor="accent1"/>
              </w:rPr>
            </w:pPr>
            <m:oMath>
              <m:f>
                <m:fPr>
                  <m:ctrlPr>
                    <w:rPr>
                      <w:rFonts w:ascii="Cambria Math" w:hAnsi="Cambria Math"/>
                      <w:i/>
                      <w:color w:val="4F81BD" w:themeColor="accent1"/>
                    </w:rPr>
                  </m:ctrlPr>
                </m:fPr>
                <m:num>
                  <m:r>
                    <m:rPr>
                      <m:sty m:val="p"/>
                    </m:rPr>
                    <w:rPr>
                      <w:rFonts w:ascii="Cambria Math" w:hAnsi="Cambria Math"/>
                      <w:color w:val="4F81BD" w:themeColor="accent1"/>
                    </w:rPr>
                    <m:t>Δ</m:t>
                  </m:r>
                  <m:r>
                    <w:rPr>
                      <w:rFonts w:ascii="Cambria Math" w:hAnsi="Cambria Math"/>
                      <w:color w:val="4F81BD" w:themeColor="accent1"/>
                    </w:rPr>
                    <m:t>v</m:t>
                  </m:r>
                </m:num>
                <m:den>
                  <m:r>
                    <w:rPr>
                      <w:rFonts w:ascii="Cambria Math" w:hAnsi="Cambria Math"/>
                      <w:color w:val="4F81BD" w:themeColor="accent1"/>
                    </w:rPr>
                    <m:t>v</m:t>
                  </m:r>
                </m:den>
              </m:f>
              <m:r>
                <w:rPr>
                  <w:rFonts w:ascii="Cambria Math" w:hAnsi="Cambria Math"/>
                  <w:color w:val="4F81BD" w:themeColor="accent1"/>
                </w:rPr>
                <m:t>=</m:t>
              </m:r>
              <m:f>
                <m:fPr>
                  <m:ctrlPr>
                    <w:rPr>
                      <w:rFonts w:ascii="Cambria Math" w:hAnsi="Cambria Math"/>
                      <w:i/>
                      <w:color w:val="4F81BD" w:themeColor="accent1"/>
                    </w:rPr>
                  </m:ctrlPr>
                </m:fPr>
                <m:num>
                  <m:r>
                    <m:rPr>
                      <m:sty m:val="p"/>
                    </m:rPr>
                    <w:rPr>
                      <w:rFonts w:ascii="Cambria Math" w:hAnsi="Cambria Math"/>
                      <w:color w:val="4F81BD" w:themeColor="accent1"/>
                    </w:rPr>
                    <m:t>Δ</m:t>
                  </m:r>
                  <m:r>
                    <w:rPr>
                      <w:rFonts w:ascii="Cambria Math" w:hAnsi="Cambria Math"/>
                      <w:color w:val="4F81BD" w:themeColor="accent1"/>
                    </w:rPr>
                    <m:t>s</m:t>
                  </m:r>
                </m:num>
                <m:den>
                  <m:r>
                    <w:rPr>
                      <w:rFonts w:ascii="Cambria Math" w:hAnsi="Cambria Math"/>
                      <w:color w:val="4F81BD" w:themeColor="accent1"/>
                    </w:rPr>
                    <m:t>s</m:t>
                  </m:r>
                </m:den>
              </m:f>
              <m:r>
                <w:rPr>
                  <w:rFonts w:ascii="Cambria Math" w:hAnsi="Cambria Math"/>
                  <w:color w:val="4F81BD" w:themeColor="accent1"/>
                </w:rPr>
                <m:t>+</m:t>
              </m:r>
              <m:f>
                <m:fPr>
                  <m:ctrlPr>
                    <w:rPr>
                      <w:rFonts w:ascii="Cambria Math" w:hAnsi="Cambria Math"/>
                      <w:color w:val="4F81BD" w:themeColor="accent1"/>
                    </w:rPr>
                  </m:ctrlPr>
                </m:fPr>
                <m:num>
                  <m:r>
                    <m:rPr>
                      <m:sty m:val="p"/>
                    </m:rPr>
                    <w:rPr>
                      <w:rFonts w:ascii="Cambria Math" w:hAnsi="Cambria Math"/>
                      <w:color w:val="4F81BD" w:themeColor="accent1"/>
                    </w:rPr>
                    <m:t>Δt</m:t>
                  </m:r>
                </m:num>
                <m:den>
                  <m:r>
                    <m:rPr>
                      <m:sty m:val="p"/>
                    </m:rPr>
                    <w:rPr>
                      <w:rFonts w:ascii="Cambria Math" w:hAnsi="Cambria Math"/>
                      <w:color w:val="4F81BD" w:themeColor="accent1"/>
                    </w:rPr>
                    <m:t>t</m:t>
                  </m:r>
                </m:den>
              </m:f>
            </m:oMath>
            <w:r w:rsidR="00FA2BEC">
              <w:rPr>
                <w:color w:val="4F81BD" w:themeColor="accent1"/>
              </w:rPr>
              <w:t xml:space="preserve"> </w:t>
            </w:r>
          </w:p>
          <w:p w14:paraId="58A46AC6" w14:textId="77B875EE" w:rsidR="00FA2BEC" w:rsidRPr="001F76D7" w:rsidRDefault="00000000" w:rsidP="00FA2BEC">
            <w:pPr>
              <w:spacing w:after="120"/>
              <w:rPr>
                <w:color w:val="4F81BD" w:themeColor="accent1"/>
              </w:rPr>
            </w:pPr>
            <m:oMath>
              <m:f>
                <m:fPr>
                  <m:ctrlPr>
                    <w:rPr>
                      <w:rFonts w:ascii="Cambria Math" w:hAnsi="Cambria Math"/>
                      <w:i/>
                      <w:color w:val="4F81BD" w:themeColor="accent1"/>
                    </w:rPr>
                  </m:ctrlPr>
                </m:fPr>
                <m:num>
                  <m:r>
                    <m:rPr>
                      <m:sty m:val="p"/>
                    </m:rPr>
                    <w:rPr>
                      <w:rFonts w:ascii="Cambria Math" w:hAnsi="Cambria Math"/>
                      <w:color w:val="4F81BD" w:themeColor="accent1"/>
                    </w:rPr>
                    <m:t>Δ</m:t>
                  </m:r>
                  <m:r>
                    <w:rPr>
                      <w:rFonts w:ascii="Cambria Math" w:hAnsi="Cambria Math"/>
                      <w:color w:val="4F81BD" w:themeColor="accent1"/>
                    </w:rPr>
                    <m:t>v</m:t>
                  </m:r>
                </m:num>
                <m:den>
                  <m:r>
                    <w:rPr>
                      <w:rFonts w:ascii="Cambria Math" w:hAnsi="Cambria Math"/>
                      <w:color w:val="4F81BD" w:themeColor="accent1"/>
                    </w:rPr>
                    <m:t>2.5</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0.5</m:t>
                  </m:r>
                </m:num>
                <m:den>
                  <m:r>
                    <w:rPr>
                      <w:rFonts w:ascii="Cambria Math" w:hAnsi="Cambria Math"/>
                      <w:color w:val="4F81BD" w:themeColor="accent1"/>
                    </w:rPr>
                    <m:t>10</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0.5</m:t>
                  </m:r>
                </m:num>
                <m:den>
                  <m:r>
                    <w:rPr>
                      <w:rFonts w:ascii="Cambria Math" w:hAnsi="Cambria Math"/>
                      <w:color w:val="4F81BD" w:themeColor="accent1"/>
                    </w:rPr>
                    <m:t>4</m:t>
                  </m:r>
                </m:den>
              </m:f>
            </m:oMath>
            <w:r w:rsidR="00FA2BEC">
              <w:rPr>
                <w:color w:val="4F81BD" w:themeColor="accent1"/>
              </w:rPr>
              <w:t xml:space="preserve"> </w:t>
            </w:r>
          </w:p>
        </w:tc>
        <w:tc>
          <w:tcPr>
            <w:tcW w:w="1933" w:type="dxa"/>
            <w:vAlign w:val="center"/>
          </w:tcPr>
          <w:p w14:paraId="36A11FBF" w14:textId="77777777" w:rsidR="00FA2BEC" w:rsidRPr="001F76D7" w:rsidRDefault="00FA2BEC" w:rsidP="00A36A6D">
            <w:pPr>
              <w:jc w:val="center"/>
              <w:rPr>
                <w:color w:val="4F81BD" w:themeColor="accent1"/>
              </w:rPr>
            </w:pPr>
            <w:r w:rsidRPr="001F76D7">
              <w:rPr>
                <w:color w:val="4F81BD" w:themeColor="accent1"/>
              </w:rPr>
              <w:t>1 mark</w:t>
            </w:r>
          </w:p>
        </w:tc>
      </w:tr>
      <w:tr w:rsidR="00FA2BEC" w:rsidRPr="001F76D7" w14:paraId="20191F9C" w14:textId="77777777" w:rsidTr="00A36A6D">
        <w:trPr>
          <w:trHeight w:val="567"/>
          <w:jc w:val="center"/>
        </w:trPr>
        <w:tc>
          <w:tcPr>
            <w:tcW w:w="7083" w:type="dxa"/>
            <w:vAlign w:val="center"/>
          </w:tcPr>
          <w:p w14:paraId="19FF7491" w14:textId="47CB24A3" w:rsidR="00FA2BEC" w:rsidRPr="001F76D7" w:rsidRDefault="00FA2BEC" w:rsidP="00A36A6D">
            <w:pPr>
              <w:rPr>
                <w:color w:val="4F81BD" w:themeColor="accent1"/>
              </w:rPr>
            </w:pPr>
            <m:oMath>
              <m:r>
                <m:rPr>
                  <m:sty m:val="p"/>
                </m:rPr>
                <w:rPr>
                  <w:rFonts w:ascii="Cambria Math" w:hAnsi="Cambria Math"/>
                  <w:color w:val="4F81BD" w:themeColor="accent1"/>
                </w:rPr>
                <m:t>Δ</m:t>
              </m:r>
              <m:r>
                <w:rPr>
                  <w:rFonts w:ascii="Cambria Math" w:hAnsi="Cambria Math"/>
                  <w:color w:val="4F81BD" w:themeColor="accent1"/>
                </w:rPr>
                <m:t xml:space="preserve">v=0.4375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Pr>
                <w:iCs/>
                <w:color w:val="4F81BD" w:themeColor="accent1"/>
              </w:rPr>
              <w:t xml:space="preserve"> </w:t>
            </w:r>
          </w:p>
        </w:tc>
        <w:tc>
          <w:tcPr>
            <w:tcW w:w="1933" w:type="dxa"/>
            <w:vAlign w:val="center"/>
          </w:tcPr>
          <w:p w14:paraId="78278B54" w14:textId="77777777" w:rsidR="00FA2BEC" w:rsidRPr="001F76D7" w:rsidRDefault="00FA2BEC" w:rsidP="00A36A6D">
            <w:pPr>
              <w:jc w:val="center"/>
              <w:rPr>
                <w:color w:val="4F81BD" w:themeColor="accent1"/>
              </w:rPr>
            </w:pPr>
            <w:r w:rsidRPr="001F76D7">
              <w:rPr>
                <w:color w:val="4F81BD" w:themeColor="accent1"/>
              </w:rPr>
              <w:t>1 mark</w:t>
            </w:r>
          </w:p>
        </w:tc>
      </w:tr>
      <w:tr w:rsidR="00FA2BEC" w:rsidRPr="001F76D7" w14:paraId="4630E63B" w14:textId="77777777" w:rsidTr="00FB03AA">
        <w:trPr>
          <w:trHeight w:val="567"/>
          <w:jc w:val="center"/>
        </w:trPr>
        <w:tc>
          <w:tcPr>
            <w:tcW w:w="9016" w:type="dxa"/>
            <w:gridSpan w:val="2"/>
            <w:vAlign w:val="center"/>
          </w:tcPr>
          <w:p w14:paraId="5F511F76" w14:textId="70799331" w:rsidR="00FA2BEC" w:rsidRPr="001F76D7" w:rsidRDefault="001650AF" w:rsidP="00FA2BEC">
            <w:pPr>
              <w:rPr>
                <w:color w:val="4F81BD" w:themeColor="accent1"/>
              </w:rPr>
            </w:pPr>
            <w:r>
              <w:rPr>
                <w:color w:val="4F81BD" w:themeColor="accent1"/>
              </w:rPr>
              <w:t xml:space="preserve">Rounding values to three significant figures each,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ave</m:t>
                  </m:r>
                </m:sub>
              </m:sSub>
              <m:r>
                <w:rPr>
                  <w:rFonts w:ascii="Cambria Math" w:hAnsi="Cambria Math"/>
                  <w:color w:val="4F81BD" w:themeColor="accent1"/>
                </w:rPr>
                <m:t xml:space="preserve">=2.50±0.438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Pr>
                <w:color w:val="4F81BD" w:themeColor="accent1"/>
              </w:rPr>
              <w:br/>
              <w:t xml:space="preserve">Students may more appropriately present this as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ave</m:t>
                  </m:r>
                </m:sub>
              </m:sSub>
              <m:r>
                <w:rPr>
                  <w:rFonts w:ascii="Cambria Math" w:hAnsi="Cambria Math"/>
                  <w:color w:val="4F81BD" w:themeColor="accent1"/>
                </w:rPr>
                <m:t xml:space="preserve">=2.5±0.4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FA2BEC">
              <w:rPr>
                <w:iCs/>
                <w:color w:val="4F81BD" w:themeColor="accent1"/>
              </w:rPr>
              <w:t xml:space="preserve"> </w:t>
            </w:r>
            <w:r>
              <w:rPr>
                <w:iCs/>
                <w:color w:val="4F81BD" w:themeColor="accent1"/>
              </w:rPr>
              <w:br/>
              <w:t>(either choice of significant figures is acceptable)</w:t>
            </w:r>
            <w:r w:rsidR="00FA2BEC">
              <w:rPr>
                <w:iCs/>
                <w:color w:val="4F81BD" w:themeColor="accent1"/>
              </w:rPr>
              <w:t xml:space="preserve"> </w:t>
            </w:r>
          </w:p>
        </w:tc>
      </w:tr>
    </w:tbl>
    <w:p w14:paraId="67EF098B" w14:textId="77777777" w:rsidR="00530D5A" w:rsidRDefault="00530D5A" w:rsidP="00385612">
      <w:pPr>
        <w:tabs>
          <w:tab w:val="left" w:pos="8222"/>
          <w:tab w:val="right" w:pos="9360"/>
        </w:tabs>
        <w:contextualSpacing/>
        <w:rPr>
          <w:rFonts w:ascii="Arial" w:hAnsi="Arial" w:cs="Arial"/>
          <w:sz w:val="22"/>
          <w:szCs w:val="22"/>
        </w:rPr>
      </w:pPr>
    </w:p>
    <w:p w14:paraId="44C73606" w14:textId="77777777" w:rsidR="00530D5A" w:rsidRDefault="00530D5A" w:rsidP="00385612">
      <w:pPr>
        <w:tabs>
          <w:tab w:val="left" w:pos="8222"/>
          <w:tab w:val="right" w:pos="9360"/>
        </w:tabs>
        <w:contextualSpacing/>
        <w:rPr>
          <w:rFonts w:ascii="Arial" w:hAnsi="Arial" w:cs="Arial"/>
          <w:sz w:val="22"/>
          <w:szCs w:val="22"/>
        </w:rPr>
      </w:pPr>
    </w:p>
    <w:p w14:paraId="5407F7B1" w14:textId="77777777" w:rsidR="00530D5A" w:rsidRDefault="00530D5A" w:rsidP="00385612">
      <w:pPr>
        <w:tabs>
          <w:tab w:val="left" w:pos="8222"/>
          <w:tab w:val="right" w:pos="9360"/>
        </w:tabs>
        <w:contextualSpacing/>
        <w:rPr>
          <w:rFonts w:ascii="Arial" w:hAnsi="Arial" w:cs="Arial"/>
          <w:sz w:val="22"/>
          <w:szCs w:val="22"/>
        </w:rPr>
      </w:pPr>
    </w:p>
    <w:p w14:paraId="73B7F735" w14:textId="77777777" w:rsidR="00530D5A" w:rsidRDefault="00530D5A" w:rsidP="00385612">
      <w:pPr>
        <w:tabs>
          <w:tab w:val="left" w:pos="8222"/>
          <w:tab w:val="right" w:pos="9360"/>
        </w:tabs>
        <w:contextualSpacing/>
        <w:rPr>
          <w:rFonts w:ascii="Arial" w:hAnsi="Arial" w:cs="Arial"/>
          <w:sz w:val="22"/>
          <w:szCs w:val="22"/>
        </w:rPr>
      </w:pPr>
    </w:p>
    <w:p w14:paraId="005D9815" w14:textId="77777777" w:rsidR="00530D5A" w:rsidRDefault="00530D5A" w:rsidP="00385612">
      <w:pPr>
        <w:tabs>
          <w:tab w:val="left" w:pos="8222"/>
          <w:tab w:val="right" w:pos="9360"/>
        </w:tabs>
        <w:contextualSpacing/>
        <w:rPr>
          <w:rFonts w:ascii="Arial" w:hAnsi="Arial" w:cs="Arial"/>
          <w:sz w:val="22"/>
          <w:szCs w:val="22"/>
        </w:rPr>
      </w:pPr>
    </w:p>
    <w:p w14:paraId="16FBF09F" w14:textId="77777777" w:rsidR="00530D5A" w:rsidRDefault="00530D5A" w:rsidP="00385612">
      <w:pPr>
        <w:tabs>
          <w:tab w:val="left" w:pos="8222"/>
          <w:tab w:val="right" w:pos="9360"/>
        </w:tabs>
        <w:contextualSpacing/>
        <w:rPr>
          <w:rFonts w:ascii="Arial" w:hAnsi="Arial" w:cs="Arial"/>
          <w:sz w:val="22"/>
          <w:szCs w:val="22"/>
        </w:rPr>
      </w:pPr>
    </w:p>
    <w:p w14:paraId="7EB238D9" w14:textId="77777777" w:rsidR="00530D5A" w:rsidRDefault="00530D5A" w:rsidP="00385612">
      <w:pPr>
        <w:tabs>
          <w:tab w:val="left" w:pos="8222"/>
          <w:tab w:val="right" w:pos="9360"/>
        </w:tabs>
        <w:contextualSpacing/>
        <w:rPr>
          <w:rFonts w:ascii="Arial" w:hAnsi="Arial" w:cs="Arial"/>
          <w:sz w:val="22"/>
          <w:szCs w:val="22"/>
        </w:rPr>
      </w:pPr>
    </w:p>
    <w:p w14:paraId="0F960B4C" w14:textId="77777777" w:rsidR="00530D5A" w:rsidRDefault="00530D5A" w:rsidP="00385612">
      <w:pPr>
        <w:tabs>
          <w:tab w:val="left" w:pos="8222"/>
          <w:tab w:val="right" w:pos="9360"/>
        </w:tabs>
        <w:contextualSpacing/>
        <w:rPr>
          <w:rFonts w:ascii="Arial" w:hAnsi="Arial" w:cs="Arial"/>
          <w:sz w:val="22"/>
          <w:szCs w:val="22"/>
        </w:rPr>
      </w:pPr>
    </w:p>
    <w:p w14:paraId="41109A2B" w14:textId="77777777" w:rsidR="00530D5A" w:rsidRDefault="00530D5A" w:rsidP="00385612">
      <w:pPr>
        <w:tabs>
          <w:tab w:val="left" w:pos="8222"/>
          <w:tab w:val="right" w:pos="9360"/>
        </w:tabs>
        <w:contextualSpacing/>
        <w:rPr>
          <w:rFonts w:ascii="Arial" w:hAnsi="Arial" w:cs="Arial"/>
          <w:sz w:val="22"/>
          <w:szCs w:val="22"/>
        </w:rPr>
      </w:pPr>
    </w:p>
    <w:p w14:paraId="0CF1FE8D" w14:textId="77777777" w:rsidR="00530D5A" w:rsidRDefault="00530D5A" w:rsidP="00385612">
      <w:pPr>
        <w:tabs>
          <w:tab w:val="left" w:pos="8222"/>
          <w:tab w:val="right" w:pos="9360"/>
        </w:tabs>
        <w:contextualSpacing/>
        <w:rPr>
          <w:rFonts w:ascii="Arial" w:hAnsi="Arial" w:cs="Arial"/>
          <w:sz w:val="22"/>
          <w:szCs w:val="22"/>
        </w:rPr>
      </w:pPr>
    </w:p>
    <w:p w14:paraId="4F9E4024" w14:textId="77777777" w:rsidR="00530D5A" w:rsidRDefault="00530D5A" w:rsidP="00385612">
      <w:pPr>
        <w:tabs>
          <w:tab w:val="left" w:pos="8222"/>
          <w:tab w:val="right" w:pos="9360"/>
        </w:tabs>
        <w:contextualSpacing/>
        <w:rPr>
          <w:rFonts w:ascii="Arial" w:hAnsi="Arial" w:cs="Arial"/>
          <w:sz w:val="22"/>
          <w:szCs w:val="22"/>
        </w:rPr>
      </w:pPr>
    </w:p>
    <w:p w14:paraId="3D8ABA4B" w14:textId="77777777" w:rsidR="00530D5A" w:rsidRDefault="00530D5A" w:rsidP="00385612">
      <w:pPr>
        <w:tabs>
          <w:tab w:val="left" w:pos="8222"/>
          <w:tab w:val="right" w:pos="9360"/>
        </w:tabs>
        <w:contextualSpacing/>
        <w:rPr>
          <w:rFonts w:ascii="Arial" w:hAnsi="Arial" w:cs="Arial"/>
          <w:sz w:val="22"/>
          <w:szCs w:val="22"/>
        </w:rPr>
      </w:pPr>
    </w:p>
    <w:p w14:paraId="0B640C8E" w14:textId="77777777" w:rsidR="00530D5A" w:rsidRDefault="00530D5A" w:rsidP="00385612">
      <w:pPr>
        <w:tabs>
          <w:tab w:val="left" w:pos="8222"/>
          <w:tab w:val="right" w:pos="9360"/>
        </w:tabs>
        <w:contextualSpacing/>
        <w:rPr>
          <w:rFonts w:ascii="Arial" w:hAnsi="Arial" w:cs="Arial"/>
          <w:sz w:val="22"/>
          <w:szCs w:val="22"/>
        </w:rPr>
      </w:pPr>
    </w:p>
    <w:p w14:paraId="41E24BB4" w14:textId="77777777" w:rsidR="00530D5A" w:rsidRDefault="00530D5A" w:rsidP="00385612">
      <w:pPr>
        <w:tabs>
          <w:tab w:val="left" w:pos="8222"/>
          <w:tab w:val="right" w:pos="9360"/>
        </w:tabs>
        <w:contextualSpacing/>
        <w:rPr>
          <w:rFonts w:ascii="Arial" w:hAnsi="Arial" w:cs="Arial"/>
          <w:sz w:val="22"/>
          <w:szCs w:val="22"/>
        </w:rPr>
      </w:pPr>
    </w:p>
    <w:p w14:paraId="228C5760" w14:textId="77777777" w:rsidR="00530D5A" w:rsidRDefault="00530D5A" w:rsidP="00385612">
      <w:pPr>
        <w:tabs>
          <w:tab w:val="left" w:pos="8222"/>
          <w:tab w:val="right" w:pos="9360"/>
        </w:tabs>
        <w:contextualSpacing/>
        <w:rPr>
          <w:rFonts w:ascii="Arial" w:hAnsi="Arial" w:cs="Arial"/>
          <w:sz w:val="22"/>
          <w:szCs w:val="22"/>
        </w:rPr>
      </w:pPr>
    </w:p>
    <w:p w14:paraId="21B15810" w14:textId="77777777" w:rsidR="00530D5A" w:rsidRDefault="00530D5A" w:rsidP="00385612">
      <w:pPr>
        <w:tabs>
          <w:tab w:val="left" w:pos="8222"/>
          <w:tab w:val="right" w:pos="9360"/>
        </w:tabs>
        <w:contextualSpacing/>
        <w:rPr>
          <w:rFonts w:ascii="Arial" w:hAnsi="Arial" w:cs="Arial"/>
          <w:sz w:val="22"/>
          <w:szCs w:val="22"/>
        </w:rPr>
      </w:pPr>
    </w:p>
    <w:p w14:paraId="3B516996" w14:textId="77777777" w:rsidR="00530D5A" w:rsidRDefault="00530D5A" w:rsidP="00385612">
      <w:pPr>
        <w:tabs>
          <w:tab w:val="left" w:pos="8222"/>
          <w:tab w:val="right" w:pos="9360"/>
        </w:tabs>
        <w:contextualSpacing/>
        <w:rPr>
          <w:rFonts w:ascii="Arial" w:hAnsi="Arial" w:cs="Arial"/>
          <w:sz w:val="22"/>
          <w:szCs w:val="22"/>
        </w:rPr>
      </w:pPr>
    </w:p>
    <w:p w14:paraId="36C3E6FD" w14:textId="77777777" w:rsidR="00530D5A" w:rsidRDefault="00530D5A" w:rsidP="00385612">
      <w:pPr>
        <w:tabs>
          <w:tab w:val="left" w:pos="8222"/>
          <w:tab w:val="right" w:pos="9360"/>
        </w:tabs>
        <w:contextualSpacing/>
        <w:rPr>
          <w:rFonts w:ascii="Arial" w:hAnsi="Arial" w:cs="Arial"/>
          <w:sz w:val="22"/>
          <w:szCs w:val="22"/>
        </w:rPr>
      </w:pPr>
    </w:p>
    <w:p w14:paraId="3CD72AB4" w14:textId="77777777" w:rsidR="00530D5A" w:rsidRDefault="00530D5A" w:rsidP="00385612">
      <w:pPr>
        <w:tabs>
          <w:tab w:val="left" w:pos="8222"/>
          <w:tab w:val="right" w:pos="9360"/>
        </w:tabs>
        <w:contextualSpacing/>
        <w:rPr>
          <w:rFonts w:ascii="Arial" w:hAnsi="Arial" w:cs="Arial"/>
          <w:sz w:val="22"/>
          <w:szCs w:val="22"/>
        </w:rPr>
      </w:pPr>
    </w:p>
    <w:p w14:paraId="55951855" w14:textId="41C49701" w:rsidR="00530D5A" w:rsidRDefault="00530D5A" w:rsidP="00385612">
      <w:pPr>
        <w:tabs>
          <w:tab w:val="left" w:pos="8222"/>
          <w:tab w:val="right" w:pos="9360"/>
        </w:tabs>
        <w:contextualSpacing/>
        <w:rPr>
          <w:rFonts w:ascii="Arial" w:hAnsi="Arial" w:cs="Arial"/>
          <w:sz w:val="22"/>
          <w:szCs w:val="22"/>
        </w:rPr>
      </w:pPr>
    </w:p>
    <w:p w14:paraId="2DE1D596" w14:textId="4BCB9543" w:rsidR="00DA145F" w:rsidRDefault="00DA145F" w:rsidP="00385612">
      <w:pPr>
        <w:tabs>
          <w:tab w:val="left" w:pos="8222"/>
          <w:tab w:val="right" w:pos="9360"/>
        </w:tabs>
        <w:contextualSpacing/>
        <w:rPr>
          <w:rFonts w:ascii="Arial" w:hAnsi="Arial" w:cs="Arial"/>
          <w:sz w:val="22"/>
          <w:szCs w:val="22"/>
        </w:rPr>
      </w:pPr>
    </w:p>
    <w:p w14:paraId="024E6539" w14:textId="28CEC4C1" w:rsidR="00385612" w:rsidRDefault="00385612" w:rsidP="00385612">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A2BEC">
        <w:rPr>
          <w:rFonts w:ascii="Arial" w:hAnsi="Arial" w:cs="Arial"/>
          <w:b/>
          <w:sz w:val="22"/>
          <w:szCs w:val="22"/>
        </w:rPr>
        <w:t>6</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6522D">
        <w:rPr>
          <w:rFonts w:ascii="Arial" w:hAnsi="Arial" w:cs="Arial"/>
          <w:b/>
          <w:color w:val="000000" w:themeColor="text1"/>
          <w:sz w:val="22"/>
          <w:szCs w:val="22"/>
        </w:rPr>
        <w:t>4</w:t>
      </w:r>
      <w:r w:rsidRPr="0020040B">
        <w:rPr>
          <w:rFonts w:ascii="Arial" w:hAnsi="Arial" w:cs="Arial"/>
          <w:b/>
          <w:sz w:val="22"/>
          <w:szCs w:val="22"/>
        </w:rPr>
        <w:t xml:space="preserve"> marks)</w:t>
      </w:r>
    </w:p>
    <w:p w14:paraId="148DDB41" w14:textId="77777777" w:rsidR="00385612" w:rsidRPr="00881256" w:rsidRDefault="00385612" w:rsidP="00385612">
      <w:pPr>
        <w:tabs>
          <w:tab w:val="left" w:pos="8222"/>
          <w:tab w:val="right" w:pos="9360"/>
        </w:tabs>
        <w:contextualSpacing/>
        <w:rPr>
          <w:rFonts w:ascii="Arial" w:hAnsi="Arial" w:cs="Arial"/>
          <w:b/>
          <w:sz w:val="22"/>
          <w:szCs w:val="22"/>
        </w:rPr>
      </w:pPr>
    </w:p>
    <w:p w14:paraId="0DB3C1E2" w14:textId="6141AA02" w:rsidR="00385612" w:rsidRDefault="00B266D8" w:rsidP="00385612">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Kate and Kris are tuning their instruments to play a song together. </w:t>
      </w:r>
    </w:p>
    <w:p w14:paraId="1B7D031E"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73285DD6" w14:textId="77777777" w:rsidR="00925E77" w:rsidRDefault="00B266D8" w:rsidP="00925E7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25E77">
        <w:rPr>
          <w:rFonts w:ascii="Arial" w:hAnsi="Arial" w:cs="Arial"/>
          <w:sz w:val="22"/>
          <w:szCs w:val="22"/>
        </w:rPr>
        <w:t>Kate’s instrument is a pipe that is open at one end and closed at the other. Kate plays the instrument at its third harmonic. Sketch a wave envelope (either pressure variation or displacement) for the sound she produces in her instrument.</w:t>
      </w:r>
    </w:p>
    <w:p w14:paraId="1CB167B4" w14:textId="6EA4BE8C" w:rsidR="00B266D8" w:rsidRDefault="00B266D8" w:rsidP="00925E77">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759FB6C2" w14:textId="6098F114" w:rsidR="00B266D8" w:rsidRDefault="00B266D8" w:rsidP="00925E77">
      <w:pPr>
        <w:shd w:val="clear" w:color="auto" w:fill="FFFFFF"/>
        <w:spacing w:before="100" w:beforeAutospacing="1" w:after="100" w:afterAutospacing="1"/>
        <w:ind w:left="709"/>
        <w:contextualSpacing/>
        <w:rPr>
          <w:rFonts w:ascii="Arial" w:hAnsi="Arial" w:cs="Arial"/>
          <w:sz w:val="22"/>
          <w:szCs w:val="22"/>
        </w:rPr>
      </w:pPr>
    </w:p>
    <w:p w14:paraId="666578C3" w14:textId="58B54710" w:rsidR="00925E77" w:rsidRDefault="00925E77" w:rsidP="00925E77">
      <w:pPr>
        <w:shd w:val="clear" w:color="auto" w:fill="FFFFFF"/>
        <w:spacing w:before="100" w:beforeAutospacing="1" w:after="100" w:afterAutospacing="1"/>
        <w:ind w:left="709"/>
        <w:contextualSpacing/>
        <w:rPr>
          <w:rFonts w:ascii="Arial" w:hAnsi="Arial" w:cs="Arial"/>
          <w:sz w:val="22"/>
          <w:szCs w:val="22"/>
        </w:rPr>
      </w:pPr>
      <w:r w:rsidRPr="00925E77">
        <w:rPr>
          <w:rFonts w:ascii="Arial" w:hAnsi="Arial" w:cs="Arial"/>
          <w:noProof/>
          <w:sz w:val="22"/>
          <w:szCs w:val="22"/>
        </w:rPr>
        <w:drawing>
          <wp:inline distT="0" distB="0" distL="0" distR="0" wp14:anchorId="3D741A3D" wp14:editId="48850885">
            <wp:extent cx="4968240" cy="666522"/>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8"/>
                    <a:stretch>
                      <a:fillRect/>
                    </a:stretch>
                  </pic:blipFill>
                  <pic:spPr>
                    <a:xfrm>
                      <a:off x="0" y="0"/>
                      <a:ext cx="4984753" cy="668737"/>
                    </a:xfrm>
                    <a:prstGeom prst="rect">
                      <a:avLst/>
                    </a:prstGeom>
                  </pic:spPr>
                </pic:pic>
              </a:graphicData>
            </a:graphic>
          </wp:inline>
        </w:drawing>
      </w:r>
    </w:p>
    <w:p w14:paraId="76DBF2D1" w14:textId="488C0273" w:rsidR="00925E77" w:rsidRDefault="00925E77" w:rsidP="00925E77">
      <w:pPr>
        <w:shd w:val="clear" w:color="auto" w:fill="FFFFFF"/>
        <w:spacing w:before="100" w:beforeAutospacing="1" w:after="100" w:afterAutospacing="1"/>
        <w:ind w:left="8640"/>
        <w:contextualSpacing/>
        <w:jc w:val="center"/>
        <w:rPr>
          <w:rFonts w:ascii="Arial" w:hAnsi="Arial" w:cs="Arial"/>
          <w:sz w:val="22"/>
          <w:szCs w:val="22"/>
        </w:rPr>
      </w:pPr>
    </w:p>
    <w:p w14:paraId="4216A09E" w14:textId="2A401DA2"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126DCD" w:rsidRPr="001F76D7" w14:paraId="036C3E5D" w14:textId="77777777" w:rsidTr="003611DB">
        <w:trPr>
          <w:trHeight w:val="567"/>
          <w:jc w:val="center"/>
        </w:trPr>
        <w:tc>
          <w:tcPr>
            <w:tcW w:w="7083" w:type="dxa"/>
            <w:vAlign w:val="center"/>
          </w:tcPr>
          <w:p w14:paraId="5AB07797" w14:textId="166F387A" w:rsidR="00126DCD" w:rsidRPr="001F76D7" w:rsidRDefault="00126DCD" w:rsidP="003611DB">
            <w:pPr>
              <w:rPr>
                <w:color w:val="4F81BD" w:themeColor="accent1"/>
              </w:rPr>
            </w:pPr>
            <w:r>
              <w:rPr>
                <w:color w:val="4F81BD" w:themeColor="accent1"/>
              </w:rPr>
              <w:t xml:space="preserve">Either of the above diagrams </w:t>
            </w:r>
          </w:p>
        </w:tc>
        <w:tc>
          <w:tcPr>
            <w:tcW w:w="1933" w:type="dxa"/>
            <w:vAlign w:val="center"/>
          </w:tcPr>
          <w:p w14:paraId="3EE8C8CD" w14:textId="77777777" w:rsidR="00126DCD" w:rsidRPr="001F76D7" w:rsidRDefault="00126DCD" w:rsidP="003611DB">
            <w:pPr>
              <w:jc w:val="center"/>
              <w:rPr>
                <w:color w:val="4F81BD" w:themeColor="accent1"/>
              </w:rPr>
            </w:pPr>
            <w:r w:rsidRPr="001F76D7">
              <w:rPr>
                <w:color w:val="4F81BD" w:themeColor="accent1"/>
              </w:rPr>
              <w:t>1 mark</w:t>
            </w:r>
          </w:p>
        </w:tc>
      </w:tr>
    </w:tbl>
    <w:p w14:paraId="27C64C01" w14:textId="7D5E7A1B"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C7F6368" w14:textId="2E15618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32526226"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35FA5F9B" w14:textId="77777777" w:rsidR="00925E77" w:rsidRDefault="00B266D8" w:rsidP="00925E77">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925E77">
        <w:rPr>
          <w:rFonts w:ascii="Arial" w:hAnsi="Arial" w:cs="Arial"/>
          <w:sz w:val="22"/>
          <w:szCs w:val="22"/>
        </w:rPr>
        <w:t>Kris’s instrument is a pipe that is open at both ends. Kris plays the at its third harmonic. Sketch a wave envelope for the pressure variation of the sound she produces in her instrument.</w:t>
      </w:r>
    </w:p>
    <w:p w14:paraId="5F2E852D" w14:textId="2BCEC222" w:rsidR="00B266D8" w:rsidRDefault="00B266D8" w:rsidP="00925E77">
      <w:pPr>
        <w:shd w:val="clear" w:color="auto" w:fill="FFFFFF"/>
        <w:spacing w:before="100" w:beforeAutospacing="1" w:after="100" w:afterAutospacing="1"/>
        <w:ind w:left="720" w:hanging="720"/>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p>
    <w:p w14:paraId="16B80896"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p w14:paraId="2D2E11EC" w14:textId="7408B6EA" w:rsidR="00B266D8" w:rsidRDefault="00FA62C9" w:rsidP="00FA62C9">
      <w:pPr>
        <w:shd w:val="clear" w:color="auto" w:fill="FFFFFF"/>
        <w:spacing w:before="100" w:beforeAutospacing="1" w:after="100" w:afterAutospacing="1"/>
        <w:ind w:left="709"/>
        <w:contextualSpacing/>
        <w:jc w:val="center"/>
        <w:rPr>
          <w:rFonts w:ascii="Arial" w:hAnsi="Arial" w:cs="Arial"/>
          <w:sz w:val="22"/>
          <w:szCs w:val="22"/>
        </w:rPr>
      </w:pPr>
      <w:r w:rsidRPr="00FA62C9">
        <w:rPr>
          <w:rFonts w:ascii="Arial" w:hAnsi="Arial" w:cs="Arial"/>
          <w:noProof/>
          <w:sz w:val="22"/>
          <w:szCs w:val="22"/>
        </w:rPr>
        <w:drawing>
          <wp:inline distT="0" distB="0" distL="0" distR="0" wp14:anchorId="0D5E1AFC" wp14:editId="4211DA7B">
            <wp:extent cx="3901440" cy="643628"/>
            <wp:effectExtent l="0" t="0" r="0" b="0"/>
            <wp:docPr id="14" name="Picture 14" descr="A picture containing text, archery, line, projec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archery, line, projectile&#10;&#10;Description automatically generated"/>
                    <pic:cNvPicPr/>
                  </pic:nvPicPr>
                  <pic:blipFill>
                    <a:blip r:embed="rId19"/>
                    <a:stretch>
                      <a:fillRect/>
                    </a:stretch>
                  </pic:blipFill>
                  <pic:spPr>
                    <a:xfrm>
                      <a:off x="0" y="0"/>
                      <a:ext cx="4003996" cy="660547"/>
                    </a:xfrm>
                    <a:prstGeom prst="rect">
                      <a:avLst/>
                    </a:prstGeom>
                  </pic:spPr>
                </pic:pic>
              </a:graphicData>
            </a:graphic>
          </wp:inline>
        </w:drawing>
      </w:r>
    </w:p>
    <w:p w14:paraId="5B7263BF" w14:textId="77777777"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A62C9" w:rsidRPr="001F76D7" w14:paraId="7D150850" w14:textId="77777777" w:rsidTr="003611DB">
        <w:trPr>
          <w:trHeight w:val="567"/>
          <w:jc w:val="center"/>
        </w:trPr>
        <w:tc>
          <w:tcPr>
            <w:tcW w:w="7083" w:type="dxa"/>
            <w:vAlign w:val="center"/>
          </w:tcPr>
          <w:p w14:paraId="55CDE61D" w14:textId="1049D9A7" w:rsidR="00FA62C9" w:rsidRPr="001F76D7" w:rsidRDefault="00FA62C9" w:rsidP="003611DB">
            <w:pPr>
              <w:rPr>
                <w:color w:val="4F81BD" w:themeColor="accent1"/>
              </w:rPr>
            </w:pPr>
            <w:r>
              <w:rPr>
                <w:color w:val="4F81BD" w:themeColor="accent1"/>
              </w:rPr>
              <w:t xml:space="preserve">Nodes at each open end </w:t>
            </w:r>
          </w:p>
        </w:tc>
        <w:tc>
          <w:tcPr>
            <w:tcW w:w="1933" w:type="dxa"/>
            <w:vAlign w:val="center"/>
          </w:tcPr>
          <w:p w14:paraId="5701DA00" w14:textId="77777777" w:rsidR="00FA62C9" w:rsidRPr="001F76D7" w:rsidRDefault="00FA62C9" w:rsidP="003611DB">
            <w:pPr>
              <w:jc w:val="center"/>
              <w:rPr>
                <w:color w:val="4F81BD" w:themeColor="accent1"/>
              </w:rPr>
            </w:pPr>
            <w:r w:rsidRPr="001F76D7">
              <w:rPr>
                <w:color w:val="4F81BD" w:themeColor="accent1"/>
              </w:rPr>
              <w:t>1 mark</w:t>
            </w:r>
          </w:p>
        </w:tc>
      </w:tr>
      <w:tr w:rsidR="00FA62C9" w:rsidRPr="001F76D7" w14:paraId="279427FA" w14:textId="77777777" w:rsidTr="003611DB">
        <w:trPr>
          <w:trHeight w:val="567"/>
          <w:jc w:val="center"/>
        </w:trPr>
        <w:tc>
          <w:tcPr>
            <w:tcW w:w="7083" w:type="dxa"/>
            <w:vAlign w:val="center"/>
          </w:tcPr>
          <w:p w14:paraId="6B6A56D5" w14:textId="2F93AE2B" w:rsidR="00FA62C9" w:rsidRDefault="00FA62C9" w:rsidP="003611DB">
            <w:pPr>
              <w:rPr>
                <w:color w:val="4F81BD" w:themeColor="accent1"/>
              </w:rPr>
            </w:pPr>
            <w:r>
              <w:rPr>
                <w:color w:val="4F81BD" w:themeColor="accent1"/>
              </w:rPr>
              <w:t>Correct harmonic</w:t>
            </w:r>
          </w:p>
        </w:tc>
        <w:tc>
          <w:tcPr>
            <w:tcW w:w="1933" w:type="dxa"/>
            <w:vAlign w:val="center"/>
          </w:tcPr>
          <w:p w14:paraId="69922B4D" w14:textId="00BB7BF6" w:rsidR="00FA62C9" w:rsidRPr="001F76D7" w:rsidRDefault="00FA62C9" w:rsidP="003611DB">
            <w:pPr>
              <w:jc w:val="center"/>
              <w:rPr>
                <w:color w:val="4F81BD" w:themeColor="accent1"/>
              </w:rPr>
            </w:pPr>
            <w:r w:rsidRPr="001F76D7">
              <w:rPr>
                <w:color w:val="4F81BD" w:themeColor="accent1"/>
              </w:rPr>
              <w:t>1 mark</w:t>
            </w:r>
          </w:p>
        </w:tc>
      </w:tr>
    </w:tbl>
    <w:p w14:paraId="2A264EA7" w14:textId="02A69DCD" w:rsidR="00B266D8" w:rsidRDefault="00B266D8" w:rsidP="00FA62C9">
      <w:pPr>
        <w:shd w:val="clear" w:color="auto" w:fill="FFFFFF"/>
        <w:spacing w:before="100" w:beforeAutospacing="1" w:after="100" w:afterAutospacing="1"/>
        <w:contextualSpacing/>
        <w:rPr>
          <w:rFonts w:ascii="Arial" w:hAnsi="Arial" w:cs="Arial"/>
          <w:sz w:val="22"/>
          <w:szCs w:val="22"/>
        </w:rPr>
      </w:pPr>
    </w:p>
    <w:p w14:paraId="1AA42520" w14:textId="77777777" w:rsidR="00B266D8" w:rsidRDefault="00B266D8" w:rsidP="00B266D8">
      <w:pPr>
        <w:shd w:val="clear" w:color="auto" w:fill="FFFFFF"/>
        <w:spacing w:before="100" w:beforeAutospacing="1" w:after="100" w:afterAutospacing="1"/>
        <w:contextualSpacing/>
        <w:rPr>
          <w:rFonts w:ascii="Arial" w:hAnsi="Arial" w:cs="Arial"/>
          <w:sz w:val="22"/>
          <w:szCs w:val="22"/>
        </w:rPr>
      </w:pPr>
    </w:p>
    <w:p w14:paraId="263108E7" w14:textId="4D4883EA" w:rsidR="00B266D8" w:rsidRDefault="00B266D8" w:rsidP="00B266D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Given that Kate and Kris are producing sounds of the same frequency, if </w:t>
      </w:r>
      <w:r w:rsidR="00721F01">
        <w:rPr>
          <w:rFonts w:ascii="Arial" w:hAnsi="Arial" w:cs="Arial"/>
          <w:sz w:val="22"/>
          <w:szCs w:val="22"/>
        </w:rPr>
        <w:t>the length of Kate’s instrument is 0.320 m, determine the length of Kris’s instrument.</w:t>
      </w:r>
    </w:p>
    <w:p w14:paraId="422F5C4F" w14:textId="1332D6D6"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06522D">
        <w:rPr>
          <w:rFonts w:ascii="Arial" w:hAnsi="Arial" w:cs="Arial"/>
          <w:color w:val="000000" w:themeColor="text1"/>
          <w:sz w:val="22"/>
          <w:szCs w:val="22"/>
        </w:rPr>
        <w:t>1</w:t>
      </w:r>
      <w:r w:rsidRPr="0020040B">
        <w:rPr>
          <w:rFonts w:ascii="Arial" w:hAnsi="Arial" w:cs="Arial"/>
          <w:sz w:val="22"/>
          <w:szCs w:val="22"/>
        </w:rPr>
        <w:t xml:space="preserve"> mark)</w:t>
      </w:r>
    </w:p>
    <w:p w14:paraId="24BDDA6B" w14:textId="2DF52D19" w:rsidR="00B266D8" w:rsidRDefault="00B266D8" w:rsidP="00B266D8">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A62C9" w:rsidRPr="001F76D7" w14:paraId="57B9A45C" w14:textId="77777777" w:rsidTr="003611DB">
        <w:trPr>
          <w:trHeight w:val="567"/>
          <w:jc w:val="center"/>
        </w:trPr>
        <w:tc>
          <w:tcPr>
            <w:tcW w:w="7083" w:type="dxa"/>
            <w:vAlign w:val="center"/>
          </w:tcPr>
          <w:p w14:paraId="7C6A08F7" w14:textId="36D5BB5D" w:rsidR="00FA62C9" w:rsidRPr="001F76D7" w:rsidRDefault="00FA62C9" w:rsidP="003611DB">
            <w:pPr>
              <w:rPr>
                <w:color w:val="4F81BD" w:themeColor="accent1"/>
              </w:rPr>
            </w:pPr>
            <w:r>
              <w:rPr>
                <w:color w:val="4F81BD" w:themeColor="accent1"/>
              </w:rPr>
              <w:t>Given the frequency/wavelength is the same, Kris’s instrument is twice the length of Kate’s.</w:t>
            </w:r>
            <w:r>
              <w:rPr>
                <w:color w:val="4F81BD" w:themeColor="accent1"/>
              </w:rPr>
              <w:br/>
            </w:r>
            <w:r>
              <w:rPr>
                <w:color w:val="4F81BD" w:themeColor="accent1"/>
              </w:rPr>
              <w:br/>
              <w:t xml:space="preserve">Hence </w:t>
            </w:r>
            <m:oMath>
              <m:r>
                <w:rPr>
                  <w:rFonts w:ascii="Cambria Math" w:hAnsi="Cambria Math"/>
                  <w:color w:val="4F81BD" w:themeColor="accent1"/>
                </w:rPr>
                <m:t>L=2×0.320=0.640</m:t>
              </m:r>
            </m:oMath>
            <w:r>
              <w:rPr>
                <w:color w:val="4F81BD" w:themeColor="accent1"/>
              </w:rPr>
              <w:t xml:space="preserve"> m</w:t>
            </w:r>
          </w:p>
        </w:tc>
        <w:tc>
          <w:tcPr>
            <w:tcW w:w="1933" w:type="dxa"/>
            <w:vAlign w:val="center"/>
          </w:tcPr>
          <w:p w14:paraId="0AE6EA5D" w14:textId="77777777" w:rsidR="00FA62C9" w:rsidRPr="001F76D7" w:rsidRDefault="00FA62C9" w:rsidP="003611DB">
            <w:pPr>
              <w:jc w:val="center"/>
              <w:rPr>
                <w:color w:val="4F81BD" w:themeColor="accent1"/>
              </w:rPr>
            </w:pPr>
            <w:r w:rsidRPr="001F76D7">
              <w:rPr>
                <w:color w:val="4F81BD" w:themeColor="accent1"/>
              </w:rPr>
              <w:t>1 mark</w:t>
            </w:r>
          </w:p>
        </w:tc>
      </w:tr>
    </w:tbl>
    <w:p w14:paraId="029E227A" w14:textId="77777777" w:rsidR="00FA62C9" w:rsidRDefault="00D54719" w:rsidP="00D54719">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br/>
      </w:r>
      <w:r>
        <w:rPr>
          <w:rFonts w:ascii="Arial" w:hAnsi="Arial" w:cs="Arial"/>
          <w:b/>
          <w:sz w:val="22"/>
          <w:szCs w:val="22"/>
        </w:rPr>
        <w:br/>
      </w:r>
    </w:p>
    <w:p w14:paraId="38A0F3EA" w14:textId="77777777" w:rsidR="00FA62C9" w:rsidRDefault="00FA62C9" w:rsidP="00D54719">
      <w:pPr>
        <w:tabs>
          <w:tab w:val="left" w:pos="8222"/>
          <w:tab w:val="right" w:pos="9360"/>
        </w:tabs>
        <w:contextualSpacing/>
        <w:rPr>
          <w:rFonts w:ascii="Arial" w:hAnsi="Arial" w:cs="Arial"/>
          <w:b/>
          <w:sz w:val="22"/>
          <w:szCs w:val="22"/>
        </w:rPr>
      </w:pPr>
    </w:p>
    <w:p w14:paraId="2FFCBD26" w14:textId="77777777" w:rsidR="00FA62C9" w:rsidRDefault="00FA62C9" w:rsidP="00D54719">
      <w:pPr>
        <w:tabs>
          <w:tab w:val="left" w:pos="8222"/>
          <w:tab w:val="right" w:pos="9360"/>
        </w:tabs>
        <w:contextualSpacing/>
        <w:rPr>
          <w:rFonts w:ascii="Arial" w:hAnsi="Arial" w:cs="Arial"/>
          <w:b/>
          <w:sz w:val="22"/>
          <w:szCs w:val="22"/>
        </w:rPr>
      </w:pPr>
    </w:p>
    <w:p w14:paraId="75B1DB53" w14:textId="77777777" w:rsidR="00FA62C9" w:rsidRDefault="00FA62C9" w:rsidP="00D54719">
      <w:pPr>
        <w:tabs>
          <w:tab w:val="left" w:pos="8222"/>
          <w:tab w:val="right" w:pos="9360"/>
        </w:tabs>
        <w:contextualSpacing/>
        <w:rPr>
          <w:rFonts w:ascii="Arial" w:hAnsi="Arial" w:cs="Arial"/>
          <w:b/>
          <w:sz w:val="22"/>
          <w:szCs w:val="22"/>
        </w:rPr>
      </w:pPr>
    </w:p>
    <w:p w14:paraId="5241465D" w14:textId="77777777" w:rsidR="00FA62C9" w:rsidRDefault="00FA62C9" w:rsidP="00D54719">
      <w:pPr>
        <w:tabs>
          <w:tab w:val="left" w:pos="8222"/>
          <w:tab w:val="right" w:pos="9360"/>
        </w:tabs>
        <w:contextualSpacing/>
        <w:rPr>
          <w:rFonts w:ascii="Arial" w:hAnsi="Arial" w:cs="Arial"/>
          <w:b/>
          <w:sz w:val="22"/>
          <w:szCs w:val="22"/>
        </w:rPr>
      </w:pPr>
    </w:p>
    <w:p w14:paraId="6CBAF145" w14:textId="77777777" w:rsidR="00FA62C9" w:rsidRDefault="00FA62C9" w:rsidP="00D54719">
      <w:pPr>
        <w:tabs>
          <w:tab w:val="left" w:pos="8222"/>
          <w:tab w:val="right" w:pos="9360"/>
        </w:tabs>
        <w:contextualSpacing/>
        <w:rPr>
          <w:rFonts w:ascii="Arial" w:hAnsi="Arial" w:cs="Arial"/>
          <w:b/>
          <w:sz w:val="22"/>
          <w:szCs w:val="22"/>
        </w:rPr>
      </w:pPr>
    </w:p>
    <w:p w14:paraId="6A994EC1" w14:textId="15B124F8" w:rsidR="00D54719" w:rsidRDefault="00D54719" w:rsidP="00D54719">
      <w:pPr>
        <w:tabs>
          <w:tab w:val="left" w:pos="8222"/>
          <w:tab w:val="right" w:pos="9360"/>
        </w:tabs>
        <w:contextualSpacing/>
        <w:rPr>
          <w:rFonts w:ascii="Arial" w:hAnsi="Arial" w:cs="Arial"/>
          <w:b/>
          <w:sz w:val="22"/>
          <w:szCs w:val="22"/>
        </w:rPr>
      </w:pPr>
      <w:r>
        <w:rPr>
          <w:rFonts w:ascii="Arial" w:hAnsi="Arial" w:cs="Arial"/>
          <w:b/>
          <w:sz w:val="22"/>
          <w:szCs w:val="22"/>
        </w:rPr>
        <w:br/>
      </w:r>
      <w:r>
        <w:rPr>
          <w:rFonts w:ascii="Arial" w:hAnsi="Arial" w:cs="Arial"/>
          <w:b/>
          <w:sz w:val="22"/>
          <w:szCs w:val="22"/>
        </w:rPr>
        <w:br/>
      </w:r>
      <w:r>
        <w:rPr>
          <w:rFonts w:ascii="Arial" w:hAnsi="Arial" w:cs="Arial"/>
          <w:b/>
          <w:sz w:val="22"/>
          <w:szCs w:val="22"/>
        </w:rPr>
        <w:lastRenderedPageBreak/>
        <w:br/>
      </w:r>
      <w:r w:rsidRPr="0020040B">
        <w:rPr>
          <w:rFonts w:ascii="Arial" w:hAnsi="Arial" w:cs="Arial"/>
          <w:b/>
          <w:sz w:val="22"/>
          <w:szCs w:val="22"/>
        </w:rPr>
        <w:t xml:space="preserve">Question </w:t>
      </w:r>
      <w:r w:rsidR="00FA2BEC">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Pr="002377A1">
        <w:rPr>
          <w:rFonts w:ascii="Arial" w:hAnsi="Arial" w:cs="Arial"/>
          <w:b/>
          <w:color w:val="000000" w:themeColor="text1"/>
          <w:sz w:val="22"/>
          <w:szCs w:val="22"/>
        </w:rPr>
        <w:t>6</w:t>
      </w:r>
      <w:r w:rsidRPr="0020040B">
        <w:rPr>
          <w:rFonts w:ascii="Arial" w:hAnsi="Arial" w:cs="Arial"/>
          <w:b/>
          <w:sz w:val="22"/>
          <w:szCs w:val="22"/>
        </w:rPr>
        <w:t xml:space="preserve"> marks)</w:t>
      </w:r>
    </w:p>
    <w:p w14:paraId="166F2AF1" w14:textId="77777777" w:rsidR="00D54719" w:rsidRPr="00881256" w:rsidRDefault="00D54719" w:rsidP="00D54719">
      <w:pPr>
        <w:tabs>
          <w:tab w:val="left" w:pos="8222"/>
          <w:tab w:val="right" w:pos="9360"/>
        </w:tabs>
        <w:contextualSpacing/>
        <w:rPr>
          <w:rFonts w:ascii="Arial" w:hAnsi="Arial" w:cs="Arial"/>
          <w:b/>
          <w:sz w:val="22"/>
          <w:szCs w:val="22"/>
        </w:rPr>
      </w:pPr>
    </w:p>
    <w:p w14:paraId="41CF1773" w14:textId="21BC3C5E" w:rsidR="00D54719" w:rsidRDefault="00D54719" w:rsidP="00D5471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“Whiskey Stones” are a popular alternative to using ice to cool drinks. They are made of solid granite, roughly the same size and shape as an ice cube, but approximately three times </w:t>
      </w:r>
      <w:proofErr w:type="gramStart"/>
      <w:r>
        <w:rPr>
          <w:rFonts w:ascii="Arial" w:hAnsi="Arial" w:cs="Arial"/>
          <w:sz w:val="22"/>
          <w:szCs w:val="22"/>
        </w:rPr>
        <w:t>more dense</w:t>
      </w:r>
      <w:proofErr w:type="gramEnd"/>
      <w:r>
        <w:rPr>
          <w:rFonts w:ascii="Arial" w:hAnsi="Arial" w:cs="Arial"/>
          <w:sz w:val="22"/>
          <w:szCs w:val="22"/>
        </w:rPr>
        <w:t xml:space="preserve"> than water and with approximately twice the specific heat capacity of water. Despite this, they are often considered a poor substitute for using ice to cool drinks.</w:t>
      </w:r>
    </w:p>
    <w:p w14:paraId="40C35D96" w14:textId="77777777" w:rsidR="00D54719" w:rsidRDefault="00D54719" w:rsidP="00D54719">
      <w:pPr>
        <w:shd w:val="clear" w:color="auto" w:fill="FFFFFF"/>
        <w:spacing w:before="100" w:beforeAutospacing="1" w:after="100" w:afterAutospacing="1"/>
        <w:contextualSpacing/>
        <w:rPr>
          <w:rFonts w:ascii="Arial" w:hAnsi="Arial" w:cs="Arial"/>
          <w:sz w:val="22"/>
          <w:szCs w:val="22"/>
        </w:rPr>
      </w:pPr>
    </w:p>
    <w:p w14:paraId="21EA0FEC" w14:textId="1F0ACD6B" w:rsidR="00D54719" w:rsidRDefault="00D54719" w:rsidP="00D547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Explain why you would expect ice to lower the temperature of a drink more than you would </w:t>
      </w:r>
      <w:r>
        <w:rPr>
          <w:rFonts w:ascii="Arial" w:hAnsi="Arial" w:cs="Arial"/>
          <w:sz w:val="22"/>
          <w:szCs w:val="22"/>
        </w:rPr>
        <w:br/>
        <w:t>expect Whiskey Stones to lower its temperature.</w:t>
      </w:r>
    </w:p>
    <w:p w14:paraId="2B718EB4" w14:textId="77777777" w:rsidR="00D54719" w:rsidRDefault="00D54719" w:rsidP="00D547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408847F2" w14:textId="77777777" w:rsidR="00FA62C9" w:rsidRDefault="00FA62C9" w:rsidP="00D54719">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FA62C9" w:rsidRPr="001F76D7" w14:paraId="37E657C8" w14:textId="77777777" w:rsidTr="003611DB">
        <w:trPr>
          <w:trHeight w:val="567"/>
          <w:jc w:val="center"/>
        </w:trPr>
        <w:tc>
          <w:tcPr>
            <w:tcW w:w="7083" w:type="dxa"/>
            <w:vAlign w:val="center"/>
          </w:tcPr>
          <w:p w14:paraId="4CBFEA52" w14:textId="3FEC5CF2" w:rsidR="00FA62C9" w:rsidRPr="001F76D7" w:rsidRDefault="00FB1425" w:rsidP="003611DB">
            <w:pPr>
              <w:rPr>
                <w:color w:val="4F81BD" w:themeColor="accent1"/>
              </w:rPr>
            </w:pPr>
            <w:r>
              <w:rPr>
                <w:color w:val="4F81BD" w:themeColor="accent1"/>
              </w:rPr>
              <w:t>Ice undergoes a phase change to water when cooling the drink while Whiskey Stones do not undergo a phase change</w:t>
            </w:r>
            <w:r w:rsidR="00FA62C9">
              <w:rPr>
                <w:color w:val="4F81BD" w:themeColor="accent1"/>
              </w:rPr>
              <w:t xml:space="preserve"> </w:t>
            </w:r>
          </w:p>
        </w:tc>
        <w:tc>
          <w:tcPr>
            <w:tcW w:w="1933" w:type="dxa"/>
            <w:vAlign w:val="center"/>
          </w:tcPr>
          <w:p w14:paraId="798D2C38" w14:textId="77777777" w:rsidR="00FA62C9" w:rsidRPr="001F76D7" w:rsidRDefault="00FA62C9" w:rsidP="003611DB">
            <w:pPr>
              <w:jc w:val="center"/>
              <w:rPr>
                <w:color w:val="4F81BD" w:themeColor="accent1"/>
              </w:rPr>
            </w:pPr>
            <w:r w:rsidRPr="001F76D7">
              <w:rPr>
                <w:color w:val="4F81BD" w:themeColor="accent1"/>
              </w:rPr>
              <w:t>1 mark</w:t>
            </w:r>
          </w:p>
        </w:tc>
      </w:tr>
      <w:tr w:rsidR="00FA62C9" w:rsidRPr="001F76D7" w14:paraId="672AAA64" w14:textId="77777777" w:rsidTr="003611DB">
        <w:trPr>
          <w:trHeight w:val="567"/>
          <w:jc w:val="center"/>
        </w:trPr>
        <w:tc>
          <w:tcPr>
            <w:tcW w:w="7083" w:type="dxa"/>
            <w:vAlign w:val="center"/>
          </w:tcPr>
          <w:p w14:paraId="1AC25BD1" w14:textId="6B3B03F7" w:rsidR="00FA62C9" w:rsidRDefault="00FB1425" w:rsidP="003611DB">
            <w:pPr>
              <w:rPr>
                <w:color w:val="4F81BD" w:themeColor="accent1"/>
              </w:rPr>
            </w:pPr>
            <w:r>
              <w:rPr>
                <w:color w:val="4F81BD" w:themeColor="accent1"/>
              </w:rPr>
              <w:t>The latent heat of fusion is considerably greater than the specific heat (given the small change in temperature) making the ice more effective at cooling drinks</w:t>
            </w:r>
          </w:p>
        </w:tc>
        <w:tc>
          <w:tcPr>
            <w:tcW w:w="1933" w:type="dxa"/>
            <w:vAlign w:val="center"/>
          </w:tcPr>
          <w:p w14:paraId="2D491155" w14:textId="77777777" w:rsidR="00FA62C9" w:rsidRPr="001F76D7" w:rsidRDefault="00FA62C9" w:rsidP="003611DB">
            <w:pPr>
              <w:jc w:val="center"/>
              <w:rPr>
                <w:color w:val="4F81BD" w:themeColor="accent1"/>
              </w:rPr>
            </w:pPr>
            <w:r w:rsidRPr="001F76D7">
              <w:rPr>
                <w:color w:val="4F81BD" w:themeColor="accent1"/>
              </w:rPr>
              <w:t>1 mark</w:t>
            </w:r>
          </w:p>
        </w:tc>
      </w:tr>
    </w:tbl>
    <w:p w14:paraId="58F6D578" w14:textId="77777777" w:rsidR="00B80A87" w:rsidRPr="00F54CDE" w:rsidRDefault="00B80A87" w:rsidP="00B80A87">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0684ABE" w14:textId="77777777" w:rsidR="00B80A87" w:rsidRDefault="00B80A87" w:rsidP="00B80A87">
      <w:pPr>
        <w:shd w:val="clear" w:color="auto" w:fill="FFFFFF"/>
        <w:spacing w:before="100" w:beforeAutospacing="1" w:after="100" w:afterAutospacing="1"/>
        <w:ind w:left="720" w:hanging="720"/>
        <w:contextualSpacing/>
        <w:rPr>
          <w:rFonts w:ascii="Arial" w:hAnsi="Arial" w:cs="Arial"/>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bCs/>
          <w:color w:val="000000" w:themeColor="text1"/>
          <w:sz w:val="22"/>
          <w:szCs w:val="22"/>
        </w:rPr>
        <w:t>State and explain the predominant method of heat transfer in drinks.</w:t>
      </w:r>
    </w:p>
    <w:p w14:paraId="0C080EF4" w14:textId="77777777" w:rsidR="00B80A87" w:rsidRDefault="00B80A87" w:rsidP="00B80A8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04C01C8D" w14:textId="234A6D7A" w:rsidR="00FA62C9" w:rsidRDefault="00FA62C9" w:rsidP="00D54719">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80A87" w:rsidRPr="001F76D7" w14:paraId="6F4428EA" w14:textId="77777777" w:rsidTr="00B76C59">
        <w:trPr>
          <w:trHeight w:val="567"/>
          <w:jc w:val="center"/>
        </w:trPr>
        <w:tc>
          <w:tcPr>
            <w:tcW w:w="7083" w:type="dxa"/>
            <w:vAlign w:val="center"/>
          </w:tcPr>
          <w:p w14:paraId="6D2B0F27" w14:textId="77777777" w:rsidR="00B80A87" w:rsidRPr="001F76D7" w:rsidRDefault="00B80A87" w:rsidP="00B76C59">
            <w:pPr>
              <w:rPr>
                <w:color w:val="4F81BD" w:themeColor="accent1"/>
              </w:rPr>
            </w:pPr>
            <w:r>
              <w:rPr>
                <w:color w:val="4F81BD" w:themeColor="accent1"/>
              </w:rPr>
              <w:t xml:space="preserve">The predominant method of heat transfer would be convection </w:t>
            </w:r>
          </w:p>
        </w:tc>
        <w:tc>
          <w:tcPr>
            <w:tcW w:w="1933" w:type="dxa"/>
            <w:vAlign w:val="center"/>
          </w:tcPr>
          <w:p w14:paraId="27F14DD8" w14:textId="77777777" w:rsidR="00B80A87" w:rsidRPr="001F76D7" w:rsidRDefault="00B80A87" w:rsidP="00B76C59">
            <w:pPr>
              <w:jc w:val="center"/>
              <w:rPr>
                <w:color w:val="4F81BD" w:themeColor="accent1"/>
              </w:rPr>
            </w:pPr>
            <w:r w:rsidRPr="001F76D7">
              <w:rPr>
                <w:color w:val="4F81BD" w:themeColor="accent1"/>
              </w:rPr>
              <w:t>1 mark</w:t>
            </w:r>
          </w:p>
        </w:tc>
      </w:tr>
      <w:tr w:rsidR="00B80A87" w:rsidRPr="001F76D7" w14:paraId="2FC7932D" w14:textId="77777777" w:rsidTr="00B76C59">
        <w:trPr>
          <w:trHeight w:val="567"/>
          <w:jc w:val="center"/>
        </w:trPr>
        <w:tc>
          <w:tcPr>
            <w:tcW w:w="7083" w:type="dxa"/>
            <w:vAlign w:val="center"/>
          </w:tcPr>
          <w:p w14:paraId="24E283DC" w14:textId="77777777" w:rsidR="00B80A87" w:rsidRDefault="00B80A87" w:rsidP="00B76C59">
            <w:pPr>
              <w:rPr>
                <w:color w:val="4F81BD" w:themeColor="accent1"/>
              </w:rPr>
            </w:pPr>
            <w:r>
              <w:rPr>
                <w:color w:val="4F81BD" w:themeColor="accent1"/>
              </w:rPr>
              <w:t>This involves the rising of hotter, less dense fluid and the falling of cooler, more dense fluid</w:t>
            </w:r>
          </w:p>
        </w:tc>
        <w:tc>
          <w:tcPr>
            <w:tcW w:w="1933" w:type="dxa"/>
            <w:vAlign w:val="center"/>
          </w:tcPr>
          <w:p w14:paraId="20E9434D" w14:textId="77777777" w:rsidR="00B80A87" w:rsidRPr="001F76D7" w:rsidRDefault="00B80A87" w:rsidP="00B76C59">
            <w:pPr>
              <w:jc w:val="center"/>
              <w:rPr>
                <w:color w:val="4F81BD" w:themeColor="accent1"/>
              </w:rPr>
            </w:pPr>
            <w:r w:rsidRPr="001F76D7">
              <w:rPr>
                <w:color w:val="4F81BD" w:themeColor="accent1"/>
              </w:rPr>
              <w:t>1 mark</w:t>
            </w:r>
          </w:p>
        </w:tc>
      </w:tr>
    </w:tbl>
    <w:p w14:paraId="39D923C6" w14:textId="77777777" w:rsidR="00B80A87" w:rsidRPr="00B80A87" w:rsidRDefault="00B80A87" w:rsidP="00B80A87">
      <w:pPr>
        <w:tabs>
          <w:tab w:val="left" w:pos="709"/>
          <w:tab w:val="left" w:pos="8080"/>
        </w:tabs>
        <w:snapToGrid w:val="0"/>
        <w:spacing w:after="240" w:line="480" w:lineRule="auto"/>
        <w:contextualSpacing/>
        <w:rPr>
          <w:rFonts w:cs="Arial"/>
          <w:bCs/>
          <w:color w:val="808080" w:themeColor="background1" w:themeShade="80"/>
          <w:szCs w:val="22"/>
        </w:rPr>
      </w:pPr>
    </w:p>
    <w:p w14:paraId="5A3E393F" w14:textId="77777777" w:rsidR="00B80A87" w:rsidRPr="00F65E30" w:rsidRDefault="00B80A87" w:rsidP="00B80A8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Hence, considering this method of heat transfer and the difference in density between ice and Whiskey Stones, explain </w:t>
      </w:r>
      <w:r>
        <w:rPr>
          <w:rFonts w:ascii="Arial" w:hAnsi="Arial" w:cs="Arial"/>
          <w:sz w:val="22"/>
          <w:szCs w:val="22"/>
        </w:rPr>
        <w:t>why you would expect ice to lower the temperature of a drink faster than you would expect Whiskey Stones to lower its temperature.</w:t>
      </w:r>
      <w:r>
        <w:rPr>
          <w:rFonts w:ascii="Arial" w:hAnsi="Arial" w:cs="Arial"/>
          <w:bCs/>
          <w:color w:val="000000" w:themeColor="text1"/>
          <w:sz w:val="22"/>
          <w:szCs w:val="22"/>
        </w:rPr>
        <w:t xml:space="preserve"> </w:t>
      </w:r>
    </w:p>
    <w:p w14:paraId="20270952" w14:textId="77777777" w:rsidR="00B80A87" w:rsidRDefault="00B80A87" w:rsidP="00B80A8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7956B084" w14:textId="77777777" w:rsidR="00B80A87" w:rsidRDefault="00B80A87" w:rsidP="00D54719">
      <w:pPr>
        <w:ind w:left="720" w:hanging="720"/>
        <w:contextualSpacing/>
        <w:rPr>
          <w:rFonts w:ascii="Arial" w:hAnsi="Arial" w:cs="Arial"/>
          <w:bCs/>
          <w:color w:val="000000" w:themeColor="text1"/>
          <w:sz w:val="22"/>
          <w:szCs w:val="22"/>
        </w:rPr>
      </w:pPr>
    </w:p>
    <w:p w14:paraId="395E0DEB" w14:textId="77777777" w:rsidR="00FB1425" w:rsidRDefault="00FB1425" w:rsidP="00D54719">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FC2921" w:rsidRPr="001F76D7" w14:paraId="578CC0B6" w14:textId="77777777" w:rsidTr="003611DB">
        <w:trPr>
          <w:trHeight w:val="567"/>
          <w:jc w:val="center"/>
        </w:trPr>
        <w:tc>
          <w:tcPr>
            <w:tcW w:w="7083" w:type="dxa"/>
            <w:vAlign w:val="center"/>
          </w:tcPr>
          <w:p w14:paraId="47F7BB04" w14:textId="5DFA5041" w:rsidR="00FC2921" w:rsidRDefault="00FC2921" w:rsidP="00FC2921">
            <w:pPr>
              <w:rPr>
                <w:color w:val="4F81BD" w:themeColor="accent1"/>
              </w:rPr>
            </w:pPr>
            <w:r>
              <w:rPr>
                <w:color w:val="4F81BD" w:themeColor="accent1"/>
              </w:rPr>
              <w:t>Ice floats on top of drinks allowing cooling convection currents to form within the drink</w:t>
            </w:r>
          </w:p>
        </w:tc>
        <w:tc>
          <w:tcPr>
            <w:tcW w:w="1933" w:type="dxa"/>
            <w:vAlign w:val="center"/>
          </w:tcPr>
          <w:p w14:paraId="05CE5482" w14:textId="6C0A071A" w:rsidR="00FC2921" w:rsidRPr="001F76D7" w:rsidRDefault="00FC2921" w:rsidP="00FC2921">
            <w:pPr>
              <w:jc w:val="center"/>
              <w:rPr>
                <w:color w:val="4F81BD" w:themeColor="accent1"/>
              </w:rPr>
            </w:pPr>
            <w:r w:rsidRPr="001F76D7">
              <w:rPr>
                <w:color w:val="4F81BD" w:themeColor="accent1"/>
              </w:rPr>
              <w:t>1 mark</w:t>
            </w:r>
          </w:p>
        </w:tc>
      </w:tr>
      <w:tr w:rsidR="00FC2921" w:rsidRPr="001F76D7" w14:paraId="4AE47526" w14:textId="77777777" w:rsidTr="003611DB">
        <w:trPr>
          <w:trHeight w:val="567"/>
          <w:jc w:val="center"/>
        </w:trPr>
        <w:tc>
          <w:tcPr>
            <w:tcW w:w="7083" w:type="dxa"/>
            <w:vAlign w:val="center"/>
          </w:tcPr>
          <w:p w14:paraId="1AA3EF09" w14:textId="1313961F" w:rsidR="00FC2921" w:rsidRDefault="00FC2921" w:rsidP="00FC2921">
            <w:pPr>
              <w:rPr>
                <w:color w:val="4F81BD" w:themeColor="accent1"/>
              </w:rPr>
            </w:pPr>
            <w:r>
              <w:rPr>
                <w:color w:val="4F81BD" w:themeColor="accent1"/>
              </w:rPr>
              <w:t>Whiskey Stones, however, will sink to the bottom of drinks, cooling the bottom of the drink but not effectively cooling the top</w:t>
            </w:r>
          </w:p>
        </w:tc>
        <w:tc>
          <w:tcPr>
            <w:tcW w:w="1933" w:type="dxa"/>
            <w:vAlign w:val="center"/>
          </w:tcPr>
          <w:p w14:paraId="1E15F1A8" w14:textId="57BF71D8" w:rsidR="00FC2921" w:rsidRPr="001F76D7" w:rsidRDefault="00FC2921" w:rsidP="00FC2921">
            <w:pPr>
              <w:jc w:val="center"/>
              <w:rPr>
                <w:color w:val="4F81BD" w:themeColor="accent1"/>
              </w:rPr>
            </w:pPr>
            <w:r w:rsidRPr="001F76D7">
              <w:rPr>
                <w:color w:val="4F81BD" w:themeColor="accent1"/>
              </w:rPr>
              <w:t>1 mark</w:t>
            </w:r>
          </w:p>
        </w:tc>
      </w:tr>
    </w:tbl>
    <w:p w14:paraId="38963E6A" w14:textId="12705FC2" w:rsidR="00D54719" w:rsidRDefault="00D54719" w:rsidP="00D54719">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65012994" w14:textId="77777777" w:rsidR="004D5C27" w:rsidRDefault="00F2797D" w:rsidP="008E2603">
      <w:pPr>
        <w:pStyle w:val="ListParagraph"/>
        <w:snapToGrid w:val="0"/>
        <w:ind w:left="360"/>
        <w:contextualSpacing/>
        <w:jc w:val="center"/>
        <w:rPr>
          <w:rFonts w:cs="Arial"/>
          <w:bCs/>
          <w:color w:val="000000" w:themeColor="text1"/>
          <w:szCs w:val="22"/>
        </w:rPr>
      </w:pPr>
      <w:r>
        <w:rPr>
          <w:rFonts w:cs="Arial"/>
          <w:bCs/>
          <w:color w:val="000000" w:themeColor="text1"/>
          <w:szCs w:val="22"/>
        </w:rPr>
        <w:br/>
      </w:r>
      <w:r>
        <w:rPr>
          <w:rFonts w:cs="Arial"/>
          <w:bCs/>
          <w:color w:val="000000" w:themeColor="text1"/>
          <w:szCs w:val="22"/>
        </w:rPr>
        <w:br/>
      </w:r>
      <w:r>
        <w:rPr>
          <w:rFonts w:cs="Arial"/>
          <w:bCs/>
          <w:color w:val="000000" w:themeColor="text1"/>
          <w:szCs w:val="22"/>
        </w:rPr>
        <w:br/>
      </w:r>
      <w:r>
        <w:rPr>
          <w:rFonts w:cs="Arial"/>
          <w:bCs/>
          <w:color w:val="000000" w:themeColor="text1"/>
          <w:szCs w:val="22"/>
        </w:rPr>
        <w:br/>
      </w:r>
    </w:p>
    <w:p w14:paraId="57D00268" w14:textId="77777777" w:rsidR="004D5C27" w:rsidRDefault="004D5C27" w:rsidP="008E2603">
      <w:pPr>
        <w:pStyle w:val="ListParagraph"/>
        <w:snapToGrid w:val="0"/>
        <w:ind w:left="360"/>
        <w:contextualSpacing/>
        <w:jc w:val="center"/>
        <w:rPr>
          <w:rFonts w:cs="Arial"/>
          <w:bCs/>
          <w:color w:val="000000" w:themeColor="text1"/>
          <w:szCs w:val="22"/>
        </w:rPr>
      </w:pPr>
    </w:p>
    <w:p w14:paraId="3070ADE9" w14:textId="77777777" w:rsidR="004D5C27" w:rsidRDefault="004D5C27" w:rsidP="008E2603">
      <w:pPr>
        <w:pStyle w:val="ListParagraph"/>
        <w:snapToGrid w:val="0"/>
        <w:ind w:left="360"/>
        <w:contextualSpacing/>
        <w:jc w:val="center"/>
        <w:rPr>
          <w:rFonts w:cs="Arial"/>
          <w:bCs/>
          <w:color w:val="000000" w:themeColor="text1"/>
          <w:szCs w:val="22"/>
        </w:rPr>
      </w:pPr>
    </w:p>
    <w:p w14:paraId="5B108EC1" w14:textId="77777777" w:rsidR="004D5C27" w:rsidRDefault="004D5C27" w:rsidP="008E2603">
      <w:pPr>
        <w:pStyle w:val="ListParagraph"/>
        <w:snapToGrid w:val="0"/>
        <w:ind w:left="360"/>
        <w:contextualSpacing/>
        <w:jc w:val="center"/>
        <w:rPr>
          <w:rFonts w:cs="Arial"/>
          <w:bCs/>
          <w:color w:val="000000" w:themeColor="text1"/>
          <w:szCs w:val="22"/>
        </w:rPr>
      </w:pPr>
    </w:p>
    <w:p w14:paraId="5BE3BE19" w14:textId="77777777" w:rsidR="004D5C27" w:rsidRDefault="004D5C27" w:rsidP="008E2603">
      <w:pPr>
        <w:pStyle w:val="ListParagraph"/>
        <w:snapToGrid w:val="0"/>
        <w:ind w:left="360"/>
        <w:contextualSpacing/>
        <w:jc w:val="center"/>
        <w:rPr>
          <w:rFonts w:cs="Arial"/>
          <w:bCs/>
          <w:color w:val="000000" w:themeColor="text1"/>
          <w:szCs w:val="22"/>
        </w:rPr>
      </w:pPr>
    </w:p>
    <w:p w14:paraId="7472B7A9" w14:textId="77777777" w:rsidR="004D5C27" w:rsidRDefault="004D5C27" w:rsidP="008E2603">
      <w:pPr>
        <w:pStyle w:val="ListParagraph"/>
        <w:snapToGrid w:val="0"/>
        <w:ind w:left="360"/>
        <w:contextualSpacing/>
        <w:jc w:val="center"/>
        <w:rPr>
          <w:rFonts w:cs="Arial"/>
          <w:bCs/>
          <w:color w:val="000000" w:themeColor="text1"/>
          <w:szCs w:val="22"/>
        </w:rPr>
      </w:pPr>
    </w:p>
    <w:p w14:paraId="4C6CC4EC" w14:textId="77777777" w:rsidR="004D5C27" w:rsidRDefault="004D5C27" w:rsidP="008E2603">
      <w:pPr>
        <w:pStyle w:val="ListParagraph"/>
        <w:snapToGrid w:val="0"/>
        <w:ind w:left="360"/>
        <w:contextualSpacing/>
        <w:jc w:val="center"/>
        <w:rPr>
          <w:rFonts w:cs="Arial"/>
          <w:bCs/>
          <w:color w:val="000000" w:themeColor="text1"/>
          <w:szCs w:val="22"/>
        </w:rPr>
      </w:pPr>
    </w:p>
    <w:p w14:paraId="2C35CBBC" w14:textId="77777777" w:rsidR="004D5C27" w:rsidRDefault="004D5C27" w:rsidP="008E2603">
      <w:pPr>
        <w:pStyle w:val="ListParagraph"/>
        <w:snapToGrid w:val="0"/>
        <w:ind w:left="360"/>
        <w:contextualSpacing/>
        <w:jc w:val="center"/>
        <w:rPr>
          <w:rFonts w:cs="Arial"/>
          <w:bCs/>
          <w:color w:val="000000" w:themeColor="text1"/>
          <w:szCs w:val="22"/>
        </w:rPr>
      </w:pPr>
    </w:p>
    <w:p w14:paraId="6E0A8EA6" w14:textId="77777777" w:rsidR="004D5C27" w:rsidRDefault="004D5C27" w:rsidP="008E2603">
      <w:pPr>
        <w:pStyle w:val="ListParagraph"/>
        <w:snapToGrid w:val="0"/>
        <w:ind w:left="360"/>
        <w:contextualSpacing/>
        <w:jc w:val="center"/>
        <w:rPr>
          <w:rFonts w:cs="Arial"/>
          <w:bCs/>
          <w:color w:val="000000" w:themeColor="text1"/>
          <w:szCs w:val="22"/>
        </w:rPr>
      </w:pPr>
    </w:p>
    <w:p w14:paraId="37E0C664" w14:textId="667F5FFB" w:rsidR="004D5C27" w:rsidRDefault="004D5C27" w:rsidP="008E2603">
      <w:pPr>
        <w:pStyle w:val="ListParagraph"/>
        <w:snapToGrid w:val="0"/>
        <w:ind w:left="360"/>
        <w:contextualSpacing/>
        <w:jc w:val="center"/>
        <w:rPr>
          <w:rFonts w:cs="Arial"/>
          <w:bCs/>
          <w:color w:val="000000" w:themeColor="text1"/>
          <w:szCs w:val="22"/>
        </w:rPr>
      </w:pPr>
    </w:p>
    <w:p w14:paraId="5EB69A16" w14:textId="77777777" w:rsidR="00FC2921" w:rsidRDefault="00FC2921" w:rsidP="008E2603">
      <w:pPr>
        <w:pStyle w:val="ListParagraph"/>
        <w:snapToGrid w:val="0"/>
        <w:ind w:left="360"/>
        <w:contextualSpacing/>
        <w:jc w:val="center"/>
        <w:rPr>
          <w:rFonts w:cs="Arial"/>
          <w:bCs/>
          <w:color w:val="000000" w:themeColor="text1"/>
          <w:szCs w:val="22"/>
        </w:rPr>
      </w:pPr>
    </w:p>
    <w:p w14:paraId="214A1B0C" w14:textId="77777777" w:rsidR="004D5C27" w:rsidRDefault="004D5C27" w:rsidP="008E2603">
      <w:pPr>
        <w:pStyle w:val="ListParagraph"/>
        <w:snapToGrid w:val="0"/>
        <w:ind w:left="360"/>
        <w:contextualSpacing/>
        <w:jc w:val="center"/>
        <w:rPr>
          <w:rFonts w:cs="Arial"/>
          <w:bCs/>
          <w:color w:val="000000" w:themeColor="text1"/>
          <w:szCs w:val="22"/>
        </w:rPr>
      </w:pPr>
    </w:p>
    <w:p w14:paraId="7DD0AFCC" w14:textId="0E3025CB" w:rsidR="004D5C27" w:rsidRDefault="004D5C27" w:rsidP="004D5C2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A2BEC">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4</w:t>
      </w:r>
      <w:r w:rsidRPr="0020040B">
        <w:rPr>
          <w:rFonts w:ascii="Arial" w:hAnsi="Arial" w:cs="Arial"/>
          <w:b/>
          <w:sz w:val="22"/>
          <w:szCs w:val="22"/>
        </w:rPr>
        <w:t xml:space="preserve"> marks)</w:t>
      </w:r>
    </w:p>
    <w:p w14:paraId="49F51F3E" w14:textId="77777777" w:rsidR="004D5C27" w:rsidRPr="00881256" w:rsidRDefault="004D5C27" w:rsidP="004D5C27">
      <w:pPr>
        <w:tabs>
          <w:tab w:val="left" w:pos="8222"/>
          <w:tab w:val="right" w:pos="9360"/>
        </w:tabs>
        <w:contextualSpacing/>
        <w:rPr>
          <w:rFonts w:ascii="Arial" w:hAnsi="Arial" w:cs="Arial"/>
          <w:b/>
          <w:sz w:val="22"/>
          <w:szCs w:val="22"/>
        </w:rPr>
      </w:pPr>
    </w:p>
    <w:p w14:paraId="2B5ACCD9" w14:textId="557168B0" w:rsidR="00794401" w:rsidRDefault="004D5C27" w:rsidP="007944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Many face masks carry a permanent electric charge that can attract droplets (and other small materials) towards a filter. </w:t>
      </w:r>
      <w:r w:rsidR="00794401">
        <w:rPr>
          <w:rFonts w:ascii="Arial" w:hAnsi="Arial" w:cs="Arial"/>
          <w:sz w:val="22"/>
          <w:szCs w:val="22"/>
        </w:rPr>
        <w:t xml:space="preserve">Using the diagram below, explain how the droplet is attracted to the mask. As part of your answer, illustrate the charges on the droplet (it has been drawn oversized to allow you </w:t>
      </w:r>
      <w:proofErr w:type="gramStart"/>
      <w:r w:rsidR="00794401">
        <w:rPr>
          <w:rFonts w:ascii="Arial" w:hAnsi="Arial" w:cs="Arial"/>
          <w:sz w:val="22"/>
          <w:szCs w:val="22"/>
        </w:rPr>
        <w:t>to</w:t>
      </w:r>
      <w:proofErr w:type="gramEnd"/>
      <w:r w:rsidR="00794401">
        <w:rPr>
          <w:rFonts w:ascii="Arial" w:hAnsi="Arial" w:cs="Arial"/>
          <w:sz w:val="22"/>
          <w:szCs w:val="22"/>
        </w:rPr>
        <w:t xml:space="preserve"> more easily do so).</w:t>
      </w:r>
    </w:p>
    <w:p w14:paraId="7ACA0931" w14:textId="77777777" w:rsidR="00794401" w:rsidRDefault="00794401" w:rsidP="00794401">
      <w:pPr>
        <w:shd w:val="clear" w:color="auto" w:fill="FFFFFF"/>
        <w:spacing w:before="100" w:beforeAutospacing="1" w:after="100" w:afterAutospacing="1"/>
        <w:contextualSpacing/>
        <w:rPr>
          <w:rFonts w:ascii="Arial" w:hAnsi="Arial" w:cs="Arial"/>
          <w:sz w:val="22"/>
          <w:szCs w:val="22"/>
        </w:rPr>
      </w:pPr>
    </w:p>
    <w:p w14:paraId="0366F752" w14:textId="7E840FB0" w:rsidR="004D5C27" w:rsidRDefault="00FC2921" w:rsidP="00794401">
      <w:pPr>
        <w:shd w:val="clear" w:color="auto" w:fill="FFFFFF"/>
        <w:spacing w:before="100" w:beforeAutospacing="1" w:after="100" w:afterAutospacing="1"/>
        <w:contextualSpacing/>
        <w:rPr>
          <w:rFonts w:cs="Arial"/>
          <w:szCs w:val="22"/>
        </w:rPr>
      </w:pPr>
      <w:r w:rsidRPr="00FC2921">
        <w:rPr>
          <w:rFonts w:cs="Arial"/>
          <w:bCs/>
          <w:noProof/>
          <w:color w:val="000000" w:themeColor="text1"/>
          <w:szCs w:val="22"/>
        </w:rPr>
        <w:drawing>
          <wp:inline distT="0" distB="0" distL="0" distR="0" wp14:anchorId="33581435" wp14:editId="7A46D801">
            <wp:extent cx="6120130" cy="4955540"/>
            <wp:effectExtent l="0" t="0" r="0"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pic:nvPicPr>
                  <pic:blipFill>
                    <a:blip r:embed="rId20"/>
                    <a:stretch>
                      <a:fillRect/>
                    </a:stretch>
                  </pic:blipFill>
                  <pic:spPr>
                    <a:xfrm>
                      <a:off x="0" y="0"/>
                      <a:ext cx="6120130" cy="4955540"/>
                    </a:xfrm>
                    <a:prstGeom prst="rect">
                      <a:avLst/>
                    </a:prstGeom>
                  </pic:spPr>
                </pic:pic>
              </a:graphicData>
            </a:graphic>
          </wp:inline>
        </w:drawing>
      </w:r>
      <w:r w:rsidR="00F2797D">
        <w:rPr>
          <w:rFonts w:cs="Arial"/>
          <w:bCs/>
          <w:color w:val="000000" w:themeColor="text1"/>
          <w:szCs w:val="22"/>
        </w:rPr>
        <w:br/>
      </w:r>
      <w:r w:rsidR="00F2797D">
        <w:rPr>
          <w:rFonts w:cs="Arial"/>
          <w:bCs/>
          <w:color w:val="000000" w:themeColor="text1"/>
          <w:szCs w:val="22"/>
        </w:rPr>
        <w:br/>
      </w:r>
      <w:r w:rsidR="00F2797D">
        <w:rPr>
          <w:rFonts w:cs="Arial"/>
          <w:bCs/>
          <w:color w:val="000000" w:themeColor="text1"/>
          <w:szCs w:val="22"/>
        </w:rPr>
        <w:br/>
      </w:r>
    </w:p>
    <w:tbl>
      <w:tblPr>
        <w:tblStyle w:val="TableGrid"/>
        <w:tblW w:w="0" w:type="auto"/>
        <w:jc w:val="center"/>
        <w:tblLook w:val="04A0" w:firstRow="1" w:lastRow="0" w:firstColumn="1" w:lastColumn="0" w:noHBand="0" w:noVBand="1"/>
      </w:tblPr>
      <w:tblGrid>
        <w:gridCol w:w="7083"/>
        <w:gridCol w:w="1933"/>
      </w:tblGrid>
      <w:tr w:rsidR="00FC2921" w:rsidRPr="001F76D7" w14:paraId="3A3638D7" w14:textId="77777777" w:rsidTr="003611DB">
        <w:trPr>
          <w:trHeight w:val="567"/>
          <w:jc w:val="center"/>
        </w:trPr>
        <w:tc>
          <w:tcPr>
            <w:tcW w:w="7083" w:type="dxa"/>
            <w:vAlign w:val="center"/>
          </w:tcPr>
          <w:p w14:paraId="24BA112D" w14:textId="4AFE320A" w:rsidR="00FC2921" w:rsidRPr="001F76D7" w:rsidRDefault="0038021F" w:rsidP="003611DB">
            <w:pPr>
              <w:rPr>
                <w:color w:val="4F81BD" w:themeColor="accent1"/>
              </w:rPr>
            </w:pPr>
            <w:r>
              <w:rPr>
                <w:color w:val="4F81BD" w:themeColor="accent1"/>
              </w:rPr>
              <w:t xml:space="preserve">Diagram: </w:t>
            </w:r>
            <w:r w:rsidR="00B173C1">
              <w:rPr>
                <w:color w:val="4F81BD" w:themeColor="accent1"/>
              </w:rPr>
              <w:t>Charges are distributed on the droplet with negative charges closer to the mask than positive charges (students may more accurately draw positive charges evenly distributed throughout the droplet)</w:t>
            </w:r>
            <w:r w:rsidR="00FC2921">
              <w:rPr>
                <w:color w:val="4F81BD" w:themeColor="accent1"/>
              </w:rPr>
              <w:t xml:space="preserve"> </w:t>
            </w:r>
          </w:p>
        </w:tc>
        <w:tc>
          <w:tcPr>
            <w:tcW w:w="1933" w:type="dxa"/>
            <w:vAlign w:val="center"/>
          </w:tcPr>
          <w:p w14:paraId="1131AFE9" w14:textId="77777777" w:rsidR="00FC2921" w:rsidRPr="001F76D7" w:rsidRDefault="00FC2921" w:rsidP="003611DB">
            <w:pPr>
              <w:jc w:val="center"/>
              <w:rPr>
                <w:color w:val="4F81BD" w:themeColor="accent1"/>
              </w:rPr>
            </w:pPr>
            <w:r w:rsidRPr="001F76D7">
              <w:rPr>
                <w:color w:val="4F81BD" w:themeColor="accent1"/>
              </w:rPr>
              <w:t>1 mark</w:t>
            </w:r>
          </w:p>
        </w:tc>
      </w:tr>
      <w:tr w:rsidR="00FC2921" w:rsidRPr="001F76D7" w14:paraId="13DDAE18" w14:textId="77777777" w:rsidTr="003611DB">
        <w:trPr>
          <w:trHeight w:val="567"/>
          <w:jc w:val="center"/>
        </w:trPr>
        <w:tc>
          <w:tcPr>
            <w:tcW w:w="7083" w:type="dxa"/>
            <w:vAlign w:val="center"/>
          </w:tcPr>
          <w:p w14:paraId="4D2F569D" w14:textId="692A8039" w:rsidR="00FC2921" w:rsidRDefault="0038021F" w:rsidP="003611DB">
            <w:pPr>
              <w:rPr>
                <w:color w:val="4F81BD" w:themeColor="accent1"/>
              </w:rPr>
            </w:pPr>
            <w:r>
              <w:rPr>
                <w:color w:val="4F81BD" w:themeColor="accent1"/>
              </w:rPr>
              <w:t xml:space="preserve">Diagram: </w:t>
            </w:r>
            <w:r w:rsidR="00515109">
              <w:rPr>
                <w:color w:val="4F81BD" w:themeColor="accent1"/>
              </w:rPr>
              <w:t xml:space="preserve">An equal amount of positive and negative charges </w:t>
            </w:r>
            <w:proofErr w:type="gramStart"/>
            <w:r w:rsidR="00515109">
              <w:rPr>
                <w:color w:val="4F81BD" w:themeColor="accent1"/>
              </w:rPr>
              <w:t>are</w:t>
            </w:r>
            <w:proofErr w:type="gramEnd"/>
            <w:r w:rsidR="00515109">
              <w:rPr>
                <w:color w:val="4F81BD" w:themeColor="accent1"/>
              </w:rPr>
              <w:t xml:space="preserve"> drawn</w:t>
            </w:r>
          </w:p>
        </w:tc>
        <w:tc>
          <w:tcPr>
            <w:tcW w:w="1933" w:type="dxa"/>
            <w:vAlign w:val="center"/>
          </w:tcPr>
          <w:p w14:paraId="2C1A9BF4" w14:textId="77777777" w:rsidR="00FC2921" w:rsidRPr="001F76D7" w:rsidRDefault="00FC2921" w:rsidP="003611DB">
            <w:pPr>
              <w:jc w:val="center"/>
              <w:rPr>
                <w:color w:val="4F81BD" w:themeColor="accent1"/>
              </w:rPr>
            </w:pPr>
            <w:r w:rsidRPr="001F76D7">
              <w:rPr>
                <w:color w:val="4F81BD" w:themeColor="accent1"/>
              </w:rPr>
              <w:t>1 mark</w:t>
            </w:r>
          </w:p>
        </w:tc>
      </w:tr>
      <w:tr w:rsidR="00FC2921" w:rsidRPr="001F76D7" w14:paraId="217B542F" w14:textId="77777777" w:rsidTr="003611DB">
        <w:trPr>
          <w:trHeight w:val="567"/>
          <w:jc w:val="center"/>
        </w:trPr>
        <w:tc>
          <w:tcPr>
            <w:tcW w:w="7083" w:type="dxa"/>
            <w:vAlign w:val="center"/>
          </w:tcPr>
          <w:p w14:paraId="3A6C8903" w14:textId="7F4DF14C" w:rsidR="00FC2921" w:rsidRDefault="0038021F" w:rsidP="003611DB">
            <w:pPr>
              <w:rPr>
                <w:color w:val="4F81BD" w:themeColor="accent1"/>
              </w:rPr>
            </w:pPr>
            <w:r>
              <w:rPr>
                <w:color w:val="4F81BD" w:themeColor="accent1"/>
              </w:rPr>
              <w:t>By induction, charges are redistributed on the droplet (as shown)</w:t>
            </w:r>
          </w:p>
        </w:tc>
        <w:tc>
          <w:tcPr>
            <w:tcW w:w="1933" w:type="dxa"/>
            <w:vAlign w:val="center"/>
          </w:tcPr>
          <w:p w14:paraId="70D11E11" w14:textId="77777777" w:rsidR="00FC2921" w:rsidRPr="001F76D7" w:rsidRDefault="00FC2921" w:rsidP="003611DB">
            <w:pPr>
              <w:jc w:val="center"/>
              <w:rPr>
                <w:color w:val="4F81BD" w:themeColor="accent1"/>
              </w:rPr>
            </w:pPr>
            <w:r w:rsidRPr="001F76D7">
              <w:rPr>
                <w:color w:val="4F81BD" w:themeColor="accent1"/>
              </w:rPr>
              <w:t>1 mark</w:t>
            </w:r>
          </w:p>
        </w:tc>
      </w:tr>
      <w:tr w:rsidR="00FC2921" w:rsidRPr="001F76D7" w14:paraId="0FC2FDC8" w14:textId="77777777" w:rsidTr="003611DB">
        <w:trPr>
          <w:trHeight w:val="567"/>
          <w:jc w:val="center"/>
        </w:trPr>
        <w:tc>
          <w:tcPr>
            <w:tcW w:w="7083" w:type="dxa"/>
            <w:vAlign w:val="center"/>
          </w:tcPr>
          <w:p w14:paraId="13595908" w14:textId="27FA3A3C" w:rsidR="00FC2921" w:rsidRDefault="0038021F" w:rsidP="003611DB">
            <w:pPr>
              <w:rPr>
                <w:color w:val="4F81BD" w:themeColor="accent1"/>
              </w:rPr>
            </w:pPr>
            <w:r>
              <w:rPr>
                <w:color w:val="4F81BD" w:themeColor="accent1"/>
              </w:rPr>
              <w:t>Since the negative charges are closer to the mask, they are attracted more strongly than the positive charges are repelled, resulting in an overall attraction of the droplet towards the mask</w:t>
            </w:r>
          </w:p>
        </w:tc>
        <w:tc>
          <w:tcPr>
            <w:tcW w:w="1933" w:type="dxa"/>
            <w:vAlign w:val="center"/>
          </w:tcPr>
          <w:p w14:paraId="65B94618" w14:textId="77777777" w:rsidR="00FC2921" w:rsidRPr="001F76D7" w:rsidRDefault="00FC2921" w:rsidP="003611DB">
            <w:pPr>
              <w:jc w:val="center"/>
              <w:rPr>
                <w:color w:val="4F81BD" w:themeColor="accent1"/>
              </w:rPr>
            </w:pPr>
            <w:r w:rsidRPr="001F76D7">
              <w:rPr>
                <w:color w:val="4F81BD" w:themeColor="accent1"/>
              </w:rPr>
              <w:t>1 mark</w:t>
            </w:r>
          </w:p>
        </w:tc>
      </w:tr>
    </w:tbl>
    <w:p w14:paraId="6293513F" w14:textId="77777777" w:rsidR="00721F01" w:rsidRDefault="00721F01" w:rsidP="008E2603">
      <w:pPr>
        <w:pStyle w:val="ListParagraph"/>
        <w:snapToGrid w:val="0"/>
        <w:ind w:left="360"/>
        <w:contextualSpacing/>
        <w:jc w:val="center"/>
        <w:rPr>
          <w:rFonts w:cs="Arial"/>
          <w:bCs/>
          <w:color w:val="000000" w:themeColor="text1"/>
          <w:szCs w:val="22"/>
        </w:rPr>
      </w:pPr>
    </w:p>
    <w:p w14:paraId="58F74944" w14:textId="45594D71" w:rsidR="00721F01" w:rsidRDefault="00721F01" w:rsidP="008E2603">
      <w:pPr>
        <w:pStyle w:val="ListParagraph"/>
        <w:snapToGrid w:val="0"/>
        <w:ind w:left="360"/>
        <w:contextualSpacing/>
        <w:jc w:val="center"/>
        <w:rPr>
          <w:rFonts w:cs="Arial"/>
          <w:bCs/>
          <w:color w:val="000000" w:themeColor="text1"/>
          <w:szCs w:val="22"/>
        </w:rPr>
      </w:pPr>
    </w:p>
    <w:p w14:paraId="0DFCB18F" w14:textId="323475B2" w:rsidR="00721F01" w:rsidRDefault="00721F01" w:rsidP="008E2603">
      <w:pPr>
        <w:pStyle w:val="ListParagraph"/>
        <w:snapToGrid w:val="0"/>
        <w:ind w:left="360"/>
        <w:contextualSpacing/>
        <w:jc w:val="center"/>
        <w:rPr>
          <w:rFonts w:cs="Arial"/>
          <w:bCs/>
          <w:color w:val="000000" w:themeColor="text1"/>
          <w:szCs w:val="22"/>
        </w:rPr>
      </w:pPr>
    </w:p>
    <w:p w14:paraId="00155F58" w14:textId="4598DBC6" w:rsidR="00996383" w:rsidRDefault="00996383" w:rsidP="00996383">
      <w:pPr>
        <w:pStyle w:val="ListParagraph"/>
        <w:snapToGrid w:val="0"/>
        <w:ind w:left="360"/>
        <w:contextualSpacing/>
        <w:jc w:val="center"/>
        <w:rPr>
          <w:rFonts w:cs="Arial"/>
          <w:bCs/>
          <w:color w:val="000000" w:themeColor="text1"/>
          <w:szCs w:val="22"/>
        </w:rPr>
      </w:pPr>
    </w:p>
    <w:p w14:paraId="14341BD1" w14:textId="77777777" w:rsidR="0038021F" w:rsidRDefault="0038021F" w:rsidP="00996383">
      <w:pPr>
        <w:pStyle w:val="ListParagraph"/>
        <w:snapToGrid w:val="0"/>
        <w:ind w:left="360"/>
        <w:contextualSpacing/>
        <w:jc w:val="center"/>
        <w:rPr>
          <w:rFonts w:cs="Arial"/>
          <w:bCs/>
          <w:color w:val="000000" w:themeColor="text1"/>
          <w:szCs w:val="22"/>
        </w:rPr>
      </w:pPr>
    </w:p>
    <w:p w14:paraId="4EF76F5C" w14:textId="2AAE49EC" w:rsidR="00996383" w:rsidRDefault="00996383" w:rsidP="00996383">
      <w:pPr>
        <w:tabs>
          <w:tab w:val="left" w:pos="8222"/>
          <w:tab w:val="right" w:pos="9360"/>
        </w:tabs>
        <w:contextualSpacing/>
        <w:rPr>
          <w:rFonts w:ascii="Arial" w:hAnsi="Arial" w:cs="Arial"/>
          <w:b/>
          <w:sz w:val="22"/>
          <w:szCs w:val="22"/>
        </w:rPr>
      </w:pPr>
      <w:r w:rsidRPr="0020040B">
        <w:rPr>
          <w:rFonts w:ascii="Arial" w:hAnsi="Arial" w:cs="Arial"/>
          <w:b/>
          <w:sz w:val="22"/>
          <w:szCs w:val="22"/>
        </w:rPr>
        <w:lastRenderedPageBreak/>
        <w:t xml:space="preserve">Question </w:t>
      </w:r>
      <w:r w:rsidR="00FA2BEC">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1C0A85">
        <w:rPr>
          <w:rFonts w:ascii="Arial" w:hAnsi="Arial" w:cs="Arial"/>
          <w:b/>
          <w:color w:val="000000" w:themeColor="text1"/>
          <w:sz w:val="22"/>
          <w:szCs w:val="22"/>
        </w:rPr>
        <w:t>3</w:t>
      </w:r>
      <w:r w:rsidRPr="0020040B">
        <w:rPr>
          <w:rFonts w:ascii="Arial" w:hAnsi="Arial" w:cs="Arial"/>
          <w:b/>
          <w:sz w:val="22"/>
          <w:szCs w:val="22"/>
        </w:rPr>
        <w:t xml:space="preserve"> marks)</w:t>
      </w:r>
    </w:p>
    <w:p w14:paraId="057805B4" w14:textId="77777777" w:rsidR="00996383" w:rsidRPr="00881256" w:rsidRDefault="00996383" w:rsidP="00996383">
      <w:pPr>
        <w:tabs>
          <w:tab w:val="left" w:pos="8222"/>
          <w:tab w:val="right" w:pos="9360"/>
        </w:tabs>
        <w:contextualSpacing/>
        <w:rPr>
          <w:rFonts w:ascii="Arial" w:hAnsi="Arial" w:cs="Arial"/>
          <w:b/>
          <w:sz w:val="22"/>
          <w:szCs w:val="22"/>
        </w:rPr>
      </w:pPr>
    </w:p>
    <w:p w14:paraId="687F6D01" w14:textId="1070B11D" w:rsidR="00996383" w:rsidRDefault="001C0A85" w:rsidP="0099638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Fluorine-18 is a radioisotope with a half-life of 110 minutes. Determine the time it takes, in hours, for a sample containing 8.00 g of Fluorine-18 to only contain 2.00 g of Fluorine-18.</w:t>
      </w:r>
    </w:p>
    <w:p w14:paraId="4E4755CA" w14:textId="21B2FF53" w:rsidR="0038021F" w:rsidRDefault="0038021F" w:rsidP="00996383">
      <w:pPr>
        <w:shd w:val="clear" w:color="auto" w:fill="FFFFFF"/>
        <w:spacing w:before="100" w:beforeAutospacing="1" w:after="100" w:afterAutospacing="1"/>
        <w:contextualSpacing/>
        <w:rPr>
          <w:rFonts w:ascii="Arial" w:hAnsi="Arial" w:cs="Arial"/>
          <w:sz w:val="22"/>
          <w:szCs w:val="22"/>
        </w:rPr>
      </w:pPr>
    </w:p>
    <w:p w14:paraId="6AF9DDEE" w14:textId="77777777" w:rsidR="0038021F" w:rsidRDefault="0038021F" w:rsidP="00996383">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8021F" w:rsidRPr="001F76D7" w14:paraId="06B5773F" w14:textId="77777777" w:rsidTr="003611DB">
        <w:trPr>
          <w:trHeight w:val="567"/>
          <w:jc w:val="center"/>
        </w:trPr>
        <w:tc>
          <w:tcPr>
            <w:tcW w:w="7083" w:type="dxa"/>
            <w:vAlign w:val="center"/>
          </w:tcPr>
          <w:p w14:paraId="20CD1E1C" w14:textId="76BD5FDD" w:rsidR="0038021F" w:rsidRPr="001F76D7" w:rsidRDefault="0038021F" w:rsidP="003611DB">
            <w:pPr>
              <w:rPr>
                <w:color w:val="4F81BD" w:themeColor="accent1"/>
              </w:rPr>
            </w:pPr>
            <w:r>
              <w:rPr>
                <w:color w:val="4F81BD" w:themeColor="accent1"/>
              </w:rPr>
              <w:t xml:space="preserve">8.00 g </w:t>
            </w:r>
            <w:r w:rsidRPr="0038021F">
              <w:rPr>
                <w:color w:val="4F81BD" w:themeColor="accent1"/>
              </w:rPr>
              <w:sym w:font="Wingdings" w:char="F0E0"/>
            </w:r>
            <w:r>
              <w:rPr>
                <w:color w:val="4F81BD" w:themeColor="accent1"/>
              </w:rPr>
              <w:t xml:space="preserve"> 4.00 g </w:t>
            </w:r>
            <w:r w:rsidRPr="0038021F">
              <w:rPr>
                <w:color w:val="4F81BD" w:themeColor="accent1"/>
              </w:rPr>
              <w:sym w:font="Wingdings" w:char="F0E0"/>
            </w:r>
            <w:r>
              <w:rPr>
                <w:color w:val="4F81BD" w:themeColor="accent1"/>
              </w:rPr>
              <w:t xml:space="preserve"> 2.00 g</w:t>
            </w:r>
            <w:r>
              <w:rPr>
                <w:color w:val="4F81BD" w:themeColor="accent1"/>
              </w:rPr>
              <w:br/>
              <w:t>Two half-lives have transpired</w:t>
            </w:r>
          </w:p>
        </w:tc>
        <w:tc>
          <w:tcPr>
            <w:tcW w:w="1933" w:type="dxa"/>
            <w:vAlign w:val="center"/>
          </w:tcPr>
          <w:p w14:paraId="7808DA8E"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16802F8B" w14:textId="77777777" w:rsidTr="003611DB">
        <w:trPr>
          <w:trHeight w:val="567"/>
          <w:jc w:val="center"/>
        </w:trPr>
        <w:tc>
          <w:tcPr>
            <w:tcW w:w="7083" w:type="dxa"/>
            <w:vAlign w:val="center"/>
          </w:tcPr>
          <w:p w14:paraId="7AAC5086" w14:textId="77AFF20C" w:rsidR="0038021F" w:rsidRDefault="0038021F" w:rsidP="003611DB">
            <w:pPr>
              <w:rPr>
                <w:color w:val="4F81BD" w:themeColor="accent1"/>
              </w:rPr>
            </w:pPr>
            <m:oMath>
              <m:r>
                <w:rPr>
                  <w:rFonts w:ascii="Cambria Math" w:hAnsi="Cambria Math"/>
                  <w:color w:val="4F81BD" w:themeColor="accent1"/>
                </w:rPr>
                <m:t xml:space="preserve">2×110=220 </m:t>
              </m:r>
            </m:oMath>
            <w:r>
              <w:rPr>
                <w:color w:val="4F81BD" w:themeColor="accent1"/>
              </w:rPr>
              <w:t>minutes</w:t>
            </w:r>
          </w:p>
        </w:tc>
        <w:tc>
          <w:tcPr>
            <w:tcW w:w="1933" w:type="dxa"/>
            <w:vAlign w:val="center"/>
          </w:tcPr>
          <w:p w14:paraId="3F9A1E10"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7416CAA0" w14:textId="77777777" w:rsidTr="003611DB">
        <w:trPr>
          <w:trHeight w:val="567"/>
          <w:jc w:val="center"/>
        </w:trPr>
        <w:tc>
          <w:tcPr>
            <w:tcW w:w="7083" w:type="dxa"/>
            <w:vAlign w:val="center"/>
          </w:tcPr>
          <w:p w14:paraId="4EACB845" w14:textId="38BC5F9B" w:rsidR="0038021F" w:rsidRDefault="0038021F" w:rsidP="003611DB">
            <w:pPr>
              <w:rPr>
                <w:color w:val="4F81BD" w:themeColor="accent1"/>
              </w:rPr>
            </w:pPr>
            <m:oMath>
              <m:r>
                <w:rPr>
                  <w:rFonts w:ascii="Cambria Math" w:hAnsi="Cambria Math"/>
                  <w:color w:val="4F81BD" w:themeColor="accent1"/>
                </w:rPr>
                <m:t>=3.67</m:t>
              </m:r>
            </m:oMath>
            <w:r>
              <w:rPr>
                <w:color w:val="4F81BD" w:themeColor="accent1"/>
              </w:rPr>
              <w:t xml:space="preserve"> hours</w:t>
            </w:r>
          </w:p>
        </w:tc>
        <w:tc>
          <w:tcPr>
            <w:tcW w:w="1933" w:type="dxa"/>
            <w:vAlign w:val="center"/>
          </w:tcPr>
          <w:p w14:paraId="53260190" w14:textId="77777777" w:rsidR="0038021F" w:rsidRPr="001F76D7" w:rsidRDefault="0038021F" w:rsidP="003611DB">
            <w:pPr>
              <w:jc w:val="center"/>
              <w:rPr>
                <w:color w:val="4F81BD" w:themeColor="accent1"/>
              </w:rPr>
            </w:pPr>
            <w:r w:rsidRPr="001F76D7">
              <w:rPr>
                <w:color w:val="4F81BD" w:themeColor="accent1"/>
              </w:rPr>
              <w:t>1 mark</w:t>
            </w:r>
          </w:p>
        </w:tc>
      </w:tr>
    </w:tbl>
    <w:p w14:paraId="2193F0BA" w14:textId="7203C5EB" w:rsidR="00721F01" w:rsidRDefault="00721F01" w:rsidP="008E2603">
      <w:pPr>
        <w:pStyle w:val="ListParagraph"/>
        <w:snapToGrid w:val="0"/>
        <w:ind w:left="360"/>
        <w:contextualSpacing/>
        <w:jc w:val="center"/>
        <w:rPr>
          <w:rFonts w:cs="Arial"/>
          <w:bCs/>
          <w:color w:val="000000" w:themeColor="text1"/>
          <w:szCs w:val="22"/>
        </w:rPr>
      </w:pPr>
    </w:p>
    <w:p w14:paraId="39145B35" w14:textId="5CFBD333" w:rsidR="00996383" w:rsidRPr="001C0A85" w:rsidRDefault="00996383" w:rsidP="001C0A85">
      <w:pPr>
        <w:snapToGrid w:val="0"/>
        <w:contextualSpacing/>
        <w:rPr>
          <w:rFonts w:cs="Arial"/>
          <w:bCs/>
          <w:color w:val="000000" w:themeColor="text1"/>
          <w:szCs w:val="22"/>
        </w:rPr>
      </w:pPr>
    </w:p>
    <w:p w14:paraId="43E2284A" w14:textId="77777777" w:rsidR="00996383" w:rsidRDefault="00996383" w:rsidP="008E2603">
      <w:pPr>
        <w:pStyle w:val="ListParagraph"/>
        <w:snapToGrid w:val="0"/>
        <w:ind w:left="360"/>
        <w:contextualSpacing/>
        <w:jc w:val="center"/>
        <w:rPr>
          <w:rFonts w:cs="Arial"/>
          <w:bCs/>
          <w:color w:val="000000" w:themeColor="text1"/>
          <w:szCs w:val="22"/>
        </w:rPr>
      </w:pPr>
    </w:p>
    <w:p w14:paraId="21C2A366" w14:textId="2566F852" w:rsidR="00721F01" w:rsidRDefault="00721F01" w:rsidP="00721F01">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A2BEC">
        <w:rPr>
          <w:rFonts w:ascii="Arial" w:hAnsi="Arial" w:cs="Arial"/>
          <w:b/>
          <w:sz w:val="22"/>
          <w:szCs w:val="22"/>
        </w:rPr>
        <w:t>10</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844A36">
        <w:rPr>
          <w:rFonts w:ascii="Arial" w:hAnsi="Arial" w:cs="Arial"/>
          <w:b/>
          <w:color w:val="000000" w:themeColor="text1"/>
          <w:sz w:val="22"/>
          <w:szCs w:val="22"/>
        </w:rPr>
        <w:t>3</w:t>
      </w:r>
      <w:r w:rsidRPr="0020040B">
        <w:rPr>
          <w:rFonts w:ascii="Arial" w:hAnsi="Arial" w:cs="Arial"/>
          <w:b/>
          <w:sz w:val="22"/>
          <w:szCs w:val="22"/>
        </w:rPr>
        <w:t xml:space="preserve"> marks)</w:t>
      </w:r>
    </w:p>
    <w:p w14:paraId="430356E6" w14:textId="77777777" w:rsidR="00721F01" w:rsidRPr="00881256" w:rsidRDefault="00721F01" w:rsidP="00721F01">
      <w:pPr>
        <w:tabs>
          <w:tab w:val="left" w:pos="8222"/>
          <w:tab w:val="right" w:pos="9360"/>
        </w:tabs>
        <w:contextualSpacing/>
        <w:rPr>
          <w:rFonts w:ascii="Arial" w:hAnsi="Arial" w:cs="Arial"/>
          <w:b/>
          <w:sz w:val="22"/>
          <w:szCs w:val="22"/>
        </w:rPr>
      </w:pPr>
    </w:p>
    <w:p w14:paraId="72297D09" w14:textId="31B908D9" w:rsidR="00721F01" w:rsidRDefault="00721F01" w:rsidP="00721F01">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basketballer is shooting a free-throw. </w:t>
      </w:r>
      <w:r w:rsidR="00E056AA">
        <w:rPr>
          <w:rFonts w:ascii="Arial" w:hAnsi="Arial" w:cs="Arial"/>
          <w:sz w:val="22"/>
          <w:szCs w:val="22"/>
        </w:rPr>
        <w:t>They are standing a horizontal distance of 4.50 m from the ring, which is at a height of 3.00 m. If the basketballer shoots the ball with a speed of 7.00 m s</w:t>
      </w:r>
      <w:r w:rsidR="00E056AA" w:rsidRPr="00E056AA">
        <w:rPr>
          <w:rFonts w:ascii="Arial" w:hAnsi="Arial" w:cs="Arial"/>
          <w:sz w:val="22"/>
          <w:szCs w:val="22"/>
          <w:vertAlign w:val="superscript"/>
        </w:rPr>
        <w:t>-1</w:t>
      </w:r>
      <w:r w:rsidR="00E056AA">
        <w:rPr>
          <w:rFonts w:ascii="Arial" w:hAnsi="Arial" w:cs="Arial"/>
          <w:sz w:val="22"/>
          <w:szCs w:val="22"/>
        </w:rPr>
        <w:t>, from a height of 1.40 m, determine the speed of the ball as it passes through the ring.</w:t>
      </w:r>
    </w:p>
    <w:p w14:paraId="22954D31" w14:textId="54BF1AE7" w:rsidR="001C0A85" w:rsidRDefault="001C0A85" w:rsidP="00721F01">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38021F" w:rsidRPr="001F76D7" w14:paraId="46A257FE" w14:textId="77777777" w:rsidTr="003611DB">
        <w:trPr>
          <w:trHeight w:val="567"/>
          <w:jc w:val="center"/>
        </w:trPr>
        <w:tc>
          <w:tcPr>
            <w:tcW w:w="7083" w:type="dxa"/>
            <w:vAlign w:val="center"/>
          </w:tcPr>
          <w:p w14:paraId="65A20701" w14:textId="77777777" w:rsidR="00FB38BA" w:rsidRDefault="00FB38BA" w:rsidP="003611DB">
            <w:pPr>
              <w:rPr>
                <w:rFonts w:ascii="Arial" w:hAnsi="Arial" w:cs="Arial"/>
                <w:color w:val="4F81BD" w:themeColor="accent1"/>
              </w:rPr>
            </w:pPr>
            <w:r>
              <w:rPr>
                <w:rFonts w:ascii="Arial" w:hAnsi="Arial" w:cs="Arial"/>
                <w:color w:val="4F81BD" w:themeColor="accent1"/>
              </w:rPr>
              <w:t>Conservation of energy:</w:t>
            </w:r>
          </w:p>
          <w:p w14:paraId="06FDA02D" w14:textId="77777777" w:rsidR="0038021F" w:rsidRPr="00FB38BA" w:rsidRDefault="00000000" w:rsidP="003611DB">
            <w:pPr>
              <w:rPr>
                <w:rFonts w:ascii="Arial" w:hAnsi="Arial" w:cs="Arial"/>
                <w:color w:val="4F81BD" w:themeColor="accent1"/>
              </w:rPr>
            </w:pPr>
            <m:oMathPara>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u</m:t>
                    </m:r>
                  </m:e>
                  <m:sup>
                    <m:r>
                      <w:rPr>
                        <w:rFonts w:ascii="Cambria Math" w:hAnsi="Cambria Math"/>
                        <w:color w:val="4F81BD" w:themeColor="accent1"/>
                      </w:rPr>
                      <m:t>2</m:t>
                    </m:r>
                  </m:sup>
                </m:sSup>
                <m:r>
                  <w:rPr>
                    <w:rFonts w:ascii="Cambria Math" w:hAnsi="Cambria Math"/>
                    <w:color w:val="4F81BD" w:themeColor="accent1"/>
                  </w:rPr>
                  <m:t>+mg</m:t>
                </m:r>
                <m:sSub>
                  <m:sSubPr>
                    <m:ctrlPr>
                      <w:rPr>
                        <w:rFonts w:ascii="Cambria Math" w:hAnsi="Cambria Math"/>
                        <w:i/>
                        <w:color w:val="4F81BD" w:themeColor="accent1"/>
                      </w:rPr>
                    </m:ctrlPr>
                  </m:sSubPr>
                  <m:e>
                    <m:r>
                      <w:rPr>
                        <w:rFonts w:ascii="Cambria Math" w:hAnsi="Cambria Math"/>
                        <w:color w:val="4F81BD" w:themeColor="accent1"/>
                      </w:rPr>
                      <m:t>h</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m</m:t>
                </m:r>
                <m:sSup>
                  <m:sSupPr>
                    <m:ctrlPr>
                      <w:rPr>
                        <w:rFonts w:ascii="Cambria Math" w:hAnsi="Cambria Math"/>
                        <w:i/>
                        <w:color w:val="4F81BD" w:themeColor="accent1"/>
                      </w:rPr>
                    </m:ctrlPr>
                  </m:sSupPr>
                  <m:e>
                    <m:r>
                      <w:rPr>
                        <w:rFonts w:ascii="Cambria Math" w:hAnsi="Cambria Math"/>
                        <w:color w:val="4F81BD" w:themeColor="accent1"/>
                      </w:rPr>
                      <m:t>v</m:t>
                    </m:r>
                  </m:e>
                  <m:sup>
                    <m:r>
                      <w:rPr>
                        <w:rFonts w:ascii="Cambria Math" w:hAnsi="Cambria Math"/>
                        <w:color w:val="4F81BD" w:themeColor="accent1"/>
                      </w:rPr>
                      <m:t>2</m:t>
                    </m:r>
                  </m:sup>
                </m:sSup>
                <m:r>
                  <w:rPr>
                    <w:rFonts w:ascii="Cambria Math" w:hAnsi="Cambria Math"/>
                    <w:color w:val="4F81BD" w:themeColor="accent1"/>
                  </w:rPr>
                  <m:t>+mg</m:t>
                </m:r>
                <m:sSub>
                  <m:sSubPr>
                    <m:ctrlPr>
                      <w:rPr>
                        <w:rFonts w:ascii="Cambria Math" w:hAnsi="Cambria Math"/>
                        <w:i/>
                        <w:color w:val="4F81BD" w:themeColor="accent1"/>
                      </w:rPr>
                    </m:ctrlPr>
                  </m:sSubPr>
                  <m:e>
                    <m:r>
                      <w:rPr>
                        <w:rFonts w:ascii="Cambria Math" w:hAnsi="Cambria Math"/>
                        <w:color w:val="4F81BD" w:themeColor="accent1"/>
                      </w:rPr>
                      <m:t>h</m:t>
                    </m:r>
                  </m:e>
                  <m:sub>
                    <m:r>
                      <w:rPr>
                        <w:rFonts w:ascii="Cambria Math" w:hAnsi="Cambria Math"/>
                        <w:color w:val="4F81BD" w:themeColor="accent1"/>
                      </w:rPr>
                      <m:t>2</m:t>
                    </m:r>
                  </m:sub>
                </m:sSub>
              </m:oMath>
            </m:oMathPara>
          </w:p>
          <w:p w14:paraId="2DAC99B2" w14:textId="5F31FFE2" w:rsidR="00FB38BA" w:rsidRPr="00FB38BA" w:rsidRDefault="00FB38BA" w:rsidP="00BD2F64">
            <w:pPr>
              <w:rPr>
                <w:rFonts w:ascii="Arial" w:hAnsi="Arial" w:cs="Arial"/>
                <w:color w:val="4F81BD" w:themeColor="accent1"/>
              </w:rPr>
            </w:pPr>
          </w:p>
        </w:tc>
        <w:tc>
          <w:tcPr>
            <w:tcW w:w="1933" w:type="dxa"/>
            <w:vAlign w:val="center"/>
          </w:tcPr>
          <w:p w14:paraId="51911A14"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648CAE00" w14:textId="77777777" w:rsidTr="003611DB">
        <w:trPr>
          <w:trHeight w:val="567"/>
          <w:jc w:val="center"/>
        </w:trPr>
        <w:tc>
          <w:tcPr>
            <w:tcW w:w="7083" w:type="dxa"/>
            <w:vAlign w:val="center"/>
          </w:tcPr>
          <w:p w14:paraId="21F65DBD" w14:textId="77777777" w:rsidR="00BD2F64" w:rsidRPr="00FB38BA" w:rsidRDefault="00000000" w:rsidP="00BD2F64">
            <w:pPr>
              <w:rPr>
                <w:rFonts w:ascii="Arial" w:hAnsi="Arial" w:cs="Arial"/>
                <w:color w:val="4F81BD" w:themeColor="accent1"/>
              </w:rPr>
            </w:pPr>
            <m:oMathPara>
              <m:oMath>
                <m:f>
                  <m:fPr>
                    <m:ctrlPr>
                      <w:rPr>
                        <w:rFonts w:ascii="Cambria Math" w:hAnsi="Cambria Math"/>
                        <w:i/>
                        <w:color w:val="4F81BD" w:themeColor="accent1"/>
                        <w:sz w:val="20"/>
                        <w:szCs w:val="20"/>
                      </w:rPr>
                    </m:ctrlPr>
                  </m:fPr>
                  <m:num>
                    <m:r>
                      <w:rPr>
                        <w:rFonts w:ascii="Cambria Math" w:hAnsi="Cambria Math"/>
                        <w:color w:val="4F81BD" w:themeColor="accent1"/>
                        <w:sz w:val="20"/>
                        <w:szCs w:val="20"/>
                      </w:rPr>
                      <m:t>1</m:t>
                    </m:r>
                  </m:num>
                  <m:den>
                    <m:r>
                      <w:rPr>
                        <w:rFonts w:ascii="Cambria Math" w:hAnsi="Cambria Math"/>
                        <w:color w:val="4F81BD" w:themeColor="accent1"/>
                        <w:sz w:val="20"/>
                        <w:szCs w:val="20"/>
                      </w:rPr>
                      <m:t>2</m:t>
                    </m:r>
                  </m:den>
                </m:f>
                <m:r>
                  <w:rPr>
                    <w:rFonts w:ascii="Cambria Math" w:hAnsi="Cambria Math"/>
                    <w:color w:val="4F81BD" w:themeColor="accent1"/>
                    <w:sz w:val="20"/>
                    <w:szCs w:val="20"/>
                  </w:rPr>
                  <m:t>(0.590)</m:t>
                </m:r>
                <m:sSup>
                  <m:sSupPr>
                    <m:ctrlPr>
                      <w:rPr>
                        <w:rFonts w:ascii="Cambria Math" w:hAnsi="Cambria Math"/>
                        <w:i/>
                        <w:color w:val="4F81BD" w:themeColor="accent1"/>
                        <w:sz w:val="20"/>
                        <w:szCs w:val="20"/>
                      </w:rPr>
                    </m:ctrlPr>
                  </m:sSupPr>
                  <m:e>
                    <m:d>
                      <m:dPr>
                        <m:ctrlPr>
                          <w:rPr>
                            <w:rFonts w:ascii="Cambria Math" w:hAnsi="Cambria Math"/>
                            <w:i/>
                            <w:color w:val="4F81BD" w:themeColor="accent1"/>
                            <w:sz w:val="20"/>
                            <w:szCs w:val="20"/>
                          </w:rPr>
                        </m:ctrlPr>
                      </m:dPr>
                      <m:e>
                        <m:r>
                          <w:rPr>
                            <w:rFonts w:ascii="Cambria Math" w:hAnsi="Cambria Math"/>
                            <w:color w:val="4F81BD" w:themeColor="accent1"/>
                            <w:sz w:val="20"/>
                            <w:szCs w:val="20"/>
                          </w:rPr>
                          <m:t>7.00</m:t>
                        </m:r>
                      </m:e>
                    </m:d>
                  </m:e>
                  <m:sup>
                    <m:r>
                      <w:rPr>
                        <w:rFonts w:ascii="Cambria Math" w:hAnsi="Cambria Math"/>
                        <w:color w:val="4F81BD" w:themeColor="accent1"/>
                        <w:sz w:val="20"/>
                        <w:szCs w:val="20"/>
                      </w:rPr>
                      <m:t>2</m:t>
                    </m:r>
                  </m:sup>
                </m:sSup>
                <m:r>
                  <w:rPr>
                    <w:rFonts w:ascii="Cambria Math" w:hAnsi="Cambria Math"/>
                    <w:color w:val="4F81BD" w:themeColor="accent1"/>
                    <w:sz w:val="20"/>
                    <w:szCs w:val="20"/>
                  </w:rPr>
                  <m:t>+(0.590)(9.</m:t>
                </m:r>
                <m:r>
                  <w:rPr>
                    <w:rFonts w:ascii="Cambria Math" w:hAnsi="Cambria Math"/>
                    <w:color w:val="4F81BD" w:themeColor="accent1"/>
                    <w:sz w:val="18"/>
                    <w:szCs w:val="18"/>
                  </w:rPr>
                  <m:t>80</m:t>
                </m:r>
                <m:r>
                  <w:rPr>
                    <w:rFonts w:ascii="Cambria Math" w:hAnsi="Cambria Math"/>
                    <w:color w:val="4F81BD" w:themeColor="accent1"/>
                    <w:sz w:val="20"/>
                    <w:szCs w:val="20"/>
                  </w:rPr>
                  <m:t>)(1.40)=</m:t>
                </m:r>
                <m:f>
                  <m:fPr>
                    <m:ctrlPr>
                      <w:rPr>
                        <w:rFonts w:ascii="Cambria Math" w:hAnsi="Cambria Math"/>
                        <w:i/>
                        <w:color w:val="4F81BD" w:themeColor="accent1"/>
                        <w:sz w:val="20"/>
                        <w:szCs w:val="20"/>
                      </w:rPr>
                    </m:ctrlPr>
                  </m:fPr>
                  <m:num>
                    <m:r>
                      <w:rPr>
                        <w:rFonts w:ascii="Cambria Math" w:hAnsi="Cambria Math"/>
                        <w:color w:val="4F81BD" w:themeColor="accent1"/>
                        <w:sz w:val="20"/>
                        <w:szCs w:val="20"/>
                      </w:rPr>
                      <m:t>1</m:t>
                    </m:r>
                  </m:num>
                  <m:den>
                    <m:r>
                      <w:rPr>
                        <w:rFonts w:ascii="Cambria Math" w:hAnsi="Cambria Math"/>
                        <w:color w:val="4F81BD" w:themeColor="accent1"/>
                        <w:sz w:val="20"/>
                        <w:szCs w:val="20"/>
                      </w:rPr>
                      <m:t>2</m:t>
                    </m:r>
                  </m:den>
                </m:f>
                <m:r>
                  <w:rPr>
                    <w:rFonts w:ascii="Cambria Math" w:hAnsi="Cambria Math"/>
                    <w:color w:val="4F81BD" w:themeColor="accent1"/>
                    <w:sz w:val="20"/>
                    <w:szCs w:val="20"/>
                  </w:rPr>
                  <m:t>(0.590)</m:t>
                </m:r>
                <m:sSup>
                  <m:sSupPr>
                    <m:ctrlPr>
                      <w:rPr>
                        <w:rFonts w:ascii="Cambria Math" w:hAnsi="Cambria Math"/>
                        <w:i/>
                        <w:color w:val="4F81BD" w:themeColor="accent1"/>
                        <w:sz w:val="20"/>
                        <w:szCs w:val="20"/>
                      </w:rPr>
                    </m:ctrlPr>
                  </m:sSupPr>
                  <m:e>
                    <m:r>
                      <w:rPr>
                        <w:rFonts w:ascii="Cambria Math" w:hAnsi="Cambria Math"/>
                        <w:color w:val="4F81BD" w:themeColor="accent1"/>
                        <w:sz w:val="20"/>
                        <w:szCs w:val="20"/>
                      </w:rPr>
                      <m:t>v</m:t>
                    </m:r>
                  </m:e>
                  <m:sup>
                    <m:r>
                      <w:rPr>
                        <w:rFonts w:ascii="Cambria Math" w:hAnsi="Cambria Math"/>
                        <w:color w:val="4F81BD" w:themeColor="accent1"/>
                        <w:sz w:val="20"/>
                        <w:szCs w:val="20"/>
                      </w:rPr>
                      <m:t>2</m:t>
                    </m:r>
                  </m:sup>
                </m:sSup>
                <m:r>
                  <w:rPr>
                    <w:rFonts w:ascii="Cambria Math" w:hAnsi="Cambria Math"/>
                    <w:color w:val="4F81BD" w:themeColor="accent1"/>
                    <w:sz w:val="20"/>
                    <w:szCs w:val="20"/>
                  </w:rPr>
                  <m:t>+(0.590)(9.80)(3.00)</m:t>
                </m:r>
              </m:oMath>
            </m:oMathPara>
          </w:p>
          <w:p w14:paraId="5D16863C" w14:textId="230C17B6" w:rsidR="0038021F" w:rsidRDefault="0038021F" w:rsidP="003611DB">
            <w:pPr>
              <w:rPr>
                <w:color w:val="4F81BD" w:themeColor="accent1"/>
              </w:rPr>
            </w:pPr>
          </w:p>
        </w:tc>
        <w:tc>
          <w:tcPr>
            <w:tcW w:w="1933" w:type="dxa"/>
            <w:vAlign w:val="center"/>
          </w:tcPr>
          <w:p w14:paraId="44289944" w14:textId="77777777" w:rsidR="0038021F" w:rsidRPr="001F76D7" w:rsidRDefault="0038021F" w:rsidP="003611DB">
            <w:pPr>
              <w:jc w:val="center"/>
              <w:rPr>
                <w:color w:val="4F81BD" w:themeColor="accent1"/>
              </w:rPr>
            </w:pPr>
            <w:r w:rsidRPr="001F76D7">
              <w:rPr>
                <w:color w:val="4F81BD" w:themeColor="accent1"/>
              </w:rPr>
              <w:t>1 mark</w:t>
            </w:r>
          </w:p>
        </w:tc>
      </w:tr>
      <w:tr w:rsidR="0038021F" w:rsidRPr="001F76D7" w14:paraId="29AA6873" w14:textId="77777777" w:rsidTr="003611DB">
        <w:trPr>
          <w:trHeight w:val="567"/>
          <w:jc w:val="center"/>
        </w:trPr>
        <w:tc>
          <w:tcPr>
            <w:tcW w:w="7083" w:type="dxa"/>
            <w:vAlign w:val="center"/>
          </w:tcPr>
          <w:p w14:paraId="03FC3036" w14:textId="70E72589" w:rsidR="0038021F" w:rsidRDefault="00BD2F64" w:rsidP="003611DB">
            <w:pPr>
              <w:rPr>
                <w:color w:val="4F81BD" w:themeColor="accent1"/>
              </w:rPr>
            </w:pPr>
            <m:oMath>
              <m:r>
                <w:rPr>
                  <w:rFonts w:ascii="Cambria Math" w:hAnsi="Cambria Math"/>
                  <w:color w:val="4F81BD" w:themeColor="accent1"/>
                </w:rPr>
                <m:t xml:space="preserve">v=4.20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844A36">
              <w:rPr>
                <w:iCs/>
                <w:color w:val="4F81BD" w:themeColor="accent1"/>
              </w:rPr>
              <w:t xml:space="preserve"> </w:t>
            </w:r>
          </w:p>
        </w:tc>
        <w:tc>
          <w:tcPr>
            <w:tcW w:w="1933" w:type="dxa"/>
            <w:vAlign w:val="center"/>
          </w:tcPr>
          <w:p w14:paraId="7CD244E8" w14:textId="77777777" w:rsidR="0038021F" w:rsidRPr="001F76D7" w:rsidRDefault="0038021F" w:rsidP="003611DB">
            <w:pPr>
              <w:jc w:val="center"/>
              <w:rPr>
                <w:color w:val="4F81BD" w:themeColor="accent1"/>
              </w:rPr>
            </w:pPr>
            <w:r w:rsidRPr="001F76D7">
              <w:rPr>
                <w:color w:val="4F81BD" w:themeColor="accent1"/>
              </w:rPr>
              <w:t>1 mark</w:t>
            </w:r>
          </w:p>
        </w:tc>
      </w:tr>
    </w:tbl>
    <w:p w14:paraId="2554B1B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r>
        <w:rPr>
          <w:rFonts w:cs="Arial"/>
          <w:bCs/>
          <w:color w:val="808080" w:themeColor="background1" w:themeShade="80"/>
          <w:szCs w:val="22"/>
        </w:rPr>
        <w:br/>
      </w:r>
    </w:p>
    <w:p w14:paraId="3C5AC439"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2CB3B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B405C2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D4941E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DD42000"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21265D3B"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8736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191701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822C513"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1E7F5C44"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77E526D3" w14:textId="578D4C06"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2AA630F" w14:textId="3DA73155"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521C5F85" w14:textId="77777777" w:rsidR="003B4D39" w:rsidRDefault="003B4D39"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882E0C"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375126A7"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9887BA8"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60B1BF7E" w14:textId="77777777" w:rsidR="001C0A85" w:rsidRDefault="001C0A85" w:rsidP="001C0A85">
      <w:pPr>
        <w:shd w:val="clear" w:color="auto" w:fill="FFFFFF"/>
        <w:spacing w:before="100" w:beforeAutospacing="1" w:after="100" w:afterAutospacing="1"/>
        <w:contextualSpacing/>
        <w:jc w:val="right"/>
        <w:rPr>
          <w:rFonts w:cs="Arial"/>
          <w:bCs/>
          <w:color w:val="808080" w:themeColor="background1" w:themeShade="80"/>
          <w:szCs w:val="22"/>
        </w:rPr>
      </w:pPr>
    </w:p>
    <w:p w14:paraId="42780269" w14:textId="24F7C5EE" w:rsidR="001C0A85" w:rsidRDefault="001C0A85" w:rsidP="001C0A85">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p>
    <w:p w14:paraId="12136439" w14:textId="77777777" w:rsidR="003B4D39" w:rsidRDefault="003B4D39" w:rsidP="003B4D39">
      <w:pPr>
        <w:pStyle w:val="ListParagraph"/>
        <w:snapToGrid w:val="0"/>
        <w:ind w:left="360"/>
        <w:contextualSpacing/>
        <w:jc w:val="center"/>
        <w:rPr>
          <w:rFonts w:cs="Arial"/>
          <w:bCs/>
          <w:color w:val="000000" w:themeColor="text1"/>
          <w:szCs w:val="22"/>
        </w:rPr>
      </w:pPr>
    </w:p>
    <w:p w14:paraId="398908D4" w14:textId="77777777" w:rsidR="003B4D39" w:rsidRDefault="003B4D39" w:rsidP="003B4D39">
      <w:pPr>
        <w:tabs>
          <w:tab w:val="left" w:pos="8222"/>
          <w:tab w:val="right" w:pos="9360"/>
        </w:tabs>
        <w:contextualSpacing/>
        <w:rPr>
          <w:rFonts w:ascii="Arial" w:hAnsi="Arial" w:cs="Arial"/>
          <w:b/>
          <w:sz w:val="22"/>
          <w:szCs w:val="22"/>
        </w:rPr>
      </w:pPr>
    </w:p>
    <w:p w14:paraId="1744CE14" w14:textId="77777777" w:rsidR="004D2DCC" w:rsidRDefault="004D2DCC" w:rsidP="003B4D39">
      <w:pPr>
        <w:tabs>
          <w:tab w:val="left" w:pos="8222"/>
          <w:tab w:val="right" w:pos="9360"/>
        </w:tabs>
        <w:contextualSpacing/>
        <w:rPr>
          <w:rFonts w:ascii="Arial" w:hAnsi="Arial" w:cs="Arial"/>
          <w:b/>
          <w:sz w:val="22"/>
          <w:szCs w:val="22"/>
        </w:rPr>
      </w:pPr>
    </w:p>
    <w:p w14:paraId="0CF89F4C" w14:textId="17331AA4" w:rsidR="003B4D39" w:rsidRDefault="003B4D39" w:rsidP="003B4D39">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FA2BEC">
        <w:rPr>
          <w:rFonts w:ascii="Arial" w:hAnsi="Arial" w:cs="Arial"/>
          <w:b/>
          <w:sz w:val="22"/>
          <w:szCs w:val="22"/>
        </w:rPr>
        <w:t>1</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5</w:t>
      </w:r>
      <w:r w:rsidRPr="0020040B">
        <w:rPr>
          <w:rFonts w:ascii="Arial" w:hAnsi="Arial" w:cs="Arial"/>
          <w:b/>
          <w:sz w:val="22"/>
          <w:szCs w:val="22"/>
        </w:rPr>
        <w:t xml:space="preserve"> marks)</w:t>
      </w:r>
    </w:p>
    <w:p w14:paraId="3903F01D" w14:textId="77777777" w:rsidR="003B4D39" w:rsidRPr="00881256" w:rsidRDefault="003B4D39" w:rsidP="003B4D39">
      <w:pPr>
        <w:tabs>
          <w:tab w:val="left" w:pos="8222"/>
          <w:tab w:val="right" w:pos="9360"/>
        </w:tabs>
        <w:contextualSpacing/>
        <w:rPr>
          <w:rFonts w:ascii="Arial" w:hAnsi="Arial" w:cs="Arial"/>
          <w:b/>
          <w:sz w:val="22"/>
          <w:szCs w:val="22"/>
        </w:rPr>
      </w:pPr>
    </w:p>
    <w:p w14:paraId="671F69A4" w14:textId="3A0BB549" w:rsidR="003B4D39" w:rsidRDefault="003B4D39" w:rsidP="003B4D39">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child is sliding down a banister, as shown in the picture below.</w:t>
      </w:r>
    </w:p>
    <w:p w14:paraId="200129BF" w14:textId="5F917D96" w:rsidR="003B4D39" w:rsidRPr="00564C82" w:rsidRDefault="00564C82" w:rsidP="00564C82">
      <w:pPr>
        <w:snapToGrid w:val="0"/>
        <w:contextualSpacing/>
        <w:jc w:val="center"/>
        <w:rPr>
          <w:rFonts w:cs="Arial"/>
          <w:b/>
          <w:szCs w:val="22"/>
          <w:lang w:val="en-US"/>
        </w:rPr>
      </w:pPr>
      <w:r w:rsidRPr="00564C82">
        <w:rPr>
          <w:noProof/>
        </w:rPr>
        <w:drawing>
          <wp:inline distT="0" distB="0" distL="0" distR="0" wp14:anchorId="7AC443A2" wp14:editId="2FA75EDB">
            <wp:extent cx="3118485" cy="3097901"/>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1"/>
                    <a:stretch>
                      <a:fillRect/>
                    </a:stretch>
                  </pic:blipFill>
                  <pic:spPr>
                    <a:xfrm>
                      <a:off x="0" y="0"/>
                      <a:ext cx="3125146" cy="3104518"/>
                    </a:xfrm>
                    <a:prstGeom prst="rect">
                      <a:avLst/>
                    </a:prstGeom>
                  </pic:spPr>
                </pic:pic>
              </a:graphicData>
            </a:graphic>
          </wp:inline>
        </w:drawing>
      </w:r>
      <w:r w:rsidR="00F2797D" w:rsidRPr="00564C82">
        <w:rPr>
          <w:rFonts w:cs="Arial"/>
          <w:bCs/>
          <w:color w:val="000000" w:themeColor="text1"/>
          <w:szCs w:val="22"/>
        </w:rPr>
        <w:br/>
      </w:r>
    </w:p>
    <w:p w14:paraId="67AB39A9" w14:textId="7CAABF71" w:rsidR="003B4D39" w:rsidRDefault="003B4D39" w:rsidP="003B4D3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Ignoring friction, draw and label the forces acting on the child in the diagram above.</w:t>
      </w:r>
    </w:p>
    <w:p w14:paraId="2ECFE7DB" w14:textId="2CE3E151" w:rsidR="003B4D39" w:rsidRDefault="003B4D39" w:rsidP="003B4D3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2B3790">
        <w:rPr>
          <w:rFonts w:ascii="Arial" w:hAnsi="Arial" w:cs="Arial"/>
          <w:color w:val="000000" w:themeColor="text1"/>
          <w:sz w:val="22"/>
          <w:szCs w:val="22"/>
        </w:rPr>
        <w:t>3</w:t>
      </w:r>
      <w:r w:rsidRPr="0020040B">
        <w:rPr>
          <w:rFonts w:ascii="Arial" w:hAnsi="Arial" w:cs="Arial"/>
          <w:sz w:val="22"/>
          <w:szCs w:val="22"/>
        </w:rPr>
        <w:t xml:space="preserve"> marks)</w:t>
      </w:r>
    </w:p>
    <w:p w14:paraId="30945504" w14:textId="77777777" w:rsidR="00564C82" w:rsidRDefault="00564C82" w:rsidP="002B3790">
      <w:pPr>
        <w:snapToGrid w:val="0"/>
        <w:contextualSpacing/>
        <w:rPr>
          <w:rFonts w:cs="Arial"/>
          <w:b/>
          <w:szCs w:val="22"/>
          <w:lang w:val="en-US"/>
        </w:rPr>
      </w:pPr>
    </w:p>
    <w:tbl>
      <w:tblPr>
        <w:tblStyle w:val="TableGrid"/>
        <w:tblW w:w="0" w:type="auto"/>
        <w:jc w:val="center"/>
        <w:tblLook w:val="04A0" w:firstRow="1" w:lastRow="0" w:firstColumn="1" w:lastColumn="0" w:noHBand="0" w:noVBand="1"/>
      </w:tblPr>
      <w:tblGrid>
        <w:gridCol w:w="7083"/>
        <w:gridCol w:w="1933"/>
      </w:tblGrid>
      <w:tr w:rsidR="00564C82" w:rsidRPr="001F76D7" w14:paraId="605AAB1F" w14:textId="77777777" w:rsidTr="003611DB">
        <w:trPr>
          <w:trHeight w:val="567"/>
          <w:jc w:val="center"/>
        </w:trPr>
        <w:tc>
          <w:tcPr>
            <w:tcW w:w="7083" w:type="dxa"/>
            <w:vAlign w:val="center"/>
          </w:tcPr>
          <w:p w14:paraId="458E3E1D" w14:textId="409B26F0" w:rsidR="00564C82" w:rsidRPr="001F76D7" w:rsidRDefault="00564C82" w:rsidP="003611DB">
            <w:pPr>
              <w:rPr>
                <w:color w:val="4F81BD" w:themeColor="accent1"/>
              </w:rPr>
            </w:pPr>
            <w:r>
              <w:rPr>
                <w:color w:val="4F81BD" w:themeColor="accent1"/>
              </w:rPr>
              <w:t>Weight force and normal force drawn at appropriate angles</w:t>
            </w:r>
          </w:p>
        </w:tc>
        <w:tc>
          <w:tcPr>
            <w:tcW w:w="1933" w:type="dxa"/>
            <w:vAlign w:val="center"/>
          </w:tcPr>
          <w:p w14:paraId="7CF1B932" w14:textId="77777777" w:rsidR="00564C82" w:rsidRPr="001F76D7" w:rsidRDefault="00564C82" w:rsidP="003611DB">
            <w:pPr>
              <w:jc w:val="center"/>
              <w:rPr>
                <w:color w:val="4F81BD" w:themeColor="accent1"/>
              </w:rPr>
            </w:pPr>
            <w:r w:rsidRPr="001F76D7">
              <w:rPr>
                <w:color w:val="4F81BD" w:themeColor="accent1"/>
              </w:rPr>
              <w:t>1 mark</w:t>
            </w:r>
          </w:p>
        </w:tc>
      </w:tr>
      <w:tr w:rsidR="00564C82" w:rsidRPr="001F76D7" w14:paraId="560A2005" w14:textId="77777777" w:rsidTr="003611DB">
        <w:trPr>
          <w:trHeight w:val="567"/>
          <w:jc w:val="center"/>
        </w:trPr>
        <w:tc>
          <w:tcPr>
            <w:tcW w:w="7083" w:type="dxa"/>
            <w:vAlign w:val="center"/>
          </w:tcPr>
          <w:p w14:paraId="1163BD20" w14:textId="6614DE41" w:rsidR="00564C82" w:rsidRDefault="00564C82" w:rsidP="003611DB">
            <w:pPr>
              <w:rPr>
                <w:color w:val="4F81BD" w:themeColor="accent1"/>
              </w:rPr>
            </w:pPr>
            <w:r>
              <w:rPr>
                <w:color w:val="4F81BD" w:themeColor="accent1"/>
              </w:rPr>
              <w:t>Net force would (reasonably) be down the banister</w:t>
            </w:r>
          </w:p>
        </w:tc>
        <w:tc>
          <w:tcPr>
            <w:tcW w:w="1933" w:type="dxa"/>
            <w:vAlign w:val="center"/>
          </w:tcPr>
          <w:p w14:paraId="3A5B2794" w14:textId="77777777" w:rsidR="00564C82" w:rsidRPr="001F76D7" w:rsidRDefault="00564C82" w:rsidP="003611DB">
            <w:pPr>
              <w:jc w:val="center"/>
              <w:rPr>
                <w:color w:val="4F81BD" w:themeColor="accent1"/>
              </w:rPr>
            </w:pPr>
            <w:r w:rsidRPr="001F76D7">
              <w:rPr>
                <w:color w:val="4F81BD" w:themeColor="accent1"/>
              </w:rPr>
              <w:t>1 mark</w:t>
            </w:r>
          </w:p>
        </w:tc>
      </w:tr>
      <w:tr w:rsidR="00564C82" w:rsidRPr="001F76D7" w14:paraId="43BC9E57" w14:textId="77777777" w:rsidTr="003611DB">
        <w:trPr>
          <w:trHeight w:val="567"/>
          <w:jc w:val="center"/>
        </w:trPr>
        <w:tc>
          <w:tcPr>
            <w:tcW w:w="7083" w:type="dxa"/>
            <w:vAlign w:val="center"/>
          </w:tcPr>
          <w:p w14:paraId="5D7B560D" w14:textId="5651FFB7" w:rsidR="00564C82" w:rsidRDefault="00564C82" w:rsidP="003611DB">
            <w:pPr>
              <w:rPr>
                <w:color w:val="4F81BD" w:themeColor="accent1"/>
              </w:rPr>
            </w:pPr>
            <w:r>
              <w:rPr>
                <w:color w:val="4F81BD" w:themeColor="accent1"/>
              </w:rPr>
              <w:t>No other forces are drawn</w:t>
            </w:r>
          </w:p>
        </w:tc>
        <w:tc>
          <w:tcPr>
            <w:tcW w:w="1933" w:type="dxa"/>
            <w:vAlign w:val="center"/>
          </w:tcPr>
          <w:p w14:paraId="5FA122B0" w14:textId="77777777" w:rsidR="00564C82" w:rsidRPr="001F76D7" w:rsidRDefault="00564C82" w:rsidP="003611DB">
            <w:pPr>
              <w:jc w:val="center"/>
              <w:rPr>
                <w:color w:val="4F81BD" w:themeColor="accent1"/>
              </w:rPr>
            </w:pPr>
            <w:r w:rsidRPr="001F76D7">
              <w:rPr>
                <w:color w:val="4F81BD" w:themeColor="accent1"/>
              </w:rPr>
              <w:t>1 mark</w:t>
            </w:r>
          </w:p>
        </w:tc>
      </w:tr>
    </w:tbl>
    <w:p w14:paraId="012C7220" w14:textId="4AA76C11" w:rsidR="002B3790" w:rsidRPr="002B3790" w:rsidRDefault="002B3790" w:rsidP="002B3790">
      <w:pPr>
        <w:snapToGrid w:val="0"/>
        <w:contextualSpacing/>
        <w:rPr>
          <w:rFonts w:cs="Arial"/>
          <w:b/>
          <w:szCs w:val="22"/>
          <w:lang w:val="en-US"/>
        </w:rPr>
      </w:pPr>
    </w:p>
    <w:p w14:paraId="2BE60DCC"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After reaching the end of the banister, the boy is falling in mid-air. At this point in time, the net force on him would be (circle one):</w:t>
      </w:r>
    </w:p>
    <w:p w14:paraId="33AC25B3" w14:textId="77777777" w:rsidR="004D2DCC" w:rsidRDefault="004D2DCC" w:rsidP="004D2DCC">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6E2F0EA7"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1E521993"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4EABEE73"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34E787A5"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p w14:paraId="4C53D072" w14:textId="77777777" w:rsidR="004D2DCC" w:rsidRDefault="004D2DCC" w:rsidP="004D2DCC">
      <w:pPr>
        <w:snapToGrid w:val="0"/>
        <w:contextualSpacing/>
        <w:rPr>
          <w:rFonts w:cs="Arial"/>
          <w:b/>
          <w:szCs w:val="22"/>
          <w:lang w:val="en-US"/>
        </w:rPr>
      </w:pPr>
    </w:p>
    <w:tbl>
      <w:tblPr>
        <w:tblStyle w:val="TableGrid"/>
        <w:tblW w:w="0" w:type="auto"/>
        <w:jc w:val="center"/>
        <w:tblLook w:val="04A0" w:firstRow="1" w:lastRow="0" w:firstColumn="1" w:lastColumn="0" w:noHBand="0" w:noVBand="1"/>
      </w:tblPr>
      <w:tblGrid>
        <w:gridCol w:w="7083"/>
        <w:gridCol w:w="1933"/>
      </w:tblGrid>
      <w:tr w:rsidR="004D2DCC" w:rsidRPr="001F76D7" w14:paraId="2CFE56C0" w14:textId="77777777" w:rsidTr="00B76C59">
        <w:trPr>
          <w:trHeight w:val="567"/>
          <w:jc w:val="center"/>
        </w:trPr>
        <w:tc>
          <w:tcPr>
            <w:tcW w:w="7083" w:type="dxa"/>
            <w:vAlign w:val="center"/>
          </w:tcPr>
          <w:p w14:paraId="4670949C" w14:textId="64D7201F" w:rsidR="004D2DCC" w:rsidRPr="001F76D7" w:rsidRDefault="004D2DCC" w:rsidP="00B76C59">
            <w:pPr>
              <w:rPr>
                <w:color w:val="4F81BD" w:themeColor="accent1"/>
              </w:rPr>
            </w:pPr>
            <w:r>
              <w:rPr>
                <w:color w:val="4F81BD" w:themeColor="accent1"/>
              </w:rPr>
              <w:t>D</w:t>
            </w:r>
          </w:p>
        </w:tc>
        <w:tc>
          <w:tcPr>
            <w:tcW w:w="1933" w:type="dxa"/>
            <w:vAlign w:val="center"/>
          </w:tcPr>
          <w:p w14:paraId="6801ED6D" w14:textId="77777777" w:rsidR="004D2DCC" w:rsidRPr="001F76D7" w:rsidRDefault="004D2DCC" w:rsidP="00B76C59">
            <w:pPr>
              <w:jc w:val="center"/>
              <w:rPr>
                <w:color w:val="4F81BD" w:themeColor="accent1"/>
              </w:rPr>
            </w:pPr>
            <w:r w:rsidRPr="001F76D7">
              <w:rPr>
                <w:color w:val="4F81BD" w:themeColor="accent1"/>
              </w:rPr>
              <w:t>1 mark</w:t>
            </w:r>
          </w:p>
        </w:tc>
      </w:tr>
    </w:tbl>
    <w:p w14:paraId="314BA4ED" w14:textId="7168EAF3" w:rsidR="004D2DCC" w:rsidRPr="002B3790" w:rsidRDefault="004D2DCC" w:rsidP="004D2DCC">
      <w:pPr>
        <w:snapToGrid w:val="0"/>
        <w:contextualSpacing/>
        <w:rPr>
          <w:rFonts w:cs="Arial"/>
          <w:b/>
          <w:szCs w:val="22"/>
          <w:lang w:val="en-US"/>
        </w:rPr>
      </w:pPr>
    </w:p>
    <w:p w14:paraId="3E02E5B9"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The boy lands and stands stationary on the floor. At this point in time, the net force on him would be (circle one):</w:t>
      </w:r>
    </w:p>
    <w:p w14:paraId="1033CAF1" w14:textId="77777777" w:rsidR="004D2DCC" w:rsidRDefault="004D2DCC" w:rsidP="004D2DCC">
      <w:pPr>
        <w:shd w:val="clear" w:color="auto" w:fill="FFFFFF"/>
        <w:spacing w:before="100" w:beforeAutospacing="1" w:after="100" w:afterAutospacing="1" w:line="360" w:lineRule="auto"/>
        <w:ind w:left="720" w:hanging="720"/>
        <w:contextualSpacing/>
        <w:jc w:val="right"/>
        <w:rPr>
          <w:rFonts w:ascii="Arial" w:hAnsi="Arial" w:cs="Arial"/>
          <w:sz w:val="22"/>
          <w:szCs w:val="22"/>
        </w:rPr>
      </w:pPr>
      <w:r>
        <w:rPr>
          <w:rFonts w:ascii="Arial" w:hAnsi="Arial" w:cs="Arial"/>
          <w:sz w:val="22"/>
          <w:szCs w:val="22"/>
        </w:rPr>
        <w:t>(1 mark)</w:t>
      </w:r>
    </w:p>
    <w:p w14:paraId="2DFD4622"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 xml:space="preserve">A) </w:t>
      </w:r>
      <w:r>
        <w:rPr>
          <w:rFonts w:ascii="Arial" w:hAnsi="Arial" w:cs="Arial"/>
          <w:sz w:val="22"/>
          <w:szCs w:val="22"/>
        </w:rPr>
        <w:tab/>
        <w:t>Zero</w:t>
      </w:r>
    </w:p>
    <w:p w14:paraId="6878643C"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B)</w:t>
      </w:r>
      <w:r>
        <w:rPr>
          <w:rFonts w:ascii="Arial" w:hAnsi="Arial" w:cs="Arial"/>
          <w:sz w:val="22"/>
          <w:szCs w:val="22"/>
        </w:rPr>
        <w:tab/>
        <w:t>Less than his net force on the banister (but non-zero)</w:t>
      </w:r>
    </w:p>
    <w:p w14:paraId="6DAA427D"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C)</w:t>
      </w:r>
      <w:r>
        <w:rPr>
          <w:rFonts w:ascii="Arial" w:hAnsi="Arial" w:cs="Arial"/>
          <w:sz w:val="22"/>
          <w:szCs w:val="22"/>
        </w:rPr>
        <w:tab/>
        <w:t>Equal to his net force on the banister</w:t>
      </w:r>
    </w:p>
    <w:p w14:paraId="37C59671" w14:textId="77777777" w:rsidR="004D2DCC" w:rsidRDefault="004D2DCC" w:rsidP="004D2DCC">
      <w:pPr>
        <w:shd w:val="clear" w:color="auto" w:fill="FFFFFF"/>
        <w:spacing w:before="100" w:beforeAutospacing="1" w:after="100" w:afterAutospacing="1"/>
        <w:ind w:left="720" w:hanging="720"/>
        <w:contextualSpacing/>
        <w:rPr>
          <w:rFonts w:ascii="Arial" w:hAnsi="Arial" w:cs="Arial"/>
          <w:sz w:val="22"/>
          <w:szCs w:val="22"/>
        </w:rPr>
      </w:pPr>
      <w:r>
        <w:rPr>
          <w:rFonts w:ascii="Arial" w:hAnsi="Arial" w:cs="Arial"/>
          <w:sz w:val="22"/>
          <w:szCs w:val="22"/>
        </w:rPr>
        <w:t xml:space="preserve"> </w:t>
      </w:r>
      <w:r>
        <w:rPr>
          <w:rFonts w:ascii="Arial" w:hAnsi="Arial" w:cs="Arial"/>
          <w:sz w:val="22"/>
          <w:szCs w:val="22"/>
        </w:rPr>
        <w:tab/>
        <w:t>D)</w:t>
      </w:r>
      <w:r>
        <w:rPr>
          <w:rFonts w:ascii="Arial" w:hAnsi="Arial" w:cs="Arial"/>
          <w:sz w:val="22"/>
          <w:szCs w:val="22"/>
        </w:rPr>
        <w:tab/>
        <w:t>Greater than his net force on the banister</w:t>
      </w:r>
    </w:p>
    <w:p w14:paraId="37982490" w14:textId="13E9A889" w:rsidR="00BE7EE7" w:rsidRDefault="00BE7EE7" w:rsidP="004D2DCC">
      <w:pPr>
        <w:snapToGrid w:val="0"/>
        <w:contextualSpacing/>
        <w:rPr>
          <w:rFonts w:cs="Arial"/>
          <w:b/>
          <w:szCs w:val="22"/>
        </w:rPr>
      </w:pPr>
    </w:p>
    <w:tbl>
      <w:tblPr>
        <w:tblStyle w:val="TableGrid"/>
        <w:tblW w:w="0" w:type="auto"/>
        <w:jc w:val="center"/>
        <w:tblLook w:val="04A0" w:firstRow="1" w:lastRow="0" w:firstColumn="1" w:lastColumn="0" w:noHBand="0" w:noVBand="1"/>
      </w:tblPr>
      <w:tblGrid>
        <w:gridCol w:w="7083"/>
        <w:gridCol w:w="1933"/>
      </w:tblGrid>
      <w:tr w:rsidR="004D2DCC" w:rsidRPr="001F76D7" w14:paraId="456A6111" w14:textId="77777777" w:rsidTr="00B76C59">
        <w:trPr>
          <w:trHeight w:val="567"/>
          <w:jc w:val="center"/>
        </w:trPr>
        <w:tc>
          <w:tcPr>
            <w:tcW w:w="7083" w:type="dxa"/>
            <w:vAlign w:val="center"/>
          </w:tcPr>
          <w:p w14:paraId="63CBB280" w14:textId="773B4FD3" w:rsidR="004D2DCC" w:rsidRPr="001F76D7" w:rsidRDefault="004D2DCC" w:rsidP="00B76C59">
            <w:pPr>
              <w:rPr>
                <w:color w:val="4F81BD" w:themeColor="accent1"/>
              </w:rPr>
            </w:pPr>
            <w:r>
              <w:rPr>
                <w:color w:val="4F81BD" w:themeColor="accent1"/>
              </w:rPr>
              <w:t>A</w:t>
            </w:r>
          </w:p>
        </w:tc>
        <w:tc>
          <w:tcPr>
            <w:tcW w:w="1933" w:type="dxa"/>
            <w:vAlign w:val="center"/>
          </w:tcPr>
          <w:p w14:paraId="188BC752" w14:textId="77777777" w:rsidR="004D2DCC" w:rsidRPr="001F76D7" w:rsidRDefault="004D2DCC" w:rsidP="00B76C59">
            <w:pPr>
              <w:jc w:val="center"/>
              <w:rPr>
                <w:color w:val="4F81BD" w:themeColor="accent1"/>
              </w:rPr>
            </w:pPr>
            <w:r w:rsidRPr="001F76D7">
              <w:rPr>
                <w:color w:val="4F81BD" w:themeColor="accent1"/>
              </w:rPr>
              <w:t>1 mark</w:t>
            </w:r>
          </w:p>
        </w:tc>
      </w:tr>
    </w:tbl>
    <w:p w14:paraId="683300DD" w14:textId="07B50BFC" w:rsidR="00BE7EE7" w:rsidRPr="004D2DCC" w:rsidRDefault="00BE7EE7" w:rsidP="004D2DCC">
      <w:pPr>
        <w:snapToGrid w:val="0"/>
        <w:contextualSpacing/>
        <w:rPr>
          <w:rFonts w:cs="Arial"/>
          <w:b/>
          <w:szCs w:val="22"/>
          <w:lang w:val="en-US"/>
        </w:rPr>
      </w:pPr>
    </w:p>
    <w:p w14:paraId="379468A7" w14:textId="585555AB" w:rsidR="00BE7EE7" w:rsidRDefault="00BE7EE7" w:rsidP="00BE7EE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FA2BEC">
        <w:rPr>
          <w:rFonts w:ascii="Arial" w:hAnsi="Arial" w:cs="Arial"/>
          <w:b/>
          <w:sz w:val="22"/>
          <w:szCs w:val="22"/>
        </w:rPr>
        <w:t>2</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CE284E">
        <w:rPr>
          <w:rFonts w:ascii="Arial" w:hAnsi="Arial" w:cs="Arial"/>
          <w:b/>
          <w:color w:val="000000" w:themeColor="text1"/>
          <w:sz w:val="22"/>
          <w:szCs w:val="22"/>
        </w:rPr>
        <w:t>4</w:t>
      </w:r>
      <w:r w:rsidRPr="0020040B">
        <w:rPr>
          <w:rFonts w:ascii="Arial" w:hAnsi="Arial" w:cs="Arial"/>
          <w:b/>
          <w:sz w:val="22"/>
          <w:szCs w:val="22"/>
        </w:rPr>
        <w:t xml:space="preserve"> marks)</w:t>
      </w:r>
    </w:p>
    <w:p w14:paraId="537FB0F9" w14:textId="77777777" w:rsidR="00BE7EE7" w:rsidRPr="00881256" w:rsidRDefault="00BE7EE7" w:rsidP="00BE7EE7">
      <w:pPr>
        <w:tabs>
          <w:tab w:val="left" w:pos="8222"/>
          <w:tab w:val="right" w:pos="9360"/>
        </w:tabs>
        <w:contextualSpacing/>
        <w:rPr>
          <w:rFonts w:ascii="Arial" w:hAnsi="Arial" w:cs="Arial"/>
          <w:b/>
          <w:sz w:val="22"/>
          <w:szCs w:val="22"/>
        </w:rPr>
      </w:pPr>
    </w:p>
    <w:p w14:paraId="763915B6" w14:textId="77777777" w:rsidR="00AC2708" w:rsidRDefault="00BE7EE7" w:rsidP="006B221E">
      <w:pPr>
        <w:shd w:val="clear" w:color="auto" w:fill="FFFFFF"/>
        <w:spacing w:before="100" w:beforeAutospacing="1" w:after="100" w:afterAutospacing="1"/>
        <w:contextualSpacing/>
        <w:rPr>
          <w:rFonts w:ascii="Arial" w:hAnsi="Arial" w:cs="Arial"/>
          <w:iCs/>
          <w:sz w:val="22"/>
          <w:szCs w:val="22"/>
        </w:rPr>
      </w:pPr>
      <w:proofErr w:type="spellStart"/>
      <w:r>
        <w:rPr>
          <w:rFonts w:ascii="Arial" w:hAnsi="Arial" w:cs="Arial"/>
          <w:sz w:val="22"/>
          <w:szCs w:val="22"/>
        </w:rPr>
        <w:t>Hwei</w:t>
      </w:r>
      <w:proofErr w:type="spellEnd"/>
      <w:r>
        <w:rPr>
          <w:rFonts w:ascii="Arial" w:hAnsi="Arial" w:cs="Arial"/>
          <w:sz w:val="22"/>
          <w:szCs w:val="22"/>
        </w:rPr>
        <w:t xml:space="preserve"> is standing 3.00 m away from a speaker and hears the sound at an intensity of </w:t>
      </w:r>
      <w:r w:rsidR="006B221E">
        <w:rPr>
          <w:rFonts w:ascii="Arial" w:hAnsi="Arial" w:cs="Arial"/>
          <w:sz w:val="22"/>
          <w:szCs w:val="22"/>
        </w:rPr>
        <w:br/>
      </w:r>
      <m:oMath>
        <m:r>
          <w:rPr>
            <w:rFonts w:ascii="Cambria Math" w:hAnsi="Cambria Math" w:cs="Arial"/>
          </w:rPr>
          <m:t>6.50×</m:t>
        </m:r>
        <m:sSup>
          <m:sSupPr>
            <m:ctrlPr>
              <w:rPr>
                <w:rFonts w:ascii="Cambria Math" w:hAnsi="Cambria Math" w:cs="Arial"/>
                <w:i/>
              </w:rPr>
            </m:ctrlPr>
          </m:sSupPr>
          <m:e>
            <m:r>
              <w:rPr>
                <w:rFonts w:ascii="Cambria Math" w:hAnsi="Cambria Math" w:cs="Arial"/>
              </w:rPr>
              <m:t>10</m:t>
            </m:r>
          </m:e>
          <m:sup>
            <m:r>
              <w:rPr>
                <w:rFonts w:ascii="Cambria Math" w:hAnsi="Cambria Math" w:cs="Arial"/>
              </w:rPr>
              <m:t>-4</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Pr>
          <w:rFonts w:ascii="Arial" w:hAnsi="Arial" w:cs="Arial"/>
          <w:sz w:val="22"/>
          <w:szCs w:val="22"/>
        </w:rPr>
        <w:t xml:space="preserve">. </w:t>
      </w:r>
      <w:r w:rsidR="00CE284E">
        <w:rPr>
          <w:rFonts w:ascii="Arial" w:hAnsi="Arial" w:cs="Arial"/>
          <w:sz w:val="22"/>
          <w:szCs w:val="22"/>
        </w:rPr>
        <w:t>Determine how</w:t>
      </w:r>
      <w:r>
        <w:rPr>
          <w:rFonts w:ascii="Arial" w:hAnsi="Arial" w:cs="Arial"/>
          <w:sz w:val="22"/>
          <w:szCs w:val="22"/>
        </w:rPr>
        <w:t xml:space="preserve"> </w:t>
      </w:r>
      <w:r w:rsidR="00CE284E">
        <w:rPr>
          <w:rFonts w:ascii="Arial" w:hAnsi="Arial" w:cs="Arial"/>
          <w:sz w:val="22"/>
          <w:szCs w:val="22"/>
        </w:rPr>
        <w:t xml:space="preserve">far back she should walk if she wants to reduce the sound intensity to </w:t>
      </w:r>
      <m:oMath>
        <m:r>
          <w:rPr>
            <w:rFonts w:ascii="Cambria Math" w:hAnsi="Cambria Math" w:cs="Arial"/>
          </w:rPr>
          <m:t>8.75×</m:t>
        </m:r>
        <m:sSup>
          <m:sSupPr>
            <m:ctrlPr>
              <w:rPr>
                <w:rFonts w:ascii="Cambria Math" w:hAnsi="Cambria Math" w:cs="Arial"/>
                <w:i/>
              </w:rPr>
            </m:ctrlPr>
          </m:sSupPr>
          <m:e>
            <m:r>
              <w:rPr>
                <w:rFonts w:ascii="Cambria Math" w:hAnsi="Cambria Math" w:cs="Arial"/>
              </w:rPr>
              <m:t>10</m:t>
            </m:r>
          </m:e>
          <m:sup>
            <m:r>
              <w:rPr>
                <w:rFonts w:ascii="Cambria Math" w:hAnsi="Cambria Math" w:cs="Arial"/>
              </w:rPr>
              <m:t>-5</m:t>
            </m:r>
          </m:sup>
        </m:sSup>
        <m:r>
          <w:rPr>
            <w:rFonts w:ascii="Cambria Math" w:hAnsi="Cambria Math" w:cs="Arial"/>
          </w:rPr>
          <m:t xml:space="preserve"> </m:t>
        </m:r>
        <m:r>
          <m:rPr>
            <m:sty m:val="p"/>
          </m:rPr>
          <w:rPr>
            <w:rFonts w:ascii="Cambria Math" w:hAnsi="Cambria Math" w:cs="Arial"/>
          </w:rPr>
          <m:t xml:space="preserve">W </m:t>
        </m:r>
        <m:sSup>
          <m:sSupPr>
            <m:ctrlPr>
              <w:rPr>
                <w:rFonts w:ascii="Cambria Math" w:hAnsi="Cambria Math" w:cs="Arial"/>
                <w:iCs/>
              </w:rPr>
            </m:ctrlPr>
          </m:sSupPr>
          <m:e>
            <m:r>
              <m:rPr>
                <m:sty m:val="p"/>
              </m:rPr>
              <w:rPr>
                <w:rFonts w:ascii="Cambria Math" w:hAnsi="Cambria Math" w:cs="Arial"/>
              </w:rPr>
              <m:t>m</m:t>
            </m:r>
          </m:e>
          <m:sup>
            <m:r>
              <m:rPr>
                <m:sty m:val="p"/>
              </m:rPr>
              <w:rPr>
                <w:rFonts w:ascii="Cambria Math" w:hAnsi="Cambria Math" w:cs="Arial"/>
              </w:rPr>
              <m:t>-2</m:t>
            </m:r>
          </m:sup>
        </m:sSup>
      </m:oMath>
      <w:r w:rsidR="00CE284E">
        <w:rPr>
          <w:rFonts w:ascii="Arial" w:hAnsi="Arial" w:cs="Arial"/>
          <w:iCs/>
          <w:sz w:val="22"/>
          <w:szCs w:val="22"/>
        </w:rPr>
        <w:t>.</w:t>
      </w:r>
    </w:p>
    <w:p w14:paraId="5E8F9A8E" w14:textId="0C60BCD6" w:rsidR="006B221E" w:rsidRPr="006B221E" w:rsidRDefault="00BE7EE7" w:rsidP="006B221E">
      <w:pPr>
        <w:shd w:val="clear" w:color="auto" w:fill="FFFFFF"/>
        <w:spacing w:before="100" w:beforeAutospacing="1" w:after="100" w:afterAutospacing="1"/>
        <w:contextualSpacing/>
        <w:rPr>
          <w:rFonts w:ascii="Arial" w:hAnsi="Arial" w:cs="Arial"/>
          <w:sz w:val="22"/>
          <w:szCs w:val="22"/>
        </w:rPr>
      </w:pPr>
      <w:r w:rsidRPr="006B221E">
        <w:rPr>
          <w:rFonts w:cs="Arial"/>
          <w:bCs/>
          <w:color w:val="000000" w:themeColor="text1"/>
          <w:szCs w:val="22"/>
        </w:rPr>
        <w:br/>
      </w:r>
    </w:p>
    <w:tbl>
      <w:tblPr>
        <w:tblStyle w:val="TableGrid"/>
        <w:tblW w:w="0" w:type="auto"/>
        <w:jc w:val="center"/>
        <w:tblLook w:val="04A0" w:firstRow="1" w:lastRow="0" w:firstColumn="1" w:lastColumn="0" w:noHBand="0" w:noVBand="1"/>
      </w:tblPr>
      <w:tblGrid>
        <w:gridCol w:w="7083"/>
        <w:gridCol w:w="1933"/>
      </w:tblGrid>
      <w:tr w:rsidR="006B221E" w:rsidRPr="001F76D7" w14:paraId="48BE01B2" w14:textId="77777777" w:rsidTr="003611DB">
        <w:trPr>
          <w:trHeight w:val="567"/>
          <w:jc w:val="center"/>
        </w:trPr>
        <w:tc>
          <w:tcPr>
            <w:tcW w:w="7083" w:type="dxa"/>
            <w:vAlign w:val="center"/>
          </w:tcPr>
          <w:p w14:paraId="3111ABD0" w14:textId="62F4ABA6" w:rsidR="006B221E" w:rsidRPr="00FB38BA" w:rsidRDefault="006B221E" w:rsidP="003611DB">
            <w:pPr>
              <w:rPr>
                <w:rFonts w:ascii="Arial" w:hAnsi="Arial" w:cs="Arial"/>
                <w:color w:val="4F81BD" w:themeColor="accent1"/>
              </w:rPr>
            </w:pPr>
            <m:oMathPara>
              <m:oMath>
                <m:r>
                  <m:rPr>
                    <m:sty m:val="p"/>
                  </m:rPr>
                  <w:rPr>
                    <w:rFonts w:ascii="Cambria Math" w:hAnsi="Cambria Math" w:cs="Arial"/>
                    <w:color w:val="4F81BD" w:themeColor="accent1"/>
                  </w:rPr>
                  <w:br/>
                </m:r>
                <m:r>
                  <w:rPr>
                    <w:rFonts w:ascii="Cambria Math" w:hAnsi="Cambria Math" w:cs="Arial"/>
                    <w:color w:val="4F81BD" w:themeColor="accent1"/>
                    <w:sz w:val="22"/>
                    <w:szCs w:val="22"/>
                  </w:rPr>
                  <m:t>r∝</m:t>
                </m:r>
                <m:f>
                  <m:fPr>
                    <m:ctrlPr>
                      <w:rPr>
                        <w:rFonts w:ascii="Cambria Math" w:hAnsi="Cambria Math" w:cs="Arial"/>
                        <w:i/>
                        <w:color w:val="4F81BD" w:themeColor="accent1"/>
                        <w:sz w:val="22"/>
                        <w:szCs w:val="22"/>
                      </w:rPr>
                    </m:ctrlPr>
                  </m:fPr>
                  <m:num>
                    <m:r>
                      <w:rPr>
                        <w:rFonts w:ascii="Cambria Math" w:hAnsi="Cambria Math" w:cs="Arial"/>
                        <w:color w:val="4F81BD" w:themeColor="accent1"/>
                        <w:sz w:val="22"/>
                        <w:szCs w:val="22"/>
                      </w:rPr>
                      <m:t>1</m:t>
                    </m:r>
                  </m:num>
                  <m:den>
                    <m:rad>
                      <m:radPr>
                        <m:degHide m:val="1"/>
                        <m:ctrlPr>
                          <w:rPr>
                            <w:rFonts w:ascii="Cambria Math" w:hAnsi="Cambria Math" w:cs="Arial"/>
                            <w:i/>
                            <w:color w:val="4F81BD" w:themeColor="accent1"/>
                            <w:sz w:val="22"/>
                            <w:szCs w:val="22"/>
                          </w:rPr>
                        </m:ctrlPr>
                      </m:radPr>
                      <m:deg/>
                      <m:e>
                        <m:r>
                          <w:rPr>
                            <w:rFonts w:ascii="Cambria Math" w:hAnsi="Cambria Math" w:cs="Arial"/>
                            <w:color w:val="4F81BD" w:themeColor="accent1"/>
                            <w:sz w:val="22"/>
                            <w:szCs w:val="22"/>
                          </w:rPr>
                          <m:t>I</m:t>
                        </m:r>
                      </m:e>
                    </m:rad>
                  </m:den>
                </m:f>
              </m:oMath>
            </m:oMathPara>
            <w:r w:rsidRPr="006B221E">
              <w:rPr>
                <w:rFonts w:ascii="Arial" w:hAnsi="Arial" w:cs="Arial"/>
                <w:color w:val="4F81BD" w:themeColor="accent1"/>
                <w:sz w:val="20"/>
                <w:szCs w:val="20"/>
              </w:rPr>
              <w:t xml:space="preserve"> </w:t>
            </w:r>
          </w:p>
          <w:p w14:paraId="0DF92262" w14:textId="77777777" w:rsidR="006B221E" w:rsidRPr="00FB38BA" w:rsidRDefault="006B221E" w:rsidP="003611DB">
            <w:pPr>
              <w:rPr>
                <w:rFonts w:ascii="Arial" w:hAnsi="Arial" w:cs="Arial"/>
                <w:color w:val="4F81BD" w:themeColor="accent1"/>
              </w:rPr>
            </w:pPr>
          </w:p>
        </w:tc>
        <w:tc>
          <w:tcPr>
            <w:tcW w:w="1933" w:type="dxa"/>
            <w:vAlign w:val="center"/>
          </w:tcPr>
          <w:p w14:paraId="29A8B895" w14:textId="77777777" w:rsidR="006B221E" w:rsidRPr="001F76D7" w:rsidRDefault="006B221E" w:rsidP="003611DB">
            <w:pPr>
              <w:jc w:val="center"/>
              <w:rPr>
                <w:color w:val="4F81BD" w:themeColor="accent1"/>
              </w:rPr>
            </w:pPr>
            <w:r w:rsidRPr="001F76D7">
              <w:rPr>
                <w:color w:val="4F81BD" w:themeColor="accent1"/>
              </w:rPr>
              <w:t>1 mark</w:t>
            </w:r>
          </w:p>
        </w:tc>
      </w:tr>
      <w:tr w:rsidR="006B221E" w:rsidRPr="001F76D7" w14:paraId="790E0235" w14:textId="77777777" w:rsidTr="003611DB">
        <w:trPr>
          <w:trHeight w:val="567"/>
          <w:jc w:val="center"/>
        </w:trPr>
        <w:tc>
          <w:tcPr>
            <w:tcW w:w="7083" w:type="dxa"/>
            <w:vAlign w:val="center"/>
          </w:tcPr>
          <w:p w14:paraId="59CE2909" w14:textId="77777777" w:rsidR="006B221E" w:rsidRPr="006B221E" w:rsidRDefault="006B221E" w:rsidP="003611DB">
            <w:pPr>
              <w:rPr>
                <w:color w:val="4F81BD" w:themeColor="accent1"/>
                <w:sz w:val="20"/>
                <w:szCs w:val="20"/>
              </w:rPr>
            </w:pPr>
          </w:p>
          <w:p w14:paraId="3C53F423" w14:textId="3D3801EE" w:rsidR="006B221E" w:rsidRPr="00FB38BA" w:rsidRDefault="00000000" w:rsidP="003611DB">
            <w:pPr>
              <w:rPr>
                <w:rFonts w:ascii="Arial" w:hAnsi="Arial" w:cs="Arial"/>
                <w:color w:val="4F81BD" w:themeColor="accent1"/>
              </w:rPr>
            </w:pPr>
            <m:oMath>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2</m:t>
                      </m:r>
                    </m:sub>
                  </m:sSub>
                </m:num>
                <m:den>
                  <m:r>
                    <w:rPr>
                      <w:rFonts w:ascii="Cambria Math" w:hAnsi="Cambria Math"/>
                      <w:color w:val="4F81BD" w:themeColor="accent1"/>
                    </w:rPr>
                    <m:t>I1</m:t>
                  </m:r>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8.75×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num>
                <m:den>
                  <m:r>
                    <w:rPr>
                      <w:rFonts w:ascii="Cambria Math" w:hAnsi="Cambria Math"/>
                      <w:color w:val="4F81BD" w:themeColor="accent1"/>
                    </w:rPr>
                    <m:t>6.50×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den>
              </m:f>
              <m:r>
                <w:rPr>
                  <w:rFonts w:ascii="Cambria Math" w:hAnsi="Cambria Math"/>
                  <w:color w:val="4F81BD" w:themeColor="accent1"/>
                </w:rPr>
                <m:t>=0.135</m:t>
              </m:r>
            </m:oMath>
            <w:r w:rsidR="006B221E">
              <w:rPr>
                <w:rFonts w:ascii="Arial" w:hAnsi="Arial" w:cs="Arial"/>
                <w:color w:val="4F81BD" w:themeColor="accent1"/>
                <w:sz w:val="20"/>
                <w:szCs w:val="20"/>
              </w:rPr>
              <w:t xml:space="preserve"> </w:t>
            </w:r>
          </w:p>
          <w:p w14:paraId="7BC9C0D2" w14:textId="77777777" w:rsidR="006B221E" w:rsidRDefault="006B221E" w:rsidP="003611DB">
            <w:pPr>
              <w:rPr>
                <w:color w:val="4F81BD" w:themeColor="accent1"/>
              </w:rPr>
            </w:pPr>
          </w:p>
        </w:tc>
        <w:tc>
          <w:tcPr>
            <w:tcW w:w="1933" w:type="dxa"/>
            <w:vAlign w:val="center"/>
          </w:tcPr>
          <w:p w14:paraId="05F73DE4" w14:textId="77777777" w:rsidR="006B221E" w:rsidRPr="001F76D7" w:rsidRDefault="006B221E" w:rsidP="003611DB">
            <w:pPr>
              <w:jc w:val="center"/>
              <w:rPr>
                <w:color w:val="4F81BD" w:themeColor="accent1"/>
              </w:rPr>
            </w:pPr>
            <w:r w:rsidRPr="001F76D7">
              <w:rPr>
                <w:color w:val="4F81BD" w:themeColor="accent1"/>
              </w:rPr>
              <w:t>1 mark</w:t>
            </w:r>
          </w:p>
        </w:tc>
      </w:tr>
      <w:tr w:rsidR="006B221E" w:rsidRPr="001F76D7" w14:paraId="7632C213" w14:textId="77777777" w:rsidTr="003611DB">
        <w:trPr>
          <w:trHeight w:val="567"/>
          <w:jc w:val="center"/>
        </w:trPr>
        <w:tc>
          <w:tcPr>
            <w:tcW w:w="7083" w:type="dxa"/>
            <w:vAlign w:val="center"/>
          </w:tcPr>
          <w:p w14:paraId="297795CE" w14:textId="46EDEF4A" w:rsidR="006B221E" w:rsidRDefault="00000000" w:rsidP="003611DB">
            <w:pPr>
              <w:rPr>
                <w:color w:val="4F81BD" w:themeColor="accent1"/>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f>
                <m:fPr>
                  <m:ctrlPr>
                    <w:rPr>
                      <w:rFonts w:ascii="Cambria Math" w:hAnsi="Cambria Math"/>
                      <w:i/>
                      <w:color w:val="4F81BD" w:themeColor="accent1"/>
                      <w:sz w:val="22"/>
                      <w:szCs w:val="22"/>
                    </w:rPr>
                  </m:ctrlPr>
                </m:fPr>
                <m:num>
                  <m:r>
                    <w:rPr>
                      <w:rFonts w:ascii="Cambria Math" w:hAnsi="Cambria Math"/>
                      <w:color w:val="4F81BD" w:themeColor="accent1"/>
                      <w:sz w:val="22"/>
                      <w:szCs w:val="22"/>
                    </w:rPr>
                    <m:t>1</m:t>
                  </m:r>
                </m:num>
                <m:den>
                  <m:rad>
                    <m:radPr>
                      <m:degHide m:val="1"/>
                      <m:ctrlPr>
                        <w:rPr>
                          <w:rFonts w:ascii="Cambria Math" w:hAnsi="Cambria Math"/>
                          <w:i/>
                          <w:color w:val="4F81BD" w:themeColor="accent1"/>
                          <w:sz w:val="22"/>
                          <w:szCs w:val="22"/>
                        </w:rPr>
                      </m:ctrlPr>
                    </m:radPr>
                    <m:deg/>
                    <m:e>
                      <m:r>
                        <w:rPr>
                          <w:rFonts w:ascii="Cambria Math" w:hAnsi="Cambria Math"/>
                          <w:color w:val="4F81BD" w:themeColor="accent1"/>
                          <w:sz w:val="22"/>
                          <w:szCs w:val="22"/>
                        </w:rPr>
                        <m:t>13.5</m:t>
                      </m:r>
                    </m:e>
                  </m:rad>
                </m:den>
              </m:f>
              <m:r>
                <w:rPr>
                  <w:rFonts w:ascii="Cambria Math" w:hAnsi="Cambria Math"/>
                  <w:color w:val="4F81BD" w:themeColor="accent1"/>
                  <w:sz w:val="22"/>
                  <w:szCs w:val="22"/>
                </w:rPr>
                <m:t>×3.00=8.18</m:t>
              </m:r>
            </m:oMath>
            <w:r w:rsidR="006B221E" w:rsidRPr="006B221E">
              <w:rPr>
                <w:color w:val="4F81BD" w:themeColor="accent1"/>
                <w:sz w:val="22"/>
                <w:szCs w:val="22"/>
              </w:rPr>
              <w:t xml:space="preserve"> m</w:t>
            </w:r>
            <w:r w:rsidR="006B221E">
              <w:rPr>
                <w:iCs/>
                <w:color w:val="4F81BD" w:themeColor="accent1"/>
              </w:rPr>
              <w:t xml:space="preserve"> </w:t>
            </w:r>
          </w:p>
        </w:tc>
        <w:tc>
          <w:tcPr>
            <w:tcW w:w="1933" w:type="dxa"/>
            <w:vAlign w:val="center"/>
          </w:tcPr>
          <w:p w14:paraId="6BBABEB3" w14:textId="77777777" w:rsidR="006B221E" w:rsidRPr="001F76D7" w:rsidRDefault="006B221E" w:rsidP="003611DB">
            <w:pPr>
              <w:jc w:val="center"/>
              <w:rPr>
                <w:color w:val="4F81BD" w:themeColor="accent1"/>
              </w:rPr>
            </w:pPr>
            <w:r w:rsidRPr="001F76D7">
              <w:rPr>
                <w:color w:val="4F81BD" w:themeColor="accent1"/>
              </w:rPr>
              <w:t>1 mark</w:t>
            </w:r>
          </w:p>
        </w:tc>
      </w:tr>
      <w:tr w:rsidR="006B221E" w:rsidRPr="001F76D7" w14:paraId="06E196F9" w14:textId="77777777" w:rsidTr="003611DB">
        <w:trPr>
          <w:trHeight w:val="567"/>
          <w:jc w:val="center"/>
        </w:trPr>
        <w:tc>
          <w:tcPr>
            <w:tcW w:w="7083" w:type="dxa"/>
            <w:vAlign w:val="center"/>
          </w:tcPr>
          <w:p w14:paraId="77BD86EA" w14:textId="38E3F445" w:rsidR="006B221E" w:rsidRPr="006B221E" w:rsidRDefault="00000000" w:rsidP="003611DB">
            <w:pPr>
              <w:rPr>
                <w:color w:val="4F81BD" w:themeColor="accent1"/>
                <w:sz w:val="22"/>
                <w:szCs w:val="22"/>
              </w:rPr>
            </w:pPr>
            <m:oMath>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2</m:t>
                  </m:r>
                </m:sub>
              </m:sSub>
              <m:r>
                <w:rPr>
                  <w:rFonts w:ascii="Cambria Math" w:hAnsi="Cambria Math"/>
                  <w:color w:val="4F81BD" w:themeColor="accent1"/>
                  <w:sz w:val="22"/>
                  <w:szCs w:val="22"/>
                </w:rPr>
                <m:t>-</m:t>
              </m:r>
              <m:sSub>
                <m:sSubPr>
                  <m:ctrlPr>
                    <w:rPr>
                      <w:rFonts w:ascii="Cambria Math" w:hAnsi="Cambria Math"/>
                      <w:i/>
                      <w:color w:val="4F81BD" w:themeColor="accent1"/>
                      <w:sz w:val="22"/>
                      <w:szCs w:val="22"/>
                    </w:rPr>
                  </m:ctrlPr>
                </m:sSubPr>
                <m:e>
                  <m:r>
                    <w:rPr>
                      <w:rFonts w:ascii="Cambria Math" w:hAnsi="Cambria Math"/>
                      <w:color w:val="4F81BD" w:themeColor="accent1"/>
                      <w:sz w:val="22"/>
                      <w:szCs w:val="22"/>
                    </w:rPr>
                    <m:t>r</m:t>
                  </m:r>
                </m:e>
                <m:sub>
                  <m:r>
                    <w:rPr>
                      <w:rFonts w:ascii="Cambria Math" w:hAnsi="Cambria Math"/>
                      <w:color w:val="4F81BD" w:themeColor="accent1"/>
                      <w:sz w:val="22"/>
                      <w:szCs w:val="22"/>
                    </w:rPr>
                    <m:t>1</m:t>
                  </m:r>
                </m:sub>
              </m:sSub>
              <m:r>
                <w:rPr>
                  <w:rFonts w:ascii="Cambria Math" w:hAnsi="Cambria Math"/>
                  <w:color w:val="4F81BD" w:themeColor="accent1"/>
                  <w:sz w:val="22"/>
                  <w:szCs w:val="22"/>
                </w:rPr>
                <m:t xml:space="preserve">=8.18-3.00=5.18 </m:t>
              </m:r>
            </m:oMath>
            <w:r w:rsidR="00D8031D">
              <w:rPr>
                <w:color w:val="4F81BD" w:themeColor="accent1"/>
                <w:sz w:val="22"/>
                <w:szCs w:val="22"/>
              </w:rPr>
              <w:t>m</w:t>
            </w:r>
          </w:p>
        </w:tc>
        <w:tc>
          <w:tcPr>
            <w:tcW w:w="1933" w:type="dxa"/>
            <w:vAlign w:val="center"/>
          </w:tcPr>
          <w:p w14:paraId="3CEDB911" w14:textId="6633B5F1" w:rsidR="006B221E" w:rsidRPr="001F76D7" w:rsidRDefault="00D8031D" w:rsidP="003611DB">
            <w:pPr>
              <w:jc w:val="center"/>
              <w:rPr>
                <w:color w:val="4F81BD" w:themeColor="accent1"/>
              </w:rPr>
            </w:pPr>
            <w:r w:rsidRPr="001F76D7">
              <w:rPr>
                <w:color w:val="4F81BD" w:themeColor="accent1"/>
              </w:rPr>
              <w:t>1 mark</w:t>
            </w:r>
          </w:p>
        </w:tc>
      </w:tr>
    </w:tbl>
    <w:p w14:paraId="16983F88" w14:textId="1AEDF6D4" w:rsidR="00BE7EE7" w:rsidRDefault="0006522D" w:rsidP="00AC2708">
      <w:pPr>
        <w:pStyle w:val="ListParagraph"/>
        <w:snapToGrid w:val="0"/>
        <w:ind w:left="360"/>
        <w:contextualSpacing/>
        <w:jc w:val="center"/>
        <w:rPr>
          <w:rFonts w:cs="Arial"/>
          <w:szCs w:val="22"/>
        </w:rPr>
      </w:pPr>
      <w:r>
        <w:rPr>
          <w:rFonts w:cs="Arial"/>
          <w:bCs/>
          <w:color w:val="000000" w:themeColor="text1"/>
          <w:szCs w:val="22"/>
        </w:rPr>
        <w:br/>
      </w:r>
      <w:r w:rsidR="00BE7EE7">
        <w:rPr>
          <w:rFonts w:cs="Arial"/>
          <w:bCs/>
          <w:color w:val="000000" w:themeColor="text1"/>
          <w:szCs w:val="22"/>
        </w:rPr>
        <w:br/>
      </w:r>
    </w:p>
    <w:p w14:paraId="3622E87A" w14:textId="743D5267" w:rsidR="00AC2708" w:rsidRDefault="00AC2708" w:rsidP="00AC2708">
      <w:pPr>
        <w:pStyle w:val="ListParagraph"/>
        <w:snapToGrid w:val="0"/>
        <w:ind w:left="360"/>
        <w:contextualSpacing/>
        <w:jc w:val="center"/>
        <w:rPr>
          <w:rFonts w:cs="Arial"/>
          <w:szCs w:val="22"/>
        </w:rPr>
      </w:pPr>
    </w:p>
    <w:p w14:paraId="6C9EE611" w14:textId="26ED12F6" w:rsidR="00AC2708" w:rsidRDefault="00AC2708" w:rsidP="00AC2708">
      <w:pPr>
        <w:pStyle w:val="ListParagraph"/>
        <w:snapToGrid w:val="0"/>
        <w:ind w:left="360"/>
        <w:contextualSpacing/>
        <w:jc w:val="center"/>
        <w:rPr>
          <w:rFonts w:cs="Arial"/>
          <w:szCs w:val="22"/>
        </w:rPr>
      </w:pPr>
    </w:p>
    <w:p w14:paraId="6FFD39B6" w14:textId="609BECDB" w:rsidR="00AC2708" w:rsidRDefault="00AC2708" w:rsidP="00AC2708">
      <w:pPr>
        <w:pStyle w:val="ListParagraph"/>
        <w:snapToGrid w:val="0"/>
        <w:ind w:left="360"/>
        <w:contextualSpacing/>
        <w:jc w:val="center"/>
        <w:rPr>
          <w:rFonts w:cs="Arial"/>
          <w:szCs w:val="22"/>
        </w:rPr>
      </w:pPr>
    </w:p>
    <w:p w14:paraId="58DA8392" w14:textId="51F65519" w:rsidR="00AC2708" w:rsidRDefault="00AC2708" w:rsidP="00AC2708">
      <w:pPr>
        <w:pStyle w:val="ListParagraph"/>
        <w:snapToGrid w:val="0"/>
        <w:ind w:left="360"/>
        <w:contextualSpacing/>
        <w:jc w:val="center"/>
        <w:rPr>
          <w:rFonts w:cs="Arial"/>
          <w:szCs w:val="22"/>
        </w:rPr>
      </w:pPr>
    </w:p>
    <w:p w14:paraId="722B90D9" w14:textId="77777777" w:rsidR="00AC2708" w:rsidRDefault="00AC2708" w:rsidP="00AC2708">
      <w:pPr>
        <w:pStyle w:val="ListParagraph"/>
        <w:snapToGrid w:val="0"/>
        <w:ind w:left="360"/>
        <w:contextualSpacing/>
        <w:jc w:val="center"/>
        <w:rPr>
          <w:rFonts w:cs="Arial"/>
          <w:bCs/>
          <w:color w:val="000000" w:themeColor="text1"/>
          <w:szCs w:val="22"/>
        </w:rPr>
      </w:pPr>
    </w:p>
    <w:p w14:paraId="69C9F5C8" w14:textId="77777777" w:rsidR="00BE7EE7" w:rsidRPr="001C0A85" w:rsidRDefault="00BE7EE7" w:rsidP="00BE7EE7">
      <w:pPr>
        <w:snapToGrid w:val="0"/>
        <w:contextualSpacing/>
        <w:rPr>
          <w:rFonts w:cs="Arial"/>
          <w:bCs/>
          <w:color w:val="000000" w:themeColor="text1"/>
          <w:szCs w:val="22"/>
        </w:rPr>
      </w:pPr>
    </w:p>
    <w:p w14:paraId="03E6EE66" w14:textId="77777777" w:rsidR="00BE7EE7" w:rsidRDefault="00BE7EE7" w:rsidP="00BE7EE7">
      <w:pPr>
        <w:pStyle w:val="ListParagraph"/>
        <w:snapToGrid w:val="0"/>
        <w:ind w:left="360"/>
        <w:contextualSpacing/>
        <w:jc w:val="center"/>
        <w:rPr>
          <w:rFonts w:cs="Arial"/>
          <w:bCs/>
          <w:color w:val="000000" w:themeColor="text1"/>
          <w:szCs w:val="22"/>
        </w:rPr>
      </w:pPr>
    </w:p>
    <w:p w14:paraId="4D547261" w14:textId="776338B0" w:rsidR="00BE7EE7" w:rsidRDefault="00BE7EE7" w:rsidP="00BE7EE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CE284E">
        <w:rPr>
          <w:rFonts w:ascii="Arial" w:hAnsi="Arial" w:cs="Arial"/>
          <w:b/>
          <w:sz w:val="22"/>
          <w:szCs w:val="22"/>
        </w:rPr>
        <w:t>1</w:t>
      </w:r>
      <w:r w:rsidR="00FA2BEC">
        <w:rPr>
          <w:rFonts w:ascii="Arial" w:hAnsi="Arial" w:cs="Arial"/>
          <w:b/>
          <w:sz w:val="22"/>
          <w:szCs w:val="22"/>
        </w:rPr>
        <w:t>3</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06522D">
        <w:rPr>
          <w:rFonts w:ascii="Arial" w:hAnsi="Arial" w:cs="Arial"/>
          <w:b/>
          <w:color w:val="000000" w:themeColor="text1"/>
          <w:sz w:val="22"/>
          <w:szCs w:val="22"/>
        </w:rPr>
        <w:t>3</w:t>
      </w:r>
      <w:r w:rsidRPr="0020040B">
        <w:rPr>
          <w:rFonts w:ascii="Arial" w:hAnsi="Arial" w:cs="Arial"/>
          <w:b/>
          <w:sz w:val="22"/>
          <w:szCs w:val="22"/>
        </w:rPr>
        <w:t xml:space="preserve"> marks)</w:t>
      </w:r>
    </w:p>
    <w:p w14:paraId="3BB4DD56" w14:textId="77777777" w:rsidR="00BE7EE7" w:rsidRPr="00881256" w:rsidRDefault="00BE7EE7" w:rsidP="00BE7EE7">
      <w:pPr>
        <w:tabs>
          <w:tab w:val="left" w:pos="8222"/>
          <w:tab w:val="right" w:pos="9360"/>
        </w:tabs>
        <w:contextualSpacing/>
        <w:rPr>
          <w:rFonts w:ascii="Arial" w:hAnsi="Arial" w:cs="Arial"/>
          <w:b/>
          <w:sz w:val="22"/>
          <w:szCs w:val="22"/>
        </w:rPr>
      </w:pPr>
    </w:p>
    <w:p w14:paraId="249C0DE0" w14:textId="1329E9C4" w:rsidR="00BE7EE7" w:rsidRDefault="0006522D" w:rsidP="00BE7EE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A pot of </w:t>
      </w:r>
      <w:r w:rsidR="00996B6F">
        <w:rPr>
          <w:rFonts w:ascii="Arial" w:hAnsi="Arial" w:cs="Arial"/>
          <w:sz w:val="22"/>
          <w:szCs w:val="22"/>
        </w:rPr>
        <w:t xml:space="preserve">boiling </w:t>
      </w:r>
      <w:r>
        <w:rPr>
          <w:rFonts w:ascii="Arial" w:hAnsi="Arial" w:cs="Arial"/>
          <w:sz w:val="22"/>
          <w:szCs w:val="22"/>
        </w:rPr>
        <w:t xml:space="preserve">water will remain at </w:t>
      </w:r>
      <m:oMath>
        <m:r>
          <w:rPr>
            <w:rFonts w:ascii="Cambria Math" w:hAnsi="Cambria Math" w:cs="Arial"/>
            <w:sz w:val="22"/>
            <w:szCs w:val="22"/>
          </w:rPr>
          <m:t>100℃</m:t>
        </m:r>
      </m:oMath>
      <w:r>
        <w:rPr>
          <w:rFonts w:ascii="Arial" w:hAnsi="Arial" w:cs="Arial"/>
          <w:sz w:val="22"/>
          <w:szCs w:val="22"/>
        </w:rPr>
        <w:t xml:space="preserve"> during the entire time that the water is boiling, even though heat is clearly being transferred from the stove. Explain why this occurs.</w:t>
      </w:r>
    </w:p>
    <w:p w14:paraId="61DB1058" w14:textId="73CABC31" w:rsidR="0006522D" w:rsidRPr="0006522D" w:rsidRDefault="0006522D" w:rsidP="0006522D">
      <w:pPr>
        <w:snapToGrid w:val="0"/>
        <w:contextualSpacing/>
        <w:rPr>
          <w:rFonts w:cs="Arial"/>
          <w:szCs w:val="22"/>
        </w:rPr>
      </w:pPr>
      <w:r>
        <w:rPr>
          <w:rFonts w:cs="Arial"/>
          <w:szCs w:val="22"/>
        </w:rPr>
        <w:br/>
      </w:r>
    </w:p>
    <w:tbl>
      <w:tblPr>
        <w:tblStyle w:val="TableGrid"/>
        <w:tblW w:w="0" w:type="auto"/>
        <w:jc w:val="center"/>
        <w:tblLook w:val="04A0" w:firstRow="1" w:lastRow="0" w:firstColumn="1" w:lastColumn="0" w:noHBand="0" w:noVBand="1"/>
      </w:tblPr>
      <w:tblGrid>
        <w:gridCol w:w="7083"/>
        <w:gridCol w:w="1933"/>
      </w:tblGrid>
      <w:tr w:rsidR="00AC2708" w:rsidRPr="001F76D7" w14:paraId="33CC8978" w14:textId="77777777" w:rsidTr="003611DB">
        <w:trPr>
          <w:trHeight w:val="567"/>
          <w:jc w:val="center"/>
        </w:trPr>
        <w:tc>
          <w:tcPr>
            <w:tcW w:w="7083" w:type="dxa"/>
            <w:vAlign w:val="center"/>
          </w:tcPr>
          <w:p w14:paraId="7190FCCE" w14:textId="21FBF5B1" w:rsidR="00AC2708" w:rsidRPr="001F76D7" w:rsidRDefault="00AC2708" w:rsidP="003611DB">
            <w:pPr>
              <w:rPr>
                <w:color w:val="4F81BD" w:themeColor="accent1"/>
              </w:rPr>
            </w:pPr>
            <w:r>
              <w:rPr>
                <w:color w:val="4F81BD" w:themeColor="accent1"/>
              </w:rPr>
              <w:t xml:space="preserve">Temperature is a measure of the average kinetic energy of particles in a substance </w:t>
            </w:r>
          </w:p>
        </w:tc>
        <w:tc>
          <w:tcPr>
            <w:tcW w:w="1933" w:type="dxa"/>
            <w:vAlign w:val="center"/>
          </w:tcPr>
          <w:p w14:paraId="623F5C80" w14:textId="77777777" w:rsidR="00AC2708" w:rsidRPr="001F76D7" w:rsidRDefault="00AC2708" w:rsidP="003611DB">
            <w:pPr>
              <w:jc w:val="center"/>
              <w:rPr>
                <w:color w:val="4F81BD" w:themeColor="accent1"/>
              </w:rPr>
            </w:pPr>
            <w:r w:rsidRPr="001F76D7">
              <w:rPr>
                <w:color w:val="4F81BD" w:themeColor="accent1"/>
              </w:rPr>
              <w:t>1 mark</w:t>
            </w:r>
          </w:p>
        </w:tc>
      </w:tr>
      <w:tr w:rsidR="00AC2708" w:rsidRPr="001F76D7" w14:paraId="2DD4D27B" w14:textId="77777777" w:rsidTr="003611DB">
        <w:trPr>
          <w:trHeight w:val="567"/>
          <w:jc w:val="center"/>
        </w:trPr>
        <w:tc>
          <w:tcPr>
            <w:tcW w:w="7083" w:type="dxa"/>
            <w:vAlign w:val="center"/>
          </w:tcPr>
          <w:p w14:paraId="48C29ACF" w14:textId="718BD781" w:rsidR="00AC2708" w:rsidRDefault="00D73258" w:rsidP="003611DB">
            <w:pPr>
              <w:rPr>
                <w:color w:val="4F81BD" w:themeColor="accent1"/>
              </w:rPr>
            </w:pPr>
            <w:r>
              <w:rPr>
                <w:color w:val="4F81BD" w:themeColor="accent1"/>
              </w:rPr>
              <w:t>The energy from the stove is not increasing the kinetic energy of particles (hence no change in temperature) but rather increasing the potential energy of particles</w:t>
            </w:r>
          </w:p>
        </w:tc>
        <w:tc>
          <w:tcPr>
            <w:tcW w:w="1933" w:type="dxa"/>
            <w:vAlign w:val="center"/>
          </w:tcPr>
          <w:p w14:paraId="6CB9C559" w14:textId="77777777" w:rsidR="00AC2708" w:rsidRPr="001F76D7" w:rsidRDefault="00AC2708" w:rsidP="003611DB">
            <w:pPr>
              <w:jc w:val="center"/>
              <w:rPr>
                <w:color w:val="4F81BD" w:themeColor="accent1"/>
              </w:rPr>
            </w:pPr>
            <w:r w:rsidRPr="001F76D7">
              <w:rPr>
                <w:color w:val="4F81BD" w:themeColor="accent1"/>
              </w:rPr>
              <w:t>1 mark</w:t>
            </w:r>
          </w:p>
        </w:tc>
      </w:tr>
      <w:tr w:rsidR="00AC2708" w:rsidRPr="001F76D7" w14:paraId="0FEC9415" w14:textId="77777777" w:rsidTr="003611DB">
        <w:trPr>
          <w:trHeight w:val="567"/>
          <w:jc w:val="center"/>
        </w:trPr>
        <w:tc>
          <w:tcPr>
            <w:tcW w:w="7083" w:type="dxa"/>
            <w:vAlign w:val="center"/>
          </w:tcPr>
          <w:p w14:paraId="589B88EE" w14:textId="58336CE4" w:rsidR="00AC2708" w:rsidRDefault="00D73258" w:rsidP="003611DB">
            <w:pPr>
              <w:rPr>
                <w:color w:val="4F81BD" w:themeColor="accent1"/>
              </w:rPr>
            </w:pPr>
            <w:r>
              <w:rPr>
                <w:color w:val="4F81BD" w:themeColor="accent1"/>
              </w:rPr>
              <w:t xml:space="preserve">This increased potential energy accounts for the separation of particles from one another as they change from the liquid to the gas phase </w:t>
            </w:r>
          </w:p>
        </w:tc>
        <w:tc>
          <w:tcPr>
            <w:tcW w:w="1933" w:type="dxa"/>
            <w:vAlign w:val="center"/>
          </w:tcPr>
          <w:p w14:paraId="61E100E7" w14:textId="77777777" w:rsidR="00AC2708" w:rsidRPr="001F76D7" w:rsidRDefault="00AC2708" w:rsidP="003611DB">
            <w:pPr>
              <w:jc w:val="center"/>
              <w:rPr>
                <w:color w:val="4F81BD" w:themeColor="accent1"/>
              </w:rPr>
            </w:pPr>
            <w:r w:rsidRPr="001F76D7">
              <w:rPr>
                <w:color w:val="4F81BD" w:themeColor="accent1"/>
              </w:rPr>
              <w:t>1 mark</w:t>
            </w:r>
          </w:p>
        </w:tc>
      </w:tr>
    </w:tbl>
    <w:p w14:paraId="2E5CB857" w14:textId="3618BDFE"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6E3D91B0" w14:textId="47E53CC5"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40593885" w14:textId="39DA0FD2" w:rsidR="00D73258" w:rsidRDefault="00D73258" w:rsidP="0006522D">
      <w:pPr>
        <w:tabs>
          <w:tab w:val="left" w:pos="709"/>
          <w:tab w:val="left" w:pos="8080"/>
        </w:tabs>
        <w:snapToGrid w:val="0"/>
        <w:spacing w:after="240" w:line="480" w:lineRule="auto"/>
        <w:contextualSpacing/>
        <w:jc w:val="center"/>
        <w:rPr>
          <w:rFonts w:ascii="Arial" w:hAnsi="Arial" w:cs="Arial"/>
          <w:b/>
          <w:sz w:val="22"/>
          <w:szCs w:val="22"/>
        </w:rPr>
      </w:pPr>
    </w:p>
    <w:p w14:paraId="728AD040" w14:textId="77777777" w:rsidR="00D73258" w:rsidRDefault="00D73258" w:rsidP="0006522D">
      <w:pPr>
        <w:tabs>
          <w:tab w:val="left" w:pos="709"/>
          <w:tab w:val="left" w:pos="8080"/>
        </w:tabs>
        <w:snapToGrid w:val="0"/>
        <w:spacing w:after="240" w:line="480" w:lineRule="auto"/>
        <w:contextualSpacing/>
        <w:jc w:val="center"/>
        <w:rPr>
          <w:rFonts w:ascii="Arial" w:hAnsi="Arial" w:cs="Arial"/>
          <w:b/>
          <w:sz w:val="22"/>
          <w:szCs w:val="22"/>
        </w:rPr>
      </w:pPr>
    </w:p>
    <w:p w14:paraId="7E329BCB" w14:textId="768FAF2F"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42153E2A" w14:textId="77777777" w:rsidR="00AC2708" w:rsidRDefault="00AC2708" w:rsidP="0006522D">
      <w:pPr>
        <w:tabs>
          <w:tab w:val="left" w:pos="709"/>
          <w:tab w:val="left" w:pos="8080"/>
        </w:tabs>
        <w:snapToGrid w:val="0"/>
        <w:spacing w:after="240" w:line="480" w:lineRule="auto"/>
        <w:contextualSpacing/>
        <w:jc w:val="center"/>
        <w:rPr>
          <w:rFonts w:ascii="Arial" w:hAnsi="Arial" w:cs="Arial"/>
          <w:b/>
          <w:sz w:val="22"/>
          <w:szCs w:val="22"/>
        </w:rPr>
      </w:pPr>
    </w:p>
    <w:p w14:paraId="2E0B110D" w14:textId="7E48150E" w:rsidR="00961779" w:rsidRPr="0020040B" w:rsidRDefault="00961779" w:rsidP="0006522D">
      <w:pPr>
        <w:tabs>
          <w:tab w:val="left" w:pos="709"/>
          <w:tab w:val="left" w:pos="8080"/>
        </w:tabs>
        <w:snapToGrid w:val="0"/>
        <w:spacing w:after="240" w:line="480" w:lineRule="auto"/>
        <w:contextualSpacing/>
        <w:jc w:val="center"/>
        <w:rPr>
          <w:rFonts w:cs="Arial"/>
          <w:szCs w:val="22"/>
        </w:rPr>
      </w:pPr>
      <w:r w:rsidRPr="0006522D">
        <w:rPr>
          <w:rFonts w:ascii="Arial" w:hAnsi="Arial" w:cs="Arial"/>
          <w:b/>
          <w:sz w:val="22"/>
          <w:szCs w:val="22"/>
        </w:rPr>
        <w:t>End of Section One</w:t>
      </w:r>
    </w:p>
    <w:p w14:paraId="607E19A3" w14:textId="194FA3FB" w:rsidR="00961779" w:rsidRPr="0020040B" w:rsidRDefault="00F2797D" w:rsidP="009B115E">
      <w:pPr>
        <w:tabs>
          <w:tab w:val="left" w:pos="567"/>
          <w:tab w:val="left" w:pos="2160"/>
          <w:tab w:val="right" w:pos="9360"/>
        </w:tabs>
        <w:contextualSpacing/>
        <w:rPr>
          <w:rFonts w:ascii="Arial" w:hAnsi="Arial" w:cs="Arial"/>
          <w:b/>
          <w:bCs/>
        </w:rPr>
      </w:pPr>
      <w:r>
        <w:rPr>
          <w:rFonts w:ascii="Arial" w:hAnsi="Arial" w:cs="Arial"/>
          <w:b/>
          <w:bCs/>
        </w:rPr>
        <w:lastRenderedPageBreak/>
        <w:br/>
      </w:r>
      <w:r w:rsidR="00961779" w:rsidRPr="0020040B">
        <w:rPr>
          <w:rFonts w:ascii="Arial" w:hAnsi="Arial" w:cs="Arial"/>
          <w:b/>
          <w:bCs/>
        </w:rPr>
        <w:t xml:space="preserve">Section Two: </w:t>
      </w:r>
      <w:r w:rsidR="007F32BE">
        <w:rPr>
          <w:rFonts w:ascii="Arial" w:hAnsi="Arial" w:cs="Arial"/>
          <w:b/>
          <w:bCs/>
        </w:rPr>
        <w:t>Problem-solving</w:t>
      </w:r>
      <w:r w:rsidR="00FE5D00">
        <w:rPr>
          <w:rFonts w:ascii="Arial" w:hAnsi="Arial" w:cs="Arial"/>
          <w:b/>
          <w:bCs/>
        </w:rPr>
        <w:t xml:space="preserve">                                                                  </w:t>
      </w:r>
      <w:r w:rsidR="00F52EDD">
        <w:rPr>
          <w:rFonts w:ascii="Arial" w:hAnsi="Arial" w:cs="Arial"/>
          <w:b/>
          <w:bCs/>
        </w:rPr>
        <w:t>5</w:t>
      </w:r>
      <w:r w:rsidR="007F32BE">
        <w:rPr>
          <w:rFonts w:ascii="Arial" w:hAnsi="Arial" w:cs="Arial"/>
          <w:b/>
          <w:bCs/>
        </w:rPr>
        <w:t>0</w:t>
      </w:r>
      <w:r w:rsidR="0004423C" w:rsidRPr="0020040B">
        <w:rPr>
          <w:rFonts w:ascii="Arial" w:hAnsi="Arial" w:cs="Arial"/>
          <w:b/>
          <w:bCs/>
        </w:rPr>
        <w:t>% (</w:t>
      </w:r>
      <w:r w:rsidR="009E0F58" w:rsidRPr="009E0F58">
        <w:rPr>
          <w:rFonts w:ascii="Arial" w:hAnsi="Arial" w:cs="Arial"/>
          <w:b/>
          <w:bCs/>
        </w:rPr>
        <w:t>90</w:t>
      </w:r>
      <w:r w:rsidR="00961779" w:rsidRPr="0020040B">
        <w:rPr>
          <w:rFonts w:ascii="Arial" w:hAnsi="Arial" w:cs="Arial"/>
          <w:b/>
          <w:bCs/>
        </w:rPr>
        <w:t xml:space="preserve"> </w:t>
      </w:r>
      <w:r w:rsidR="00961779" w:rsidRPr="0020040B">
        <w:rPr>
          <w:rFonts w:ascii="Arial" w:hAnsi="Arial" w:cs="Arial"/>
          <w:b/>
        </w:rPr>
        <w:t>Marks</w:t>
      </w:r>
      <w:r w:rsidR="0004423C" w:rsidRPr="0020040B">
        <w:rPr>
          <w:rFonts w:ascii="Arial" w:hAnsi="Arial" w:cs="Arial"/>
          <w:b/>
        </w:rPr>
        <w:t>)</w:t>
      </w:r>
    </w:p>
    <w:p w14:paraId="60AA5B14" w14:textId="77777777" w:rsidR="007F32BE" w:rsidRDefault="007F32BE" w:rsidP="007F32BE">
      <w:pPr>
        <w:contextualSpacing/>
        <w:rPr>
          <w:rFonts w:ascii="Arial" w:hAnsi="Arial" w:cs="Arial"/>
          <w:bCs/>
          <w:sz w:val="22"/>
          <w:szCs w:val="22"/>
        </w:rPr>
      </w:pPr>
    </w:p>
    <w:p w14:paraId="0274F871" w14:textId="77777777" w:rsidR="007F32BE" w:rsidRPr="007F32BE" w:rsidRDefault="0004423C" w:rsidP="007F32BE">
      <w:pPr>
        <w:contextualSpacing/>
        <w:rPr>
          <w:rFonts w:ascii="Arial" w:hAnsi="Arial" w:cs="Arial"/>
          <w:spacing w:val="-2"/>
          <w:sz w:val="22"/>
          <w:szCs w:val="22"/>
        </w:rPr>
      </w:pPr>
      <w:r w:rsidRPr="007F32BE">
        <w:rPr>
          <w:rFonts w:ascii="Arial" w:hAnsi="Arial" w:cs="Arial"/>
          <w:bCs/>
          <w:sz w:val="22"/>
          <w:szCs w:val="22"/>
        </w:rPr>
        <w:t xml:space="preserve">This section has </w:t>
      </w:r>
      <w:r w:rsidR="007F32BE" w:rsidRPr="009E0F58">
        <w:rPr>
          <w:rFonts w:ascii="Arial" w:hAnsi="Arial" w:cs="Arial"/>
          <w:b/>
          <w:bCs/>
          <w:sz w:val="22"/>
          <w:szCs w:val="22"/>
        </w:rPr>
        <w:t>seven</w:t>
      </w:r>
      <w:r w:rsidRPr="009E0F58">
        <w:rPr>
          <w:rFonts w:ascii="Arial" w:hAnsi="Arial" w:cs="Arial"/>
          <w:bCs/>
          <w:sz w:val="22"/>
          <w:szCs w:val="22"/>
        </w:rPr>
        <w:t xml:space="preserve"> </w:t>
      </w:r>
      <w:r w:rsidRPr="007F32BE">
        <w:rPr>
          <w:rFonts w:ascii="Arial" w:hAnsi="Arial" w:cs="Arial"/>
          <w:bCs/>
          <w:sz w:val="22"/>
          <w:szCs w:val="22"/>
        </w:rPr>
        <w:t xml:space="preserve">questions. Answer </w:t>
      </w:r>
      <w:r w:rsidRPr="007F32BE">
        <w:rPr>
          <w:rFonts w:ascii="Arial" w:hAnsi="Arial" w:cs="Arial"/>
          <w:b/>
          <w:bCs/>
          <w:sz w:val="22"/>
          <w:szCs w:val="22"/>
        </w:rPr>
        <w:t>all</w:t>
      </w:r>
      <w:r w:rsidRPr="007F32BE">
        <w:rPr>
          <w:rFonts w:ascii="Arial" w:hAnsi="Arial" w:cs="Arial"/>
          <w:bCs/>
          <w:sz w:val="22"/>
          <w:szCs w:val="22"/>
        </w:rPr>
        <w:t xml:space="preserve"> questions. </w:t>
      </w:r>
      <w:r w:rsidR="000F61C2" w:rsidRPr="007F32BE">
        <w:rPr>
          <w:rFonts w:ascii="Arial" w:hAnsi="Arial" w:cs="Arial"/>
          <w:spacing w:val="-2"/>
          <w:sz w:val="22"/>
          <w:szCs w:val="22"/>
        </w:rPr>
        <w:t>Write your answers in the space</w:t>
      </w:r>
      <w:r w:rsidR="00E36220" w:rsidRPr="007F32BE">
        <w:rPr>
          <w:rFonts w:ascii="Arial" w:hAnsi="Arial" w:cs="Arial"/>
          <w:spacing w:val="-2"/>
          <w:sz w:val="22"/>
          <w:szCs w:val="22"/>
        </w:rPr>
        <w:t>s</w:t>
      </w:r>
      <w:r w:rsidR="000F61C2" w:rsidRPr="007F32BE">
        <w:rPr>
          <w:rFonts w:ascii="Arial" w:hAnsi="Arial" w:cs="Arial"/>
          <w:spacing w:val="-2"/>
          <w:sz w:val="22"/>
          <w:szCs w:val="22"/>
        </w:rPr>
        <w:t xml:space="preserve"> provided</w:t>
      </w:r>
      <w:r w:rsidR="00E36220" w:rsidRPr="007F32BE">
        <w:rPr>
          <w:rFonts w:ascii="Arial" w:hAnsi="Arial" w:cs="Arial"/>
          <w:spacing w:val="-2"/>
          <w:sz w:val="22"/>
          <w:szCs w:val="22"/>
        </w:rPr>
        <w:t>.</w:t>
      </w:r>
      <w:r w:rsidR="000F61C2" w:rsidRPr="007F32BE">
        <w:rPr>
          <w:rFonts w:ascii="Arial" w:hAnsi="Arial" w:cs="Arial"/>
          <w:spacing w:val="-2"/>
          <w:sz w:val="22"/>
          <w:szCs w:val="22"/>
        </w:rPr>
        <w:t xml:space="preserve"> </w:t>
      </w:r>
    </w:p>
    <w:p w14:paraId="5C6BC949" w14:textId="77777777" w:rsidR="007F32BE" w:rsidRPr="007F32BE" w:rsidRDefault="007F32BE" w:rsidP="007F32BE">
      <w:pPr>
        <w:contextualSpacing/>
        <w:rPr>
          <w:rFonts w:ascii="Arial" w:hAnsi="Arial" w:cs="Arial"/>
          <w:spacing w:val="-2"/>
          <w:sz w:val="22"/>
          <w:szCs w:val="22"/>
        </w:rPr>
      </w:pPr>
    </w:p>
    <w:p w14:paraId="2E15E53E"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When calculating numerical answers, show your working or reasoning clearly. Give final answers to </w:t>
      </w:r>
      <w:r w:rsidRPr="007F32BE">
        <w:rPr>
          <w:rFonts w:ascii="Arial" w:hAnsi="Arial" w:cs="Arial"/>
          <w:b/>
          <w:bCs/>
          <w:spacing w:val="-2"/>
          <w:sz w:val="22"/>
          <w:szCs w:val="22"/>
        </w:rPr>
        <w:t xml:space="preserve">three </w:t>
      </w:r>
      <w:r w:rsidRPr="007F32BE">
        <w:rPr>
          <w:rFonts w:ascii="Arial" w:hAnsi="Arial" w:cs="Arial"/>
          <w:spacing w:val="-2"/>
          <w:sz w:val="22"/>
          <w:szCs w:val="22"/>
        </w:rPr>
        <w:t>significant figures and include appropriate units where applicable.</w:t>
      </w:r>
    </w:p>
    <w:p w14:paraId="19083F56"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br/>
        <w:t xml:space="preserve">When estimating numerical answers, show your working or reasoning clearly. Give final answers </w:t>
      </w:r>
    </w:p>
    <w:p w14:paraId="6C72887A" w14:textId="77777777" w:rsidR="007F32BE" w:rsidRPr="007F32BE" w:rsidRDefault="007F32BE" w:rsidP="007F32BE">
      <w:pPr>
        <w:contextualSpacing/>
        <w:rPr>
          <w:rFonts w:ascii="Arial" w:hAnsi="Arial" w:cs="Arial"/>
          <w:spacing w:val="-2"/>
          <w:sz w:val="22"/>
          <w:szCs w:val="22"/>
        </w:rPr>
      </w:pPr>
      <w:r w:rsidRPr="007F32BE">
        <w:rPr>
          <w:rFonts w:ascii="Arial" w:hAnsi="Arial" w:cs="Arial"/>
          <w:spacing w:val="-2"/>
          <w:sz w:val="22"/>
          <w:szCs w:val="22"/>
        </w:rPr>
        <w:t xml:space="preserve">to a maximum of </w:t>
      </w:r>
      <w:r w:rsidRPr="007F32BE">
        <w:rPr>
          <w:rFonts w:ascii="Arial" w:hAnsi="Arial" w:cs="Arial"/>
          <w:b/>
          <w:bCs/>
          <w:spacing w:val="-2"/>
          <w:sz w:val="22"/>
          <w:szCs w:val="22"/>
        </w:rPr>
        <w:t xml:space="preserve">two </w:t>
      </w:r>
      <w:r w:rsidRPr="007F32BE">
        <w:rPr>
          <w:rFonts w:ascii="Arial" w:hAnsi="Arial" w:cs="Arial"/>
          <w:spacing w:val="-2"/>
          <w:sz w:val="22"/>
          <w:szCs w:val="22"/>
        </w:rPr>
        <w:t xml:space="preserve">significant figures and include appropriate units where applicable. </w:t>
      </w:r>
    </w:p>
    <w:p w14:paraId="00EAA00B" w14:textId="77777777" w:rsidR="00FE5D00" w:rsidRPr="007F32BE" w:rsidRDefault="00FE5D00" w:rsidP="00FE5D00">
      <w:pPr>
        <w:contextualSpacing/>
        <w:rPr>
          <w:rFonts w:ascii="Arial" w:hAnsi="Arial" w:cs="Arial"/>
          <w:spacing w:val="-2"/>
          <w:sz w:val="22"/>
          <w:szCs w:val="22"/>
        </w:rPr>
      </w:pPr>
    </w:p>
    <w:p w14:paraId="440A72E1" w14:textId="77777777" w:rsidR="00FE5D00" w:rsidRPr="00FE5D00" w:rsidRDefault="00FE5D00" w:rsidP="00FE5D00">
      <w:pPr>
        <w:pStyle w:val="BodyText"/>
        <w:contextualSpacing/>
        <w:rPr>
          <w:rFonts w:cs="Arial"/>
          <w:b w:val="0"/>
          <w:bCs/>
          <w:szCs w:val="22"/>
        </w:rPr>
      </w:pPr>
      <w:r w:rsidRPr="007F32BE">
        <w:rPr>
          <w:rFonts w:cs="Arial"/>
          <w:b w:val="0"/>
          <w:bCs/>
          <w:szCs w:val="22"/>
        </w:rPr>
        <w:t>Supplementary pages for planning/continuing your answers to questions are provided at the end of this Question/Answer booklet. If you use these pages to continue an answer, indicate at the original answer where the answer</w:t>
      </w:r>
      <w:r w:rsidRPr="00FE5D00">
        <w:rPr>
          <w:rFonts w:cs="Arial"/>
          <w:b w:val="0"/>
          <w:bCs/>
          <w:szCs w:val="22"/>
        </w:rPr>
        <w:t xml:space="preserve"> is continued, </w:t>
      </w:r>
      <w:proofErr w:type="gramStart"/>
      <w:r w:rsidRPr="00FE5D00">
        <w:rPr>
          <w:rFonts w:cs="Arial"/>
          <w:b w:val="0"/>
          <w:bCs/>
          <w:szCs w:val="22"/>
        </w:rPr>
        <w:t>i.e.</w:t>
      </w:r>
      <w:proofErr w:type="gramEnd"/>
      <w:r w:rsidRPr="00FE5D00">
        <w:rPr>
          <w:rFonts w:cs="Arial"/>
          <w:b w:val="0"/>
          <w:bCs/>
          <w:szCs w:val="22"/>
        </w:rPr>
        <w:t xml:space="preserve"> give the page number. </w:t>
      </w:r>
    </w:p>
    <w:p w14:paraId="5FE5F402" w14:textId="77777777" w:rsidR="0004423C" w:rsidRPr="0020040B" w:rsidRDefault="0004423C" w:rsidP="009B115E">
      <w:pPr>
        <w:pStyle w:val="BodyText"/>
        <w:tabs>
          <w:tab w:val="clear" w:pos="-720"/>
        </w:tabs>
        <w:suppressAutoHyphens w:val="0"/>
        <w:contextualSpacing/>
        <w:rPr>
          <w:rFonts w:cs="Arial"/>
          <w:b w:val="0"/>
          <w:bCs/>
          <w:spacing w:val="0"/>
          <w:szCs w:val="22"/>
          <w:lang w:val="en-AU"/>
        </w:rPr>
      </w:pPr>
    </w:p>
    <w:p w14:paraId="13CEE6F7"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r w:rsidRPr="0020040B">
        <w:rPr>
          <w:rFonts w:cs="Arial"/>
          <w:b w:val="0"/>
          <w:spacing w:val="0"/>
          <w:szCs w:val="22"/>
          <w:lang w:val="en-AU"/>
        </w:rPr>
        <w:t>Suggested working time</w:t>
      </w:r>
      <w:r w:rsidR="00FE5D00">
        <w:rPr>
          <w:rFonts w:cs="Arial"/>
          <w:b w:val="0"/>
          <w:spacing w:val="0"/>
          <w:szCs w:val="22"/>
          <w:lang w:val="en-AU"/>
        </w:rPr>
        <w:t>:</w:t>
      </w:r>
      <w:r w:rsidRPr="0020040B">
        <w:rPr>
          <w:rFonts w:cs="Arial"/>
          <w:b w:val="0"/>
          <w:spacing w:val="0"/>
          <w:szCs w:val="22"/>
          <w:lang w:val="en-AU"/>
        </w:rPr>
        <w:t xml:space="preserve"> </w:t>
      </w:r>
      <w:r w:rsidR="00F52EDD">
        <w:rPr>
          <w:rFonts w:cs="Arial"/>
          <w:b w:val="0"/>
          <w:spacing w:val="0"/>
          <w:szCs w:val="22"/>
          <w:lang w:val="en-AU"/>
        </w:rPr>
        <w:t>9</w:t>
      </w:r>
      <w:r w:rsidR="004F4B7A" w:rsidRPr="0020040B">
        <w:rPr>
          <w:rFonts w:cs="Arial"/>
          <w:b w:val="0"/>
          <w:spacing w:val="0"/>
          <w:szCs w:val="22"/>
          <w:lang w:val="en-AU"/>
        </w:rPr>
        <w:t>0</w:t>
      </w:r>
      <w:r w:rsidRPr="0020040B">
        <w:rPr>
          <w:rFonts w:cs="Arial"/>
          <w:b w:val="0"/>
          <w:spacing w:val="0"/>
          <w:szCs w:val="22"/>
          <w:lang w:val="en-AU"/>
        </w:rPr>
        <w:t xml:space="preserve"> minutes.</w:t>
      </w:r>
    </w:p>
    <w:p w14:paraId="037F5D56" w14:textId="77777777" w:rsidR="0004423C" w:rsidRPr="0020040B" w:rsidRDefault="0004423C" w:rsidP="009B115E">
      <w:pPr>
        <w:pStyle w:val="BodyText"/>
        <w:pBdr>
          <w:bottom w:val="single" w:sz="4" w:space="1" w:color="auto"/>
        </w:pBdr>
        <w:tabs>
          <w:tab w:val="clear" w:pos="-720"/>
        </w:tabs>
        <w:suppressAutoHyphens w:val="0"/>
        <w:autoSpaceDE w:val="0"/>
        <w:autoSpaceDN w:val="0"/>
        <w:adjustRightInd w:val="0"/>
        <w:contextualSpacing/>
        <w:rPr>
          <w:rFonts w:cs="Arial"/>
          <w:b w:val="0"/>
          <w:spacing w:val="0"/>
          <w:szCs w:val="22"/>
          <w:lang w:val="en-AU"/>
        </w:rPr>
      </w:pPr>
    </w:p>
    <w:p w14:paraId="482C6A48" w14:textId="77777777" w:rsidR="00961779" w:rsidRPr="0020040B" w:rsidRDefault="00961779" w:rsidP="009B115E">
      <w:pPr>
        <w:tabs>
          <w:tab w:val="right" w:pos="9314"/>
        </w:tabs>
        <w:contextualSpacing/>
        <w:rPr>
          <w:rFonts w:ascii="Arial" w:hAnsi="Arial" w:cs="Arial"/>
          <w:b/>
          <w:sz w:val="22"/>
          <w:szCs w:val="22"/>
        </w:rPr>
      </w:pPr>
    </w:p>
    <w:p w14:paraId="136BD3B0" w14:textId="12D6F1BF" w:rsidR="000E5D63" w:rsidRDefault="000E5D63" w:rsidP="000E5D63">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FA2BEC">
        <w:rPr>
          <w:rFonts w:ascii="Arial" w:hAnsi="Arial" w:cs="Arial"/>
          <w:b/>
          <w:sz w:val="22"/>
          <w:szCs w:val="22"/>
        </w:rPr>
        <w:t>4</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7E3DF7">
        <w:rPr>
          <w:rFonts w:ascii="Arial" w:hAnsi="Arial" w:cs="Arial"/>
          <w:b/>
          <w:color w:val="000000" w:themeColor="text1"/>
          <w:sz w:val="22"/>
          <w:szCs w:val="22"/>
        </w:rPr>
        <w:t>1</w:t>
      </w:r>
      <w:r w:rsidR="00A6795E">
        <w:rPr>
          <w:rFonts w:ascii="Arial" w:hAnsi="Arial" w:cs="Arial"/>
          <w:b/>
          <w:color w:val="000000" w:themeColor="text1"/>
          <w:sz w:val="22"/>
          <w:szCs w:val="22"/>
        </w:rPr>
        <w:t>2</w:t>
      </w:r>
      <w:r w:rsidRPr="0020040B">
        <w:rPr>
          <w:rFonts w:ascii="Arial" w:hAnsi="Arial" w:cs="Arial"/>
          <w:b/>
          <w:sz w:val="22"/>
          <w:szCs w:val="22"/>
        </w:rPr>
        <w:t xml:space="preserve"> marks)</w:t>
      </w:r>
    </w:p>
    <w:p w14:paraId="2AA4C847" w14:textId="77777777" w:rsidR="000E5D63" w:rsidRPr="00881256" w:rsidRDefault="000E5D63" w:rsidP="000E5D63">
      <w:pPr>
        <w:tabs>
          <w:tab w:val="left" w:pos="8222"/>
          <w:tab w:val="right" w:pos="9360"/>
        </w:tabs>
        <w:contextualSpacing/>
        <w:rPr>
          <w:rFonts w:ascii="Arial" w:hAnsi="Arial" w:cs="Arial"/>
          <w:b/>
          <w:sz w:val="22"/>
          <w:szCs w:val="22"/>
        </w:rPr>
      </w:pPr>
    </w:p>
    <w:p w14:paraId="20ADDAB1" w14:textId="068C211F" w:rsidR="007F32BE" w:rsidRDefault="000E5D63" w:rsidP="000E5D6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cooling curve for a 35.0 g sample of a particular chemical is shown below.</w:t>
      </w:r>
      <w:r>
        <w:rPr>
          <w:rFonts w:ascii="Arial" w:hAnsi="Arial" w:cs="Arial"/>
          <w:sz w:val="22"/>
          <w:szCs w:val="22"/>
        </w:rPr>
        <w:br/>
      </w:r>
    </w:p>
    <w:p w14:paraId="48AB76F1" w14:textId="77777777" w:rsidR="007F32BE" w:rsidRDefault="007F32BE" w:rsidP="009B115E">
      <w:pPr>
        <w:contextualSpacing/>
        <w:rPr>
          <w:rFonts w:ascii="Arial" w:hAnsi="Arial" w:cs="Arial"/>
          <w:sz w:val="22"/>
          <w:szCs w:val="22"/>
        </w:rPr>
      </w:pPr>
    </w:p>
    <w:p w14:paraId="74FECFB1" w14:textId="3DE61262" w:rsidR="007F32BE" w:rsidRDefault="00996B6F" w:rsidP="009B115E">
      <w:pPr>
        <w:contextualSpacing/>
        <w:rPr>
          <w:rFonts w:ascii="Arial" w:hAnsi="Arial" w:cs="Arial"/>
          <w:sz w:val="22"/>
          <w:szCs w:val="22"/>
        </w:rPr>
      </w:pPr>
      <w:r w:rsidRPr="00996B6F">
        <w:rPr>
          <w:rFonts w:ascii="Arial" w:hAnsi="Arial" w:cs="Arial"/>
          <w:noProof/>
          <w:sz w:val="22"/>
          <w:szCs w:val="22"/>
        </w:rPr>
        <w:drawing>
          <wp:inline distT="0" distB="0" distL="0" distR="0" wp14:anchorId="3E5C1637" wp14:editId="72064FCE">
            <wp:extent cx="6120130" cy="426085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22"/>
                    <a:stretch>
                      <a:fillRect/>
                    </a:stretch>
                  </pic:blipFill>
                  <pic:spPr>
                    <a:xfrm>
                      <a:off x="0" y="0"/>
                      <a:ext cx="6120130" cy="4260850"/>
                    </a:xfrm>
                    <a:prstGeom prst="rect">
                      <a:avLst/>
                    </a:prstGeom>
                  </pic:spPr>
                </pic:pic>
              </a:graphicData>
            </a:graphic>
          </wp:inline>
        </w:drawing>
      </w:r>
    </w:p>
    <w:p w14:paraId="6E72B8D4" w14:textId="77777777" w:rsidR="007F32BE" w:rsidRDefault="007F32BE" w:rsidP="009B115E">
      <w:pPr>
        <w:contextualSpacing/>
        <w:rPr>
          <w:rFonts w:ascii="Arial" w:hAnsi="Arial" w:cs="Arial"/>
          <w:sz w:val="22"/>
          <w:szCs w:val="22"/>
        </w:rPr>
      </w:pPr>
    </w:p>
    <w:p w14:paraId="42297CD9" w14:textId="77777777" w:rsidR="007F32BE" w:rsidRDefault="007F32BE" w:rsidP="009B115E">
      <w:pPr>
        <w:contextualSpacing/>
        <w:rPr>
          <w:rFonts w:ascii="Arial" w:hAnsi="Arial" w:cs="Arial"/>
          <w:sz w:val="22"/>
          <w:szCs w:val="22"/>
        </w:rPr>
      </w:pPr>
    </w:p>
    <w:p w14:paraId="4CA776F5" w14:textId="77777777" w:rsidR="007F32BE" w:rsidRDefault="007F32BE" w:rsidP="009B115E">
      <w:pPr>
        <w:contextualSpacing/>
        <w:rPr>
          <w:rFonts w:ascii="Arial" w:hAnsi="Arial" w:cs="Arial"/>
          <w:sz w:val="22"/>
          <w:szCs w:val="22"/>
        </w:rPr>
      </w:pPr>
    </w:p>
    <w:p w14:paraId="4F8B84F2" w14:textId="77777777" w:rsidR="007F32BE" w:rsidRDefault="007F32BE" w:rsidP="009B115E">
      <w:pPr>
        <w:contextualSpacing/>
        <w:rPr>
          <w:rFonts w:ascii="Arial" w:hAnsi="Arial" w:cs="Arial"/>
          <w:sz w:val="22"/>
          <w:szCs w:val="22"/>
        </w:rPr>
      </w:pPr>
    </w:p>
    <w:p w14:paraId="36781FFE" w14:textId="77777777" w:rsidR="007F32BE" w:rsidRDefault="007F32BE" w:rsidP="009B115E">
      <w:pPr>
        <w:contextualSpacing/>
        <w:rPr>
          <w:rFonts w:ascii="Arial" w:hAnsi="Arial" w:cs="Arial"/>
          <w:sz w:val="22"/>
          <w:szCs w:val="22"/>
        </w:rPr>
      </w:pPr>
    </w:p>
    <w:p w14:paraId="39701237" w14:textId="77777777" w:rsidR="007F32BE" w:rsidRDefault="007F32BE" w:rsidP="009B115E">
      <w:pPr>
        <w:contextualSpacing/>
        <w:rPr>
          <w:rFonts w:ascii="Arial" w:hAnsi="Arial" w:cs="Arial"/>
          <w:sz w:val="22"/>
          <w:szCs w:val="22"/>
        </w:rPr>
      </w:pPr>
    </w:p>
    <w:p w14:paraId="1B7791A3" w14:textId="77777777" w:rsidR="007F32BE" w:rsidRDefault="007F32BE" w:rsidP="009B115E">
      <w:pPr>
        <w:contextualSpacing/>
        <w:rPr>
          <w:rFonts w:ascii="Arial" w:hAnsi="Arial" w:cs="Arial"/>
          <w:sz w:val="22"/>
          <w:szCs w:val="22"/>
        </w:rPr>
      </w:pPr>
    </w:p>
    <w:p w14:paraId="551AE2E5" w14:textId="77777777" w:rsidR="007F32BE" w:rsidRDefault="007F32BE" w:rsidP="009B115E">
      <w:pPr>
        <w:contextualSpacing/>
        <w:rPr>
          <w:rFonts w:ascii="Arial" w:hAnsi="Arial" w:cs="Arial"/>
          <w:sz w:val="22"/>
          <w:szCs w:val="22"/>
        </w:rPr>
      </w:pPr>
    </w:p>
    <w:p w14:paraId="75D5AAD9" w14:textId="77777777" w:rsidR="000E5D63" w:rsidRDefault="000E5D63" w:rsidP="000E5D63">
      <w:pPr>
        <w:shd w:val="clear" w:color="auto" w:fill="FFFFFF"/>
        <w:spacing w:before="100" w:beforeAutospacing="1" w:after="100" w:afterAutospacing="1"/>
        <w:contextualSpacing/>
        <w:rPr>
          <w:rFonts w:ascii="Arial" w:hAnsi="Arial" w:cs="Arial"/>
          <w:sz w:val="22"/>
          <w:szCs w:val="22"/>
        </w:rPr>
      </w:pPr>
    </w:p>
    <w:p w14:paraId="21083F8B" w14:textId="1A6607A8" w:rsidR="000E5D63" w:rsidRDefault="000E5D63" w:rsidP="000E5D63">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Determine the boiling point of the chemical, giving your answer in kelvin.</w:t>
      </w:r>
    </w:p>
    <w:p w14:paraId="547A82F3" w14:textId="77777777" w:rsidR="000E5D63" w:rsidRDefault="000E5D63" w:rsidP="000E5D63">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F4E974E" w14:textId="77777777" w:rsidR="0082300D" w:rsidRDefault="0082300D" w:rsidP="000E5D63">
      <w:pPr>
        <w:ind w:left="720" w:hanging="720"/>
        <w:contextualSpacing/>
        <w:rPr>
          <w:rFonts w:ascii="Arial" w:hAnsi="Arial" w:cs="Arial"/>
          <w:bCs/>
          <w:color w:val="000000" w:themeColor="text1"/>
          <w:sz w:val="22"/>
          <w:szCs w:val="22"/>
        </w:rPr>
      </w:pPr>
    </w:p>
    <w:p w14:paraId="6819DE81" w14:textId="77777777" w:rsidR="0082300D" w:rsidRDefault="0082300D" w:rsidP="000E5D63">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2300D" w:rsidRPr="001F76D7" w14:paraId="77B00529" w14:textId="77777777" w:rsidTr="003611DB">
        <w:trPr>
          <w:trHeight w:val="567"/>
          <w:jc w:val="center"/>
        </w:trPr>
        <w:tc>
          <w:tcPr>
            <w:tcW w:w="7083" w:type="dxa"/>
            <w:vAlign w:val="center"/>
          </w:tcPr>
          <w:p w14:paraId="4D080716" w14:textId="3630A84D" w:rsidR="0082300D" w:rsidRPr="001F76D7" w:rsidRDefault="0082300D" w:rsidP="003611DB">
            <w:pPr>
              <w:rPr>
                <w:color w:val="4F81BD" w:themeColor="accent1"/>
              </w:rPr>
            </w:pPr>
            <m:oMath>
              <m:r>
                <w:rPr>
                  <w:rFonts w:ascii="Cambria Math" w:hAnsi="Cambria Math"/>
                  <w:color w:val="4F81BD" w:themeColor="accent1"/>
                </w:rPr>
                <m:t>160 ℃</m:t>
              </m:r>
            </m:oMath>
            <w:r>
              <w:rPr>
                <w:color w:val="4F81BD" w:themeColor="accent1"/>
              </w:rPr>
              <w:t xml:space="preserve"> </w:t>
            </w:r>
          </w:p>
        </w:tc>
        <w:tc>
          <w:tcPr>
            <w:tcW w:w="1933" w:type="dxa"/>
            <w:vAlign w:val="center"/>
          </w:tcPr>
          <w:p w14:paraId="4804B567" w14:textId="77777777" w:rsidR="0082300D" w:rsidRPr="001F76D7" w:rsidRDefault="0082300D" w:rsidP="003611DB">
            <w:pPr>
              <w:jc w:val="center"/>
              <w:rPr>
                <w:color w:val="4F81BD" w:themeColor="accent1"/>
              </w:rPr>
            </w:pPr>
            <w:r w:rsidRPr="001F76D7">
              <w:rPr>
                <w:color w:val="4F81BD" w:themeColor="accent1"/>
              </w:rPr>
              <w:t>1 mark</w:t>
            </w:r>
          </w:p>
        </w:tc>
      </w:tr>
      <w:tr w:rsidR="0082300D" w:rsidRPr="001F76D7" w14:paraId="60C770D7" w14:textId="77777777" w:rsidTr="003611DB">
        <w:trPr>
          <w:trHeight w:val="567"/>
          <w:jc w:val="center"/>
        </w:trPr>
        <w:tc>
          <w:tcPr>
            <w:tcW w:w="7083" w:type="dxa"/>
            <w:vAlign w:val="center"/>
          </w:tcPr>
          <w:p w14:paraId="36C2E072" w14:textId="3E6AC1A0" w:rsidR="0082300D" w:rsidRDefault="0082300D" w:rsidP="003611DB">
            <w:pPr>
              <w:rPr>
                <w:color w:val="4F81BD" w:themeColor="accent1"/>
              </w:rPr>
            </w:pPr>
            <w:r>
              <w:rPr>
                <w:color w:val="4F81BD" w:themeColor="accent1"/>
              </w:rPr>
              <w:t>= 433 K</w:t>
            </w:r>
          </w:p>
        </w:tc>
        <w:tc>
          <w:tcPr>
            <w:tcW w:w="1933" w:type="dxa"/>
            <w:vAlign w:val="center"/>
          </w:tcPr>
          <w:p w14:paraId="6D293447" w14:textId="77777777" w:rsidR="0082300D" w:rsidRPr="001F76D7" w:rsidRDefault="0082300D" w:rsidP="003611DB">
            <w:pPr>
              <w:jc w:val="center"/>
              <w:rPr>
                <w:color w:val="4F81BD" w:themeColor="accent1"/>
              </w:rPr>
            </w:pPr>
            <w:r w:rsidRPr="001F76D7">
              <w:rPr>
                <w:color w:val="4F81BD" w:themeColor="accent1"/>
              </w:rPr>
              <w:t>1 mark</w:t>
            </w:r>
          </w:p>
        </w:tc>
      </w:tr>
    </w:tbl>
    <w:p w14:paraId="36AAAEFE" w14:textId="77777777" w:rsidR="0082300D" w:rsidRDefault="0082300D" w:rsidP="000E5D63">
      <w:pPr>
        <w:ind w:left="720" w:hanging="720"/>
        <w:contextualSpacing/>
        <w:rPr>
          <w:rFonts w:ascii="Arial" w:hAnsi="Arial" w:cs="Arial"/>
          <w:bCs/>
          <w:color w:val="000000" w:themeColor="text1"/>
          <w:sz w:val="22"/>
          <w:szCs w:val="22"/>
        </w:rPr>
      </w:pPr>
    </w:p>
    <w:p w14:paraId="5597E57A" w14:textId="4379E749" w:rsidR="000E5D63" w:rsidRPr="0020040B" w:rsidRDefault="000E5D63" w:rsidP="000E5D63">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sz w:val="22"/>
          <w:szCs w:val="22"/>
        </w:rPr>
        <w:t>Determine the latent heat of fusion of the chemical.</w:t>
      </w:r>
    </w:p>
    <w:p w14:paraId="466C83AF" w14:textId="77777777" w:rsidR="007E3DF7" w:rsidRDefault="000E5D63"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401086F4" w14:textId="77777777" w:rsidR="0082300D" w:rsidRDefault="0082300D" w:rsidP="007E3DF7">
      <w:pPr>
        <w:ind w:left="720" w:hanging="720"/>
        <w:contextualSpacing/>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82300D" w:rsidRPr="001F76D7" w14:paraId="00E2693A" w14:textId="77777777" w:rsidTr="003611DB">
        <w:trPr>
          <w:trHeight w:val="567"/>
          <w:jc w:val="center"/>
        </w:trPr>
        <w:tc>
          <w:tcPr>
            <w:tcW w:w="7083" w:type="dxa"/>
            <w:vAlign w:val="center"/>
          </w:tcPr>
          <w:p w14:paraId="7048F230" w14:textId="2853B39C" w:rsidR="0082300D" w:rsidRPr="001F76D7" w:rsidRDefault="0082300D" w:rsidP="003611DB">
            <w:pPr>
              <w:rPr>
                <w:color w:val="4F81BD" w:themeColor="accent1"/>
              </w:rPr>
            </w:pPr>
            <m:oMath>
              <m:r>
                <w:rPr>
                  <w:rFonts w:ascii="Cambria Math" w:hAnsi="Cambria Math" w:cs="Arial"/>
                  <w:color w:val="4F81BD" w:themeColor="accent1"/>
                </w:rPr>
                <m:t>Q=</m:t>
              </m:r>
              <m:r>
                <w:rPr>
                  <w:rFonts w:ascii="Cambria Math" w:hAnsi="Cambria Math"/>
                  <w:color w:val="4F81BD" w:themeColor="accent1"/>
                </w:rPr>
                <m:t>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-40×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=1.00×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w:t>
            </w:r>
            <w:r w:rsidR="00814B16">
              <w:rPr>
                <w:color w:val="4F81BD" w:themeColor="accent1"/>
              </w:rPr>
              <w:t>J</w:t>
            </w:r>
          </w:p>
        </w:tc>
        <w:tc>
          <w:tcPr>
            <w:tcW w:w="1933" w:type="dxa"/>
            <w:vAlign w:val="center"/>
          </w:tcPr>
          <w:p w14:paraId="39800F94" w14:textId="7A3B9DE9" w:rsidR="0082300D" w:rsidRPr="001F76D7" w:rsidRDefault="00814B16" w:rsidP="003611DB">
            <w:pPr>
              <w:jc w:val="center"/>
              <w:rPr>
                <w:color w:val="4F81BD" w:themeColor="accent1"/>
              </w:rPr>
            </w:pPr>
            <w:r>
              <w:rPr>
                <w:color w:val="4F81BD" w:themeColor="accent1"/>
              </w:rPr>
              <w:t>2</w:t>
            </w:r>
            <w:r w:rsidR="0082300D" w:rsidRPr="001F76D7">
              <w:rPr>
                <w:color w:val="4F81BD" w:themeColor="accent1"/>
              </w:rPr>
              <w:t xml:space="preserve"> ma</w:t>
            </w:r>
            <w:r>
              <w:rPr>
                <w:color w:val="4F81BD" w:themeColor="accent1"/>
              </w:rPr>
              <w:t>r</w:t>
            </w:r>
            <w:r w:rsidR="0082300D" w:rsidRPr="001F76D7">
              <w:rPr>
                <w:color w:val="4F81BD" w:themeColor="accent1"/>
              </w:rPr>
              <w:t>k</w:t>
            </w:r>
            <w:r>
              <w:rPr>
                <w:color w:val="4F81BD" w:themeColor="accent1"/>
              </w:rPr>
              <w:t>s</w:t>
            </w:r>
          </w:p>
        </w:tc>
      </w:tr>
      <w:tr w:rsidR="0082300D" w:rsidRPr="001F76D7" w14:paraId="1EFB1517" w14:textId="77777777" w:rsidTr="003611DB">
        <w:trPr>
          <w:trHeight w:val="567"/>
          <w:jc w:val="center"/>
        </w:trPr>
        <w:tc>
          <w:tcPr>
            <w:tcW w:w="7083" w:type="dxa"/>
            <w:vAlign w:val="center"/>
          </w:tcPr>
          <w:p w14:paraId="79532696" w14:textId="445C7DD6" w:rsidR="0082300D" w:rsidRPr="00814B16" w:rsidRDefault="00814B16" w:rsidP="003611DB">
            <w:pPr>
              <w:rPr>
                <w:color w:val="4F81BD" w:themeColor="accent1"/>
              </w:rPr>
            </w:pPr>
            <m:oMath>
              <m:r>
                <w:rPr>
                  <w:rFonts w:ascii="Cambria Math" w:hAnsi="Cambria Math"/>
                  <w:color w:val="4F81BD" w:themeColor="accent1"/>
                </w:rPr>
                <m:t>Q=mL</m:t>
              </m:r>
            </m:oMath>
            <w:r>
              <w:rPr>
                <w:color w:val="4F81BD" w:themeColor="accent1"/>
              </w:rPr>
              <w:t xml:space="preserve"> </w:t>
            </w:r>
          </w:p>
          <w:p w14:paraId="08EB7BFD" w14:textId="49EFE199" w:rsidR="00814B16" w:rsidRDefault="00814B16" w:rsidP="003611DB">
            <w:pPr>
              <w:rPr>
                <w:color w:val="4F81BD" w:themeColor="accent1"/>
              </w:rPr>
            </w:pPr>
            <m:oMath>
              <m:r>
                <w:rPr>
                  <w:rFonts w:ascii="Cambria Math" w:hAnsi="Cambria Math"/>
                  <w:color w:val="4F81BD" w:themeColor="accent1"/>
                </w:rPr>
                <m:t>1.00×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=0.0350 L</m:t>
              </m:r>
            </m:oMath>
            <w:r>
              <w:rPr>
                <w:color w:val="4F81BD" w:themeColor="accent1"/>
              </w:rPr>
              <w:t xml:space="preserve"> </w:t>
            </w:r>
          </w:p>
        </w:tc>
        <w:tc>
          <w:tcPr>
            <w:tcW w:w="1933" w:type="dxa"/>
            <w:vAlign w:val="center"/>
          </w:tcPr>
          <w:p w14:paraId="4D0048F1" w14:textId="77777777" w:rsidR="0082300D" w:rsidRPr="001F76D7" w:rsidRDefault="0082300D" w:rsidP="003611DB">
            <w:pPr>
              <w:jc w:val="center"/>
              <w:rPr>
                <w:color w:val="4F81BD" w:themeColor="accent1"/>
              </w:rPr>
            </w:pPr>
            <w:r w:rsidRPr="001F76D7">
              <w:rPr>
                <w:color w:val="4F81BD" w:themeColor="accent1"/>
              </w:rPr>
              <w:t>1 mark</w:t>
            </w:r>
          </w:p>
        </w:tc>
      </w:tr>
      <w:tr w:rsidR="00814B16" w:rsidRPr="001F76D7" w14:paraId="69529159" w14:textId="77777777" w:rsidTr="003611DB">
        <w:trPr>
          <w:trHeight w:val="567"/>
          <w:jc w:val="center"/>
        </w:trPr>
        <w:tc>
          <w:tcPr>
            <w:tcW w:w="7083" w:type="dxa"/>
            <w:vAlign w:val="center"/>
          </w:tcPr>
          <w:p w14:paraId="4B312A6B" w14:textId="3278DB54" w:rsidR="00814B16" w:rsidRDefault="00814B16" w:rsidP="003611DB">
            <w:pPr>
              <w:rPr>
                <w:color w:val="4F81BD" w:themeColor="accent1"/>
              </w:rPr>
            </w:pPr>
            <m:oMath>
              <m:r>
                <w:rPr>
                  <w:rFonts w:ascii="Cambria Math" w:hAnsi="Cambria Math"/>
                  <w:color w:val="4F81BD" w:themeColor="accent1"/>
                </w:rPr>
                <m:t>L=2.86×</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oMath>
            <w:r>
              <w:rPr>
                <w:iCs/>
                <w:color w:val="4F81BD" w:themeColor="accent1"/>
              </w:rPr>
              <w:t xml:space="preserve"> (</w:t>
            </w:r>
            <w:proofErr w:type="gramStart"/>
            <w:r>
              <w:rPr>
                <w:iCs/>
                <w:color w:val="4F81BD" w:themeColor="accent1"/>
              </w:rPr>
              <w:t>could</w:t>
            </w:r>
            <w:proofErr w:type="gramEnd"/>
            <w:r>
              <w:rPr>
                <w:iCs/>
                <w:color w:val="4F81BD" w:themeColor="accent1"/>
              </w:rPr>
              <w:t xml:space="preserve"> be given to 2sf due to graph)</w:t>
            </w:r>
          </w:p>
        </w:tc>
        <w:tc>
          <w:tcPr>
            <w:tcW w:w="1933" w:type="dxa"/>
            <w:vAlign w:val="center"/>
          </w:tcPr>
          <w:p w14:paraId="3835217D" w14:textId="7EE673A0" w:rsidR="00814B16" w:rsidRPr="001F76D7" w:rsidRDefault="00814B16" w:rsidP="003611DB">
            <w:pPr>
              <w:jc w:val="center"/>
              <w:rPr>
                <w:color w:val="4F81BD" w:themeColor="accent1"/>
              </w:rPr>
            </w:pPr>
            <w:r w:rsidRPr="001F76D7">
              <w:rPr>
                <w:color w:val="4F81BD" w:themeColor="accent1"/>
              </w:rPr>
              <w:t>1 mark</w:t>
            </w:r>
          </w:p>
        </w:tc>
      </w:tr>
    </w:tbl>
    <w:p w14:paraId="4D4E25FE" w14:textId="77777777" w:rsidR="0082300D" w:rsidRDefault="0082300D" w:rsidP="007E3DF7">
      <w:pPr>
        <w:ind w:left="720" w:hanging="720"/>
        <w:contextualSpacing/>
        <w:rPr>
          <w:rFonts w:ascii="Arial" w:hAnsi="Arial" w:cs="Arial"/>
          <w:bCs/>
          <w:color w:val="000000" w:themeColor="text1"/>
          <w:sz w:val="22"/>
          <w:szCs w:val="22"/>
        </w:rPr>
      </w:pPr>
    </w:p>
    <w:p w14:paraId="08714ACD" w14:textId="77777777" w:rsidR="0082300D" w:rsidRDefault="0082300D" w:rsidP="007E3DF7">
      <w:pPr>
        <w:ind w:left="720" w:hanging="720"/>
        <w:contextualSpacing/>
        <w:rPr>
          <w:rFonts w:ascii="Arial" w:hAnsi="Arial" w:cs="Arial"/>
          <w:bCs/>
          <w:color w:val="000000" w:themeColor="text1"/>
          <w:sz w:val="22"/>
          <w:szCs w:val="22"/>
        </w:rPr>
      </w:pPr>
    </w:p>
    <w:p w14:paraId="641E0F97" w14:textId="77777777" w:rsidR="0082300D" w:rsidRDefault="0082300D" w:rsidP="007E3DF7">
      <w:pPr>
        <w:ind w:left="720" w:hanging="720"/>
        <w:contextualSpacing/>
        <w:rPr>
          <w:rFonts w:ascii="Arial" w:hAnsi="Arial" w:cs="Arial"/>
          <w:bCs/>
          <w:color w:val="000000" w:themeColor="text1"/>
          <w:sz w:val="22"/>
          <w:szCs w:val="22"/>
        </w:rPr>
      </w:pPr>
    </w:p>
    <w:p w14:paraId="5AB8751D" w14:textId="7D4F3E82"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specific heat capacity of the chemical in its liquid phase.</w:t>
      </w:r>
    </w:p>
    <w:p w14:paraId="2DBC260A" w14:textId="75991602"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3D7D8F98" w14:textId="77777777" w:rsidR="00155A2B" w:rsidRPr="00155A2B" w:rsidRDefault="00155A2B" w:rsidP="00155A2B">
      <w:pPr>
        <w:tabs>
          <w:tab w:val="left" w:pos="709"/>
          <w:tab w:val="left" w:pos="8080"/>
        </w:tabs>
        <w:snapToGrid w:val="0"/>
        <w:spacing w:after="240" w:line="48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205801" w:rsidRPr="001F76D7" w14:paraId="5ECDF44E" w14:textId="77777777" w:rsidTr="008B7C9F">
        <w:trPr>
          <w:trHeight w:val="567"/>
          <w:jc w:val="center"/>
        </w:trPr>
        <w:tc>
          <w:tcPr>
            <w:tcW w:w="9016" w:type="dxa"/>
            <w:gridSpan w:val="2"/>
            <w:vAlign w:val="center"/>
          </w:tcPr>
          <w:p w14:paraId="5995D273" w14:textId="77777777" w:rsidR="00205801" w:rsidRDefault="00205801" w:rsidP="00205801">
            <w:pPr>
              <w:jc w:val="center"/>
              <w:rPr>
                <w:color w:val="4F81BD" w:themeColor="accent1"/>
              </w:rPr>
            </w:pPr>
            <m:oMath>
              <m:r>
                <w:rPr>
                  <w:rFonts w:ascii="Cambria Math" w:hAnsi="Cambria Math" w:cs="Arial"/>
                  <w:color w:val="4F81BD" w:themeColor="accent1"/>
                </w:rPr>
                <m:t>Q=4</m:t>
              </m:r>
              <m:r>
                <w:rPr>
                  <w:rFonts w:ascii="Cambria Math" w:hAnsi="Cambria Math"/>
                  <w:color w:val="4F81BD" w:themeColor="accent1"/>
                </w:rPr>
                <m:t>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-25×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J</w:t>
            </w:r>
          </w:p>
          <w:p w14:paraId="01F994CC" w14:textId="63B76D67" w:rsidR="00205801" w:rsidRDefault="00205801" w:rsidP="00205801">
            <w:pPr>
              <w:jc w:val="center"/>
              <w:rPr>
                <w:color w:val="4F81BD" w:themeColor="accent1"/>
              </w:rPr>
            </w:pPr>
            <m:oMathPara>
              <m:oMath>
                <m:r>
                  <m:rPr>
                    <m:sty m:val="p"/>
                  </m:rPr>
                  <w:rPr>
                    <w:rFonts w:ascii="Cambria Math" w:hAnsi="Cambria Math" w:cs="Arial"/>
                    <w:color w:val="4F81BD" w:themeColor="accent1"/>
                  </w:rPr>
                  <m:t>Δ</m:t>
                </m:r>
                <m:r>
                  <w:rPr>
                    <w:rFonts w:ascii="Cambria Math" w:hAnsi="Cambria Math" w:cs="Arial"/>
                    <w:color w:val="4F81BD" w:themeColor="accent1"/>
                  </w:rPr>
                  <m:t xml:space="preserve">T=160-120=40.0 ℃=40.0 </m:t>
                </m:r>
                <m:r>
                  <m:rPr>
                    <m:sty m:val="p"/>
                  </m:rPr>
                  <w:rPr>
                    <w:rFonts w:ascii="Cambria Math" w:hAnsi="Cambria Math" w:cs="Arial"/>
                    <w:color w:val="4F81BD" w:themeColor="accent1"/>
                  </w:rPr>
                  <m:t>K</m:t>
                </m:r>
              </m:oMath>
            </m:oMathPara>
          </w:p>
        </w:tc>
      </w:tr>
      <w:tr w:rsidR="00205801" w:rsidRPr="001F76D7" w14:paraId="380E82A4" w14:textId="77777777" w:rsidTr="003611DB">
        <w:trPr>
          <w:trHeight w:val="567"/>
          <w:jc w:val="center"/>
        </w:trPr>
        <w:tc>
          <w:tcPr>
            <w:tcW w:w="7083" w:type="dxa"/>
            <w:vAlign w:val="center"/>
          </w:tcPr>
          <w:p w14:paraId="14FA7C15" w14:textId="0CA03A64" w:rsidR="00205801" w:rsidRPr="001F76D7" w:rsidRDefault="00205801" w:rsidP="00205801">
            <w:pPr>
              <w:rPr>
                <w:color w:val="4F81BD" w:themeColor="accent1"/>
              </w:rPr>
            </w:pPr>
            <w:r>
              <w:rPr>
                <w:color w:val="4F81BD" w:themeColor="accent1"/>
              </w:rPr>
              <w:t>Energy and temperature for one point within liquid phase</w:t>
            </w:r>
          </w:p>
        </w:tc>
        <w:tc>
          <w:tcPr>
            <w:tcW w:w="1933" w:type="dxa"/>
            <w:vAlign w:val="center"/>
          </w:tcPr>
          <w:p w14:paraId="6876FE81" w14:textId="5D4D3142" w:rsidR="00205801" w:rsidRPr="001F76D7" w:rsidRDefault="00205801" w:rsidP="0020580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05801" w:rsidRPr="001F76D7" w14:paraId="298A0999" w14:textId="77777777" w:rsidTr="003611DB">
        <w:trPr>
          <w:trHeight w:val="567"/>
          <w:jc w:val="center"/>
        </w:trPr>
        <w:tc>
          <w:tcPr>
            <w:tcW w:w="7083" w:type="dxa"/>
            <w:vAlign w:val="center"/>
          </w:tcPr>
          <w:p w14:paraId="049A9313" w14:textId="730A6E6E" w:rsidR="00205801" w:rsidRDefault="00205801" w:rsidP="00205801">
            <w:pPr>
              <w:rPr>
                <w:rFonts w:cs="Arial"/>
                <w:color w:val="4F81BD" w:themeColor="accent1"/>
              </w:rPr>
            </w:pPr>
            <w:r>
              <w:rPr>
                <w:color w:val="4F81BD" w:themeColor="accent1"/>
              </w:rPr>
              <w:t>Energy and temperature for second point within liquid phase</w:t>
            </w:r>
          </w:p>
        </w:tc>
        <w:tc>
          <w:tcPr>
            <w:tcW w:w="1933" w:type="dxa"/>
            <w:vAlign w:val="center"/>
          </w:tcPr>
          <w:p w14:paraId="39090177" w14:textId="0EE02063" w:rsidR="00205801" w:rsidRDefault="00205801" w:rsidP="00205801">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205801" w:rsidRPr="001F76D7" w14:paraId="56727C48" w14:textId="77777777" w:rsidTr="003611DB">
        <w:trPr>
          <w:trHeight w:val="567"/>
          <w:jc w:val="center"/>
        </w:trPr>
        <w:tc>
          <w:tcPr>
            <w:tcW w:w="7083" w:type="dxa"/>
            <w:vAlign w:val="center"/>
          </w:tcPr>
          <w:p w14:paraId="1FB69703" w14:textId="5D6D1724" w:rsidR="00205801" w:rsidRPr="00814B16" w:rsidRDefault="00205801" w:rsidP="00205801">
            <w:pPr>
              <w:rPr>
                <w:color w:val="4F81BD" w:themeColor="accent1"/>
              </w:rPr>
            </w:pPr>
            <m:oMath>
              <m:r>
                <w:rPr>
                  <w:rFonts w:ascii="Cambria Math" w:hAnsi="Cambria Math"/>
                  <w:color w:val="4F81BD" w:themeColor="accent1"/>
                </w:rPr>
                <m:t>Q=mc</m:t>
              </m:r>
              <m:r>
                <m:rPr>
                  <m:sty m:val="p"/>
                </m:rPr>
                <w:rPr>
                  <w:rFonts w:ascii="Cambria Math" w:hAnsi="Cambria Math"/>
                  <w:color w:val="4F81BD" w:themeColor="accent1"/>
                </w:rPr>
                <m:t>Δ</m:t>
              </m:r>
              <m:r>
                <w:rPr>
                  <w:rFonts w:ascii="Cambria Math" w:hAnsi="Cambria Math"/>
                  <w:color w:val="4F81BD" w:themeColor="accent1"/>
                </w:rPr>
                <m:t>T</m:t>
              </m:r>
            </m:oMath>
            <w:r>
              <w:rPr>
                <w:color w:val="4F81BD" w:themeColor="accent1"/>
              </w:rPr>
              <w:t xml:space="preserve"> </w:t>
            </w:r>
          </w:p>
          <w:p w14:paraId="3ACC01DE" w14:textId="7966E263" w:rsidR="00205801" w:rsidRDefault="00205801" w:rsidP="00205801">
            <w:pPr>
              <w:rPr>
                <w:color w:val="4F81BD" w:themeColor="accent1"/>
              </w:rPr>
            </w:pPr>
            <m:oMath>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0.0350</m:t>
                  </m:r>
                </m:e>
              </m:d>
              <m:r>
                <w:rPr>
                  <w:rFonts w:ascii="Cambria Math" w:hAnsi="Cambria Math"/>
                  <w:color w:val="4F81BD" w:themeColor="accent1"/>
                </w:rPr>
                <m:t>×c×(40.0)</m:t>
              </m:r>
            </m:oMath>
            <w:r>
              <w:rPr>
                <w:color w:val="4F81BD" w:themeColor="accent1"/>
              </w:rPr>
              <w:t xml:space="preserve"> </w:t>
            </w:r>
          </w:p>
        </w:tc>
        <w:tc>
          <w:tcPr>
            <w:tcW w:w="1933" w:type="dxa"/>
            <w:vAlign w:val="center"/>
          </w:tcPr>
          <w:p w14:paraId="3F7068D5" w14:textId="77777777" w:rsidR="00205801" w:rsidRPr="001F76D7" w:rsidRDefault="00205801" w:rsidP="00205801">
            <w:pPr>
              <w:jc w:val="center"/>
              <w:rPr>
                <w:color w:val="4F81BD" w:themeColor="accent1"/>
              </w:rPr>
            </w:pPr>
            <w:r w:rsidRPr="001F76D7">
              <w:rPr>
                <w:color w:val="4F81BD" w:themeColor="accent1"/>
              </w:rPr>
              <w:t>1 mark</w:t>
            </w:r>
          </w:p>
        </w:tc>
      </w:tr>
      <w:tr w:rsidR="00205801" w:rsidRPr="001F76D7" w14:paraId="2086EFDF" w14:textId="77777777" w:rsidTr="003611DB">
        <w:trPr>
          <w:trHeight w:val="567"/>
          <w:jc w:val="center"/>
        </w:trPr>
        <w:tc>
          <w:tcPr>
            <w:tcW w:w="7083" w:type="dxa"/>
            <w:vAlign w:val="center"/>
          </w:tcPr>
          <w:p w14:paraId="0116CC3F" w14:textId="131CE2A6" w:rsidR="00205801" w:rsidRDefault="00205801" w:rsidP="00205801">
            <w:pPr>
              <w:rPr>
                <w:color w:val="4F81BD" w:themeColor="accent1"/>
              </w:rPr>
            </w:pPr>
            <m:oMath>
              <m:r>
                <w:rPr>
                  <w:rFonts w:ascii="Cambria Math" w:hAnsi="Cambria Math"/>
                  <w:color w:val="4F81BD" w:themeColor="accent1"/>
                </w:rPr>
                <m:t>c=1.07×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r>
                <w:rPr>
                  <w:rFonts w:ascii="Cambria Math" w:hAnsi="Cambria Math"/>
                  <w:color w:val="4F81BD" w:themeColor="accent1"/>
                </w:rPr>
                <m:t xml:space="preserve"> </m:t>
              </m:r>
              <m:r>
                <m:rPr>
                  <m:sty m:val="p"/>
                </m:rPr>
                <w:rPr>
                  <w:rFonts w:ascii="Cambria Math" w:hAnsi="Cambria Math"/>
                  <w:color w:val="4F81BD" w:themeColor="accent1"/>
                </w:rPr>
                <m:t>J k</m:t>
              </m:r>
              <m:sSup>
                <m:sSupPr>
                  <m:ctrlPr>
                    <w:rPr>
                      <w:rFonts w:ascii="Cambria Math" w:hAnsi="Cambria Math"/>
                      <w:iCs/>
                      <w:color w:val="4F81BD" w:themeColor="accent1"/>
                    </w:rPr>
                  </m:ctrlPr>
                </m:sSupPr>
                <m:e>
                  <m:r>
                    <m:rPr>
                      <m:sty m:val="p"/>
                    </m:rPr>
                    <w:rPr>
                      <w:rFonts w:ascii="Cambria Math" w:hAnsi="Cambria Math"/>
                      <w:color w:val="4F81BD" w:themeColor="accent1"/>
                    </w:rPr>
                    <m:t>g</m:t>
                  </m:r>
                </m:e>
                <m:sup>
                  <m:r>
                    <m:rPr>
                      <m:sty m:val="p"/>
                    </m:rPr>
                    <w:rPr>
                      <w:rFonts w:ascii="Cambria Math" w:hAnsi="Cambria Math"/>
                      <w:color w:val="4F81BD" w:themeColor="accent1"/>
                    </w:rPr>
                    <m:t>-1</m:t>
                  </m:r>
                </m:sup>
              </m:sSup>
              <m:r>
                <w:rPr>
                  <w:rFonts w:ascii="Cambria Math" w:hAnsi="Cambria Math"/>
                  <w:color w:val="4F81BD" w:themeColor="accent1"/>
                </w:rPr>
                <m:t xml:space="preserve"> </m:t>
              </m:r>
              <m:sSup>
                <m:sSupPr>
                  <m:ctrlPr>
                    <w:rPr>
                      <w:rFonts w:ascii="Cambria Math" w:hAnsi="Cambria Math"/>
                      <w:color w:val="4F81BD" w:themeColor="accent1"/>
                    </w:rPr>
                  </m:ctrlPr>
                </m:sSupPr>
                <m:e>
                  <m:r>
                    <m:rPr>
                      <m:sty m:val="p"/>
                    </m:rPr>
                    <w:rPr>
                      <w:rFonts w:ascii="Cambria Math" w:hAnsi="Cambria Math"/>
                      <w:color w:val="4F81BD" w:themeColor="accent1"/>
                    </w:rPr>
                    <m:t>K</m:t>
                  </m:r>
                </m:e>
                <m:sup>
                  <m:r>
                    <m:rPr>
                      <m:sty m:val="p"/>
                    </m:rPr>
                    <w:rPr>
                      <w:rFonts w:ascii="Cambria Math" w:hAnsi="Cambria Math"/>
                      <w:color w:val="4F81BD" w:themeColor="accent1"/>
                    </w:rPr>
                    <m:t>-1</m:t>
                  </m:r>
                </m:sup>
              </m:sSup>
            </m:oMath>
            <w:r>
              <w:rPr>
                <w:iCs/>
                <w:color w:val="4F81BD" w:themeColor="accent1"/>
              </w:rPr>
              <w:t xml:space="preserve"> (</w:t>
            </w:r>
            <w:proofErr w:type="gramStart"/>
            <w:r>
              <w:rPr>
                <w:iCs/>
                <w:color w:val="4F81BD" w:themeColor="accent1"/>
              </w:rPr>
              <w:t>could</w:t>
            </w:r>
            <w:proofErr w:type="gramEnd"/>
            <w:r>
              <w:rPr>
                <w:iCs/>
                <w:color w:val="4F81BD" w:themeColor="accent1"/>
              </w:rPr>
              <w:t xml:space="preserve"> be given to 2sf due to graph)</w:t>
            </w:r>
          </w:p>
        </w:tc>
        <w:tc>
          <w:tcPr>
            <w:tcW w:w="1933" w:type="dxa"/>
            <w:vAlign w:val="center"/>
          </w:tcPr>
          <w:p w14:paraId="62A64A8D" w14:textId="77777777" w:rsidR="00205801" w:rsidRPr="001F76D7" w:rsidRDefault="00205801" w:rsidP="00205801">
            <w:pPr>
              <w:jc w:val="center"/>
              <w:rPr>
                <w:color w:val="4F81BD" w:themeColor="accent1"/>
              </w:rPr>
            </w:pPr>
            <w:r w:rsidRPr="001F76D7">
              <w:rPr>
                <w:color w:val="4F81BD" w:themeColor="accent1"/>
              </w:rPr>
              <w:t>1 mark</w:t>
            </w:r>
          </w:p>
        </w:tc>
      </w:tr>
    </w:tbl>
    <w:p w14:paraId="14D643E8" w14:textId="53C70169" w:rsidR="007E3DF7" w:rsidRPr="007E3DF7" w:rsidRDefault="007E3DF7" w:rsidP="007E3DF7">
      <w:pPr>
        <w:pStyle w:val="ListParagraph"/>
        <w:tabs>
          <w:tab w:val="left" w:pos="709"/>
          <w:tab w:val="left" w:pos="8080"/>
        </w:tabs>
        <w:snapToGrid w:val="0"/>
        <w:spacing w:after="240" w:line="480" w:lineRule="auto"/>
        <w:contextualSpacing/>
        <w:jc w:val="right"/>
        <w:rPr>
          <w:rFonts w:cs="Arial"/>
          <w:szCs w:val="22"/>
          <w:vertAlign w:val="superscript"/>
        </w:rPr>
      </w:pPr>
      <w:r>
        <w:rPr>
          <w:rFonts w:cs="Arial"/>
          <w:bCs/>
          <w:color w:val="808080" w:themeColor="background1" w:themeShade="80"/>
          <w:szCs w:val="22"/>
        </w:rPr>
        <w:br/>
      </w:r>
      <w:r>
        <w:rPr>
          <w:rFonts w:cs="Arial"/>
          <w:bCs/>
          <w:color w:val="808080" w:themeColor="background1" w:themeShade="80"/>
          <w:szCs w:val="22"/>
        </w:rPr>
        <w:br/>
      </w:r>
    </w:p>
    <w:p w14:paraId="7AF7DF63" w14:textId="6B758052" w:rsidR="007E3DF7" w:rsidRPr="0020040B" w:rsidRDefault="007E3DF7" w:rsidP="007E3DF7">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Without any further calculations, explain how you can deduce from the graph that the specific heat capacity is largest for the liquid phase. </w:t>
      </w:r>
    </w:p>
    <w:p w14:paraId="42FE5F65" w14:textId="0F58B169"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sidR="002C34DE">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205801" w:rsidRPr="001F76D7" w14:paraId="46DACDC8" w14:textId="77777777" w:rsidTr="003611DB">
        <w:trPr>
          <w:trHeight w:val="567"/>
          <w:jc w:val="center"/>
        </w:trPr>
        <w:tc>
          <w:tcPr>
            <w:tcW w:w="7083" w:type="dxa"/>
            <w:vAlign w:val="center"/>
          </w:tcPr>
          <w:p w14:paraId="1AF65BF5" w14:textId="7DE11967" w:rsidR="00205801" w:rsidRPr="001F76D7" w:rsidRDefault="002C34DE" w:rsidP="003611DB">
            <w:pPr>
              <w:rPr>
                <w:color w:val="4F81BD" w:themeColor="accent1"/>
              </w:rPr>
            </w:pPr>
            <w:r>
              <w:rPr>
                <w:color w:val="4F81BD" w:themeColor="accent1"/>
              </w:rPr>
              <w:t>Since the liquid phase has the shallowest gradient, it would have the greatest specific heat capacity</w:t>
            </w:r>
          </w:p>
        </w:tc>
        <w:tc>
          <w:tcPr>
            <w:tcW w:w="1933" w:type="dxa"/>
            <w:vAlign w:val="center"/>
          </w:tcPr>
          <w:p w14:paraId="78329068" w14:textId="77777777" w:rsidR="00205801" w:rsidRPr="001F76D7" w:rsidRDefault="00205801" w:rsidP="003611DB">
            <w:pPr>
              <w:jc w:val="center"/>
              <w:rPr>
                <w:color w:val="4F81BD" w:themeColor="accent1"/>
              </w:rPr>
            </w:pPr>
            <w:r w:rsidRPr="001F76D7">
              <w:rPr>
                <w:color w:val="4F81BD" w:themeColor="accent1"/>
              </w:rPr>
              <w:t>1 mark</w:t>
            </w:r>
          </w:p>
        </w:tc>
      </w:tr>
      <w:tr w:rsidR="00205801" w:rsidRPr="001F76D7" w14:paraId="718B6807" w14:textId="77777777" w:rsidTr="003611DB">
        <w:trPr>
          <w:trHeight w:val="567"/>
          <w:jc w:val="center"/>
        </w:trPr>
        <w:tc>
          <w:tcPr>
            <w:tcW w:w="7083" w:type="dxa"/>
            <w:vAlign w:val="center"/>
          </w:tcPr>
          <w:p w14:paraId="53154FFD" w14:textId="7F7A3BE5" w:rsidR="00205801" w:rsidRDefault="002C34DE" w:rsidP="003611DB">
            <w:pPr>
              <w:rPr>
                <w:color w:val="4F81BD" w:themeColor="accent1"/>
              </w:rPr>
            </w:pPr>
            <w:r>
              <w:rPr>
                <w:color w:val="4F81BD" w:themeColor="accent1"/>
              </w:rPr>
              <w:t>This is because for the same mass, it is achieving a greater change in temperature for the same energy added (or alternatively, requiring more energy to be added for the same change in temperature)</w:t>
            </w:r>
          </w:p>
        </w:tc>
        <w:tc>
          <w:tcPr>
            <w:tcW w:w="1933" w:type="dxa"/>
            <w:vAlign w:val="center"/>
          </w:tcPr>
          <w:p w14:paraId="73AA910C" w14:textId="77777777" w:rsidR="00205801" w:rsidRPr="001F76D7" w:rsidRDefault="00205801" w:rsidP="003611DB">
            <w:pPr>
              <w:jc w:val="center"/>
              <w:rPr>
                <w:color w:val="4F81BD" w:themeColor="accent1"/>
              </w:rPr>
            </w:pPr>
            <w:r w:rsidRPr="001F76D7">
              <w:rPr>
                <w:color w:val="4F81BD" w:themeColor="accent1"/>
              </w:rPr>
              <w:t>1 mark</w:t>
            </w:r>
          </w:p>
        </w:tc>
      </w:tr>
    </w:tbl>
    <w:p w14:paraId="2E51308A" w14:textId="77777777" w:rsidR="00205801" w:rsidRDefault="00205801" w:rsidP="00C6661A">
      <w:pPr>
        <w:tabs>
          <w:tab w:val="left" w:pos="8222"/>
          <w:tab w:val="right" w:pos="9360"/>
        </w:tabs>
        <w:contextualSpacing/>
        <w:rPr>
          <w:rFonts w:ascii="Arial" w:hAnsi="Arial" w:cs="Arial"/>
          <w:sz w:val="22"/>
          <w:szCs w:val="22"/>
        </w:rPr>
      </w:pPr>
    </w:p>
    <w:p w14:paraId="0ADE8812" w14:textId="77777777" w:rsidR="00205801" w:rsidRDefault="00205801" w:rsidP="00C6661A">
      <w:pPr>
        <w:tabs>
          <w:tab w:val="left" w:pos="8222"/>
          <w:tab w:val="right" w:pos="9360"/>
        </w:tabs>
        <w:contextualSpacing/>
        <w:rPr>
          <w:rFonts w:ascii="Arial" w:hAnsi="Arial" w:cs="Arial"/>
          <w:sz w:val="22"/>
          <w:szCs w:val="22"/>
        </w:rPr>
      </w:pPr>
    </w:p>
    <w:p w14:paraId="01F057E4" w14:textId="77777777" w:rsidR="00205801" w:rsidRDefault="00205801" w:rsidP="00C6661A">
      <w:pPr>
        <w:tabs>
          <w:tab w:val="left" w:pos="8222"/>
          <w:tab w:val="right" w:pos="9360"/>
        </w:tabs>
        <w:contextualSpacing/>
        <w:rPr>
          <w:rFonts w:ascii="Arial" w:hAnsi="Arial" w:cs="Arial"/>
          <w:sz w:val="22"/>
          <w:szCs w:val="22"/>
        </w:rPr>
      </w:pPr>
    </w:p>
    <w:p w14:paraId="57A2F757" w14:textId="77777777" w:rsidR="00205801" w:rsidRDefault="00205801" w:rsidP="00C6661A">
      <w:pPr>
        <w:tabs>
          <w:tab w:val="left" w:pos="8222"/>
          <w:tab w:val="right" w:pos="9360"/>
        </w:tabs>
        <w:contextualSpacing/>
        <w:rPr>
          <w:rFonts w:ascii="Arial" w:hAnsi="Arial" w:cs="Arial"/>
          <w:sz w:val="22"/>
          <w:szCs w:val="22"/>
        </w:rPr>
      </w:pPr>
    </w:p>
    <w:p w14:paraId="003CF011" w14:textId="2F03D7A2" w:rsidR="00C6661A" w:rsidRDefault="00C6661A" w:rsidP="00C6661A">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FA2BEC">
        <w:rPr>
          <w:rFonts w:ascii="Arial" w:hAnsi="Arial" w:cs="Arial"/>
          <w:b/>
          <w:sz w:val="22"/>
          <w:szCs w:val="22"/>
        </w:rPr>
        <w:t>5</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sidR="00FA2BEC">
        <w:rPr>
          <w:rFonts w:ascii="Arial" w:hAnsi="Arial" w:cs="Arial"/>
          <w:b/>
          <w:color w:val="000000" w:themeColor="text1"/>
          <w:sz w:val="22"/>
          <w:szCs w:val="22"/>
        </w:rPr>
        <w:t>10</w:t>
      </w:r>
      <w:r w:rsidRPr="0020040B">
        <w:rPr>
          <w:rFonts w:ascii="Arial" w:hAnsi="Arial" w:cs="Arial"/>
          <w:b/>
          <w:sz w:val="22"/>
          <w:szCs w:val="22"/>
        </w:rPr>
        <w:t xml:space="preserve"> marks)</w:t>
      </w:r>
    </w:p>
    <w:p w14:paraId="3CD27772" w14:textId="77777777" w:rsidR="00C6661A" w:rsidRPr="00881256" w:rsidRDefault="00C6661A" w:rsidP="00C6661A">
      <w:pPr>
        <w:tabs>
          <w:tab w:val="left" w:pos="8222"/>
          <w:tab w:val="right" w:pos="9360"/>
        </w:tabs>
        <w:contextualSpacing/>
        <w:rPr>
          <w:rFonts w:ascii="Arial" w:hAnsi="Arial" w:cs="Arial"/>
          <w:b/>
          <w:sz w:val="22"/>
          <w:szCs w:val="22"/>
        </w:rPr>
      </w:pPr>
    </w:p>
    <w:p w14:paraId="713D1DE4" w14:textId="5FE3A280" w:rsidR="00C6661A" w:rsidRDefault="00911E7A" w:rsidP="00C6661A">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Sarah has just bought a bottle of orange juice. The juice is at a room temperature of </w:t>
      </w:r>
      <m:oMath>
        <m:r>
          <w:rPr>
            <w:rFonts w:ascii="Cambria Math" w:hAnsi="Cambria Math" w:cs="Arial"/>
          </w:rPr>
          <m:t>25.0℃</m:t>
        </m:r>
      </m:oMath>
      <w:r>
        <w:rPr>
          <w:rFonts w:ascii="Arial" w:hAnsi="Arial" w:cs="Arial"/>
          <w:sz w:val="22"/>
          <w:szCs w:val="22"/>
        </w:rPr>
        <w:t xml:space="preserve">, but Sarah would prefer it to be chilled to </w:t>
      </w:r>
      <m:oMath>
        <m:r>
          <w:rPr>
            <w:rFonts w:ascii="Cambria Math" w:hAnsi="Cambria Math" w:cs="Arial"/>
          </w:rPr>
          <m:t>5.00℃</m:t>
        </m:r>
      </m:oMath>
      <w:r>
        <w:rPr>
          <w:rFonts w:ascii="Arial" w:hAnsi="Arial" w:cs="Arial"/>
          <w:sz w:val="22"/>
          <w:szCs w:val="22"/>
        </w:rPr>
        <w:t xml:space="preserve">. She has poured herself a glass containing </w:t>
      </w:r>
      <m:oMath>
        <m:r>
          <w:rPr>
            <w:rFonts w:ascii="Cambria Math" w:hAnsi="Cambria Math" w:cs="Arial"/>
          </w:rPr>
          <m:t>500</m:t>
        </m:r>
      </m:oMath>
      <w:r w:rsidRPr="00C9006C">
        <w:rPr>
          <w:rFonts w:ascii="Arial" w:hAnsi="Arial" w:cs="Arial"/>
        </w:rPr>
        <w:t xml:space="preserve"> </w:t>
      </w:r>
      <w:r>
        <w:rPr>
          <w:rFonts w:ascii="Arial" w:hAnsi="Arial" w:cs="Arial"/>
          <w:sz w:val="22"/>
          <w:szCs w:val="22"/>
        </w:rPr>
        <w:t>g of orange juice and intends to add ice</w:t>
      </w:r>
      <w:r w:rsidR="00CD084B">
        <w:rPr>
          <w:rFonts w:ascii="Arial" w:hAnsi="Arial" w:cs="Arial"/>
          <w:sz w:val="22"/>
          <w:szCs w:val="22"/>
        </w:rPr>
        <w:t xml:space="preserve">, at </w:t>
      </w:r>
      <m:oMath>
        <m:r>
          <w:rPr>
            <w:rFonts w:ascii="Cambria Math" w:hAnsi="Cambria Math" w:cs="Arial"/>
          </w:rPr>
          <m:t>-3.00℃</m:t>
        </m:r>
      </m:oMath>
      <w:r w:rsidR="00CD084B">
        <w:rPr>
          <w:rFonts w:ascii="Arial" w:hAnsi="Arial" w:cs="Arial"/>
          <w:sz w:val="22"/>
          <w:szCs w:val="22"/>
        </w:rPr>
        <w:t xml:space="preserve">, </w:t>
      </w:r>
      <w:r>
        <w:rPr>
          <w:rFonts w:ascii="Arial" w:hAnsi="Arial" w:cs="Arial"/>
          <w:sz w:val="22"/>
          <w:szCs w:val="22"/>
        </w:rPr>
        <w:t>to cool the juice to the desired temperature.</w:t>
      </w:r>
    </w:p>
    <w:p w14:paraId="4997704A" w14:textId="77777777" w:rsidR="00C6661A" w:rsidRDefault="00C6661A" w:rsidP="00911E7A">
      <w:pPr>
        <w:shd w:val="clear" w:color="auto" w:fill="FFFFFF"/>
        <w:spacing w:before="100" w:beforeAutospacing="1" w:after="100" w:afterAutospacing="1"/>
        <w:contextualSpacing/>
        <w:rPr>
          <w:rFonts w:ascii="Arial" w:hAnsi="Arial" w:cs="Arial"/>
          <w:sz w:val="22"/>
          <w:szCs w:val="22"/>
        </w:rPr>
      </w:pPr>
    </w:p>
    <w:p w14:paraId="51BBB5B3" w14:textId="65761DF3"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911E7A">
        <w:rPr>
          <w:rFonts w:ascii="Arial" w:hAnsi="Arial" w:cs="Arial"/>
          <w:sz w:val="22"/>
          <w:szCs w:val="22"/>
        </w:rPr>
        <w:t xml:space="preserve">Given that orange juice has a specific heat capacity of </w:t>
      </w:r>
      <m:oMath>
        <m:r>
          <w:rPr>
            <w:rFonts w:ascii="Cambria Math" w:hAnsi="Cambria Math" w:cs="Arial"/>
          </w:rPr>
          <m:t>3.89×</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r>
          <m:rPr>
            <m:sty m:val="p"/>
          </m:rPr>
          <w:rPr>
            <w:rFonts w:ascii="Cambria Math" w:hAnsi="Cambria Math" w:cs="Arial"/>
          </w:rPr>
          <m:t xml:space="preserve"> J k</m:t>
        </m:r>
        <m:sSup>
          <m:sSupPr>
            <m:ctrlPr>
              <w:rPr>
                <w:rFonts w:ascii="Cambria Math" w:hAnsi="Cambria Math" w:cs="Arial"/>
                <w:iCs/>
              </w:rPr>
            </m:ctrlPr>
          </m:sSupPr>
          <m:e>
            <m:r>
              <m:rPr>
                <m:sty m:val="p"/>
              </m:rPr>
              <w:rPr>
                <w:rFonts w:ascii="Cambria Math" w:hAnsi="Cambria Math" w:cs="Arial"/>
              </w:rPr>
              <m:t>g</m:t>
            </m:r>
          </m:e>
          <m:sup>
            <m:r>
              <m:rPr>
                <m:sty m:val="p"/>
              </m:rPr>
              <w:rPr>
                <w:rFonts w:ascii="Cambria Math" w:hAnsi="Cambria Math" w:cs="Arial"/>
              </w:rPr>
              <m:t>-1</m:t>
            </m:r>
          </m:sup>
        </m:sSup>
        <m:r>
          <m:rPr>
            <m:sty m:val="p"/>
          </m:rPr>
          <w:rPr>
            <w:rFonts w:ascii="Cambria Math" w:hAnsi="Cambria Math" w:cs="Arial"/>
          </w:rPr>
          <m:t xml:space="preserve"> </m:t>
        </m:r>
        <m:sSup>
          <m:sSupPr>
            <m:ctrlPr>
              <w:rPr>
                <w:rFonts w:ascii="Cambria Math" w:hAnsi="Cambria Math" w:cs="Arial"/>
                <w:iCs/>
              </w:rPr>
            </m:ctrlPr>
          </m:sSupPr>
          <m:e>
            <m:r>
              <m:rPr>
                <m:sty m:val="p"/>
              </m:rPr>
              <w:rPr>
                <w:rFonts w:ascii="Cambria Math" w:hAnsi="Cambria Math" w:cs="Arial"/>
              </w:rPr>
              <m:t>K</m:t>
            </m:r>
          </m:e>
          <m:sup>
            <m:r>
              <m:rPr>
                <m:sty m:val="p"/>
              </m:rPr>
              <w:rPr>
                <w:rFonts w:ascii="Cambria Math" w:hAnsi="Cambria Math" w:cs="Arial"/>
              </w:rPr>
              <m:t>-1</m:t>
            </m:r>
          </m:sup>
        </m:sSup>
      </m:oMath>
      <w:r w:rsidR="00CD084B">
        <w:rPr>
          <w:rFonts w:ascii="Arial" w:hAnsi="Arial" w:cs="Arial"/>
          <w:iCs/>
          <w:sz w:val="22"/>
          <w:szCs w:val="22"/>
        </w:rPr>
        <w:t>, determine the amount of thermal energy that needs to be lost by the juice for it to be at the desired temperature.</w:t>
      </w:r>
    </w:p>
    <w:p w14:paraId="17181C4E" w14:textId="77777777" w:rsidR="00CD084B" w:rsidRDefault="00C6661A" w:rsidP="00CD084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2</w:t>
      </w:r>
      <w:r>
        <w:rPr>
          <w:rFonts w:ascii="Arial" w:hAnsi="Arial" w:cs="Arial"/>
          <w:color w:val="000000" w:themeColor="text1"/>
          <w:sz w:val="22"/>
          <w:szCs w:val="22"/>
        </w:rPr>
        <w:t xml:space="preserve"> </w:t>
      </w:r>
      <w:r w:rsidRPr="0020040B">
        <w:rPr>
          <w:rFonts w:ascii="Arial" w:hAnsi="Arial" w:cs="Arial"/>
          <w:sz w:val="22"/>
          <w:szCs w:val="22"/>
        </w:rPr>
        <w:t>mar</w:t>
      </w:r>
      <w:r>
        <w:rPr>
          <w:rFonts w:ascii="Arial" w:hAnsi="Arial" w:cs="Arial"/>
          <w:sz w:val="22"/>
          <w:szCs w:val="22"/>
        </w:rPr>
        <w:t>k</w:t>
      </w:r>
      <w:r w:rsidR="00CD084B">
        <w:rPr>
          <w:rFonts w:ascii="Arial" w:hAnsi="Arial" w:cs="Arial"/>
          <w:sz w:val="22"/>
          <w:szCs w:val="22"/>
        </w:rPr>
        <w:t>s</w:t>
      </w:r>
      <w:r w:rsidRPr="0020040B">
        <w:rPr>
          <w:rFonts w:ascii="Arial" w:hAnsi="Arial" w:cs="Arial"/>
          <w:sz w:val="22"/>
          <w:szCs w:val="22"/>
        </w:rPr>
        <w:t>)</w:t>
      </w:r>
    </w:p>
    <w:p w14:paraId="620BFC68" w14:textId="6E4D5995" w:rsidR="00537292" w:rsidRDefault="00537292" w:rsidP="00CD084B">
      <w:pPr>
        <w:pStyle w:val="ListParagraph"/>
        <w:tabs>
          <w:tab w:val="left" w:pos="709"/>
          <w:tab w:val="left" w:pos="8080"/>
        </w:tabs>
        <w:snapToGrid w:val="0"/>
        <w:spacing w:after="240" w:line="480" w:lineRule="auto"/>
        <w:contextualSpacing/>
        <w:jc w:val="right"/>
        <w:rPr>
          <w:rFonts w:cs="Arial"/>
          <w:szCs w:val="22"/>
        </w:rPr>
      </w:pPr>
    </w:p>
    <w:tbl>
      <w:tblPr>
        <w:tblStyle w:val="TableGrid"/>
        <w:tblW w:w="0" w:type="auto"/>
        <w:jc w:val="center"/>
        <w:tblLook w:val="04A0" w:firstRow="1" w:lastRow="0" w:firstColumn="1" w:lastColumn="0" w:noHBand="0" w:noVBand="1"/>
      </w:tblPr>
      <w:tblGrid>
        <w:gridCol w:w="7083"/>
        <w:gridCol w:w="1933"/>
      </w:tblGrid>
      <w:tr w:rsidR="00537292" w:rsidRPr="001F76D7" w14:paraId="7A73B3F7" w14:textId="77777777" w:rsidTr="003611DB">
        <w:trPr>
          <w:trHeight w:val="567"/>
          <w:jc w:val="center"/>
        </w:trPr>
        <w:tc>
          <w:tcPr>
            <w:tcW w:w="7083" w:type="dxa"/>
            <w:vAlign w:val="center"/>
          </w:tcPr>
          <w:p w14:paraId="00DF1DB8" w14:textId="36CC7C28" w:rsidR="00537292" w:rsidRPr="001F76D7" w:rsidRDefault="00537292" w:rsidP="003611DB">
            <w:pPr>
              <w:rPr>
                <w:color w:val="4F81BD" w:themeColor="accent1"/>
              </w:rPr>
            </w:pPr>
            <m:oMath>
              <m:r>
                <w:rPr>
                  <w:rFonts w:ascii="Cambria Math" w:hAnsi="Cambria Math" w:cs="Arial"/>
                  <w:color w:val="4F81BD" w:themeColor="accent1"/>
                </w:rPr>
                <m:t>Q=</m:t>
              </m:r>
              <m:r>
                <w:rPr>
                  <w:rFonts w:ascii="Cambria Math" w:hAnsi="Cambria Math"/>
                  <w:color w:val="4F81BD" w:themeColor="accent1"/>
                </w:rPr>
                <m:t>mc</m:t>
              </m:r>
              <m:r>
                <m:rPr>
                  <m:sty m:val="p"/>
                </m:rPr>
                <w:rPr>
                  <w:rFonts w:ascii="Cambria Math" w:hAnsi="Cambria Math"/>
                  <w:color w:val="4F81BD" w:themeColor="accent1"/>
                </w:rPr>
                <m:t>Δ</m:t>
              </m:r>
              <m:r>
                <w:rPr>
                  <w:rFonts w:ascii="Cambria Math" w:hAnsi="Cambria Math"/>
                  <w:color w:val="4F81BD" w:themeColor="accent1"/>
                </w:rPr>
                <m:t>T=(0.500)(3.89×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)(25.0-5.00)</m:t>
              </m:r>
            </m:oMath>
            <w:r>
              <w:rPr>
                <w:color w:val="4F81BD" w:themeColor="accent1"/>
              </w:rPr>
              <w:t xml:space="preserve"> </w:t>
            </w:r>
          </w:p>
        </w:tc>
        <w:tc>
          <w:tcPr>
            <w:tcW w:w="1933" w:type="dxa"/>
            <w:vAlign w:val="center"/>
          </w:tcPr>
          <w:p w14:paraId="0A83B998" w14:textId="0196149B" w:rsidR="00537292" w:rsidRPr="001F76D7" w:rsidRDefault="0053729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37292" w:rsidRPr="001F76D7" w14:paraId="7D330703" w14:textId="77777777" w:rsidTr="003611DB">
        <w:trPr>
          <w:trHeight w:val="567"/>
          <w:jc w:val="center"/>
        </w:trPr>
        <w:tc>
          <w:tcPr>
            <w:tcW w:w="7083" w:type="dxa"/>
            <w:vAlign w:val="center"/>
          </w:tcPr>
          <w:p w14:paraId="0294B9AA" w14:textId="6741DEEE" w:rsidR="00537292" w:rsidRDefault="00537292" w:rsidP="003611DB">
            <w:pPr>
              <w:rPr>
                <w:color w:val="4F81BD" w:themeColor="accent1"/>
              </w:rPr>
            </w:pPr>
            <m:oMath>
              <m:r>
                <w:rPr>
                  <w:rFonts w:ascii="Cambria Math" w:hAnsi="Cambria Math" w:cs="Arial"/>
                  <w:color w:val="4F81BD" w:themeColor="accent1"/>
                </w:rPr>
                <m:t>Q=</m:t>
              </m:r>
              <m:r>
                <w:rPr>
                  <w:rFonts w:ascii="Cambria Math" w:hAnsi="Cambria Math"/>
                  <w:color w:val="4F81BD" w:themeColor="accent1"/>
                </w:rPr>
                <m:t>3.89×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Pr>
                <w:color w:val="4F81BD" w:themeColor="accent1"/>
              </w:rPr>
              <w:t xml:space="preserve"> J </w:t>
            </w:r>
          </w:p>
        </w:tc>
        <w:tc>
          <w:tcPr>
            <w:tcW w:w="1933" w:type="dxa"/>
            <w:vAlign w:val="center"/>
          </w:tcPr>
          <w:p w14:paraId="1EA363A9" w14:textId="77777777" w:rsidR="00537292" w:rsidRPr="001F76D7" w:rsidRDefault="00537292" w:rsidP="003611DB">
            <w:pPr>
              <w:jc w:val="center"/>
              <w:rPr>
                <w:color w:val="4F81BD" w:themeColor="accent1"/>
              </w:rPr>
            </w:pPr>
            <w:r w:rsidRPr="001F76D7">
              <w:rPr>
                <w:color w:val="4F81BD" w:themeColor="accent1"/>
              </w:rPr>
              <w:t>1 mark</w:t>
            </w:r>
          </w:p>
        </w:tc>
      </w:tr>
    </w:tbl>
    <w:p w14:paraId="2BD92484" w14:textId="0FDB1046" w:rsidR="00C6661A" w:rsidRDefault="00C6661A" w:rsidP="00CD084B">
      <w:pPr>
        <w:pStyle w:val="ListParagraph"/>
        <w:tabs>
          <w:tab w:val="left" w:pos="709"/>
          <w:tab w:val="left" w:pos="8080"/>
        </w:tabs>
        <w:snapToGrid w:val="0"/>
        <w:spacing w:after="240" w:line="480" w:lineRule="auto"/>
        <w:contextualSpacing/>
        <w:jc w:val="right"/>
        <w:rPr>
          <w:rFonts w:cs="Arial"/>
          <w:szCs w:val="22"/>
        </w:rPr>
      </w:pPr>
    </w:p>
    <w:p w14:paraId="445A9FFD" w14:textId="60D20E6C" w:rsidR="00C6661A" w:rsidRDefault="00C6661A" w:rsidP="00C6661A">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CD084B">
        <w:rPr>
          <w:rFonts w:ascii="Arial" w:hAnsi="Arial" w:cs="Arial"/>
          <w:sz w:val="22"/>
          <w:szCs w:val="22"/>
        </w:rPr>
        <w:t>mass of ice needed to cool the juice to the desired temperature.</w:t>
      </w:r>
    </w:p>
    <w:p w14:paraId="63B8840D" w14:textId="69B1AFE8" w:rsidR="00C6661A" w:rsidRDefault="00C6661A" w:rsidP="00C6661A">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CD084B">
        <w:rPr>
          <w:rFonts w:ascii="Arial" w:hAnsi="Arial" w:cs="Arial"/>
          <w:color w:val="000000" w:themeColor="text1"/>
          <w:sz w:val="22"/>
          <w:szCs w:val="22"/>
        </w:rPr>
        <w:t>4</w:t>
      </w:r>
      <w:r w:rsidRPr="0020040B">
        <w:rPr>
          <w:rFonts w:ascii="Arial" w:hAnsi="Arial" w:cs="Arial"/>
          <w:sz w:val="22"/>
          <w:szCs w:val="22"/>
        </w:rPr>
        <w:t xml:space="preserve"> marks)</w:t>
      </w:r>
    </w:p>
    <w:p w14:paraId="5F94E9B1" w14:textId="77777777" w:rsidR="00537292" w:rsidRPr="00537292" w:rsidRDefault="00537292" w:rsidP="00537292">
      <w:pPr>
        <w:tabs>
          <w:tab w:val="left" w:pos="709"/>
          <w:tab w:val="left" w:pos="8080"/>
        </w:tabs>
        <w:snapToGrid w:val="0"/>
        <w:spacing w:after="240" w:line="480" w:lineRule="auto"/>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537292" w:rsidRPr="001F76D7" w14:paraId="736BF719" w14:textId="77777777" w:rsidTr="003611DB">
        <w:trPr>
          <w:trHeight w:val="567"/>
          <w:jc w:val="center"/>
        </w:trPr>
        <w:tc>
          <w:tcPr>
            <w:tcW w:w="9016" w:type="dxa"/>
            <w:gridSpan w:val="2"/>
            <w:vAlign w:val="center"/>
          </w:tcPr>
          <w:p w14:paraId="62A5BDCE" w14:textId="77777777" w:rsidR="00E16449" w:rsidRPr="00E16449" w:rsidRDefault="00E16449" w:rsidP="00E16449">
            <w:pPr>
              <w:rPr>
                <w:rFonts w:cs="Arial"/>
                <w:color w:val="4F81BD" w:themeColor="accent1"/>
                <w:sz w:val="18"/>
                <w:szCs w:val="18"/>
              </w:rPr>
            </w:pPr>
          </w:p>
          <w:p w14:paraId="424033F1" w14:textId="6A87466D" w:rsidR="00537292" w:rsidRPr="00537292" w:rsidRDefault="00537292" w:rsidP="00E16449">
            <w:pPr>
              <w:rPr>
                <w:rFonts w:cs="Arial"/>
                <w:color w:val="4F81BD" w:themeColor="accent1"/>
              </w:rPr>
            </w:pPr>
            <m:oMath>
              <m:r>
                <w:rPr>
                  <w:rFonts w:ascii="Cambria Math" w:hAnsi="Cambria Math" w:cs="Arial"/>
                  <w:color w:val="4F81BD" w:themeColor="accent1"/>
                  <w:sz w:val="18"/>
                  <w:szCs w:val="18"/>
                </w:rPr>
                <m:t>Q=</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c</m:t>
                  </m:r>
                </m:e>
                <m:sub>
                  <m:r>
                    <w:rPr>
                      <w:rFonts w:ascii="Cambria Math" w:hAnsi="Cambria Math" w:cs="Arial"/>
                      <w:color w:val="4F81BD" w:themeColor="accent1"/>
                      <w:sz w:val="18"/>
                      <w:szCs w:val="18"/>
                    </w:rPr>
                    <m:t>ice</m:t>
                  </m:r>
                </m:sub>
              </m:sSub>
              <m:r>
                <m:rPr>
                  <m:sty m:val="p"/>
                </m:rPr>
                <w:rPr>
                  <w:rFonts w:ascii="Cambria Math" w:hAnsi="Cambria Math" w:cs="Arial"/>
                  <w:color w:val="4F81BD" w:themeColor="accent1"/>
                  <w:sz w:val="18"/>
                  <w:szCs w:val="18"/>
                </w:rPr>
                <m:t>Δ</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T</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L</m:t>
                  </m:r>
                </m:e>
                <m:sub>
                  <m:r>
                    <w:rPr>
                      <w:rFonts w:ascii="Cambria Math" w:hAnsi="Cambria Math" w:cs="Arial"/>
                      <w:color w:val="4F81BD" w:themeColor="accent1"/>
                      <w:sz w:val="18"/>
                      <w:szCs w:val="18"/>
                    </w:rPr>
                    <m:t>f</m:t>
                  </m:r>
                </m:sub>
              </m:sSub>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c</m:t>
                  </m:r>
                </m:e>
                <m:sub>
                  <m:r>
                    <w:rPr>
                      <w:rFonts w:ascii="Cambria Math" w:hAnsi="Cambria Math" w:cs="Arial"/>
                      <w:color w:val="4F81BD" w:themeColor="accent1"/>
                      <w:sz w:val="18"/>
                      <w:szCs w:val="18"/>
                    </w:rPr>
                    <m:t>water</m:t>
                  </m:r>
                </m:sub>
              </m:sSub>
              <m:r>
                <m:rPr>
                  <m:sty m:val="p"/>
                </m:rPr>
                <w:rPr>
                  <w:rFonts w:ascii="Cambria Math" w:hAnsi="Cambria Math" w:cs="Arial"/>
                  <w:color w:val="4F81BD" w:themeColor="accent1"/>
                  <w:sz w:val="18"/>
                  <w:szCs w:val="18"/>
                </w:rPr>
                <m:t>Δ</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T</m:t>
                  </m:r>
                </m:e>
                <m:sub>
                  <m:r>
                    <w:rPr>
                      <w:rFonts w:ascii="Cambria Math" w:hAnsi="Cambria Math" w:cs="Arial"/>
                      <w:color w:val="4F81BD" w:themeColor="accent1"/>
                      <w:sz w:val="18"/>
                      <w:szCs w:val="18"/>
                    </w:rPr>
                    <m:t>water</m:t>
                  </m:r>
                </m:sub>
              </m:sSub>
            </m:oMath>
            <w:r w:rsidR="00E16449">
              <w:rPr>
                <w:rFonts w:cs="Arial"/>
                <w:color w:val="4F81BD" w:themeColor="accent1"/>
              </w:rPr>
              <w:t xml:space="preserve"> </w:t>
            </w:r>
          </w:p>
          <w:p w14:paraId="394AE0BB" w14:textId="77777777" w:rsidR="00537292" w:rsidRDefault="00537292" w:rsidP="00E16449">
            <w:pPr>
              <w:rPr>
                <w:rFonts w:cs="Arial"/>
                <w:color w:val="4F81BD" w:themeColor="accent1"/>
              </w:rPr>
            </w:pPr>
          </w:p>
          <w:p w14:paraId="49822FDC" w14:textId="4B66F21C" w:rsidR="00537292" w:rsidRPr="00180AD7" w:rsidRDefault="00537292" w:rsidP="00E16449">
            <w:pPr>
              <w:rPr>
                <w:rFonts w:cs="Arial"/>
                <w:color w:val="4F81BD" w:themeColor="accent1"/>
                <w:sz w:val="18"/>
                <w:szCs w:val="18"/>
              </w:rPr>
            </w:pPr>
            <m:oMath>
              <m:r>
                <w:rPr>
                  <w:rFonts w:ascii="Cambria Math" w:hAnsi="Cambria Math" w:cs="Arial"/>
                  <w:color w:val="4F81BD" w:themeColor="accent1"/>
                  <w:sz w:val="18"/>
                  <w:szCs w:val="18"/>
                </w:rPr>
                <m:t>3.89×</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4</m:t>
                  </m:r>
                </m:sup>
              </m:sSup>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m:rPr>
                  <m:sty m:val="p"/>
                </m:rPr>
                <w:rPr>
                  <w:rFonts w:ascii="Cambria Math" w:hAnsi="Cambria Math" w:cs="Arial"/>
                  <w:color w:val="4F81BD" w:themeColor="accent1"/>
                  <w:sz w:val="18"/>
                  <w:szCs w:val="18"/>
                </w:rPr>
                <m:t>×</m:t>
              </m:r>
              <m:d>
                <m:dPr>
                  <m:ctrlPr>
                    <w:rPr>
                      <w:rFonts w:ascii="Cambria Math" w:hAnsi="Cambria Math" w:cs="Arial"/>
                      <w:color w:val="4F81BD" w:themeColor="accent1"/>
                      <w:sz w:val="18"/>
                      <w:szCs w:val="18"/>
                    </w:rPr>
                  </m:ctrlPr>
                </m:dPr>
                <m:e>
                  <m:r>
                    <m:rPr>
                      <m:sty m:val="p"/>
                    </m:rPr>
                    <w:rPr>
                      <w:rFonts w:ascii="Cambria Math" w:hAnsi="Cambria Math" w:cs="Arial"/>
                      <w:color w:val="4F81BD" w:themeColor="accent1"/>
                      <w:sz w:val="18"/>
                      <w:szCs w:val="18"/>
                    </w:rPr>
                    <m:t>2.10×</m:t>
                  </m:r>
                  <m:sSup>
                    <m:sSupPr>
                      <m:ctrlPr>
                        <w:rPr>
                          <w:rFonts w:ascii="Cambria Math" w:hAnsi="Cambria Math" w:cs="Arial"/>
                          <w:color w:val="4F81BD" w:themeColor="accent1"/>
                          <w:sz w:val="18"/>
                          <w:szCs w:val="18"/>
                        </w:rPr>
                      </m:ctrlPr>
                    </m:sSupPr>
                    <m:e>
                      <m:r>
                        <m:rPr>
                          <m:sty m:val="p"/>
                        </m:rPr>
                        <w:rPr>
                          <w:rFonts w:ascii="Cambria Math" w:hAnsi="Cambria Math" w:cs="Arial"/>
                          <w:color w:val="4F81BD" w:themeColor="accent1"/>
                          <w:sz w:val="18"/>
                          <w:szCs w:val="18"/>
                        </w:rPr>
                        <m:t>10</m:t>
                      </m:r>
                    </m:e>
                    <m:sup>
                      <m:r>
                        <m:rPr>
                          <m:sty m:val="p"/>
                        </m:rPr>
                        <w:rPr>
                          <w:rFonts w:ascii="Cambria Math" w:hAnsi="Cambria Math" w:cs="Arial"/>
                          <w:color w:val="4F81BD" w:themeColor="accent1"/>
                          <w:sz w:val="18"/>
                          <w:szCs w:val="18"/>
                        </w:rPr>
                        <m:t>3</m:t>
                      </m:r>
                    </m:sup>
                  </m:sSup>
                </m:e>
              </m:d>
              <m:r>
                <w:rPr>
                  <w:rFonts w:ascii="Cambria Math" w:hAnsi="Cambria Math" w:cs="Arial"/>
                  <w:color w:val="4F81BD" w:themeColor="accent1"/>
                  <w:sz w:val="18"/>
                  <w:szCs w:val="18"/>
                </w:rPr>
                <m:t>×</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0-</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-3.00</m:t>
                      </m:r>
                    </m:e>
                  </m:d>
                </m:e>
              </m:d>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3.34×</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5</m:t>
                      </m:r>
                    </m:sup>
                  </m:sSup>
                </m:e>
              </m:d>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m:t>
              </m:r>
              <m:d>
                <m:dPr>
                  <m:ctrlPr>
                    <w:rPr>
                      <w:rFonts w:ascii="Cambria Math" w:hAnsi="Cambria Math" w:cs="Arial"/>
                      <w:color w:val="4F81BD" w:themeColor="accent1"/>
                      <w:sz w:val="18"/>
                      <w:szCs w:val="18"/>
                    </w:rPr>
                  </m:ctrlPr>
                </m:dPr>
                <m:e>
                  <m:r>
                    <w:rPr>
                      <w:rFonts w:ascii="Cambria Math" w:hAnsi="Cambria Math" w:cs="Arial"/>
                      <w:color w:val="4F81BD" w:themeColor="accent1"/>
                      <w:sz w:val="18"/>
                      <w:szCs w:val="18"/>
                    </w:rPr>
                    <m:t>4</m:t>
                  </m:r>
                  <m:r>
                    <m:rPr>
                      <m:sty m:val="p"/>
                    </m:rPr>
                    <w:rPr>
                      <w:rFonts w:ascii="Cambria Math" w:hAnsi="Cambria Math" w:cs="Arial"/>
                      <w:color w:val="4F81BD" w:themeColor="accent1"/>
                      <w:sz w:val="18"/>
                      <w:szCs w:val="18"/>
                    </w:rPr>
                    <m:t>.18×</m:t>
                  </m:r>
                  <m:sSup>
                    <m:sSupPr>
                      <m:ctrlPr>
                        <w:rPr>
                          <w:rFonts w:ascii="Cambria Math" w:hAnsi="Cambria Math" w:cs="Arial"/>
                          <w:color w:val="4F81BD" w:themeColor="accent1"/>
                          <w:sz w:val="18"/>
                          <w:szCs w:val="18"/>
                        </w:rPr>
                      </m:ctrlPr>
                    </m:sSupPr>
                    <m:e>
                      <m:r>
                        <m:rPr>
                          <m:sty m:val="p"/>
                        </m:rPr>
                        <w:rPr>
                          <w:rFonts w:ascii="Cambria Math" w:hAnsi="Cambria Math" w:cs="Arial"/>
                          <w:color w:val="4F81BD" w:themeColor="accent1"/>
                          <w:sz w:val="18"/>
                          <w:szCs w:val="18"/>
                        </w:rPr>
                        <m:t>10</m:t>
                      </m:r>
                    </m:e>
                    <m:sup>
                      <m:r>
                        <m:rPr>
                          <m:sty m:val="p"/>
                        </m:rPr>
                        <w:rPr>
                          <w:rFonts w:ascii="Cambria Math" w:hAnsi="Cambria Math" w:cs="Arial"/>
                          <w:color w:val="4F81BD" w:themeColor="accent1"/>
                          <w:sz w:val="18"/>
                          <w:szCs w:val="18"/>
                        </w:rPr>
                        <m:t>3</m:t>
                      </m:r>
                    </m:sup>
                  </m:sSup>
                </m:e>
              </m:d>
              <m:r>
                <w:rPr>
                  <w:rFonts w:ascii="Cambria Math" w:hAnsi="Cambria Math" w:cs="Arial"/>
                  <w:color w:val="4F81BD" w:themeColor="accent1"/>
                  <w:sz w:val="18"/>
                  <w:szCs w:val="18"/>
                </w:rPr>
                <m:t>×</m:t>
              </m:r>
              <m:d>
                <m:dPr>
                  <m:ctrlPr>
                    <w:rPr>
                      <w:rFonts w:ascii="Cambria Math" w:hAnsi="Cambria Math" w:cs="Arial"/>
                      <w:i/>
                      <w:color w:val="4F81BD" w:themeColor="accent1"/>
                      <w:sz w:val="18"/>
                      <w:szCs w:val="18"/>
                    </w:rPr>
                  </m:ctrlPr>
                </m:dPr>
                <m:e>
                  <m:r>
                    <w:rPr>
                      <w:rFonts w:ascii="Cambria Math" w:hAnsi="Cambria Math" w:cs="Arial"/>
                      <w:color w:val="4F81BD" w:themeColor="accent1"/>
                      <w:sz w:val="18"/>
                      <w:szCs w:val="18"/>
                    </w:rPr>
                    <m:t>5.00-0</m:t>
                  </m:r>
                </m:e>
              </m:d>
            </m:oMath>
            <w:r w:rsidR="00E16449">
              <w:rPr>
                <w:rFonts w:cs="Arial"/>
                <w:color w:val="4F81BD" w:themeColor="accent1"/>
                <w:sz w:val="18"/>
                <w:szCs w:val="18"/>
              </w:rPr>
              <w:t xml:space="preserve"> </w:t>
            </w:r>
          </w:p>
          <w:p w14:paraId="2B09F22C" w14:textId="0ACFAE2B" w:rsidR="00180AD7" w:rsidRDefault="00180AD7" w:rsidP="00E16449">
            <w:pPr>
              <w:rPr>
                <w:rFonts w:cs="Arial"/>
                <w:color w:val="4F81BD" w:themeColor="accent1"/>
              </w:rPr>
            </w:pPr>
          </w:p>
          <w:p w14:paraId="6C812ECF" w14:textId="2AEC563A" w:rsidR="00180AD7" w:rsidRPr="00180AD7" w:rsidRDefault="00180AD7" w:rsidP="00E16449">
            <w:pPr>
              <w:rPr>
                <w:rFonts w:cs="Arial"/>
                <w:color w:val="4F81BD" w:themeColor="accent1"/>
                <w:sz w:val="18"/>
                <w:szCs w:val="18"/>
              </w:rPr>
            </w:pPr>
            <m:oMath>
              <m:r>
                <w:rPr>
                  <w:rFonts w:ascii="Cambria Math" w:hAnsi="Cambria Math" w:cs="Arial"/>
                  <w:color w:val="4F81BD" w:themeColor="accent1"/>
                  <w:sz w:val="18"/>
                  <w:szCs w:val="18"/>
                </w:rPr>
                <m:t>3.89×</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4</m:t>
                  </m:r>
                </m:sup>
              </m:sSup>
              <m:r>
                <w:rPr>
                  <w:rFonts w:ascii="Cambria Math" w:hAnsi="Cambria Math" w:cs="Arial"/>
                  <w:color w:val="4F81BD" w:themeColor="accent1"/>
                  <w:sz w:val="18"/>
                  <w:szCs w:val="18"/>
                </w:rPr>
                <m:t>=</m:t>
              </m:r>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m:rPr>
                  <m:sty m:val="p"/>
                </m:rPr>
                <w:rPr>
                  <w:rFonts w:ascii="Cambria Math" w:hAnsi="Cambria Math" w:cs="Arial"/>
                  <w:color w:val="4F81BD" w:themeColor="accent1"/>
                  <w:sz w:val="18"/>
                  <w:szCs w:val="18"/>
                </w:rPr>
                <m:t>×</m:t>
              </m:r>
              <m:r>
                <w:rPr>
                  <w:rFonts w:ascii="Cambria Math" w:hAnsi="Cambria Math" w:cs="Arial"/>
                  <w:color w:val="4F81BD" w:themeColor="accent1"/>
                  <w:sz w:val="18"/>
                  <w:szCs w:val="18"/>
                </w:rPr>
                <m:t>(6300+3.34×</m:t>
              </m:r>
              <m:sSup>
                <m:sSupPr>
                  <m:ctrlPr>
                    <w:rPr>
                      <w:rFonts w:ascii="Cambria Math" w:hAnsi="Cambria Math" w:cs="Arial"/>
                      <w:i/>
                      <w:color w:val="4F81BD" w:themeColor="accent1"/>
                      <w:sz w:val="18"/>
                      <w:szCs w:val="18"/>
                    </w:rPr>
                  </m:ctrlPr>
                </m:sSupPr>
                <m:e>
                  <m:r>
                    <w:rPr>
                      <w:rFonts w:ascii="Cambria Math" w:hAnsi="Cambria Math" w:cs="Arial"/>
                      <w:color w:val="4F81BD" w:themeColor="accent1"/>
                      <w:sz w:val="18"/>
                      <w:szCs w:val="18"/>
                    </w:rPr>
                    <m:t>10</m:t>
                  </m:r>
                </m:e>
                <m:sup>
                  <m:r>
                    <w:rPr>
                      <w:rFonts w:ascii="Cambria Math" w:hAnsi="Cambria Math" w:cs="Arial"/>
                      <w:color w:val="4F81BD" w:themeColor="accent1"/>
                      <w:sz w:val="18"/>
                      <w:szCs w:val="18"/>
                    </w:rPr>
                    <m:t>5</m:t>
                  </m:r>
                </m:sup>
              </m:sSup>
              <m:r>
                <w:rPr>
                  <w:rFonts w:ascii="Cambria Math" w:hAnsi="Cambria Math" w:cs="Arial"/>
                  <w:color w:val="4F81BD" w:themeColor="accent1"/>
                  <w:sz w:val="18"/>
                  <w:szCs w:val="18"/>
                </w:rPr>
                <m:t>+20900)</m:t>
              </m:r>
            </m:oMath>
            <w:r w:rsidR="00E16449">
              <w:rPr>
                <w:rFonts w:cs="Arial"/>
                <w:color w:val="4F81BD" w:themeColor="accent1"/>
                <w:sz w:val="18"/>
                <w:szCs w:val="18"/>
              </w:rPr>
              <w:t xml:space="preserve"> </w:t>
            </w:r>
          </w:p>
          <w:p w14:paraId="46C415E2" w14:textId="6B88472E" w:rsidR="00180AD7" w:rsidRDefault="00180AD7" w:rsidP="00E16449">
            <w:pPr>
              <w:rPr>
                <w:rFonts w:cs="Arial"/>
                <w:color w:val="4F81BD" w:themeColor="accent1"/>
                <w:sz w:val="18"/>
                <w:szCs w:val="18"/>
              </w:rPr>
            </w:pPr>
          </w:p>
          <w:p w14:paraId="661FA5DF" w14:textId="68EBD185" w:rsidR="00180AD7" w:rsidRPr="00180AD7" w:rsidRDefault="00000000" w:rsidP="00E16449">
            <w:pPr>
              <w:rPr>
                <w:rFonts w:cs="Arial"/>
                <w:color w:val="4F81BD" w:themeColor="accent1"/>
                <w:sz w:val="18"/>
                <w:szCs w:val="18"/>
              </w:rPr>
            </w:pPr>
            <m:oMath>
              <m:sSub>
                <m:sSubPr>
                  <m:ctrlPr>
                    <w:rPr>
                      <w:rFonts w:ascii="Cambria Math" w:hAnsi="Cambria Math" w:cs="Arial"/>
                      <w:i/>
                      <w:color w:val="4F81BD" w:themeColor="accent1"/>
                      <w:sz w:val="18"/>
                      <w:szCs w:val="18"/>
                    </w:rPr>
                  </m:ctrlPr>
                </m:sSubPr>
                <m:e>
                  <m:r>
                    <w:rPr>
                      <w:rFonts w:ascii="Cambria Math" w:hAnsi="Cambria Math" w:cs="Arial"/>
                      <w:color w:val="4F81BD" w:themeColor="accent1"/>
                      <w:sz w:val="18"/>
                      <w:szCs w:val="18"/>
                    </w:rPr>
                    <m:t>m</m:t>
                  </m:r>
                </m:e>
                <m:sub>
                  <m:r>
                    <w:rPr>
                      <w:rFonts w:ascii="Cambria Math" w:hAnsi="Cambria Math" w:cs="Arial"/>
                      <w:color w:val="4F81BD" w:themeColor="accent1"/>
                      <w:sz w:val="18"/>
                      <w:szCs w:val="18"/>
                    </w:rPr>
                    <m:t>ice</m:t>
                  </m:r>
                </m:sub>
              </m:sSub>
              <m:r>
                <w:rPr>
                  <w:rFonts w:ascii="Cambria Math" w:hAnsi="Cambria Math" w:cs="Arial"/>
                  <w:color w:val="4F81BD" w:themeColor="accent1"/>
                  <w:sz w:val="18"/>
                  <w:szCs w:val="18"/>
                </w:rPr>
                <m:t>=0.108</m:t>
              </m:r>
            </m:oMath>
            <w:r w:rsidR="00E16449">
              <w:rPr>
                <w:rFonts w:cs="Arial"/>
                <w:color w:val="4F81BD" w:themeColor="accent1"/>
                <w:sz w:val="18"/>
                <w:szCs w:val="18"/>
              </w:rPr>
              <w:t xml:space="preserve"> kg</w:t>
            </w:r>
          </w:p>
          <w:p w14:paraId="23118D71" w14:textId="2272D960" w:rsidR="00180AD7" w:rsidRPr="00180AD7" w:rsidRDefault="00180AD7" w:rsidP="00E16449">
            <w:pPr>
              <w:rPr>
                <w:rFonts w:cs="Arial"/>
                <w:color w:val="4F81BD" w:themeColor="accent1"/>
              </w:rPr>
            </w:pPr>
          </w:p>
        </w:tc>
      </w:tr>
      <w:tr w:rsidR="00537292" w:rsidRPr="001F76D7" w14:paraId="5CC80798" w14:textId="77777777" w:rsidTr="003611DB">
        <w:trPr>
          <w:trHeight w:val="567"/>
          <w:jc w:val="center"/>
        </w:trPr>
        <w:tc>
          <w:tcPr>
            <w:tcW w:w="7083" w:type="dxa"/>
            <w:vAlign w:val="center"/>
          </w:tcPr>
          <w:p w14:paraId="0FF36C20" w14:textId="4ABEC91C" w:rsidR="00537292" w:rsidRPr="001F76D7" w:rsidRDefault="00E16449" w:rsidP="003611DB">
            <w:pPr>
              <w:rPr>
                <w:color w:val="4F81BD" w:themeColor="accent1"/>
              </w:rPr>
            </w:pPr>
            <w:r>
              <w:rPr>
                <w:color w:val="4F81BD" w:themeColor="accent1"/>
              </w:rPr>
              <w:t>Correctly substituted expression for thermal energy associated with the temperature change of ice</w:t>
            </w:r>
          </w:p>
        </w:tc>
        <w:tc>
          <w:tcPr>
            <w:tcW w:w="1933" w:type="dxa"/>
            <w:vAlign w:val="center"/>
          </w:tcPr>
          <w:p w14:paraId="0887CCCA" w14:textId="77777777" w:rsidR="00537292" w:rsidRPr="001F76D7" w:rsidRDefault="0053729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37292" w:rsidRPr="001F76D7" w14:paraId="2FF21003" w14:textId="77777777" w:rsidTr="003611DB">
        <w:trPr>
          <w:trHeight w:val="567"/>
          <w:jc w:val="center"/>
        </w:trPr>
        <w:tc>
          <w:tcPr>
            <w:tcW w:w="7083" w:type="dxa"/>
            <w:vAlign w:val="center"/>
          </w:tcPr>
          <w:p w14:paraId="00D8447D" w14:textId="77C6AFD3" w:rsidR="00537292" w:rsidRDefault="00E16449" w:rsidP="003611DB">
            <w:pPr>
              <w:rPr>
                <w:rFonts w:cs="Arial"/>
                <w:color w:val="4F81BD" w:themeColor="accent1"/>
              </w:rPr>
            </w:pPr>
            <w:r>
              <w:rPr>
                <w:color w:val="4F81BD" w:themeColor="accent1"/>
              </w:rPr>
              <w:t>Correctly substituted expression for thermal energy associated with the phase change</w:t>
            </w:r>
          </w:p>
        </w:tc>
        <w:tc>
          <w:tcPr>
            <w:tcW w:w="1933" w:type="dxa"/>
            <w:vAlign w:val="center"/>
          </w:tcPr>
          <w:p w14:paraId="03C822F7" w14:textId="77777777" w:rsidR="00537292" w:rsidRDefault="0053729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37292" w:rsidRPr="001F76D7" w14:paraId="3657A621" w14:textId="77777777" w:rsidTr="003611DB">
        <w:trPr>
          <w:trHeight w:val="567"/>
          <w:jc w:val="center"/>
        </w:trPr>
        <w:tc>
          <w:tcPr>
            <w:tcW w:w="7083" w:type="dxa"/>
            <w:vAlign w:val="center"/>
          </w:tcPr>
          <w:p w14:paraId="2E75A061" w14:textId="30565342" w:rsidR="00537292" w:rsidRDefault="00E16449" w:rsidP="003611DB">
            <w:pPr>
              <w:rPr>
                <w:color w:val="4F81BD" w:themeColor="accent1"/>
              </w:rPr>
            </w:pPr>
            <w:r>
              <w:rPr>
                <w:color w:val="4F81BD" w:themeColor="accent1"/>
              </w:rPr>
              <w:t>Correctly substituted expression for thermal energy associated with the temperature change of water</w:t>
            </w:r>
          </w:p>
        </w:tc>
        <w:tc>
          <w:tcPr>
            <w:tcW w:w="1933" w:type="dxa"/>
            <w:vAlign w:val="center"/>
          </w:tcPr>
          <w:p w14:paraId="71968420" w14:textId="77777777" w:rsidR="00537292" w:rsidRPr="001F76D7" w:rsidRDefault="00537292" w:rsidP="003611DB">
            <w:pPr>
              <w:jc w:val="center"/>
              <w:rPr>
                <w:color w:val="4F81BD" w:themeColor="accent1"/>
              </w:rPr>
            </w:pPr>
            <w:r w:rsidRPr="001F76D7">
              <w:rPr>
                <w:color w:val="4F81BD" w:themeColor="accent1"/>
              </w:rPr>
              <w:t>1 mark</w:t>
            </w:r>
          </w:p>
        </w:tc>
      </w:tr>
      <w:tr w:rsidR="00537292" w:rsidRPr="001F76D7" w14:paraId="143E2532" w14:textId="77777777" w:rsidTr="003611DB">
        <w:trPr>
          <w:trHeight w:val="567"/>
          <w:jc w:val="center"/>
        </w:trPr>
        <w:tc>
          <w:tcPr>
            <w:tcW w:w="7083" w:type="dxa"/>
            <w:vAlign w:val="center"/>
          </w:tcPr>
          <w:p w14:paraId="5B8D060B" w14:textId="33C54CF0" w:rsidR="00537292" w:rsidRDefault="00580A0F" w:rsidP="003611DB">
            <w:pPr>
              <w:rPr>
                <w:color w:val="4F81BD" w:themeColor="accent1"/>
              </w:rPr>
            </w:pPr>
            <w:r>
              <w:rPr>
                <w:color w:val="4F81BD" w:themeColor="accent1"/>
              </w:rPr>
              <w:t>Correctly solves equation for the mass of the ice</w:t>
            </w:r>
          </w:p>
        </w:tc>
        <w:tc>
          <w:tcPr>
            <w:tcW w:w="1933" w:type="dxa"/>
            <w:vAlign w:val="center"/>
          </w:tcPr>
          <w:p w14:paraId="4C2DCDD4" w14:textId="77777777" w:rsidR="00537292" w:rsidRPr="001F76D7" w:rsidRDefault="00537292" w:rsidP="003611DB">
            <w:pPr>
              <w:jc w:val="center"/>
              <w:rPr>
                <w:color w:val="4F81BD" w:themeColor="accent1"/>
              </w:rPr>
            </w:pPr>
            <w:r w:rsidRPr="001F76D7">
              <w:rPr>
                <w:color w:val="4F81BD" w:themeColor="accent1"/>
              </w:rPr>
              <w:t>1 mark</w:t>
            </w:r>
          </w:p>
        </w:tc>
      </w:tr>
    </w:tbl>
    <w:p w14:paraId="38AECA14" w14:textId="3A7BDDC1" w:rsidR="00C6661A" w:rsidRDefault="00C6661A" w:rsidP="00580A0F">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3CF70EF4" w14:textId="6D05784F" w:rsidR="00580A0F" w:rsidRDefault="00580A0F" w:rsidP="00580A0F">
      <w:pPr>
        <w:pStyle w:val="ListParagraph"/>
        <w:tabs>
          <w:tab w:val="left" w:pos="709"/>
          <w:tab w:val="left" w:pos="8080"/>
        </w:tabs>
        <w:snapToGrid w:val="0"/>
        <w:spacing w:after="240" w:line="480" w:lineRule="auto"/>
        <w:contextualSpacing/>
        <w:jc w:val="right"/>
        <w:rPr>
          <w:rFonts w:cs="Arial"/>
          <w:szCs w:val="22"/>
        </w:rPr>
      </w:pPr>
    </w:p>
    <w:p w14:paraId="05E56E75" w14:textId="4DCB2671" w:rsidR="00580A0F" w:rsidRDefault="00580A0F" w:rsidP="00580A0F">
      <w:pPr>
        <w:pStyle w:val="ListParagraph"/>
        <w:tabs>
          <w:tab w:val="left" w:pos="709"/>
          <w:tab w:val="left" w:pos="8080"/>
        </w:tabs>
        <w:snapToGrid w:val="0"/>
        <w:spacing w:after="240" w:line="480" w:lineRule="auto"/>
        <w:contextualSpacing/>
        <w:jc w:val="right"/>
        <w:rPr>
          <w:rFonts w:cs="Arial"/>
          <w:szCs w:val="22"/>
        </w:rPr>
      </w:pPr>
    </w:p>
    <w:p w14:paraId="058E8FC7" w14:textId="77777777" w:rsidR="00580A0F" w:rsidRDefault="00580A0F" w:rsidP="00580A0F">
      <w:pPr>
        <w:pStyle w:val="ListParagraph"/>
        <w:tabs>
          <w:tab w:val="left" w:pos="709"/>
          <w:tab w:val="left" w:pos="8080"/>
        </w:tabs>
        <w:snapToGrid w:val="0"/>
        <w:spacing w:after="240" w:line="480" w:lineRule="auto"/>
        <w:contextualSpacing/>
        <w:jc w:val="right"/>
        <w:rPr>
          <w:rFonts w:cs="Arial"/>
          <w:szCs w:val="22"/>
        </w:rPr>
      </w:pPr>
    </w:p>
    <w:p w14:paraId="57C3EDF8" w14:textId="77777777" w:rsidR="00442386" w:rsidRDefault="00442386" w:rsidP="00442386">
      <w:pPr>
        <w:shd w:val="clear" w:color="auto" w:fill="FFFFFF"/>
        <w:spacing w:before="100" w:beforeAutospacing="1" w:after="100" w:afterAutospacing="1"/>
        <w:ind w:left="720" w:hanging="720"/>
        <w:contextualSpacing/>
        <w:rPr>
          <w:rFonts w:ascii="Arial" w:hAnsi="Arial" w:cs="Arial"/>
          <w:sz w:val="22"/>
          <w:szCs w:val="22"/>
        </w:rPr>
      </w:pPr>
    </w:p>
    <w:p w14:paraId="6CB730DA" w14:textId="6C1D1703" w:rsidR="00442386" w:rsidRDefault="00442386" w:rsidP="00442386">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bookmarkStart w:id="0" w:name="_Hlk103090927"/>
      <w:r w:rsidR="00C9006C">
        <w:rPr>
          <w:rFonts w:ascii="Arial" w:hAnsi="Arial" w:cs="Arial"/>
          <w:sz w:val="22"/>
          <w:szCs w:val="22"/>
        </w:rPr>
        <w:t xml:space="preserve">The following day, Sarah </w:t>
      </w:r>
      <w:r w:rsidR="00281B7A">
        <w:rPr>
          <w:rFonts w:ascii="Arial" w:hAnsi="Arial" w:cs="Arial"/>
          <w:sz w:val="22"/>
          <w:szCs w:val="22"/>
        </w:rPr>
        <w:t xml:space="preserve">uses orange juice from the fridge, which is already at a temperature of </w:t>
      </w:r>
      <m:oMath>
        <m:r>
          <w:rPr>
            <w:rFonts w:ascii="Cambria Math" w:hAnsi="Cambria Math" w:cs="Arial"/>
          </w:rPr>
          <m:t>5.00℃</m:t>
        </m:r>
      </m:oMath>
      <w:r w:rsidR="00281B7A">
        <w:rPr>
          <w:rFonts w:ascii="Arial" w:hAnsi="Arial" w:cs="Arial"/>
          <w:sz w:val="22"/>
          <w:szCs w:val="22"/>
        </w:rPr>
        <w:t>.</w:t>
      </w:r>
      <w:r w:rsidR="00C9006C">
        <w:rPr>
          <w:rFonts w:ascii="Arial" w:hAnsi="Arial" w:cs="Arial"/>
          <w:sz w:val="22"/>
          <w:szCs w:val="22"/>
        </w:rPr>
        <w:t xml:space="preserve"> </w:t>
      </w:r>
      <w:r w:rsidR="00281B7A">
        <w:rPr>
          <w:rFonts w:ascii="Arial" w:hAnsi="Arial" w:cs="Arial"/>
          <w:sz w:val="22"/>
          <w:szCs w:val="22"/>
        </w:rPr>
        <w:t xml:space="preserve">She again pours herself a glass containing </w:t>
      </w:r>
      <m:oMath>
        <m:r>
          <w:rPr>
            <w:rFonts w:ascii="Cambria Math" w:hAnsi="Cambria Math" w:cs="Arial"/>
          </w:rPr>
          <m:t>500</m:t>
        </m:r>
      </m:oMath>
      <w:r w:rsidR="00281B7A" w:rsidRPr="00C9006C">
        <w:rPr>
          <w:rFonts w:ascii="Arial" w:hAnsi="Arial" w:cs="Arial"/>
        </w:rPr>
        <w:t xml:space="preserve"> </w:t>
      </w:r>
      <w:r w:rsidR="00281B7A">
        <w:rPr>
          <w:rFonts w:ascii="Arial" w:hAnsi="Arial" w:cs="Arial"/>
          <w:sz w:val="22"/>
          <w:szCs w:val="22"/>
        </w:rPr>
        <w:t>g of orange juice.</w:t>
      </w:r>
      <w:r w:rsidR="00C9006C">
        <w:rPr>
          <w:rFonts w:ascii="Arial" w:hAnsi="Arial" w:cs="Arial"/>
          <w:sz w:val="22"/>
          <w:szCs w:val="22"/>
        </w:rPr>
        <w:t xml:space="preserve"> </w:t>
      </w:r>
      <w:r>
        <w:rPr>
          <w:rFonts w:ascii="Arial" w:hAnsi="Arial" w:cs="Arial"/>
          <w:sz w:val="22"/>
          <w:szCs w:val="22"/>
        </w:rPr>
        <w:t xml:space="preserve">Sarah quickly drinks a quarter of her orange juice then tops up the glass with room temperature </w:t>
      </w:r>
      <w:r w:rsidR="008309BA">
        <w:rPr>
          <w:rFonts w:ascii="Arial" w:hAnsi="Arial" w:cs="Arial"/>
          <w:sz w:val="22"/>
          <w:szCs w:val="22"/>
        </w:rPr>
        <w:t xml:space="preserve">water (at </w:t>
      </w:r>
      <m:oMath>
        <m:r>
          <w:rPr>
            <w:rFonts w:ascii="Cambria Math" w:hAnsi="Cambria Math" w:cs="Arial"/>
          </w:rPr>
          <m:t>25.0℃</m:t>
        </m:r>
      </m:oMath>
      <w:r w:rsidR="008309BA">
        <w:rPr>
          <w:rFonts w:ascii="Arial" w:hAnsi="Arial" w:cs="Arial"/>
        </w:rPr>
        <w:t>)</w:t>
      </w:r>
      <w:r w:rsidR="008309BA">
        <w:rPr>
          <w:rFonts w:ascii="Arial" w:hAnsi="Arial" w:cs="Arial"/>
          <w:sz w:val="22"/>
          <w:szCs w:val="22"/>
        </w:rPr>
        <w:t xml:space="preserve"> so that it once again contains </w:t>
      </w:r>
      <m:oMath>
        <m:r>
          <w:rPr>
            <w:rFonts w:ascii="Cambria Math" w:hAnsi="Cambria Math" w:cs="Arial"/>
          </w:rPr>
          <m:t>500</m:t>
        </m:r>
      </m:oMath>
      <w:r w:rsidR="008309BA">
        <w:rPr>
          <w:rFonts w:ascii="Arial" w:hAnsi="Arial" w:cs="Arial"/>
          <w:sz w:val="22"/>
          <w:szCs w:val="22"/>
        </w:rPr>
        <w:t xml:space="preserve"> g of drink.</w:t>
      </w:r>
      <w:r>
        <w:rPr>
          <w:rFonts w:ascii="Arial" w:hAnsi="Arial" w:cs="Arial"/>
          <w:sz w:val="22"/>
          <w:szCs w:val="22"/>
        </w:rPr>
        <w:t xml:space="preserve"> Determine the final temperature of the drink once it has reached thermal equilibrium.</w:t>
      </w:r>
      <w:bookmarkEnd w:id="0"/>
    </w:p>
    <w:p w14:paraId="4ADA04D8" w14:textId="6D9B44BD" w:rsidR="00442386" w:rsidRDefault="00442386" w:rsidP="00442386">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4</w:t>
      </w:r>
      <w:r w:rsidRPr="0020040B">
        <w:rPr>
          <w:rFonts w:ascii="Arial" w:hAnsi="Arial" w:cs="Arial"/>
          <w:sz w:val="22"/>
          <w:szCs w:val="22"/>
        </w:rPr>
        <w:t xml:space="preserve"> marks)</w:t>
      </w:r>
    </w:p>
    <w:p w14:paraId="78A8EE95" w14:textId="77777777" w:rsidR="00580A0F" w:rsidRDefault="00580A0F" w:rsidP="00442386">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580A0F" w:rsidRPr="001F76D7" w14:paraId="74ECBAC9" w14:textId="77777777" w:rsidTr="003611DB">
        <w:trPr>
          <w:trHeight w:val="567"/>
          <w:jc w:val="center"/>
        </w:trPr>
        <w:tc>
          <w:tcPr>
            <w:tcW w:w="7083" w:type="dxa"/>
            <w:vAlign w:val="center"/>
          </w:tcPr>
          <w:p w14:paraId="77A9438B" w14:textId="77777777" w:rsidR="00580A0F"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OJ</m:t>
                  </m:r>
                </m:sub>
              </m:sSub>
              <m:r>
                <w:rPr>
                  <w:rFonts w:ascii="Cambria Math" w:hAnsi="Cambria Math" w:cs="Arial"/>
                  <w:color w:val="4F81BD" w:themeColor="accent1"/>
                </w:rPr>
                <m:t>=0.375</m:t>
              </m:r>
            </m:oMath>
            <w:r w:rsidR="00580A0F">
              <w:rPr>
                <w:color w:val="4F81BD" w:themeColor="accent1"/>
              </w:rPr>
              <w:t xml:space="preserve"> kg</w:t>
            </w:r>
          </w:p>
          <w:p w14:paraId="2977C577" w14:textId="519BAEBB" w:rsidR="00580A0F"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water</m:t>
                  </m:r>
                </m:sub>
              </m:sSub>
              <m:r>
                <w:rPr>
                  <w:rFonts w:ascii="Cambria Math" w:hAnsi="Cambria Math" w:cs="Arial"/>
                  <w:color w:val="4F81BD" w:themeColor="accent1"/>
                </w:rPr>
                <m:t>=0.125</m:t>
              </m:r>
            </m:oMath>
            <w:r w:rsidR="00580A0F">
              <w:rPr>
                <w:color w:val="4F81BD" w:themeColor="accent1"/>
              </w:rPr>
              <w:t xml:space="preserve"> kg </w:t>
            </w:r>
          </w:p>
        </w:tc>
        <w:tc>
          <w:tcPr>
            <w:tcW w:w="1933" w:type="dxa"/>
            <w:vAlign w:val="center"/>
          </w:tcPr>
          <w:p w14:paraId="72DF2072" w14:textId="77777777" w:rsidR="00580A0F" w:rsidRPr="001F76D7" w:rsidRDefault="00580A0F"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80A0F" w:rsidRPr="001F76D7" w14:paraId="097EB58D" w14:textId="77777777" w:rsidTr="003611DB">
        <w:trPr>
          <w:trHeight w:val="567"/>
          <w:jc w:val="center"/>
        </w:trPr>
        <w:tc>
          <w:tcPr>
            <w:tcW w:w="7083" w:type="dxa"/>
            <w:vAlign w:val="center"/>
          </w:tcPr>
          <w:p w14:paraId="5DB9C675" w14:textId="3AFF69AB" w:rsidR="00580A0F"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water</m:t>
                  </m:r>
                </m:sub>
              </m:sSub>
              <m:sSub>
                <m:sSubPr>
                  <m:ctrlPr>
                    <w:rPr>
                      <w:rFonts w:ascii="Cambria Math" w:hAnsi="Cambria Math" w:cs="Arial"/>
                      <w:i/>
                      <w:color w:val="4F81BD" w:themeColor="accent1"/>
                    </w:rPr>
                  </m:ctrlPr>
                </m:sSubPr>
                <m:e>
                  <m:r>
                    <w:rPr>
                      <w:rFonts w:ascii="Cambria Math" w:hAnsi="Cambria Math" w:cs="Arial"/>
                      <w:color w:val="4F81BD" w:themeColor="accent1"/>
                    </w:rPr>
                    <m:t>c</m:t>
                  </m:r>
                </m:e>
                <m:sub>
                  <m:r>
                    <w:rPr>
                      <w:rFonts w:ascii="Cambria Math" w:hAnsi="Cambria Math" w:cs="Arial"/>
                      <w:color w:val="4F81BD" w:themeColor="accent1"/>
                    </w:rPr>
                    <m:t>water</m:t>
                  </m:r>
                </m:sub>
              </m:sSub>
              <m:r>
                <m:rPr>
                  <m:sty m:val="p"/>
                </m:rPr>
                <w:rPr>
                  <w:rFonts w:ascii="Cambria Math" w:hAnsi="Cambria Math" w:cs="Arial"/>
                  <w:color w:val="4F81BD" w:themeColor="accent1"/>
                </w:rPr>
                <m:t>Δ</m:t>
              </m:r>
              <m:sSub>
                <m:sSubPr>
                  <m:ctrlPr>
                    <w:rPr>
                      <w:rFonts w:ascii="Cambria Math" w:hAnsi="Cambria Math" w:cs="Arial"/>
                      <w:i/>
                      <w:color w:val="4F81BD" w:themeColor="accent1"/>
                    </w:rPr>
                  </m:ctrlPr>
                </m:sSubPr>
                <m:e>
                  <m:r>
                    <w:rPr>
                      <w:rFonts w:ascii="Cambria Math" w:hAnsi="Cambria Math" w:cs="Arial"/>
                      <w:color w:val="4F81BD" w:themeColor="accent1"/>
                    </w:rPr>
                    <m:t>T</m:t>
                  </m:r>
                </m:e>
                <m:sub>
                  <m:r>
                    <w:rPr>
                      <w:rFonts w:ascii="Cambria Math" w:hAnsi="Cambria Math" w:cs="Arial"/>
                      <w:color w:val="4F81BD" w:themeColor="accent1"/>
                    </w:rPr>
                    <m:t>water</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m</m:t>
                  </m:r>
                </m:e>
                <m:sub>
                  <m:r>
                    <w:rPr>
                      <w:rFonts w:ascii="Cambria Math" w:hAnsi="Cambria Math" w:cs="Arial"/>
                      <w:color w:val="4F81BD" w:themeColor="accent1"/>
                    </w:rPr>
                    <m:t>OJ</m:t>
                  </m:r>
                </m:sub>
              </m:sSub>
              <m:sSub>
                <m:sSubPr>
                  <m:ctrlPr>
                    <w:rPr>
                      <w:rFonts w:ascii="Cambria Math" w:hAnsi="Cambria Math" w:cs="Arial"/>
                      <w:i/>
                      <w:color w:val="4F81BD" w:themeColor="accent1"/>
                    </w:rPr>
                  </m:ctrlPr>
                </m:sSubPr>
                <m:e>
                  <m:r>
                    <w:rPr>
                      <w:rFonts w:ascii="Cambria Math" w:hAnsi="Cambria Math" w:cs="Arial"/>
                      <w:color w:val="4F81BD" w:themeColor="accent1"/>
                    </w:rPr>
                    <m:t>c</m:t>
                  </m:r>
                </m:e>
                <m:sub>
                  <m:r>
                    <w:rPr>
                      <w:rFonts w:ascii="Cambria Math" w:hAnsi="Cambria Math" w:cs="Arial"/>
                      <w:color w:val="4F81BD" w:themeColor="accent1"/>
                    </w:rPr>
                    <m:t>OJ</m:t>
                  </m:r>
                </m:sub>
              </m:sSub>
              <m:r>
                <m:rPr>
                  <m:sty m:val="p"/>
                </m:rPr>
                <w:rPr>
                  <w:rFonts w:ascii="Cambria Math" w:hAnsi="Cambria Math" w:cs="Arial"/>
                  <w:color w:val="4F81BD" w:themeColor="accent1"/>
                </w:rPr>
                <m:t>Δ</m:t>
              </m:r>
              <m:sSub>
                <m:sSubPr>
                  <m:ctrlPr>
                    <w:rPr>
                      <w:rFonts w:ascii="Cambria Math" w:hAnsi="Cambria Math" w:cs="Arial"/>
                      <w:i/>
                      <w:color w:val="4F81BD" w:themeColor="accent1"/>
                    </w:rPr>
                  </m:ctrlPr>
                </m:sSubPr>
                <m:e>
                  <m:r>
                    <w:rPr>
                      <w:rFonts w:ascii="Cambria Math" w:hAnsi="Cambria Math" w:cs="Arial"/>
                      <w:color w:val="4F81BD" w:themeColor="accent1"/>
                    </w:rPr>
                    <m:t>T</m:t>
                  </m:r>
                </m:e>
                <m:sub>
                  <m:r>
                    <w:rPr>
                      <w:rFonts w:ascii="Cambria Math" w:hAnsi="Cambria Math" w:cs="Arial"/>
                      <w:color w:val="4F81BD" w:themeColor="accent1"/>
                    </w:rPr>
                    <m:t>OJ</m:t>
                  </m:r>
                </m:sub>
              </m:sSub>
            </m:oMath>
            <w:r w:rsidR="00580A0F">
              <w:rPr>
                <w:color w:val="4F81BD" w:themeColor="accent1"/>
              </w:rPr>
              <w:t xml:space="preserve"> </w:t>
            </w:r>
          </w:p>
          <w:p w14:paraId="38C69726" w14:textId="27CF3A21" w:rsidR="00580A0F" w:rsidRDefault="00000000" w:rsidP="003611DB">
            <w:pPr>
              <w:rPr>
                <w:color w:val="4F81BD" w:themeColor="accent1"/>
              </w:rPr>
            </w:pPr>
            <m:oMath>
              <m:d>
                <m:dPr>
                  <m:ctrlPr>
                    <w:rPr>
                      <w:rFonts w:ascii="Cambria Math" w:hAnsi="Cambria Math"/>
                      <w:i/>
                      <w:color w:val="4F81BD" w:themeColor="accent1"/>
                    </w:rPr>
                  </m:ctrlPr>
                </m:dPr>
                <m:e>
                  <m:r>
                    <w:rPr>
                      <w:rFonts w:ascii="Cambria Math" w:hAnsi="Cambria Math"/>
                      <w:color w:val="4F81BD" w:themeColor="accent1"/>
                    </w:rPr>
                    <m:t>0.125</m:t>
                  </m:r>
                </m:e>
              </m:d>
              <m:d>
                <m:dPr>
                  <m:ctrlPr>
                    <w:rPr>
                      <w:rFonts w:ascii="Cambria Math" w:hAnsi="Cambria Math"/>
                      <w:i/>
                      <w:color w:val="4F81BD" w:themeColor="accent1"/>
                    </w:rPr>
                  </m:ctrlPr>
                </m:dPr>
                <m:e>
                  <m:r>
                    <w:rPr>
                      <w:rFonts w:ascii="Cambria Math" w:hAnsi="Cambria Math"/>
                      <w:color w:val="4F81BD" w:themeColor="accent1"/>
                    </w:rPr>
                    <m:t>4.18×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r>
                <w:rPr>
                  <w:rFonts w:ascii="Cambria Math" w:hAnsi="Cambria Math"/>
                  <w:color w:val="4F81BD" w:themeColor="accent1"/>
                </w:rPr>
                <m:t>(25.0-</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)=(0.375)(3.89×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m:t>
              </m:r>
              <m:d>
                <m:dPr>
                  <m:ctrlPr>
                    <w:rPr>
                      <w:rFonts w:ascii="Cambria Math" w:hAnsi="Cambria Math"/>
                      <w:i/>
                      <w:color w:val="4F81BD" w:themeColor="accent1"/>
                    </w:rPr>
                  </m:ctrlPr>
                </m:dPr>
                <m:e>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-5.00</m:t>
                  </m:r>
                </m:e>
              </m:d>
            </m:oMath>
            <w:r w:rsidR="008309BA">
              <w:rPr>
                <w:color w:val="4F81BD" w:themeColor="accent1"/>
              </w:rPr>
              <w:t xml:space="preserve"> </w:t>
            </w:r>
          </w:p>
        </w:tc>
        <w:tc>
          <w:tcPr>
            <w:tcW w:w="1933" w:type="dxa"/>
            <w:vAlign w:val="center"/>
          </w:tcPr>
          <w:p w14:paraId="35A15676" w14:textId="77777777" w:rsidR="00580A0F" w:rsidRPr="001F76D7" w:rsidRDefault="00580A0F" w:rsidP="003611DB">
            <w:pPr>
              <w:jc w:val="center"/>
              <w:rPr>
                <w:color w:val="4F81BD" w:themeColor="accent1"/>
              </w:rPr>
            </w:pPr>
            <w:r w:rsidRPr="001F76D7">
              <w:rPr>
                <w:color w:val="4F81BD" w:themeColor="accent1"/>
              </w:rPr>
              <w:t>1 mark</w:t>
            </w:r>
          </w:p>
        </w:tc>
      </w:tr>
      <w:tr w:rsidR="00580A0F" w:rsidRPr="001F76D7" w14:paraId="763C200D" w14:textId="77777777" w:rsidTr="003611DB">
        <w:trPr>
          <w:trHeight w:val="567"/>
          <w:jc w:val="center"/>
        </w:trPr>
        <w:tc>
          <w:tcPr>
            <w:tcW w:w="7083" w:type="dxa"/>
            <w:vAlign w:val="center"/>
          </w:tcPr>
          <w:p w14:paraId="1676F769" w14:textId="784DA2FD" w:rsidR="00580A0F" w:rsidRDefault="008309BA" w:rsidP="003611DB">
            <w:pPr>
              <w:rPr>
                <w:color w:val="4F81BD" w:themeColor="accent1"/>
              </w:rPr>
            </w:pPr>
            <m:oMath>
              <m:r>
                <w:rPr>
                  <w:rFonts w:ascii="Cambria Math" w:hAnsi="Cambria Math"/>
                  <w:color w:val="4F81BD" w:themeColor="accent1"/>
                </w:rPr>
                <m:t>13062.5-522.5</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=1458.75</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-7293.75</m:t>
              </m:r>
            </m:oMath>
            <w:r w:rsidR="00686249">
              <w:rPr>
                <w:color w:val="4F81BD" w:themeColor="accent1"/>
              </w:rPr>
              <w:t xml:space="preserve"> </w:t>
            </w:r>
          </w:p>
          <w:p w14:paraId="6F5B7AB4" w14:textId="6EDBE968" w:rsidR="00686249" w:rsidRDefault="00686249" w:rsidP="003611DB">
            <w:pPr>
              <w:rPr>
                <w:color w:val="4F81BD" w:themeColor="accent1"/>
              </w:rPr>
            </w:pPr>
            <m:oMath>
              <m:r>
                <w:rPr>
                  <w:rFonts w:ascii="Cambria Math" w:hAnsi="Cambria Math"/>
                  <w:color w:val="4F81BD" w:themeColor="accent1"/>
                </w:rPr>
                <m:t>1981.25</m:t>
              </m:r>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=20356.25</m:t>
              </m:r>
            </m:oMath>
            <w:r>
              <w:rPr>
                <w:color w:val="4F81BD" w:themeColor="accent1"/>
              </w:rPr>
              <w:t xml:space="preserve"> </w:t>
            </w:r>
          </w:p>
          <w:p w14:paraId="5B24E6E8" w14:textId="2FB8B484" w:rsidR="00686249"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T</m:t>
                  </m:r>
                </m:e>
                <m:sub>
                  <m:r>
                    <w:rPr>
                      <w:rFonts w:ascii="Cambria Math" w:hAnsi="Cambria Math"/>
                      <w:color w:val="4F81BD" w:themeColor="accent1"/>
                    </w:rPr>
                    <m:t>f</m:t>
                  </m:r>
                </m:sub>
              </m:sSub>
              <m:r>
                <w:rPr>
                  <w:rFonts w:ascii="Cambria Math" w:hAnsi="Cambria Math"/>
                  <w:color w:val="4F81BD" w:themeColor="accent1"/>
                </w:rPr>
                <m:t>=10.3 ℃</m:t>
              </m:r>
            </m:oMath>
            <w:r w:rsidR="00686249">
              <w:rPr>
                <w:color w:val="4F81BD" w:themeColor="accent1"/>
              </w:rPr>
              <w:t xml:space="preserve"> </w:t>
            </w:r>
          </w:p>
        </w:tc>
        <w:tc>
          <w:tcPr>
            <w:tcW w:w="1933" w:type="dxa"/>
            <w:vAlign w:val="center"/>
          </w:tcPr>
          <w:p w14:paraId="31BB3710" w14:textId="620C4667" w:rsidR="00580A0F" w:rsidRPr="001F76D7" w:rsidRDefault="00686249" w:rsidP="003611DB">
            <w:pPr>
              <w:jc w:val="center"/>
              <w:rPr>
                <w:color w:val="4F81BD" w:themeColor="accent1"/>
              </w:rPr>
            </w:pPr>
            <w:r>
              <w:rPr>
                <w:color w:val="4F81BD" w:themeColor="accent1"/>
              </w:rPr>
              <w:t>2</w:t>
            </w:r>
            <w:r w:rsidRPr="001F76D7">
              <w:rPr>
                <w:color w:val="4F81BD" w:themeColor="accent1"/>
              </w:rPr>
              <w:t xml:space="preserve"> mark</w:t>
            </w:r>
            <w:r>
              <w:rPr>
                <w:color w:val="4F81BD" w:themeColor="accent1"/>
              </w:rPr>
              <w:t>s</w:t>
            </w:r>
          </w:p>
        </w:tc>
      </w:tr>
    </w:tbl>
    <w:p w14:paraId="28F8B0CE" w14:textId="016315F8" w:rsidR="00442386" w:rsidRDefault="00442386" w:rsidP="00442386">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sidR="00385612">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67A39C9C" w14:textId="0BF5D408" w:rsidR="00442386" w:rsidRDefault="00442386" w:rsidP="00686249">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p>
    <w:p w14:paraId="1C330799" w14:textId="77777777" w:rsidR="00442386" w:rsidRDefault="00442386" w:rsidP="00C6661A">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1241DD71" w14:textId="1D8D570A" w:rsidR="007E3DF7" w:rsidRDefault="007E3DF7" w:rsidP="007E3DF7">
      <w:pPr>
        <w:shd w:val="clear" w:color="auto" w:fill="FFFFFF"/>
        <w:spacing w:before="100" w:beforeAutospacing="1" w:after="100" w:afterAutospacing="1"/>
        <w:ind w:left="8640"/>
        <w:contextualSpacing/>
        <w:rPr>
          <w:rFonts w:ascii="Arial" w:hAnsi="Arial" w:cs="Arial"/>
          <w:sz w:val="22"/>
          <w:szCs w:val="22"/>
        </w:rPr>
      </w:pPr>
    </w:p>
    <w:p w14:paraId="4B26BB0A" w14:textId="77777777" w:rsidR="00385612" w:rsidRDefault="00385612" w:rsidP="00F20867">
      <w:pPr>
        <w:tabs>
          <w:tab w:val="left" w:pos="8222"/>
          <w:tab w:val="right" w:pos="9360"/>
        </w:tabs>
        <w:contextualSpacing/>
        <w:rPr>
          <w:rFonts w:ascii="Arial" w:hAnsi="Arial" w:cs="Arial"/>
          <w:b/>
          <w:sz w:val="22"/>
          <w:szCs w:val="22"/>
        </w:rPr>
      </w:pPr>
    </w:p>
    <w:p w14:paraId="3047ED04" w14:textId="77777777" w:rsidR="00385612" w:rsidRDefault="00385612" w:rsidP="00F20867">
      <w:pPr>
        <w:tabs>
          <w:tab w:val="left" w:pos="8222"/>
          <w:tab w:val="right" w:pos="9360"/>
        </w:tabs>
        <w:contextualSpacing/>
        <w:rPr>
          <w:rFonts w:ascii="Arial" w:hAnsi="Arial" w:cs="Arial"/>
          <w:b/>
          <w:sz w:val="22"/>
          <w:szCs w:val="22"/>
        </w:rPr>
      </w:pPr>
    </w:p>
    <w:p w14:paraId="42A194E0" w14:textId="77777777" w:rsidR="00385612" w:rsidRDefault="00385612" w:rsidP="00F20867">
      <w:pPr>
        <w:tabs>
          <w:tab w:val="left" w:pos="8222"/>
          <w:tab w:val="right" w:pos="9360"/>
        </w:tabs>
        <w:contextualSpacing/>
        <w:rPr>
          <w:rFonts w:ascii="Arial" w:hAnsi="Arial" w:cs="Arial"/>
          <w:b/>
          <w:sz w:val="22"/>
          <w:szCs w:val="22"/>
        </w:rPr>
      </w:pPr>
    </w:p>
    <w:p w14:paraId="67737173" w14:textId="77777777" w:rsidR="00385612" w:rsidRDefault="00385612" w:rsidP="00F20867">
      <w:pPr>
        <w:tabs>
          <w:tab w:val="left" w:pos="8222"/>
          <w:tab w:val="right" w:pos="9360"/>
        </w:tabs>
        <w:contextualSpacing/>
        <w:rPr>
          <w:rFonts w:ascii="Arial" w:hAnsi="Arial" w:cs="Arial"/>
          <w:b/>
          <w:sz w:val="22"/>
          <w:szCs w:val="22"/>
        </w:rPr>
      </w:pPr>
    </w:p>
    <w:p w14:paraId="3348CAA5" w14:textId="77777777" w:rsidR="00385612" w:rsidRDefault="00385612" w:rsidP="00F20867">
      <w:pPr>
        <w:tabs>
          <w:tab w:val="left" w:pos="8222"/>
          <w:tab w:val="right" w:pos="9360"/>
        </w:tabs>
        <w:contextualSpacing/>
        <w:rPr>
          <w:rFonts w:ascii="Arial" w:hAnsi="Arial" w:cs="Arial"/>
          <w:b/>
          <w:sz w:val="22"/>
          <w:szCs w:val="22"/>
        </w:rPr>
      </w:pPr>
    </w:p>
    <w:p w14:paraId="424FF910" w14:textId="77777777" w:rsidR="00385612" w:rsidRDefault="00385612" w:rsidP="00F20867">
      <w:pPr>
        <w:tabs>
          <w:tab w:val="left" w:pos="8222"/>
          <w:tab w:val="right" w:pos="9360"/>
        </w:tabs>
        <w:contextualSpacing/>
        <w:rPr>
          <w:rFonts w:ascii="Arial" w:hAnsi="Arial" w:cs="Arial"/>
          <w:b/>
          <w:sz w:val="22"/>
          <w:szCs w:val="22"/>
        </w:rPr>
      </w:pPr>
    </w:p>
    <w:p w14:paraId="1402AF5B" w14:textId="77777777" w:rsidR="00385612" w:rsidRDefault="00385612" w:rsidP="00F20867">
      <w:pPr>
        <w:tabs>
          <w:tab w:val="left" w:pos="8222"/>
          <w:tab w:val="right" w:pos="9360"/>
        </w:tabs>
        <w:contextualSpacing/>
        <w:rPr>
          <w:rFonts w:ascii="Arial" w:hAnsi="Arial" w:cs="Arial"/>
          <w:b/>
          <w:sz w:val="22"/>
          <w:szCs w:val="22"/>
        </w:rPr>
      </w:pPr>
    </w:p>
    <w:p w14:paraId="1D802D0F" w14:textId="77777777" w:rsidR="00385612" w:rsidRDefault="00385612" w:rsidP="00F20867">
      <w:pPr>
        <w:tabs>
          <w:tab w:val="left" w:pos="8222"/>
          <w:tab w:val="right" w:pos="9360"/>
        </w:tabs>
        <w:contextualSpacing/>
        <w:rPr>
          <w:rFonts w:ascii="Arial" w:hAnsi="Arial" w:cs="Arial"/>
          <w:b/>
          <w:sz w:val="22"/>
          <w:szCs w:val="22"/>
        </w:rPr>
      </w:pPr>
    </w:p>
    <w:p w14:paraId="06216C5E" w14:textId="77777777" w:rsidR="00385612" w:rsidRDefault="00385612" w:rsidP="00F20867">
      <w:pPr>
        <w:tabs>
          <w:tab w:val="left" w:pos="8222"/>
          <w:tab w:val="right" w:pos="9360"/>
        </w:tabs>
        <w:contextualSpacing/>
        <w:rPr>
          <w:rFonts w:ascii="Arial" w:hAnsi="Arial" w:cs="Arial"/>
          <w:b/>
          <w:sz w:val="22"/>
          <w:szCs w:val="22"/>
        </w:rPr>
      </w:pPr>
    </w:p>
    <w:p w14:paraId="7EB83C68" w14:textId="77777777" w:rsidR="00385612" w:rsidRDefault="00385612" w:rsidP="00F20867">
      <w:pPr>
        <w:tabs>
          <w:tab w:val="left" w:pos="8222"/>
          <w:tab w:val="right" w:pos="9360"/>
        </w:tabs>
        <w:contextualSpacing/>
        <w:rPr>
          <w:rFonts w:ascii="Arial" w:hAnsi="Arial" w:cs="Arial"/>
          <w:b/>
          <w:sz w:val="22"/>
          <w:szCs w:val="22"/>
        </w:rPr>
      </w:pPr>
    </w:p>
    <w:p w14:paraId="77BA4855" w14:textId="77777777" w:rsidR="00385612" w:rsidRDefault="00385612" w:rsidP="00F20867">
      <w:pPr>
        <w:tabs>
          <w:tab w:val="left" w:pos="8222"/>
          <w:tab w:val="right" w:pos="9360"/>
        </w:tabs>
        <w:contextualSpacing/>
        <w:rPr>
          <w:rFonts w:ascii="Arial" w:hAnsi="Arial" w:cs="Arial"/>
          <w:b/>
          <w:sz w:val="22"/>
          <w:szCs w:val="22"/>
        </w:rPr>
      </w:pPr>
    </w:p>
    <w:p w14:paraId="023352CC" w14:textId="77777777" w:rsidR="00385612" w:rsidRDefault="00385612" w:rsidP="00F20867">
      <w:pPr>
        <w:tabs>
          <w:tab w:val="left" w:pos="8222"/>
          <w:tab w:val="right" w:pos="9360"/>
        </w:tabs>
        <w:contextualSpacing/>
        <w:rPr>
          <w:rFonts w:ascii="Arial" w:hAnsi="Arial" w:cs="Arial"/>
          <w:b/>
          <w:sz w:val="22"/>
          <w:szCs w:val="22"/>
        </w:rPr>
      </w:pPr>
    </w:p>
    <w:p w14:paraId="3441C466" w14:textId="77777777" w:rsidR="00385612" w:rsidRDefault="00385612" w:rsidP="00F20867">
      <w:pPr>
        <w:tabs>
          <w:tab w:val="left" w:pos="8222"/>
          <w:tab w:val="right" w:pos="9360"/>
        </w:tabs>
        <w:contextualSpacing/>
        <w:rPr>
          <w:rFonts w:ascii="Arial" w:hAnsi="Arial" w:cs="Arial"/>
          <w:b/>
          <w:sz w:val="22"/>
          <w:szCs w:val="22"/>
        </w:rPr>
      </w:pPr>
    </w:p>
    <w:p w14:paraId="6F0FAFD3" w14:textId="77777777" w:rsidR="00385612" w:rsidRDefault="00385612" w:rsidP="00F20867">
      <w:pPr>
        <w:tabs>
          <w:tab w:val="left" w:pos="8222"/>
          <w:tab w:val="right" w:pos="9360"/>
        </w:tabs>
        <w:contextualSpacing/>
        <w:rPr>
          <w:rFonts w:ascii="Arial" w:hAnsi="Arial" w:cs="Arial"/>
          <w:b/>
          <w:sz w:val="22"/>
          <w:szCs w:val="22"/>
        </w:rPr>
      </w:pPr>
    </w:p>
    <w:p w14:paraId="6DB185E6" w14:textId="77777777" w:rsidR="00385612" w:rsidRDefault="00385612" w:rsidP="00F20867">
      <w:pPr>
        <w:tabs>
          <w:tab w:val="left" w:pos="8222"/>
          <w:tab w:val="right" w:pos="9360"/>
        </w:tabs>
        <w:contextualSpacing/>
        <w:rPr>
          <w:rFonts w:ascii="Arial" w:hAnsi="Arial" w:cs="Arial"/>
          <w:b/>
          <w:sz w:val="22"/>
          <w:szCs w:val="22"/>
        </w:rPr>
      </w:pPr>
    </w:p>
    <w:p w14:paraId="6F2948E0" w14:textId="77777777" w:rsidR="00385612" w:rsidRDefault="00385612" w:rsidP="00F20867">
      <w:pPr>
        <w:tabs>
          <w:tab w:val="left" w:pos="8222"/>
          <w:tab w:val="right" w:pos="9360"/>
        </w:tabs>
        <w:contextualSpacing/>
        <w:rPr>
          <w:rFonts w:ascii="Arial" w:hAnsi="Arial" w:cs="Arial"/>
          <w:b/>
          <w:sz w:val="22"/>
          <w:szCs w:val="22"/>
        </w:rPr>
      </w:pPr>
    </w:p>
    <w:p w14:paraId="5EAC4E82" w14:textId="77777777" w:rsidR="00385612" w:rsidRDefault="00385612" w:rsidP="00F20867">
      <w:pPr>
        <w:tabs>
          <w:tab w:val="left" w:pos="8222"/>
          <w:tab w:val="right" w:pos="9360"/>
        </w:tabs>
        <w:contextualSpacing/>
        <w:rPr>
          <w:rFonts w:ascii="Arial" w:hAnsi="Arial" w:cs="Arial"/>
          <w:b/>
          <w:sz w:val="22"/>
          <w:szCs w:val="22"/>
        </w:rPr>
      </w:pPr>
    </w:p>
    <w:p w14:paraId="010908CE" w14:textId="77777777" w:rsidR="00385612" w:rsidRDefault="00385612" w:rsidP="00F20867">
      <w:pPr>
        <w:tabs>
          <w:tab w:val="left" w:pos="8222"/>
          <w:tab w:val="right" w:pos="9360"/>
        </w:tabs>
        <w:contextualSpacing/>
        <w:rPr>
          <w:rFonts w:ascii="Arial" w:hAnsi="Arial" w:cs="Arial"/>
          <w:b/>
          <w:sz w:val="22"/>
          <w:szCs w:val="22"/>
        </w:rPr>
      </w:pPr>
    </w:p>
    <w:p w14:paraId="2660E5AB" w14:textId="556BDCF7" w:rsidR="00F20867" w:rsidRDefault="00FA2BEC" w:rsidP="00F20867">
      <w:pPr>
        <w:tabs>
          <w:tab w:val="left" w:pos="8222"/>
          <w:tab w:val="right" w:pos="9360"/>
        </w:tabs>
        <w:contextualSpacing/>
        <w:rPr>
          <w:rFonts w:ascii="Arial" w:hAnsi="Arial" w:cs="Arial"/>
          <w:b/>
          <w:sz w:val="22"/>
          <w:szCs w:val="22"/>
        </w:rPr>
      </w:pPr>
      <w:r>
        <w:rPr>
          <w:rFonts w:ascii="Arial" w:hAnsi="Arial" w:cs="Arial"/>
          <w:b/>
          <w:sz w:val="22"/>
          <w:szCs w:val="22"/>
        </w:rPr>
        <w:lastRenderedPageBreak/>
        <w:br/>
      </w:r>
      <w:r w:rsidR="00F20867" w:rsidRPr="0020040B">
        <w:rPr>
          <w:rFonts w:ascii="Arial" w:hAnsi="Arial" w:cs="Arial"/>
          <w:b/>
          <w:sz w:val="22"/>
          <w:szCs w:val="22"/>
        </w:rPr>
        <w:t xml:space="preserve">Question </w:t>
      </w:r>
      <w:r w:rsidR="0006522D">
        <w:rPr>
          <w:rFonts w:ascii="Arial" w:hAnsi="Arial" w:cs="Arial"/>
          <w:b/>
          <w:sz w:val="22"/>
          <w:szCs w:val="22"/>
        </w:rPr>
        <w:t>1</w:t>
      </w:r>
      <w:r>
        <w:rPr>
          <w:rFonts w:ascii="Arial" w:hAnsi="Arial" w:cs="Arial"/>
          <w:b/>
          <w:sz w:val="22"/>
          <w:szCs w:val="22"/>
        </w:rPr>
        <w:t>6</w:t>
      </w:r>
      <w:r w:rsidR="00F20867">
        <w:rPr>
          <w:rFonts w:ascii="Arial" w:hAnsi="Arial" w:cs="Arial"/>
          <w:b/>
          <w:sz w:val="22"/>
          <w:szCs w:val="22"/>
        </w:rPr>
        <w:tab/>
        <w:t xml:space="preserve">  </w:t>
      </w:r>
      <w:proofErr w:type="gramStart"/>
      <w:r w:rsidR="00F20867">
        <w:rPr>
          <w:rFonts w:ascii="Arial" w:hAnsi="Arial" w:cs="Arial"/>
          <w:b/>
          <w:sz w:val="22"/>
          <w:szCs w:val="22"/>
        </w:rPr>
        <w:t xml:space="preserve">   </w:t>
      </w:r>
      <w:r w:rsidR="00F20867" w:rsidRPr="0020040B">
        <w:rPr>
          <w:rFonts w:ascii="Arial" w:hAnsi="Arial" w:cs="Arial"/>
          <w:b/>
          <w:sz w:val="22"/>
          <w:szCs w:val="22"/>
        </w:rPr>
        <w:t>(</w:t>
      </w:r>
      <w:proofErr w:type="gramEnd"/>
      <w:r w:rsidR="00F20867">
        <w:rPr>
          <w:rFonts w:ascii="Arial" w:hAnsi="Arial" w:cs="Arial"/>
          <w:b/>
          <w:color w:val="000000" w:themeColor="text1"/>
          <w:sz w:val="22"/>
          <w:szCs w:val="22"/>
        </w:rPr>
        <w:t>1</w:t>
      </w:r>
      <w:r w:rsidR="00913D8F">
        <w:rPr>
          <w:rFonts w:ascii="Arial" w:hAnsi="Arial" w:cs="Arial"/>
          <w:b/>
          <w:color w:val="000000" w:themeColor="text1"/>
          <w:sz w:val="22"/>
          <w:szCs w:val="22"/>
        </w:rPr>
        <w:t>7</w:t>
      </w:r>
      <w:r w:rsidR="00F20867" w:rsidRPr="0020040B">
        <w:rPr>
          <w:rFonts w:ascii="Arial" w:hAnsi="Arial" w:cs="Arial"/>
          <w:b/>
          <w:sz w:val="22"/>
          <w:szCs w:val="22"/>
        </w:rPr>
        <w:t xml:space="preserve"> marks)</w:t>
      </w:r>
    </w:p>
    <w:p w14:paraId="6E579FA5" w14:textId="77777777" w:rsidR="00F20867" w:rsidRPr="00881256" w:rsidRDefault="00F20867" w:rsidP="00F20867">
      <w:pPr>
        <w:tabs>
          <w:tab w:val="left" w:pos="8222"/>
          <w:tab w:val="right" w:pos="9360"/>
        </w:tabs>
        <w:contextualSpacing/>
        <w:rPr>
          <w:rFonts w:ascii="Arial" w:hAnsi="Arial" w:cs="Arial"/>
          <w:b/>
          <w:sz w:val="22"/>
          <w:szCs w:val="22"/>
        </w:rPr>
      </w:pPr>
    </w:p>
    <w:p w14:paraId="5250CDCF" w14:textId="2BC95E74" w:rsidR="00F20867" w:rsidRDefault="00F20867" w:rsidP="00F20867">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In the circuit below, the switch is currently open and the reading on the </w:t>
      </w:r>
      <w:r w:rsidR="00B94C3B">
        <w:rPr>
          <w:rFonts w:ascii="Arial" w:hAnsi="Arial" w:cs="Arial"/>
          <w:sz w:val="22"/>
          <w:szCs w:val="22"/>
        </w:rPr>
        <w:t>ammeter</w:t>
      </w:r>
      <w:r>
        <w:rPr>
          <w:rFonts w:ascii="Arial" w:hAnsi="Arial" w:cs="Arial"/>
          <w:sz w:val="22"/>
          <w:szCs w:val="22"/>
        </w:rPr>
        <w:t xml:space="preserve"> is </w:t>
      </w:r>
      <w:r w:rsidR="00B94C3B">
        <w:rPr>
          <w:rFonts w:ascii="Arial" w:hAnsi="Arial" w:cs="Arial"/>
          <w:sz w:val="22"/>
          <w:szCs w:val="22"/>
        </w:rPr>
        <w:t>1.50 A</w:t>
      </w:r>
      <w:r>
        <w:rPr>
          <w:rFonts w:ascii="Arial" w:hAnsi="Arial" w:cs="Arial"/>
          <w:sz w:val="22"/>
          <w:szCs w:val="22"/>
        </w:rPr>
        <w:t>.</w:t>
      </w:r>
    </w:p>
    <w:p w14:paraId="5083E1A4" w14:textId="216FEAB3" w:rsidR="00F20867" w:rsidRDefault="00F20867" w:rsidP="00F20867">
      <w:pPr>
        <w:shd w:val="clear" w:color="auto" w:fill="FFFFFF"/>
        <w:spacing w:before="100" w:beforeAutospacing="1" w:after="100" w:afterAutospacing="1"/>
        <w:contextualSpacing/>
        <w:rPr>
          <w:rFonts w:ascii="Arial" w:hAnsi="Arial" w:cs="Arial"/>
          <w:sz w:val="22"/>
          <w:szCs w:val="22"/>
        </w:rPr>
      </w:pPr>
    </w:p>
    <w:p w14:paraId="5133896D" w14:textId="4975CF34" w:rsidR="00F20867" w:rsidRDefault="00FA2BEC" w:rsidP="00F20867">
      <w:pPr>
        <w:shd w:val="clear" w:color="auto" w:fill="FFFFFF"/>
        <w:spacing w:before="100" w:beforeAutospacing="1" w:after="100" w:afterAutospacing="1"/>
        <w:contextualSpacing/>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2136448" behindDoc="0" locked="0" layoutInCell="1" allowOverlap="1" wp14:anchorId="7F2051CD" wp14:editId="799AFA00">
                <wp:simplePos x="0" y="0"/>
                <wp:positionH relativeFrom="column">
                  <wp:posOffset>1296035</wp:posOffset>
                </wp:positionH>
                <wp:positionV relativeFrom="paragraph">
                  <wp:posOffset>2129155</wp:posOffset>
                </wp:positionV>
                <wp:extent cx="337820" cy="0"/>
                <wp:effectExtent l="6350" t="54610" r="17780" b="59690"/>
                <wp:wrapNone/>
                <wp:docPr id="22"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782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27A5FBA5" id="_x0000_t32" coordsize="21600,21600" o:spt="32" o:oned="t" path="m,l21600,21600e" filled="f">
                <v:path arrowok="t" fillok="f" o:connecttype="none"/>
                <o:lock v:ext="edit" shapetype="t"/>
              </v:shapetype>
              <v:shape id="AutoShape 15" o:spid="_x0000_s1026" type="#_x0000_t32" style="position:absolute;margin-left:102.05pt;margin-top:167.65pt;width:26.6pt;height:0;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" strokecolor="red">
                <v:stroke endarrow="block"/>
              </v:shape>
            </w:pict>
          </mc:Fallback>
        </mc:AlternateContent>
      </w:r>
      <w:r w:rsidR="0046177B" w:rsidRPr="0040114D">
        <w:rPr>
          <w:rFonts w:ascii="Arial" w:hAnsi="Arial" w:cs="Arial"/>
          <w:noProof/>
          <w:sz w:val="22"/>
          <w:szCs w:val="22"/>
        </w:rPr>
        <w:drawing>
          <wp:inline distT="0" distB="0" distL="0" distR="0" wp14:anchorId="5D5A5222" wp14:editId="6D0DC208">
            <wp:extent cx="4800200" cy="3480867"/>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3"/>
                    <a:stretch>
                      <a:fillRect/>
                    </a:stretch>
                  </pic:blipFill>
                  <pic:spPr>
                    <a:xfrm>
                      <a:off x="0" y="0"/>
                      <a:ext cx="4803274" cy="3483096"/>
                    </a:xfrm>
                    <a:prstGeom prst="rect">
                      <a:avLst/>
                    </a:prstGeom>
                  </pic:spPr>
                </pic:pic>
              </a:graphicData>
            </a:graphic>
          </wp:inline>
        </w:drawing>
      </w:r>
    </w:p>
    <w:p w14:paraId="1BCC6B1D" w14:textId="6F9537B5" w:rsidR="00F20867" w:rsidRDefault="00F20867" w:rsidP="00F20867">
      <w:pPr>
        <w:shd w:val="clear" w:color="auto" w:fill="FFFFFF"/>
        <w:spacing w:before="100" w:beforeAutospacing="1" w:after="100" w:afterAutospacing="1"/>
        <w:contextualSpacing/>
        <w:jc w:val="center"/>
        <w:rPr>
          <w:rFonts w:ascii="Arial" w:hAnsi="Arial" w:cs="Arial"/>
          <w:sz w:val="22"/>
          <w:szCs w:val="22"/>
        </w:rPr>
      </w:pPr>
    </w:p>
    <w:p w14:paraId="353C31C2" w14:textId="49663E98"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sidR="00E87E2E">
        <w:rPr>
          <w:rFonts w:ascii="Arial" w:hAnsi="Arial" w:cs="Arial"/>
          <w:sz w:val="22"/>
          <w:szCs w:val="22"/>
        </w:rPr>
        <w:t xml:space="preserve">Draw an arrow indicating the direction of electron </w:t>
      </w:r>
      <w:r w:rsidR="00CF4C9B">
        <w:rPr>
          <w:rFonts w:ascii="Arial" w:hAnsi="Arial" w:cs="Arial"/>
          <w:sz w:val="22"/>
          <w:szCs w:val="22"/>
        </w:rPr>
        <w:t>flow</w:t>
      </w:r>
      <w:r w:rsidR="00E87E2E">
        <w:rPr>
          <w:rFonts w:ascii="Arial" w:hAnsi="Arial" w:cs="Arial"/>
          <w:sz w:val="22"/>
          <w:szCs w:val="22"/>
        </w:rPr>
        <w:t xml:space="preserve"> through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5</m:t>
            </m:r>
          </m:sub>
        </m:sSub>
      </m:oMath>
      <w:r>
        <w:rPr>
          <w:rFonts w:ascii="Arial" w:hAnsi="Arial" w:cs="Arial"/>
          <w:sz w:val="22"/>
          <w:szCs w:val="22"/>
        </w:rPr>
        <w:t>.</w:t>
      </w:r>
    </w:p>
    <w:p w14:paraId="26612BCC" w14:textId="1D923D30" w:rsidR="00B94C3B"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87E2E">
        <w:rPr>
          <w:rFonts w:ascii="Arial" w:hAnsi="Arial" w:cs="Arial"/>
          <w:color w:val="000000" w:themeColor="text1"/>
          <w:sz w:val="22"/>
          <w:szCs w:val="22"/>
        </w:rPr>
        <w:t xml:space="preserve">1 </w:t>
      </w:r>
      <w:r w:rsidRPr="0020040B">
        <w:rPr>
          <w:rFonts w:ascii="Arial" w:hAnsi="Arial" w:cs="Arial"/>
          <w:sz w:val="22"/>
          <w:szCs w:val="22"/>
        </w:rPr>
        <w:t>mar</w:t>
      </w:r>
      <w:r w:rsidR="00E87E2E">
        <w:rPr>
          <w:rFonts w:ascii="Arial" w:hAnsi="Arial" w:cs="Arial"/>
          <w:sz w:val="22"/>
          <w:szCs w:val="22"/>
        </w:rPr>
        <w:t>k</w:t>
      </w:r>
      <w:r w:rsidRPr="0020040B">
        <w:rPr>
          <w:rFonts w:ascii="Arial" w:hAnsi="Arial" w:cs="Arial"/>
          <w:sz w:val="22"/>
          <w:szCs w:val="22"/>
        </w:rPr>
        <w:t>)</w:t>
      </w:r>
    </w:p>
    <w:p w14:paraId="76A884BD" w14:textId="6BF7B15E" w:rsidR="00B94C3B" w:rsidRDefault="00B94C3B" w:rsidP="00B94C3B">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F4C9B" w:rsidRPr="001F76D7" w14:paraId="76E1478E" w14:textId="77777777" w:rsidTr="003611DB">
        <w:trPr>
          <w:trHeight w:val="567"/>
          <w:jc w:val="center"/>
        </w:trPr>
        <w:tc>
          <w:tcPr>
            <w:tcW w:w="7083" w:type="dxa"/>
            <w:vAlign w:val="center"/>
          </w:tcPr>
          <w:p w14:paraId="5B8D9BB4" w14:textId="103F5D28" w:rsidR="00CF4C9B" w:rsidRPr="001F76D7" w:rsidRDefault="00CF4C9B" w:rsidP="003611DB">
            <w:pPr>
              <w:rPr>
                <w:color w:val="4F81BD" w:themeColor="accent1"/>
              </w:rPr>
            </w:pPr>
            <w:r>
              <w:rPr>
                <w:color w:val="4F81BD" w:themeColor="accent1"/>
              </w:rPr>
              <w:t xml:space="preserve">As above </w:t>
            </w:r>
          </w:p>
        </w:tc>
        <w:tc>
          <w:tcPr>
            <w:tcW w:w="1933" w:type="dxa"/>
            <w:vAlign w:val="center"/>
          </w:tcPr>
          <w:p w14:paraId="629B3230" w14:textId="77777777" w:rsidR="00CF4C9B" w:rsidRPr="001F76D7" w:rsidRDefault="00CF4C9B" w:rsidP="003611DB">
            <w:pPr>
              <w:jc w:val="center"/>
              <w:rPr>
                <w:color w:val="4F81BD" w:themeColor="accent1"/>
              </w:rPr>
            </w:pPr>
            <w:r w:rsidRPr="001F76D7">
              <w:rPr>
                <w:color w:val="4F81BD" w:themeColor="accent1"/>
              </w:rPr>
              <w:t>1 mark</w:t>
            </w:r>
          </w:p>
        </w:tc>
      </w:tr>
    </w:tbl>
    <w:p w14:paraId="185C5F75" w14:textId="2AC6CC2B" w:rsidR="00CF4C9B" w:rsidRDefault="00CF4C9B" w:rsidP="00B94C3B">
      <w:pPr>
        <w:shd w:val="clear" w:color="auto" w:fill="FFFFFF"/>
        <w:spacing w:before="100" w:beforeAutospacing="1" w:after="100" w:afterAutospacing="1"/>
        <w:contextualSpacing/>
        <w:rPr>
          <w:rFonts w:ascii="Arial" w:hAnsi="Arial" w:cs="Arial"/>
          <w:sz w:val="22"/>
          <w:szCs w:val="22"/>
        </w:rPr>
      </w:pPr>
    </w:p>
    <w:p w14:paraId="27935E19" w14:textId="77777777" w:rsidR="00CF4C9B" w:rsidRDefault="00CF4C9B" w:rsidP="00B94C3B">
      <w:pPr>
        <w:shd w:val="clear" w:color="auto" w:fill="FFFFFF"/>
        <w:spacing w:before="100" w:beforeAutospacing="1" w:after="100" w:afterAutospacing="1"/>
        <w:contextualSpacing/>
        <w:rPr>
          <w:rFonts w:ascii="Arial" w:hAnsi="Arial" w:cs="Arial"/>
          <w:sz w:val="22"/>
          <w:szCs w:val="22"/>
        </w:rPr>
      </w:pPr>
    </w:p>
    <w:p w14:paraId="78D9E807" w14:textId="199DB5D8" w:rsidR="00B94C3B" w:rsidRDefault="00B94C3B" w:rsidP="00B94C3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E87E2E">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number of electrons that </w:t>
      </w:r>
      <w:proofErr w:type="gramStart"/>
      <w:r>
        <w:rPr>
          <w:rFonts w:ascii="Arial" w:hAnsi="Arial" w:cs="Arial"/>
          <w:sz w:val="22"/>
          <w:szCs w:val="22"/>
        </w:rPr>
        <w:t>pass through</w:t>
      </w:r>
      <w:proofErr w:type="gramEnd"/>
      <w:r>
        <w:rPr>
          <w:rFonts w:ascii="Arial" w:hAnsi="Arial" w:cs="Arial"/>
          <w:sz w:val="22"/>
          <w:szCs w:val="22"/>
        </w:rPr>
        <w:t xml:space="preserve"> resistor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 xml:space="preserve"> during a three minute period.</w:t>
      </w:r>
    </w:p>
    <w:p w14:paraId="14A95D86" w14:textId="2AE24FB8"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47190528" w14:textId="77777777" w:rsidR="00CF4C9B" w:rsidRDefault="00CF4C9B" w:rsidP="00B94C3B">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CF4C9B" w:rsidRPr="001F76D7" w14:paraId="24E489EC" w14:textId="77777777" w:rsidTr="003611DB">
        <w:trPr>
          <w:trHeight w:val="567"/>
          <w:jc w:val="center"/>
        </w:trPr>
        <w:tc>
          <w:tcPr>
            <w:tcW w:w="7083" w:type="dxa"/>
            <w:vAlign w:val="center"/>
          </w:tcPr>
          <w:p w14:paraId="213904FC" w14:textId="0A445A3F" w:rsidR="00CF4C9B" w:rsidRPr="001F76D7" w:rsidRDefault="00CF4C9B" w:rsidP="003611DB">
            <w:pPr>
              <w:rPr>
                <w:color w:val="4F81BD" w:themeColor="accent1"/>
              </w:rPr>
            </w:pPr>
            <m:oMath>
              <m:r>
                <w:rPr>
                  <w:rFonts w:ascii="Cambria Math" w:hAnsi="Cambria Math" w:cs="Arial"/>
                  <w:color w:val="4F81BD" w:themeColor="accent1"/>
                </w:rPr>
                <m:t>q=It=(1.50)(3×60)</m:t>
              </m:r>
            </m:oMath>
            <w:r>
              <w:rPr>
                <w:color w:val="4F81BD" w:themeColor="accent1"/>
              </w:rPr>
              <w:t xml:space="preserve"> </w:t>
            </w:r>
          </w:p>
        </w:tc>
        <w:tc>
          <w:tcPr>
            <w:tcW w:w="1933" w:type="dxa"/>
            <w:vAlign w:val="center"/>
          </w:tcPr>
          <w:p w14:paraId="2380F284" w14:textId="77777777" w:rsidR="00CF4C9B" w:rsidRPr="001F76D7" w:rsidRDefault="00CF4C9B"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CF4C9B" w:rsidRPr="001F76D7" w14:paraId="05B7B980" w14:textId="77777777" w:rsidTr="003611DB">
        <w:trPr>
          <w:trHeight w:val="567"/>
          <w:jc w:val="center"/>
        </w:trPr>
        <w:tc>
          <w:tcPr>
            <w:tcW w:w="7083" w:type="dxa"/>
            <w:vAlign w:val="center"/>
          </w:tcPr>
          <w:p w14:paraId="6E8BDFA6" w14:textId="6C721087" w:rsidR="00CF4C9B" w:rsidRDefault="00CF4C9B" w:rsidP="003611DB">
            <w:pPr>
              <w:rPr>
                <w:color w:val="4F81BD" w:themeColor="accent1"/>
              </w:rPr>
            </w:pPr>
            <m:oMath>
              <m:r>
                <w:rPr>
                  <w:rFonts w:ascii="Cambria Math" w:hAnsi="Cambria Math" w:cs="Arial"/>
                  <w:color w:val="4F81BD" w:themeColor="accent1"/>
                </w:rPr>
                <m:t>q=270 C</m:t>
              </m:r>
            </m:oMath>
            <w:r>
              <w:rPr>
                <w:color w:val="4F81BD" w:themeColor="accent1"/>
              </w:rPr>
              <w:t xml:space="preserve"> </w:t>
            </w:r>
          </w:p>
        </w:tc>
        <w:tc>
          <w:tcPr>
            <w:tcW w:w="1933" w:type="dxa"/>
            <w:vAlign w:val="center"/>
          </w:tcPr>
          <w:p w14:paraId="070FD6FF" w14:textId="77777777" w:rsidR="00CF4C9B" w:rsidRPr="001F76D7" w:rsidRDefault="00CF4C9B" w:rsidP="003611DB">
            <w:pPr>
              <w:jc w:val="center"/>
              <w:rPr>
                <w:color w:val="4F81BD" w:themeColor="accent1"/>
              </w:rPr>
            </w:pPr>
            <w:r w:rsidRPr="001F76D7">
              <w:rPr>
                <w:color w:val="4F81BD" w:themeColor="accent1"/>
              </w:rPr>
              <w:t>1 mark</w:t>
            </w:r>
          </w:p>
        </w:tc>
      </w:tr>
      <w:tr w:rsidR="00CF4C9B" w:rsidRPr="001F76D7" w14:paraId="74A36758" w14:textId="77777777" w:rsidTr="003611DB">
        <w:trPr>
          <w:trHeight w:val="567"/>
          <w:jc w:val="center"/>
        </w:trPr>
        <w:tc>
          <w:tcPr>
            <w:tcW w:w="7083" w:type="dxa"/>
            <w:vAlign w:val="center"/>
          </w:tcPr>
          <w:p w14:paraId="505A1F10" w14:textId="692D1459" w:rsidR="00CF4C9B" w:rsidRDefault="00CF4C9B" w:rsidP="003611DB">
            <w:pPr>
              <w:rPr>
                <w:color w:val="4F81BD" w:themeColor="accent1"/>
              </w:rPr>
            </w:pPr>
            <m:oMath>
              <m:r>
                <w:rPr>
                  <w:rFonts w:ascii="Cambria Math" w:hAnsi="Cambria Math"/>
                  <w:color w:val="4F81BD" w:themeColor="accent1"/>
                </w:rPr>
                <m:t>n=</m:t>
              </m:r>
              <m:f>
                <m:fPr>
                  <m:ctrlPr>
                    <w:rPr>
                      <w:rFonts w:ascii="Cambria Math" w:hAnsi="Cambria Math"/>
                      <w:i/>
                      <w:color w:val="4F81BD" w:themeColor="accent1"/>
                    </w:rPr>
                  </m:ctrlPr>
                </m:fPr>
                <m:num>
                  <m:r>
                    <w:rPr>
                      <w:rFonts w:ascii="Cambria Math" w:hAnsi="Cambria Math"/>
                      <w:color w:val="4F81BD" w:themeColor="accent1"/>
                    </w:rPr>
                    <m:t>270</m:t>
                  </m:r>
                </m:num>
                <m:den>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den>
              </m:f>
              <m:r>
                <w:rPr>
                  <w:rFonts w:ascii="Cambria Math" w:hAnsi="Cambria Math"/>
                  <w:color w:val="4F81BD" w:themeColor="accent1"/>
                </w:rPr>
                <m:t>=1.69×</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21</m:t>
                  </m:r>
                </m:sup>
              </m:sSup>
            </m:oMath>
            <w:r w:rsidR="00BE5981">
              <w:rPr>
                <w:color w:val="4F81BD" w:themeColor="accent1"/>
              </w:rPr>
              <w:t xml:space="preserve"> electrons</w:t>
            </w:r>
          </w:p>
        </w:tc>
        <w:tc>
          <w:tcPr>
            <w:tcW w:w="1933" w:type="dxa"/>
            <w:vAlign w:val="center"/>
          </w:tcPr>
          <w:p w14:paraId="2C668906" w14:textId="2074E6E3" w:rsidR="00CF4C9B" w:rsidRPr="001F76D7" w:rsidRDefault="00BE5981" w:rsidP="003611DB">
            <w:pPr>
              <w:jc w:val="center"/>
              <w:rPr>
                <w:color w:val="4F81BD" w:themeColor="accent1"/>
              </w:rPr>
            </w:pPr>
            <w:r w:rsidRPr="001F76D7">
              <w:rPr>
                <w:color w:val="4F81BD" w:themeColor="accent1"/>
              </w:rPr>
              <w:t>1 mark</w:t>
            </w:r>
          </w:p>
        </w:tc>
      </w:tr>
    </w:tbl>
    <w:p w14:paraId="54AA789F" w14:textId="77777777" w:rsidR="00CF4C9B" w:rsidRDefault="00CF4C9B" w:rsidP="00B94C3B">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7A8D8ED8" w14:textId="1FAD412F" w:rsidR="00B94C3B" w:rsidRPr="0020040B" w:rsidRDefault="00B94C3B" w:rsidP="00B94C3B">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E87E2E">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 xml:space="preserve">Determine the </w:t>
      </w:r>
      <w:r w:rsidR="00E87E2E">
        <w:rPr>
          <w:rFonts w:ascii="Arial" w:hAnsi="Arial" w:cs="Arial"/>
          <w:sz w:val="22"/>
          <w:szCs w:val="22"/>
        </w:rPr>
        <w:t xml:space="preserve">power dissipated in </w:t>
      </w:r>
      <m:oMath>
        <m:sSub>
          <m:sSubPr>
            <m:ctrlPr>
              <w:rPr>
                <w:rFonts w:ascii="Cambria Math" w:hAnsi="Cambria Math" w:cs="Arial"/>
                <w:i/>
                <w:sz w:val="22"/>
                <w:szCs w:val="22"/>
              </w:rPr>
            </m:ctrlPr>
          </m:sSubPr>
          <m:e>
            <m:r>
              <w:rPr>
                <w:rFonts w:ascii="Cambria Math" w:hAnsi="Cambria Math" w:cs="Arial"/>
                <w:sz w:val="22"/>
                <w:szCs w:val="22"/>
              </w:rPr>
              <m:t>R</m:t>
            </m:r>
          </m:e>
          <m:sub>
            <m:r>
              <w:rPr>
                <w:rFonts w:ascii="Cambria Math" w:hAnsi="Cambria Math" w:cs="Arial"/>
                <w:sz w:val="22"/>
                <w:szCs w:val="22"/>
              </w:rPr>
              <m:t>1</m:t>
            </m:r>
          </m:sub>
        </m:sSub>
      </m:oMath>
      <w:r>
        <w:rPr>
          <w:rFonts w:ascii="Arial" w:hAnsi="Arial" w:cs="Arial"/>
          <w:sz w:val="22"/>
          <w:szCs w:val="22"/>
        </w:rPr>
        <w:t>.</w:t>
      </w:r>
    </w:p>
    <w:p w14:paraId="7B1DEFC8" w14:textId="30F533E3" w:rsidR="00E87E2E" w:rsidRDefault="00B94C3B" w:rsidP="00E87E2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87E2E">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sidR="00BE5981">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BE5981" w:rsidRPr="001F76D7" w14:paraId="11A12476" w14:textId="77777777" w:rsidTr="003611DB">
        <w:trPr>
          <w:trHeight w:val="567"/>
          <w:jc w:val="center"/>
        </w:trPr>
        <w:tc>
          <w:tcPr>
            <w:tcW w:w="7083" w:type="dxa"/>
            <w:vAlign w:val="center"/>
          </w:tcPr>
          <w:p w14:paraId="5E2E1DCD" w14:textId="7485C9F4" w:rsidR="00BE5981"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1</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1</m:t>
                  </m:r>
                </m:sub>
              </m:sSub>
              <m:sSub>
                <m:sSubPr>
                  <m:ctrlPr>
                    <w:rPr>
                      <w:rFonts w:ascii="Cambria Math" w:hAnsi="Cambria Math" w:cs="Arial"/>
                      <w:i/>
                      <w:color w:val="4F81BD" w:themeColor="accent1"/>
                    </w:rPr>
                  </m:ctrlPr>
                </m:sSubPr>
                <m:e>
                  <m:r>
                    <w:rPr>
                      <w:rFonts w:ascii="Cambria Math" w:hAnsi="Cambria Math" w:cs="Arial"/>
                      <w:color w:val="4F81BD" w:themeColor="accent1"/>
                    </w:rPr>
                    <m:t>R</m:t>
                  </m:r>
                </m:e>
                <m:sub>
                  <m:r>
                    <w:rPr>
                      <w:rFonts w:ascii="Cambria Math" w:hAnsi="Cambria Math" w:cs="Arial"/>
                      <w:color w:val="4F81BD" w:themeColor="accent1"/>
                    </w:rPr>
                    <m:t>1</m:t>
                  </m:r>
                </m:sub>
              </m:sSub>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1.50</m:t>
                  </m:r>
                </m:e>
              </m:d>
              <m:d>
                <m:dPr>
                  <m:ctrlPr>
                    <w:rPr>
                      <w:rFonts w:ascii="Cambria Math" w:hAnsi="Cambria Math" w:cs="Arial"/>
                      <w:i/>
                      <w:color w:val="4F81BD" w:themeColor="accent1"/>
                    </w:rPr>
                  </m:ctrlPr>
                </m:dPr>
                <m:e>
                  <m:r>
                    <w:rPr>
                      <w:rFonts w:ascii="Cambria Math" w:hAnsi="Cambria Math" w:cs="Arial"/>
                      <w:color w:val="4F81BD" w:themeColor="accent1"/>
                    </w:rPr>
                    <m:t>15</m:t>
                  </m:r>
                </m:e>
              </m:d>
              <m:r>
                <w:rPr>
                  <w:rFonts w:ascii="Cambria Math" w:hAnsi="Cambria Math" w:cs="Arial"/>
                  <w:color w:val="4F81BD" w:themeColor="accent1"/>
                </w:rPr>
                <m:t>=22.5 V</m:t>
              </m:r>
            </m:oMath>
            <w:r w:rsidR="00BE5981">
              <w:rPr>
                <w:color w:val="4F81BD" w:themeColor="accent1"/>
              </w:rPr>
              <w:t xml:space="preserve"> </w:t>
            </w:r>
          </w:p>
        </w:tc>
        <w:tc>
          <w:tcPr>
            <w:tcW w:w="1933" w:type="dxa"/>
            <w:vAlign w:val="center"/>
          </w:tcPr>
          <w:p w14:paraId="2A3A176B" w14:textId="77777777" w:rsidR="00BE5981" w:rsidRPr="001F76D7" w:rsidRDefault="00BE5981"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E5981" w:rsidRPr="001F76D7" w14:paraId="34160BD3" w14:textId="77777777" w:rsidTr="003611DB">
        <w:trPr>
          <w:trHeight w:val="567"/>
          <w:jc w:val="center"/>
        </w:trPr>
        <w:tc>
          <w:tcPr>
            <w:tcW w:w="7083" w:type="dxa"/>
            <w:vAlign w:val="center"/>
          </w:tcPr>
          <w:p w14:paraId="6E008C5F" w14:textId="779F4C06" w:rsidR="00BE5981"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P</m:t>
                  </m:r>
                </m:e>
                <m:sub>
                  <m:r>
                    <w:rPr>
                      <w:rFonts w:ascii="Cambria Math" w:hAnsi="Cambria Math" w:cs="Arial"/>
                      <w:color w:val="4F81BD" w:themeColor="accent1"/>
                    </w:rPr>
                    <m:t>1</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1</m:t>
                  </m:r>
                </m:sub>
              </m:sSub>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1</m:t>
                  </m:r>
                </m:sub>
              </m:sSub>
              <m:r>
                <w:rPr>
                  <w:rFonts w:ascii="Cambria Math" w:hAnsi="Cambria Math" w:cs="Arial"/>
                  <w:color w:val="4F81BD" w:themeColor="accent1"/>
                </w:rPr>
                <m:t>=</m:t>
              </m:r>
              <m:d>
                <m:dPr>
                  <m:ctrlPr>
                    <w:rPr>
                      <w:rFonts w:ascii="Cambria Math" w:hAnsi="Cambria Math" w:cs="Arial"/>
                      <w:i/>
                      <w:color w:val="4F81BD" w:themeColor="accent1"/>
                    </w:rPr>
                  </m:ctrlPr>
                </m:dPr>
                <m:e>
                  <m:r>
                    <w:rPr>
                      <w:rFonts w:ascii="Cambria Math" w:hAnsi="Cambria Math" w:cs="Arial"/>
                      <w:color w:val="4F81BD" w:themeColor="accent1"/>
                    </w:rPr>
                    <m:t>22.5</m:t>
                  </m:r>
                </m:e>
              </m:d>
              <m:d>
                <m:dPr>
                  <m:ctrlPr>
                    <w:rPr>
                      <w:rFonts w:ascii="Cambria Math" w:hAnsi="Cambria Math" w:cs="Arial"/>
                      <w:i/>
                      <w:color w:val="4F81BD" w:themeColor="accent1"/>
                    </w:rPr>
                  </m:ctrlPr>
                </m:dPr>
                <m:e>
                  <m:r>
                    <w:rPr>
                      <w:rFonts w:ascii="Cambria Math" w:hAnsi="Cambria Math" w:cs="Arial"/>
                      <w:color w:val="4F81BD" w:themeColor="accent1"/>
                    </w:rPr>
                    <m:t>1.50</m:t>
                  </m:r>
                </m:e>
              </m:d>
              <m:r>
                <w:rPr>
                  <w:rFonts w:ascii="Cambria Math" w:hAnsi="Cambria Math" w:cs="Arial"/>
                  <w:color w:val="4F81BD" w:themeColor="accent1"/>
                </w:rPr>
                <m:t>=33.8</m:t>
              </m:r>
            </m:oMath>
            <w:r w:rsidR="00BE5981">
              <w:rPr>
                <w:color w:val="4F81BD" w:themeColor="accent1"/>
              </w:rPr>
              <w:t xml:space="preserve"> W </w:t>
            </w:r>
          </w:p>
        </w:tc>
        <w:tc>
          <w:tcPr>
            <w:tcW w:w="1933" w:type="dxa"/>
            <w:vAlign w:val="center"/>
          </w:tcPr>
          <w:p w14:paraId="2615F99F" w14:textId="77777777" w:rsidR="00BE5981" w:rsidRPr="001F76D7" w:rsidRDefault="00BE5981" w:rsidP="003611DB">
            <w:pPr>
              <w:jc w:val="center"/>
              <w:rPr>
                <w:color w:val="4F81BD" w:themeColor="accent1"/>
              </w:rPr>
            </w:pPr>
            <w:r w:rsidRPr="001F76D7">
              <w:rPr>
                <w:color w:val="4F81BD" w:themeColor="accent1"/>
              </w:rPr>
              <w:t>1 mark</w:t>
            </w:r>
          </w:p>
        </w:tc>
      </w:tr>
    </w:tbl>
    <w:p w14:paraId="6DFAA8FD" w14:textId="62E1A3CD" w:rsidR="00E87E2E" w:rsidRDefault="00BE5981" w:rsidP="00E87E2E">
      <w:pPr>
        <w:ind w:left="720" w:hanging="720"/>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p>
    <w:p w14:paraId="0555E8A3" w14:textId="4BCA5DAD" w:rsidR="00BE5981" w:rsidRDefault="00BE5981" w:rsidP="00E87E2E">
      <w:pPr>
        <w:ind w:left="720" w:hanging="720"/>
        <w:contextualSpacing/>
        <w:rPr>
          <w:rFonts w:ascii="Arial" w:hAnsi="Arial" w:cs="Arial"/>
          <w:bCs/>
          <w:color w:val="000000" w:themeColor="text1"/>
          <w:sz w:val="22"/>
          <w:szCs w:val="22"/>
        </w:rPr>
      </w:pPr>
    </w:p>
    <w:p w14:paraId="2D7892FC" w14:textId="77777777" w:rsidR="00BE5981" w:rsidRDefault="00BE5981" w:rsidP="00E87E2E">
      <w:pPr>
        <w:ind w:left="720" w:hanging="720"/>
        <w:contextualSpacing/>
        <w:rPr>
          <w:rFonts w:ascii="Arial" w:hAnsi="Arial" w:cs="Arial"/>
          <w:bCs/>
          <w:color w:val="000000" w:themeColor="text1"/>
          <w:sz w:val="22"/>
          <w:szCs w:val="22"/>
        </w:rPr>
      </w:pPr>
    </w:p>
    <w:p w14:paraId="0D4856DA" w14:textId="42A7B4B8" w:rsidR="00E87E2E" w:rsidRPr="0020040B" w:rsidRDefault="00E87E2E" w:rsidP="00E87E2E">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reading on the voltmeter.</w:t>
      </w:r>
    </w:p>
    <w:p w14:paraId="2B38A464" w14:textId="048FC832" w:rsidR="00E87E2E" w:rsidRDefault="00E87E2E" w:rsidP="00E87E2E">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1AFFCC15" w14:textId="77777777" w:rsidR="00DC3440" w:rsidRDefault="00DC3440" w:rsidP="00E87E2E">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C3440" w:rsidRPr="001F76D7" w14:paraId="4192E48B" w14:textId="77777777" w:rsidTr="003611DB">
        <w:trPr>
          <w:trHeight w:val="567"/>
          <w:jc w:val="center"/>
        </w:trPr>
        <w:tc>
          <w:tcPr>
            <w:tcW w:w="7083" w:type="dxa"/>
            <w:vAlign w:val="center"/>
          </w:tcPr>
          <w:p w14:paraId="4BE6A6FD" w14:textId="29FCAE81" w:rsidR="00DC3440"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23</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V</m:t>
                  </m:r>
                </m:e>
                <m:sub>
                  <m:r>
                    <w:rPr>
                      <w:rFonts w:ascii="Cambria Math" w:hAnsi="Cambria Math" w:cs="Arial"/>
                      <w:color w:val="4F81BD" w:themeColor="accent1"/>
                    </w:rPr>
                    <m:t>1</m:t>
                  </m:r>
                </m:sub>
              </m:sSub>
              <m:r>
                <w:rPr>
                  <w:rFonts w:ascii="Cambria Math" w:hAnsi="Cambria Math" w:cs="Arial"/>
                  <w:color w:val="4F81BD" w:themeColor="accent1"/>
                </w:rPr>
                <m:t>=22.5</m:t>
              </m:r>
            </m:oMath>
            <w:r w:rsidR="00DC3440">
              <w:rPr>
                <w:color w:val="4F81BD" w:themeColor="accent1"/>
              </w:rPr>
              <w:t xml:space="preserve"> V </w:t>
            </w:r>
          </w:p>
        </w:tc>
        <w:tc>
          <w:tcPr>
            <w:tcW w:w="1933" w:type="dxa"/>
            <w:vAlign w:val="center"/>
          </w:tcPr>
          <w:p w14:paraId="6AA11AED" w14:textId="77777777" w:rsidR="00DC3440" w:rsidRPr="001F76D7" w:rsidRDefault="00DC3440"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DC3440" w:rsidRPr="001F76D7" w14:paraId="7E48F30C" w14:textId="77777777" w:rsidTr="003611DB">
        <w:trPr>
          <w:trHeight w:val="567"/>
          <w:jc w:val="center"/>
        </w:trPr>
        <w:tc>
          <w:tcPr>
            <w:tcW w:w="7083" w:type="dxa"/>
            <w:vAlign w:val="center"/>
          </w:tcPr>
          <w:p w14:paraId="3B56784C" w14:textId="7D3A38AA" w:rsidR="00DC344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 xml:space="preserve">=20.0+10.0=30.0 </m:t>
              </m:r>
              <m:r>
                <m:rPr>
                  <m:sty m:val="p"/>
                </m:rPr>
                <w:rPr>
                  <w:rFonts w:ascii="Cambria Math" w:hAnsi="Cambria Math"/>
                  <w:color w:val="4F81BD" w:themeColor="accent1"/>
                </w:rPr>
                <m:t>Ω</m:t>
              </m:r>
            </m:oMath>
            <w:r w:rsidR="00DC3440">
              <w:rPr>
                <w:color w:val="4F81BD" w:themeColor="accent1"/>
              </w:rPr>
              <w:t xml:space="preserve"> </w:t>
            </w:r>
          </w:p>
        </w:tc>
        <w:tc>
          <w:tcPr>
            <w:tcW w:w="1933" w:type="dxa"/>
            <w:vAlign w:val="center"/>
          </w:tcPr>
          <w:p w14:paraId="7F51C03D" w14:textId="77777777" w:rsidR="00DC3440" w:rsidRPr="001F76D7" w:rsidRDefault="00DC3440" w:rsidP="003611DB">
            <w:pPr>
              <w:jc w:val="center"/>
              <w:rPr>
                <w:color w:val="4F81BD" w:themeColor="accent1"/>
              </w:rPr>
            </w:pPr>
            <w:r w:rsidRPr="001F76D7">
              <w:rPr>
                <w:color w:val="4F81BD" w:themeColor="accent1"/>
              </w:rPr>
              <w:t>1 mark</w:t>
            </w:r>
          </w:p>
        </w:tc>
      </w:tr>
      <w:tr w:rsidR="00DC3440" w:rsidRPr="001F76D7" w14:paraId="49600AEB" w14:textId="77777777" w:rsidTr="003611DB">
        <w:trPr>
          <w:trHeight w:val="567"/>
          <w:jc w:val="center"/>
        </w:trPr>
        <w:tc>
          <w:tcPr>
            <w:tcW w:w="7083" w:type="dxa"/>
            <w:vAlign w:val="center"/>
          </w:tcPr>
          <w:p w14:paraId="4FA0FC2F" w14:textId="57502B3D" w:rsidR="00DC344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23</m:t>
                  </m:r>
                </m:sub>
              </m:sSub>
              <m:r>
                <w:rPr>
                  <w:rFonts w:ascii="Cambria Math" w:hAnsi="Cambria Math"/>
                  <w:color w:val="4F81BD" w:themeColor="accent1"/>
                </w:rPr>
                <m:t>=</m:t>
              </m:r>
              <m:f>
                <m:fPr>
                  <m:ctrlPr>
                    <w:rPr>
                      <w:rFonts w:ascii="Cambria Math" w:hAnsi="Cambria Math"/>
                      <w:i/>
                      <w:color w:val="4F81BD" w:themeColor="accent1"/>
                    </w:rPr>
                  </m:ctrlPr>
                </m:fPr>
                <m:num>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23</m:t>
                      </m:r>
                    </m:sub>
                  </m:sSub>
                </m:num>
                <m:den>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23</m:t>
                      </m:r>
                    </m:sub>
                  </m:sSub>
                </m:den>
              </m:f>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22.5</m:t>
                  </m:r>
                </m:num>
                <m:den>
                  <m:r>
                    <w:rPr>
                      <w:rFonts w:ascii="Cambria Math" w:hAnsi="Cambria Math"/>
                      <w:color w:val="4F81BD" w:themeColor="accent1"/>
                    </w:rPr>
                    <m:t>30.0</m:t>
                  </m:r>
                </m:den>
              </m:f>
              <m:r>
                <w:rPr>
                  <w:rFonts w:ascii="Cambria Math" w:hAnsi="Cambria Math"/>
                  <w:color w:val="4F81BD" w:themeColor="accent1"/>
                </w:rPr>
                <m:t>=0.750</m:t>
              </m:r>
            </m:oMath>
            <w:r w:rsidR="00A22A42">
              <w:rPr>
                <w:color w:val="4F81BD" w:themeColor="accent1"/>
              </w:rPr>
              <w:t xml:space="preserve"> A</w:t>
            </w:r>
            <w:r w:rsidR="00DC3440">
              <w:rPr>
                <w:color w:val="4F81BD" w:themeColor="accent1"/>
              </w:rPr>
              <w:t xml:space="preserve"> </w:t>
            </w:r>
          </w:p>
        </w:tc>
        <w:tc>
          <w:tcPr>
            <w:tcW w:w="1933" w:type="dxa"/>
            <w:vAlign w:val="center"/>
          </w:tcPr>
          <w:p w14:paraId="6DF77568" w14:textId="77777777" w:rsidR="00DC3440" w:rsidRPr="001F76D7" w:rsidRDefault="00DC3440" w:rsidP="003611DB">
            <w:pPr>
              <w:jc w:val="center"/>
              <w:rPr>
                <w:color w:val="4F81BD" w:themeColor="accent1"/>
              </w:rPr>
            </w:pPr>
            <w:r w:rsidRPr="001F76D7">
              <w:rPr>
                <w:color w:val="4F81BD" w:themeColor="accent1"/>
              </w:rPr>
              <w:t>1 mark</w:t>
            </w:r>
          </w:p>
        </w:tc>
      </w:tr>
      <w:tr w:rsidR="00A22A42" w:rsidRPr="001F76D7" w14:paraId="18A3C5B9" w14:textId="77777777" w:rsidTr="003611DB">
        <w:trPr>
          <w:trHeight w:val="567"/>
          <w:jc w:val="center"/>
        </w:trPr>
        <w:tc>
          <w:tcPr>
            <w:tcW w:w="7083" w:type="dxa"/>
            <w:vAlign w:val="center"/>
          </w:tcPr>
          <w:p w14:paraId="0BAAE347" w14:textId="164D66D4" w:rsidR="00A22A42"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3</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3</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3</m:t>
                  </m:r>
                </m:sub>
              </m:sSub>
              <m:r>
                <w:rPr>
                  <w:rFonts w:ascii="Cambria Math" w:hAnsi="Cambria Math"/>
                  <w:color w:val="4F81BD" w:themeColor="accent1"/>
                </w:rPr>
                <m:t>=0.750×10.0=7.50</m:t>
              </m:r>
            </m:oMath>
            <w:r w:rsidR="00A22A42">
              <w:rPr>
                <w:color w:val="4F81BD" w:themeColor="accent1"/>
              </w:rPr>
              <w:t xml:space="preserve"> V</w:t>
            </w:r>
          </w:p>
        </w:tc>
        <w:tc>
          <w:tcPr>
            <w:tcW w:w="1933" w:type="dxa"/>
            <w:vAlign w:val="center"/>
          </w:tcPr>
          <w:p w14:paraId="35DDCA39" w14:textId="39F272BC" w:rsidR="00A22A42" w:rsidRPr="001F76D7" w:rsidRDefault="00A22A42" w:rsidP="003611DB">
            <w:pPr>
              <w:jc w:val="center"/>
              <w:rPr>
                <w:color w:val="4F81BD" w:themeColor="accent1"/>
              </w:rPr>
            </w:pPr>
            <w:r w:rsidRPr="001F76D7">
              <w:rPr>
                <w:color w:val="4F81BD" w:themeColor="accent1"/>
              </w:rPr>
              <w:t>1 mark</w:t>
            </w:r>
          </w:p>
        </w:tc>
      </w:tr>
    </w:tbl>
    <w:p w14:paraId="370756D6" w14:textId="05E228A0" w:rsidR="00E87E2E" w:rsidRDefault="00E87E2E" w:rsidP="00E87E2E">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p>
    <w:p w14:paraId="0755A992" w14:textId="3BE8F1EB"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voltage of the battery.</w:t>
      </w:r>
    </w:p>
    <w:p w14:paraId="7C56F803" w14:textId="31325A11"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73B619F6" w14:textId="51AB1D2C" w:rsidR="0046177B" w:rsidRDefault="0046177B"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46177B" w:rsidRPr="001F76D7" w14:paraId="11911A25" w14:textId="77777777" w:rsidTr="003611DB">
        <w:trPr>
          <w:trHeight w:val="567"/>
          <w:jc w:val="center"/>
        </w:trPr>
        <w:tc>
          <w:tcPr>
            <w:tcW w:w="7083" w:type="dxa"/>
            <w:vAlign w:val="center"/>
          </w:tcPr>
          <w:p w14:paraId="2ADDE7AE" w14:textId="5583B27D" w:rsidR="0046177B" w:rsidRPr="001F76D7"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5</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1</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I</m:t>
                  </m:r>
                </m:e>
                <m:sub>
                  <m:r>
                    <w:rPr>
                      <w:rFonts w:ascii="Cambria Math" w:hAnsi="Cambria Math" w:cs="Arial"/>
                      <w:color w:val="4F81BD" w:themeColor="accent1"/>
                    </w:rPr>
                    <m:t>23</m:t>
                  </m:r>
                </m:sub>
              </m:sSub>
              <m:r>
                <w:rPr>
                  <w:rFonts w:ascii="Cambria Math" w:hAnsi="Cambria Math" w:cs="Arial"/>
                  <w:color w:val="4F81BD" w:themeColor="accent1"/>
                </w:rPr>
                <m:t>=1.50+0.750=2.25</m:t>
              </m:r>
            </m:oMath>
            <w:r w:rsidR="0046177B">
              <w:rPr>
                <w:color w:val="4F81BD" w:themeColor="accent1"/>
              </w:rPr>
              <w:t xml:space="preserve"> A </w:t>
            </w:r>
          </w:p>
        </w:tc>
        <w:tc>
          <w:tcPr>
            <w:tcW w:w="1933" w:type="dxa"/>
            <w:vAlign w:val="center"/>
          </w:tcPr>
          <w:p w14:paraId="1E0DC6D2" w14:textId="77777777" w:rsidR="0046177B" w:rsidRPr="001F76D7" w:rsidRDefault="0046177B"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6177B" w:rsidRPr="001F76D7" w14:paraId="072D6D72" w14:textId="77777777" w:rsidTr="003611DB">
        <w:trPr>
          <w:trHeight w:val="567"/>
          <w:jc w:val="center"/>
        </w:trPr>
        <w:tc>
          <w:tcPr>
            <w:tcW w:w="7083" w:type="dxa"/>
            <w:vAlign w:val="center"/>
          </w:tcPr>
          <w:p w14:paraId="06A4A53B" w14:textId="053A2B8C" w:rsidR="0046177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5</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I</m:t>
                  </m:r>
                </m:e>
                <m:sub>
                  <m:r>
                    <w:rPr>
                      <w:rFonts w:ascii="Cambria Math" w:hAnsi="Cambria Math"/>
                      <w:color w:val="4F81BD" w:themeColor="accent1"/>
                    </w:rPr>
                    <m:t>5</m:t>
                  </m:r>
                </m:sub>
              </m:sSub>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5</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2.25</m:t>
                  </m:r>
                </m:e>
              </m:d>
              <m:d>
                <m:dPr>
                  <m:ctrlPr>
                    <w:rPr>
                      <w:rFonts w:ascii="Cambria Math" w:hAnsi="Cambria Math"/>
                      <w:i/>
                      <w:color w:val="4F81BD" w:themeColor="accent1"/>
                    </w:rPr>
                  </m:ctrlPr>
                </m:dPr>
                <m:e>
                  <m:r>
                    <w:rPr>
                      <w:rFonts w:ascii="Cambria Math" w:hAnsi="Cambria Math"/>
                      <w:color w:val="4F81BD" w:themeColor="accent1"/>
                    </w:rPr>
                    <m:t>12.0</m:t>
                  </m:r>
                </m:e>
              </m:d>
              <m:r>
                <w:rPr>
                  <w:rFonts w:ascii="Cambria Math" w:hAnsi="Cambria Math"/>
                  <w:color w:val="4F81BD" w:themeColor="accent1"/>
                </w:rPr>
                <m:t xml:space="preserve">=27.0 </m:t>
              </m:r>
            </m:oMath>
            <w:r w:rsidR="0046177B">
              <w:rPr>
                <w:color w:val="4F81BD" w:themeColor="accent1"/>
              </w:rPr>
              <w:t xml:space="preserve">V </w:t>
            </w:r>
          </w:p>
        </w:tc>
        <w:tc>
          <w:tcPr>
            <w:tcW w:w="1933" w:type="dxa"/>
            <w:vAlign w:val="center"/>
          </w:tcPr>
          <w:p w14:paraId="75638D37" w14:textId="77777777" w:rsidR="0046177B" w:rsidRPr="001F76D7" w:rsidRDefault="0046177B" w:rsidP="003611DB">
            <w:pPr>
              <w:jc w:val="center"/>
              <w:rPr>
                <w:color w:val="4F81BD" w:themeColor="accent1"/>
              </w:rPr>
            </w:pPr>
            <w:r w:rsidRPr="001F76D7">
              <w:rPr>
                <w:color w:val="4F81BD" w:themeColor="accent1"/>
              </w:rPr>
              <w:t>1 mark</w:t>
            </w:r>
          </w:p>
        </w:tc>
      </w:tr>
      <w:tr w:rsidR="0046177B" w:rsidRPr="001F76D7" w14:paraId="306FF70D" w14:textId="77777777" w:rsidTr="003611DB">
        <w:trPr>
          <w:trHeight w:val="567"/>
          <w:jc w:val="center"/>
        </w:trPr>
        <w:tc>
          <w:tcPr>
            <w:tcW w:w="7083" w:type="dxa"/>
            <w:vAlign w:val="center"/>
          </w:tcPr>
          <w:p w14:paraId="74CC68A1" w14:textId="1138A08F" w:rsidR="0046177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T</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5</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1</m:t>
                  </m:r>
                </m:sub>
              </m:sSub>
              <m:r>
                <w:rPr>
                  <w:rFonts w:ascii="Cambria Math" w:hAnsi="Cambria Math"/>
                  <w:color w:val="4F81BD" w:themeColor="accent1"/>
                </w:rPr>
                <m:t>=</m:t>
              </m:r>
            </m:oMath>
            <w:r w:rsidR="0046177B">
              <w:rPr>
                <w:color w:val="4F81BD" w:themeColor="accent1"/>
              </w:rPr>
              <w:t xml:space="preserve"> </w:t>
            </w: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5</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23</m:t>
                  </m:r>
                </m:sub>
              </m:sSub>
              <m:r>
                <w:rPr>
                  <w:rFonts w:ascii="Cambria Math" w:hAnsi="Cambria Math"/>
                  <w:color w:val="4F81BD" w:themeColor="accent1"/>
                </w:rPr>
                <m:t>=27.0+22.5=49.5</m:t>
              </m:r>
            </m:oMath>
            <w:r w:rsidR="0046177B">
              <w:rPr>
                <w:color w:val="4F81BD" w:themeColor="accent1"/>
              </w:rPr>
              <w:t xml:space="preserve"> V</w:t>
            </w:r>
          </w:p>
        </w:tc>
        <w:tc>
          <w:tcPr>
            <w:tcW w:w="1933" w:type="dxa"/>
            <w:vAlign w:val="center"/>
          </w:tcPr>
          <w:p w14:paraId="60D6EDDC" w14:textId="77777777" w:rsidR="0046177B" w:rsidRPr="001F76D7" w:rsidRDefault="0046177B" w:rsidP="003611DB">
            <w:pPr>
              <w:jc w:val="center"/>
              <w:rPr>
                <w:color w:val="4F81BD" w:themeColor="accent1"/>
              </w:rPr>
            </w:pPr>
            <w:r w:rsidRPr="001F76D7">
              <w:rPr>
                <w:color w:val="4F81BD" w:themeColor="accent1"/>
              </w:rPr>
              <w:t>1 mark</w:t>
            </w:r>
          </w:p>
        </w:tc>
      </w:tr>
    </w:tbl>
    <w:p w14:paraId="7A83E698" w14:textId="44744B2A" w:rsidR="0046177B" w:rsidRDefault="0046177B"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3C747375" w14:textId="77777777" w:rsidR="0046177B" w:rsidRDefault="0046177B" w:rsidP="00913D8F">
      <w:pPr>
        <w:ind w:left="720" w:hanging="720"/>
        <w:contextualSpacing/>
        <w:rPr>
          <w:rFonts w:ascii="Arial" w:hAnsi="Arial" w:cs="Arial"/>
          <w:bCs/>
          <w:color w:val="000000" w:themeColor="text1"/>
          <w:sz w:val="22"/>
          <w:szCs w:val="22"/>
        </w:rPr>
      </w:pPr>
    </w:p>
    <w:p w14:paraId="71152FD2" w14:textId="3C789F4B" w:rsidR="00913D8F" w:rsidRPr="0020040B" w:rsidRDefault="00913D8F" w:rsidP="00913D8F">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Suppose the switch is now closed. Clearly explain whether the reading on the ammeter will increase, decrease, or remain the same.</w:t>
      </w:r>
    </w:p>
    <w:p w14:paraId="55C294C0" w14:textId="5C9DCA2A" w:rsidR="00913D8F" w:rsidRDefault="00913D8F"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2C619FF9" w14:textId="3842F0D2" w:rsidR="006C7DC6" w:rsidRDefault="006C7DC6" w:rsidP="00913D8F">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7B1D6833" w14:textId="77777777" w:rsidR="006C7DC6" w:rsidRDefault="006C7DC6" w:rsidP="00913D8F">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C7DC6" w:rsidRPr="001F76D7" w14:paraId="61BCEC9A" w14:textId="77777777" w:rsidTr="003611DB">
        <w:trPr>
          <w:trHeight w:val="567"/>
          <w:jc w:val="center"/>
        </w:trPr>
        <w:tc>
          <w:tcPr>
            <w:tcW w:w="7083" w:type="dxa"/>
            <w:vAlign w:val="center"/>
          </w:tcPr>
          <w:p w14:paraId="3893812C" w14:textId="1B3605D2" w:rsidR="006C7DC6" w:rsidRPr="001F76D7" w:rsidRDefault="006C7DC6" w:rsidP="003611DB">
            <w:pPr>
              <w:rPr>
                <w:color w:val="4F81BD" w:themeColor="accent1"/>
              </w:rPr>
            </w:pPr>
            <w:r>
              <w:rPr>
                <w:color w:val="4F81BD" w:themeColor="accent1"/>
              </w:rPr>
              <w:t>With the switch closed the total resistance of the components in parallel will decrease</w:t>
            </w:r>
          </w:p>
        </w:tc>
        <w:tc>
          <w:tcPr>
            <w:tcW w:w="1933" w:type="dxa"/>
            <w:vAlign w:val="center"/>
          </w:tcPr>
          <w:p w14:paraId="0DCF38A6" w14:textId="77777777" w:rsidR="006C7DC6" w:rsidRPr="001F76D7" w:rsidRDefault="006C7DC6" w:rsidP="003611DB">
            <w:pPr>
              <w:jc w:val="center"/>
              <w:rPr>
                <w:color w:val="4F81BD" w:themeColor="accent1"/>
              </w:rPr>
            </w:pPr>
            <w:r w:rsidRPr="001F76D7">
              <w:rPr>
                <w:color w:val="4F81BD" w:themeColor="accent1"/>
              </w:rPr>
              <w:t>1 mark</w:t>
            </w:r>
          </w:p>
        </w:tc>
      </w:tr>
      <w:tr w:rsidR="006C7DC6" w:rsidRPr="001F76D7" w14:paraId="313188BD" w14:textId="77777777" w:rsidTr="003611DB">
        <w:trPr>
          <w:trHeight w:val="567"/>
          <w:jc w:val="center"/>
        </w:trPr>
        <w:tc>
          <w:tcPr>
            <w:tcW w:w="7083" w:type="dxa"/>
            <w:vAlign w:val="center"/>
          </w:tcPr>
          <w:p w14:paraId="27CDC7E8" w14:textId="48596B72" w:rsidR="006C7DC6" w:rsidRDefault="006C7DC6" w:rsidP="003611DB">
            <w:pPr>
              <w:rPr>
                <w:color w:val="4F81BD" w:themeColor="accent1"/>
              </w:rPr>
            </w:pPr>
            <w:r>
              <w:rPr>
                <w:color w:val="4F81BD" w:themeColor="accent1"/>
              </w:rPr>
              <w:t>Hence the total current of the circuit will increase</w:t>
            </w:r>
          </w:p>
        </w:tc>
        <w:tc>
          <w:tcPr>
            <w:tcW w:w="1933" w:type="dxa"/>
            <w:vAlign w:val="center"/>
          </w:tcPr>
          <w:p w14:paraId="1C7AE1B4" w14:textId="77777777" w:rsidR="006C7DC6" w:rsidRPr="001F76D7" w:rsidRDefault="006C7DC6" w:rsidP="003611DB">
            <w:pPr>
              <w:jc w:val="center"/>
              <w:rPr>
                <w:color w:val="4F81BD" w:themeColor="accent1"/>
              </w:rPr>
            </w:pPr>
            <w:r w:rsidRPr="001F76D7">
              <w:rPr>
                <w:color w:val="4F81BD" w:themeColor="accent1"/>
              </w:rPr>
              <w:t>1 mark</w:t>
            </w:r>
          </w:p>
        </w:tc>
      </w:tr>
      <w:tr w:rsidR="006C7DC6" w:rsidRPr="001F76D7" w14:paraId="5FA4D079" w14:textId="77777777" w:rsidTr="003611DB">
        <w:trPr>
          <w:trHeight w:val="567"/>
          <w:jc w:val="center"/>
        </w:trPr>
        <w:tc>
          <w:tcPr>
            <w:tcW w:w="7083" w:type="dxa"/>
            <w:vAlign w:val="center"/>
          </w:tcPr>
          <w:p w14:paraId="54578609" w14:textId="5DE91137" w:rsidR="006C7DC6" w:rsidRDefault="007375B0" w:rsidP="003611DB">
            <w:pPr>
              <w:rPr>
                <w:color w:val="4F81BD" w:themeColor="accent1"/>
              </w:rPr>
            </w:pPr>
            <w:r>
              <w:rPr>
                <w:color w:val="4F81BD" w:themeColor="accent1"/>
              </w:rPr>
              <w:t xml:space="preserve">The voltage </w:t>
            </w:r>
            <w:proofErr w:type="gramStart"/>
            <w:r>
              <w:rPr>
                <w:color w:val="4F81BD" w:themeColor="accent1"/>
              </w:rPr>
              <w:t>drop</w:t>
            </w:r>
            <w:proofErr w:type="gramEnd"/>
            <w:r>
              <w:rPr>
                <w:color w:val="4F81BD" w:themeColor="accent1"/>
              </w:rPr>
              <w:t xml:space="preserve"> over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5</m:t>
                  </m:r>
                </m:sub>
              </m:sSub>
            </m:oMath>
            <w:r>
              <w:rPr>
                <w:color w:val="4F81BD" w:themeColor="accent1"/>
              </w:rPr>
              <w:t xml:space="preserve"> will increase, while the voltage drop over any branch of the parallel network will decrease</w:t>
            </w:r>
          </w:p>
        </w:tc>
        <w:tc>
          <w:tcPr>
            <w:tcW w:w="1933" w:type="dxa"/>
            <w:vAlign w:val="center"/>
          </w:tcPr>
          <w:p w14:paraId="3CBDFD22" w14:textId="77777777" w:rsidR="006C7DC6" w:rsidRPr="001F76D7" w:rsidRDefault="006C7DC6" w:rsidP="003611DB">
            <w:pPr>
              <w:jc w:val="center"/>
              <w:rPr>
                <w:color w:val="4F81BD" w:themeColor="accent1"/>
              </w:rPr>
            </w:pPr>
            <w:r w:rsidRPr="001F76D7">
              <w:rPr>
                <w:color w:val="4F81BD" w:themeColor="accent1"/>
              </w:rPr>
              <w:t>1 mark</w:t>
            </w:r>
          </w:p>
        </w:tc>
      </w:tr>
      <w:tr w:rsidR="007375B0" w:rsidRPr="001F76D7" w14:paraId="3D6DD402" w14:textId="77777777" w:rsidTr="003611DB">
        <w:trPr>
          <w:trHeight w:val="567"/>
          <w:jc w:val="center"/>
        </w:trPr>
        <w:tc>
          <w:tcPr>
            <w:tcW w:w="7083" w:type="dxa"/>
            <w:vAlign w:val="center"/>
          </w:tcPr>
          <w:p w14:paraId="2E6C27DF" w14:textId="767303DD" w:rsidR="007375B0" w:rsidRDefault="007375B0" w:rsidP="003611DB">
            <w:pPr>
              <w:rPr>
                <w:color w:val="4F81BD" w:themeColor="accent1"/>
              </w:rPr>
            </w:pPr>
            <w:r>
              <w:rPr>
                <w:color w:val="4F81BD" w:themeColor="accent1"/>
              </w:rPr>
              <w:t xml:space="preserve">Hence the current through </w:t>
            </w:r>
            <m:oMath>
              <m:sSub>
                <m:sSubPr>
                  <m:ctrlPr>
                    <w:rPr>
                      <w:rFonts w:ascii="Cambria Math" w:hAnsi="Cambria Math"/>
                      <w:i/>
                      <w:color w:val="4F81BD" w:themeColor="accent1"/>
                    </w:rPr>
                  </m:ctrlPr>
                </m:sSubPr>
                <m:e>
                  <m:r>
                    <w:rPr>
                      <w:rFonts w:ascii="Cambria Math" w:hAnsi="Cambria Math"/>
                      <w:color w:val="4F81BD" w:themeColor="accent1"/>
                    </w:rPr>
                    <m:t>R</m:t>
                  </m:r>
                </m:e>
                <m:sub>
                  <m:r>
                    <w:rPr>
                      <w:rFonts w:ascii="Cambria Math" w:hAnsi="Cambria Math"/>
                      <w:color w:val="4F81BD" w:themeColor="accent1"/>
                    </w:rPr>
                    <m:t>1</m:t>
                  </m:r>
                </m:sub>
              </m:sSub>
            </m:oMath>
            <w:r>
              <w:rPr>
                <w:color w:val="4F81BD" w:themeColor="accent1"/>
              </w:rPr>
              <w:t>, and the reading on the ammeter, will decrease</w:t>
            </w:r>
          </w:p>
        </w:tc>
        <w:tc>
          <w:tcPr>
            <w:tcW w:w="1933" w:type="dxa"/>
            <w:vAlign w:val="center"/>
          </w:tcPr>
          <w:p w14:paraId="06426D75" w14:textId="5BFFB45E" w:rsidR="007375B0" w:rsidRPr="001F76D7" w:rsidRDefault="007375B0" w:rsidP="003611DB">
            <w:pPr>
              <w:jc w:val="center"/>
              <w:rPr>
                <w:color w:val="4F81BD" w:themeColor="accent1"/>
              </w:rPr>
            </w:pPr>
            <w:r w:rsidRPr="001F76D7">
              <w:rPr>
                <w:color w:val="4F81BD" w:themeColor="accent1"/>
              </w:rPr>
              <w:t>1 mark</w:t>
            </w:r>
          </w:p>
        </w:tc>
      </w:tr>
    </w:tbl>
    <w:p w14:paraId="318FC78D" w14:textId="6DA64219" w:rsidR="00913D8F" w:rsidRDefault="00913D8F" w:rsidP="00913D8F">
      <w:pPr>
        <w:shd w:val="clear" w:color="auto" w:fill="FFFFFF"/>
        <w:spacing w:before="100" w:beforeAutospacing="1" w:after="100" w:afterAutospacing="1"/>
        <w:ind w:left="8640"/>
        <w:contextualSpacing/>
        <w:rPr>
          <w:rFonts w:cs="Arial"/>
          <w:bCs/>
          <w:color w:val="808080" w:themeColor="background1" w:themeShade="80"/>
          <w:szCs w:val="22"/>
        </w:rPr>
      </w:pPr>
    </w:p>
    <w:p w14:paraId="4684BDC6" w14:textId="2F9B26A9" w:rsidR="00E87E2E" w:rsidRDefault="00E87E2E" w:rsidP="00E87E2E">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p>
    <w:p w14:paraId="23ADF725" w14:textId="6D7120FB"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5AA75A37" w14:textId="35682035" w:rsidR="00B94C3B" w:rsidRDefault="00B94C3B" w:rsidP="00B94C3B">
      <w:pPr>
        <w:shd w:val="clear" w:color="auto" w:fill="FFFFFF"/>
        <w:spacing w:before="100" w:beforeAutospacing="1" w:after="100" w:afterAutospacing="1"/>
        <w:ind w:left="8640"/>
        <w:contextualSpacing/>
        <w:rPr>
          <w:rFonts w:ascii="Arial" w:hAnsi="Arial" w:cs="Arial"/>
          <w:sz w:val="22"/>
          <w:szCs w:val="22"/>
        </w:rPr>
      </w:pPr>
    </w:p>
    <w:p w14:paraId="76A872E2" w14:textId="374C3BF1"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02A45F80" w14:textId="76F067E5"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7FCEB772" w14:textId="38609FE7"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6DE334C3" w14:textId="77777777" w:rsidR="007375B0" w:rsidRDefault="007375B0" w:rsidP="00B94C3B">
      <w:pPr>
        <w:shd w:val="clear" w:color="auto" w:fill="FFFFFF"/>
        <w:spacing w:before="100" w:beforeAutospacing="1" w:after="100" w:afterAutospacing="1"/>
        <w:ind w:left="8640"/>
        <w:contextualSpacing/>
        <w:rPr>
          <w:rFonts w:ascii="Arial" w:hAnsi="Arial" w:cs="Arial"/>
          <w:sz w:val="22"/>
          <w:szCs w:val="22"/>
        </w:rPr>
      </w:pPr>
    </w:p>
    <w:p w14:paraId="4A87115D" w14:textId="77777777" w:rsidR="00F20867" w:rsidRPr="00F20867" w:rsidRDefault="00F20867" w:rsidP="00F20867">
      <w:pPr>
        <w:shd w:val="clear" w:color="auto" w:fill="FFFFFF"/>
        <w:spacing w:before="100" w:beforeAutospacing="1" w:after="100" w:afterAutospacing="1"/>
        <w:contextualSpacing/>
        <w:rPr>
          <w:rFonts w:ascii="Arial" w:hAnsi="Arial" w:cs="Arial"/>
          <w:sz w:val="22"/>
          <w:szCs w:val="22"/>
        </w:rPr>
      </w:pPr>
    </w:p>
    <w:p w14:paraId="35EE09AE" w14:textId="77777777" w:rsidR="005708E0" w:rsidRDefault="005708E0" w:rsidP="005708E0">
      <w:pPr>
        <w:shd w:val="clear" w:color="auto" w:fill="FFFFFF"/>
        <w:spacing w:before="100" w:beforeAutospacing="1" w:after="100" w:afterAutospacing="1"/>
        <w:ind w:left="8640"/>
        <w:contextualSpacing/>
        <w:rPr>
          <w:rFonts w:ascii="Arial" w:hAnsi="Arial" w:cs="Arial"/>
          <w:sz w:val="22"/>
          <w:szCs w:val="22"/>
        </w:rPr>
      </w:pPr>
    </w:p>
    <w:p w14:paraId="07F638A6" w14:textId="39384293" w:rsidR="005708E0" w:rsidRDefault="005708E0" w:rsidP="005708E0">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06522D">
        <w:rPr>
          <w:rFonts w:ascii="Arial" w:hAnsi="Arial" w:cs="Arial"/>
          <w:b/>
          <w:sz w:val="22"/>
          <w:szCs w:val="22"/>
        </w:rPr>
        <w:t>1</w:t>
      </w:r>
      <w:r w:rsidR="00FA2BEC">
        <w:rPr>
          <w:rFonts w:ascii="Arial" w:hAnsi="Arial" w:cs="Arial"/>
          <w:b/>
          <w:sz w:val="22"/>
          <w:szCs w:val="22"/>
        </w:rPr>
        <w:t>7</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A1386F">
        <w:rPr>
          <w:rFonts w:ascii="Arial" w:hAnsi="Arial" w:cs="Arial"/>
          <w:b/>
          <w:color w:val="000000" w:themeColor="text1"/>
          <w:sz w:val="22"/>
          <w:szCs w:val="22"/>
        </w:rPr>
        <w:t>5</w:t>
      </w:r>
      <w:r w:rsidRPr="0020040B">
        <w:rPr>
          <w:rFonts w:ascii="Arial" w:hAnsi="Arial" w:cs="Arial"/>
          <w:b/>
          <w:sz w:val="22"/>
          <w:szCs w:val="22"/>
        </w:rPr>
        <w:t xml:space="preserve"> marks)</w:t>
      </w:r>
    </w:p>
    <w:p w14:paraId="0BE7E304" w14:textId="77777777" w:rsidR="005708E0" w:rsidRPr="00881256" w:rsidRDefault="005708E0" w:rsidP="005708E0">
      <w:pPr>
        <w:tabs>
          <w:tab w:val="left" w:pos="8222"/>
          <w:tab w:val="right" w:pos="9360"/>
        </w:tabs>
        <w:contextualSpacing/>
        <w:rPr>
          <w:rFonts w:ascii="Arial" w:hAnsi="Arial" w:cs="Arial"/>
          <w:b/>
          <w:sz w:val="22"/>
          <w:szCs w:val="22"/>
        </w:rPr>
      </w:pPr>
    </w:p>
    <w:p w14:paraId="33D02D4C" w14:textId="1CAF0D84" w:rsidR="005708E0" w:rsidRDefault="005708E0"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common nuclear fission reaction is shown below</w:t>
      </w:r>
      <w:r w:rsidR="00DD4F6D">
        <w:rPr>
          <w:rFonts w:ascii="Arial" w:hAnsi="Arial" w:cs="Arial"/>
          <w:sz w:val="22"/>
          <w:szCs w:val="22"/>
        </w:rPr>
        <w:t>, where the number of neutrons released has not been provided</w:t>
      </w:r>
      <w:r>
        <w:rPr>
          <w:rFonts w:ascii="Arial" w:hAnsi="Arial" w:cs="Arial"/>
          <w:sz w:val="22"/>
          <w:szCs w:val="22"/>
        </w:rPr>
        <w:t>.</w:t>
      </w:r>
    </w:p>
    <w:p w14:paraId="01086F52" w14:textId="3BA34BEB" w:rsidR="005708E0" w:rsidRDefault="005708E0" w:rsidP="005708E0">
      <w:pPr>
        <w:shd w:val="clear" w:color="auto" w:fill="FFFFFF"/>
        <w:spacing w:before="100" w:beforeAutospacing="1" w:after="100" w:afterAutospacing="1"/>
        <w:contextualSpacing/>
        <w:rPr>
          <w:rFonts w:ascii="Arial" w:hAnsi="Arial" w:cs="Arial"/>
          <w:sz w:val="22"/>
          <w:szCs w:val="22"/>
        </w:rPr>
      </w:pPr>
    </w:p>
    <w:p w14:paraId="54B350BB" w14:textId="44E12C96" w:rsidR="005708E0" w:rsidRDefault="00000000" w:rsidP="005708E0">
      <w:pPr>
        <w:shd w:val="clear" w:color="auto" w:fill="FFFFFF"/>
        <w:spacing w:before="100" w:beforeAutospacing="1" w:after="100" w:afterAutospacing="1"/>
        <w:contextualSpacing/>
        <w:rPr>
          <w:rFonts w:ascii="Arial" w:hAnsi="Arial" w:cs="Arial"/>
          <w:sz w:val="22"/>
          <w:szCs w:val="22"/>
        </w:rPr>
      </w:pPr>
      <m:oMathPara>
        <m:oMath>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r>
                <w:rPr>
                  <w:rFonts w:ascii="Cambria Math" w:hAnsi="Cambria Math" w:cs="Arial"/>
                </w:rPr>
                <m:t>+</m:t>
              </m:r>
            </m:e>
          </m:sPre>
          <m:sPre>
            <m:sPrePr>
              <m:ctrlPr>
                <w:rPr>
                  <w:rFonts w:ascii="Cambria Math" w:hAnsi="Cambria Math" w:cs="Arial"/>
                  <w:i/>
                </w:rPr>
              </m:ctrlPr>
            </m:sPrePr>
            <m:sub>
              <m:r>
                <w:rPr>
                  <w:rFonts w:ascii="Cambria Math" w:hAnsi="Cambria Math" w:cs="Arial"/>
                </w:rPr>
                <m:t>92</m:t>
              </m:r>
            </m:sub>
            <m:sup>
              <m:r>
                <w:rPr>
                  <w:rFonts w:ascii="Cambria Math" w:hAnsi="Cambria Math" w:cs="Arial"/>
                </w:rPr>
                <m:t>235</m:t>
              </m:r>
            </m:sup>
            <m:e>
              <m:r>
                <m:rPr>
                  <m:sty m:val="p"/>
                </m:rPr>
                <w:rPr>
                  <w:rFonts w:ascii="Cambria Math" w:hAnsi="Cambria Math" w:cs="Arial"/>
                </w:rPr>
                <m:t>U</m:t>
              </m:r>
              <m:r>
                <w:rPr>
                  <w:rFonts w:ascii="Cambria Math" w:hAnsi="Cambria Math" w:cs="Arial"/>
                </w:rPr>
                <m:t>→</m:t>
              </m:r>
            </m:e>
          </m:sPre>
          <m:sPre>
            <m:sPrePr>
              <m:ctrlPr>
                <w:rPr>
                  <w:rFonts w:ascii="Cambria Math" w:hAnsi="Cambria Math" w:cs="Arial"/>
                  <w:i/>
                </w:rPr>
              </m:ctrlPr>
            </m:sPrePr>
            <m:sub>
              <m:r>
                <w:rPr>
                  <w:rFonts w:ascii="Cambria Math" w:hAnsi="Cambria Math" w:cs="Arial"/>
                </w:rPr>
                <m:t>56</m:t>
              </m:r>
            </m:sub>
            <m:sup>
              <m:r>
                <w:rPr>
                  <w:rFonts w:ascii="Cambria Math" w:hAnsi="Cambria Math" w:cs="Arial"/>
                </w:rPr>
                <m:t>141</m:t>
              </m:r>
            </m:sup>
            <m:e>
              <m:r>
                <m:rPr>
                  <m:sty m:val="p"/>
                </m:rPr>
                <w:rPr>
                  <w:rFonts w:ascii="Cambria Math" w:hAnsi="Cambria Math" w:cs="Arial"/>
                </w:rPr>
                <m:t>Ba</m:t>
              </m:r>
              <m:r>
                <w:rPr>
                  <w:rFonts w:ascii="Cambria Math" w:hAnsi="Cambria Math" w:cs="Arial"/>
                </w:rPr>
                <m:t>+</m:t>
              </m:r>
            </m:e>
          </m:sPre>
          <m:sPre>
            <m:sPrePr>
              <m:ctrlPr>
                <w:rPr>
                  <w:rFonts w:ascii="Cambria Math" w:hAnsi="Cambria Math" w:cs="Arial"/>
                  <w:i/>
                </w:rPr>
              </m:ctrlPr>
            </m:sPrePr>
            <m:sub>
              <m:r>
                <w:rPr>
                  <w:rFonts w:ascii="Cambria Math" w:hAnsi="Cambria Math" w:cs="Arial"/>
                </w:rPr>
                <m:t>36</m:t>
              </m:r>
            </m:sub>
            <m:sup>
              <m:r>
                <w:rPr>
                  <w:rFonts w:ascii="Cambria Math" w:hAnsi="Cambria Math" w:cs="Arial"/>
                </w:rPr>
                <m:t>92</m:t>
              </m:r>
            </m:sup>
            <m:e>
              <m:r>
                <m:rPr>
                  <m:sty m:val="p"/>
                </m:rPr>
                <w:rPr>
                  <w:rFonts w:ascii="Cambria Math" w:hAnsi="Cambria Math" w:cs="Arial"/>
                </w:rPr>
                <m:t>Kr</m:t>
              </m:r>
              <m:r>
                <w:rPr>
                  <w:rFonts w:ascii="Cambria Math" w:hAnsi="Cambria Math" w:cs="Arial"/>
                </w:rPr>
                <m:t>+</m:t>
              </m:r>
            </m:e>
          </m:sPre>
          <m:r>
            <w:rPr>
              <w:rFonts w:ascii="Cambria Math" w:hAnsi="Cambria Math" w:cs="Arial"/>
            </w:rPr>
            <m:t xml:space="preserve">____ </m:t>
          </m:r>
          <m:sPre>
            <m:sPrePr>
              <m:ctrlPr>
                <w:rPr>
                  <w:rFonts w:ascii="Cambria Math" w:hAnsi="Cambria Math" w:cs="Arial"/>
                  <w:i/>
                </w:rPr>
              </m:ctrlPr>
            </m:sPrePr>
            <m:sub>
              <m:r>
                <w:rPr>
                  <w:rFonts w:ascii="Cambria Math" w:hAnsi="Cambria Math" w:cs="Arial"/>
                </w:rPr>
                <m:t>0</m:t>
              </m:r>
            </m:sub>
            <m:sup>
              <m:r>
                <w:rPr>
                  <w:rFonts w:ascii="Cambria Math" w:hAnsi="Cambria Math" w:cs="Arial"/>
                </w:rPr>
                <m:t>1</m:t>
              </m:r>
            </m:sup>
            <m:e>
              <m:r>
                <m:rPr>
                  <m:sty m:val="p"/>
                </m:rPr>
                <w:rPr>
                  <w:rFonts w:ascii="Cambria Math" w:hAnsi="Cambria Math" w:cs="Arial"/>
                </w:rPr>
                <m:t>n</m:t>
              </m:r>
            </m:e>
          </m:sPre>
        </m:oMath>
      </m:oMathPara>
    </w:p>
    <w:p w14:paraId="4BD0436C" w14:textId="7E2CFE28" w:rsidR="005708E0" w:rsidRDefault="005708E0" w:rsidP="005708E0">
      <w:pPr>
        <w:shd w:val="clear" w:color="auto" w:fill="FFFFFF"/>
        <w:spacing w:before="100" w:beforeAutospacing="1" w:after="100" w:afterAutospacing="1"/>
        <w:contextualSpacing/>
        <w:rPr>
          <w:rFonts w:ascii="Arial" w:hAnsi="Arial" w:cs="Arial"/>
          <w:sz w:val="22"/>
          <w:szCs w:val="22"/>
        </w:rPr>
      </w:pPr>
    </w:p>
    <w:p w14:paraId="02A459E2" w14:textId="7465BCA0" w:rsidR="005708E0" w:rsidRDefault="00DD4F6D" w:rsidP="005708E0">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The masses of the above species are provided below.</w:t>
      </w:r>
    </w:p>
    <w:p w14:paraId="7E024CEB" w14:textId="394DCAE2" w:rsidR="00DD4F6D" w:rsidRDefault="00DD4F6D" w:rsidP="005708E0">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1696"/>
        <w:gridCol w:w="1418"/>
      </w:tblGrid>
      <w:tr w:rsidR="0006622D" w14:paraId="1E55187D" w14:textId="77777777" w:rsidTr="0006622D">
        <w:trPr>
          <w:trHeight w:val="397"/>
          <w:jc w:val="center"/>
        </w:trPr>
        <w:tc>
          <w:tcPr>
            <w:tcW w:w="1696" w:type="dxa"/>
            <w:vAlign w:val="center"/>
          </w:tcPr>
          <w:p w14:paraId="4ACD5866" w14:textId="14DEFAE2"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Species</w:t>
            </w:r>
          </w:p>
        </w:tc>
        <w:tc>
          <w:tcPr>
            <w:tcW w:w="1418" w:type="dxa"/>
            <w:vAlign w:val="center"/>
          </w:tcPr>
          <w:p w14:paraId="42C518CC" w14:textId="5E5FF636" w:rsidR="0006622D" w:rsidRPr="0006622D" w:rsidRDefault="0006622D" w:rsidP="0006622D">
            <w:pPr>
              <w:spacing w:before="100" w:beforeAutospacing="1" w:after="100" w:afterAutospacing="1"/>
              <w:contextualSpacing/>
              <w:rPr>
                <w:rFonts w:ascii="Arial" w:hAnsi="Arial" w:cs="Arial"/>
                <w:b/>
                <w:bCs/>
                <w:sz w:val="22"/>
                <w:szCs w:val="22"/>
              </w:rPr>
            </w:pPr>
            <w:r w:rsidRPr="0006622D">
              <w:rPr>
                <w:rFonts w:ascii="Arial" w:hAnsi="Arial" w:cs="Arial"/>
                <w:b/>
                <w:bCs/>
                <w:sz w:val="22"/>
                <w:szCs w:val="22"/>
              </w:rPr>
              <w:t>Mass (u)</w:t>
            </w:r>
          </w:p>
        </w:tc>
      </w:tr>
      <w:tr w:rsidR="0006622D" w14:paraId="7E99D852" w14:textId="77777777" w:rsidTr="0006622D">
        <w:trPr>
          <w:trHeight w:val="397"/>
          <w:jc w:val="center"/>
        </w:trPr>
        <w:tc>
          <w:tcPr>
            <w:tcW w:w="1696" w:type="dxa"/>
            <w:vAlign w:val="center"/>
          </w:tcPr>
          <w:p w14:paraId="419926BC" w14:textId="6FB8D04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Neutron</w:t>
            </w:r>
          </w:p>
        </w:tc>
        <w:tc>
          <w:tcPr>
            <w:tcW w:w="1418" w:type="dxa"/>
            <w:vAlign w:val="center"/>
          </w:tcPr>
          <w:p w14:paraId="2B6FE466" w14:textId="0709DCD9"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1.009</w:t>
            </w:r>
          </w:p>
        </w:tc>
      </w:tr>
      <w:tr w:rsidR="0006622D" w14:paraId="1136E32A" w14:textId="77777777" w:rsidTr="0006622D">
        <w:trPr>
          <w:trHeight w:val="397"/>
          <w:jc w:val="center"/>
        </w:trPr>
        <w:tc>
          <w:tcPr>
            <w:tcW w:w="1696" w:type="dxa"/>
            <w:vAlign w:val="center"/>
          </w:tcPr>
          <w:p w14:paraId="6F0CB5A0" w14:textId="7C9AB344"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Uranium-235</w:t>
            </w:r>
          </w:p>
        </w:tc>
        <w:tc>
          <w:tcPr>
            <w:tcW w:w="1418" w:type="dxa"/>
            <w:vAlign w:val="center"/>
          </w:tcPr>
          <w:p w14:paraId="55A0B46F" w14:textId="42D2AC1C"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235.044</w:t>
            </w:r>
          </w:p>
        </w:tc>
      </w:tr>
      <w:tr w:rsidR="0006622D" w14:paraId="49EAF488" w14:textId="77777777" w:rsidTr="0006622D">
        <w:trPr>
          <w:trHeight w:val="397"/>
          <w:jc w:val="center"/>
        </w:trPr>
        <w:tc>
          <w:tcPr>
            <w:tcW w:w="1696" w:type="dxa"/>
            <w:vAlign w:val="center"/>
          </w:tcPr>
          <w:p w14:paraId="01B577C3" w14:textId="69A5DAED"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Barium-141</w:t>
            </w:r>
          </w:p>
        </w:tc>
        <w:tc>
          <w:tcPr>
            <w:tcW w:w="1418" w:type="dxa"/>
            <w:vAlign w:val="center"/>
          </w:tcPr>
          <w:p w14:paraId="29C01B7B" w14:textId="28ED9076"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140.914</w:t>
            </w:r>
          </w:p>
        </w:tc>
      </w:tr>
      <w:tr w:rsidR="0006622D" w14:paraId="57D20EF5" w14:textId="77777777" w:rsidTr="0006622D">
        <w:trPr>
          <w:trHeight w:val="397"/>
          <w:jc w:val="center"/>
        </w:trPr>
        <w:tc>
          <w:tcPr>
            <w:tcW w:w="1696" w:type="dxa"/>
            <w:vAlign w:val="center"/>
          </w:tcPr>
          <w:p w14:paraId="55B3F4C0" w14:textId="6722223B"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Krypton-92</w:t>
            </w:r>
          </w:p>
        </w:tc>
        <w:tc>
          <w:tcPr>
            <w:tcW w:w="1418" w:type="dxa"/>
            <w:vAlign w:val="center"/>
          </w:tcPr>
          <w:p w14:paraId="73C14070" w14:textId="6A6C0363" w:rsidR="0006622D" w:rsidRDefault="0006622D" w:rsidP="0006622D">
            <w:pPr>
              <w:spacing w:before="100" w:beforeAutospacing="1" w:after="100" w:afterAutospacing="1"/>
              <w:contextualSpacing/>
              <w:rPr>
                <w:rFonts w:ascii="Arial" w:hAnsi="Arial" w:cs="Arial"/>
                <w:sz w:val="22"/>
                <w:szCs w:val="22"/>
              </w:rPr>
            </w:pPr>
            <w:r>
              <w:rPr>
                <w:rFonts w:ascii="Arial" w:hAnsi="Arial" w:cs="Arial"/>
                <w:sz w:val="22"/>
                <w:szCs w:val="22"/>
              </w:rPr>
              <w:t>91.926</w:t>
            </w:r>
          </w:p>
        </w:tc>
      </w:tr>
    </w:tbl>
    <w:p w14:paraId="786D0F26" w14:textId="0AEB16D9" w:rsidR="00DD4F6D" w:rsidRDefault="00DD4F6D" w:rsidP="005708E0">
      <w:pPr>
        <w:shd w:val="clear" w:color="auto" w:fill="FFFFFF"/>
        <w:spacing w:before="100" w:beforeAutospacing="1" w:after="100" w:afterAutospacing="1"/>
        <w:contextualSpacing/>
        <w:rPr>
          <w:rFonts w:ascii="Arial" w:hAnsi="Arial" w:cs="Arial"/>
          <w:sz w:val="22"/>
          <w:szCs w:val="22"/>
        </w:rPr>
      </w:pPr>
    </w:p>
    <w:p w14:paraId="7A4593A2" w14:textId="3309BD9B"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number of neutrons released through this reaction.</w:t>
      </w:r>
    </w:p>
    <w:p w14:paraId="5A3DA702" w14:textId="483F5BF8" w:rsidR="00DD4F6D" w:rsidRDefault="00DD4F6D" w:rsidP="00DD4F6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 xml:space="preserve">1 </w:t>
      </w:r>
      <w:r w:rsidRPr="0020040B">
        <w:rPr>
          <w:rFonts w:ascii="Arial" w:hAnsi="Arial" w:cs="Arial"/>
          <w:sz w:val="22"/>
          <w:szCs w:val="22"/>
        </w:rPr>
        <w:t>mar</w:t>
      </w:r>
      <w:r>
        <w:rPr>
          <w:rFonts w:ascii="Arial" w:hAnsi="Arial" w:cs="Arial"/>
          <w:sz w:val="22"/>
          <w:szCs w:val="22"/>
        </w:rPr>
        <w:t>k</w:t>
      </w:r>
      <w:r w:rsidRPr="0020040B">
        <w:rPr>
          <w:rFonts w:ascii="Arial" w:hAnsi="Arial" w:cs="Arial"/>
          <w:sz w:val="22"/>
          <w:szCs w:val="22"/>
        </w:rPr>
        <w:t>)</w:t>
      </w:r>
    </w:p>
    <w:p w14:paraId="0A3CECFE" w14:textId="256310C2" w:rsidR="00DD4F6D" w:rsidRDefault="00DD4F6D" w:rsidP="00DD4F6D">
      <w:pPr>
        <w:shd w:val="clear" w:color="auto" w:fill="FFFFFF"/>
        <w:spacing w:before="100" w:beforeAutospacing="1" w:after="100" w:afterAutospacing="1"/>
        <w:contextualSpacing/>
        <w:rPr>
          <w:rFonts w:ascii="Arial" w:hAnsi="Arial" w:cs="Arial"/>
          <w:sz w:val="22"/>
          <w:szCs w:val="22"/>
        </w:rPr>
      </w:pPr>
    </w:p>
    <w:p w14:paraId="14F81C58" w14:textId="77777777" w:rsidR="007375B0" w:rsidRPr="00DD4F6D" w:rsidRDefault="00DD4F6D" w:rsidP="00DD4F6D">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t xml:space="preserve"> </w:t>
      </w:r>
    </w:p>
    <w:tbl>
      <w:tblPr>
        <w:tblStyle w:val="TableGrid"/>
        <w:tblW w:w="0" w:type="auto"/>
        <w:jc w:val="center"/>
        <w:tblLook w:val="04A0" w:firstRow="1" w:lastRow="0" w:firstColumn="1" w:lastColumn="0" w:noHBand="0" w:noVBand="1"/>
      </w:tblPr>
      <w:tblGrid>
        <w:gridCol w:w="7083"/>
        <w:gridCol w:w="1933"/>
      </w:tblGrid>
      <w:tr w:rsidR="007375B0" w:rsidRPr="001F76D7" w14:paraId="7ADFD88D" w14:textId="77777777" w:rsidTr="003611DB">
        <w:trPr>
          <w:trHeight w:val="567"/>
          <w:jc w:val="center"/>
        </w:trPr>
        <w:tc>
          <w:tcPr>
            <w:tcW w:w="7083" w:type="dxa"/>
            <w:vAlign w:val="center"/>
          </w:tcPr>
          <w:p w14:paraId="513F206F" w14:textId="77777777" w:rsidR="007375B0" w:rsidRDefault="007375B0" w:rsidP="003611DB">
            <w:pPr>
              <w:rPr>
                <w:color w:val="4F81BD" w:themeColor="accent1"/>
              </w:rPr>
            </w:pPr>
            <w:r>
              <w:rPr>
                <w:color w:val="4F81BD" w:themeColor="accent1"/>
              </w:rPr>
              <w:t xml:space="preserve">Balancing mass numbers: </w:t>
            </w:r>
          </w:p>
          <w:p w14:paraId="0D640D46" w14:textId="65AA4C54" w:rsidR="007375B0" w:rsidRPr="001F76D7" w:rsidRDefault="007375B0" w:rsidP="003611DB">
            <w:pPr>
              <w:rPr>
                <w:color w:val="4F81BD" w:themeColor="accent1"/>
              </w:rPr>
            </w:pPr>
            <w:r>
              <w:rPr>
                <w:color w:val="4F81BD" w:themeColor="accent1"/>
              </w:rPr>
              <w:t xml:space="preserve">3 neutrons  </w:t>
            </w:r>
          </w:p>
        </w:tc>
        <w:tc>
          <w:tcPr>
            <w:tcW w:w="1933" w:type="dxa"/>
            <w:vAlign w:val="center"/>
          </w:tcPr>
          <w:p w14:paraId="525DFDD6" w14:textId="77777777" w:rsidR="007375B0" w:rsidRPr="001F76D7" w:rsidRDefault="007375B0" w:rsidP="003611DB">
            <w:pPr>
              <w:jc w:val="center"/>
              <w:rPr>
                <w:color w:val="4F81BD" w:themeColor="accent1"/>
              </w:rPr>
            </w:pPr>
            <w:r w:rsidRPr="001F76D7">
              <w:rPr>
                <w:color w:val="4F81BD" w:themeColor="accent1"/>
              </w:rPr>
              <w:t>1 mark</w:t>
            </w:r>
          </w:p>
        </w:tc>
      </w:tr>
    </w:tbl>
    <w:p w14:paraId="281C5494" w14:textId="77777777" w:rsidR="00DD4F6D" w:rsidRDefault="00DD4F6D" w:rsidP="00DD4F6D">
      <w:pPr>
        <w:shd w:val="clear" w:color="auto" w:fill="FFFFFF"/>
        <w:spacing w:before="100" w:beforeAutospacing="1" w:after="100" w:afterAutospacing="1"/>
        <w:contextualSpacing/>
        <w:rPr>
          <w:rFonts w:ascii="Arial" w:hAnsi="Arial" w:cs="Arial"/>
          <w:sz w:val="22"/>
          <w:szCs w:val="22"/>
        </w:rPr>
      </w:pPr>
    </w:p>
    <w:p w14:paraId="5E5C8A03" w14:textId="2E9DFAC8" w:rsidR="00DD4F6D" w:rsidRDefault="00DD4F6D" w:rsidP="00DD4F6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sidR="00914A94">
        <w:rPr>
          <w:rFonts w:ascii="Arial" w:hAnsi="Arial" w:cs="Arial"/>
          <w:sz w:val="22"/>
          <w:szCs w:val="22"/>
        </w:rPr>
        <w:t>Show that</w:t>
      </w:r>
      <w:r>
        <w:rPr>
          <w:rFonts w:ascii="Arial" w:hAnsi="Arial" w:cs="Arial"/>
          <w:sz w:val="22"/>
          <w:szCs w:val="22"/>
        </w:rPr>
        <w:t xml:space="preserve"> the </w:t>
      </w:r>
      <w:r w:rsidR="00914A94">
        <w:rPr>
          <w:rFonts w:ascii="Arial" w:hAnsi="Arial" w:cs="Arial"/>
          <w:sz w:val="22"/>
          <w:szCs w:val="22"/>
        </w:rPr>
        <w:t xml:space="preserve">amount of energy released by each fission reaction is approximately </w:t>
      </w:r>
      <m:oMath>
        <m:r>
          <w:rPr>
            <w:rFonts w:ascii="Cambria Math" w:hAnsi="Cambria Math" w:cs="Arial"/>
          </w:rPr>
          <m:t>2.8×</m:t>
        </m:r>
        <m:sSup>
          <m:sSupPr>
            <m:ctrlPr>
              <w:rPr>
                <w:rFonts w:ascii="Cambria Math" w:hAnsi="Cambria Math" w:cs="Arial"/>
                <w:i/>
              </w:rPr>
            </m:ctrlPr>
          </m:sSupPr>
          <m:e>
            <m:r>
              <w:rPr>
                <w:rFonts w:ascii="Cambria Math" w:hAnsi="Cambria Math" w:cs="Arial"/>
              </w:rPr>
              <m:t>10</m:t>
            </m:r>
          </m:e>
          <m:sup>
            <m:r>
              <w:rPr>
                <w:rFonts w:ascii="Cambria Math" w:hAnsi="Cambria Math" w:cs="Arial"/>
              </w:rPr>
              <m:t>-11</m:t>
            </m:r>
          </m:sup>
        </m:sSup>
      </m:oMath>
      <w:r w:rsidR="0033381A">
        <w:rPr>
          <w:rFonts w:ascii="Arial" w:hAnsi="Arial" w:cs="Arial"/>
          <w:sz w:val="22"/>
          <w:szCs w:val="22"/>
        </w:rPr>
        <w:t xml:space="preserve"> </w:t>
      </w:r>
      <w:r w:rsidR="00914A94">
        <w:rPr>
          <w:rFonts w:ascii="Arial" w:hAnsi="Arial" w:cs="Arial"/>
          <w:sz w:val="22"/>
          <w:szCs w:val="22"/>
        </w:rPr>
        <w:t>J.</w:t>
      </w:r>
    </w:p>
    <w:p w14:paraId="3E6D1F77" w14:textId="77777777" w:rsidR="00914A94" w:rsidRPr="00DD4F6D" w:rsidRDefault="00DD4F6D" w:rsidP="00914A94">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00914A94">
        <w:rPr>
          <w:rFonts w:ascii="Arial" w:hAnsi="Arial" w:cs="Arial"/>
          <w:color w:val="000000" w:themeColor="text1"/>
          <w:sz w:val="22"/>
          <w:szCs w:val="22"/>
        </w:rPr>
        <w:t>5</w:t>
      </w:r>
      <w:r w:rsidRPr="0020040B">
        <w:rPr>
          <w:rFonts w:ascii="Arial" w:hAnsi="Arial" w:cs="Arial"/>
          <w:sz w:val="22"/>
          <w:szCs w:val="22"/>
        </w:rPr>
        <w:t xml:space="preserve"> marks)</w:t>
      </w:r>
    </w:p>
    <w:p w14:paraId="7B5CF118" w14:textId="77777777" w:rsidR="00914A94" w:rsidRPr="00DD4F6D" w:rsidRDefault="00914A94" w:rsidP="00914A94">
      <w:pPr>
        <w:shd w:val="clear" w:color="auto" w:fill="FFFFFF"/>
        <w:spacing w:before="100" w:beforeAutospacing="1" w:after="100" w:afterAutospacing="1"/>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7375B0" w:rsidRPr="001F76D7" w14:paraId="3559CA23" w14:textId="77777777" w:rsidTr="003611DB">
        <w:trPr>
          <w:trHeight w:val="567"/>
          <w:jc w:val="center"/>
        </w:trPr>
        <w:tc>
          <w:tcPr>
            <w:tcW w:w="7083" w:type="dxa"/>
            <w:vAlign w:val="center"/>
          </w:tcPr>
          <w:p w14:paraId="2217A6D6" w14:textId="7FC4A642" w:rsidR="007375B0" w:rsidRPr="001F76D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before</m:t>
                  </m:r>
                </m:sub>
              </m:sSub>
              <m:r>
                <w:rPr>
                  <w:rFonts w:ascii="Cambria Math" w:hAnsi="Cambria Math"/>
                  <w:color w:val="4F81BD" w:themeColor="accent1"/>
                </w:rPr>
                <m:t>=1.009+235.044=236.053</m:t>
              </m:r>
            </m:oMath>
            <w:r w:rsidR="007375B0">
              <w:rPr>
                <w:color w:val="4F81BD" w:themeColor="accent1"/>
              </w:rPr>
              <w:t xml:space="preserve"> u</w:t>
            </w:r>
          </w:p>
        </w:tc>
        <w:tc>
          <w:tcPr>
            <w:tcW w:w="1933" w:type="dxa"/>
            <w:vAlign w:val="center"/>
          </w:tcPr>
          <w:p w14:paraId="00681E29" w14:textId="77777777" w:rsidR="007375B0" w:rsidRPr="001F76D7" w:rsidRDefault="007375B0" w:rsidP="003611DB">
            <w:pPr>
              <w:jc w:val="center"/>
              <w:rPr>
                <w:color w:val="4F81BD" w:themeColor="accent1"/>
              </w:rPr>
            </w:pPr>
            <w:r w:rsidRPr="001F76D7">
              <w:rPr>
                <w:color w:val="4F81BD" w:themeColor="accent1"/>
              </w:rPr>
              <w:t>1 mark</w:t>
            </w:r>
          </w:p>
        </w:tc>
      </w:tr>
      <w:tr w:rsidR="007375B0" w:rsidRPr="001F76D7" w14:paraId="61EA4275" w14:textId="77777777" w:rsidTr="003611DB">
        <w:trPr>
          <w:trHeight w:val="567"/>
          <w:jc w:val="center"/>
        </w:trPr>
        <w:tc>
          <w:tcPr>
            <w:tcW w:w="7083" w:type="dxa"/>
            <w:vAlign w:val="center"/>
          </w:tcPr>
          <w:p w14:paraId="50AC5FE1" w14:textId="3EC26FEA" w:rsidR="007375B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after</m:t>
                  </m:r>
                </m:sub>
              </m:sSub>
              <m:r>
                <w:rPr>
                  <w:rFonts w:ascii="Cambria Math" w:hAnsi="Cambria Math"/>
                  <w:color w:val="4F81BD" w:themeColor="accent1"/>
                </w:rPr>
                <m:t>=140.914+91.926+3×1.009=235.867</m:t>
              </m:r>
            </m:oMath>
            <w:r w:rsidR="007375B0">
              <w:rPr>
                <w:color w:val="4F81BD" w:themeColor="accent1"/>
              </w:rPr>
              <w:t xml:space="preserve"> u</w:t>
            </w:r>
          </w:p>
        </w:tc>
        <w:tc>
          <w:tcPr>
            <w:tcW w:w="1933" w:type="dxa"/>
            <w:vAlign w:val="center"/>
          </w:tcPr>
          <w:p w14:paraId="7FE727AE" w14:textId="77777777" w:rsidR="007375B0" w:rsidRPr="001F76D7" w:rsidRDefault="007375B0" w:rsidP="003611DB">
            <w:pPr>
              <w:jc w:val="center"/>
              <w:rPr>
                <w:color w:val="4F81BD" w:themeColor="accent1"/>
              </w:rPr>
            </w:pPr>
            <w:r w:rsidRPr="001F76D7">
              <w:rPr>
                <w:color w:val="4F81BD" w:themeColor="accent1"/>
              </w:rPr>
              <w:t>1 mark</w:t>
            </w:r>
          </w:p>
        </w:tc>
      </w:tr>
      <w:tr w:rsidR="007375B0" w:rsidRPr="001F76D7" w14:paraId="4A409883" w14:textId="77777777" w:rsidTr="003611DB">
        <w:trPr>
          <w:trHeight w:val="567"/>
          <w:jc w:val="center"/>
        </w:trPr>
        <w:tc>
          <w:tcPr>
            <w:tcW w:w="7083" w:type="dxa"/>
            <w:vAlign w:val="center"/>
          </w:tcPr>
          <w:p w14:paraId="73047345" w14:textId="25D60A21" w:rsidR="007375B0" w:rsidRDefault="00F84366" w:rsidP="003611DB">
            <w:pPr>
              <w:rPr>
                <w:color w:val="4F81BD" w:themeColor="accent1"/>
              </w:rPr>
            </w:pPr>
            <w:r>
              <w:rPr>
                <w:color w:val="4F81BD" w:themeColor="accent1"/>
              </w:rPr>
              <w:t xml:space="preserve">mass defect </w:t>
            </w:r>
            <m:oMath>
              <m:r>
                <w:rPr>
                  <w:rFonts w:ascii="Cambria Math" w:hAnsi="Cambria Math"/>
                  <w:color w:val="4F81BD" w:themeColor="accent1"/>
                </w:rPr>
                <m:t>=236.053-235.867=0.186</m:t>
              </m:r>
            </m:oMath>
            <w:r>
              <w:rPr>
                <w:color w:val="4F81BD" w:themeColor="accent1"/>
              </w:rPr>
              <w:t xml:space="preserve"> u</w:t>
            </w:r>
          </w:p>
        </w:tc>
        <w:tc>
          <w:tcPr>
            <w:tcW w:w="1933" w:type="dxa"/>
            <w:vAlign w:val="center"/>
          </w:tcPr>
          <w:p w14:paraId="0CC70612" w14:textId="77777777" w:rsidR="007375B0" w:rsidRPr="001F76D7" w:rsidRDefault="007375B0" w:rsidP="003611DB">
            <w:pPr>
              <w:jc w:val="center"/>
              <w:rPr>
                <w:color w:val="4F81BD" w:themeColor="accent1"/>
              </w:rPr>
            </w:pPr>
            <w:r w:rsidRPr="001F76D7">
              <w:rPr>
                <w:color w:val="4F81BD" w:themeColor="accent1"/>
              </w:rPr>
              <w:t>1 mark</w:t>
            </w:r>
          </w:p>
        </w:tc>
      </w:tr>
      <w:tr w:rsidR="007375B0" w:rsidRPr="001F76D7" w14:paraId="32420BD8" w14:textId="77777777" w:rsidTr="003611DB">
        <w:trPr>
          <w:trHeight w:val="567"/>
          <w:jc w:val="center"/>
        </w:trPr>
        <w:tc>
          <w:tcPr>
            <w:tcW w:w="7083" w:type="dxa"/>
            <w:vAlign w:val="center"/>
          </w:tcPr>
          <w:p w14:paraId="2B27A75E" w14:textId="625515DB" w:rsidR="007375B0" w:rsidRDefault="00F84366" w:rsidP="003611DB">
            <w:pPr>
              <w:rPr>
                <w:color w:val="4F81BD" w:themeColor="accent1"/>
              </w:rPr>
            </w:pPr>
            <m:oMath>
              <m:r>
                <w:rPr>
                  <w:rFonts w:ascii="Cambria Math" w:hAnsi="Cambria Math"/>
                  <w:color w:val="4F81BD" w:themeColor="accent1"/>
                </w:rPr>
                <m:t>E=0.186×931=173</m:t>
              </m:r>
            </m:oMath>
            <w:r>
              <w:rPr>
                <w:color w:val="4F81BD" w:themeColor="accent1"/>
              </w:rPr>
              <w:t xml:space="preserve"> MeV</w:t>
            </w:r>
          </w:p>
        </w:tc>
        <w:tc>
          <w:tcPr>
            <w:tcW w:w="1933" w:type="dxa"/>
            <w:vAlign w:val="center"/>
          </w:tcPr>
          <w:p w14:paraId="2B4C8975" w14:textId="77777777" w:rsidR="007375B0" w:rsidRPr="001F76D7" w:rsidRDefault="007375B0" w:rsidP="003611DB">
            <w:pPr>
              <w:jc w:val="center"/>
              <w:rPr>
                <w:color w:val="4F81BD" w:themeColor="accent1"/>
              </w:rPr>
            </w:pPr>
            <w:r w:rsidRPr="001F76D7">
              <w:rPr>
                <w:color w:val="4F81BD" w:themeColor="accent1"/>
              </w:rPr>
              <w:t>1 mark</w:t>
            </w:r>
          </w:p>
        </w:tc>
      </w:tr>
      <w:tr w:rsidR="00F84366" w:rsidRPr="001F76D7" w14:paraId="15837819" w14:textId="77777777" w:rsidTr="003611DB">
        <w:trPr>
          <w:trHeight w:val="567"/>
          <w:jc w:val="center"/>
        </w:trPr>
        <w:tc>
          <w:tcPr>
            <w:tcW w:w="7083" w:type="dxa"/>
            <w:vAlign w:val="center"/>
          </w:tcPr>
          <w:p w14:paraId="176CF2F0" w14:textId="2929B858" w:rsidR="00F84366" w:rsidRDefault="00F84366" w:rsidP="003611DB">
            <w:pPr>
              <w:rPr>
                <w:color w:val="4F81BD" w:themeColor="accent1"/>
              </w:rPr>
            </w:pPr>
            <m:oMath>
              <m:r>
                <w:rPr>
                  <w:rFonts w:ascii="Cambria Math" w:hAnsi="Cambria Math"/>
                  <w:color w:val="4F81BD" w:themeColor="accent1"/>
                </w:rPr>
                <m:t>=173×</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6</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-19</m:t>
                      </m:r>
                    </m:sup>
                  </m:sSup>
                </m:e>
              </m:d>
              <m:r>
                <w:rPr>
                  <w:rFonts w:ascii="Cambria Math" w:hAnsi="Cambria Math"/>
                  <w:color w:val="4F81BD" w:themeColor="accent1"/>
                </w:rPr>
                <m:t>=2.77×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oMath>
            <w:r>
              <w:rPr>
                <w:color w:val="4F81BD" w:themeColor="accent1"/>
              </w:rPr>
              <w:t xml:space="preserve"> J</w:t>
            </w:r>
          </w:p>
        </w:tc>
        <w:tc>
          <w:tcPr>
            <w:tcW w:w="1933" w:type="dxa"/>
            <w:vAlign w:val="center"/>
          </w:tcPr>
          <w:p w14:paraId="49B08FA5" w14:textId="0052BDA6" w:rsidR="00F84366" w:rsidRPr="001F76D7" w:rsidRDefault="00F84366" w:rsidP="003611DB">
            <w:pPr>
              <w:jc w:val="center"/>
              <w:rPr>
                <w:color w:val="4F81BD" w:themeColor="accent1"/>
              </w:rPr>
            </w:pPr>
            <w:r w:rsidRPr="001F76D7">
              <w:rPr>
                <w:color w:val="4F81BD" w:themeColor="accent1"/>
              </w:rPr>
              <w:t>1 mark</w:t>
            </w:r>
          </w:p>
        </w:tc>
      </w:tr>
    </w:tbl>
    <w:p w14:paraId="379A0FE5" w14:textId="13DE1C9F" w:rsidR="00914A94" w:rsidRDefault="00914A94" w:rsidP="00914A94">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r>
        <w:rPr>
          <w:rFonts w:ascii="Arial" w:hAnsi="Arial" w:cs="Arial"/>
          <w:sz w:val="22"/>
          <w:szCs w:val="22"/>
        </w:rPr>
        <w:br/>
      </w:r>
    </w:p>
    <w:p w14:paraId="6E0A642B" w14:textId="39DA8111"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p>
    <w:p w14:paraId="0E9636A8" w14:textId="2FDA544B"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523AA78B" w14:textId="2F3A6B8B" w:rsidR="0006622D" w:rsidRDefault="0006622D" w:rsidP="00F84366">
      <w:pPr>
        <w:shd w:val="clear" w:color="auto" w:fill="FFFFFF"/>
        <w:spacing w:before="100" w:beforeAutospacing="1" w:after="100" w:afterAutospacing="1"/>
        <w:contextualSpacing/>
        <w:rPr>
          <w:rFonts w:ascii="Arial" w:hAnsi="Arial" w:cs="Arial"/>
          <w:sz w:val="22"/>
          <w:szCs w:val="22"/>
        </w:rPr>
      </w:pPr>
    </w:p>
    <w:p w14:paraId="6F3C8A7C" w14:textId="77777777" w:rsidR="0006622D" w:rsidRDefault="0006622D" w:rsidP="00914A94">
      <w:pPr>
        <w:shd w:val="clear" w:color="auto" w:fill="FFFFFF"/>
        <w:spacing w:before="100" w:beforeAutospacing="1" w:after="100" w:afterAutospacing="1"/>
        <w:ind w:left="720" w:hanging="720"/>
        <w:contextualSpacing/>
        <w:rPr>
          <w:rFonts w:ascii="Arial" w:hAnsi="Arial" w:cs="Arial"/>
          <w:sz w:val="22"/>
          <w:szCs w:val="22"/>
        </w:rPr>
      </w:pPr>
    </w:p>
    <w:p w14:paraId="674A7B08" w14:textId="3AFAC736" w:rsidR="00914A94" w:rsidRDefault="00914A94" w:rsidP="00914A94">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typical nuclear power plant will use </w:t>
      </w:r>
      <w:r w:rsidR="0033381A">
        <w:rPr>
          <w:rFonts w:ascii="Arial" w:hAnsi="Arial" w:cs="Arial"/>
          <w:sz w:val="22"/>
          <w:szCs w:val="22"/>
        </w:rPr>
        <w:t>3.00</w:t>
      </w:r>
      <w:r>
        <w:rPr>
          <w:rFonts w:ascii="Arial" w:hAnsi="Arial" w:cs="Arial"/>
          <w:sz w:val="22"/>
          <w:szCs w:val="22"/>
        </w:rPr>
        <w:t xml:space="preserve"> kg of Uranium-235</w:t>
      </w:r>
      <w:r w:rsidR="004849EE">
        <w:rPr>
          <w:rFonts w:ascii="Arial" w:hAnsi="Arial" w:cs="Arial"/>
          <w:sz w:val="22"/>
          <w:szCs w:val="22"/>
        </w:rPr>
        <w:t xml:space="preserve"> each </w:t>
      </w:r>
      <w:r w:rsidR="0033381A">
        <w:rPr>
          <w:rFonts w:ascii="Arial" w:hAnsi="Arial" w:cs="Arial"/>
          <w:sz w:val="22"/>
          <w:szCs w:val="22"/>
        </w:rPr>
        <w:t>day</w:t>
      </w:r>
      <w:r>
        <w:rPr>
          <w:rFonts w:ascii="Arial" w:hAnsi="Arial" w:cs="Arial"/>
          <w:sz w:val="22"/>
          <w:szCs w:val="22"/>
        </w:rPr>
        <w:t xml:space="preserve">. Determine </w:t>
      </w:r>
      <w:r w:rsidR="004849EE">
        <w:rPr>
          <w:rFonts w:ascii="Arial" w:hAnsi="Arial" w:cs="Arial"/>
          <w:sz w:val="22"/>
          <w:szCs w:val="22"/>
        </w:rPr>
        <w:t xml:space="preserve">the amount of energy such a power plant would produce in a </w:t>
      </w:r>
      <w:r w:rsidR="0033381A">
        <w:rPr>
          <w:rFonts w:ascii="Arial" w:hAnsi="Arial" w:cs="Arial"/>
          <w:sz w:val="22"/>
          <w:szCs w:val="22"/>
        </w:rPr>
        <w:t>day</w:t>
      </w:r>
      <w:r w:rsidR="004849EE">
        <w:rPr>
          <w:rFonts w:ascii="Arial" w:hAnsi="Arial" w:cs="Arial"/>
          <w:sz w:val="22"/>
          <w:szCs w:val="22"/>
        </w:rPr>
        <w:t>.</w:t>
      </w:r>
    </w:p>
    <w:p w14:paraId="7720E1E0" w14:textId="77777777" w:rsidR="004849EE" w:rsidRDefault="00914A94" w:rsidP="004849EE">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4849EE">
        <w:rPr>
          <w:rFonts w:ascii="Arial" w:hAnsi="Arial" w:cs="Arial"/>
          <w:color w:val="000000" w:themeColor="text1"/>
          <w:sz w:val="22"/>
          <w:szCs w:val="22"/>
        </w:rPr>
        <w:t>3</w:t>
      </w:r>
      <w:r w:rsidRPr="0020040B">
        <w:rPr>
          <w:rFonts w:ascii="Arial" w:hAnsi="Arial" w:cs="Arial"/>
          <w:sz w:val="22"/>
          <w:szCs w:val="22"/>
        </w:rPr>
        <w:t xml:space="preserve"> marks)</w:t>
      </w:r>
    </w:p>
    <w:p w14:paraId="66FDF50B" w14:textId="77777777" w:rsidR="00A86970" w:rsidRDefault="004849EE" w:rsidP="004849EE">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A86970" w:rsidRPr="001F76D7" w14:paraId="4401F2DB" w14:textId="77777777" w:rsidTr="003611DB">
        <w:trPr>
          <w:trHeight w:val="567"/>
          <w:jc w:val="center"/>
        </w:trPr>
        <w:tc>
          <w:tcPr>
            <w:tcW w:w="7083" w:type="dxa"/>
            <w:vAlign w:val="center"/>
          </w:tcPr>
          <w:p w14:paraId="37AE8D33" w14:textId="2ECD134C" w:rsidR="00A86970" w:rsidRPr="001F76D7" w:rsidRDefault="00B10BFA" w:rsidP="003611DB">
            <w:pPr>
              <w:rPr>
                <w:color w:val="4F81BD" w:themeColor="accent1"/>
              </w:rPr>
            </w:pPr>
            <w:r>
              <w:rPr>
                <w:rFonts w:ascii="Arial" w:hAnsi="Arial" w:cs="Arial"/>
                <w:color w:val="4F81BD" w:themeColor="accent1"/>
              </w:rPr>
              <w:t>M</w:t>
            </w:r>
            <w:r w:rsidR="00A86970" w:rsidRPr="00A86970">
              <w:rPr>
                <w:rFonts w:ascii="Arial" w:hAnsi="Arial" w:cs="Arial"/>
                <w:color w:val="4F81BD" w:themeColor="accent1"/>
              </w:rPr>
              <w:t>ass of one at</w:t>
            </w:r>
            <w:r w:rsidR="00A86970">
              <w:rPr>
                <w:rFonts w:ascii="Arial" w:hAnsi="Arial" w:cs="Arial"/>
                <w:color w:val="4F81BD" w:themeColor="accent1"/>
              </w:rPr>
              <w:t>o</w:t>
            </w:r>
            <w:r w:rsidR="00A86970" w:rsidRPr="00A86970">
              <w:rPr>
                <w:rFonts w:ascii="Arial" w:hAnsi="Arial" w:cs="Arial"/>
                <w:color w:val="4F81BD" w:themeColor="accent1"/>
              </w:rPr>
              <w:t>m of Uranium-235</w:t>
            </w:r>
            <w:r w:rsidR="00A86970">
              <w:rPr>
                <w:rFonts w:ascii="Arial" w:hAnsi="Arial" w:cs="Arial"/>
                <w:color w:val="4F81BD" w:themeColor="accent1"/>
              </w:rPr>
              <w:t xml:space="preserve">: </w:t>
            </w:r>
            <m:oMath>
              <m:r>
                <m:rPr>
                  <m:sty m:val="p"/>
                </m:rPr>
                <w:rPr>
                  <w:rFonts w:ascii="Cambria Math" w:hAnsi="Cambria Math" w:cs="Arial"/>
                  <w:color w:val="4F81BD" w:themeColor="accent1"/>
                </w:rPr>
                <w:br/>
              </m:r>
              <m:r>
                <w:rPr>
                  <w:rFonts w:ascii="Cambria Math" w:hAnsi="Cambria Math" w:cs="Arial"/>
                  <w:color w:val="4F81BD" w:themeColor="accent1"/>
                </w:rPr>
                <m:t>235.044×1.66×</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-27</m:t>
                  </m:r>
                </m:sup>
              </m:sSup>
              <m:r>
                <w:rPr>
                  <w:rFonts w:ascii="Cambria Math" w:hAnsi="Cambria Math" w:cs="Arial"/>
                  <w:color w:val="4F81BD" w:themeColor="accent1"/>
                </w:rPr>
                <m:t>=3.90×</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-25</m:t>
                  </m:r>
                </m:sup>
              </m:sSup>
            </m:oMath>
            <w:r w:rsidR="00A86970">
              <w:rPr>
                <w:rFonts w:ascii="Arial" w:hAnsi="Arial" w:cs="Arial"/>
                <w:color w:val="4F81BD" w:themeColor="accent1"/>
              </w:rPr>
              <w:t xml:space="preserve"> kg</w:t>
            </w:r>
          </w:p>
        </w:tc>
        <w:tc>
          <w:tcPr>
            <w:tcW w:w="1933" w:type="dxa"/>
            <w:vAlign w:val="center"/>
          </w:tcPr>
          <w:p w14:paraId="3E6BAE13" w14:textId="77777777" w:rsidR="00A86970" w:rsidRPr="001F76D7" w:rsidRDefault="00A86970" w:rsidP="003611DB">
            <w:pPr>
              <w:jc w:val="center"/>
              <w:rPr>
                <w:color w:val="4F81BD" w:themeColor="accent1"/>
              </w:rPr>
            </w:pPr>
            <w:r w:rsidRPr="001F76D7">
              <w:rPr>
                <w:color w:val="4F81BD" w:themeColor="accent1"/>
              </w:rPr>
              <w:t>1 mark</w:t>
            </w:r>
          </w:p>
        </w:tc>
      </w:tr>
      <w:tr w:rsidR="00A86970" w:rsidRPr="001F76D7" w14:paraId="21E382B0" w14:textId="77777777" w:rsidTr="003611DB">
        <w:trPr>
          <w:trHeight w:val="567"/>
          <w:jc w:val="center"/>
        </w:trPr>
        <w:tc>
          <w:tcPr>
            <w:tcW w:w="7083" w:type="dxa"/>
            <w:vAlign w:val="center"/>
          </w:tcPr>
          <w:p w14:paraId="19CEA13D" w14:textId="06550833" w:rsidR="00A86970" w:rsidRDefault="00B10BFA" w:rsidP="003611DB">
            <w:pPr>
              <w:rPr>
                <w:color w:val="4F81BD" w:themeColor="accent1"/>
              </w:rPr>
            </w:pPr>
            <w:r>
              <w:rPr>
                <w:rFonts w:ascii="Arial" w:hAnsi="Arial" w:cs="Arial"/>
                <w:color w:val="4F81BD" w:themeColor="accent1"/>
              </w:rPr>
              <w:t>N</w:t>
            </w:r>
            <w:r w:rsidR="00A86970">
              <w:rPr>
                <w:rFonts w:ascii="Arial" w:hAnsi="Arial" w:cs="Arial"/>
                <w:color w:val="4F81BD" w:themeColor="accent1"/>
              </w:rPr>
              <w:t>umber</w:t>
            </w:r>
            <w:r w:rsidR="00A86970" w:rsidRPr="00A86970">
              <w:rPr>
                <w:rFonts w:ascii="Arial" w:hAnsi="Arial" w:cs="Arial"/>
                <w:color w:val="4F81BD" w:themeColor="accent1"/>
              </w:rPr>
              <w:t xml:space="preserve"> of Uranium-235</w:t>
            </w:r>
            <w:r w:rsidR="00A86970">
              <w:rPr>
                <w:rFonts w:ascii="Arial" w:hAnsi="Arial" w:cs="Arial"/>
                <w:color w:val="4F81BD" w:themeColor="accent1"/>
              </w:rPr>
              <w:t xml:space="preserve"> atoms: </w:t>
            </w:r>
            <m:oMath>
              <m:r>
                <m:rPr>
                  <m:sty m:val="p"/>
                </m:rPr>
                <w:rPr>
                  <w:rFonts w:ascii="Cambria Math" w:hAnsi="Cambria Math" w:cs="Arial"/>
                  <w:color w:val="4F81BD" w:themeColor="accent1"/>
                </w:rPr>
                <w:br/>
              </m:r>
              <m:f>
                <m:fPr>
                  <m:ctrlPr>
                    <w:rPr>
                      <w:rFonts w:ascii="Cambria Math" w:hAnsi="Cambria Math" w:cs="Arial"/>
                      <w:i/>
                      <w:color w:val="4F81BD" w:themeColor="accent1"/>
                    </w:rPr>
                  </m:ctrlPr>
                </m:fPr>
                <m:num>
                  <m:r>
                    <w:rPr>
                      <w:rFonts w:ascii="Cambria Math" w:hAnsi="Cambria Math" w:cs="Arial"/>
                      <w:color w:val="4F81BD" w:themeColor="accent1"/>
                    </w:rPr>
                    <m:t>3.00</m:t>
                  </m:r>
                </m:num>
                <m:den>
                  <m:r>
                    <w:rPr>
                      <w:rFonts w:ascii="Cambria Math" w:hAnsi="Cambria Math" w:cs="Arial"/>
                      <w:color w:val="4F81BD" w:themeColor="accent1"/>
                    </w:rPr>
                    <m:t>3.90×</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-25</m:t>
                      </m:r>
                    </m:sup>
                  </m:sSup>
                </m:den>
              </m:f>
              <m:r>
                <w:rPr>
                  <w:rFonts w:ascii="Cambria Math" w:hAnsi="Cambria Math" w:cs="Arial"/>
                  <w:color w:val="4F81BD" w:themeColor="accent1"/>
                </w:rPr>
                <m:t>=7.69×</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24</m:t>
                  </m:r>
                </m:sup>
              </m:sSup>
            </m:oMath>
            <w:r>
              <w:rPr>
                <w:color w:val="4F81BD" w:themeColor="accent1"/>
              </w:rPr>
              <w:t xml:space="preserve"> atoms</w:t>
            </w:r>
          </w:p>
        </w:tc>
        <w:tc>
          <w:tcPr>
            <w:tcW w:w="1933" w:type="dxa"/>
            <w:vAlign w:val="center"/>
          </w:tcPr>
          <w:p w14:paraId="270C674B" w14:textId="77777777" w:rsidR="00A86970" w:rsidRPr="001F76D7" w:rsidRDefault="00A86970" w:rsidP="003611DB">
            <w:pPr>
              <w:jc w:val="center"/>
              <w:rPr>
                <w:color w:val="4F81BD" w:themeColor="accent1"/>
              </w:rPr>
            </w:pPr>
            <w:r w:rsidRPr="001F76D7">
              <w:rPr>
                <w:color w:val="4F81BD" w:themeColor="accent1"/>
              </w:rPr>
              <w:t>1 mark</w:t>
            </w:r>
          </w:p>
        </w:tc>
      </w:tr>
      <w:tr w:rsidR="00A86970" w:rsidRPr="001F76D7" w14:paraId="17C477A8" w14:textId="77777777" w:rsidTr="003611DB">
        <w:trPr>
          <w:trHeight w:val="567"/>
          <w:jc w:val="center"/>
        </w:trPr>
        <w:tc>
          <w:tcPr>
            <w:tcW w:w="7083" w:type="dxa"/>
            <w:vAlign w:val="center"/>
          </w:tcPr>
          <w:p w14:paraId="301956A1" w14:textId="105EF7CA" w:rsidR="00A86970" w:rsidRDefault="00B10BFA" w:rsidP="003611DB">
            <w:pPr>
              <w:rPr>
                <w:color w:val="4F81BD" w:themeColor="accent1"/>
              </w:rPr>
            </w:pPr>
            <w:r>
              <w:rPr>
                <w:rFonts w:ascii="Arial" w:hAnsi="Arial" w:cs="Arial"/>
                <w:color w:val="4F81BD" w:themeColor="accent1"/>
              </w:rPr>
              <w:t xml:space="preserve">Total energy produced: </w:t>
            </w:r>
            <m:oMath>
              <m:r>
                <m:rPr>
                  <m:sty m:val="p"/>
                </m:rPr>
                <w:rPr>
                  <w:rFonts w:ascii="Cambria Math" w:hAnsi="Cambria Math" w:cs="Arial"/>
                  <w:color w:val="4F81BD" w:themeColor="accent1"/>
                </w:rPr>
                <w:br/>
              </m:r>
              <m:r>
                <w:rPr>
                  <w:rFonts w:ascii="Cambria Math" w:hAnsi="Cambria Math" w:cs="Arial"/>
                  <w:color w:val="4F81BD" w:themeColor="accent1"/>
                </w:rPr>
                <m:t>(7.69×</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24</m:t>
                  </m:r>
                </m:sup>
              </m:sSup>
              <m:r>
                <w:rPr>
                  <w:rFonts w:ascii="Cambria Math" w:hAnsi="Cambria Math" w:cs="Arial"/>
                  <w:color w:val="4F81BD" w:themeColor="accent1"/>
                </w:rPr>
                <m:t>)(</m:t>
              </m:r>
              <m:r>
                <w:rPr>
                  <w:rFonts w:ascii="Cambria Math" w:hAnsi="Cambria Math"/>
                  <w:color w:val="4F81BD" w:themeColor="accent1"/>
                </w:rPr>
                <m:t>2.77×</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-11</m:t>
                  </m:r>
                </m:sup>
              </m:sSup>
              <m:r>
                <m:rPr>
                  <m:sty m:val="p"/>
                </m:rPr>
                <w:rPr>
                  <w:rFonts w:ascii="Cambria Math" w:hAnsi="Cambria Math"/>
                  <w:color w:val="4F81BD" w:themeColor="accent1"/>
                </w:rPr>
                <m:t xml:space="preserve"> )</m:t>
              </m:r>
              <m:r>
                <w:rPr>
                  <w:rFonts w:ascii="Cambria Math" w:hAnsi="Cambria Math" w:cs="Arial"/>
                  <w:color w:val="4F81BD" w:themeColor="accent1"/>
                </w:rPr>
                <m:t>=2.13×</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14</m:t>
                  </m:r>
                </m:sup>
              </m:sSup>
            </m:oMath>
            <w:r>
              <w:rPr>
                <w:color w:val="4F81BD" w:themeColor="accent1"/>
              </w:rPr>
              <w:t xml:space="preserve"> J</w:t>
            </w:r>
            <w:r>
              <w:rPr>
                <w:color w:val="4F81BD" w:themeColor="accent1"/>
              </w:rPr>
              <w:br/>
              <w:t xml:space="preserve">[if using the value from part b, then </w:t>
            </w:r>
            <m:oMath>
              <m:r>
                <w:rPr>
                  <w:rFonts w:ascii="Cambria Math" w:hAnsi="Cambria Math" w:cs="Arial"/>
                  <w:color w:val="4F81BD" w:themeColor="accent1"/>
                </w:rPr>
                <m:t>2.15×</m:t>
              </m:r>
              <m:sSup>
                <m:sSupPr>
                  <m:ctrlPr>
                    <w:rPr>
                      <w:rFonts w:ascii="Cambria Math" w:hAnsi="Cambria Math" w:cs="Arial"/>
                      <w:i/>
                      <w:color w:val="4F81BD" w:themeColor="accent1"/>
                    </w:rPr>
                  </m:ctrlPr>
                </m:sSupPr>
                <m:e>
                  <m:r>
                    <w:rPr>
                      <w:rFonts w:ascii="Cambria Math" w:hAnsi="Cambria Math" w:cs="Arial"/>
                      <w:color w:val="4F81BD" w:themeColor="accent1"/>
                    </w:rPr>
                    <m:t>10</m:t>
                  </m:r>
                </m:e>
                <m:sup>
                  <m:r>
                    <w:rPr>
                      <w:rFonts w:ascii="Cambria Math" w:hAnsi="Cambria Math" w:cs="Arial"/>
                      <w:color w:val="4F81BD" w:themeColor="accent1"/>
                    </w:rPr>
                    <m:t>14</m:t>
                  </m:r>
                </m:sup>
              </m:sSup>
            </m:oMath>
            <w:r>
              <w:rPr>
                <w:color w:val="4F81BD" w:themeColor="accent1"/>
              </w:rPr>
              <w:t xml:space="preserve"> J]</w:t>
            </w:r>
          </w:p>
        </w:tc>
        <w:tc>
          <w:tcPr>
            <w:tcW w:w="1933" w:type="dxa"/>
            <w:vAlign w:val="center"/>
          </w:tcPr>
          <w:p w14:paraId="571D3D46" w14:textId="77777777" w:rsidR="00A86970" w:rsidRPr="001F76D7" w:rsidRDefault="00A86970" w:rsidP="003611DB">
            <w:pPr>
              <w:jc w:val="center"/>
              <w:rPr>
                <w:color w:val="4F81BD" w:themeColor="accent1"/>
              </w:rPr>
            </w:pPr>
            <w:r w:rsidRPr="001F76D7">
              <w:rPr>
                <w:color w:val="4F81BD" w:themeColor="accent1"/>
              </w:rPr>
              <w:t>1 mark</w:t>
            </w:r>
          </w:p>
        </w:tc>
      </w:tr>
    </w:tbl>
    <w:p w14:paraId="0E14D331" w14:textId="2654B7E8" w:rsidR="00914A94" w:rsidRDefault="00914A94" w:rsidP="00914A94">
      <w:pPr>
        <w:shd w:val="clear" w:color="auto" w:fill="FFFFFF"/>
        <w:spacing w:before="100" w:beforeAutospacing="1" w:after="100" w:afterAutospacing="1"/>
        <w:ind w:left="8640"/>
        <w:contextualSpacing/>
        <w:rPr>
          <w:rFonts w:ascii="Arial" w:hAnsi="Arial" w:cs="Arial"/>
          <w:sz w:val="22"/>
          <w:szCs w:val="22"/>
        </w:rPr>
      </w:pPr>
    </w:p>
    <w:p w14:paraId="1B20099D" w14:textId="371D86B4" w:rsidR="00B10BFA" w:rsidRDefault="00B10BFA" w:rsidP="00914A94">
      <w:pPr>
        <w:shd w:val="clear" w:color="auto" w:fill="FFFFFF"/>
        <w:spacing w:before="100" w:beforeAutospacing="1" w:after="100" w:afterAutospacing="1"/>
        <w:ind w:left="8640"/>
        <w:contextualSpacing/>
        <w:rPr>
          <w:rFonts w:ascii="Arial" w:hAnsi="Arial" w:cs="Arial"/>
          <w:sz w:val="22"/>
          <w:szCs w:val="22"/>
        </w:rPr>
      </w:pPr>
    </w:p>
    <w:p w14:paraId="02C589DA" w14:textId="6F46173B" w:rsidR="00B10BFA" w:rsidRDefault="00B10BFA" w:rsidP="00914A94">
      <w:pPr>
        <w:shd w:val="clear" w:color="auto" w:fill="FFFFFF"/>
        <w:spacing w:before="100" w:beforeAutospacing="1" w:after="100" w:afterAutospacing="1"/>
        <w:ind w:left="8640"/>
        <w:contextualSpacing/>
        <w:rPr>
          <w:rFonts w:ascii="Arial" w:hAnsi="Arial" w:cs="Arial"/>
          <w:sz w:val="22"/>
          <w:szCs w:val="22"/>
        </w:rPr>
      </w:pPr>
    </w:p>
    <w:p w14:paraId="6EF624A0" w14:textId="77777777" w:rsidR="00B10BFA" w:rsidRDefault="00B10BFA" w:rsidP="00914A94">
      <w:pPr>
        <w:shd w:val="clear" w:color="auto" w:fill="FFFFFF"/>
        <w:spacing w:before="100" w:beforeAutospacing="1" w:after="100" w:afterAutospacing="1"/>
        <w:ind w:left="8640"/>
        <w:contextualSpacing/>
        <w:rPr>
          <w:rFonts w:ascii="Arial" w:hAnsi="Arial" w:cs="Arial"/>
          <w:sz w:val="22"/>
          <w:szCs w:val="22"/>
        </w:rPr>
      </w:pPr>
    </w:p>
    <w:p w14:paraId="27F78524" w14:textId="77777777" w:rsidR="004849EE" w:rsidRDefault="004849EE" w:rsidP="004849EE">
      <w:pPr>
        <w:shd w:val="clear" w:color="auto" w:fill="FFFFFF"/>
        <w:spacing w:before="100" w:beforeAutospacing="1" w:after="100" w:afterAutospacing="1"/>
        <w:contextualSpacing/>
        <w:rPr>
          <w:rFonts w:ascii="Arial" w:hAnsi="Arial" w:cs="Arial"/>
          <w:sz w:val="22"/>
          <w:szCs w:val="22"/>
        </w:rPr>
      </w:pPr>
    </w:p>
    <w:p w14:paraId="5DBB911D" w14:textId="495676D4" w:rsidR="004849EE" w:rsidRDefault="004849EE" w:rsidP="004849EE">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A </w:t>
      </w:r>
      <w:r w:rsidR="005C6312">
        <w:rPr>
          <w:rFonts w:ascii="Arial" w:hAnsi="Arial" w:cs="Arial"/>
          <w:sz w:val="22"/>
          <w:szCs w:val="22"/>
        </w:rPr>
        <w:t xml:space="preserve">member of the public is concerned that </w:t>
      </w:r>
      <w:r w:rsidR="00484119">
        <w:rPr>
          <w:rFonts w:ascii="Arial" w:hAnsi="Arial" w:cs="Arial"/>
          <w:sz w:val="22"/>
          <w:szCs w:val="22"/>
        </w:rPr>
        <w:t>this nuclear process could become uncontrolled. Explain why the reaction has the potential for this to occur.</w:t>
      </w:r>
      <w:r>
        <w:rPr>
          <w:rFonts w:ascii="Arial" w:hAnsi="Arial" w:cs="Arial"/>
          <w:sz w:val="22"/>
          <w:szCs w:val="22"/>
        </w:rPr>
        <w:t xml:space="preserve"> </w:t>
      </w:r>
    </w:p>
    <w:p w14:paraId="31467D0E" w14:textId="0B9102D0" w:rsidR="00484119" w:rsidRDefault="004849EE"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r w:rsidR="00F14393">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F14393" w:rsidRPr="001F76D7" w14:paraId="43CF8A62" w14:textId="77777777" w:rsidTr="003611DB">
        <w:trPr>
          <w:trHeight w:val="567"/>
          <w:jc w:val="center"/>
        </w:trPr>
        <w:tc>
          <w:tcPr>
            <w:tcW w:w="7083" w:type="dxa"/>
            <w:vAlign w:val="center"/>
          </w:tcPr>
          <w:p w14:paraId="0F16C0E1" w14:textId="250DE3A3" w:rsidR="00F14393" w:rsidRPr="001F76D7" w:rsidRDefault="00F14393" w:rsidP="003611DB">
            <w:pPr>
              <w:rPr>
                <w:color w:val="4F81BD" w:themeColor="accent1"/>
              </w:rPr>
            </w:pPr>
            <w:r>
              <w:rPr>
                <w:color w:val="4F81BD" w:themeColor="accent1"/>
              </w:rPr>
              <w:t>Each fission only requires on neutron but emits three neutrons</w:t>
            </w:r>
          </w:p>
        </w:tc>
        <w:tc>
          <w:tcPr>
            <w:tcW w:w="1933" w:type="dxa"/>
            <w:vAlign w:val="center"/>
          </w:tcPr>
          <w:p w14:paraId="76F22DAF" w14:textId="77777777" w:rsidR="00F14393" w:rsidRPr="001F76D7" w:rsidRDefault="00F14393" w:rsidP="003611DB">
            <w:pPr>
              <w:jc w:val="center"/>
              <w:rPr>
                <w:color w:val="4F81BD" w:themeColor="accent1"/>
              </w:rPr>
            </w:pPr>
            <w:r w:rsidRPr="001F76D7">
              <w:rPr>
                <w:color w:val="4F81BD" w:themeColor="accent1"/>
              </w:rPr>
              <w:t>1 mark</w:t>
            </w:r>
          </w:p>
        </w:tc>
      </w:tr>
      <w:tr w:rsidR="00F14393" w:rsidRPr="001F76D7" w14:paraId="1ECEE4AC" w14:textId="77777777" w:rsidTr="003611DB">
        <w:trPr>
          <w:trHeight w:val="567"/>
          <w:jc w:val="center"/>
        </w:trPr>
        <w:tc>
          <w:tcPr>
            <w:tcW w:w="7083" w:type="dxa"/>
            <w:vAlign w:val="center"/>
          </w:tcPr>
          <w:p w14:paraId="0BFCBC87" w14:textId="3D121AAC" w:rsidR="00F14393" w:rsidRDefault="00F14393" w:rsidP="003611DB">
            <w:pPr>
              <w:rPr>
                <w:color w:val="4F81BD" w:themeColor="accent1"/>
              </w:rPr>
            </w:pPr>
            <w:r>
              <w:rPr>
                <w:color w:val="4F81BD" w:themeColor="accent1"/>
              </w:rPr>
              <w:t>If not controlled, this can produce a chain reaction</w:t>
            </w:r>
          </w:p>
        </w:tc>
        <w:tc>
          <w:tcPr>
            <w:tcW w:w="1933" w:type="dxa"/>
            <w:vAlign w:val="center"/>
          </w:tcPr>
          <w:p w14:paraId="79D9423C" w14:textId="77777777" w:rsidR="00F14393" w:rsidRPr="001F76D7" w:rsidRDefault="00F14393" w:rsidP="003611DB">
            <w:pPr>
              <w:jc w:val="center"/>
              <w:rPr>
                <w:color w:val="4F81BD" w:themeColor="accent1"/>
              </w:rPr>
            </w:pPr>
            <w:r w:rsidRPr="001F76D7">
              <w:rPr>
                <w:color w:val="4F81BD" w:themeColor="accent1"/>
              </w:rPr>
              <w:t>1 mark</w:t>
            </w:r>
          </w:p>
        </w:tc>
      </w:tr>
      <w:tr w:rsidR="00F14393" w:rsidRPr="001F76D7" w14:paraId="2555A92E" w14:textId="77777777" w:rsidTr="003611DB">
        <w:trPr>
          <w:trHeight w:val="567"/>
          <w:jc w:val="center"/>
        </w:trPr>
        <w:tc>
          <w:tcPr>
            <w:tcW w:w="7083" w:type="dxa"/>
            <w:vAlign w:val="center"/>
          </w:tcPr>
          <w:p w14:paraId="02274B1E" w14:textId="48FCF6D4" w:rsidR="00F14393" w:rsidRDefault="00F14393" w:rsidP="003611DB">
            <w:pPr>
              <w:rPr>
                <w:color w:val="4F81BD" w:themeColor="accent1"/>
              </w:rPr>
            </w:pPr>
            <w:r>
              <w:rPr>
                <w:color w:val="4F81BD" w:themeColor="accent1"/>
              </w:rPr>
              <w:t>The number of fissions, and hence energy produced, would grow exponentially</w:t>
            </w:r>
          </w:p>
        </w:tc>
        <w:tc>
          <w:tcPr>
            <w:tcW w:w="1933" w:type="dxa"/>
            <w:vAlign w:val="center"/>
          </w:tcPr>
          <w:p w14:paraId="38796CF4" w14:textId="77777777" w:rsidR="00F14393" w:rsidRPr="001F76D7" w:rsidRDefault="00F14393" w:rsidP="003611DB">
            <w:pPr>
              <w:jc w:val="center"/>
              <w:rPr>
                <w:color w:val="4F81BD" w:themeColor="accent1"/>
              </w:rPr>
            </w:pPr>
            <w:r w:rsidRPr="001F76D7">
              <w:rPr>
                <w:color w:val="4F81BD" w:themeColor="accent1"/>
              </w:rPr>
              <w:t>1 mark</w:t>
            </w:r>
          </w:p>
        </w:tc>
      </w:tr>
    </w:tbl>
    <w:p w14:paraId="2B083115" w14:textId="77777777" w:rsidR="00F14393" w:rsidRDefault="00F14393" w:rsidP="00484119">
      <w:pPr>
        <w:shd w:val="clear" w:color="auto" w:fill="FFFFFF"/>
        <w:spacing w:before="100" w:beforeAutospacing="1" w:after="100" w:afterAutospacing="1"/>
        <w:ind w:left="720" w:hanging="720"/>
        <w:contextualSpacing/>
        <w:rPr>
          <w:rFonts w:ascii="Arial" w:hAnsi="Arial" w:cs="Arial"/>
          <w:sz w:val="22"/>
          <w:szCs w:val="22"/>
        </w:rPr>
      </w:pPr>
    </w:p>
    <w:p w14:paraId="51D75A32" w14:textId="3778A96B" w:rsidR="00484119" w:rsidRDefault="00F14393" w:rsidP="00484119">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484119" w:rsidRPr="002361CC">
        <w:rPr>
          <w:rFonts w:ascii="Arial" w:hAnsi="Arial" w:cs="Arial"/>
          <w:sz w:val="22"/>
          <w:szCs w:val="22"/>
        </w:rPr>
        <w:t>(</w:t>
      </w:r>
      <w:r w:rsidR="00484119">
        <w:rPr>
          <w:rFonts w:ascii="Arial" w:hAnsi="Arial" w:cs="Arial"/>
          <w:sz w:val="22"/>
          <w:szCs w:val="22"/>
        </w:rPr>
        <w:t>e</w:t>
      </w:r>
      <w:r w:rsidR="00484119" w:rsidRPr="0020040B">
        <w:rPr>
          <w:rFonts w:ascii="Arial" w:hAnsi="Arial" w:cs="Arial"/>
          <w:sz w:val="22"/>
          <w:szCs w:val="22"/>
        </w:rPr>
        <w:t>)</w:t>
      </w:r>
      <w:r w:rsidR="00484119" w:rsidRPr="0020040B">
        <w:rPr>
          <w:rFonts w:ascii="Arial" w:hAnsi="Arial" w:cs="Arial"/>
          <w:sz w:val="22"/>
          <w:szCs w:val="22"/>
        </w:rPr>
        <w:tab/>
      </w:r>
      <w:r w:rsidR="00484119">
        <w:rPr>
          <w:rFonts w:ascii="Arial" w:hAnsi="Arial" w:cs="Arial"/>
          <w:sz w:val="22"/>
          <w:szCs w:val="22"/>
        </w:rPr>
        <w:t xml:space="preserve">A spokesperson for the power plant tries to reassure the public by saying that if the reaction is occurring at too high a </w:t>
      </w:r>
      <w:proofErr w:type="gramStart"/>
      <w:r w:rsidR="00484119">
        <w:rPr>
          <w:rFonts w:ascii="Arial" w:hAnsi="Arial" w:cs="Arial"/>
          <w:sz w:val="22"/>
          <w:szCs w:val="22"/>
        </w:rPr>
        <w:t>rate</w:t>
      </w:r>
      <w:proofErr w:type="gramEnd"/>
      <w:r w:rsidR="00484119">
        <w:rPr>
          <w:rFonts w:ascii="Arial" w:hAnsi="Arial" w:cs="Arial"/>
          <w:sz w:val="22"/>
          <w:szCs w:val="22"/>
        </w:rPr>
        <w:t xml:space="preserve"> then they can always insert moderators to slow down the reaction. Clearly explain why this statement is incorrect. </w:t>
      </w:r>
    </w:p>
    <w:p w14:paraId="4DAC21C1" w14:textId="2EB64936"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r w:rsidR="00A65A26">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A65A26" w:rsidRPr="001F76D7" w14:paraId="7F280C16" w14:textId="77777777" w:rsidTr="003611DB">
        <w:trPr>
          <w:trHeight w:val="567"/>
          <w:jc w:val="center"/>
        </w:trPr>
        <w:tc>
          <w:tcPr>
            <w:tcW w:w="7083" w:type="dxa"/>
            <w:vAlign w:val="center"/>
          </w:tcPr>
          <w:p w14:paraId="24E106CD" w14:textId="7AE8F63E" w:rsidR="00A65A26" w:rsidRPr="001F76D7" w:rsidRDefault="00A65A26" w:rsidP="003611DB">
            <w:pPr>
              <w:rPr>
                <w:color w:val="4F81BD" w:themeColor="accent1"/>
              </w:rPr>
            </w:pPr>
            <w:r>
              <w:rPr>
                <w:color w:val="4F81BD" w:themeColor="accent1"/>
              </w:rPr>
              <w:t>Moderators slow down neutrons</w:t>
            </w:r>
          </w:p>
        </w:tc>
        <w:tc>
          <w:tcPr>
            <w:tcW w:w="1933" w:type="dxa"/>
            <w:vAlign w:val="center"/>
          </w:tcPr>
          <w:p w14:paraId="67CEAF4D" w14:textId="77777777" w:rsidR="00A65A26" w:rsidRPr="001F76D7" w:rsidRDefault="00A65A26" w:rsidP="003611DB">
            <w:pPr>
              <w:jc w:val="center"/>
              <w:rPr>
                <w:color w:val="4F81BD" w:themeColor="accent1"/>
              </w:rPr>
            </w:pPr>
            <w:r w:rsidRPr="001F76D7">
              <w:rPr>
                <w:color w:val="4F81BD" w:themeColor="accent1"/>
              </w:rPr>
              <w:t>1 mark</w:t>
            </w:r>
          </w:p>
        </w:tc>
      </w:tr>
      <w:tr w:rsidR="00A65A26" w:rsidRPr="001F76D7" w14:paraId="60E646FD" w14:textId="77777777" w:rsidTr="003611DB">
        <w:trPr>
          <w:trHeight w:val="567"/>
          <w:jc w:val="center"/>
        </w:trPr>
        <w:tc>
          <w:tcPr>
            <w:tcW w:w="7083" w:type="dxa"/>
            <w:vAlign w:val="center"/>
          </w:tcPr>
          <w:p w14:paraId="3E64B682" w14:textId="0749EAA4" w:rsidR="00A65A26" w:rsidRDefault="00A65A26" w:rsidP="003611DB">
            <w:pPr>
              <w:rPr>
                <w:color w:val="4F81BD" w:themeColor="accent1"/>
              </w:rPr>
            </w:pPr>
            <w:r>
              <w:rPr>
                <w:color w:val="4F81BD" w:themeColor="accent1"/>
              </w:rPr>
              <w:t>This makes them more likely to induce fission and hence increases the fission rate</w:t>
            </w:r>
          </w:p>
        </w:tc>
        <w:tc>
          <w:tcPr>
            <w:tcW w:w="1933" w:type="dxa"/>
            <w:vAlign w:val="center"/>
          </w:tcPr>
          <w:p w14:paraId="38BA5F49" w14:textId="77777777" w:rsidR="00A65A26" w:rsidRPr="001F76D7" w:rsidRDefault="00A65A26" w:rsidP="003611DB">
            <w:pPr>
              <w:jc w:val="center"/>
              <w:rPr>
                <w:color w:val="4F81BD" w:themeColor="accent1"/>
              </w:rPr>
            </w:pPr>
            <w:r w:rsidRPr="001F76D7">
              <w:rPr>
                <w:color w:val="4F81BD" w:themeColor="accent1"/>
              </w:rPr>
              <w:t>1 mark</w:t>
            </w:r>
          </w:p>
        </w:tc>
      </w:tr>
      <w:tr w:rsidR="00A65A26" w:rsidRPr="001F76D7" w14:paraId="2199FD2A" w14:textId="77777777" w:rsidTr="003611DB">
        <w:trPr>
          <w:trHeight w:val="567"/>
          <w:jc w:val="center"/>
        </w:trPr>
        <w:tc>
          <w:tcPr>
            <w:tcW w:w="7083" w:type="dxa"/>
            <w:vAlign w:val="center"/>
          </w:tcPr>
          <w:p w14:paraId="7D3E3F15" w14:textId="2C19BB84" w:rsidR="00A65A26" w:rsidRDefault="00A65A26" w:rsidP="003611DB">
            <w:pPr>
              <w:rPr>
                <w:color w:val="4F81BD" w:themeColor="accent1"/>
              </w:rPr>
            </w:pPr>
            <w:r>
              <w:rPr>
                <w:color w:val="4F81BD" w:themeColor="accent1"/>
              </w:rPr>
              <w:t>Control rods need to be inserted to slow the reaction</w:t>
            </w:r>
          </w:p>
        </w:tc>
        <w:tc>
          <w:tcPr>
            <w:tcW w:w="1933" w:type="dxa"/>
            <w:vAlign w:val="center"/>
          </w:tcPr>
          <w:p w14:paraId="58070D67" w14:textId="77777777" w:rsidR="00A65A26" w:rsidRPr="001F76D7" w:rsidRDefault="00A65A26" w:rsidP="003611DB">
            <w:pPr>
              <w:jc w:val="center"/>
              <w:rPr>
                <w:color w:val="4F81BD" w:themeColor="accent1"/>
              </w:rPr>
            </w:pPr>
            <w:r w:rsidRPr="001F76D7">
              <w:rPr>
                <w:color w:val="4F81BD" w:themeColor="accent1"/>
              </w:rPr>
              <w:t>1 mark</w:t>
            </w:r>
          </w:p>
        </w:tc>
      </w:tr>
    </w:tbl>
    <w:p w14:paraId="6EE4534F" w14:textId="77777777" w:rsidR="00A65A26" w:rsidRDefault="00A65A26" w:rsidP="0006522D">
      <w:pPr>
        <w:tabs>
          <w:tab w:val="left" w:pos="8222"/>
          <w:tab w:val="right" w:pos="9360"/>
        </w:tabs>
        <w:contextualSpacing/>
        <w:rPr>
          <w:rFonts w:cs="Arial"/>
          <w:bCs/>
          <w:color w:val="808080" w:themeColor="background1" w:themeShade="80"/>
          <w:szCs w:val="22"/>
        </w:rPr>
      </w:pPr>
    </w:p>
    <w:p w14:paraId="2F71BC1A" w14:textId="77777777" w:rsidR="00A65A26" w:rsidRDefault="00A65A26" w:rsidP="0006522D">
      <w:pPr>
        <w:tabs>
          <w:tab w:val="left" w:pos="8222"/>
          <w:tab w:val="right" w:pos="9360"/>
        </w:tabs>
        <w:contextualSpacing/>
        <w:rPr>
          <w:rFonts w:cs="Arial"/>
          <w:bCs/>
          <w:color w:val="808080" w:themeColor="background1" w:themeShade="80"/>
          <w:szCs w:val="22"/>
        </w:rPr>
      </w:pPr>
    </w:p>
    <w:p w14:paraId="66583B71" w14:textId="77777777" w:rsidR="00A65A26" w:rsidRDefault="00A65A26" w:rsidP="0006522D">
      <w:pPr>
        <w:tabs>
          <w:tab w:val="left" w:pos="8222"/>
          <w:tab w:val="right" w:pos="9360"/>
        </w:tabs>
        <w:contextualSpacing/>
        <w:rPr>
          <w:rFonts w:cs="Arial"/>
          <w:bCs/>
          <w:color w:val="808080" w:themeColor="background1" w:themeShade="80"/>
          <w:szCs w:val="22"/>
        </w:rPr>
      </w:pPr>
    </w:p>
    <w:p w14:paraId="6917E2DD" w14:textId="77777777" w:rsidR="00A65A26" w:rsidRDefault="00A65A26" w:rsidP="0006522D">
      <w:pPr>
        <w:tabs>
          <w:tab w:val="left" w:pos="8222"/>
          <w:tab w:val="right" w:pos="9360"/>
        </w:tabs>
        <w:contextualSpacing/>
        <w:rPr>
          <w:rFonts w:cs="Arial"/>
          <w:bCs/>
          <w:color w:val="808080" w:themeColor="background1" w:themeShade="80"/>
          <w:szCs w:val="22"/>
        </w:rPr>
      </w:pPr>
    </w:p>
    <w:p w14:paraId="12B8F595" w14:textId="77777777" w:rsidR="00A65A26" w:rsidRDefault="00A65A26" w:rsidP="0006522D">
      <w:pPr>
        <w:tabs>
          <w:tab w:val="left" w:pos="8222"/>
          <w:tab w:val="right" w:pos="9360"/>
        </w:tabs>
        <w:contextualSpacing/>
        <w:rPr>
          <w:rFonts w:cs="Arial"/>
          <w:bCs/>
          <w:color w:val="808080" w:themeColor="background1" w:themeShade="80"/>
          <w:szCs w:val="22"/>
        </w:rPr>
      </w:pPr>
    </w:p>
    <w:p w14:paraId="36908201" w14:textId="77777777" w:rsidR="00A65A26" w:rsidRDefault="00A65A26" w:rsidP="0006522D">
      <w:pPr>
        <w:tabs>
          <w:tab w:val="left" w:pos="8222"/>
          <w:tab w:val="right" w:pos="9360"/>
        </w:tabs>
        <w:contextualSpacing/>
        <w:rPr>
          <w:rFonts w:cs="Arial"/>
          <w:bCs/>
          <w:color w:val="808080" w:themeColor="background1" w:themeShade="80"/>
          <w:szCs w:val="22"/>
        </w:rPr>
      </w:pPr>
    </w:p>
    <w:p w14:paraId="62910ACF" w14:textId="77777777" w:rsidR="00A65A26" w:rsidRDefault="00A65A26" w:rsidP="0006522D">
      <w:pPr>
        <w:tabs>
          <w:tab w:val="left" w:pos="8222"/>
          <w:tab w:val="right" w:pos="9360"/>
        </w:tabs>
        <w:contextualSpacing/>
        <w:rPr>
          <w:rFonts w:cs="Arial"/>
          <w:bCs/>
          <w:color w:val="808080" w:themeColor="background1" w:themeShade="80"/>
          <w:szCs w:val="22"/>
        </w:rPr>
      </w:pPr>
    </w:p>
    <w:p w14:paraId="7060147E" w14:textId="77777777" w:rsidR="00A65A26" w:rsidRDefault="00A65A26" w:rsidP="0006522D">
      <w:pPr>
        <w:tabs>
          <w:tab w:val="left" w:pos="8222"/>
          <w:tab w:val="right" w:pos="9360"/>
        </w:tabs>
        <w:contextualSpacing/>
        <w:rPr>
          <w:rFonts w:cs="Arial"/>
          <w:bCs/>
          <w:color w:val="808080" w:themeColor="background1" w:themeShade="80"/>
          <w:szCs w:val="22"/>
        </w:rPr>
      </w:pPr>
    </w:p>
    <w:p w14:paraId="47387B61" w14:textId="77777777" w:rsidR="00A65A26" w:rsidRDefault="00A65A26" w:rsidP="0006522D">
      <w:pPr>
        <w:tabs>
          <w:tab w:val="left" w:pos="8222"/>
          <w:tab w:val="right" w:pos="9360"/>
        </w:tabs>
        <w:contextualSpacing/>
        <w:rPr>
          <w:rFonts w:cs="Arial"/>
          <w:bCs/>
          <w:color w:val="808080" w:themeColor="background1" w:themeShade="80"/>
          <w:szCs w:val="22"/>
        </w:rPr>
      </w:pPr>
    </w:p>
    <w:p w14:paraId="65FC5088" w14:textId="77777777" w:rsidR="00A65A26" w:rsidRDefault="00A65A26" w:rsidP="0006522D">
      <w:pPr>
        <w:tabs>
          <w:tab w:val="left" w:pos="8222"/>
          <w:tab w:val="right" w:pos="9360"/>
        </w:tabs>
        <w:contextualSpacing/>
        <w:rPr>
          <w:rFonts w:cs="Arial"/>
          <w:bCs/>
          <w:color w:val="808080" w:themeColor="background1" w:themeShade="80"/>
          <w:szCs w:val="22"/>
        </w:rPr>
      </w:pPr>
    </w:p>
    <w:p w14:paraId="746AE420" w14:textId="77777777" w:rsidR="00A65A26" w:rsidRDefault="00A65A26" w:rsidP="0006522D">
      <w:pPr>
        <w:tabs>
          <w:tab w:val="left" w:pos="8222"/>
          <w:tab w:val="right" w:pos="9360"/>
        </w:tabs>
        <w:contextualSpacing/>
        <w:rPr>
          <w:rFonts w:cs="Arial"/>
          <w:bCs/>
          <w:color w:val="808080" w:themeColor="background1" w:themeShade="80"/>
          <w:szCs w:val="22"/>
        </w:rPr>
      </w:pPr>
    </w:p>
    <w:p w14:paraId="02CFBC26" w14:textId="77777777" w:rsidR="00A65A26" w:rsidRDefault="00A65A26" w:rsidP="0006522D">
      <w:pPr>
        <w:tabs>
          <w:tab w:val="left" w:pos="8222"/>
          <w:tab w:val="right" w:pos="9360"/>
        </w:tabs>
        <w:contextualSpacing/>
        <w:rPr>
          <w:rFonts w:cs="Arial"/>
          <w:bCs/>
          <w:color w:val="808080" w:themeColor="background1" w:themeShade="80"/>
          <w:szCs w:val="22"/>
        </w:rPr>
      </w:pPr>
    </w:p>
    <w:p w14:paraId="02D606E5" w14:textId="77777777" w:rsidR="00A65A26" w:rsidRDefault="00A65A26" w:rsidP="0006522D">
      <w:pPr>
        <w:tabs>
          <w:tab w:val="left" w:pos="8222"/>
          <w:tab w:val="right" w:pos="9360"/>
        </w:tabs>
        <w:contextualSpacing/>
        <w:rPr>
          <w:rFonts w:cs="Arial"/>
          <w:bCs/>
          <w:color w:val="808080" w:themeColor="background1" w:themeShade="80"/>
          <w:szCs w:val="22"/>
        </w:rPr>
      </w:pPr>
    </w:p>
    <w:p w14:paraId="7A33950C" w14:textId="581EEA6B" w:rsidR="0006522D" w:rsidRDefault="0006522D" w:rsidP="0006522D">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Pr="0020040B">
        <w:rPr>
          <w:rFonts w:ascii="Arial" w:hAnsi="Arial" w:cs="Arial"/>
          <w:b/>
          <w:sz w:val="22"/>
          <w:szCs w:val="22"/>
        </w:rPr>
        <w:t xml:space="preserve">Question </w:t>
      </w:r>
      <w:r>
        <w:rPr>
          <w:rFonts w:ascii="Arial" w:hAnsi="Arial" w:cs="Arial"/>
          <w:b/>
          <w:sz w:val="22"/>
          <w:szCs w:val="22"/>
        </w:rPr>
        <w:t>1</w:t>
      </w:r>
      <w:r w:rsidR="00FA2BEC">
        <w:rPr>
          <w:rFonts w:ascii="Arial" w:hAnsi="Arial" w:cs="Arial"/>
          <w:b/>
          <w:sz w:val="22"/>
          <w:szCs w:val="22"/>
        </w:rPr>
        <w:t>8</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BE1AED">
        <w:rPr>
          <w:rFonts w:ascii="Arial" w:hAnsi="Arial" w:cs="Arial"/>
          <w:b/>
          <w:color w:val="000000" w:themeColor="text1"/>
          <w:sz w:val="22"/>
          <w:szCs w:val="22"/>
        </w:rPr>
        <w:t>1</w:t>
      </w:r>
      <w:r w:rsidRPr="0020040B">
        <w:rPr>
          <w:rFonts w:ascii="Arial" w:hAnsi="Arial" w:cs="Arial"/>
          <w:b/>
          <w:sz w:val="22"/>
          <w:szCs w:val="22"/>
        </w:rPr>
        <w:t xml:space="preserve"> marks)</w:t>
      </w:r>
    </w:p>
    <w:p w14:paraId="27E9E014" w14:textId="77777777" w:rsidR="0006522D" w:rsidRPr="00881256" w:rsidRDefault="0006522D" w:rsidP="0006522D">
      <w:pPr>
        <w:tabs>
          <w:tab w:val="left" w:pos="8222"/>
          <w:tab w:val="right" w:pos="9360"/>
        </w:tabs>
        <w:contextualSpacing/>
        <w:rPr>
          <w:rFonts w:ascii="Arial" w:hAnsi="Arial" w:cs="Arial"/>
          <w:b/>
          <w:sz w:val="22"/>
          <w:szCs w:val="22"/>
        </w:rPr>
      </w:pPr>
    </w:p>
    <w:p w14:paraId="65D3CE7C" w14:textId="248CE3D9" w:rsidR="0006522D" w:rsidRDefault="0006522D" w:rsidP="00080D42">
      <w:pPr>
        <w:shd w:val="clear" w:color="auto" w:fill="FFFFFF"/>
        <w:spacing w:before="100" w:beforeAutospacing="1" w:after="100" w:afterAutospacing="1"/>
        <w:contextualSpacing/>
        <w:rPr>
          <w:rFonts w:ascii="Arial" w:hAnsi="Arial" w:cs="Arial"/>
          <w:sz w:val="22"/>
          <w:szCs w:val="22"/>
        </w:rPr>
      </w:pPr>
      <w:bookmarkStart w:id="1" w:name="_Hlk103107366"/>
      <w:r>
        <w:rPr>
          <w:rFonts w:ascii="Arial" w:hAnsi="Arial" w:cs="Arial"/>
          <w:sz w:val="22"/>
          <w:szCs w:val="22"/>
        </w:rPr>
        <w:t>The velocity-time graph for an object, initially travelling towards the right, is shown below.</w:t>
      </w:r>
      <w:r w:rsidR="00776F03">
        <w:rPr>
          <w:rFonts w:ascii="Arial" w:hAnsi="Arial" w:cs="Arial"/>
          <w:sz w:val="22"/>
          <w:szCs w:val="22"/>
        </w:rPr>
        <w:t xml:space="preserve"> Use the graph to answer the questions that follow, noting that the shape of the graph is circular between 7.00 and 9.00 seconds. </w:t>
      </w:r>
      <w:bookmarkEnd w:id="1"/>
    </w:p>
    <w:p w14:paraId="09A564CF" w14:textId="77777777" w:rsidR="0006522D" w:rsidRDefault="0006522D" w:rsidP="0006522D">
      <w:pPr>
        <w:contextualSpacing/>
        <w:rPr>
          <w:rFonts w:ascii="Arial" w:hAnsi="Arial" w:cs="Arial"/>
          <w:sz w:val="22"/>
          <w:szCs w:val="22"/>
        </w:rPr>
      </w:pPr>
      <w:r w:rsidRPr="00266851">
        <w:rPr>
          <w:rFonts w:ascii="Arial" w:hAnsi="Arial" w:cs="Arial"/>
          <w:noProof/>
          <w:sz w:val="22"/>
          <w:szCs w:val="22"/>
        </w:rPr>
        <w:drawing>
          <wp:inline distT="0" distB="0" distL="0" distR="0" wp14:anchorId="40AF1EE0" wp14:editId="19405F9A">
            <wp:extent cx="6120130" cy="28771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4"/>
                    <a:stretch>
                      <a:fillRect/>
                    </a:stretch>
                  </pic:blipFill>
                  <pic:spPr>
                    <a:xfrm>
                      <a:off x="0" y="0"/>
                      <a:ext cx="6120130" cy="2877185"/>
                    </a:xfrm>
                    <a:prstGeom prst="rect">
                      <a:avLst/>
                    </a:prstGeom>
                  </pic:spPr>
                </pic:pic>
              </a:graphicData>
            </a:graphic>
          </wp:inline>
        </w:drawing>
      </w:r>
    </w:p>
    <w:p w14:paraId="2919130C" w14:textId="77777777" w:rsidR="0006522D" w:rsidRDefault="0006522D" w:rsidP="0006522D">
      <w:pPr>
        <w:shd w:val="clear" w:color="auto" w:fill="FFFFFF"/>
        <w:spacing w:before="100" w:beforeAutospacing="1" w:after="100" w:afterAutospacing="1"/>
        <w:contextualSpacing/>
        <w:rPr>
          <w:rFonts w:ascii="Arial" w:hAnsi="Arial" w:cs="Arial"/>
          <w:sz w:val="22"/>
          <w:szCs w:val="22"/>
        </w:rPr>
      </w:pPr>
    </w:p>
    <w:p w14:paraId="41FC6F87" w14:textId="7777777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State the time(s) at which the object changes direction.</w:t>
      </w:r>
    </w:p>
    <w:p w14:paraId="0C4F626A" w14:textId="3639F7AF"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68DFC5F2" w14:textId="77777777" w:rsidR="008337EC" w:rsidRDefault="008337E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337EC" w:rsidRPr="001F76D7" w14:paraId="1182DBDA" w14:textId="77777777" w:rsidTr="003611DB">
        <w:trPr>
          <w:trHeight w:val="567"/>
          <w:jc w:val="center"/>
        </w:trPr>
        <w:tc>
          <w:tcPr>
            <w:tcW w:w="7083" w:type="dxa"/>
            <w:vAlign w:val="center"/>
          </w:tcPr>
          <w:p w14:paraId="143342BF" w14:textId="2C84C1A8" w:rsidR="008337EC" w:rsidRPr="001F76D7" w:rsidRDefault="008337EC" w:rsidP="003611DB">
            <w:pPr>
              <w:rPr>
                <w:color w:val="4F81BD" w:themeColor="accent1"/>
              </w:rPr>
            </w:pPr>
            <w:r>
              <w:rPr>
                <w:color w:val="4F81BD" w:themeColor="accent1"/>
              </w:rPr>
              <w:t xml:space="preserve">5 s  </w:t>
            </w:r>
          </w:p>
        </w:tc>
        <w:tc>
          <w:tcPr>
            <w:tcW w:w="1933" w:type="dxa"/>
            <w:vAlign w:val="center"/>
          </w:tcPr>
          <w:p w14:paraId="0D9468BD" w14:textId="77777777" w:rsidR="008337EC" w:rsidRPr="001F76D7" w:rsidRDefault="008337EC" w:rsidP="003611DB">
            <w:pPr>
              <w:jc w:val="center"/>
              <w:rPr>
                <w:color w:val="4F81BD" w:themeColor="accent1"/>
              </w:rPr>
            </w:pPr>
            <w:r w:rsidRPr="001F76D7">
              <w:rPr>
                <w:color w:val="4F81BD" w:themeColor="accent1"/>
              </w:rPr>
              <w:t>1 mark</w:t>
            </w:r>
          </w:p>
        </w:tc>
      </w:tr>
    </w:tbl>
    <w:p w14:paraId="39FDCCB7" w14:textId="77777777" w:rsidR="008337EC" w:rsidRDefault="008337EC" w:rsidP="0006522D">
      <w:pPr>
        <w:shd w:val="clear" w:color="auto" w:fill="FFFFFF"/>
        <w:spacing w:before="100" w:beforeAutospacing="1" w:after="100" w:afterAutospacing="1"/>
        <w:ind w:left="720" w:hanging="720"/>
        <w:contextualSpacing/>
        <w:rPr>
          <w:rFonts w:ascii="Arial" w:hAnsi="Arial" w:cs="Arial"/>
          <w:sz w:val="22"/>
          <w:szCs w:val="22"/>
        </w:rPr>
      </w:pPr>
    </w:p>
    <w:p w14:paraId="1968C54E" w14:textId="10CD95F0" w:rsidR="0006522D" w:rsidRDefault="008337EC"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r w:rsidR="0006522D" w:rsidRPr="002361CC">
        <w:rPr>
          <w:rFonts w:ascii="Arial" w:hAnsi="Arial" w:cs="Arial"/>
          <w:sz w:val="22"/>
          <w:szCs w:val="22"/>
        </w:rPr>
        <w:t>(</w:t>
      </w:r>
      <w:r w:rsidR="0006522D">
        <w:rPr>
          <w:rFonts w:ascii="Arial" w:hAnsi="Arial" w:cs="Arial"/>
          <w:sz w:val="22"/>
          <w:szCs w:val="22"/>
        </w:rPr>
        <w:t>b</w:t>
      </w:r>
      <w:r w:rsidR="0006522D" w:rsidRPr="0020040B">
        <w:rPr>
          <w:rFonts w:ascii="Arial" w:hAnsi="Arial" w:cs="Arial"/>
          <w:sz w:val="22"/>
          <w:szCs w:val="22"/>
        </w:rPr>
        <w:t>)</w:t>
      </w:r>
      <w:r w:rsidR="0006522D" w:rsidRPr="0020040B">
        <w:rPr>
          <w:rFonts w:ascii="Arial" w:hAnsi="Arial" w:cs="Arial"/>
          <w:sz w:val="22"/>
          <w:szCs w:val="22"/>
        </w:rPr>
        <w:tab/>
      </w:r>
      <w:r w:rsidR="0006522D">
        <w:rPr>
          <w:rFonts w:ascii="Arial" w:hAnsi="Arial" w:cs="Arial"/>
          <w:sz w:val="22"/>
          <w:szCs w:val="22"/>
        </w:rPr>
        <w:t xml:space="preserve">State the </w:t>
      </w:r>
      <w:proofErr w:type="gramStart"/>
      <w:r w:rsidR="0006522D">
        <w:rPr>
          <w:rFonts w:ascii="Arial" w:hAnsi="Arial" w:cs="Arial"/>
          <w:sz w:val="22"/>
          <w:szCs w:val="22"/>
        </w:rPr>
        <w:t>time period</w:t>
      </w:r>
      <w:proofErr w:type="gramEnd"/>
      <w:r w:rsidR="0006522D">
        <w:rPr>
          <w:rFonts w:ascii="Arial" w:hAnsi="Arial" w:cs="Arial"/>
          <w:sz w:val="22"/>
          <w:szCs w:val="22"/>
        </w:rPr>
        <w:t>(s) during which the object’s speed is increasing.</w:t>
      </w:r>
    </w:p>
    <w:p w14:paraId="6365F436" w14:textId="40EB617D"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1</w:t>
      </w:r>
      <w:r w:rsidRPr="0020040B">
        <w:rPr>
          <w:rFonts w:ascii="Arial" w:hAnsi="Arial" w:cs="Arial"/>
          <w:sz w:val="22"/>
          <w:szCs w:val="22"/>
        </w:rPr>
        <w:t xml:space="preserve"> mark)</w:t>
      </w:r>
    </w:p>
    <w:p w14:paraId="2107D5D9" w14:textId="77777777" w:rsidR="008337EC" w:rsidRDefault="008337E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337EC" w:rsidRPr="001F76D7" w14:paraId="29195FDB" w14:textId="77777777" w:rsidTr="003611DB">
        <w:trPr>
          <w:trHeight w:val="567"/>
          <w:jc w:val="center"/>
        </w:trPr>
        <w:tc>
          <w:tcPr>
            <w:tcW w:w="7083" w:type="dxa"/>
            <w:vAlign w:val="center"/>
          </w:tcPr>
          <w:p w14:paraId="43B0BB61" w14:textId="0D1D14CF" w:rsidR="008337EC" w:rsidRPr="001F76D7" w:rsidRDefault="008337EC" w:rsidP="003611DB">
            <w:pPr>
              <w:rPr>
                <w:color w:val="4F81BD" w:themeColor="accent1"/>
              </w:rPr>
            </w:pPr>
            <w:r>
              <w:rPr>
                <w:color w:val="4F81BD" w:themeColor="accent1"/>
              </w:rPr>
              <w:t xml:space="preserve">0–3 s and 5–7 s  </w:t>
            </w:r>
          </w:p>
        </w:tc>
        <w:tc>
          <w:tcPr>
            <w:tcW w:w="1933" w:type="dxa"/>
            <w:vAlign w:val="center"/>
          </w:tcPr>
          <w:p w14:paraId="6E114F3A" w14:textId="77777777" w:rsidR="008337EC" w:rsidRPr="001F76D7" w:rsidRDefault="008337EC" w:rsidP="003611DB">
            <w:pPr>
              <w:jc w:val="center"/>
              <w:rPr>
                <w:color w:val="4F81BD" w:themeColor="accent1"/>
              </w:rPr>
            </w:pPr>
            <w:r w:rsidRPr="001F76D7">
              <w:rPr>
                <w:color w:val="4F81BD" w:themeColor="accent1"/>
              </w:rPr>
              <w:t>1 mark</w:t>
            </w:r>
          </w:p>
        </w:tc>
      </w:tr>
    </w:tbl>
    <w:p w14:paraId="74B0E26D" w14:textId="77777777" w:rsidR="008337EC" w:rsidRDefault="008337EC"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6B9C050F" w14:textId="23AE66F7"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acceleration of the object after four seconds.</w:t>
      </w:r>
    </w:p>
    <w:p w14:paraId="5B7B020A" w14:textId="4F676ADA"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p>
    <w:p w14:paraId="4D7B0982" w14:textId="77777777" w:rsidR="008337EC" w:rsidRDefault="008337E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337EC" w:rsidRPr="001F76D7" w14:paraId="56DB6BA5" w14:textId="77777777" w:rsidTr="0014640D">
        <w:trPr>
          <w:trHeight w:val="567"/>
          <w:jc w:val="center"/>
        </w:trPr>
        <w:tc>
          <w:tcPr>
            <w:tcW w:w="9016" w:type="dxa"/>
            <w:gridSpan w:val="2"/>
            <w:vAlign w:val="center"/>
          </w:tcPr>
          <w:p w14:paraId="76AC9BA1" w14:textId="70B76250" w:rsidR="008337EC" w:rsidRPr="001F76D7" w:rsidRDefault="008337EC" w:rsidP="008337EC">
            <w:pPr>
              <w:rPr>
                <w:color w:val="4F81BD" w:themeColor="accent1"/>
              </w:rPr>
            </w:pPr>
            <w:r>
              <w:rPr>
                <w:color w:val="4F81BD" w:themeColor="accent1"/>
              </w:rPr>
              <w:t xml:space="preserve">Acceleration is given by the gradient of the line, which when </w:t>
            </w:r>
            <m:oMath>
              <m:r>
                <w:rPr>
                  <w:rFonts w:ascii="Cambria Math" w:hAnsi="Cambria Math"/>
                  <w:color w:val="4F81BD" w:themeColor="accent1"/>
                </w:rPr>
                <m:t>t=4,</m:t>
              </m:r>
            </m:oMath>
            <w:r>
              <w:rPr>
                <w:color w:val="4F81BD" w:themeColor="accent1"/>
              </w:rPr>
              <w:t xml:space="preserve"> is </w:t>
            </w:r>
            <m:oMath>
              <m:r>
                <w:rPr>
                  <w:rFonts w:ascii="Cambria Math" w:hAnsi="Cambria Math"/>
                  <w:color w:val="4F81BD" w:themeColor="accent1"/>
                </w:rPr>
                <m:t xml:space="preserve">-1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-2</m:t>
                  </m:r>
                </m:sup>
              </m:sSup>
            </m:oMath>
          </w:p>
        </w:tc>
      </w:tr>
      <w:tr w:rsidR="008337EC" w:rsidRPr="001F76D7" w14:paraId="5D6A7F83" w14:textId="77777777" w:rsidTr="003611DB">
        <w:trPr>
          <w:trHeight w:val="567"/>
          <w:jc w:val="center"/>
        </w:trPr>
        <w:tc>
          <w:tcPr>
            <w:tcW w:w="7083" w:type="dxa"/>
            <w:vAlign w:val="center"/>
          </w:tcPr>
          <w:p w14:paraId="51F06FAC" w14:textId="27D3249F" w:rsidR="008337EC" w:rsidRDefault="008337EC" w:rsidP="003611DB">
            <w:pPr>
              <w:rPr>
                <w:color w:val="4F81BD" w:themeColor="accent1"/>
              </w:rPr>
            </w:pPr>
            <m:oMath>
              <m:r>
                <w:rPr>
                  <w:rFonts w:ascii="Cambria Math" w:hAnsi="Cambria Math"/>
                  <w:color w:val="4F81BD" w:themeColor="accent1"/>
                </w:rPr>
                <m:t xml:space="preserve">1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-2</m:t>
                  </m:r>
                </m:sup>
              </m:sSup>
            </m:oMath>
            <w:r>
              <w:rPr>
                <w:iCs/>
                <w:color w:val="4F81BD" w:themeColor="accent1"/>
              </w:rPr>
              <w:t xml:space="preserve"> </w:t>
            </w:r>
          </w:p>
        </w:tc>
        <w:tc>
          <w:tcPr>
            <w:tcW w:w="1933" w:type="dxa"/>
            <w:vAlign w:val="center"/>
          </w:tcPr>
          <w:p w14:paraId="0FF8F8B9" w14:textId="68CE21A7" w:rsidR="008337EC" w:rsidRPr="001F76D7" w:rsidRDefault="008337EC" w:rsidP="003611DB">
            <w:pPr>
              <w:jc w:val="center"/>
              <w:rPr>
                <w:color w:val="4F81BD" w:themeColor="accent1"/>
              </w:rPr>
            </w:pPr>
            <w:r w:rsidRPr="001F76D7">
              <w:rPr>
                <w:color w:val="4F81BD" w:themeColor="accent1"/>
              </w:rPr>
              <w:t>1 mark</w:t>
            </w:r>
          </w:p>
        </w:tc>
      </w:tr>
      <w:tr w:rsidR="008337EC" w:rsidRPr="001F76D7" w14:paraId="2CCB5D7A" w14:textId="77777777" w:rsidTr="003611DB">
        <w:trPr>
          <w:trHeight w:val="567"/>
          <w:jc w:val="center"/>
        </w:trPr>
        <w:tc>
          <w:tcPr>
            <w:tcW w:w="7083" w:type="dxa"/>
            <w:vAlign w:val="center"/>
          </w:tcPr>
          <w:p w14:paraId="0D95ED08" w14:textId="5115F668" w:rsidR="008337EC" w:rsidRDefault="008337EC" w:rsidP="008337EC">
            <w:pPr>
              <w:rPr>
                <w:color w:val="4F81BD" w:themeColor="accent1"/>
              </w:rPr>
            </w:pPr>
            <w:r>
              <w:rPr>
                <w:color w:val="4F81BD" w:themeColor="accent1"/>
              </w:rPr>
              <w:t>left</w:t>
            </w:r>
          </w:p>
        </w:tc>
        <w:tc>
          <w:tcPr>
            <w:tcW w:w="1933" w:type="dxa"/>
            <w:vAlign w:val="center"/>
          </w:tcPr>
          <w:p w14:paraId="4BB2FE1C" w14:textId="341E1B45" w:rsidR="008337EC" w:rsidRPr="001F76D7" w:rsidRDefault="008337EC" w:rsidP="008337EC">
            <w:pPr>
              <w:jc w:val="center"/>
              <w:rPr>
                <w:color w:val="4F81BD" w:themeColor="accent1"/>
              </w:rPr>
            </w:pPr>
            <w:r w:rsidRPr="001F76D7">
              <w:rPr>
                <w:color w:val="4F81BD" w:themeColor="accent1"/>
              </w:rPr>
              <w:t>1 mark</w:t>
            </w:r>
          </w:p>
        </w:tc>
      </w:tr>
    </w:tbl>
    <w:p w14:paraId="37C3036E" w14:textId="77777777" w:rsidR="008337EC" w:rsidRDefault="008337EC"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34B64251" w14:textId="258D45FF"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five seconds.</w:t>
      </w:r>
    </w:p>
    <w:p w14:paraId="4F1AEF52" w14:textId="756F56A1"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r w:rsidR="00AF6EA0">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AF6EA0" w:rsidRPr="001F76D7" w14:paraId="278E9FBB" w14:textId="77777777" w:rsidTr="003611DB">
        <w:trPr>
          <w:trHeight w:val="567"/>
          <w:jc w:val="center"/>
        </w:trPr>
        <w:tc>
          <w:tcPr>
            <w:tcW w:w="7083" w:type="dxa"/>
            <w:vAlign w:val="center"/>
          </w:tcPr>
          <w:p w14:paraId="7ACC3B73" w14:textId="10E5C706" w:rsidR="00AF6EA0" w:rsidRDefault="00AF6EA0" w:rsidP="003611DB">
            <w:pPr>
              <w:rPr>
                <w:color w:val="4F81BD" w:themeColor="accent1"/>
              </w:rPr>
            </w:pPr>
            <w:r>
              <w:rPr>
                <w:color w:val="4F81BD" w:themeColor="accent1"/>
              </w:rPr>
              <w:t>Displacement determined as the area under the graph</w:t>
            </w:r>
          </w:p>
        </w:tc>
        <w:tc>
          <w:tcPr>
            <w:tcW w:w="1933" w:type="dxa"/>
            <w:vAlign w:val="center"/>
          </w:tcPr>
          <w:p w14:paraId="0811A25E" w14:textId="77777777" w:rsidR="00AF6EA0" w:rsidRPr="001F76D7" w:rsidRDefault="00AF6EA0" w:rsidP="003611DB">
            <w:pPr>
              <w:jc w:val="center"/>
              <w:rPr>
                <w:color w:val="4F81BD" w:themeColor="accent1"/>
              </w:rPr>
            </w:pPr>
            <w:r w:rsidRPr="001F76D7">
              <w:rPr>
                <w:color w:val="4F81BD" w:themeColor="accent1"/>
              </w:rPr>
              <w:t>1 mark</w:t>
            </w:r>
          </w:p>
        </w:tc>
      </w:tr>
      <w:tr w:rsidR="00AF6EA0" w:rsidRPr="001F76D7" w14:paraId="3D2B232F" w14:textId="77777777" w:rsidTr="003611DB">
        <w:trPr>
          <w:trHeight w:val="567"/>
          <w:jc w:val="center"/>
        </w:trPr>
        <w:tc>
          <w:tcPr>
            <w:tcW w:w="7083" w:type="dxa"/>
            <w:vAlign w:val="center"/>
          </w:tcPr>
          <w:p w14:paraId="25928986" w14:textId="11DC2675" w:rsidR="00AF6EA0" w:rsidRDefault="00000000" w:rsidP="003611DB">
            <w:pPr>
              <w:rPr>
                <w:color w:val="4F81BD" w:themeColor="accent1"/>
              </w:rPr>
            </w:pPr>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×5×2=5</m:t>
              </m:r>
            </m:oMath>
            <w:r w:rsidR="0096036C">
              <w:rPr>
                <w:color w:val="4F81BD" w:themeColor="accent1"/>
              </w:rPr>
              <w:t xml:space="preserve"> m</w:t>
            </w:r>
          </w:p>
        </w:tc>
        <w:tc>
          <w:tcPr>
            <w:tcW w:w="1933" w:type="dxa"/>
            <w:vAlign w:val="center"/>
          </w:tcPr>
          <w:p w14:paraId="01B2A330" w14:textId="77777777" w:rsidR="00AF6EA0" w:rsidRPr="001F76D7" w:rsidRDefault="00AF6EA0" w:rsidP="003611DB">
            <w:pPr>
              <w:jc w:val="center"/>
              <w:rPr>
                <w:color w:val="4F81BD" w:themeColor="accent1"/>
              </w:rPr>
            </w:pPr>
            <w:r w:rsidRPr="001F76D7">
              <w:rPr>
                <w:color w:val="4F81BD" w:themeColor="accent1"/>
              </w:rPr>
              <w:t>1 mark</w:t>
            </w:r>
          </w:p>
        </w:tc>
      </w:tr>
      <w:tr w:rsidR="0096036C" w:rsidRPr="001F76D7" w14:paraId="2C325930" w14:textId="77777777" w:rsidTr="003611DB">
        <w:trPr>
          <w:trHeight w:val="567"/>
          <w:jc w:val="center"/>
        </w:trPr>
        <w:tc>
          <w:tcPr>
            <w:tcW w:w="7083" w:type="dxa"/>
            <w:vAlign w:val="center"/>
          </w:tcPr>
          <w:p w14:paraId="17CEBB43" w14:textId="06387DE7" w:rsidR="0096036C" w:rsidRDefault="0096036C" w:rsidP="003611DB">
            <w:pPr>
              <w:rPr>
                <w:color w:val="4F81BD" w:themeColor="accent1"/>
              </w:rPr>
            </w:pPr>
            <w:r>
              <w:rPr>
                <w:color w:val="4F81BD" w:themeColor="accent1"/>
              </w:rPr>
              <w:t>right</w:t>
            </w:r>
          </w:p>
        </w:tc>
        <w:tc>
          <w:tcPr>
            <w:tcW w:w="1933" w:type="dxa"/>
            <w:vAlign w:val="center"/>
          </w:tcPr>
          <w:p w14:paraId="70F2C311" w14:textId="0ADD793B" w:rsidR="0096036C" w:rsidRPr="001F76D7" w:rsidRDefault="0096036C" w:rsidP="003611DB">
            <w:pPr>
              <w:jc w:val="center"/>
              <w:rPr>
                <w:color w:val="4F81BD" w:themeColor="accent1"/>
              </w:rPr>
            </w:pPr>
            <w:r>
              <w:rPr>
                <w:color w:val="4F81BD" w:themeColor="accent1"/>
              </w:rPr>
              <w:t>1 mark</w:t>
            </w:r>
          </w:p>
        </w:tc>
      </w:tr>
    </w:tbl>
    <w:p w14:paraId="01220CDC" w14:textId="77777777" w:rsidR="0006522D" w:rsidRDefault="0006522D" w:rsidP="0006522D">
      <w:pPr>
        <w:ind w:left="720" w:hanging="720"/>
        <w:contextualSpacing/>
        <w:rPr>
          <w:rFonts w:ascii="Arial" w:hAnsi="Arial" w:cs="Arial"/>
          <w:bCs/>
          <w:color w:val="000000" w:themeColor="text1"/>
          <w:sz w:val="22"/>
          <w:szCs w:val="22"/>
        </w:rPr>
      </w:pPr>
    </w:p>
    <w:p w14:paraId="1253FA70" w14:textId="67F61C0C"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the displacement of the object after nine seconds</w:t>
      </w:r>
      <w:r w:rsidR="006D21A3">
        <w:rPr>
          <w:rFonts w:ascii="Arial" w:hAnsi="Arial" w:cs="Arial"/>
          <w:sz w:val="22"/>
          <w:szCs w:val="22"/>
        </w:rPr>
        <w:t xml:space="preserve"> (providing your answer to three significant figures)</w:t>
      </w:r>
      <w:r>
        <w:rPr>
          <w:rFonts w:ascii="Arial" w:hAnsi="Arial" w:cs="Arial"/>
          <w:sz w:val="22"/>
          <w:szCs w:val="22"/>
        </w:rPr>
        <w:t>.</w:t>
      </w:r>
    </w:p>
    <w:p w14:paraId="3ABB5C1A" w14:textId="17FE6D49"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16B34936" w14:textId="770C5F3A" w:rsidR="0096036C" w:rsidRDefault="0096036C"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p>
    <w:p w14:paraId="30AE2045" w14:textId="77777777" w:rsidR="0096036C" w:rsidRDefault="0096036C"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96036C" w:rsidRPr="001F76D7" w14:paraId="5A250511" w14:textId="77777777" w:rsidTr="0096036C">
        <w:trPr>
          <w:trHeight w:val="567"/>
          <w:jc w:val="center"/>
        </w:trPr>
        <w:tc>
          <w:tcPr>
            <w:tcW w:w="9016" w:type="dxa"/>
            <w:gridSpan w:val="2"/>
            <w:vAlign w:val="center"/>
          </w:tcPr>
          <w:p w14:paraId="317AF92F" w14:textId="77777777" w:rsidR="0096036C" w:rsidRDefault="0096036C" w:rsidP="0096036C">
            <w:pPr>
              <w:jc w:val="center"/>
              <w:rPr>
                <w:color w:val="4F81BD" w:themeColor="accent1"/>
              </w:rPr>
            </w:pPr>
            <w:r>
              <w:rPr>
                <w:color w:val="4F81BD" w:themeColor="accent1"/>
              </w:rPr>
              <w:t xml:space="preserve">Displacement from 5 to 7 seconds is </w:t>
            </w:r>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×2×2=2</m:t>
              </m:r>
            </m:oMath>
            <w:r>
              <w:rPr>
                <w:color w:val="4F81BD" w:themeColor="accent1"/>
              </w:rPr>
              <w:t xml:space="preserve"> m left</w:t>
            </w:r>
          </w:p>
          <w:p w14:paraId="197AB1BC" w14:textId="77777777" w:rsidR="0096036C" w:rsidRDefault="0096036C" w:rsidP="0096036C">
            <w:pPr>
              <w:jc w:val="center"/>
              <w:rPr>
                <w:color w:val="4F81BD" w:themeColor="accent1"/>
              </w:rPr>
            </w:pPr>
          </w:p>
          <w:p w14:paraId="4EAAACD5" w14:textId="77777777" w:rsidR="0096036C" w:rsidRDefault="0096036C" w:rsidP="0096036C">
            <w:pPr>
              <w:jc w:val="center"/>
              <w:rPr>
                <w:color w:val="4F81BD" w:themeColor="accent1"/>
              </w:rPr>
            </w:pPr>
            <w:r>
              <w:rPr>
                <w:color w:val="4F81BD" w:themeColor="accent1"/>
              </w:rPr>
              <w:t xml:space="preserve">Displacement from 7 to 9 seconds is </w:t>
            </w:r>
            <m:oMath>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4</m:t>
                  </m:r>
                </m:den>
              </m:f>
              <m:r>
                <w:rPr>
                  <w:rFonts w:ascii="Cambria Math" w:hAnsi="Cambria Math"/>
                  <w:color w:val="4F81BD" w:themeColor="accent1"/>
                </w:rPr>
                <m:t>×π×</m:t>
              </m:r>
              <m:sSup>
                <m:sSupPr>
                  <m:ctrlPr>
                    <w:rPr>
                      <w:rFonts w:ascii="Cambria Math" w:hAnsi="Cambria Math"/>
                      <w:i/>
                      <w:color w:val="4F81BD" w:themeColor="accent1"/>
                    </w:rPr>
                  </m:ctrlPr>
                </m:sSupPr>
                <m:e>
                  <m:r>
                    <w:rPr>
                      <w:rFonts w:ascii="Cambria Math" w:hAnsi="Cambria Math"/>
                      <w:color w:val="4F81BD" w:themeColor="accent1"/>
                    </w:rPr>
                    <m:t>2</m:t>
                  </m:r>
                </m:e>
                <m:sup>
                  <m:r>
                    <w:rPr>
                      <w:rFonts w:ascii="Cambria Math" w:hAnsi="Cambria Math"/>
                      <w:color w:val="4F81BD" w:themeColor="accent1"/>
                    </w:rPr>
                    <m:t>2</m:t>
                  </m:r>
                </m:sup>
              </m:sSup>
              <m:r>
                <w:rPr>
                  <w:rFonts w:ascii="Cambria Math" w:hAnsi="Cambria Math"/>
                  <w:color w:val="4F81BD" w:themeColor="accent1"/>
                </w:rPr>
                <m:t>=3.14</m:t>
              </m:r>
            </m:oMath>
            <w:r>
              <w:rPr>
                <w:color w:val="4F81BD" w:themeColor="accent1"/>
              </w:rPr>
              <w:t xml:space="preserve"> m left</w:t>
            </w:r>
          </w:p>
          <w:p w14:paraId="368B8A6D" w14:textId="77777777" w:rsidR="0096036C" w:rsidRDefault="0096036C" w:rsidP="0096036C">
            <w:pPr>
              <w:jc w:val="center"/>
              <w:rPr>
                <w:color w:val="4F81BD" w:themeColor="accent1"/>
              </w:rPr>
            </w:pPr>
          </w:p>
          <w:p w14:paraId="6B52C836" w14:textId="77777777" w:rsidR="0096036C" w:rsidRDefault="0096036C" w:rsidP="0096036C">
            <w:pPr>
              <w:jc w:val="center"/>
              <w:rPr>
                <w:color w:val="4F81BD" w:themeColor="accent1"/>
              </w:rPr>
            </w:pPr>
            <w:r>
              <w:rPr>
                <w:color w:val="4F81BD" w:themeColor="accent1"/>
              </w:rPr>
              <w:t xml:space="preserve">Total displacement </w:t>
            </w:r>
            <m:oMath>
              <m:r>
                <w:rPr>
                  <w:rFonts w:ascii="Cambria Math" w:hAnsi="Cambria Math"/>
                  <w:color w:val="4F81BD" w:themeColor="accent1"/>
                </w:rPr>
                <m:t>5-2-3.14=-0.142</m:t>
              </m:r>
            </m:oMath>
            <w:r>
              <w:rPr>
                <w:color w:val="4F81BD" w:themeColor="accent1"/>
              </w:rPr>
              <w:t xml:space="preserve"> m</w:t>
            </w:r>
          </w:p>
          <w:p w14:paraId="2886E5A7" w14:textId="66ACA96C" w:rsidR="0096036C" w:rsidRPr="001F76D7" w:rsidRDefault="0096036C" w:rsidP="0096036C">
            <w:pPr>
              <w:jc w:val="center"/>
              <w:rPr>
                <w:color w:val="4F81BD" w:themeColor="accent1"/>
              </w:rPr>
            </w:pPr>
            <w:proofErr w:type="gramStart"/>
            <w:r>
              <w:rPr>
                <w:color w:val="4F81BD" w:themeColor="accent1"/>
              </w:rPr>
              <w:t>i.e.</w:t>
            </w:r>
            <w:proofErr w:type="gramEnd"/>
            <w:r>
              <w:rPr>
                <w:color w:val="4F81BD" w:themeColor="accent1"/>
              </w:rPr>
              <w:t xml:space="preserve"> 0.14</w:t>
            </w:r>
            <w:r w:rsidR="009D2BD7">
              <w:rPr>
                <w:color w:val="4F81BD" w:themeColor="accent1"/>
              </w:rPr>
              <w:t>2</w:t>
            </w:r>
            <w:r>
              <w:rPr>
                <w:color w:val="4F81BD" w:themeColor="accent1"/>
              </w:rPr>
              <w:t xml:space="preserve"> m</w:t>
            </w:r>
            <w:r w:rsidR="009D2BD7">
              <w:rPr>
                <w:color w:val="4F81BD" w:themeColor="accent1"/>
              </w:rPr>
              <w:t xml:space="preserve"> left</w:t>
            </w:r>
          </w:p>
        </w:tc>
      </w:tr>
      <w:tr w:rsidR="0096036C" w:rsidRPr="001F76D7" w14:paraId="6DBF44C8" w14:textId="77777777" w:rsidTr="003611DB">
        <w:trPr>
          <w:trHeight w:val="567"/>
          <w:jc w:val="center"/>
        </w:trPr>
        <w:tc>
          <w:tcPr>
            <w:tcW w:w="7083" w:type="dxa"/>
            <w:vAlign w:val="center"/>
          </w:tcPr>
          <w:p w14:paraId="5B8A13E3" w14:textId="456B2B9F" w:rsidR="0096036C" w:rsidRDefault="009D2BD7" w:rsidP="003611DB">
            <w:pPr>
              <w:rPr>
                <w:color w:val="4F81BD" w:themeColor="accent1"/>
              </w:rPr>
            </w:pPr>
            <w:r>
              <w:rPr>
                <w:color w:val="4F81BD" w:themeColor="accent1"/>
              </w:rPr>
              <w:t>Calculates displacements from 5-9 seconds</w:t>
            </w:r>
          </w:p>
        </w:tc>
        <w:tc>
          <w:tcPr>
            <w:tcW w:w="1933" w:type="dxa"/>
            <w:vAlign w:val="center"/>
          </w:tcPr>
          <w:p w14:paraId="5B29CD8B" w14:textId="77777777" w:rsidR="0096036C" w:rsidRPr="001F76D7" w:rsidRDefault="0096036C" w:rsidP="003611DB">
            <w:pPr>
              <w:jc w:val="center"/>
              <w:rPr>
                <w:color w:val="4F81BD" w:themeColor="accent1"/>
              </w:rPr>
            </w:pPr>
            <w:r w:rsidRPr="001F76D7">
              <w:rPr>
                <w:color w:val="4F81BD" w:themeColor="accent1"/>
              </w:rPr>
              <w:t>1 mark</w:t>
            </w:r>
          </w:p>
        </w:tc>
      </w:tr>
      <w:tr w:rsidR="0096036C" w:rsidRPr="001F76D7" w14:paraId="55B02FD6" w14:textId="77777777" w:rsidTr="003611DB">
        <w:trPr>
          <w:trHeight w:val="567"/>
          <w:jc w:val="center"/>
        </w:trPr>
        <w:tc>
          <w:tcPr>
            <w:tcW w:w="7083" w:type="dxa"/>
            <w:vAlign w:val="center"/>
          </w:tcPr>
          <w:p w14:paraId="5DBE8D16" w14:textId="2CF2E7DF" w:rsidR="0096036C" w:rsidRDefault="009D2BD7" w:rsidP="003611DB">
            <w:pPr>
              <w:rPr>
                <w:color w:val="4F81BD" w:themeColor="accent1"/>
              </w:rPr>
            </w:pPr>
            <w:r>
              <w:rPr>
                <w:color w:val="4F81BD" w:themeColor="accent1"/>
              </w:rPr>
              <w:t>Recognises the displacement from 5-9 seconds as opposite in direction to the displacement from 0-5 seconds</w:t>
            </w:r>
          </w:p>
        </w:tc>
        <w:tc>
          <w:tcPr>
            <w:tcW w:w="1933" w:type="dxa"/>
            <w:vAlign w:val="center"/>
          </w:tcPr>
          <w:p w14:paraId="72377C80" w14:textId="77777777" w:rsidR="0096036C" w:rsidRPr="001F76D7" w:rsidRDefault="0096036C" w:rsidP="003611DB">
            <w:pPr>
              <w:jc w:val="center"/>
              <w:rPr>
                <w:color w:val="4F81BD" w:themeColor="accent1"/>
              </w:rPr>
            </w:pPr>
            <w:r w:rsidRPr="001F76D7">
              <w:rPr>
                <w:color w:val="4F81BD" w:themeColor="accent1"/>
              </w:rPr>
              <w:t>1 mark</w:t>
            </w:r>
          </w:p>
        </w:tc>
      </w:tr>
      <w:tr w:rsidR="0096036C" w:rsidRPr="001F76D7" w14:paraId="012A6780" w14:textId="77777777" w:rsidTr="003611DB">
        <w:trPr>
          <w:trHeight w:val="567"/>
          <w:jc w:val="center"/>
        </w:trPr>
        <w:tc>
          <w:tcPr>
            <w:tcW w:w="7083" w:type="dxa"/>
            <w:vAlign w:val="center"/>
          </w:tcPr>
          <w:p w14:paraId="63280FF6" w14:textId="104D62D4" w:rsidR="0096036C" w:rsidRDefault="009D2BD7" w:rsidP="003611DB">
            <w:pPr>
              <w:rPr>
                <w:color w:val="4F81BD" w:themeColor="accent1"/>
              </w:rPr>
            </w:pPr>
            <w:r>
              <w:rPr>
                <w:color w:val="4F81BD" w:themeColor="accent1"/>
              </w:rPr>
              <w:t>Correct magnitude</w:t>
            </w:r>
          </w:p>
        </w:tc>
        <w:tc>
          <w:tcPr>
            <w:tcW w:w="1933" w:type="dxa"/>
            <w:vAlign w:val="center"/>
          </w:tcPr>
          <w:p w14:paraId="12F94DCD" w14:textId="77777777" w:rsidR="0096036C" w:rsidRPr="001F76D7" w:rsidRDefault="0096036C" w:rsidP="003611DB">
            <w:pPr>
              <w:jc w:val="center"/>
              <w:rPr>
                <w:color w:val="4F81BD" w:themeColor="accent1"/>
              </w:rPr>
            </w:pPr>
            <w:r>
              <w:rPr>
                <w:color w:val="4F81BD" w:themeColor="accent1"/>
              </w:rPr>
              <w:t>1 mark</w:t>
            </w:r>
          </w:p>
        </w:tc>
      </w:tr>
      <w:tr w:rsidR="0096036C" w:rsidRPr="001F76D7" w14:paraId="34865E5E" w14:textId="77777777" w:rsidTr="003611DB">
        <w:trPr>
          <w:trHeight w:val="567"/>
          <w:jc w:val="center"/>
        </w:trPr>
        <w:tc>
          <w:tcPr>
            <w:tcW w:w="7083" w:type="dxa"/>
            <w:vAlign w:val="center"/>
          </w:tcPr>
          <w:p w14:paraId="49B0FD1A" w14:textId="00BC3007" w:rsidR="0096036C" w:rsidRDefault="009D2BD7" w:rsidP="003611DB">
            <w:pPr>
              <w:rPr>
                <w:color w:val="4F81BD" w:themeColor="accent1"/>
              </w:rPr>
            </w:pPr>
            <w:r>
              <w:rPr>
                <w:color w:val="4F81BD" w:themeColor="accent1"/>
              </w:rPr>
              <w:t>Correct direction</w:t>
            </w:r>
          </w:p>
        </w:tc>
        <w:tc>
          <w:tcPr>
            <w:tcW w:w="1933" w:type="dxa"/>
            <w:vAlign w:val="center"/>
          </w:tcPr>
          <w:p w14:paraId="25EA9C99" w14:textId="20EDFDA8" w:rsidR="0096036C" w:rsidRDefault="0096036C" w:rsidP="003611DB">
            <w:pPr>
              <w:jc w:val="center"/>
              <w:rPr>
                <w:color w:val="4F81BD" w:themeColor="accent1"/>
              </w:rPr>
            </w:pPr>
            <w:r>
              <w:rPr>
                <w:color w:val="4F81BD" w:themeColor="accent1"/>
              </w:rPr>
              <w:t>1 mark</w:t>
            </w:r>
          </w:p>
        </w:tc>
      </w:tr>
    </w:tbl>
    <w:p w14:paraId="40C92660" w14:textId="7027A756" w:rsidR="0006522D" w:rsidRPr="00A6795E" w:rsidRDefault="0006522D" w:rsidP="0006522D">
      <w:pPr>
        <w:pStyle w:val="ListParagraph"/>
        <w:tabs>
          <w:tab w:val="left" w:pos="709"/>
          <w:tab w:val="left" w:pos="8080"/>
        </w:tabs>
        <w:snapToGrid w:val="0"/>
        <w:spacing w:after="240" w:line="480" w:lineRule="auto"/>
        <w:contextualSpacing/>
        <w:jc w:val="right"/>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p>
    <w:p w14:paraId="7FD2199F" w14:textId="77777777" w:rsidR="0006522D" w:rsidRDefault="0006522D" w:rsidP="0006522D">
      <w:pPr>
        <w:contextualSpacing/>
        <w:rPr>
          <w:rFonts w:ascii="Arial" w:hAnsi="Arial" w:cs="Arial"/>
          <w:sz w:val="22"/>
          <w:szCs w:val="22"/>
        </w:rPr>
      </w:pPr>
    </w:p>
    <w:p w14:paraId="3A2DE66B" w14:textId="77777777" w:rsidR="0006522D" w:rsidRDefault="0006522D" w:rsidP="0006522D">
      <w:pPr>
        <w:contextualSpacing/>
        <w:rPr>
          <w:rFonts w:ascii="Arial" w:hAnsi="Arial" w:cs="Arial"/>
          <w:sz w:val="22"/>
          <w:szCs w:val="22"/>
        </w:rPr>
      </w:pPr>
    </w:p>
    <w:p w14:paraId="0DED61E1" w14:textId="77777777" w:rsidR="0006522D" w:rsidRDefault="0006522D" w:rsidP="0006522D">
      <w:pPr>
        <w:contextualSpacing/>
        <w:rPr>
          <w:rFonts w:ascii="Arial" w:hAnsi="Arial" w:cs="Arial"/>
          <w:sz w:val="22"/>
          <w:szCs w:val="22"/>
        </w:rPr>
      </w:pPr>
    </w:p>
    <w:p w14:paraId="66D0A165" w14:textId="77777777" w:rsidR="0006522D" w:rsidRDefault="0006522D" w:rsidP="0006522D">
      <w:pPr>
        <w:contextualSpacing/>
        <w:rPr>
          <w:rFonts w:ascii="Arial" w:hAnsi="Arial" w:cs="Arial"/>
          <w:sz w:val="22"/>
          <w:szCs w:val="22"/>
        </w:rPr>
      </w:pPr>
    </w:p>
    <w:p w14:paraId="6CCC836B" w14:textId="77777777" w:rsidR="0006522D" w:rsidRDefault="0006522D" w:rsidP="0006522D">
      <w:pPr>
        <w:contextualSpacing/>
        <w:rPr>
          <w:rFonts w:ascii="Arial" w:hAnsi="Arial" w:cs="Arial"/>
          <w:sz w:val="22"/>
          <w:szCs w:val="22"/>
        </w:rPr>
      </w:pPr>
    </w:p>
    <w:p w14:paraId="7CDA9701" w14:textId="77777777" w:rsidR="0006522D" w:rsidRDefault="0006522D" w:rsidP="0006522D">
      <w:pPr>
        <w:contextualSpacing/>
        <w:rPr>
          <w:rFonts w:ascii="Arial" w:hAnsi="Arial" w:cs="Arial"/>
          <w:sz w:val="22"/>
          <w:szCs w:val="22"/>
        </w:rPr>
      </w:pPr>
    </w:p>
    <w:p w14:paraId="68DFFA5F" w14:textId="77777777" w:rsidR="0006522D" w:rsidRDefault="0006522D" w:rsidP="0006522D">
      <w:pPr>
        <w:contextualSpacing/>
        <w:rPr>
          <w:rFonts w:ascii="Arial" w:hAnsi="Arial" w:cs="Arial"/>
          <w:sz w:val="22"/>
          <w:szCs w:val="22"/>
        </w:rPr>
      </w:pPr>
    </w:p>
    <w:p w14:paraId="7394F5D6" w14:textId="77777777" w:rsidR="0006522D" w:rsidRDefault="0006522D" w:rsidP="0006522D">
      <w:pPr>
        <w:contextualSpacing/>
        <w:rPr>
          <w:rFonts w:ascii="Arial" w:hAnsi="Arial" w:cs="Arial"/>
          <w:sz w:val="22"/>
          <w:szCs w:val="22"/>
        </w:rPr>
      </w:pPr>
    </w:p>
    <w:p w14:paraId="34A7FF17" w14:textId="77777777" w:rsidR="0006522D" w:rsidRDefault="0006522D" w:rsidP="0006522D">
      <w:pPr>
        <w:contextualSpacing/>
        <w:rPr>
          <w:rFonts w:ascii="Arial" w:hAnsi="Arial" w:cs="Arial"/>
          <w:sz w:val="22"/>
          <w:szCs w:val="22"/>
        </w:rPr>
      </w:pPr>
    </w:p>
    <w:p w14:paraId="2BF1E202" w14:textId="77777777" w:rsidR="0006522D" w:rsidRDefault="0006522D" w:rsidP="0006522D">
      <w:pPr>
        <w:contextualSpacing/>
        <w:rPr>
          <w:rFonts w:ascii="Arial" w:hAnsi="Arial" w:cs="Arial"/>
          <w:sz w:val="22"/>
          <w:szCs w:val="22"/>
        </w:rPr>
      </w:pPr>
    </w:p>
    <w:p w14:paraId="79783998" w14:textId="77777777" w:rsidR="0006522D" w:rsidRDefault="0006522D" w:rsidP="0006522D">
      <w:pPr>
        <w:contextualSpacing/>
        <w:rPr>
          <w:rFonts w:ascii="Arial" w:hAnsi="Arial" w:cs="Arial"/>
          <w:sz w:val="22"/>
          <w:szCs w:val="22"/>
        </w:rPr>
      </w:pPr>
    </w:p>
    <w:p w14:paraId="14467861" w14:textId="77777777" w:rsidR="0006522D" w:rsidRDefault="0006522D" w:rsidP="0006522D">
      <w:pPr>
        <w:contextualSpacing/>
        <w:rPr>
          <w:rFonts w:ascii="Arial" w:hAnsi="Arial" w:cs="Arial"/>
          <w:sz w:val="22"/>
          <w:szCs w:val="22"/>
        </w:rPr>
      </w:pPr>
    </w:p>
    <w:p w14:paraId="6E84D3F6" w14:textId="77777777" w:rsidR="0006522D" w:rsidRDefault="0006522D" w:rsidP="0006522D">
      <w:pPr>
        <w:contextualSpacing/>
        <w:rPr>
          <w:rFonts w:ascii="Arial" w:hAnsi="Arial" w:cs="Arial"/>
          <w:sz w:val="22"/>
          <w:szCs w:val="22"/>
        </w:rPr>
      </w:pPr>
    </w:p>
    <w:p w14:paraId="78C48371" w14:textId="77777777" w:rsidR="0006522D" w:rsidRDefault="0006522D" w:rsidP="0006522D">
      <w:pPr>
        <w:contextualSpacing/>
        <w:rPr>
          <w:rFonts w:ascii="Arial" w:hAnsi="Arial" w:cs="Arial"/>
          <w:sz w:val="22"/>
          <w:szCs w:val="22"/>
        </w:rPr>
      </w:pPr>
    </w:p>
    <w:p w14:paraId="25F388A7" w14:textId="77777777" w:rsidR="0006522D" w:rsidRDefault="0006522D" w:rsidP="0006522D">
      <w:pPr>
        <w:contextualSpacing/>
        <w:rPr>
          <w:rFonts w:ascii="Arial" w:hAnsi="Arial" w:cs="Arial"/>
          <w:sz w:val="22"/>
          <w:szCs w:val="22"/>
        </w:rPr>
      </w:pPr>
    </w:p>
    <w:p w14:paraId="0ACE393A" w14:textId="77777777" w:rsidR="0006522D" w:rsidRDefault="0006522D" w:rsidP="0006522D">
      <w:pPr>
        <w:contextualSpacing/>
        <w:rPr>
          <w:rFonts w:ascii="Arial" w:hAnsi="Arial" w:cs="Arial"/>
          <w:sz w:val="22"/>
          <w:szCs w:val="22"/>
        </w:rPr>
      </w:pPr>
    </w:p>
    <w:p w14:paraId="24760F48" w14:textId="77777777" w:rsidR="0006522D" w:rsidRDefault="0006522D" w:rsidP="0006522D">
      <w:pPr>
        <w:contextualSpacing/>
        <w:rPr>
          <w:rFonts w:ascii="Arial" w:hAnsi="Arial" w:cs="Arial"/>
          <w:sz w:val="22"/>
          <w:szCs w:val="22"/>
        </w:rPr>
      </w:pPr>
    </w:p>
    <w:p w14:paraId="6035133F" w14:textId="77777777" w:rsidR="0006522D" w:rsidRDefault="0006522D" w:rsidP="0006522D">
      <w:pPr>
        <w:contextualSpacing/>
        <w:rPr>
          <w:rFonts w:ascii="Arial" w:hAnsi="Arial" w:cs="Arial"/>
          <w:sz w:val="22"/>
          <w:szCs w:val="22"/>
        </w:rPr>
      </w:pPr>
    </w:p>
    <w:p w14:paraId="6F304CC6" w14:textId="77777777" w:rsidR="0006522D" w:rsidRDefault="0006522D" w:rsidP="0006522D">
      <w:pPr>
        <w:contextualSpacing/>
        <w:rPr>
          <w:rFonts w:ascii="Arial" w:hAnsi="Arial" w:cs="Arial"/>
          <w:sz w:val="22"/>
          <w:szCs w:val="22"/>
        </w:rPr>
      </w:pPr>
    </w:p>
    <w:p w14:paraId="2AFE2F8F" w14:textId="77777777" w:rsidR="0006522D" w:rsidRDefault="0006522D" w:rsidP="0006522D">
      <w:pPr>
        <w:contextualSpacing/>
        <w:rPr>
          <w:rFonts w:ascii="Arial" w:hAnsi="Arial" w:cs="Arial"/>
          <w:sz w:val="22"/>
          <w:szCs w:val="22"/>
        </w:rPr>
      </w:pPr>
    </w:p>
    <w:p w14:paraId="74733C84" w14:textId="77777777" w:rsidR="0006522D" w:rsidRDefault="0006522D" w:rsidP="0006522D">
      <w:pPr>
        <w:contextualSpacing/>
        <w:rPr>
          <w:rFonts w:ascii="Arial" w:hAnsi="Arial" w:cs="Arial"/>
          <w:sz w:val="22"/>
          <w:szCs w:val="22"/>
        </w:rPr>
      </w:pPr>
    </w:p>
    <w:p w14:paraId="03E57D4E" w14:textId="77777777" w:rsidR="0006522D" w:rsidRDefault="0006522D" w:rsidP="0006522D">
      <w:pPr>
        <w:contextualSpacing/>
        <w:rPr>
          <w:rFonts w:ascii="Arial" w:hAnsi="Arial" w:cs="Arial"/>
          <w:sz w:val="22"/>
          <w:szCs w:val="22"/>
        </w:rPr>
      </w:pPr>
    </w:p>
    <w:p w14:paraId="1604DBCD" w14:textId="77777777" w:rsidR="0006522D" w:rsidRDefault="0006522D" w:rsidP="0006522D">
      <w:pPr>
        <w:contextualSpacing/>
        <w:rPr>
          <w:rFonts w:ascii="Arial" w:hAnsi="Arial" w:cs="Arial"/>
          <w:sz w:val="22"/>
          <w:szCs w:val="22"/>
        </w:rPr>
      </w:pPr>
    </w:p>
    <w:p w14:paraId="3101A652" w14:textId="77777777" w:rsidR="0006522D" w:rsidRDefault="0006522D" w:rsidP="0006522D">
      <w:pPr>
        <w:contextualSpacing/>
        <w:rPr>
          <w:rFonts w:ascii="Arial" w:hAnsi="Arial" w:cs="Arial"/>
          <w:sz w:val="22"/>
          <w:szCs w:val="22"/>
        </w:rPr>
      </w:pPr>
    </w:p>
    <w:p w14:paraId="27566438" w14:textId="77777777" w:rsidR="0006522D" w:rsidRDefault="0006522D" w:rsidP="0006522D">
      <w:pPr>
        <w:contextualSpacing/>
        <w:rPr>
          <w:rFonts w:ascii="Arial" w:hAnsi="Arial" w:cs="Arial"/>
          <w:sz w:val="22"/>
          <w:szCs w:val="22"/>
        </w:rPr>
      </w:pPr>
    </w:p>
    <w:p w14:paraId="4D65E913" w14:textId="77777777" w:rsidR="0006522D" w:rsidRDefault="0006522D" w:rsidP="009D2BD7">
      <w:pPr>
        <w:shd w:val="clear" w:color="auto" w:fill="FFFFFF"/>
        <w:spacing w:before="100" w:beforeAutospacing="1" w:after="100" w:afterAutospacing="1"/>
        <w:contextualSpacing/>
        <w:rPr>
          <w:rFonts w:ascii="Arial" w:hAnsi="Arial" w:cs="Arial"/>
          <w:sz w:val="22"/>
          <w:szCs w:val="22"/>
        </w:rPr>
      </w:pPr>
    </w:p>
    <w:p w14:paraId="59AB5D0F" w14:textId="5933D507" w:rsidR="0006522D" w:rsidRDefault="0006522D" w:rsidP="0006522D">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Pr>
          <w:rFonts w:ascii="Arial" w:hAnsi="Arial" w:cs="Arial"/>
          <w:b/>
          <w:sz w:val="22"/>
          <w:szCs w:val="22"/>
        </w:rPr>
        <w:t>1</w:t>
      </w:r>
      <w:r w:rsidR="00FA2BEC">
        <w:rPr>
          <w:rFonts w:ascii="Arial" w:hAnsi="Arial" w:cs="Arial"/>
          <w:b/>
          <w:sz w:val="22"/>
          <w:szCs w:val="22"/>
        </w:rPr>
        <w:t>9</w:t>
      </w:r>
      <w:r>
        <w:rPr>
          <w:rFonts w:ascii="Arial" w:hAnsi="Arial" w:cs="Arial"/>
          <w:b/>
          <w:sz w:val="22"/>
          <w:szCs w:val="22"/>
        </w:rPr>
        <w:tab/>
        <w:t xml:space="preserve">  </w:t>
      </w:r>
      <w:proofErr w:type="gramStart"/>
      <w:r>
        <w:rPr>
          <w:rFonts w:ascii="Arial" w:hAnsi="Arial" w:cs="Arial"/>
          <w:b/>
          <w:sz w:val="22"/>
          <w:szCs w:val="22"/>
        </w:rPr>
        <w:t xml:space="preserve">   </w:t>
      </w:r>
      <w:r w:rsidRPr="0020040B">
        <w:rPr>
          <w:rFonts w:ascii="Arial" w:hAnsi="Arial" w:cs="Arial"/>
          <w:b/>
          <w:sz w:val="22"/>
          <w:szCs w:val="22"/>
        </w:rPr>
        <w:t>(</w:t>
      </w:r>
      <w:proofErr w:type="gramEnd"/>
      <w:r>
        <w:rPr>
          <w:rFonts w:ascii="Arial" w:hAnsi="Arial" w:cs="Arial"/>
          <w:b/>
          <w:color w:val="000000" w:themeColor="text1"/>
          <w:sz w:val="22"/>
          <w:szCs w:val="22"/>
        </w:rPr>
        <w:t>1</w:t>
      </w:r>
      <w:r w:rsidR="00BE1AED">
        <w:rPr>
          <w:rFonts w:ascii="Arial" w:hAnsi="Arial" w:cs="Arial"/>
          <w:b/>
          <w:color w:val="000000" w:themeColor="text1"/>
          <w:sz w:val="22"/>
          <w:szCs w:val="22"/>
        </w:rPr>
        <w:t>5</w:t>
      </w:r>
      <w:r w:rsidRPr="0020040B">
        <w:rPr>
          <w:rFonts w:ascii="Arial" w:hAnsi="Arial" w:cs="Arial"/>
          <w:b/>
          <w:sz w:val="22"/>
          <w:szCs w:val="22"/>
        </w:rPr>
        <w:t xml:space="preserve"> marks)</w:t>
      </w:r>
    </w:p>
    <w:p w14:paraId="1E1DFC84" w14:textId="77777777" w:rsidR="0006522D" w:rsidRPr="00881256" w:rsidRDefault="0006522D" w:rsidP="0006522D">
      <w:pPr>
        <w:tabs>
          <w:tab w:val="left" w:pos="8222"/>
          <w:tab w:val="right" w:pos="9360"/>
        </w:tabs>
        <w:contextualSpacing/>
        <w:rPr>
          <w:rFonts w:ascii="Arial" w:hAnsi="Arial" w:cs="Arial"/>
          <w:b/>
          <w:sz w:val="22"/>
          <w:szCs w:val="22"/>
        </w:rPr>
      </w:pPr>
    </w:p>
    <w:p w14:paraId="7F6D1549" w14:textId="22B54D71" w:rsidR="0006522D" w:rsidRDefault="0006522D" w:rsidP="0006522D">
      <w:pPr>
        <w:shd w:val="clear" w:color="auto" w:fill="FFFFFF"/>
        <w:spacing w:before="100" w:beforeAutospacing="1" w:after="100" w:afterAutospacing="1"/>
        <w:contextualSpacing/>
        <w:rPr>
          <w:rFonts w:ascii="Arial" w:hAnsi="Arial" w:cs="Arial"/>
          <w:sz w:val="22"/>
          <w:szCs w:val="22"/>
        </w:rPr>
      </w:pPr>
      <w:bookmarkStart w:id="2" w:name="_Hlk103108928"/>
      <w:r>
        <w:rPr>
          <w:rFonts w:ascii="Arial" w:hAnsi="Arial" w:cs="Arial"/>
          <w:sz w:val="22"/>
          <w:szCs w:val="22"/>
        </w:rPr>
        <w:t xml:space="preserve">A </w:t>
      </w:r>
      <m:oMath>
        <m:r>
          <w:rPr>
            <w:rFonts w:ascii="Cambria Math" w:hAnsi="Cambria Math" w:cs="Arial"/>
          </w:rPr>
          <m:t>1.50×</m:t>
        </m:r>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9D2BD7">
        <w:rPr>
          <w:rFonts w:ascii="Arial" w:hAnsi="Arial" w:cs="Arial"/>
        </w:rPr>
        <w:t xml:space="preserve"> </w:t>
      </w:r>
      <w:r>
        <w:rPr>
          <w:rFonts w:ascii="Arial" w:hAnsi="Arial" w:cs="Arial"/>
          <w:sz w:val="22"/>
          <w:szCs w:val="22"/>
        </w:rPr>
        <w:t xml:space="preserve">kg undercover police car is travelling at </w:t>
      </w:r>
      <m:oMath>
        <m:r>
          <w:rPr>
            <w:rFonts w:ascii="Cambria Math" w:hAnsi="Cambria Math" w:cs="Arial"/>
          </w:rPr>
          <m:t>16.7</m:t>
        </m:r>
      </m:oMath>
      <w:r w:rsidRPr="009D2BD7">
        <w:rPr>
          <w:rFonts w:ascii="Arial" w:hAnsi="Arial" w:cs="Arial"/>
        </w:rPr>
        <w:t xml:space="preserve"> </w:t>
      </w:r>
      <w:r>
        <w:rPr>
          <w:rFonts w:ascii="Arial" w:hAnsi="Arial" w:cs="Arial"/>
          <w:sz w:val="22"/>
          <w:szCs w:val="22"/>
        </w:rPr>
        <w:t xml:space="preserve">m </w:t>
      </w:r>
      <w:r w:rsidR="00BE6256">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when another car speeds past it, travelling at a constant speed of </w:t>
      </w:r>
      <m:oMath>
        <m:r>
          <w:rPr>
            <w:rFonts w:ascii="Cambria Math" w:hAnsi="Cambria Math" w:cs="Arial"/>
          </w:rPr>
          <m:t>25.0</m:t>
        </m:r>
      </m:oMath>
      <w:r>
        <w:rPr>
          <w:rFonts w:ascii="Arial" w:hAnsi="Arial" w:cs="Arial"/>
          <w:sz w:val="22"/>
          <w:szCs w:val="22"/>
        </w:rPr>
        <w:t xml:space="preserve"> m </w:t>
      </w:r>
      <w:r w:rsidR="00BE6256">
        <w:rPr>
          <w:rFonts w:ascii="Arial" w:hAnsi="Arial" w:cs="Arial"/>
          <w:sz w:val="22"/>
          <w:szCs w:val="22"/>
        </w:rPr>
        <w:t>s</w:t>
      </w:r>
      <w:r w:rsidRPr="004228D7">
        <w:rPr>
          <w:rFonts w:ascii="Arial" w:hAnsi="Arial" w:cs="Arial"/>
          <w:sz w:val="22"/>
          <w:szCs w:val="22"/>
          <w:vertAlign w:val="superscript"/>
        </w:rPr>
        <w:t>-1</w:t>
      </w:r>
      <w:r>
        <w:rPr>
          <w:rFonts w:ascii="Arial" w:hAnsi="Arial" w:cs="Arial"/>
          <w:sz w:val="22"/>
          <w:szCs w:val="22"/>
        </w:rPr>
        <w:t xml:space="preserve">. The police car immediately begins pursuing the second car, accelerating at a constant rate of </w:t>
      </w:r>
      <m:oMath>
        <m:r>
          <w:rPr>
            <w:rFonts w:ascii="Cambria Math" w:hAnsi="Cambria Math" w:cs="Arial"/>
          </w:rPr>
          <m:t>3.50</m:t>
        </m:r>
      </m:oMath>
      <w:r>
        <w:rPr>
          <w:rFonts w:ascii="Arial" w:hAnsi="Arial" w:cs="Arial"/>
          <w:sz w:val="22"/>
          <w:szCs w:val="22"/>
        </w:rPr>
        <w:t xml:space="preserve"> m s</w:t>
      </w:r>
      <w:r w:rsidRPr="004228D7">
        <w:rPr>
          <w:rFonts w:ascii="Arial" w:hAnsi="Arial" w:cs="Arial"/>
          <w:sz w:val="22"/>
          <w:szCs w:val="22"/>
          <w:vertAlign w:val="superscript"/>
        </w:rPr>
        <w:t>-2</w:t>
      </w:r>
      <w:r>
        <w:rPr>
          <w:rFonts w:ascii="Arial" w:hAnsi="Arial" w:cs="Arial"/>
          <w:sz w:val="22"/>
          <w:szCs w:val="22"/>
        </w:rPr>
        <w:t>.</w:t>
      </w:r>
    </w:p>
    <w:bookmarkEnd w:id="2"/>
    <w:p w14:paraId="0741004C" w14:textId="77777777"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p>
    <w:p w14:paraId="63B50BC5" w14:textId="560CC03B" w:rsidR="00BE1AED" w:rsidRDefault="00BE1AED" w:rsidP="00BE1AE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a</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magnitude of the initial momentum of the police car.</w:t>
      </w:r>
    </w:p>
    <w:p w14:paraId="33916C31" w14:textId="770F453F" w:rsidR="00BE1AED" w:rsidRDefault="00BE1AED" w:rsidP="00BE1AE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E76908">
        <w:rPr>
          <w:rFonts w:ascii="Arial" w:hAnsi="Arial" w:cs="Arial"/>
          <w:color w:val="000000" w:themeColor="text1"/>
          <w:sz w:val="22"/>
          <w:szCs w:val="22"/>
        </w:rPr>
        <w:t>1</w:t>
      </w:r>
      <w:r w:rsidRPr="0020040B">
        <w:rPr>
          <w:rFonts w:ascii="Arial" w:hAnsi="Arial" w:cs="Arial"/>
          <w:sz w:val="22"/>
          <w:szCs w:val="22"/>
        </w:rPr>
        <w:t xml:space="preserve"> mark)</w:t>
      </w:r>
    </w:p>
    <w:p w14:paraId="0FF293FA" w14:textId="77777777" w:rsidR="00A62350" w:rsidRDefault="00A62350" w:rsidP="00BE1AE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A62350" w:rsidRPr="001F76D7" w14:paraId="3C1B34C8" w14:textId="77777777" w:rsidTr="003611DB">
        <w:trPr>
          <w:trHeight w:val="567"/>
          <w:jc w:val="center"/>
        </w:trPr>
        <w:tc>
          <w:tcPr>
            <w:tcW w:w="7083" w:type="dxa"/>
            <w:vAlign w:val="center"/>
          </w:tcPr>
          <w:p w14:paraId="59B0FFF7" w14:textId="695F8D7D" w:rsidR="00A62350"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p</m:t>
                  </m:r>
                </m:e>
                <m:sub>
                  <m:r>
                    <w:rPr>
                      <w:rFonts w:ascii="Cambria Math" w:hAnsi="Cambria Math"/>
                      <w:color w:val="4F81BD" w:themeColor="accent1"/>
                    </w:rPr>
                    <m:t>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m</m:t>
                  </m:r>
                </m:e>
                <m:sub>
                  <m:r>
                    <w:rPr>
                      <w:rFonts w:ascii="Cambria Math" w:hAnsi="Cambria Math"/>
                      <w:color w:val="4F81BD" w:themeColor="accent1"/>
                    </w:rPr>
                    <m:t>P</m:t>
                  </m:r>
                </m:sub>
              </m:sSub>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P</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16.7</m:t>
                  </m:r>
                </m:e>
              </m:d>
              <m:r>
                <w:rPr>
                  <w:rFonts w:ascii="Cambria Math" w:hAnsi="Cambria Math"/>
                  <w:color w:val="4F81BD" w:themeColor="accent1"/>
                </w:rPr>
                <m:t>=2.51×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r>
                <w:rPr>
                  <w:rFonts w:ascii="Cambria Math" w:hAnsi="Cambria Math"/>
                  <w:color w:val="4F81BD" w:themeColor="accent1"/>
                </w:rPr>
                <m:t xml:space="preserve"> </m:t>
              </m:r>
              <m:r>
                <m:rPr>
                  <m:sty m:val="p"/>
                </m:rPr>
                <w:rPr>
                  <w:rFonts w:ascii="Cambria Math" w:hAnsi="Cambria Math"/>
                  <w:color w:val="4F81BD" w:themeColor="accent1"/>
                </w:rPr>
                <m:t xml:space="preserve">kg 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62350">
              <w:rPr>
                <w:color w:val="4F81BD" w:themeColor="accent1"/>
              </w:rPr>
              <w:t xml:space="preserve"> </w:t>
            </w:r>
          </w:p>
        </w:tc>
        <w:tc>
          <w:tcPr>
            <w:tcW w:w="1933" w:type="dxa"/>
            <w:vAlign w:val="center"/>
          </w:tcPr>
          <w:p w14:paraId="76587F5E" w14:textId="77777777" w:rsidR="00A62350" w:rsidRPr="001F76D7" w:rsidRDefault="00A62350" w:rsidP="003611DB">
            <w:pPr>
              <w:jc w:val="center"/>
              <w:rPr>
                <w:color w:val="4F81BD" w:themeColor="accent1"/>
              </w:rPr>
            </w:pPr>
            <w:r w:rsidRPr="001F76D7">
              <w:rPr>
                <w:color w:val="4F81BD" w:themeColor="accent1"/>
              </w:rPr>
              <w:t>1 mark</w:t>
            </w:r>
          </w:p>
        </w:tc>
      </w:tr>
    </w:tbl>
    <w:p w14:paraId="215331F9" w14:textId="77777777" w:rsidR="00A62350" w:rsidRDefault="00A62350"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 xml:space="preserve"> </w:t>
      </w:r>
    </w:p>
    <w:p w14:paraId="42E01E17" w14:textId="581D9C55"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police car’s speed after 2.00 s</w:t>
      </w:r>
      <w:bookmarkStart w:id="3" w:name="_Hlk103109277"/>
      <w:r w:rsidR="00A62350">
        <w:rPr>
          <w:rFonts w:ascii="Arial" w:hAnsi="Arial" w:cs="Arial"/>
          <w:sz w:val="22"/>
          <w:szCs w:val="22"/>
        </w:rPr>
        <w:t xml:space="preserve"> of accelerating</w:t>
      </w:r>
      <w:bookmarkEnd w:id="3"/>
      <w:r>
        <w:rPr>
          <w:rFonts w:ascii="Arial" w:hAnsi="Arial" w:cs="Arial"/>
          <w:sz w:val="22"/>
          <w:szCs w:val="22"/>
        </w:rPr>
        <w:t>.</w:t>
      </w:r>
    </w:p>
    <w:p w14:paraId="2AEF2622" w14:textId="25910815"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00BE1AED">
        <w:rPr>
          <w:rFonts w:ascii="Arial" w:hAnsi="Arial" w:cs="Arial"/>
          <w:color w:val="000000" w:themeColor="text1"/>
          <w:sz w:val="22"/>
          <w:szCs w:val="22"/>
        </w:rPr>
        <w:t>1</w:t>
      </w:r>
      <w:r w:rsidRPr="0020040B">
        <w:rPr>
          <w:rFonts w:ascii="Arial" w:hAnsi="Arial" w:cs="Arial"/>
          <w:sz w:val="22"/>
          <w:szCs w:val="22"/>
        </w:rPr>
        <w:t xml:space="preserve"> mark)</w:t>
      </w:r>
    </w:p>
    <w:p w14:paraId="47EFD4D0" w14:textId="77777777" w:rsidR="00A62350" w:rsidRDefault="00A62350"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A62350" w:rsidRPr="001F76D7" w14:paraId="0B616D6A" w14:textId="77777777" w:rsidTr="003611DB">
        <w:trPr>
          <w:trHeight w:val="567"/>
          <w:jc w:val="center"/>
        </w:trPr>
        <w:tc>
          <w:tcPr>
            <w:tcW w:w="7083" w:type="dxa"/>
            <w:vAlign w:val="center"/>
          </w:tcPr>
          <w:p w14:paraId="31FE8EF8" w14:textId="3A97D623" w:rsidR="00A62350" w:rsidRPr="001F76D7" w:rsidRDefault="00A62350" w:rsidP="003611DB">
            <w:pPr>
              <w:rPr>
                <w:color w:val="4F81BD" w:themeColor="accent1"/>
              </w:rPr>
            </w:pPr>
            <m:oMath>
              <m:r>
                <w:rPr>
                  <w:rFonts w:ascii="Cambria Math" w:hAnsi="Cambria Math" w:cs="Arial"/>
                  <w:color w:val="4F81BD" w:themeColor="accent1"/>
                </w:rPr>
                <m:t>v=u+at=16.7+</m:t>
              </m:r>
              <m:d>
                <m:dPr>
                  <m:ctrlPr>
                    <w:rPr>
                      <w:rFonts w:ascii="Cambria Math" w:hAnsi="Cambria Math" w:cs="Arial"/>
                      <w:i/>
                      <w:color w:val="4F81BD" w:themeColor="accent1"/>
                    </w:rPr>
                  </m:ctrlPr>
                </m:dPr>
                <m:e>
                  <m:r>
                    <w:rPr>
                      <w:rFonts w:ascii="Cambria Math" w:hAnsi="Cambria Math" w:cs="Arial"/>
                      <w:color w:val="4F81BD" w:themeColor="accent1"/>
                    </w:rPr>
                    <m:t>3.50</m:t>
                  </m:r>
                </m:e>
              </m:d>
              <m:d>
                <m:dPr>
                  <m:ctrlPr>
                    <w:rPr>
                      <w:rFonts w:ascii="Cambria Math" w:hAnsi="Cambria Math" w:cs="Arial"/>
                      <w:i/>
                      <w:color w:val="4F81BD" w:themeColor="accent1"/>
                    </w:rPr>
                  </m:ctrlPr>
                </m:dPr>
                <m:e>
                  <m:r>
                    <w:rPr>
                      <w:rFonts w:ascii="Cambria Math" w:hAnsi="Cambria Math" w:cs="Arial"/>
                      <w:color w:val="4F81BD" w:themeColor="accent1"/>
                    </w:rPr>
                    <m:t>2.00</m:t>
                  </m:r>
                </m:e>
              </m:d>
              <m:r>
                <w:rPr>
                  <w:rFonts w:ascii="Cambria Math" w:hAnsi="Cambria Math" w:cs="Arial"/>
                  <w:color w:val="4F81BD" w:themeColor="accent1"/>
                </w:rPr>
                <m:t xml:space="preserve">=23.7 </m:t>
              </m:r>
              <m:r>
                <m:rPr>
                  <m:sty m:val="p"/>
                </m:rPr>
                <w:rPr>
                  <w:rFonts w:ascii="Cambria Math" w:hAnsi="Cambria Math" w:cs="Arial"/>
                  <w:color w:val="4F81BD" w:themeColor="accent1"/>
                </w:rPr>
                <m:t xml:space="preserve">m </m:t>
              </m:r>
              <m:sSup>
                <m:sSupPr>
                  <m:ctrlPr>
                    <w:rPr>
                      <w:rFonts w:ascii="Cambria Math" w:hAnsi="Cambria Math" w:cs="Arial"/>
                      <w:iCs/>
                      <w:color w:val="4F81BD" w:themeColor="accent1"/>
                    </w:rPr>
                  </m:ctrlPr>
                </m:sSupPr>
                <m:e>
                  <m:r>
                    <m:rPr>
                      <m:sty m:val="p"/>
                    </m:rPr>
                    <w:rPr>
                      <w:rFonts w:ascii="Cambria Math" w:hAnsi="Cambria Math" w:cs="Arial"/>
                      <w:color w:val="4F81BD" w:themeColor="accent1"/>
                    </w:rPr>
                    <m:t>s</m:t>
                  </m:r>
                </m:e>
                <m:sup>
                  <m:r>
                    <m:rPr>
                      <m:sty m:val="p"/>
                    </m:rPr>
                    <w:rPr>
                      <w:rFonts w:ascii="Cambria Math" w:hAnsi="Cambria Math" w:cs="Arial"/>
                      <w:color w:val="4F81BD" w:themeColor="accent1"/>
                    </w:rPr>
                    <m:t>-1</m:t>
                  </m:r>
                </m:sup>
              </m:sSup>
            </m:oMath>
            <w:r>
              <w:rPr>
                <w:color w:val="4F81BD" w:themeColor="accent1"/>
              </w:rPr>
              <w:t xml:space="preserve"> </w:t>
            </w:r>
          </w:p>
        </w:tc>
        <w:tc>
          <w:tcPr>
            <w:tcW w:w="1933" w:type="dxa"/>
            <w:vAlign w:val="center"/>
          </w:tcPr>
          <w:p w14:paraId="0DBF9FC8" w14:textId="77777777" w:rsidR="00A62350" w:rsidRPr="001F76D7" w:rsidRDefault="00A62350"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86F3F04" w14:textId="77777777" w:rsidR="00A62350" w:rsidRDefault="00A62350"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p>
    <w:p w14:paraId="36B747BC" w14:textId="1E18CCA3"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c</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At the time when the police car’s speed matches that of the speeding car, determine the distance between them.</w:t>
      </w:r>
    </w:p>
    <w:p w14:paraId="3047D5EF" w14:textId="03D173C3"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sidR="00E76908">
        <w:rPr>
          <w:rFonts w:ascii="Arial" w:hAnsi="Arial" w:cs="Arial"/>
          <w:bCs/>
          <w:color w:val="000000" w:themeColor="text1"/>
          <w:sz w:val="22"/>
          <w:szCs w:val="22"/>
        </w:rPr>
        <w:t>5</w:t>
      </w:r>
      <w:r w:rsidRPr="002361CC">
        <w:rPr>
          <w:rFonts w:ascii="Arial" w:hAnsi="Arial" w:cs="Arial"/>
          <w:bCs/>
          <w:color w:val="000000" w:themeColor="text1"/>
          <w:sz w:val="22"/>
          <w:szCs w:val="22"/>
        </w:rPr>
        <w:t xml:space="preserve"> marks)</w:t>
      </w:r>
    </w:p>
    <w:p w14:paraId="0651CA73" w14:textId="77777777" w:rsidR="00DF1BF7" w:rsidRDefault="00DF1BF7"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F1BF7" w:rsidRPr="001F76D7" w14:paraId="4A5824FA" w14:textId="77777777" w:rsidTr="003611DB">
        <w:trPr>
          <w:trHeight w:val="567"/>
          <w:jc w:val="center"/>
        </w:trPr>
        <w:tc>
          <w:tcPr>
            <w:tcW w:w="7083" w:type="dxa"/>
            <w:vAlign w:val="center"/>
          </w:tcPr>
          <w:p w14:paraId="6F9788C9" w14:textId="51463ADF" w:rsidR="00DF1BF7"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P</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P</m:t>
                  </m:r>
                </m:sub>
              </m:sSub>
              <m:r>
                <w:rPr>
                  <w:rFonts w:ascii="Cambria Math" w:hAnsi="Cambria Math"/>
                  <w:color w:val="4F81BD" w:themeColor="accent1"/>
                </w:rPr>
                <m:t>t</m:t>
              </m:r>
            </m:oMath>
            <w:r w:rsidR="00DF1BF7">
              <w:rPr>
                <w:color w:val="4F81BD" w:themeColor="accent1"/>
              </w:rPr>
              <w:t xml:space="preserve"> </w:t>
            </w:r>
          </w:p>
          <w:p w14:paraId="2FE41888" w14:textId="23BA2811" w:rsidR="00DF1BF7" w:rsidRDefault="00DF1BF7" w:rsidP="003611DB">
            <w:pPr>
              <w:rPr>
                <w:color w:val="4F81BD" w:themeColor="accent1"/>
              </w:rPr>
            </w:pPr>
            <m:oMath>
              <m:r>
                <w:rPr>
                  <w:rFonts w:ascii="Cambria Math" w:hAnsi="Cambria Math"/>
                  <w:color w:val="4F81BD" w:themeColor="accent1"/>
                </w:rPr>
                <m:t>25.0=16.7+3.50t</m:t>
              </m:r>
            </m:oMath>
            <w:r>
              <w:rPr>
                <w:color w:val="4F81BD" w:themeColor="accent1"/>
              </w:rPr>
              <w:t xml:space="preserve"> </w:t>
            </w:r>
          </w:p>
        </w:tc>
        <w:tc>
          <w:tcPr>
            <w:tcW w:w="1933" w:type="dxa"/>
            <w:vAlign w:val="center"/>
          </w:tcPr>
          <w:p w14:paraId="5C8DE35C" w14:textId="77777777" w:rsidR="00DF1BF7" w:rsidRPr="001F76D7" w:rsidRDefault="00DF1BF7" w:rsidP="003611DB">
            <w:pPr>
              <w:jc w:val="center"/>
              <w:rPr>
                <w:color w:val="4F81BD" w:themeColor="accent1"/>
              </w:rPr>
            </w:pPr>
            <w:r w:rsidRPr="001F76D7">
              <w:rPr>
                <w:color w:val="4F81BD" w:themeColor="accent1"/>
              </w:rPr>
              <w:t>1 mark</w:t>
            </w:r>
          </w:p>
        </w:tc>
      </w:tr>
      <w:tr w:rsidR="00B63C8C" w:rsidRPr="001F76D7" w14:paraId="50BC2DC6" w14:textId="77777777" w:rsidTr="003611DB">
        <w:trPr>
          <w:trHeight w:val="567"/>
          <w:jc w:val="center"/>
        </w:trPr>
        <w:tc>
          <w:tcPr>
            <w:tcW w:w="7083" w:type="dxa"/>
            <w:vAlign w:val="center"/>
          </w:tcPr>
          <w:p w14:paraId="0DD46DC8" w14:textId="3AC97E18" w:rsidR="00B63C8C" w:rsidRDefault="00B63C8C" w:rsidP="00B63C8C">
            <w:pPr>
              <w:rPr>
                <w:color w:val="4F81BD" w:themeColor="accent1"/>
              </w:rPr>
            </w:pPr>
            <m:oMath>
              <m:r>
                <w:rPr>
                  <w:rFonts w:ascii="Cambria Math" w:hAnsi="Cambria Math"/>
                  <w:color w:val="4F81BD" w:themeColor="accent1"/>
                </w:rPr>
                <m:t xml:space="preserve">t=2.37 </m:t>
              </m:r>
            </m:oMath>
            <w:r>
              <w:rPr>
                <w:color w:val="4F81BD" w:themeColor="accent1"/>
              </w:rPr>
              <w:t>s</w:t>
            </w:r>
          </w:p>
        </w:tc>
        <w:tc>
          <w:tcPr>
            <w:tcW w:w="1933" w:type="dxa"/>
            <w:vAlign w:val="center"/>
          </w:tcPr>
          <w:p w14:paraId="29843A45" w14:textId="4938A55C" w:rsidR="00B63C8C" w:rsidRPr="001F76D7" w:rsidRDefault="00B63C8C" w:rsidP="00B63C8C">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63C8C" w:rsidRPr="001F76D7" w14:paraId="71737A6B" w14:textId="77777777" w:rsidTr="003611DB">
        <w:trPr>
          <w:trHeight w:val="567"/>
          <w:jc w:val="center"/>
        </w:trPr>
        <w:tc>
          <w:tcPr>
            <w:tcW w:w="7083" w:type="dxa"/>
            <w:vAlign w:val="center"/>
          </w:tcPr>
          <w:p w14:paraId="162937A7" w14:textId="4AE08161" w:rsidR="00B63C8C" w:rsidRDefault="00000000" w:rsidP="00B63C8C">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P</m:t>
                  </m:r>
                </m:sub>
              </m:sSub>
              <m:r>
                <w:rPr>
                  <w:rFonts w:ascii="Cambria Math" w:hAnsi="Cambria Math"/>
                  <w:color w:val="4F81BD" w:themeColor="accent1"/>
                </w:rPr>
                <m:t>=ut+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a</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16.7</m:t>
                  </m:r>
                </m:e>
              </m:d>
              <m:d>
                <m:dPr>
                  <m:ctrlPr>
                    <w:rPr>
                      <w:rFonts w:ascii="Cambria Math" w:hAnsi="Cambria Math"/>
                      <w:i/>
                      <w:color w:val="4F81BD" w:themeColor="accent1"/>
                    </w:rPr>
                  </m:ctrlPr>
                </m:dPr>
                <m:e>
                  <m:r>
                    <w:rPr>
                      <w:rFonts w:ascii="Cambria Math" w:hAnsi="Cambria Math"/>
                      <w:color w:val="4F81BD" w:themeColor="accent1"/>
                    </w:rPr>
                    <m:t>2.37</m:t>
                  </m:r>
                </m:e>
              </m:d>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d>
                <m:dPr>
                  <m:ctrlPr>
                    <w:rPr>
                      <w:rFonts w:ascii="Cambria Math" w:hAnsi="Cambria Math"/>
                      <w:i/>
                      <w:color w:val="4F81BD" w:themeColor="accent1"/>
                    </w:rPr>
                  </m:ctrlPr>
                </m:dPr>
                <m:e>
                  <m:r>
                    <w:rPr>
                      <w:rFonts w:ascii="Cambria Math" w:hAnsi="Cambria Math"/>
                      <w:color w:val="4F81BD" w:themeColor="accent1"/>
                    </w:rPr>
                    <m:t>3.50</m:t>
                  </m:r>
                </m:e>
              </m:d>
              <m:sSup>
                <m:sSupPr>
                  <m:ctrlPr>
                    <w:rPr>
                      <w:rFonts w:ascii="Cambria Math" w:hAnsi="Cambria Math"/>
                      <w:i/>
                      <w:color w:val="4F81BD" w:themeColor="accent1"/>
                    </w:rPr>
                  </m:ctrlPr>
                </m:sSupPr>
                <m:e>
                  <m:d>
                    <m:dPr>
                      <m:ctrlPr>
                        <w:rPr>
                          <w:rFonts w:ascii="Cambria Math" w:hAnsi="Cambria Math"/>
                          <w:i/>
                          <w:color w:val="4F81BD" w:themeColor="accent1"/>
                        </w:rPr>
                      </m:ctrlPr>
                    </m:dPr>
                    <m:e>
                      <m:r>
                        <w:rPr>
                          <w:rFonts w:ascii="Cambria Math" w:hAnsi="Cambria Math"/>
                          <w:color w:val="4F81BD" w:themeColor="accent1"/>
                        </w:rPr>
                        <m:t>2.37</m:t>
                      </m:r>
                    </m:e>
                  </m:d>
                </m:e>
                <m:sup>
                  <m:r>
                    <w:rPr>
                      <w:rFonts w:ascii="Cambria Math" w:hAnsi="Cambria Math"/>
                      <w:color w:val="4F81BD" w:themeColor="accent1"/>
                    </w:rPr>
                    <m:t>2</m:t>
                  </m:r>
                </m:sup>
              </m:sSup>
              <m:r>
                <w:rPr>
                  <w:rFonts w:ascii="Cambria Math" w:hAnsi="Cambria Math"/>
                  <w:color w:val="4F81BD" w:themeColor="accent1"/>
                </w:rPr>
                <m:t>=49.4</m:t>
              </m:r>
            </m:oMath>
            <w:r w:rsidR="00B63C8C">
              <w:rPr>
                <w:color w:val="4F81BD" w:themeColor="accent1"/>
              </w:rPr>
              <w:t xml:space="preserve"> m</w:t>
            </w:r>
          </w:p>
        </w:tc>
        <w:tc>
          <w:tcPr>
            <w:tcW w:w="1933" w:type="dxa"/>
            <w:vAlign w:val="center"/>
          </w:tcPr>
          <w:p w14:paraId="4648C9D3" w14:textId="1D2C9F34" w:rsidR="00B63C8C" w:rsidRPr="001F76D7" w:rsidRDefault="00B63C8C" w:rsidP="00B63C8C">
            <w:pPr>
              <w:jc w:val="center"/>
              <w:rPr>
                <w:color w:val="4F81BD" w:themeColor="accent1"/>
              </w:rPr>
            </w:pPr>
            <w:r w:rsidRPr="001F76D7">
              <w:rPr>
                <w:color w:val="4F81BD" w:themeColor="accent1"/>
              </w:rPr>
              <w:t>1 mark</w:t>
            </w:r>
          </w:p>
        </w:tc>
      </w:tr>
      <w:tr w:rsidR="00B63C8C" w:rsidRPr="001F76D7" w14:paraId="5845AD95" w14:textId="77777777" w:rsidTr="003611DB">
        <w:trPr>
          <w:trHeight w:val="567"/>
          <w:jc w:val="center"/>
        </w:trPr>
        <w:tc>
          <w:tcPr>
            <w:tcW w:w="7083" w:type="dxa"/>
            <w:vAlign w:val="center"/>
          </w:tcPr>
          <w:p w14:paraId="171D26B2" w14:textId="0593FD36" w:rsidR="00B63C8C" w:rsidRDefault="00000000" w:rsidP="00B63C8C">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r>
                <w:rPr>
                  <w:rFonts w:ascii="Cambria Math" w:hAnsi="Cambria Math"/>
                  <w:color w:val="4F81BD" w:themeColor="accent1"/>
                </w:rPr>
                <m:t>=ut=</m:t>
              </m:r>
              <m:d>
                <m:dPr>
                  <m:ctrlPr>
                    <w:rPr>
                      <w:rFonts w:ascii="Cambria Math" w:hAnsi="Cambria Math"/>
                      <w:i/>
                      <w:color w:val="4F81BD" w:themeColor="accent1"/>
                    </w:rPr>
                  </m:ctrlPr>
                </m:dPr>
                <m:e>
                  <m:r>
                    <w:rPr>
                      <w:rFonts w:ascii="Cambria Math" w:hAnsi="Cambria Math"/>
                      <w:color w:val="4F81BD" w:themeColor="accent1"/>
                    </w:rPr>
                    <m:t>25.0</m:t>
                  </m:r>
                </m:e>
              </m:d>
              <m:d>
                <m:dPr>
                  <m:ctrlPr>
                    <w:rPr>
                      <w:rFonts w:ascii="Cambria Math" w:hAnsi="Cambria Math"/>
                      <w:i/>
                      <w:color w:val="4F81BD" w:themeColor="accent1"/>
                    </w:rPr>
                  </m:ctrlPr>
                </m:dPr>
                <m:e>
                  <m:r>
                    <w:rPr>
                      <w:rFonts w:ascii="Cambria Math" w:hAnsi="Cambria Math"/>
                      <w:color w:val="4F81BD" w:themeColor="accent1"/>
                    </w:rPr>
                    <m:t>2.37</m:t>
                  </m:r>
                </m:e>
              </m:d>
              <m:r>
                <w:rPr>
                  <w:rFonts w:ascii="Cambria Math" w:hAnsi="Cambria Math"/>
                  <w:color w:val="4F81BD" w:themeColor="accent1"/>
                </w:rPr>
                <m:t xml:space="preserve">=59.3 </m:t>
              </m:r>
            </m:oMath>
            <w:r w:rsidR="00B63C8C">
              <w:rPr>
                <w:color w:val="4F81BD" w:themeColor="accent1"/>
              </w:rPr>
              <w:t>m</w:t>
            </w:r>
          </w:p>
        </w:tc>
        <w:tc>
          <w:tcPr>
            <w:tcW w:w="1933" w:type="dxa"/>
            <w:vAlign w:val="center"/>
          </w:tcPr>
          <w:p w14:paraId="54624032" w14:textId="786FD083" w:rsidR="00B63C8C" w:rsidRPr="001F76D7" w:rsidRDefault="00B63C8C" w:rsidP="00B63C8C">
            <w:pPr>
              <w:jc w:val="center"/>
              <w:rPr>
                <w:color w:val="4F81BD" w:themeColor="accent1"/>
              </w:rPr>
            </w:pPr>
            <w:r w:rsidRPr="001F76D7">
              <w:rPr>
                <w:color w:val="4F81BD" w:themeColor="accent1"/>
              </w:rPr>
              <w:t>1 mark</w:t>
            </w:r>
          </w:p>
        </w:tc>
      </w:tr>
      <w:tr w:rsidR="00B63C8C" w:rsidRPr="001F76D7" w14:paraId="7262D33E" w14:textId="77777777" w:rsidTr="003611DB">
        <w:trPr>
          <w:trHeight w:val="567"/>
          <w:jc w:val="center"/>
        </w:trPr>
        <w:tc>
          <w:tcPr>
            <w:tcW w:w="7083" w:type="dxa"/>
            <w:vAlign w:val="center"/>
          </w:tcPr>
          <w:p w14:paraId="1599C107" w14:textId="7BE1D083" w:rsidR="00B63C8C" w:rsidRDefault="00000000" w:rsidP="00B63C8C">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P</m:t>
                  </m:r>
                </m:sub>
              </m:sSub>
              <m:r>
                <w:rPr>
                  <w:rFonts w:ascii="Cambria Math" w:hAnsi="Cambria Math"/>
                  <w:color w:val="4F81BD" w:themeColor="accent1"/>
                </w:rPr>
                <m:t>=59.5-49.6=9.84</m:t>
              </m:r>
            </m:oMath>
            <w:r w:rsidR="00E76908">
              <w:rPr>
                <w:color w:val="4F81BD" w:themeColor="accent1"/>
              </w:rPr>
              <w:t xml:space="preserve"> m</w:t>
            </w:r>
          </w:p>
        </w:tc>
        <w:tc>
          <w:tcPr>
            <w:tcW w:w="1933" w:type="dxa"/>
            <w:vAlign w:val="center"/>
          </w:tcPr>
          <w:p w14:paraId="468EE137" w14:textId="3E6DBC56" w:rsidR="00B63C8C" w:rsidRPr="001F76D7" w:rsidRDefault="00D4283B" w:rsidP="00B63C8C">
            <w:pPr>
              <w:jc w:val="center"/>
              <w:rPr>
                <w:color w:val="4F81BD" w:themeColor="accent1"/>
              </w:rPr>
            </w:pPr>
            <w:r w:rsidRPr="001F76D7">
              <w:rPr>
                <w:color w:val="4F81BD" w:themeColor="accent1"/>
              </w:rPr>
              <w:t>1 mark</w:t>
            </w:r>
          </w:p>
        </w:tc>
      </w:tr>
    </w:tbl>
    <w:p w14:paraId="4EE6F51C" w14:textId="13AA2F37" w:rsidR="0006522D" w:rsidRDefault="0006522D" w:rsidP="0006522D">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r>
        <w:rPr>
          <w:rFonts w:cs="Arial"/>
          <w:bCs/>
          <w:color w:val="808080" w:themeColor="background1" w:themeShade="80"/>
          <w:szCs w:val="22"/>
        </w:rPr>
        <w:br/>
      </w:r>
      <w:r w:rsidR="00BE1AED">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r>
      <w:r>
        <w:rPr>
          <w:rFonts w:cs="Arial"/>
          <w:bCs/>
          <w:color w:val="808080" w:themeColor="background1" w:themeShade="80"/>
          <w:szCs w:val="22"/>
        </w:rPr>
        <w:br/>
        <w:t xml:space="preserve"> </w:t>
      </w:r>
      <w:r>
        <w:rPr>
          <w:rFonts w:cs="Arial"/>
          <w:szCs w:val="22"/>
        </w:rPr>
        <w:br/>
      </w:r>
    </w:p>
    <w:p w14:paraId="02E1FB18" w14:textId="77777777" w:rsidR="00D4283B" w:rsidRDefault="00D4283B" w:rsidP="0006522D">
      <w:pPr>
        <w:pStyle w:val="ListParagraph"/>
        <w:tabs>
          <w:tab w:val="left" w:pos="709"/>
          <w:tab w:val="left" w:pos="8080"/>
        </w:tabs>
        <w:snapToGrid w:val="0"/>
        <w:spacing w:after="240" w:line="480" w:lineRule="auto"/>
        <w:contextualSpacing/>
        <w:jc w:val="right"/>
        <w:rPr>
          <w:rFonts w:cs="Arial"/>
          <w:szCs w:val="22"/>
        </w:rPr>
      </w:pPr>
    </w:p>
    <w:p w14:paraId="2CCBBFEF" w14:textId="210937DE" w:rsidR="00BE1AED" w:rsidRDefault="00BE1AED" w:rsidP="0006522D">
      <w:pPr>
        <w:ind w:left="720" w:hanging="720"/>
        <w:contextualSpacing/>
        <w:rPr>
          <w:rFonts w:ascii="Arial" w:hAnsi="Arial" w:cs="Arial"/>
          <w:bCs/>
          <w:color w:val="000000" w:themeColor="text1"/>
          <w:sz w:val="22"/>
          <w:szCs w:val="22"/>
        </w:rPr>
      </w:pPr>
    </w:p>
    <w:p w14:paraId="79B0F704" w14:textId="15015D93" w:rsidR="00E76908" w:rsidRDefault="00E76908" w:rsidP="0006522D">
      <w:pPr>
        <w:ind w:left="720" w:hanging="720"/>
        <w:contextualSpacing/>
        <w:rPr>
          <w:rFonts w:ascii="Arial" w:hAnsi="Arial" w:cs="Arial"/>
          <w:bCs/>
          <w:color w:val="000000" w:themeColor="text1"/>
          <w:sz w:val="22"/>
          <w:szCs w:val="22"/>
        </w:rPr>
      </w:pPr>
    </w:p>
    <w:p w14:paraId="706F9376" w14:textId="1552A30F" w:rsidR="00E76908" w:rsidRDefault="00E76908" w:rsidP="0006522D">
      <w:pPr>
        <w:ind w:left="720" w:hanging="720"/>
        <w:contextualSpacing/>
        <w:rPr>
          <w:rFonts w:ascii="Arial" w:hAnsi="Arial" w:cs="Arial"/>
          <w:bCs/>
          <w:color w:val="000000" w:themeColor="text1"/>
          <w:sz w:val="22"/>
          <w:szCs w:val="22"/>
        </w:rPr>
      </w:pPr>
    </w:p>
    <w:p w14:paraId="1E46382A" w14:textId="06E56234" w:rsidR="00E76908" w:rsidRDefault="00E76908" w:rsidP="0006522D">
      <w:pPr>
        <w:ind w:left="720" w:hanging="720"/>
        <w:contextualSpacing/>
        <w:rPr>
          <w:rFonts w:ascii="Arial" w:hAnsi="Arial" w:cs="Arial"/>
          <w:bCs/>
          <w:color w:val="000000" w:themeColor="text1"/>
          <w:sz w:val="22"/>
          <w:szCs w:val="22"/>
        </w:rPr>
      </w:pPr>
    </w:p>
    <w:p w14:paraId="28F5082F" w14:textId="77777777" w:rsidR="00E76908" w:rsidRDefault="00E76908" w:rsidP="0006522D">
      <w:pPr>
        <w:ind w:left="720" w:hanging="720"/>
        <w:contextualSpacing/>
        <w:rPr>
          <w:rFonts w:ascii="Arial" w:hAnsi="Arial" w:cs="Arial"/>
          <w:bCs/>
          <w:color w:val="000000" w:themeColor="text1"/>
          <w:sz w:val="22"/>
          <w:szCs w:val="22"/>
        </w:rPr>
      </w:pPr>
    </w:p>
    <w:p w14:paraId="0D56115C" w14:textId="32517CD0" w:rsidR="0006522D" w:rsidRPr="0020040B" w:rsidRDefault="0006522D" w:rsidP="0006522D">
      <w:pPr>
        <w:ind w:left="720" w:hanging="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sidR="00BE1AED">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sz w:val="22"/>
          <w:szCs w:val="22"/>
        </w:rPr>
        <w:t>Determine how long it takes for the police car to catch up to the speeding car (from the time the speeding car first passed the police car).</w:t>
      </w:r>
    </w:p>
    <w:p w14:paraId="39E4B643" w14:textId="4593A3BE" w:rsidR="0006522D" w:rsidRDefault="0006522D" w:rsidP="0006522D">
      <w:pPr>
        <w:shd w:val="clear" w:color="auto" w:fill="FFFFFF"/>
        <w:spacing w:before="100" w:beforeAutospacing="1" w:after="100" w:afterAutospacing="1"/>
        <w:ind w:left="86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BFD9B8C" w14:textId="7FF6AE63" w:rsidR="00D4283B" w:rsidRDefault="00D4283B" w:rsidP="0006522D">
      <w:pPr>
        <w:shd w:val="clear" w:color="auto" w:fill="FFFFFF"/>
        <w:spacing w:before="100" w:beforeAutospacing="1" w:after="100" w:afterAutospacing="1"/>
        <w:ind w:left="8640"/>
        <w:contextualSpacing/>
        <w:rPr>
          <w:rFonts w:ascii="Arial" w:hAnsi="Arial" w:cs="Arial"/>
          <w:sz w:val="22"/>
          <w:szCs w:val="22"/>
        </w:rPr>
      </w:pPr>
    </w:p>
    <w:p w14:paraId="358D1888" w14:textId="77777777" w:rsidR="00807693" w:rsidRDefault="00807693"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4283B" w:rsidRPr="001F76D7" w14:paraId="7E723947" w14:textId="77777777" w:rsidTr="003611DB">
        <w:trPr>
          <w:trHeight w:val="567"/>
          <w:jc w:val="center"/>
        </w:trPr>
        <w:tc>
          <w:tcPr>
            <w:tcW w:w="7083" w:type="dxa"/>
            <w:vAlign w:val="center"/>
          </w:tcPr>
          <w:p w14:paraId="6BAAFCCA" w14:textId="19B0C05B" w:rsidR="00D4283B" w:rsidRDefault="00000000" w:rsidP="003611DB">
            <w:pPr>
              <w:rPr>
                <w:color w:val="4F81BD" w:themeColor="accent1"/>
              </w:rPr>
            </w:pPr>
            <m:oMath>
              <m:sSub>
                <m:sSubPr>
                  <m:ctrlPr>
                    <w:rPr>
                      <w:rFonts w:ascii="Cambria Math" w:hAnsi="Cambria Math" w:cs="Arial"/>
                      <w:i/>
                      <w:color w:val="4F81BD" w:themeColor="accent1"/>
                    </w:rPr>
                  </m:ctrlPr>
                </m:sSubPr>
                <m:e>
                  <m:r>
                    <w:rPr>
                      <w:rFonts w:ascii="Cambria Math" w:hAnsi="Cambria Math" w:cs="Arial"/>
                      <w:color w:val="4F81BD" w:themeColor="accent1"/>
                    </w:rPr>
                    <m:t>s</m:t>
                  </m:r>
                </m:e>
                <m:sub>
                  <m:r>
                    <w:rPr>
                      <w:rFonts w:ascii="Cambria Math" w:hAnsi="Cambria Math" w:cs="Arial"/>
                      <w:color w:val="4F81BD" w:themeColor="accent1"/>
                    </w:rPr>
                    <m:t>P</m:t>
                  </m:r>
                </m:sub>
              </m:sSub>
              <m:r>
                <w:rPr>
                  <w:rFonts w:ascii="Cambria Math" w:hAnsi="Cambria Math" w:cs="Arial"/>
                  <w:color w:val="4F81BD" w:themeColor="accent1"/>
                </w:rPr>
                <m:t>=</m:t>
              </m:r>
              <m:sSub>
                <m:sSubPr>
                  <m:ctrlPr>
                    <w:rPr>
                      <w:rFonts w:ascii="Cambria Math" w:hAnsi="Cambria Math" w:cs="Arial"/>
                      <w:i/>
                      <w:color w:val="4F81BD" w:themeColor="accent1"/>
                    </w:rPr>
                  </m:ctrlPr>
                </m:sSubPr>
                <m:e>
                  <m:r>
                    <w:rPr>
                      <w:rFonts w:ascii="Cambria Math" w:hAnsi="Cambria Math" w:cs="Arial"/>
                      <w:color w:val="4F81BD" w:themeColor="accent1"/>
                    </w:rPr>
                    <m:t>s</m:t>
                  </m:r>
                </m:e>
                <m:sub>
                  <m:r>
                    <w:rPr>
                      <w:rFonts w:ascii="Cambria Math" w:hAnsi="Cambria Math" w:cs="Arial"/>
                      <w:color w:val="4F81BD" w:themeColor="accent1"/>
                    </w:rPr>
                    <m:t>C</m:t>
                  </m:r>
                </m:sub>
              </m:sSub>
            </m:oMath>
            <w:r w:rsidR="00D4283B">
              <w:rPr>
                <w:color w:val="4F81BD" w:themeColor="accent1"/>
              </w:rPr>
              <w:t xml:space="preserve"> </w:t>
            </w:r>
          </w:p>
          <w:p w14:paraId="15A12C83" w14:textId="3BD3BE53" w:rsidR="00D4283B" w:rsidRPr="00D4283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P</m:t>
                  </m:r>
                </m:sub>
              </m:sSub>
              <m:r>
                <w:rPr>
                  <w:rFonts w:ascii="Cambria Math" w:hAnsi="Cambria Math"/>
                  <w:color w:val="4F81BD" w:themeColor="accent1"/>
                </w:rPr>
                <m:t>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p</m:t>
                  </m:r>
                </m:sub>
              </m:sSub>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u</m:t>
                  </m:r>
                </m:e>
                <m:sub>
                  <m:r>
                    <w:rPr>
                      <w:rFonts w:ascii="Cambria Math" w:hAnsi="Cambria Math"/>
                      <w:color w:val="4F81BD" w:themeColor="accent1"/>
                    </w:rPr>
                    <m:t>C</m:t>
                  </m:r>
                </m:sub>
              </m:sSub>
              <m:r>
                <w:rPr>
                  <w:rFonts w:ascii="Cambria Math" w:hAnsi="Cambria Math"/>
                  <w:color w:val="4F81BD" w:themeColor="accent1"/>
                </w:rPr>
                <m:t>t</m:t>
              </m:r>
            </m:oMath>
            <w:r w:rsidR="00D4283B">
              <w:rPr>
                <w:color w:val="4F81BD" w:themeColor="accent1"/>
              </w:rPr>
              <w:t xml:space="preserve"> </w:t>
            </w:r>
          </w:p>
          <w:p w14:paraId="18230D49" w14:textId="3A6226E6" w:rsidR="00D4283B" w:rsidRPr="00D4283B" w:rsidRDefault="00D4283B" w:rsidP="003611DB">
            <w:pPr>
              <w:rPr>
                <w:color w:val="4F81BD" w:themeColor="accent1"/>
              </w:rPr>
            </w:pPr>
            <m:oMath>
              <m:r>
                <w:rPr>
                  <w:rFonts w:ascii="Cambria Math" w:hAnsi="Cambria Math"/>
                  <w:color w:val="4F81BD" w:themeColor="accent1"/>
                </w:rPr>
                <m:t>16.7t+</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×3.50×</m:t>
              </m:r>
              <m:sSup>
                <m:sSupPr>
                  <m:ctrlPr>
                    <w:rPr>
                      <w:rFonts w:ascii="Cambria Math" w:hAnsi="Cambria Math"/>
                      <w:i/>
                      <w:color w:val="4F81BD" w:themeColor="accent1"/>
                    </w:rPr>
                  </m:ctrlPr>
                </m:sSupPr>
                <m:e>
                  <m:r>
                    <w:rPr>
                      <w:rFonts w:ascii="Cambria Math" w:hAnsi="Cambria Math"/>
                      <w:color w:val="4F81BD" w:themeColor="accent1"/>
                    </w:rPr>
                    <m:t>t</m:t>
                  </m:r>
                </m:e>
                <m:sup>
                  <m:r>
                    <w:rPr>
                      <w:rFonts w:ascii="Cambria Math" w:hAnsi="Cambria Math"/>
                      <w:color w:val="4F81BD" w:themeColor="accent1"/>
                    </w:rPr>
                    <m:t>2</m:t>
                  </m:r>
                </m:sup>
              </m:sSup>
              <m:r>
                <w:rPr>
                  <w:rFonts w:ascii="Cambria Math" w:hAnsi="Cambria Math"/>
                  <w:color w:val="4F81BD" w:themeColor="accent1"/>
                </w:rPr>
                <m:t>=25.0t</m:t>
              </m:r>
            </m:oMath>
            <w:r>
              <w:rPr>
                <w:color w:val="4F81BD" w:themeColor="accent1"/>
              </w:rPr>
              <w:t xml:space="preserve"> </w:t>
            </w:r>
          </w:p>
        </w:tc>
        <w:tc>
          <w:tcPr>
            <w:tcW w:w="1933" w:type="dxa"/>
            <w:vAlign w:val="center"/>
          </w:tcPr>
          <w:p w14:paraId="13C16CA9" w14:textId="77777777" w:rsidR="00D4283B" w:rsidRPr="001F76D7" w:rsidRDefault="00D4283B"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D4283B" w:rsidRPr="001F76D7" w14:paraId="7E5167D0" w14:textId="77777777" w:rsidTr="003611DB">
        <w:trPr>
          <w:trHeight w:val="567"/>
          <w:jc w:val="center"/>
        </w:trPr>
        <w:tc>
          <w:tcPr>
            <w:tcW w:w="7083" w:type="dxa"/>
            <w:vAlign w:val="center"/>
          </w:tcPr>
          <w:p w14:paraId="7F0C473C" w14:textId="54104D98" w:rsidR="004E5562" w:rsidRDefault="004E5562" w:rsidP="004E5562">
            <w:pPr>
              <w:rPr>
                <w:color w:val="4F81BD" w:themeColor="accent1"/>
              </w:rPr>
            </w:pPr>
            <m:oMath>
              <m:r>
                <w:rPr>
                  <w:rFonts w:ascii="Cambria Math" w:hAnsi="Cambria Math"/>
                  <w:color w:val="4F81BD" w:themeColor="accent1"/>
                </w:rPr>
                <m:t>16.7+</m:t>
              </m:r>
              <m:f>
                <m:fPr>
                  <m:ctrlPr>
                    <w:rPr>
                      <w:rFonts w:ascii="Cambria Math" w:hAnsi="Cambria Math"/>
                      <w:i/>
                      <w:color w:val="4F81BD" w:themeColor="accent1"/>
                    </w:rPr>
                  </m:ctrlPr>
                </m:fPr>
                <m:num>
                  <m:r>
                    <w:rPr>
                      <w:rFonts w:ascii="Cambria Math" w:hAnsi="Cambria Math"/>
                      <w:color w:val="4F81BD" w:themeColor="accent1"/>
                    </w:rPr>
                    <m:t>1</m:t>
                  </m:r>
                </m:num>
                <m:den>
                  <m:r>
                    <w:rPr>
                      <w:rFonts w:ascii="Cambria Math" w:hAnsi="Cambria Math"/>
                      <w:color w:val="4F81BD" w:themeColor="accent1"/>
                    </w:rPr>
                    <m:t>2</m:t>
                  </m:r>
                </m:den>
              </m:f>
              <m:r>
                <w:rPr>
                  <w:rFonts w:ascii="Cambria Math" w:hAnsi="Cambria Math"/>
                  <w:color w:val="4F81BD" w:themeColor="accent1"/>
                </w:rPr>
                <m:t>×3.50×t=25.0</m:t>
              </m:r>
            </m:oMath>
            <w:r>
              <w:rPr>
                <w:color w:val="4F81BD" w:themeColor="accent1"/>
              </w:rPr>
              <w:t xml:space="preserve"> </w:t>
            </w:r>
          </w:p>
        </w:tc>
        <w:tc>
          <w:tcPr>
            <w:tcW w:w="1933" w:type="dxa"/>
            <w:vAlign w:val="center"/>
          </w:tcPr>
          <w:p w14:paraId="1515BF1D" w14:textId="77777777" w:rsidR="00D4283B" w:rsidRPr="001F76D7" w:rsidRDefault="00D4283B" w:rsidP="003611DB">
            <w:pPr>
              <w:jc w:val="center"/>
              <w:rPr>
                <w:color w:val="4F81BD" w:themeColor="accent1"/>
              </w:rPr>
            </w:pPr>
            <w:r w:rsidRPr="001F76D7">
              <w:rPr>
                <w:color w:val="4F81BD" w:themeColor="accent1"/>
              </w:rPr>
              <w:t>1 mark</w:t>
            </w:r>
          </w:p>
        </w:tc>
      </w:tr>
      <w:tr w:rsidR="004E5562" w:rsidRPr="001F76D7" w14:paraId="1B329630" w14:textId="77777777" w:rsidTr="003611DB">
        <w:trPr>
          <w:trHeight w:val="567"/>
          <w:jc w:val="center"/>
        </w:trPr>
        <w:tc>
          <w:tcPr>
            <w:tcW w:w="7083" w:type="dxa"/>
            <w:vAlign w:val="center"/>
          </w:tcPr>
          <w:p w14:paraId="2899D598" w14:textId="54D53EF1" w:rsidR="004E5562" w:rsidRDefault="004E5562" w:rsidP="004E5562">
            <w:pPr>
              <w:rPr>
                <w:color w:val="4F81BD" w:themeColor="accent1"/>
              </w:rPr>
            </w:pPr>
            <m:oMath>
              <m:r>
                <w:rPr>
                  <w:rFonts w:ascii="Cambria Math" w:hAnsi="Cambria Math"/>
                  <w:color w:val="4F81BD" w:themeColor="accent1"/>
                </w:rPr>
                <m:t>t=4.74</m:t>
              </m:r>
            </m:oMath>
            <w:r>
              <w:rPr>
                <w:color w:val="4F81BD" w:themeColor="accent1"/>
              </w:rPr>
              <w:t xml:space="preserve"> s</w:t>
            </w:r>
          </w:p>
        </w:tc>
        <w:tc>
          <w:tcPr>
            <w:tcW w:w="1933" w:type="dxa"/>
            <w:vAlign w:val="center"/>
          </w:tcPr>
          <w:p w14:paraId="30A3E91C" w14:textId="28B451BC" w:rsidR="004E5562" w:rsidRPr="001F76D7" w:rsidRDefault="004E5562" w:rsidP="004E5562">
            <w:pPr>
              <w:jc w:val="center"/>
              <w:rPr>
                <w:color w:val="4F81BD" w:themeColor="accent1"/>
              </w:rPr>
            </w:pPr>
            <w:r w:rsidRPr="001F76D7">
              <w:rPr>
                <w:color w:val="4F81BD" w:themeColor="accent1"/>
              </w:rPr>
              <w:t>1 mark</w:t>
            </w:r>
          </w:p>
        </w:tc>
      </w:tr>
    </w:tbl>
    <w:p w14:paraId="1630F8E4" w14:textId="107DB58F" w:rsidR="0006522D" w:rsidRDefault="0006522D" w:rsidP="004E5562">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r>
    </w:p>
    <w:p w14:paraId="0D21EE8D" w14:textId="31E867E2"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average power of the police car during its pursuit.</w:t>
      </w:r>
    </w:p>
    <w:p w14:paraId="69C95D6E" w14:textId="564B565E"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3</w:t>
      </w:r>
      <w:r w:rsidRPr="0020040B">
        <w:rPr>
          <w:rFonts w:ascii="Arial" w:hAnsi="Arial" w:cs="Arial"/>
          <w:sz w:val="22"/>
          <w:szCs w:val="22"/>
        </w:rPr>
        <w:t xml:space="preserve"> marks)</w:t>
      </w:r>
    </w:p>
    <w:p w14:paraId="233D3FF9" w14:textId="5CCF5C5B" w:rsidR="006937EA" w:rsidRDefault="006937EA" w:rsidP="0006522D">
      <w:pPr>
        <w:shd w:val="clear" w:color="auto" w:fill="FFFFFF"/>
        <w:spacing w:before="100" w:beforeAutospacing="1" w:after="100" w:afterAutospacing="1"/>
        <w:ind w:left="8640"/>
        <w:contextualSpacing/>
        <w:rPr>
          <w:rFonts w:ascii="Arial" w:hAnsi="Arial" w:cs="Arial"/>
          <w:sz w:val="22"/>
          <w:szCs w:val="22"/>
        </w:rPr>
      </w:pPr>
    </w:p>
    <w:p w14:paraId="1A1703BA" w14:textId="77777777" w:rsidR="00807693" w:rsidRDefault="00807693"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6937EA" w:rsidRPr="001F76D7" w14:paraId="60109F25" w14:textId="77777777" w:rsidTr="003611DB">
        <w:trPr>
          <w:trHeight w:val="567"/>
          <w:jc w:val="center"/>
        </w:trPr>
        <w:tc>
          <w:tcPr>
            <w:tcW w:w="7083" w:type="dxa"/>
            <w:vAlign w:val="center"/>
          </w:tcPr>
          <w:p w14:paraId="1E2F86BF" w14:textId="1E599D2F" w:rsidR="006937EA" w:rsidRPr="00D4283B" w:rsidRDefault="006937EA" w:rsidP="003611DB">
            <w:pPr>
              <w:rPr>
                <w:color w:val="4F81BD" w:themeColor="accent1"/>
              </w:rPr>
            </w:pPr>
            <w:r>
              <w:rPr>
                <w:color w:val="4F81BD" w:themeColor="accent1"/>
              </w:rPr>
              <w:t xml:space="preserve">Average speed of the police car is </w:t>
            </w:r>
            <m:oMath>
              <m:r>
                <w:rPr>
                  <w:rFonts w:ascii="Cambria Math" w:hAnsi="Cambria Math"/>
                  <w:color w:val="4F81BD" w:themeColor="accent1"/>
                </w:rPr>
                <m:t xml:space="preserve">25.0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Pr>
                <w:iCs/>
                <w:color w:val="4F81BD" w:themeColor="accent1"/>
              </w:rPr>
              <w:br/>
              <w:t>(needs to equal the average speed of the speeding car, or by considering parts d and e)</w:t>
            </w:r>
          </w:p>
        </w:tc>
        <w:tc>
          <w:tcPr>
            <w:tcW w:w="1933" w:type="dxa"/>
            <w:vAlign w:val="center"/>
          </w:tcPr>
          <w:p w14:paraId="20510A9B" w14:textId="77777777" w:rsidR="006937EA" w:rsidRPr="001F76D7" w:rsidRDefault="006937EA"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6937EA" w:rsidRPr="001F76D7" w14:paraId="399C4C3E" w14:textId="77777777" w:rsidTr="003611DB">
        <w:trPr>
          <w:trHeight w:val="567"/>
          <w:jc w:val="center"/>
        </w:trPr>
        <w:tc>
          <w:tcPr>
            <w:tcW w:w="7083" w:type="dxa"/>
            <w:vAlign w:val="center"/>
          </w:tcPr>
          <w:p w14:paraId="78B6292D" w14:textId="65BE2AC5" w:rsidR="006937EA" w:rsidRDefault="006937EA" w:rsidP="003611DB">
            <w:pPr>
              <w:rPr>
                <w:color w:val="4F81BD" w:themeColor="accent1"/>
              </w:rPr>
            </w:pPr>
            <m:oMath>
              <m:r>
                <w:rPr>
                  <w:rFonts w:ascii="Cambria Math" w:hAnsi="Cambria Math"/>
                  <w:color w:val="4F81BD" w:themeColor="accent1"/>
                </w:rPr>
                <m:t>F=ma=</m:t>
              </m:r>
              <m:d>
                <m:dPr>
                  <m:ctrlPr>
                    <w:rPr>
                      <w:rFonts w:ascii="Cambria Math" w:hAnsi="Cambria Math"/>
                      <w:i/>
                      <w:color w:val="4F81BD" w:themeColor="accent1"/>
                    </w:rPr>
                  </m:ctrlPr>
                </m:dPr>
                <m:e>
                  <m:r>
                    <w:rPr>
                      <w:rFonts w:ascii="Cambria Math" w:hAnsi="Cambria Math"/>
                      <w:color w:val="4F81BD" w:themeColor="accent1"/>
                    </w:rPr>
                    <m:t>1.50×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3.50</m:t>
                  </m:r>
                </m:e>
              </m:d>
              <m:r>
                <w:rPr>
                  <w:rFonts w:ascii="Cambria Math" w:hAnsi="Cambria Math"/>
                  <w:color w:val="4F81BD" w:themeColor="accent1"/>
                </w:rPr>
                <m:t>=5.25×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Pr>
                <w:color w:val="4F81BD" w:themeColor="accent1"/>
              </w:rPr>
              <w:t xml:space="preserve"> N</w:t>
            </w:r>
          </w:p>
        </w:tc>
        <w:tc>
          <w:tcPr>
            <w:tcW w:w="1933" w:type="dxa"/>
            <w:vAlign w:val="center"/>
          </w:tcPr>
          <w:p w14:paraId="7F56A246" w14:textId="77777777" w:rsidR="006937EA" w:rsidRPr="001F76D7" w:rsidRDefault="006937EA" w:rsidP="003611DB">
            <w:pPr>
              <w:jc w:val="center"/>
              <w:rPr>
                <w:color w:val="4F81BD" w:themeColor="accent1"/>
              </w:rPr>
            </w:pPr>
            <w:r w:rsidRPr="001F76D7">
              <w:rPr>
                <w:color w:val="4F81BD" w:themeColor="accent1"/>
              </w:rPr>
              <w:t>1 mark</w:t>
            </w:r>
          </w:p>
        </w:tc>
      </w:tr>
      <w:tr w:rsidR="006937EA" w:rsidRPr="001F76D7" w14:paraId="662E4CD5" w14:textId="77777777" w:rsidTr="003611DB">
        <w:trPr>
          <w:trHeight w:val="567"/>
          <w:jc w:val="center"/>
        </w:trPr>
        <w:tc>
          <w:tcPr>
            <w:tcW w:w="7083" w:type="dxa"/>
            <w:vAlign w:val="center"/>
          </w:tcPr>
          <w:p w14:paraId="3C25C742" w14:textId="6BE2A18E" w:rsidR="006937EA" w:rsidRDefault="006937EA" w:rsidP="003611DB">
            <w:pPr>
              <w:rPr>
                <w:color w:val="4F81BD" w:themeColor="accent1"/>
              </w:rPr>
            </w:pPr>
            <m:oMath>
              <m:r>
                <w:rPr>
                  <w:rFonts w:ascii="Cambria Math" w:hAnsi="Cambria Math"/>
                  <w:color w:val="4F81BD" w:themeColor="accent1"/>
                </w:rPr>
                <m:t>P=F</m:t>
              </m:r>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av</m:t>
                  </m:r>
                </m:sub>
              </m:sSub>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5.25×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d>
                <m:dPr>
                  <m:ctrlPr>
                    <w:rPr>
                      <w:rFonts w:ascii="Cambria Math" w:hAnsi="Cambria Math"/>
                      <w:i/>
                      <w:color w:val="4F81BD" w:themeColor="accent1"/>
                    </w:rPr>
                  </m:ctrlPr>
                </m:dPr>
                <m:e>
                  <m:r>
                    <w:rPr>
                      <w:rFonts w:ascii="Cambria Math" w:hAnsi="Cambria Math"/>
                      <w:color w:val="4F81BD" w:themeColor="accent1"/>
                    </w:rPr>
                    <m:t>25.0</m:t>
                  </m:r>
                </m:e>
              </m:d>
              <m:r>
                <w:rPr>
                  <w:rFonts w:ascii="Cambria Math" w:hAnsi="Cambria Math"/>
                  <w:color w:val="4F81BD" w:themeColor="accent1"/>
                </w:rPr>
                <m:t>=1.31×</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5</m:t>
                  </m:r>
                </m:sup>
              </m:sSup>
            </m:oMath>
            <w:r w:rsidR="00457435">
              <w:rPr>
                <w:color w:val="4F81BD" w:themeColor="accent1"/>
              </w:rPr>
              <w:t xml:space="preserve"> W</w:t>
            </w:r>
          </w:p>
        </w:tc>
        <w:tc>
          <w:tcPr>
            <w:tcW w:w="1933" w:type="dxa"/>
            <w:vAlign w:val="center"/>
          </w:tcPr>
          <w:p w14:paraId="1059F590" w14:textId="77777777" w:rsidR="006937EA" w:rsidRPr="001F76D7" w:rsidRDefault="006937EA" w:rsidP="003611DB">
            <w:pPr>
              <w:jc w:val="center"/>
              <w:rPr>
                <w:color w:val="4F81BD" w:themeColor="accent1"/>
              </w:rPr>
            </w:pPr>
            <w:r w:rsidRPr="001F76D7">
              <w:rPr>
                <w:color w:val="4F81BD" w:themeColor="accent1"/>
              </w:rPr>
              <w:t>1 mark</w:t>
            </w:r>
          </w:p>
        </w:tc>
      </w:tr>
    </w:tbl>
    <w:p w14:paraId="6D12265E" w14:textId="1BE96B11" w:rsidR="0006522D" w:rsidRDefault="0006522D" w:rsidP="006937EA">
      <w:pPr>
        <w:tabs>
          <w:tab w:val="left" w:pos="709"/>
          <w:tab w:val="left" w:pos="8080"/>
        </w:tabs>
        <w:snapToGrid w:val="0"/>
        <w:spacing w:after="240" w:line="480" w:lineRule="auto"/>
        <w:contextualSpacing/>
        <w:rPr>
          <w:rFonts w:cs="Arial"/>
          <w:bCs/>
          <w:color w:val="808080" w:themeColor="background1" w:themeShade="80"/>
          <w:szCs w:val="22"/>
        </w:rPr>
      </w:pPr>
    </w:p>
    <w:p w14:paraId="64BD3D12" w14:textId="77777777" w:rsidR="00457435" w:rsidRPr="006937EA" w:rsidRDefault="00457435" w:rsidP="006937EA">
      <w:pPr>
        <w:tabs>
          <w:tab w:val="left" w:pos="709"/>
          <w:tab w:val="left" w:pos="8080"/>
        </w:tabs>
        <w:snapToGrid w:val="0"/>
        <w:spacing w:after="240" w:line="480" w:lineRule="auto"/>
        <w:contextualSpacing/>
        <w:rPr>
          <w:rFonts w:cs="Arial"/>
          <w:bCs/>
          <w:color w:val="808080" w:themeColor="background1" w:themeShade="80"/>
          <w:szCs w:val="22"/>
        </w:rPr>
      </w:pPr>
    </w:p>
    <w:p w14:paraId="6C56C315" w14:textId="05E5D417" w:rsidR="0006522D" w:rsidRDefault="0006522D" w:rsidP="0006522D">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sidR="00BE1AED">
        <w:rPr>
          <w:rFonts w:ascii="Arial" w:hAnsi="Arial" w:cs="Arial"/>
          <w:sz w:val="22"/>
          <w:szCs w:val="22"/>
        </w:rPr>
        <w:t>f</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Once caught, the speeding car begins to slow down to a stop, braking at a constant rate of 7.00 m s</w:t>
      </w:r>
      <w:r w:rsidRPr="00C84CD8">
        <w:rPr>
          <w:rFonts w:ascii="Arial" w:hAnsi="Arial" w:cs="Arial"/>
          <w:sz w:val="22"/>
          <w:szCs w:val="22"/>
          <w:vertAlign w:val="superscript"/>
        </w:rPr>
        <w:t>-2</w:t>
      </w:r>
      <w:r>
        <w:rPr>
          <w:rFonts w:ascii="Arial" w:hAnsi="Arial" w:cs="Arial"/>
          <w:sz w:val="22"/>
          <w:szCs w:val="22"/>
        </w:rPr>
        <w:t>. Determine the distance over which it brakes.</w:t>
      </w:r>
    </w:p>
    <w:p w14:paraId="5786DBDD" w14:textId="375C7F19" w:rsidR="0006522D" w:rsidRDefault="0006522D" w:rsidP="0006522D">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7284B2ED" w14:textId="47A3AED7" w:rsidR="00457435" w:rsidRDefault="00457435" w:rsidP="0006522D">
      <w:pPr>
        <w:shd w:val="clear" w:color="auto" w:fill="FFFFFF"/>
        <w:spacing w:before="100" w:beforeAutospacing="1" w:after="100" w:afterAutospacing="1"/>
        <w:ind w:left="8640"/>
        <w:contextualSpacing/>
        <w:rPr>
          <w:rFonts w:ascii="Arial" w:hAnsi="Arial" w:cs="Arial"/>
          <w:sz w:val="22"/>
          <w:szCs w:val="22"/>
        </w:rPr>
      </w:pPr>
    </w:p>
    <w:p w14:paraId="6D773F8D" w14:textId="01596048" w:rsidR="00807693" w:rsidRDefault="00807693" w:rsidP="0006522D">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457435" w:rsidRPr="001F76D7" w14:paraId="31539E62" w14:textId="77777777" w:rsidTr="003611DB">
        <w:trPr>
          <w:trHeight w:val="567"/>
          <w:jc w:val="center"/>
        </w:trPr>
        <w:tc>
          <w:tcPr>
            <w:tcW w:w="7083" w:type="dxa"/>
            <w:vAlign w:val="center"/>
          </w:tcPr>
          <w:p w14:paraId="53BA65E3" w14:textId="77777777" w:rsidR="00457435" w:rsidRDefault="00000000" w:rsidP="003611DB">
            <w:pPr>
              <w:rPr>
                <w:color w:val="4F81BD" w:themeColor="accent1"/>
              </w:rPr>
            </w:pPr>
            <m:oMath>
              <m:sSubSup>
                <m:sSubSupPr>
                  <m:ctrlPr>
                    <w:rPr>
                      <w:rFonts w:ascii="Cambria Math" w:hAnsi="Cambria Math"/>
                      <w:i/>
                      <w:color w:val="4F81BD" w:themeColor="accent1"/>
                    </w:rPr>
                  </m:ctrlPr>
                </m:sSubSupPr>
                <m:e>
                  <m:r>
                    <w:rPr>
                      <w:rFonts w:ascii="Cambria Math" w:hAnsi="Cambria Math"/>
                      <w:color w:val="4F81BD" w:themeColor="accent1"/>
                    </w:rPr>
                    <m:t>v</m:t>
                  </m:r>
                </m:e>
                <m:sub>
                  <m:r>
                    <w:rPr>
                      <w:rFonts w:ascii="Cambria Math" w:hAnsi="Cambria Math"/>
                      <w:color w:val="4F81BD" w:themeColor="accent1"/>
                    </w:rPr>
                    <m:t>C</m:t>
                  </m:r>
                </m:sub>
                <m:sup>
                  <m:r>
                    <w:rPr>
                      <w:rFonts w:ascii="Cambria Math" w:hAnsi="Cambria Math"/>
                      <w:color w:val="4F81BD" w:themeColor="accent1"/>
                    </w:rPr>
                    <m:t>2</m:t>
                  </m:r>
                </m:sup>
              </m:sSubSup>
              <m:r>
                <w:rPr>
                  <w:rFonts w:ascii="Cambria Math" w:hAnsi="Cambria Math"/>
                  <w:color w:val="4F81BD" w:themeColor="accent1"/>
                </w:rPr>
                <m:t>=</m:t>
              </m:r>
              <m:sSubSup>
                <m:sSubSupPr>
                  <m:ctrlPr>
                    <w:rPr>
                      <w:rFonts w:ascii="Cambria Math" w:hAnsi="Cambria Math"/>
                      <w:i/>
                      <w:color w:val="4F81BD" w:themeColor="accent1"/>
                    </w:rPr>
                  </m:ctrlPr>
                </m:sSubSupPr>
                <m:e>
                  <m:r>
                    <w:rPr>
                      <w:rFonts w:ascii="Cambria Math" w:hAnsi="Cambria Math"/>
                      <w:color w:val="4F81BD" w:themeColor="accent1"/>
                    </w:rPr>
                    <m:t>u</m:t>
                  </m:r>
                </m:e>
                <m:sub>
                  <m:r>
                    <w:rPr>
                      <w:rFonts w:ascii="Cambria Math" w:hAnsi="Cambria Math"/>
                      <w:color w:val="4F81BD" w:themeColor="accent1"/>
                    </w:rPr>
                    <m:t>C</m:t>
                  </m:r>
                </m:sub>
                <m:sup>
                  <m:r>
                    <w:rPr>
                      <w:rFonts w:ascii="Cambria Math" w:hAnsi="Cambria Math"/>
                      <w:color w:val="4F81BD" w:themeColor="accent1"/>
                    </w:rPr>
                    <m:t>2</m:t>
                  </m:r>
                </m:sup>
              </m:sSubSup>
              <m:r>
                <w:rPr>
                  <w:rFonts w:ascii="Cambria Math" w:hAnsi="Cambria Math"/>
                  <w:color w:val="4F81BD" w:themeColor="accent1"/>
                </w:rPr>
                <m:t>+2</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C</m:t>
                  </m:r>
                </m:sub>
              </m:sSub>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oMath>
            <w:r w:rsidR="00807693">
              <w:rPr>
                <w:color w:val="4F81BD" w:themeColor="accent1"/>
              </w:rPr>
              <w:t xml:space="preserve"> </w:t>
            </w:r>
          </w:p>
          <w:p w14:paraId="772098C1" w14:textId="3C99643D" w:rsidR="00807693" w:rsidRPr="00D4283B" w:rsidRDefault="00000000" w:rsidP="003611DB">
            <w:pPr>
              <w:rPr>
                <w:color w:val="4F81BD" w:themeColor="accent1"/>
              </w:rPr>
            </w:pPr>
            <m:oMath>
              <m:sSup>
                <m:sSupPr>
                  <m:ctrlPr>
                    <w:rPr>
                      <w:rFonts w:ascii="Cambria Math" w:hAnsi="Cambria Math"/>
                      <w:i/>
                      <w:color w:val="4F81BD" w:themeColor="accent1"/>
                    </w:rPr>
                  </m:ctrlPr>
                </m:sSupPr>
                <m:e>
                  <m:r>
                    <w:rPr>
                      <w:rFonts w:ascii="Cambria Math" w:hAnsi="Cambria Math"/>
                      <w:color w:val="4F81BD" w:themeColor="accent1"/>
                    </w:rPr>
                    <m:t>0</m:t>
                  </m:r>
                </m:e>
                <m:sup>
                  <m:r>
                    <w:rPr>
                      <w:rFonts w:ascii="Cambria Math" w:hAnsi="Cambria Math"/>
                      <w:color w:val="4F81BD" w:themeColor="accent1"/>
                    </w:rPr>
                    <m:t>2</m:t>
                  </m:r>
                </m:sup>
              </m:sSup>
              <m:r>
                <w:rPr>
                  <w:rFonts w:ascii="Cambria Math" w:hAnsi="Cambria Math"/>
                  <w:color w:val="4F81BD" w:themeColor="accent1"/>
                </w:rPr>
                <m:t>=</m:t>
              </m:r>
              <m:sSup>
                <m:sSupPr>
                  <m:ctrlPr>
                    <w:rPr>
                      <w:rFonts w:ascii="Cambria Math" w:hAnsi="Cambria Math"/>
                      <w:i/>
                      <w:color w:val="4F81BD" w:themeColor="accent1"/>
                    </w:rPr>
                  </m:ctrlPr>
                </m:sSupPr>
                <m:e>
                  <m:r>
                    <w:rPr>
                      <w:rFonts w:ascii="Cambria Math" w:hAnsi="Cambria Math"/>
                      <w:color w:val="4F81BD" w:themeColor="accent1"/>
                    </w:rPr>
                    <m:t>25.0</m:t>
                  </m:r>
                </m:e>
                <m:sup>
                  <m:r>
                    <w:rPr>
                      <w:rFonts w:ascii="Cambria Math" w:hAnsi="Cambria Math"/>
                      <w:color w:val="4F81BD" w:themeColor="accent1"/>
                    </w:rPr>
                    <m:t>2</m:t>
                  </m:r>
                </m:sup>
              </m:sSup>
              <m:r>
                <w:rPr>
                  <w:rFonts w:ascii="Cambria Math" w:hAnsi="Cambria Math"/>
                  <w:color w:val="4F81BD" w:themeColor="accent1"/>
                </w:rPr>
                <m:t>+</m:t>
              </m:r>
              <m:d>
                <m:dPr>
                  <m:ctrlPr>
                    <w:rPr>
                      <w:rFonts w:ascii="Cambria Math" w:hAnsi="Cambria Math"/>
                      <w:i/>
                      <w:color w:val="4F81BD" w:themeColor="accent1"/>
                    </w:rPr>
                  </m:ctrlPr>
                </m:dPr>
                <m:e>
                  <m:r>
                    <w:rPr>
                      <w:rFonts w:ascii="Cambria Math" w:hAnsi="Cambria Math"/>
                      <w:color w:val="4F81BD" w:themeColor="accent1"/>
                    </w:rPr>
                    <m:t>2</m:t>
                  </m:r>
                </m:e>
              </m:d>
              <m:d>
                <m:dPr>
                  <m:ctrlPr>
                    <w:rPr>
                      <w:rFonts w:ascii="Cambria Math" w:hAnsi="Cambria Math"/>
                      <w:i/>
                      <w:color w:val="4F81BD" w:themeColor="accent1"/>
                    </w:rPr>
                  </m:ctrlPr>
                </m:dPr>
                <m:e>
                  <m:r>
                    <w:rPr>
                      <w:rFonts w:ascii="Cambria Math" w:hAnsi="Cambria Math"/>
                      <w:color w:val="4F81BD" w:themeColor="accent1"/>
                    </w:rPr>
                    <m:t>-7.00</m:t>
                  </m:r>
                </m:e>
              </m:d>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oMath>
            <w:r w:rsidR="00807693">
              <w:rPr>
                <w:color w:val="4F81BD" w:themeColor="accent1"/>
              </w:rPr>
              <w:t xml:space="preserve"> </w:t>
            </w:r>
          </w:p>
        </w:tc>
        <w:tc>
          <w:tcPr>
            <w:tcW w:w="1933" w:type="dxa"/>
            <w:vAlign w:val="center"/>
          </w:tcPr>
          <w:p w14:paraId="38911807" w14:textId="77777777" w:rsidR="00457435" w:rsidRPr="001F76D7" w:rsidRDefault="00457435"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457435" w:rsidRPr="001F76D7" w14:paraId="4351E397" w14:textId="77777777" w:rsidTr="003611DB">
        <w:trPr>
          <w:trHeight w:val="567"/>
          <w:jc w:val="center"/>
        </w:trPr>
        <w:tc>
          <w:tcPr>
            <w:tcW w:w="7083" w:type="dxa"/>
            <w:vAlign w:val="center"/>
          </w:tcPr>
          <w:p w14:paraId="6FEFE745" w14:textId="743BEFED" w:rsidR="00457435"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s</m:t>
                  </m:r>
                </m:e>
                <m:sub>
                  <m:r>
                    <w:rPr>
                      <w:rFonts w:ascii="Cambria Math" w:hAnsi="Cambria Math"/>
                      <w:color w:val="4F81BD" w:themeColor="accent1"/>
                    </w:rPr>
                    <m:t>C</m:t>
                  </m:r>
                </m:sub>
              </m:sSub>
              <m:r>
                <w:rPr>
                  <w:rFonts w:ascii="Cambria Math" w:hAnsi="Cambria Math"/>
                  <w:color w:val="4F81BD" w:themeColor="accent1"/>
                </w:rPr>
                <m:t>=44.6</m:t>
              </m:r>
            </m:oMath>
            <w:r w:rsidR="00807693">
              <w:rPr>
                <w:color w:val="4F81BD" w:themeColor="accent1"/>
              </w:rPr>
              <w:t xml:space="preserve"> m</w:t>
            </w:r>
          </w:p>
        </w:tc>
        <w:tc>
          <w:tcPr>
            <w:tcW w:w="1933" w:type="dxa"/>
            <w:vAlign w:val="center"/>
          </w:tcPr>
          <w:p w14:paraId="618841D1" w14:textId="77777777" w:rsidR="00457435" w:rsidRPr="001F76D7" w:rsidRDefault="00457435" w:rsidP="003611DB">
            <w:pPr>
              <w:jc w:val="center"/>
              <w:rPr>
                <w:color w:val="4F81BD" w:themeColor="accent1"/>
              </w:rPr>
            </w:pPr>
            <w:r w:rsidRPr="001F76D7">
              <w:rPr>
                <w:color w:val="4F81BD" w:themeColor="accent1"/>
              </w:rPr>
              <w:t>1 mark</w:t>
            </w:r>
          </w:p>
        </w:tc>
      </w:tr>
    </w:tbl>
    <w:p w14:paraId="01B84366" w14:textId="77777777" w:rsidR="00807693" w:rsidRDefault="00807693" w:rsidP="00484119">
      <w:pPr>
        <w:tabs>
          <w:tab w:val="left" w:pos="8222"/>
          <w:tab w:val="right" w:pos="9360"/>
        </w:tabs>
        <w:contextualSpacing/>
        <w:rPr>
          <w:rFonts w:cs="Arial"/>
          <w:bCs/>
          <w:color w:val="808080" w:themeColor="background1" w:themeShade="80"/>
          <w:szCs w:val="22"/>
        </w:rPr>
      </w:pPr>
    </w:p>
    <w:p w14:paraId="7A19CE1F" w14:textId="77777777" w:rsidR="00807693" w:rsidRDefault="00807693" w:rsidP="00484119">
      <w:pPr>
        <w:tabs>
          <w:tab w:val="left" w:pos="8222"/>
          <w:tab w:val="right" w:pos="9360"/>
        </w:tabs>
        <w:contextualSpacing/>
        <w:rPr>
          <w:rFonts w:cs="Arial"/>
          <w:bCs/>
          <w:color w:val="808080" w:themeColor="background1" w:themeShade="80"/>
          <w:szCs w:val="22"/>
        </w:rPr>
      </w:pPr>
    </w:p>
    <w:p w14:paraId="2DBD0633" w14:textId="77777777" w:rsidR="00807693" w:rsidRDefault="00807693" w:rsidP="00484119">
      <w:pPr>
        <w:tabs>
          <w:tab w:val="left" w:pos="8222"/>
          <w:tab w:val="right" w:pos="9360"/>
        </w:tabs>
        <w:contextualSpacing/>
        <w:rPr>
          <w:rFonts w:cs="Arial"/>
          <w:bCs/>
          <w:color w:val="808080" w:themeColor="background1" w:themeShade="80"/>
          <w:szCs w:val="22"/>
        </w:rPr>
      </w:pPr>
    </w:p>
    <w:p w14:paraId="6F73B992" w14:textId="77777777" w:rsidR="00807693" w:rsidRDefault="00807693" w:rsidP="00484119">
      <w:pPr>
        <w:tabs>
          <w:tab w:val="left" w:pos="8222"/>
          <w:tab w:val="right" w:pos="9360"/>
        </w:tabs>
        <w:contextualSpacing/>
        <w:rPr>
          <w:rFonts w:cs="Arial"/>
          <w:bCs/>
          <w:color w:val="808080" w:themeColor="background1" w:themeShade="80"/>
          <w:szCs w:val="22"/>
        </w:rPr>
      </w:pPr>
    </w:p>
    <w:p w14:paraId="18632AB2" w14:textId="77777777" w:rsidR="00807693" w:rsidRDefault="00807693" w:rsidP="00484119">
      <w:pPr>
        <w:tabs>
          <w:tab w:val="left" w:pos="8222"/>
          <w:tab w:val="right" w:pos="9360"/>
        </w:tabs>
        <w:contextualSpacing/>
        <w:rPr>
          <w:rFonts w:cs="Arial"/>
          <w:bCs/>
          <w:color w:val="808080" w:themeColor="background1" w:themeShade="80"/>
          <w:szCs w:val="22"/>
        </w:rPr>
      </w:pPr>
    </w:p>
    <w:p w14:paraId="040D9EC7" w14:textId="77777777" w:rsidR="00807693" w:rsidRDefault="00807693" w:rsidP="00484119">
      <w:pPr>
        <w:tabs>
          <w:tab w:val="left" w:pos="8222"/>
          <w:tab w:val="right" w:pos="9360"/>
        </w:tabs>
        <w:contextualSpacing/>
        <w:rPr>
          <w:rFonts w:cs="Arial"/>
          <w:bCs/>
          <w:color w:val="808080" w:themeColor="background1" w:themeShade="80"/>
          <w:szCs w:val="22"/>
        </w:rPr>
      </w:pPr>
    </w:p>
    <w:p w14:paraId="6805127C" w14:textId="77777777" w:rsidR="00807693" w:rsidRDefault="00807693" w:rsidP="00484119">
      <w:pPr>
        <w:tabs>
          <w:tab w:val="left" w:pos="8222"/>
          <w:tab w:val="right" w:pos="9360"/>
        </w:tabs>
        <w:contextualSpacing/>
        <w:rPr>
          <w:rFonts w:cs="Arial"/>
          <w:bCs/>
          <w:color w:val="808080" w:themeColor="background1" w:themeShade="80"/>
          <w:szCs w:val="22"/>
        </w:rPr>
      </w:pPr>
    </w:p>
    <w:p w14:paraId="7D37D453" w14:textId="77777777" w:rsidR="00807693" w:rsidRDefault="00807693" w:rsidP="00484119">
      <w:pPr>
        <w:tabs>
          <w:tab w:val="left" w:pos="8222"/>
          <w:tab w:val="right" w:pos="9360"/>
        </w:tabs>
        <w:contextualSpacing/>
        <w:rPr>
          <w:rFonts w:cs="Arial"/>
          <w:bCs/>
          <w:color w:val="808080" w:themeColor="background1" w:themeShade="80"/>
          <w:szCs w:val="22"/>
        </w:rPr>
      </w:pPr>
    </w:p>
    <w:p w14:paraId="6E267AAB" w14:textId="77777777" w:rsidR="00807693" w:rsidRDefault="00807693" w:rsidP="00484119">
      <w:pPr>
        <w:tabs>
          <w:tab w:val="left" w:pos="8222"/>
          <w:tab w:val="right" w:pos="9360"/>
        </w:tabs>
        <w:contextualSpacing/>
        <w:rPr>
          <w:rFonts w:cs="Arial"/>
          <w:bCs/>
          <w:color w:val="808080" w:themeColor="background1" w:themeShade="80"/>
          <w:szCs w:val="22"/>
        </w:rPr>
      </w:pPr>
    </w:p>
    <w:p w14:paraId="1BDBE67D" w14:textId="77777777" w:rsidR="00807693" w:rsidRDefault="00807693" w:rsidP="00484119">
      <w:pPr>
        <w:tabs>
          <w:tab w:val="left" w:pos="8222"/>
          <w:tab w:val="right" w:pos="9360"/>
        </w:tabs>
        <w:contextualSpacing/>
        <w:rPr>
          <w:rFonts w:cs="Arial"/>
          <w:bCs/>
          <w:color w:val="808080" w:themeColor="background1" w:themeShade="80"/>
          <w:szCs w:val="22"/>
        </w:rPr>
      </w:pPr>
    </w:p>
    <w:p w14:paraId="7488696F" w14:textId="77777777" w:rsidR="00807693" w:rsidRDefault="00807693" w:rsidP="00484119">
      <w:pPr>
        <w:tabs>
          <w:tab w:val="left" w:pos="8222"/>
          <w:tab w:val="right" w:pos="9360"/>
        </w:tabs>
        <w:contextualSpacing/>
        <w:rPr>
          <w:rFonts w:cs="Arial"/>
          <w:bCs/>
          <w:color w:val="808080" w:themeColor="background1" w:themeShade="80"/>
          <w:szCs w:val="22"/>
        </w:rPr>
      </w:pPr>
    </w:p>
    <w:p w14:paraId="00680292" w14:textId="0CBE5909" w:rsidR="00484119" w:rsidRDefault="007E3DF7" w:rsidP="00484119">
      <w:pPr>
        <w:tabs>
          <w:tab w:val="left" w:pos="8222"/>
          <w:tab w:val="right" w:pos="9360"/>
        </w:tabs>
        <w:contextualSpacing/>
        <w:rPr>
          <w:rFonts w:ascii="Arial" w:hAnsi="Arial" w:cs="Arial"/>
          <w:b/>
          <w:sz w:val="22"/>
          <w:szCs w:val="22"/>
        </w:rPr>
      </w:pPr>
      <w:r>
        <w:rPr>
          <w:rFonts w:cs="Arial"/>
          <w:bCs/>
          <w:color w:val="808080" w:themeColor="background1" w:themeShade="80"/>
          <w:szCs w:val="22"/>
        </w:rPr>
        <w:lastRenderedPageBreak/>
        <w:br/>
      </w:r>
      <w:r w:rsidR="00484119" w:rsidRPr="0020040B">
        <w:rPr>
          <w:rFonts w:ascii="Arial" w:hAnsi="Arial" w:cs="Arial"/>
          <w:b/>
          <w:sz w:val="22"/>
          <w:szCs w:val="22"/>
        </w:rPr>
        <w:t xml:space="preserve">Question </w:t>
      </w:r>
      <w:r w:rsidR="00FA2BEC">
        <w:rPr>
          <w:rFonts w:ascii="Arial" w:hAnsi="Arial" w:cs="Arial"/>
          <w:b/>
          <w:sz w:val="22"/>
          <w:szCs w:val="22"/>
        </w:rPr>
        <w:t>20</w:t>
      </w:r>
      <w:r w:rsidR="00484119">
        <w:rPr>
          <w:rFonts w:ascii="Arial" w:hAnsi="Arial" w:cs="Arial"/>
          <w:b/>
          <w:sz w:val="22"/>
          <w:szCs w:val="22"/>
        </w:rPr>
        <w:tab/>
        <w:t xml:space="preserve">  </w:t>
      </w:r>
      <w:proofErr w:type="gramStart"/>
      <w:r w:rsidR="00484119">
        <w:rPr>
          <w:rFonts w:ascii="Arial" w:hAnsi="Arial" w:cs="Arial"/>
          <w:b/>
          <w:sz w:val="22"/>
          <w:szCs w:val="22"/>
        </w:rPr>
        <w:t xml:space="preserve">   </w:t>
      </w:r>
      <w:r w:rsidR="00484119" w:rsidRPr="0020040B">
        <w:rPr>
          <w:rFonts w:ascii="Arial" w:hAnsi="Arial" w:cs="Arial"/>
          <w:b/>
          <w:sz w:val="22"/>
          <w:szCs w:val="22"/>
        </w:rPr>
        <w:t>(</w:t>
      </w:r>
      <w:proofErr w:type="gramEnd"/>
      <w:r w:rsidR="00005AFB">
        <w:rPr>
          <w:rFonts w:ascii="Arial" w:hAnsi="Arial" w:cs="Arial"/>
          <w:b/>
          <w:color w:val="000000" w:themeColor="text1"/>
          <w:sz w:val="22"/>
          <w:szCs w:val="22"/>
        </w:rPr>
        <w:t>10</w:t>
      </w:r>
      <w:r w:rsidR="00484119" w:rsidRPr="0020040B">
        <w:rPr>
          <w:rFonts w:ascii="Arial" w:hAnsi="Arial" w:cs="Arial"/>
          <w:b/>
          <w:sz w:val="22"/>
          <w:szCs w:val="22"/>
        </w:rPr>
        <w:t xml:space="preserve"> marks)</w:t>
      </w:r>
    </w:p>
    <w:p w14:paraId="31375B67" w14:textId="77777777" w:rsidR="00484119" w:rsidRPr="00881256" w:rsidRDefault="00484119" w:rsidP="00484119">
      <w:pPr>
        <w:tabs>
          <w:tab w:val="left" w:pos="8222"/>
          <w:tab w:val="right" w:pos="9360"/>
        </w:tabs>
        <w:contextualSpacing/>
        <w:rPr>
          <w:rFonts w:ascii="Arial" w:hAnsi="Arial" w:cs="Arial"/>
          <w:b/>
          <w:sz w:val="22"/>
          <w:szCs w:val="22"/>
        </w:rPr>
      </w:pPr>
    </w:p>
    <w:p w14:paraId="33BA5962" w14:textId="7AB119EF" w:rsidR="00484119" w:rsidRDefault="00DE6870" w:rsidP="00DE6870">
      <w:pPr>
        <w:shd w:val="clear" w:color="auto" w:fill="FFFFFF"/>
        <w:spacing w:before="100" w:beforeAutospacing="1" w:after="100" w:afterAutospacing="1"/>
        <w:contextualSpacing/>
        <w:rPr>
          <w:rFonts w:ascii="Arial" w:hAnsi="Arial" w:cs="Arial"/>
          <w:sz w:val="22"/>
          <w:szCs w:val="22"/>
        </w:rPr>
      </w:pPr>
      <w:bookmarkStart w:id="4" w:name="_Hlk103155725"/>
      <w:r>
        <w:rPr>
          <w:rFonts w:ascii="Arial" w:hAnsi="Arial" w:cs="Arial"/>
          <w:sz w:val="22"/>
          <w:szCs w:val="22"/>
        </w:rPr>
        <w:t>A new form of brachytherapy known as “d</w:t>
      </w:r>
      <w:r w:rsidRPr="00DE6870">
        <w:rPr>
          <w:rFonts w:ascii="Arial" w:hAnsi="Arial" w:cs="Arial"/>
          <w:sz w:val="22"/>
          <w:szCs w:val="22"/>
        </w:rPr>
        <w:t>iffusing alpha-emitters radiation therapy</w:t>
      </w:r>
      <w:r>
        <w:rPr>
          <w:rFonts w:ascii="Arial" w:hAnsi="Arial" w:cs="Arial"/>
          <w:sz w:val="22"/>
          <w:szCs w:val="22"/>
        </w:rPr>
        <w:t>” aims to produce alph</w:t>
      </w:r>
      <w:r w:rsidR="00266851">
        <w:rPr>
          <w:rFonts w:ascii="Arial" w:hAnsi="Arial" w:cs="Arial"/>
          <w:sz w:val="22"/>
          <w:szCs w:val="22"/>
        </w:rPr>
        <w:t>a</w:t>
      </w:r>
      <w:r>
        <w:rPr>
          <w:rFonts w:ascii="Arial" w:hAnsi="Arial" w:cs="Arial"/>
          <w:sz w:val="22"/>
          <w:szCs w:val="22"/>
        </w:rPr>
        <w:t xml:space="preserve">-emitting radioisotopes at the site of a tumour. An initial source is implanted into the patient, which produces radioisotopes such as </w:t>
      </w:r>
      <w:r w:rsidR="00484119">
        <w:rPr>
          <w:rFonts w:ascii="Arial" w:hAnsi="Arial" w:cs="Arial"/>
          <w:sz w:val="22"/>
          <w:szCs w:val="22"/>
        </w:rPr>
        <w:t>Rad</w:t>
      </w:r>
      <w:r>
        <w:rPr>
          <w:rFonts w:ascii="Arial" w:hAnsi="Arial" w:cs="Arial"/>
          <w:sz w:val="22"/>
          <w:szCs w:val="22"/>
        </w:rPr>
        <w:t>on 220</w:t>
      </w:r>
      <w:r w:rsidR="0022583C">
        <w:rPr>
          <w:rFonts w:ascii="Arial" w:hAnsi="Arial" w:cs="Arial"/>
          <w:sz w:val="22"/>
          <w:szCs w:val="22"/>
        </w:rPr>
        <w:t>, a known alpha-emitter</w:t>
      </w:r>
      <w:r>
        <w:rPr>
          <w:rFonts w:ascii="Arial" w:hAnsi="Arial" w:cs="Arial"/>
          <w:sz w:val="22"/>
          <w:szCs w:val="22"/>
        </w:rPr>
        <w:t>. This technique hopes to treat large tumours of typical sizes such as 300 g</w:t>
      </w:r>
      <w:r w:rsidR="00005AFB">
        <w:rPr>
          <w:rFonts w:ascii="Arial" w:hAnsi="Arial" w:cs="Arial"/>
          <w:sz w:val="22"/>
          <w:szCs w:val="22"/>
        </w:rPr>
        <w:t xml:space="preserve"> by delivering an absorbed dose of approximately 70.0 </w:t>
      </w:r>
      <w:proofErr w:type="spellStart"/>
      <w:r w:rsidR="00005AFB">
        <w:rPr>
          <w:rFonts w:ascii="Arial" w:hAnsi="Arial" w:cs="Arial"/>
          <w:sz w:val="22"/>
          <w:szCs w:val="22"/>
        </w:rPr>
        <w:t>Gy</w:t>
      </w:r>
      <w:proofErr w:type="spellEnd"/>
      <w:r>
        <w:rPr>
          <w:rFonts w:ascii="Arial" w:hAnsi="Arial" w:cs="Arial"/>
          <w:sz w:val="22"/>
          <w:szCs w:val="22"/>
        </w:rPr>
        <w:t>.</w:t>
      </w:r>
    </w:p>
    <w:bookmarkEnd w:id="4"/>
    <w:p w14:paraId="0F03DA19" w14:textId="77777777" w:rsidR="00484119" w:rsidRDefault="00484119" w:rsidP="00484119">
      <w:pPr>
        <w:shd w:val="clear" w:color="auto" w:fill="FFFFFF"/>
        <w:spacing w:before="100" w:beforeAutospacing="1" w:after="100" w:afterAutospacing="1"/>
        <w:contextualSpacing/>
        <w:rPr>
          <w:rFonts w:ascii="Arial" w:hAnsi="Arial" w:cs="Arial"/>
          <w:sz w:val="22"/>
          <w:szCs w:val="22"/>
        </w:rPr>
      </w:pPr>
    </w:p>
    <w:p w14:paraId="21D2AE3A" w14:textId="00664BC6" w:rsidR="00484119" w:rsidRDefault="00484119" w:rsidP="00484119">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Write the nuclear decay equation for </w:t>
      </w:r>
      <w:r w:rsidR="00DE6870">
        <w:rPr>
          <w:rFonts w:ascii="Arial" w:hAnsi="Arial" w:cs="Arial"/>
          <w:sz w:val="22"/>
          <w:szCs w:val="22"/>
        </w:rPr>
        <w:t>Radon</w:t>
      </w:r>
      <w:r>
        <w:rPr>
          <w:rFonts w:ascii="Arial" w:hAnsi="Arial" w:cs="Arial"/>
          <w:sz w:val="22"/>
          <w:szCs w:val="22"/>
        </w:rPr>
        <w:t>-22</w:t>
      </w:r>
      <w:r w:rsidR="00DE6870">
        <w:rPr>
          <w:rFonts w:ascii="Arial" w:hAnsi="Arial" w:cs="Arial"/>
          <w:sz w:val="22"/>
          <w:szCs w:val="22"/>
        </w:rPr>
        <w:t>0</w:t>
      </w:r>
      <w:r>
        <w:rPr>
          <w:rFonts w:ascii="Arial" w:hAnsi="Arial" w:cs="Arial"/>
          <w:sz w:val="22"/>
          <w:szCs w:val="22"/>
        </w:rPr>
        <w:t>.</w:t>
      </w:r>
    </w:p>
    <w:p w14:paraId="2A72A2F1" w14:textId="178DFCD8" w:rsidR="00484119" w:rsidRDefault="00484119" w:rsidP="00484119">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3D29A07E" w14:textId="77777777" w:rsidR="0022583C" w:rsidRDefault="0022583C" w:rsidP="00484119">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22583C" w:rsidRPr="001F76D7" w14:paraId="12477728" w14:textId="77777777" w:rsidTr="003611DB">
        <w:trPr>
          <w:trHeight w:val="567"/>
          <w:jc w:val="center"/>
        </w:trPr>
        <w:tc>
          <w:tcPr>
            <w:tcW w:w="7083" w:type="dxa"/>
            <w:vAlign w:val="center"/>
          </w:tcPr>
          <w:p w14:paraId="56F0CC9B" w14:textId="1C2D4201" w:rsidR="0022583C" w:rsidRPr="001F76D7" w:rsidRDefault="00000000" w:rsidP="003A2A88">
            <w:pPr>
              <w:rPr>
                <w:color w:val="4F81BD" w:themeColor="accent1"/>
              </w:rPr>
            </w:pPr>
            <m:oMath>
              <m:sPre>
                <m:sPrePr>
                  <m:ctrlPr>
                    <w:rPr>
                      <w:rFonts w:ascii="Cambria Math" w:hAnsi="Cambria Math" w:cs="Arial"/>
                      <w:i/>
                      <w:color w:val="4F81BD" w:themeColor="accent1"/>
                    </w:rPr>
                  </m:ctrlPr>
                </m:sPrePr>
                <m:sub>
                  <m:r>
                    <w:rPr>
                      <w:rFonts w:ascii="Cambria Math" w:hAnsi="Cambria Math" w:cs="Arial"/>
                      <w:color w:val="4F81BD" w:themeColor="accent1"/>
                    </w:rPr>
                    <m:t>86</m:t>
                  </m:r>
                </m:sub>
                <m:sup>
                  <m:r>
                    <w:rPr>
                      <w:rFonts w:ascii="Cambria Math" w:hAnsi="Cambria Math" w:cs="Arial"/>
                      <w:color w:val="4F81BD" w:themeColor="accent1"/>
                    </w:rPr>
                    <m:t>220</m:t>
                  </m:r>
                </m:sup>
                <m:e>
                  <m:r>
                    <w:rPr>
                      <w:rFonts w:ascii="Cambria Math" w:hAnsi="Cambria Math" w:cs="Arial"/>
                      <w:color w:val="4F81BD" w:themeColor="accent1"/>
                    </w:rPr>
                    <m:t>Rn→</m:t>
                  </m:r>
                </m:e>
              </m:sPre>
              <m:sPre>
                <m:sPrePr>
                  <m:ctrlPr>
                    <w:rPr>
                      <w:rFonts w:ascii="Cambria Math" w:hAnsi="Cambria Math" w:cs="Arial"/>
                      <w:i/>
                      <w:color w:val="4F81BD" w:themeColor="accent1"/>
                    </w:rPr>
                  </m:ctrlPr>
                </m:sPrePr>
                <m:sub>
                  <m:r>
                    <w:rPr>
                      <w:rFonts w:ascii="Cambria Math" w:hAnsi="Cambria Math" w:cs="Arial"/>
                      <w:color w:val="4F81BD" w:themeColor="accent1"/>
                    </w:rPr>
                    <m:t>2</m:t>
                  </m:r>
                </m:sub>
                <m:sup>
                  <m:r>
                    <w:rPr>
                      <w:rFonts w:ascii="Cambria Math" w:hAnsi="Cambria Math" w:cs="Arial"/>
                      <w:color w:val="4F81BD" w:themeColor="accent1"/>
                    </w:rPr>
                    <m:t>4</m:t>
                  </m:r>
                </m:sup>
                <m:e>
                  <m:r>
                    <w:rPr>
                      <w:rFonts w:ascii="Cambria Math" w:hAnsi="Cambria Math" w:cs="Arial"/>
                      <w:color w:val="4F81BD" w:themeColor="accent1"/>
                    </w:rPr>
                    <m:t>α+</m:t>
                  </m:r>
                </m:e>
              </m:sPre>
              <m:sPre>
                <m:sPrePr>
                  <m:ctrlPr>
                    <w:rPr>
                      <w:rFonts w:ascii="Cambria Math" w:hAnsi="Cambria Math" w:cs="Arial"/>
                      <w:i/>
                      <w:color w:val="4F81BD" w:themeColor="accent1"/>
                    </w:rPr>
                  </m:ctrlPr>
                </m:sPrePr>
                <m:sub>
                  <m:r>
                    <w:rPr>
                      <w:rFonts w:ascii="Cambria Math" w:hAnsi="Cambria Math" w:cs="Arial"/>
                      <w:color w:val="4F81BD" w:themeColor="accent1"/>
                    </w:rPr>
                    <m:t>84</m:t>
                  </m:r>
                </m:sub>
                <m:sup>
                  <m:r>
                    <w:rPr>
                      <w:rFonts w:ascii="Cambria Math" w:hAnsi="Cambria Math" w:cs="Arial"/>
                      <w:color w:val="4F81BD" w:themeColor="accent1"/>
                    </w:rPr>
                    <m:t>216</m:t>
                  </m:r>
                </m:sup>
                <m:e>
                  <m:r>
                    <w:rPr>
                      <w:rFonts w:ascii="Cambria Math" w:hAnsi="Cambria Math" w:cs="Arial"/>
                      <w:color w:val="4F81BD" w:themeColor="accent1"/>
                    </w:rPr>
                    <m:t>Po</m:t>
                  </m:r>
                </m:e>
              </m:sPre>
            </m:oMath>
            <w:r w:rsidR="003A2A88">
              <w:rPr>
                <w:color w:val="4F81BD" w:themeColor="accent1"/>
              </w:rPr>
              <w:t xml:space="preserve"> </w:t>
            </w:r>
          </w:p>
        </w:tc>
        <w:tc>
          <w:tcPr>
            <w:tcW w:w="1933" w:type="dxa"/>
            <w:vAlign w:val="center"/>
          </w:tcPr>
          <w:p w14:paraId="6EE6408E" w14:textId="109070F4" w:rsidR="0022583C" w:rsidRPr="001F76D7" w:rsidRDefault="003A2A88" w:rsidP="003611DB">
            <w:pPr>
              <w:jc w:val="center"/>
              <w:rPr>
                <w:color w:val="4F81BD" w:themeColor="accent1"/>
              </w:rPr>
            </w:pPr>
            <w:r>
              <w:rPr>
                <w:color w:val="4F81BD" w:themeColor="accent1"/>
              </w:rPr>
              <w:t>2</w:t>
            </w:r>
            <w:r w:rsidR="0022583C" w:rsidRPr="001F76D7">
              <w:rPr>
                <w:color w:val="4F81BD" w:themeColor="accent1"/>
              </w:rPr>
              <w:t xml:space="preserve"> ma</w:t>
            </w:r>
            <w:r w:rsidR="0022583C">
              <w:rPr>
                <w:color w:val="4F81BD" w:themeColor="accent1"/>
              </w:rPr>
              <w:t>r</w:t>
            </w:r>
            <w:r w:rsidR="0022583C" w:rsidRPr="001F76D7">
              <w:rPr>
                <w:color w:val="4F81BD" w:themeColor="accent1"/>
              </w:rPr>
              <w:t>k</w:t>
            </w:r>
            <w:r>
              <w:rPr>
                <w:color w:val="4F81BD" w:themeColor="accent1"/>
              </w:rPr>
              <w:t>s</w:t>
            </w:r>
          </w:p>
        </w:tc>
      </w:tr>
    </w:tbl>
    <w:p w14:paraId="0AE1B00D" w14:textId="11BB3BC6" w:rsidR="00484119" w:rsidRPr="0022583C" w:rsidRDefault="00484119" w:rsidP="0022583C">
      <w:pPr>
        <w:tabs>
          <w:tab w:val="left" w:pos="709"/>
          <w:tab w:val="left" w:pos="8080"/>
        </w:tabs>
        <w:snapToGrid w:val="0"/>
        <w:spacing w:after="240" w:line="480" w:lineRule="auto"/>
        <w:contextualSpacing/>
        <w:rPr>
          <w:rFonts w:cs="Arial"/>
          <w:bCs/>
          <w:color w:val="808080" w:themeColor="background1" w:themeShade="80"/>
          <w:szCs w:val="22"/>
        </w:rPr>
      </w:pPr>
    </w:p>
    <w:p w14:paraId="0F2B948E" w14:textId="77777777" w:rsidR="00484119" w:rsidRPr="0020040B" w:rsidRDefault="00484119" w:rsidP="00484119">
      <w:pPr>
        <w:contextualSpacing/>
        <w:rPr>
          <w:rFonts w:ascii="Arial" w:hAnsi="Arial" w:cs="Arial"/>
          <w:bCs/>
          <w:color w:val="000000" w:themeColor="text1"/>
          <w:sz w:val="22"/>
          <w:szCs w:val="22"/>
        </w:rPr>
      </w:pP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Pr>
          <w:rFonts w:ascii="Arial" w:hAnsi="Arial" w:cs="Arial"/>
          <w:bCs/>
          <w:color w:val="000000" w:themeColor="text1"/>
          <w:sz w:val="22"/>
          <w:szCs w:val="22"/>
        </w:rPr>
        <w:t>State and explain two reasons why an alpha-emitter has been chosen for this application.</w:t>
      </w:r>
    </w:p>
    <w:p w14:paraId="25549333" w14:textId="1DCD24B6" w:rsidR="00005AFB" w:rsidRPr="003A2A88" w:rsidRDefault="00484119" w:rsidP="003A2A88">
      <w:pPr>
        <w:ind w:left="7920" w:firstLine="72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tbl>
      <w:tblPr>
        <w:tblStyle w:val="TableGrid"/>
        <w:tblW w:w="0" w:type="auto"/>
        <w:jc w:val="center"/>
        <w:tblLook w:val="04A0" w:firstRow="1" w:lastRow="0" w:firstColumn="1" w:lastColumn="0" w:noHBand="0" w:noVBand="1"/>
      </w:tblPr>
      <w:tblGrid>
        <w:gridCol w:w="7083"/>
        <w:gridCol w:w="1933"/>
      </w:tblGrid>
      <w:tr w:rsidR="003A2A88" w:rsidRPr="001F76D7" w14:paraId="41E51477" w14:textId="77777777" w:rsidTr="003611DB">
        <w:trPr>
          <w:trHeight w:val="567"/>
          <w:jc w:val="center"/>
        </w:trPr>
        <w:tc>
          <w:tcPr>
            <w:tcW w:w="7083" w:type="dxa"/>
            <w:vAlign w:val="center"/>
          </w:tcPr>
          <w:p w14:paraId="35884EF8" w14:textId="3AE14BB6" w:rsidR="003A2A88" w:rsidRPr="00D4283B" w:rsidRDefault="003A2A88" w:rsidP="003611DB">
            <w:pPr>
              <w:rPr>
                <w:color w:val="4F81BD" w:themeColor="accent1"/>
              </w:rPr>
            </w:pPr>
            <w:r>
              <w:rPr>
                <w:color w:val="4F81BD" w:themeColor="accent1"/>
              </w:rPr>
              <w:t>Alpha particles have a high ionising ability</w:t>
            </w:r>
          </w:p>
        </w:tc>
        <w:tc>
          <w:tcPr>
            <w:tcW w:w="1933" w:type="dxa"/>
            <w:vAlign w:val="center"/>
          </w:tcPr>
          <w:p w14:paraId="494A4926" w14:textId="77777777" w:rsidR="003A2A88" w:rsidRPr="001F76D7" w:rsidRDefault="003A2A88"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A2A88" w:rsidRPr="001F76D7" w14:paraId="30DA712A" w14:textId="77777777" w:rsidTr="003611DB">
        <w:trPr>
          <w:trHeight w:val="567"/>
          <w:jc w:val="center"/>
        </w:trPr>
        <w:tc>
          <w:tcPr>
            <w:tcW w:w="7083" w:type="dxa"/>
            <w:vAlign w:val="center"/>
          </w:tcPr>
          <w:p w14:paraId="0C4EF505" w14:textId="660EF5B7" w:rsidR="003A2A88" w:rsidRDefault="003A2A88" w:rsidP="003611DB">
            <w:pPr>
              <w:rPr>
                <w:color w:val="4F81BD" w:themeColor="accent1"/>
              </w:rPr>
            </w:pPr>
            <w:r>
              <w:rPr>
                <w:color w:val="4F81BD" w:themeColor="accent1"/>
              </w:rPr>
              <w:t xml:space="preserve">making them likely to destroy tumour cells </w:t>
            </w:r>
          </w:p>
        </w:tc>
        <w:tc>
          <w:tcPr>
            <w:tcW w:w="1933" w:type="dxa"/>
            <w:vAlign w:val="center"/>
          </w:tcPr>
          <w:p w14:paraId="4C1A87D9" w14:textId="77777777" w:rsidR="003A2A88" w:rsidRPr="001F76D7" w:rsidRDefault="003A2A88" w:rsidP="003611DB">
            <w:pPr>
              <w:jc w:val="center"/>
              <w:rPr>
                <w:color w:val="4F81BD" w:themeColor="accent1"/>
              </w:rPr>
            </w:pPr>
            <w:r w:rsidRPr="001F76D7">
              <w:rPr>
                <w:color w:val="4F81BD" w:themeColor="accent1"/>
              </w:rPr>
              <w:t>1 mark</w:t>
            </w:r>
          </w:p>
        </w:tc>
      </w:tr>
      <w:tr w:rsidR="003A2A88" w:rsidRPr="001F76D7" w14:paraId="5F93003C" w14:textId="77777777" w:rsidTr="003611DB">
        <w:trPr>
          <w:trHeight w:val="567"/>
          <w:jc w:val="center"/>
        </w:trPr>
        <w:tc>
          <w:tcPr>
            <w:tcW w:w="7083" w:type="dxa"/>
            <w:vAlign w:val="center"/>
          </w:tcPr>
          <w:p w14:paraId="47343039" w14:textId="60695C24" w:rsidR="003A2A88" w:rsidRDefault="003A2A88" w:rsidP="003611DB">
            <w:pPr>
              <w:rPr>
                <w:color w:val="4F81BD" w:themeColor="accent1"/>
              </w:rPr>
            </w:pPr>
            <w:r>
              <w:rPr>
                <w:color w:val="4F81BD" w:themeColor="accent1"/>
              </w:rPr>
              <w:t>Alpha particles have a low penetrating ability</w:t>
            </w:r>
          </w:p>
        </w:tc>
        <w:tc>
          <w:tcPr>
            <w:tcW w:w="1933" w:type="dxa"/>
            <w:vAlign w:val="center"/>
          </w:tcPr>
          <w:p w14:paraId="382ADDFD" w14:textId="77777777" w:rsidR="003A2A88" w:rsidRPr="001F76D7" w:rsidRDefault="003A2A88" w:rsidP="003611DB">
            <w:pPr>
              <w:jc w:val="center"/>
              <w:rPr>
                <w:color w:val="4F81BD" w:themeColor="accent1"/>
              </w:rPr>
            </w:pPr>
            <w:r w:rsidRPr="001F76D7">
              <w:rPr>
                <w:color w:val="4F81BD" w:themeColor="accent1"/>
              </w:rPr>
              <w:t>1 mark</w:t>
            </w:r>
          </w:p>
        </w:tc>
      </w:tr>
      <w:tr w:rsidR="003A2A88" w:rsidRPr="001F76D7" w14:paraId="36A89A66" w14:textId="77777777" w:rsidTr="003611DB">
        <w:trPr>
          <w:trHeight w:val="567"/>
          <w:jc w:val="center"/>
        </w:trPr>
        <w:tc>
          <w:tcPr>
            <w:tcW w:w="7083" w:type="dxa"/>
            <w:vAlign w:val="center"/>
          </w:tcPr>
          <w:p w14:paraId="453F4FD7" w14:textId="3BBAECEB" w:rsidR="003A2A88" w:rsidRDefault="003A2A88" w:rsidP="003611DB">
            <w:pPr>
              <w:rPr>
                <w:color w:val="4F81BD" w:themeColor="accent1"/>
              </w:rPr>
            </w:pPr>
            <w:r>
              <w:rPr>
                <w:color w:val="4F81BD" w:themeColor="accent1"/>
              </w:rPr>
              <w:t>making them unlikely to reach (and damage) healthy cells</w:t>
            </w:r>
          </w:p>
        </w:tc>
        <w:tc>
          <w:tcPr>
            <w:tcW w:w="1933" w:type="dxa"/>
            <w:vAlign w:val="center"/>
          </w:tcPr>
          <w:p w14:paraId="28E6BB35" w14:textId="7EB21588" w:rsidR="003A2A88" w:rsidRPr="001F76D7" w:rsidRDefault="003A2A88" w:rsidP="003611DB">
            <w:pPr>
              <w:jc w:val="center"/>
              <w:rPr>
                <w:color w:val="4F81BD" w:themeColor="accent1"/>
              </w:rPr>
            </w:pPr>
            <w:r w:rsidRPr="001F76D7">
              <w:rPr>
                <w:color w:val="4F81BD" w:themeColor="accent1"/>
              </w:rPr>
              <w:t>1 mark</w:t>
            </w:r>
          </w:p>
        </w:tc>
      </w:tr>
    </w:tbl>
    <w:p w14:paraId="456E5A3A" w14:textId="77777777" w:rsidR="003A2A88" w:rsidRPr="00005AFB" w:rsidRDefault="003A2A88" w:rsidP="00005AF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389FD82E" w14:textId="66DD8918"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t>
      </w:r>
      <w:r w:rsidR="0022583C">
        <w:rPr>
          <w:rFonts w:ascii="Arial" w:hAnsi="Arial" w:cs="Arial"/>
          <w:sz w:val="22"/>
          <w:szCs w:val="22"/>
        </w:rPr>
        <w:t>energy</w:t>
      </w:r>
      <w:r>
        <w:rPr>
          <w:rFonts w:ascii="Arial" w:hAnsi="Arial" w:cs="Arial"/>
          <w:sz w:val="22"/>
          <w:szCs w:val="22"/>
        </w:rPr>
        <w:t xml:space="preserve"> delivered to a typical tumour.</w:t>
      </w:r>
    </w:p>
    <w:p w14:paraId="67352F94" w14:textId="1A9BC221"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3BCAE550" w14:textId="185F6253" w:rsidR="003A2A88" w:rsidRPr="00005AFB" w:rsidRDefault="003A2A88" w:rsidP="003A2A88">
      <w:pPr>
        <w:shd w:val="clear" w:color="auto" w:fill="FFFFFF"/>
        <w:spacing w:before="100" w:beforeAutospacing="1" w:after="100" w:afterAutospacing="1"/>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3A2A88" w:rsidRPr="001F76D7" w14:paraId="4A3FBB39" w14:textId="77777777" w:rsidTr="003611DB">
        <w:trPr>
          <w:trHeight w:val="567"/>
          <w:jc w:val="center"/>
        </w:trPr>
        <w:tc>
          <w:tcPr>
            <w:tcW w:w="7083" w:type="dxa"/>
            <w:vAlign w:val="center"/>
          </w:tcPr>
          <w:p w14:paraId="49E04484" w14:textId="77777777" w:rsidR="005118B0" w:rsidRDefault="005118B0" w:rsidP="003611DB">
            <w:pPr>
              <w:rPr>
                <w:color w:val="4F81BD" w:themeColor="accent1"/>
              </w:rPr>
            </w:pPr>
            <w:r>
              <w:rPr>
                <w:color w:val="4F81BD" w:themeColor="accent1"/>
              </w:rPr>
              <w:t xml:space="preserve">absorbed dose </w:t>
            </w:r>
            <m:oMath>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m</m:t>
                  </m:r>
                </m:den>
              </m:f>
            </m:oMath>
          </w:p>
          <w:p w14:paraId="39978EC4" w14:textId="5F6D4023" w:rsidR="003A2A88" w:rsidRPr="00D4283B" w:rsidRDefault="005118B0" w:rsidP="004F79F1">
            <w:pPr>
              <w:spacing w:after="120"/>
              <w:rPr>
                <w:color w:val="4F81BD" w:themeColor="accent1"/>
              </w:rPr>
            </w:pPr>
            <m:oMath>
              <m:r>
                <w:rPr>
                  <w:rFonts w:ascii="Cambria Math" w:hAnsi="Cambria Math"/>
                  <w:color w:val="4F81BD" w:themeColor="accent1"/>
                </w:rPr>
                <m:t>70.0=</m:t>
              </m:r>
              <m:f>
                <m:fPr>
                  <m:ctrlPr>
                    <w:rPr>
                      <w:rFonts w:ascii="Cambria Math" w:hAnsi="Cambria Math"/>
                      <w:i/>
                      <w:color w:val="4F81BD" w:themeColor="accent1"/>
                    </w:rPr>
                  </m:ctrlPr>
                </m:fPr>
                <m:num>
                  <m:r>
                    <w:rPr>
                      <w:rFonts w:ascii="Cambria Math" w:hAnsi="Cambria Math"/>
                      <w:color w:val="4F81BD" w:themeColor="accent1"/>
                    </w:rPr>
                    <m:t>E</m:t>
                  </m:r>
                </m:num>
                <m:den>
                  <m:r>
                    <w:rPr>
                      <w:rFonts w:ascii="Cambria Math" w:hAnsi="Cambria Math"/>
                      <w:color w:val="4F81BD" w:themeColor="accent1"/>
                    </w:rPr>
                    <m:t>0.300</m:t>
                  </m:r>
                </m:den>
              </m:f>
            </m:oMath>
            <w:r w:rsidR="003A2A88">
              <w:rPr>
                <w:color w:val="4F81BD" w:themeColor="accent1"/>
              </w:rPr>
              <w:t xml:space="preserve"> </w:t>
            </w:r>
          </w:p>
        </w:tc>
        <w:tc>
          <w:tcPr>
            <w:tcW w:w="1933" w:type="dxa"/>
            <w:vAlign w:val="center"/>
          </w:tcPr>
          <w:p w14:paraId="064CC575" w14:textId="77777777" w:rsidR="003A2A88" w:rsidRPr="001F76D7" w:rsidRDefault="003A2A88"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A2A88" w:rsidRPr="001F76D7" w14:paraId="4ACB1472" w14:textId="77777777" w:rsidTr="003611DB">
        <w:trPr>
          <w:trHeight w:val="567"/>
          <w:jc w:val="center"/>
        </w:trPr>
        <w:tc>
          <w:tcPr>
            <w:tcW w:w="7083" w:type="dxa"/>
            <w:vAlign w:val="center"/>
          </w:tcPr>
          <w:p w14:paraId="09FE4982" w14:textId="715640AA" w:rsidR="003A2A88" w:rsidRDefault="005118B0" w:rsidP="003611DB">
            <w:pPr>
              <w:rPr>
                <w:color w:val="4F81BD" w:themeColor="accent1"/>
              </w:rPr>
            </w:pPr>
            <m:oMath>
              <m:r>
                <w:rPr>
                  <w:rFonts w:ascii="Cambria Math" w:hAnsi="Cambria Math"/>
                  <w:color w:val="4F81BD" w:themeColor="accent1"/>
                </w:rPr>
                <m:t>E=21.0</m:t>
              </m:r>
            </m:oMath>
            <w:r>
              <w:rPr>
                <w:color w:val="4F81BD" w:themeColor="accent1"/>
              </w:rPr>
              <w:t xml:space="preserve"> J</w:t>
            </w:r>
          </w:p>
        </w:tc>
        <w:tc>
          <w:tcPr>
            <w:tcW w:w="1933" w:type="dxa"/>
            <w:vAlign w:val="center"/>
          </w:tcPr>
          <w:p w14:paraId="7B56C4DC" w14:textId="77777777" w:rsidR="003A2A88" w:rsidRPr="001F76D7" w:rsidRDefault="003A2A88" w:rsidP="003611DB">
            <w:pPr>
              <w:jc w:val="center"/>
              <w:rPr>
                <w:color w:val="4F81BD" w:themeColor="accent1"/>
              </w:rPr>
            </w:pPr>
            <w:r w:rsidRPr="001F76D7">
              <w:rPr>
                <w:color w:val="4F81BD" w:themeColor="accent1"/>
              </w:rPr>
              <w:t>1 mark</w:t>
            </w:r>
          </w:p>
        </w:tc>
      </w:tr>
    </w:tbl>
    <w:p w14:paraId="5E7518BD" w14:textId="794F7BF3" w:rsidR="00005AFB" w:rsidRDefault="00005AFB" w:rsidP="003A2A88">
      <w:pPr>
        <w:shd w:val="clear" w:color="auto" w:fill="FFFFFF"/>
        <w:spacing w:before="100" w:beforeAutospacing="1" w:after="100" w:afterAutospacing="1"/>
        <w:contextualSpacing/>
        <w:rPr>
          <w:rFonts w:cs="Arial"/>
          <w:bCs/>
          <w:color w:val="808080" w:themeColor="background1" w:themeShade="80"/>
          <w:szCs w:val="22"/>
        </w:rPr>
      </w:pPr>
    </w:p>
    <w:p w14:paraId="7953035F" w14:textId="77777777" w:rsidR="005118B0" w:rsidRPr="00005AFB" w:rsidRDefault="005118B0" w:rsidP="003A2A88">
      <w:pPr>
        <w:shd w:val="clear" w:color="auto" w:fill="FFFFFF"/>
        <w:spacing w:before="100" w:beforeAutospacing="1" w:after="100" w:afterAutospacing="1"/>
        <w:contextualSpacing/>
        <w:rPr>
          <w:rFonts w:cs="Arial"/>
          <w:bCs/>
          <w:color w:val="808080" w:themeColor="background1" w:themeShade="80"/>
          <w:szCs w:val="22"/>
        </w:rPr>
      </w:pPr>
    </w:p>
    <w:p w14:paraId="4D4301A5" w14:textId="39A4B8C5" w:rsidR="00005AFB" w:rsidRDefault="00005AFB" w:rsidP="00005AFB">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Determine the equivalent dose delivered to a typical tumour.</w:t>
      </w:r>
    </w:p>
    <w:p w14:paraId="1EA301DE" w14:textId="77777777" w:rsidR="00005AFB" w:rsidRDefault="00005AFB" w:rsidP="00005AFB">
      <w:pPr>
        <w:shd w:val="clear" w:color="auto" w:fill="FFFFFF"/>
        <w:spacing w:before="100" w:beforeAutospacing="1" w:after="100" w:afterAutospacing="1"/>
        <w:ind w:left="8640"/>
        <w:contextualSpacing/>
        <w:rPr>
          <w:rFonts w:ascii="Arial" w:hAnsi="Arial" w:cs="Arial"/>
          <w:sz w:val="22"/>
          <w:szCs w:val="22"/>
        </w:rPr>
      </w:pPr>
      <w:r w:rsidRPr="0020040B">
        <w:rPr>
          <w:rFonts w:ascii="Arial" w:hAnsi="Arial" w:cs="Arial"/>
          <w:sz w:val="22"/>
          <w:szCs w:val="22"/>
        </w:rPr>
        <w:t xml:space="preserve"> (</w:t>
      </w:r>
      <w:r>
        <w:rPr>
          <w:rFonts w:ascii="Arial" w:hAnsi="Arial" w:cs="Arial"/>
          <w:color w:val="000000" w:themeColor="text1"/>
          <w:sz w:val="22"/>
          <w:szCs w:val="22"/>
        </w:rPr>
        <w:t>2</w:t>
      </w:r>
      <w:r w:rsidRPr="0020040B">
        <w:rPr>
          <w:rFonts w:ascii="Arial" w:hAnsi="Arial" w:cs="Arial"/>
          <w:sz w:val="22"/>
          <w:szCs w:val="22"/>
        </w:rPr>
        <w:t xml:space="preserve"> marks)</w:t>
      </w:r>
    </w:p>
    <w:p w14:paraId="2BFD09EB" w14:textId="77777777" w:rsidR="005118B0"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tbl>
      <w:tblPr>
        <w:tblStyle w:val="TableGrid"/>
        <w:tblW w:w="0" w:type="auto"/>
        <w:jc w:val="center"/>
        <w:tblLook w:val="04A0" w:firstRow="1" w:lastRow="0" w:firstColumn="1" w:lastColumn="0" w:noHBand="0" w:noVBand="1"/>
      </w:tblPr>
      <w:tblGrid>
        <w:gridCol w:w="7083"/>
        <w:gridCol w:w="1933"/>
      </w:tblGrid>
      <w:tr w:rsidR="005118B0" w:rsidRPr="001F76D7" w14:paraId="3A1A472C" w14:textId="77777777" w:rsidTr="003611DB">
        <w:trPr>
          <w:trHeight w:val="567"/>
          <w:jc w:val="center"/>
        </w:trPr>
        <w:tc>
          <w:tcPr>
            <w:tcW w:w="7083" w:type="dxa"/>
            <w:vAlign w:val="center"/>
          </w:tcPr>
          <w:p w14:paraId="2C6B1DEC" w14:textId="7632D973" w:rsidR="005118B0" w:rsidRPr="00D4283B" w:rsidRDefault="005118B0" w:rsidP="005118B0">
            <w:pPr>
              <w:rPr>
                <w:color w:val="4F81BD" w:themeColor="accent1"/>
              </w:rPr>
            </w:pPr>
            <w:r>
              <w:rPr>
                <w:color w:val="4F81BD" w:themeColor="accent1"/>
              </w:rPr>
              <w:t>QF = 20</w:t>
            </w:r>
          </w:p>
        </w:tc>
        <w:tc>
          <w:tcPr>
            <w:tcW w:w="1933" w:type="dxa"/>
            <w:vAlign w:val="center"/>
          </w:tcPr>
          <w:p w14:paraId="2467B869" w14:textId="77777777" w:rsidR="005118B0" w:rsidRPr="001F76D7" w:rsidRDefault="005118B0"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118B0" w:rsidRPr="001F76D7" w14:paraId="68E7F87D" w14:textId="77777777" w:rsidTr="003611DB">
        <w:trPr>
          <w:trHeight w:val="567"/>
          <w:jc w:val="center"/>
        </w:trPr>
        <w:tc>
          <w:tcPr>
            <w:tcW w:w="7083" w:type="dxa"/>
            <w:vAlign w:val="center"/>
          </w:tcPr>
          <w:p w14:paraId="33BB4B75" w14:textId="77777777" w:rsidR="005118B0" w:rsidRDefault="005118B0" w:rsidP="005118B0">
            <w:pPr>
              <w:rPr>
                <w:color w:val="4F81BD" w:themeColor="accent1"/>
              </w:rPr>
            </w:pPr>
            <w:r>
              <w:rPr>
                <w:color w:val="4F81BD" w:themeColor="accent1"/>
              </w:rPr>
              <w:t xml:space="preserve">equivalent dose </w:t>
            </w:r>
            <m:oMath>
              <m:r>
                <w:rPr>
                  <w:rFonts w:ascii="Cambria Math" w:hAnsi="Cambria Math"/>
                  <w:color w:val="4F81BD" w:themeColor="accent1"/>
                </w:rPr>
                <m:t>=</m:t>
              </m:r>
            </m:oMath>
            <w:r>
              <w:rPr>
                <w:color w:val="4F81BD" w:themeColor="accent1"/>
              </w:rPr>
              <w:t xml:space="preserve"> absorbed dose </w:t>
            </w:r>
            <m:oMath>
              <m:r>
                <w:rPr>
                  <w:rFonts w:ascii="Cambria Math" w:hAnsi="Cambria Math"/>
                  <w:color w:val="4F81BD" w:themeColor="accent1"/>
                </w:rPr>
                <m:t>×</m:t>
              </m:r>
            </m:oMath>
            <w:r>
              <w:rPr>
                <w:color w:val="4F81BD" w:themeColor="accent1"/>
              </w:rPr>
              <w:t xml:space="preserve"> quality factor </w:t>
            </w:r>
          </w:p>
          <w:p w14:paraId="1D293136" w14:textId="334AA2FE" w:rsidR="005118B0" w:rsidRDefault="005118B0" w:rsidP="005118B0">
            <w:pPr>
              <w:rPr>
                <w:color w:val="4F81BD" w:themeColor="accent1"/>
              </w:rPr>
            </w:pPr>
            <m:oMath>
              <m:r>
                <w:rPr>
                  <w:rFonts w:ascii="Cambria Math" w:hAnsi="Cambria Math"/>
                  <w:color w:val="4F81BD" w:themeColor="accent1"/>
                </w:rPr>
                <m:t xml:space="preserve">                              =70.0×20=1.40×</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oMath>
            <w:r>
              <w:rPr>
                <w:color w:val="4F81BD" w:themeColor="accent1"/>
              </w:rPr>
              <w:t xml:space="preserve"> </w:t>
            </w:r>
            <w:proofErr w:type="spellStart"/>
            <w:r>
              <w:rPr>
                <w:color w:val="4F81BD" w:themeColor="accent1"/>
              </w:rPr>
              <w:t>Sv</w:t>
            </w:r>
            <w:proofErr w:type="spellEnd"/>
          </w:p>
        </w:tc>
        <w:tc>
          <w:tcPr>
            <w:tcW w:w="1933" w:type="dxa"/>
            <w:vAlign w:val="center"/>
          </w:tcPr>
          <w:p w14:paraId="5051B05E" w14:textId="77777777" w:rsidR="005118B0" w:rsidRPr="001F76D7" w:rsidRDefault="005118B0" w:rsidP="003611DB">
            <w:pPr>
              <w:jc w:val="center"/>
              <w:rPr>
                <w:color w:val="4F81BD" w:themeColor="accent1"/>
              </w:rPr>
            </w:pPr>
            <w:r w:rsidRPr="001F76D7">
              <w:rPr>
                <w:color w:val="4F81BD" w:themeColor="accent1"/>
              </w:rPr>
              <w:t>1 mark</w:t>
            </w:r>
          </w:p>
        </w:tc>
      </w:tr>
    </w:tbl>
    <w:p w14:paraId="7519085E" w14:textId="3C232988" w:rsidR="0022583C" w:rsidRDefault="00005AFB" w:rsidP="00005AFB">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br/>
      </w:r>
      <w:r>
        <w:rPr>
          <w:rFonts w:ascii="Arial" w:hAnsi="Arial" w:cs="Arial"/>
          <w:sz w:val="22"/>
          <w:szCs w:val="22"/>
        </w:rPr>
        <w:br/>
      </w:r>
    </w:p>
    <w:p w14:paraId="4774480F" w14:textId="77777777" w:rsidR="00DE2E7B" w:rsidRPr="00654CA4" w:rsidRDefault="00DE2E7B" w:rsidP="00654CA4">
      <w:pPr>
        <w:contextualSpacing/>
        <w:rPr>
          <w:rFonts w:ascii="Arial" w:hAnsi="Arial" w:cs="Arial"/>
          <w:b/>
          <w:sz w:val="22"/>
          <w:szCs w:val="22"/>
        </w:rPr>
      </w:pPr>
    </w:p>
    <w:p w14:paraId="52FD49E7" w14:textId="77777777" w:rsidR="00654719" w:rsidRPr="00D11F78" w:rsidRDefault="00057B3F" w:rsidP="007F32BE">
      <w:pPr>
        <w:contextualSpacing/>
        <w:jc w:val="center"/>
        <w:rPr>
          <w:rFonts w:ascii="Arial" w:hAnsi="Arial" w:cs="Arial"/>
          <w:bCs/>
          <w:szCs w:val="22"/>
          <w:lang w:eastAsia="ar-SA"/>
        </w:rPr>
      </w:pPr>
      <w:r w:rsidRPr="00D11F78">
        <w:rPr>
          <w:rFonts w:ascii="Arial" w:hAnsi="Arial" w:cs="Arial"/>
          <w:b/>
          <w:bCs/>
          <w:szCs w:val="22"/>
          <w:lang w:eastAsia="ar-SA"/>
        </w:rPr>
        <w:t>End of Section Two</w:t>
      </w:r>
    </w:p>
    <w:p w14:paraId="5A0916AE" w14:textId="77777777" w:rsidR="00654719" w:rsidRPr="00D11F78" w:rsidRDefault="00654719" w:rsidP="009B115E">
      <w:pPr>
        <w:ind w:left="567" w:hanging="567"/>
        <w:contextualSpacing/>
        <w:rPr>
          <w:rFonts w:ascii="Arial" w:hAnsi="Arial" w:cs="Arial"/>
          <w:bCs/>
          <w:szCs w:val="22"/>
          <w:lang w:eastAsia="ar-SA"/>
        </w:rPr>
        <w:sectPr w:rsidR="00654719" w:rsidRPr="00D11F78" w:rsidSect="00CF2173">
          <w:headerReference w:type="even" r:id="rId25"/>
          <w:headerReference w:type="default" r:id="rId26"/>
          <w:footerReference w:type="default" r:id="rId27"/>
          <w:pgSz w:w="11906" w:h="16838" w:code="9"/>
          <w:pgMar w:top="851" w:right="1134" w:bottom="851" w:left="1134" w:header="720" w:footer="720" w:gutter="0"/>
          <w:cols w:space="708"/>
          <w:docGrid w:linePitch="360"/>
        </w:sectPr>
      </w:pPr>
    </w:p>
    <w:p w14:paraId="29B80367" w14:textId="77777777" w:rsidR="00B028A1" w:rsidRDefault="00B028A1" w:rsidP="009B115E">
      <w:pPr>
        <w:tabs>
          <w:tab w:val="right" w:pos="9360"/>
        </w:tabs>
        <w:contextualSpacing/>
        <w:rPr>
          <w:rFonts w:ascii="Arial" w:hAnsi="Arial" w:cs="Arial"/>
          <w:b/>
          <w:szCs w:val="22"/>
        </w:rPr>
      </w:pPr>
    </w:p>
    <w:p w14:paraId="1367595E" w14:textId="41EA6D94" w:rsidR="00D3255A" w:rsidRPr="007F32BE" w:rsidRDefault="00961779" w:rsidP="007F32BE">
      <w:pPr>
        <w:tabs>
          <w:tab w:val="right" w:pos="9360"/>
        </w:tabs>
        <w:contextualSpacing/>
        <w:rPr>
          <w:rFonts w:ascii="Arial" w:hAnsi="Arial" w:cs="Arial"/>
          <w:b/>
          <w:szCs w:val="22"/>
        </w:rPr>
      </w:pPr>
      <w:r w:rsidRPr="0020040B">
        <w:rPr>
          <w:rFonts w:ascii="Arial" w:hAnsi="Arial" w:cs="Arial"/>
          <w:b/>
          <w:szCs w:val="22"/>
        </w:rPr>
        <w:t xml:space="preserve">Section Three: </w:t>
      </w:r>
      <w:r w:rsidR="007F32BE">
        <w:rPr>
          <w:rFonts w:ascii="Arial" w:hAnsi="Arial" w:cs="Arial"/>
          <w:b/>
          <w:szCs w:val="22"/>
        </w:rPr>
        <w:t>Comprehension</w:t>
      </w:r>
      <w:r w:rsidRPr="0020040B">
        <w:rPr>
          <w:rFonts w:ascii="Arial" w:hAnsi="Arial" w:cs="Arial"/>
          <w:b/>
          <w:szCs w:val="22"/>
        </w:rPr>
        <w:tab/>
      </w:r>
      <w:r w:rsidR="00952741">
        <w:rPr>
          <w:rFonts w:ascii="Arial" w:hAnsi="Arial" w:cs="Arial"/>
          <w:b/>
          <w:szCs w:val="22"/>
        </w:rPr>
        <w:t>2</w:t>
      </w:r>
      <w:r w:rsidR="007F32BE">
        <w:rPr>
          <w:rFonts w:ascii="Arial" w:hAnsi="Arial" w:cs="Arial"/>
          <w:b/>
          <w:szCs w:val="22"/>
        </w:rPr>
        <w:t>0</w:t>
      </w:r>
      <w:r w:rsidR="00695C9E" w:rsidRPr="0020040B">
        <w:rPr>
          <w:rFonts w:ascii="Arial" w:hAnsi="Arial" w:cs="Arial"/>
          <w:b/>
          <w:szCs w:val="22"/>
        </w:rPr>
        <w:t>% (</w:t>
      </w:r>
      <w:r w:rsidR="00A00411" w:rsidRPr="00A00411">
        <w:rPr>
          <w:rFonts w:ascii="Arial" w:hAnsi="Arial" w:cs="Arial"/>
          <w:b/>
          <w:szCs w:val="22"/>
        </w:rPr>
        <w:t>36</w:t>
      </w:r>
      <w:r w:rsidRPr="00D3255A">
        <w:rPr>
          <w:rFonts w:ascii="Arial" w:hAnsi="Arial" w:cs="Arial"/>
          <w:b/>
          <w:color w:val="FF0000"/>
          <w:szCs w:val="22"/>
        </w:rPr>
        <w:t xml:space="preserve"> </w:t>
      </w:r>
      <w:r w:rsidRPr="0020040B">
        <w:rPr>
          <w:rFonts w:ascii="Arial" w:hAnsi="Arial" w:cs="Arial"/>
          <w:b/>
          <w:szCs w:val="22"/>
        </w:rPr>
        <w:t>Marks</w:t>
      </w:r>
      <w:r w:rsidR="00695C9E" w:rsidRPr="0020040B">
        <w:rPr>
          <w:rFonts w:ascii="Arial" w:hAnsi="Arial" w:cs="Arial"/>
          <w:b/>
          <w:szCs w:val="22"/>
        </w:rPr>
        <w:t>)</w:t>
      </w:r>
      <w:bookmarkStart w:id="5" w:name="OLE_LINK16"/>
      <w:bookmarkStart w:id="6" w:name="OLE_LINK19"/>
    </w:p>
    <w:p w14:paraId="7EDC218B"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This section has </w:t>
      </w:r>
      <w:r w:rsidRPr="007F32BE">
        <w:rPr>
          <w:rFonts w:ascii="Arial" w:hAnsi="Arial" w:cs="Arial"/>
          <w:b/>
          <w:bCs/>
          <w:sz w:val="22"/>
          <w:szCs w:val="22"/>
        </w:rPr>
        <w:t xml:space="preserve">two </w:t>
      </w:r>
      <w:r w:rsidRPr="007F32BE">
        <w:rPr>
          <w:rFonts w:ascii="Arial" w:hAnsi="Arial" w:cs="Arial"/>
          <w:sz w:val="22"/>
          <w:szCs w:val="22"/>
        </w:rPr>
        <w:t xml:space="preserve">questions. You must answer </w:t>
      </w:r>
      <w:r w:rsidRPr="007F32BE">
        <w:rPr>
          <w:rFonts w:ascii="Arial" w:hAnsi="Arial" w:cs="Arial"/>
          <w:b/>
          <w:bCs/>
          <w:sz w:val="22"/>
          <w:szCs w:val="22"/>
        </w:rPr>
        <w:t xml:space="preserve">both </w:t>
      </w:r>
      <w:r w:rsidRPr="007F32BE">
        <w:rPr>
          <w:rFonts w:ascii="Arial" w:hAnsi="Arial" w:cs="Arial"/>
          <w:sz w:val="22"/>
          <w:szCs w:val="22"/>
        </w:rPr>
        <w:t>questions. Write your answers in the</w:t>
      </w:r>
      <w:r>
        <w:rPr>
          <w:rFonts w:ascii="Arial" w:hAnsi="Arial" w:cs="Arial"/>
          <w:sz w:val="22"/>
          <w:szCs w:val="22"/>
        </w:rPr>
        <w:t xml:space="preserve"> </w:t>
      </w:r>
      <w:r w:rsidRPr="007F32BE">
        <w:rPr>
          <w:rFonts w:ascii="Arial" w:hAnsi="Arial" w:cs="Arial"/>
          <w:sz w:val="22"/>
          <w:szCs w:val="22"/>
        </w:rPr>
        <w:t>spaces provided.</w:t>
      </w:r>
      <w:r>
        <w:rPr>
          <w:rFonts w:ascii="Arial" w:hAnsi="Arial" w:cs="Arial"/>
          <w:sz w:val="22"/>
          <w:szCs w:val="22"/>
        </w:rPr>
        <w:br/>
      </w:r>
      <w:r w:rsidRPr="007F32BE">
        <w:rPr>
          <w:rFonts w:ascii="Arial" w:hAnsi="Arial" w:cs="Arial"/>
          <w:sz w:val="22"/>
          <w:szCs w:val="22"/>
        </w:rPr>
        <w:br/>
        <w:t xml:space="preserve">When calculating numerical answers, show your working or reasoning clearly. Give final answers to </w:t>
      </w:r>
      <w:r w:rsidRPr="007F32BE">
        <w:rPr>
          <w:rFonts w:ascii="Arial" w:hAnsi="Arial" w:cs="Arial"/>
          <w:b/>
          <w:bCs/>
          <w:sz w:val="22"/>
          <w:szCs w:val="22"/>
        </w:rPr>
        <w:t xml:space="preserve">three </w:t>
      </w:r>
      <w:r w:rsidRPr="007F32BE">
        <w:rPr>
          <w:rFonts w:ascii="Arial" w:hAnsi="Arial" w:cs="Arial"/>
          <w:sz w:val="22"/>
          <w:szCs w:val="22"/>
        </w:rPr>
        <w:t>significant figures and include appropriate units where applicable.</w:t>
      </w:r>
      <w:r>
        <w:rPr>
          <w:rFonts w:ascii="Arial" w:hAnsi="Arial" w:cs="Arial"/>
          <w:sz w:val="22"/>
          <w:szCs w:val="22"/>
        </w:rPr>
        <w:br/>
      </w:r>
      <w:r w:rsidRPr="007F32BE">
        <w:rPr>
          <w:rFonts w:ascii="Arial" w:hAnsi="Arial" w:cs="Arial"/>
          <w:sz w:val="22"/>
          <w:szCs w:val="22"/>
        </w:rPr>
        <w:br/>
        <w:t xml:space="preserve">When estimating numerical answers, show your working or reasoning clearly. Give final answers to a maximum of </w:t>
      </w:r>
      <w:r w:rsidRPr="007F32BE">
        <w:rPr>
          <w:rFonts w:ascii="Arial" w:hAnsi="Arial" w:cs="Arial"/>
          <w:b/>
          <w:bCs/>
          <w:sz w:val="22"/>
          <w:szCs w:val="22"/>
        </w:rPr>
        <w:t xml:space="preserve">two </w:t>
      </w:r>
      <w:r w:rsidRPr="007F32BE">
        <w:rPr>
          <w:rFonts w:ascii="Arial" w:hAnsi="Arial" w:cs="Arial"/>
          <w:sz w:val="22"/>
          <w:szCs w:val="22"/>
        </w:rPr>
        <w:t xml:space="preserve">significant figures and include appropriate units where applicable. </w:t>
      </w:r>
    </w:p>
    <w:p w14:paraId="5DFFCCC0" w14:textId="77777777" w:rsidR="007F32BE" w:rsidRPr="007F32BE" w:rsidRDefault="007F32BE" w:rsidP="007F32BE">
      <w:pPr>
        <w:shd w:val="clear" w:color="auto" w:fill="FFFFFF"/>
        <w:spacing w:before="100" w:beforeAutospacing="1" w:after="100" w:afterAutospacing="1"/>
        <w:rPr>
          <w:rFonts w:ascii="Arial" w:hAnsi="Arial" w:cs="Arial"/>
          <w:sz w:val="22"/>
          <w:szCs w:val="22"/>
        </w:rPr>
      </w:pPr>
      <w:r w:rsidRPr="007F32BE">
        <w:rPr>
          <w:rFonts w:ascii="Arial" w:hAnsi="Arial" w:cs="Arial"/>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w:t>
      </w:r>
      <w:proofErr w:type="gramStart"/>
      <w:r w:rsidRPr="007F32BE">
        <w:rPr>
          <w:rFonts w:ascii="Arial" w:hAnsi="Arial" w:cs="Arial"/>
          <w:sz w:val="22"/>
          <w:szCs w:val="22"/>
        </w:rPr>
        <w:t>i.e.</w:t>
      </w:r>
      <w:proofErr w:type="gramEnd"/>
      <w:r w:rsidRPr="007F32BE">
        <w:rPr>
          <w:rFonts w:ascii="Arial" w:hAnsi="Arial" w:cs="Arial"/>
          <w:sz w:val="22"/>
          <w:szCs w:val="22"/>
        </w:rPr>
        <w:t xml:space="preserve"> give the page number. </w:t>
      </w:r>
    </w:p>
    <w:p w14:paraId="395EDA4F" w14:textId="77777777" w:rsidR="00552CCF" w:rsidRPr="00952741" w:rsidRDefault="00552CCF" w:rsidP="00D3255A">
      <w:pPr>
        <w:shd w:val="clear" w:color="auto" w:fill="FFFFFF"/>
        <w:spacing w:before="100" w:beforeAutospacing="1" w:after="100" w:afterAutospacing="1"/>
        <w:rPr>
          <w:rFonts w:ascii="Arial" w:hAnsi="Arial" w:cs="Arial"/>
          <w:sz w:val="22"/>
          <w:szCs w:val="22"/>
        </w:rPr>
      </w:pPr>
      <w:r w:rsidRPr="00952741">
        <w:rPr>
          <w:rFonts w:ascii="Arial" w:hAnsi="Arial" w:cs="Arial"/>
          <w:sz w:val="22"/>
          <w:szCs w:val="22"/>
        </w:rPr>
        <w:t xml:space="preserve">Suggested working time: </w:t>
      </w:r>
      <w:r w:rsidR="007F32BE">
        <w:rPr>
          <w:rFonts w:ascii="Arial" w:hAnsi="Arial" w:cs="Arial"/>
          <w:sz w:val="22"/>
          <w:szCs w:val="22"/>
        </w:rPr>
        <w:t>4</w:t>
      </w:r>
      <w:r w:rsidRPr="00952741">
        <w:rPr>
          <w:rFonts w:ascii="Arial" w:hAnsi="Arial" w:cs="Arial"/>
          <w:sz w:val="22"/>
          <w:szCs w:val="22"/>
        </w:rPr>
        <w:t xml:space="preserve">0 minutes. </w:t>
      </w:r>
    </w:p>
    <w:p w14:paraId="47BD2711" w14:textId="376DE86C" w:rsidR="00F2797D" w:rsidRDefault="00FA2BEC" w:rsidP="00F2797D">
      <w:pPr>
        <w:tabs>
          <w:tab w:val="left" w:pos="8222"/>
          <w:tab w:val="right" w:pos="9360"/>
        </w:tabs>
        <w:contextualSpacing/>
        <w:rPr>
          <w:rFonts w:ascii="Arial" w:hAnsi="Arial" w:cs="Arial"/>
          <w:b/>
          <w:sz w:val="22"/>
          <w:szCs w:val="22"/>
        </w:rPr>
      </w:pPr>
      <w:r>
        <w:rPr>
          <w:noProof/>
        </w:rPr>
        <mc:AlternateContent>
          <mc:Choice Requires="wps">
            <w:drawing>
              <wp:anchor distT="4294967295" distB="4294967295" distL="114300" distR="114300" simplePos="0" relativeHeight="252115968" behindDoc="0" locked="0" layoutInCell="1" allowOverlap="1" wp14:anchorId="6B45D24A" wp14:editId="71E348D4">
                <wp:simplePos x="0" y="0"/>
                <wp:positionH relativeFrom="column">
                  <wp:posOffset>-1270</wp:posOffset>
                </wp:positionH>
                <wp:positionV relativeFrom="paragraph">
                  <wp:posOffset>8889</wp:posOffset>
                </wp:positionV>
                <wp:extent cx="614616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37E5CBA" id="Straight Connector 21" o:spid="_x0000_s1026" style="position:absolute;z-index:252115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bookmarkEnd w:id="5"/>
      <w:bookmarkEnd w:id="6"/>
      <w:r>
        <w:rPr>
          <w:noProof/>
        </w:rPr>
        <mc:AlternateContent>
          <mc:Choice Requires="wps">
            <w:drawing>
              <wp:anchor distT="4294967295" distB="4294967295" distL="114300" distR="114300" simplePos="0" relativeHeight="252133376" behindDoc="0" locked="0" layoutInCell="1" allowOverlap="1" wp14:anchorId="1F47AD76" wp14:editId="1F3DA07B">
                <wp:simplePos x="0" y="0"/>
                <wp:positionH relativeFrom="column">
                  <wp:posOffset>-1270</wp:posOffset>
                </wp:positionH>
                <wp:positionV relativeFrom="paragraph">
                  <wp:posOffset>8889</wp:posOffset>
                </wp:positionV>
                <wp:extent cx="6146165"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46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EFA692" id="Straight Connector 18" o:spid="_x0000_s1026" style="position:absolute;z-index:252133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pt,.7pt" to="483.8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" strokecolor="black [3040]">
                <o:lock v:ext="edit" shapetype="f"/>
              </v:line>
            </w:pict>
          </mc:Fallback>
        </mc:AlternateContent>
      </w:r>
      <w:r w:rsidR="00F2797D">
        <w:rPr>
          <w:rFonts w:ascii="Arial" w:hAnsi="Arial" w:cs="Arial"/>
          <w:b/>
          <w:sz w:val="22"/>
          <w:szCs w:val="22"/>
        </w:rPr>
        <w:br/>
      </w:r>
      <w:r w:rsidR="00F2797D" w:rsidRPr="0020040B">
        <w:rPr>
          <w:rFonts w:ascii="Arial" w:hAnsi="Arial" w:cs="Arial"/>
          <w:b/>
          <w:sz w:val="22"/>
          <w:szCs w:val="22"/>
        </w:rPr>
        <w:t xml:space="preserve">Question </w:t>
      </w:r>
      <w:r w:rsidR="00F8358C">
        <w:rPr>
          <w:rFonts w:ascii="Arial" w:hAnsi="Arial" w:cs="Arial"/>
          <w:b/>
          <w:sz w:val="22"/>
          <w:szCs w:val="22"/>
        </w:rPr>
        <w:t>2</w:t>
      </w:r>
      <w:r>
        <w:rPr>
          <w:rFonts w:ascii="Arial" w:hAnsi="Arial" w:cs="Arial"/>
          <w:b/>
          <w:sz w:val="22"/>
          <w:szCs w:val="22"/>
        </w:rPr>
        <w:t>1</w:t>
      </w:r>
      <w:proofErr w:type="gramStart"/>
      <w:r w:rsidR="00F2797D">
        <w:rPr>
          <w:rFonts w:ascii="Arial" w:hAnsi="Arial" w:cs="Arial"/>
          <w:b/>
          <w:sz w:val="22"/>
          <w:szCs w:val="22"/>
        </w:rPr>
        <w:tab/>
        <w:t xml:space="preserve">  </w:t>
      </w:r>
      <w:r w:rsidR="00F2797D" w:rsidRPr="0020040B">
        <w:rPr>
          <w:rFonts w:ascii="Arial" w:hAnsi="Arial" w:cs="Arial"/>
          <w:b/>
          <w:sz w:val="22"/>
          <w:szCs w:val="22"/>
        </w:rPr>
        <w:t>(</w:t>
      </w:r>
      <w:proofErr w:type="gramEnd"/>
      <w:r w:rsidR="00A00411">
        <w:rPr>
          <w:rFonts w:ascii="Arial" w:hAnsi="Arial" w:cs="Arial"/>
          <w:b/>
          <w:color w:val="000000" w:themeColor="text1"/>
          <w:sz w:val="22"/>
          <w:szCs w:val="22"/>
        </w:rPr>
        <w:t>17</w:t>
      </w:r>
      <w:r w:rsidR="00F2797D" w:rsidRPr="0020040B">
        <w:rPr>
          <w:rFonts w:ascii="Arial" w:hAnsi="Arial" w:cs="Arial"/>
          <w:b/>
          <w:sz w:val="22"/>
          <w:szCs w:val="22"/>
        </w:rPr>
        <w:t xml:space="preserve"> marks)</w:t>
      </w:r>
    </w:p>
    <w:p w14:paraId="3E9080C1" w14:textId="77777777" w:rsidR="00F2797D" w:rsidRPr="00881256" w:rsidRDefault="00F2797D" w:rsidP="00F2797D">
      <w:pPr>
        <w:tabs>
          <w:tab w:val="left" w:pos="8222"/>
          <w:tab w:val="right" w:pos="9360"/>
        </w:tabs>
        <w:contextualSpacing/>
        <w:rPr>
          <w:rFonts w:ascii="Arial" w:hAnsi="Arial" w:cs="Arial"/>
          <w:b/>
          <w:sz w:val="22"/>
          <w:szCs w:val="22"/>
        </w:rPr>
      </w:pPr>
    </w:p>
    <w:p w14:paraId="181E2344" w14:textId="1C735E41" w:rsidR="00D3255A" w:rsidRDefault="0022583C"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w:t>
      </w:r>
      <w:r w:rsidR="00F2797D">
        <w:rPr>
          <w:rFonts w:ascii="Arial" w:hAnsi="Arial" w:cs="Arial"/>
          <w:sz w:val="22"/>
          <w:szCs w:val="22"/>
        </w:rPr>
        <w:t xml:space="preserve"> Year 11 Physics class </w:t>
      </w:r>
      <w:r w:rsidR="00F40F78">
        <w:rPr>
          <w:rFonts w:ascii="Arial" w:hAnsi="Arial" w:cs="Arial"/>
          <w:sz w:val="22"/>
          <w:szCs w:val="22"/>
        </w:rPr>
        <w:t>is</w:t>
      </w:r>
      <w:r w:rsidR="00F2797D">
        <w:rPr>
          <w:rFonts w:ascii="Arial" w:hAnsi="Arial" w:cs="Arial"/>
          <w:sz w:val="22"/>
          <w:szCs w:val="22"/>
        </w:rPr>
        <w:t xml:space="preserve"> undertaking an experiment to determine the activity of a radioactive sample</w:t>
      </w:r>
      <w:r w:rsidR="00BE6CC7">
        <w:rPr>
          <w:rFonts w:ascii="Arial" w:hAnsi="Arial" w:cs="Arial"/>
          <w:sz w:val="22"/>
          <w:szCs w:val="22"/>
        </w:rPr>
        <w:t xml:space="preserve"> of Strontium-90 (decaying to Yttrium-90). </w:t>
      </w:r>
    </w:p>
    <w:p w14:paraId="77FC8992" w14:textId="2E369755" w:rsidR="00BE6CC7" w:rsidRDefault="00BE6CC7" w:rsidP="00F2797D">
      <w:pPr>
        <w:shd w:val="clear" w:color="auto" w:fill="FFFFFF"/>
        <w:spacing w:before="100" w:beforeAutospacing="1" w:after="100" w:afterAutospacing="1"/>
        <w:contextualSpacing/>
        <w:rPr>
          <w:rFonts w:ascii="Arial" w:hAnsi="Arial" w:cs="Arial"/>
          <w:sz w:val="22"/>
          <w:szCs w:val="22"/>
        </w:rPr>
      </w:pPr>
    </w:p>
    <w:p w14:paraId="7F5863ED" w14:textId="3A8A5C22" w:rsidR="00BE6CC7" w:rsidRPr="00BE6CC7" w:rsidRDefault="00BE6CC7" w:rsidP="00F2797D">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 xml:space="preserve">When Strontium-90 decays, it can be thought to emit radiation </w:t>
      </w:r>
      <w:proofErr w:type="spellStart"/>
      <w:r>
        <w:rPr>
          <w:rFonts w:ascii="Arial" w:hAnsi="Arial" w:cs="Arial"/>
          <w:sz w:val="22"/>
          <w:szCs w:val="22"/>
        </w:rPr>
        <w:t>isotropically</w:t>
      </w:r>
      <w:proofErr w:type="spellEnd"/>
      <w:r>
        <w:rPr>
          <w:rFonts w:ascii="Arial" w:hAnsi="Arial" w:cs="Arial"/>
          <w:sz w:val="22"/>
          <w:szCs w:val="22"/>
        </w:rPr>
        <w:t xml:space="preserve">, meaning that the resulting particles of radiation are emitted in all directions, spreading out spherically. At a distance of </w:t>
      </w:r>
      <m:oMath>
        <m:r>
          <w:rPr>
            <w:rFonts w:ascii="Cambria Math" w:hAnsi="Cambria Math" w:cs="Arial"/>
            <w:sz w:val="22"/>
            <w:szCs w:val="22"/>
          </w:rPr>
          <m:t>r</m:t>
        </m:r>
      </m:oMath>
      <w:r>
        <w:rPr>
          <w:rFonts w:ascii="Arial" w:hAnsi="Arial" w:cs="Arial"/>
          <w:sz w:val="22"/>
          <w:szCs w:val="22"/>
        </w:rPr>
        <w:t xml:space="preserve"> from the source, the particles are thought to be spread over the surface of a sphere centred at the source (with surface area </w:t>
      </w:r>
      <m:oMath>
        <m:r>
          <w:rPr>
            <w:rFonts w:ascii="Cambria Math" w:hAnsi="Cambria Math" w:cs="Arial"/>
            <w:sz w:val="22"/>
            <w:szCs w:val="22"/>
          </w:rPr>
          <m:t>4π</m:t>
        </m:r>
        <m:sSup>
          <m:sSupPr>
            <m:ctrlPr>
              <w:rPr>
                <w:rFonts w:ascii="Cambria Math" w:hAnsi="Cambria Math" w:cs="Arial"/>
                <w:i/>
                <w:sz w:val="22"/>
                <w:szCs w:val="22"/>
              </w:rPr>
            </m:ctrlPr>
          </m:sSupPr>
          <m:e>
            <m:r>
              <w:rPr>
                <w:rFonts w:ascii="Cambria Math" w:hAnsi="Cambria Math" w:cs="Arial"/>
                <w:sz w:val="22"/>
                <w:szCs w:val="22"/>
              </w:rPr>
              <m:t>r</m:t>
            </m:r>
          </m:e>
          <m:sup>
            <m:r>
              <w:rPr>
                <w:rFonts w:ascii="Cambria Math" w:hAnsi="Cambria Math" w:cs="Arial"/>
                <w:sz w:val="22"/>
                <w:szCs w:val="22"/>
              </w:rPr>
              <m:t>2</m:t>
            </m:r>
          </m:sup>
        </m:sSup>
      </m:oMath>
      <w:r w:rsidR="008D07A3">
        <w:rPr>
          <w:rFonts w:ascii="Arial" w:hAnsi="Arial" w:cs="Arial"/>
          <w:sz w:val="22"/>
          <w:szCs w:val="22"/>
        </w:rPr>
        <w:t xml:space="preserve">). </w:t>
      </w:r>
      <w:r w:rsidR="008D07A3">
        <w:rPr>
          <w:rFonts w:ascii="Arial" w:hAnsi="Arial" w:cs="Arial"/>
          <w:sz w:val="22"/>
          <w:szCs w:val="22"/>
        </w:rPr>
        <w:br/>
      </w:r>
    </w:p>
    <w:p w14:paraId="3BD6EB5C" w14:textId="69456AB0" w:rsidR="00BE6CC7" w:rsidRDefault="0087095C" w:rsidP="00BE6CC7">
      <w:pPr>
        <w:shd w:val="clear" w:color="auto" w:fill="FFFFFF"/>
        <w:spacing w:before="100" w:beforeAutospacing="1" w:after="100" w:afterAutospacing="1"/>
        <w:contextualSpacing/>
        <w:jc w:val="center"/>
        <w:rPr>
          <w:rFonts w:ascii="Arial" w:hAnsi="Arial" w:cs="Arial"/>
          <w:sz w:val="22"/>
          <w:szCs w:val="22"/>
        </w:rPr>
      </w:pPr>
      <w:r w:rsidRPr="0087095C">
        <w:rPr>
          <w:rFonts w:ascii="Arial" w:hAnsi="Arial" w:cs="Arial"/>
          <w:noProof/>
          <w:sz w:val="22"/>
          <w:szCs w:val="22"/>
        </w:rPr>
        <w:drawing>
          <wp:inline distT="0" distB="0" distL="0" distR="0" wp14:anchorId="271AC478" wp14:editId="7C37BFC0">
            <wp:extent cx="3530852" cy="1975690"/>
            <wp:effectExtent l="0" t="0" r="0" b="5715"/>
            <wp:docPr id="5" name="Picture 5" descr="A pair of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air of glasses&#10;&#10;Description automatically generated with low confidence"/>
                    <pic:cNvPicPr/>
                  </pic:nvPicPr>
                  <pic:blipFill>
                    <a:blip r:embed="rId28"/>
                    <a:stretch>
                      <a:fillRect/>
                    </a:stretch>
                  </pic:blipFill>
                  <pic:spPr>
                    <a:xfrm>
                      <a:off x="0" y="0"/>
                      <a:ext cx="3539340" cy="1980439"/>
                    </a:xfrm>
                    <a:prstGeom prst="rect">
                      <a:avLst/>
                    </a:prstGeom>
                  </pic:spPr>
                </pic:pic>
              </a:graphicData>
            </a:graphic>
          </wp:inline>
        </w:drawing>
      </w:r>
      <w:r w:rsidR="008D07A3">
        <w:rPr>
          <w:rFonts w:ascii="Arial" w:hAnsi="Arial" w:cs="Arial"/>
          <w:sz w:val="22"/>
          <w:szCs w:val="22"/>
        </w:rPr>
        <w:br/>
      </w:r>
    </w:p>
    <w:p w14:paraId="4C67E386" w14:textId="1986B09E" w:rsidR="008D07A3" w:rsidRDefault="008D07A3" w:rsidP="008D07A3">
      <w:pPr>
        <w:shd w:val="clear" w:color="auto" w:fill="FFFFFF"/>
        <w:spacing w:before="100" w:beforeAutospacing="1" w:after="100" w:afterAutospacing="1"/>
        <w:contextualSpacing/>
        <w:rPr>
          <w:rFonts w:ascii="Arial" w:hAnsi="Arial" w:cs="Arial"/>
          <w:sz w:val="22"/>
          <w:szCs w:val="22"/>
        </w:rPr>
      </w:pPr>
      <w:r>
        <w:rPr>
          <w:rFonts w:ascii="Arial" w:hAnsi="Arial" w:cs="Arial"/>
          <w:sz w:val="22"/>
          <w:szCs w:val="22"/>
        </w:rPr>
        <w:t>A radiation detector has a fixed area and will only detect the radiation incident on it. Therefore, the further the detector is placed from the source, the lower the activity it will detect. The students use a detector with a square detecting area of side length 3 cm.</w:t>
      </w:r>
      <w:r>
        <w:rPr>
          <w:rFonts w:ascii="Arial" w:hAnsi="Arial" w:cs="Arial"/>
          <w:sz w:val="22"/>
          <w:szCs w:val="22"/>
        </w:rPr>
        <w:br/>
      </w:r>
    </w:p>
    <w:p w14:paraId="48905E7A" w14:textId="77777777" w:rsidR="008D07A3" w:rsidRDefault="008D07A3" w:rsidP="008D07A3">
      <w:pPr>
        <w:shd w:val="clear" w:color="auto" w:fill="FFFFFF"/>
        <w:spacing w:before="100" w:beforeAutospacing="1" w:after="100" w:afterAutospacing="1"/>
        <w:contextualSpacing/>
        <w:rPr>
          <w:rFonts w:ascii="Arial" w:hAnsi="Arial" w:cs="Arial"/>
          <w:sz w:val="22"/>
          <w:szCs w:val="22"/>
        </w:rPr>
      </w:pPr>
    </w:p>
    <w:p w14:paraId="65853D25" w14:textId="39E55C92" w:rsidR="008D07A3" w:rsidRDefault="008D07A3" w:rsidP="008D07A3">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Write the nuclear decay equation for the radioactive source.</w:t>
      </w:r>
    </w:p>
    <w:p w14:paraId="43879194" w14:textId="1AEA3F18" w:rsidR="008D07A3" w:rsidRDefault="008D07A3" w:rsidP="008D07A3">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sidRPr="002377A1">
        <w:rPr>
          <w:rFonts w:ascii="Arial" w:hAnsi="Arial" w:cs="Arial"/>
          <w:color w:val="000000" w:themeColor="text1"/>
          <w:sz w:val="22"/>
          <w:szCs w:val="22"/>
        </w:rPr>
        <w:t>2</w:t>
      </w:r>
      <w:r w:rsidRPr="0020040B">
        <w:rPr>
          <w:rFonts w:ascii="Arial" w:hAnsi="Arial" w:cs="Arial"/>
          <w:sz w:val="22"/>
          <w:szCs w:val="22"/>
        </w:rPr>
        <w:t xml:space="preserve"> marks)</w:t>
      </w:r>
    </w:p>
    <w:p w14:paraId="27832921" w14:textId="77777777" w:rsidR="00845291" w:rsidRDefault="00845291" w:rsidP="008D07A3">
      <w:pPr>
        <w:shd w:val="clear" w:color="auto" w:fill="FFFFFF"/>
        <w:spacing w:before="100" w:beforeAutospacing="1" w:after="100" w:afterAutospacing="1"/>
        <w:contextualSpacing/>
        <w:jc w:val="right"/>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845291" w:rsidRPr="001F76D7" w14:paraId="56DCBB9E" w14:textId="77777777" w:rsidTr="003611DB">
        <w:trPr>
          <w:trHeight w:val="567"/>
          <w:jc w:val="center"/>
        </w:trPr>
        <w:tc>
          <w:tcPr>
            <w:tcW w:w="7083" w:type="dxa"/>
            <w:vAlign w:val="center"/>
          </w:tcPr>
          <w:p w14:paraId="2C3235D1" w14:textId="0882B0B5" w:rsidR="00845291" w:rsidRPr="001F76D7" w:rsidRDefault="00000000" w:rsidP="003611DB">
            <w:pPr>
              <w:rPr>
                <w:color w:val="4F81BD" w:themeColor="accent1"/>
              </w:rPr>
            </w:pPr>
            <m:oMath>
              <m:sPre>
                <m:sPrePr>
                  <m:ctrlPr>
                    <w:rPr>
                      <w:rFonts w:ascii="Cambria Math" w:hAnsi="Cambria Math" w:cs="Arial"/>
                      <w:i/>
                      <w:color w:val="4F81BD" w:themeColor="accent1"/>
                    </w:rPr>
                  </m:ctrlPr>
                </m:sPrePr>
                <m:sub>
                  <m:r>
                    <w:rPr>
                      <w:rFonts w:ascii="Cambria Math" w:hAnsi="Cambria Math" w:cs="Arial"/>
                      <w:color w:val="4F81BD" w:themeColor="accent1"/>
                    </w:rPr>
                    <m:t>38</m:t>
                  </m:r>
                </m:sub>
                <m:sup>
                  <m:r>
                    <w:rPr>
                      <w:rFonts w:ascii="Cambria Math" w:hAnsi="Cambria Math" w:cs="Arial"/>
                      <w:color w:val="4F81BD" w:themeColor="accent1"/>
                    </w:rPr>
                    <m:t>90</m:t>
                  </m:r>
                </m:sup>
                <m:e>
                  <m:r>
                    <w:rPr>
                      <w:rFonts w:ascii="Cambria Math" w:hAnsi="Cambria Math" w:cs="Arial"/>
                      <w:color w:val="4F81BD" w:themeColor="accent1"/>
                    </w:rPr>
                    <m:t>Sr→</m:t>
                  </m:r>
                </m:e>
              </m:sPre>
              <m:sPre>
                <m:sPrePr>
                  <m:ctrlPr>
                    <w:rPr>
                      <w:rFonts w:ascii="Cambria Math" w:hAnsi="Cambria Math" w:cs="Arial"/>
                      <w:i/>
                      <w:color w:val="4F81BD" w:themeColor="accent1"/>
                    </w:rPr>
                  </m:ctrlPr>
                </m:sPrePr>
                <m:sub>
                  <m:r>
                    <w:rPr>
                      <w:rFonts w:ascii="Cambria Math" w:hAnsi="Cambria Math" w:cs="Arial"/>
                      <w:color w:val="4F81BD" w:themeColor="accent1"/>
                    </w:rPr>
                    <m:t>39</m:t>
                  </m:r>
                </m:sub>
                <m:sup>
                  <m:r>
                    <w:rPr>
                      <w:rFonts w:ascii="Cambria Math" w:hAnsi="Cambria Math" w:cs="Arial"/>
                      <w:color w:val="4F81BD" w:themeColor="accent1"/>
                    </w:rPr>
                    <m:t>90</m:t>
                  </m:r>
                </m:sup>
                <m:e>
                  <m:r>
                    <w:rPr>
                      <w:rFonts w:ascii="Cambria Math" w:hAnsi="Cambria Math" w:cs="Arial"/>
                      <w:color w:val="4F81BD" w:themeColor="accent1"/>
                    </w:rPr>
                    <m:t>Y+</m:t>
                  </m:r>
                </m:e>
              </m:sPre>
              <m:sPre>
                <m:sPrePr>
                  <m:ctrlPr>
                    <w:rPr>
                      <w:rFonts w:ascii="Cambria Math" w:hAnsi="Cambria Math" w:cs="Arial"/>
                      <w:i/>
                      <w:color w:val="4F81BD" w:themeColor="accent1"/>
                    </w:rPr>
                  </m:ctrlPr>
                </m:sPrePr>
                <m:sub>
                  <m:r>
                    <w:rPr>
                      <w:rFonts w:ascii="Cambria Math" w:hAnsi="Cambria Math" w:cs="Arial"/>
                      <w:color w:val="4F81BD" w:themeColor="accent1"/>
                    </w:rPr>
                    <m:t>-1</m:t>
                  </m:r>
                </m:sub>
                <m:sup>
                  <m:r>
                    <w:rPr>
                      <w:rFonts w:ascii="Cambria Math" w:hAnsi="Cambria Math" w:cs="Arial"/>
                      <w:color w:val="4F81BD" w:themeColor="accent1"/>
                    </w:rPr>
                    <m:t>0</m:t>
                  </m:r>
                </m:sup>
                <m:e>
                  <m:sSup>
                    <m:sSupPr>
                      <m:ctrlPr>
                        <w:rPr>
                          <w:rFonts w:ascii="Cambria Math" w:hAnsi="Cambria Math" w:cs="Arial"/>
                          <w:i/>
                          <w:color w:val="4F81BD" w:themeColor="accent1"/>
                        </w:rPr>
                      </m:ctrlPr>
                    </m:sSupPr>
                    <m:e>
                      <m:r>
                        <w:rPr>
                          <w:rFonts w:ascii="Cambria Math" w:hAnsi="Cambria Math" w:cs="Arial"/>
                          <w:color w:val="4F81BD" w:themeColor="accent1"/>
                        </w:rPr>
                        <m:t>β</m:t>
                      </m:r>
                    </m:e>
                    <m:sup>
                      <m:r>
                        <w:rPr>
                          <w:rFonts w:ascii="Cambria Math" w:hAnsi="Cambria Math" w:cs="Arial"/>
                          <w:color w:val="4F81BD" w:themeColor="accent1"/>
                        </w:rPr>
                        <m:t>-</m:t>
                      </m:r>
                    </m:sup>
                  </m:sSup>
                </m:e>
              </m:sPre>
              <m:r>
                <w:rPr>
                  <w:rFonts w:ascii="Cambria Math" w:hAnsi="Cambria Math" w:cs="Arial"/>
                  <w:color w:val="4F81BD" w:themeColor="accent1"/>
                </w:rPr>
                <m:t>+</m:t>
              </m:r>
              <m:sPre>
                <m:sPrePr>
                  <m:ctrlPr>
                    <w:rPr>
                      <w:rFonts w:ascii="Cambria Math" w:hAnsi="Cambria Math" w:cs="Arial"/>
                      <w:i/>
                      <w:color w:val="4F81BD" w:themeColor="accent1"/>
                    </w:rPr>
                  </m:ctrlPr>
                </m:sPrePr>
                <m:sub>
                  <m:r>
                    <w:rPr>
                      <w:rFonts w:ascii="Cambria Math" w:hAnsi="Cambria Math" w:cs="Arial"/>
                      <w:color w:val="4F81BD" w:themeColor="accent1"/>
                    </w:rPr>
                    <m:t>0</m:t>
                  </m:r>
                </m:sub>
                <m:sup>
                  <m:r>
                    <w:rPr>
                      <w:rFonts w:ascii="Cambria Math" w:hAnsi="Cambria Math" w:cs="Arial"/>
                      <w:color w:val="4F81BD" w:themeColor="accent1"/>
                    </w:rPr>
                    <m:t>0</m:t>
                  </m:r>
                </m:sup>
                <m:e>
                  <m:sSub>
                    <m:sSubPr>
                      <m:ctrlPr>
                        <w:rPr>
                          <w:rFonts w:ascii="Cambria Math" w:hAnsi="Cambria Math" w:cs="Arial"/>
                          <w:i/>
                          <w:color w:val="4F81BD" w:themeColor="accent1"/>
                        </w:rPr>
                      </m:ctrlPr>
                    </m:sSubPr>
                    <m:e>
                      <m:acc>
                        <m:accPr>
                          <m:chr m:val="̅"/>
                          <m:ctrlPr>
                            <w:rPr>
                              <w:rFonts w:ascii="Cambria Math" w:hAnsi="Cambria Math" w:cs="Arial"/>
                              <w:i/>
                              <w:color w:val="4F81BD" w:themeColor="accent1"/>
                            </w:rPr>
                          </m:ctrlPr>
                        </m:accPr>
                        <m:e>
                          <m:r>
                            <w:rPr>
                              <w:rFonts w:ascii="Cambria Math" w:hAnsi="Cambria Math" w:cs="Arial"/>
                              <w:color w:val="4F81BD" w:themeColor="accent1"/>
                            </w:rPr>
                            <m:t>ν</m:t>
                          </m:r>
                        </m:e>
                      </m:acc>
                    </m:e>
                    <m:sub>
                      <m:r>
                        <w:rPr>
                          <w:rFonts w:ascii="Cambria Math" w:hAnsi="Cambria Math" w:cs="Arial"/>
                          <w:color w:val="4F81BD" w:themeColor="accent1"/>
                        </w:rPr>
                        <m:t>e</m:t>
                      </m:r>
                    </m:sub>
                  </m:sSub>
                </m:e>
              </m:sPre>
            </m:oMath>
            <w:r w:rsidR="00845291">
              <w:rPr>
                <w:color w:val="4F81BD" w:themeColor="accent1"/>
              </w:rPr>
              <w:t xml:space="preserve"> </w:t>
            </w:r>
          </w:p>
        </w:tc>
        <w:tc>
          <w:tcPr>
            <w:tcW w:w="1933" w:type="dxa"/>
            <w:vAlign w:val="center"/>
          </w:tcPr>
          <w:p w14:paraId="1D47643A" w14:textId="77777777" w:rsidR="00845291" w:rsidRPr="001F76D7" w:rsidRDefault="00845291" w:rsidP="003611DB">
            <w:pPr>
              <w:jc w:val="center"/>
              <w:rPr>
                <w:color w:val="4F81BD" w:themeColor="accent1"/>
              </w:rPr>
            </w:pPr>
            <w:r>
              <w:rPr>
                <w:color w:val="4F81BD" w:themeColor="accent1"/>
              </w:rPr>
              <w:t>2</w:t>
            </w:r>
            <w:r w:rsidRPr="001F76D7">
              <w:rPr>
                <w:color w:val="4F81BD" w:themeColor="accent1"/>
              </w:rPr>
              <w:t xml:space="preserve"> ma</w:t>
            </w:r>
            <w:r>
              <w:rPr>
                <w:color w:val="4F81BD" w:themeColor="accent1"/>
              </w:rPr>
              <w:t>r</w:t>
            </w:r>
            <w:r w:rsidRPr="001F76D7">
              <w:rPr>
                <w:color w:val="4F81BD" w:themeColor="accent1"/>
              </w:rPr>
              <w:t>k</w:t>
            </w:r>
            <w:r>
              <w:rPr>
                <w:color w:val="4F81BD" w:themeColor="accent1"/>
              </w:rPr>
              <w:t>s</w:t>
            </w:r>
          </w:p>
        </w:tc>
      </w:tr>
    </w:tbl>
    <w:p w14:paraId="56965D70" w14:textId="6D138A6B" w:rsidR="004F0423" w:rsidRPr="004F0423" w:rsidRDefault="008D07A3" w:rsidP="004F0423">
      <w:pPr>
        <w:pStyle w:val="ListParagraph"/>
        <w:tabs>
          <w:tab w:val="left" w:pos="709"/>
          <w:tab w:val="left" w:pos="8080"/>
        </w:tabs>
        <w:snapToGrid w:val="0"/>
        <w:spacing w:after="240" w:line="480" w:lineRule="auto"/>
        <w:contextualSpacing/>
        <w:rPr>
          <w:rFonts w:cs="Arial"/>
          <w:bCs/>
          <w:color w:val="808080" w:themeColor="background1" w:themeShade="80"/>
          <w:szCs w:val="22"/>
        </w:rPr>
      </w:pPr>
      <w:r>
        <w:rPr>
          <w:rFonts w:cs="Arial"/>
          <w:bCs/>
          <w:color w:val="808080" w:themeColor="background1" w:themeShade="80"/>
          <w:szCs w:val="22"/>
        </w:rPr>
        <w:br/>
      </w:r>
      <w:r>
        <w:rPr>
          <w:rFonts w:cs="Arial"/>
          <w:bCs/>
          <w:color w:val="808080" w:themeColor="background1" w:themeShade="80"/>
          <w:szCs w:val="22"/>
        </w:rPr>
        <w:br/>
      </w:r>
    </w:p>
    <w:p w14:paraId="73209E97" w14:textId="77EF0953" w:rsidR="008D07A3" w:rsidRDefault="008D07A3"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(b)</w:t>
      </w:r>
      <w:r w:rsidRPr="0020040B">
        <w:rPr>
          <w:rFonts w:ascii="Arial" w:hAnsi="Arial" w:cs="Arial"/>
          <w:bCs/>
          <w:color w:val="000000" w:themeColor="text1"/>
          <w:sz w:val="22"/>
          <w:szCs w:val="22"/>
        </w:rPr>
        <w:tab/>
      </w:r>
      <w:r w:rsidR="00445281">
        <w:rPr>
          <w:rFonts w:ascii="Arial" w:hAnsi="Arial" w:cs="Arial"/>
          <w:bCs/>
          <w:color w:val="000000" w:themeColor="text1"/>
          <w:sz w:val="22"/>
          <w:szCs w:val="22"/>
        </w:rPr>
        <w:t xml:space="preserve">Show that the detected activity (in becquerel),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D</m:t>
            </m:r>
          </m:sub>
        </m:sSub>
      </m:oMath>
      <w:r w:rsidR="00445281">
        <w:rPr>
          <w:rFonts w:ascii="Arial" w:hAnsi="Arial" w:cs="Arial"/>
          <w:bCs/>
          <w:color w:val="000000" w:themeColor="text1"/>
          <w:sz w:val="22"/>
          <w:szCs w:val="22"/>
        </w:rPr>
        <w:t>, is given by</w:t>
      </w:r>
      <w:r w:rsidR="00445281">
        <w:rPr>
          <w:rFonts w:ascii="Arial" w:hAnsi="Arial" w:cs="Arial"/>
          <w:bCs/>
          <w:color w:val="000000" w:themeColor="text1"/>
          <w:sz w:val="22"/>
          <w:szCs w:val="22"/>
        </w:rPr>
        <w:br/>
      </w:r>
    </w:p>
    <w:p w14:paraId="740934F0" w14:textId="1064C702" w:rsidR="00445281" w:rsidRDefault="00000000" w:rsidP="00445281">
      <w:pPr>
        <w:spacing w:before="360"/>
        <w:contextualSpacing/>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D</m:t>
              </m:r>
            </m:sub>
          </m:sSub>
          <m:r>
            <w:rPr>
              <w:rFonts w:ascii="Cambria Math" w:hAnsi="Cambria Math" w:cs="Arial"/>
              <w:color w:val="000000" w:themeColor="text1"/>
              <w:sz w:val="22"/>
              <w:szCs w:val="22"/>
            </w:rPr>
            <m:t>=</m:t>
          </m:r>
          <m:f>
            <m:fPr>
              <m:ctrlPr>
                <w:rPr>
                  <w:rFonts w:ascii="Cambria Math" w:hAnsi="Cambria Math" w:cs="Arial"/>
                  <w:bCs/>
                  <w:i/>
                  <w:color w:val="000000" w:themeColor="text1"/>
                  <w:sz w:val="22"/>
                  <w:szCs w:val="22"/>
                </w:rPr>
              </m:ctrlPr>
            </m:fPr>
            <m:num>
              <m:r>
                <w:rPr>
                  <w:rFonts w:ascii="Cambria Math" w:hAnsi="Cambria Math" w:cs="Arial"/>
                  <w:color w:val="000000" w:themeColor="text1"/>
                  <w:sz w:val="22"/>
                  <w:szCs w:val="22"/>
                </w:rPr>
                <m:t>0.00007162</m:t>
              </m:r>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S</m:t>
                  </m:r>
                </m:sub>
              </m:sSub>
            </m:num>
            <m:den>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den>
          </m:f>
          <m:r>
            <m:rPr>
              <m:sty m:val="p"/>
            </m:rPr>
            <w:rPr>
              <w:rFonts w:ascii="Arial" w:hAnsi="Arial" w:cs="Arial"/>
              <w:color w:val="000000" w:themeColor="text1"/>
              <w:sz w:val="22"/>
              <w:szCs w:val="22"/>
            </w:rPr>
            <w:br/>
          </m:r>
        </m:oMath>
        <m:oMath>
          <m:r>
            <m:rPr>
              <m:sty m:val="p"/>
            </m:rPr>
            <w:rPr>
              <w:rFonts w:ascii="Arial" w:hAnsi="Arial" w:cs="Arial"/>
              <w:color w:val="000000" w:themeColor="text1"/>
              <w:sz w:val="22"/>
              <w:szCs w:val="22"/>
            </w:rPr>
            <w:br/>
          </m:r>
        </m:oMath>
      </m:oMathPara>
      <w:r w:rsidR="00445281">
        <w:rPr>
          <w:rFonts w:ascii="Arial" w:hAnsi="Arial" w:cs="Arial"/>
          <w:bCs/>
          <w:color w:val="000000" w:themeColor="text1"/>
          <w:sz w:val="22"/>
          <w:szCs w:val="22"/>
        </w:rPr>
        <w:tab/>
        <w:t xml:space="preserve">where </w:t>
      </w:r>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S</m:t>
            </m:r>
          </m:sub>
        </m:sSub>
      </m:oMath>
      <w:r w:rsidR="00445281">
        <w:rPr>
          <w:rFonts w:ascii="Arial" w:hAnsi="Arial" w:cs="Arial"/>
          <w:bCs/>
          <w:color w:val="000000" w:themeColor="text1"/>
          <w:sz w:val="22"/>
          <w:szCs w:val="22"/>
        </w:rPr>
        <w:t xml:space="preserve"> is the activity of the source (in becquerel), and </w:t>
      </w:r>
      <m:oMath>
        <m:r>
          <w:rPr>
            <w:rFonts w:ascii="Cambria Math" w:hAnsi="Cambria Math" w:cs="Arial"/>
            <w:color w:val="000000" w:themeColor="text1"/>
            <w:sz w:val="22"/>
            <w:szCs w:val="22"/>
          </w:rPr>
          <m:t>r</m:t>
        </m:r>
      </m:oMath>
      <w:r w:rsidR="00445281">
        <w:rPr>
          <w:rFonts w:ascii="Arial" w:hAnsi="Arial" w:cs="Arial"/>
          <w:bCs/>
          <w:color w:val="000000" w:themeColor="text1"/>
          <w:sz w:val="22"/>
          <w:szCs w:val="22"/>
        </w:rPr>
        <w:t xml:space="preserve"> is the distance from the </w:t>
      </w:r>
    </w:p>
    <w:p w14:paraId="585D064A" w14:textId="329248C1" w:rsidR="00445281" w:rsidRDefault="00445281" w:rsidP="00445281">
      <w:pPr>
        <w:spacing w:before="36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detector to the source (in metres)</w:t>
      </w:r>
    </w:p>
    <w:p w14:paraId="6802797E" w14:textId="46BED9C2" w:rsidR="00445281" w:rsidRDefault="008D07A3"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445281">
        <w:rPr>
          <w:rFonts w:ascii="Arial" w:hAnsi="Arial" w:cs="Arial"/>
          <w:bCs/>
          <w:color w:val="000000" w:themeColor="text1"/>
          <w:sz w:val="22"/>
          <w:szCs w:val="22"/>
        </w:rPr>
        <w:t>2</w:t>
      </w:r>
      <w:r w:rsidRPr="002361CC">
        <w:rPr>
          <w:rFonts w:ascii="Arial" w:hAnsi="Arial" w:cs="Arial"/>
          <w:bCs/>
          <w:color w:val="000000" w:themeColor="text1"/>
          <w:sz w:val="22"/>
          <w:szCs w:val="22"/>
        </w:rPr>
        <w:t xml:space="preserve"> marks)</w:t>
      </w:r>
      <w:r>
        <w:rPr>
          <w:rFonts w:ascii="Arial" w:hAnsi="Arial" w:cs="Arial"/>
          <w:bCs/>
          <w:color w:val="000000" w:themeColor="text1"/>
          <w:sz w:val="22"/>
          <w:szCs w:val="22"/>
        </w:rPr>
        <w:br/>
      </w:r>
    </w:p>
    <w:p w14:paraId="26A72920" w14:textId="390BD413" w:rsidR="00845291" w:rsidRPr="00845291" w:rsidRDefault="00845291" w:rsidP="00845291">
      <w:pPr>
        <w:tabs>
          <w:tab w:val="left" w:pos="709"/>
          <w:tab w:val="left" w:pos="8080"/>
        </w:tabs>
        <w:snapToGrid w:val="0"/>
        <w:spacing w:after="240"/>
        <w:contextualSpacing/>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845291" w:rsidRPr="001F76D7" w14:paraId="7B9CE302" w14:textId="77777777" w:rsidTr="003611DB">
        <w:trPr>
          <w:trHeight w:val="567"/>
          <w:jc w:val="center"/>
        </w:trPr>
        <w:tc>
          <w:tcPr>
            <w:tcW w:w="7083" w:type="dxa"/>
            <w:vAlign w:val="center"/>
          </w:tcPr>
          <w:p w14:paraId="75E17794" w14:textId="0C95ADF9" w:rsidR="00845291" w:rsidRPr="00D4283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r>
                <w:rPr>
                  <w:rFonts w:ascii="Cambria Math" w:hAnsi="Cambria Math"/>
                  <w:color w:val="4F81BD" w:themeColor="accent1"/>
                </w:rPr>
                <m:t>×</m:t>
              </m:r>
              <m:f>
                <m:fPr>
                  <m:ctrlPr>
                    <w:rPr>
                      <w:rFonts w:ascii="Cambria Math" w:hAnsi="Cambria Math"/>
                      <w:i/>
                      <w:color w:val="4F81BD" w:themeColor="accent1"/>
                    </w:rPr>
                  </m:ctrlPr>
                </m:fPr>
                <m:num>
                  <m:r>
                    <m:rPr>
                      <m:sty m:val="p"/>
                    </m:rPr>
                    <w:rPr>
                      <w:rFonts w:ascii="Cambria Math" w:hAnsi="Cambria Math"/>
                      <w:color w:val="4F81BD" w:themeColor="accent1"/>
                    </w:rPr>
                    <m:t>detector area</m:t>
                  </m:r>
                </m:num>
                <m:den>
                  <m:r>
                    <w:rPr>
                      <w:rFonts w:ascii="Cambria Math" w:hAnsi="Cambria Math"/>
                      <w:color w:val="4F81BD" w:themeColor="accent1"/>
                    </w:rPr>
                    <m:t>4π</m:t>
                  </m:r>
                  <m:sSup>
                    <m:sSupPr>
                      <m:ctrlPr>
                        <w:rPr>
                          <w:rFonts w:ascii="Cambria Math" w:hAnsi="Cambria Math"/>
                          <w:i/>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845291">
              <w:rPr>
                <w:color w:val="4F81BD" w:themeColor="accent1"/>
              </w:rPr>
              <w:t xml:space="preserve"> </w:t>
            </w:r>
          </w:p>
        </w:tc>
        <w:tc>
          <w:tcPr>
            <w:tcW w:w="1933" w:type="dxa"/>
            <w:vAlign w:val="center"/>
          </w:tcPr>
          <w:p w14:paraId="65B5697E" w14:textId="77777777" w:rsidR="00845291" w:rsidRPr="001F76D7" w:rsidRDefault="00845291"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845291" w:rsidRPr="001F76D7" w14:paraId="748E9976" w14:textId="77777777" w:rsidTr="003611DB">
        <w:trPr>
          <w:trHeight w:val="567"/>
          <w:jc w:val="center"/>
        </w:trPr>
        <w:tc>
          <w:tcPr>
            <w:tcW w:w="7083" w:type="dxa"/>
            <w:vAlign w:val="center"/>
          </w:tcPr>
          <w:p w14:paraId="24C50DCC" w14:textId="5A50AA53" w:rsidR="00845291" w:rsidRDefault="00000000" w:rsidP="00014427">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D</m:t>
                  </m:r>
                </m:sub>
              </m:sSub>
              <m:r>
                <w:rPr>
                  <w:rFonts w:ascii="Cambria Math" w:hAnsi="Cambria Math"/>
                  <w:color w:val="4F81BD" w:themeColor="accent1"/>
                </w:rPr>
                <m:t>=</m:t>
              </m:r>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r>
                <w:rPr>
                  <w:rFonts w:ascii="Cambria Math" w:hAnsi="Cambria Math"/>
                  <w:color w:val="4F81BD" w:themeColor="accent1"/>
                </w:rPr>
                <m:t>×</m:t>
              </m:r>
              <m:f>
                <m:fPr>
                  <m:ctrlPr>
                    <w:rPr>
                      <w:rFonts w:ascii="Cambria Math" w:hAnsi="Cambria Math"/>
                      <w:i/>
                      <w:color w:val="4F81BD" w:themeColor="accent1"/>
                    </w:rPr>
                  </m:ctrlPr>
                </m:fPr>
                <m:num>
                  <m:sSup>
                    <m:sSupPr>
                      <m:ctrlPr>
                        <w:rPr>
                          <w:rFonts w:ascii="Cambria Math" w:hAnsi="Cambria Math"/>
                          <w:iCs/>
                          <w:color w:val="4F81BD" w:themeColor="accent1"/>
                        </w:rPr>
                      </m:ctrlPr>
                    </m:sSupPr>
                    <m:e>
                      <m:r>
                        <m:rPr>
                          <m:sty m:val="p"/>
                        </m:rPr>
                        <w:rPr>
                          <w:rFonts w:ascii="Cambria Math" w:hAnsi="Cambria Math"/>
                          <w:color w:val="4F81BD" w:themeColor="accent1"/>
                        </w:rPr>
                        <m:t>0.03</m:t>
                      </m:r>
                    </m:e>
                    <m:sup>
                      <m:r>
                        <m:rPr>
                          <m:sty m:val="p"/>
                        </m:rPr>
                        <w:rPr>
                          <w:rFonts w:ascii="Cambria Math" w:hAnsi="Cambria Math"/>
                          <w:color w:val="4F81BD" w:themeColor="accent1"/>
                        </w:rPr>
                        <m:t>2</m:t>
                      </m:r>
                    </m:sup>
                  </m:sSup>
                </m:num>
                <m:den>
                  <m:r>
                    <w:rPr>
                      <w:rFonts w:ascii="Cambria Math" w:hAnsi="Cambria Math"/>
                      <w:color w:val="4F81BD" w:themeColor="accent1"/>
                    </w:rPr>
                    <m:t>4π</m:t>
                  </m:r>
                  <m:sSup>
                    <m:sSupPr>
                      <m:ctrlPr>
                        <w:rPr>
                          <w:rFonts w:ascii="Cambria Math" w:hAnsi="Cambria Math"/>
                          <w:i/>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r>
                <w:rPr>
                  <w:rFonts w:ascii="Cambria Math" w:hAnsi="Cambria Math"/>
                  <w:color w:val="4F81BD" w:themeColor="accent1"/>
                </w:rPr>
                <m:t>=</m:t>
              </m:r>
              <m:f>
                <m:fPr>
                  <m:ctrlPr>
                    <w:rPr>
                      <w:rFonts w:ascii="Cambria Math" w:hAnsi="Cambria Math"/>
                      <w:bCs/>
                      <w:i/>
                      <w:color w:val="4F81BD" w:themeColor="accent1"/>
                    </w:rPr>
                  </m:ctrlPr>
                </m:fPr>
                <m:num>
                  <m:r>
                    <w:rPr>
                      <w:rFonts w:ascii="Cambria Math" w:hAnsi="Cambria Math"/>
                      <w:color w:val="4F81BD" w:themeColor="accent1"/>
                    </w:rPr>
                    <m:t>0.00007162</m:t>
                  </m:r>
                  <m:sSub>
                    <m:sSubPr>
                      <m:ctrlPr>
                        <w:rPr>
                          <w:rFonts w:ascii="Cambria Math" w:hAnsi="Cambria Math"/>
                          <w:bCs/>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num>
                <m:den>
                  <m:sSup>
                    <m:sSupPr>
                      <m:ctrlPr>
                        <w:rPr>
                          <w:rFonts w:ascii="Cambria Math" w:hAnsi="Cambria Math"/>
                          <w:bCs/>
                          <w:i/>
                          <w:color w:val="4F81BD" w:themeColor="accent1"/>
                        </w:rPr>
                      </m:ctrlPr>
                    </m:sSupPr>
                    <m:e>
                      <m:r>
                        <w:rPr>
                          <w:rFonts w:ascii="Cambria Math" w:hAnsi="Cambria Math"/>
                          <w:color w:val="4F81BD" w:themeColor="accent1"/>
                        </w:rPr>
                        <m:t>r</m:t>
                      </m:r>
                    </m:e>
                    <m:sup>
                      <m:r>
                        <w:rPr>
                          <w:rFonts w:ascii="Cambria Math" w:hAnsi="Cambria Math"/>
                          <w:color w:val="4F81BD" w:themeColor="accent1"/>
                        </w:rPr>
                        <m:t>2</m:t>
                      </m:r>
                    </m:sup>
                  </m:sSup>
                </m:den>
              </m:f>
            </m:oMath>
            <w:r w:rsidR="00845291">
              <w:rPr>
                <w:color w:val="4F81BD" w:themeColor="accent1"/>
              </w:rPr>
              <w:t xml:space="preserve"> </w:t>
            </w:r>
          </w:p>
        </w:tc>
        <w:tc>
          <w:tcPr>
            <w:tcW w:w="1933" w:type="dxa"/>
            <w:vAlign w:val="center"/>
          </w:tcPr>
          <w:p w14:paraId="36AF0CE6" w14:textId="77777777" w:rsidR="00845291" w:rsidRPr="001F76D7" w:rsidRDefault="00845291" w:rsidP="003611DB">
            <w:pPr>
              <w:jc w:val="center"/>
              <w:rPr>
                <w:color w:val="4F81BD" w:themeColor="accent1"/>
              </w:rPr>
            </w:pPr>
            <w:r w:rsidRPr="001F76D7">
              <w:rPr>
                <w:color w:val="4F81BD" w:themeColor="accent1"/>
              </w:rPr>
              <w:t>1 mark</w:t>
            </w:r>
          </w:p>
        </w:tc>
      </w:tr>
    </w:tbl>
    <w:p w14:paraId="0CB3A33B" w14:textId="06DB5060"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r>
        <w:rPr>
          <w:rFonts w:cs="Arial"/>
          <w:bCs/>
          <w:color w:val="808080" w:themeColor="background1" w:themeShade="80"/>
          <w:szCs w:val="22"/>
        </w:rPr>
        <w:br/>
      </w:r>
    </w:p>
    <w:p w14:paraId="1909FA55" w14:textId="77777777" w:rsidR="00445281" w:rsidRDefault="00445281" w:rsidP="00445281">
      <w:pPr>
        <w:pStyle w:val="ListParagraph"/>
        <w:tabs>
          <w:tab w:val="left" w:pos="709"/>
          <w:tab w:val="left" w:pos="8080"/>
        </w:tabs>
        <w:snapToGrid w:val="0"/>
        <w:spacing w:after="240"/>
        <w:contextualSpacing/>
        <w:rPr>
          <w:rFonts w:cs="Arial"/>
          <w:bCs/>
          <w:color w:val="808080" w:themeColor="background1" w:themeShade="80"/>
          <w:szCs w:val="22"/>
        </w:rPr>
      </w:pPr>
    </w:p>
    <w:p w14:paraId="0957954B" w14:textId="77777777" w:rsidR="00B60BDD" w:rsidRDefault="00445281" w:rsidP="00445281">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sidR="00B60BDD">
        <w:rPr>
          <w:rFonts w:ascii="Arial" w:hAnsi="Arial" w:cs="Arial"/>
          <w:bCs/>
          <w:color w:val="000000" w:themeColor="text1"/>
          <w:sz w:val="22"/>
          <w:szCs w:val="22"/>
        </w:rPr>
        <w:t>The students collected the data in the table below and have already begun the data manipulation process.</w:t>
      </w:r>
    </w:p>
    <w:p w14:paraId="292BC44C" w14:textId="77777777" w:rsidR="00B60BDD" w:rsidRDefault="00B60BDD" w:rsidP="00445281">
      <w:pPr>
        <w:spacing w:after="240"/>
        <w:contextualSpacing/>
        <w:rPr>
          <w:rFonts w:ascii="Arial" w:hAnsi="Arial" w:cs="Arial"/>
          <w:bCs/>
          <w:color w:val="000000" w:themeColor="text1"/>
          <w:sz w:val="22"/>
          <w:szCs w:val="22"/>
        </w:rPr>
      </w:pPr>
    </w:p>
    <w:tbl>
      <w:tblPr>
        <w:tblStyle w:val="TableGrid"/>
        <w:tblW w:w="0" w:type="auto"/>
        <w:tblLook w:val="04A0" w:firstRow="1" w:lastRow="0" w:firstColumn="1" w:lastColumn="0" w:noHBand="0" w:noVBand="1"/>
      </w:tblPr>
      <w:tblGrid>
        <w:gridCol w:w="3148"/>
        <w:gridCol w:w="3149"/>
        <w:gridCol w:w="3149"/>
      </w:tblGrid>
      <w:tr w:rsidR="00B60BDD" w14:paraId="4F9F6627" w14:textId="77777777" w:rsidTr="00B60BDD">
        <w:trPr>
          <w:trHeight w:val="737"/>
        </w:trPr>
        <w:tc>
          <w:tcPr>
            <w:tcW w:w="3148" w:type="dxa"/>
            <w:vAlign w:val="center"/>
          </w:tcPr>
          <w:p w14:paraId="595F6A5B" w14:textId="706D87A7" w:rsidR="00B60BDD" w:rsidRDefault="00B60BDD" w:rsidP="00B60BDD">
            <w:pPr>
              <w:spacing w:after="240"/>
              <w:contextualSpacing/>
              <w:jc w:val="center"/>
              <w:rPr>
                <w:rFonts w:ascii="Arial" w:hAnsi="Arial" w:cs="Arial"/>
                <w:bCs/>
                <w:color w:val="000000" w:themeColor="text1"/>
                <w:sz w:val="22"/>
                <w:szCs w:val="22"/>
              </w:rPr>
            </w:pPr>
            <m:oMathPara>
              <m:oMath>
                <m:r>
                  <w:rPr>
                    <w:rFonts w:ascii="Cambria Math" w:hAnsi="Cambria Math" w:cs="Arial"/>
                    <w:color w:val="000000" w:themeColor="text1"/>
                    <w:sz w:val="22"/>
                    <w:szCs w:val="22"/>
                  </w:rPr>
                  <m:t>r (</m:t>
                </m:r>
                <m:r>
                  <m:rPr>
                    <m:sty m:val="p"/>
                  </m:rPr>
                  <w:rPr>
                    <w:rFonts w:ascii="Cambria Math" w:hAnsi="Cambria Math" w:cs="Arial"/>
                    <w:color w:val="000000" w:themeColor="text1"/>
                    <w:sz w:val="22"/>
                    <w:szCs w:val="22"/>
                  </w:rPr>
                  <m:t>m</m:t>
                </m:r>
                <m:r>
                  <w:rPr>
                    <w:rFonts w:ascii="Cambria Math" w:hAnsi="Cambria Math" w:cs="Arial"/>
                    <w:color w:val="000000" w:themeColor="text1"/>
                    <w:sz w:val="22"/>
                    <w:szCs w:val="22"/>
                  </w:rPr>
                  <m:t>)</m:t>
                </m:r>
              </m:oMath>
            </m:oMathPara>
          </w:p>
        </w:tc>
        <w:tc>
          <w:tcPr>
            <w:tcW w:w="3149" w:type="dxa"/>
            <w:vAlign w:val="center"/>
          </w:tcPr>
          <w:p w14:paraId="3C800963" w14:textId="5EA508D3" w:rsidR="00B60BDD" w:rsidRDefault="00000000" w:rsidP="00B60BDD">
            <w:pPr>
              <w:spacing w:after="240"/>
              <w:contextualSpacing/>
              <w:jc w:val="center"/>
              <w:rPr>
                <w:rFonts w:ascii="Arial" w:hAnsi="Arial" w:cs="Arial"/>
                <w:bCs/>
                <w:color w:val="000000" w:themeColor="text1"/>
                <w:sz w:val="22"/>
                <w:szCs w:val="22"/>
              </w:rPr>
            </w:pPr>
            <m:oMathPara>
              <m:oMath>
                <m:f>
                  <m:fPr>
                    <m:ctrlPr>
                      <w:rPr>
                        <w:rFonts w:ascii="Cambria Math" w:hAnsi="Cambria Math" w:cs="Arial"/>
                        <w:bCs/>
                        <w:i/>
                        <w:color w:val="000000" w:themeColor="text1"/>
                        <w:sz w:val="22"/>
                        <w:szCs w:val="22"/>
                      </w:rPr>
                    </m:ctrlPr>
                  </m:fPr>
                  <m:num>
                    <m:r>
                      <w:rPr>
                        <w:rFonts w:ascii="Cambria Math" w:hAnsi="Cambria Math" w:cs="Arial"/>
                        <w:color w:val="000000" w:themeColor="text1"/>
                        <w:sz w:val="22"/>
                        <w:szCs w:val="22"/>
                      </w:rPr>
                      <m:t>1</m:t>
                    </m:r>
                  </m:num>
                  <m:den>
                    <m:sSup>
                      <m:sSupPr>
                        <m:ctrlPr>
                          <w:rPr>
                            <w:rFonts w:ascii="Cambria Math" w:hAnsi="Cambria Math" w:cs="Arial"/>
                            <w:bCs/>
                            <w:i/>
                            <w:color w:val="000000" w:themeColor="text1"/>
                            <w:sz w:val="22"/>
                            <w:szCs w:val="22"/>
                          </w:rPr>
                        </m:ctrlPr>
                      </m:sSupPr>
                      <m:e>
                        <m:r>
                          <w:rPr>
                            <w:rFonts w:ascii="Cambria Math" w:hAnsi="Cambria Math" w:cs="Arial"/>
                            <w:color w:val="000000" w:themeColor="text1"/>
                            <w:sz w:val="22"/>
                            <w:szCs w:val="22"/>
                          </w:rPr>
                          <m:t>r</m:t>
                        </m:r>
                      </m:e>
                      <m:sup>
                        <m:r>
                          <w:rPr>
                            <w:rFonts w:ascii="Cambria Math" w:hAnsi="Cambria Math" w:cs="Arial"/>
                            <w:color w:val="000000" w:themeColor="text1"/>
                            <w:sz w:val="22"/>
                            <w:szCs w:val="22"/>
                          </w:rPr>
                          <m:t>2</m:t>
                        </m:r>
                      </m:sup>
                    </m:sSup>
                  </m:den>
                </m:f>
                <m:r>
                  <w:rPr>
                    <w:rFonts w:ascii="Cambria Math" w:hAnsi="Cambria Math" w:cs="Arial"/>
                    <w:color w:val="000000" w:themeColor="text1"/>
                    <w:sz w:val="22"/>
                    <w:szCs w:val="22"/>
                  </w:rPr>
                  <m:t xml:space="preserve"> </m:t>
                </m:r>
                <m:d>
                  <m:dPr>
                    <m:ctrlPr>
                      <w:rPr>
                        <w:rFonts w:ascii="Cambria Math" w:hAnsi="Cambria Math" w:cs="Arial"/>
                        <w:bCs/>
                        <w:i/>
                        <w:color w:val="000000" w:themeColor="text1"/>
                        <w:sz w:val="22"/>
                        <w:szCs w:val="22"/>
                      </w:rPr>
                    </m:ctrlPr>
                  </m:dPr>
                  <m:e>
                    <m:r>
                      <w:rPr>
                        <w:rFonts w:ascii="Cambria Math" w:hAnsi="Cambria Math" w:cs="Arial"/>
                        <w:color w:val="FF0000"/>
                        <w:sz w:val="22"/>
                        <w:szCs w:val="22"/>
                      </w:rPr>
                      <m:t xml:space="preserve">      </m:t>
                    </m:r>
                    <m:sSup>
                      <m:sSupPr>
                        <m:ctrlPr>
                          <w:rPr>
                            <w:rFonts w:ascii="Cambria Math" w:hAnsi="Cambria Math" w:cs="Arial"/>
                            <w:i/>
                            <w:color w:val="FF0000"/>
                            <w:sz w:val="22"/>
                            <w:szCs w:val="22"/>
                          </w:rPr>
                        </m:ctrlPr>
                      </m:sSupPr>
                      <m:e>
                        <m:r>
                          <w:rPr>
                            <w:rFonts w:ascii="Cambria Math" w:hAnsi="Cambria Math" w:cs="Arial"/>
                            <w:color w:val="FF0000"/>
                            <w:sz w:val="22"/>
                            <w:szCs w:val="22"/>
                          </w:rPr>
                          <m:t>m</m:t>
                        </m:r>
                      </m:e>
                      <m:sup>
                        <m:r>
                          <w:rPr>
                            <w:rFonts w:ascii="Cambria Math" w:hAnsi="Cambria Math" w:cs="Arial"/>
                            <w:color w:val="FF0000"/>
                            <w:sz w:val="22"/>
                            <w:szCs w:val="22"/>
                          </w:rPr>
                          <m:t>-2</m:t>
                        </m:r>
                      </m:sup>
                    </m:sSup>
                    <m:r>
                      <w:rPr>
                        <w:rFonts w:ascii="Cambria Math" w:hAnsi="Cambria Math" w:cs="Arial"/>
                        <w:color w:val="000000" w:themeColor="text1"/>
                        <w:sz w:val="22"/>
                        <w:szCs w:val="22"/>
                      </w:rPr>
                      <m:t xml:space="preserve">         </m:t>
                    </m:r>
                  </m:e>
                </m:d>
              </m:oMath>
            </m:oMathPara>
          </w:p>
        </w:tc>
        <w:tc>
          <w:tcPr>
            <w:tcW w:w="3149" w:type="dxa"/>
            <w:vAlign w:val="center"/>
          </w:tcPr>
          <w:p w14:paraId="16F4FD20" w14:textId="0A02D3C4" w:rsidR="00B60BDD" w:rsidRDefault="00000000" w:rsidP="00B60BDD">
            <w:pPr>
              <w:spacing w:after="240"/>
              <w:contextualSpacing/>
              <w:jc w:val="center"/>
              <w:rPr>
                <w:rFonts w:ascii="Arial" w:hAnsi="Arial" w:cs="Arial"/>
                <w:bCs/>
                <w:color w:val="000000" w:themeColor="text1"/>
                <w:sz w:val="22"/>
                <w:szCs w:val="22"/>
              </w:rPr>
            </w:pPr>
            <m:oMathPara>
              <m:oMath>
                <m:sSub>
                  <m:sSubPr>
                    <m:ctrlPr>
                      <w:rPr>
                        <w:rFonts w:ascii="Cambria Math" w:hAnsi="Cambria Math" w:cs="Arial"/>
                        <w:bCs/>
                        <w:i/>
                        <w:color w:val="000000" w:themeColor="text1"/>
                        <w:sz w:val="22"/>
                        <w:szCs w:val="22"/>
                      </w:rPr>
                    </m:ctrlPr>
                  </m:sSubPr>
                  <m:e>
                    <m:r>
                      <w:rPr>
                        <w:rFonts w:ascii="Cambria Math" w:hAnsi="Cambria Math" w:cs="Arial"/>
                        <w:color w:val="000000" w:themeColor="text1"/>
                        <w:sz w:val="22"/>
                        <w:szCs w:val="22"/>
                      </w:rPr>
                      <m:t>A</m:t>
                    </m:r>
                  </m:e>
                  <m:sub>
                    <m:r>
                      <w:rPr>
                        <w:rFonts w:ascii="Cambria Math" w:hAnsi="Cambria Math" w:cs="Arial"/>
                        <w:color w:val="000000" w:themeColor="text1"/>
                        <w:sz w:val="22"/>
                        <w:szCs w:val="22"/>
                      </w:rPr>
                      <m:t>D</m:t>
                    </m:r>
                  </m:sub>
                </m:sSub>
                <m:r>
                  <w:rPr>
                    <w:rFonts w:ascii="Cambria Math" w:hAnsi="Cambria Math" w:cs="Arial"/>
                    <w:color w:val="000000" w:themeColor="text1"/>
                    <w:sz w:val="22"/>
                    <w:szCs w:val="22"/>
                  </w:rPr>
                  <m:t xml:space="preserve"> (</m:t>
                </m:r>
                <m:r>
                  <m:rPr>
                    <m:sty m:val="p"/>
                  </m:rPr>
                  <w:rPr>
                    <w:rFonts w:ascii="Cambria Math" w:hAnsi="Cambria Math" w:cs="Arial"/>
                    <w:color w:val="000000" w:themeColor="text1"/>
                    <w:sz w:val="22"/>
                    <w:szCs w:val="22"/>
                  </w:rPr>
                  <m:t>Bq</m:t>
                </m:r>
                <m:r>
                  <w:rPr>
                    <w:rFonts w:ascii="Cambria Math" w:hAnsi="Cambria Math" w:cs="Arial"/>
                    <w:color w:val="000000" w:themeColor="text1"/>
                    <w:sz w:val="22"/>
                    <w:szCs w:val="22"/>
                  </w:rPr>
                  <m:t>)</m:t>
                </m:r>
              </m:oMath>
            </m:oMathPara>
          </w:p>
        </w:tc>
      </w:tr>
      <w:tr w:rsidR="00B60BDD" w14:paraId="71D888EC" w14:textId="77777777" w:rsidTr="00B60BDD">
        <w:trPr>
          <w:trHeight w:val="737"/>
        </w:trPr>
        <w:tc>
          <w:tcPr>
            <w:tcW w:w="3148" w:type="dxa"/>
            <w:vAlign w:val="center"/>
          </w:tcPr>
          <w:p w14:paraId="3F91E349" w14:textId="72AE9DCE"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0.100</w:t>
            </w:r>
          </w:p>
        </w:tc>
        <w:tc>
          <w:tcPr>
            <w:tcW w:w="3149" w:type="dxa"/>
            <w:vAlign w:val="center"/>
          </w:tcPr>
          <w:p w14:paraId="5AC947A7" w14:textId="5D38DF7B"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100</w:t>
            </w:r>
          </w:p>
        </w:tc>
        <w:tc>
          <w:tcPr>
            <w:tcW w:w="3149" w:type="dxa"/>
            <w:vAlign w:val="center"/>
          </w:tcPr>
          <w:p w14:paraId="76CEAD3A" w14:textId="09E41515"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26.5</w:t>
            </w:r>
          </w:p>
        </w:tc>
      </w:tr>
      <w:tr w:rsidR="00B60BDD" w14:paraId="58BFF9AB" w14:textId="77777777" w:rsidTr="00B60BDD">
        <w:trPr>
          <w:trHeight w:val="737"/>
        </w:trPr>
        <w:tc>
          <w:tcPr>
            <w:tcW w:w="3148" w:type="dxa"/>
            <w:vAlign w:val="center"/>
          </w:tcPr>
          <w:p w14:paraId="27C2F14D" w14:textId="5A00E149"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0.150</w:t>
            </w:r>
          </w:p>
        </w:tc>
        <w:tc>
          <w:tcPr>
            <w:tcW w:w="3149" w:type="dxa"/>
            <w:vAlign w:val="center"/>
          </w:tcPr>
          <w:p w14:paraId="7CAFD310" w14:textId="767E4004" w:rsidR="00B60BDD" w:rsidRDefault="00E84657"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44.4</w:t>
            </w:r>
          </w:p>
        </w:tc>
        <w:tc>
          <w:tcPr>
            <w:tcW w:w="3149" w:type="dxa"/>
            <w:vAlign w:val="center"/>
          </w:tcPr>
          <w:p w14:paraId="00410095" w14:textId="5AB9B48B"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11.8</w:t>
            </w:r>
          </w:p>
        </w:tc>
      </w:tr>
      <w:tr w:rsidR="00B60BDD" w14:paraId="47D82C89" w14:textId="77777777" w:rsidTr="00B60BDD">
        <w:trPr>
          <w:trHeight w:val="737"/>
        </w:trPr>
        <w:tc>
          <w:tcPr>
            <w:tcW w:w="3148" w:type="dxa"/>
            <w:vAlign w:val="center"/>
          </w:tcPr>
          <w:p w14:paraId="04FCD19E" w14:textId="71FB1E3D"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0.200</w:t>
            </w:r>
          </w:p>
        </w:tc>
        <w:tc>
          <w:tcPr>
            <w:tcW w:w="3149" w:type="dxa"/>
            <w:vAlign w:val="center"/>
          </w:tcPr>
          <w:p w14:paraId="72025DD5" w14:textId="0EB0316E" w:rsidR="00B60BDD" w:rsidRPr="00196587" w:rsidRDefault="00196587" w:rsidP="00B60BDD">
            <w:pPr>
              <w:spacing w:after="240"/>
              <w:contextualSpacing/>
              <w:jc w:val="center"/>
              <w:rPr>
                <w:rFonts w:ascii="Arial" w:hAnsi="Arial" w:cs="Arial"/>
                <w:bCs/>
                <w:color w:val="FF0000"/>
                <w:sz w:val="22"/>
                <w:szCs w:val="22"/>
              </w:rPr>
            </w:pPr>
            <w:r w:rsidRPr="00196587">
              <w:rPr>
                <w:rFonts w:ascii="Arial" w:hAnsi="Arial" w:cs="Arial"/>
                <w:bCs/>
                <w:color w:val="FF0000"/>
                <w:sz w:val="22"/>
                <w:szCs w:val="22"/>
              </w:rPr>
              <w:t>25.0</w:t>
            </w:r>
          </w:p>
        </w:tc>
        <w:tc>
          <w:tcPr>
            <w:tcW w:w="3149" w:type="dxa"/>
            <w:vAlign w:val="center"/>
          </w:tcPr>
          <w:p w14:paraId="5FD6A080" w14:textId="50257C0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6.6</w:t>
            </w:r>
          </w:p>
        </w:tc>
      </w:tr>
      <w:tr w:rsidR="00B60BDD" w14:paraId="790C294F" w14:textId="77777777" w:rsidTr="00B60BDD">
        <w:trPr>
          <w:trHeight w:val="737"/>
        </w:trPr>
        <w:tc>
          <w:tcPr>
            <w:tcW w:w="3148" w:type="dxa"/>
            <w:vAlign w:val="center"/>
          </w:tcPr>
          <w:p w14:paraId="11975B64" w14:textId="3B32DB38" w:rsidR="00B60BDD" w:rsidRDefault="00B60BDD"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0.250</w:t>
            </w:r>
          </w:p>
        </w:tc>
        <w:tc>
          <w:tcPr>
            <w:tcW w:w="3149" w:type="dxa"/>
            <w:vAlign w:val="center"/>
          </w:tcPr>
          <w:p w14:paraId="7699D44E" w14:textId="53D0750B" w:rsidR="00B60BDD" w:rsidRPr="00196587" w:rsidRDefault="00196587" w:rsidP="00B60BDD">
            <w:pPr>
              <w:spacing w:after="240"/>
              <w:contextualSpacing/>
              <w:jc w:val="center"/>
              <w:rPr>
                <w:rFonts w:ascii="Arial" w:hAnsi="Arial" w:cs="Arial"/>
                <w:bCs/>
                <w:color w:val="FF0000"/>
                <w:sz w:val="22"/>
                <w:szCs w:val="22"/>
              </w:rPr>
            </w:pPr>
            <w:r w:rsidRPr="00196587">
              <w:rPr>
                <w:rFonts w:ascii="Arial" w:hAnsi="Arial" w:cs="Arial"/>
                <w:bCs/>
                <w:color w:val="FF0000"/>
                <w:sz w:val="22"/>
                <w:szCs w:val="22"/>
              </w:rPr>
              <w:t>16.0</w:t>
            </w:r>
          </w:p>
        </w:tc>
        <w:tc>
          <w:tcPr>
            <w:tcW w:w="3149" w:type="dxa"/>
            <w:vAlign w:val="center"/>
          </w:tcPr>
          <w:p w14:paraId="0672B165" w14:textId="0271CB2D" w:rsidR="00B60BDD" w:rsidRDefault="00FB6A5F" w:rsidP="00B60BDD">
            <w:pPr>
              <w:spacing w:after="240"/>
              <w:contextualSpacing/>
              <w:jc w:val="center"/>
              <w:rPr>
                <w:rFonts w:ascii="Arial" w:hAnsi="Arial" w:cs="Arial"/>
                <w:bCs/>
                <w:color w:val="000000" w:themeColor="text1"/>
                <w:sz w:val="22"/>
                <w:szCs w:val="22"/>
              </w:rPr>
            </w:pPr>
            <w:r>
              <w:rPr>
                <w:rFonts w:ascii="Arial" w:hAnsi="Arial" w:cs="Arial"/>
                <w:bCs/>
                <w:color w:val="000000" w:themeColor="text1"/>
                <w:sz w:val="22"/>
                <w:szCs w:val="22"/>
              </w:rPr>
              <w:t>4.2</w:t>
            </w:r>
          </w:p>
        </w:tc>
      </w:tr>
    </w:tbl>
    <w:p w14:paraId="148E7844" w14:textId="7A53CDCB" w:rsidR="00445281" w:rsidRDefault="00B60BDD" w:rsidP="00E84657">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br/>
      </w:r>
      <w:r>
        <w:rPr>
          <w:rFonts w:ascii="Arial" w:hAnsi="Arial" w:cs="Arial"/>
          <w:bCs/>
          <w:color w:val="000000" w:themeColor="text1"/>
          <w:sz w:val="22"/>
          <w:szCs w:val="22"/>
        </w:rPr>
        <w:br/>
      </w:r>
      <w:r>
        <w:rPr>
          <w:rFonts w:ascii="Arial" w:hAnsi="Arial" w:cs="Arial"/>
          <w:bCs/>
          <w:color w:val="000000" w:themeColor="text1"/>
          <w:sz w:val="22"/>
          <w:szCs w:val="22"/>
        </w:rPr>
        <w:br/>
      </w:r>
      <w:r w:rsidR="00445281" w:rsidRPr="0020040B">
        <w:rPr>
          <w:rFonts w:ascii="Arial" w:hAnsi="Arial" w:cs="Arial"/>
          <w:bCs/>
          <w:color w:val="000000" w:themeColor="text1"/>
          <w:sz w:val="22"/>
          <w:szCs w:val="22"/>
        </w:rPr>
        <w:t>(</w:t>
      </w:r>
      <w:r w:rsidR="00445281">
        <w:rPr>
          <w:rFonts w:ascii="Arial" w:hAnsi="Arial" w:cs="Arial"/>
          <w:bCs/>
          <w:color w:val="000000" w:themeColor="text1"/>
          <w:sz w:val="22"/>
          <w:szCs w:val="22"/>
        </w:rPr>
        <w:t>c</w:t>
      </w:r>
      <w:r w:rsidR="00445281" w:rsidRPr="0020040B">
        <w:rPr>
          <w:rFonts w:ascii="Arial" w:hAnsi="Arial" w:cs="Arial"/>
          <w:bCs/>
          <w:color w:val="000000" w:themeColor="text1"/>
          <w:sz w:val="22"/>
          <w:szCs w:val="22"/>
        </w:rPr>
        <w:t>)</w:t>
      </w:r>
      <w:r w:rsidR="00445281" w:rsidRPr="0020040B">
        <w:rPr>
          <w:rFonts w:ascii="Arial" w:hAnsi="Arial" w:cs="Arial"/>
          <w:bCs/>
          <w:color w:val="000000" w:themeColor="text1"/>
          <w:sz w:val="22"/>
          <w:szCs w:val="22"/>
        </w:rPr>
        <w:tab/>
      </w:r>
      <w:r w:rsidR="00E84657">
        <w:rPr>
          <w:rFonts w:ascii="Arial" w:hAnsi="Arial" w:cs="Arial"/>
          <w:bCs/>
          <w:color w:val="000000" w:themeColor="text1"/>
          <w:sz w:val="22"/>
          <w:szCs w:val="22"/>
        </w:rPr>
        <w:t xml:space="preserve">Complete the second column of the table above, including providing the correct units in </w:t>
      </w:r>
      <w:r w:rsidR="00E84657">
        <w:rPr>
          <w:rFonts w:ascii="Arial" w:hAnsi="Arial" w:cs="Arial"/>
          <w:bCs/>
          <w:color w:val="000000" w:themeColor="text1"/>
          <w:sz w:val="22"/>
          <w:szCs w:val="22"/>
        </w:rPr>
        <w:br/>
        <w:t xml:space="preserve"> </w:t>
      </w:r>
      <w:r w:rsidR="00E84657">
        <w:rPr>
          <w:rFonts w:ascii="Arial" w:hAnsi="Arial" w:cs="Arial"/>
          <w:bCs/>
          <w:color w:val="000000" w:themeColor="text1"/>
          <w:sz w:val="22"/>
          <w:szCs w:val="22"/>
        </w:rPr>
        <w:tab/>
        <w:t>the header and the missing values correct to three significant figures.</w:t>
      </w:r>
    </w:p>
    <w:p w14:paraId="22B4C9EF" w14:textId="4934ADA4" w:rsidR="00445281" w:rsidRDefault="00445281" w:rsidP="00445281">
      <w:pPr>
        <w:spacing w:before="36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E84657">
        <w:rPr>
          <w:rFonts w:ascii="Arial" w:hAnsi="Arial" w:cs="Arial"/>
          <w:bCs/>
          <w:color w:val="000000" w:themeColor="text1"/>
          <w:sz w:val="22"/>
          <w:szCs w:val="22"/>
        </w:rPr>
        <w:t>3</w:t>
      </w:r>
      <w:r w:rsidRPr="002361CC">
        <w:rPr>
          <w:rFonts w:ascii="Arial" w:hAnsi="Arial" w:cs="Arial"/>
          <w:bCs/>
          <w:color w:val="000000" w:themeColor="text1"/>
          <w:sz w:val="22"/>
          <w:szCs w:val="22"/>
        </w:rPr>
        <w:t xml:space="preserve"> marks)</w:t>
      </w:r>
    </w:p>
    <w:p w14:paraId="41FA3866" w14:textId="5BD4DD84" w:rsidR="00445281" w:rsidRDefault="00445281" w:rsidP="00445281">
      <w:pPr>
        <w:spacing w:before="36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196587" w:rsidRPr="001F76D7" w14:paraId="73F87033" w14:textId="77777777" w:rsidTr="003611DB">
        <w:trPr>
          <w:trHeight w:val="567"/>
          <w:jc w:val="center"/>
        </w:trPr>
        <w:tc>
          <w:tcPr>
            <w:tcW w:w="7083" w:type="dxa"/>
            <w:vAlign w:val="center"/>
          </w:tcPr>
          <w:p w14:paraId="761E9269" w14:textId="671472D8" w:rsidR="00196587" w:rsidRPr="00D4283B" w:rsidRDefault="00196587" w:rsidP="003611DB">
            <w:pPr>
              <w:rPr>
                <w:color w:val="4F81BD" w:themeColor="accent1"/>
              </w:rPr>
            </w:pPr>
            <w:r>
              <w:rPr>
                <w:color w:val="4F81BD" w:themeColor="accent1"/>
              </w:rPr>
              <w:t>Units</w:t>
            </w:r>
          </w:p>
        </w:tc>
        <w:tc>
          <w:tcPr>
            <w:tcW w:w="1933" w:type="dxa"/>
            <w:vAlign w:val="center"/>
          </w:tcPr>
          <w:p w14:paraId="0DE3B737" w14:textId="77777777" w:rsidR="00196587" w:rsidRPr="001F76D7" w:rsidRDefault="00196587"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196587" w:rsidRPr="001F76D7" w14:paraId="34196C06" w14:textId="77777777" w:rsidTr="003611DB">
        <w:trPr>
          <w:trHeight w:val="567"/>
          <w:jc w:val="center"/>
        </w:trPr>
        <w:tc>
          <w:tcPr>
            <w:tcW w:w="7083" w:type="dxa"/>
            <w:vAlign w:val="center"/>
          </w:tcPr>
          <w:p w14:paraId="1CF54FB6" w14:textId="47A79430" w:rsidR="00196587" w:rsidRDefault="00196587" w:rsidP="003611DB">
            <w:pPr>
              <w:rPr>
                <w:color w:val="4F81BD" w:themeColor="accent1"/>
              </w:rPr>
            </w:pPr>
            <w:r>
              <w:rPr>
                <w:color w:val="4F81BD" w:themeColor="accent1"/>
              </w:rPr>
              <w:t>Correct values</w:t>
            </w:r>
          </w:p>
        </w:tc>
        <w:tc>
          <w:tcPr>
            <w:tcW w:w="1933" w:type="dxa"/>
            <w:vAlign w:val="center"/>
          </w:tcPr>
          <w:p w14:paraId="09FFC446" w14:textId="77777777" w:rsidR="00196587" w:rsidRPr="001F76D7" w:rsidRDefault="00196587" w:rsidP="003611DB">
            <w:pPr>
              <w:jc w:val="center"/>
              <w:rPr>
                <w:color w:val="4F81BD" w:themeColor="accent1"/>
              </w:rPr>
            </w:pPr>
            <w:r w:rsidRPr="001F76D7">
              <w:rPr>
                <w:color w:val="4F81BD" w:themeColor="accent1"/>
              </w:rPr>
              <w:t>1 mark</w:t>
            </w:r>
          </w:p>
        </w:tc>
      </w:tr>
      <w:tr w:rsidR="00196587" w:rsidRPr="001F76D7" w14:paraId="760B3764" w14:textId="77777777" w:rsidTr="003611DB">
        <w:trPr>
          <w:trHeight w:val="567"/>
          <w:jc w:val="center"/>
        </w:trPr>
        <w:tc>
          <w:tcPr>
            <w:tcW w:w="7083" w:type="dxa"/>
            <w:vAlign w:val="center"/>
          </w:tcPr>
          <w:p w14:paraId="4E51FDAB" w14:textId="25C1819F" w:rsidR="00196587" w:rsidRDefault="00196587" w:rsidP="003611DB">
            <w:pPr>
              <w:rPr>
                <w:color w:val="4F81BD" w:themeColor="accent1"/>
              </w:rPr>
            </w:pPr>
            <w:r>
              <w:rPr>
                <w:color w:val="4F81BD" w:themeColor="accent1"/>
              </w:rPr>
              <w:t>Three significant figures</w:t>
            </w:r>
          </w:p>
        </w:tc>
        <w:tc>
          <w:tcPr>
            <w:tcW w:w="1933" w:type="dxa"/>
            <w:vAlign w:val="center"/>
          </w:tcPr>
          <w:p w14:paraId="3A7D5AA5" w14:textId="77777777" w:rsidR="00196587" w:rsidRPr="001F76D7" w:rsidRDefault="00196587" w:rsidP="003611DB">
            <w:pPr>
              <w:jc w:val="center"/>
              <w:rPr>
                <w:color w:val="4F81BD" w:themeColor="accent1"/>
              </w:rPr>
            </w:pPr>
            <w:r w:rsidRPr="001F76D7">
              <w:rPr>
                <w:color w:val="4F81BD" w:themeColor="accent1"/>
              </w:rPr>
              <w:t>1 mark</w:t>
            </w:r>
          </w:p>
        </w:tc>
      </w:tr>
    </w:tbl>
    <w:p w14:paraId="104304DF" w14:textId="77777777" w:rsidR="00196587" w:rsidRDefault="00196587" w:rsidP="00445281">
      <w:pPr>
        <w:spacing w:before="360"/>
        <w:ind w:firstLine="720"/>
        <w:contextualSpacing/>
        <w:jc w:val="right"/>
        <w:rPr>
          <w:rFonts w:ascii="Arial" w:hAnsi="Arial" w:cs="Arial"/>
          <w:bCs/>
          <w:color w:val="000000" w:themeColor="text1"/>
          <w:sz w:val="22"/>
          <w:szCs w:val="22"/>
        </w:rPr>
      </w:pPr>
    </w:p>
    <w:p w14:paraId="28A38F61" w14:textId="77777777" w:rsidR="00196587" w:rsidRDefault="00196587" w:rsidP="00F152BA">
      <w:pPr>
        <w:spacing w:after="240"/>
        <w:contextualSpacing/>
        <w:rPr>
          <w:rFonts w:ascii="Arial" w:hAnsi="Arial" w:cs="Arial"/>
          <w:bCs/>
          <w:color w:val="000000" w:themeColor="text1"/>
          <w:sz w:val="22"/>
          <w:szCs w:val="22"/>
        </w:rPr>
      </w:pPr>
    </w:p>
    <w:p w14:paraId="5B717471" w14:textId="77777777" w:rsidR="00196587" w:rsidRDefault="00196587" w:rsidP="00F152BA">
      <w:pPr>
        <w:spacing w:after="240"/>
        <w:contextualSpacing/>
        <w:rPr>
          <w:rFonts w:ascii="Arial" w:hAnsi="Arial" w:cs="Arial"/>
          <w:bCs/>
          <w:color w:val="000000" w:themeColor="text1"/>
          <w:sz w:val="22"/>
          <w:szCs w:val="22"/>
        </w:rPr>
      </w:pPr>
    </w:p>
    <w:p w14:paraId="7C37AF2F" w14:textId="77777777" w:rsidR="00196587" w:rsidRDefault="00196587" w:rsidP="00F152BA">
      <w:pPr>
        <w:spacing w:after="240"/>
        <w:contextualSpacing/>
        <w:rPr>
          <w:rFonts w:ascii="Arial" w:hAnsi="Arial" w:cs="Arial"/>
          <w:bCs/>
          <w:color w:val="000000" w:themeColor="text1"/>
          <w:sz w:val="22"/>
          <w:szCs w:val="22"/>
        </w:rPr>
      </w:pPr>
    </w:p>
    <w:p w14:paraId="21628ABB" w14:textId="77777777" w:rsidR="00196587" w:rsidRDefault="00196587" w:rsidP="00F152BA">
      <w:pPr>
        <w:spacing w:after="240"/>
        <w:contextualSpacing/>
        <w:rPr>
          <w:rFonts w:ascii="Arial" w:hAnsi="Arial" w:cs="Arial"/>
          <w:bCs/>
          <w:color w:val="000000" w:themeColor="text1"/>
          <w:sz w:val="22"/>
          <w:szCs w:val="22"/>
        </w:rPr>
      </w:pPr>
    </w:p>
    <w:p w14:paraId="71CECF1B" w14:textId="77777777" w:rsidR="00196587" w:rsidRDefault="00196587" w:rsidP="00F152BA">
      <w:pPr>
        <w:spacing w:after="240"/>
        <w:contextualSpacing/>
        <w:rPr>
          <w:rFonts w:ascii="Arial" w:hAnsi="Arial" w:cs="Arial"/>
          <w:bCs/>
          <w:color w:val="000000" w:themeColor="text1"/>
          <w:sz w:val="22"/>
          <w:szCs w:val="22"/>
        </w:rPr>
      </w:pPr>
    </w:p>
    <w:p w14:paraId="43A84043" w14:textId="77777777" w:rsidR="003B03C2" w:rsidRDefault="00F152BA" w:rsidP="003B03C2">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w:t>
      </w:r>
      <w:r>
        <w:rPr>
          <w:rFonts w:ascii="Arial" w:hAnsi="Arial" w:cs="Arial"/>
          <w:bCs/>
          <w:color w:val="000000" w:themeColor="text1"/>
          <w:sz w:val="22"/>
          <w:szCs w:val="22"/>
        </w:rPr>
        <w:t>d</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sidR="003B03C2">
        <w:rPr>
          <w:rFonts w:ascii="Arial" w:hAnsi="Arial" w:cs="Arial"/>
          <w:bCs/>
          <w:color w:val="000000" w:themeColor="text1"/>
          <w:sz w:val="22"/>
          <w:szCs w:val="22"/>
        </w:rPr>
        <w:t xml:space="preserve">Using the grid provided on the next page, plot a graph of </w:t>
      </w:r>
      <w:bookmarkStart w:id="7" w:name="_Hlk103158946"/>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3B03C2">
        <w:rPr>
          <w:rFonts w:ascii="Arial" w:hAnsi="Arial" w:cs="Arial"/>
          <w:bCs/>
          <w:color w:val="000000" w:themeColor="text1"/>
          <w:sz w:val="22"/>
          <w:szCs w:val="22"/>
        </w:rPr>
        <w:t xml:space="preserve"> against </w:t>
      </w:r>
      <m:oMath>
        <m:f>
          <m:fPr>
            <m:ctrlPr>
              <w:rPr>
                <w:rFonts w:ascii="Cambria Math" w:hAnsi="Cambria Math" w:cs="Arial"/>
                <w:bCs/>
                <w:i/>
                <w:color w:val="000000" w:themeColor="text1"/>
              </w:rPr>
            </m:ctrlPr>
          </m:fPr>
          <m:num>
            <m:r>
              <w:rPr>
                <w:rFonts w:ascii="Cambria Math" w:hAnsi="Cambria Math" w:cs="Arial"/>
                <w:color w:val="000000" w:themeColor="text1"/>
              </w:rPr>
              <m:t>1</m:t>
            </m:r>
          </m:num>
          <m:den>
            <m:sSup>
              <m:sSupPr>
                <m:ctrlPr>
                  <w:rPr>
                    <w:rFonts w:ascii="Cambria Math" w:hAnsi="Cambria Math" w:cs="Arial"/>
                    <w:bCs/>
                    <w:i/>
                    <w:color w:val="000000" w:themeColor="text1"/>
                  </w:rPr>
                </m:ctrlPr>
              </m:sSupPr>
              <m:e>
                <m:r>
                  <w:rPr>
                    <w:rFonts w:ascii="Cambria Math" w:hAnsi="Cambria Math" w:cs="Arial"/>
                    <w:color w:val="000000" w:themeColor="text1"/>
                  </w:rPr>
                  <m:t>r</m:t>
                </m:r>
              </m:e>
              <m:sup>
                <m:r>
                  <w:rPr>
                    <w:rFonts w:ascii="Cambria Math" w:hAnsi="Cambria Math" w:cs="Arial"/>
                    <w:color w:val="000000" w:themeColor="text1"/>
                  </w:rPr>
                  <m:t>2</m:t>
                </m:r>
              </m:sup>
            </m:sSup>
          </m:den>
        </m:f>
      </m:oMath>
      <w:bookmarkEnd w:id="7"/>
      <w:r w:rsidR="003B03C2">
        <w:rPr>
          <w:rFonts w:ascii="Arial" w:hAnsi="Arial" w:cs="Arial"/>
          <w:bCs/>
          <w:color w:val="000000" w:themeColor="text1"/>
          <w:sz w:val="22"/>
          <w:szCs w:val="22"/>
        </w:rPr>
        <w:t xml:space="preserve">, with </w:t>
      </w:r>
      <m:oMath>
        <m:sSub>
          <m:sSubPr>
            <m:ctrlPr>
              <w:rPr>
                <w:rFonts w:ascii="Cambria Math" w:hAnsi="Cambria Math" w:cs="Arial"/>
                <w:bCs/>
                <w:i/>
                <w:color w:val="000000" w:themeColor="text1"/>
              </w:rPr>
            </m:ctrlPr>
          </m:sSubPr>
          <m:e>
            <m:r>
              <w:rPr>
                <w:rFonts w:ascii="Cambria Math" w:hAnsi="Cambria Math" w:cs="Arial"/>
                <w:color w:val="000000" w:themeColor="text1"/>
              </w:rPr>
              <m:t>A</m:t>
            </m:r>
          </m:e>
          <m:sub>
            <m:r>
              <w:rPr>
                <w:rFonts w:ascii="Cambria Math" w:hAnsi="Cambria Math" w:cs="Arial"/>
                <w:color w:val="000000" w:themeColor="text1"/>
              </w:rPr>
              <m:t>D</m:t>
            </m:r>
          </m:sub>
        </m:sSub>
      </m:oMath>
      <w:r w:rsidR="003B03C2">
        <w:rPr>
          <w:rFonts w:ascii="Arial" w:hAnsi="Arial" w:cs="Arial"/>
          <w:bCs/>
          <w:color w:val="000000" w:themeColor="text1"/>
          <w:sz w:val="22"/>
          <w:szCs w:val="22"/>
        </w:rPr>
        <w:t xml:space="preserve"> on the </w:t>
      </w:r>
    </w:p>
    <w:p w14:paraId="28B6289A" w14:textId="6BBD2F44" w:rsidR="003B03C2" w:rsidRDefault="003B03C2" w:rsidP="003B03C2">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ver</w:t>
      </w:r>
      <w:r w:rsidR="00F23A75">
        <w:rPr>
          <w:rFonts w:ascii="Arial" w:hAnsi="Arial" w:cs="Arial"/>
          <w:bCs/>
          <w:color w:val="000000" w:themeColor="text1"/>
          <w:sz w:val="22"/>
          <w:szCs w:val="22"/>
        </w:rPr>
        <w:t>t</w:t>
      </w:r>
      <w:r>
        <w:rPr>
          <w:rFonts w:ascii="Arial" w:hAnsi="Arial" w:cs="Arial"/>
          <w:bCs/>
          <w:color w:val="000000" w:themeColor="text1"/>
          <w:sz w:val="22"/>
          <w:szCs w:val="22"/>
        </w:rPr>
        <w:t xml:space="preserve">ical axis. Include a line of best fit. </w:t>
      </w:r>
    </w:p>
    <w:p w14:paraId="6B7E6625" w14:textId="6F4062C0" w:rsidR="00F152BA" w:rsidRDefault="00F152BA" w:rsidP="003B03C2">
      <w:pPr>
        <w:spacing w:after="24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4</w:t>
      </w:r>
      <w:r w:rsidRPr="002361CC">
        <w:rPr>
          <w:rFonts w:ascii="Arial" w:hAnsi="Arial" w:cs="Arial"/>
          <w:bCs/>
          <w:color w:val="000000" w:themeColor="text1"/>
          <w:sz w:val="22"/>
          <w:szCs w:val="22"/>
        </w:rPr>
        <w:t xml:space="preserve"> marks)</w:t>
      </w:r>
    </w:p>
    <w:p w14:paraId="7B92B9C6" w14:textId="136FA5CE" w:rsidR="003B03C2" w:rsidRDefault="003B03C2" w:rsidP="00F152BA">
      <w:pPr>
        <w:spacing w:before="360"/>
        <w:ind w:firstLine="720"/>
        <w:contextualSpacing/>
        <w:jc w:val="right"/>
        <w:rPr>
          <w:rFonts w:ascii="Arial" w:hAnsi="Arial" w:cs="Arial"/>
          <w:bCs/>
          <w:color w:val="000000" w:themeColor="text1"/>
          <w:sz w:val="22"/>
          <w:szCs w:val="22"/>
        </w:rPr>
      </w:pPr>
    </w:p>
    <w:p w14:paraId="3D387CD0" w14:textId="6889F589" w:rsidR="00FA35CA" w:rsidRDefault="00FA35CA" w:rsidP="00FA35CA">
      <w:pPr>
        <w:spacing w:before="360"/>
        <w:ind w:firstLine="720"/>
        <w:contextualSpacing/>
        <w:jc w:val="center"/>
        <w:rPr>
          <w:rFonts w:ascii="Arial" w:hAnsi="Arial" w:cs="Arial"/>
          <w:bCs/>
          <w:color w:val="000000" w:themeColor="text1"/>
          <w:sz w:val="22"/>
          <w:szCs w:val="22"/>
        </w:rPr>
      </w:pPr>
      <w:r>
        <w:rPr>
          <w:noProof/>
        </w:rPr>
        <w:drawing>
          <wp:inline distT="0" distB="0" distL="0" distR="0" wp14:anchorId="0F9D8647" wp14:editId="6B6670E6">
            <wp:extent cx="4846320" cy="5623560"/>
            <wp:effectExtent l="0" t="0" r="11430" b="15240"/>
            <wp:docPr id="1" name="Chart 1">
              <a:extLst xmlns:a="http://schemas.openxmlformats.org/drawingml/2006/main">
                <a:ext uri="{FF2B5EF4-FFF2-40B4-BE49-F238E27FC236}">
                  <a16:creationId xmlns:a16="http://schemas.microsoft.com/office/drawing/2014/main" id="{D9C81DC9-9D6A-DD6B-FF74-2DDA70988E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F44D743" w14:textId="7180002E" w:rsidR="00445281" w:rsidRDefault="00445281" w:rsidP="00445281">
      <w:pPr>
        <w:spacing w:before="36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3B03C2" w:rsidRPr="001F76D7" w14:paraId="5C99F4B4" w14:textId="77777777" w:rsidTr="003611DB">
        <w:trPr>
          <w:trHeight w:val="567"/>
          <w:jc w:val="center"/>
        </w:trPr>
        <w:tc>
          <w:tcPr>
            <w:tcW w:w="7083" w:type="dxa"/>
            <w:vAlign w:val="center"/>
          </w:tcPr>
          <w:p w14:paraId="579B0DF8" w14:textId="15456CE2" w:rsidR="003B03C2" w:rsidRPr="00D4283B" w:rsidRDefault="00F23A75" w:rsidP="003611DB">
            <w:pPr>
              <w:rPr>
                <w:color w:val="4F81BD" w:themeColor="accent1"/>
              </w:rPr>
            </w:pPr>
            <w:r>
              <w:rPr>
                <w:color w:val="4F81BD" w:themeColor="accent1"/>
              </w:rPr>
              <w:t>Axes labelled correctly (including units)</w:t>
            </w:r>
          </w:p>
        </w:tc>
        <w:tc>
          <w:tcPr>
            <w:tcW w:w="1933" w:type="dxa"/>
            <w:vAlign w:val="center"/>
          </w:tcPr>
          <w:p w14:paraId="7273B955" w14:textId="77777777" w:rsidR="003B03C2" w:rsidRPr="001F76D7" w:rsidRDefault="003B03C2"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B03C2" w:rsidRPr="001F76D7" w14:paraId="3D9A28E4" w14:textId="77777777" w:rsidTr="003611DB">
        <w:trPr>
          <w:trHeight w:val="567"/>
          <w:jc w:val="center"/>
        </w:trPr>
        <w:tc>
          <w:tcPr>
            <w:tcW w:w="7083" w:type="dxa"/>
            <w:vAlign w:val="center"/>
          </w:tcPr>
          <w:p w14:paraId="194D7CED" w14:textId="7FD6BA7C" w:rsidR="003B03C2" w:rsidRDefault="00F23A75" w:rsidP="003611DB">
            <w:pPr>
              <w:rPr>
                <w:color w:val="4F81BD" w:themeColor="accent1"/>
              </w:rPr>
            </w:pPr>
            <w:r>
              <w:rPr>
                <w:color w:val="4F81BD" w:themeColor="accent1"/>
              </w:rPr>
              <w:t>Appropriate uniform scales used</w:t>
            </w:r>
          </w:p>
        </w:tc>
        <w:tc>
          <w:tcPr>
            <w:tcW w:w="1933" w:type="dxa"/>
            <w:vAlign w:val="center"/>
          </w:tcPr>
          <w:p w14:paraId="4CBE5A47" w14:textId="77777777" w:rsidR="003B03C2" w:rsidRPr="001F76D7" w:rsidRDefault="003B03C2" w:rsidP="003611DB">
            <w:pPr>
              <w:jc w:val="center"/>
              <w:rPr>
                <w:color w:val="4F81BD" w:themeColor="accent1"/>
              </w:rPr>
            </w:pPr>
            <w:r w:rsidRPr="001F76D7">
              <w:rPr>
                <w:color w:val="4F81BD" w:themeColor="accent1"/>
              </w:rPr>
              <w:t>1 mark</w:t>
            </w:r>
          </w:p>
        </w:tc>
      </w:tr>
      <w:tr w:rsidR="003B03C2" w:rsidRPr="001F76D7" w14:paraId="1DF93E4D" w14:textId="77777777" w:rsidTr="003611DB">
        <w:trPr>
          <w:trHeight w:val="567"/>
          <w:jc w:val="center"/>
        </w:trPr>
        <w:tc>
          <w:tcPr>
            <w:tcW w:w="7083" w:type="dxa"/>
            <w:vAlign w:val="center"/>
          </w:tcPr>
          <w:p w14:paraId="0924BC7A" w14:textId="518995F3" w:rsidR="003B03C2" w:rsidRDefault="003B03C2" w:rsidP="003611DB">
            <w:pPr>
              <w:rPr>
                <w:color w:val="4F81BD" w:themeColor="accent1"/>
              </w:rPr>
            </w:pPr>
            <w:r>
              <w:rPr>
                <w:color w:val="4F81BD" w:themeColor="accent1"/>
              </w:rPr>
              <w:t>Points plotted accurately</w:t>
            </w:r>
          </w:p>
        </w:tc>
        <w:tc>
          <w:tcPr>
            <w:tcW w:w="1933" w:type="dxa"/>
            <w:vAlign w:val="center"/>
          </w:tcPr>
          <w:p w14:paraId="615F3ECE" w14:textId="5E7F6A40" w:rsidR="003B03C2" w:rsidRPr="001F76D7" w:rsidRDefault="003B03C2" w:rsidP="003611DB">
            <w:pPr>
              <w:jc w:val="center"/>
              <w:rPr>
                <w:color w:val="4F81BD" w:themeColor="accent1"/>
              </w:rPr>
            </w:pPr>
            <w:r w:rsidRPr="001F76D7">
              <w:rPr>
                <w:color w:val="4F81BD" w:themeColor="accent1"/>
              </w:rPr>
              <w:t>1 mark</w:t>
            </w:r>
          </w:p>
        </w:tc>
      </w:tr>
      <w:tr w:rsidR="003B03C2" w:rsidRPr="001F76D7" w14:paraId="31188784" w14:textId="77777777" w:rsidTr="003611DB">
        <w:trPr>
          <w:trHeight w:val="567"/>
          <w:jc w:val="center"/>
        </w:trPr>
        <w:tc>
          <w:tcPr>
            <w:tcW w:w="7083" w:type="dxa"/>
            <w:vAlign w:val="center"/>
          </w:tcPr>
          <w:p w14:paraId="5E1F7729" w14:textId="284A6EE7" w:rsidR="003B03C2" w:rsidRDefault="003B03C2" w:rsidP="003611DB">
            <w:pPr>
              <w:rPr>
                <w:color w:val="4F81BD" w:themeColor="accent1"/>
              </w:rPr>
            </w:pPr>
            <w:r>
              <w:rPr>
                <w:color w:val="4F81BD" w:themeColor="accent1"/>
              </w:rPr>
              <w:t>Reasonable line of best fit</w:t>
            </w:r>
          </w:p>
        </w:tc>
        <w:tc>
          <w:tcPr>
            <w:tcW w:w="1933" w:type="dxa"/>
            <w:vAlign w:val="center"/>
          </w:tcPr>
          <w:p w14:paraId="782B52E8" w14:textId="77777777" w:rsidR="003B03C2" w:rsidRPr="001F76D7" w:rsidRDefault="003B03C2" w:rsidP="003611DB">
            <w:pPr>
              <w:jc w:val="center"/>
              <w:rPr>
                <w:color w:val="4F81BD" w:themeColor="accent1"/>
              </w:rPr>
            </w:pPr>
            <w:r w:rsidRPr="001F76D7">
              <w:rPr>
                <w:color w:val="4F81BD" w:themeColor="accent1"/>
              </w:rPr>
              <w:t>1 mark</w:t>
            </w:r>
          </w:p>
        </w:tc>
      </w:tr>
    </w:tbl>
    <w:p w14:paraId="5693D075" w14:textId="77777777" w:rsidR="00F152BA" w:rsidRDefault="00F152BA" w:rsidP="00445281">
      <w:pPr>
        <w:spacing w:before="360"/>
        <w:ind w:firstLine="720"/>
        <w:contextualSpacing/>
        <w:jc w:val="right"/>
        <w:rPr>
          <w:rFonts w:ascii="Arial" w:hAnsi="Arial" w:cs="Arial"/>
          <w:bCs/>
          <w:color w:val="000000" w:themeColor="text1"/>
          <w:sz w:val="22"/>
          <w:szCs w:val="22"/>
        </w:rPr>
      </w:pPr>
    </w:p>
    <w:p w14:paraId="5C757C36" w14:textId="77777777" w:rsidR="00FA35CA" w:rsidRDefault="00FA35CA" w:rsidP="00F152BA">
      <w:pPr>
        <w:spacing w:after="240"/>
        <w:contextualSpacing/>
        <w:rPr>
          <w:rFonts w:ascii="Arial" w:hAnsi="Arial" w:cs="Arial"/>
          <w:bCs/>
          <w:color w:val="000000" w:themeColor="text1"/>
          <w:sz w:val="22"/>
          <w:szCs w:val="22"/>
        </w:rPr>
      </w:pPr>
    </w:p>
    <w:p w14:paraId="67BFF25C" w14:textId="77777777" w:rsidR="00FA35CA" w:rsidRDefault="00FA35CA" w:rsidP="00F152BA">
      <w:pPr>
        <w:spacing w:after="240"/>
        <w:contextualSpacing/>
        <w:rPr>
          <w:rFonts w:ascii="Arial" w:hAnsi="Arial" w:cs="Arial"/>
          <w:bCs/>
          <w:color w:val="000000" w:themeColor="text1"/>
          <w:sz w:val="22"/>
          <w:szCs w:val="22"/>
        </w:rPr>
      </w:pPr>
    </w:p>
    <w:p w14:paraId="2737513F" w14:textId="77777777" w:rsidR="00FA35CA" w:rsidRDefault="00FA35CA" w:rsidP="00F152BA">
      <w:pPr>
        <w:spacing w:after="240"/>
        <w:contextualSpacing/>
        <w:rPr>
          <w:rFonts w:ascii="Arial" w:hAnsi="Arial" w:cs="Arial"/>
          <w:bCs/>
          <w:color w:val="000000" w:themeColor="text1"/>
          <w:sz w:val="22"/>
          <w:szCs w:val="22"/>
        </w:rPr>
      </w:pPr>
    </w:p>
    <w:p w14:paraId="4FBE8028" w14:textId="77777777" w:rsidR="00FA35CA" w:rsidRDefault="00FA35CA" w:rsidP="00F152BA">
      <w:pPr>
        <w:spacing w:after="240"/>
        <w:contextualSpacing/>
        <w:rPr>
          <w:rFonts w:ascii="Arial" w:hAnsi="Arial" w:cs="Arial"/>
          <w:bCs/>
          <w:color w:val="000000" w:themeColor="text1"/>
          <w:sz w:val="22"/>
          <w:szCs w:val="22"/>
        </w:rPr>
      </w:pPr>
    </w:p>
    <w:p w14:paraId="0123E303" w14:textId="77777777" w:rsidR="00FA35CA" w:rsidRDefault="00FA35CA" w:rsidP="00F152BA">
      <w:pPr>
        <w:spacing w:after="240"/>
        <w:contextualSpacing/>
        <w:rPr>
          <w:rFonts w:ascii="Arial" w:hAnsi="Arial" w:cs="Arial"/>
          <w:bCs/>
          <w:color w:val="000000" w:themeColor="text1"/>
          <w:sz w:val="22"/>
          <w:szCs w:val="22"/>
        </w:rPr>
      </w:pPr>
    </w:p>
    <w:p w14:paraId="21FE649D" w14:textId="77777777" w:rsidR="00FA35CA" w:rsidRDefault="00FA35CA" w:rsidP="00F152BA">
      <w:pPr>
        <w:spacing w:after="240"/>
        <w:contextualSpacing/>
        <w:rPr>
          <w:rFonts w:ascii="Arial" w:hAnsi="Arial" w:cs="Arial"/>
          <w:bCs/>
          <w:color w:val="000000" w:themeColor="text1"/>
          <w:sz w:val="22"/>
          <w:szCs w:val="22"/>
        </w:rPr>
      </w:pPr>
    </w:p>
    <w:p w14:paraId="0E40321E" w14:textId="58C894B9" w:rsidR="007C6CAA" w:rsidRDefault="00F152BA" w:rsidP="00F152BA">
      <w:pPr>
        <w:spacing w:after="240"/>
        <w:contextualSpacing/>
        <w:rPr>
          <w:rFonts w:ascii="Arial" w:hAnsi="Arial" w:cs="Arial"/>
          <w:bCs/>
          <w:color w:val="000000" w:themeColor="text1"/>
          <w:sz w:val="22"/>
          <w:szCs w:val="22"/>
        </w:rPr>
      </w:pPr>
      <w:r>
        <w:rPr>
          <w:rFonts w:ascii="Arial" w:hAnsi="Arial" w:cs="Arial"/>
          <w:bCs/>
          <w:color w:val="000000" w:themeColor="text1"/>
          <w:sz w:val="22"/>
          <w:szCs w:val="22"/>
        </w:rPr>
        <w:lastRenderedPageBreak/>
        <w:br/>
      </w:r>
      <w:r w:rsidRPr="0020040B">
        <w:rPr>
          <w:rFonts w:ascii="Arial" w:hAnsi="Arial" w:cs="Arial"/>
          <w:bCs/>
          <w:color w:val="000000" w:themeColor="text1"/>
          <w:sz w:val="22"/>
          <w:szCs w:val="22"/>
        </w:rPr>
        <w:t>(</w:t>
      </w:r>
      <w:r>
        <w:rPr>
          <w:rFonts w:ascii="Arial" w:hAnsi="Arial" w:cs="Arial"/>
          <w:bCs/>
          <w:color w:val="000000" w:themeColor="text1"/>
          <w:sz w:val="22"/>
          <w:szCs w:val="22"/>
        </w:rPr>
        <w:t>e</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Clearly showing </w:t>
      </w:r>
      <w:r w:rsidR="007C6CAA">
        <w:rPr>
          <w:rFonts w:ascii="Arial" w:hAnsi="Arial" w:cs="Arial"/>
          <w:bCs/>
          <w:color w:val="000000" w:themeColor="text1"/>
          <w:sz w:val="22"/>
          <w:szCs w:val="22"/>
        </w:rPr>
        <w:t xml:space="preserve">construction lines on your graph, determine the gradient of your line of </w:t>
      </w:r>
    </w:p>
    <w:p w14:paraId="73E81A4D" w14:textId="77777777" w:rsidR="007C6CAA" w:rsidRDefault="007C6CAA" w:rsidP="007C6CAA">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best fit</w:t>
      </w:r>
      <w:r w:rsidR="00F152BA">
        <w:rPr>
          <w:rFonts w:ascii="Arial" w:hAnsi="Arial" w:cs="Arial"/>
          <w:bCs/>
          <w:color w:val="000000" w:themeColor="text1"/>
          <w:sz w:val="22"/>
          <w:szCs w:val="22"/>
        </w:rPr>
        <w:t>.</w:t>
      </w:r>
    </w:p>
    <w:p w14:paraId="6D0A1894" w14:textId="383211F8" w:rsidR="007C6CAA" w:rsidRDefault="00F152B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sidR="007C6CAA">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3883DD64" w14:textId="184548CD"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p w14:paraId="35069838" w14:textId="77777777" w:rsidR="00BE42EE" w:rsidRDefault="00BE42EE" w:rsidP="007C6CAA">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E42EE" w:rsidRPr="001F76D7" w14:paraId="53AEE5FF" w14:textId="77777777" w:rsidTr="003611DB">
        <w:trPr>
          <w:trHeight w:val="567"/>
          <w:jc w:val="center"/>
        </w:trPr>
        <w:tc>
          <w:tcPr>
            <w:tcW w:w="7083" w:type="dxa"/>
            <w:vAlign w:val="center"/>
          </w:tcPr>
          <w:p w14:paraId="74E6A672" w14:textId="3657CD15" w:rsidR="00BE42EE" w:rsidRPr="00D4283B" w:rsidRDefault="00BE42EE" w:rsidP="003611DB">
            <w:pPr>
              <w:rPr>
                <w:color w:val="4F81BD" w:themeColor="accent1"/>
              </w:rPr>
            </w:pPr>
            <w:r>
              <w:rPr>
                <w:color w:val="4F81BD" w:themeColor="accent1"/>
              </w:rPr>
              <w:t>Construction lines drawn on graph using two non-data points</w:t>
            </w:r>
          </w:p>
        </w:tc>
        <w:tc>
          <w:tcPr>
            <w:tcW w:w="1933" w:type="dxa"/>
            <w:vAlign w:val="center"/>
          </w:tcPr>
          <w:p w14:paraId="4F8C47E4" w14:textId="77777777" w:rsidR="00BE42EE" w:rsidRPr="001F76D7" w:rsidRDefault="00BE42EE"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E42EE" w:rsidRPr="001F76D7" w14:paraId="0F9B3E71" w14:textId="77777777" w:rsidTr="003611DB">
        <w:trPr>
          <w:trHeight w:val="567"/>
          <w:jc w:val="center"/>
        </w:trPr>
        <w:tc>
          <w:tcPr>
            <w:tcW w:w="7083" w:type="dxa"/>
            <w:vAlign w:val="center"/>
          </w:tcPr>
          <w:p w14:paraId="77BA3E40" w14:textId="0DD2AC80" w:rsidR="00BE42EE" w:rsidRDefault="00BE42EE" w:rsidP="003611DB">
            <w:pPr>
              <w:rPr>
                <w:color w:val="4F81BD" w:themeColor="accent1"/>
              </w:rPr>
            </w:pPr>
            <w:r>
              <w:rPr>
                <w:color w:val="4F81BD" w:themeColor="accent1"/>
              </w:rPr>
              <w:t>Gradient calculated (</w:t>
            </w:r>
            <m:oMath>
              <m:r>
                <w:rPr>
                  <w:rFonts w:ascii="Cambria Math" w:hAnsi="Cambria Math"/>
                  <w:color w:val="4F81BD" w:themeColor="accent1"/>
                </w:rPr>
                <m:t xml:space="preserve">≈0.27 </m:t>
              </m:r>
              <m:r>
                <m:rPr>
                  <m:sty m:val="p"/>
                </m:rPr>
                <w:rPr>
                  <w:rFonts w:ascii="Cambria Math" w:hAnsi="Cambria Math"/>
                  <w:color w:val="4F81BD" w:themeColor="accent1"/>
                </w:rPr>
                <m:t xml:space="preserve">Bq </m:t>
              </m:r>
              <m:sSup>
                <m:sSupPr>
                  <m:ctrlPr>
                    <w:rPr>
                      <w:rFonts w:ascii="Cambria Math" w:hAnsi="Cambria Math"/>
                      <w:iCs/>
                      <w:color w:val="4F81BD" w:themeColor="accent1"/>
                    </w:rPr>
                  </m:ctrlPr>
                </m:sSupPr>
                <m:e>
                  <m:r>
                    <m:rPr>
                      <m:sty m:val="p"/>
                    </m:rPr>
                    <w:rPr>
                      <w:rFonts w:ascii="Cambria Math" w:hAnsi="Cambria Math"/>
                      <w:color w:val="4F81BD" w:themeColor="accent1"/>
                    </w:rPr>
                    <m:t>m</m:t>
                  </m:r>
                </m:e>
                <m:sup>
                  <m:r>
                    <m:rPr>
                      <m:sty m:val="p"/>
                    </m:rPr>
                    <w:rPr>
                      <w:rFonts w:ascii="Cambria Math" w:hAnsi="Cambria Math"/>
                      <w:color w:val="4F81BD" w:themeColor="accent1"/>
                    </w:rPr>
                    <m:t>2</m:t>
                  </m:r>
                </m:sup>
              </m:sSup>
            </m:oMath>
            <w:r>
              <w:rPr>
                <w:iCs/>
                <w:color w:val="4F81BD" w:themeColor="accent1"/>
              </w:rPr>
              <w:t>)</w:t>
            </w:r>
          </w:p>
        </w:tc>
        <w:tc>
          <w:tcPr>
            <w:tcW w:w="1933" w:type="dxa"/>
            <w:vAlign w:val="center"/>
          </w:tcPr>
          <w:p w14:paraId="3EF31C8E" w14:textId="77777777" w:rsidR="00BE42EE" w:rsidRPr="001F76D7" w:rsidRDefault="00BE42EE" w:rsidP="003611DB">
            <w:pPr>
              <w:jc w:val="center"/>
              <w:rPr>
                <w:color w:val="4F81BD" w:themeColor="accent1"/>
              </w:rPr>
            </w:pPr>
            <w:r w:rsidRPr="001F76D7">
              <w:rPr>
                <w:color w:val="4F81BD" w:themeColor="accent1"/>
              </w:rPr>
              <w:t>1 mark</w:t>
            </w:r>
          </w:p>
        </w:tc>
      </w:tr>
    </w:tbl>
    <w:p w14:paraId="375DE7FE" w14:textId="15669894" w:rsidR="007C6CAA" w:rsidRDefault="007C6CAA" w:rsidP="007C6CAA">
      <w:pPr>
        <w:pStyle w:val="ListParagraph"/>
        <w:tabs>
          <w:tab w:val="left" w:pos="709"/>
          <w:tab w:val="left" w:pos="8080"/>
        </w:tabs>
        <w:snapToGrid w:val="0"/>
        <w:spacing w:after="240" w:line="480" w:lineRule="auto"/>
        <w:contextualSpacing/>
        <w:jc w:val="right"/>
        <w:rPr>
          <w:rFonts w:cs="Arial"/>
          <w:szCs w:val="22"/>
        </w:rPr>
      </w:pPr>
      <w:r>
        <w:rPr>
          <w:rFonts w:cs="Arial"/>
          <w:bCs/>
          <w:color w:val="808080" w:themeColor="background1" w:themeShade="80"/>
          <w:szCs w:val="22"/>
        </w:rPr>
        <w:br/>
        <w:t xml:space="preserve"> </w:t>
      </w:r>
    </w:p>
    <w:p w14:paraId="3517F33C" w14:textId="397D68D9" w:rsidR="007C6CAA" w:rsidRDefault="007C6CAA" w:rsidP="007C6CAA">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f</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Use your gradient to determine the activity of the source.</w:t>
      </w:r>
    </w:p>
    <w:p w14:paraId="72DB1BC9" w14:textId="77777777" w:rsidR="007C6CAA" w:rsidRDefault="007C6CAA" w:rsidP="007C6CAA">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2 </w:t>
      </w:r>
      <w:r w:rsidRPr="002361CC">
        <w:rPr>
          <w:rFonts w:ascii="Arial" w:hAnsi="Arial" w:cs="Arial"/>
          <w:bCs/>
          <w:color w:val="000000" w:themeColor="text1"/>
          <w:sz w:val="22"/>
          <w:szCs w:val="22"/>
        </w:rPr>
        <w:t>marks)</w:t>
      </w:r>
    </w:p>
    <w:p w14:paraId="5AC5E9CD" w14:textId="77777777" w:rsidR="007C6CAA" w:rsidRDefault="007C6CAA" w:rsidP="007C6CAA">
      <w:pPr>
        <w:shd w:val="clear" w:color="auto" w:fill="FFFFFF"/>
        <w:spacing w:before="100" w:beforeAutospacing="1" w:after="100" w:afterAutospacing="1"/>
        <w:ind w:left="8640"/>
        <w:contextualSpacing/>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BE42EE" w:rsidRPr="001F76D7" w14:paraId="0229BC8D" w14:textId="77777777" w:rsidTr="003611DB">
        <w:trPr>
          <w:trHeight w:val="567"/>
          <w:jc w:val="center"/>
        </w:trPr>
        <w:tc>
          <w:tcPr>
            <w:tcW w:w="7083" w:type="dxa"/>
            <w:vAlign w:val="center"/>
          </w:tcPr>
          <w:p w14:paraId="64584C58" w14:textId="0888A850" w:rsidR="00BE42EE" w:rsidRPr="00D4283B" w:rsidRDefault="00BE42EE" w:rsidP="00BE42EE">
            <w:pPr>
              <w:rPr>
                <w:color w:val="4F81BD" w:themeColor="accent1"/>
              </w:rPr>
            </w:pPr>
            <w:r>
              <w:rPr>
                <w:color w:val="4F81BD" w:themeColor="accent1"/>
              </w:rPr>
              <w:t xml:space="preserve">gradient = </w:t>
            </w:r>
            <m:oMath>
              <m:r>
                <w:rPr>
                  <w:rFonts w:ascii="Cambria Math" w:hAnsi="Cambria Math"/>
                  <w:color w:val="4F81BD" w:themeColor="accent1"/>
                </w:rPr>
                <m:t>0.00007162</m:t>
              </m:r>
              <m:sSub>
                <m:sSubPr>
                  <m:ctrlPr>
                    <w:rPr>
                      <w:rFonts w:ascii="Cambria Math" w:hAnsi="Cambria Math"/>
                      <w:bCs/>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oMath>
            <w:r>
              <w:rPr>
                <w:color w:val="4F81BD" w:themeColor="accent1"/>
              </w:rPr>
              <w:t xml:space="preserve"> </w:t>
            </w:r>
          </w:p>
        </w:tc>
        <w:tc>
          <w:tcPr>
            <w:tcW w:w="1933" w:type="dxa"/>
            <w:vAlign w:val="center"/>
          </w:tcPr>
          <w:p w14:paraId="2A75BEE9" w14:textId="77777777" w:rsidR="00BE42EE" w:rsidRPr="001F76D7" w:rsidRDefault="00BE42EE"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BE42EE" w:rsidRPr="001F76D7" w14:paraId="55F0E14F" w14:textId="77777777" w:rsidTr="003611DB">
        <w:trPr>
          <w:trHeight w:val="567"/>
          <w:jc w:val="center"/>
        </w:trPr>
        <w:tc>
          <w:tcPr>
            <w:tcW w:w="7083" w:type="dxa"/>
            <w:vAlign w:val="center"/>
          </w:tcPr>
          <w:p w14:paraId="3B1D0A8D" w14:textId="77777777" w:rsidR="00BE42EE" w:rsidRDefault="00BE42EE" w:rsidP="003611DB">
            <w:pPr>
              <w:rPr>
                <w:color w:val="4F81BD" w:themeColor="accent1"/>
              </w:rPr>
            </w:pPr>
            <w:r>
              <w:rPr>
                <w:color w:val="4F81BD" w:themeColor="accent1"/>
              </w:rPr>
              <w:t xml:space="preserve">Calculates </w:t>
            </w:r>
            <m:oMath>
              <m:sSub>
                <m:sSubPr>
                  <m:ctrlPr>
                    <w:rPr>
                      <w:rFonts w:ascii="Cambria Math" w:hAnsi="Cambria Math"/>
                      <w:i/>
                      <w:color w:val="4F81BD" w:themeColor="accent1"/>
                    </w:rPr>
                  </m:ctrlPr>
                </m:sSubPr>
                <m:e>
                  <m:r>
                    <w:rPr>
                      <w:rFonts w:ascii="Cambria Math" w:hAnsi="Cambria Math"/>
                      <w:color w:val="4F81BD" w:themeColor="accent1"/>
                    </w:rPr>
                    <m:t>A</m:t>
                  </m:r>
                </m:e>
                <m:sub>
                  <m:r>
                    <w:rPr>
                      <w:rFonts w:ascii="Cambria Math" w:hAnsi="Cambria Math"/>
                      <w:color w:val="4F81BD" w:themeColor="accent1"/>
                    </w:rPr>
                    <m:t>S</m:t>
                  </m:r>
                </m:sub>
              </m:sSub>
            </m:oMath>
          </w:p>
          <w:p w14:paraId="163320C7" w14:textId="51FA63C7" w:rsidR="00BE42EE" w:rsidRDefault="00BE42EE" w:rsidP="003611DB">
            <w:pPr>
              <w:rPr>
                <w:color w:val="4F81BD" w:themeColor="accent1"/>
              </w:rPr>
            </w:pPr>
            <w:proofErr w:type="gramStart"/>
            <w:r>
              <w:rPr>
                <w:color w:val="4F81BD" w:themeColor="accent1"/>
              </w:rPr>
              <w:t>e.g.</w:t>
            </w:r>
            <w:proofErr w:type="gramEnd"/>
            <w:r>
              <w:rPr>
                <w:color w:val="4F81BD" w:themeColor="accent1"/>
              </w:rPr>
              <w:t xml:space="preserve"> </w:t>
            </w:r>
            <m:oMath>
              <m:f>
                <m:fPr>
                  <m:ctrlPr>
                    <w:rPr>
                      <w:rFonts w:ascii="Cambria Math" w:hAnsi="Cambria Math"/>
                      <w:i/>
                      <w:color w:val="4F81BD" w:themeColor="accent1"/>
                    </w:rPr>
                  </m:ctrlPr>
                </m:fPr>
                <m:num>
                  <m:r>
                    <w:rPr>
                      <w:rFonts w:ascii="Cambria Math" w:hAnsi="Cambria Math"/>
                      <w:color w:val="4F81BD" w:themeColor="accent1"/>
                    </w:rPr>
                    <m:t>0.27</m:t>
                  </m:r>
                </m:num>
                <m:den>
                  <m:r>
                    <w:rPr>
                      <w:rFonts w:ascii="Cambria Math" w:hAnsi="Cambria Math"/>
                      <w:color w:val="4F81BD" w:themeColor="accent1"/>
                    </w:rPr>
                    <m:t>0.00007162</m:t>
                  </m:r>
                </m:den>
              </m:f>
              <m:r>
                <w:rPr>
                  <w:rFonts w:ascii="Cambria Math" w:hAnsi="Cambria Math"/>
                  <w:color w:val="4F81BD" w:themeColor="accent1"/>
                </w:rPr>
                <m:t>=3.8×</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Bq</m:t>
              </m:r>
            </m:oMath>
          </w:p>
        </w:tc>
        <w:tc>
          <w:tcPr>
            <w:tcW w:w="1933" w:type="dxa"/>
            <w:vAlign w:val="center"/>
          </w:tcPr>
          <w:p w14:paraId="427D2493" w14:textId="77777777" w:rsidR="00BE42EE" w:rsidRPr="001F76D7" w:rsidRDefault="00BE42EE" w:rsidP="003611DB">
            <w:pPr>
              <w:jc w:val="center"/>
              <w:rPr>
                <w:color w:val="4F81BD" w:themeColor="accent1"/>
              </w:rPr>
            </w:pPr>
            <w:r w:rsidRPr="001F76D7">
              <w:rPr>
                <w:color w:val="4F81BD" w:themeColor="accent1"/>
              </w:rPr>
              <w:t>1 mark</w:t>
            </w:r>
          </w:p>
        </w:tc>
      </w:tr>
    </w:tbl>
    <w:p w14:paraId="574789E2" w14:textId="77777777" w:rsidR="00BE42EE" w:rsidRDefault="00BE42EE" w:rsidP="009A308D">
      <w:pPr>
        <w:spacing w:after="240"/>
        <w:contextualSpacing/>
        <w:rPr>
          <w:rFonts w:ascii="Arial" w:hAnsi="Arial" w:cs="Arial"/>
          <w:bCs/>
          <w:color w:val="000000" w:themeColor="text1"/>
          <w:sz w:val="22"/>
          <w:szCs w:val="22"/>
        </w:rPr>
      </w:pPr>
    </w:p>
    <w:p w14:paraId="63EBB1F5" w14:textId="175C9EDF" w:rsidR="009A308D" w:rsidRDefault="00BE42EE" w:rsidP="009A308D">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 xml:space="preserve"> </w:t>
      </w:r>
      <w:r w:rsidR="009A308D" w:rsidRPr="0020040B">
        <w:rPr>
          <w:rFonts w:ascii="Arial" w:hAnsi="Arial" w:cs="Arial"/>
          <w:bCs/>
          <w:color w:val="000000" w:themeColor="text1"/>
          <w:sz w:val="22"/>
          <w:szCs w:val="22"/>
        </w:rPr>
        <w:t>(</w:t>
      </w:r>
      <w:r w:rsidR="009A308D">
        <w:rPr>
          <w:rFonts w:ascii="Arial" w:hAnsi="Arial" w:cs="Arial"/>
          <w:bCs/>
          <w:color w:val="000000" w:themeColor="text1"/>
          <w:sz w:val="22"/>
          <w:szCs w:val="22"/>
        </w:rPr>
        <w:t>g</w:t>
      </w:r>
      <w:r w:rsidR="009A308D" w:rsidRPr="0020040B">
        <w:rPr>
          <w:rFonts w:ascii="Arial" w:hAnsi="Arial" w:cs="Arial"/>
          <w:bCs/>
          <w:color w:val="000000" w:themeColor="text1"/>
          <w:sz w:val="22"/>
          <w:szCs w:val="22"/>
        </w:rPr>
        <w:t>)</w:t>
      </w:r>
      <w:r w:rsidR="009A308D" w:rsidRPr="0020040B">
        <w:rPr>
          <w:rFonts w:ascii="Arial" w:hAnsi="Arial" w:cs="Arial"/>
          <w:bCs/>
          <w:color w:val="000000" w:themeColor="text1"/>
          <w:sz w:val="22"/>
          <w:szCs w:val="22"/>
        </w:rPr>
        <w:tab/>
      </w:r>
      <w:r w:rsidR="009A308D">
        <w:rPr>
          <w:rFonts w:ascii="Arial" w:hAnsi="Arial" w:cs="Arial"/>
          <w:bCs/>
          <w:color w:val="000000" w:themeColor="text1"/>
          <w:sz w:val="22"/>
          <w:szCs w:val="22"/>
        </w:rPr>
        <w:t xml:space="preserve">The students took another measurement and found that the activity at the detector was </w:t>
      </w:r>
    </w:p>
    <w:p w14:paraId="2947590B" w14:textId="77777777"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higher than expected. Assuming no mistakes were made and there were no errors </w:t>
      </w:r>
    </w:p>
    <w:p w14:paraId="7E009719" w14:textId="5EA39E7F" w:rsidR="009A308D" w:rsidRDefault="009A308D" w:rsidP="009A308D">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introduced by the measuring equipment, </w:t>
      </w:r>
      <w:r w:rsidR="005F1D64">
        <w:rPr>
          <w:rFonts w:ascii="Arial" w:hAnsi="Arial" w:cs="Arial"/>
          <w:bCs/>
          <w:color w:val="000000" w:themeColor="text1"/>
          <w:sz w:val="22"/>
          <w:szCs w:val="22"/>
        </w:rPr>
        <w:t xml:space="preserve">suggest a reason </w:t>
      </w:r>
      <w:r>
        <w:rPr>
          <w:rFonts w:ascii="Arial" w:hAnsi="Arial" w:cs="Arial"/>
          <w:bCs/>
          <w:color w:val="000000" w:themeColor="text1"/>
          <w:sz w:val="22"/>
          <w:szCs w:val="22"/>
        </w:rPr>
        <w:t xml:space="preserve">why this occurred. </w:t>
      </w:r>
    </w:p>
    <w:p w14:paraId="77B19317" w14:textId="1FD520F1" w:rsidR="009A308D" w:rsidRDefault="009A308D" w:rsidP="009A308D">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4E5D7B37" w14:textId="77777777" w:rsidR="00BE42EE" w:rsidRDefault="00BE42EE" w:rsidP="009A308D">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BE42EE" w:rsidRPr="001F76D7" w14:paraId="6693068E" w14:textId="77777777" w:rsidTr="003611DB">
        <w:trPr>
          <w:trHeight w:val="567"/>
          <w:jc w:val="center"/>
        </w:trPr>
        <w:tc>
          <w:tcPr>
            <w:tcW w:w="7083" w:type="dxa"/>
            <w:vAlign w:val="center"/>
          </w:tcPr>
          <w:p w14:paraId="736F0720" w14:textId="261A3567" w:rsidR="00BE42EE" w:rsidRPr="001F76D7" w:rsidRDefault="00BE42EE" w:rsidP="003611DB">
            <w:pPr>
              <w:rPr>
                <w:color w:val="4F81BD" w:themeColor="accent1"/>
              </w:rPr>
            </w:pPr>
            <w:r>
              <w:rPr>
                <w:color w:val="4F81BD" w:themeColor="accent1"/>
              </w:rPr>
              <w:t xml:space="preserve">Nuclear decay is an inherently random process </w:t>
            </w:r>
          </w:p>
        </w:tc>
        <w:tc>
          <w:tcPr>
            <w:tcW w:w="1933" w:type="dxa"/>
            <w:vAlign w:val="center"/>
          </w:tcPr>
          <w:p w14:paraId="05714C91" w14:textId="22E4537D" w:rsidR="00BE42EE" w:rsidRPr="001F76D7" w:rsidRDefault="00411929" w:rsidP="003611DB">
            <w:pPr>
              <w:jc w:val="center"/>
              <w:rPr>
                <w:color w:val="4F81BD" w:themeColor="accent1"/>
              </w:rPr>
            </w:pPr>
            <w:r>
              <w:rPr>
                <w:color w:val="4F81BD" w:themeColor="accent1"/>
              </w:rPr>
              <w:t>1</w:t>
            </w:r>
            <w:r w:rsidR="00BE42EE" w:rsidRPr="001F76D7">
              <w:rPr>
                <w:color w:val="4F81BD" w:themeColor="accent1"/>
              </w:rPr>
              <w:t xml:space="preserve"> ma</w:t>
            </w:r>
            <w:r w:rsidR="00BE42EE">
              <w:rPr>
                <w:color w:val="4F81BD" w:themeColor="accent1"/>
              </w:rPr>
              <w:t>r</w:t>
            </w:r>
            <w:r w:rsidR="00BE42EE" w:rsidRPr="001F76D7">
              <w:rPr>
                <w:color w:val="4F81BD" w:themeColor="accent1"/>
              </w:rPr>
              <w:t>k</w:t>
            </w:r>
          </w:p>
        </w:tc>
      </w:tr>
      <w:tr w:rsidR="005F1D64" w:rsidRPr="001F76D7" w14:paraId="244D50DA" w14:textId="77777777" w:rsidTr="00C63252">
        <w:trPr>
          <w:trHeight w:val="567"/>
          <w:jc w:val="center"/>
        </w:trPr>
        <w:tc>
          <w:tcPr>
            <w:tcW w:w="9016" w:type="dxa"/>
            <w:gridSpan w:val="2"/>
            <w:vAlign w:val="center"/>
          </w:tcPr>
          <w:p w14:paraId="35E16E32" w14:textId="222A7CA5" w:rsidR="005F1D64" w:rsidRDefault="005F1D64" w:rsidP="005F1D64">
            <w:pPr>
              <w:rPr>
                <w:color w:val="4F81BD" w:themeColor="accent1"/>
              </w:rPr>
            </w:pPr>
            <w:r>
              <w:rPr>
                <w:color w:val="4F81BD" w:themeColor="accent1"/>
              </w:rPr>
              <w:t xml:space="preserve">Accept other reasonable answers, </w:t>
            </w:r>
            <w:proofErr w:type="gramStart"/>
            <w:r>
              <w:rPr>
                <w:color w:val="4F81BD" w:themeColor="accent1"/>
              </w:rPr>
              <w:t>e.g.</w:t>
            </w:r>
            <w:proofErr w:type="gramEnd"/>
            <w:r>
              <w:rPr>
                <w:color w:val="4F81BD" w:themeColor="accent1"/>
              </w:rPr>
              <w:t xml:space="preserve"> greater (random) count from background radiation</w:t>
            </w:r>
          </w:p>
        </w:tc>
      </w:tr>
    </w:tbl>
    <w:p w14:paraId="620622FA" w14:textId="4A81DFAF" w:rsidR="005933DB" w:rsidRDefault="005933DB" w:rsidP="005933DB">
      <w:pPr>
        <w:pStyle w:val="ListParagraph"/>
        <w:tabs>
          <w:tab w:val="left" w:pos="709"/>
          <w:tab w:val="left" w:pos="8080"/>
        </w:tabs>
        <w:snapToGrid w:val="0"/>
        <w:spacing w:after="240" w:line="480" w:lineRule="auto"/>
        <w:contextualSpacing/>
        <w:jc w:val="right"/>
        <w:rPr>
          <w:rFonts w:cs="Arial"/>
          <w:szCs w:val="22"/>
        </w:rPr>
      </w:pPr>
    </w:p>
    <w:p w14:paraId="1FB9443D" w14:textId="77777777" w:rsidR="005933DB" w:rsidRDefault="005933DB" w:rsidP="005933DB">
      <w:pPr>
        <w:spacing w:after="240"/>
        <w:contextualSpacing/>
        <w:rPr>
          <w:rFonts w:ascii="Arial" w:hAnsi="Arial" w:cs="Arial"/>
          <w:bCs/>
          <w:color w:val="000000" w:themeColor="text1"/>
          <w:sz w:val="22"/>
          <w:szCs w:val="22"/>
        </w:rPr>
      </w:pPr>
      <w:r w:rsidRPr="0020040B">
        <w:rPr>
          <w:rFonts w:ascii="Arial" w:hAnsi="Arial" w:cs="Arial"/>
          <w:bCs/>
          <w:color w:val="000000" w:themeColor="text1"/>
          <w:sz w:val="22"/>
          <w:szCs w:val="22"/>
        </w:rPr>
        <w:t>(</w:t>
      </w:r>
      <w:r>
        <w:rPr>
          <w:rFonts w:ascii="Arial" w:hAnsi="Arial" w:cs="Arial"/>
          <w:bCs/>
          <w:color w:val="000000" w:themeColor="text1"/>
          <w:sz w:val="22"/>
          <w:szCs w:val="22"/>
        </w:rPr>
        <w:t>h</w:t>
      </w:r>
      <w:r w:rsidRPr="0020040B">
        <w:rPr>
          <w:rFonts w:ascii="Arial" w:hAnsi="Arial" w:cs="Arial"/>
          <w:bCs/>
          <w:color w:val="000000" w:themeColor="text1"/>
          <w:sz w:val="22"/>
          <w:szCs w:val="22"/>
        </w:rPr>
        <w:t>)</w:t>
      </w:r>
      <w:r w:rsidRPr="0020040B">
        <w:rPr>
          <w:rFonts w:ascii="Arial" w:hAnsi="Arial" w:cs="Arial"/>
          <w:bCs/>
          <w:color w:val="000000" w:themeColor="text1"/>
          <w:sz w:val="22"/>
          <w:szCs w:val="22"/>
        </w:rPr>
        <w:tab/>
      </w:r>
      <w:r>
        <w:rPr>
          <w:rFonts w:ascii="Arial" w:hAnsi="Arial" w:cs="Arial"/>
          <w:bCs/>
          <w:color w:val="000000" w:themeColor="text1"/>
          <w:sz w:val="22"/>
          <w:szCs w:val="22"/>
        </w:rPr>
        <w:t xml:space="preserve">When the students compare their results to those from last year’s class, they find that all </w:t>
      </w:r>
    </w:p>
    <w:p w14:paraId="3A0D7AEE"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of their measurements are lower. Assuming no mistakes were made and there were no </w:t>
      </w:r>
    </w:p>
    <w:p w14:paraId="027E5CB9" w14:textId="77777777" w:rsidR="00FB6A5F"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errors introduced by the measuring equipment (all of which is the same as that used last </w:t>
      </w:r>
    </w:p>
    <w:p w14:paraId="24810281" w14:textId="3BE605EE" w:rsidR="005933DB" w:rsidRDefault="005933DB" w:rsidP="00FB6A5F">
      <w:pPr>
        <w:spacing w:after="240"/>
        <w:ind w:firstLine="720"/>
        <w:contextualSpacing/>
        <w:rPr>
          <w:rFonts w:ascii="Arial" w:hAnsi="Arial" w:cs="Arial"/>
          <w:bCs/>
          <w:color w:val="000000" w:themeColor="text1"/>
          <w:sz w:val="22"/>
          <w:szCs w:val="22"/>
        </w:rPr>
      </w:pPr>
      <w:r>
        <w:rPr>
          <w:rFonts w:ascii="Arial" w:hAnsi="Arial" w:cs="Arial"/>
          <w:bCs/>
          <w:color w:val="000000" w:themeColor="text1"/>
          <w:sz w:val="22"/>
          <w:szCs w:val="22"/>
        </w:rPr>
        <w:t xml:space="preserve">year), explain why this occurred. </w:t>
      </w:r>
    </w:p>
    <w:p w14:paraId="0449DA9F" w14:textId="4387463C" w:rsidR="005933DB" w:rsidRDefault="005933DB" w:rsidP="005933DB">
      <w:pPr>
        <w:spacing w:after="240"/>
        <w:ind w:firstLine="720"/>
        <w:contextualSpacing/>
        <w:jc w:val="right"/>
        <w:rPr>
          <w:rFonts w:ascii="Arial" w:hAnsi="Arial" w:cs="Arial"/>
          <w:bCs/>
          <w:color w:val="000000" w:themeColor="text1"/>
          <w:sz w:val="22"/>
          <w:szCs w:val="22"/>
        </w:rPr>
      </w:pPr>
      <w:r w:rsidRPr="002361CC">
        <w:rPr>
          <w:rFonts w:ascii="Arial" w:hAnsi="Arial" w:cs="Arial"/>
          <w:bCs/>
          <w:color w:val="000000" w:themeColor="text1"/>
          <w:sz w:val="22"/>
          <w:szCs w:val="22"/>
        </w:rPr>
        <w:t>(</w:t>
      </w:r>
      <w:r>
        <w:rPr>
          <w:rFonts w:ascii="Arial" w:hAnsi="Arial" w:cs="Arial"/>
          <w:bCs/>
          <w:color w:val="000000" w:themeColor="text1"/>
          <w:sz w:val="22"/>
          <w:szCs w:val="22"/>
        </w:rPr>
        <w:t xml:space="preserve">1 </w:t>
      </w:r>
      <w:r w:rsidRPr="002361CC">
        <w:rPr>
          <w:rFonts w:ascii="Arial" w:hAnsi="Arial" w:cs="Arial"/>
          <w:bCs/>
          <w:color w:val="000000" w:themeColor="text1"/>
          <w:sz w:val="22"/>
          <w:szCs w:val="22"/>
        </w:rPr>
        <w:t>mark)</w:t>
      </w:r>
    </w:p>
    <w:p w14:paraId="379E3A9F" w14:textId="77777777" w:rsidR="00411929" w:rsidRDefault="00411929" w:rsidP="005933DB">
      <w:pPr>
        <w:spacing w:after="240"/>
        <w:ind w:firstLine="720"/>
        <w:contextualSpacing/>
        <w:jc w:val="right"/>
        <w:rPr>
          <w:rFonts w:ascii="Arial" w:hAnsi="Arial" w:cs="Arial"/>
          <w:bCs/>
          <w:color w:val="000000" w:themeColor="text1"/>
          <w:sz w:val="22"/>
          <w:szCs w:val="22"/>
        </w:rPr>
      </w:pPr>
    </w:p>
    <w:tbl>
      <w:tblPr>
        <w:tblStyle w:val="TableGrid"/>
        <w:tblW w:w="0" w:type="auto"/>
        <w:jc w:val="center"/>
        <w:tblLook w:val="04A0" w:firstRow="1" w:lastRow="0" w:firstColumn="1" w:lastColumn="0" w:noHBand="0" w:noVBand="1"/>
      </w:tblPr>
      <w:tblGrid>
        <w:gridCol w:w="7083"/>
        <w:gridCol w:w="1933"/>
      </w:tblGrid>
      <w:tr w:rsidR="00411929" w:rsidRPr="001F76D7" w14:paraId="233658D8" w14:textId="77777777" w:rsidTr="003611DB">
        <w:trPr>
          <w:trHeight w:val="567"/>
          <w:jc w:val="center"/>
        </w:trPr>
        <w:tc>
          <w:tcPr>
            <w:tcW w:w="7083" w:type="dxa"/>
            <w:vAlign w:val="center"/>
          </w:tcPr>
          <w:p w14:paraId="635640C2" w14:textId="2804AC23" w:rsidR="00411929" w:rsidRPr="001F76D7" w:rsidRDefault="00411929" w:rsidP="003611DB">
            <w:pPr>
              <w:rPr>
                <w:color w:val="4F81BD" w:themeColor="accent1"/>
              </w:rPr>
            </w:pPr>
            <w:r>
              <w:rPr>
                <w:color w:val="4F81BD" w:themeColor="accent1"/>
              </w:rPr>
              <w:t xml:space="preserve">The sample will have decayed over this time, decreasing its activity </w:t>
            </w:r>
          </w:p>
        </w:tc>
        <w:tc>
          <w:tcPr>
            <w:tcW w:w="1933" w:type="dxa"/>
            <w:vAlign w:val="center"/>
          </w:tcPr>
          <w:p w14:paraId="7EFF4CE8" w14:textId="77777777" w:rsidR="00411929" w:rsidRPr="001F76D7" w:rsidRDefault="00411929"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6AC359BB" w14:textId="77777777" w:rsidR="00411929" w:rsidRDefault="00411929"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140B60E3" w14:textId="79BC80FE" w:rsidR="005933DB" w:rsidRDefault="005933DB" w:rsidP="005933DB">
      <w:pPr>
        <w:pStyle w:val="ListParagraph"/>
        <w:tabs>
          <w:tab w:val="left" w:pos="709"/>
          <w:tab w:val="left" w:pos="8080"/>
        </w:tabs>
        <w:snapToGrid w:val="0"/>
        <w:spacing w:after="240" w:line="480" w:lineRule="auto"/>
        <w:contextualSpacing/>
        <w:rPr>
          <w:rFonts w:cs="Arial"/>
          <w:bCs/>
          <w:color w:val="808080" w:themeColor="background1" w:themeShade="80"/>
          <w:szCs w:val="22"/>
        </w:rPr>
      </w:pPr>
    </w:p>
    <w:p w14:paraId="0D953909" w14:textId="784098E0" w:rsidR="005933DB" w:rsidRDefault="005933DB" w:rsidP="009A308D">
      <w:pPr>
        <w:spacing w:after="240"/>
        <w:ind w:firstLine="720"/>
        <w:contextualSpacing/>
        <w:jc w:val="right"/>
        <w:rPr>
          <w:rFonts w:ascii="Arial" w:hAnsi="Arial" w:cs="Arial"/>
          <w:bCs/>
          <w:color w:val="000000" w:themeColor="text1"/>
          <w:sz w:val="22"/>
          <w:szCs w:val="22"/>
        </w:rPr>
      </w:pPr>
    </w:p>
    <w:p w14:paraId="6135B2DF" w14:textId="641C0B9F" w:rsidR="000A7317" w:rsidRDefault="000A7317" w:rsidP="009A308D">
      <w:pPr>
        <w:spacing w:after="240"/>
        <w:ind w:firstLine="720"/>
        <w:contextualSpacing/>
        <w:jc w:val="right"/>
        <w:rPr>
          <w:rFonts w:ascii="Arial" w:hAnsi="Arial" w:cs="Arial"/>
          <w:bCs/>
          <w:color w:val="000000" w:themeColor="text1"/>
          <w:sz w:val="22"/>
          <w:szCs w:val="22"/>
        </w:rPr>
      </w:pPr>
    </w:p>
    <w:p w14:paraId="7AE13622" w14:textId="0E55CFEC" w:rsidR="00411929" w:rsidRDefault="00411929" w:rsidP="005F1D64">
      <w:pPr>
        <w:spacing w:after="240"/>
        <w:contextualSpacing/>
        <w:rPr>
          <w:rFonts w:ascii="Arial" w:hAnsi="Arial" w:cs="Arial"/>
          <w:bCs/>
          <w:color w:val="000000" w:themeColor="text1"/>
          <w:sz w:val="22"/>
          <w:szCs w:val="22"/>
        </w:rPr>
      </w:pPr>
    </w:p>
    <w:p w14:paraId="0D165BBE" w14:textId="77777777" w:rsidR="005F1D64" w:rsidRDefault="005F1D64" w:rsidP="005F1D64">
      <w:pPr>
        <w:spacing w:after="240"/>
        <w:contextualSpacing/>
        <w:rPr>
          <w:rFonts w:ascii="Arial" w:hAnsi="Arial" w:cs="Arial"/>
          <w:bCs/>
          <w:color w:val="000000" w:themeColor="text1"/>
          <w:sz w:val="22"/>
          <w:szCs w:val="22"/>
        </w:rPr>
      </w:pPr>
    </w:p>
    <w:p w14:paraId="29C83967" w14:textId="014EF9FD" w:rsidR="00411929" w:rsidRDefault="00411929" w:rsidP="009A308D">
      <w:pPr>
        <w:spacing w:after="240"/>
        <w:ind w:firstLine="720"/>
        <w:contextualSpacing/>
        <w:jc w:val="right"/>
        <w:rPr>
          <w:rFonts w:ascii="Arial" w:hAnsi="Arial" w:cs="Arial"/>
          <w:bCs/>
          <w:color w:val="000000" w:themeColor="text1"/>
          <w:sz w:val="22"/>
          <w:szCs w:val="22"/>
        </w:rPr>
      </w:pPr>
    </w:p>
    <w:p w14:paraId="4DD92305" w14:textId="1E2154EE" w:rsidR="00411929" w:rsidRDefault="00411929" w:rsidP="009A308D">
      <w:pPr>
        <w:spacing w:after="240"/>
        <w:ind w:firstLine="720"/>
        <w:contextualSpacing/>
        <w:jc w:val="right"/>
        <w:rPr>
          <w:rFonts w:ascii="Arial" w:hAnsi="Arial" w:cs="Arial"/>
          <w:bCs/>
          <w:color w:val="000000" w:themeColor="text1"/>
          <w:sz w:val="22"/>
          <w:szCs w:val="22"/>
        </w:rPr>
      </w:pPr>
    </w:p>
    <w:p w14:paraId="7FC3F2CB" w14:textId="1B4648C3" w:rsidR="00411929" w:rsidRDefault="00411929" w:rsidP="009A308D">
      <w:pPr>
        <w:spacing w:after="240"/>
        <w:ind w:firstLine="720"/>
        <w:contextualSpacing/>
        <w:jc w:val="right"/>
        <w:rPr>
          <w:rFonts w:ascii="Arial" w:hAnsi="Arial" w:cs="Arial"/>
          <w:bCs/>
          <w:color w:val="000000" w:themeColor="text1"/>
          <w:sz w:val="22"/>
          <w:szCs w:val="22"/>
        </w:rPr>
      </w:pPr>
    </w:p>
    <w:p w14:paraId="726233C8" w14:textId="77777777" w:rsidR="00411929" w:rsidRDefault="00411929" w:rsidP="009A308D">
      <w:pPr>
        <w:spacing w:after="240"/>
        <w:ind w:firstLine="720"/>
        <w:contextualSpacing/>
        <w:jc w:val="right"/>
        <w:rPr>
          <w:rFonts w:ascii="Arial" w:hAnsi="Arial" w:cs="Arial"/>
          <w:bCs/>
          <w:color w:val="000000" w:themeColor="text1"/>
          <w:sz w:val="22"/>
          <w:szCs w:val="22"/>
        </w:rPr>
      </w:pPr>
    </w:p>
    <w:p w14:paraId="42F2F367" w14:textId="77777777" w:rsidR="00F8358C" w:rsidRDefault="00F8358C" w:rsidP="009A308D">
      <w:pPr>
        <w:spacing w:after="240"/>
        <w:ind w:firstLine="720"/>
        <w:contextualSpacing/>
        <w:jc w:val="right"/>
        <w:rPr>
          <w:rFonts w:ascii="Arial" w:hAnsi="Arial" w:cs="Arial"/>
          <w:bCs/>
          <w:color w:val="000000" w:themeColor="text1"/>
          <w:sz w:val="22"/>
          <w:szCs w:val="22"/>
        </w:rPr>
      </w:pPr>
    </w:p>
    <w:p w14:paraId="1300B6D9" w14:textId="720FA54A" w:rsidR="000A7317" w:rsidRDefault="000A7317" w:rsidP="000A7317">
      <w:pPr>
        <w:tabs>
          <w:tab w:val="left" w:pos="8222"/>
          <w:tab w:val="right" w:pos="9360"/>
        </w:tabs>
        <w:contextualSpacing/>
        <w:rPr>
          <w:rFonts w:ascii="Arial" w:hAnsi="Arial" w:cs="Arial"/>
          <w:b/>
          <w:sz w:val="22"/>
          <w:szCs w:val="22"/>
        </w:rPr>
      </w:pPr>
      <w:r w:rsidRPr="0020040B">
        <w:rPr>
          <w:rFonts w:ascii="Arial" w:hAnsi="Arial" w:cs="Arial"/>
          <w:b/>
          <w:sz w:val="22"/>
          <w:szCs w:val="22"/>
        </w:rPr>
        <w:t xml:space="preserve">Question </w:t>
      </w:r>
      <w:r w:rsidR="00F8358C">
        <w:rPr>
          <w:rFonts w:ascii="Arial" w:hAnsi="Arial" w:cs="Arial"/>
          <w:b/>
          <w:sz w:val="22"/>
          <w:szCs w:val="22"/>
        </w:rPr>
        <w:t>2</w:t>
      </w:r>
      <w:r w:rsidR="00FA2BEC">
        <w:rPr>
          <w:rFonts w:ascii="Arial" w:hAnsi="Arial" w:cs="Arial"/>
          <w:b/>
          <w:sz w:val="22"/>
          <w:szCs w:val="22"/>
        </w:rPr>
        <w:t>2</w:t>
      </w:r>
      <w:proofErr w:type="gramStart"/>
      <w:r>
        <w:rPr>
          <w:rFonts w:ascii="Arial" w:hAnsi="Arial" w:cs="Arial"/>
          <w:b/>
          <w:sz w:val="22"/>
          <w:szCs w:val="22"/>
        </w:rPr>
        <w:tab/>
        <w:t xml:space="preserve">  </w:t>
      </w:r>
      <w:r w:rsidRPr="0020040B">
        <w:rPr>
          <w:rFonts w:ascii="Arial" w:hAnsi="Arial" w:cs="Arial"/>
          <w:b/>
          <w:sz w:val="22"/>
          <w:szCs w:val="22"/>
        </w:rPr>
        <w:t>(</w:t>
      </w:r>
      <w:proofErr w:type="gramEnd"/>
      <w:r w:rsidR="00A00411">
        <w:rPr>
          <w:rFonts w:ascii="Arial" w:hAnsi="Arial" w:cs="Arial"/>
          <w:b/>
          <w:color w:val="000000" w:themeColor="text1"/>
          <w:sz w:val="22"/>
          <w:szCs w:val="22"/>
        </w:rPr>
        <w:t>19</w:t>
      </w:r>
      <w:r w:rsidRPr="0020040B">
        <w:rPr>
          <w:rFonts w:ascii="Arial" w:hAnsi="Arial" w:cs="Arial"/>
          <w:b/>
          <w:sz w:val="22"/>
          <w:szCs w:val="22"/>
        </w:rPr>
        <w:t xml:space="preserve"> marks)</w:t>
      </w:r>
    </w:p>
    <w:p w14:paraId="1D736DC3" w14:textId="0744A06F" w:rsidR="000A7317" w:rsidRDefault="000A7317" w:rsidP="000A7317">
      <w:pPr>
        <w:tabs>
          <w:tab w:val="left" w:pos="8222"/>
          <w:tab w:val="right" w:pos="9360"/>
        </w:tabs>
        <w:contextualSpacing/>
        <w:rPr>
          <w:rFonts w:ascii="Arial" w:hAnsi="Arial" w:cs="Arial"/>
          <w:b/>
          <w:sz w:val="22"/>
          <w:szCs w:val="22"/>
        </w:rPr>
      </w:pPr>
    </w:p>
    <w:p w14:paraId="6ECB81A3" w14:textId="01CE3541" w:rsidR="000A7317" w:rsidRDefault="00F17E7C" w:rsidP="00F17E7C">
      <w:pPr>
        <w:tabs>
          <w:tab w:val="left" w:pos="8222"/>
          <w:tab w:val="right" w:pos="9360"/>
        </w:tabs>
        <w:contextualSpacing/>
        <w:jc w:val="center"/>
        <w:rPr>
          <w:rFonts w:ascii="Arial" w:hAnsi="Arial" w:cs="Arial"/>
          <w:b/>
          <w:sz w:val="22"/>
          <w:szCs w:val="22"/>
        </w:rPr>
      </w:pPr>
      <w:r>
        <w:rPr>
          <w:rFonts w:ascii="Arial" w:hAnsi="Arial" w:cs="Arial"/>
          <w:b/>
          <w:sz w:val="22"/>
          <w:szCs w:val="22"/>
        </w:rPr>
        <w:t xml:space="preserve">Hunting techniques of the </w:t>
      </w:r>
      <w:proofErr w:type="spellStart"/>
      <w:r w:rsidR="007314D9">
        <w:rPr>
          <w:rFonts w:ascii="Arial" w:hAnsi="Arial" w:cs="Arial"/>
          <w:b/>
          <w:sz w:val="22"/>
          <w:szCs w:val="22"/>
        </w:rPr>
        <w:t>mustached</w:t>
      </w:r>
      <w:proofErr w:type="spellEnd"/>
      <w:r>
        <w:rPr>
          <w:rFonts w:ascii="Arial" w:hAnsi="Arial" w:cs="Arial"/>
          <w:b/>
          <w:sz w:val="22"/>
          <w:szCs w:val="22"/>
        </w:rPr>
        <w:t xml:space="preserve"> bat</w:t>
      </w:r>
    </w:p>
    <w:p w14:paraId="08113E5B" w14:textId="18402F4C" w:rsidR="003872A6" w:rsidRPr="003872A6" w:rsidRDefault="003872A6" w:rsidP="00F17E7C">
      <w:pPr>
        <w:tabs>
          <w:tab w:val="left" w:pos="8222"/>
          <w:tab w:val="right" w:pos="9360"/>
        </w:tabs>
        <w:contextualSpacing/>
        <w:jc w:val="center"/>
        <w:rPr>
          <w:rFonts w:ascii="Arial" w:hAnsi="Arial" w:cs="Arial"/>
          <w:bCs/>
          <w:sz w:val="22"/>
          <w:szCs w:val="22"/>
        </w:rPr>
      </w:pPr>
      <w:r>
        <w:rPr>
          <w:rFonts w:ascii="Arial" w:hAnsi="Arial" w:cs="Arial"/>
          <w:bCs/>
          <w:sz w:val="22"/>
          <w:szCs w:val="22"/>
        </w:rPr>
        <w:t>Based on the research of Suga (1990)</w:t>
      </w:r>
    </w:p>
    <w:p w14:paraId="7DF4BE8D" w14:textId="77777777" w:rsidR="000A7317" w:rsidRPr="00881256" w:rsidRDefault="000A7317" w:rsidP="000A7317">
      <w:pPr>
        <w:tabs>
          <w:tab w:val="left" w:pos="8222"/>
          <w:tab w:val="right" w:pos="9360"/>
        </w:tabs>
        <w:contextualSpacing/>
        <w:rPr>
          <w:rFonts w:ascii="Arial" w:hAnsi="Arial" w:cs="Arial"/>
          <w:b/>
          <w:sz w:val="22"/>
          <w:szCs w:val="22"/>
        </w:rPr>
      </w:pPr>
    </w:p>
    <w:p w14:paraId="06234DE4" w14:textId="240FEA95"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Some species of bat, such as the </w:t>
      </w:r>
      <w:proofErr w:type="spellStart"/>
      <w:r>
        <w:rPr>
          <w:rFonts w:ascii="Arial" w:hAnsi="Arial" w:cs="Arial"/>
          <w:sz w:val="22"/>
          <w:szCs w:val="22"/>
        </w:rPr>
        <w:t>mustached</w:t>
      </w:r>
      <w:proofErr w:type="spellEnd"/>
      <w:r>
        <w:rPr>
          <w:rFonts w:ascii="Arial" w:hAnsi="Arial" w:cs="Arial"/>
          <w:sz w:val="22"/>
          <w:szCs w:val="22"/>
        </w:rPr>
        <w:t xml:space="preserve"> bat, have developed advanced sonar techniques used for hunting other species. The </w:t>
      </w:r>
      <w:proofErr w:type="spellStart"/>
      <w:r>
        <w:rPr>
          <w:rFonts w:ascii="Arial" w:hAnsi="Arial" w:cs="Arial"/>
          <w:sz w:val="22"/>
          <w:szCs w:val="22"/>
        </w:rPr>
        <w:t>mustached</w:t>
      </w:r>
      <w:proofErr w:type="spellEnd"/>
      <w:r>
        <w:rPr>
          <w:rFonts w:ascii="Arial" w:hAnsi="Arial" w:cs="Arial"/>
          <w:sz w:val="22"/>
          <w:szCs w:val="22"/>
        </w:rPr>
        <w:t xml:space="preserve"> bat is not only able to use echolocation to determine the distance to its prey, but also to use the doppler effect to determine the speed of its prey. </w:t>
      </w:r>
      <w:r w:rsidR="000A5DE7">
        <w:rPr>
          <w:rFonts w:ascii="Arial" w:hAnsi="Arial" w:cs="Arial"/>
          <w:sz w:val="22"/>
          <w:szCs w:val="22"/>
        </w:rPr>
        <w:t>The doppler effect is a perceived change (commonly referred to as a doppler shift) in the frequency of a sound due to the relative motion of the source of the sound and/or whatever is hearing or recording the sound.</w:t>
      </w:r>
    </w:p>
    <w:p w14:paraId="136FD223" w14:textId="77777777" w:rsidR="006000A8" w:rsidRDefault="006000A8" w:rsidP="006000A8">
      <w:pPr>
        <w:spacing w:after="240"/>
        <w:contextualSpacing/>
        <w:jc w:val="both"/>
        <w:rPr>
          <w:rFonts w:ascii="Arial" w:hAnsi="Arial" w:cs="Arial"/>
          <w:sz w:val="22"/>
          <w:szCs w:val="22"/>
        </w:rPr>
      </w:pPr>
    </w:p>
    <w:p w14:paraId="43DD45EE"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The </w:t>
      </w:r>
      <w:proofErr w:type="spellStart"/>
      <w:r>
        <w:rPr>
          <w:rFonts w:ascii="Arial" w:hAnsi="Arial" w:cs="Arial"/>
          <w:sz w:val="22"/>
          <w:szCs w:val="22"/>
        </w:rPr>
        <w:t>mustached</w:t>
      </w:r>
      <w:proofErr w:type="spellEnd"/>
      <w:r>
        <w:rPr>
          <w:rFonts w:ascii="Arial" w:hAnsi="Arial" w:cs="Arial"/>
          <w:sz w:val="22"/>
          <w:szCs w:val="22"/>
        </w:rPr>
        <w:t xml:space="preserve"> bat hunts by first releasing a high frequency sound and several of its harmonics. The sounds waves produced can effectively detect the location of any object larger than their wavelength. Of particular importance is the second harmonic. When the bat and its prey are both stationary, this harmonic has a frequency of 61.2 kHz. </w:t>
      </w:r>
      <w:proofErr w:type="spellStart"/>
      <w:r>
        <w:rPr>
          <w:rFonts w:ascii="Arial" w:hAnsi="Arial" w:cs="Arial"/>
          <w:sz w:val="22"/>
          <w:szCs w:val="22"/>
        </w:rPr>
        <w:t>Mustached</w:t>
      </w:r>
      <w:proofErr w:type="spellEnd"/>
      <w:r>
        <w:rPr>
          <w:rFonts w:ascii="Arial" w:hAnsi="Arial" w:cs="Arial"/>
          <w:sz w:val="22"/>
          <w:szCs w:val="22"/>
        </w:rPr>
        <w:t xml:space="preserve"> bats also have extremely sensitive hearing near this frequency and can detect frequency shifts as small as 0.01%. By detecting the shift in frequency of the returned echo, the bats can deduce the speed of their prey.</w:t>
      </w:r>
    </w:p>
    <w:p w14:paraId="1AD0A4AA" w14:textId="77777777" w:rsidR="006000A8" w:rsidRDefault="006000A8" w:rsidP="006000A8">
      <w:pPr>
        <w:spacing w:after="240"/>
        <w:contextualSpacing/>
        <w:jc w:val="both"/>
        <w:rPr>
          <w:rFonts w:ascii="Arial" w:hAnsi="Arial" w:cs="Arial"/>
          <w:sz w:val="22"/>
          <w:szCs w:val="22"/>
        </w:rPr>
      </w:pPr>
    </w:p>
    <w:p w14:paraId="5149C222"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When flying towards its prey, the </w:t>
      </w:r>
      <w:proofErr w:type="spellStart"/>
      <w:r>
        <w:rPr>
          <w:rFonts w:ascii="Arial" w:hAnsi="Arial" w:cs="Arial"/>
          <w:sz w:val="22"/>
          <w:szCs w:val="22"/>
        </w:rPr>
        <w:t>mustached</w:t>
      </w:r>
      <w:proofErr w:type="spellEnd"/>
      <w:r>
        <w:rPr>
          <w:rFonts w:ascii="Arial" w:hAnsi="Arial" w:cs="Arial"/>
          <w:sz w:val="22"/>
          <w:szCs w:val="22"/>
        </w:rPr>
        <w:t xml:space="preserve"> bat also </w:t>
      </w:r>
      <w:proofErr w:type="gramStart"/>
      <w:r>
        <w:rPr>
          <w:rFonts w:ascii="Arial" w:hAnsi="Arial" w:cs="Arial"/>
          <w:sz w:val="22"/>
          <w:szCs w:val="22"/>
        </w:rPr>
        <w:t>has the ability to</w:t>
      </w:r>
      <w:proofErr w:type="gramEnd"/>
      <w:r>
        <w:rPr>
          <w:rFonts w:ascii="Arial" w:hAnsi="Arial" w:cs="Arial"/>
          <w:sz w:val="22"/>
          <w:szCs w:val="22"/>
        </w:rPr>
        <w:t xml:space="preserve"> compensate for its own movement in order to ensure that returned echoes still fall within its sensitive range of hearing. The bat’s motion will cause not only a doppler shift in its emitted sound, but also a doppler shift in its perceived frequency of the returning echo. The frequency of sound ultimately heard by the bat is given by</w:t>
      </w:r>
    </w:p>
    <w:p w14:paraId="15A96AEB" w14:textId="77777777" w:rsidR="006000A8" w:rsidRDefault="006000A8" w:rsidP="006000A8">
      <w:pPr>
        <w:spacing w:after="240"/>
        <w:contextualSpacing/>
        <w:jc w:val="both"/>
        <w:rPr>
          <w:rFonts w:ascii="Arial" w:hAnsi="Arial" w:cs="Arial"/>
          <w:sz w:val="22"/>
          <w:szCs w:val="22"/>
        </w:rPr>
      </w:pPr>
    </w:p>
    <w:p w14:paraId="1F7787AC" w14:textId="77777777" w:rsidR="006000A8" w:rsidRPr="00F17E7C" w:rsidRDefault="00000000" w:rsidP="006000A8">
      <w:pPr>
        <w:spacing w:after="240"/>
        <w:contextualSpacing/>
        <w:jc w:val="both"/>
        <w:rPr>
          <w:rFonts w:ascii="Arial" w:hAnsi="Arial" w:cs="Arial"/>
          <w:sz w:val="22"/>
          <w:szCs w:val="22"/>
        </w:rPr>
      </w:pPr>
      <m:oMathPara>
        <m:oMath>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heard</m:t>
              </m:r>
            </m:sub>
          </m:sSub>
          <m:r>
            <w:rPr>
              <w:rFonts w:ascii="Cambria Math" w:hAnsi="Cambria Math" w:cs="Arial"/>
              <w:sz w:val="22"/>
              <w:szCs w:val="22"/>
            </w:rPr>
            <m:t>=</m:t>
          </m:r>
          <m:f>
            <m:fPr>
              <m:ctrlPr>
                <w:rPr>
                  <w:rFonts w:ascii="Cambria Math" w:hAnsi="Cambria Math" w:cs="Arial"/>
                  <w:i/>
                  <w:sz w:val="22"/>
                  <w:szCs w:val="22"/>
                </w:rPr>
              </m:ctrlPr>
            </m:fPr>
            <m:num>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sound</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bat</m:t>
                  </m:r>
                </m:sub>
              </m:sSub>
            </m:num>
            <m:den>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sound</m:t>
                  </m:r>
                </m:sub>
              </m:sSub>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bat</m:t>
                  </m:r>
                </m:sub>
              </m:sSub>
            </m:den>
          </m:f>
          <m:r>
            <w:rPr>
              <w:rFonts w:ascii="Cambria Math" w:hAnsi="Cambria Math" w:cs="Arial"/>
              <w:sz w:val="22"/>
              <w:szCs w:val="22"/>
            </w:rPr>
            <m:t>×</m:t>
          </m:r>
          <m:sSub>
            <m:sSubPr>
              <m:ctrlPr>
                <w:rPr>
                  <w:rFonts w:ascii="Cambria Math" w:hAnsi="Cambria Math" w:cs="Arial"/>
                  <w:i/>
                  <w:sz w:val="22"/>
                  <w:szCs w:val="22"/>
                </w:rPr>
              </m:ctrlPr>
            </m:sSubPr>
            <m:e>
              <m:r>
                <w:rPr>
                  <w:rFonts w:ascii="Cambria Math" w:hAnsi="Cambria Math" w:cs="Arial"/>
                  <w:sz w:val="22"/>
                  <w:szCs w:val="22"/>
                </w:rPr>
                <m:t>f</m:t>
              </m:r>
            </m:e>
            <m:sub>
              <m:r>
                <w:rPr>
                  <w:rFonts w:ascii="Cambria Math" w:hAnsi="Cambria Math" w:cs="Arial"/>
                  <w:sz w:val="22"/>
                  <w:szCs w:val="22"/>
                </w:rPr>
                <m:t>emitted</m:t>
              </m:r>
            </m:sub>
          </m:sSub>
        </m:oMath>
      </m:oMathPara>
    </w:p>
    <w:p w14:paraId="479CA434"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br/>
        <w:t xml:space="preserve">Note that </w:t>
      </w:r>
      <m:oMath>
        <m:sSub>
          <m:sSubPr>
            <m:ctrlPr>
              <w:rPr>
                <w:rFonts w:ascii="Cambria Math" w:hAnsi="Cambria Math" w:cs="Arial"/>
                <w:i/>
                <w:sz w:val="22"/>
                <w:szCs w:val="22"/>
              </w:rPr>
            </m:ctrlPr>
          </m:sSubPr>
          <m:e>
            <m:r>
              <w:rPr>
                <w:rFonts w:ascii="Cambria Math" w:hAnsi="Cambria Math" w:cs="Arial"/>
                <w:sz w:val="22"/>
                <w:szCs w:val="22"/>
              </w:rPr>
              <m:t>v</m:t>
            </m:r>
          </m:e>
          <m:sub>
            <m:r>
              <w:rPr>
                <w:rFonts w:ascii="Cambria Math" w:hAnsi="Cambria Math" w:cs="Arial"/>
                <w:sz w:val="22"/>
                <w:szCs w:val="22"/>
              </w:rPr>
              <m:t>bat</m:t>
            </m:r>
          </m:sub>
        </m:sSub>
      </m:oMath>
      <w:r>
        <w:rPr>
          <w:rFonts w:ascii="Arial" w:hAnsi="Arial" w:cs="Arial"/>
          <w:sz w:val="22"/>
          <w:szCs w:val="22"/>
        </w:rPr>
        <w:t xml:space="preserve"> will always be positive as </w:t>
      </w:r>
      <w:proofErr w:type="spellStart"/>
      <w:r>
        <w:rPr>
          <w:rFonts w:ascii="Arial" w:hAnsi="Arial" w:cs="Arial"/>
          <w:sz w:val="22"/>
          <w:szCs w:val="22"/>
        </w:rPr>
        <w:t>mustached</w:t>
      </w:r>
      <w:proofErr w:type="spellEnd"/>
      <w:r>
        <w:rPr>
          <w:rFonts w:ascii="Arial" w:hAnsi="Arial" w:cs="Arial"/>
          <w:sz w:val="22"/>
          <w:szCs w:val="22"/>
        </w:rPr>
        <w:t xml:space="preserve"> bats do not fly backwards.</w:t>
      </w:r>
    </w:p>
    <w:p w14:paraId="5F544D1C" w14:textId="77777777" w:rsidR="006000A8" w:rsidRDefault="006000A8" w:rsidP="006000A8">
      <w:pPr>
        <w:spacing w:after="240"/>
        <w:contextualSpacing/>
        <w:jc w:val="both"/>
        <w:rPr>
          <w:rFonts w:ascii="Arial" w:hAnsi="Arial" w:cs="Arial"/>
          <w:sz w:val="22"/>
          <w:szCs w:val="22"/>
        </w:rPr>
      </w:pPr>
    </w:p>
    <w:p w14:paraId="401F0C6E" w14:textId="77777777" w:rsidR="006000A8" w:rsidRDefault="006000A8" w:rsidP="006000A8">
      <w:pPr>
        <w:spacing w:after="240"/>
        <w:contextualSpacing/>
        <w:jc w:val="both"/>
        <w:rPr>
          <w:rFonts w:ascii="Arial" w:hAnsi="Arial" w:cs="Arial"/>
          <w:sz w:val="22"/>
          <w:szCs w:val="22"/>
        </w:rPr>
      </w:pPr>
      <w:r>
        <w:rPr>
          <w:rFonts w:ascii="Arial" w:hAnsi="Arial" w:cs="Arial"/>
          <w:sz w:val="22"/>
          <w:szCs w:val="22"/>
        </w:rPr>
        <w:t xml:space="preserve">The bats’ ability was observed by scientists, who placed a </w:t>
      </w:r>
      <w:proofErr w:type="spellStart"/>
      <w:r>
        <w:rPr>
          <w:rFonts w:ascii="Arial" w:hAnsi="Arial" w:cs="Arial"/>
          <w:sz w:val="22"/>
          <w:szCs w:val="22"/>
        </w:rPr>
        <w:t>mustached</w:t>
      </w:r>
      <w:proofErr w:type="spellEnd"/>
      <w:r>
        <w:rPr>
          <w:rFonts w:ascii="Arial" w:hAnsi="Arial" w:cs="Arial"/>
          <w:sz w:val="22"/>
          <w:szCs w:val="22"/>
        </w:rPr>
        <w:t xml:space="preserve"> bat on a swing and recorded the frequency of sound emitted by the bat. They clearly observed the bat’s emitted frequency of sound change to counteract the doppler shift caused by the forward swing.  </w:t>
      </w:r>
    </w:p>
    <w:p w14:paraId="35863923" w14:textId="794ABCD7" w:rsidR="00BF52FF" w:rsidRDefault="00BF52FF" w:rsidP="002634C3">
      <w:pPr>
        <w:spacing w:after="240"/>
        <w:contextualSpacing/>
        <w:rPr>
          <w:rFonts w:ascii="Arial" w:hAnsi="Arial" w:cs="Arial"/>
          <w:sz w:val="22"/>
          <w:szCs w:val="22"/>
        </w:rPr>
      </w:pPr>
    </w:p>
    <w:p w14:paraId="433B8F19" w14:textId="6ABC640F" w:rsidR="00BF52FF" w:rsidRDefault="00BF52FF" w:rsidP="003872A6">
      <w:pPr>
        <w:spacing w:after="240"/>
        <w:contextualSpacing/>
        <w:jc w:val="center"/>
        <w:rPr>
          <w:rFonts w:ascii="Arial" w:hAnsi="Arial" w:cs="Arial"/>
          <w:bCs/>
          <w:color w:val="000000" w:themeColor="text1"/>
          <w:sz w:val="22"/>
          <w:szCs w:val="22"/>
        </w:rPr>
      </w:pPr>
      <w:r w:rsidRPr="00BF52FF">
        <w:rPr>
          <w:rFonts w:ascii="Arial" w:hAnsi="Arial" w:cs="Arial"/>
          <w:bCs/>
          <w:noProof/>
          <w:color w:val="000000" w:themeColor="text1"/>
          <w:sz w:val="22"/>
          <w:szCs w:val="22"/>
        </w:rPr>
        <w:drawing>
          <wp:inline distT="0" distB="0" distL="0" distR="0" wp14:anchorId="7DE391EA" wp14:editId="0B50AB75">
            <wp:extent cx="5446162" cy="3064042"/>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5452281" cy="3067485"/>
                    </a:xfrm>
                    <a:prstGeom prst="rect">
                      <a:avLst/>
                    </a:prstGeom>
                  </pic:spPr>
                </pic:pic>
              </a:graphicData>
            </a:graphic>
          </wp:inline>
        </w:drawing>
      </w:r>
    </w:p>
    <w:p w14:paraId="585786FD" w14:textId="30E27532" w:rsidR="003872A6" w:rsidRDefault="003872A6" w:rsidP="003872A6">
      <w:pPr>
        <w:spacing w:after="240"/>
        <w:contextualSpacing/>
        <w:jc w:val="center"/>
        <w:rPr>
          <w:rFonts w:ascii="Arial" w:hAnsi="Arial" w:cs="Arial"/>
          <w:bCs/>
          <w:color w:val="000000" w:themeColor="text1"/>
          <w:sz w:val="22"/>
          <w:szCs w:val="22"/>
        </w:rPr>
      </w:pPr>
    </w:p>
    <w:p w14:paraId="7AB6DE78" w14:textId="1743F1BA" w:rsidR="003872A6" w:rsidRPr="003872A6" w:rsidRDefault="003872A6" w:rsidP="003872A6">
      <w:pPr>
        <w:spacing w:after="240"/>
        <w:contextualSpacing/>
        <w:jc w:val="center"/>
        <w:rPr>
          <w:rFonts w:ascii="Arial" w:hAnsi="Arial" w:cs="Arial"/>
          <w:bCs/>
          <w:i/>
          <w:iCs/>
          <w:color w:val="000000" w:themeColor="text1"/>
          <w:sz w:val="22"/>
          <w:szCs w:val="22"/>
        </w:rPr>
      </w:pPr>
      <w:r w:rsidRPr="003872A6">
        <w:rPr>
          <w:rFonts w:ascii="Arial" w:hAnsi="Arial" w:cs="Arial"/>
          <w:bCs/>
          <w:i/>
          <w:iCs/>
          <w:color w:val="000000" w:themeColor="text1"/>
          <w:sz w:val="22"/>
          <w:szCs w:val="22"/>
        </w:rPr>
        <w:t xml:space="preserve">Figure taken directly from (Sugo, 1990) </w:t>
      </w:r>
    </w:p>
    <w:p w14:paraId="7264C0AE" w14:textId="71633938" w:rsidR="009A308D" w:rsidRDefault="009A308D" w:rsidP="009A308D">
      <w:pPr>
        <w:shd w:val="clear" w:color="auto" w:fill="FFFFFF"/>
        <w:spacing w:before="100" w:beforeAutospacing="1" w:after="100" w:afterAutospacing="1"/>
        <w:ind w:left="8640"/>
        <w:contextualSpacing/>
        <w:rPr>
          <w:rFonts w:ascii="Arial" w:hAnsi="Arial" w:cs="Arial"/>
          <w:sz w:val="22"/>
          <w:szCs w:val="22"/>
        </w:rPr>
      </w:pPr>
    </w:p>
    <w:p w14:paraId="73716DB2" w14:textId="4818B1ED" w:rsidR="003872A6" w:rsidRDefault="003872A6" w:rsidP="003872A6">
      <w:pPr>
        <w:shd w:val="clear" w:color="auto" w:fill="FFFFFF"/>
        <w:spacing w:before="100" w:beforeAutospacing="1" w:after="100" w:afterAutospacing="1"/>
        <w:contextualSpacing/>
        <w:rPr>
          <w:rFonts w:ascii="Arial" w:hAnsi="Arial" w:cs="Arial"/>
          <w:sz w:val="22"/>
          <w:szCs w:val="22"/>
        </w:rPr>
      </w:pPr>
    </w:p>
    <w:p w14:paraId="766EB4C0"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02234031" w14:textId="49B2D0BE" w:rsidR="003872A6" w:rsidRDefault="003872A6" w:rsidP="003872A6">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sidRPr="0020040B">
        <w:rPr>
          <w:rFonts w:ascii="Arial" w:hAnsi="Arial" w:cs="Arial"/>
          <w:sz w:val="22"/>
          <w:szCs w:val="22"/>
        </w:rPr>
        <w:t>a)</w:t>
      </w:r>
      <w:r w:rsidRPr="0020040B">
        <w:rPr>
          <w:rFonts w:ascii="Arial" w:hAnsi="Arial" w:cs="Arial"/>
          <w:sz w:val="22"/>
          <w:szCs w:val="22"/>
        </w:rPr>
        <w:tab/>
      </w:r>
      <w:r>
        <w:rPr>
          <w:rFonts w:ascii="Arial" w:hAnsi="Arial" w:cs="Arial"/>
          <w:sz w:val="22"/>
          <w:szCs w:val="22"/>
        </w:rPr>
        <w:t xml:space="preserve">Determine the fundamental frequency of sound emitted by the </w:t>
      </w:r>
      <w:proofErr w:type="spellStart"/>
      <w:r w:rsidR="007314D9">
        <w:rPr>
          <w:rFonts w:ascii="Arial" w:hAnsi="Arial" w:cs="Arial"/>
          <w:sz w:val="22"/>
          <w:szCs w:val="22"/>
        </w:rPr>
        <w:t>mustached</w:t>
      </w:r>
      <w:proofErr w:type="spellEnd"/>
      <w:r>
        <w:rPr>
          <w:rFonts w:ascii="Arial" w:hAnsi="Arial" w:cs="Arial"/>
          <w:sz w:val="22"/>
          <w:szCs w:val="22"/>
        </w:rPr>
        <w:t xml:space="preserve"> bat when both </w:t>
      </w:r>
    </w:p>
    <w:p w14:paraId="618A3CA6" w14:textId="4F005CB7" w:rsidR="003872A6" w:rsidRDefault="003872A6" w:rsidP="003872A6">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it and its prey are stationary.</w:t>
      </w:r>
    </w:p>
    <w:p w14:paraId="3DBE300A" w14:textId="0FA8352B" w:rsidR="00A13485"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A13485" w:rsidRPr="001F76D7" w14:paraId="6A20FAAD" w14:textId="77777777" w:rsidTr="003611DB">
        <w:trPr>
          <w:trHeight w:val="567"/>
          <w:jc w:val="center"/>
        </w:trPr>
        <w:tc>
          <w:tcPr>
            <w:tcW w:w="7083" w:type="dxa"/>
            <w:vAlign w:val="center"/>
          </w:tcPr>
          <w:p w14:paraId="4445B2FE" w14:textId="5A82C1E9" w:rsidR="00A13485" w:rsidRPr="00D4283B"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2</m:t>
                  </m:r>
                </m:sub>
              </m:sSub>
              <m:r>
                <w:rPr>
                  <w:rFonts w:ascii="Cambria Math" w:hAnsi="Cambria Math"/>
                  <w:color w:val="4F81BD" w:themeColor="accent1"/>
                </w:rPr>
                <m:t>=2×</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oMath>
            <w:r w:rsidR="00A13485">
              <w:rPr>
                <w:color w:val="4F81BD" w:themeColor="accent1"/>
              </w:rPr>
              <w:t xml:space="preserve"> </w:t>
            </w:r>
          </w:p>
        </w:tc>
        <w:tc>
          <w:tcPr>
            <w:tcW w:w="1933" w:type="dxa"/>
            <w:vAlign w:val="center"/>
          </w:tcPr>
          <w:p w14:paraId="40F09F6D" w14:textId="77777777" w:rsidR="00A13485" w:rsidRPr="001F76D7" w:rsidRDefault="00A13485"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13485" w:rsidRPr="001F76D7" w14:paraId="65E1D6DF" w14:textId="77777777" w:rsidTr="003611DB">
        <w:trPr>
          <w:trHeight w:val="567"/>
          <w:jc w:val="center"/>
        </w:trPr>
        <w:tc>
          <w:tcPr>
            <w:tcW w:w="7083" w:type="dxa"/>
            <w:vAlign w:val="center"/>
          </w:tcPr>
          <w:p w14:paraId="708116C8" w14:textId="2BB1BC26" w:rsidR="00A13485"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1</m:t>
                  </m:r>
                </m:sub>
              </m:sSub>
              <m:r>
                <w:rPr>
                  <w:rFonts w:ascii="Cambria Math" w:hAnsi="Cambria Math"/>
                  <w:color w:val="4F81BD" w:themeColor="accent1"/>
                </w:rPr>
                <m:t>=</m:t>
              </m:r>
              <m:f>
                <m:fPr>
                  <m:ctrlPr>
                    <w:rPr>
                      <w:rFonts w:ascii="Cambria Math" w:hAnsi="Cambria Math"/>
                      <w:i/>
                      <w:color w:val="4F81BD" w:themeColor="accent1"/>
                    </w:rPr>
                  </m:ctrlPr>
                </m:fPr>
                <m:num>
                  <m:r>
                    <w:rPr>
                      <w:rFonts w:ascii="Cambria Math" w:hAnsi="Cambria Math"/>
                      <w:color w:val="4F81BD" w:themeColor="accent1"/>
                    </w:rPr>
                    <m:t>61.2×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num>
                <m:den>
                  <m:r>
                    <w:rPr>
                      <w:rFonts w:ascii="Cambria Math" w:hAnsi="Cambria Math"/>
                      <w:color w:val="4F81BD" w:themeColor="accent1"/>
                    </w:rPr>
                    <m:t>2</m:t>
                  </m:r>
                </m:den>
              </m:f>
              <m:r>
                <w:rPr>
                  <w:rFonts w:ascii="Cambria Math" w:hAnsi="Cambria Math"/>
                  <w:color w:val="4F81BD" w:themeColor="accent1"/>
                </w:rPr>
                <m:t>=3.06×</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4</m:t>
                  </m:r>
                </m:sup>
              </m:sSup>
            </m:oMath>
            <w:r w:rsidR="00A13485">
              <w:rPr>
                <w:color w:val="4F81BD" w:themeColor="accent1"/>
              </w:rPr>
              <w:t xml:space="preserve"> Hz</w:t>
            </w:r>
          </w:p>
        </w:tc>
        <w:tc>
          <w:tcPr>
            <w:tcW w:w="1933" w:type="dxa"/>
            <w:vAlign w:val="center"/>
          </w:tcPr>
          <w:p w14:paraId="2353EE18" w14:textId="77777777" w:rsidR="00A13485" w:rsidRPr="001F76D7" w:rsidRDefault="00A13485" w:rsidP="003611DB">
            <w:pPr>
              <w:jc w:val="center"/>
              <w:rPr>
                <w:color w:val="4F81BD" w:themeColor="accent1"/>
              </w:rPr>
            </w:pPr>
            <w:r w:rsidRPr="001F76D7">
              <w:rPr>
                <w:color w:val="4F81BD" w:themeColor="accent1"/>
              </w:rPr>
              <w:t>1 mark</w:t>
            </w:r>
          </w:p>
        </w:tc>
      </w:tr>
    </w:tbl>
    <w:p w14:paraId="51AC4DD1"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5314E9B7" w14:textId="2EE887A5" w:rsidR="003872A6" w:rsidRDefault="003872A6" w:rsidP="005F1D64">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b</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Determine the wavelength of the </w:t>
      </w:r>
      <w:r w:rsidR="005F1D64">
        <w:rPr>
          <w:rFonts w:ascii="Arial" w:hAnsi="Arial" w:cs="Arial"/>
          <w:sz w:val="22"/>
          <w:szCs w:val="22"/>
        </w:rPr>
        <w:t>second harmonic</w:t>
      </w:r>
      <w:r>
        <w:rPr>
          <w:rFonts w:ascii="Arial" w:hAnsi="Arial" w:cs="Arial"/>
          <w:sz w:val="22"/>
          <w:szCs w:val="22"/>
        </w:rPr>
        <w:t xml:space="preserve"> emitted by the </w:t>
      </w:r>
      <w:proofErr w:type="spellStart"/>
      <w:r w:rsidR="007314D9">
        <w:rPr>
          <w:rFonts w:ascii="Arial" w:hAnsi="Arial" w:cs="Arial"/>
          <w:sz w:val="22"/>
          <w:szCs w:val="22"/>
        </w:rPr>
        <w:t>mustached</w:t>
      </w:r>
      <w:proofErr w:type="spellEnd"/>
      <w:r>
        <w:rPr>
          <w:rFonts w:ascii="Arial" w:hAnsi="Arial" w:cs="Arial"/>
          <w:sz w:val="22"/>
          <w:szCs w:val="22"/>
        </w:rPr>
        <w:t xml:space="preserve"> bat when </w:t>
      </w:r>
      <w:r w:rsidR="005F1D64">
        <w:rPr>
          <w:rFonts w:ascii="Arial" w:hAnsi="Arial" w:cs="Arial"/>
          <w:sz w:val="22"/>
          <w:szCs w:val="22"/>
        </w:rPr>
        <w:br/>
      </w:r>
      <w:r>
        <w:rPr>
          <w:rFonts w:ascii="Arial" w:hAnsi="Arial" w:cs="Arial"/>
          <w:sz w:val="22"/>
          <w:szCs w:val="22"/>
        </w:rPr>
        <w:t>both it and its prey are stationary.</w:t>
      </w:r>
    </w:p>
    <w:p w14:paraId="3F06A88E" w14:textId="430C60C7" w:rsidR="00A13485" w:rsidRDefault="003872A6" w:rsidP="003872A6">
      <w:pPr>
        <w:shd w:val="clear" w:color="auto" w:fill="FFFFFF"/>
        <w:spacing w:before="100" w:beforeAutospacing="1" w:after="100" w:afterAutospacing="1"/>
        <w:contextualSpacing/>
        <w:jc w:val="right"/>
        <w:rPr>
          <w:rFonts w:ascii="Arial" w:hAnsi="Arial" w:cs="Arial"/>
          <w:sz w:val="22"/>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A13485" w:rsidRPr="001F76D7" w14:paraId="4E21A9A3" w14:textId="77777777" w:rsidTr="003611DB">
        <w:trPr>
          <w:trHeight w:val="567"/>
          <w:jc w:val="center"/>
        </w:trPr>
        <w:tc>
          <w:tcPr>
            <w:tcW w:w="7083" w:type="dxa"/>
            <w:vAlign w:val="center"/>
          </w:tcPr>
          <w:p w14:paraId="5420A4AF" w14:textId="035AA0D3" w:rsidR="00A13485" w:rsidRDefault="00A13485" w:rsidP="003611DB">
            <w:pPr>
              <w:rPr>
                <w:color w:val="4F81BD" w:themeColor="accent1"/>
              </w:rPr>
            </w:pPr>
            <m:oMath>
              <m:r>
                <w:rPr>
                  <w:rFonts w:ascii="Cambria Math" w:hAnsi="Cambria Math"/>
                  <w:color w:val="4F81BD" w:themeColor="accent1"/>
                </w:rPr>
                <m:t>v=fλ</m:t>
              </m:r>
            </m:oMath>
            <w:r>
              <w:rPr>
                <w:color w:val="4F81BD" w:themeColor="accent1"/>
              </w:rPr>
              <w:t xml:space="preserve"> </w:t>
            </w:r>
          </w:p>
          <w:p w14:paraId="7D7D248D" w14:textId="6C6F9A33" w:rsidR="00A13485" w:rsidRPr="00D4283B" w:rsidRDefault="00D73009" w:rsidP="003611DB">
            <w:pPr>
              <w:rPr>
                <w:color w:val="4F81BD" w:themeColor="accent1"/>
              </w:rPr>
            </w:pPr>
            <m:oMath>
              <m:r>
                <w:rPr>
                  <w:rFonts w:ascii="Cambria Math" w:hAnsi="Cambria Math"/>
                  <w:color w:val="4F81BD" w:themeColor="accent1"/>
                </w:rPr>
                <m:t>346=</m:t>
              </m:r>
              <m:d>
                <m:dPr>
                  <m:ctrlPr>
                    <w:rPr>
                      <w:rFonts w:ascii="Cambria Math" w:hAnsi="Cambria Math"/>
                      <w:i/>
                      <w:color w:val="4F81BD" w:themeColor="accent1"/>
                    </w:rPr>
                  </m:ctrlPr>
                </m:dPr>
                <m:e>
                  <m:r>
                    <w:rPr>
                      <w:rFonts w:ascii="Cambria Math" w:hAnsi="Cambria Math"/>
                      <w:color w:val="4F81BD" w:themeColor="accent1"/>
                    </w:rPr>
                    <m:t>61.2×</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e>
              </m:d>
              <m:r>
                <w:rPr>
                  <w:rFonts w:ascii="Cambria Math" w:hAnsi="Cambria Math"/>
                  <w:color w:val="4F81BD" w:themeColor="accent1"/>
                </w:rPr>
                <m:t>λ</m:t>
              </m:r>
            </m:oMath>
            <w:r w:rsidR="00A13485">
              <w:rPr>
                <w:color w:val="4F81BD" w:themeColor="accent1"/>
              </w:rPr>
              <w:t xml:space="preserve"> </w:t>
            </w:r>
          </w:p>
        </w:tc>
        <w:tc>
          <w:tcPr>
            <w:tcW w:w="1933" w:type="dxa"/>
            <w:vAlign w:val="center"/>
          </w:tcPr>
          <w:p w14:paraId="44F034AD" w14:textId="77777777" w:rsidR="00A13485" w:rsidRPr="001F76D7" w:rsidRDefault="00A13485"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13485" w:rsidRPr="001F76D7" w14:paraId="6B12AE46" w14:textId="77777777" w:rsidTr="003611DB">
        <w:trPr>
          <w:trHeight w:val="567"/>
          <w:jc w:val="center"/>
        </w:trPr>
        <w:tc>
          <w:tcPr>
            <w:tcW w:w="7083" w:type="dxa"/>
            <w:vAlign w:val="center"/>
          </w:tcPr>
          <w:p w14:paraId="7C75B56B" w14:textId="6E08069E" w:rsidR="00A13485" w:rsidRDefault="00D73009" w:rsidP="003611DB">
            <w:pPr>
              <w:rPr>
                <w:color w:val="4F81BD" w:themeColor="accent1"/>
              </w:rPr>
            </w:pPr>
            <m:oMath>
              <m:r>
                <w:rPr>
                  <w:rFonts w:ascii="Cambria Math" w:hAnsi="Cambria Math"/>
                  <w:color w:val="4F81BD" w:themeColor="accent1"/>
                </w:rPr>
                <m:t>λ=5.65×</m:t>
              </m:r>
              <m:sSup>
                <m:sSupPr>
                  <m:ctrlPr>
                    <w:rPr>
                      <w:rFonts w:ascii="Cambria Math" w:hAnsi="Cambria Math"/>
                      <w:i/>
                      <w:color w:val="4F81BD" w:themeColor="accent1"/>
                    </w:rPr>
                  </m:ctrlPr>
                </m:sSupPr>
                <m:e>
                  <m:r>
                    <w:rPr>
                      <w:rFonts w:ascii="Cambria Math" w:hAnsi="Cambria Math"/>
                      <w:color w:val="4F81BD" w:themeColor="accent1"/>
                    </w:rPr>
                    <m:t>10</m:t>
                  </m:r>
                </m:e>
                <m:sup>
                  <m:r>
                    <w:rPr>
                      <w:rFonts w:ascii="Cambria Math" w:hAnsi="Cambria Math"/>
                      <w:color w:val="4F81BD" w:themeColor="accent1"/>
                    </w:rPr>
                    <m:t>-3</m:t>
                  </m:r>
                </m:sup>
              </m:sSup>
              <m:r>
                <w:rPr>
                  <w:rFonts w:ascii="Cambria Math" w:hAnsi="Cambria Math"/>
                  <w:color w:val="4F81BD" w:themeColor="accent1"/>
                </w:rPr>
                <m:t xml:space="preserve"> </m:t>
              </m:r>
              <m:r>
                <m:rPr>
                  <m:sty m:val="p"/>
                </m:rPr>
                <w:rPr>
                  <w:rFonts w:ascii="Cambria Math" w:hAnsi="Cambria Math"/>
                  <w:color w:val="4F81BD" w:themeColor="accent1"/>
                </w:rPr>
                <m:t>m</m:t>
              </m:r>
            </m:oMath>
            <w:r>
              <w:rPr>
                <w:iCs/>
                <w:color w:val="4F81BD" w:themeColor="accent1"/>
              </w:rPr>
              <w:t xml:space="preserve"> </w:t>
            </w:r>
          </w:p>
        </w:tc>
        <w:tc>
          <w:tcPr>
            <w:tcW w:w="1933" w:type="dxa"/>
            <w:vAlign w:val="center"/>
          </w:tcPr>
          <w:p w14:paraId="4ABDB697" w14:textId="77777777" w:rsidR="00A13485" w:rsidRPr="001F76D7" w:rsidRDefault="00A13485" w:rsidP="003611DB">
            <w:pPr>
              <w:jc w:val="center"/>
              <w:rPr>
                <w:color w:val="4F81BD" w:themeColor="accent1"/>
              </w:rPr>
            </w:pPr>
            <w:r w:rsidRPr="001F76D7">
              <w:rPr>
                <w:color w:val="4F81BD" w:themeColor="accent1"/>
              </w:rPr>
              <w:t>1 mark</w:t>
            </w:r>
          </w:p>
        </w:tc>
      </w:tr>
    </w:tbl>
    <w:p w14:paraId="06730C6E" w14:textId="77777777" w:rsidR="003872A6" w:rsidRDefault="003872A6" w:rsidP="003872A6">
      <w:pPr>
        <w:shd w:val="clear" w:color="auto" w:fill="FFFFFF"/>
        <w:spacing w:before="100" w:beforeAutospacing="1" w:after="100" w:afterAutospacing="1"/>
        <w:contextualSpacing/>
        <w:rPr>
          <w:rFonts w:ascii="Arial" w:hAnsi="Arial" w:cs="Arial"/>
          <w:sz w:val="22"/>
          <w:szCs w:val="22"/>
        </w:rPr>
      </w:pPr>
    </w:p>
    <w:p w14:paraId="4A54B9CA" w14:textId="77777777" w:rsidR="006000A8" w:rsidRDefault="006000A8" w:rsidP="006000A8">
      <w:pPr>
        <w:shd w:val="clear" w:color="auto" w:fill="FFFFFF"/>
        <w:spacing w:before="100" w:beforeAutospacing="1" w:after="100" w:afterAutospacing="1"/>
        <w:contextualSpacing/>
        <w:rPr>
          <w:rFonts w:ascii="Arial" w:hAnsi="Arial" w:cs="Arial"/>
          <w:sz w:val="22"/>
          <w:szCs w:val="22"/>
        </w:rPr>
      </w:pPr>
    </w:p>
    <w:p w14:paraId="2F68624F" w14:textId="144F607C" w:rsidR="006000A8" w:rsidRDefault="006000A8" w:rsidP="006000A8">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c</w:t>
      </w:r>
      <w:r w:rsidRPr="0020040B">
        <w:rPr>
          <w:rFonts w:ascii="Arial" w:hAnsi="Arial" w:cs="Arial"/>
          <w:sz w:val="22"/>
          <w:szCs w:val="22"/>
        </w:rPr>
        <w:t>)</w:t>
      </w:r>
      <w:r w:rsidRPr="0020040B">
        <w:rPr>
          <w:rFonts w:ascii="Arial" w:hAnsi="Arial" w:cs="Arial"/>
          <w:sz w:val="22"/>
          <w:szCs w:val="22"/>
        </w:rPr>
        <w:tab/>
      </w:r>
      <w:r w:rsidR="00281C5B">
        <w:rPr>
          <w:rFonts w:ascii="Arial" w:hAnsi="Arial" w:cs="Arial"/>
          <w:sz w:val="22"/>
          <w:szCs w:val="22"/>
        </w:rPr>
        <w:t>State one reason</w:t>
      </w:r>
      <w:r>
        <w:rPr>
          <w:rFonts w:ascii="Arial" w:hAnsi="Arial" w:cs="Arial"/>
          <w:sz w:val="22"/>
          <w:szCs w:val="22"/>
        </w:rPr>
        <w:t xml:space="preserve"> why sound with this wavelength would be ideal for echolocation. </w:t>
      </w:r>
    </w:p>
    <w:p w14:paraId="52904811" w14:textId="1C8DA20C"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mark)</w:t>
      </w:r>
      <w:r w:rsidRPr="003872A6">
        <w:rPr>
          <w:rFonts w:cs="Arial"/>
          <w:bCs/>
          <w:color w:val="808080" w:themeColor="background1" w:themeShade="80"/>
          <w:szCs w:val="22"/>
        </w:rPr>
        <w:t xml:space="preserve"> </w:t>
      </w:r>
    </w:p>
    <w:p w14:paraId="008E6AFF" w14:textId="72AB7ACC"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6000A8" w:rsidRPr="001F76D7" w14:paraId="0D5B795A" w14:textId="77777777" w:rsidTr="003611DB">
        <w:trPr>
          <w:trHeight w:val="567"/>
          <w:jc w:val="center"/>
        </w:trPr>
        <w:tc>
          <w:tcPr>
            <w:tcW w:w="7083" w:type="dxa"/>
            <w:vAlign w:val="center"/>
          </w:tcPr>
          <w:p w14:paraId="3B9CFE2C" w14:textId="499D1E5E" w:rsidR="006000A8" w:rsidRPr="00D4283B" w:rsidRDefault="006000A8" w:rsidP="003611DB">
            <w:pPr>
              <w:rPr>
                <w:color w:val="4F81BD" w:themeColor="accent1"/>
              </w:rPr>
            </w:pPr>
            <w:r>
              <w:rPr>
                <w:color w:val="4F81BD" w:themeColor="accent1"/>
              </w:rPr>
              <w:t xml:space="preserve">Since the wavelength is so small, </w:t>
            </w:r>
            <w:proofErr w:type="gramStart"/>
            <w:r>
              <w:rPr>
                <w:color w:val="4F81BD" w:themeColor="accent1"/>
              </w:rPr>
              <w:t>the majority of</w:t>
            </w:r>
            <w:proofErr w:type="gramEnd"/>
            <w:r>
              <w:rPr>
                <w:color w:val="4F81BD" w:themeColor="accent1"/>
              </w:rPr>
              <w:t xml:space="preserve"> prey should be detectable </w:t>
            </w:r>
          </w:p>
        </w:tc>
        <w:tc>
          <w:tcPr>
            <w:tcW w:w="1933" w:type="dxa"/>
            <w:vAlign w:val="center"/>
          </w:tcPr>
          <w:p w14:paraId="10CFC23E" w14:textId="77777777" w:rsidR="006000A8" w:rsidRPr="001F76D7" w:rsidRDefault="006000A8"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792CCDC" w14:textId="15C9F6C1"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p>
    <w:p w14:paraId="5571F620" w14:textId="77777777" w:rsidR="006000A8" w:rsidRDefault="006000A8" w:rsidP="006000A8">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d</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Below is a simplified wavefront diagram showing the emitted sound waves of the </w:t>
      </w:r>
    </w:p>
    <w:p w14:paraId="5411E766" w14:textId="3547649E" w:rsidR="006000A8" w:rsidRDefault="006000A8" w:rsidP="00281C5B">
      <w:pPr>
        <w:shd w:val="clear" w:color="auto" w:fill="FFFFFF"/>
        <w:spacing w:before="100" w:beforeAutospacing="1" w:after="100" w:afterAutospacing="1"/>
        <w:ind w:left="720"/>
        <w:contextualSpacing/>
        <w:rPr>
          <w:rFonts w:ascii="Arial" w:hAnsi="Arial" w:cs="Arial"/>
          <w:sz w:val="22"/>
          <w:szCs w:val="22"/>
        </w:rPr>
      </w:pPr>
      <w:proofErr w:type="spellStart"/>
      <w:r>
        <w:rPr>
          <w:rFonts w:ascii="Arial" w:hAnsi="Arial" w:cs="Arial"/>
          <w:sz w:val="22"/>
          <w:szCs w:val="22"/>
        </w:rPr>
        <w:t>mustached</w:t>
      </w:r>
      <w:proofErr w:type="spellEnd"/>
      <w:r>
        <w:rPr>
          <w:rFonts w:ascii="Arial" w:hAnsi="Arial" w:cs="Arial"/>
          <w:sz w:val="22"/>
          <w:szCs w:val="22"/>
        </w:rPr>
        <w:t xml:space="preserve"> bat as it approaches </w:t>
      </w:r>
      <w:r w:rsidR="00281C5B">
        <w:rPr>
          <w:rFonts w:ascii="Arial" w:hAnsi="Arial" w:cs="Arial"/>
          <w:sz w:val="22"/>
          <w:szCs w:val="22"/>
        </w:rPr>
        <w:t>a stationary</w:t>
      </w:r>
      <w:r>
        <w:rPr>
          <w:rFonts w:ascii="Arial" w:hAnsi="Arial" w:cs="Arial"/>
          <w:sz w:val="22"/>
          <w:szCs w:val="22"/>
        </w:rPr>
        <w:t xml:space="preserve"> prey. Draw on the diagram to show three </w:t>
      </w:r>
      <w:r w:rsidR="00281C5B">
        <w:rPr>
          <w:rFonts w:ascii="Arial" w:hAnsi="Arial" w:cs="Arial"/>
          <w:sz w:val="22"/>
          <w:szCs w:val="22"/>
        </w:rPr>
        <w:br/>
      </w:r>
      <w:r>
        <w:rPr>
          <w:rFonts w:ascii="Arial" w:hAnsi="Arial" w:cs="Arial"/>
          <w:sz w:val="22"/>
          <w:szCs w:val="22"/>
        </w:rPr>
        <w:t>successive wavefronts that have reflected off the prey.</w:t>
      </w:r>
    </w:p>
    <w:p w14:paraId="4DE71948" w14:textId="77777777" w:rsidR="006000A8" w:rsidRDefault="006000A8" w:rsidP="006000A8">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(2</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56A2468A" w14:textId="74442D58" w:rsidR="00D0623F" w:rsidRDefault="00D0623F" w:rsidP="00D0623F">
      <w:pPr>
        <w:shd w:val="clear" w:color="auto" w:fill="FFFFFF"/>
        <w:spacing w:before="100" w:beforeAutospacing="1" w:after="100" w:afterAutospacing="1"/>
        <w:contextualSpacing/>
        <w:jc w:val="center"/>
        <w:rPr>
          <w:rFonts w:ascii="Arial" w:hAnsi="Arial" w:cs="Arial"/>
          <w:sz w:val="22"/>
          <w:szCs w:val="22"/>
        </w:rPr>
      </w:pPr>
      <w:r w:rsidRPr="00D0623F">
        <w:rPr>
          <w:rFonts w:ascii="Arial" w:hAnsi="Arial" w:cs="Arial"/>
          <w:noProof/>
          <w:sz w:val="22"/>
          <w:szCs w:val="22"/>
        </w:rPr>
        <w:drawing>
          <wp:inline distT="0" distB="0" distL="0" distR="0" wp14:anchorId="2C7F01CC" wp14:editId="0127F08E">
            <wp:extent cx="3819675" cy="322063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2"/>
                    <a:stretch>
                      <a:fillRect/>
                    </a:stretch>
                  </pic:blipFill>
                  <pic:spPr>
                    <a:xfrm>
                      <a:off x="0" y="0"/>
                      <a:ext cx="3838007" cy="3236087"/>
                    </a:xfrm>
                    <a:prstGeom prst="rect">
                      <a:avLst/>
                    </a:prstGeom>
                  </pic:spPr>
                </pic:pic>
              </a:graphicData>
            </a:graphic>
          </wp:inline>
        </w:drawing>
      </w:r>
    </w:p>
    <w:p w14:paraId="768C828A" w14:textId="77777777" w:rsidR="005D1BB1" w:rsidRDefault="005D1BB1" w:rsidP="00D0623F">
      <w:pPr>
        <w:shd w:val="clear" w:color="auto" w:fill="FFFFFF"/>
        <w:spacing w:before="100" w:beforeAutospacing="1" w:after="100" w:afterAutospacing="1"/>
        <w:contextualSpacing/>
        <w:jc w:val="center"/>
        <w:rPr>
          <w:rFonts w:ascii="Arial" w:hAnsi="Arial" w:cs="Arial"/>
          <w:sz w:val="22"/>
          <w:szCs w:val="22"/>
        </w:rPr>
      </w:pPr>
    </w:p>
    <w:tbl>
      <w:tblPr>
        <w:tblStyle w:val="TableGrid"/>
        <w:tblW w:w="0" w:type="auto"/>
        <w:jc w:val="center"/>
        <w:tblLook w:val="04A0" w:firstRow="1" w:lastRow="0" w:firstColumn="1" w:lastColumn="0" w:noHBand="0" w:noVBand="1"/>
      </w:tblPr>
      <w:tblGrid>
        <w:gridCol w:w="7083"/>
        <w:gridCol w:w="1933"/>
      </w:tblGrid>
      <w:tr w:rsidR="00D0623F" w:rsidRPr="001F76D7" w14:paraId="4889D79B" w14:textId="77777777" w:rsidTr="003611DB">
        <w:trPr>
          <w:trHeight w:val="567"/>
          <w:jc w:val="center"/>
        </w:trPr>
        <w:tc>
          <w:tcPr>
            <w:tcW w:w="7083" w:type="dxa"/>
            <w:vAlign w:val="center"/>
          </w:tcPr>
          <w:p w14:paraId="352EC91F" w14:textId="509CCBD5" w:rsidR="00D0623F" w:rsidRPr="00D4283B" w:rsidRDefault="00D0623F" w:rsidP="003611DB">
            <w:pPr>
              <w:rPr>
                <w:color w:val="4F81BD" w:themeColor="accent1"/>
              </w:rPr>
            </w:pPr>
            <w:r>
              <w:rPr>
                <w:iCs/>
                <w:color w:val="4F81BD" w:themeColor="accent1"/>
              </w:rPr>
              <w:t xml:space="preserve">Three appropriately shaped wavefronts are drawn </w:t>
            </w:r>
          </w:p>
        </w:tc>
        <w:tc>
          <w:tcPr>
            <w:tcW w:w="1933" w:type="dxa"/>
            <w:vAlign w:val="center"/>
          </w:tcPr>
          <w:p w14:paraId="5EE66A53" w14:textId="77777777" w:rsidR="00D0623F" w:rsidRPr="001F76D7" w:rsidRDefault="00D0623F"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D0623F" w:rsidRPr="001F76D7" w14:paraId="71CB36FD" w14:textId="77777777" w:rsidTr="003611DB">
        <w:trPr>
          <w:trHeight w:val="567"/>
          <w:jc w:val="center"/>
        </w:trPr>
        <w:tc>
          <w:tcPr>
            <w:tcW w:w="7083" w:type="dxa"/>
            <w:vAlign w:val="center"/>
          </w:tcPr>
          <w:p w14:paraId="6B212CE6" w14:textId="2A448D23" w:rsidR="00D0623F" w:rsidRDefault="00D0623F" w:rsidP="003611DB">
            <w:pPr>
              <w:rPr>
                <w:color w:val="4F81BD" w:themeColor="accent1"/>
              </w:rPr>
            </w:pPr>
            <w:r>
              <w:rPr>
                <w:color w:val="4F81BD" w:themeColor="accent1"/>
              </w:rPr>
              <w:t>Reflected wavelength is equal to incident wavelength</w:t>
            </w:r>
          </w:p>
        </w:tc>
        <w:tc>
          <w:tcPr>
            <w:tcW w:w="1933" w:type="dxa"/>
            <w:vAlign w:val="center"/>
          </w:tcPr>
          <w:p w14:paraId="72C45A5B" w14:textId="77777777" w:rsidR="00D0623F" w:rsidRPr="001F76D7" w:rsidRDefault="00D0623F" w:rsidP="003611DB">
            <w:pPr>
              <w:jc w:val="center"/>
              <w:rPr>
                <w:color w:val="4F81BD" w:themeColor="accent1"/>
              </w:rPr>
            </w:pPr>
            <w:r w:rsidRPr="001F76D7">
              <w:rPr>
                <w:color w:val="4F81BD" w:themeColor="accent1"/>
              </w:rPr>
              <w:t>1 mark</w:t>
            </w:r>
          </w:p>
        </w:tc>
      </w:tr>
    </w:tbl>
    <w:p w14:paraId="2621B562" w14:textId="77777777" w:rsidR="005D1BB1" w:rsidRDefault="005D1BB1" w:rsidP="005D1BB1">
      <w:pPr>
        <w:shd w:val="clear" w:color="auto" w:fill="FFFFFF"/>
        <w:spacing w:before="100" w:beforeAutospacing="1" w:after="100" w:afterAutospacing="1"/>
        <w:contextualSpacing/>
        <w:rPr>
          <w:rFonts w:cs="Arial"/>
          <w:bCs/>
          <w:color w:val="808080" w:themeColor="background1" w:themeShade="80"/>
          <w:szCs w:val="22"/>
        </w:rPr>
      </w:pPr>
    </w:p>
    <w:p w14:paraId="763834EF" w14:textId="57357D31" w:rsidR="005D1BB1" w:rsidRDefault="005D1BB1" w:rsidP="005D1BB1">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lastRenderedPageBreak/>
        <w:t>(</w:t>
      </w:r>
      <w:r>
        <w:rPr>
          <w:rFonts w:ascii="Arial" w:hAnsi="Arial" w:cs="Arial"/>
          <w:sz w:val="22"/>
          <w:szCs w:val="22"/>
        </w:rPr>
        <w:t>e</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 xml:space="preserve">Considering both </w:t>
      </w:r>
      <w:r w:rsidR="003F0F8E">
        <w:rPr>
          <w:rFonts w:ascii="Arial" w:hAnsi="Arial" w:cs="Arial"/>
          <w:sz w:val="22"/>
          <w:szCs w:val="22"/>
        </w:rPr>
        <w:t xml:space="preserve">the </w:t>
      </w:r>
      <w:r>
        <w:rPr>
          <w:rFonts w:ascii="Arial" w:hAnsi="Arial" w:cs="Arial"/>
          <w:sz w:val="22"/>
          <w:szCs w:val="22"/>
        </w:rPr>
        <w:t xml:space="preserve">article and the diagram from part (c), fully explain why the echo of the bat’s emitted sound will be perceived at a higher frequency when the bat is flying towards its prey. </w:t>
      </w:r>
    </w:p>
    <w:p w14:paraId="6553A7D6" w14:textId="77777777" w:rsidR="005D1BB1" w:rsidRPr="00250FE0" w:rsidRDefault="005D1BB1" w:rsidP="005D1BB1">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p>
    <w:p w14:paraId="1AACF586" w14:textId="77777777" w:rsidR="005D1BB1" w:rsidRDefault="00250FE0" w:rsidP="00F8358C">
      <w:pPr>
        <w:shd w:val="clear" w:color="auto" w:fill="FFFFFF"/>
        <w:spacing w:before="100" w:beforeAutospacing="1" w:after="100" w:afterAutospacing="1"/>
        <w:contextualSpacing/>
        <w:jc w:val="right"/>
        <w:rPr>
          <w:rFonts w:cs="Arial"/>
          <w:bCs/>
          <w:color w:val="808080" w:themeColor="background1" w:themeShade="80"/>
          <w:szCs w:val="22"/>
        </w:rPr>
      </w:pP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5D1BB1" w:rsidRPr="001F76D7" w14:paraId="5A47B640" w14:textId="77777777" w:rsidTr="003611DB">
        <w:trPr>
          <w:trHeight w:val="567"/>
          <w:jc w:val="center"/>
        </w:trPr>
        <w:tc>
          <w:tcPr>
            <w:tcW w:w="7083" w:type="dxa"/>
            <w:vAlign w:val="center"/>
          </w:tcPr>
          <w:p w14:paraId="7853D90A" w14:textId="7B656F07" w:rsidR="005D1BB1" w:rsidRPr="00D4283B" w:rsidRDefault="005D1BB1" w:rsidP="003611DB">
            <w:pPr>
              <w:rPr>
                <w:color w:val="4F81BD" w:themeColor="accent1"/>
              </w:rPr>
            </w:pPr>
            <w:r>
              <w:rPr>
                <w:iCs/>
                <w:color w:val="4F81BD" w:themeColor="accent1"/>
              </w:rPr>
              <w:t>As the bat moves towards its prey the wavefronts it emits in front of it are closer together than they are when station</w:t>
            </w:r>
            <w:r w:rsidR="00304AE7">
              <w:rPr>
                <w:iCs/>
                <w:color w:val="4F81BD" w:themeColor="accent1"/>
              </w:rPr>
              <w:t>a</w:t>
            </w:r>
            <w:r>
              <w:rPr>
                <w:iCs/>
                <w:color w:val="4F81BD" w:themeColor="accent1"/>
              </w:rPr>
              <w:t xml:space="preserve">ry </w:t>
            </w:r>
          </w:p>
        </w:tc>
        <w:tc>
          <w:tcPr>
            <w:tcW w:w="1933" w:type="dxa"/>
            <w:vAlign w:val="center"/>
          </w:tcPr>
          <w:p w14:paraId="43BA39C9" w14:textId="77777777" w:rsidR="005D1BB1" w:rsidRPr="001F76D7" w:rsidRDefault="005D1BB1"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5D1BB1" w:rsidRPr="001F76D7" w14:paraId="271E979C" w14:textId="77777777" w:rsidTr="003611DB">
        <w:trPr>
          <w:trHeight w:val="567"/>
          <w:jc w:val="center"/>
        </w:trPr>
        <w:tc>
          <w:tcPr>
            <w:tcW w:w="7083" w:type="dxa"/>
            <w:vAlign w:val="center"/>
          </w:tcPr>
          <w:p w14:paraId="0C27941D" w14:textId="2976FBEB" w:rsidR="005D1BB1" w:rsidRDefault="005D1BB1" w:rsidP="003611DB">
            <w:pPr>
              <w:rPr>
                <w:color w:val="4F81BD" w:themeColor="accent1"/>
              </w:rPr>
            </w:pPr>
            <w:r>
              <w:rPr>
                <w:color w:val="4F81BD" w:themeColor="accent1"/>
              </w:rPr>
              <w:t xml:space="preserve">The decreased wavelength results in a higher frequency for these transmitted waves </w:t>
            </w:r>
          </w:p>
        </w:tc>
        <w:tc>
          <w:tcPr>
            <w:tcW w:w="1933" w:type="dxa"/>
            <w:vAlign w:val="center"/>
          </w:tcPr>
          <w:p w14:paraId="6569CE5C" w14:textId="77777777" w:rsidR="005D1BB1" w:rsidRPr="001F76D7" w:rsidRDefault="005D1BB1" w:rsidP="003611DB">
            <w:pPr>
              <w:jc w:val="center"/>
              <w:rPr>
                <w:color w:val="4F81BD" w:themeColor="accent1"/>
              </w:rPr>
            </w:pPr>
            <w:r w:rsidRPr="001F76D7">
              <w:rPr>
                <w:color w:val="4F81BD" w:themeColor="accent1"/>
              </w:rPr>
              <w:t>1 mark</w:t>
            </w:r>
          </w:p>
        </w:tc>
      </w:tr>
      <w:tr w:rsidR="00304AE7" w:rsidRPr="001F76D7" w14:paraId="51CA346F" w14:textId="77777777" w:rsidTr="003611DB">
        <w:trPr>
          <w:trHeight w:val="567"/>
          <w:jc w:val="center"/>
        </w:trPr>
        <w:tc>
          <w:tcPr>
            <w:tcW w:w="7083" w:type="dxa"/>
            <w:vAlign w:val="center"/>
          </w:tcPr>
          <w:p w14:paraId="66D28504" w14:textId="044A85C4" w:rsidR="00304AE7" w:rsidRDefault="00304AE7" w:rsidP="00304AE7">
            <w:pPr>
              <w:rPr>
                <w:color w:val="4F81BD" w:themeColor="accent1"/>
              </w:rPr>
            </w:pPr>
            <w:r>
              <w:rPr>
                <w:color w:val="4F81BD" w:themeColor="accent1"/>
              </w:rPr>
              <w:t>As the bat is also travelling towards the reflected waves, successive wavefronts reach the bat at a greater frequency than if the bat were stationary</w:t>
            </w:r>
          </w:p>
        </w:tc>
        <w:tc>
          <w:tcPr>
            <w:tcW w:w="1933" w:type="dxa"/>
            <w:vAlign w:val="center"/>
          </w:tcPr>
          <w:p w14:paraId="3545CCAF" w14:textId="2F00F736" w:rsidR="00304AE7" w:rsidRPr="001F76D7" w:rsidRDefault="00304AE7" w:rsidP="00304AE7">
            <w:pPr>
              <w:jc w:val="center"/>
              <w:rPr>
                <w:color w:val="4F81BD" w:themeColor="accent1"/>
              </w:rPr>
            </w:pPr>
            <w:r w:rsidRPr="001F76D7">
              <w:rPr>
                <w:color w:val="4F81BD" w:themeColor="accent1"/>
              </w:rPr>
              <w:t>1 mark</w:t>
            </w:r>
          </w:p>
        </w:tc>
      </w:tr>
    </w:tbl>
    <w:p w14:paraId="37EB57D3" w14:textId="77777777" w:rsidR="00304AE7" w:rsidRDefault="00250FE0" w:rsidP="00304AE7">
      <w:pPr>
        <w:shd w:val="clear" w:color="auto" w:fill="FFFFFF"/>
        <w:spacing w:before="100" w:beforeAutospacing="1" w:after="100" w:afterAutospacing="1"/>
        <w:contextualSpacing/>
        <w:rPr>
          <w:rFonts w:ascii="Arial" w:hAnsi="Arial" w:cs="Arial"/>
          <w:sz w:val="22"/>
          <w:szCs w:val="22"/>
        </w:rPr>
      </w:pPr>
      <w:r>
        <w:rPr>
          <w:rFonts w:cs="Arial"/>
          <w:bCs/>
          <w:color w:val="808080" w:themeColor="background1" w:themeShade="80"/>
          <w:szCs w:val="22"/>
        </w:rPr>
        <w:br/>
      </w:r>
      <w:r>
        <w:rPr>
          <w:rFonts w:cs="Arial"/>
          <w:bCs/>
          <w:color w:val="808080" w:themeColor="background1" w:themeShade="80"/>
          <w:szCs w:val="22"/>
        </w:rPr>
        <w:br/>
      </w:r>
      <w:r w:rsidR="00304AE7" w:rsidRPr="002361CC">
        <w:rPr>
          <w:rFonts w:ascii="Arial" w:hAnsi="Arial" w:cs="Arial"/>
          <w:sz w:val="22"/>
          <w:szCs w:val="22"/>
        </w:rPr>
        <w:t>(</w:t>
      </w:r>
      <w:r w:rsidR="00304AE7">
        <w:rPr>
          <w:rFonts w:ascii="Arial" w:hAnsi="Arial" w:cs="Arial"/>
          <w:sz w:val="22"/>
          <w:szCs w:val="22"/>
        </w:rPr>
        <w:t>f</w:t>
      </w:r>
      <w:r w:rsidR="00304AE7" w:rsidRPr="0020040B">
        <w:rPr>
          <w:rFonts w:ascii="Arial" w:hAnsi="Arial" w:cs="Arial"/>
          <w:sz w:val="22"/>
          <w:szCs w:val="22"/>
        </w:rPr>
        <w:t>)</w:t>
      </w:r>
      <w:r w:rsidR="00304AE7" w:rsidRPr="0020040B">
        <w:rPr>
          <w:rFonts w:ascii="Arial" w:hAnsi="Arial" w:cs="Arial"/>
          <w:sz w:val="22"/>
          <w:szCs w:val="22"/>
        </w:rPr>
        <w:tab/>
      </w:r>
      <w:r w:rsidR="00304AE7">
        <w:rPr>
          <w:rFonts w:ascii="Arial" w:hAnsi="Arial" w:cs="Arial"/>
          <w:sz w:val="22"/>
          <w:szCs w:val="22"/>
        </w:rPr>
        <w:t xml:space="preserve">A stationary </w:t>
      </w:r>
      <w:proofErr w:type="spellStart"/>
      <w:r w:rsidR="00304AE7">
        <w:rPr>
          <w:rFonts w:ascii="Arial" w:hAnsi="Arial" w:cs="Arial"/>
          <w:sz w:val="22"/>
          <w:szCs w:val="22"/>
        </w:rPr>
        <w:t>mustached</w:t>
      </w:r>
      <w:proofErr w:type="spellEnd"/>
      <w:r w:rsidR="00304AE7">
        <w:rPr>
          <w:rFonts w:ascii="Arial" w:hAnsi="Arial" w:cs="Arial"/>
          <w:sz w:val="22"/>
          <w:szCs w:val="22"/>
        </w:rPr>
        <w:t xml:space="preserve"> bat detects its prey to be 30.0 m away. Determine the time </w:t>
      </w:r>
    </w:p>
    <w:p w14:paraId="5A94FCA3" w14:textId="77777777" w:rsidR="00304AE7" w:rsidRDefault="00304AE7" w:rsidP="00304AE7">
      <w:pPr>
        <w:shd w:val="clear" w:color="auto" w:fill="FFFFFF"/>
        <w:spacing w:before="100" w:beforeAutospacing="1" w:after="100" w:afterAutospacing="1"/>
        <w:ind w:firstLine="720"/>
        <w:contextualSpacing/>
        <w:rPr>
          <w:rFonts w:ascii="Arial" w:hAnsi="Arial" w:cs="Arial"/>
          <w:sz w:val="22"/>
          <w:szCs w:val="22"/>
        </w:rPr>
      </w:pPr>
      <w:r>
        <w:rPr>
          <w:rFonts w:ascii="Arial" w:hAnsi="Arial" w:cs="Arial"/>
          <w:sz w:val="22"/>
          <w:szCs w:val="22"/>
        </w:rPr>
        <w:t>period between when the bat emitted a sound and when it heard its echo.</w:t>
      </w:r>
    </w:p>
    <w:p w14:paraId="746B5E11" w14:textId="789652B2" w:rsidR="00304AE7" w:rsidRDefault="00304AE7" w:rsidP="00304AE7">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(3</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00250FE0">
        <w:rPr>
          <w:rFonts w:cs="Arial"/>
          <w:bCs/>
          <w:color w:val="808080" w:themeColor="background1" w:themeShade="80"/>
          <w:szCs w:val="22"/>
        </w:rPr>
        <w:br/>
      </w:r>
      <w:r w:rsidR="00250FE0">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7083"/>
        <w:gridCol w:w="1933"/>
      </w:tblGrid>
      <w:tr w:rsidR="00304AE7" w:rsidRPr="001F76D7" w14:paraId="5E3FAA80" w14:textId="77777777" w:rsidTr="003611DB">
        <w:trPr>
          <w:trHeight w:val="567"/>
          <w:jc w:val="center"/>
        </w:trPr>
        <w:tc>
          <w:tcPr>
            <w:tcW w:w="7083" w:type="dxa"/>
            <w:vAlign w:val="center"/>
          </w:tcPr>
          <w:p w14:paraId="5604B8D2" w14:textId="47883A1B" w:rsidR="00304AE7" w:rsidRPr="00D4283B" w:rsidRDefault="00304AE7" w:rsidP="003611DB">
            <w:pPr>
              <w:rPr>
                <w:color w:val="4F81BD" w:themeColor="accent1"/>
              </w:rPr>
            </w:pPr>
            <m:oMath>
              <m:r>
                <w:rPr>
                  <w:rFonts w:ascii="Cambria Math" w:hAnsi="Cambria Math"/>
                  <w:color w:val="4F81BD" w:themeColor="accent1"/>
                </w:rPr>
                <m:t xml:space="preserve">s=2×30.0=60.0 </m:t>
              </m:r>
              <m:r>
                <m:rPr>
                  <m:sty m:val="p"/>
                </m:rPr>
                <w:rPr>
                  <w:rFonts w:ascii="Cambria Math" w:hAnsi="Cambria Math"/>
                  <w:color w:val="4F81BD" w:themeColor="accent1"/>
                </w:rPr>
                <m:t>m</m:t>
              </m:r>
            </m:oMath>
            <w:r>
              <w:rPr>
                <w:iCs/>
                <w:color w:val="4F81BD" w:themeColor="accent1"/>
              </w:rPr>
              <w:t xml:space="preserve"> </w:t>
            </w:r>
          </w:p>
        </w:tc>
        <w:tc>
          <w:tcPr>
            <w:tcW w:w="1933" w:type="dxa"/>
            <w:vAlign w:val="center"/>
          </w:tcPr>
          <w:p w14:paraId="0E3339DE" w14:textId="77777777" w:rsidR="00304AE7" w:rsidRPr="001F76D7" w:rsidRDefault="00304AE7"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304AE7" w:rsidRPr="001F76D7" w14:paraId="2A9DA621" w14:textId="77777777" w:rsidTr="003611DB">
        <w:trPr>
          <w:trHeight w:val="567"/>
          <w:jc w:val="center"/>
        </w:trPr>
        <w:tc>
          <w:tcPr>
            <w:tcW w:w="7083" w:type="dxa"/>
            <w:vAlign w:val="center"/>
          </w:tcPr>
          <w:p w14:paraId="0D23A1BC" w14:textId="2B00629E" w:rsidR="00304AE7" w:rsidRDefault="00304AE7" w:rsidP="003611DB">
            <w:pPr>
              <w:rPr>
                <w:color w:val="4F81BD" w:themeColor="accent1"/>
              </w:rPr>
            </w:pPr>
            <m:oMath>
              <m:r>
                <w:rPr>
                  <w:rFonts w:ascii="Cambria Math" w:hAnsi="Cambria Math"/>
                  <w:color w:val="4F81BD" w:themeColor="accent1"/>
                </w:rPr>
                <m:t>s=ut</m:t>
              </m:r>
            </m:oMath>
            <w:r>
              <w:rPr>
                <w:color w:val="4F81BD" w:themeColor="accent1"/>
              </w:rPr>
              <w:t xml:space="preserve"> </w:t>
            </w:r>
          </w:p>
          <w:p w14:paraId="4B7CDAD3" w14:textId="782D813C" w:rsidR="00304AE7" w:rsidRDefault="00304AE7" w:rsidP="003611DB">
            <w:pPr>
              <w:rPr>
                <w:color w:val="4F81BD" w:themeColor="accent1"/>
              </w:rPr>
            </w:pPr>
            <m:oMath>
              <m:r>
                <w:rPr>
                  <w:rFonts w:ascii="Cambria Math" w:hAnsi="Cambria Math"/>
                  <w:color w:val="4F81BD" w:themeColor="accent1"/>
                </w:rPr>
                <m:t>60.0=346t</m:t>
              </m:r>
            </m:oMath>
            <w:r>
              <w:rPr>
                <w:color w:val="4F81BD" w:themeColor="accent1"/>
              </w:rPr>
              <w:t xml:space="preserve"> </w:t>
            </w:r>
          </w:p>
        </w:tc>
        <w:tc>
          <w:tcPr>
            <w:tcW w:w="1933" w:type="dxa"/>
            <w:vAlign w:val="center"/>
          </w:tcPr>
          <w:p w14:paraId="0FE3A0D4" w14:textId="77777777" w:rsidR="00304AE7" w:rsidRPr="001F76D7" w:rsidRDefault="00304AE7" w:rsidP="003611DB">
            <w:pPr>
              <w:jc w:val="center"/>
              <w:rPr>
                <w:color w:val="4F81BD" w:themeColor="accent1"/>
              </w:rPr>
            </w:pPr>
            <w:r w:rsidRPr="001F76D7">
              <w:rPr>
                <w:color w:val="4F81BD" w:themeColor="accent1"/>
              </w:rPr>
              <w:t>1 mark</w:t>
            </w:r>
          </w:p>
        </w:tc>
      </w:tr>
      <w:tr w:rsidR="00304AE7" w:rsidRPr="001F76D7" w14:paraId="3A7EAB0A" w14:textId="77777777" w:rsidTr="003611DB">
        <w:trPr>
          <w:trHeight w:val="567"/>
          <w:jc w:val="center"/>
        </w:trPr>
        <w:tc>
          <w:tcPr>
            <w:tcW w:w="7083" w:type="dxa"/>
            <w:vAlign w:val="center"/>
          </w:tcPr>
          <w:p w14:paraId="7CFB13E8" w14:textId="4F1400B8" w:rsidR="00304AE7" w:rsidRDefault="00304AE7" w:rsidP="003611DB">
            <w:pPr>
              <w:rPr>
                <w:color w:val="4F81BD" w:themeColor="accent1"/>
              </w:rPr>
            </w:pPr>
            <m:oMath>
              <m:r>
                <w:rPr>
                  <w:rFonts w:ascii="Cambria Math" w:hAnsi="Cambria Math"/>
                  <w:color w:val="4F81BD" w:themeColor="accent1"/>
                </w:rPr>
                <m:t xml:space="preserve">t=0.173 </m:t>
              </m:r>
            </m:oMath>
            <w:r>
              <w:rPr>
                <w:color w:val="4F81BD" w:themeColor="accent1"/>
              </w:rPr>
              <w:t>s</w:t>
            </w:r>
          </w:p>
        </w:tc>
        <w:tc>
          <w:tcPr>
            <w:tcW w:w="1933" w:type="dxa"/>
            <w:vAlign w:val="center"/>
          </w:tcPr>
          <w:p w14:paraId="473795E7" w14:textId="77777777" w:rsidR="00304AE7" w:rsidRPr="001F76D7" w:rsidRDefault="00304AE7" w:rsidP="003611DB">
            <w:pPr>
              <w:jc w:val="center"/>
              <w:rPr>
                <w:color w:val="4F81BD" w:themeColor="accent1"/>
              </w:rPr>
            </w:pPr>
            <w:r w:rsidRPr="001F76D7">
              <w:rPr>
                <w:color w:val="4F81BD" w:themeColor="accent1"/>
              </w:rPr>
              <w:t>1 mark</w:t>
            </w:r>
          </w:p>
        </w:tc>
      </w:tr>
    </w:tbl>
    <w:p w14:paraId="7CF6F47A" w14:textId="41690180" w:rsidR="00F64F8C" w:rsidRDefault="00F64F8C" w:rsidP="00304AE7">
      <w:pPr>
        <w:shd w:val="clear" w:color="auto" w:fill="FFFFFF"/>
        <w:spacing w:before="100" w:beforeAutospacing="1" w:after="100" w:afterAutospacing="1"/>
        <w:contextualSpacing/>
        <w:jc w:val="right"/>
        <w:rPr>
          <w:rFonts w:ascii="Arial" w:hAnsi="Arial" w:cs="Arial"/>
          <w:sz w:val="22"/>
          <w:szCs w:val="22"/>
        </w:rPr>
      </w:pPr>
      <w:r>
        <w:rPr>
          <w:rFonts w:cs="Arial"/>
          <w:bCs/>
          <w:color w:val="808080" w:themeColor="background1" w:themeShade="80"/>
          <w:szCs w:val="22"/>
        </w:rPr>
        <w:br/>
      </w:r>
    </w:p>
    <w:p w14:paraId="2DD9D66E" w14:textId="77777777" w:rsidR="00304AE7" w:rsidRDefault="00304AE7" w:rsidP="00304AE7">
      <w:pPr>
        <w:shd w:val="clear" w:color="auto" w:fill="FFFFFF"/>
        <w:spacing w:before="100" w:beforeAutospacing="1" w:after="100" w:afterAutospacing="1"/>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Pr>
          <w:rFonts w:ascii="Arial" w:hAnsi="Arial" w:cs="Arial"/>
          <w:sz w:val="22"/>
          <w:szCs w:val="22"/>
        </w:rPr>
        <w:t>Estimate the maximum speed of the swing used in the scientists’ experiment.</w:t>
      </w:r>
    </w:p>
    <w:p w14:paraId="4F3A806A" w14:textId="77777777" w:rsidR="00304AE7" w:rsidRDefault="00304AE7" w:rsidP="00304AE7">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(5</w:t>
      </w:r>
      <w:r w:rsidRPr="0020040B">
        <w:rPr>
          <w:rFonts w:ascii="Arial" w:hAnsi="Arial" w:cs="Arial"/>
          <w:sz w:val="22"/>
          <w:szCs w:val="22"/>
        </w:rPr>
        <w:t xml:space="preserve"> mark</w:t>
      </w:r>
      <w:r>
        <w:rPr>
          <w:rFonts w:ascii="Arial" w:hAnsi="Arial" w:cs="Arial"/>
          <w:sz w:val="22"/>
          <w:szCs w:val="22"/>
        </w:rPr>
        <w:t>s</w:t>
      </w:r>
      <w:r w:rsidRPr="0020040B">
        <w:rPr>
          <w:rFonts w:ascii="Arial" w:hAnsi="Arial" w:cs="Arial"/>
          <w:sz w:val="22"/>
          <w:szCs w:val="22"/>
        </w:rPr>
        <w:t>)</w:t>
      </w:r>
      <w:r w:rsidRPr="003872A6">
        <w:rPr>
          <w:rFonts w:cs="Arial"/>
          <w:bCs/>
          <w:color w:val="808080" w:themeColor="background1" w:themeShade="80"/>
          <w:szCs w:val="22"/>
        </w:rPr>
        <w:t xml:space="preserve"> </w:t>
      </w:r>
      <w:r>
        <w:rPr>
          <w:rFonts w:cs="Arial"/>
          <w:bCs/>
          <w:color w:val="808080" w:themeColor="background1" w:themeShade="80"/>
          <w:szCs w:val="22"/>
        </w:rPr>
        <w:br/>
      </w:r>
    </w:p>
    <w:tbl>
      <w:tblPr>
        <w:tblStyle w:val="TableGrid"/>
        <w:tblW w:w="0" w:type="auto"/>
        <w:jc w:val="center"/>
        <w:tblLook w:val="04A0" w:firstRow="1" w:lastRow="0" w:firstColumn="1" w:lastColumn="0" w:noHBand="0" w:noVBand="1"/>
      </w:tblPr>
      <w:tblGrid>
        <w:gridCol w:w="3541"/>
        <w:gridCol w:w="3542"/>
        <w:gridCol w:w="1933"/>
      </w:tblGrid>
      <w:tr w:rsidR="00304AE7" w:rsidRPr="001F76D7" w14:paraId="2058DE3C" w14:textId="77777777" w:rsidTr="003611DB">
        <w:trPr>
          <w:trHeight w:val="567"/>
          <w:jc w:val="center"/>
        </w:trPr>
        <w:tc>
          <w:tcPr>
            <w:tcW w:w="7083" w:type="dxa"/>
            <w:gridSpan w:val="2"/>
            <w:vAlign w:val="center"/>
          </w:tcPr>
          <w:p w14:paraId="11722C42" w14:textId="268A125F" w:rsidR="00304AE7" w:rsidRPr="00D4283B" w:rsidRDefault="00304AE7" w:rsidP="003611DB">
            <w:pPr>
              <w:rPr>
                <w:color w:val="4F81BD" w:themeColor="accent1"/>
              </w:rPr>
            </w:pPr>
            <w:r>
              <w:rPr>
                <w:iCs/>
                <w:color w:val="4F81BD" w:themeColor="accent1"/>
              </w:rPr>
              <w:t xml:space="preserve">Estimates  </w:t>
            </w:r>
            <m:oMath>
              <m:sSub>
                <m:sSubPr>
                  <m:ctrlPr>
                    <w:rPr>
                      <w:rFonts w:ascii="Cambria Math" w:hAnsi="Cambria Math"/>
                      <w:i/>
                      <w:iCs/>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w:rPr>
                  <w:rFonts w:ascii="Cambria Math" w:hAnsi="Cambria Math"/>
                  <w:color w:val="4F81BD" w:themeColor="accent1"/>
                </w:rPr>
                <m:t>≈62.4</m:t>
              </m:r>
            </m:oMath>
            <w:r w:rsidR="002C67D8">
              <w:rPr>
                <w:iCs/>
                <w:color w:val="4F81BD" w:themeColor="accent1"/>
              </w:rPr>
              <w:t xml:space="preserve"> </w:t>
            </w:r>
            <w:r w:rsidR="00A40BE8">
              <w:rPr>
                <w:iCs/>
                <w:color w:val="4F81BD" w:themeColor="accent1"/>
              </w:rPr>
              <w:t>k</w:t>
            </w:r>
            <w:r w:rsidR="002C67D8">
              <w:rPr>
                <w:iCs/>
                <w:color w:val="4F81BD" w:themeColor="accent1"/>
              </w:rPr>
              <w:t xml:space="preserve">Hz (accept 62.2 – 62.6 </w:t>
            </w:r>
            <w:r w:rsidR="00A40BE8">
              <w:rPr>
                <w:iCs/>
                <w:color w:val="4F81BD" w:themeColor="accent1"/>
              </w:rPr>
              <w:t>k</w:t>
            </w:r>
            <w:r w:rsidR="002C67D8">
              <w:rPr>
                <w:iCs/>
                <w:color w:val="4F81BD" w:themeColor="accent1"/>
              </w:rPr>
              <w:t>Hz)</w:t>
            </w:r>
          </w:p>
        </w:tc>
        <w:tc>
          <w:tcPr>
            <w:tcW w:w="1933" w:type="dxa"/>
            <w:vAlign w:val="center"/>
          </w:tcPr>
          <w:p w14:paraId="6418A402" w14:textId="77777777" w:rsidR="00304AE7" w:rsidRPr="001F76D7" w:rsidRDefault="00304AE7"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r w:rsidR="00A40BE8" w:rsidRPr="001F76D7" w14:paraId="488D44A1" w14:textId="77777777" w:rsidTr="00A40BE8">
        <w:trPr>
          <w:trHeight w:val="454"/>
          <w:jc w:val="center"/>
        </w:trPr>
        <w:tc>
          <w:tcPr>
            <w:tcW w:w="3541" w:type="dxa"/>
            <w:vAlign w:val="center"/>
          </w:tcPr>
          <w:p w14:paraId="4120492D" w14:textId="32673291" w:rsidR="00A40BE8" w:rsidRDefault="00A40BE8" w:rsidP="002C67D8">
            <w:pPr>
              <w:spacing w:after="240"/>
              <w:contextualSpacing/>
              <w:jc w:val="both"/>
              <w:rPr>
                <w:iCs/>
                <w:color w:val="4F81BD" w:themeColor="accent1"/>
              </w:rPr>
            </w:pPr>
            <w:r>
              <w:rPr>
                <w:iCs/>
                <w:color w:val="4F81BD" w:themeColor="accent1"/>
              </w:rPr>
              <w:t xml:space="preserve">If using </w:t>
            </w:r>
            <m:oMath>
              <m:sSub>
                <m:sSubPr>
                  <m:ctrlPr>
                    <w:rPr>
                      <w:rFonts w:ascii="Cambria Math" w:hAnsi="Cambria Math"/>
                      <w:i/>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r>
                <w:rPr>
                  <w:rFonts w:ascii="Cambria Math" w:hAnsi="Cambria Math"/>
                  <w:color w:val="4F81BD" w:themeColor="accent1"/>
                </w:rPr>
                <m:t xml:space="preserve">=61.2 </m:t>
              </m:r>
            </m:oMath>
            <w:r>
              <w:rPr>
                <w:iCs/>
                <w:color w:val="4F81BD" w:themeColor="accent1"/>
              </w:rPr>
              <w:t>kHz from the article:</w:t>
            </w:r>
          </w:p>
        </w:tc>
        <w:tc>
          <w:tcPr>
            <w:tcW w:w="3542" w:type="dxa"/>
            <w:vAlign w:val="center"/>
          </w:tcPr>
          <w:p w14:paraId="0EA424AF" w14:textId="77E5A4B8" w:rsidR="00A40BE8" w:rsidRPr="00D429FF" w:rsidRDefault="00D429FF" w:rsidP="00171EBE">
            <w:pPr>
              <w:spacing w:after="240"/>
              <w:contextualSpacing/>
              <w:jc w:val="both"/>
              <w:rPr>
                <w:iCs/>
                <w:color w:val="4F81BD" w:themeColor="accent1"/>
              </w:rPr>
            </w:pPr>
            <w:r w:rsidRPr="00D429FF">
              <w:rPr>
                <w:iCs/>
                <w:color w:val="4F81BD" w:themeColor="accent1"/>
              </w:rPr>
              <w:t xml:space="preserve">If using </w:t>
            </w:r>
            <m:oMath>
              <m:sSub>
                <m:sSubPr>
                  <m:ctrlPr>
                    <w:rPr>
                      <w:rFonts w:ascii="Cambria Math" w:hAnsi="Cambria Math"/>
                      <w:i/>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r>
                <w:rPr>
                  <w:rFonts w:ascii="Cambria Math" w:hAnsi="Cambria Math"/>
                  <w:color w:val="4F81BD" w:themeColor="accent1"/>
                </w:rPr>
                <m:t xml:space="preserve">=61.0 </m:t>
              </m:r>
            </m:oMath>
            <w:r w:rsidRPr="00D429FF">
              <w:rPr>
                <w:iCs/>
                <w:color w:val="4F81BD" w:themeColor="accent1"/>
              </w:rPr>
              <w:t xml:space="preserve">kHz from the </w:t>
            </w:r>
            <w:r>
              <w:rPr>
                <w:iCs/>
                <w:color w:val="4F81BD" w:themeColor="accent1"/>
              </w:rPr>
              <w:t>graph</w:t>
            </w:r>
            <w:r w:rsidRPr="00D429FF">
              <w:rPr>
                <w:iCs/>
                <w:color w:val="4F81BD" w:themeColor="accent1"/>
              </w:rPr>
              <w:t>:</w:t>
            </w:r>
          </w:p>
        </w:tc>
        <w:tc>
          <w:tcPr>
            <w:tcW w:w="1933" w:type="dxa"/>
            <w:vAlign w:val="center"/>
          </w:tcPr>
          <w:p w14:paraId="4A1FFF2D" w14:textId="77777777" w:rsidR="00A40BE8" w:rsidRPr="001F76D7" w:rsidRDefault="00A40BE8" w:rsidP="003611DB">
            <w:pPr>
              <w:jc w:val="center"/>
              <w:rPr>
                <w:color w:val="4F81BD" w:themeColor="accent1"/>
              </w:rPr>
            </w:pPr>
          </w:p>
        </w:tc>
      </w:tr>
      <w:tr w:rsidR="00171EBE" w:rsidRPr="001F76D7" w14:paraId="418569B8" w14:textId="77777777" w:rsidTr="00A40BE8">
        <w:trPr>
          <w:trHeight w:val="1020"/>
          <w:jc w:val="center"/>
        </w:trPr>
        <w:tc>
          <w:tcPr>
            <w:tcW w:w="3541" w:type="dxa"/>
            <w:vAlign w:val="center"/>
          </w:tcPr>
          <w:p w14:paraId="37F24A5F" w14:textId="1472D7D8" w:rsidR="00171EBE" w:rsidRDefault="00000000" w:rsidP="002C67D8">
            <w:pPr>
              <w:spacing w:after="240"/>
              <w:contextualSpacing/>
              <w:jc w:val="both"/>
              <w:rPr>
                <w:iCs/>
                <w:color w:val="4F81BD" w:themeColor="accent1"/>
              </w:rPr>
            </w:pPr>
            <m:oMath>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m:rPr>
                  <m:sty m:val="p"/>
                </m:rPr>
                <w:rPr>
                  <w:rFonts w:ascii="Cambria Math" w:hAnsi="Cambria Math"/>
                  <w:color w:val="4F81BD" w:themeColor="accent1"/>
                </w:rPr>
                <m:t>=</m:t>
              </m:r>
              <m:f>
                <m:fPr>
                  <m:ctrlPr>
                    <w:rPr>
                      <w:rFonts w:ascii="Cambria Math" w:hAnsi="Cambria Math"/>
                      <w:iCs/>
                      <w:color w:val="4F81BD" w:themeColor="accent1"/>
                    </w:rPr>
                  </m:ctrlPr>
                </m:fPr>
                <m:num>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oMath>
            <w:r w:rsidR="00171EBE">
              <w:rPr>
                <w:iCs/>
                <w:color w:val="4F81BD" w:themeColor="accent1"/>
              </w:rPr>
              <w:t xml:space="preserve"> </w:t>
            </w:r>
          </w:p>
          <w:p w14:paraId="51949B80" w14:textId="05C9E40D" w:rsidR="00171EBE" w:rsidRDefault="00171EBE" w:rsidP="00A40BE8">
            <w:pPr>
              <w:spacing w:after="240"/>
              <w:contextualSpacing/>
              <w:jc w:val="both"/>
              <w:rPr>
                <w:iCs/>
                <w:color w:val="4F81BD" w:themeColor="accent1"/>
              </w:rPr>
            </w:pPr>
            <m:oMath>
              <m:r>
                <w:rPr>
                  <w:rFonts w:ascii="Cambria Math" w:hAnsi="Cambria Math"/>
                  <w:color w:val="4F81BD" w:themeColor="accent1"/>
                </w:rPr>
                <m:t>62.4</m:t>
              </m:r>
              <m:r>
                <m:rPr>
                  <m:sty m:val="p"/>
                </m:rPr>
                <w:rPr>
                  <w:rFonts w:ascii="Cambria Math" w:hAnsi="Cambria Math"/>
                  <w:color w:val="4F81BD" w:themeColor="accent1"/>
                </w:rPr>
                <m:t>=</m:t>
              </m:r>
              <m:f>
                <m:fPr>
                  <m:ctrlPr>
                    <w:rPr>
                      <w:rFonts w:ascii="Cambria Math" w:hAnsi="Cambria Math"/>
                      <w:iCs/>
                      <w:color w:val="4F81BD" w:themeColor="accent1"/>
                    </w:rPr>
                  </m:ctrlPr>
                </m:fPr>
                <m:num>
                  <m:r>
                    <w:rPr>
                      <w:rFonts w:ascii="Cambria Math" w:hAnsi="Cambria Math"/>
                      <w:color w:val="4F81BD" w:themeColor="accent1"/>
                    </w:rPr>
                    <m:t>346</m:t>
                  </m:r>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r>
                    <m:rPr>
                      <m:sty m:val="p"/>
                    </m:rPr>
                    <w:rPr>
                      <w:rFonts w:ascii="Cambria Math" w:hAnsi="Cambria Math"/>
                      <w:color w:val="4F81BD" w:themeColor="accent1"/>
                    </w:rPr>
                    <m:t>346-</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×61.2</m:t>
              </m:r>
            </m:oMath>
            <w:r>
              <w:rPr>
                <w:iCs/>
                <w:color w:val="4F81BD" w:themeColor="accent1"/>
              </w:rPr>
              <w:t xml:space="preserve"> </w:t>
            </w:r>
          </w:p>
        </w:tc>
        <w:tc>
          <w:tcPr>
            <w:tcW w:w="3542" w:type="dxa"/>
            <w:vAlign w:val="center"/>
          </w:tcPr>
          <w:p w14:paraId="67E82F66" w14:textId="77777777" w:rsidR="00171EBE" w:rsidRDefault="00000000" w:rsidP="00171EBE">
            <w:pPr>
              <w:spacing w:after="240"/>
              <w:contextualSpacing/>
              <w:jc w:val="both"/>
              <w:rPr>
                <w:iCs/>
                <w:color w:val="4F81BD" w:themeColor="accent1"/>
              </w:rPr>
            </w:pPr>
            <m:oMath>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m:rPr>
                  <m:sty m:val="p"/>
                </m:rPr>
                <w:rPr>
                  <w:rFonts w:ascii="Cambria Math" w:hAnsi="Cambria Math"/>
                  <w:color w:val="4F81BD" w:themeColor="accent1"/>
                </w:rPr>
                <m:t>=</m:t>
              </m:r>
              <m:f>
                <m:fPr>
                  <m:ctrlPr>
                    <w:rPr>
                      <w:rFonts w:ascii="Cambria Math" w:hAnsi="Cambria Math"/>
                      <w:iCs/>
                      <w:color w:val="4F81BD" w:themeColor="accent1"/>
                    </w:rPr>
                  </m:ctrlPr>
                </m:fPr>
                <m:num>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sound</m:t>
                      </m:r>
                    </m:sub>
                  </m:sSub>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f</m:t>
                  </m:r>
                </m:e>
                <m:sub>
                  <m:r>
                    <w:rPr>
                      <w:rFonts w:ascii="Cambria Math" w:hAnsi="Cambria Math"/>
                      <w:color w:val="4F81BD" w:themeColor="accent1"/>
                    </w:rPr>
                    <m:t>emitted</m:t>
                  </m:r>
                </m:sub>
              </m:sSub>
            </m:oMath>
            <w:r w:rsidR="00171EBE">
              <w:rPr>
                <w:iCs/>
                <w:color w:val="4F81BD" w:themeColor="accent1"/>
              </w:rPr>
              <w:t xml:space="preserve"> </w:t>
            </w:r>
          </w:p>
          <w:p w14:paraId="4F57F9AD" w14:textId="6E246880" w:rsidR="00171EBE" w:rsidRPr="002C67D8" w:rsidRDefault="00171EBE" w:rsidP="00A40BE8">
            <w:pPr>
              <w:spacing w:after="240"/>
              <w:contextualSpacing/>
              <w:jc w:val="both"/>
              <w:rPr>
                <w:iCs/>
                <w:color w:val="4F81BD" w:themeColor="accent1"/>
              </w:rPr>
            </w:pPr>
            <m:oMath>
              <m:r>
                <w:rPr>
                  <w:rFonts w:ascii="Cambria Math" w:hAnsi="Cambria Math"/>
                  <w:color w:val="4F81BD" w:themeColor="accent1"/>
                </w:rPr>
                <m:t>62.4</m:t>
              </m:r>
              <m:r>
                <m:rPr>
                  <m:sty m:val="p"/>
                </m:rPr>
                <w:rPr>
                  <w:rFonts w:ascii="Cambria Math" w:hAnsi="Cambria Math"/>
                  <w:color w:val="4F81BD" w:themeColor="accent1"/>
                </w:rPr>
                <m:t>=</m:t>
              </m:r>
              <m:f>
                <m:fPr>
                  <m:ctrlPr>
                    <w:rPr>
                      <w:rFonts w:ascii="Cambria Math" w:hAnsi="Cambria Math"/>
                      <w:iCs/>
                      <w:color w:val="4F81BD" w:themeColor="accent1"/>
                    </w:rPr>
                  </m:ctrlPr>
                </m:fPr>
                <m:num>
                  <m:r>
                    <w:rPr>
                      <w:rFonts w:ascii="Cambria Math" w:hAnsi="Cambria Math"/>
                      <w:color w:val="4F81BD" w:themeColor="accent1"/>
                    </w:rPr>
                    <m:t>346</m:t>
                  </m:r>
                  <m:r>
                    <m:rPr>
                      <m:sty m:val="p"/>
                    </m:rPr>
                    <w:rPr>
                      <w:rFonts w:ascii="Cambria Math" w:hAnsi="Cambria Math"/>
                      <w:color w:val="4F81BD" w:themeColor="accent1"/>
                    </w:rPr>
                    <m:t>+</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num>
                <m:den>
                  <m:r>
                    <m:rPr>
                      <m:sty m:val="p"/>
                    </m:rPr>
                    <w:rPr>
                      <w:rFonts w:ascii="Cambria Math" w:hAnsi="Cambria Math"/>
                      <w:color w:val="4F81BD" w:themeColor="accent1"/>
                    </w:rPr>
                    <m:t>346-</m:t>
                  </m:r>
                  <m:sSub>
                    <m:sSubPr>
                      <m:ctrlPr>
                        <w:rPr>
                          <w:rFonts w:ascii="Cambria Math" w:hAnsi="Cambria Math"/>
                          <w:iCs/>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den>
              </m:f>
              <m:r>
                <m:rPr>
                  <m:sty m:val="p"/>
                </m:rPr>
                <w:rPr>
                  <w:rFonts w:ascii="Cambria Math" w:hAnsi="Cambria Math"/>
                  <w:color w:val="4F81BD" w:themeColor="accent1"/>
                </w:rPr>
                <m:t>×61.0</m:t>
              </m:r>
            </m:oMath>
            <w:r>
              <w:rPr>
                <w:iCs/>
                <w:color w:val="4F81BD" w:themeColor="accent1"/>
              </w:rPr>
              <w:t xml:space="preserve"> </w:t>
            </w:r>
          </w:p>
        </w:tc>
        <w:tc>
          <w:tcPr>
            <w:tcW w:w="1933" w:type="dxa"/>
            <w:vAlign w:val="center"/>
          </w:tcPr>
          <w:p w14:paraId="7D1248F2" w14:textId="77777777" w:rsidR="00171EBE" w:rsidRPr="001F76D7" w:rsidRDefault="00171EBE" w:rsidP="003611DB">
            <w:pPr>
              <w:jc w:val="center"/>
              <w:rPr>
                <w:color w:val="4F81BD" w:themeColor="accent1"/>
              </w:rPr>
            </w:pPr>
            <w:r w:rsidRPr="001F76D7">
              <w:rPr>
                <w:color w:val="4F81BD" w:themeColor="accent1"/>
              </w:rPr>
              <w:t>1 mark</w:t>
            </w:r>
          </w:p>
        </w:tc>
      </w:tr>
      <w:tr w:rsidR="00171EBE" w:rsidRPr="001F76D7" w14:paraId="63B62B96" w14:textId="77777777" w:rsidTr="00A40BE8">
        <w:trPr>
          <w:trHeight w:val="1644"/>
          <w:jc w:val="center"/>
        </w:trPr>
        <w:tc>
          <w:tcPr>
            <w:tcW w:w="3541" w:type="dxa"/>
            <w:vAlign w:val="center"/>
          </w:tcPr>
          <w:p w14:paraId="0A7DC3A0" w14:textId="027A0C4C" w:rsidR="00171EBE" w:rsidRDefault="00171EBE" w:rsidP="003611DB">
            <w:pPr>
              <w:rPr>
                <w:color w:val="4F81BD" w:themeColor="accent1"/>
              </w:rPr>
            </w:pPr>
            <m:oMath>
              <m:r>
                <w:rPr>
                  <w:rFonts w:ascii="Cambria Math" w:hAnsi="Cambria Math"/>
                  <w:color w:val="4F81BD" w:themeColor="accent1"/>
                  <w:sz w:val="18"/>
                  <w:szCs w:val="18"/>
                </w:rPr>
                <m:t>62.4</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×61.2</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21590.4-62.4</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=21175.2+61.2</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123.6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=415.2</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 xml:space="preserve">=3.36 </m:t>
              </m:r>
              <m:r>
                <m:rPr>
                  <m:sty m:val="p"/>
                </m:rPr>
                <w:rPr>
                  <w:rFonts w:ascii="Cambria Math" w:hAnsi="Cambria Math"/>
                  <w:color w:val="4F81BD" w:themeColor="accent1"/>
                  <w:sz w:val="18"/>
                  <w:szCs w:val="18"/>
                </w:rPr>
                <m:t xml:space="preserve">m </m:t>
              </m:r>
              <m:sSup>
                <m:sSupPr>
                  <m:ctrlPr>
                    <w:rPr>
                      <w:rFonts w:ascii="Cambria Math" w:hAnsi="Cambria Math"/>
                      <w:iCs/>
                      <w:color w:val="4F81BD" w:themeColor="accent1"/>
                      <w:sz w:val="18"/>
                      <w:szCs w:val="18"/>
                    </w:rPr>
                  </m:ctrlPr>
                </m:sSupPr>
                <m:e>
                  <m:r>
                    <m:rPr>
                      <m:sty m:val="p"/>
                    </m:rPr>
                    <w:rPr>
                      <w:rFonts w:ascii="Cambria Math" w:hAnsi="Cambria Math"/>
                      <w:color w:val="4F81BD" w:themeColor="accent1"/>
                      <w:sz w:val="18"/>
                      <w:szCs w:val="18"/>
                    </w:rPr>
                    <m:t>s</m:t>
                  </m:r>
                </m:e>
                <m:sup>
                  <m:r>
                    <m:rPr>
                      <m:sty m:val="p"/>
                    </m:rPr>
                    <w:rPr>
                      <w:rFonts w:ascii="Cambria Math" w:hAnsi="Cambria Math"/>
                      <w:color w:val="4F81BD" w:themeColor="accent1"/>
                      <w:sz w:val="18"/>
                      <w:szCs w:val="18"/>
                    </w:rPr>
                    <m:t>-1</m:t>
                  </m:r>
                </m:sup>
              </m:sSup>
            </m:oMath>
            <w:r w:rsidRPr="00171EBE">
              <w:rPr>
                <w:iCs/>
                <w:color w:val="4F81BD" w:themeColor="accent1"/>
                <w:sz w:val="18"/>
                <w:szCs w:val="18"/>
              </w:rPr>
              <w:t xml:space="preserve"> </w:t>
            </w:r>
          </w:p>
        </w:tc>
        <w:tc>
          <w:tcPr>
            <w:tcW w:w="3542" w:type="dxa"/>
            <w:vAlign w:val="center"/>
          </w:tcPr>
          <w:p w14:paraId="363590C9" w14:textId="4A922365" w:rsidR="00171EBE" w:rsidRDefault="00171EBE" w:rsidP="003611DB">
            <w:pPr>
              <w:rPr>
                <w:color w:val="4F81BD" w:themeColor="accent1"/>
              </w:rPr>
            </w:pPr>
            <m:oMath>
              <m:r>
                <w:rPr>
                  <w:rFonts w:ascii="Cambria Math" w:hAnsi="Cambria Math"/>
                  <w:color w:val="4F81BD" w:themeColor="accent1"/>
                  <w:sz w:val="18"/>
                  <w:szCs w:val="18"/>
                </w:rPr>
                <m:t>62.4</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m:t>
              </m:r>
              <m:d>
                <m:dPr>
                  <m:ctrlPr>
                    <w:rPr>
                      <w:rFonts w:ascii="Cambria Math" w:hAnsi="Cambria Math"/>
                      <w:i/>
                      <w:color w:val="4F81BD" w:themeColor="accent1"/>
                      <w:sz w:val="18"/>
                      <w:szCs w:val="18"/>
                    </w:rPr>
                  </m:ctrlPr>
                </m:dPr>
                <m:e>
                  <m:r>
                    <w:rPr>
                      <w:rFonts w:ascii="Cambria Math" w:hAnsi="Cambria Math"/>
                      <w:color w:val="4F81BD" w:themeColor="accent1"/>
                      <w:sz w:val="18"/>
                      <w:szCs w:val="18"/>
                    </w:rPr>
                    <m:t>346+</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e>
              </m:d>
              <m:r>
                <w:rPr>
                  <w:rFonts w:ascii="Cambria Math" w:hAnsi="Cambria Math"/>
                  <w:color w:val="4F81BD" w:themeColor="accent1"/>
                  <w:sz w:val="18"/>
                  <w:szCs w:val="18"/>
                </w:rPr>
                <m:t>×61.0</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21590.4-62.4</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=21106+61.0</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r>
                <w:rPr>
                  <w:rFonts w:ascii="Cambria Math" w:hAnsi="Cambria Math"/>
                  <w:color w:val="4F81BD" w:themeColor="accent1"/>
                  <w:sz w:val="18"/>
                  <w:szCs w:val="18"/>
                </w:rPr>
                <m:t>123.4</m:t>
              </m:r>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=484.4</m:t>
              </m:r>
            </m:oMath>
            <w:r w:rsidRPr="00171EBE">
              <w:rPr>
                <w:color w:val="4F81BD" w:themeColor="accent1"/>
                <w:sz w:val="18"/>
                <w:szCs w:val="18"/>
              </w:rPr>
              <w:t xml:space="preserve"> </w:t>
            </w:r>
            <w:r>
              <w:rPr>
                <w:color w:val="4F81BD" w:themeColor="accent1"/>
                <w:sz w:val="18"/>
                <w:szCs w:val="18"/>
              </w:rPr>
              <w:br/>
            </w:r>
            <w:r w:rsidRPr="00171EBE">
              <w:rPr>
                <w:color w:val="4F81BD" w:themeColor="accent1"/>
                <w:sz w:val="18"/>
                <w:szCs w:val="18"/>
              </w:rPr>
              <w:br/>
            </w:r>
            <m:oMath>
              <m:sSub>
                <m:sSubPr>
                  <m:ctrlPr>
                    <w:rPr>
                      <w:rFonts w:ascii="Cambria Math" w:hAnsi="Cambria Math"/>
                      <w:i/>
                      <w:color w:val="4F81BD" w:themeColor="accent1"/>
                      <w:sz w:val="18"/>
                      <w:szCs w:val="18"/>
                    </w:rPr>
                  </m:ctrlPr>
                </m:sSubPr>
                <m:e>
                  <m:r>
                    <w:rPr>
                      <w:rFonts w:ascii="Cambria Math" w:hAnsi="Cambria Math"/>
                      <w:color w:val="4F81BD" w:themeColor="accent1"/>
                      <w:sz w:val="18"/>
                      <w:szCs w:val="18"/>
                    </w:rPr>
                    <m:t>v</m:t>
                  </m:r>
                </m:e>
                <m:sub>
                  <m:r>
                    <w:rPr>
                      <w:rFonts w:ascii="Cambria Math" w:hAnsi="Cambria Math"/>
                      <w:color w:val="4F81BD" w:themeColor="accent1"/>
                      <w:sz w:val="18"/>
                      <w:szCs w:val="18"/>
                    </w:rPr>
                    <m:t>bat</m:t>
                  </m:r>
                </m:sub>
              </m:sSub>
              <m:r>
                <w:rPr>
                  <w:rFonts w:ascii="Cambria Math" w:hAnsi="Cambria Math"/>
                  <w:color w:val="4F81BD" w:themeColor="accent1"/>
                  <w:sz w:val="18"/>
                  <w:szCs w:val="18"/>
                </w:rPr>
                <m:t xml:space="preserve">=3.93 </m:t>
              </m:r>
              <m:r>
                <m:rPr>
                  <m:sty m:val="p"/>
                </m:rPr>
                <w:rPr>
                  <w:rFonts w:ascii="Cambria Math" w:hAnsi="Cambria Math"/>
                  <w:color w:val="4F81BD" w:themeColor="accent1"/>
                  <w:sz w:val="18"/>
                  <w:szCs w:val="18"/>
                </w:rPr>
                <m:t xml:space="preserve">m </m:t>
              </m:r>
              <m:sSup>
                <m:sSupPr>
                  <m:ctrlPr>
                    <w:rPr>
                      <w:rFonts w:ascii="Cambria Math" w:hAnsi="Cambria Math"/>
                      <w:iCs/>
                      <w:color w:val="4F81BD" w:themeColor="accent1"/>
                      <w:sz w:val="18"/>
                      <w:szCs w:val="18"/>
                    </w:rPr>
                  </m:ctrlPr>
                </m:sSupPr>
                <m:e>
                  <m:r>
                    <m:rPr>
                      <m:sty m:val="p"/>
                    </m:rPr>
                    <w:rPr>
                      <w:rFonts w:ascii="Cambria Math" w:hAnsi="Cambria Math"/>
                      <w:color w:val="4F81BD" w:themeColor="accent1"/>
                      <w:sz w:val="18"/>
                      <w:szCs w:val="18"/>
                    </w:rPr>
                    <m:t>s</m:t>
                  </m:r>
                </m:e>
                <m:sup>
                  <m:r>
                    <m:rPr>
                      <m:sty m:val="p"/>
                    </m:rPr>
                    <w:rPr>
                      <w:rFonts w:ascii="Cambria Math" w:hAnsi="Cambria Math"/>
                      <w:color w:val="4F81BD" w:themeColor="accent1"/>
                      <w:sz w:val="18"/>
                      <w:szCs w:val="18"/>
                    </w:rPr>
                    <m:t>-1</m:t>
                  </m:r>
                </m:sup>
              </m:sSup>
            </m:oMath>
            <w:r>
              <w:rPr>
                <w:iCs/>
                <w:color w:val="4F81BD" w:themeColor="accent1"/>
                <w:sz w:val="18"/>
                <w:szCs w:val="18"/>
              </w:rPr>
              <w:t xml:space="preserve"> </w:t>
            </w:r>
          </w:p>
        </w:tc>
        <w:tc>
          <w:tcPr>
            <w:tcW w:w="1933" w:type="dxa"/>
            <w:vAlign w:val="center"/>
          </w:tcPr>
          <w:p w14:paraId="400039CC" w14:textId="5D04ADF8" w:rsidR="00171EBE" w:rsidRPr="001F76D7" w:rsidRDefault="00171EBE" w:rsidP="003611DB">
            <w:pPr>
              <w:jc w:val="center"/>
              <w:rPr>
                <w:color w:val="4F81BD" w:themeColor="accent1"/>
              </w:rPr>
            </w:pPr>
            <w:r>
              <w:rPr>
                <w:color w:val="4F81BD" w:themeColor="accent1"/>
              </w:rPr>
              <w:t>2</w:t>
            </w:r>
            <w:r w:rsidRPr="001F76D7">
              <w:rPr>
                <w:color w:val="4F81BD" w:themeColor="accent1"/>
              </w:rPr>
              <w:t xml:space="preserve"> mark</w:t>
            </w:r>
            <w:r>
              <w:rPr>
                <w:color w:val="4F81BD" w:themeColor="accent1"/>
              </w:rPr>
              <w:t>s</w:t>
            </w:r>
          </w:p>
        </w:tc>
      </w:tr>
      <w:tr w:rsidR="00A40BE8" w:rsidRPr="001F76D7" w14:paraId="3ED69617" w14:textId="77777777" w:rsidTr="00A40BE8">
        <w:trPr>
          <w:trHeight w:val="680"/>
          <w:jc w:val="center"/>
        </w:trPr>
        <w:tc>
          <w:tcPr>
            <w:tcW w:w="3541" w:type="dxa"/>
            <w:vAlign w:val="center"/>
          </w:tcPr>
          <w:p w14:paraId="1D1BEA1E" w14:textId="49F64D60" w:rsidR="00A40BE8"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r>
                <w:rPr>
                  <w:rFonts w:ascii="Cambria Math" w:hAnsi="Cambria Math"/>
                  <w:color w:val="4F81BD" w:themeColor="accent1"/>
                </w:rPr>
                <m:t xml:space="preserve">=3.4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40BE8">
              <w:rPr>
                <w:iCs/>
                <w:color w:val="4F81BD" w:themeColor="accent1"/>
              </w:rPr>
              <w:t xml:space="preserve"> (2</w:t>
            </w:r>
            <w:proofErr w:type="gramStart"/>
            <w:r w:rsidR="00A40BE8">
              <w:rPr>
                <w:iCs/>
                <w:color w:val="4F81BD" w:themeColor="accent1"/>
              </w:rPr>
              <w:t xml:space="preserve">sf)   </w:t>
            </w:r>
            <w:proofErr w:type="gramEnd"/>
            <w:r w:rsidR="00A40BE8">
              <w:rPr>
                <w:iCs/>
                <w:color w:val="4F81BD" w:themeColor="accent1"/>
              </w:rPr>
              <w:t xml:space="preserve"> </w:t>
            </w:r>
            <w:r w:rsidR="00A40BE8">
              <w:rPr>
                <w:iCs/>
                <w:color w:val="4F81BD" w:themeColor="accent1"/>
              </w:rPr>
              <w:br/>
              <w:t xml:space="preserve">(2.8 – 3.9 </w:t>
            </w:r>
            <m:oMath>
              <m:r>
                <m:rPr>
                  <m:sty m:val="p"/>
                </m:rPr>
                <w:rPr>
                  <w:rFonts w:ascii="Cambria Math" w:hAnsi="Cambria Math"/>
                  <w:color w:val="4F81BD" w:themeColor="accent1"/>
                </w:rPr>
                <m:t xml:space="preserve">m </m:t>
              </m:r>
              <m:sSup>
                <m:sSupPr>
                  <m:ctrlPr>
                    <w:rPr>
                      <w:rFonts w:ascii="Cambria Math" w:hAnsi="Cambria Math"/>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40BE8">
              <w:rPr>
                <w:color w:val="4F81BD" w:themeColor="accent1"/>
              </w:rPr>
              <w:t xml:space="preserve"> based on </w:t>
            </w:r>
            <m:oMath>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oMath>
            <w:r w:rsidR="00A40BE8">
              <w:rPr>
                <w:color w:val="4F81BD" w:themeColor="accent1"/>
              </w:rPr>
              <w:t>)</w:t>
            </w:r>
          </w:p>
        </w:tc>
        <w:tc>
          <w:tcPr>
            <w:tcW w:w="3542" w:type="dxa"/>
            <w:vAlign w:val="center"/>
          </w:tcPr>
          <w:p w14:paraId="729ACF1E" w14:textId="76E3B5F1" w:rsidR="00A40BE8" w:rsidRDefault="00000000" w:rsidP="003611DB">
            <w:pPr>
              <w:rPr>
                <w:color w:val="4F81BD" w:themeColor="accent1"/>
              </w:rPr>
            </w:pPr>
            <m:oMath>
              <m:sSub>
                <m:sSubPr>
                  <m:ctrlPr>
                    <w:rPr>
                      <w:rFonts w:ascii="Cambria Math" w:hAnsi="Cambria Math"/>
                      <w:i/>
                      <w:color w:val="4F81BD" w:themeColor="accent1"/>
                    </w:rPr>
                  </m:ctrlPr>
                </m:sSubPr>
                <m:e>
                  <m:r>
                    <w:rPr>
                      <w:rFonts w:ascii="Cambria Math" w:hAnsi="Cambria Math"/>
                      <w:color w:val="4F81BD" w:themeColor="accent1"/>
                    </w:rPr>
                    <m:t>v</m:t>
                  </m:r>
                </m:e>
                <m:sub>
                  <m:r>
                    <w:rPr>
                      <w:rFonts w:ascii="Cambria Math" w:hAnsi="Cambria Math"/>
                      <w:color w:val="4F81BD" w:themeColor="accent1"/>
                    </w:rPr>
                    <m:t>bat</m:t>
                  </m:r>
                </m:sub>
              </m:sSub>
              <m:r>
                <w:rPr>
                  <w:rFonts w:ascii="Cambria Math" w:hAnsi="Cambria Math"/>
                  <w:color w:val="4F81BD" w:themeColor="accent1"/>
                </w:rPr>
                <m:t xml:space="preserve">=3.9 </m:t>
              </m:r>
              <m:r>
                <m:rPr>
                  <m:sty m:val="p"/>
                </m:rPr>
                <w:rPr>
                  <w:rFonts w:ascii="Cambria Math" w:hAnsi="Cambria Math"/>
                  <w:color w:val="4F81BD" w:themeColor="accent1"/>
                </w:rPr>
                <m:t xml:space="preserve">m </m:t>
              </m:r>
              <m:sSup>
                <m:sSupPr>
                  <m:ctrlPr>
                    <w:rPr>
                      <w:rFonts w:ascii="Cambria Math" w:hAnsi="Cambria Math"/>
                      <w:iCs/>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oMath>
            <w:r w:rsidR="00A40BE8">
              <w:rPr>
                <w:iCs/>
                <w:color w:val="4F81BD" w:themeColor="accent1"/>
              </w:rPr>
              <w:t xml:space="preserve"> (2</w:t>
            </w:r>
            <w:proofErr w:type="gramStart"/>
            <w:r w:rsidR="00A40BE8">
              <w:rPr>
                <w:iCs/>
                <w:color w:val="4F81BD" w:themeColor="accent1"/>
              </w:rPr>
              <w:t xml:space="preserve">sf)   </w:t>
            </w:r>
            <w:proofErr w:type="gramEnd"/>
            <w:r w:rsidR="00A40BE8">
              <w:rPr>
                <w:iCs/>
                <w:color w:val="4F81BD" w:themeColor="accent1"/>
              </w:rPr>
              <w:t xml:space="preserve"> </w:t>
            </w:r>
            <w:r w:rsidR="00A40BE8">
              <w:rPr>
                <w:iCs/>
                <w:color w:val="4F81BD" w:themeColor="accent1"/>
              </w:rPr>
              <w:br/>
              <w:t xml:space="preserve">(3.4 – 4.5 </w:t>
            </w:r>
            <m:oMath>
              <m:r>
                <m:rPr>
                  <m:sty m:val="p"/>
                </m:rPr>
                <w:rPr>
                  <w:rFonts w:ascii="Cambria Math" w:hAnsi="Cambria Math"/>
                  <w:color w:val="4F81BD" w:themeColor="accent1"/>
                </w:rPr>
                <m:t xml:space="preserve">m </m:t>
              </m:r>
              <m:sSup>
                <m:sSupPr>
                  <m:ctrlPr>
                    <w:rPr>
                      <w:rFonts w:ascii="Cambria Math" w:hAnsi="Cambria Math"/>
                      <w:color w:val="4F81BD" w:themeColor="accent1"/>
                    </w:rPr>
                  </m:ctrlPr>
                </m:sSupPr>
                <m:e>
                  <m:r>
                    <m:rPr>
                      <m:sty m:val="p"/>
                    </m:rPr>
                    <w:rPr>
                      <w:rFonts w:ascii="Cambria Math" w:hAnsi="Cambria Math"/>
                      <w:color w:val="4F81BD" w:themeColor="accent1"/>
                    </w:rPr>
                    <m:t>s</m:t>
                  </m:r>
                </m:e>
                <m:sup>
                  <m:r>
                    <m:rPr>
                      <m:sty m:val="p"/>
                    </m:rPr>
                    <w:rPr>
                      <w:rFonts w:ascii="Cambria Math" w:hAnsi="Cambria Math"/>
                      <w:color w:val="4F81BD" w:themeColor="accent1"/>
                    </w:rPr>
                    <m:t>-1</m:t>
                  </m:r>
                </m:sup>
              </m:sSup>
              <m:r>
                <w:rPr>
                  <w:rFonts w:ascii="Cambria Math" w:hAnsi="Cambria Math"/>
                  <w:color w:val="4F81BD" w:themeColor="accent1"/>
                </w:rPr>
                <m:t xml:space="preserve"> </m:t>
              </m:r>
              <m:r>
                <m:rPr>
                  <m:sty m:val="p"/>
                </m:rPr>
                <w:rPr>
                  <w:rFonts w:ascii="Cambria Math" w:hAnsi="Cambria Math"/>
                  <w:color w:val="4F81BD" w:themeColor="accent1"/>
                </w:rPr>
                <m:t xml:space="preserve">based on </m:t>
              </m:r>
              <m:sSub>
                <m:sSubPr>
                  <m:ctrlPr>
                    <w:rPr>
                      <w:rFonts w:ascii="Cambria Math" w:hAnsi="Cambria Math"/>
                      <w:i/>
                      <w:color w:val="4F81BD" w:themeColor="accent1"/>
                    </w:rPr>
                  </m:ctrlPr>
                </m:sSubPr>
                <m:e>
                  <m:r>
                    <w:rPr>
                      <w:rFonts w:ascii="Cambria Math" w:hAnsi="Cambria Math"/>
                      <w:color w:val="4F81BD" w:themeColor="accent1"/>
                    </w:rPr>
                    <m:t>f</m:t>
                  </m:r>
                </m:e>
                <m:sub>
                  <m:r>
                    <w:rPr>
                      <w:rFonts w:ascii="Cambria Math" w:hAnsi="Cambria Math"/>
                      <w:color w:val="4F81BD" w:themeColor="accent1"/>
                    </w:rPr>
                    <m:t>heard</m:t>
                  </m:r>
                </m:sub>
              </m:sSub>
              <m:r>
                <m:rPr>
                  <m:sty m:val="p"/>
                </m:rPr>
                <w:rPr>
                  <w:rFonts w:ascii="Cambria Math" w:hAnsi="Cambria Math"/>
                  <w:color w:val="4F81BD" w:themeColor="accent1"/>
                </w:rPr>
                <m:t>)</m:t>
              </m:r>
            </m:oMath>
          </w:p>
        </w:tc>
        <w:tc>
          <w:tcPr>
            <w:tcW w:w="1933" w:type="dxa"/>
            <w:vAlign w:val="center"/>
          </w:tcPr>
          <w:p w14:paraId="3808A60A" w14:textId="7A3DB6F5" w:rsidR="00A40BE8" w:rsidRPr="001F76D7" w:rsidRDefault="00A40BE8" w:rsidP="003611DB">
            <w:pPr>
              <w:jc w:val="center"/>
              <w:rPr>
                <w:color w:val="4F81BD" w:themeColor="accent1"/>
              </w:rPr>
            </w:pPr>
            <w:r w:rsidRPr="001F76D7">
              <w:rPr>
                <w:color w:val="4F81BD" w:themeColor="accent1"/>
              </w:rPr>
              <w:t>1 mark</w:t>
            </w:r>
          </w:p>
        </w:tc>
      </w:tr>
    </w:tbl>
    <w:p w14:paraId="7D01CFAF" w14:textId="724B366C" w:rsidR="00F64F8C" w:rsidRDefault="00F64F8C" w:rsidP="00F64F8C">
      <w:pPr>
        <w:shd w:val="clear" w:color="auto" w:fill="FFFFFF"/>
        <w:spacing w:before="100" w:beforeAutospacing="1" w:after="100" w:afterAutospacing="1"/>
        <w:contextualSpacing/>
        <w:jc w:val="right"/>
        <w:rPr>
          <w:rFonts w:ascii="Arial" w:hAnsi="Arial" w:cs="Arial"/>
          <w:sz w:val="22"/>
          <w:szCs w:val="22"/>
        </w:rPr>
      </w:pPr>
    </w:p>
    <w:p w14:paraId="4A73C498" w14:textId="76AE26A4"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120D660E" w14:textId="2710DFF5"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4D6C8EAC" w14:textId="58AA4010"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16688F04" w14:textId="444340D4"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631ADD94" w14:textId="18B36B6F"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39200F38" w14:textId="1DF4A87E" w:rsidR="002859FE" w:rsidRDefault="002859FE" w:rsidP="00D429FF">
      <w:pPr>
        <w:shd w:val="clear" w:color="auto" w:fill="FFFFFF"/>
        <w:spacing w:before="100" w:beforeAutospacing="1" w:after="100" w:afterAutospacing="1"/>
        <w:contextualSpacing/>
        <w:rPr>
          <w:rFonts w:ascii="Arial" w:hAnsi="Arial" w:cs="Arial"/>
          <w:sz w:val="22"/>
          <w:szCs w:val="22"/>
        </w:rPr>
      </w:pPr>
    </w:p>
    <w:p w14:paraId="1BFFD94A" w14:textId="77777777" w:rsidR="00DF33D8" w:rsidRDefault="00DF33D8" w:rsidP="002859FE">
      <w:pPr>
        <w:shd w:val="clear" w:color="auto" w:fill="FFFFFF"/>
        <w:spacing w:before="100" w:beforeAutospacing="1" w:after="100" w:afterAutospacing="1"/>
        <w:contextualSpacing/>
        <w:rPr>
          <w:rFonts w:ascii="Arial" w:hAnsi="Arial" w:cs="Arial"/>
          <w:sz w:val="22"/>
          <w:szCs w:val="22"/>
        </w:rPr>
        <w:sectPr w:rsidR="00DF33D8" w:rsidSect="009937D7">
          <w:pgSz w:w="11906" w:h="16838" w:code="9"/>
          <w:pgMar w:top="864" w:right="1296" w:bottom="864" w:left="1154" w:header="720" w:footer="720" w:gutter="0"/>
          <w:cols w:space="708"/>
          <w:docGrid w:linePitch="360"/>
        </w:sectPr>
      </w:pPr>
    </w:p>
    <w:p w14:paraId="3F2E6137" w14:textId="77777777" w:rsidR="002859FE" w:rsidRDefault="002859FE" w:rsidP="00F64F8C">
      <w:pPr>
        <w:shd w:val="clear" w:color="auto" w:fill="FFFFFF"/>
        <w:spacing w:before="100" w:beforeAutospacing="1" w:after="100" w:afterAutospacing="1"/>
        <w:contextualSpacing/>
        <w:jc w:val="right"/>
        <w:rPr>
          <w:rFonts w:ascii="Arial" w:hAnsi="Arial" w:cs="Arial"/>
          <w:sz w:val="22"/>
          <w:szCs w:val="22"/>
        </w:rPr>
      </w:pPr>
    </w:p>
    <w:p w14:paraId="49896462" w14:textId="181B9C9D" w:rsidR="00F64F8C" w:rsidRDefault="00F64F8C" w:rsidP="00F64F8C">
      <w:pPr>
        <w:shd w:val="clear" w:color="auto" w:fill="FFFFFF"/>
        <w:spacing w:before="100" w:beforeAutospacing="1" w:after="100" w:afterAutospacing="1"/>
        <w:ind w:left="720" w:hanging="720"/>
        <w:contextualSpacing/>
        <w:rPr>
          <w:rFonts w:ascii="Arial" w:hAnsi="Arial" w:cs="Arial"/>
          <w:sz w:val="22"/>
          <w:szCs w:val="22"/>
        </w:rPr>
      </w:pPr>
      <w:r w:rsidRPr="002361CC">
        <w:rPr>
          <w:rFonts w:ascii="Arial" w:hAnsi="Arial" w:cs="Arial"/>
          <w:sz w:val="22"/>
          <w:szCs w:val="22"/>
        </w:rPr>
        <w:t>(</w:t>
      </w:r>
      <w:r>
        <w:rPr>
          <w:rFonts w:ascii="Arial" w:hAnsi="Arial" w:cs="Arial"/>
          <w:sz w:val="22"/>
          <w:szCs w:val="22"/>
        </w:rPr>
        <w:t>g</w:t>
      </w:r>
      <w:r w:rsidRPr="0020040B">
        <w:rPr>
          <w:rFonts w:ascii="Arial" w:hAnsi="Arial" w:cs="Arial"/>
          <w:sz w:val="22"/>
          <w:szCs w:val="22"/>
        </w:rPr>
        <w:t>)</w:t>
      </w:r>
      <w:r w:rsidRPr="0020040B">
        <w:rPr>
          <w:rFonts w:ascii="Arial" w:hAnsi="Arial" w:cs="Arial"/>
          <w:sz w:val="22"/>
          <w:szCs w:val="22"/>
        </w:rPr>
        <w:tab/>
      </w:r>
      <w:r w:rsidR="00A00411">
        <w:rPr>
          <w:rFonts w:ascii="Arial" w:hAnsi="Arial" w:cs="Arial"/>
          <w:sz w:val="22"/>
          <w:szCs w:val="22"/>
        </w:rPr>
        <w:t>Suggest an appropriate reason why there was no frequency compensation observed during the backwards swing for the scientists’ experiment</w:t>
      </w:r>
      <w:r>
        <w:rPr>
          <w:rFonts w:ascii="Arial" w:hAnsi="Arial" w:cs="Arial"/>
          <w:sz w:val="22"/>
          <w:szCs w:val="22"/>
        </w:rPr>
        <w:t xml:space="preserve">. </w:t>
      </w:r>
    </w:p>
    <w:p w14:paraId="36DCEE86" w14:textId="608AF1B1" w:rsidR="00F64F8C" w:rsidRDefault="00F64F8C" w:rsidP="00F64F8C">
      <w:pPr>
        <w:shd w:val="clear" w:color="auto" w:fill="FFFFFF"/>
        <w:spacing w:before="100" w:beforeAutospacing="1" w:after="100" w:afterAutospacing="1"/>
        <w:contextualSpacing/>
        <w:jc w:val="right"/>
        <w:rPr>
          <w:rFonts w:cs="Arial"/>
          <w:bCs/>
          <w:color w:val="808080" w:themeColor="background1" w:themeShade="80"/>
          <w:szCs w:val="22"/>
        </w:rPr>
      </w:pPr>
      <w:r w:rsidRPr="0020040B">
        <w:rPr>
          <w:rFonts w:ascii="Arial" w:hAnsi="Arial" w:cs="Arial"/>
          <w:sz w:val="22"/>
          <w:szCs w:val="22"/>
        </w:rPr>
        <w:t xml:space="preserve"> </w:t>
      </w:r>
      <w:r>
        <w:rPr>
          <w:rFonts w:ascii="Arial" w:hAnsi="Arial" w:cs="Arial"/>
          <w:sz w:val="22"/>
          <w:szCs w:val="22"/>
        </w:rPr>
        <w:t>(1</w:t>
      </w:r>
      <w:r w:rsidRPr="0020040B">
        <w:rPr>
          <w:rFonts w:ascii="Arial" w:hAnsi="Arial" w:cs="Arial"/>
          <w:sz w:val="22"/>
          <w:szCs w:val="22"/>
        </w:rPr>
        <w:t xml:space="preserve"> mar</w:t>
      </w:r>
      <w:r>
        <w:rPr>
          <w:rFonts w:ascii="Arial" w:hAnsi="Arial" w:cs="Arial"/>
          <w:sz w:val="22"/>
          <w:szCs w:val="22"/>
        </w:rPr>
        <w:t>k</w:t>
      </w:r>
      <w:r w:rsidRPr="0020040B">
        <w:rPr>
          <w:rFonts w:ascii="Arial" w:hAnsi="Arial" w:cs="Arial"/>
          <w:sz w:val="22"/>
          <w:szCs w:val="22"/>
        </w:rPr>
        <w:t>)</w:t>
      </w:r>
      <w:r w:rsidRPr="003872A6">
        <w:rPr>
          <w:rFonts w:cs="Arial"/>
          <w:bCs/>
          <w:color w:val="808080" w:themeColor="background1" w:themeShade="80"/>
          <w:szCs w:val="22"/>
        </w:rPr>
        <w:t xml:space="preserve"> </w:t>
      </w:r>
    </w:p>
    <w:p w14:paraId="4D66FEE6" w14:textId="77777777" w:rsidR="002859FE" w:rsidRPr="00250FE0" w:rsidRDefault="002859FE" w:rsidP="00F64F8C">
      <w:pPr>
        <w:shd w:val="clear" w:color="auto" w:fill="FFFFFF"/>
        <w:spacing w:before="100" w:beforeAutospacing="1" w:after="100" w:afterAutospacing="1"/>
        <w:contextualSpacing/>
        <w:jc w:val="right"/>
        <w:rPr>
          <w:rFonts w:cs="Arial"/>
          <w:bCs/>
          <w:color w:val="808080" w:themeColor="background1" w:themeShade="80"/>
          <w:szCs w:val="22"/>
        </w:rPr>
      </w:pPr>
    </w:p>
    <w:tbl>
      <w:tblPr>
        <w:tblStyle w:val="TableGrid"/>
        <w:tblW w:w="0" w:type="auto"/>
        <w:jc w:val="center"/>
        <w:tblLook w:val="04A0" w:firstRow="1" w:lastRow="0" w:firstColumn="1" w:lastColumn="0" w:noHBand="0" w:noVBand="1"/>
      </w:tblPr>
      <w:tblGrid>
        <w:gridCol w:w="7083"/>
        <w:gridCol w:w="1933"/>
      </w:tblGrid>
      <w:tr w:rsidR="002859FE" w:rsidRPr="001F76D7" w14:paraId="2FF11350" w14:textId="77777777" w:rsidTr="003611DB">
        <w:trPr>
          <w:trHeight w:val="567"/>
          <w:jc w:val="center"/>
        </w:trPr>
        <w:tc>
          <w:tcPr>
            <w:tcW w:w="7083" w:type="dxa"/>
            <w:vAlign w:val="center"/>
          </w:tcPr>
          <w:p w14:paraId="5D123122" w14:textId="7560C203" w:rsidR="002859FE" w:rsidRPr="00D4283B" w:rsidRDefault="00DF33D8" w:rsidP="003611DB">
            <w:pPr>
              <w:rPr>
                <w:color w:val="4F81BD" w:themeColor="accent1"/>
              </w:rPr>
            </w:pPr>
            <w:r>
              <w:rPr>
                <w:color w:val="4F81BD" w:themeColor="accent1"/>
              </w:rPr>
              <w:t xml:space="preserve">Since </w:t>
            </w:r>
            <w:proofErr w:type="spellStart"/>
            <w:r>
              <w:rPr>
                <w:color w:val="4F81BD" w:themeColor="accent1"/>
              </w:rPr>
              <w:t>mustached</w:t>
            </w:r>
            <w:proofErr w:type="spellEnd"/>
            <w:r>
              <w:rPr>
                <w:color w:val="4F81BD" w:themeColor="accent1"/>
              </w:rPr>
              <w:t xml:space="preserve"> bats do not fly backwards, they would not be used to applying a frequency compensation in this case</w:t>
            </w:r>
          </w:p>
        </w:tc>
        <w:tc>
          <w:tcPr>
            <w:tcW w:w="1933" w:type="dxa"/>
            <w:vAlign w:val="center"/>
          </w:tcPr>
          <w:p w14:paraId="1DF3E050" w14:textId="77777777" w:rsidR="002859FE" w:rsidRPr="001F76D7" w:rsidRDefault="002859FE" w:rsidP="003611DB">
            <w:pPr>
              <w:jc w:val="center"/>
              <w:rPr>
                <w:color w:val="4F81BD" w:themeColor="accent1"/>
              </w:rPr>
            </w:pPr>
            <w:r>
              <w:rPr>
                <w:color w:val="4F81BD" w:themeColor="accent1"/>
              </w:rPr>
              <w:t>1</w:t>
            </w:r>
            <w:r w:rsidRPr="001F76D7">
              <w:rPr>
                <w:color w:val="4F81BD" w:themeColor="accent1"/>
              </w:rPr>
              <w:t xml:space="preserve"> ma</w:t>
            </w:r>
            <w:r>
              <w:rPr>
                <w:color w:val="4F81BD" w:themeColor="accent1"/>
              </w:rPr>
              <w:t>r</w:t>
            </w:r>
            <w:r w:rsidRPr="001F76D7">
              <w:rPr>
                <w:color w:val="4F81BD" w:themeColor="accent1"/>
              </w:rPr>
              <w:t>k</w:t>
            </w:r>
          </w:p>
        </w:tc>
      </w:tr>
    </w:tbl>
    <w:p w14:paraId="33801984" w14:textId="77777777" w:rsidR="00F8358C" w:rsidRDefault="00F8358C" w:rsidP="00250FE0">
      <w:pPr>
        <w:shd w:val="clear" w:color="auto" w:fill="FFFFFF"/>
        <w:spacing w:before="100" w:beforeAutospacing="1" w:after="100" w:afterAutospacing="1"/>
        <w:contextualSpacing/>
        <w:jc w:val="right"/>
        <w:rPr>
          <w:rFonts w:ascii="Arial" w:hAnsi="Arial" w:cs="Arial"/>
          <w:sz w:val="22"/>
          <w:szCs w:val="22"/>
        </w:rPr>
        <w:sectPr w:rsidR="00F8358C" w:rsidSect="009937D7">
          <w:footerReference w:type="even" r:id="rId33"/>
          <w:pgSz w:w="11906" w:h="16838" w:code="9"/>
          <w:pgMar w:top="864" w:right="1296" w:bottom="864" w:left="1154" w:header="720" w:footer="720" w:gutter="0"/>
          <w:cols w:space="708"/>
          <w:docGrid w:linePitch="360"/>
        </w:sectPr>
      </w:pPr>
    </w:p>
    <w:p w14:paraId="777BE250" w14:textId="77777777" w:rsidR="00D3255A" w:rsidRDefault="00D3255A" w:rsidP="009B115E">
      <w:pPr>
        <w:tabs>
          <w:tab w:val="left" w:pos="720"/>
          <w:tab w:val="left" w:pos="2160"/>
          <w:tab w:val="right" w:pos="9360"/>
        </w:tabs>
        <w:ind w:left="2160" w:hanging="720"/>
        <w:contextualSpacing/>
        <w:rPr>
          <w:rFonts w:ascii="Arial" w:hAnsi="Arial" w:cs="Arial"/>
          <w:bCs/>
          <w:color w:val="000000" w:themeColor="text1"/>
          <w:sz w:val="22"/>
          <w:szCs w:val="22"/>
        </w:rPr>
      </w:pPr>
    </w:p>
    <w:p w14:paraId="66A61923" w14:textId="77777777" w:rsidR="00B75AE7" w:rsidRDefault="00B75AE7" w:rsidP="00463DB0">
      <w:pPr>
        <w:rPr>
          <w:rFonts w:ascii="Arial" w:hAnsi="Arial" w:cs="Arial"/>
          <w:bCs/>
          <w:color w:val="000000" w:themeColor="text1"/>
          <w:sz w:val="22"/>
          <w:szCs w:val="22"/>
        </w:rPr>
      </w:pPr>
      <w:r>
        <w:rPr>
          <w:rFonts w:ascii="Arial" w:hAnsi="Arial" w:cs="Arial"/>
          <w:bCs/>
          <w:color w:val="000000" w:themeColor="text1"/>
          <w:sz w:val="22"/>
          <w:szCs w:val="22"/>
        </w:rPr>
        <w:t>Supplementary page</w:t>
      </w:r>
      <w:r w:rsidR="00463DB0">
        <w:rPr>
          <w:rFonts w:ascii="Arial" w:hAnsi="Arial" w:cs="Arial"/>
          <w:bCs/>
          <w:color w:val="000000" w:themeColor="text1"/>
          <w:sz w:val="22"/>
          <w:szCs w:val="22"/>
        </w:rPr>
        <w:br/>
      </w:r>
    </w:p>
    <w:p w14:paraId="0D1F3A2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02065C8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918A4F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17EB17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46A0EA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3BFCA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FB6F17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85B656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54D4F0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1DE4F2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88F9C9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77AF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9240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3B2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7CAF0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852465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760C84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6EF20E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ECD4B9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4D93F8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D68462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45789D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D5041A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F31B6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B6FFF2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29D9F1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3EC25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56FD5D0" w14:textId="77777777" w:rsidR="00B75AE7" w:rsidRDefault="00B75AE7" w:rsidP="00D3255A">
      <w:pPr>
        <w:tabs>
          <w:tab w:val="left" w:pos="709"/>
          <w:tab w:val="left" w:pos="8080"/>
        </w:tabs>
        <w:snapToGrid w:val="0"/>
        <w:spacing w:line="480" w:lineRule="auto"/>
        <w:contextualSpacing/>
        <w:jc w:val="center"/>
        <w:rPr>
          <w:rFonts w:ascii="Arial" w:hAnsi="Arial" w:cs="Arial"/>
          <w:bCs/>
          <w:color w:val="000000" w:themeColor="text1"/>
          <w:sz w:val="22"/>
          <w:szCs w:val="22"/>
        </w:rPr>
      </w:pPr>
    </w:p>
    <w:p w14:paraId="3E6A81D3" w14:textId="77777777" w:rsidR="00B75AE7" w:rsidRDefault="00B75AE7" w:rsidP="00CF2173">
      <w:pPr>
        <w:tabs>
          <w:tab w:val="left" w:pos="709"/>
          <w:tab w:val="left" w:pos="8080"/>
        </w:tabs>
        <w:snapToGrid w:val="0"/>
        <w:contextualSpacing/>
        <w:rPr>
          <w:rFonts w:ascii="Arial" w:hAnsi="Arial" w:cs="Arial"/>
          <w:bCs/>
          <w:color w:val="000000" w:themeColor="text1"/>
          <w:sz w:val="22"/>
          <w:szCs w:val="22"/>
        </w:rPr>
      </w:pPr>
    </w:p>
    <w:p w14:paraId="17035FC2" w14:textId="77777777" w:rsidR="00B75AE7" w:rsidRDefault="00B75AE7" w:rsidP="00B75AE7">
      <w:pPr>
        <w:tabs>
          <w:tab w:val="left" w:pos="709"/>
          <w:tab w:val="left" w:pos="8080"/>
        </w:tabs>
        <w:snapToGrid w:val="0"/>
        <w:spacing w:line="480" w:lineRule="auto"/>
        <w:contextualSpacing/>
        <w:rPr>
          <w:rFonts w:ascii="Arial" w:hAnsi="Arial" w:cs="Arial"/>
          <w:bCs/>
          <w:color w:val="000000" w:themeColor="text1"/>
          <w:sz w:val="22"/>
          <w:szCs w:val="22"/>
        </w:rPr>
      </w:pPr>
      <w:r>
        <w:rPr>
          <w:rFonts w:ascii="Arial" w:hAnsi="Arial" w:cs="Arial"/>
          <w:bCs/>
          <w:color w:val="000000" w:themeColor="text1"/>
          <w:sz w:val="22"/>
          <w:szCs w:val="22"/>
        </w:rPr>
        <w:t>Supplementary page</w:t>
      </w:r>
    </w:p>
    <w:p w14:paraId="777D62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7F7F7F" w:themeColor="text1" w:themeTint="80"/>
          <w:sz w:val="22"/>
          <w:szCs w:val="22"/>
        </w:rPr>
      </w:pPr>
      <w:r w:rsidRPr="0020040B">
        <w:rPr>
          <w:rFonts w:ascii="Arial" w:hAnsi="Arial" w:cs="Arial"/>
          <w:bCs/>
          <w:color w:val="000000" w:themeColor="text1"/>
          <w:sz w:val="22"/>
          <w:szCs w:val="22"/>
        </w:rPr>
        <w:t xml:space="preserve">Question number: </w:t>
      </w:r>
      <w:r w:rsidRPr="0020040B">
        <w:rPr>
          <w:rFonts w:ascii="Arial" w:hAnsi="Arial" w:cs="Arial"/>
          <w:bCs/>
          <w:color w:val="7F7F7F" w:themeColor="text1" w:themeTint="80"/>
          <w:sz w:val="22"/>
          <w:szCs w:val="22"/>
        </w:rPr>
        <w:t>______________</w:t>
      </w:r>
    </w:p>
    <w:p w14:paraId="20415DD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6B942F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4BCDDD"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325449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7C6371E"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A3D4BF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C9758C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35D0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C91F13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5DF389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F8C18B5"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7C9CB5A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2F11EE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73B8B5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25C5E8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CA2E1B9"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FBA1BAB"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1C4686F"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66E720B8"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DF2E1A"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4BF88492"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802A8D0"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3912E9E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25A37764"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0B280D93"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1A9D7681" w14:textId="77777777" w:rsidR="00B75AE7" w:rsidRPr="0020040B" w:rsidRDefault="00B75AE7" w:rsidP="00B75AE7">
      <w:pPr>
        <w:tabs>
          <w:tab w:val="left" w:pos="709"/>
          <w:tab w:val="left" w:pos="8080"/>
        </w:tabs>
        <w:snapToGrid w:val="0"/>
        <w:spacing w:line="480" w:lineRule="auto"/>
        <w:contextualSpacing/>
        <w:rPr>
          <w:rFonts w:ascii="Arial" w:hAnsi="Arial" w:cs="Arial"/>
          <w:bCs/>
          <w:color w:val="808080" w:themeColor="background1" w:themeShade="80"/>
          <w:sz w:val="22"/>
          <w:szCs w:val="22"/>
        </w:rPr>
      </w:pPr>
      <w:r w:rsidRPr="0020040B">
        <w:rPr>
          <w:rFonts w:ascii="Arial" w:hAnsi="Arial" w:cs="Arial"/>
          <w:bCs/>
          <w:color w:val="808080" w:themeColor="background1" w:themeShade="80"/>
          <w:sz w:val="22"/>
          <w:szCs w:val="22"/>
        </w:rPr>
        <w:t>____________________________________________________________________________</w:t>
      </w:r>
    </w:p>
    <w:p w14:paraId="502F9F9D" w14:textId="77777777" w:rsidR="00DF33D8" w:rsidRDefault="00DF33D8"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7E6B4336" w14:textId="39D2163E" w:rsidR="00FC2221" w:rsidRDefault="00FC2221" w:rsidP="00DE2E7B">
      <w:pPr>
        <w:tabs>
          <w:tab w:val="left" w:pos="709"/>
          <w:tab w:val="left" w:pos="8080"/>
        </w:tabs>
        <w:snapToGrid w:val="0"/>
        <w:spacing w:line="480" w:lineRule="auto"/>
        <w:contextualSpacing/>
        <w:rPr>
          <w:rFonts w:ascii="Arial" w:hAnsi="Arial" w:cs="Arial"/>
          <w:bCs/>
          <w:color w:val="000000" w:themeColor="text1"/>
          <w:sz w:val="22"/>
          <w:szCs w:val="22"/>
        </w:rPr>
      </w:pPr>
      <w:r w:rsidRPr="0020040B">
        <w:rPr>
          <w:rFonts w:ascii="Arial" w:hAnsi="Arial" w:cs="Arial"/>
          <w:bCs/>
          <w:color w:val="000000" w:themeColor="text1"/>
          <w:sz w:val="22"/>
          <w:szCs w:val="22"/>
        </w:rPr>
        <w:lastRenderedPageBreak/>
        <w:t>Spare grid</w:t>
      </w:r>
    </w:p>
    <w:p w14:paraId="1E4984C3" w14:textId="0576F812"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40178C1A" w14:textId="77777777" w:rsidR="00F8358C" w:rsidRDefault="00F8358C" w:rsidP="00DE2E7B">
      <w:pPr>
        <w:tabs>
          <w:tab w:val="left" w:pos="709"/>
          <w:tab w:val="left" w:pos="8080"/>
        </w:tabs>
        <w:snapToGrid w:val="0"/>
        <w:spacing w:line="480" w:lineRule="auto"/>
        <w:contextualSpacing/>
        <w:rPr>
          <w:rFonts w:ascii="Arial" w:hAnsi="Arial" w:cs="Arial"/>
          <w:bCs/>
          <w:color w:val="000000" w:themeColor="text1"/>
          <w:sz w:val="22"/>
          <w:szCs w:val="22"/>
        </w:rPr>
      </w:pPr>
    </w:p>
    <w:p w14:paraId="36A9CBE8" w14:textId="15013576" w:rsidR="00FC2221" w:rsidRPr="0020040B" w:rsidRDefault="007F32BE" w:rsidP="00F8358C">
      <w:pPr>
        <w:tabs>
          <w:tab w:val="left" w:pos="709"/>
          <w:tab w:val="left" w:pos="8080"/>
        </w:tabs>
        <w:snapToGrid w:val="0"/>
        <w:spacing w:line="480" w:lineRule="auto"/>
        <w:contextualSpacing/>
        <w:jc w:val="center"/>
        <w:rPr>
          <w:rFonts w:ascii="Arial" w:hAnsi="Arial" w:cs="Arial"/>
          <w:bCs/>
          <w:color w:val="808080" w:themeColor="background1" w:themeShade="80"/>
          <w:sz w:val="22"/>
          <w:szCs w:val="22"/>
        </w:rPr>
      </w:pPr>
      <w:r w:rsidRPr="007F32BE">
        <w:rPr>
          <w:rFonts w:ascii="Arial" w:hAnsi="Arial" w:cs="Arial"/>
          <w:b/>
          <w:noProof/>
          <w:sz w:val="22"/>
          <w:szCs w:val="22"/>
        </w:rPr>
        <w:drawing>
          <wp:inline distT="0" distB="0" distL="0" distR="0" wp14:anchorId="6F1B3397" wp14:editId="01970EBC">
            <wp:extent cx="6004560" cy="7972022"/>
            <wp:effectExtent l="0" t="0" r="2540" b="3810"/>
            <wp:docPr id="7" name="Picture 7"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4560" cy="7972022"/>
                    </a:xfrm>
                    <a:prstGeom prst="rect">
                      <a:avLst/>
                    </a:prstGeom>
                  </pic:spPr>
                </pic:pic>
              </a:graphicData>
            </a:graphic>
          </wp:inline>
        </w:drawing>
      </w:r>
    </w:p>
    <w:p w14:paraId="19D24D73" w14:textId="77777777" w:rsidR="00FE4C57" w:rsidRDefault="00FE4C57" w:rsidP="009B115E">
      <w:pPr>
        <w:contextualSpacing/>
        <w:rPr>
          <w:rFonts w:cs="Arial"/>
          <w:szCs w:val="22"/>
        </w:rPr>
      </w:pPr>
    </w:p>
    <w:p w14:paraId="33F1F152" w14:textId="77777777" w:rsidR="00463DB0" w:rsidRDefault="00463DB0" w:rsidP="009B115E">
      <w:pPr>
        <w:contextualSpacing/>
        <w:rPr>
          <w:rFonts w:cs="Arial"/>
          <w:szCs w:val="22"/>
        </w:rPr>
        <w:sectPr w:rsidR="00463DB0" w:rsidSect="009937D7">
          <w:footerReference w:type="even" r:id="rId35"/>
          <w:footerReference w:type="default" r:id="rId36"/>
          <w:pgSz w:w="11906" w:h="16838" w:code="9"/>
          <w:pgMar w:top="864" w:right="1296" w:bottom="864" w:left="1154" w:header="720" w:footer="720" w:gutter="0"/>
          <w:cols w:space="708"/>
          <w:docGrid w:linePitch="360"/>
        </w:sectPr>
      </w:pPr>
    </w:p>
    <w:p w14:paraId="63C3A7A3" w14:textId="77777777" w:rsidR="00463DB0" w:rsidRDefault="00463DB0" w:rsidP="009B115E">
      <w:pPr>
        <w:contextualSpacing/>
        <w:rPr>
          <w:rFonts w:cs="Arial"/>
          <w:szCs w:val="22"/>
        </w:rPr>
      </w:pPr>
    </w:p>
    <w:p w14:paraId="6402F1AD" w14:textId="77777777" w:rsidR="00234908" w:rsidRPr="00234908" w:rsidRDefault="00234908" w:rsidP="00234908">
      <w:pPr>
        <w:rPr>
          <w:rFonts w:cs="Arial"/>
          <w:szCs w:val="22"/>
        </w:rPr>
      </w:pPr>
    </w:p>
    <w:p w14:paraId="6A139EAF" w14:textId="61F1E891" w:rsidR="003E1801" w:rsidRPr="00B57387" w:rsidRDefault="003E1801" w:rsidP="003E1801">
      <w:pPr>
        <w:rPr>
          <w:rFonts w:asciiTheme="minorBidi" w:hAnsiTheme="minorBidi" w:cstheme="minorBidi"/>
          <w:color w:val="212121"/>
          <w:sz w:val="22"/>
          <w:szCs w:val="22"/>
          <w:shd w:val="clear" w:color="auto" w:fill="FFFFFF"/>
        </w:rPr>
      </w:pPr>
      <w:r w:rsidRPr="00B57387">
        <w:rPr>
          <w:rFonts w:asciiTheme="minorBidi" w:hAnsiTheme="minorBidi" w:cstheme="minorBidi"/>
          <w:color w:val="212121"/>
          <w:sz w:val="22"/>
          <w:szCs w:val="22"/>
          <w:shd w:val="clear" w:color="auto" w:fill="FFFFFF"/>
        </w:rPr>
        <w:t xml:space="preserve">Suga, N. (1990). </w:t>
      </w:r>
      <w:proofErr w:type="spellStart"/>
      <w:r w:rsidRPr="00B57387">
        <w:rPr>
          <w:rFonts w:asciiTheme="minorBidi" w:hAnsiTheme="minorBidi" w:cstheme="minorBidi"/>
          <w:color w:val="212121"/>
          <w:sz w:val="22"/>
          <w:szCs w:val="22"/>
          <w:shd w:val="clear" w:color="auto" w:fill="FFFFFF"/>
        </w:rPr>
        <w:t>Biosonar</w:t>
      </w:r>
      <w:proofErr w:type="spellEnd"/>
      <w:r w:rsidRPr="00B57387">
        <w:rPr>
          <w:rFonts w:asciiTheme="minorBidi" w:hAnsiTheme="minorBidi" w:cstheme="minorBidi"/>
          <w:color w:val="212121"/>
          <w:sz w:val="22"/>
          <w:szCs w:val="22"/>
          <w:shd w:val="clear" w:color="auto" w:fill="FFFFFF"/>
        </w:rPr>
        <w:t xml:space="preserve"> and Neural Computation in Bats. </w:t>
      </w:r>
      <w:r w:rsidRPr="00B57387">
        <w:rPr>
          <w:rFonts w:asciiTheme="minorBidi" w:hAnsiTheme="minorBidi" w:cstheme="minorBidi"/>
          <w:i/>
          <w:iCs/>
          <w:color w:val="212121"/>
          <w:sz w:val="22"/>
          <w:szCs w:val="22"/>
          <w:shd w:val="clear" w:color="auto" w:fill="FFFFFF"/>
        </w:rPr>
        <w:t>Scientific American</w:t>
      </w:r>
      <w:r w:rsidRPr="00B57387">
        <w:rPr>
          <w:rFonts w:asciiTheme="minorBidi" w:hAnsiTheme="minorBidi" w:cstheme="minorBidi"/>
          <w:color w:val="212121"/>
          <w:sz w:val="22"/>
          <w:szCs w:val="22"/>
          <w:shd w:val="clear" w:color="auto" w:fill="FFFFFF"/>
        </w:rPr>
        <w:t xml:space="preserve">, </w:t>
      </w:r>
      <w:r w:rsidRPr="00B57387">
        <w:rPr>
          <w:rFonts w:asciiTheme="minorBidi" w:hAnsiTheme="minorBidi" w:cstheme="minorBidi"/>
          <w:i/>
          <w:iCs/>
          <w:color w:val="212121"/>
          <w:sz w:val="22"/>
          <w:szCs w:val="22"/>
          <w:shd w:val="clear" w:color="auto" w:fill="FFFFFF"/>
        </w:rPr>
        <w:t>262</w:t>
      </w:r>
      <w:r w:rsidRPr="00B57387">
        <w:rPr>
          <w:rFonts w:asciiTheme="minorBidi" w:hAnsiTheme="minorBidi" w:cstheme="minorBidi"/>
          <w:color w:val="212121"/>
          <w:sz w:val="22"/>
          <w:szCs w:val="22"/>
          <w:shd w:val="clear" w:color="auto" w:fill="FFFFFF"/>
        </w:rPr>
        <w:t>(6), 60–71. http://www.jstor.org/stable/24996825</w:t>
      </w:r>
    </w:p>
    <w:p w14:paraId="11AEFBED" w14:textId="7EF9E4BA" w:rsidR="00234908" w:rsidRDefault="00234908" w:rsidP="00234908">
      <w:pPr>
        <w:rPr>
          <w:rFonts w:asciiTheme="minorBidi" w:hAnsiTheme="minorBidi" w:cstheme="minorBidi"/>
          <w:sz w:val="22"/>
          <w:szCs w:val="22"/>
        </w:rPr>
      </w:pPr>
    </w:p>
    <w:p w14:paraId="53C8A696" w14:textId="53AB9B70" w:rsidR="00B57387" w:rsidRDefault="00B57387" w:rsidP="00234908">
      <w:pPr>
        <w:rPr>
          <w:rFonts w:asciiTheme="minorBidi" w:hAnsiTheme="minorBidi" w:cstheme="minorBidi"/>
          <w:sz w:val="22"/>
          <w:szCs w:val="22"/>
        </w:rPr>
      </w:pPr>
    </w:p>
    <w:p w14:paraId="7976F472" w14:textId="638CB4AB" w:rsidR="00B57387" w:rsidRDefault="00B57387" w:rsidP="00234908">
      <w:pPr>
        <w:rPr>
          <w:rFonts w:asciiTheme="minorBidi" w:hAnsiTheme="minorBidi" w:cstheme="minorBidi"/>
          <w:sz w:val="22"/>
          <w:szCs w:val="22"/>
        </w:rPr>
      </w:pPr>
    </w:p>
    <w:p w14:paraId="27FBFCAF" w14:textId="09198305" w:rsidR="00B57387" w:rsidRDefault="00B57387" w:rsidP="00234908">
      <w:pPr>
        <w:rPr>
          <w:rFonts w:asciiTheme="minorBidi" w:hAnsiTheme="minorBidi" w:cstheme="minorBidi"/>
          <w:sz w:val="22"/>
          <w:szCs w:val="22"/>
        </w:rPr>
      </w:pPr>
    </w:p>
    <w:p w14:paraId="32C40832" w14:textId="257B348A" w:rsidR="00B57387" w:rsidRDefault="00B57387" w:rsidP="00234908">
      <w:pPr>
        <w:rPr>
          <w:rFonts w:asciiTheme="minorBidi" w:hAnsiTheme="minorBidi" w:cstheme="minorBidi"/>
          <w:sz w:val="22"/>
          <w:szCs w:val="22"/>
        </w:rPr>
      </w:pPr>
    </w:p>
    <w:p w14:paraId="029B6BD3" w14:textId="1F844164" w:rsidR="00B57387" w:rsidRDefault="00B57387" w:rsidP="00234908">
      <w:pPr>
        <w:rPr>
          <w:rFonts w:asciiTheme="minorBidi" w:hAnsiTheme="minorBidi" w:cstheme="minorBidi"/>
          <w:sz w:val="22"/>
          <w:szCs w:val="22"/>
        </w:rPr>
      </w:pPr>
    </w:p>
    <w:p w14:paraId="2FCD549A" w14:textId="7333560F" w:rsidR="00B57387" w:rsidRDefault="00B57387" w:rsidP="00234908">
      <w:pPr>
        <w:rPr>
          <w:rFonts w:asciiTheme="minorBidi" w:hAnsiTheme="minorBidi" w:cstheme="minorBidi"/>
          <w:sz w:val="22"/>
          <w:szCs w:val="22"/>
        </w:rPr>
      </w:pPr>
    </w:p>
    <w:p w14:paraId="13796D8C" w14:textId="346C3D25" w:rsidR="00B57387" w:rsidRDefault="00B57387" w:rsidP="00234908">
      <w:pPr>
        <w:rPr>
          <w:rFonts w:asciiTheme="minorBidi" w:hAnsiTheme="minorBidi" w:cstheme="minorBidi"/>
          <w:sz w:val="22"/>
          <w:szCs w:val="22"/>
        </w:rPr>
      </w:pPr>
    </w:p>
    <w:p w14:paraId="37729181" w14:textId="4144CC44" w:rsidR="00B57387" w:rsidRDefault="00B57387" w:rsidP="00234908">
      <w:pPr>
        <w:rPr>
          <w:rFonts w:asciiTheme="minorBidi" w:hAnsiTheme="minorBidi" w:cstheme="minorBidi"/>
          <w:sz w:val="22"/>
          <w:szCs w:val="22"/>
        </w:rPr>
      </w:pPr>
    </w:p>
    <w:p w14:paraId="075D34B5" w14:textId="1DBBBBBA" w:rsidR="00B57387" w:rsidRDefault="00B57387" w:rsidP="00234908">
      <w:pPr>
        <w:rPr>
          <w:rFonts w:asciiTheme="minorBidi" w:hAnsiTheme="minorBidi" w:cstheme="minorBidi"/>
          <w:sz w:val="22"/>
          <w:szCs w:val="22"/>
        </w:rPr>
      </w:pPr>
    </w:p>
    <w:p w14:paraId="461D9C59" w14:textId="7903CAA2" w:rsidR="00B57387" w:rsidRDefault="00B57387" w:rsidP="00234908">
      <w:pPr>
        <w:rPr>
          <w:rFonts w:asciiTheme="minorBidi" w:hAnsiTheme="minorBidi" w:cstheme="minorBidi"/>
          <w:sz w:val="22"/>
          <w:szCs w:val="22"/>
        </w:rPr>
      </w:pPr>
    </w:p>
    <w:p w14:paraId="2181B3EC" w14:textId="07E01D02" w:rsidR="00B57387" w:rsidRDefault="00B57387" w:rsidP="00234908">
      <w:pPr>
        <w:rPr>
          <w:rFonts w:asciiTheme="minorBidi" w:hAnsiTheme="minorBidi" w:cstheme="minorBidi"/>
          <w:sz w:val="22"/>
          <w:szCs w:val="22"/>
        </w:rPr>
      </w:pPr>
    </w:p>
    <w:p w14:paraId="3BC59903" w14:textId="268BE647" w:rsidR="00B57387" w:rsidRDefault="00B57387" w:rsidP="00234908">
      <w:pPr>
        <w:rPr>
          <w:rFonts w:asciiTheme="minorBidi" w:hAnsiTheme="minorBidi" w:cstheme="minorBidi"/>
          <w:sz w:val="22"/>
          <w:szCs w:val="22"/>
        </w:rPr>
      </w:pPr>
    </w:p>
    <w:p w14:paraId="600DF1A1" w14:textId="11FBA467" w:rsidR="00B57387" w:rsidRDefault="00B57387" w:rsidP="00234908">
      <w:pPr>
        <w:rPr>
          <w:rFonts w:asciiTheme="minorBidi" w:hAnsiTheme="minorBidi" w:cstheme="minorBidi"/>
          <w:sz w:val="22"/>
          <w:szCs w:val="22"/>
        </w:rPr>
      </w:pPr>
    </w:p>
    <w:p w14:paraId="7DDEC101" w14:textId="659F4F67" w:rsidR="00B57387" w:rsidRDefault="00B57387" w:rsidP="00234908">
      <w:pPr>
        <w:rPr>
          <w:rFonts w:asciiTheme="minorBidi" w:hAnsiTheme="minorBidi" w:cstheme="minorBidi"/>
          <w:sz w:val="22"/>
          <w:szCs w:val="22"/>
        </w:rPr>
      </w:pPr>
    </w:p>
    <w:p w14:paraId="2BB60EFE" w14:textId="0269E152" w:rsidR="00B57387" w:rsidRDefault="00B57387" w:rsidP="00234908">
      <w:pPr>
        <w:rPr>
          <w:rFonts w:asciiTheme="minorBidi" w:hAnsiTheme="minorBidi" w:cstheme="minorBidi"/>
          <w:sz w:val="22"/>
          <w:szCs w:val="22"/>
        </w:rPr>
      </w:pPr>
    </w:p>
    <w:p w14:paraId="32F5BF5C" w14:textId="18BB0B96" w:rsidR="00B57387" w:rsidRDefault="00B57387" w:rsidP="00234908">
      <w:pPr>
        <w:rPr>
          <w:rFonts w:asciiTheme="minorBidi" w:hAnsiTheme="minorBidi" w:cstheme="minorBidi"/>
          <w:sz w:val="22"/>
          <w:szCs w:val="22"/>
        </w:rPr>
      </w:pPr>
    </w:p>
    <w:p w14:paraId="5AB837D5" w14:textId="6842C503" w:rsidR="00B57387" w:rsidRDefault="00B57387" w:rsidP="00234908">
      <w:pPr>
        <w:rPr>
          <w:rFonts w:asciiTheme="minorBidi" w:hAnsiTheme="minorBidi" w:cstheme="minorBidi"/>
          <w:sz w:val="22"/>
          <w:szCs w:val="22"/>
        </w:rPr>
      </w:pPr>
    </w:p>
    <w:p w14:paraId="648CEDBD" w14:textId="0D8949D9" w:rsidR="00B57387" w:rsidRDefault="00B57387" w:rsidP="00234908">
      <w:pPr>
        <w:rPr>
          <w:rFonts w:asciiTheme="minorBidi" w:hAnsiTheme="minorBidi" w:cstheme="minorBidi"/>
          <w:sz w:val="22"/>
          <w:szCs w:val="22"/>
        </w:rPr>
      </w:pPr>
    </w:p>
    <w:p w14:paraId="66E2C9AB" w14:textId="77777777" w:rsidR="00B57387" w:rsidRPr="00B57387" w:rsidRDefault="00B57387" w:rsidP="00234908">
      <w:pPr>
        <w:rPr>
          <w:rFonts w:asciiTheme="minorBidi" w:hAnsiTheme="minorBidi" w:cstheme="minorBidi"/>
          <w:sz w:val="22"/>
          <w:szCs w:val="22"/>
        </w:rPr>
      </w:pPr>
    </w:p>
    <w:p w14:paraId="010360E2" w14:textId="77777777" w:rsidR="00234908" w:rsidRPr="00B57387" w:rsidRDefault="00234908" w:rsidP="00234908">
      <w:pPr>
        <w:rPr>
          <w:rFonts w:asciiTheme="minorBidi" w:hAnsiTheme="minorBidi" w:cstheme="minorBidi"/>
          <w:sz w:val="22"/>
          <w:szCs w:val="22"/>
        </w:rPr>
      </w:pPr>
    </w:p>
    <w:p w14:paraId="79A870E6" w14:textId="77777777" w:rsidR="00234908" w:rsidRPr="00B57387" w:rsidRDefault="00234908" w:rsidP="00234908">
      <w:pPr>
        <w:rPr>
          <w:rFonts w:asciiTheme="minorBidi" w:hAnsiTheme="minorBidi" w:cstheme="minorBidi"/>
          <w:sz w:val="22"/>
          <w:szCs w:val="22"/>
        </w:rPr>
      </w:pPr>
    </w:p>
    <w:p w14:paraId="4E002D9A" w14:textId="77777777" w:rsidR="00234908" w:rsidRPr="00B57387" w:rsidRDefault="00234908" w:rsidP="00234908">
      <w:pPr>
        <w:rPr>
          <w:rFonts w:asciiTheme="minorBidi" w:hAnsiTheme="minorBidi" w:cstheme="minorBidi"/>
          <w:sz w:val="22"/>
          <w:szCs w:val="22"/>
        </w:rPr>
      </w:pPr>
    </w:p>
    <w:p w14:paraId="223C2A8B" w14:textId="77777777" w:rsidR="00602115" w:rsidRPr="00B57387" w:rsidRDefault="00602115" w:rsidP="00602115">
      <w:pPr>
        <w:jc w:val="center"/>
        <w:rPr>
          <w:rFonts w:asciiTheme="minorBidi" w:hAnsiTheme="minorBidi" w:cstheme="minorBidi"/>
          <w:b/>
          <w:bCs/>
          <w:i/>
          <w:sz w:val="22"/>
          <w:szCs w:val="22"/>
        </w:rPr>
      </w:pPr>
      <w:r w:rsidRPr="00B57387">
        <w:rPr>
          <w:rFonts w:asciiTheme="minorBidi" w:hAnsiTheme="minorBidi" w:cstheme="minorBidi"/>
          <w:bCs/>
          <w:iCs/>
          <w:sz w:val="22"/>
          <w:szCs w:val="22"/>
          <w:lang w:eastAsia="en-AU"/>
        </w:rPr>
        <w:t>WATP acknowledges the permission of the School Curriculum and Assessment Authority in providing instructions to students.</w:t>
      </w:r>
    </w:p>
    <w:p w14:paraId="142673FB" w14:textId="77777777" w:rsidR="00602115" w:rsidRPr="00234908" w:rsidRDefault="00602115" w:rsidP="00234908">
      <w:pPr>
        <w:rPr>
          <w:rFonts w:cs="Arial"/>
          <w:szCs w:val="22"/>
        </w:rPr>
      </w:pPr>
    </w:p>
    <w:p w14:paraId="4C001C72" w14:textId="77777777" w:rsidR="00234908" w:rsidRPr="00234908" w:rsidRDefault="00234908" w:rsidP="00234908">
      <w:pPr>
        <w:rPr>
          <w:rFonts w:cs="Arial"/>
          <w:szCs w:val="22"/>
        </w:rPr>
      </w:pPr>
    </w:p>
    <w:p w14:paraId="3B502EA9" w14:textId="77777777" w:rsidR="00234908" w:rsidRPr="00234908" w:rsidRDefault="00234908" w:rsidP="00234908">
      <w:pPr>
        <w:tabs>
          <w:tab w:val="left" w:pos="6174"/>
        </w:tabs>
        <w:rPr>
          <w:rFonts w:cs="Arial"/>
          <w:szCs w:val="22"/>
        </w:rPr>
      </w:pPr>
      <w:r>
        <w:rPr>
          <w:rFonts w:cs="Arial"/>
          <w:szCs w:val="22"/>
        </w:rPr>
        <w:tab/>
      </w:r>
    </w:p>
    <w:sectPr w:rsidR="00234908" w:rsidRPr="00234908" w:rsidSect="00CF2173">
      <w:headerReference w:type="even" r:id="rId37"/>
      <w:pgSz w:w="11906" w:h="16838" w:code="9"/>
      <w:pgMar w:top="864" w:right="1296" w:bottom="864" w:left="115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48D83" w14:textId="77777777" w:rsidR="003E30BB" w:rsidRDefault="003E30BB">
      <w:r>
        <w:separator/>
      </w:r>
    </w:p>
  </w:endnote>
  <w:endnote w:type="continuationSeparator" w:id="0">
    <w:p w14:paraId="511D161A" w14:textId="77777777" w:rsidR="003E30BB" w:rsidRDefault="003E3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BKNG J+ Times">
    <w:altName w:val="Times New Roman"/>
    <w:charset w:val="00"/>
    <w:family w:val="roman"/>
    <w:pitch w:val="default"/>
    <w:sig w:usb0="00000003" w:usb1="00000000" w:usb2="00000000" w:usb3="00000000" w:csb0="00000001" w:csb1="00000000"/>
  </w:font>
  <w:font w:name="DPKKP D+ Times">
    <w:altName w:val="Times New Roman"/>
    <w:charset w:val="00"/>
    <w:family w:val="roman"/>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E093D" w14:textId="007DDEF1" w:rsidR="00952741" w:rsidRPr="0060600A" w:rsidRDefault="0060600A" w:rsidP="0060600A">
    <w:pPr>
      <w:pStyle w:val="Footer"/>
      <w:rPr>
        <w:sz w:val="18"/>
        <w:szCs w:val="16"/>
      </w:rPr>
    </w:pPr>
    <w:r w:rsidRPr="0060600A">
      <w:rPr>
        <w:rFonts w:cs="Arial"/>
        <w:b/>
        <w:sz w:val="18"/>
        <w:szCs w:val="18"/>
        <w:lang w:val="en-US"/>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92221" w14:textId="6EB66E91" w:rsidR="00952741" w:rsidRPr="00216E4A" w:rsidRDefault="00952741" w:rsidP="00216E4A">
    <w:pPr>
      <w:pStyle w:val="Footer"/>
      <w:tabs>
        <w:tab w:val="clear" w:pos="4770"/>
        <w:tab w:val="center" w:pos="4680"/>
      </w:tabs>
      <w:ind w:right="-46"/>
      <w:jc w:val="left"/>
      <w:rPr>
        <w:rFonts w:cs="Arial"/>
        <w:b/>
        <w:szCs w:val="22"/>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CD3D8" w14:textId="77777777" w:rsidR="00952741" w:rsidRPr="00682CD0" w:rsidRDefault="00952741" w:rsidP="00216E4A">
    <w:pPr>
      <w:pStyle w:val="Header"/>
      <w:tabs>
        <w:tab w:val="clear" w:pos="4320"/>
        <w:tab w:val="clear" w:pos="8640"/>
        <w:tab w:val="left" w:pos="4260"/>
        <w:tab w:val="left" w:pos="6533"/>
        <w:tab w:val="right" w:pos="9360"/>
      </w:tabs>
      <w:rPr>
        <w:rFonts w:ascii="Arial Narrow" w:hAnsi="Arial Narrow"/>
        <w:color w:val="404040" w:themeColor="text1" w:themeTint="BF"/>
        <w:sz w:val="16"/>
      </w:rPr>
    </w:pPr>
    <w:r>
      <w:rPr>
        <w:rFonts w:ascii="Arial Narrow" w:hAnsi="Arial Narrow"/>
        <w:color w:val="404040" w:themeColor="text1" w:themeTint="BF"/>
        <w:sz w:val="16"/>
      </w:rPr>
      <w:t>Year 12 Biology</w:t>
    </w:r>
    <w:r>
      <w:rPr>
        <w:rFonts w:ascii="Arial Narrow" w:hAnsi="Arial Narrow"/>
        <w:color w:val="404040" w:themeColor="text1" w:themeTint="BF"/>
        <w:sz w:val="16"/>
      </w:rPr>
      <w:tab/>
    </w:r>
    <w:r>
      <w:rPr>
        <w:rFonts w:ascii="Arial Narrow" w:hAnsi="Arial Narrow"/>
        <w:color w:val="404040" w:themeColor="text1" w:themeTint="BF"/>
        <w:sz w:val="16"/>
      </w:rPr>
      <w:tab/>
    </w:r>
    <w:r>
      <w:rPr>
        <w:rFonts w:ascii="Arial Narrow" w:hAnsi="Arial Narrow"/>
        <w:color w:val="404040" w:themeColor="text1" w:themeTint="BF"/>
        <w:sz w:val="16"/>
      </w:rPr>
      <w:tab/>
      <w:t>Semester 1 2020</w:t>
    </w:r>
  </w:p>
  <w:p w14:paraId="1677E29C" w14:textId="77777777" w:rsidR="00952741" w:rsidRPr="00E058D3" w:rsidRDefault="00952741" w:rsidP="00D038E2">
    <w:pPr>
      <w:pStyle w:val="Footer"/>
      <w:tabs>
        <w:tab w:val="clear" w:pos="4770"/>
        <w:tab w:val="center" w:pos="2880"/>
      </w:tabs>
      <w:ind w:right="-46"/>
      <w:jc w:val="left"/>
      <w:rPr>
        <w:rFonts w:cs="Arial"/>
        <w:sz w:val="16"/>
        <w:szCs w:val="16"/>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0DC1" w14:textId="39BEA880" w:rsidR="00952741" w:rsidRPr="00116FAB" w:rsidRDefault="0060600A" w:rsidP="0060600A">
    <w:pPr>
      <w:pStyle w:val="Footer"/>
      <w:rPr>
        <w:sz w:val="18"/>
        <w:szCs w:val="16"/>
      </w:rPr>
    </w:pPr>
    <w:r w:rsidRPr="0060600A">
      <w:rPr>
        <w:rFonts w:cs="Arial"/>
        <w:b/>
        <w:sz w:val="18"/>
        <w:szCs w:val="18"/>
        <w:lang w:val="en-US"/>
      </w:rPr>
      <w:t>©WATP</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0BB55" w14:textId="305A3E36" w:rsidR="00DF33D8" w:rsidRPr="00DF33D8" w:rsidRDefault="00DF33D8" w:rsidP="00DF33D8">
    <w:pPr>
      <w:pStyle w:val="Footer"/>
      <w:tabs>
        <w:tab w:val="clear" w:pos="4770"/>
        <w:tab w:val="center" w:pos="4680"/>
      </w:tabs>
      <w:ind w:right="-46"/>
      <w:rPr>
        <w:rFonts w:cs="Arial"/>
        <w:b/>
        <w:szCs w:val="22"/>
        <w:lang w:val="en-US"/>
      </w:rPr>
    </w:pPr>
    <w:r>
      <w:rPr>
        <w:rFonts w:cs="Arial"/>
        <w:b/>
        <w:szCs w:val="22"/>
        <w:lang w:val="en-US"/>
      </w:rPr>
      <w:t>End of questions</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20EE7" w14:textId="77777777" w:rsidR="00952741" w:rsidRPr="00E058D3" w:rsidRDefault="00952741" w:rsidP="00CF2173">
    <w:pPr>
      <w:pStyle w:val="Footer"/>
      <w:tabs>
        <w:tab w:val="clear" w:pos="4770"/>
        <w:tab w:val="center" w:pos="4680"/>
      </w:tabs>
      <w:ind w:right="-46"/>
      <w:rPr>
        <w:rFonts w:cs="Arial"/>
        <w:b/>
        <w:szCs w:val="22"/>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8E720" w14:textId="77777777" w:rsidR="00952741" w:rsidRPr="00216E4A" w:rsidRDefault="00952741" w:rsidP="00D3255A">
    <w:pPr>
      <w:pStyle w:val="Footer"/>
      <w:tabs>
        <w:tab w:val="clear" w:pos="4770"/>
        <w:tab w:val="center" w:pos="4680"/>
      </w:tabs>
      <w:ind w:right="-46"/>
      <w:rPr>
        <w:rFonts w:cs="Arial"/>
        <w:b/>
        <w:szCs w:val="22"/>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AB4EE" w14:textId="77777777" w:rsidR="003E30BB" w:rsidRDefault="003E30BB">
      <w:r>
        <w:separator/>
      </w:r>
    </w:p>
  </w:footnote>
  <w:footnote w:type="continuationSeparator" w:id="0">
    <w:p w14:paraId="0BE16364" w14:textId="77777777" w:rsidR="003E30BB" w:rsidRDefault="003E30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2139286418"/>
      <w:docPartObj>
        <w:docPartGallery w:val="Page Numbers (Top of Page)"/>
        <w:docPartUnique/>
      </w:docPartObj>
    </w:sdtPr>
    <w:sdtEndPr>
      <w:rPr>
        <w:rStyle w:val="PageNumber"/>
        <w:b/>
        <w:bCs/>
      </w:rPr>
    </w:sdtEndPr>
    <w:sdtContent>
      <w:p w14:paraId="1ECE6A61" w14:textId="77777777" w:rsidR="00952741" w:rsidRPr="00CF2173" w:rsidRDefault="00952741"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FD3E0A7" w14:textId="3B75B348" w:rsidR="00952741" w:rsidRPr="00463DB0" w:rsidRDefault="00A558CE" w:rsidP="00463DB0">
    <w:pPr>
      <w:pStyle w:val="Header"/>
      <w:tabs>
        <w:tab w:val="clear" w:pos="4320"/>
        <w:tab w:val="clear" w:pos="8640"/>
        <w:tab w:val="center" w:pos="4680"/>
        <w:tab w:val="right" w:pos="9360"/>
      </w:tabs>
      <w:rPr>
        <w:rFonts w:cs="Arial"/>
        <w:b/>
        <w:szCs w:val="22"/>
      </w:rPr>
    </w:pPr>
    <w:r>
      <w:rPr>
        <w:rFonts w:cs="Arial"/>
        <w:b/>
        <w:szCs w:val="22"/>
      </w:rPr>
      <w:t>PHYSICS</w:t>
    </w:r>
    <w:r w:rsidR="00952741" w:rsidRPr="00216E4A">
      <w:rPr>
        <w:rFonts w:cs="Arial"/>
        <w:b/>
        <w:szCs w:val="22"/>
      </w:rPr>
      <w:tab/>
    </w:r>
    <w:r w:rsidR="00FA2BEC">
      <w:rPr>
        <w:noProof/>
      </w:rPr>
      <mc:AlternateContent>
        <mc:Choice Requires="wps">
          <w:drawing>
            <wp:anchor distT="0" distB="0" distL="114299" distR="114299" simplePos="0" relativeHeight="251662336" behindDoc="0" locked="0" layoutInCell="1" allowOverlap="1" wp14:anchorId="5538B611" wp14:editId="15ECE0B8">
              <wp:simplePos x="0" y="0"/>
              <wp:positionH relativeFrom="column">
                <wp:posOffset>6320789</wp:posOffset>
              </wp:positionH>
              <wp:positionV relativeFrom="paragraph">
                <wp:posOffset>128905</wp:posOffset>
              </wp:positionV>
              <wp:extent cx="0" cy="9328785"/>
              <wp:effectExtent l="0" t="0" r="19050" b="571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B4285BC" id="Straight Connector 17"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A2BEC">
      <w:rPr>
        <w:noProof/>
      </w:rPr>
      <mc:AlternateContent>
        <mc:Choice Requires="wps">
          <w:drawing>
            <wp:anchor distT="0" distB="0" distL="114300" distR="114300" simplePos="0" relativeHeight="251659264" behindDoc="0" locked="0" layoutInCell="1" allowOverlap="1" wp14:anchorId="6D0755CF" wp14:editId="3D4554E6">
              <wp:simplePos x="0" y="0"/>
              <wp:positionH relativeFrom="column">
                <wp:posOffset>6473190</wp:posOffset>
              </wp:positionH>
              <wp:positionV relativeFrom="paragraph">
                <wp:posOffset>2292985</wp:posOffset>
              </wp:positionV>
              <wp:extent cx="228600" cy="4802505"/>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0755CF" id="_x0000_t202" coordsize="21600,21600" o:spt="202" path="m,l,21600r21600,l21600,xe">
              <v:stroke joinstyle="miter"/>
              <v:path gradientshapeok="t" o:connecttype="rect"/>
            </v:shapetype>
            <v:shape id="Text Box 10" o:spid="_x0000_s1027" type="#_x0000_t202" style="position:absolute;left:0;text-align:left;margin-left:509.7pt;margin-top:180.55pt;width:18pt;height:378.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" filled="f" stroked="f">
              <v:textbox style="layout-flow:vertical;mso-layout-flow-alt:bottom-to-top" inset="0,0,0,0">
                <w:txbxContent>
                  <w:p w14:paraId="74611F3F" w14:textId="35EF5924" w:rsidR="00952741" w:rsidRPr="00216E4A" w:rsidRDefault="00952741"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0B8E7" w14:textId="1B7D8F04" w:rsidR="00952741" w:rsidRPr="00602115" w:rsidRDefault="00952741" w:rsidP="00EE3345">
    <w:pPr>
      <w:pStyle w:val="Header"/>
      <w:jc w:val="center"/>
      <w:rPr>
        <w:rFonts w:cs="Arial"/>
        <w:sz w:val="20"/>
        <w:lang w:val="en-AU"/>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4"/>
        <w:szCs w:val="24"/>
      </w:rPr>
      <w:id w:val="-1928413952"/>
      <w:docPartObj>
        <w:docPartGallery w:val="Page Numbers (Top of Page)"/>
        <w:docPartUnique/>
      </w:docPartObj>
    </w:sdtPr>
    <w:sdtEndPr>
      <w:rPr>
        <w:rStyle w:val="PageNumber"/>
        <w:b/>
        <w:bCs/>
      </w:rPr>
    </w:sdtEndPr>
    <w:sdtContent>
      <w:p w14:paraId="497A1858" w14:textId="77777777" w:rsidR="00602115" w:rsidRPr="00CF2173" w:rsidRDefault="00602115" w:rsidP="006E589B">
        <w:pPr>
          <w:pStyle w:val="Header"/>
          <w:framePr w:wrap="none" w:vAnchor="text" w:hAnchor="margin" w:xAlign="center" w:y="1"/>
          <w:rPr>
            <w:rStyle w:val="PageNumber"/>
            <w:rFonts w:ascii="Arial" w:hAnsi="Arial" w:cs="Arial"/>
            <w:sz w:val="24"/>
            <w:szCs w:val="24"/>
          </w:rPr>
        </w:pPr>
        <w:r w:rsidRPr="00CF2173">
          <w:rPr>
            <w:rStyle w:val="PageNumber"/>
            <w:rFonts w:ascii="Arial" w:hAnsi="Arial" w:cs="Arial"/>
            <w:sz w:val="24"/>
            <w:szCs w:val="24"/>
          </w:rPr>
          <w:fldChar w:fldCharType="begin"/>
        </w:r>
        <w:r w:rsidRPr="00CF2173">
          <w:rPr>
            <w:rStyle w:val="PageNumber"/>
            <w:rFonts w:ascii="Arial" w:hAnsi="Arial" w:cs="Arial"/>
            <w:sz w:val="24"/>
            <w:szCs w:val="24"/>
          </w:rPr>
          <w:instrText xml:space="preserve"> PAGE </w:instrText>
        </w:r>
        <w:r w:rsidRPr="00CF2173">
          <w:rPr>
            <w:rStyle w:val="PageNumber"/>
            <w:rFonts w:ascii="Arial" w:hAnsi="Arial" w:cs="Arial"/>
            <w:sz w:val="24"/>
            <w:szCs w:val="24"/>
          </w:rPr>
          <w:fldChar w:fldCharType="separate"/>
        </w:r>
        <w:r w:rsidRPr="00CF2173">
          <w:rPr>
            <w:rStyle w:val="PageNumber"/>
            <w:rFonts w:ascii="Arial" w:hAnsi="Arial" w:cs="Arial"/>
            <w:noProof/>
            <w:sz w:val="24"/>
            <w:szCs w:val="24"/>
          </w:rPr>
          <w:t>4</w:t>
        </w:r>
        <w:r w:rsidRPr="00CF2173">
          <w:rPr>
            <w:rStyle w:val="PageNumber"/>
            <w:rFonts w:ascii="Arial" w:hAnsi="Arial" w:cs="Arial"/>
            <w:sz w:val="24"/>
            <w:szCs w:val="24"/>
          </w:rPr>
          <w:fldChar w:fldCharType="end"/>
        </w:r>
      </w:p>
    </w:sdtContent>
  </w:sdt>
  <w:p w14:paraId="6C04C866" w14:textId="1BAF6FC0" w:rsidR="00602115" w:rsidRPr="00463DB0" w:rsidRDefault="00602115" w:rsidP="00463DB0">
    <w:pPr>
      <w:pStyle w:val="Header"/>
      <w:tabs>
        <w:tab w:val="clear" w:pos="4320"/>
        <w:tab w:val="clear" w:pos="8640"/>
        <w:tab w:val="center" w:pos="4680"/>
        <w:tab w:val="right" w:pos="9360"/>
      </w:tabs>
      <w:rPr>
        <w:rFonts w:cs="Arial"/>
        <w:b/>
        <w:szCs w:val="22"/>
      </w:rPr>
    </w:pPr>
    <w:r>
      <w:rPr>
        <w:rFonts w:cs="Arial"/>
        <w:b/>
        <w:szCs w:val="22"/>
      </w:rPr>
      <w:t>PHYSICS</w:t>
    </w:r>
    <w:r w:rsidR="001D2D25">
      <w:rPr>
        <w:rFonts w:cs="Arial"/>
        <w:b/>
        <w:szCs w:val="22"/>
      </w:rPr>
      <w:t xml:space="preserve"> UNITS 1 &amp; 2</w:t>
    </w:r>
    <w:r w:rsidRPr="00216E4A">
      <w:rPr>
        <w:rFonts w:cs="Arial"/>
        <w:b/>
        <w:szCs w:val="22"/>
      </w:rPr>
      <w:tab/>
    </w:r>
    <w:r w:rsidR="00FA2BEC">
      <w:rPr>
        <w:noProof/>
      </w:rPr>
      <mc:AlternateContent>
        <mc:Choice Requires="wps">
          <w:drawing>
            <wp:anchor distT="0" distB="0" distL="114299" distR="114299" simplePos="0" relativeHeight="251674624" behindDoc="0" locked="0" layoutInCell="1" allowOverlap="1" wp14:anchorId="2B9B9DD1" wp14:editId="269ACCCC">
              <wp:simplePos x="0" y="0"/>
              <wp:positionH relativeFrom="column">
                <wp:posOffset>6320789</wp:posOffset>
              </wp:positionH>
              <wp:positionV relativeFrom="paragraph">
                <wp:posOffset>128905</wp:posOffset>
              </wp:positionV>
              <wp:extent cx="0" cy="9328785"/>
              <wp:effectExtent l="0" t="0" r="19050" b="5715"/>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328785"/>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425C8B87" id="Straight Connector 9" o:spid="_x0000_s1026" style="position:absolute;z-index:2516746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97.7pt,10.15pt" to="497.7pt,74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" strokecolor="#7f7f7f [1612]">
              <o:lock v:ext="edit" shapetype="f"/>
            </v:line>
          </w:pict>
        </mc:Fallback>
      </mc:AlternateContent>
    </w:r>
    <w:r w:rsidR="00FA2BEC">
      <w:rPr>
        <w:noProof/>
      </w:rPr>
      <mc:AlternateContent>
        <mc:Choice Requires="wps">
          <w:drawing>
            <wp:anchor distT="0" distB="0" distL="114300" distR="114300" simplePos="0" relativeHeight="251673600" behindDoc="0" locked="0" layoutInCell="1" allowOverlap="1" wp14:anchorId="0C021260" wp14:editId="0E8ECD5D">
              <wp:simplePos x="0" y="0"/>
              <wp:positionH relativeFrom="column">
                <wp:posOffset>6473190</wp:posOffset>
              </wp:positionH>
              <wp:positionV relativeFrom="paragraph">
                <wp:posOffset>2292985</wp:posOffset>
              </wp:positionV>
              <wp:extent cx="228600" cy="480250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2505"/>
                      </a:xfrm>
                      <a:prstGeom prst="rect">
                        <a:avLst/>
                      </a:prstGeom>
                      <a:noFill/>
                      <a:ln>
                        <a:noFill/>
                      </a:ln>
                    </wps:spPr>
                    <wps:txbx>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021260" id="_x0000_t202" coordsize="21600,21600" o:spt="202" path="m,l,21600r21600,l21600,xe">
              <v:stroke joinstyle="miter"/>
              <v:path gradientshapeok="t" o:connecttype="rect"/>
            </v:shapetype>
            <v:shape id="Text Box 8" o:spid="_x0000_s1028" type="#_x0000_t202" style="position:absolute;left:0;text-align:left;margin-left:509.7pt;margin-top:180.55pt;width:18pt;height:378.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" filled="f" stroked="f">
              <v:textbox style="layout-flow:vertical;mso-layout-flow-alt:bottom-to-top" inset="0,0,0,0">
                <w:txbxContent>
                  <w:p w14:paraId="0F29965D" w14:textId="77777777" w:rsidR="00602115" w:rsidRPr="00216E4A" w:rsidRDefault="00602115" w:rsidP="00216E4A">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20"/>
      </w:rPr>
      <w:id w:val="-1194225481"/>
      <w:docPartObj>
        <w:docPartGallery w:val="Page Numbers (Top of Page)"/>
        <w:docPartUnique/>
      </w:docPartObj>
    </w:sdtPr>
    <w:sdtEndPr>
      <w:rPr>
        <w:rStyle w:val="PageNumber"/>
        <w:b/>
        <w:bCs/>
        <w:sz w:val="24"/>
        <w:szCs w:val="24"/>
      </w:rPr>
    </w:sdtEndPr>
    <w:sdtContent>
      <w:p w14:paraId="14DB6818" w14:textId="77777777" w:rsidR="00952741" w:rsidRPr="00CF2173" w:rsidRDefault="00952741" w:rsidP="006E589B">
        <w:pPr>
          <w:pStyle w:val="Header"/>
          <w:framePr w:wrap="none" w:vAnchor="text" w:hAnchor="margin" w:xAlign="center" w:y="1"/>
          <w:rPr>
            <w:rStyle w:val="PageNumber"/>
            <w:rFonts w:ascii="Arial" w:hAnsi="Arial" w:cs="Arial"/>
            <w:sz w:val="20"/>
          </w:rPr>
        </w:pPr>
        <w:r w:rsidRPr="00216E4A">
          <w:rPr>
            <w:rStyle w:val="PageNumber"/>
            <w:rFonts w:ascii="Arial" w:hAnsi="Arial" w:cs="Arial"/>
            <w:sz w:val="20"/>
          </w:rPr>
          <w:fldChar w:fldCharType="begin"/>
        </w:r>
        <w:r w:rsidRPr="00216E4A">
          <w:rPr>
            <w:rStyle w:val="PageNumber"/>
            <w:rFonts w:ascii="Arial" w:hAnsi="Arial" w:cs="Arial"/>
            <w:sz w:val="20"/>
          </w:rPr>
          <w:instrText xml:space="preserve"> PAGE </w:instrText>
        </w:r>
        <w:r w:rsidRPr="00216E4A">
          <w:rPr>
            <w:rStyle w:val="PageNumber"/>
            <w:rFonts w:ascii="Arial" w:hAnsi="Arial" w:cs="Arial"/>
            <w:sz w:val="20"/>
          </w:rPr>
          <w:fldChar w:fldCharType="separate"/>
        </w:r>
        <w:r w:rsidRPr="00216E4A">
          <w:rPr>
            <w:rStyle w:val="PageNumber"/>
            <w:rFonts w:ascii="Arial" w:hAnsi="Arial" w:cs="Arial"/>
            <w:noProof/>
            <w:sz w:val="20"/>
          </w:rPr>
          <w:t>3</w:t>
        </w:r>
        <w:r w:rsidRPr="00216E4A">
          <w:rPr>
            <w:rStyle w:val="PageNumber"/>
            <w:rFonts w:ascii="Arial" w:hAnsi="Arial" w:cs="Arial"/>
            <w:sz w:val="20"/>
          </w:rPr>
          <w:fldChar w:fldCharType="end"/>
        </w:r>
      </w:p>
    </w:sdtContent>
  </w:sdt>
  <w:p w14:paraId="40351911" w14:textId="586655B3" w:rsidR="00952741" w:rsidRPr="00CF2173" w:rsidRDefault="00FA2BEC" w:rsidP="00CF2173">
    <w:pPr>
      <w:pStyle w:val="Header"/>
      <w:jc w:val="right"/>
      <w:rPr>
        <w:rFonts w:cs="Arial"/>
        <w:b/>
        <w:bCs/>
        <w:sz w:val="24"/>
        <w:szCs w:val="24"/>
      </w:rPr>
    </w:pPr>
    <w:r>
      <w:rPr>
        <w:noProof/>
      </w:rPr>
      <mc:AlternateContent>
        <mc:Choice Requires="wps">
          <w:drawing>
            <wp:anchor distT="0" distB="0" distL="114299" distR="114299" simplePos="0" relativeHeight="251671552" behindDoc="0" locked="0" layoutInCell="1" allowOverlap="1" wp14:anchorId="671ECE25" wp14:editId="0E9A817D">
              <wp:simplePos x="0" y="0"/>
              <wp:positionH relativeFrom="column">
                <wp:posOffset>-367031</wp:posOffset>
              </wp:positionH>
              <wp:positionV relativeFrom="paragraph">
                <wp:posOffset>132080</wp:posOffset>
              </wp:positionV>
              <wp:extent cx="0" cy="9103360"/>
              <wp:effectExtent l="0" t="0" r="19050" b="254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103360"/>
                      </a:xfrm>
                      <a:prstGeom prst="line">
                        <a:avLst/>
                      </a:prstGeom>
                      <a:ln>
                        <a:solidFill>
                          <a:schemeClr val="bg1">
                            <a:lumMod val="50000"/>
                          </a:schemeClr>
                        </a:solidFill>
                      </a:ln>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3AA0AD2" id="Straight Connector 6" o:spid="_x0000_s1026" style="position:absolute;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9pt,10.4pt" to="-28.9pt,7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" strokecolor="#7f7f7f [1612]">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6FC2E237" wp14:editId="415F4121">
              <wp:simplePos x="0" y="0"/>
              <wp:positionH relativeFrom="column">
                <wp:posOffset>-669290</wp:posOffset>
              </wp:positionH>
              <wp:positionV relativeFrom="paragraph">
                <wp:posOffset>3221990</wp:posOffset>
              </wp:positionV>
              <wp:extent cx="228600" cy="48006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wps:spPr>
                    <wps:txbx>
                      <w:txbxContent>
                        <w:p w14:paraId="3A0D6F9D" w14:textId="5EFC3FB8" w:rsidR="00952741" w:rsidRPr="00216E4A" w:rsidRDefault="00952741" w:rsidP="00D038E2">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C2E237" id="_x0000_t202" coordsize="21600,21600" o:spt="202" path="m,l,21600r21600,l21600,xe">
              <v:stroke joinstyle="miter"/>
              <v:path gradientshapeok="t" o:connecttype="rect"/>
            </v:shapetype>
            <v:shape id="Text Box 3" o:spid="_x0000_s1029" type="#_x0000_t202" style="position:absolute;left:0;text-align:left;margin-left:-52.7pt;margin-top:253.7pt;width:18pt;height:3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" filled="f" stroked="f">
              <v:textbox style="layout-flow:vertical" inset="0,0,0,0">
                <w:txbxContent>
                  <w:p w14:paraId="3A0D6F9D" w14:textId="5EFC3FB8" w:rsidR="00952741" w:rsidRPr="00216E4A" w:rsidRDefault="00952741" w:rsidP="00D038E2">
                    <w:pPr>
                      <w:rPr>
                        <w:rFonts w:ascii="Arial" w:hAnsi="Arial" w:cs="Arial"/>
                        <w:color w:val="C0C0C0"/>
                        <w:sz w:val="22"/>
                        <w:szCs w:val="22"/>
                      </w:rPr>
                    </w:pPr>
                    <w:r w:rsidRPr="00216E4A">
                      <w:rPr>
                        <w:rFonts w:ascii="Arial" w:hAnsi="Arial" w:cs="Arial"/>
                        <w:color w:val="C0C0C0"/>
                        <w:sz w:val="22"/>
                        <w:szCs w:val="22"/>
                      </w:rPr>
                      <w:t>DO NOT WRITE IN THIS AREA AS IT WILL BE CUT OFF</w:t>
                    </w:r>
                  </w:p>
                </w:txbxContent>
              </v:textbox>
            </v:shape>
          </w:pict>
        </mc:Fallback>
      </mc:AlternateContent>
    </w:r>
    <w:r w:rsidR="00952741" w:rsidRPr="00F52EDD">
      <w:rPr>
        <w:rFonts w:cs="Arial"/>
        <w:b/>
        <w:szCs w:val="22"/>
      </w:rPr>
      <w:t xml:space="preserve"> </w:t>
    </w:r>
    <w:r w:rsidR="001D2D25">
      <w:rPr>
        <w:rFonts w:cs="Arial"/>
        <w:b/>
        <w:szCs w:val="22"/>
      </w:rPr>
      <w:t>PHYSICS UNITS 1 &amp;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3C5C69" w14:textId="77777777" w:rsidR="00952741" w:rsidRPr="00463DB0" w:rsidRDefault="00952741" w:rsidP="00463DB0">
    <w:pPr>
      <w:pStyle w:val="Header"/>
      <w:tabs>
        <w:tab w:val="clear" w:pos="4320"/>
        <w:tab w:val="clear" w:pos="8640"/>
        <w:tab w:val="center" w:pos="4680"/>
        <w:tab w:val="right" w:pos="9360"/>
      </w:tabs>
      <w:jc w:val="center"/>
      <w:rPr>
        <w:rFonts w:cs="Arial"/>
        <w:b/>
        <w:bCs/>
        <w:szCs w:val="22"/>
      </w:rPr>
    </w:pPr>
    <w:r w:rsidRPr="00463DB0">
      <w:rPr>
        <w:rStyle w:val="PageNumber"/>
        <w:rFonts w:ascii="Arial" w:hAnsi="Arial" w:cs="Arial"/>
        <w:b/>
        <w:bCs/>
        <w:sz w:val="24"/>
        <w:szCs w:val="24"/>
      </w:rPr>
      <w:t>ACKNOWLEDGEMENTS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DBCFB98"/>
    <w:lvl w:ilvl="0">
      <w:start w:val="1"/>
      <w:numFmt w:val="lowerLetter"/>
      <w:pStyle w:val="ListNumber"/>
      <w:lvlText w:val="(%1)"/>
      <w:lvlJc w:val="left"/>
      <w:pPr>
        <w:tabs>
          <w:tab w:val="num" w:pos="357"/>
        </w:tabs>
        <w:ind w:left="357" w:hanging="357"/>
      </w:pPr>
      <w:rPr>
        <w:rFonts w:ascii="Arial" w:hAnsi="Arial" w:cs="Times New Roman" w:hint="default"/>
        <w:b w:val="0"/>
        <w:i w:val="0"/>
        <w:sz w:val="22"/>
        <w:szCs w:val="22"/>
      </w:rPr>
    </w:lvl>
  </w:abstractNum>
  <w:abstractNum w:abstractNumId="1" w15:restartNumberingAfterBreak="0">
    <w:nsid w:val="01E2595D"/>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E4BA3"/>
    <w:multiLevelType w:val="hybridMultilevel"/>
    <w:tmpl w:val="F45288B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9D72D0D"/>
    <w:multiLevelType w:val="hybridMultilevel"/>
    <w:tmpl w:val="2B0A876C"/>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246F96"/>
    <w:multiLevelType w:val="multilevel"/>
    <w:tmpl w:val="1E621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A6E2A"/>
    <w:multiLevelType w:val="hybridMultilevel"/>
    <w:tmpl w:val="0AACB94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B257CC"/>
    <w:multiLevelType w:val="hybridMultilevel"/>
    <w:tmpl w:val="E28CC5E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249B6"/>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855FB3"/>
    <w:multiLevelType w:val="hybridMultilevel"/>
    <w:tmpl w:val="386AC07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2AC0CD1"/>
    <w:multiLevelType w:val="multilevel"/>
    <w:tmpl w:val="CDDE4A66"/>
    <w:lvl w:ilvl="0">
      <w:start w:val="1"/>
      <w:numFmt w:val="lowerLetter"/>
      <w:lvlText w:val="(%1)"/>
      <w:lvlJc w:val="left"/>
      <w:pPr>
        <w:tabs>
          <w:tab w:val="num" w:pos="720"/>
        </w:tabs>
        <w:ind w:left="720" w:hanging="360"/>
      </w:pPr>
      <w:rPr>
        <w:rFonts w:ascii="ArialMT" w:eastAsia="Times New Roman" w:hAnsi="ArialMT"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267DF5"/>
    <w:multiLevelType w:val="hybridMultilevel"/>
    <w:tmpl w:val="E5FA6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DF235F"/>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E0D1F1C"/>
    <w:multiLevelType w:val="hybridMultilevel"/>
    <w:tmpl w:val="6CBCDE0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F926DA7"/>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FF35595"/>
    <w:multiLevelType w:val="hybridMultilevel"/>
    <w:tmpl w:val="AE72DEB0"/>
    <w:lvl w:ilvl="0" w:tplc="87E4AA2C">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024447D"/>
    <w:multiLevelType w:val="hybridMultilevel"/>
    <w:tmpl w:val="9FAE670E"/>
    <w:lvl w:ilvl="0" w:tplc="0809000F">
      <w:start w:val="1"/>
      <w:numFmt w:val="decimal"/>
      <w:lvlText w:val="%1."/>
      <w:lvlJc w:val="left"/>
      <w:pPr>
        <w:ind w:left="360" w:hanging="360"/>
      </w:pPr>
    </w:lvl>
    <w:lvl w:ilvl="1" w:tplc="201401C8">
      <w:start w:val="1"/>
      <w:numFmt w:val="lowerLetter"/>
      <w:lvlText w:val="(%2)"/>
      <w:lvlJc w:val="left"/>
      <w:pPr>
        <w:ind w:left="1080" w:hanging="360"/>
      </w:pPr>
      <w:rPr>
        <w:rFonts w:ascii="Arial" w:hAnsi="Arial"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213826E5"/>
    <w:multiLevelType w:val="hybridMultilevel"/>
    <w:tmpl w:val="742670B2"/>
    <w:lvl w:ilvl="0" w:tplc="C9D69472">
      <w:start w:val="1"/>
      <w:numFmt w:val="decimal"/>
      <w:pStyle w:val="Heading2"/>
      <w:lvlText w:val="%1."/>
      <w:lvlJc w:val="left"/>
      <w:pPr>
        <w:tabs>
          <w:tab w:val="num" w:pos="360"/>
        </w:tabs>
        <w:ind w:left="360" w:hanging="360"/>
      </w:pPr>
    </w:lvl>
    <w:lvl w:ilvl="1" w:tplc="23AA7454">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22304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6CB71D9"/>
    <w:multiLevelType w:val="hybridMultilevel"/>
    <w:tmpl w:val="D27C5B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9BC5A49"/>
    <w:multiLevelType w:val="hybridMultilevel"/>
    <w:tmpl w:val="730610F2"/>
    <w:lvl w:ilvl="0" w:tplc="896A5038">
      <w:start w:val="1"/>
      <w:numFmt w:val="decimal"/>
      <w:pStyle w:val="questionext"/>
      <w:lvlText w:val="%1."/>
      <w:lvlJc w:val="left"/>
      <w:pPr>
        <w:tabs>
          <w:tab w:val="num" w:pos="720"/>
        </w:tabs>
        <w:ind w:left="720" w:hanging="720"/>
      </w:pPr>
      <w:rPr>
        <w:rFonts w:hint="default"/>
        <w:b/>
      </w:rPr>
    </w:lvl>
    <w:lvl w:ilvl="1" w:tplc="9D869612">
      <w:start w:val="1"/>
      <w:numFmt w:val="lowerLetter"/>
      <w:lvlText w:val="(%2)"/>
      <w:lvlJc w:val="left"/>
      <w:pPr>
        <w:tabs>
          <w:tab w:val="num" w:pos="1200"/>
        </w:tabs>
        <w:ind w:left="1200" w:hanging="480"/>
      </w:pPr>
      <w:rPr>
        <w:rFonts w:hint="default"/>
      </w:rPr>
    </w:lvl>
    <w:lvl w:ilvl="2" w:tplc="AE66FC2A">
      <w:start w:val="1"/>
      <w:numFmt w:val="lowerLetter"/>
      <w:lvlText w:val="%3)"/>
      <w:lvlJc w:val="left"/>
      <w:pPr>
        <w:tabs>
          <w:tab w:val="num" w:pos="1980"/>
        </w:tabs>
        <w:ind w:left="1980" w:hanging="360"/>
      </w:pPr>
      <w:rPr>
        <w:rFonts w:hint="default"/>
      </w:r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FDE21D5"/>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2301E"/>
    <w:multiLevelType w:val="hybridMultilevel"/>
    <w:tmpl w:val="73D07074"/>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356D597A"/>
    <w:multiLevelType w:val="hybridMultilevel"/>
    <w:tmpl w:val="708C11F4"/>
    <w:lvl w:ilvl="0" w:tplc="201401C8">
      <w:start w:val="1"/>
      <w:numFmt w:val="lowerLetter"/>
      <w:lvlText w:val="(%1)"/>
      <w:lvlJc w:val="left"/>
      <w:pPr>
        <w:ind w:left="720" w:hanging="360"/>
      </w:pPr>
      <w:rPr>
        <w:rFonts w:ascii="Arial" w:hAnsi="Arial" w:hint="default"/>
        <w:sz w:val="22"/>
        <w:szCs w:val="22"/>
      </w:rPr>
    </w:lvl>
    <w:lvl w:ilvl="1" w:tplc="201401C8">
      <w:start w:val="1"/>
      <w:numFmt w:val="lowerLetter"/>
      <w:lvlText w:val="(%2)"/>
      <w:lvlJc w:val="left"/>
      <w:pPr>
        <w:ind w:left="360" w:hanging="360"/>
      </w:pPr>
      <w:rPr>
        <w:rFonts w:ascii="Arial" w:hAnsi="Arial" w:hint="default"/>
        <w:sz w:val="22"/>
        <w:szCs w:val="22"/>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8AF4883"/>
    <w:multiLevelType w:val="hybridMultilevel"/>
    <w:tmpl w:val="25FA32C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6F3F43"/>
    <w:multiLevelType w:val="multilevel"/>
    <w:tmpl w:val="5B4E4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686FE8"/>
    <w:multiLevelType w:val="hybridMultilevel"/>
    <w:tmpl w:val="D75208E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3F0E2A9F"/>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F740868"/>
    <w:multiLevelType w:val="hybridMultilevel"/>
    <w:tmpl w:val="48626C0E"/>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2AE48CA"/>
    <w:multiLevelType w:val="hybridMultilevel"/>
    <w:tmpl w:val="88AA7178"/>
    <w:lvl w:ilvl="0" w:tplc="0809000F">
      <w:start w:val="1"/>
      <w:numFmt w:val="decimal"/>
      <w:lvlText w:val="%1."/>
      <w:lvlJc w:val="left"/>
      <w:pPr>
        <w:ind w:left="360" w:hanging="360"/>
      </w:pPr>
    </w:lvl>
    <w:lvl w:ilvl="1" w:tplc="05746D78">
      <w:start w:val="1"/>
      <w:numFmt w:val="lowerLetter"/>
      <w:lvlText w:val="(%2)"/>
      <w:lvlJc w:val="left"/>
      <w:pPr>
        <w:ind w:left="1353"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15:restartNumberingAfterBreak="0">
    <w:nsid w:val="43A84B27"/>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802C33"/>
    <w:multiLevelType w:val="hybridMultilevel"/>
    <w:tmpl w:val="9572ACC8"/>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4A5D03C9"/>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62B00"/>
    <w:multiLevelType w:val="singleLevel"/>
    <w:tmpl w:val="FB26AA9E"/>
    <w:lvl w:ilvl="0">
      <w:numFmt w:val="decimal"/>
      <w:pStyle w:val="csbullet"/>
      <w:lvlText w:val=""/>
      <w:lvlJc w:val="left"/>
    </w:lvl>
  </w:abstractNum>
  <w:abstractNum w:abstractNumId="33" w15:restartNumberingAfterBreak="0">
    <w:nsid w:val="4DF60A88"/>
    <w:multiLevelType w:val="hybridMultilevel"/>
    <w:tmpl w:val="587C0B8C"/>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1557AE6"/>
    <w:multiLevelType w:val="hybridMultilevel"/>
    <w:tmpl w:val="DC1CD064"/>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40635A1"/>
    <w:multiLevelType w:val="hybridMultilevel"/>
    <w:tmpl w:val="34D0A0BA"/>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F5A3E08"/>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D00256"/>
    <w:multiLevelType w:val="hybridMultilevel"/>
    <w:tmpl w:val="B048663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5595354"/>
    <w:multiLevelType w:val="hybridMultilevel"/>
    <w:tmpl w:val="E7181DC0"/>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5AE2375"/>
    <w:multiLevelType w:val="hybridMultilevel"/>
    <w:tmpl w:val="F5648902"/>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C067450"/>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FF0323"/>
    <w:multiLevelType w:val="hybridMultilevel"/>
    <w:tmpl w:val="16EE0418"/>
    <w:lvl w:ilvl="0" w:tplc="C51657E6">
      <w:start w:val="1"/>
      <w:numFmt w:val="lowerLetter"/>
      <w:lvlText w:val="(%1)"/>
      <w:lvlJc w:val="left"/>
      <w:pPr>
        <w:ind w:left="720" w:hanging="360"/>
      </w:pPr>
      <w:rPr>
        <w:rFonts w:ascii="Arial" w:hAnsi="Arial" w:cs="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70C04979"/>
    <w:multiLevelType w:val="hybridMultilevel"/>
    <w:tmpl w:val="F2043806"/>
    <w:lvl w:ilvl="0" w:tplc="201401C8">
      <w:start w:val="1"/>
      <w:numFmt w:val="lowerLetter"/>
      <w:lvlText w:val="(%1)"/>
      <w:lvlJc w:val="left"/>
      <w:pPr>
        <w:ind w:left="72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131461D"/>
    <w:multiLevelType w:val="hybridMultilevel"/>
    <w:tmpl w:val="2FD8BFD0"/>
    <w:lvl w:ilvl="0" w:tplc="201401C8">
      <w:start w:val="1"/>
      <w:numFmt w:val="lowerLetter"/>
      <w:lvlText w:val="(%1)"/>
      <w:lvlJc w:val="left"/>
      <w:pPr>
        <w:ind w:left="360" w:hanging="360"/>
      </w:pPr>
      <w:rPr>
        <w:rFonts w:ascii="Arial" w:hAnsi="Arial"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2FF6D43"/>
    <w:multiLevelType w:val="hybridMultilevel"/>
    <w:tmpl w:val="F2762DA2"/>
    <w:lvl w:ilvl="0" w:tplc="201401C8">
      <w:start w:val="1"/>
      <w:numFmt w:val="lowerLetter"/>
      <w:lvlText w:val="(%1)"/>
      <w:lvlJc w:val="left"/>
      <w:pPr>
        <w:ind w:left="720" w:hanging="360"/>
      </w:pPr>
      <w:rPr>
        <w:rFonts w:ascii="Arial" w:hAnsi="Arial" w:hint="default"/>
        <w:sz w:val="22"/>
        <w:szCs w:val="22"/>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8093092"/>
    <w:multiLevelType w:val="hybridMultilevel"/>
    <w:tmpl w:val="15B8898C"/>
    <w:lvl w:ilvl="0" w:tplc="05746D7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8C9016B"/>
    <w:multiLevelType w:val="multilevel"/>
    <w:tmpl w:val="17FEE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A37707"/>
    <w:multiLevelType w:val="hybridMultilevel"/>
    <w:tmpl w:val="534AA2EE"/>
    <w:lvl w:ilvl="0" w:tplc="201401C8">
      <w:start w:val="1"/>
      <w:numFmt w:val="lowerLetter"/>
      <w:lvlText w:val="(%1)"/>
      <w:lvlJc w:val="left"/>
      <w:pPr>
        <w:ind w:left="360" w:hanging="360"/>
      </w:pPr>
      <w:rPr>
        <w:rFonts w:ascii="Arial" w:hAnsi="Arial" w:hint="default"/>
        <w:sz w:val="22"/>
        <w:szCs w:val="22"/>
      </w:rPr>
    </w:lvl>
    <w:lvl w:ilvl="1" w:tplc="05746D78">
      <w:start w:val="1"/>
      <w:numFmt w:val="lowerLetter"/>
      <w:lvlText w:val="(%2)"/>
      <w:lvlJc w:val="left"/>
      <w:pPr>
        <w:ind w:left="1080" w:hanging="360"/>
      </w:pPr>
      <w:rPr>
        <w:rFonts w:hint="default"/>
        <w:sz w:val="22"/>
        <w:szCs w:val="22"/>
      </w:r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425080183">
    <w:abstractNumId w:val="16"/>
  </w:num>
  <w:num w:numId="2" w16cid:durableId="1431394165">
    <w:abstractNumId w:val="19"/>
  </w:num>
  <w:num w:numId="3" w16cid:durableId="367878610">
    <w:abstractNumId w:val="32"/>
  </w:num>
  <w:num w:numId="4" w16cid:durableId="1712456975">
    <w:abstractNumId w:val="0"/>
  </w:num>
  <w:num w:numId="5" w16cid:durableId="2010987099">
    <w:abstractNumId w:val="28"/>
  </w:num>
  <w:num w:numId="6" w16cid:durableId="1927227619">
    <w:abstractNumId w:val="14"/>
  </w:num>
  <w:num w:numId="7" w16cid:durableId="648023737">
    <w:abstractNumId w:val="11"/>
  </w:num>
  <w:num w:numId="8" w16cid:durableId="1956477350">
    <w:abstractNumId w:val="13"/>
  </w:num>
  <w:num w:numId="9" w16cid:durableId="1572305810">
    <w:abstractNumId w:val="45"/>
  </w:num>
  <w:num w:numId="10" w16cid:durableId="1457873207">
    <w:abstractNumId w:val="41"/>
  </w:num>
  <w:num w:numId="11" w16cid:durableId="464927120">
    <w:abstractNumId w:val="34"/>
  </w:num>
  <w:num w:numId="12" w16cid:durableId="1301961488">
    <w:abstractNumId w:val="15"/>
  </w:num>
  <w:num w:numId="13" w16cid:durableId="1107581612">
    <w:abstractNumId w:val="33"/>
  </w:num>
  <w:num w:numId="14" w16cid:durableId="1183203603">
    <w:abstractNumId w:val="37"/>
  </w:num>
  <w:num w:numId="15" w16cid:durableId="617368829">
    <w:abstractNumId w:val="23"/>
  </w:num>
  <w:num w:numId="16" w16cid:durableId="284969844">
    <w:abstractNumId w:val="8"/>
  </w:num>
  <w:num w:numId="17" w16cid:durableId="2127459829">
    <w:abstractNumId w:val="7"/>
  </w:num>
  <w:num w:numId="18" w16cid:durableId="1376933499">
    <w:abstractNumId w:val="9"/>
  </w:num>
  <w:num w:numId="19" w16cid:durableId="1738280095">
    <w:abstractNumId w:val="18"/>
  </w:num>
  <w:num w:numId="20" w16cid:durableId="1003356357">
    <w:abstractNumId w:val="42"/>
  </w:num>
  <w:num w:numId="21" w16cid:durableId="918710146">
    <w:abstractNumId w:val="47"/>
  </w:num>
  <w:num w:numId="22" w16cid:durableId="1466197382">
    <w:abstractNumId w:val="44"/>
  </w:num>
  <w:num w:numId="23" w16cid:durableId="1686903782">
    <w:abstractNumId w:val="3"/>
  </w:num>
  <w:num w:numId="24" w16cid:durableId="272594141">
    <w:abstractNumId w:val="30"/>
  </w:num>
  <w:num w:numId="25" w16cid:durableId="1468086448">
    <w:abstractNumId w:val="43"/>
  </w:num>
  <w:num w:numId="26" w16cid:durableId="256407719">
    <w:abstractNumId w:val="21"/>
  </w:num>
  <w:num w:numId="27" w16cid:durableId="2038190433">
    <w:abstractNumId w:val="22"/>
  </w:num>
  <w:num w:numId="28" w16cid:durableId="771242636">
    <w:abstractNumId w:val="38"/>
  </w:num>
  <w:num w:numId="29" w16cid:durableId="331567099">
    <w:abstractNumId w:val="5"/>
  </w:num>
  <w:num w:numId="30" w16cid:durableId="1273442970">
    <w:abstractNumId w:val="35"/>
  </w:num>
  <w:num w:numId="31" w16cid:durableId="342979421">
    <w:abstractNumId w:val="6"/>
  </w:num>
  <w:num w:numId="32" w16cid:durableId="1223980142">
    <w:abstractNumId w:val="1"/>
  </w:num>
  <w:num w:numId="33" w16cid:durableId="1591694086">
    <w:abstractNumId w:val="27"/>
  </w:num>
  <w:num w:numId="34" w16cid:durableId="1006978072">
    <w:abstractNumId w:val="12"/>
  </w:num>
  <w:num w:numId="35" w16cid:durableId="475800458">
    <w:abstractNumId w:val="39"/>
  </w:num>
  <w:num w:numId="36" w16cid:durableId="678309546">
    <w:abstractNumId w:val="4"/>
  </w:num>
  <w:num w:numId="37" w16cid:durableId="60639881">
    <w:abstractNumId w:val="24"/>
  </w:num>
  <w:num w:numId="38" w16cid:durableId="853109637">
    <w:abstractNumId w:val="2"/>
  </w:num>
  <w:num w:numId="39" w16cid:durableId="2086877903">
    <w:abstractNumId w:val="40"/>
  </w:num>
  <w:num w:numId="40" w16cid:durableId="1961715314">
    <w:abstractNumId w:val="31"/>
  </w:num>
  <w:num w:numId="41" w16cid:durableId="420180935">
    <w:abstractNumId w:val="26"/>
  </w:num>
  <w:num w:numId="42" w16cid:durableId="353073706">
    <w:abstractNumId w:val="29"/>
  </w:num>
  <w:num w:numId="43" w16cid:durableId="984970017">
    <w:abstractNumId w:val="36"/>
  </w:num>
  <w:num w:numId="44" w16cid:durableId="717583652">
    <w:abstractNumId w:val="46"/>
  </w:num>
  <w:num w:numId="45" w16cid:durableId="196159239">
    <w:abstractNumId w:val="10"/>
  </w:num>
  <w:num w:numId="46" w16cid:durableId="2031686835">
    <w:abstractNumId w:val="25"/>
  </w:num>
  <w:num w:numId="47" w16cid:durableId="2041976290">
    <w:abstractNumId w:val="20"/>
  </w:num>
  <w:num w:numId="48" w16cid:durableId="219945166">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evenAndOddHeaders/>
  <w:characterSpacingControl w:val="doNotCompress"/>
  <w:hdrShapeDefaults>
    <o:shapedefaults v:ext="edit" spidmax="2050" style="mso-height-percent:200;mso-width-relative:margin;mso-height-relative:margin" fillcolor="white">
      <v:fill color="white"/>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908"/>
    <w:rsid w:val="000002D5"/>
    <w:rsid w:val="0000207A"/>
    <w:rsid w:val="000021FA"/>
    <w:rsid w:val="00003A07"/>
    <w:rsid w:val="00003A3F"/>
    <w:rsid w:val="0000495B"/>
    <w:rsid w:val="00004EEC"/>
    <w:rsid w:val="00005AFB"/>
    <w:rsid w:val="00006017"/>
    <w:rsid w:val="00007922"/>
    <w:rsid w:val="00011E43"/>
    <w:rsid w:val="0001246C"/>
    <w:rsid w:val="00013E87"/>
    <w:rsid w:val="00014427"/>
    <w:rsid w:val="00015CCA"/>
    <w:rsid w:val="00016C54"/>
    <w:rsid w:val="000203FD"/>
    <w:rsid w:val="000206A2"/>
    <w:rsid w:val="0002109A"/>
    <w:rsid w:val="000211C1"/>
    <w:rsid w:val="0002404A"/>
    <w:rsid w:val="00024CA2"/>
    <w:rsid w:val="00024EAE"/>
    <w:rsid w:val="0002652A"/>
    <w:rsid w:val="00026A8C"/>
    <w:rsid w:val="00026B60"/>
    <w:rsid w:val="00031BDA"/>
    <w:rsid w:val="000322ED"/>
    <w:rsid w:val="0003257E"/>
    <w:rsid w:val="00035D40"/>
    <w:rsid w:val="00040932"/>
    <w:rsid w:val="000429E9"/>
    <w:rsid w:val="00042EE4"/>
    <w:rsid w:val="00043C82"/>
    <w:rsid w:val="0004423C"/>
    <w:rsid w:val="000455C6"/>
    <w:rsid w:val="00046F2D"/>
    <w:rsid w:val="00053447"/>
    <w:rsid w:val="0005573A"/>
    <w:rsid w:val="00056A26"/>
    <w:rsid w:val="00057978"/>
    <w:rsid w:val="00057B3F"/>
    <w:rsid w:val="000606ED"/>
    <w:rsid w:val="00061553"/>
    <w:rsid w:val="00061912"/>
    <w:rsid w:val="0006522D"/>
    <w:rsid w:val="0006622D"/>
    <w:rsid w:val="00067C95"/>
    <w:rsid w:val="000705FD"/>
    <w:rsid w:val="000802F0"/>
    <w:rsid w:val="00080D42"/>
    <w:rsid w:val="00082570"/>
    <w:rsid w:val="000856CC"/>
    <w:rsid w:val="00090E81"/>
    <w:rsid w:val="00095CFE"/>
    <w:rsid w:val="00097411"/>
    <w:rsid w:val="0009780D"/>
    <w:rsid w:val="000A3F25"/>
    <w:rsid w:val="000A5AAE"/>
    <w:rsid w:val="000A5DE7"/>
    <w:rsid w:val="000A7317"/>
    <w:rsid w:val="000C2ED2"/>
    <w:rsid w:val="000C3292"/>
    <w:rsid w:val="000C3908"/>
    <w:rsid w:val="000C570D"/>
    <w:rsid w:val="000C6544"/>
    <w:rsid w:val="000C6A95"/>
    <w:rsid w:val="000D0549"/>
    <w:rsid w:val="000D073A"/>
    <w:rsid w:val="000D10E6"/>
    <w:rsid w:val="000D5C81"/>
    <w:rsid w:val="000D7D10"/>
    <w:rsid w:val="000E2D6D"/>
    <w:rsid w:val="000E3135"/>
    <w:rsid w:val="000E5D63"/>
    <w:rsid w:val="000E6206"/>
    <w:rsid w:val="000E6720"/>
    <w:rsid w:val="000F4BFC"/>
    <w:rsid w:val="000F4F7C"/>
    <w:rsid w:val="000F61C2"/>
    <w:rsid w:val="001014E2"/>
    <w:rsid w:val="00101CF6"/>
    <w:rsid w:val="00102D36"/>
    <w:rsid w:val="00102D94"/>
    <w:rsid w:val="00104895"/>
    <w:rsid w:val="0010569D"/>
    <w:rsid w:val="001076C9"/>
    <w:rsid w:val="00107D03"/>
    <w:rsid w:val="00116FAB"/>
    <w:rsid w:val="00126DCD"/>
    <w:rsid w:val="00126FA8"/>
    <w:rsid w:val="00132730"/>
    <w:rsid w:val="00133604"/>
    <w:rsid w:val="00133FF4"/>
    <w:rsid w:val="00135162"/>
    <w:rsid w:val="001352D7"/>
    <w:rsid w:val="0013547A"/>
    <w:rsid w:val="00143120"/>
    <w:rsid w:val="00143E35"/>
    <w:rsid w:val="001474FC"/>
    <w:rsid w:val="00151B78"/>
    <w:rsid w:val="001527EA"/>
    <w:rsid w:val="00153ADB"/>
    <w:rsid w:val="0015413C"/>
    <w:rsid w:val="001549EE"/>
    <w:rsid w:val="001556AD"/>
    <w:rsid w:val="00155A2B"/>
    <w:rsid w:val="00157B15"/>
    <w:rsid w:val="001608CD"/>
    <w:rsid w:val="00161B4A"/>
    <w:rsid w:val="00164AB6"/>
    <w:rsid w:val="001650AF"/>
    <w:rsid w:val="0016557C"/>
    <w:rsid w:val="00167722"/>
    <w:rsid w:val="00170FCE"/>
    <w:rsid w:val="0017105D"/>
    <w:rsid w:val="00171EBE"/>
    <w:rsid w:val="0017432D"/>
    <w:rsid w:val="00174D71"/>
    <w:rsid w:val="0018091E"/>
    <w:rsid w:val="00180AD7"/>
    <w:rsid w:val="001845FD"/>
    <w:rsid w:val="00186AF4"/>
    <w:rsid w:val="00192028"/>
    <w:rsid w:val="0019277E"/>
    <w:rsid w:val="001938FF"/>
    <w:rsid w:val="00193F53"/>
    <w:rsid w:val="00196587"/>
    <w:rsid w:val="001A30ED"/>
    <w:rsid w:val="001A3F3A"/>
    <w:rsid w:val="001A41B2"/>
    <w:rsid w:val="001A5C8A"/>
    <w:rsid w:val="001A60A9"/>
    <w:rsid w:val="001A67FE"/>
    <w:rsid w:val="001A6BC0"/>
    <w:rsid w:val="001A7C96"/>
    <w:rsid w:val="001B179C"/>
    <w:rsid w:val="001B3590"/>
    <w:rsid w:val="001B5852"/>
    <w:rsid w:val="001B60AC"/>
    <w:rsid w:val="001B6764"/>
    <w:rsid w:val="001B7199"/>
    <w:rsid w:val="001B773C"/>
    <w:rsid w:val="001C0A85"/>
    <w:rsid w:val="001C10C9"/>
    <w:rsid w:val="001C189A"/>
    <w:rsid w:val="001C2026"/>
    <w:rsid w:val="001C28F8"/>
    <w:rsid w:val="001C2E49"/>
    <w:rsid w:val="001C3012"/>
    <w:rsid w:val="001C610B"/>
    <w:rsid w:val="001C7E97"/>
    <w:rsid w:val="001D0132"/>
    <w:rsid w:val="001D0512"/>
    <w:rsid w:val="001D2D25"/>
    <w:rsid w:val="001D69EA"/>
    <w:rsid w:val="001D7BB2"/>
    <w:rsid w:val="001E0A3E"/>
    <w:rsid w:val="001E1AC1"/>
    <w:rsid w:val="001E27EE"/>
    <w:rsid w:val="001E3188"/>
    <w:rsid w:val="001E3CBE"/>
    <w:rsid w:val="001E4416"/>
    <w:rsid w:val="001E7DD6"/>
    <w:rsid w:val="001F143D"/>
    <w:rsid w:val="001F14F3"/>
    <w:rsid w:val="001F2919"/>
    <w:rsid w:val="001F41E3"/>
    <w:rsid w:val="001F57B9"/>
    <w:rsid w:val="001F7319"/>
    <w:rsid w:val="001F76D7"/>
    <w:rsid w:val="0020040B"/>
    <w:rsid w:val="00201BCD"/>
    <w:rsid w:val="00205222"/>
    <w:rsid w:val="00205801"/>
    <w:rsid w:val="00206051"/>
    <w:rsid w:val="00206A4C"/>
    <w:rsid w:val="00207066"/>
    <w:rsid w:val="00207F7C"/>
    <w:rsid w:val="00212E93"/>
    <w:rsid w:val="00212F17"/>
    <w:rsid w:val="002140ED"/>
    <w:rsid w:val="00215370"/>
    <w:rsid w:val="00216B19"/>
    <w:rsid w:val="00216E4A"/>
    <w:rsid w:val="0022185A"/>
    <w:rsid w:val="00222AA1"/>
    <w:rsid w:val="00223A8B"/>
    <w:rsid w:val="002245D4"/>
    <w:rsid w:val="0022463D"/>
    <w:rsid w:val="0022583C"/>
    <w:rsid w:val="00226405"/>
    <w:rsid w:val="00226C5C"/>
    <w:rsid w:val="00234125"/>
    <w:rsid w:val="002345E5"/>
    <w:rsid w:val="00234908"/>
    <w:rsid w:val="002361CC"/>
    <w:rsid w:val="00236285"/>
    <w:rsid w:val="002362AC"/>
    <w:rsid w:val="002377A1"/>
    <w:rsid w:val="00245357"/>
    <w:rsid w:val="00250FE0"/>
    <w:rsid w:val="00252738"/>
    <w:rsid w:val="002527AD"/>
    <w:rsid w:val="00252A13"/>
    <w:rsid w:val="00253487"/>
    <w:rsid w:val="00253723"/>
    <w:rsid w:val="00253C23"/>
    <w:rsid w:val="00254194"/>
    <w:rsid w:val="00254A98"/>
    <w:rsid w:val="002562A0"/>
    <w:rsid w:val="00257F78"/>
    <w:rsid w:val="002603F4"/>
    <w:rsid w:val="002624CE"/>
    <w:rsid w:val="002634C3"/>
    <w:rsid w:val="002660DB"/>
    <w:rsid w:val="002667EA"/>
    <w:rsid w:val="00266851"/>
    <w:rsid w:val="002708A3"/>
    <w:rsid w:val="00274CC3"/>
    <w:rsid w:val="0027593D"/>
    <w:rsid w:val="00280341"/>
    <w:rsid w:val="0028152B"/>
    <w:rsid w:val="00281B7A"/>
    <w:rsid w:val="00281C5B"/>
    <w:rsid w:val="00282152"/>
    <w:rsid w:val="00283F09"/>
    <w:rsid w:val="002859FE"/>
    <w:rsid w:val="002878B2"/>
    <w:rsid w:val="00291094"/>
    <w:rsid w:val="00294548"/>
    <w:rsid w:val="00295827"/>
    <w:rsid w:val="00296B1D"/>
    <w:rsid w:val="002A15B8"/>
    <w:rsid w:val="002A1688"/>
    <w:rsid w:val="002A35E3"/>
    <w:rsid w:val="002A44AF"/>
    <w:rsid w:val="002A4907"/>
    <w:rsid w:val="002A583F"/>
    <w:rsid w:val="002A64D4"/>
    <w:rsid w:val="002B2A03"/>
    <w:rsid w:val="002B3790"/>
    <w:rsid w:val="002B5196"/>
    <w:rsid w:val="002B5C06"/>
    <w:rsid w:val="002B7508"/>
    <w:rsid w:val="002C34DE"/>
    <w:rsid w:val="002C67D8"/>
    <w:rsid w:val="002C7BD9"/>
    <w:rsid w:val="002D0DE4"/>
    <w:rsid w:val="002D4897"/>
    <w:rsid w:val="002D6D91"/>
    <w:rsid w:val="002E2A34"/>
    <w:rsid w:val="002E4D51"/>
    <w:rsid w:val="002E6C26"/>
    <w:rsid w:val="002E7BE0"/>
    <w:rsid w:val="002F16C4"/>
    <w:rsid w:val="002F17C4"/>
    <w:rsid w:val="002F1A6F"/>
    <w:rsid w:val="002F2670"/>
    <w:rsid w:val="002F353F"/>
    <w:rsid w:val="002F4931"/>
    <w:rsid w:val="002F6510"/>
    <w:rsid w:val="00303226"/>
    <w:rsid w:val="00303490"/>
    <w:rsid w:val="0030375F"/>
    <w:rsid w:val="00304AE7"/>
    <w:rsid w:val="0030556C"/>
    <w:rsid w:val="003074D9"/>
    <w:rsid w:val="00310436"/>
    <w:rsid w:val="00311676"/>
    <w:rsid w:val="00313038"/>
    <w:rsid w:val="00315248"/>
    <w:rsid w:val="00315C9A"/>
    <w:rsid w:val="003164B8"/>
    <w:rsid w:val="00320956"/>
    <w:rsid w:val="00321B9E"/>
    <w:rsid w:val="0032620E"/>
    <w:rsid w:val="00327E42"/>
    <w:rsid w:val="0033027A"/>
    <w:rsid w:val="0033381A"/>
    <w:rsid w:val="00333F63"/>
    <w:rsid w:val="00334E74"/>
    <w:rsid w:val="0033730E"/>
    <w:rsid w:val="00340323"/>
    <w:rsid w:val="00340732"/>
    <w:rsid w:val="003414FF"/>
    <w:rsid w:val="00343C0F"/>
    <w:rsid w:val="00347AA0"/>
    <w:rsid w:val="00353E39"/>
    <w:rsid w:val="003546B2"/>
    <w:rsid w:val="003640E5"/>
    <w:rsid w:val="0036587C"/>
    <w:rsid w:val="003662D6"/>
    <w:rsid w:val="0036715E"/>
    <w:rsid w:val="003708FB"/>
    <w:rsid w:val="0037096B"/>
    <w:rsid w:val="00371400"/>
    <w:rsid w:val="0037337D"/>
    <w:rsid w:val="00373D5B"/>
    <w:rsid w:val="00376144"/>
    <w:rsid w:val="0038021F"/>
    <w:rsid w:val="00380D9D"/>
    <w:rsid w:val="00381B25"/>
    <w:rsid w:val="00382442"/>
    <w:rsid w:val="0038437E"/>
    <w:rsid w:val="00384BFE"/>
    <w:rsid w:val="00385612"/>
    <w:rsid w:val="003872A6"/>
    <w:rsid w:val="003878E5"/>
    <w:rsid w:val="0039130A"/>
    <w:rsid w:val="003915DE"/>
    <w:rsid w:val="00394470"/>
    <w:rsid w:val="003A1229"/>
    <w:rsid w:val="003A1972"/>
    <w:rsid w:val="003A2A88"/>
    <w:rsid w:val="003A307E"/>
    <w:rsid w:val="003A375A"/>
    <w:rsid w:val="003A3E11"/>
    <w:rsid w:val="003A4BFF"/>
    <w:rsid w:val="003A4FCC"/>
    <w:rsid w:val="003A50DC"/>
    <w:rsid w:val="003A5C38"/>
    <w:rsid w:val="003A5C86"/>
    <w:rsid w:val="003B03C2"/>
    <w:rsid w:val="003B2A91"/>
    <w:rsid w:val="003B4D39"/>
    <w:rsid w:val="003B688F"/>
    <w:rsid w:val="003B74DB"/>
    <w:rsid w:val="003C2692"/>
    <w:rsid w:val="003C4DA3"/>
    <w:rsid w:val="003C5914"/>
    <w:rsid w:val="003D16ED"/>
    <w:rsid w:val="003D22FF"/>
    <w:rsid w:val="003D3009"/>
    <w:rsid w:val="003D3304"/>
    <w:rsid w:val="003D3A30"/>
    <w:rsid w:val="003E1303"/>
    <w:rsid w:val="003E1801"/>
    <w:rsid w:val="003E30BB"/>
    <w:rsid w:val="003E448C"/>
    <w:rsid w:val="003E7BD7"/>
    <w:rsid w:val="003E7DF1"/>
    <w:rsid w:val="003F0384"/>
    <w:rsid w:val="003F0F8E"/>
    <w:rsid w:val="003F121E"/>
    <w:rsid w:val="003F1FB3"/>
    <w:rsid w:val="003F41DB"/>
    <w:rsid w:val="00402005"/>
    <w:rsid w:val="004112CB"/>
    <w:rsid w:val="00411454"/>
    <w:rsid w:val="00411929"/>
    <w:rsid w:val="00411B51"/>
    <w:rsid w:val="00412B0D"/>
    <w:rsid w:val="00412DE8"/>
    <w:rsid w:val="004138A1"/>
    <w:rsid w:val="004162C7"/>
    <w:rsid w:val="00421E91"/>
    <w:rsid w:val="00422783"/>
    <w:rsid w:val="004228D7"/>
    <w:rsid w:val="0042468F"/>
    <w:rsid w:val="00431F85"/>
    <w:rsid w:val="004333C7"/>
    <w:rsid w:val="004348ED"/>
    <w:rsid w:val="00435E85"/>
    <w:rsid w:val="0044065F"/>
    <w:rsid w:val="004409F3"/>
    <w:rsid w:val="00441177"/>
    <w:rsid w:val="00442386"/>
    <w:rsid w:val="00442846"/>
    <w:rsid w:val="00442947"/>
    <w:rsid w:val="00444D73"/>
    <w:rsid w:val="00445281"/>
    <w:rsid w:val="0044700B"/>
    <w:rsid w:val="00451DDF"/>
    <w:rsid w:val="00457435"/>
    <w:rsid w:val="004604E6"/>
    <w:rsid w:val="0046177B"/>
    <w:rsid w:val="00463DB0"/>
    <w:rsid w:val="00464F63"/>
    <w:rsid w:val="00470020"/>
    <w:rsid w:val="00471CAE"/>
    <w:rsid w:val="00472EAE"/>
    <w:rsid w:val="00473670"/>
    <w:rsid w:val="00473C9D"/>
    <w:rsid w:val="00475754"/>
    <w:rsid w:val="00475FE9"/>
    <w:rsid w:val="00476BAD"/>
    <w:rsid w:val="00476C43"/>
    <w:rsid w:val="004775CF"/>
    <w:rsid w:val="004776E6"/>
    <w:rsid w:val="00481832"/>
    <w:rsid w:val="00482178"/>
    <w:rsid w:val="00483D10"/>
    <w:rsid w:val="00484119"/>
    <w:rsid w:val="0048460A"/>
    <w:rsid w:val="004849EE"/>
    <w:rsid w:val="00486245"/>
    <w:rsid w:val="00491AD7"/>
    <w:rsid w:val="00495619"/>
    <w:rsid w:val="004A0310"/>
    <w:rsid w:val="004B1788"/>
    <w:rsid w:val="004B2AFA"/>
    <w:rsid w:val="004B3C4A"/>
    <w:rsid w:val="004B43B0"/>
    <w:rsid w:val="004C07EA"/>
    <w:rsid w:val="004C106B"/>
    <w:rsid w:val="004C1A97"/>
    <w:rsid w:val="004C324E"/>
    <w:rsid w:val="004C3FF2"/>
    <w:rsid w:val="004C4A8F"/>
    <w:rsid w:val="004D2DCC"/>
    <w:rsid w:val="004D38A0"/>
    <w:rsid w:val="004D437B"/>
    <w:rsid w:val="004D4DDC"/>
    <w:rsid w:val="004D5C27"/>
    <w:rsid w:val="004D69DE"/>
    <w:rsid w:val="004D6DCE"/>
    <w:rsid w:val="004D7DE3"/>
    <w:rsid w:val="004E0B89"/>
    <w:rsid w:val="004E2871"/>
    <w:rsid w:val="004E2EDC"/>
    <w:rsid w:val="004E3AD6"/>
    <w:rsid w:val="004E52E2"/>
    <w:rsid w:val="004E5562"/>
    <w:rsid w:val="004E78C4"/>
    <w:rsid w:val="004F0423"/>
    <w:rsid w:val="004F42FC"/>
    <w:rsid w:val="004F4B7A"/>
    <w:rsid w:val="004F79F1"/>
    <w:rsid w:val="005023F5"/>
    <w:rsid w:val="00504CAB"/>
    <w:rsid w:val="0050538D"/>
    <w:rsid w:val="00505C6C"/>
    <w:rsid w:val="00507EE5"/>
    <w:rsid w:val="005118B0"/>
    <w:rsid w:val="00511AF1"/>
    <w:rsid w:val="00515109"/>
    <w:rsid w:val="00516489"/>
    <w:rsid w:val="00517635"/>
    <w:rsid w:val="00517A60"/>
    <w:rsid w:val="00523AB5"/>
    <w:rsid w:val="00525484"/>
    <w:rsid w:val="0052575B"/>
    <w:rsid w:val="00525ABD"/>
    <w:rsid w:val="00530D5A"/>
    <w:rsid w:val="005315ED"/>
    <w:rsid w:val="00533DA9"/>
    <w:rsid w:val="005363EE"/>
    <w:rsid w:val="00536DF3"/>
    <w:rsid w:val="00537292"/>
    <w:rsid w:val="00537AF8"/>
    <w:rsid w:val="00537E44"/>
    <w:rsid w:val="00541E50"/>
    <w:rsid w:val="005420E3"/>
    <w:rsid w:val="00544EDB"/>
    <w:rsid w:val="00546B26"/>
    <w:rsid w:val="005477AE"/>
    <w:rsid w:val="00550972"/>
    <w:rsid w:val="00550A8F"/>
    <w:rsid w:val="005515EB"/>
    <w:rsid w:val="0055233A"/>
    <w:rsid w:val="00552CCF"/>
    <w:rsid w:val="005603AC"/>
    <w:rsid w:val="00560D6A"/>
    <w:rsid w:val="00562A38"/>
    <w:rsid w:val="00564C82"/>
    <w:rsid w:val="00570049"/>
    <w:rsid w:val="005708E0"/>
    <w:rsid w:val="00570D88"/>
    <w:rsid w:val="0057100C"/>
    <w:rsid w:val="00571354"/>
    <w:rsid w:val="005730F3"/>
    <w:rsid w:val="0057320A"/>
    <w:rsid w:val="00575807"/>
    <w:rsid w:val="00576A9F"/>
    <w:rsid w:val="00577742"/>
    <w:rsid w:val="00580A0F"/>
    <w:rsid w:val="005828E9"/>
    <w:rsid w:val="005830E9"/>
    <w:rsid w:val="0058501D"/>
    <w:rsid w:val="00585287"/>
    <w:rsid w:val="00591E39"/>
    <w:rsid w:val="005933DB"/>
    <w:rsid w:val="00593AC3"/>
    <w:rsid w:val="005946F9"/>
    <w:rsid w:val="005A0CCB"/>
    <w:rsid w:val="005A5835"/>
    <w:rsid w:val="005A6AE2"/>
    <w:rsid w:val="005B08E3"/>
    <w:rsid w:val="005B27F5"/>
    <w:rsid w:val="005B320D"/>
    <w:rsid w:val="005B4C98"/>
    <w:rsid w:val="005B54F7"/>
    <w:rsid w:val="005C30FF"/>
    <w:rsid w:val="005C37B7"/>
    <w:rsid w:val="005C6312"/>
    <w:rsid w:val="005C669C"/>
    <w:rsid w:val="005C6E56"/>
    <w:rsid w:val="005C768A"/>
    <w:rsid w:val="005D173A"/>
    <w:rsid w:val="005D1AEF"/>
    <w:rsid w:val="005D1BB1"/>
    <w:rsid w:val="005D23B1"/>
    <w:rsid w:val="005D38E4"/>
    <w:rsid w:val="005D5C6A"/>
    <w:rsid w:val="005E0414"/>
    <w:rsid w:val="005E255D"/>
    <w:rsid w:val="005E2F5D"/>
    <w:rsid w:val="005E42B6"/>
    <w:rsid w:val="005E6D4E"/>
    <w:rsid w:val="005F0174"/>
    <w:rsid w:val="005F0853"/>
    <w:rsid w:val="005F12EE"/>
    <w:rsid w:val="005F1D64"/>
    <w:rsid w:val="005F2ED6"/>
    <w:rsid w:val="005F3D9F"/>
    <w:rsid w:val="005F4CFB"/>
    <w:rsid w:val="005F7D63"/>
    <w:rsid w:val="006000A8"/>
    <w:rsid w:val="00602115"/>
    <w:rsid w:val="0060477A"/>
    <w:rsid w:val="00605367"/>
    <w:rsid w:val="00605816"/>
    <w:rsid w:val="0060600A"/>
    <w:rsid w:val="0060630A"/>
    <w:rsid w:val="00610604"/>
    <w:rsid w:val="00614DB2"/>
    <w:rsid w:val="00622A51"/>
    <w:rsid w:val="006269DD"/>
    <w:rsid w:val="0063083D"/>
    <w:rsid w:val="00631EF3"/>
    <w:rsid w:val="00632BD0"/>
    <w:rsid w:val="00633F80"/>
    <w:rsid w:val="0064123D"/>
    <w:rsid w:val="0064193B"/>
    <w:rsid w:val="0064199A"/>
    <w:rsid w:val="00641DE2"/>
    <w:rsid w:val="00642FE0"/>
    <w:rsid w:val="006432A4"/>
    <w:rsid w:val="00644508"/>
    <w:rsid w:val="006452D7"/>
    <w:rsid w:val="00645F67"/>
    <w:rsid w:val="00646C14"/>
    <w:rsid w:val="00647946"/>
    <w:rsid w:val="00647CDB"/>
    <w:rsid w:val="006504B4"/>
    <w:rsid w:val="00652AB7"/>
    <w:rsid w:val="0065339B"/>
    <w:rsid w:val="0065385E"/>
    <w:rsid w:val="00653BB1"/>
    <w:rsid w:val="00653C31"/>
    <w:rsid w:val="00654477"/>
    <w:rsid w:val="00654719"/>
    <w:rsid w:val="00654C3F"/>
    <w:rsid w:val="00654CA4"/>
    <w:rsid w:val="00655DB6"/>
    <w:rsid w:val="00662117"/>
    <w:rsid w:val="00662A25"/>
    <w:rsid w:val="00666183"/>
    <w:rsid w:val="0066714A"/>
    <w:rsid w:val="00667CDE"/>
    <w:rsid w:val="00667D5F"/>
    <w:rsid w:val="00667F23"/>
    <w:rsid w:val="00672664"/>
    <w:rsid w:val="00672675"/>
    <w:rsid w:val="00672ED8"/>
    <w:rsid w:val="00673CD0"/>
    <w:rsid w:val="00673DBA"/>
    <w:rsid w:val="00680348"/>
    <w:rsid w:val="00682BA6"/>
    <w:rsid w:val="00682CD0"/>
    <w:rsid w:val="0068364D"/>
    <w:rsid w:val="00686249"/>
    <w:rsid w:val="00686B03"/>
    <w:rsid w:val="006907B0"/>
    <w:rsid w:val="006937EA"/>
    <w:rsid w:val="006953CC"/>
    <w:rsid w:val="00695C9E"/>
    <w:rsid w:val="00695E5F"/>
    <w:rsid w:val="0069620C"/>
    <w:rsid w:val="006A3523"/>
    <w:rsid w:val="006B036E"/>
    <w:rsid w:val="006B0ABA"/>
    <w:rsid w:val="006B221E"/>
    <w:rsid w:val="006B2747"/>
    <w:rsid w:val="006B2885"/>
    <w:rsid w:val="006B7054"/>
    <w:rsid w:val="006C1313"/>
    <w:rsid w:val="006C270F"/>
    <w:rsid w:val="006C2DE0"/>
    <w:rsid w:val="006C667C"/>
    <w:rsid w:val="006C7DC6"/>
    <w:rsid w:val="006D21A3"/>
    <w:rsid w:val="006D25EC"/>
    <w:rsid w:val="006D532A"/>
    <w:rsid w:val="006D6B57"/>
    <w:rsid w:val="006E031B"/>
    <w:rsid w:val="006E11BD"/>
    <w:rsid w:val="006E2408"/>
    <w:rsid w:val="006E434A"/>
    <w:rsid w:val="006E46C8"/>
    <w:rsid w:val="006E589B"/>
    <w:rsid w:val="006F0AA7"/>
    <w:rsid w:val="006F3DE2"/>
    <w:rsid w:val="006F40EB"/>
    <w:rsid w:val="007003C6"/>
    <w:rsid w:val="007010BC"/>
    <w:rsid w:val="007109CE"/>
    <w:rsid w:val="00716ECE"/>
    <w:rsid w:val="007213F7"/>
    <w:rsid w:val="00721F01"/>
    <w:rsid w:val="007225D6"/>
    <w:rsid w:val="00723DDA"/>
    <w:rsid w:val="0072709B"/>
    <w:rsid w:val="0072790B"/>
    <w:rsid w:val="00727E4C"/>
    <w:rsid w:val="00730D94"/>
    <w:rsid w:val="007314D9"/>
    <w:rsid w:val="00732338"/>
    <w:rsid w:val="00732DC8"/>
    <w:rsid w:val="007375B0"/>
    <w:rsid w:val="007421DB"/>
    <w:rsid w:val="00742CC4"/>
    <w:rsid w:val="00743FC1"/>
    <w:rsid w:val="0074512C"/>
    <w:rsid w:val="00745FE7"/>
    <w:rsid w:val="00746446"/>
    <w:rsid w:val="007502DB"/>
    <w:rsid w:val="007510CA"/>
    <w:rsid w:val="007548CE"/>
    <w:rsid w:val="007554A9"/>
    <w:rsid w:val="00756D2F"/>
    <w:rsid w:val="007574E0"/>
    <w:rsid w:val="007629AA"/>
    <w:rsid w:val="00762F45"/>
    <w:rsid w:val="00763D98"/>
    <w:rsid w:val="007647EF"/>
    <w:rsid w:val="00764EEA"/>
    <w:rsid w:val="00770241"/>
    <w:rsid w:val="00771F6E"/>
    <w:rsid w:val="0077598F"/>
    <w:rsid w:val="00776F03"/>
    <w:rsid w:val="0078264A"/>
    <w:rsid w:val="007842E4"/>
    <w:rsid w:val="007860C6"/>
    <w:rsid w:val="00790353"/>
    <w:rsid w:val="00792AD9"/>
    <w:rsid w:val="00794401"/>
    <w:rsid w:val="00794A09"/>
    <w:rsid w:val="00795151"/>
    <w:rsid w:val="00795593"/>
    <w:rsid w:val="0079678C"/>
    <w:rsid w:val="007A0820"/>
    <w:rsid w:val="007A26EC"/>
    <w:rsid w:val="007A2D53"/>
    <w:rsid w:val="007A65A0"/>
    <w:rsid w:val="007A6A75"/>
    <w:rsid w:val="007A71D8"/>
    <w:rsid w:val="007B0001"/>
    <w:rsid w:val="007B1D64"/>
    <w:rsid w:val="007B3FBD"/>
    <w:rsid w:val="007B5804"/>
    <w:rsid w:val="007C1528"/>
    <w:rsid w:val="007C3672"/>
    <w:rsid w:val="007C4CD7"/>
    <w:rsid w:val="007C6CAA"/>
    <w:rsid w:val="007C6F88"/>
    <w:rsid w:val="007C7811"/>
    <w:rsid w:val="007C7C63"/>
    <w:rsid w:val="007D0EA7"/>
    <w:rsid w:val="007D1E97"/>
    <w:rsid w:val="007D210A"/>
    <w:rsid w:val="007D3523"/>
    <w:rsid w:val="007D65C9"/>
    <w:rsid w:val="007D6EB6"/>
    <w:rsid w:val="007E0725"/>
    <w:rsid w:val="007E3BA0"/>
    <w:rsid w:val="007E3DF7"/>
    <w:rsid w:val="007E4C3E"/>
    <w:rsid w:val="007E4C56"/>
    <w:rsid w:val="007E4D15"/>
    <w:rsid w:val="007E54DA"/>
    <w:rsid w:val="007F06F9"/>
    <w:rsid w:val="007F32BE"/>
    <w:rsid w:val="007F701A"/>
    <w:rsid w:val="00802982"/>
    <w:rsid w:val="0080317B"/>
    <w:rsid w:val="00803B14"/>
    <w:rsid w:val="00804518"/>
    <w:rsid w:val="00804F33"/>
    <w:rsid w:val="00807693"/>
    <w:rsid w:val="00807C17"/>
    <w:rsid w:val="0081097C"/>
    <w:rsid w:val="00812CA1"/>
    <w:rsid w:val="00814B16"/>
    <w:rsid w:val="00814BBC"/>
    <w:rsid w:val="008160AE"/>
    <w:rsid w:val="008164FD"/>
    <w:rsid w:val="00820B81"/>
    <w:rsid w:val="0082300D"/>
    <w:rsid w:val="00825B59"/>
    <w:rsid w:val="0082738B"/>
    <w:rsid w:val="008275F8"/>
    <w:rsid w:val="008301A1"/>
    <w:rsid w:val="008309BA"/>
    <w:rsid w:val="00830BB2"/>
    <w:rsid w:val="00830D7C"/>
    <w:rsid w:val="008328C6"/>
    <w:rsid w:val="00832EFA"/>
    <w:rsid w:val="008337EC"/>
    <w:rsid w:val="008361AC"/>
    <w:rsid w:val="00836393"/>
    <w:rsid w:val="0083704B"/>
    <w:rsid w:val="008378D9"/>
    <w:rsid w:val="00841F09"/>
    <w:rsid w:val="008443EA"/>
    <w:rsid w:val="00844A36"/>
    <w:rsid w:val="00844DF6"/>
    <w:rsid w:val="00845291"/>
    <w:rsid w:val="00847A4D"/>
    <w:rsid w:val="0085419D"/>
    <w:rsid w:val="00860252"/>
    <w:rsid w:val="0086076C"/>
    <w:rsid w:val="00860AFF"/>
    <w:rsid w:val="00864CEB"/>
    <w:rsid w:val="0087095C"/>
    <w:rsid w:val="00872AEA"/>
    <w:rsid w:val="008736A8"/>
    <w:rsid w:val="00873C87"/>
    <w:rsid w:val="00873D8B"/>
    <w:rsid w:val="00873EA7"/>
    <w:rsid w:val="008745A5"/>
    <w:rsid w:val="008750C6"/>
    <w:rsid w:val="00876743"/>
    <w:rsid w:val="0087716A"/>
    <w:rsid w:val="008806DF"/>
    <w:rsid w:val="00881256"/>
    <w:rsid w:val="00884DBF"/>
    <w:rsid w:val="00885036"/>
    <w:rsid w:val="008857D2"/>
    <w:rsid w:val="00891C17"/>
    <w:rsid w:val="00891E98"/>
    <w:rsid w:val="008A2230"/>
    <w:rsid w:val="008A76DD"/>
    <w:rsid w:val="008B3113"/>
    <w:rsid w:val="008B422F"/>
    <w:rsid w:val="008B6562"/>
    <w:rsid w:val="008C01BE"/>
    <w:rsid w:val="008C0547"/>
    <w:rsid w:val="008C09B3"/>
    <w:rsid w:val="008C1711"/>
    <w:rsid w:val="008C22C7"/>
    <w:rsid w:val="008C26CD"/>
    <w:rsid w:val="008C45CB"/>
    <w:rsid w:val="008C6A9C"/>
    <w:rsid w:val="008C7059"/>
    <w:rsid w:val="008D07A3"/>
    <w:rsid w:val="008D0D9E"/>
    <w:rsid w:val="008D295A"/>
    <w:rsid w:val="008D4247"/>
    <w:rsid w:val="008D58E1"/>
    <w:rsid w:val="008D7B35"/>
    <w:rsid w:val="008E0545"/>
    <w:rsid w:val="008E1915"/>
    <w:rsid w:val="008E2603"/>
    <w:rsid w:val="008E3004"/>
    <w:rsid w:val="008E3CC8"/>
    <w:rsid w:val="008E4E5F"/>
    <w:rsid w:val="008E68D6"/>
    <w:rsid w:val="008E762B"/>
    <w:rsid w:val="008E796D"/>
    <w:rsid w:val="008E7D3D"/>
    <w:rsid w:val="008F0A07"/>
    <w:rsid w:val="008F16DC"/>
    <w:rsid w:val="008F21FF"/>
    <w:rsid w:val="008F26D5"/>
    <w:rsid w:val="008F434F"/>
    <w:rsid w:val="008F47FF"/>
    <w:rsid w:val="008F5976"/>
    <w:rsid w:val="008F66AD"/>
    <w:rsid w:val="008F6BCF"/>
    <w:rsid w:val="008F7BCD"/>
    <w:rsid w:val="00900E16"/>
    <w:rsid w:val="00901AB2"/>
    <w:rsid w:val="00904ABC"/>
    <w:rsid w:val="00905156"/>
    <w:rsid w:val="00905865"/>
    <w:rsid w:val="0090671F"/>
    <w:rsid w:val="00907445"/>
    <w:rsid w:val="00911E7A"/>
    <w:rsid w:val="00913D8F"/>
    <w:rsid w:val="00914A94"/>
    <w:rsid w:val="00917910"/>
    <w:rsid w:val="00921628"/>
    <w:rsid w:val="009227D5"/>
    <w:rsid w:val="00923526"/>
    <w:rsid w:val="009258E0"/>
    <w:rsid w:val="00925BE6"/>
    <w:rsid w:val="00925E77"/>
    <w:rsid w:val="00926BEC"/>
    <w:rsid w:val="00927460"/>
    <w:rsid w:val="009308AA"/>
    <w:rsid w:val="00930C30"/>
    <w:rsid w:val="00931F80"/>
    <w:rsid w:val="00932871"/>
    <w:rsid w:val="00934A05"/>
    <w:rsid w:val="00935799"/>
    <w:rsid w:val="00937880"/>
    <w:rsid w:val="00940E3F"/>
    <w:rsid w:val="009416EA"/>
    <w:rsid w:val="00943526"/>
    <w:rsid w:val="00944F3E"/>
    <w:rsid w:val="0094655C"/>
    <w:rsid w:val="009477C7"/>
    <w:rsid w:val="0095034B"/>
    <w:rsid w:val="00950C4A"/>
    <w:rsid w:val="00952252"/>
    <w:rsid w:val="00952741"/>
    <w:rsid w:val="00952800"/>
    <w:rsid w:val="00955C9B"/>
    <w:rsid w:val="00956E63"/>
    <w:rsid w:val="0095755A"/>
    <w:rsid w:val="0096036C"/>
    <w:rsid w:val="0096125E"/>
    <w:rsid w:val="00961779"/>
    <w:rsid w:val="00961D94"/>
    <w:rsid w:val="00963008"/>
    <w:rsid w:val="00963C3C"/>
    <w:rsid w:val="009716E9"/>
    <w:rsid w:val="00972EB4"/>
    <w:rsid w:val="009756EF"/>
    <w:rsid w:val="00976E55"/>
    <w:rsid w:val="00981986"/>
    <w:rsid w:val="00981B5D"/>
    <w:rsid w:val="00984F35"/>
    <w:rsid w:val="009869C5"/>
    <w:rsid w:val="00987173"/>
    <w:rsid w:val="009905F5"/>
    <w:rsid w:val="00990A5F"/>
    <w:rsid w:val="00990ED8"/>
    <w:rsid w:val="009919BC"/>
    <w:rsid w:val="009929D8"/>
    <w:rsid w:val="009937D7"/>
    <w:rsid w:val="0099499B"/>
    <w:rsid w:val="009952EB"/>
    <w:rsid w:val="00995AC4"/>
    <w:rsid w:val="00996383"/>
    <w:rsid w:val="00996B6F"/>
    <w:rsid w:val="00996CFF"/>
    <w:rsid w:val="009A0562"/>
    <w:rsid w:val="009A175C"/>
    <w:rsid w:val="009A266D"/>
    <w:rsid w:val="009A308D"/>
    <w:rsid w:val="009A4209"/>
    <w:rsid w:val="009A47B7"/>
    <w:rsid w:val="009A63CF"/>
    <w:rsid w:val="009B069D"/>
    <w:rsid w:val="009B115E"/>
    <w:rsid w:val="009B1325"/>
    <w:rsid w:val="009B1C3C"/>
    <w:rsid w:val="009B1F84"/>
    <w:rsid w:val="009B47F0"/>
    <w:rsid w:val="009B4EC5"/>
    <w:rsid w:val="009C060A"/>
    <w:rsid w:val="009C0851"/>
    <w:rsid w:val="009C162A"/>
    <w:rsid w:val="009C2F46"/>
    <w:rsid w:val="009C4FEA"/>
    <w:rsid w:val="009C6976"/>
    <w:rsid w:val="009D17B6"/>
    <w:rsid w:val="009D1878"/>
    <w:rsid w:val="009D2BD7"/>
    <w:rsid w:val="009D2C27"/>
    <w:rsid w:val="009D537C"/>
    <w:rsid w:val="009D5FDD"/>
    <w:rsid w:val="009D6772"/>
    <w:rsid w:val="009D7457"/>
    <w:rsid w:val="009E0F58"/>
    <w:rsid w:val="009E50DA"/>
    <w:rsid w:val="009F3F0C"/>
    <w:rsid w:val="009F5B1A"/>
    <w:rsid w:val="009F6D00"/>
    <w:rsid w:val="009F7B5D"/>
    <w:rsid w:val="00A00411"/>
    <w:rsid w:val="00A00BFB"/>
    <w:rsid w:val="00A02009"/>
    <w:rsid w:val="00A05941"/>
    <w:rsid w:val="00A05DA3"/>
    <w:rsid w:val="00A07A7E"/>
    <w:rsid w:val="00A1040A"/>
    <w:rsid w:val="00A10BA7"/>
    <w:rsid w:val="00A1305C"/>
    <w:rsid w:val="00A13341"/>
    <w:rsid w:val="00A13485"/>
    <w:rsid w:val="00A1386F"/>
    <w:rsid w:val="00A1598A"/>
    <w:rsid w:val="00A16F1A"/>
    <w:rsid w:val="00A201D2"/>
    <w:rsid w:val="00A20347"/>
    <w:rsid w:val="00A214EB"/>
    <w:rsid w:val="00A21679"/>
    <w:rsid w:val="00A22A42"/>
    <w:rsid w:val="00A2549D"/>
    <w:rsid w:val="00A2745B"/>
    <w:rsid w:val="00A31765"/>
    <w:rsid w:val="00A31D81"/>
    <w:rsid w:val="00A32082"/>
    <w:rsid w:val="00A332A0"/>
    <w:rsid w:val="00A3695A"/>
    <w:rsid w:val="00A40207"/>
    <w:rsid w:val="00A40BE8"/>
    <w:rsid w:val="00A40C5D"/>
    <w:rsid w:val="00A40DF6"/>
    <w:rsid w:val="00A4506F"/>
    <w:rsid w:val="00A460F9"/>
    <w:rsid w:val="00A46384"/>
    <w:rsid w:val="00A47BFD"/>
    <w:rsid w:val="00A50053"/>
    <w:rsid w:val="00A52B27"/>
    <w:rsid w:val="00A54CA0"/>
    <w:rsid w:val="00A558CE"/>
    <w:rsid w:val="00A56C42"/>
    <w:rsid w:val="00A607FB"/>
    <w:rsid w:val="00A60C06"/>
    <w:rsid w:val="00A62112"/>
    <w:rsid w:val="00A62350"/>
    <w:rsid w:val="00A6294F"/>
    <w:rsid w:val="00A6409D"/>
    <w:rsid w:val="00A643C4"/>
    <w:rsid w:val="00A65A26"/>
    <w:rsid w:val="00A66844"/>
    <w:rsid w:val="00A66F38"/>
    <w:rsid w:val="00A6770C"/>
    <w:rsid w:val="00A6795E"/>
    <w:rsid w:val="00A67E7D"/>
    <w:rsid w:val="00A70989"/>
    <w:rsid w:val="00A769CA"/>
    <w:rsid w:val="00A80607"/>
    <w:rsid w:val="00A814D7"/>
    <w:rsid w:val="00A848DE"/>
    <w:rsid w:val="00A84D7D"/>
    <w:rsid w:val="00A85867"/>
    <w:rsid w:val="00A858B1"/>
    <w:rsid w:val="00A85DD1"/>
    <w:rsid w:val="00A86970"/>
    <w:rsid w:val="00A91581"/>
    <w:rsid w:val="00A92DA4"/>
    <w:rsid w:val="00A96AAE"/>
    <w:rsid w:val="00A97265"/>
    <w:rsid w:val="00A977E7"/>
    <w:rsid w:val="00AA112F"/>
    <w:rsid w:val="00AA23FD"/>
    <w:rsid w:val="00AA3B37"/>
    <w:rsid w:val="00AA49A1"/>
    <w:rsid w:val="00AA53BC"/>
    <w:rsid w:val="00AA5403"/>
    <w:rsid w:val="00AA5774"/>
    <w:rsid w:val="00AA6DC0"/>
    <w:rsid w:val="00AB03FA"/>
    <w:rsid w:val="00AB1473"/>
    <w:rsid w:val="00AB4130"/>
    <w:rsid w:val="00AB5CA9"/>
    <w:rsid w:val="00AB6E98"/>
    <w:rsid w:val="00AC2708"/>
    <w:rsid w:val="00AC2726"/>
    <w:rsid w:val="00AC2F7A"/>
    <w:rsid w:val="00AC6743"/>
    <w:rsid w:val="00AD03F7"/>
    <w:rsid w:val="00AD0944"/>
    <w:rsid w:val="00AD1D45"/>
    <w:rsid w:val="00AD3E2C"/>
    <w:rsid w:val="00AD477D"/>
    <w:rsid w:val="00AD52D5"/>
    <w:rsid w:val="00AE25F4"/>
    <w:rsid w:val="00AE36E6"/>
    <w:rsid w:val="00AE3BDB"/>
    <w:rsid w:val="00AE54EA"/>
    <w:rsid w:val="00AE5A57"/>
    <w:rsid w:val="00AF6EA0"/>
    <w:rsid w:val="00AF7341"/>
    <w:rsid w:val="00AF77F6"/>
    <w:rsid w:val="00B01D56"/>
    <w:rsid w:val="00B028A1"/>
    <w:rsid w:val="00B037CD"/>
    <w:rsid w:val="00B039A4"/>
    <w:rsid w:val="00B05138"/>
    <w:rsid w:val="00B06D44"/>
    <w:rsid w:val="00B1040E"/>
    <w:rsid w:val="00B10BFA"/>
    <w:rsid w:val="00B1286E"/>
    <w:rsid w:val="00B15CFB"/>
    <w:rsid w:val="00B173C1"/>
    <w:rsid w:val="00B245EC"/>
    <w:rsid w:val="00B257F4"/>
    <w:rsid w:val="00B266D8"/>
    <w:rsid w:val="00B26F5D"/>
    <w:rsid w:val="00B324E4"/>
    <w:rsid w:val="00B337AE"/>
    <w:rsid w:val="00B34560"/>
    <w:rsid w:val="00B42B2C"/>
    <w:rsid w:val="00B43593"/>
    <w:rsid w:val="00B439F7"/>
    <w:rsid w:val="00B44883"/>
    <w:rsid w:val="00B4516D"/>
    <w:rsid w:val="00B47684"/>
    <w:rsid w:val="00B509C2"/>
    <w:rsid w:val="00B50A46"/>
    <w:rsid w:val="00B521A3"/>
    <w:rsid w:val="00B5220A"/>
    <w:rsid w:val="00B52DD2"/>
    <w:rsid w:val="00B53DB0"/>
    <w:rsid w:val="00B5461F"/>
    <w:rsid w:val="00B54A63"/>
    <w:rsid w:val="00B57387"/>
    <w:rsid w:val="00B60BDD"/>
    <w:rsid w:val="00B61C2C"/>
    <w:rsid w:val="00B634BE"/>
    <w:rsid w:val="00B6366D"/>
    <w:rsid w:val="00B637F9"/>
    <w:rsid w:val="00B63C8C"/>
    <w:rsid w:val="00B65742"/>
    <w:rsid w:val="00B70078"/>
    <w:rsid w:val="00B70ED7"/>
    <w:rsid w:val="00B73F75"/>
    <w:rsid w:val="00B75AE7"/>
    <w:rsid w:val="00B80A87"/>
    <w:rsid w:val="00B81409"/>
    <w:rsid w:val="00B83D89"/>
    <w:rsid w:val="00B87451"/>
    <w:rsid w:val="00B9101A"/>
    <w:rsid w:val="00B93BB2"/>
    <w:rsid w:val="00B946C3"/>
    <w:rsid w:val="00B94C3B"/>
    <w:rsid w:val="00BA1E65"/>
    <w:rsid w:val="00BA46C6"/>
    <w:rsid w:val="00BA6EB1"/>
    <w:rsid w:val="00BA7A12"/>
    <w:rsid w:val="00BA7D47"/>
    <w:rsid w:val="00BB2053"/>
    <w:rsid w:val="00BB2054"/>
    <w:rsid w:val="00BB4FF4"/>
    <w:rsid w:val="00BB6DFE"/>
    <w:rsid w:val="00BB7CC0"/>
    <w:rsid w:val="00BC0F97"/>
    <w:rsid w:val="00BC36A0"/>
    <w:rsid w:val="00BC4640"/>
    <w:rsid w:val="00BC47C8"/>
    <w:rsid w:val="00BC4FB5"/>
    <w:rsid w:val="00BC5245"/>
    <w:rsid w:val="00BC747C"/>
    <w:rsid w:val="00BD1876"/>
    <w:rsid w:val="00BD2205"/>
    <w:rsid w:val="00BD2F64"/>
    <w:rsid w:val="00BD2F84"/>
    <w:rsid w:val="00BD6A2E"/>
    <w:rsid w:val="00BE0C5E"/>
    <w:rsid w:val="00BE186C"/>
    <w:rsid w:val="00BE1AED"/>
    <w:rsid w:val="00BE3765"/>
    <w:rsid w:val="00BE42EE"/>
    <w:rsid w:val="00BE5981"/>
    <w:rsid w:val="00BE5CD0"/>
    <w:rsid w:val="00BE610A"/>
    <w:rsid w:val="00BE6256"/>
    <w:rsid w:val="00BE67F1"/>
    <w:rsid w:val="00BE6CC7"/>
    <w:rsid w:val="00BE75CF"/>
    <w:rsid w:val="00BE7EE7"/>
    <w:rsid w:val="00BE7FC5"/>
    <w:rsid w:val="00BF1125"/>
    <w:rsid w:val="00BF1481"/>
    <w:rsid w:val="00BF4E70"/>
    <w:rsid w:val="00BF52FF"/>
    <w:rsid w:val="00BF6B15"/>
    <w:rsid w:val="00C019EF"/>
    <w:rsid w:val="00C01A6F"/>
    <w:rsid w:val="00C038ED"/>
    <w:rsid w:val="00C07C97"/>
    <w:rsid w:val="00C10EC3"/>
    <w:rsid w:val="00C154B3"/>
    <w:rsid w:val="00C15A39"/>
    <w:rsid w:val="00C16965"/>
    <w:rsid w:val="00C20C98"/>
    <w:rsid w:val="00C225AD"/>
    <w:rsid w:val="00C225E1"/>
    <w:rsid w:val="00C22A43"/>
    <w:rsid w:val="00C25209"/>
    <w:rsid w:val="00C262BA"/>
    <w:rsid w:val="00C2654B"/>
    <w:rsid w:val="00C3226D"/>
    <w:rsid w:val="00C3330F"/>
    <w:rsid w:val="00C34EA0"/>
    <w:rsid w:val="00C369C8"/>
    <w:rsid w:val="00C36FA8"/>
    <w:rsid w:val="00C376EE"/>
    <w:rsid w:val="00C40493"/>
    <w:rsid w:val="00C40B4D"/>
    <w:rsid w:val="00C40C1E"/>
    <w:rsid w:val="00C4128D"/>
    <w:rsid w:val="00C42AD1"/>
    <w:rsid w:val="00C43026"/>
    <w:rsid w:val="00C477F2"/>
    <w:rsid w:val="00C50E70"/>
    <w:rsid w:val="00C51479"/>
    <w:rsid w:val="00C51BE0"/>
    <w:rsid w:val="00C54E20"/>
    <w:rsid w:val="00C62AD4"/>
    <w:rsid w:val="00C6661A"/>
    <w:rsid w:val="00C722EF"/>
    <w:rsid w:val="00C75232"/>
    <w:rsid w:val="00C75CFA"/>
    <w:rsid w:val="00C772D2"/>
    <w:rsid w:val="00C8070F"/>
    <w:rsid w:val="00C80B11"/>
    <w:rsid w:val="00C8417D"/>
    <w:rsid w:val="00C84CD8"/>
    <w:rsid w:val="00C8689D"/>
    <w:rsid w:val="00C8704D"/>
    <w:rsid w:val="00C9006C"/>
    <w:rsid w:val="00C90339"/>
    <w:rsid w:val="00C915EF"/>
    <w:rsid w:val="00C932B0"/>
    <w:rsid w:val="00C95BFB"/>
    <w:rsid w:val="00C9691C"/>
    <w:rsid w:val="00CA0A5E"/>
    <w:rsid w:val="00CA4593"/>
    <w:rsid w:val="00CA46FC"/>
    <w:rsid w:val="00CA7F84"/>
    <w:rsid w:val="00CB1019"/>
    <w:rsid w:val="00CC23A1"/>
    <w:rsid w:val="00CC3055"/>
    <w:rsid w:val="00CC5C6B"/>
    <w:rsid w:val="00CD02A4"/>
    <w:rsid w:val="00CD084B"/>
    <w:rsid w:val="00CD0DD4"/>
    <w:rsid w:val="00CD22B7"/>
    <w:rsid w:val="00CD3718"/>
    <w:rsid w:val="00CD40ED"/>
    <w:rsid w:val="00CD7782"/>
    <w:rsid w:val="00CD7C38"/>
    <w:rsid w:val="00CE1418"/>
    <w:rsid w:val="00CE1C2E"/>
    <w:rsid w:val="00CE1FD6"/>
    <w:rsid w:val="00CE284E"/>
    <w:rsid w:val="00CE3B15"/>
    <w:rsid w:val="00CE416D"/>
    <w:rsid w:val="00CE4929"/>
    <w:rsid w:val="00CE6BCF"/>
    <w:rsid w:val="00CE6CDC"/>
    <w:rsid w:val="00CF2173"/>
    <w:rsid w:val="00CF4C9B"/>
    <w:rsid w:val="00CF4F9A"/>
    <w:rsid w:val="00CF5746"/>
    <w:rsid w:val="00CF5E77"/>
    <w:rsid w:val="00D037B7"/>
    <w:rsid w:val="00D038E2"/>
    <w:rsid w:val="00D03BF7"/>
    <w:rsid w:val="00D03CAB"/>
    <w:rsid w:val="00D0468F"/>
    <w:rsid w:val="00D0623F"/>
    <w:rsid w:val="00D06F24"/>
    <w:rsid w:val="00D071E3"/>
    <w:rsid w:val="00D11F78"/>
    <w:rsid w:val="00D124E7"/>
    <w:rsid w:val="00D1407E"/>
    <w:rsid w:val="00D14F4F"/>
    <w:rsid w:val="00D168B0"/>
    <w:rsid w:val="00D222EF"/>
    <w:rsid w:val="00D2267E"/>
    <w:rsid w:val="00D22C63"/>
    <w:rsid w:val="00D240A8"/>
    <w:rsid w:val="00D24F16"/>
    <w:rsid w:val="00D24FE9"/>
    <w:rsid w:val="00D25210"/>
    <w:rsid w:val="00D3031C"/>
    <w:rsid w:val="00D31536"/>
    <w:rsid w:val="00D319F3"/>
    <w:rsid w:val="00D319FC"/>
    <w:rsid w:val="00D3255A"/>
    <w:rsid w:val="00D35D35"/>
    <w:rsid w:val="00D36B4B"/>
    <w:rsid w:val="00D402F9"/>
    <w:rsid w:val="00D4283B"/>
    <w:rsid w:val="00D429FF"/>
    <w:rsid w:val="00D45A33"/>
    <w:rsid w:val="00D46231"/>
    <w:rsid w:val="00D54719"/>
    <w:rsid w:val="00D55989"/>
    <w:rsid w:val="00D55AED"/>
    <w:rsid w:val="00D562DD"/>
    <w:rsid w:val="00D579E8"/>
    <w:rsid w:val="00D61538"/>
    <w:rsid w:val="00D63F50"/>
    <w:rsid w:val="00D65DB2"/>
    <w:rsid w:val="00D6728D"/>
    <w:rsid w:val="00D7285B"/>
    <w:rsid w:val="00D73009"/>
    <w:rsid w:val="00D731D9"/>
    <w:rsid w:val="00D73258"/>
    <w:rsid w:val="00D73BF0"/>
    <w:rsid w:val="00D757A0"/>
    <w:rsid w:val="00D75F04"/>
    <w:rsid w:val="00D76CFA"/>
    <w:rsid w:val="00D77685"/>
    <w:rsid w:val="00D8031D"/>
    <w:rsid w:val="00D8040B"/>
    <w:rsid w:val="00D87ADF"/>
    <w:rsid w:val="00D90988"/>
    <w:rsid w:val="00D914FA"/>
    <w:rsid w:val="00D919DC"/>
    <w:rsid w:val="00DA1205"/>
    <w:rsid w:val="00DA145F"/>
    <w:rsid w:val="00DA1C0C"/>
    <w:rsid w:val="00DA57F4"/>
    <w:rsid w:val="00DA58FB"/>
    <w:rsid w:val="00DB2024"/>
    <w:rsid w:val="00DB5761"/>
    <w:rsid w:val="00DB62D8"/>
    <w:rsid w:val="00DB66C6"/>
    <w:rsid w:val="00DC0488"/>
    <w:rsid w:val="00DC1327"/>
    <w:rsid w:val="00DC1FD3"/>
    <w:rsid w:val="00DC3440"/>
    <w:rsid w:val="00DC75EE"/>
    <w:rsid w:val="00DD106E"/>
    <w:rsid w:val="00DD1839"/>
    <w:rsid w:val="00DD4F6D"/>
    <w:rsid w:val="00DD56F9"/>
    <w:rsid w:val="00DD6B30"/>
    <w:rsid w:val="00DD7BDC"/>
    <w:rsid w:val="00DD7E9A"/>
    <w:rsid w:val="00DE0253"/>
    <w:rsid w:val="00DE0B2D"/>
    <w:rsid w:val="00DE1F5D"/>
    <w:rsid w:val="00DE2E7B"/>
    <w:rsid w:val="00DE6870"/>
    <w:rsid w:val="00DE687B"/>
    <w:rsid w:val="00DE7366"/>
    <w:rsid w:val="00DF1BF7"/>
    <w:rsid w:val="00DF2101"/>
    <w:rsid w:val="00DF33D8"/>
    <w:rsid w:val="00DF4C36"/>
    <w:rsid w:val="00DF4EFD"/>
    <w:rsid w:val="00DF58C5"/>
    <w:rsid w:val="00DF655B"/>
    <w:rsid w:val="00E00D88"/>
    <w:rsid w:val="00E02AB1"/>
    <w:rsid w:val="00E0466C"/>
    <w:rsid w:val="00E056AA"/>
    <w:rsid w:val="00E05DEF"/>
    <w:rsid w:val="00E10EC7"/>
    <w:rsid w:val="00E1510F"/>
    <w:rsid w:val="00E16254"/>
    <w:rsid w:val="00E16449"/>
    <w:rsid w:val="00E171E6"/>
    <w:rsid w:val="00E21AEF"/>
    <w:rsid w:val="00E26065"/>
    <w:rsid w:val="00E260C7"/>
    <w:rsid w:val="00E26733"/>
    <w:rsid w:val="00E27437"/>
    <w:rsid w:val="00E317AE"/>
    <w:rsid w:val="00E322AF"/>
    <w:rsid w:val="00E33131"/>
    <w:rsid w:val="00E35C73"/>
    <w:rsid w:val="00E36220"/>
    <w:rsid w:val="00E40712"/>
    <w:rsid w:val="00E4237D"/>
    <w:rsid w:val="00E42A00"/>
    <w:rsid w:val="00E43094"/>
    <w:rsid w:val="00E473A5"/>
    <w:rsid w:val="00E51B78"/>
    <w:rsid w:val="00E52FA3"/>
    <w:rsid w:val="00E57844"/>
    <w:rsid w:val="00E57A81"/>
    <w:rsid w:val="00E61039"/>
    <w:rsid w:val="00E610BE"/>
    <w:rsid w:val="00E66E1F"/>
    <w:rsid w:val="00E705A2"/>
    <w:rsid w:val="00E7128A"/>
    <w:rsid w:val="00E716C2"/>
    <w:rsid w:val="00E720A4"/>
    <w:rsid w:val="00E72B56"/>
    <w:rsid w:val="00E72E5D"/>
    <w:rsid w:val="00E7442E"/>
    <w:rsid w:val="00E74745"/>
    <w:rsid w:val="00E76466"/>
    <w:rsid w:val="00E76908"/>
    <w:rsid w:val="00E81817"/>
    <w:rsid w:val="00E84657"/>
    <w:rsid w:val="00E87817"/>
    <w:rsid w:val="00E878EF"/>
    <w:rsid w:val="00E87E2E"/>
    <w:rsid w:val="00E91A0F"/>
    <w:rsid w:val="00E936FE"/>
    <w:rsid w:val="00E9391F"/>
    <w:rsid w:val="00E94574"/>
    <w:rsid w:val="00E95001"/>
    <w:rsid w:val="00E953A0"/>
    <w:rsid w:val="00E963A9"/>
    <w:rsid w:val="00EA3D4C"/>
    <w:rsid w:val="00EA644A"/>
    <w:rsid w:val="00EB0885"/>
    <w:rsid w:val="00EB14D8"/>
    <w:rsid w:val="00EB1C0B"/>
    <w:rsid w:val="00EB24AF"/>
    <w:rsid w:val="00EB2CFC"/>
    <w:rsid w:val="00EB6E92"/>
    <w:rsid w:val="00EB7C3C"/>
    <w:rsid w:val="00EC27A1"/>
    <w:rsid w:val="00EC6F95"/>
    <w:rsid w:val="00ED0544"/>
    <w:rsid w:val="00ED2D6F"/>
    <w:rsid w:val="00ED4B9D"/>
    <w:rsid w:val="00EE1313"/>
    <w:rsid w:val="00EE3345"/>
    <w:rsid w:val="00EE4158"/>
    <w:rsid w:val="00EE6087"/>
    <w:rsid w:val="00EE6BE9"/>
    <w:rsid w:val="00EF2CB7"/>
    <w:rsid w:val="00EF3E30"/>
    <w:rsid w:val="00EF467E"/>
    <w:rsid w:val="00EF493D"/>
    <w:rsid w:val="00EF4EB7"/>
    <w:rsid w:val="00EF72B8"/>
    <w:rsid w:val="00F00CF1"/>
    <w:rsid w:val="00F027FB"/>
    <w:rsid w:val="00F03603"/>
    <w:rsid w:val="00F0450B"/>
    <w:rsid w:val="00F05866"/>
    <w:rsid w:val="00F11517"/>
    <w:rsid w:val="00F13DB7"/>
    <w:rsid w:val="00F14393"/>
    <w:rsid w:val="00F152BA"/>
    <w:rsid w:val="00F16A78"/>
    <w:rsid w:val="00F17E7C"/>
    <w:rsid w:val="00F20867"/>
    <w:rsid w:val="00F23578"/>
    <w:rsid w:val="00F23A2E"/>
    <w:rsid w:val="00F23A75"/>
    <w:rsid w:val="00F2577D"/>
    <w:rsid w:val="00F2797D"/>
    <w:rsid w:val="00F27C2C"/>
    <w:rsid w:val="00F3031B"/>
    <w:rsid w:val="00F32EAB"/>
    <w:rsid w:val="00F33F0E"/>
    <w:rsid w:val="00F3599C"/>
    <w:rsid w:val="00F374CE"/>
    <w:rsid w:val="00F37F5B"/>
    <w:rsid w:val="00F40F78"/>
    <w:rsid w:val="00F448A6"/>
    <w:rsid w:val="00F44A99"/>
    <w:rsid w:val="00F451F8"/>
    <w:rsid w:val="00F46441"/>
    <w:rsid w:val="00F47714"/>
    <w:rsid w:val="00F52DEB"/>
    <w:rsid w:val="00F52EDD"/>
    <w:rsid w:val="00F53866"/>
    <w:rsid w:val="00F53FD2"/>
    <w:rsid w:val="00F6038A"/>
    <w:rsid w:val="00F64B4D"/>
    <w:rsid w:val="00F64CE7"/>
    <w:rsid w:val="00F64F8C"/>
    <w:rsid w:val="00F65EC0"/>
    <w:rsid w:val="00F66EC1"/>
    <w:rsid w:val="00F67F63"/>
    <w:rsid w:val="00F72016"/>
    <w:rsid w:val="00F720AB"/>
    <w:rsid w:val="00F743CA"/>
    <w:rsid w:val="00F75A9F"/>
    <w:rsid w:val="00F760C0"/>
    <w:rsid w:val="00F76605"/>
    <w:rsid w:val="00F7668A"/>
    <w:rsid w:val="00F76854"/>
    <w:rsid w:val="00F8083D"/>
    <w:rsid w:val="00F81EDA"/>
    <w:rsid w:val="00F8236E"/>
    <w:rsid w:val="00F8358C"/>
    <w:rsid w:val="00F83B1C"/>
    <w:rsid w:val="00F84366"/>
    <w:rsid w:val="00F8459D"/>
    <w:rsid w:val="00F86C63"/>
    <w:rsid w:val="00F94C2D"/>
    <w:rsid w:val="00F96552"/>
    <w:rsid w:val="00FA1218"/>
    <w:rsid w:val="00FA2859"/>
    <w:rsid w:val="00FA2BEA"/>
    <w:rsid w:val="00FA2BEC"/>
    <w:rsid w:val="00FA35CA"/>
    <w:rsid w:val="00FA62C9"/>
    <w:rsid w:val="00FA6D2F"/>
    <w:rsid w:val="00FA7E89"/>
    <w:rsid w:val="00FB1238"/>
    <w:rsid w:val="00FB1425"/>
    <w:rsid w:val="00FB36D1"/>
    <w:rsid w:val="00FB38BA"/>
    <w:rsid w:val="00FB42EC"/>
    <w:rsid w:val="00FB4DEC"/>
    <w:rsid w:val="00FB6958"/>
    <w:rsid w:val="00FB6A5F"/>
    <w:rsid w:val="00FC0FFC"/>
    <w:rsid w:val="00FC2221"/>
    <w:rsid w:val="00FC2921"/>
    <w:rsid w:val="00FC3FE0"/>
    <w:rsid w:val="00FC5F66"/>
    <w:rsid w:val="00FC658B"/>
    <w:rsid w:val="00FC75D6"/>
    <w:rsid w:val="00FD04DA"/>
    <w:rsid w:val="00FD4CFB"/>
    <w:rsid w:val="00FD5E0B"/>
    <w:rsid w:val="00FD7D9C"/>
    <w:rsid w:val="00FE4C57"/>
    <w:rsid w:val="00FE4CF2"/>
    <w:rsid w:val="00FE5324"/>
    <w:rsid w:val="00FE5D00"/>
    <w:rsid w:val="00FF0793"/>
    <w:rsid w:val="00FF4A72"/>
  </w:rsids>
  <m:mathPr>
    <m:mathFont m:val="Cambria Math"/>
    <m:brkBin m:val="before"/>
    <m:brkBinSub m:val="--"/>
    <m:smallFrac m:val="0"/>
    <m:dispDef/>
    <m:lMargin m:val="0"/>
    <m:rMargin m:val="0"/>
    <m:defJc m:val="centerGroup"/>
    <m:wrapIndent m:val="1440"/>
    <m:intLim m:val="subSup"/>
    <m:naryLim m:val="undOvr"/>
  </m:mathPr>
  <w:themeFontLang w:val="en-AU"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height-percent:200;mso-width-relative:margin;mso-height-relative:margin" fillcolor="white">
      <v:fill color="white"/>
      <v:textbox style="mso-fit-shape-to-text:t"/>
    </o:shapedefaults>
    <o:shapelayout v:ext="edit">
      <o:idmap v:ext="edit" data="2"/>
    </o:shapelayout>
  </w:shapeDefaults>
  <w:decimalSymbol w:val="."/>
  <w:listSeparator w:val=","/>
  <w14:docId w14:val="2FC203CE"/>
  <w15:docId w15:val="{12B74A2E-7E1E-46AB-9818-534C44545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iPriority="0"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EC"/>
    <w:rPr>
      <w:sz w:val="24"/>
      <w:szCs w:val="24"/>
      <w:lang w:eastAsia="en-GB"/>
    </w:rPr>
  </w:style>
  <w:style w:type="paragraph" w:styleId="Heading1">
    <w:name w:val="heading 1"/>
    <w:basedOn w:val="Normal"/>
    <w:next w:val="Normal"/>
    <w:qFormat/>
    <w:rsid w:val="00204F8E"/>
    <w:pPr>
      <w:keepNext/>
      <w:tabs>
        <w:tab w:val="left" w:pos="540"/>
        <w:tab w:val="center" w:pos="4513"/>
      </w:tabs>
      <w:suppressAutoHyphens/>
      <w:spacing w:after="240" w:line="400" w:lineRule="atLeast"/>
      <w:jc w:val="both"/>
      <w:outlineLvl w:val="0"/>
    </w:pPr>
    <w:rPr>
      <w:rFonts w:ascii="Arial" w:hAnsi="Arial" w:cs="Arial"/>
      <w:b/>
      <w:spacing w:val="-2"/>
      <w:sz w:val="28"/>
      <w:szCs w:val="20"/>
      <w:lang w:eastAsia="en-US"/>
    </w:rPr>
  </w:style>
  <w:style w:type="paragraph" w:styleId="Heading2">
    <w:name w:val="heading 2"/>
    <w:basedOn w:val="Normal"/>
    <w:next w:val="Normal"/>
    <w:qFormat/>
    <w:rsid w:val="00204F8E"/>
    <w:pPr>
      <w:keepNext/>
      <w:numPr>
        <w:numId w:val="1"/>
      </w:numPr>
      <w:spacing w:before="120" w:after="60"/>
      <w:outlineLvl w:val="1"/>
    </w:pPr>
    <w:rPr>
      <w:rFonts w:ascii="Arial" w:hAnsi="Arial" w:cs="Arial"/>
      <w:b/>
      <w:bCs/>
      <w:i/>
      <w:iCs/>
      <w:sz w:val="20"/>
      <w:szCs w:val="28"/>
      <w:lang w:eastAsia="en-US"/>
    </w:rPr>
  </w:style>
  <w:style w:type="paragraph" w:styleId="Heading3">
    <w:name w:val="heading 3"/>
    <w:basedOn w:val="Normal"/>
    <w:next w:val="Normal"/>
    <w:qFormat/>
    <w:rsid w:val="00204F8E"/>
    <w:pPr>
      <w:keepNext/>
      <w:spacing w:line="480" w:lineRule="auto"/>
      <w:outlineLvl w:val="2"/>
    </w:pPr>
    <w:rPr>
      <w:rFonts w:ascii="Arial" w:hAnsi="Arial"/>
      <w:b/>
      <w:bCs/>
      <w:sz w:val="28"/>
      <w:lang w:eastAsia="en-US"/>
    </w:rPr>
  </w:style>
  <w:style w:type="paragraph" w:styleId="Heading4">
    <w:name w:val="heading 4"/>
    <w:aliases w:val="Heading 4 - activity"/>
    <w:basedOn w:val="Normal"/>
    <w:next w:val="Normal"/>
    <w:qFormat/>
    <w:rsid w:val="00204F8E"/>
    <w:pPr>
      <w:keepNext/>
      <w:tabs>
        <w:tab w:val="decimal" w:pos="627"/>
        <w:tab w:val="center" w:pos="4513"/>
      </w:tabs>
      <w:suppressAutoHyphens/>
      <w:jc w:val="right"/>
      <w:outlineLvl w:val="3"/>
    </w:pPr>
    <w:rPr>
      <w:rFonts w:ascii="Arial" w:hAnsi="Arial"/>
      <w:b/>
      <w:spacing w:val="-2"/>
      <w:sz w:val="22"/>
      <w:szCs w:val="20"/>
      <w:lang w:val="en-US" w:eastAsia="en-US"/>
    </w:rPr>
  </w:style>
  <w:style w:type="paragraph" w:styleId="Heading5">
    <w:name w:val="heading 5"/>
    <w:basedOn w:val="Normal"/>
    <w:next w:val="Normal"/>
    <w:qFormat/>
    <w:rsid w:val="00204F8E"/>
    <w:pPr>
      <w:keepNext/>
      <w:tabs>
        <w:tab w:val="right" w:pos="9270"/>
      </w:tabs>
      <w:suppressAutoHyphens/>
      <w:jc w:val="both"/>
      <w:outlineLvl w:val="4"/>
    </w:pPr>
    <w:rPr>
      <w:rFonts w:ascii="Arial" w:hAnsi="Arial"/>
      <w:b/>
      <w:sz w:val="28"/>
      <w:szCs w:val="20"/>
      <w:lang w:eastAsia="en-US"/>
    </w:rPr>
  </w:style>
  <w:style w:type="paragraph" w:styleId="Heading6">
    <w:name w:val="heading 6"/>
    <w:basedOn w:val="Normal"/>
    <w:next w:val="Normal"/>
    <w:qFormat/>
    <w:rsid w:val="00204F8E"/>
    <w:pPr>
      <w:keepNext/>
      <w:tabs>
        <w:tab w:val="right" w:pos="9270"/>
      </w:tabs>
      <w:suppressAutoHyphens/>
      <w:jc w:val="center"/>
      <w:outlineLvl w:val="5"/>
    </w:pPr>
    <w:rPr>
      <w:rFonts w:ascii="Arial" w:hAnsi="Arial"/>
      <w:b/>
      <w:sz w:val="20"/>
      <w:szCs w:val="22"/>
      <w:lang w:eastAsia="en-US"/>
    </w:rPr>
  </w:style>
  <w:style w:type="paragraph" w:styleId="Heading7">
    <w:name w:val="heading 7"/>
    <w:basedOn w:val="Normal"/>
    <w:next w:val="Normal"/>
    <w:qFormat/>
    <w:rsid w:val="00204F8E"/>
    <w:pPr>
      <w:keepNext/>
      <w:outlineLvl w:val="6"/>
    </w:pPr>
    <w:rPr>
      <w:rFonts w:ascii="Arial" w:hAnsi="Arial"/>
      <w:b/>
      <w:bCs/>
      <w:i/>
      <w:iCs/>
      <w:sz w:val="22"/>
      <w:lang w:eastAsia="en-US"/>
    </w:rPr>
  </w:style>
  <w:style w:type="paragraph" w:styleId="Heading8">
    <w:name w:val="heading 8"/>
    <w:basedOn w:val="Normal"/>
    <w:next w:val="Normal"/>
    <w:qFormat/>
    <w:rsid w:val="00204F8E"/>
    <w:pPr>
      <w:keepNext/>
      <w:jc w:val="both"/>
      <w:outlineLvl w:val="7"/>
    </w:pPr>
    <w:rPr>
      <w:rFonts w:ascii="Arial" w:hAnsi="Arial"/>
      <w:b/>
      <w:bCs/>
      <w:i/>
      <w:iCs/>
      <w:noProof/>
      <w:sz w:val="28"/>
      <w:szCs w:val="20"/>
      <w:lang w:val="en-US" w:eastAsia="en-US"/>
    </w:rPr>
  </w:style>
  <w:style w:type="paragraph" w:styleId="Heading9">
    <w:name w:val="heading 9"/>
    <w:basedOn w:val="Normal"/>
    <w:next w:val="Normal"/>
    <w:qFormat/>
    <w:rsid w:val="00204F8E"/>
    <w:pPr>
      <w:spacing w:before="240" w:after="60"/>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Footer1"/>
    <w:basedOn w:val="Normal"/>
    <w:link w:val="FooterChar"/>
    <w:uiPriority w:val="99"/>
    <w:rsid w:val="00204F8E"/>
    <w:pPr>
      <w:tabs>
        <w:tab w:val="center" w:pos="4770"/>
        <w:tab w:val="right" w:pos="9360"/>
      </w:tabs>
      <w:ind w:right="360"/>
      <w:jc w:val="center"/>
    </w:pPr>
    <w:rPr>
      <w:rFonts w:ascii="Arial" w:hAnsi="Arial"/>
      <w:spacing w:val="-2"/>
      <w:sz w:val="22"/>
      <w:szCs w:val="20"/>
      <w:lang w:val="en-GB" w:eastAsia="en-US"/>
    </w:rPr>
  </w:style>
  <w:style w:type="character" w:styleId="PageNumber">
    <w:name w:val="page number"/>
    <w:aliases w:val="Page,Number"/>
    <w:basedOn w:val="DefaultParagraphFont"/>
    <w:rsid w:val="00204F8E"/>
    <w:rPr>
      <w:rFonts w:ascii="Times New Roman" w:hAnsi="Times New Roman"/>
      <w:position w:val="0"/>
      <w:sz w:val="16"/>
    </w:rPr>
  </w:style>
  <w:style w:type="paragraph" w:styleId="Header">
    <w:name w:val="header"/>
    <w:basedOn w:val="Normal"/>
    <w:link w:val="HeaderChar"/>
    <w:uiPriority w:val="99"/>
    <w:rsid w:val="00204F8E"/>
    <w:pPr>
      <w:tabs>
        <w:tab w:val="center" w:pos="4320"/>
        <w:tab w:val="right" w:pos="8640"/>
      </w:tabs>
      <w:jc w:val="both"/>
    </w:pPr>
    <w:rPr>
      <w:rFonts w:ascii="Arial" w:hAnsi="Arial"/>
      <w:sz w:val="22"/>
      <w:szCs w:val="20"/>
      <w:lang w:val="en-US" w:eastAsia="en-US"/>
    </w:rPr>
  </w:style>
  <w:style w:type="paragraph" w:styleId="BodyText">
    <w:name w:val="Body Text"/>
    <w:basedOn w:val="Normal"/>
    <w:rsid w:val="00204F8E"/>
    <w:pPr>
      <w:tabs>
        <w:tab w:val="left" w:pos="-720"/>
      </w:tabs>
      <w:suppressAutoHyphens/>
    </w:pPr>
    <w:rPr>
      <w:rFonts w:ascii="Arial" w:hAnsi="Arial"/>
      <w:b/>
      <w:spacing w:val="-2"/>
      <w:sz w:val="22"/>
      <w:szCs w:val="20"/>
      <w:lang w:val="en-US" w:eastAsia="en-US"/>
    </w:rPr>
  </w:style>
  <w:style w:type="paragraph" w:styleId="BodyTextIndent">
    <w:name w:val="Body Text Indent"/>
    <w:basedOn w:val="Normal"/>
    <w:rsid w:val="00204F8E"/>
    <w:pPr>
      <w:tabs>
        <w:tab w:val="left" w:pos="-1080"/>
        <w:tab w:val="left" w:pos="-720"/>
        <w:tab w:val="left" w:pos="0"/>
        <w:tab w:val="left" w:pos="720"/>
        <w:tab w:val="left" w:pos="1440"/>
        <w:tab w:val="left" w:pos="2160"/>
        <w:tab w:val="left" w:pos="2880"/>
        <w:tab w:val="left" w:pos="3600"/>
        <w:tab w:val="left" w:pos="4320"/>
        <w:tab w:val="left" w:pos="5040"/>
        <w:tab w:val="left" w:pos="5760"/>
        <w:tab w:val="left" w:pos="6660"/>
        <w:tab w:val="left" w:pos="7200"/>
      </w:tabs>
      <w:suppressAutoHyphens/>
      <w:ind w:left="1440" w:hanging="1440"/>
    </w:pPr>
    <w:rPr>
      <w:rFonts w:ascii="Arial" w:hAnsi="Arial"/>
      <w:spacing w:val="-2"/>
      <w:sz w:val="22"/>
      <w:szCs w:val="20"/>
      <w:lang w:eastAsia="en-US"/>
    </w:rPr>
  </w:style>
  <w:style w:type="paragraph" w:styleId="TOC1">
    <w:name w:val="toc 1"/>
    <w:basedOn w:val="Normal"/>
    <w:next w:val="Normal"/>
    <w:autoRedefine/>
    <w:semiHidden/>
    <w:rsid w:val="003D4351"/>
    <w:pPr>
      <w:ind w:left="360" w:hanging="360"/>
    </w:pPr>
    <w:rPr>
      <w:rFonts w:ascii="Arial" w:hAnsi="Arial"/>
      <w:b/>
      <w:sz w:val="22"/>
      <w:lang w:eastAsia="en-US"/>
    </w:rPr>
  </w:style>
  <w:style w:type="paragraph" w:styleId="NormalWeb">
    <w:name w:val="Normal (Web)"/>
    <w:basedOn w:val="Normal"/>
    <w:uiPriority w:val="99"/>
    <w:rsid w:val="00204F8E"/>
    <w:pPr>
      <w:spacing w:before="100" w:beforeAutospacing="1" w:after="100" w:afterAutospacing="1"/>
    </w:pPr>
    <w:rPr>
      <w:rFonts w:ascii="Arial Unicode MS" w:eastAsia="Arial Unicode MS" w:hAnsi="Arial Unicode MS" w:cs="Arial Unicode MS"/>
      <w:sz w:val="22"/>
      <w:lang w:eastAsia="en-US"/>
    </w:rPr>
  </w:style>
  <w:style w:type="paragraph" w:styleId="Caption">
    <w:name w:val="caption"/>
    <w:basedOn w:val="Normal"/>
    <w:next w:val="Normal"/>
    <w:link w:val="CaptionChar"/>
    <w:qFormat/>
    <w:rsid w:val="00204F8E"/>
    <w:pPr>
      <w:tabs>
        <w:tab w:val="right" w:pos="9360"/>
      </w:tabs>
    </w:pPr>
    <w:rPr>
      <w:rFonts w:ascii="Arial" w:hAnsi="Arial"/>
      <w:b/>
      <w:color w:val="FF0000"/>
      <w:sz w:val="40"/>
      <w:lang w:eastAsia="en-US"/>
    </w:rPr>
  </w:style>
  <w:style w:type="paragraph" w:styleId="BodyText2">
    <w:name w:val="Body Text 2"/>
    <w:basedOn w:val="Normal"/>
    <w:rsid w:val="00204F8E"/>
    <w:rPr>
      <w:rFonts w:ascii="Arial" w:hAnsi="Arial"/>
      <w:i/>
      <w:iCs/>
      <w:sz w:val="22"/>
      <w:lang w:eastAsia="en-US"/>
    </w:rPr>
  </w:style>
  <w:style w:type="paragraph" w:customStyle="1" w:styleId="question">
    <w:name w:val="question"/>
    <w:basedOn w:val="Normal"/>
    <w:rsid w:val="00204F8E"/>
    <w:pPr>
      <w:tabs>
        <w:tab w:val="left" w:pos="360"/>
      </w:tabs>
      <w:spacing w:before="240" w:after="240"/>
    </w:pPr>
    <w:rPr>
      <w:rFonts w:ascii="Arial" w:hAnsi="Arial"/>
      <w:bCs/>
      <w:sz w:val="22"/>
      <w:szCs w:val="22"/>
      <w:lang w:eastAsia="en-US"/>
    </w:rPr>
  </w:style>
  <w:style w:type="character" w:styleId="Hyperlink">
    <w:name w:val="Hyperlink"/>
    <w:basedOn w:val="DefaultParagraphFont"/>
    <w:rsid w:val="00204F8E"/>
    <w:rPr>
      <w:color w:val="0000FF"/>
      <w:u w:val="single"/>
    </w:rPr>
  </w:style>
  <w:style w:type="paragraph" w:customStyle="1" w:styleId="questionext">
    <w:name w:val="question ext"/>
    <w:basedOn w:val="Normal"/>
    <w:rsid w:val="00204F8E"/>
    <w:pPr>
      <w:numPr>
        <w:numId w:val="2"/>
      </w:numPr>
      <w:tabs>
        <w:tab w:val="left" w:pos="1440"/>
      </w:tabs>
      <w:spacing w:before="240" w:after="240"/>
    </w:pPr>
    <w:rPr>
      <w:rFonts w:ascii="Arial" w:hAnsi="Arial"/>
      <w:sz w:val="22"/>
      <w:lang w:eastAsia="en-US"/>
    </w:rPr>
  </w:style>
  <w:style w:type="paragraph" w:customStyle="1" w:styleId="Markingsampleanswer">
    <w:name w:val="Markingsampleanswer"/>
    <w:basedOn w:val="Normal"/>
    <w:rsid w:val="00204F8E"/>
    <w:pPr>
      <w:tabs>
        <w:tab w:val="num" w:pos="360"/>
      </w:tabs>
      <w:spacing w:after="120"/>
      <w:ind w:left="360" w:hanging="309"/>
    </w:pPr>
    <w:rPr>
      <w:rFonts w:ascii="Arial" w:hAnsi="Arial"/>
      <w:i/>
      <w:sz w:val="20"/>
      <w:szCs w:val="20"/>
      <w:lang w:eastAsia="en-US"/>
    </w:rPr>
  </w:style>
  <w:style w:type="paragraph" w:styleId="BodyTextIndent2">
    <w:name w:val="Body Text Indent 2"/>
    <w:basedOn w:val="Normal"/>
    <w:rsid w:val="00204F8E"/>
    <w:pPr>
      <w:ind w:left="360"/>
    </w:pPr>
    <w:rPr>
      <w:rFonts w:ascii="Arial" w:hAnsi="Arial"/>
      <w:sz w:val="22"/>
      <w:lang w:eastAsia="en-US"/>
    </w:rPr>
  </w:style>
  <w:style w:type="character" w:styleId="Emphasis">
    <w:name w:val="Emphasis"/>
    <w:basedOn w:val="DefaultParagraphFont"/>
    <w:qFormat/>
    <w:rsid w:val="00204F8E"/>
    <w:rPr>
      <w:i/>
      <w:iCs/>
    </w:rPr>
  </w:style>
  <w:style w:type="paragraph" w:styleId="BodyTextIndent3">
    <w:name w:val="Body Text Indent 3"/>
    <w:basedOn w:val="Normal"/>
    <w:rsid w:val="00204F8E"/>
    <w:pPr>
      <w:tabs>
        <w:tab w:val="num" w:pos="720"/>
      </w:tabs>
      <w:ind w:left="720" w:hanging="720"/>
    </w:pPr>
    <w:rPr>
      <w:rFonts w:ascii="Arial" w:hAnsi="Arial"/>
      <w:sz w:val="22"/>
      <w:lang w:eastAsia="en-US"/>
    </w:rPr>
  </w:style>
  <w:style w:type="character" w:styleId="Strong">
    <w:name w:val="Strong"/>
    <w:basedOn w:val="DefaultParagraphFont"/>
    <w:uiPriority w:val="22"/>
    <w:qFormat/>
    <w:rsid w:val="00204F8E"/>
    <w:rPr>
      <w:b/>
      <w:bCs/>
    </w:rPr>
  </w:style>
  <w:style w:type="paragraph" w:customStyle="1" w:styleId="xl24">
    <w:name w:val="xl24"/>
    <w:basedOn w:val="Normal"/>
    <w:rsid w:val="00204F8E"/>
    <w:pPr>
      <w:spacing w:before="100" w:beforeAutospacing="1" w:after="100" w:afterAutospacing="1"/>
      <w:jc w:val="right"/>
    </w:pPr>
    <w:rPr>
      <w:rFonts w:ascii="Arial" w:eastAsia="Arial Unicode MS" w:hAnsi="Arial" w:cs="Arial"/>
      <w:sz w:val="14"/>
      <w:szCs w:val="14"/>
      <w:lang w:eastAsia="en-US"/>
    </w:rPr>
  </w:style>
  <w:style w:type="paragraph" w:customStyle="1" w:styleId="xl25">
    <w:name w:val="xl25"/>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6">
    <w:name w:val="xl26"/>
    <w:basedOn w:val="Normal"/>
    <w:rsid w:val="00204F8E"/>
    <w:pPr>
      <w:spacing w:before="100" w:beforeAutospacing="1" w:after="100" w:afterAutospacing="1"/>
      <w:jc w:val="center"/>
      <w:textAlignment w:val="top"/>
    </w:pPr>
    <w:rPr>
      <w:rFonts w:ascii="Arial" w:eastAsia="Arial Unicode MS" w:hAnsi="Arial" w:cs="Arial"/>
      <w:b/>
      <w:bCs/>
      <w:sz w:val="22"/>
      <w:lang w:eastAsia="en-US"/>
    </w:rPr>
  </w:style>
  <w:style w:type="paragraph" w:customStyle="1" w:styleId="xl27">
    <w:name w:val="xl27"/>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28">
    <w:name w:val="xl28"/>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29">
    <w:name w:val="xl29"/>
    <w:basedOn w:val="Normal"/>
    <w:rsid w:val="00204F8E"/>
    <w:pPr>
      <w:spacing w:before="100" w:beforeAutospacing="1" w:after="100" w:afterAutospacing="1"/>
      <w:textAlignment w:val="top"/>
    </w:pPr>
    <w:rPr>
      <w:rFonts w:ascii="Arial" w:eastAsia="Arial Unicode MS" w:hAnsi="Arial" w:cs="Arial"/>
      <w:b/>
      <w:bCs/>
      <w:sz w:val="22"/>
      <w:lang w:eastAsia="en-US"/>
    </w:rPr>
  </w:style>
  <w:style w:type="paragraph" w:customStyle="1" w:styleId="xl30">
    <w:name w:val="xl30"/>
    <w:basedOn w:val="Normal"/>
    <w:rsid w:val="00204F8E"/>
    <w:pPr>
      <w:spacing w:before="100" w:beforeAutospacing="1" w:after="100" w:afterAutospacing="1"/>
    </w:pPr>
    <w:rPr>
      <w:rFonts w:ascii="Arial" w:eastAsia="Arial Unicode MS" w:hAnsi="Arial" w:cs="Arial"/>
      <w:b/>
      <w:bCs/>
      <w:sz w:val="22"/>
      <w:lang w:eastAsia="en-US"/>
    </w:rPr>
  </w:style>
  <w:style w:type="paragraph" w:customStyle="1" w:styleId="xl31">
    <w:name w:val="xl31"/>
    <w:basedOn w:val="Normal"/>
    <w:rsid w:val="00204F8E"/>
    <w:pPr>
      <w:spacing w:before="100" w:beforeAutospacing="1" w:after="100" w:afterAutospacing="1"/>
      <w:textAlignment w:val="top"/>
    </w:pPr>
    <w:rPr>
      <w:rFonts w:ascii="Arial Unicode MS" w:eastAsia="Arial Unicode MS" w:hAnsi="Arial Unicode MS" w:cs="Arial Unicode MS"/>
      <w:sz w:val="22"/>
      <w:lang w:eastAsia="en-US"/>
    </w:rPr>
  </w:style>
  <w:style w:type="paragraph" w:customStyle="1" w:styleId="xl32">
    <w:name w:val="xl32"/>
    <w:basedOn w:val="Normal"/>
    <w:rsid w:val="00204F8E"/>
    <w:pPr>
      <w:spacing w:before="100" w:beforeAutospacing="1" w:after="100" w:afterAutospacing="1"/>
      <w:textAlignment w:val="top"/>
    </w:pPr>
    <w:rPr>
      <w:rFonts w:ascii="Arial" w:eastAsia="Arial Unicode MS" w:hAnsi="Arial" w:cs="Arial"/>
      <w:b/>
      <w:bCs/>
      <w:sz w:val="22"/>
      <w:lang w:eastAsia="en-US"/>
    </w:rPr>
  </w:style>
  <w:style w:type="character" w:styleId="FollowedHyperlink">
    <w:name w:val="FollowedHyperlink"/>
    <w:basedOn w:val="DefaultParagraphFont"/>
    <w:rsid w:val="00204F8E"/>
    <w:rPr>
      <w:color w:val="800080"/>
      <w:u w:val="single"/>
    </w:rPr>
  </w:style>
  <w:style w:type="paragraph" w:customStyle="1" w:styleId="lines">
    <w:name w:val="lines"/>
    <w:basedOn w:val="Normal"/>
    <w:rsid w:val="00204F8E"/>
    <w:pPr>
      <w:spacing w:before="400"/>
    </w:pPr>
    <w:rPr>
      <w:rFonts w:ascii="Arial" w:hAnsi="Arial"/>
      <w:sz w:val="8"/>
      <w:lang w:eastAsia="en-US"/>
    </w:rPr>
  </w:style>
  <w:style w:type="paragraph" w:styleId="Title">
    <w:name w:val="Title"/>
    <w:basedOn w:val="Normal"/>
    <w:qFormat/>
    <w:rsid w:val="00204F8E"/>
    <w:pPr>
      <w:spacing w:before="240" w:after="60"/>
      <w:jc w:val="center"/>
      <w:outlineLvl w:val="0"/>
    </w:pPr>
    <w:rPr>
      <w:rFonts w:ascii="Arial" w:hAnsi="Arial" w:cs="Arial"/>
      <w:bCs/>
      <w:kern w:val="28"/>
      <w:sz w:val="28"/>
      <w:szCs w:val="32"/>
      <w:lang w:eastAsia="en-US"/>
    </w:rPr>
  </w:style>
  <w:style w:type="paragraph" w:styleId="BalloonText">
    <w:name w:val="Balloon Text"/>
    <w:basedOn w:val="Normal"/>
    <w:semiHidden/>
    <w:rsid w:val="000A5AAE"/>
    <w:rPr>
      <w:rFonts w:ascii="Tahoma" w:hAnsi="Tahoma" w:cs="Tahoma"/>
      <w:sz w:val="16"/>
      <w:szCs w:val="16"/>
      <w:lang w:eastAsia="en-US"/>
    </w:rPr>
  </w:style>
  <w:style w:type="paragraph" w:customStyle="1" w:styleId="csbullet">
    <w:name w:val="csbullet"/>
    <w:basedOn w:val="Normal"/>
    <w:rsid w:val="00AA5FC7"/>
    <w:pPr>
      <w:numPr>
        <w:numId w:val="3"/>
      </w:numPr>
      <w:tabs>
        <w:tab w:val="left" w:pos="-851"/>
      </w:tabs>
      <w:spacing w:before="120" w:after="120" w:line="280" w:lineRule="exact"/>
    </w:pPr>
    <w:rPr>
      <w:rFonts w:ascii="Arial" w:hAnsi="Arial"/>
      <w:sz w:val="22"/>
      <w:szCs w:val="20"/>
      <w:lang w:eastAsia="en-US"/>
    </w:rPr>
  </w:style>
  <w:style w:type="paragraph" w:customStyle="1" w:styleId="instructions">
    <w:name w:val="instructions"/>
    <w:basedOn w:val="Normal"/>
    <w:rsid w:val="00AA5FC7"/>
    <w:pPr>
      <w:suppressAutoHyphens/>
      <w:ind w:left="360" w:hanging="360"/>
    </w:pPr>
    <w:rPr>
      <w:rFonts w:ascii="Arial" w:hAnsi="Arial"/>
      <w:spacing w:val="-2"/>
      <w:sz w:val="22"/>
      <w:lang w:eastAsia="en-US"/>
    </w:rPr>
  </w:style>
  <w:style w:type="paragraph" w:customStyle="1" w:styleId="CM33">
    <w:name w:val="CM33"/>
    <w:basedOn w:val="Normal"/>
    <w:next w:val="Normal"/>
    <w:rsid w:val="00902B33"/>
    <w:pPr>
      <w:autoSpaceDE w:val="0"/>
      <w:autoSpaceDN w:val="0"/>
      <w:adjustRightInd w:val="0"/>
      <w:spacing w:after="138"/>
    </w:pPr>
    <w:rPr>
      <w:rFonts w:ascii="BBKNG J+ Times" w:hAnsi="BBKNG J+ Times"/>
      <w:sz w:val="22"/>
      <w:lang w:val="en-US" w:eastAsia="en-US"/>
    </w:rPr>
  </w:style>
  <w:style w:type="paragraph" w:customStyle="1" w:styleId="CM32">
    <w:name w:val="CM32"/>
    <w:basedOn w:val="Normal"/>
    <w:next w:val="Normal"/>
    <w:rsid w:val="00902B33"/>
    <w:pPr>
      <w:autoSpaceDE w:val="0"/>
      <w:autoSpaceDN w:val="0"/>
      <w:adjustRightInd w:val="0"/>
      <w:spacing w:after="245"/>
    </w:pPr>
    <w:rPr>
      <w:rFonts w:ascii="BBKNG J+ Times" w:hAnsi="BBKNG J+ Times"/>
      <w:sz w:val="22"/>
      <w:lang w:val="en-US" w:eastAsia="en-US"/>
    </w:rPr>
  </w:style>
  <w:style w:type="paragraph" w:customStyle="1" w:styleId="CM43">
    <w:name w:val="CM43"/>
    <w:basedOn w:val="Normal"/>
    <w:next w:val="Normal"/>
    <w:rsid w:val="000B4B6D"/>
    <w:pPr>
      <w:autoSpaceDE w:val="0"/>
      <w:autoSpaceDN w:val="0"/>
      <w:adjustRightInd w:val="0"/>
      <w:spacing w:after="143"/>
    </w:pPr>
    <w:rPr>
      <w:rFonts w:ascii="DPKKP D+ Times" w:hAnsi="DPKKP D+ Times"/>
      <w:sz w:val="22"/>
      <w:lang w:val="en-US" w:eastAsia="en-US"/>
    </w:rPr>
  </w:style>
  <w:style w:type="paragraph" w:customStyle="1" w:styleId="Default">
    <w:name w:val="Default"/>
    <w:rsid w:val="000B4B6D"/>
    <w:pPr>
      <w:autoSpaceDE w:val="0"/>
      <w:autoSpaceDN w:val="0"/>
      <w:adjustRightInd w:val="0"/>
    </w:pPr>
    <w:rPr>
      <w:rFonts w:ascii="DPKKP D+ Times" w:hAnsi="DPKKP D+ Times" w:cs="DPKKP D+ Times"/>
      <w:color w:val="000000"/>
      <w:sz w:val="24"/>
      <w:szCs w:val="24"/>
      <w:lang w:val="en-US"/>
    </w:rPr>
  </w:style>
  <w:style w:type="paragraph" w:customStyle="1" w:styleId="CM52">
    <w:name w:val="CM52"/>
    <w:basedOn w:val="Default"/>
    <w:next w:val="Default"/>
    <w:rsid w:val="00C03333"/>
    <w:pPr>
      <w:spacing w:after="1123"/>
    </w:pPr>
    <w:rPr>
      <w:rFonts w:cs="Times New Roman"/>
      <w:color w:val="auto"/>
    </w:rPr>
  </w:style>
  <w:style w:type="paragraph" w:customStyle="1" w:styleId="CM60">
    <w:name w:val="CM60"/>
    <w:basedOn w:val="Default"/>
    <w:next w:val="Default"/>
    <w:rsid w:val="00C03333"/>
    <w:pPr>
      <w:spacing w:after="835"/>
    </w:pPr>
    <w:rPr>
      <w:rFonts w:cs="Times New Roman"/>
      <w:color w:val="auto"/>
    </w:rPr>
  </w:style>
  <w:style w:type="table" w:styleId="TableGrid">
    <w:name w:val="Table Grid"/>
    <w:basedOn w:val="TableNormal"/>
    <w:uiPriority w:val="39"/>
    <w:rsid w:val="000A3C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530C5E"/>
    <w:pPr>
      <w:shd w:val="clear" w:color="auto" w:fill="000080"/>
    </w:pPr>
    <w:rPr>
      <w:rFonts w:ascii="Tahoma" w:hAnsi="Tahoma" w:cs="Tahoma"/>
      <w:sz w:val="20"/>
      <w:szCs w:val="20"/>
      <w:lang w:eastAsia="en-US"/>
    </w:rPr>
  </w:style>
  <w:style w:type="paragraph" w:customStyle="1" w:styleId="Pa10">
    <w:name w:val="Pa10"/>
    <w:basedOn w:val="Default"/>
    <w:next w:val="Default"/>
    <w:rsid w:val="0026284D"/>
    <w:pPr>
      <w:spacing w:after="40" w:line="220" w:lineRule="atLeast"/>
    </w:pPr>
    <w:rPr>
      <w:rFonts w:ascii="Times New Roman" w:hAnsi="Times New Roman" w:cs="Times New Roman"/>
      <w:color w:val="auto"/>
    </w:rPr>
  </w:style>
  <w:style w:type="paragraph" w:styleId="CommentText">
    <w:name w:val="annotation text"/>
    <w:basedOn w:val="Normal"/>
    <w:link w:val="CommentTextChar"/>
    <w:uiPriority w:val="99"/>
    <w:semiHidden/>
    <w:rsid w:val="0026284D"/>
    <w:rPr>
      <w:rFonts w:ascii="Arial" w:hAnsi="Arial"/>
      <w:sz w:val="20"/>
      <w:szCs w:val="20"/>
      <w:lang w:eastAsia="en-US"/>
    </w:rPr>
  </w:style>
  <w:style w:type="character" w:styleId="CommentReference">
    <w:name w:val="annotation reference"/>
    <w:basedOn w:val="DefaultParagraphFont"/>
    <w:uiPriority w:val="99"/>
    <w:semiHidden/>
    <w:rsid w:val="003E468C"/>
    <w:rPr>
      <w:sz w:val="16"/>
      <w:szCs w:val="16"/>
    </w:rPr>
  </w:style>
  <w:style w:type="paragraph" w:styleId="List">
    <w:name w:val="List"/>
    <w:basedOn w:val="Normal"/>
    <w:rsid w:val="00620BDD"/>
    <w:pPr>
      <w:ind w:left="283" w:hanging="283"/>
    </w:pPr>
    <w:rPr>
      <w:rFonts w:ascii="Arial" w:hAnsi="Arial"/>
      <w:sz w:val="22"/>
      <w:lang w:eastAsia="en-US"/>
    </w:rPr>
  </w:style>
  <w:style w:type="paragraph" w:styleId="List2">
    <w:name w:val="List 2"/>
    <w:basedOn w:val="Normal"/>
    <w:rsid w:val="00620BDD"/>
    <w:pPr>
      <w:ind w:left="566" w:hanging="283"/>
    </w:pPr>
    <w:rPr>
      <w:rFonts w:ascii="Arial" w:hAnsi="Arial"/>
      <w:sz w:val="22"/>
      <w:lang w:eastAsia="en-US"/>
    </w:rPr>
  </w:style>
  <w:style w:type="paragraph" w:styleId="List3">
    <w:name w:val="List 3"/>
    <w:basedOn w:val="Normal"/>
    <w:rsid w:val="00620BDD"/>
    <w:pPr>
      <w:ind w:left="849" w:hanging="283"/>
    </w:pPr>
    <w:rPr>
      <w:rFonts w:ascii="Arial" w:hAnsi="Arial"/>
      <w:sz w:val="22"/>
      <w:lang w:eastAsia="en-US"/>
    </w:rPr>
  </w:style>
  <w:style w:type="paragraph" w:styleId="BodyTextFirstIndent2">
    <w:name w:val="Body Text First Indent 2"/>
    <w:basedOn w:val="BodyTextIndent"/>
    <w:rsid w:val="00620BDD"/>
    <w:pPr>
      <w:tabs>
        <w:tab w:val="clear" w:pos="-1080"/>
        <w:tab w:val="clear" w:pos="-720"/>
        <w:tab w:val="clear" w:pos="0"/>
        <w:tab w:val="clear" w:pos="720"/>
        <w:tab w:val="clear" w:pos="1440"/>
        <w:tab w:val="clear" w:pos="2160"/>
        <w:tab w:val="clear" w:pos="2880"/>
        <w:tab w:val="clear" w:pos="3600"/>
        <w:tab w:val="clear" w:pos="4320"/>
        <w:tab w:val="clear" w:pos="5040"/>
        <w:tab w:val="clear" w:pos="5760"/>
        <w:tab w:val="clear" w:pos="6660"/>
        <w:tab w:val="clear" w:pos="7200"/>
      </w:tabs>
      <w:suppressAutoHyphens w:val="0"/>
      <w:spacing w:after="120"/>
      <w:ind w:left="283" w:firstLine="210"/>
    </w:pPr>
    <w:rPr>
      <w:spacing w:val="0"/>
      <w:szCs w:val="24"/>
    </w:rPr>
  </w:style>
  <w:style w:type="paragraph" w:styleId="ListContinue">
    <w:name w:val="List Continue"/>
    <w:basedOn w:val="Normal"/>
    <w:rsid w:val="00620BDD"/>
    <w:pPr>
      <w:spacing w:after="120"/>
      <w:ind w:left="283"/>
    </w:pPr>
    <w:rPr>
      <w:rFonts w:ascii="Arial" w:hAnsi="Arial"/>
      <w:sz w:val="22"/>
      <w:lang w:eastAsia="en-US"/>
    </w:rPr>
  </w:style>
  <w:style w:type="paragraph" w:styleId="BodyTextFirstIndent">
    <w:name w:val="Body Text First Indent"/>
    <w:basedOn w:val="BodyText"/>
    <w:rsid w:val="000B569F"/>
    <w:pPr>
      <w:tabs>
        <w:tab w:val="clear" w:pos="-720"/>
      </w:tabs>
      <w:suppressAutoHyphens w:val="0"/>
      <w:spacing w:after="120"/>
      <w:ind w:firstLine="210"/>
    </w:pPr>
    <w:rPr>
      <w:b w:val="0"/>
      <w:spacing w:val="0"/>
      <w:szCs w:val="24"/>
      <w:lang w:val="en-AU"/>
    </w:rPr>
  </w:style>
  <w:style w:type="paragraph" w:styleId="ListParagraph">
    <w:name w:val="List Paragraph"/>
    <w:basedOn w:val="Normal"/>
    <w:uiPriority w:val="34"/>
    <w:qFormat/>
    <w:rsid w:val="00592C05"/>
    <w:pPr>
      <w:ind w:left="720"/>
    </w:pPr>
    <w:rPr>
      <w:rFonts w:ascii="Arial" w:hAnsi="Arial"/>
      <w:sz w:val="22"/>
      <w:lang w:eastAsia="en-US"/>
    </w:rPr>
  </w:style>
  <w:style w:type="paragraph" w:styleId="HTMLPreformatted">
    <w:name w:val="HTML Preformatted"/>
    <w:basedOn w:val="Normal"/>
    <w:rsid w:val="004675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paragraph" w:styleId="PlainText">
    <w:name w:val="Plain Text"/>
    <w:basedOn w:val="Normal"/>
    <w:rsid w:val="00B10F62"/>
    <w:rPr>
      <w:rFonts w:ascii="Courier New" w:hAnsi="Courier New"/>
      <w:sz w:val="20"/>
      <w:szCs w:val="20"/>
      <w:lang w:val="en-US" w:eastAsia="en-US"/>
    </w:rPr>
  </w:style>
  <w:style w:type="paragraph" w:styleId="BlockText">
    <w:name w:val="Block Text"/>
    <w:basedOn w:val="Normal"/>
    <w:rsid w:val="008C16DB"/>
    <w:pPr>
      <w:tabs>
        <w:tab w:val="right" w:pos="9360"/>
      </w:tabs>
      <w:ind w:left="720" w:right="-46" w:hanging="720"/>
    </w:pPr>
    <w:rPr>
      <w:rFonts w:ascii="Arial" w:hAnsi="Arial" w:cs="Arial"/>
      <w:sz w:val="22"/>
      <w:szCs w:val="22"/>
      <w:lang w:eastAsia="en-US"/>
    </w:rPr>
  </w:style>
  <w:style w:type="character" w:customStyle="1" w:styleId="FooterChar">
    <w:name w:val="Footer Char"/>
    <w:aliases w:val="Footer1 Char"/>
    <w:basedOn w:val="DefaultParagraphFont"/>
    <w:link w:val="Footer"/>
    <w:uiPriority w:val="99"/>
    <w:rsid w:val="00203809"/>
    <w:rPr>
      <w:spacing w:val="-2"/>
      <w:sz w:val="24"/>
      <w:lang w:val="en-GB" w:eastAsia="en-US"/>
    </w:rPr>
  </w:style>
  <w:style w:type="character" w:customStyle="1" w:styleId="HeaderChar">
    <w:name w:val="Header Char"/>
    <w:basedOn w:val="DefaultParagraphFont"/>
    <w:link w:val="Header"/>
    <w:uiPriority w:val="99"/>
    <w:rsid w:val="00203809"/>
    <w:rPr>
      <w:sz w:val="22"/>
      <w:lang w:val="en-US" w:eastAsia="en-US"/>
    </w:rPr>
  </w:style>
  <w:style w:type="paragraph" w:styleId="ListNumber">
    <w:name w:val="List Number"/>
    <w:basedOn w:val="Normal"/>
    <w:rsid w:val="008C79D6"/>
    <w:pPr>
      <w:numPr>
        <w:numId w:val="4"/>
      </w:numPr>
    </w:pPr>
    <w:rPr>
      <w:rFonts w:ascii="Arial" w:hAnsi="Arial"/>
      <w:sz w:val="22"/>
      <w:lang w:eastAsia="en-US"/>
    </w:rPr>
  </w:style>
  <w:style w:type="paragraph" w:customStyle="1" w:styleId="NumberedList">
    <w:name w:val="Numbered List"/>
    <w:basedOn w:val="Normal"/>
    <w:rsid w:val="008C79D6"/>
    <w:pPr>
      <w:tabs>
        <w:tab w:val="num" w:pos="360"/>
      </w:tabs>
      <w:spacing w:line="360" w:lineRule="auto"/>
      <w:ind w:left="360" w:hanging="360"/>
    </w:pPr>
    <w:rPr>
      <w:rFonts w:ascii="Arial" w:hAnsi="Arial"/>
      <w:sz w:val="22"/>
      <w:szCs w:val="20"/>
      <w:lang w:eastAsia="en-US"/>
    </w:rPr>
  </w:style>
  <w:style w:type="paragraph" w:styleId="FootnoteText">
    <w:name w:val="footnote text"/>
    <w:basedOn w:val="Normal"/>
    <w:semiHidden/>
    <w:rsid w:val="004C1BAB"/>
    <w:rPr>
      <w:rFonts w:ascii="Arial" w:hAnsi="Arial"/>
      <w:sz w:val="20"/>
      <w:szCs w:val="20"/>
      <w:lang w:eastAsia="en-US"/>
    </w:rPr>
  </w:style>
  <w:style w:type="character" w:customStyle="1" w:styleId="CaptionChar">
    <w:name w:val="Caption Char"/>
    <w:basedOn w:val="DefaultParagraphFont"/>
    <w:link w:val="Caption"/>
    <w:locked/>
    <w:rsid w:val="004C1BAB"/>
    <w:rPr>
      <w:b/>
      <w:color w:val="FF0000"/>
      <w:sz w:val="40"/>
      <w:szCs w:val="24"/>
      <w:lang w:val="en-AU" w:eastAsia="en-US" w:bidi="ar-SA"/>
    </w:rPr>
  </w:style>
  <w:style w:type="character" w:customStyle="1" w:styleId="BodyTextIndent2Char">
    <w:name w:val="Body Text Indent 2 Char"/>
    <w:basedOn w:val="DefaultParagraphFont"/>
    <w:rsid w:val="00DD0530"/>
    <w:rPr>
      <w:rFonts w:ascii="Times" w:eastAsia="Times" w:hAnsi="Times"/>
      <w:i/>
      <w:sz w:val="24"/>
    </w:rPr>
  </w:style>
  <w:style w:type="character" w:customStyle="1" w:styleId="apple-style-span">
    <w:name w:val="apple-style-span"/>
    <w:basedOn w:val="DefaultParagraphFont"/>
    <w:rsid w:val="001549EE"/>
  </w:style>
  <w:style w:type="character" w:customStyle="1" w:styleId="apple-converted-space">
    <w:name w:val="apple-converted-space"/>
    <w:basedOn w:val="DefaultParagraphFont"/>
    <w:rsid w:val="001549EE"/>
  </w:style>
  <w:style w:type="character" w:styleId="PlaceholderText">
    <w:name w:val="Placeholder Text"/>
    <w:basedOn w:val="DefaultParagraphFont"/>
    <w:uiPriority w:val="67"/>
    <w:rsid w:val="00647946"/>
    <w:rPr>
      <w:color w:val="808080"/>
    </w:rPr>
  </w:style>
  <w:style w:type="character" w:customStyle="1" w:styleId="editsection">
    <w:name w:val="editsection"/>
    <w:basedOn w:val="DefaultParagraphFont"/>
    <w:rsid w:val="00D124E7"/>
  </w:style>
  <w:style w:type="character" w:customStyle="1" w:styleId="CommentTextChar">
    <w:name w:val="Comment Text Char"/>
    <w:basedOn w:val="DefaultParagraphFont"/>
    <w:link w:val="CommentText"/>
    <w:uiPriority w:val="99"/>
    <w:semiHidden/>
    <w:rsid w:val="007B1D64"/>
    <w:rPr>
      <w:rFonts w:ascii="Arial" w:hAnsi="Arial"/>
    </w:rPr>
  </w:style>
  <w:style w:type="paragraph" w:styleId="Revision">
    <w:name w:val="Revision"/>
    <w:hidden/>
    <w:uiPriority w:val="71"/>
    <w:rsid w:val="00CD3718"/>
    <w:rPr>
      <w:sz w:val="24"/>
      <w:szCs w:val="24"/>
      <w:lang w:eastAsia="en-GB"/>
    </w:rPr>
  </w:style>
  <w:style w:type="character" w:styleId="UnresolvedMention">
    <w:name w:val="Unresolved Mention"/>
    <w:basedOn w:val="DefaultParagraphFont"/>
    <w:uiPriority w:val="99"/>
    <w:semiHidden/>
    <w:unhideWhenUsed/>
    <w:rsid w:val="006021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5835">
      <w:bodyDiv w:val="1"/>
      <w:marLeft w:val="0"/>
      <w:marRight w:val="0"/>
      <w:marTop w:val="0"/>
      <w:marBottom w:val="0"/>
      <w:divBdr>
        <w:top w:val="none" w:sz="0" w:space="0" w:color="auto"/>
        <w:left w:val="none" w:sz="0" w:space="0" w:color="auto"/>
        <w:bottom w:val="none" w:sz="0" w:space="0" w:color="auto"/>
        <w:right w:val="none" w:sz="0" w:space="0" w:color="auto"/>
      </w:divBdr>
      <w:divsChild>
        <w:div w:id="1553300775">
          <w:marLeft w:val="0"/>
          <w:marRight w:val="0"/>
          <w:marTop w:val="0"/>
          <w:marBottom w:val="0"/>
          <w:divBdr>
            <w:top w:val="none" w:sz="0" w:space="0" w:color="auto"/>
            <w:left w:val="none" w:sz="0" w:space="0" w:color="auto"/>
            <w:bottom w:val="none" w:sz="0" w:space="0" w:color="auto"/>
            <w:right w:val="none" w:sz="0" w:space="0" w:color="auto"/>
          </w:divBdr>
          <w:divsChild>
            <w:div w:id="1242256966">
              <w:marLeft w:val="0"/>
              <w:marRight w:val="0"/>
              <w:marTop w:val="0"/>
              <w:marBottom w:val="0"/>
              <w:divBdr>
                <w:top w:val="none" w:sz="0" w:space="0" w:color="auto"/>
                <w:left w:val="none" w:sz="0" w:space="0" w:color="auto"/>
                <w:bottom w:val="none" w:sz="0" w:space="0" w:color="auto"/>
                <w:right w:val="none" w:sz="0" w:space="0" w:color="auto"/>
              </w:divBdr>
              <w:divsChild>
                <w:div w:id="1490057697">
                  <w:marLeft w:val="0"/>
                  <w:marRight w:val="0"/>
                  <w:marTop w:val="0"/>
                  <w:marBottom w:val="0"/>
                  <w:divBdr>
                    <w:top w:val="none" w:sz="0" w:space="0" w:color="auto"/>
                    <w:left w:val="none" w:sz="0" w:space="0" w:color="auto"/>
                    <w:bottom w:val="none" w:sz="0" w:space="0" w:color="auto"/>
                    <w:right w:val="none" w:sz="0" w:space="0" w:color="auto"/>
                  </w:divBdr>
                  <w:divsChild>
                    <w:div w:id="19856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0057">
      <w:bodyDiv w:val="1"/>
      <w:marLeft w:val="0"/>
      <w:marRight w:val="0"/>
      <w:marTop w:val="0"/>
      <w:marBottom w:val="0"/>
      <w:divBdr>
        <w:top w:val="none" w:sz="0" w:space="0" w:color="auto"/>
        <w:left w:val="none" w:sz="0" w:space="0" w:color="auto"/>
        <w:bottom w:val="none" w:sz="0" w:space="0" w:color="auto"/>
        <w:right w:val="none" w:sz="0" w:space="0" w:color="auto"/>
      </w:divBdr>
      <w:divsChild>
        <w:div w:id="1326283498">
          <w:marLeft w:val="0"/>
          <w:marRight w:val="0"/>
          <w:marTop w:val="0"/>
          <w:marBottom w:val="0"/>
          <w:divBdr>
            <w:top w:val="none" w:sz="0" w:space="0" w:color="auto"/>
            <w:left w:val="none" w:sz="0" w:space="0" w:color="auto"/>
            <w:bottom w:val="none" w:sz="0" w:space="0" w:color="auto"/>
            <w:right w:val="none" w:sz="0" w:space="0" w:color="auto"/>
          </w:divBdr>
          <w:divsChild>
            <w:div w:id="180702559">
              <w:marLeft w:val="0"/>
              <w:marRight w:val="0"/>
              <w:marTop w:val="0"/>
              <w:marBottom w:val="0"/>
              <w:divBdr>
                <w:top w:val="none" w:sz="0" w:space="0" w:color="auto"/>
                <w:left w:val="none" w:sz="0" w:space="0" w:color="auto"/>
                <w:bottom w:val="none" w:sz="0" w:space="0" w:color="auto"/>
                <w:right w:val="none" w:sz="0" w:space="0" w:color="auto"/>
              </w:divBdr>
              <w:divsChild>
                <w:div w:id="1402828398">
                  <w:marLeft w:val="0"/>
                  <w:marRight w:val="0"/>
                  <w:marTop w:val="0"/>
                  <w:marBottom w:val="0"/>
                  <w:divBdr>
                    <w:top w:val="none" w:sz="0" w:space="0" w:color="auto"/>
                    <w:left w:val="none" w:sz="0" w:space="0" w:color="auto"/>
                    <w:bottom w:val="none" w:sz="0" w:space="0" w:color="auto"/>
                    <w:right w:val="none" w:sz="0" w:space="0" w:color="auto"/>
                  </w:divBdr>
                  <w:divsChild>
                    <w:div w:id="126395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53783">
      <w:bodyDiv w:val="1"/>
      <w:marLeft w:val="0"/>
      <w:marRight w:val="0"/>
      <w:marTop w:val="0"/>
      <w:marBottom w:val="0"/>
      <w:divBdr>
        <w:top w:val="none" w:sz="0" w:space="0" w:color="auto"/>
        <w:left w:val="none" w:sz="0" w:space="0" w:color="auto"/>
        <w:bottom w:val="none" w:sz="0" w:space="0" w:color="auto"/>
        <w:right w:val="none" w:sz="0" w:space="0" w:color="auto"/>
      </w:divBdr>
      <w:divsChild>
        <w:div w:id="506752641">
          <w:marLeft w:val="0"/>
          <w:marRight w:val="0"/>
          <w:marTop w:val="0"/>
          <w:marBottom w:val="0"/>
          <w:divBdr>
            <w:top w:val="none" w:sz="0" w:space="0" w:color="auto"/>
            <w:left w:val="none" w:sz="0" w:space="0" w:color="auto"/>
            <w:bottom w:val="none" w:sz="0" w:space="0" w:color="auto"/>
            <w:right w:val="none" w:sz="0" w:space="0" w:color="auto"/>
          </w:divBdr>
          <w:divsChild>
            <w:div w:id="808984178">
              <w:marLeft w:val="0"/>
              <w:marRight w:val="0"/>
              <w:marTop w:val="0"/>
              <w:marBottom w:val="0"/>
              <w:divBdr>
                <w:top w:val="none" w:sz="0" w:space="0" w:color="auto"/>
                <w:left w:val="none" w:sz="0" w:space="0" w:color="auto"/>
                <w:bottom w:val="none" w:sz="0" w:space="0" w:color="auto"/>
                <w:right w:val="none" w:sz="0" w:space="0" w:color="auto"/>
              </w:divBdr>
              <w:divsChild>
                <w:div w:id="383334829">
                  <w:marLeft w:val="0"/>
                  <w:marRight w:val="0"/>
                  <w:marTop w:val="0"/>
                  <w:marBottom w:val="0"/>
                  <w:divBdr>
                    <w:top w:val="none" w:sz="0" w:space="0" w:color="auto"/>
                    <w:left w:val="none" w:sz="0" w:space="0" w:color="auto"/>
                    <w:bottom w:val="none" w:sz="0" w:space="0" w:color="auto"/>
                    <w:right w:val="none" w:sz="0" w:space="0" w:color="auto"/>
                  </w:divBdr>
                  <w:divsChild>
                    <w:div w:id="65715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59953">
      <w:bodyDiv w:val="1"/>
      <w:marLeft w:val="0"/>
      <w:marRight w:val="0"/>
      <w:marTop w:val="0"/>
      <w:marBottom w:val="0"/>
      <w:divBdr>
        <w:top w:val="none" w:sz="0" w:space="0" w:color="auto"/>
        <w:left w:val="none" w:sz="0" w:space="0" w:color="auto"/>
        <w:bottom w:val="none" w:sz="0" w:space="0" w:color="auto"/>
        <w:right w:val="none" w:sz="0" w:space="0" w:color="auto"/>
      </w:divBdr>
      <w:divsChild>
        <w:div w:id="237860822">
          <w:marLeft w:val="0"/>
          <w:marRight w:val="0"/>
          <w:marTop w:val="0"/>
          <w:marBottom w:val="0"/>
          <w:divBdr>
            <w:top w:val="none" w:sz="0" w:space="0" w:color="auto"/>
            <w:left w:val="none" w:sz="0" w:space="0" w:color="auto"/>
            <w:bottom w:val="none" w:sz="0" w:space="0" w:color="auto"/>
            <w:right w:val="none" w:sz="0" w:space="0" w:color="auto"/>
          </w:divBdr>
          <w:divsChild>
            <w:div w:id="1140345831">
              <w:marLeft w:val="0"/>
              <w:marRight w:val="0"/>
              <w:marTop w:val="0"/>
              <w:marBottom w:val="0"/>
              <w:divBdr>
                <w:top w:val="none" w:sz="0" w:space="0" w:color="auto"/>
                <w:left w:val="none" w:sz="0" w:space="0" w:color="auto"/>
                <w:bottom w:val="none" w:sz="0" w:space="0" w:color="auto"/>
                <w:right w:val="none" w:sz="0" w:space="0" w:color="auto"/>
              </w:divBdr>
              <w:divsChild>
                <w:div w:id="20993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5768">
      <w:bodyDiv w:val="1"/>
      <w:marLeft w:val="0"/>
      <w:marRight w:val="0"/>
      <w:marTop w:val="0"/>
      <w:marBottom w:val="0"/>
      <w:divBdr>
        <w:top w:val="none" w:sz="0" w:space="0" w:color="auto"/>
        <w:left w:val="none" w:sz="0" w:space="0" w:color="auto"/>
        <w:bottom w:val="none" w:sz="0" w:space="0" w:color="auto"/>
        <w:right w:val="none" w:sz="0" w:space="0" w:color="auto"/>
      </w:divBdr>
      <w:divsChild>
        <w:div w:id="226696998">
          <w:marLeft w:val="0"/>
          <w:marRight w:val="0"/>
          <w:marTop w:val="0"/>
          <w:marBottom w:val="0"/>
          <w:divBdr>
            <w:top w:val="none" w:sz="0" w:space="0" w:color="auto"/>
            <w:left w:val="none" w:sz="0" w:space="0" w:color="auto"/>
            <w:bottom w:val="none" w:sz="0" w:space="0" w:color="auto"/>
            <w:right w:val="none" w:sz="0" w:space="0" w:color="auto"/>
          </w:divBdr>
          <w:divsChild>
            <w:div w:id="594898502">
              <w:marLeft w:val="0"/>
              <w:marRight w:val="0"/>
              <w:marTop w:val="0"/>
              <w:marBottom w:val="0"/>
              <w:divBdr>
                <w:top w:val="none" w:sz="0" w:space="0" w:color="auto"/>
                <w:left w:val="none" w:sz="0" w:space="0" w:color="auto"/>
                <w:bottom w:val="none" w:sz="0" w:space="0" w:color="auto"/>
                <w:right w:val="none" w:sz="0" w:space="0" w:color="auto"/>
              </w:divBdr>
              <w:divsChild>
                <w:div w:id="1657107301">
                  <w:marLeft w:val="0"/>
                  <w:marRight w:val="0"/>
                  <w:marTop w:val="0"/>
                  <w:marBottom w:val="0"/>
                  <w:divBdr>
                    <w:top w:val="none" w:sz="0" w:space="0" w:color="auto"/>
                    <w:left w:val="none" w:sz="0" w:space="0" w:color="auto"/>
                    <w:bottom w:val="none" w:sz="0" w:space="0" w:color="auto"/>
                    <w:right w:val="none" w:sz="0" w:space="0" w:color="auto"/>
                  </w:divBdr>
                  <w:divsChild>
                    <w:div w:id="54506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31196">
      <w:bodyDiv w:val="1"/>
      <w:marLeft w:val="0"/>
      <w:marRight w:val="0"/>
      <w:marTop w:val="0"/>
      <w:marBottom w:val="0"/>
      <w:divBdr>
        <w:top w:val="none" w:sz="0" w:space="0" w:color="auto"/>
        <w:left w:val="none" w:sz="0" w:space="0" w:color="auto"/>
        <w:bottom w:val="none" w:sz="0" w:space="0" w:color="auto"/>
        <w:right w:val="none" w:sz="0" w:space="0" w:color="auto"/>
      </w:divBdr>
      <w:divsChild>
        <w:div w:id="1527212717">
          <w:marLeft w:val="0"/>
          <w:marRight w:val="0"/>
          <w:marTop w:val="0"/>
          <w:marBottom w:val="0"/>
          <w:divBdr>
            <w:top w:val="none" w:sz="0" w:space="0" w:color="auto"/>
            <w:left w:val="none" w:sz="0" w:space="0" w:color="auto"/>
            <w:bottom w:val="none" w:sz="0" w:space="0" w:color="auto"/>
            <w:right w:val="none" w:sz="0" w:space="0" w:color="auto"/>
          </w:divBdr>
          <w:divsChild>
            <w:div w:id="666055279">
              <w:marLeft w:val="0"/>
              <w:marRight w:val="0"/>
              <w:marTop w:val="0"/>
              <w:marBottom w:val="0"/>
              <w:divBdr>
                <w:top w:val="none" w:sz="0" w:space="0" w:color="auto"/>
                <w:left w:val="none" w:sz="0" w:space="0" w:color="auto"/>
                <w:bottom w:val="none" w:sz="0" w:space="0" w:color="auto"/>
                <w:right w:val="none" w:sz="0" w:space="0" w:color="auto"/>
              </w:divBdr>
              <w:divsChild>
                <w:div w:id="1964846311">
                  <w:marLeft w:val="0"/>
                  <w:marRight w:val="0"/>
                  <w:marTop w:val="0"/>
                  <w:marBottom w:val="0"/>
                  <w:divBdr>
                    <w:top w:val="none" w:sz="0" w:space="0" w:color="auto"/>
                    <w:left w:val="none" w:sz="0" w:space="0" w:color="auto"/>
                    <w:bottom w:val="none" w:sz="0" w:space="0" w:color="auto"/>
                    <w:right w:val="none" w:sz="0" w:space="0" w:color="auto"/>
                  </w:divBdr>
                  <w:divsChild>
                    <w:div w:id="76284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1246">
      <w:bodyDiv w:val="1"/>
      <w:marLeft w:val="0"/>
      <w:marRight w:val="0"/>
      <w:marTop w:val="0"/>
      <w:marBottom w:val="0"/>
      <w:divBdr>
        <w:top w:val="none" w:sz="0" w:space="0" w:color="auto"/>
        <w:left w:val="none" w:sz="0" w:space="0" w:color="auto"/>
        <w:bottom w:val="none" w:sz="0" w:space="0" w:color="auto"/>
        <w:right w:val="none" w:sz="0" w:space="0" w:color="auto"/>
      </w:divBdr>
    </w:div>
    <w:div w:id="128524083">
      <w:bodyDiv w:val="1"/>
      <w:marLeft w:val="0"/>
      <w:marRight w:val="0"/>
      <w:marTop w:val="0"/>
      <w:marBottom w:val="0"/>
      <w:divBdr>
        <w:top w:val="none" w:sz="0" w:space="0" w:color="auto"/>
        <w:left w:val="none" w:sz="0" w:space="0" w:color="auto"/>
        <w:bottom w:val="none" w:sz="0" w:space="0" w:color="auto"/>
        <w:right w:val="none" w:sz="0" w:space="0" w:color="auto"/>
      </w:divBdr>
    </w:div>
    <w:div w:id="144204394">
      <w:bodyDiv w:val="1"/>
      <w:marLeft w:val="0"/>
      <w:marRight w:val="0"/>
      <w:marTop w:val="0"/>
      <w:marBottom w:val="0"/>
      <w:divBdr>
        <w:top w:val="none" w:sz="0" w:space="0" w:color="auto"/>
        <w:left w:val="none" w:sz="0" w:space="0" w:color="auto"/>
        <w:bottom w:val="none" w:sz="0" w:space="0" w:color="auto"/>
        <w:right w:val="none" w:sz="0" w:space="0" w:color="auto"/>
      </w:divBdr>
      <w:divsChild>
        <w:div w:id="799491447">
          <w:marLeft w:val="0"/>
          <w:marRight w:val="0"/>
          <w:marTop w:val="0"/>
          <w:marBottom w:val="0"/>
          <w:divBdr>
            <w:top w:val="none" w:sz="0" w:space="0" w:color="auto"/>
            <w:left w:val="none" w:sz="0" w:space="0" w:color="auto"/>
            <w:bottom w:val="none" w:sz="0" w:space="0" w:color="auto"/>
            <w:right w:val="none" w:sz="0" w:space="0" w:color="auto"/>
          </w:divBdr>
          <w:divsChild>
            <w:div w:id="371852433">
              <w:marLeft w:val="0"/>
              <w:marRight w:val="0"/>
              <w:marTop w:val="0"/>
              <w:marBottom w:val="0"/>
              <w:divBdr>
                <w:top w:val="none" w:sz="0" w:space="0" w:color="auto"/>
                <w:left w:val="none" w:sz="0" w:space="0" w:color="auto"/>
                <w:bottom w:val="none" w:sz="0" w:space="0" w:color="auto"/>
                <w:right w:val="none" w:sz="0" w:space="0" w:color="auto"/>
              </w:divBdr>
              <w:divsChild>
                <w:div w:id="185938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1862">
      <w:bodyDiv w:val="1"/>
      <w:marLeft w:val="0"/>
      <w:marRight w:val="0"/>
      <w:marTop w:val="0"/>
      <w:marBottom w:val="0"/>
      <w:divBdr>
        <w:top w:val="none" w:sz="0" w:space="0" w:color="auto"/>
        <w:left w:val="none" w:sz="0" w:space="0" w:color="auto"/>
        <w:bottom w:val="none" w:sz="0" w:space="0" w:color="auto"/>
        <w:right w:val="none" w:sz="0" w:space="0" w:color="auto"/>
      </w:divBdr>
      <w:divsChild>
        <w:div w:id="655845524">
          <w:marLeft w:val="0"/>
          <w:marRight w:val="0"/>
          <w:marTop w:val="0"/>
          <w:marBottom w:val="0"/>
          <w:divBdr>
            <w:top w:val="none" w:sz="0" w:space="0" w:color="auto"/>
            <w:left w:val="none" w:sz="0" w:space="0" w:color="auto"/>
            <w:bottom w:val="none" w:sz="0" w:space="0" w:color="auto"/>
            <w:right w:val="none" w:sz="0" w:space="0" w:color="auto"/>
          </w:divBdr>
          <w:divsChild>
            <w:div w:id="1642268090">
              <w:marLeft w:val="0"/>
              <w:marRight w:val="0"/>
              <w:marTop w:val="0"/>
              <w:marBottom w:val="0"/>
              <w:divBdr>
                <w:top w:val="none" w:sz="0" w:space="0" w:color="auto"/>
                <w:left w:val="none" w:sz="0" w:space="0" w:color="auto"/>
                <w:bottom w:val="none" w:sz="0" w:space="0" w:color="auto"/>
                <w:right w:val="none" w:sz="0" w:space="0" w:color="auto"/>
              </w:divBdr>
              <w:divsChild>
                <w:div w:id="1908567350">
                  <w:marLeft w:val="0"/>
                  <w:marRight w:val="0"/>
                  <w:marTop w:val="0"/>
                  <w:marBottom w:val="0"/>
                  <w:divBdr>
                    <w:top w:val="none" w:sz="0" w:space="0" w:color="auto"/>
                    <w:left w:val="none" w:sz="0" w:space="0" w:color="auto"/>
                    <w:bottom w:val="none" w:sz="0" w:space="0" w:color="auto"/>
                    <w:right w:val="none" w:sz="0" w:space="0" w:color="auto"/>
                  </w:divBdr>
                  <w:divsChild>
                    <w:div w:id="195686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8558">
      <w:bodyDiv w:val="1"/>
      <w:marLeft w:val="0"/>
      <w:marRight w:val="0"/>
      <w:marTop w:val="0"/>
      <w:marBottom w:val="0"/>
      <w:divBdr>
        <w:top w:val="none" w:sz="0" w:space="0" w:color="auto"/>
        <w:left w:val="none" w:sz="0" w:space="0" w:color="auto"/>
        <w:bottom w:val="none" w:sz="0" w:space="0" w:color="auto"/>
        <w:right w:val="none" w:sz="0" w:space="0" w:color="auto"/>
      </w:divBdr>
      <w:divsChild>
        <w:div w:id="1541824179">
          <w:marLeft w:val="0"/>
          <w:marRight w:val="0"/>
          <w:marTop w:val="0"/>
          <w:marBottom w:val="0"/>
          <w:divBdr>
            <w:top w:val="none" w:sz="0" w:space="0" w:color="auto"/>
            <w:left w:val="none" w:sz="0" w:space="0" w:color="auto"/>
            <w:bottom w:val="none" w:sz="0" w:space="0" w:color="auto"/>
            <w:right w:val="none" w:sz="0" w:space="0" w:color="auto"/>
          </w:divBdr>
          <w:divsChild>
            <w:div w:id="139697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3683">
      <w:bodyDiv w:val="1"/>
      <w:marLeft w:val="0"/>
      <w:marRight w:val="0"/>
      <w:marTop w:val="0"/>
      <w:marBottom w:val="0"/>
      <w:divBdr>
        <w:top w:val="none" w:sz="0" w:space="0" w:color="auto"/>
        <w:left w:val="none" w:sz="0" w:space="0" w:color="auto"/>
        <w:bottom w:val="none" w:sz="0" w:space="0" w:color="auto"/>
        <w:right w:val="none" w:sz="0" w:space="0" w:color="auto"/>
      </w:divBdr>
    </w:div>
    <w:div w:id="191503929">
      <w:bodyDiv w:val="1"/>
      <w:marLeft w:val="0"/>
      <w:marRight w:val="0"/>
      <w:marTop w:val="0"/>
      <w:marBottom w:val="0"/>
      <w:divBdr>
        <w:top w:val="none" w:sz="0" w:space="0" w:color="auto"/>
        <w:left w:val="none" w:sz="0" w:space="0" w:color="auto"/>
        <w:bottom w:val="none" w:sz="0" w:space="0" w:color="auto"/>
        <w:right w:val="none" w:sz="0" w:space="0" w:color="auto"/>
      </w:divBdr>
      <w:divsChild>
        <w:div w:id="1597715400">
          <w:marLeft w:val="0"/>
          <w:marRight w:val="0"/>
          <w:marTop w:val="0"/>
          <w:marBottom w:val="0"/>
          <w:divBdr>
            <w:top w:val="none" w:sz="0" w:space="0" w:color="auto"/>
            <w:left w:val="none" w:sz="0" w:space="0" w:color="auto"/>
            <w:bottom w:val="none" w:sz="0" w:space="0" w:color="auto"/>
            <w:right w:val="none" w:sz="0" w:space="0" w:color="auto"/>
          </w:divBdr>
          <w:divsChild>
            <w:div w:id="550266066">
              <w:marLeft w:val="0"/>
              <w:marRight w:val="0"/>
              <w:marTop w:val="0"/>
              <w:marBottom w:val="0"/>
              <w:divBdr>
                <w:top w:val="none" w:sz="0" w:space="0" w:color="auto"/>
                <w:left w:val="none" w:sz="0" w:space="0" w:color="auto"/>
                <w:bottom w:val="none" w:sz="0" w:space="0" w:color="auto"/>
                <w:right w:val="none" w:sz="0" w:space="0" w:color="auto"/>
              </w:divBdr>
              <w:divsChild>
                <w:div w:id="43741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34336">
      <w:bodyDiv w:val="1"/>
      <w:marLeft w:val="0"/>
      <w:marRight w:val="0"/>
      <w:marTop w:val="0"/>
      <w:marBottom w:val="0"/>
      <w:divBdr>
        <w:top w:val="none" w:sz="0" w:space="0" w:color="auto"/>
        <w:left w:val="none" w:sz="0" w:space="0" w:color="auto"/>
        <w:bottom w:val="none" w:sz="0" w:space="0" w:color="auto"/>
        <w:right w:val="none" w:sz="0" w:space="0" w:color="auto"/>
      </w:divBdr>
    </w:div>
    <w:div w:id="209805500">
      <w:bodyDiv w:val="1"/>
      <w:marLeft w:val="0"/>
      <w:marRight w:val="0"/>
      <w:marTop w:val="0"/>
      <w:marBottom w:val="0"/>
      <w:divBdr>
        <w:top w:val="none" w:sz="0" w:space="0" w:color="auto"/>
        <w:left w:val="none" w:sz="0" w:space="0" w:color="auto"/>
        <w:bottom w:val="none" w:sz="0" w:space="0" w:color="auto"/>
        <w:right w:val="none" w:sz="0" w:space="0" w:color="auto"/>
      </w:divBdr>
      <w:divsChild>
        <w:div w:id="171915198">
          <w:marLeft w:val="0"/>
          <w:marRight w:val="0"/>
          <w:marTop w:val="0"/>
          <w:marBottom w:val="0"/>
          <w:divBdr>
            <w:top w:val="none" w:sz="0" w:space="0" w:color="auto"/>
            <w:left w:val="none" w:sz="0" w:space="0" w:color="auto"/>
            <w:bottom w:val="none" w:sz="0" w:space="0" w:color="auto"/>
            <w:right w:val="none" w:sz="0" w:space="0" w:color="auto"/>
          </w:divBdr>
          <w:divsChild>
            <w:div w:id="24714365">
              <w:marLeft w:val="0"/>
              <w:marRight w:val="0"/>
              <w:marTop w:val="0"/>
              <w:marBottom w:val="0"/>
              <w:divBdr>
                <w:top w:val="none" w:sz="0" w:space="0" w:color="auto"/>
                <w:left w:val="none" w:sz="0" w:space="0" w:color="auto"/>
                <w:bottom w:val="none" w:sz="0" w:space="0" w:color="auto"/>
                <w:right w:val="none" w:sz="0" w:space="0" w:color="auto"/>
              </w:divBdr>
              <w:divsChild>
                <w:div w:id="1231769339">
                  <w:marLeft w:val="0"/>
                  <w:marRight w:val="0"/>
                  <w:marTop w:val="0"/>
                  <w:marBottom w:val="0"/>
                  <w:divBdr>
                    <w:top w:val="none" w:sz="0" w:space="0" w:color="auto"/>
                    <w:left w:val="none" w:sz="0" w:space="0" w:color="auto"/>
                    <w:bottom w:val="none" w:sz="0" w:space="0" w:color="auto"/>
                    <w:right w:val="none" w:sz="0" w:space="0" w:color="auto"/>
                  </w:divBdr>
                  <w:divsChild>
                    <w:div w:id="5462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45109">
      <w:bodyDiv w:val="1"/>
      <w:marLeft w:val="0"/>
      <w:marRight w:val="0"/>
      <w:marTop w:val="0"/>
      <w:marBottom w:val="0"/>
      <w:divBdr>
        <w:top w:val="none" w:sz="0" w:space="0" w:color="auto"/>
        <w:left w:val="none" w:sz="0" w:space="0" w:color="auto"/>
        <w:bottom w:val="none" w:sz="0" w:space="0" w:color="auto"/>
        <w:right w:val="none" w:sz="0" w:space="0" w:color="auto"/>
      </w:divBdr>
      <w:divsChild>
        <w:div w:id="1621571912">
          <w:marLeft w:val="0"/>
          <w:marRight w:val="0"/>
          <w:marTop w:val="0"/>
          <w:marBottom w:val="0"/>
          <w:divBdr>
            <w:top w:val="none" w:sz="0" w:space="0" w:color="auto"/>
            <w:left w:val="none" w:sz="0" w:space="0" w:color="auto"/>
            <w:bottom w:val="none" w:sz="0" w:space="0" w:color="auto"/>
            <w:right w:val="none" w:sz="0" w:space="0" w:color="auto"/>
          </w:divBdr>
          <w:divsChild>
            <w:div w:id="1745956529">
              <w:marLeft w:val="0"/>
              <w:marRight w:val="0"/>
              <w:marTop w:val="0"/>
              <w:marBottom w:val="0"/>
              <w:divBdr>
                <w:top w:val="none" w:sz="0" w:space="0" w:color="auto"/>
                <w:left w:val="none" w:sz="0" w:space="0" w:color="auto"/>
                <w:bottom w:val="none" w:sz="0" w:space="0" w:color="auto"/>
                <w:right w:val="none" w:sz="0" w:space="0" w:color="auto"/>
              </w:divBdr>
              <w:divsChild>
                <w:div w:id="272400062">
                  <w:marLeft w:val="0"/>
                  <w:marRight w:val="0"/>
                  <w:marTop w:val="0"/>
                  <w:marBottom w:val="0"/>
                  <w:divBdr>
                    <w:top w:val="none" w:sz="0" w:space="0" w:color="auto"/>
                    <w:left w:val="none" w:sz="0" w:space="0" w:color="auto"/>
                    <w:bottom w:val="none" w:sz="0" w:space="0" w:color="auto"/>
                    <w:right w:val="none" w:sz="0" w:space="0" w:color="auto"/>
                  </w:divBdr>
                  <w:divsChild>
                    <w:div w:id="98913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8633">
      <w:bodyDiv w:val="1"/>
      <w:marLeft w:val="0"/>
      <w:marRight w:val="0"/>
      <w:marTop w:val="0"/>
      <w:marBottom w:val="0"/>
      <w:divBdr>
        <w:top w:val="none" w:sz="0" w:space="0" w:color="auto"/>
        <w:left w:val="none" w:sz="0" w:space="0" w:color="auto"/>
        <w:bottom w:val="none" w:sz="0" w:space="0" w:color="auto"/>
        <w:right w:val="none" w:sz="0" w:space="0" w:color="auto"/>
      </w:divBdr>
    </w:div>
    <w:div w:id="213929248">
      <w:bodyDiv w:val="1"/>
      <w:marLeft w:val="0"/>
      <w:marRight w:val="0"/>
      <w:marTop w:val="0"/>
      <w:marBottom w:val="0"/>
      <w:divBdr>
        <w:top w:val="none" w:sz="0" w:space="0" w:color="auto"/>
        <w:left w:val="none" w:sz="0" w:space="0" w:color="auto"/>
        <w:bottom w:val="none" w:sz="0" w:space="0" w:color="auto"/>
        <w:right w:val="none" w:sz="0" w:space="0" w:color="auto"/>
      </w:divBdr>
    </w:div>
    <w:div w:id="250625048">
      <w:bodyDiv w:val="1"/>
      <w:marLeft w:val="0"/>
      <w:marRight w:val="0"/>
      <w:marTop w:val="0"/>
      <w:marBottom w:val="0"/>
      <w:divBdr>
        <w:top w:val="none" w:sz="0" w:space="0" w:color="auto"/>
        <w:left w:val="none" w:sz="0" w:space="0" w:color="auto"/>
        <w:bottom w:val="none" w:sz="0" w:space="0" w:color="auto"/>
        <w:right w:val="none" w:sz="0" w:space="0" w:color="auto"/>
      </w:divBdr>
    </w:div>
    <w:div w:id="286930696">
      <w:bodyDiv w:val="1"/>
      <w:marLeft w:val="0"/>
      <w:marRight w:val="0"/>
      <w:marTop w:val="0"/>
      <w:marBottom w:val="0"/>
      <w:divBdr>
        <w:top w:val="none" w:sz="0" w:space="0" w:color="auto"/>
        <w:left w:val="none" w:sz="0" w:space="0" w:color="auto"/>
        <w:bottom w:val="none" w:sz="0" w:space="0" w:color="auto"/>
        <w:right w:val="none" w:sz="0" w:space="0" w:color="auto"/>
      </w:divBdr>
      <w:divsChild>
        <w:div w:id="854273595">
          <w:marLeft w:val="0"/>
          <w:marRight w:val="0"/>
          <w:marTop w:val="0"/>
          <w:marBottom w:val="0"/>
          <w:divBdr>
            <w:top w:val="none" w:sz="0" w:space="0" w:color="auto"/>
            <w:left w:val="none" w:sz="0" w:space="0" w:color="auto"/>
            <w:bottom w:val="none" w:sz="0" w:space="0" w:color="auto"/>
            <w:right w:val="none" w:sz="0" w:space="0" w:color="auto"/>
          </w:divBdr>
          <w:divsChild>
            <w:div w:id="774523837">
              <w:marLeft w:val="0"/>
              <w:marRight w:val="0"/>
              <w:marTop w:val="0"/>
              <w:marBottom w:val="0"/>
              <w:divBdr>
                <w:top w:val="none" w:sz="0" w:space="0" w:color="auto"/>
                <w:left w:val="none" w:sz="0" w:space="0" w:color="auto"/>
                <w:bottom w:val="none" w:sz="0" w:space="0" w:color="auto"/>
                <w:right w:val="none" w:sz="0" w:space="0" w:color="auto"/>
              </w:divBdr>
              <w:divsChild>
                <w:div w:id="1596591042">
                  <w:marLeft w:val="0"/>
                  <w:marRight w:val="0"/>
                  <w:marTop w:val="0"/>
                  <w:marBottom w:val="0"/>
                  <w:divBdr>
                    <w:top w:val="none" w:sz="0" w:space="0" w:color="auto"/>
                    <w:left w:val="none" w:sz="0" w:space="0" w:color="auto"/>
                    <w:bottom w:val="none" w:sz="0" w:space="0" w:color="auto"/>
                    <w:right w:val="none" w:sz="0" w:space="0" w:color="auto"/>
                  </w:divBdr>
                  <w:divsChild>
                    <w:div w:id="1427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8546">
      <w:bodyDiv w:val="1"/>
      <w:marLeft w:val="0"/>
      <w:marRight w:val="0"/>
      <w:marTop w:val="0"/>
      <w:marBottom w:val="0"/>
      <w:divBdr>
        <w:top w:val="none" w:sz="0" w:space="0" w:color="auto"/>
        <w:left w:val="none" w:sz="0" w:space="0" w:color="auto"/>
        <w:bottom w:val="none" w:sz="0" w:space="0" w:color="auto"/>
        <w:right w:val="none" w:sz="0" w:space="0" w:color="auto"/>
      </w:divBdr>
      <w:divsChild>
        <w:div w:id="325669475">
          <w:marLeft w:val="0"/>
          <w:marRight w:val="0"/>
          <w:marTop w:val="0"/>
          <w:marBottom w:val="0"/>
          <w:divBdr>
            <w:top w:val="none" w:sz="0" w:space="0" w:color="auto"/>
            <w:left w:val="none" w:sz="0" w:space="0" w:color="auto"/>
            <w:bottom w:val="none" w:sz="0" w:space="0" w:color="auto"/>
            <w:right w:val="none" w:sz="0" w:space="0" w:color="auto"/>
          </w:divBdr>
        </w:div>
        <w:div w:id="897668355">
          <w:marLeft w:val="0"/>
          <w:marRight w:val="0"/>
          <w:marTop w:val="0"/>
          <w:marBottom w:val="0"/>
          <w:divBdr>
            <w:top w:val="none" w:sz="0" w:space="0" w:color="auto"/>
            <w:left w:val="none" w:sz="0" w:space="0" w:color="auto"/>
            <w:bottom w:val="none" w:sz="0" w:space="0" w:color="auto"/>
            <w:right w:val="none" w:sz="0" w:space="0" w:color="auto"/>
          </w:divBdr>
        </w:div>
        <w:div w:id="1432162969">
          <w:marLeft w:val="0"/>
          <w:marRight w:val="0"/>
          <w:marTop w:val="0"/>
          <w:marBottom w:val="0"/>
          <w:divBdr>
            <w:top w:val="none" w:sz="0" w:space="0" w:color="auto"/>
            <w:left w:val="none" w:sz="0" w:space="0" w:color="auto"/>
            <w:bottom w:val="none" w:sz="0" w:space="0" w:color="auto"/>
            <w:right w:val="none" w:sz="0" w:space="0" w:color="auto"/>
          </w:divBdr>
        </w:div>
        <w:div w:id="1694726795">
          <w:marLeft w:val="0"/>
          <w:marRight w:val="0"/>
          <w:marTop w:val="0"/>
          <w:marBottom w:val="0"/>
          <w:divBdr>
            <w:top w:val="none" w:sz="0" w:space="0" w:color="auto"/>
            <w:left w:val="none" w:sz="0" w:space="0" w:color="auto"/>
            <w:bottom w:val="none" w:sz="0" w:space="0" w:color="auto"/>
            <w:right w:val="none" w:sz="0" w:space="0" w:color="auto"/>
          </w:divBdr>
        </w:div>
        <w:div w:id="1699314490">
          <w:marLeft w:val="0"/>
          <w:marRight w:val="0"/>
          <w:marTop w:val="0"/>
          <w:marBottom w:val="0"/>
          <w:divBdr>
            <w:top w:val="none" w:sz="0" w:space="0" w:color="auto"/>
            <w:left w:val="none" w:sz="0" w:space="0" w:color="auto"/>
            <w:bottom w:val="none" w:sz="0" w:space="0" w:color="auto"/>
            <w:right w:val="none" w:sz="0" w:space="0" w:color="auto"/>
          </w:divBdr>
        </w:div>
      </w:divsChild>
    </w:div>
    <w:div w:id="339549925">
      <w:bodyDiv w:val="1"/>
      <w:marLeft w:val="0"/>
      <w:marRight w:val="0"/>
      <w:marTop w:val="0"/>
      <w:marBottom w:val="0"/>
      <w:divBdr>
        <w:top w:val="none" w:sz="0" w:space="0" w:color="auto"/>
        <w:left w:val="none" w:sz="0" w:space="0" w:color="auto"/>
        <w:bottom w:val="none" w:sz="0" w:space="0" w:color="auto"/>
        <w:right w:val="none" w:sz="0" w:space="0" w:color="auto"/>
      </w:divBdr>
      <w:divsChild>
        <w:div w:id="2096974096">
          <w:marLeft w:val="0"/>
          <w:marRight w:val="0"/>
          <w:marTop w:val="0"/>
          <w:marBottom w:val="0"/>
          <w:divBdr>
            <w:top w:val="none" w:sz="0" w:space="0" w:color="auto"/>
            <w:left w:val="none" w:sz="0" w:space="0" w:color="auto"/>
            <w:bottom w:val="none" w:sz="0" w:space="0" w:color="auto"/>
            <w:right w:val="none" w:sz="0" w:space="0" w:color="auto"/>
          </w:divBdr>
          <w:divsChild>
            <w:div w:id="778993476">
              <w:marLeft w:val="0"/>
              <w:marRight w:val="0"/>
              <w:marTop w:val="0"/>
              <w:marBottom w:val="0"/>
              <w:divBdr>
                <w:top w:val="none" w:sz="0" w:space="0" w:color="auto"/>
                <w:left w:val="none" w:sz="0" w:space="0" w:color="auto"/>
                <w:bottom w:val="none" w:sz="0" w:space="0" w:color="auto"/>
                <w:right w:val="none" w:sz="0" w:space="0" w:color="auto"/>
              </w:divBdr>
              <w:divsChild>
                <w:div w:id="449708186">
                  <w:marLeft w:val="0"/>
                  <w:marRight w:val="0"/>
                  <w:marTop w:val="0"/>
                  <w:marBottom w:val="0"/>
                  <w:divBdr>
                    <w:top w:val="none" w:sz="0" w:space="0" w:color="auto"/>
                    <w:left w:val="none" w:sz="0" w:space="0" w:color="auto"/>
                    <w:bottom w:val="none" w:sz="0" w:space="0" w:color="auto"/>
                    <w:right w:val="none" w:sz="0" w:space="0" w:color="auto"/>
                  </w:divBdr>
                  <w:divsChild>
                    <w:div w:id="987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089128">
      <w:bodyDiv w:val="1"/>
      <w:marLeft w:val="0"/>
      <w:marRight w:val="0"/>
      <w:marTop w:val="0"/>
      <w:marBottom w:val="0"/>
      <w:divBdr>
        <w:top w:val="none" w:sz="0" w:space="0" w:color="auto"/>
        <w:left w:val="none" w:sz="0" w:space="0" w:color="auto"/>
        <w:bottom w:val="none" w:sz="0" w:space="0" w:color="auto"/>
        <w:right w:val="none" w:sz="0" w:space="0" w:color="auto"/>
      </w:divBdr>
      <w:divsChild>
        <w:div w:id="656106383">
          <w:marLeft w:val="0"/>
          <w:marRight w:val="0"/>
          <w:marTop w:val="0"/>
          <w:marBottom w:val="0"/>
          <w:divBdr>
            <w:top w:val="none" w:sz="0" w:space="0" w:color="auto"/>
            <w:left w:val="none" w:sz="0" w:space="0" w:color="auto"/>
            <w:bottom w:val="none" w:sz="0" w:space="0" w:color="auto"/>
            <w:right w:val="none" w:sz="0" w:space="0" w:color="auto"/>
          </w:divBdr>
          <w:divsChild>
            <w:div w:id="1515195063">
              <w:marLeft w:val="0"/>
              <w:marRight w:val="0"/>
              <w:marTop w:val="0"/>
              <w:marBottom w:val="0"/>
              <w:divBdr>
                <w:top w:val="none" w:sz="0" w:space="0" w:color="auto"/>
                <w:left w:val="none" w:sz="0" w:space="0" w:color="auto"/>
                <w:bottom w:val="none" w:sz="0" w:space="0" w:color="auto"/>
                <w:right w:val="none" w:sz="0" w:space="0" w:color="auto"/>
              </w:divBdr>
              <w:divsChild>
                <w:div w:id="534781299">
                  <w:marLeft w:val="0"/>
                  <w:marRight w:val="0"/>
                  <w:marTop w:val="0"/>
                  <w:marBottom w:val="0"/>
                  <w:divBdr>
                    <w:top w:val="none" w:sz="0" w:space="0" w:color="auto"/>
                    <w:left w:val="none" w:sz="0" w:space="0" w:color="auto"/>
                    <w:bottom w:val="none" w:sz="0" w:space="0" w:color="auto"/>
                    <w:right w:val="none" w:sz="0" w:space="0" w:color="auto"/>
                  </w:divBdr>
                  <w:divsChild>
                    <w:div w:id="124938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941716">
      <w:bodyDiv w:val="1"/>
      <w:marLeft w:val="0"/>
      <w:marRight w:val="0"/>
      <w:marTop w:val="0"/>
      <w:marBottom w:val="0"/>
      <w:divBdr>
        <w:top w:val="none" w:sz="0" w:space="0" w:color="auto"/>
        <w:left w:val="none" w:sz="0" w:space="0" w:color="auto"/>
        <w:bottom w:val="none" w:sz="0" w:space="0" w:color="auto"/>
        <w:right w:val="none" w:sz="0" w:space="0" w:color="auto"/>
      </w:divBdr>
      <w:divsChild>
        <w:div w:id="1495686598">
          <w:marLeft w:val="0"/>
          <w:marRight w:val="0"/>
          <w:marTop w:val="0"/>
          <w:marBottom w:val="0"/>
          <w:divBdr>
            <w:top w:val="none" w:sz="0" w:space="0" w:color="auto"/>
            <w:left w:val="none" w:sz="0" w:space="0" w:color="auto"/>
            <w:bottom w:val="none" w:sz="0" w:space="0" w:color="auto"/>
            <w:right w:val="none" w:sz="0" w:space="0" w:color="auto"/>
          </w:divBdr>
          <w:divsChild>
            <w:div w:id="1079207825">
              <w:marLeft w:val="0"/>
              <w:marRight w:val="0"/>
              <w:marTop w:val="0"/>
              <w:marBottom w:val="0"/>
              <w:divBdr>
                <w:top w:val="none" w:sz="0" w:space="0" w:color="auto"/>
                <w:left w:val="none" w:sz="0" w:space="0" w:color="auto"/>
                <w:bottom w:val="none" w:sz="0" w:space="0" w:color="auto"/>
                <w:right w:val="none" w:sz="0" w:space="0" w:color="auto"/>
              </w:divBdr>
              <w:divsChild>
                <w:div w:id="1671327303">
                  <w:marLeft w:val="0"/>
                  <w:marRight w:val="0"/>
                  <w:marTop w:val="0"/>
                  <w:marBottom w:val="0"/>
                  <w:divBdr>
                    <w:top w:val="none" w:sz="0" w:space="0" w:color="auto"/>
                    <w:left w:val="none" w:sz="0" w:space="0" w:color="auto"/>
                    <w:bottom w:val="none" w:sz="0" w:space="0" w:color="auto"/>
                    <w:right w:val="none" w:sz="0" w:space="0" w:color="auto"/>
                  </w:divBdr>
                  <w:divsChild>
                    <w:div w:id="15981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4187790">
      <w:bodyDiv w:val="1"/>
      <w:marLeft w:val="0"/>
      <w:marRight w:val="0"/>
      <w:marTop w:val="0"/>
      <w:marBottom w:val="0"/>
      <w:divBdr>
        <w:top w:val="none" w:sz="0" w:space="0" w:color="auto"/>
        <w:left w:val="none" w:sz="0" w:space="0" w:color="auto"/>
        <w:bottom w:val="none" w:sz="0" w:space="0" w:color="auto"/>
        <w:right w:val="none" w:sz="0" w:space="0" w:color="auto"/>
      </w:divBdr>
      <w:divsChild>
        <w:div w:id="374085557">
          <w:marLeft w:val="0"/>
          <w:marRight w:val="0"/>
          <w:marTop w:val="0"/>
          <w:marBottom w:val="0"/>
          <w:divBdr>
            <w:top w:val="none" w:sz="0" w:space="0" w:color="auto"/>
            <w:left w:val="none" w:sz="0" w:space="0" w:color="auto"/>
            <w:bottom w:val="none" w:sz="0" w:space="0" w:color="auto"/>
            <w:right w:val="none" w:sz="0" w:space="0" w:color="auto"/>
          </w:divBdr>
          <w:divsChild>
            <w:div w:id="22898873">
              <w:marLeft w:val="0"/>
              <w:marRight w:val="0"/>
              <w:marTop w:val="0"/>
              <w:marBottom w:val="0"/>
              <w:divBdr>
                <w:top w:val="none" w:sz="0" w:space="0" w:color="auto"/>
                <w:left w:val="none" w:sz="0" w:space="0" w:color="auto"/>
                <w:bottom w:val="none" w:sz="0" w:space="0" w:color="auto"/>
                <w:right w:val="none" w:sz="0" w:space="0" w:color="auto"/>
              </w:divBdr>
              <w:divsChild>
                <w:div w:id="1405226605">
                  <w:marLeft w:val="0"/>
                  <w:marRight w:val="0"/>
                  <w:marTop w:val="0"/>
                  <w:marBottom w:val="0"/>
                  <w:divBdr>
                    <w:top w:val="none" w:sz="0" w:space="0" w:color="auto"/>
                    <w:left w:val="none" w:sz="0" w:space="0" w:color="auto"/>
                    <w:bottom w:val="none" w:sz="0" w:space="0" w:color="auto"/>
                    <w:right w:val="none" w:sz="0" w:space="0" w:color="auto"/>
                  </w:divBdr>
                  <w:divsChild>
                    <w:div w:id="101326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95893">
      <w:bodyDiv w:val="1"/>
      <w:marLeft w:val="0"/>
      <w:marRight w:val="0"/>
      <w:marTop w:val="0"/>
      <w:marBottom w:val="0"/>
      <w:divBdr>
        <w:top w:val="none" w:sz="0" w:space="0" w:color="auto"/>
        <w:left w:val="none" w:sz="0" w:space="0" w:color="auto"/>
        <w:bottom w:val="none" w:sz="0" w:space="0" w:color="auto"/>
        <w:right w:val="none" w:sz="0" w:space="0" w:color="auto"/>
      </w:divBdr>
      <w:divsChild>
        <w:div w:id="500632057">
          <w:marLeft w:val="0"/>
          <w:marRight w:val="0"/>
          <w:marTop w:val="0"/>
          <w:marBottom w:val="0"/>
          <w:divBdr>
            <w:top w:val="none" w:sz="0" w:space="0" w:color="auto"/>
            <w:left w:val="none" w:sz="0" w:space="0" w:color="auto"/>
            <w:bottom w:val="none" w:sz="0" w:space="0" w:color="auto"/>
            <w:right w:val="none" w:sz="0" w:space="0" w:color="auto"/>
          </w:divBdr>
          <w:divsChild>
            <w:div w:id="995497229">
              <w:marLeft w:val="0"/>
              <w:marRight w:val="0"/>
              <w:marTop w:val="0"/>
              <w:marBottom w:val="0"/>
              <w:divBdr>
                <w:top w:val="none" w:sz="0" w:space="0" w:color="auto"/>
                <w:left w:val="none" w:sz="0" w:space="0" w:color="auto"/>
                <w:bottom w:val="none" w:sz="0" w:space="0" w:color="auto"/>
                <w:right w:val="none" w:sz="0" w:space="0" w:color="auto"/>
              </w:divBdr>
              <w:divsChild>
                <w:div w:id="569582382">
                  <w:marLeft w:val="0"/>
                  <w:marRight w:val="0"/>
                  <w:marTop w:val="0"/>
                  <w:marBottom w:val="0"/>
                  <w:divBdr>
                    <w:top w:val="none" w:sz="0" w:space="0" w:color="auto"/>
                    <w:left w:val="none" w:sz="0" w:space="0" w:color="auto"/>
                    <w:bottom w:val="none" w:sz="0" w:space="0" w:color="auto"/>
                    <w:right w:val="none" w:sz="0" w:space="0" w:color="auto"/>
                  </w:divBdr>
                  <w:divsChild>
                    <w:div w:id="112835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613633">
      <w:bodyDiv w:val="1"/>
      <w:marLeft w:val="0"/>
      <w:marRight w:val="0"/>
      <w:marTop w:val="0"/>
      <w:marBottom w:val="0"/>
      <w:divBdr>
        <w:top w:val="none" w:sz="0" w:space="0" w:color="auto"/>
        <w:left w:val="none" w:sz="0" w:space="0" w:color="auto"/>
        <w:bottom w:val="none" w:sz="0" w:space="0" w:color="auto"/>
        <w:right w:val="none" w:sz="0" w:space="0" w:color="auto"/>
      </w:divBdr>
      <w:divsChild>
        <w:div w:id="1884903307">
          <w:marLeft w:val="0"/>
          <w:marRight w:val="0"/>
          <w:marTop w:val="0"/>
          <w:marBottom w:val="0"/>
          <w:divBdr>
            <w:top w:val="none" w:sz="0" w:space="0" w:color="auto"/>
            <w:left w:val="none" w:sz="0" w:space="0" w:color="auto"/>
            <w:bottom w:val="none" w:sz="0" w:space="0" w:color="auto"/>
            <w:right w:val="none" w:sz="0" w:space="0" w:color="auto"/>
          </w:divBdr>
          <w:divsChild>
            <w:div w:id="948127755">
              <w:marLeft w:val="0"/>
              <w:marRight w:val="0"/>
              <w:marTop w:val="0"/>
              <w:marBottom w:val="0"/>
              <w:divBdr>
                <w:top w:val="none" w:sz="0" w:space="0" w:color="auto"/>
                <w:left w:val="none" w:sz="0" w:space="0" w:color="auto"/>
                <w:bottom w:val="none" w:sz="0" w:space="0" w:color="auto"/>
                <w:right w:val="none" w:sz="0" w:space="0" w:color="auto"/>
              </w:divBdr>
              <w:divsChild>
                <w:div w:id="586423856">
                  <w:marLeft w:val="0"/>
                  <w:marRight w:val="0"/>
                  <w:marTop w:val="0"/>
                  <w:marBottom w:val="0"/>
                  <w:divBdr>
                    <w:top w:val="none" w:sz="0" w:space="0" w:color="auto"/>
                    <w:left w:val="none" w:sz="0" w:space="0" w:color="auto"/>
                    <w:bottom w:val="none" w:sz="0" w:space="0" w:color="auto"/>
                    <w:right w:val="none" w:sz="0" w:space="0" w:color="auto"/>
                  </w:divBdr>
                  <w:divsChild>
                    <w:div w:id="19765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451661">
      <w:bodyDiv w:val="1"/>
      <w:marLeft w:val="0"/>
      <w:marRight w:val="0"/>
      <w:marTop w:val="0"/>
      <w:marBottom w:val="0"/>
      <w:divBdr>
        <w:top w:val="none" w:sz="0" w:space="0" w:color="auto"/>
        <w:left w:val="none" w:sz="0" w:space="0" w:color="auto"/>
        <w:bottom w:val="none" w:sz="0" w:space="0" w:color="auto"/>
        <w:right w:val="none" w:sz="0" w:space="0" w:color="auto"/>
      </w:divBdr>
      <w:divsChild>
        <w:div w:id="455298204">
          <w:marLeft w:val="0"/>
          <w:marRight w:val="0"/>
          <w:marTop w:val="0"/>
          <w:marBottom w:val="0"/>
          <w:divBdr>
            <w:top w:val="none" w:sz="0" w:space="0" w:color="auto"/>
            <w:left w:val="none" w:sz="0" w:space="0" w:color="auto"/>
            <w:bottom w:val="none" w:sz="0" w:space="0" w:color="auto"/>
            <w:right w:val="none" w:sz="0" w:space="0" w:color="auto"/>
          </w:divBdr>
          <w:divsChild>
            <w:div w:id="1432355307">
              <w:marLeft w:val="0"/>
              <w:marRight w:val="0"/>
              <w:marTop w:val="0"/>
              <w:marBottom w:val="0"/>
              <w:divBdr>
                <w:top w:val="none" w:sz="0" w:space="0" w:color="auto"/>
                <w:left w:val="none" w:sz="0" w:space="0" w:color="auto"/>
                <w:bottom w:val="none" w:sz="0" w:space="0" w:color="auto"/>
                <w:right w:val="none" w:sz="0" w:space="0" w:color="auto"/>
              </w:divBdr>
              <w:divsChild>
                <w:div w:id="1105156912">
                  <w:marLeft w:val="0"/>
                  <w:marRight w:val="0"/>
                  <w:marTop w:val="0"/>
                  <w:marBottom w:val="0"/>
                  <w:divBdr>
                    <w:top w:val="none" w:sz="0" w:space="0" w:color="auto"/>
                    <w:left w:val="none" w:sz="0" w:space="0" w:color="auto"/>
                    <w:bottom w:val="none" w:sz="0" w:space="0" w:color="auto"/>
                    <w:right w:val="none" w:sz="0" w:space="0" w:color="auto"/>
                  </w:divBdr>
                  <w:divsChild>
                    <w:div w:id="18696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785999">
      <w:bodyDiv w:val="1"/>
      <w:marLeft w:val="0"/>
      <w:marRight w:val="0"/>
      <w:marTop w:val="0"/>
      <w:marBottom w:val="0"/>
      <w:divBdr>
        <w:top w:val="none" w:sz="0" w:space="0" w:color="auto"/>
        <w:left w:val="none" w:sz="0" w:space="0" w:color="auto"/>
        <w:bottom w:val="none" w:sz="0" w:space="0" w:color="auto"/>
        <w:right w:val="none" w:sz="0" w:space="0" w:color="auto"/>
      </w:divBdr>
      <w:divsChild>
        <w:div w:id="178859342">
          <w:marLeft w:val="0"/>
          <w:marRight w:val="0"/>
          <w:marTop w:val="0"/>
          <w:marBottom w:val="0"/>
          <w:divBdr>
            <w:top w:val="none" w:sz="0" w:space="0" w:color="auto"/>
            <w:left w:val="none" w:sz="0" w:space="0" w:color="auto"/>
            <w:bottom w:val="none" w:sz="0" w:space="0" w:color="auto"/>
            <w:right w:val="none" w:sz="0" w:space="0" w:color="auto"/>
          </w:divBdr>
          <w:divsChild>
            <w:div w:id="122889038">
              <w:marLeft w:val="0"/>
              <w:marRight w:val="0"/>
              <w:marTop w:val="0"/>
              <w:marBottom w:val="0"/>
              <w:divBdr>
                <w:top w:val="none" w:sz="0" w:space="0" w:color="auto"/>
                <w:left w:val="none" w:sz="0" w:space="0" w:color="auto"/>
                <w:bottom w:val="none" w:sz="0" w:space="0" w:color="auto"/>
                <w:right w:val="none" w:sz="0" w:space="0" w:color="auto"/>
              </w:divBdr>
              <w:divsChild>
                <w:div w:id="131290388">
                  <w:marLeft w:val="0"/>
                  <w:marRight w:val="0"/>
                  <w:marTop w:val="0"/>
                  <w:marBottom w:val="0"/>
                  <w:divBdr>
                    <w:top w:val="none" w:sz="0" w:space="0" w:color="auto"/>
                    <w:left w:val="none" w:sz="0" w:space="0" w:color="auto"/>
                    <w:bottom w:val="none" w:sz="0" w:space="0" w:color="auto"/>
                    <w:right w:val="none" w:sz="0" w:space="0" w:color="auto"/>
                  </w:divBdr>
                  <w:divsChild>
                    <w:div w:id="718669304">
                      <w:marLeft w:val="0"/>
                      <w:marRight w:val="0"/>
                      <w:marTop w:val="0"/>
                      <w:marBottom w:val="0"/>
                      <w:divBdr>
                        <w:top w:val="none" w:sz="0" w:space="0" w:color="auto"/>
                        <w:left w:val="none" w:sz="0" w:space="0" w:color="auto"/>
                        <w:bottom w:val="none" w:sz="0" w:space="0" w:color="auto"/>
                        <w:right w:val="none" w:sz="0" w:space="0" w:color="auto"/>
                      </w:divBdr>
                    </w:div>
                  </w:divsChild>
                </w:div>
                <w:div w:id="233203573">
                  <w:marLeft w:val="0"/>
                  <w:marRight w:val="0"/>
                  <w:marTop w:val="0"/>
                  <w:marBottom w:val="0"/>
                  <w:divBdr>
                    <w:top w:val="none" w:sz="0" w:space="0" w:color="auto"/>
                    <w:left w:val="none" w:sz="0" w:space="0" w:color="auto"/>
                    <w:bottom w:val="none" w:sz="0" w:space="0" w:color="auto"/>
                    <w:right w:val="none" w:sz="0" w:space="0" w:color="auto"/>
                  </w:divBdr>
                  <w:divsChild>
                    <w:div w:id="24314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3376338">
      <w:bodyDiv w:val="1"/>
      <w:marLeft w:val="0"/>
      <w:marRight w:val="0"/>
      <w:marTop w:val="0"/>
      <w:marBottom w:val="0"/>
      <w:divBdr>
        <w:top w:val="none" w:sz="0" w:space="0" w:color="auto"/>
        <w:left w:val="none" w:sz="0" w:space="0" w:color="auto"/>
        <w:bottom w:val="none" w:sz="0" w:space="0" w:color="auto"/>
        <w:right w:val="none" w:sz="0" w:space="0" w:color="auto"/>
      </w:divBdr>
    </w:div>
    <w:div w:id="501119881">
      <w:bodyDiv w:val="1"/>
      <w:marLeft w:val="0"/>
      <w:marRight w:val="0"/>
      <w:marTop w:val="0"/>
      <w:marBottom w:val="0"/>
      <w:divBdr>
        <w:top w:val="none" w:sz="0" w:space="0" w:color="auto"/>
        <w:left w:val="none" w:sz="0" w:space="0" w:color="auto"/>
        <w:bottom w:val="none" w:sz="0" w:space="0" w:color="auto"/>
        <w:right w:val="none" w:sz="0" w:space="0" w:color="auto"/>
      </w:divBdr>
      <w:divsChild>
        <w:div w:id="66415347">
          <w:marLeft w:val="0"/>
          <w:marRight w:val="0"/>
          <w:marTop w:val="0"/>
          <w:marBottom w:val="0"/>
          <w:divBdr>
            <w:top w:val="none" w:sz="0" w:space="0" w:color="auto"/>
            <w:left w:val="none" w:sz="0" w:space="0" w:color="auto"/>
            <w:bottom w:val="none" w:sz="0" w:space="0" w:color="auto"/>
            <w:right w:val="none" w:sz="0" w:space="0" w:color="auto"/>
          </w:divBdr>
          <w:divsChild>
            <w:div w:id="88817755">
              <w:marLeft w:val="0"/>
              <w:marRight w:val="0"/>
              <w:marTop w:val="0"/>
              <w:marBottom w:val="0"/>
              <w:divBdr>
                <w:top w:val="none" w:sz="0" w:space="0" w:color="auto"/>
                <w:left w:val="none" w:sz="0" w:space="0" w:color="auto"/>
                <w:bottom w:val="none" w:sz="0" w:space="0" w:color="auto"/>
                <w:right w:val="none" w:sz="0" w:space="0" w:color="auto"/>
              </w:divBdr>
              <w:divsChild>
                <w:div w:id="616331192">
                  <w:marLeft w:val="0"/>
                  <w:marRight w:val="0"/>
                  <w:marTop w:val="0"/>
                  <w:marBottom w:val="0"/>
                  <w:divBdr>
                    <w:top w:val="none" w:sz="0" w:space="0" w:color="auto"/>
                    <w:left w:val="none" w:sz="0" w:space="0" w:color="auto"/>
                    <w:bottom w:val="none" w:sz="0" w:space="0" w:color="auto"/>
                    <w:right w:val="none" w:sz="0" w:space="0" w:color="auto"/>
                  </w:divBdr>
                  <w:divsChild>
                    <w:div w:id="18873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398362">
      <w:bodyDiv w:val="1"/>
      <w:marLeft w:val="0"/>
      <w:marRight w:val="0"/>
      <w:marTop w:val="0"/>
      <w:marBottom w:val="0"/>
      <w:divBdr>
        <w:top w:val="none" w:sz="0" w:space="0" w:color="auto"/>
        <w:left w:val="none" w:sz="0" w:space="0" w:color="auto"/>
        <w:bottom w:val="none" w:sz="0" w:space="0" w:color="auto"/>
        <w:right w:val="none" w:sz="0" w:space="0" w:color="auto"/>
      </w:divBdr>
      <w:divsChild>
        <w:div w:id="1614243257">
          <w:marLeft w:val="0"/>
          <w:marRight w:val="0"/>
          <w:marTop w:val="0"/>
          <w:marBottom w:val="0"/>
          <w:divBdr>
            <w:top w:val="none" w:sz="0" w:space="0" w:color="auto"/>
            <w:left w:val="none" w:sz="0" w:space="0" w:color="auto"/>
            <w:bottom w:val="none" w:sz="0" w:space="0" w:color="auto"/>
            <w:right w:val="none" w:sz="0" w:space="0" w:color="auto"/>
          </w:divBdr>
          <w:divsChild>
            <w:div w:id="1708800650">
              <w:marLeft w:val="0"/>
              <w:marRight w:val="0"/>
              <w:marTop w:val="0"/>
              <w:marBottom w:val="0"/>
              <w:divBdr>
                <w:top w:val="none" w:sz="0" w:space="0" w:color="auto"/>
                <w:left w:val="none" w:sz="0" w:space="0" w:color="auto"/>
                <w:bottom w:val="none" w:sz="0" w:space="0" w:color="auto"/>
                <w:right w:val="none" w:sz="0" w:space="0" w:color="auto"/>
              </w:divBdr>
              <w:divsChild>
                <w:div w:id="104539515">
                  <w:marLeft w:val="0"/>
                  <w:marRight w:val="0"/>
                  <w:marTop w:val="0"/>
                  <w:marBottom w:val="0"/>
                  <w:divBdr>
                    <w:top w:val="none" w:sz="0" w:space="0" w:color="auto"/>
                    <w:left w:val="none" w:sz="0" w:space="0" w:color="auto"/>
                    <w:bottom w:val="none" w:sz="0" w:space="0" w:color="auto"/>
                    <w:right w:val="none" w:sz="0" w:space="0" w:color="auto"/>
                  </w:divBdr>
                  <w:divsChild>
                    <w:div w:id="126676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056137">
      <w:bodyDiv w:val="1"/>
      <w:marLeft w:val="0"/>
      <w:marRight w:val="0"/>
      <w:marTop w:val="0"/>
      <w:marBottom w:val="0"/>
      <w:divBdr>
        <w:top w:val="none" w:sz="0" w:space="0" w:color="auto"/>
        <w:left w:val="none" w:sz="0" w:space="0" w:color="auto"/>
        <w:bottom w:val="none" w:sz="0" w:space="0" w:color="auto"/>
        <w:right w:val="none" w:sz="0" w:space="0" w:color="auto"/>
      </w:divBdr>
      <w:divsChild>
        <w:div w:id="311712682">
          <w:marLeft w:val="0"/>
          <w:marRight w:val="0"/>
          <w:marTop w:val="0"/>
          <w:marBottom w:val="0"/>
          <w:divBdr>
            <w:top w:val="none" w:sz="0" w:space="0" w:color="auto"/>
            <w:left w:val="none" w:sz="0" w:space="0" w:color="auto"/>
            <w:bottom w:val="none" w:sz="0" w:space="0" w:color="auto"/>
            <w:right w:val="none" w:sz="0" w:space="0" w:color="auto"/>
          </w:divBdr>
          <w:divsChild>
            <w:div w:id="1060204726">
              <w:marLeft w:val="0"/>
              <w:marRight w:val="0"/>
              <w:marTop w:val="0"/>
              <w:marBottom w:val="0"/>
              <w:divBdr>
                <w:top w:val="none" w:sz="0" w:space="0" w:color="auto"/>
                <w:left w:val="none" w:sz="0" w:space="0" w:color="auto"/>
                <w:bottom w:val="none" w:sz="0" w:space="0" w:color="auto"/>
                <w:right w:val="none" w:sz="0" w:space="0" w:color="auto"/>
              </w:divBdr>
              <w:divsChild>
                <w:div w:id="2042240797">
                  <w:marLeft w:val="0"/>
                  <w:marRight w:val="0"/>
                  <w:marTop w:val="0"/>
                  <w:marBottom w:val="0"/>
                  <w:divBdr>
                    <w:top w:val="none" w:sz="0" w:space="0" w:color="auto"/>
                    <w:left w:val="none" w:sz="0" w:space="0" w:color="auto"/>
                    <w:bottom w:val="none" w:sz="0" w:space="0" w:color="auto"/>
                    <w:right w:val="none" w:sz="0" w:space="0" w:color="auto"/>
                  </w:divBdr>
                  <w:divsChild>
                    <w:div w:id="20176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215974">
      <w:bodyDiv w:val="1"/>
      <w:marLeft w:val="0"/>
      <w:marRight w:val="0"/>
      <w:marTop w:val="0"/>
      <w:marBottom w:val="0"/>
      <w:divBdr>
        <w:top w:val="none" w:sz="0" w:space="0" w:color="auto"/>
        <w:left w:val="none" w:sz="0" w:space="0" w:color="auto"/>
        <w:bottom w:val="none" w:sz="0" w:space="0" w:color="auto"/>
        <w:right w:val="none" w:sz="0" w:space="0" w:color="auto"/>
      </w:divBdr>
      <w:divsChild>
        <w:div w:id="821192265">
          <w:marLeft w:val="0"/>
          <w:marRight w:val="0"/>
          <w:marTop w:val="0"/>
          <w:marBottom w:val="0"/>
          <w:divBdr>
            <w:top w:val="none" w:sz="0" w:space="0" w:color="auto"/>
            <w:left w:val="none" w:sz="0" w:space="0" w:color="auto"/>
            <w:bottom w:val="none" w:sz="0" w:space="0" w:color="auto"/>
            <w:right w:val="none" w:sz="0" w:space="0" w:color="auto"/>
          </w:divBdr>
          <w:divsChild>
            <w:div w:id="1397438956">
              <w:marLeft w:val="0"/>
              <w:marRight w:val="0"/>
              <w:marTop w:val="0"/>
              <w:marBottom w:val="0"/>
              <w:divBdr>
                <w:top w:val="none" w:sz="0" w:space="0" w:color="auto"/>
                <w:left w:val="none" w:sz="0" w:space="0" w:color="auto"/>
                <w:bottom w:val="none" w:sz="0" w:space="0" w:color="auto"/>
                <w:right w:val="none" w:sz="0" w:space="0" w:color="auto"/>
              </w:divBdr>
              <w:divsChild>
                <w:div w:id="1265575133">
                  <w:marLeft w:val="0"/>
                  <w:marRight w:val="0"/>
                  <w:marTop w:val="0"/>
                  <w:marBottom w:val="0"/>
                  <w:divBdr>
                    <w:top w:val="none" w:sz="0" w:space="0" w:color="auto"/>
                    <w:left w:val="none" w:sz="0" w:space="0" w:color="auto"/>
                    <w:bottom w:val="none" w:sz="0" w:space="0" w:color="auto"/>
                    <w:right w:val="none" w:sz="0" w:space="0" w:color="auto"/>
                  </w:divBdr>
                  <w:divsChild>
                    <w:div w:id="137469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994401">
      <w:bodyDiv w:val="1"/>
      <w:marLeft w:val="0"/>
      <w:marRight w:val="0"/>
      <w:marTop w:val="0"/>
      <w:marBottom w:val="0"/>
      <w:divBdr>
        <w:top w:val="none" w:sz="0" w:space="0" w:color="auto"/>
        <w:left w:val="none" w:sz="0" w:space="0" w:color="auto"/>
        <w:bottom w:val="none" w:sz="0" w:space="0" w:color="auto"/>
        <w:right w:val="none" w:sz="0" w:space="0" w:color="auto"/>
      </w:divBdr>
      <w:divsChild>
        <w:div w:id="471479725">
          <w:marLeft w:val="0"/>
          <w:marRight w:val="0"/>
          <w:marTop w:val="330"/>
          <w:marBottom w:val="330"/>
          <w:divBdr>
            <w:top w:val="none" w:sz="0" w:space="0" w:color="auto"/>
            <w:left w:val="none" w:sz="0" w:space="0" w:color="auto"/>
            <w:bottom w:val="none" w:sz="0" w:space="0" w:color="auto"/>
            <w:right w:val="none" w:sz="0" w:space="0" w:color="auto"/>
          </w:divBdr>
          <w:divsChild>
            <w:div w:id="634485756">
              <w:marLeft w:val="0"/>
              <w:marRight w:val="0"/>
              <w:marTop w:val="330"/>
              <w:marBottom w:val="330"/>
              <w:divBdr>
                <w:top w:val="none" w:sz="0" w:space="0" w:color="auto"/>
                <w:left w:val="none" w:sz="0" w:space="0" w:color="auto"/>
                <w:bottom w:val="none" w:sz="0" w:space="0" w:color="auto"/>
                <w:right w:val="none" w:sz="0" w:space="0" w:color="auto"/>
              </w:divBdr>
            </w:div>
          </w:divsChild>
        </w:div>
        <w:div w:id="899485694">
          <w:marLeft w:val="0"/>
          <w:marRight w:val="0"/>
          <w:marTop w:val="330"/>
          <w:marBottom w:val="330"/>
          <w:divBdr>
            <w:top w:val="none" w:sz="0" w:space="0" w:color="auto"/>
            <w:left w:val="none" w:sz="0" w:space="0" w:color="auto"/>
            <w:bottom w:val="none" w:sz="0" w:space="0" w:color="auto"/>
            <w:right w:val="none" w:sz="0" w:space="0" w:color="auto"/>
          </w:divBdr>
          <w:divsChild>
            <w:div w:id="1125350613">
              <w:marLeft w:val="0"/>
              <w:marRight w:val="0"/>
              <w:marTop w:val="330"/>
              <w:marBottom w:val="330"/>
              <w:divBdr>
                <w:top w:val="none" w:sz="0" w:space="0" w:color="auto"/>
                <w:left w:val="none" w:sz="0" w:space="0" w:color="auto"/>
                <w:bottom w:val="none" w:sz="0" w:space="0" w:color="auto"/>
                <w:right w:val="none" w:sz="0" w:space="0" w:color="auto"/>
              </w:divBdr>
            </w:div>
          </w:divsChild>
        </w:div>
        <w:div w:id="1663853125">
          <w:marLeft w:val="0"/>
          <w:marRight w:val="0"/>
          <w:marTop w:val="330"/>
          <w:marBottom w:val="330"/>
          <w:divBdr>
            <w:top w:val="none" w:sz="0" w:space="0" w:color="auto"/>
            <w:left w:val="none" w:sz="0" w:space="0" w:color="auto"/>
            <w:bottom w:val="none" w:sz="0" w:space="0" w:color="auto"/>
            <w:right w:val="none" w:sz="0" w:space="0" w:color="auto"/>
          </w:divBdr>
          <w:divsChild>
            <w:div w:id="912857960">
              <w:marLeft w:val="0"/>
              <w:marRight w:val="0"/>
              <w:marTop w:val="330"/>
              <w:marBottom w:val="330"/>
              <w:divBdr>
                <w:top w:val="none" w:sz="0" w:space="0" w:color="auto"/>
                <w:left w:val="none" w:sz="0" w:space="0" w:color="auto"/>
                <w:bottom w:val="none" w:sz="0" w:space="0" w:color="auto"/>
                <w:right w:val="none" w:sz="0" w:space="0" w:color="auto"/>
              </w:divBdr>
              <w:divsChild>
                <w:div w:id="1326785810">
                  <w:marLeft w:val="0"/>
                  <w:marRight w:val="0"/>
                  <w:marTop w:val="0"/>
                  <w:marBottom w:val="0"/>
                  <w:divBdr>
                    <w:top w:val="none" w:sz="0" w:space="0" w:color="auto"/>
                    <w:left w:val="none" w:sz="0" w:space="0" w:color="auto"/>
                    <w:bottom w:val="none" w:sz="0" w:space="0" w:color="auto"/>
                    <w:right w:val="none" w:sz="0" w:space="0" w:color="auto"/>
                  </w:divBdr>
                  <w:divsChild>
                    <w:div w:id="5428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80477">
          <w:marLeft w:val="0"/>
          <w:marRight w:val="0"/>
          <w:marTop w:val="330"/>
          <w:marBottom w:val="330"/>
          <w:divBdr>
            <w:top w:val="none" w:sz="0" w:space="0" w:color="auto"/>
            <w:left w:val="none" w:sz="0" w:space="0" w:color="auto"/>
            <w:bottom w:val="none" w:sz="0" w:space="0" w:color="auto"/>
            <w:right w:val="none" w:sz="0" w:space="0" w:color="auto"/>
          </w:divBdr>
        </w:div>
      </w:divsChild>
    </w:div>
    <w:div w:id="581647604">
      <w:bodyDiv w:val="1"/>
      <w:marLeft w:val="0"/>
      <w:marRight w:val="0"/>
      <w:marTop w:val="0"/>
      <w:marBottom w:val="0"/>
      <w:divBdr>
        <w:top w:val="none" w:sz="0" w:space="0" w:color="auto"/>
        <w:left w:val="none" w:sz="0" w:space="0" w:color="auto"/>
        <w:bottom w:val="none" w:sz="0" w:space="0" w:color="auto"/>
        <w:right w:val="none" w:sz="0" w:space="0" w:color="auto"/>
      </w:divBdr>
      <w:divsChild>
        <w:div w:id="806819622">
          <w:marLeft w:val="0"/>
          <w:marRight w:val="0"/>
          <w:marTop w:val="0"/>
          <w:marBottom w:val="0"/>
          <w:divBdr>
            <w:top w:val="none" w:sz="0" w:space="0" w:color="auto"/>
            <w:left w:val="none" w:sz="0" w:space="0" w:color="auto"/>
            <w:bottom w:val="none" w:sz="0" w:space="0" w:color="auto"/>
            <w:right w:val="none" w:sz="0" w:space="0" w:color="auto"/>
          </w:divBdr>
          <w:divsChild>
            <w:div w:id="1104497500">
              <w:marLeft w:val="0"/>
              <w:marRight w:val="0"/>
              <w:marTop w:val="0"/>
              <w:marBottom w:val="0"/>
              <w:divBdr>
                <w:top w:val="none" w:sz="0" w:space="0" w:color="auto"/>
                <w:left w:val="none" w:sz="0" w:space="0" w:color="auto"/>
                <w:bottom w:val="none" w:sz="0" w:space="0" w:color="auto"/>
                <w:right w:val="none" w:sz="0" w:space="0" w:color="auto"/>
              </w:divBdr>
              <w:divsChild>
                <w:div w:id="1399597027">
                  <w:marLeft w:val="0"/>
                  <w:marRight w:val="0"/>
                  <w:marTop w:val="0"/>
                  <w:marBottom w:val="0"/>
                  <w:divBdr>
                    <w:top w:val="none" w:sz="0" w:space="0" w:color="auto"/>
                    <w:left w:val="none" w:sz="0" w:space="0" w:color="auto"/>
                    <w:bottom w:val="none" w:sz="0" w:space="0" w:color="auto"/>
                    <w:right w:val="none" w:sz="0" w:space="0" w:color="auto"/>
                  </w:divBdr>
                  <w:divsChild>
                    <w:div w:id="59533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904051">
      <w:bodyDiv w:val="1"/>
      <w:marLeft w:val="0"/>
      <w:marRight w:val="0"/>
      <w:marTop w:val="0"/>
      <w:marBottom w:val="0"/>
      <w:divBdr>
        <w:top w:val="none" w:sz="0" w:space="0" w:color="auto"/>
        <w:left w:val="none" w:sz="0" w:space="0" w:color="auto"/>
        <w:bottom w:val="none" w:sz="0" w:space="0" w:color="auto"/>
        <w:right w:val="none" w:sz="0" w:space="0" w:color="auto"/>
      </w:divBdr>
      <w:divsChild>
        <w:div w:id="608272073">
          <w:marLeft w:val="0"/>
          <w:marRight w:val="0"/>
          <w:marTop w:val="0"/>
          <w:marBottom w:val="0"/>
          <w:divBdr>
            <w:top w:val="none" w:sz="0" w:space="0" w:color="auto"/>
            <w:left w:val="none" w:sz="0" w:space="0" w:color="auto"/>
            <w:bottom w:val="none" w:sz="0" w:space="0" w:color="auto"/>
            <w:right w:val="none" w:sz="0" w:space="0" w:color="auto"/>
          </w:divBdr>
          <w:divsChild>
            <w:div w:id="1737971309">
              <w:marLeft w:val="0"/>
              <w:marRight w:val="0"/>
              <w:marTop w:val="0"/>
              <w:marBottom w:val="0"/>
              <w:divBdr>
                <w:top w:val="none" w:sz="0" w:space="0" w:color="auto"/>
                <w:left w:val="none" w:sz="0" w:space="0" w:color="auto"/>
                <w:bottom w:val="none" w:sz="0" w:space="0" w:color="auto"/>
                <w:right w:val="none" w:sz="0" w:space="0" w:color="auto"/>
              </w:divBdr>
              <w:divsChild>
                <w:div w:id="122314511">
                  <w:marLeft w:val="0"/>
                  <w:marRight w:val="0"/>
                  <w:marTop w:val="0"/>
                  <w:marBottom w:val="0"/>
                  <w:divBdr>
                    <w:top w:val="none" w:sz="0" w:space="0" w:color="auto"/>
                    <w:left w:val="none" w:sz="0" w:space="0" w:color="auto"/>
                    <w:bottom w:val="none" w:sz="0" w:space="0" w:color="auto"/>
                    <w:right w:val="none" w:sz="0" w:space="0" w:color="auto"/>
                  </w:divBdr>
                  <w:divsChild>
                    <w:div w:id="209100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30343">
      <w:bodyDiv w:val="1"/>
      <w:marLeft w:val="0"/>
      <w:marRight w:val="0"/>
      <w:marTop w:val="0"/>
      <w:marBottom w:val="0"/>
      <w:divBdr>
        <w:top w:val="none" w:sz="0" w:space="0" w:color="auto"/>
        <w:left w:val="none" w:sz="0" w:space="0" w:color="auto"/>
        <w:bottom w:val="none" w:sz="0" w:space="0" w:color="auto"/>
        <w:right w:val="none" w:sz="0" w:space="0" w:color="auto"/>
      </w:divBdr>
      <w:divsChild>
        <w:div w:id="459804691">
          <w:marLeft w:val="0"/>
          <w:marRight w:val="0"/>
          <w:marTop w:val="0"/>
          <w:marBottom w:val="0"/>
          <w:divBdr>
            <w:top w:val="none" w:sz="0" w:space="0" w:color="auto"/>
            <w:left w:val="none" w:sz="0" w:space="0" w:color="auto"/>
            <w:bottom w:val="none" w:sz="0" w:space="0" w:color="auto"/>
            <w:right w:val="none" w:sz="0" w:space="0" w:color="auto"/>
          </w:divBdr>
          <w:divsChild>
            <w:div w:id="2127844919">
              <w:marLeft w:val="0"/>
              <w:marRight w:val="0"/>
              <w:marTop w:val="0"/>
              <w:marBottom w:val="0"/>
              <w:divBdr>
                <w:top w:val="none" w:sz="0" w:space="0" w:color="auto"/>
                <w:left w:val="none" w:sz="0" w:space="0" w:color="auto"/>
                <w:bottom w:val="none" w:sz="0" w:space="0" w:color="auto"/>
                <w:right w:val="none" w:sz="0" w:space="0" w:color="auto"/>
              </w:divBdr>
              <w:divsChild>
                <w:div w:id="1969436869">
                  <w:marLeft w:val="0"/>
                  <w:marRight w:val="0"/>
                  <w:marTop w:val="0"/>
                  <w:marBottom w:val="0"/>
                  <w:divBdr>
                    <w:top w:val="none" w:sz="0" w:space="0" w:color="auto"/>
                    <w:left w:val="none" w:sz="0" w:space="0" w:color="auto"/>
                    <w:bottom w:val="none" w:sz="0" w:space="0" w:color="auto"/>
                    <w:right w:val="none" w:sz="0" w:space="0" w:color="auto"/>
                  </w:divBdr>
                  <w:divsChild>
                    <w:div w:id="16166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635281">
      <w:bodyDiv w:val="1"/>
      <w:marLeft w:val="0"/>
      <w:marRight w:val="0"/>
      <w:marTop w:val="0"/>
      <w:marBottom w:val="0"/>
      <w:divBdr>
        <w:top w:val="none" w:sz="0" w:space="0" w:color="auto"/>
        <w:left w:val="none" w:sz="0" w:space="0" w:color="auto"/>
        <w:bottom w:val="none" w:sz="0" w:space="0" w:color="auto"/>
        <w:right w:val="none" w:sz="0" w:space="0" w:color="auto"/>
      </w:divBdr>
      <w:divsChild>
        <w:div w:id="701981497">
          <w:marLeft w:val="0"/>
          <w:marRight w:val="0"/>
          <w:marTop w:val="0"/>
          <w:marBottom w:val="0"/>
          <w:divBdr>
            <w:top w:val="none" w:sz="0" w:space="0" w:color="auto"/>
            <w:left w:val="none" w:sz="0" w:space="0" w:color="auto"/>
            <w:bottom w:val="none" w:sz="0" w:space="0" w:color="auto"/>
            <w:right w:val="none" w:sz="0" w:space="0" w:color="auto"/>
          </w:divBdr>
          <w:divsChild>
            <w:div w:id="1418357909">
              <w:marLeft w:val="0"/>
              <w:marRight w:val="0"/>
              <w:marTop w:val="0"/>
              <w:marBottom w:val="0"/>
              <w:divBdr>
                <w:top w:val="none" w:sz="0" w:space="0" w:color="auto"/>
                <w:left w:val="none" w:sz="0" w:space="0" w:color="auto"/>
                <w:bottom w:val="none" w:sz="0" w:space="0" w:color="auto"/>
                <w:right w:val="none" w:sz="0" w:space="0" w:color="auto"/>
              </w:divBdr>
              <w:divsChild>
                <w:div w:id="283537665">
                  <w:marLeft w:val="0"/>
                  <w:marRight w:val="0"/>
                  <w:marTop w:val="0"/>
                  <w:marBottom w:val="0"/>
                  <w:divBdr>
                    <w:top w:val="none" w:sz="0" w:space="0" w:color="auto"/>
                    <w:left w:val="none" w:sz="0" w:space="0" w:color="auto"/>
                    <w:bottom w:val="none" w:sz="0" w:space="0" w:color="auto"/>
                    <w:right w:val="none" w:sz="0" w:space="0" w:color="auto"/>
                  </w:divBdr>
                  <w:divsChild>
                    <w:div w:id="56854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832641">
      <w:bodyDiv w:val="1"/>
      <w:marLeft w:val="0"/>
      <w:marRight w:val="0"/>
      <w:marTop w:val="0"/>
      <w:marBottom w:val="0"/>
      <w:divBdr>
        <w:top w:val="none" w:sz="0" w:space="0" w:color="auto"/>
        <w:left w:val="none" w:sz="0" w:space="0" w:color="auto"/>
        <w:bottom w:val="none" w:sz="0" w:space="0" w:color="auto"/>
        <w:right w:val="none" w:sz="0" w:space="0" w:color="auto"/>
      </w:divBdr>
    </w:div>
    <w:div w:id="688141672">
      <w:bodyDiv w:val="1"/>
      <w:marLeft w:val="0"/>
      <w:marRight w:val="0"/>
      <w:marTop w:val="0"/>
      <w:marBottom w:val="0"/>
      <w:divBdr>
        <w:top w:val="none" w:sz="0" w:space="0" w:color="auto"/>
        <w:left w:val="none" w:sz="0" w:space="0" w:color="auto"/>
        <w:bottom w:val="none" w:sz="0" w:space="0" w:color="auto"/>
        <w:right w:val="none" w:sz="0" w:space="0" w:color="auto"/>
      </w:divBdr>
    </w:div>
    <w:div w:id="688794179">
      <w:bodyDiv w:val="1"/>
      <w:marLeft w:val="0"/>
      <w:marRight w:val="0"/>
      <w:marTop w:val="0"/>
      <w:marBottom w:val="0"/>
      <w:divBdr>
        <w:top w:val="none" w:sz="0" w:space="0" w:color="auto"/>
        <w:left w:val="none" w:sz="0" w:space="0" w:color="auto"/>
        <w:bottom w:val="none" w:sz="0" w:space="0" w:color="auto"/>
        <w:right w:val="none" w:sz="0" w:space="0" w:color="auto"/>
      </w:divBdr>
      <w:divsChild>
        <w:div w:id="2114595440">
          <w:marLeft w:val="0"/>
          <w:marRight w:val="0"/>
          <w:marTop w:val="0"/>
          <w:marBottom w:val="0"/>
          <w:divBdr>
            <w:top w:val="none" w:sz="0" w:space="0" w:color="auto"/>
            <w:left w:val="none" w:sz="0" w:space="0" w:color="auto"/>
            <w:bottom w:val="none" w:sz="0" w:space="0" w:color="auto"/>
            <w:right w:val="none" w:sz="0" w:space="0" w:color="auto"/>
          </w:divBdr>
          <w:divsChild>
            <w:div w:id="1305816507">
              <w:marLeft w:val="0"/>
              <w:marRight w:val="0"/>
              <w:marTop w:val="0"/>
              <w:marBottom w:val="0"/>
              <w:divBdr>
                <w:top w:val="none" w:sz="0" w:space="0" w:color="auto"/>
                <w:left w:val="none" w:sz="0" w:space="0" w:color="auto"/>
                <w:bottom w:val="none" w:sz="0" w:space="0" w:color="auto"/>
                <w:right w:val="none" w:sz="0" w:space="0" w:color="auto"/>
              </w:divBdr>
              <w:divsChild>
                <w:div w:id="1343161123">
                  <w:marLeft w:val="0"/>
                  <w:marRight w:val="0"/>
                  <w:marTop w:val="0"/>
                  <w:marBottom w:val="0"/>
                  <w:divBdr>
                    <w:top w:val="none" w:sz="0" w:space="0" w:color="auto"/>
                    <w:left w:val="none" w:sz="0" w:space="0" w:color="auto"/>
                    <w:bottom w:val="none" w:sz="0" w:space="0" w:color="auto"/>
                    <w:right w:val="none" w:sz="0" w:space="0" w:color="auto"/>
                  </w:divBdr>
                  <w:divsChild>
                    <w:div w:id="725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9289">
      <w:bodyDiv w:val="1"/>
      <w:marLeft w:val="0"/>
      <w:marRight w:val="0"/>
      <w:marTop w:val="0"/>
      <w:marBottom w:val="0"/>
      <w:divBdr>
        <w:top w:val="none" w:sz="0" w:space="0" w:color="auto"/>
        <w:left w:val="none" w:sz="0" w:space="0" w:color="auto"/>
        <w:bottom w:val="none" w:sz="0" w:space="0" w:color="auto"/>
        <w:right w:val="none" w:sz="0" w:space="0" w:color="auto"/>
      </w:divBdr>
      <w:divsChild>
        <w:div w:id="805514077">
          <w:marLeft w:val="0"/>
          <w:marRight w:val="0"/>
          <w:marTop w:val="0"/>
          <w:marBottom w:val="0"/>
          <w:divBdr>
            <w:top w:val="none" w:sz="0" w:space="0" w:color="auto"/>
            <w:left w:val="none" w:sz="0" w:space="0" w:color="auto"/>
            <w:bottom w:val="none" w:sz="0" w:space="0" w:color="auto"/>
            <w:right w:val="none" w:sz="0" w:space="0" w:color="auto"/>
          </w:divBdr>
          <w:divsChild>
            <w:div w:id="385371436">
              <w:marLeft w:val="0"/>
              <w:marRight w:val="0"/>
              <w:marTop w:val="0"/>
              <w:marBottom w:val="0"/>
              <w:divBdr>
                <w:top w:val="none" w:sz="0" w:space="0" w:color="auto"/>
                <w:left w:val="none" w:sz="0" w:space="0" w:color="auto"/>
                <w:bottom w:val="none" w:sz="0" w:space="0" w:color="auto"/>
                <w:right w:val="none" w:sz="0" w:space="0" w:color="auto"/>
              </w:divBdr>
              <w:divsChild>
                <w:div w:id="198199815">
                  <w:marLeft w:val="0"/>
                  <w:marRight w:val="0"/>
                  <w:marTop w:val="0"/>
                  <w:marBottom w:val="0"/>
                  <w:divBdr>
                    <w:top w:val="none" w:sz="0" w:space="0" w:color="auto"/>
                    <w:left w:val="none" w:sz="0" w:space="0" w:color="auto"/>
                    <w:bottom w:val="none" w:sz="0" w:space="0" w:color="auto"/>
                    <w:right w:val="none" w:sz="0" w:space="0" w:color="auto"/>
                  </w:divBdr>
                  <w:divsChild>
                    <w:div w:id="198102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7988">
      <w:bodyDiv w:val="1"/>
      <w:marLeft w:val="0"/>
      <w:marRight w:val="0"/>
      <w:marTop w:val="0"/>
      <w:marBottom w:val="0"/>
      <w:divBdr>
        <w:top w:val="none" w:sz="0" w:space="0" w:color="auto"/>
        <w:left w:val="none" w:sz="0" w:space="0" w:color="auto"/>
        <w:bottom w:val="none" w:sz="0" w:space="0" w:color="auto"/>
        <w:right w:val="none" w:sz="0" w:space="0" w:color="auto"/>
      </w:divBdr>
    </w:div>
    <w:div w:id="770467771">
      <w:bodyDiv w:val="1"/>
      <w:marLeft w:val="0"/>
      <w:marRight w:val="0"/>
      <w:marTop w:val="0"/>
      <w:marBottom w:val="0"/>
      <w:divBdr>
        <w:top w:val="none" w:sz="0" w:space="0" w:color="auto"/>
        <w:left w:val="none" w:sz="0" w:space="0" w:color="auto"/>
        <w:bottom w:val="none" w:sz="0" w:space="0" w:color="auto"/>
        <w:right w:val="none" w:sz="0" w:space="0" w:color="auto"/>
      </w:divBdr>
      <w:divsChild>
        <w:div w:id="1126585431">
          <w:marLeft w:val="0"/>
          <w:marRight w:val="0"/>
          <w:marTop w:val="0"/>
          <w:marBottom w:val="0"/>
          <w:divBdr>
            <w:top w:val="none" w:sz="0" w:space="0" w:color="auto"/>
            <w:left w:val="none" w:sz="0" w:space="0" w:color="auto"/>
            <w:bottom w:val="none" w:sz="0" w:space="0" w:color="auto"/>
            <w:right w:val="none" w:sz="0" w:space="0" w:color="auto"/>
          </w:divBdr>
          <w:divsChild>
            <w:div w:id="367531468">
              <w:marLeft w:val="0"/>
              <w:marRight w:val="0"/>
              <w:marTop w:val="0"/>
              <w:marBottom w:val="0"/>
              <w:divBdr>
                <w:top w:val="none" w:sz="0" w:space="0" w:color="auto"/>
                <w:left w:val="none" w:sz="0" w:space="0" w:color="auto"/>
                <w:bottom w:val="none" w:sz="0" w:space="0" w:color="auto"/>
                <w:right w:val="none" w:sz="0" w:space="0" w:color="auto"/>
              </w:divBdr>
              <w:divsChild>
                <w:div w:id="2105176683">
                  <w:marLeft w:val="0"/>
                  <w:marRight w:val="0"/>
                  <w:marTop w:val="0"/>
                  <w:marBottom w:val="0"/>
                  <w:divBdr>
                    <w:top w:val="none" w:sz="0" w:space="0" w:color="auto"/>
                    <w:left w:val="none" w:sz="0" w:space="0" w:color="auto"/>
                    <w:bottom w:val="none" w:sz="0" w:space="0" w:color="auto"/>
                    <w:right w:val="none" w:sz="0" w:space="0" w:color="auto"/>
                  </w:divBdr>
                  <w:divsChild>
                    <w:div w:id="4748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12512">
      <w:bodyDiv w:val="1"/>
      <w:marLeft w:val="0"/>
      <w:marRight w:val="0"/>
      <w:marTop w:val="0"/>
      <w:marBottom w:val="0"/>
      <w:divBdr>
        <w:top w:val="none" w:sz="0" w:space="0" w:color="auto"/>
        <w:left w:val="none" w:sz="0" w:space="0" w:color="auto"/>
        <w:bottom w:val="none" w:sz="0" w:space="0" w:color="auto"/>
        <w:right w:val="none" w:sz="0" w:space="0" w:color="auto"/>
      </w:divBdr>
      <w:divsChild>
        <w:div w:id="872890754">
          <w:marLeft w:val="0"/>
          <w:marRight w:val="0"/>
          <w:marTop w:val="0"/>
          <w:marBottom w:val="0"/>
          <w:divBdr>
            <w:top w:val="none" w:sz="0" w:space="0" w:color="auto"/>
            <w:left w:val="none" w:sz="0" w:space="0" w:color="auto"/>
            <w:bottom w:val="none" w:sz="0" w:space="0" w:color="auto"/>
            <w:right w:val="none" w:sz="0" w:space="0" w:color="auto"/>
          </w:divBdr>
          <w:divsChild>
            <w:div w:id="2023507831">
              <w:marLeft w:val="0"/>
              <w:marRight w:val="0"/>
              <w:marTop w:val="0"/>
              <w:marBottom w:val="0"/>
              <w:divBdr>
                <w:top w:val="none" w:sz="0" w:space="0" w:color="auto"/>
                <w:left w:val="none" w:sz="0" w:space="0" w:color="auto"/>
                <w:bottom w:val="none" w:sz="0" w:space="0" w:color="auto"/>
                <w:right w:val="none" w:sz="0" w:space="0" w:color="auto"/>
              </w:divBdr>
              <w:divsChild>
                <w:div w:id="1993175521">
                  <w:marLeft w:val="0"/>
                  <w:marRight w:val="0"/>
                  <w:marTop w:val="0"/>
                  <w:marBottom w:val="0"/>
                  <w:divBdr>
                    <w:top w:val="none" w:sz="0" w:space="0" w:color="auto"/>
                    <w:left w:val="none" w:sz="0" w:space="0" w:color="auto"/>
                    <w:bottom w:val="none" w:sz="0" w:space="0" w:color="auto"/>
                    <w:right w:val="none" w:sz="0" w:space="0" w:color="auto"/>
                  </w:divBdr>
                  <w:divsChild>
                    <w:div w:id="20829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193948">
      <w:bodyDiv w:val="1"/>
      <w:marLeft w:val="0"/>
      <w:marRight w:val="0"/>
      <w:marTop w:val="0"/>
      <w:marBottom w:val="0"/>
      <w:divBdr>
        <w:top w:val="none" w:sz="0" w:space="0" w:color="auto"/>
        <w:left w:val="none" w:sz="0" w:space="0" w:color="auto"/>
        <w:bottom w:val="none" w:sz="0" w:space="0" w:color="auto"/>
        <w:right w:val="none" w:sz="0" w:space="0" w:color="auto"/>
      </w:divBdr>
    </w:div>
    <w:div w:id="801927106">
      <w:bodyDiv w:val="1"/>
      <w:marLeft w:val="0"/>
      <w:marRight w:val="0"/>
      <w:marTop w:val="0"/>
      <w:marBottom w:val="0"/>
      <w:divBdr>
        <w:top w:val="none" w:sz="0" w:space="0" w:color="auto"/>
        <w:left w:val="none" w:sz="0" w:space="0" w:color="auto"/>
        <w:bottom w:val="none" w:sz="0" w:space="0" w:color="auto"/>
        <w:right w:val="none" w:sz="0" w:space="0" w:color="auto"/>
      </w:divBdr>
      <w:divsChild>
        <w:div w:id="1592279736">
          <w:marLeft w:val="0"/>
          <w:marRight w:val="0"/>
          <w:marTop w:val="0"/>
          <w:marBottom w:val="0"/>
          <w:divBdr>
            <w:top w:val="none" w:sz="0" w:space="0" w:color="auto"/>
            <w:left w:val="none" w:sz="0" w:space="0" w:color="auto"/>
            <w:bottom w:val="none" w:sz="0" w:space="0" w:color="auto"/>
            <w:right w:val="none" w:sz="0" w:space="0" w:color="auto"/>
          </w:divBdr>
          <w:divsChild>
            <w:div w:id="607737080">
              <w:marLeft w:val="0"/>
              <w:marRight w:val="0"/>
              <w:marTop w:val="0"/>
              <w:marBottom w:val="0"/>
              <w:divBdr>
                <w:top w:val="none" w:sz="0" w:space="0" w:color="auto"/>
                <w:left w:val="none" w:sz="0" w:space="0" w:color="auto"/>
                <w:bottom w:val="none" w:sz="0" w:space="0" w:color="auto"/>
                <w:right w:val="none" w:sz="0" w:space="0" w:color="auto"/>
              </w:divBdr>
              <w:divsChild>
                <w:div w:id="1129200471">
                  <w:marLeft w:val="0"/>
                  <w:marRight w:val="0"/>
                  <w:marTop w:val="0"/>
                  <w:marBottom w:val="0"/>
                  <w:divBdr>
                    <w:top w:val="none" w:sz="0" w:space="0" w:color="auto"/>
                    <w:left w:val="none" w:sz="0" w:space="0" w:color="auto"/>
                    <w:bottom w:val="none" w:sz="0" w:space="0" w:color="auto"/>
                    <w:right w:val="none" w:sz="0" w:space="0" w:color="auto"/>
                  </w:divBdr>
                  <w:divsChild>
                    <w:div w:id="153106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916108">
      <w:bodyDiv w:val="1"/>
      <w:marLeft w:val="0"/>
      <w:marRight w:val="0"/>
      <w:marTop w:val="0"/>
      <w:marBottom w:val="0"/>
      <w:divBdr>
        <w:top w:val="none" w:sz="0" w:space="0" w:color="auto"/>
        <w:left w:val="none" w:sz="0" w:space="0" w:color="auto"/>
        <w:bottom w:val="none" w:sz="0" w:space="0" w:color="auto"/>
        <w:right w:val="none" w:sz="0" w:space="0" w:color="auto"/>
      </w:divBdr>
      <w:divsChild>
        <w:div w:id="1843546222">
          <w:marLeft w:val="0"/>
          <w:marRight w:val="0"/>
          <w:marTop w:val="0"/>
          <w:marBottom w:val="0"/>
          <w:divBdr>
            <w:top w:val="none" w:sz="0" w:space="0" w:color="auto"/>
            <w:left w:val="none" w:sz="0" w:space="0" w:color="auto"/>
            <w:bottom w:val="none" w:sz="0" w:space="0" w:color="auto"/>
            <w:right w:val="none" w:sz="0" w:space="0" w:color="auto"/>
          </w:divBdr>
          <w:divsChild>
            <w:div w:id="1694457338">
              <w:marLeft w:val="0"/>
              <w:marRight w:val="0"/>
              <w:marTop w:val="0"/>
              <w:marBottom w:val="0"/>
              <w:divBdr>
                <w:top w:val="none" w:sz="0" w:space="0" w:color="auto"/>
                <w:left w:val="none" w:sz="0" w:space="0" w:color="auto"/>
                <w:bottom w:val="none" w:sz="0" w:space="0" w:color="auto"/>
                <w:right w:val="none" w:sz="0" w:space="0" w:color="auto"/>
              </w:divBdr>
              <w:divsChild>
                <w:div w:id="1082751611">
                  <w:marLeft w:val="0"/>
                  <w:marRight w:val="0"/>
                  <w:marTop w:val="0"/>
                  <w:marBottom w:val="0"/>
                  <w:divBdr>
                    <w:top w:val="none" w:sz="0" w:space="0" w:color="auto"/>
                    <w:left w:val="none" w:sz="0" w:space="0" w:color="auto"/>
                    <w:bottom w:val="none" w:sz="0" w:space="0" w:color="auto"/>
                    <w:right w:val="none" w:sz="0" w:space="0" w:color="auto"/>
                  </w:divBdr>
                  <w:divsChild>
                    <w:div w:id="9394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893238">
      <w:bodyDiv w:val="1"/>
      <w:marLeft w:val="0"/>
      <w:marRight w:val="0"/>
      <w:marTop w:val="0"/>
      <w:marBottom w:val="0"/>
      <w:divBdr>
        <w:top w:val="none" w:sz="0" w:space="0" w:color="auto"/>
        <w:left w:val="none" w:sz="0" w:space="0" w:color="auto"/>
        <w:bottom w:val="none" w:sz="0" w:space="0" w:color="auto"/>
        <w:right w:val="none" w:sz="0" w:space="0" w:color="auto"/>
      </w:divBdr>
    </w:div>
    <w:div w:id="859584932">
      <w:bodyDiv w:val="1"/>
      <w:marLeft w:val="0"/>
      <w:marRight w:val="0"/>
      <w:marTop w:val="0"/>
      <w:marBottom w:val="0"/>
      <w:divBdr>
        <w:top w:val="none" w:sz="0" w:space="0" w:color="auto"/>
        <w:left w:val="none" w:sz="0" w:space="0" w:color="auto"/>
        <w:bottom w:val="none" w:sz="0" w:space="0" w:color="auto"/>
        <w:right w:val="none" w:sz="0" w:space="0" w:color="auto"/>
      </w:divBdr>
      <w:divsChild>
        <w:div w:id="1852530569">
          <w:marLeft w:val="0"/>
          <w:marRight w:val="0"/>
          <w:marTop w:val="0"/>
          <w:marBottom w:val="0"/>
          <w:divBdr>
            <w:top w:val="none" w:sz="0" w:space="0" w:color="auto"/>
            <w:left w:val="none" w:sz="0" w:space="0" w:color="auto"/>
            <w:bottom w:val="none" w:sz="0" w:space="0" w:color="auto"/>
            <w:right w:val="none" w:sz="0" w:space="0" w:color="auto"/>
          </w:divBdr>
          <w:divsChild>
            <w:div w:id="606546009">
              <w:marLeft w:val="0"/>
              <w:marRight w:val="0"/>
              <w:marTop w:val="0"/>
              <w:marBottom w:val="0"/>
              <w:divBdr>
                <w:top w:val="none" w:sz="0" w:space="0" w:color="auto"/>
                <w:left w:val="none" w:sz="0" w:space="0" w:color="auto"/>
                <w:bottom w:val="none" w:sz="0" w:space="0" w:color="auto"/>
                <w:right w:val="none" w:sz="0" w:space="0" w:color="auto"/>
              </w:divBdr>
              <w:divsChild>
                <w:div w:id="1415778733">
                  <w:marLeft w:val="0"/>
                  <w:marRight w:val="0"/>
                  <w:marTop w:val="0"/>
                  <w:marBottom w:val="0"/>
                  <w:divBdr>
                    <w:top w:val="none" w:sz="0" w:space="0" w:color="auto"/>
                    <w:left w:val="none" w:sz="0" w:space="0" w:color="auto"/>
                    <w:bottom w:val="none" w:sz="0" w:space="0" w:color="auto"/>
                    <w:right w:val="none" w:sz="0" w:space="0" w:color="auto"/>
                  </w:divBdr>
                  <w:divsChild>
                    <w:div w:id="5068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260361">
      <w:bodyDiv w:val="1"/>
      <w:marLeft w:val="0"/>
      <w:marRight w:val="0"/>
      <w:marTop w:val="0"/>
      <w:marBottom w:val="0"/>
      <w:divBdr>
        <w:top w:val="none" w:sz="0" w:space="0" w:color="auto"/>
        <w:left w:val="none" w:sz="0" w:space="0" w:color="auto"/>
        <w:bottom w:val="none" w:sz="0" w:space="0" w:color="auto"/>
        <w:right w:val="none" w:sz="0" w:space="0" w:color="auto"/>
      </w:divBdr>
      <w:divsChild>
        <w:div w:id="1138492207">
          <w:marLeft w:val="0"/>
          <w:marRight w:val="0"/>
          <w:marTop w:val="0"/>
          <w:marBottom w:val="0"/>
          <w:divBdr>
            <w:top w:val="none" w:sz="0" w:space="0" w:color="auto"/>
            <w:left w:val="none" w:sz="0" w:space="0" w:color="auto"/>
            <w:bottom w:val="none" w:sz="0" w:space="0" w:color="auto"/>
            <w:right w:val="none" w:sz="0" w:space="0" w:color="auto"/>
          </w:divBdr>
          <w:divsChild>
            <w:div w:id="842742389">
              <w:marLeft w:val="0"/>
              <w:marRight w:val="0"/>
              <w:marTop w:val="0"/>
              <w:marBottom w:val="0"/>
              <w:divBdr>
                <w:top w:val="none" w:sz="0" w:space="0" w:color="auto"/>
                <w:left w:val="none" w:sz="0" w:space="0" w:color="auto"/>
                <w:bottom w:val="none" w:sz="0" w:space="0" w:color="auto"/>
                <w:right w:val="none" w:sz="0" w:space="0" w:color="auto"/>
              </w:divBdr>
              <w:divsChild>
                <w:div w:id="851145947">
                  <w:marLeft w:val="0"/>
                  <w:marRight w:val="0"/>
                  <w:marTop w:val="0"/>
                  <w:marBottom w:val="0"/>
                  <w:divBdr>
                    <w:top w:val="none" w:sz="0" w:space="0" w:color="auto"/>
                    <w:left w:val="none" w:sz="0" w:space="0" w:color="auto"/>
                    <w:bottom w:val="none" w:sz="0" w:space="0" w:color="auto"/>
                    <w:right w:val="none" w:sz="0" w:space="0" w:color="auto"/>
                  </w:divBdr>
                  <w:divsChild>
                    <w:div w:id="2190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39824">
      <w:bodyDiv w:val="1"/>
      <w:marLeft w:val="0"/>
      <w:marRight w:val="0"/>
      <w:marTop w:val="0"/>
      <w:marBottom w:val="0"/>
      <w:divBdr>
        <w:top w:val="none" w:sz="0" w:space="0" w:color="auto"/>
        <w:left w:val="none" w:sz="0" w:space="0" w:color="auto"/>
        <w:bottom w:val="none" w:sz="0" w:space="0" w:color="auto"/>
        <w:right w:val="none" w:sz="0" w:space="0" w:color="auto"/>
      </w:divBdr>
    </w:div>
    <w:div w:id="883567672">
      <w:bodyDiv w:val="1"/>
      <w:marLeft w:val="0"/>
      <w:marRight w:val="0"/>
      <w:marTop w:val="0"/>
      <w:marBottom w:val="0"/>
      <w:divBdr>
        <w:top w:val="none" w:sz="0" w:space="0" w:color="auto"/>
        <w:left w:val="none" w:sz="0" w:space="0" w:color="auto"/>
        <w:bottom w:val="none" w:sz="0" w:space="0" w:color="auto"/>
        <w:right w:val="none" w:sz="0" w:space="0" w:color="auto"/>
      </w:divBdr>
      <w:divsChild>
        <w:div w:id="1959068657">
          <w:marLeft w:val="0"/>
          <w:marRight w:val="0"/>
          <w:marTop w:val="0"/>
          <w:marBottom w:val="0"/>
          <w:divBdr>
            <w:top w:val="none" w:sz="0" w:space="0" w:color="auto"/>
            <w:left w:val="none" w:sz="0" w:space="0" w:color="auto"/>
            <w:bottom w:val="none" w:sz="0" w:space="0" w:color="auto"/>
            <w:right w:val="none" w:sz="0" w:space="0" w:color="auto"/>
          </w:divBdr>
          <w:divsChild>
            <w:div w:id="1066996583">
              <w:marLeft w:val="0"/>
              <w:marRight w:val="0"/>
              <w:marTop w:val="0"/>
              <w:marBottom w:val="0"/>
              <w:divBdr>
                <w:top w:val="none" w:sz="0" w:space="0" w:color="auto"/>
                <w:left w:val="none" w:sz="0" w:space="0" w:color="auto"/>
                <w:bottom w:val="none" w:sz="0" w:space="0" w:color="auto"/>
                <w:right w:val="none" w:sz="0" w:space="0" w:color="auto"/>
              </w:divBdr>
              <w:divsChild>
                <w:div w:id="408813776">
                  <w:marLeft w:val="0"/>
                  <w:marRight w:val="0"/>
                  <w:marTop w:val="0"/>
                  <w:marBottom w:val="0"/>
                  <w:divBdr>
                    <w:top w:val="none" w:sz="0" w:space="0" w:color="auto"/>
                    <w:left w:val="none" w:sz="0" w:space="0" w:color="auto"/>
                    <w:bottom w:val="none" w:sz="0" w:space="0" w:color="auto"/>
                    <w:right w:val="none" w:sz="0" w:space="0" w:color="auto"/>
                  </w:divBdr>
                  <w:divsChild>
                    <w:div w:id="707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564308">
      <w:bodyDiv w:val="1"/>
      <w:marLeft w:val="0"/>
      <w:marRight w:val="0"/>
      <w:marTop w:val="0"/>
      <w:marBottom w:val="0"/>
      <w:divBdr>
        <w:top w:val="none" w:sz="0" w:space="0" w:color="auto"/>
        <w:left w:val="none" w:sz="0" w:space="0" w:color="auto"/>
        <w:bottom w:val="none" w:sz="0" w:space="0" w:color="auto"/>
        <w:right w:val="none" w:sz="0" w:space="0" w:color="auto"/>
      </w:divBdr>
      <w:divsChild>
        <w:div w:id="2143304406">
          <w:marLeft w:val="0"/>
          <w:marRight w:val="0"/>
          <w:marTop w:val="0"/>
          <w:marBottom w:val="0"/>
          <w:divBdr>
            <w:top w:val="none" w:sz="0" w:space="0" w:color="auto"/>
            <w:left w:val="none" w:sz="0" w:space="0" w:color="auto"/>
            <w:bottom w:val="none" w:sz="0" w:space="0" w:color="auto"/>
            <w:right w:val="none" w:sz="0" w:space="0" w:color="auto"/>
          </w:divBdr>
          <w:divsChild>
            <w:div w:id="239752328">
              <w:marLeft w:val="0"/>
              <w:marRight w:val="0"/>
              <w:marTop w:val="0"/>
              <w:marBottom w:val="0"/>
              <w:divBdr>
                <w:top w:val="none" w:sz="0" w:space="0" w:color="auto"/>
                <w:left w:val="none" w:sz="0" w:space="0" w:color="auto"/>
                <w:bottom w:val="none" w:sz="0" w:space="0" w:color="auto"/>
                <w:right w:val="none" w:sz="0" w:space="0" w:color="auto"/>
              </w:divBdr>
              <w:divsChild>
                <w:div w:id="1533037320">
                  <w:marLeft w:val="0"/>
                  <w:marRight w:val="0"/>
                  <w:marTop w:val="0"/>
                  <w:marBottom w:val="0"/>
                  <w:divBdr>
                    <w:top w:val="none" w:sz="0" w:space="0" w:color="auto"/>
                    <w:left w:val="none" w:sz="0" w:space="0" w:color="auto"/>
                    <w:bottom w:val="none" w:sz="0" w:space="0" w:color="auto"/>
                    <w:right w:val="none" w:sz="0" w:space="0" w:color="auto"/>
                  </w:divBdr>
                  <w:divsChild>
                    <w:div w:id="213983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889501">
      <w:bodyDiv w:val="1"/>
      <w:marLeft w:val="0"/>
      <w:marRight w:val="0"/>
      <w:marTop w:val="0"/>
      <w:marBottom w:val="0"/>
      <w:divBdr>
        <w:top w:val="none" w:sz="0" w:space="0" w:color="auto"/>
        <w:left w:val="none" w:sz="0" w:space="0" w:color="auto"/>
        <w:bottom w:val="none" w:sz="0" w:space="0" w:color="auto"/>
        <w:right w:val="none" w:sz="0" w:space="0" w:color="auto"/>
      </w:divBdr>
    </w:div>
    <w:div w:id="928195749">
      <w:bodyDiv w:val="1"/>
      <w:marLeft w:val="0"/>
      <w:marRight w:val="0"/>
      <w:marTop w:val="0"/>
      <w:marBottom w:val="0"/>
      <w:divBdr>
        <w:top w:val="none" w:sz="0" w:space="0" w:color="auto"/>
        <w:left w:val="none" w:sz="0" w:space="0" w:color="auto"/>
        <w:bottom w:val="none" w:sz="0" w:space="0" w:color="auto"/>
        <w:right w:val="none" w:sz="0" w:space="0" w:color="auto"/>
      </w:divBdr>
      <w:divsChild>
        <w:div w:id="1635138669">
          <w:marLeft w:val="0"/>
          <w:marRight w:val="0"/>
          <w:marTop w:val="0"/>
          <w:marBottom w:val="0"/>
          <w:divBdr>
            <w:top w:val="none" w:sz="0" w:space="0" w:color="auto"/>
            <w:left w:val="none" w:sz="0" w:space="0" w:color="auto"/>
            <w:bottom w:val="none" w:sz="0" w:space="0" w:color="auto"/>
            <w:right w:val="none" w:sz="0" w:space="0" w:color="auto"/>
          </w:divBdr>
          <w:divsChild>
            <w:div w:id="131021834">
              <w:marLeft w:val="0"/>
              <w:marRight w:val="0"/>
              <w:marTop w:val="0"/>
              <w:marBottom w:val="0"/>
              <w:divBdr>
                <w:top w:val="none" w:sz="0" w:space="0" w:color="auto"/>
                <w:left w:val="none" w:sz="0" w:space="0" w:color="auto"/>
                <w:bottom w:val="none" w:sz="0" w:space="0" w:color="auto"/>
                <w:right w:val="none" w:sz="0" w:space="0" w:color="auto"/>
              </w:divBdr>
              <w:divsChild>
                <w:div w:id="397830335">
                  <w:marLeft w:val="0"/>
                  <w:marRight w:val="0"/>
                  <w:marTop w:val="0"/>
                  <w:marBottom w:val="0"/>
                  <w:divBdr>
                    <w:top w:val="none" w:sz="0" w:space="0" w:color="auto"/>
                    <w:left w:val="none" w:sz="0" w:space="0" w:color="auto"/>
                    <w:bottom w:val="none" w:sz="0" w:space="0" w:color="auto"/>
                    <w:right w:val="none" w:sz="0" w:space="0" w:color="auto"/>
                  </w:divBdr>
                  <w:divsChild>
                    <w:div w:id="180068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60670">
      <w:bodyDiv w:val="1"/>
      <w:marLeft w:val="0"/>
      <w:marRight w:val="0"/>
      <w:marTop w:val="0"/>
      <w:marBottom w:val="0"/>
      <w:divBdr>
        <w:top w:val="none" w:sz="0" w:space="0" w:color="auto"/>
        <w:left w:val="none" w:sz="0" w:space="0" w:color="auto"/>
        <w:bottom w:val="none" w:sz="0" w:space="0" w:color="auto"/>
        <w:right w:val="none" w:sz="0" w:space="0" w:color="auto"/>
      </w:divBdr>
      <w:divsChild>
        <w:div w:id="2146925852">
          <w:marLeft w:val="0"/>
          <w:marRight w:val="0"/>
          <w:marTop w:val="0"/>
          <w:marBottom w:val="0"/>
          <w:divBdr>
            <w:top w:val="none" w:sz="0" w:space="0" w:color="auto"/>
            <w:left w:val="none" w:sz="0" w:space="0" w:color="auto"/>
            <w:bottom w:val="none" w:sz="0" w:space="0" w:color="auto"/>
            <w:right w:val="none" w:sz="0" w:space="0" w:color="auto"/>
          </w:divBdr>
          <w:divsChild>
            <w:div w:id="1355955337">
              <w:marLeft w:val="0"/>
              <w:marRight w:val="0"/>
              <w:marTop w:val="0"/>
              <w:marBottom w:val="0"/>
              <w:divBdr>
                <w:top w:val="none" w:sz="0" w:space="0" w:color="auto"/>
                <w:left w:val="none" w:sz="0" w:space="0" w:color="auto"/>
                <w:bottom w:val="none" w:sz="0" w:space="0" w:color="auto"/>
                <w:right w:val="none" w:sz="0" w:space="0" w:color="auto"/>
              </w:divBdr>
              <w:divsChild>
                <w:div w:id="576473375">
                  <w:marLeft w:val="0"/>
                  <w:marRight w:val="0"/>
                  <w:marTop w:val="0"/>
                  <w:marBottom w:val="0"/>
                  <w:divBdr>
                    <w:top w:val="none" w:sz="0" w:space="0" w:color="auto"/>
                    <w:left w:val="none" w:sz="0" w:space="0" w:color="auto"/>
                    <w:bottom w:val="none" w:sz="0" w:space="0" w:color="auto"/>
                    <w:right w:val="none" w:sz="0" w:space="0" w:color="auto"/>
                  </w:divBdr>
                  <w:divsChild>
                    <w:div w:id="17502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127590">
      <w:bodyDiv w:val="1"/>
      <w:marLeft w:val="0"/>
      <w:marRight w:val="0"/>
      <w:marTop w:val="0"/>
      <w:marBottom w:val="0"/>
      <w:divBdr>
        <w:top w:val="none" w:sz="0" w:space="0" w:color="auto"/>
        <w:left w:val="none" w:sz="0" w:space="0" w:color="auto"/>
        <w:bottom w:val="none" w:sz="0" w:space="0" w:color="auto"/>
        <w:right w:val="none" w:sz="0" w:space="0" w:color="auto"/>
      </w:divBdr>
      <w:divsChild>
        <w:div w:id="1043286209">
          <w:marLeft w:val="0"/>
          <w:marRight w:val="0"/>
          <w:marTop w:val="0"/>
          <w:marBottom w:val="0"/>
          <w:divBdr>
            <w:top w:val="none" w:sz="0" w:space="0" w:color="auto"/>
            <w:left w:val="none" w:sz="0" w:space="0" w:color="auto"/>
            <w:bottom w:val="none" w:sz="0" w:space="0" w:color="auto"/>
            <w:right w:val="none" w:sz="0" w:space="0" w:color="auto"/>
          </w:divBdr>
          <w:divsChild>
            <w:div w:id="2098672181">
              <w:marLeft w:val="0"/>
              <w:marRight w:val="0"/>
              <w:marTop w:val="0"/>
              <w:marBottom w:val="0"/>
              <w:divBdr>
                <w:top w:val="none" w:sz="0" w:space="0" w:color="auto"/>
                <w:left w:val="none" w:sz="0" w:space="0" w:color="auto"/>
                <w:bottom w:val="none" w:sz="0" w:space="0" w:color="auto"/>
                <w:right w:val="none" w:sz="0" w:space="0" w:color="auto"/>
              </w:divBdr>
              <w:divsChild>
                <w:div w:id="141311454">
                  <w:marLeft w:val="0"/>
                  <w:marRight w:val="0"/>
                  <w:marTop w:val="0"/>
                  <w:marBottom w:val="0"/>
                  <w:divBdr>
                    <w:top w:val="none" w:sz="0" w:space="0" w:color="auto"/>
                    <w:left w:val="none" w:sz="0" w:space="0" w:color="auto"/>
                    <w:bottom w:val="none" w:sz="0" w:space="0" w:color="auto"/>
                    <w:right w:val="none" w:sz="0" w:space="0" w:color="auto"/>
                  </w:divBdr>
                  <w:divsChild>
                    <w:div w:id="89184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71365">
      <w:bodyDiv w:val="1"/>
      <w:marLeft w:val="0"/>
      <w:marRight w:val="0"/>
      <w:marTop w:val="0"/>
      <w:marBottom w:val="0"/>
      <w:divBdr>
        <w:top w:val="none" w:sz="0" w:space="0" w:color="auto"/>
        <w:left w:val="none" w:sz="0" w:space="0" w:color="auto"/>
        <w:bottom w:val="none" w:sz="0" w:space="0" w:color="auto"/>
        <w:right w:val="none" w:sz="0" w:space="0" w:color="auto"/>
      </w:divBdr>
      <w:divsChild>
        <w:div w:id="2120181969">
          <w:marLeft w:val="0"/>
          <w:marRight w:val="0"/>
          <w:marTop w:val="0"/>
          <w:marBottom w:val="0"/>
          <w:divBdr>
            <w:top w:val="none" w:sz="0" w:space="0" w:color="auto"/>
            <w:left w:val="none" w:sz="0" w:space="0" w:color="auto"/>
            <w:bottom w:val="none" w:sz="0" w:space="0" w:color="auto"/>
            <w:right w:val="none" w:sz="0" w:space="0" w:color="auto"/>
          </w:divBdr>
          <w:divsChild>
            <w:div w:id="874736027">
              <w:marLeft w:val="0"/>
              <w:marRight w:val="0"/>
              <w:marTop w:val="0"/>
              <w:marBottom w:val="0"/>
              <w:divBdr>
                <w:top w:val="none" w:sz="0" w:space="0" w:color="auto"/>
                <w:left w:val="none" w:sz="0" w:space="0" w:color="auto"/>
                <w:bottom w:val="none" w:sz="0" w:space="0" w:color="auto"/>
                <w:right w:val="none" w:sz="0" w:space="0" w:color="auto"/>
              </w:divBdr>
              <w:divsChild>
                <w:div w:id="1814910036">
                  <w:marLeft w:val="0"/>
                  <w:marRight w:val="0"/>
                  <w:marTop w:val="0"/>
                  <w:marBottom w:val="0"/>
                  <w:divBdr>
                    <w:top w:val="none" w:sz="0" w:space="0" w:color="auto"/>
                    <w:left w:val="none" w:sz="0" w:space="0" w:color="auto"/>
                    <w:bottom w:val="none" w:sz="0" w:space="0" w:color="auto"/>
                    <w:right w:val="none" w:sz="0" w:space="0" w:color="auto"/>
                  </w:divBdr>
                  <w:divsChild>
                    <w:div w:id="15895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294486">
      <w:bodyDiv w:val="1"/>
      <w:marLeft w:val="0"/>
      <w:marRight w:val="0"/>
      <w:marTop w:val="0"/>
      <w:marBottom w:val="0"/>
      <w:divBdr>
        <w:top w:val="none" w:sz="0" w:space="0" w:color="auto"/>
        <w:left w:val="none" w:sz="0" w:space="0" w:color="auto"/>
        <w:bottom w:val="none" w:sz="0" w:space="0" w:color="auto"/>
        <w:right w:val="none" w:sz="0" w:space="0" w:color="auto"/>
      </w:divBdr>
      <w:divsChild>
        <w:div w:id="458036130">
          <w:marLeft w:val="0"/>
          <w:marRight w:val="0"/>
          <w:marTop w:val="0"/>
          <w:marBottom w:val="0"/>
          <w:divBdr>
            <w:top w:val="none" w:sz="0" w:space="0" w:color="auto"/>
            <w:left w:val="none" w:sz="0" w:space="0" w:color="auto"/>
            <w:bottom w:val="none" w:sz="0" w:space="0" w:color="auto"/>
            <w:right w:val="none" w:sz="0" w:space="0" w:color="auto"/>
          </w:divBdr>
          <w:divsChild>
            <w:div w:id="2001033950">
              <w:marLeft w:val="0"/>
              <w:marRight w:val="0"/>
              <w:marTop w:val="0"/>
              <w:marBottom w:val="0"/>
              <w:divBdr>
                <w:top w:val="none" w:sz="0" w:space="0" w:color="auto"/>
                <w:left w:val="none" w:sz="0" w:space="0" w:color="auto"/>
                <w:bottom w:val="none" w:sz="0" w:space="0" w:color="auto"/>
                <w:right w:val="none" w:sz="0" w:space="0" w:color="auto"/>
              </w:divBdr>
              <w:divsChild>
                <w:div w:id="871916127">
                  <w:marLeft w:val="0"/>
                  <w:marRight w:val="0"/>
                  <w:marTop w:val="0"/>
                  <w:marBottom w:val="0"/>
                  <w:divBdr>
                    <w:top w:val="none" w:sz="0" w:space="0" w:color="auto"/>
                    <w:left w:val="none" w:sz="0" w:space="0" w:color="auto"/>
                    <w:bottom w:val="none" w:sz="0" w:space="0" w:color="auto"/>
                    <w:right w:val="none" w:sz="0" w:space="0" w:color="auto"/>
                  </w:divBdr>
                  <w:divsChild>
                    <w:div w:id="13097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552563">
      <w:bodyDiv w:val="1"/>
      <w:marLeft w:val="0"/>
      <w:marRight w:val="0"/>
      <w:marTop w:val="0"/>
      <w:marBottom w:val="0"/>
      <w:divBdr>
        <w:top w:val="none" w:sz="0" w:space="0" w:color="auto"/>
        <w:left w:val="none" w:sz="0" w:space="0" w:color="auto"/>
        <w:bottom w:val="none" w:sz="0" w:space="0" w:color="auto"/>
        <w:right w:val="none" w:sz="0" w:space="0" w:color="auto"/>
      </w:divBdr>
    </w:div>
    <w:div w:id="1039934336">
      <w:bodyDiv w:val="1"/>
      <w:marLeft w:val="0"/>
      <w:marRight w:val="0"/>
      <w:marTop w:val="0"/>
      <w:marBottom w:val="0"/>
      <w:divBdr>
        <w:top w:val="none" w:sz="0" w:space="0" w:color="auto"/>
        <w:left w:val="none" w:sz="0" w:space="0" w:color="auto"/>
        <w:bottom w:val="none" w:sz="0" w:space="0" w:color="auto"/>
        <w:right w:val="none" w:sz="0" w:space="0" w:color="auto"/>
      </w:divBdr>
      <w:divsChild>
        <w:div w:id="1992516947">
          <w:marLeft w:val="0"/>
          <w:marRight w:val="0"/>
          <w:marTop w:val="0"/>
          <w:marBottom w:val="0"/>
          <w:divBdr>
            <w:top w:val="none" w:sz="0" w:space="0" w:color="auto"/>
            <w:left w:val="none" w:sz="0" w:space="0" w:color="auto"/>
            <w:bottom w:val="none" w:sz="0" w:space="0" w:color="auto"/>
            <w:right w:val="none" w:sz="0" w:space="0" w:color="auto"/>
          </w:divBdr>
          <w:divsChild>
            <w:div w:id="1482312158">
              <w:marLeft w:val="0"/>
              <w:marRight w:val="0"/>
              <w:marTop w:val="0"/>
              <w:marBottom w:val="0"/>
              <w:divBdr>
                <w:top w:val="none" w:sz="0" w:space="0" w:color="auto"/>
                <w:left w:val="none" w:sz="0" w:space="0" w:color="auto"/>
                <w:bottom w:val="none" w:sz="0" w:space="0" w:color="auto"/>
                <w:right w:val="none" w:sz="0" w:space="0" w:color="auto"/>
              </w:divBdr>
              <w:divsChild>
                <w:div w:id="367341588">
                  <w:marLeft w:val="0"/>
                  <w:marRight w:val="0"/>
                  <w:marTop w:val="0"/>
                  <w:marBottom w:val="0"/>
                  <w:divBdr>
                    <w:top w:val="none" w:sz="0" w:space="0" w:color="auto"/>
                    <w:left w:val="none" w:sz="0" w:space="0" w:color="auto"/>
                    <w:bottom w:val="none" w:sz="0" w:space="0" w:color="auto"/>
                    <w:right w:val="none" w:sz="0" w:space="0" w:color="auto"/>
                  </w:divBdr>
                  <w:divsChild>
                    <w:div w:id="651250804">
                      <w:marLeft w:val="0"/>
                      <w:marRight w:val="0"/>
                      <w:marTop w:val="0"/>
                      <w:marBottom w:val="0"/>
                      <w:divBdr>
                        <w:top w:val="none" w:sz="0" w:space="0" w:color="auto"/>
                        <w:left w:val="none" w:sz="0" w:space="0" w:color="auto"/>
                        <w:bottom w:val="none" w:sz="0" w:space="0" w:color="auto"/>
                        <w:right w:val="none" w:sz="0" w:space="0" w:color="auto"/>
                      </w:divBdr>
                    </w:div>
                  </w:divsChild>
                </w:div>
                <w:div w:id="1969624802">
                  <w:marLeft w:val="0"/>
                  <w:marRight w:val="0"/>
                  <w:marTop w:val="0"/>
                  <w:marBottom w:val="0"/>
                  <w:divBdr>
                    <w:top w:val="none" w:sz="0" w:space="0" w:color="auto"/>
                    <w:left w:val="none" w:sz="0" w:space="0" w:color="auto"/>
                    <w:bottom w:val="none" w:sz="0" w:space="0" w:color="auto"/>
                    <w:right w:val="none" w:sz="0" w:space="0" w:color="auto"/>
                  </w:divBdr>
                  <w:divsChild>
                    <w:div w:id="21020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8712">
      <w:bodyDiv w:val="1"/>
      <w:marLeft w:val="0"/>
      <w:marRight w:val="0"/>
      <w:marTop w:val="0"/>
      <w:marBottom w:val="0"/>
      <w:divBdr>
        <w:top w:val="none" w:sz="0" w:space="0" w:color="auto"/>
        <w:left w:val="none" w:sz="0" w:space="0" w:color="auto"/>
        <w:bottom w:val="none" w:sz="0" w:space="0" w:color="auto"/>
        <w:right w:val="none" w:sz="0" w:space="0" w:color="auto"/>
      </w:divBdr>
    </w:div>
    <w:div w:id="1073939265">
      <w:bodyDiv w:val="1"/>
      <w:marLeft w:val="0"/>
      <w:marRight w:val="0"/>
      <w:marTop w:val="0"/>
      <w:marBottom w:val="0"/>
      <w:divBdr>
        <w:top w:val="none" w:sz="0" w:space="0" w:color="auto"/>
        <w:left w:val="none" w:sz="0" w:space="0" w:color="auto"/>
        <w:bottom w:val="none" w:sz="0" w:space="0" w:color="auto"/>
        <w:right w:val="none" w:sz="0" w:space="0" w:color="auto"/>
      </w:divBdr>
      <w:divsChild>
        <w:div w:id="1788356048">
          <w:marLeft w:val="0"/>
          <w:marRight w:val="0"/>
          <w:marTop w:val="0"/>
          <w:marBottom w:val="0"/>
          <w:divBdr>
            <w:top w:val="none" w:sz="0" w:space="0" w:color="auto"/>
            <w:left w:val="none" w:sz="0" w:space="0" w:color="auto"/>
            <w:bottom w:val="none" w:sz="0" w:space="0" w:color="auto"/>
            <w:right w:val="none" w:sz="0" w:space="0" w:color="auto"/>
          </w:divBdr>
          <w:divsChild>
            <w:div w:id="716903224">
              <w:marLeft w:val="0"/>
              <w:marRight w:val="0"/>
              <w:marTop w:val="0"/>
              <w:marBottom w:val="0"/>
              <w:divBdr>
                <w:top w:val="none" w:sz="0" w:space="0" w:color="auto"/>
                <w:left w:val="none" w:sz="0" w:space="0" w:color="auto"/>
                <w:bottom w:val="none" w:sz="0" w:space="0" w:color="auto"/>
                <w:right w:val="none" w:sz="0" w:space="0" w:color="auto"/>
              </w:divBdr>
              <w:divsChild>
                <w:div w:id="2122918365">
                  <w:marLeft w:val="0"/>
                  <w:marRight w:val="0"/>
                  <w:marTop w:val="0"/>
                  <w:marBottom w:val="0"/>
                  <w:divBdr>
                    <w:top w:val="none" w:sz="0" w:space="0" w:color="auto"/>
                    <w:left w:val="none" w:sz="0" w:space="0" w:color="auto"/>
                    <w:bottom w:val="none" w:sz="0" w:space="0" w:color="auto"/>
                    <w:right w:val="none" w:sz="0" w:space="0" w:color="auto"/>
                  </w:divBdr>
                  <w:divsChild>
                    <w:div w:id="60943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564155">
      <w:bodyDiv w:val="1"/>
      <w:marLeft w:val="0"/>
      <w:marRight w:val="0"/>
      <w:marTop w:val="0"/>
      <w:marBottom w:val="0"/>
      <w:divBdr>
        <w:top w:val="none" w:sz="0" w:space="0" w:color="auto"/>
        <w:left w:val="none" w:sz="0" w:space="0" w:color="auto"/>
        <w:bottom w:val="none" w:sz="0" w:space="0" w:color="auto"/>
        <w:right w:val="none" w:sz="0" w:space="0" w:color="auto"/>
      </w:divBdr>
      <w:divsChild>
        <w:div w:id="379863496">
          <w:marLeft w:val="0"/>
          <w:marRight w:val="0"/>
          <w:marTop w:val="0"/>
          <w:marBottom w:val="0"/>
          <w:divBdr>
            <w:top w:val="none" w:sz="0" w:space="0" w:color="auto"/>
            <w:left w:val="none" w:sz="0" w:space="0" w:color="auto"/>
            <w:bottom w:val="none" w:sz="0" w:space="0" w:color="auto"/>
            <w:right w:val="none" w:sz="0" w:space="0" w:color="auto"/>
          </w:divBdr>
          <w:divsChild>
            <w:div w:id="1307316236">
              <w:marLeft w:val="0"/>
              <w:marRight w:val="0"/>
              <w:marTop w:val="0"/>
              <w:marBottom w:val="0"/>
              <w:divBdr>
                <w:top w:val="none" w:sz="0" w:space="0" w:color="auto"/>
                <w:left w:val="none" w:sz="0" w:space="0" w:color="auto"/>
                <w:bottom w:val="none" w:sz="0" w:space="0" w:color="auto"/>
                <w:right w:val="none" w:sz="0" w:space="0" w:color="auto"/>
              </w:divBdr>
              <w:divsChild>
                <w:div w:id="1588344858">
                  <w:marLeft w:val="0"/>
                  <w:marRight w:val="0"/>
                  <w:marTop w:val="0"/>
                  <w:marBottom w:val="0"/>
                  <w:divBdr>
                    <w:top w:val="none" w:sz="0" w:space="0" w:color="auto"/>
                    <w:left w:val="none" w:sz="0" w:space="0" w:color="auto"/>
                    <w:bottom w:val="none" w:sz="0" w:space="0" w:color="auto"/>
                    <w:right w:val="none" w:sz="0" w:space="0" w:color="auto"/>
                  </w:divBdr>
                  <w:divsChild>
                    <w:div w:id="68938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006394">
      <w:bodyDiv w:val="1"/>
      <w:marLeft w:val="0"/>
      <w:marRight w:val="0"/>
      <w:marTop w:val="0"/>
      <w:marBottom w:val="0"/>
      <w:divBdr>
        <w:top w:val="none" w:sz="0" w:space="0" w:color="auto"/>
        <w:left w:val="none" w:sz="0" w:space="0" w:color="auto"/>
        <w:bottom w:val="none" w:sz="0" w:space="0" w:color="auto"/>
        <w:right w:val="none" w:sz="0" w:space="0" w:color="auto"/>
      </w:divBdr>
      <w:divsChild>
        <w:div w:id="783429897">
          <w:marLeft w:val="0"/>
          <w:marRight w:val="0"/>
          <w:marTop w:val="0"/>
          <w:marBottom w:val="0"/>
          <w:divBdr>
            <w:top w:val="none" w:sz="0" w:space="0" w:color="auto"/>
            <w:left w:val="none" w:sz="0" w:space="0" w:color="auto"/>
            <w:bottom w:val="none" w:sz="0" w:space="0" w:color="auto"/>
            <w:right w:val="none" w:sz="0" w:space="0" w:color="auto"/>
          </w:divBdr>
          <w:divsChild>
            <w:div w:id="2128353176">
              <w:marLeft w:val="0"/>
              <w:marRight w:val="0"/>
              <w:marTop w:val="0"/>
              <w:marBottom w:val="0"/>
              <w:divBdr>
                <w:top w:val="none" w:sz="0" w:space="0" w:color="auto"/>
                <w:left w:val="none" w:sz="0" w:space="0" w:color="auto"/>
                <w:bottom w:val="none" w:sz="0" w:space="0" w:color="auto"/>
                <w:right w:val="none" w:sz="0" w:space="0" w:color="auto"/>
              </w:divBdr>
              <w:divsChild>
                <w:div w:id="130569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6025832">
      <w:bodyDiv w:val="1"/>
      <w:marLeft w:val="0"/>
      <w:marRight w:val="0"/>
      <w:marTop w:val="0"/>
      <w:marBottom w:val="0"/>
      <w:divBdr>
        <w:top w:val="none" w:sz="0" w:space="0" w:color="auto"/>
        <w:left w:val="none" w:sz="0" w:space="0" w:color="auto"/>
        <w:bottom w:val="none" w:sz="0" w:space="0" w:color="auto"/>
        <w:right w:val="none" w:sz="0" w:space="0" w:color="auto"/>
      </w:divBdr>
      <w:divsChild>
        <w:div w:id="2003193519">
          <w:marLeft w:val="0"/>
          <w:marRight w:val="0"/>
          <w:marTop w:val="0"/>
          <w:marBottom w:val="0"/>
          <w:divBdr>
            <w:top w:val="none" w:sz="0" w:space="0" w:color="auto"/>
            <w:left w:val="none" w:sz="0" w:space="0" w:color="auto"/>
            <w:bottom w:val="none" w:sz="0" w:space="0" w:color="auto"/>
            <w:right w:val="none" w:sz="0" w:space="0" w:color="auto"/>
          </w:divBdr>
          <w:divsChild>
            <w:div w:id="538780007">
              <w:marLeft w:val="0"/>
              <w:marRight w:val="0"/>
              <w:marTop w:val="0"/>
              <w:marBottom w:val="0"/>
              <w:divBdr>
                <w:top w:val="none" w:sz="0" w:space="0" w:color="auto"/>
                <w:left w:val="none" w:sz="0" w:space="0" w:color="auto"/>
                <w:bottom w:val="none" w:sz="0" w:space="0" w:color="auto"/>
                <w:right w:val="none" w:sz="0" w:space="0" w:color="auto"/>
              </w:divBdr>
              <w:divsChild>
                <w:div w:id="784496843">
                  <w:marLeft w:val="0"/>
                  <w:marRight w:val="0"/>
                  <w:marTop w:val="0"/>
                  <w:marBottom w:val="0"/>
                  <w:divBdr>
                    <w:top w:val="none" w:sz="0" w:space="0" w:color="auto"/>
                    <w:left w:val="none" w:sz="0" w:space="0" w:color="auto"/>
                    <w:bottom w:val="none" w:sz="0" w:space="0" w:color="auto"/>
                    <w:right w:val="none" w:sz="0" w:space="0" w:color="auto"/>
                  </w:divBdr>
                  <w:divsChild>
                    <w:div w:id="181240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905909">
      <w:bodyDiv w:val="1"/>
      <w:marLeft w:val="0"/>
      <w:marRight w:val="0"/>
      <w:marTop w:val="0"/>
      <w:marBottom w:val="0"/>
      <w:divBdr>
        <w:top w:val="none" w:sz="0" w:space="0" w:color="auto"/>
        <w:left w:val="none" w:sz="0" w:space="0" w:color="auto"/>
        <w:bottom w:val="none" w:sz="0" w:space="0" w:color="auto"/>
        <w:right w:val="none" w:sz="0" w:space="0" w:color="auto"/>
      </w:divBdr>
    </w:div>
    <w:div w:id="1117220290">
      <w:bodyDiv w:val="1"/>
      <w:marLeft w:val="0"/>
      <w:marRight w:val="0"/>
      <w:marTop w:val="0"/>
      <w:marBottom w:val="0"/>
      <w:divBdr>
        <w:top w:val="none" w:sz="0" w:space="0" w:color="auto"/>
        <w:left w:val="none" w:sz="0" w:space="0" w:color="auto"/>
        <w:bottom w:val="none" w:sz="0" w:space="0" w:color="auto"/>
        <w:right w:val="none" w:sz="0" w:space="0" w:color="auto"/>
      </w:divBdr>
      <w:divsChild>
        <w:div w:id="488524480">
          <w:marLeft w:val="0"/>
          <w:marRight w:val="0"/>
          <w:marTop w:val="0"/>
          <w:marBottom w:val="0"/>
          <w:divBdr>
            <w:top w:val="none" w:sz="0" w:space="0" w:color="auto"/>
            <w:left w:val="none" w:sz="0" w:space="0" w:color="auto"/>
            <w:bottom w:val="none" w:sz="0" w:space="0" w:color="auto"/>
            <w:right w:val="none" w:sz="0" w:space="0" w:color="auto"/>
          </w:divBdr>
          <w:divsChild>
            <w:div w:id="330449115">
              <w:marLeft w:val="0"/>
              <w:marRight w:val="0"/>
              <w:marTop w:val="0"/>
              <w:marBottom w:val="0"/>
              <w:divBdr>
                <w:top w:val="none" w:sz="0" w:space="0" w:color="auto"/>
                <w:left w:val="none" w:sz="0" w:space="0" w:color="auto"/>
                <w:bottom w:val="none" w:sz="0" w:space="0" w:color="auto"/>
                <w:right w:val="none" w:sz="0" w:space="0" w:color="auto"/>
              </w:divBdr>
              <w:divsChild>
                <w:div w:id="186800848">
                  <w:marLeft w:val="0"/>
                  <w:marRight w:val="0"/>
                  <w:marTop w:val="0"/>
                  <w:marBottom w:val="0"/>
                  <w:divBdr>
                    <w:top w:val="none" w:sz="0" w:space="0" w:color="auto"/>
                    <w:left w:val="none" w:sz="0" w:space="0" w:color="auto"/>
                    <w:bottom w:val="none" w:sz="0" w:space="0" w:color="auto"/>
                    <w:right w:val="none" w:sz="0" w:space="0" w:color="auto"/>
                  </w:divBdr>
                  <w:divsChild>
                    <w:div w:id="9439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284125">
      <w:bodyDiv w:val="1"/>
      <w:marLeft w:val="0"/>
      <w:marRight w:val="0"/>
      <w:marTop w:val="0"/>
      <w:marBottom w:val="0"/>
      <w:divBdr>
        <w:top w:val="none" w:sz="0" w:space="0" w:color="auto"/>
        <w:left w:val="none" w:sz="0" w:space="0" w:color="auto"/>
        <w:bottom w:val="none" w:sz="0" w:space="0" w:color="auto"/>
        <w:right w:val="none" w:sz="0" w:space="0" w:color="auto"/>
      </w:divBdr>
      <w:divsChild>
        <w:div w:id="396173132">
          <w:marLeft w:val="0"/>
          <w:marRight w:val="0"/>
          <w:marTop w:val="0"/>
          <w:marBottom w:val="0"/>
          <w:divBdr>
            <w:top w:val="none" w:sz="0" w:space="0" w:color="auto"/>
            <w:left w:val="none" w:sz="0" w:space="0" w:color="auto"/>
            <w:bottom w:val="none" w:sz="0" w:space="0" w:color="auto"/>
            <w:right w:val="none" w:sz="0" w:space="0" w:color="auto"/>
          </w:divBdr>
          <w:divsChild>
            <w:div w:id="685062205">
              <w:marLeft w:val="0"/>
              <w:marRight w:val="0"/>
              <w:marTop w:val="0"/>
              <w:marBottom w:val="0"/>
              <w:divBdr>
                <w:top w:val="none" w:sz="0" w:space="0" w:color="auto"/>
                <w:left w:val="none" w:sz="0" w:space="0" w:color="auto"/>
                <w:bottom w:val="none" w:sz="0" w:space="0" w:color="auto"/>
                <w:right w:val="none" w:sz="0" w:space="0" w:color="auto"/>
              </w:divBdr>
              <w:divsChild>
                <w:div w:id="1933708206">
                  <w:marLeft w:val="0"/>
                  <w:marRight w:val="0"/>
                  <w:marTop w:val="0"/>
                  <w:marBottom w:val="0"/>
                  <w:divBdr>
                    <w:top w:val="none" w:sz="0" w:space="0" w:color="auto"/>
                    <w:left w:val="none" w:sz="0" w:space="0" w:color="auto"/>
                    <w:bottom w:val="none" w:sz="0" w:space="0" w:color="auto"/>
                    <w:right w:val="none" w:sz="0" w:space="0" w:color="auto"/>
                  </w:divBdr>
                  <w:divsChild>
                    <w:div w:id="20581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987481">
      <w:bodyDiv w:val="1"/>
      <w:marLeft w:val="0"/>
      <w:marRight w:val="0"/>
      <w:marTop w:val="0"/>
      <w:marBottom w:val="0"/>
      <w:divBdr>
        <w:top w:val="none" w:sz="0" w:space="0" w:color="auto"/>
        <w:left w:val="none" w:sz="0" w:space="0" w:color="auto"/>
        <w:bottom w:val="none" w:sz="0" w:space="0" w:color="auto"/>
        <w:right w:val="none" w:sz="0" w:space="0" w:color="auto"/>
      </w:divBdr>
      <w:divsChild>
        <w:div w:id="202907221">
          <w:marLeft w:val="0"/>
          <w:marRight w:val="0"/>
          <w:marTop w:val="0"/>
          <w:marBottom w:val="0"/>
          <w:divBdr>
            <w:top w:val="none" w:sz="0" w:space="0" w:color="auto"/>
            <w:left w:val="none" w:sz="0" w:space="0" w:color="auto"/>
            <w:bottom w:val="none" w:sz="0" w:space="0" w:color="auto"/>
            <w:right w:val="none" w:sz="0" w:space="0" w:color="auto"/>
          </w:divBdr>
          <w:divsChild>
            <w:div w:id="1598832024">
              <w:marLeft w:val="0"/>
              <w:marRight w:val="0"/>
              <w:marTop w:val="0"/>
              <w:marBottom w:val="0"/>
              <w:divBdr>
                <w:top w:val="none" w:sz="0" w:space="0" w:color="auto"/>
                <w:left w:val="none" w:sz="0" w:space="0" w:color="auto"/>
                <w:bottom w:val="none" w:sz="0" w:space="0" w:color="auto"/>
                <w:right w:val="none" w:sz="0" w:space="0" w:color="auto"/>
              </w:divBdr>
              <w:divsChild>
                <w:div w:id="13555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817501">
      <w:bodyDiv w:val="1"/>
      <w:marLeft w:val="0"/>
      <w:marRight w:val="0"/>
      <w:marTop w:val="0"/>
      <w:marBottom w:val="0"/>
      <w:divBdr>
        <w:top w:val="none" w:sz="0" w:space="0" w:color="auto"/>
        <w:left w:val="none" w:sz="0" w:space="0" w:color="auto"/>
        <w:bottom w:val="none" w:sz="0" w:space="0" w:color="auto"/>
        <w:right w:val="none" w:sz="0" w:space="0" w:color="auto"/>
      </w:divBdr>
      <w:divsChild>
        <w:div w:id="1503398974">
          <w:marLeft w:val="0"/>
          <w:marRight w:val="0"/>
          <w:marTop w:val="0"/>
          <w:marBottom w:val="0"/>
          <w:divBdr>
            <w:top w:val="none" w:sz="0" w:space="0" w:color="auto"/>
            <w:left w:val="none" w:sz="0" w:space="0" w:color="auto"/>
            <w:bottom w:val="none" w:sz="0" w:space="0" w:color="auto"/>
            <w:right w:val="none" w:sz="0" w:space="0" w:color="auto"/>
          </w:divBdr>
          <w:divsChild>
            <w:div w:id="1657757335">
              <w:marLeft w:val="0"/>
              <w:marRight w:val="0"/>
              <w:marTop w:val="0"/>
              <w:marBottom w:val="0"/>
              <w:divBdr>
                <w:top w:val="none" w:sz="0" w:space="0" w:color="auto"/>
                <w:left w:val="none" w:sz="0" w:space="0" w:color="auto"/>
                <w:bottom w:val="none" w:sz="0" w:space="0" w:color="auto"/>
                <w:right w:val="none" w:sz="0" w:space="0" w:color="auto"/>
              </w:divBdr>
              <w:divsChild>
                <w:div w:id="1657875278">
                  <w:marLeft w:val="0"/>
                  <w:marRight w:val="0"/>
                  <w:marTop w:val="0"/>
                  <w:marBottom w:val="0"/>
                  <w:divBdr>
                    <w:top w:val="none" w:sz="0" w:space="0" w:color="auto"/>
                    <w:left w:val="none" w:sz="0" w:space="0" w:color="auto"/>
                    <w:bottom w:val="none" w:sz="0" w:space="0" w:color="auto"/>
                    <w:right w:val="none" w:sz="0" w:space="0" w:color="auto"/>
                  </w:divBdr>
                  <w:divsChild>
                    <w:div w:id="138675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06465">
      <w:bodyDiv w:val="1"/>
      <w:marLeft w:val="0"/>
      <w:marRight w:val="0"/>
      <w:marTop w:val="0"/>
      <w:marBottom w:val="0"/>
      <w:divBdr>
        <w:top w:val="none" w:sz="0" w:space="0" w:color="auto"/>
        <w:left w:val="none" w:sz="0" w:space="0" w:color="auto"/>
        <w:bottom w:val="none" w:sz="0" w:space="0" w:color="auto"/>
        <w:right w:val="none" w:sz="0" w:space="0" w:color="auto"/>
      </w:divBdr>
      <w:divsChild>
        <w:div w:id="999775233">
          <w:marLeft w:val="0"/>
          <w:marRight w:val="0"/>
          <w:marTop w:val="0"/>
          <w:marBottom w:val="0"/>
          <w:divBdr>
            <w:top w:val="none" w:sz="0" w:space="0" w:color="auto"/>
            <w:left w:val="none" w:sz="0" w:space="0" w:color="auto"/>
            <w:bottom w:val="none" w:sz="0" w:space="0" w:color="auto"/>
            <w:right w:val="none" w:sz="0" w:space="0" w:color="auto"/>
          </w:divBdr>
          <w:divsChild>
            <w:div w:id="461656318">
              <w:marLeft w:val="0"/>
              <w:marRight w:val="0"/>
              <w:marTop w:val="0"/>
              <w:marBottom w:val="0"/>
              <w:divBdr>
                <w:top w:val="none" w:sz="0" w:space="0" w:color="auto"/>
                <w:left w:val="none" w:sz="0" w:space="0" w:color="auto"/>
                <w:bottom w:val="none" w:sz="0" w:space="0" w:color="auto"/>
                <w:right w:val="none" w:sz="0" w:space="0" w:color="auto"/>
              </w:divBdr>
              <w:divsChild>
                <w:div w:id="1807383821">
                  <w:marLeft w:val="0"/>
                  <w:marRight w:val="0"/>
                  <w:marTop w:val="0"/>
                  <w:marBottom w:val="0"/>
                  <w:divBdr>
                    <w:top w:val="none" w:sz="0" w:space="0" w:color="auto"/>
                    <w:left w:val="none" w:sz="0" w:space="0" w:color="auto"/>
                    <w:bottom w:val="none" w:sz="0" w:space="0" w:color="auto"/>
                    <w:right w:val="none" w:sz="0" w:space="0" w:color="auto"/>
                  </w:divBdr>
                  <w:divsChild>
                    <w:div w:id="1922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624994">
      <w:bodyDiv w:val="1"/>
      <w:marLeft w:val="0"/>
      <w:marRight w:val="0"/>
      <w:marTop w:val="0"/>
      <w:marBottom w:val="0"/>
      <w:divBdr>
        <w:top w:val="none" w:sz="0" w:space="0" w:color="auto"/>
        <w:left w:val="none" w:sz="0" w:space="0" w:color="auto"/>
        <w:bottom w:val="none" w:sz="0" w:space="0" w:color="auto"/>
        <w:right w:val="none" w:sz="0" w:space="0" w:color="auto"/>
      </w:divBdr>
    </w:div>
    <w:div w:id="1218053956">
      <w:bodyDiv w:val="1"/>
      <w:marLeft w:val="0"/>
      <w:marRight w:val="0"/>
      <w:marTop w:val="0"/>
      <w:marBottom w:val="0"/>
      <w:divBdr>
        <w:top w:val="none" w:sz="0" w:space="0" w:color="auto"/>
        <w:left w:val="none" w:sz="0" w:space="0" w:color="auto"/>
        <w:bottom w:val="none" w:sz="0" w:space="0" w:color="auto"/>
        <w:right w:val="none" w:sz="0" w:space="0" w:color="auto"/>
      </w:divBdr>
      <w:divsChild>
        <w:div w:id="2105296359">
          <w:marLeft w:val="0"/>
          <w:marRight w:val="0"/>
          <w:marTop w:val="0"/>
          <w:marBottom w:val="0"/>
          <w:divBdr>
            <w:top w:val="none" w:sz="0" w:space="0" w:color="auto"/>
            <w:left w:val="none" w:sz="0" w:space="0" w:color="auto"/>
            <w:bottom w:val="none" w:sz="0" w:space="0" w:color="auto"/>
            <w:right w:val="none" w:sz="0" w:space="0" w:color="auto"/>
          </w:divBdr>
          <w:divsChild>
            <w:div w:id="1981838130">
              <w:marLeft w:val="0"/>
              <w:marRight w:val="0"/>
              <w:marTop w:val="0"/>
              <w:marBottom w:val="0"/>
              <w:divBdr>
                <w:top w:val="none" w:sz="0" w:space="0" w:color="auto"/>
                <w:left w:val="none" w:sz="0" w:space="0" w:color="auto"/>
                <w:bottom w:val="none" w:sz="0" w:space="0" w:color="auto"/>
                <w:right w:val="none" w:sz="0" w:space="0" w:color="auto"/>
              </w:divBdr>
              <w:divsChild>
                <w:div w:id="879560911">
                  <w:marLeft w:val="0"/>
                  <w:marRight w:val="0"/>
                  <w:marTop w:val="0"/>
                  <w:marBottom w:val="0"/>
                  <w:divBdr>
                    <w:top w:val="none" w:sz="0" w:space="0" w:color="auto"/>
                    <w:left w:val="none" w:sz="0" w:space="0" w:color="auto"/>
                    <w:bottom w:val="none" w:sz="0" w:space="0" w:color="auto"/>
                    <w:right w:val="none" w:sz="0" w:space="0" w:color="auto"/>
                  </w:divBdr>
                  <w:divsChild>
                    <w:div w:id="5884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990867">
      <w:bodyDiv w:val="1"/>
      <w:marLeft w:val="0"/>
      <w:marRight w:val="0"/>
      <w:marTop w:val="0"/>
      <w:marBottom w:val="0"/>
      <w:divBdr>
        <w:top w:val="none" w:sz="0" w:space="0" w:color="auto"/>
        <w:left w:val="none" w:sz="0" w:space="0" w:color="auto"/>
        <w:bottom w:val="none" w:sz="0" w:space="0" w:color="auto"/>
        <w:right w:val="none" w:sz="0" w:space="0" w:color="auto"/>
      </w:divBdr>
      <w:divsChild>
        <w:div w:id="1672679704">
          <w:marLeft w:val="0"/>
          <w:marRight w:val="0"/>
          <w:marTop w:val="0"/>
          <w:marBottom w:val="0"/>
          <w:divBdr>
            <w:top w:val="none" w:sz="0" w:space="0" w:color="auto"/>
            <w:left w:val="none" w:sz="0" w:space="0" w:color="auto"/>
            <w:bottom w:val="none" w:sz="0" w:space="0" w:color="auto"/>
            <w:right w:val="none" w:sz="0" w:space="0" w:color="auto"/>
          </w:divBdr>
          <w:divsChild>
            <w:div w:id="934556428">
              <w:marLeft w:val="0"/>
              <w:marRight w:val="0"/>
              <w:marTop w:val="0"/>
              <w:marBottom w:val="0"/>
              <w:divBdr>
                <w:top w:val="none" w:sz="0" w:space="0" w:color="auto"/>
                <w:left w:val="none" w:sz="0" w:space="0" w:color="auto"/>
                <w:bottom w:val="none" w:sz="0" w:space="0" w:color="auto"/>
                <w:right w:val="none" w:sz="0" w:space="0" w:color="auto"/>
              </w:divBdr>
              <w:divsChild>
                <w:div w:id="1399205662">
                  <w:marLeft w:val="0"/>
                  <w:marRight w:val="0"/>
                  <w:marTop w:val="0"/>
                  <w:marBottom w:val="0"/>
                  <w:divBdr>
                    <w:top w:val="none" w:sz="0" w:space="0" w:color="auto"/>
                    <w:left w:val="none" w:sz="0" w:space="0" w:color="auto"/>
                    <w:bottom w:val="none" w:sz="0" w:space="0" w:color="auto"/>
                    <w:right w:val="none" w:sz="0" w:space="0" w:color="auto"/>
                  </w:divBdr>
                  <w:divsChild>
                    <w:div w:id="10112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892665">
      <w:bodyDiv w:val="1"/>
      <w:marLeft w:val="0"/>
      <w:marRight w:val="0"/>
      <w:marTop w:val="0"/>
      <w:marBottom w:val="0"/>
      <w:divBdr>
        <w:top w:val="none" w:sz="0" w:space="0" w:color="auto"/>
        <w:left w:val="none" w:sz="0" w:space="0" w:color="auto"/>
        <w:bottom w:val="none" w:sz="0" w:space="0" w:color="auto"/>
        <w:right w:val="none" w:sz="0" w:space="0" w:color="auto"/>
      </w:divBdr>
      <w:divsChild>
        <w:div w:id="8219410">
          <w:marLeft w:val="0"/>
          <w:marRight w:val="0"/>
          <w:marTop w:val="0"/>
          <w:marBottom w:val="0"/>
          <w:divBdr>
            <w:top w:val="none" w:sz="0" w:space="0" w:color="auto"/>
            <w:left w:val="none" w:sz="0" w:space="0" w:color="auto"/>
            <w:bottom w:val="none" w:sz="0" w:space="0" w:color="auto"/>
            <w:right w:val="none" w:sz="0" w:space="0" w:color="auto"/>
          </w:divBdr>
          <w:divsChild>
            <w:div w:id="18955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974038">
      <w:bodyDiv w:val="1"/>
      <w:marLeft w:val="0"/>
      <w:marRight w:val="0"/>
      <w:marTop w:val="0"/>
      <w:marBottom w:val="0"/>
      <w:divBdr>
        <w:top w:val="none" w:sz="0" w:space="0" w:color="auto"/>
        <w:left w:val="none" w:sz="0" w:space="0" w:color="auto"/>
        <w:bottom w:val="none" w:sz="0" w:space="0" w:color="auto"/>
        <w:right w:val="none" w:sz="0" w:space="0" w:color="auto"/>
      </w:divBdr>
      <w:divsChild>
        <w:div w:id="1462381907">
          <w:marLeft w:val="0"/>
          <w:marRight w:val="0"/>
          <w:marTop w:val="0"/>
          <w:marBottom w:val="0"/>
          <w:divBdr>
            <w:top w:val="none" w:sz="0" w:space="0" w:color="auto"/>
            <w:left w:val="none" w:sz="0" w:space="0" w:color="auto"/>
            <w:bottom w:val="none" w:sz="0" w:space="0" w:color="auto"/>
            <w:right w:val="none" w:sz="0" w:space="0" w:color="auto"/>
          </w:divBdr>
          <w:divsChild>
            <w:div w:id="64425480">
              <w:marLeft w:val="0"/>
              <w:marRight w:val="0"/>
              <w:marTop w:val="0"/>
              <w:marBottom w:val="0"/>
              <w:divBdr>
                <w:top w:val="none" w:sz="0" w:space="0" w:color="auto"/>
                <w:left w:val="none" w:sz="0" w:space="0" w:color="auto"/>
                <w:bottom w:val="none" w:sz="0" w:space="0" w:color="auto"/>
                <w:right w:val="none" w:sz="0" w:space="0" w:color="auto"/>
              </w:divBdr>
              <w:divsChild>
                <w:div w:id="669023237">
                  <w:marLeft w:val="0"/>
                  <w:marRight w:val="0"/>
                  <w:marTop w:val="0"/>
                  <w:marBottom w:val="0"/>
                  <w:divBdr>
                    <w:top w:val="none" w:sz="0" w:space="0" w:color="auto"/>
                    <w:left w:val="none" w:sz="0" w:space="0" w:color="auto"/>
                    <w:bottom w:val="none" w:sz="0" w:space="0" w:color="auto"/>
                    <w:right w:val="none" w:sz="0" w:space="0" w:color="auto"/>
                  </w:divBdr>
                  <w:divsChild>
                    <w:div w:id="6713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099543">
      <w:bodyDiv w:val="1"/>
      <w:marLeft w:val="0"/>
      <w:marRight w:val="0"/>
      <w:marTop w:val="0"/>
      <w:marBottom w:val="0"/>
      <w:divBdr>
        <w:top w:val="none" w:sz="0" w:space="0" w:color="auto"/>
        <w:left w:val="none" w:sz="0" w:space="0" w:color="auto"/>
        <w:bottom w:val="none" w:sz="0" w:space="0" w:color="auto"/>
        <w:right w:val="none" w:sz="0" w:space="0" w:color="auto"/>
      </w:divBdr>
      <w:divsChild>
        <w:div w:id="418331581">
          <w:marLeft w:val="0"/>
          <w:marRight w:val="0"/>
          <w:marTop w:val="0"/>
          <w:marBottom w:val="0"/>
          <w:divBdr>
            <w:top w:val="none" w:sz="0" w:space="0" w:color="auto"/>
            <w:left w:val="none" w:sz="0" w:space="0" w:color="auto"/>
            <w:bottom w:val="none" w:sz="0" w:space="0" w:color="auto"/>
            <w:right w:val="none" w:sz="0" w:space="0" w:color="auto"/>
          </w:divBdr>
          <w:divsChild>
            <w:div w:id="354306174">
              <w:marLeft w:val="0"/>
              <w:marRight w:val="0"/>
              <w:marTop w:val="0"/>
              <w:marBottom w:val="0"/>
              <w:divBdr>
                <w:top w:val="none" w:sz="0" w:space="0" w:color="auto"/>
                <w:left w:val="none" w:sz="0" w:space="0" w:color="auto"/>
                <w:bottom w:val="none" w:sz="0" w:space="0" w:color="auto"/>
                <w:right w:val="none" w:sz="0" w:space="0" w:color="auto"/>
              </w:divBdr>
              <w:divsChild>
                <w:div w:id="2030988329">
                  <w:marLeft w:val="0"/>
                  <w:marRight w:val="0"/>
                  <w:marTop w:val="0"/>
                  <w:marBottom w:val="0"/>
                  <w:divBdr>
                    <w:top w:val="none" w:sz="0" w:space="0" w:color="auto"/>
                    <w:left w:val="none" w:sz="0" w:space="0" w:color="auto"/>
                    <w:bottom w:val="none" w:sz="0" w:space="0" w:color="auto"/>
                    <w:right w:val="none" w:sz="0" w:space="0" w:color="auto"/>
                  </w:divBdr>
                  <w:divsChild>
                    <w:div w:id="65746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79533">
      <w:bodyDiv w:val="1"/>
      <w:marLeft w:val="0"/>
      <w:marRight w:val="0"/>
      <w:marTop w:val="0"/>
      <w:marBottom w:val="0"/>
      <w:divBdr>
        <w:top w:val="none" w:sz="0" w:space="0" w:color="auto"/>
        <w:left w:val="none" w:sz="0" w:space="0" w:color="auto"/>
        <w:bottom w:val="none" w:sz="0" w:space="0" w:color="auto"/>
        <w:right w:val="none" w:sz="0" w:space="0" w:color="auto"/>
      </w:divBdr>
      <w:divsChild>
        <w:div w:id="2076197127">
          <w:marLeft w:val="0"/>
          <w:marRight w:val="0"/>
          <w:marTop w:val="0"/>
          <w:marBottom w:val="0"/>
          <w:divBdr>
            <w:top w:val="none" w:sz="0" w:space="0" w:color="auto"/>
            <w:left w:val="none" w:sz="0" w:space="0" w:color="auto"/>
            <w:bottom w:val="none" w:sz="0" w:space="0" w:color="auto"/>
            <w:right w:val="none" w:sz="0" w:space="0" w:color="auto"/>
          </w:divBdr>
          <w:divsChild>
            <w:div w:id="1896627137">
              <w:marLeft w:val="0"/>
              <w:marRight w:val="0"/>
              <w:marTop w:val="0"/>
              <w:marBottom w:val="0"/>
              <w:divBdr>
                <w:top w:val="none" w:sz="0" w:space="0" w:color="auto"/>
                <w:left w:val="none" w:sz="0" w:space="0" w:color="auto"/>
                <w:bottom w:val="none" w:sz="0" w:space="0" w:color="auto"/>
                <w:right w:val="none" w:sz="0" w:space="0" w:color="auto"/>
              </w:divBdr>
              <w:divsChild>
                <w:div w:id="288587110">
                  <w:marLeft w:val="0"/>
                  <w:marRight w:val="0"/>
                  <w:marTop w:val="0"/>
                  <w:marBottom w:val="0"/>
                  <w:divBdr>
                    <w:top w:val="none" w:sz="0" w:space="0" w:color="auto"/>
                    <w:left w:val="none" w:sz="0" w:space="0" w:color="auto"/>
                    <w:bottom w:val="none" w:sz="0" w:space="0" w:color="auto"/>
                    <w:right w:val="none" w:sz="0" w:space="0" w:color="auto"/>
                  </w:divBdr>
                  <w:divsChild>
                    <w:div w:id="11745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527187">
      <w:bodyDiv w:val="1"/>
      <w:marLeft w:val="0"/>
      <w:marRight w:val="0"/>
      <w:marTop w:val="0"/>
      <w:marBottom w:val="0"/>
      <w:divBdr>
        <w:top w:val="none" w:sz="0" w:space="0" w:color="auto"/>
        <w:left w:val="none" w:sz="0" w:space="0" w:color="auto"/>
        <w:bottom w:val="none" w:sz="0" w:space="0" w:color="auto"/>
        <w:right w:val="none" w:sz="0" w:space="0" w:color="auto"/>
      </w:divBdr>
      <w:divsChild>
        <w:div w:id="1266956991">
          <w:marLeft w:val="0"/>
          <w:marRight w:val="0"/>
          <w:marTop w:val="0"/>
          <w:marBottom w:val="0"/>
          <w:divBdr>
            <w:top w:val="none" w:sz="0" w:space="0" w:color="auto"/>
            <w:left w:val="none" w:sz="0" w:space="0" w:color="auto"/>
            <w:bottom w:val="none" w:sz="0" w:space="0" w:color="auto"/>
            <w:right w:val="none" w:sz="0" w:space="0" w:color="auto"/>
          </w:divBdr>
          <w:divsChild>
            <w:div w:id="1337419942">
              <w:marLeft w:val="0"/>
              <w:marRight w:val="0"/>
              <w:marTop w:val="0"/>
              <w:marBottom w:val="0"/>
              <w:divBdr>
                <w:top w:val="none" w:sz="0" w:space="0" w:color="auto"/>
                <w:left w:val="none" w:sz="0" w:space="0" w:color="auto"/>
                <w:bottom w:val="none" w:sz="0" w:space="0" w:color="auto"/>
                <w:right w:val="none" w:sz="0" w:space="0" w:color="auto"/>
              </w:divBdr>
              <w:divsChild>
                <w:div w:id="65567995">
                  <w:marLeft w:val="0"/>
                  <w:marRight w:val="0"/>
                  <w:marTop w:val="0"/>
                  <w:marBottom w:val="0"/>
                  <w:divBdr>
                    <w:top w:val="none" w:sz="0" w:space="0" w:color="auto"/>
                    <w:left w:val="none" w:sz="0" w:space="0" w:color="auto"/>
                    <w:bottom w:val="none" w:sz="0" w:space="0" w:color="auto"/>
                    <w:right w:val="none" w:sz="0" w:space="0" w:color="auto"/>
                  </w:divBdr>
                  <w:divsChild>
                    <w:div w:id="85225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3122844">
      <w:bodyDiv w:val="1"/>
      <w:marLeft w:val="0"/>
      <w:marRight w:val="0"/>
      <w:marTop w:val="0"/>
      <w:marBottom w:val="0"/>
      <w:divBdr>
        <w:top w:val="none" w:sz="0" w:space="0" w:color="auto"/>
        <w:left w:val="none" w:sz="0" w:space="0" w:color="auto"/>
        <w:bottom w:val="none" w:sz="0" w:space="0" w:color="auto"/>
        <w:right w:val="none" w:sz="0" w:space="0" w:color="auto"/>
      </w:divBdr>
      <w:divsChild>
        <w:div w:id="70588490">
          <w:marLeft w:val="0"/>
          <w:marRight w:val="0"/>
          <w:marTop w:val="0"/>
          <w:marBottom w:val="0"/>
          <w:divBdr>
            <w:top w:val="none" w:sz="0" w:space="0" w:color="auto"/>
            <w:left w:val="none" w:sz="0" w:space="0" w:color="auto"/>
            <w:bottom w:val="none" w:sz="0" w:space="0" w:color="auto"/>
            <w:right w:val="none" w:sz="0" w:space="0" w:color="auto"/>
          </w:divBdr>
          <w:divsChild>
            <w:div w:id="364184239">
              <w:marLeft w:val="0"/>
              <w:marRight w:val="0"/>
              <w:marTop w:val="0"/>
              <w:marBottom w:val="0"/>
              <w:divBdr>
                <w:top w:val="none" w:sz="0" w:space="0" w:color="auto"/>
                <w:left w:val="none" w:sz="0" w:space="0" w:color="auto"/>
                <w:bottom w:val="none" w:sz="0" w:space="0" w:color="auto"/>
                <w:right w:val="none" w:sz="0" w:space="0" w:color="auto"/>
              </w:divBdr>
              <w:divsChild>
                <w:div w:id="114448708">
                  <w:marLeft w:val="0"/>
                  <w:marRight w:val="0"/>
                  <w:marTop w:val="0"/>
                  <w:marBottom w:val="0"/>
                  <w:divBdr>
                    <w:top w:val="none" w:sz="0" w:space="0" w:color="auto"/>
                    <w:left w:val="none" w:sz="0" w:space="0" w:color="auto"/>
                    <w:bottom w:val="none" w:sz="0" w:space="0" w:color="auto"/>
                    <w:right w:val="none" w:sz="0" w:space="0" w:color="auto"/>
                  </w:divBdr>
                  <w:divsChild>
                    <w:div w:id="67935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502465">
      <w:bodyDiv w:val="1"/>
      <w:marLeft w:val="0"/>
      <w:marRight w:val="0"/>
      <w:marTop w:val="0"/>
      <w:marBottom w:val="0"/>
      <w:divBdr>
        <w:top w:val="none" w:sz="0" w:space="0" w:color="auto"/>
        <w:left w:val="none" w:sz="0" w:space="0" w:color="auto"/>
        <w:bottom w:val="none" w:sz="0" w:space="0" w:color="auto"/>
        <w:right w:val="none" w:sz="0" w:space="0" w:color="auto"/>
      </w:divBdr>
      <w:divsChild>
        <w:div w:id="1651910050">
          <w:marLeft w:val="0"/>
          <w:marRight w:val="0"/>
          <w:marTop w:val="0"/>
          <w:marBottom w:val="0"/>
          <w:divBdr>
            <w:top w:val="none" w:sz="0" w:space="0" w:color="auto"/>
            <w:left w:val="none" w:sz="0" w:space="0" w:color="auto"/>
            <w:bottom w:val="none" w:sz="0" w:space="0" w:color="auto"/>
            <w:right w:val="none" w:sz="0" w:space="0" w:color="auto"/>
          </w:divBdr>
          <w:divsChild>
            <w:div w:id="1535843296">
              <w:marLeft w:val="0"/>
              <w:marRight w:val="0"/>
              <w:marTop w:val="0"/>
              <w:marBottom w:val="0"/>
              <w:divBdr>
                <w:top w:val="none" w:sz="0" w:space="0" w:color="auto"/>
                <w:left w:val="none" w:sz="0" w:space="0" w:color="auto"/>
                <w:bottom w:val="none" w:sz="0" w:space="0" w:color="auto"/>
                <w:right w:val="none" w:sz="0" w:space="0" w:color="auto"/>
              </w:divBdr>
              <w:divsChild>
                <w:div w:id="146629077">
                  <w:marLeft w:val="0"/>
                  <w:marRight w:val="0"/>
                  <w:marTop w:val="0"/>
                  <w:marBottom w:val="0"/>
                  <w:divBdr>
                    <w:top w:val="none" w:sz="0" w:space="0" w:color="auto"/>
                    <w:left w:val="none" w:sz="0" w:space="0" w:color="auto"/>
                    <w:bottom w:val="none" w:sz="0" w:space="0" w:color="auto"/>
                    <w:right w:val="none" w:sz="0" w:space="0" w:color="auto"/>
                  </w:divBdr>
                  <w:divsChild>
                    <w:div w:id="185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693332">
      <w:bodyDiv w:val="1"/>
      <w:marLeft w:val="0"/>
      <w:marRight w:val="0"/>
      <w:marTop w:val="0"/>
      <w:marBottom w:val="0"/>
      <w:divBdr>
        <w:top w:val="none" w:sz="0" w:space="0" w:color="auto"/>
        <w:left w:val="none" w:sz="0" w:space="0" w:color="auto"/>
        <w:bottom w:val="none" w:sz="0" w:space="0" w:color="auto"/>
        <w:right w:val="none" w:sz="0" w:space="0" w:color="auto"/>
      </w:divBdr>
      <w:divsChild>
        <w:div w:id="104229033">
          <w:marLeft w:val="0"/>
          <w:marRight w:val="0"/>
          <w:marTop w:val="0"/>
          <w:marBottom w:val="0"/>
          <w:divBdr>
            <w:top w:val="none" w:sz="0" w:space="0" w:color="auto"/>
            <w:left w:val="none" w:sz="0" w:space="0" w:color="auto"/>
            <w:bottom w:val="none" w:sz="0" w:space="0" w:color="auto"/>
            <w:right w:val="none" w:sz="0" w:space="0" w:color="auto"/>
          </w:divBdr>
          <w:divsChild>
            <w:div w:id="14003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3994">
      <w:bodyDiv w:val="1"/>
      <w:marLeft w:val="0"/>
      <w:marRight w:val="0"/>
      <w:marTop w:val="0"/>
      <w:marBottom w:val="0"/>
      <w:divBdr>
        <w:top w:val="none" w:sz="0" w:space="0" w:color="auto"/>
        <w:left w:val="none" w:sz="0" w:space="0" w:color="auto"/>
        <w:bottom w:val="none" w:sz="0" w:space="0" w:color="auto"/>
        <w:right w:val="none" w:sz="0" w:space="0" w:color="auto"/>
      </w:divBdr>
      <w:divsChild>
        <w:div w:id="905335072">
          <w:marLeft w:val="0"/>
          <w:marRight w:val="0"/>
          <w:marTop w:val="0"/>
          <w:marBottom w:val="0"/>
          <w:divBdr>
            <w:top w:val="none" w:sz="0" w:space="0" w:color="auto"/>
            <w:left w:val="none" w:sz="0" w:space="0" w:color="auto"/>
            <w:bottom w:val="none" w:sz="0" w:space="0" w:color="auto"/>
            <w:right w:val="none" w:sz="0" w:space="0" w:color="auto"/>
          </w:divBdr>
          <w:divsChild>
            <w:div w:id="948851836">
              <w:marLeft w:val="0"/>
              <w:marRight w:val="0"/>
              <w:marTop w:val="0"/>
              <w:marBottom w:val="0"/>
              <w:divBdr>
                <w:top w:val="none" w:sz="0" w:space="0" w:color="auto"/>
                <w:left w:val="none" w:sz="0" w:space="0" w:color="auto"/>
                <w:bottom w:val="none" w:sz="0" w:space="0" w:color="auto"/>
                <w:right w:val="none" w:sz="0" w:space="0" w:color="auto"/>
              </w:divBdr>
              <w:divsChild>
                <w:div w:id="728921181">
                  <w:marLeft w:val="0"/>
                  <w:marRight w:val="0"/>
                  <w:marTop w:val="0"/>
                  <w:marBottom w:val="0"/>
                  <w:divBdr>
                    <w:top w:val="none" w:sz="0" w:space="0" w:color="auto"/>
                    <w:left w:val="none" w:sz="0" w:space="0" w:color="auto"/>
                    <w:bottom w:val="none" w:sz="0" w:space="0" w:color="auto"/>
                    <w:right w:val="none" w:sz="0" w:space="0" w:color="auto"/>
                  </w:divBdr>
                  <w:divsChild>
                    <w:div w:id="78122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06004">
      <w:bodyDiv w:val="1"/>
      <w:marLeft w:val="0"/>
      <w:marRight w:val="0"/>
      <w:marTop w:val="0"/>
      <w:marBottom w:val="0"/>
      <w:divBdr>
        <w:top w:val="none" w:sz="0" w:space="0" w:color="auto"/>
        <w:left w:val="none" w:sz="0" w:space="0" w:color="auto"/>
        <w:bottom w:val="none" w:sz="0" w:space="0" w:color="auto"/>
        <w:right w:val="none" w:sz="0" w:space="0" w:color="auto"/>
      </w:divBdr>
      <w:divsChild>
        <w:div w:id="609892344">
          <w:marLeft w:val="0"/>
          <w:marRight w:val="0"/>
          <w:marTop w:val="0"/>
          <w:marBottom w:val="0"/>
          <w:divBdr>
            <w:top w:val="none" w:sz="0" w:space="0" w:color="auto"/>
            <w:left w:val="none" w:sz="0" w:space="0" w:color="auto"/>
            <w:bottom w:val="none" w:sz="0" w:space="0" w:color="auto"/>
            <w:right w:val="none" w:sz="0" w:space="0" w:color="auto"/>
          </w:divBdr>
          <w:divsChild>
            <w:div w:id="808211486">
              <w:marLeft w:val="0"/>
              <w:marRight w:val="0"/>
              <w:marTop w:val="0"/>
              <w:marBottom w:val="0"/>
              <w:divBdr>
                <w:top w:val="none" w:sz="0" w:space="0" w:color="auto"/>
                <w:left w:val="none" w:sz="0" w:space="0" w:color="auto"/>
                <w:bottom w:val="none" w:sz="0" w:space="0" w:color="auto"/>
                <w:right w:val="none" w:sz="0" w:space="0" w:color="auto"/>
              </w:divBdr>
              <w:divsChild>
                <w:div w:id="918249456">
                  <w:marLeft w:val="0"/>
                  <w:marRight w:val="0"/>
                  <w:marTop w:val="0"/>
                  <w:marBottom w:val="0"/>
                  <w:divBdr>
                    <w:top w:val="none" w:sz="0" w:space="0" w:color="auto"/>
                    <w:left w:val="none" w:sz="0" w:space="0" w:color="auto"/>
                    <w:bottom w:val="none" w:sz="0" w:space="0" w:color="auto"/>
                    <w:right w:val="none" w:sz="0" w:space="0" w:color="auto"/>
                  </w:divBdr>
                  <w:divsChild>
                    <w:div w:id="1075131771">
                      <w:marLeft w:val="0"/>
                      <w:marRight w:val="0"/>
                      <w:marTop w:val="0"/>
                      <w:marBottom w:val="0"/>
                      <w:divBdr>
                        <w:top w:val="none" w:sz="0" w:space="0" w:color="auto"/>
                        <w:left w:val="none" w:sz="0" w:space="0" w:color="auto"/>
                        <w:bottom w:val="none" w:sz="0" w:space="0" w:color="auto"/>
                        <w:right w:val="none" w:sz="0" w:space="0" w:color="auto"/>
                      </w:divBdr>
                    </w:div>
                    <w:div w:id="1963537453">
                      <w:marLeft w:val="0"/>
                      <w:marRight w:val="0"/>
                      <w:marTop w:val="0"/>
                      <w:marBottom w:val="0"/>
                      <w:divBdr>
                        <w:top w:val="none" w:sz="0" w:space="0" w:color="auto"/>
                        <w:left w:val="none" w:sz="0" w:space="0" w:color="auto"/>
                        <w:bottom w:val="none" w:sz="0" w:space="0" w:color="auto"/>
                        <w:right w:val="none" w:sz="0" w:space="0" w:color="auto"/>
                      </w:divBdr>
                    </w:div>
                  </w:divsChild>
                </w:div>
                <w:div w:id="1494640797">
                  <w:marLeft w:val="0"/>
                  <w:marRight w:val="0"/>
                  <w:marTop w:val="0"/>
                  <w:marBottom w:val="0"/>
                  <w:divBdr>
                    <w:top w:val="none" w:sz="0" w:space="0" w:color="auto"/>
                    <w:left w:val="none" w:sz="0" w:space="0" w:color="auto"/>
                    <w:bottom w:val="none" w:sz="0" w:space="0" w:color="auto"/>
                    <w:right w:val="none" w:sz="0" w:space="0" w:color="auto"/>
                  </w:divBdr>
                  <w:divsChild>
                    <w:div w:id="180272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0545">
      <w:bodyDiv w:val="1"/>
      <w:marLeft w:val="0"/>
      <w:marRight w:val="0"/>
      <w:marTop w:val="0"/>
      <w:marBottom w:val="0"/>
      <w:divBdr>
        <w:top w:val="none" w:sz="0" w:space="0" w:color="auto"/>
        <w:left w:val="none" w:sz="0" w:space="0" w:color="auto"/>
        <w:bottom w:val="none" w:sz="0" w:space="0" w:color="auto"/>
        <w:right w:val="none" w:sz="0" w:space="0" w:color="auto"/>
      </w:divBdr>
    </w:div>
    <w:div w:id="1340036086">
      <w:bodyDiv w:val="1"/>
      <w:marLeft w:val="0"/>
      <w:marRight w:val="0"/>
      <w:marTop w:val="0"/>
      <w:marBottom w:val="0"/>
      <w:divBdr>
        <w:top w:val="none" w:sz="0" w:space="0" w:color="auto"/>
        <w:left w:val="none" w:sz="0" w:space="0" w:color="auto"/>
        <w:bottom w:val="none" w:sz="0" w:space="0" w:color="auto"/>
        <w:right w:val="none" w:sz="0" w:space="0" w:color="auto"/>
      </w:divBdr>
      <w:divsChild>
        <w:div w:id="2011519895">
          <w:marLeft w:val="0"/>
          <w:marRight w:val="0"/>
          <w:marTop w:val="0"/>
          <w:marBottom w:val="0"/>
          <w:divBdr>
            <w:top w:val="none" w:sz="0" w:space="0" w:color="auto"/>
            <w:left w:val="none" w:sz="0" w:space="0" w:color="auto"/>
            <w:bottom w:val="none" w:sz="0" w:space="0" w:color="auto"/>
            <w:right w:val="none" w:sz="0" w:space="0" w:color="auto"/>
          </w:divBdr>
          <w:divsChild>
            <w:div w:id="1560827259">
              <w:marLeft w:val="0"/>
              <w:marRight w:val="0"/>
              <w:marTop w:val="0"/>
              <w:marBottom w:val="0"/>
              <w:divBdr>
                <w:top w:val="none" w:sz="0" w:space="0" w:color="auto"/>
                <w:left w:val="none" w:sz="0" w:space="0" w:color="auto"/>
                <w:bottom w:val="none" w:sz="0" w:space="0" w:color="auto"/>
                <w:right w:val="none" w:sz="0" w:space="0" w:color="auto"/>
              </w:divBdr>
              <w:divsChild>
                <w:div w:id="1228029625">
                  <w:marLeft w:val="0"/>
                  <w:marRight w:val="0"/>
                  <w:marTop w:val="0"/>
                  <w:marBottom w:val="0"/>
                  <w:divBdr>
                    <w:top w:val="none" w:sz="0" w:space="0" w:color="auto"/>
                    <w:left w:val="none" w:sz="0" w:space="0" w:color="auto"/>
                    <w:bottom w:val="none" w:sz="0" w:space="0" w:color="auto"/>
                    <w:right w:val="none" w:sz="0" w:space="0" w:color="auto"/>
                  </w:divBdr>
                  <w:divsChild>
                    <w:div w:id="21090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8095">
      <w:bodyDiv w:val="1"/>
      <w:marLeft w:val="0"/>
      <w:marRight w:val="0"/>
      <w:marTop w:val="0"/>
      <w:marBottom w:val="0"/>
      <w:divBdr>
        <w:top w:val="none" w:sz="0" w:space="0" w:color="auto"/>
        <w:left w:val="none" w:sz="0" w:space="0" w:color="auto"/>
        <w:bottom w:val="none" w:sz="0" w:space="0" w:color="auto"/>
        <w:right w:val="none" w:sz="0" w:space="0" w:color="auto"/>
      </w:divBdr>
      <w:divsChild>
        <w:div w:id="1505784602">
          <w:marLeft w:val="0"/>
          <w:marRight w:val="0"/>
          <w:marTop w:val="0"/>
          <w:marBottom w:val="0"/>
          <w:divBdr>
            <w:top w:val="none" w:sz="0" w:space="0" w:color="auto"/>
            <w:left w:val="none" w:sz="0" w:space="0" w:color="auto"/>
            <w:bottom w:val="none" w:sz="0" w:space="0" w:color="auto"/>
            <w:right w:val="none" w:sz="0" w:space="0" w:color="auto"/>
          </w:divBdr>
          <w:divsChild>
            <w:div w:id="1162620536">
              <w:marLeft w:val="0"/>
              <w:marRight w:val="0"/>
              <w:marTop w:val="0"/>
              <w:marBottom w:val="0"/>
              <w:divBdr>
                <w:top w:val="none" w:sz="0" w:space="0" w:color="auto"/>
                <w:left w:val="none" w:sz="0" w:space="0" w:color="auto"/>
                <w:bottom w:val="none" w:sz="0" w:space="0" w:color="auto"/>
                <w:right w:val="none" w:sz="0" w:space="0" w:color="auto"/>
              </w:divBdr>
              <w:divsChild>
                <w:div w:id="1895001164">
                  <w:marLeft w:val="0"/>
                  <w:marRight w:val="0"/>
                  <w:marTop w:val="0"/>
                  <w:marBottom w:val="0"/>
                  <w:divBdr>
                    <w:top w:val="none" w:sz="0" w:space="0" w:color="auto"/>
                    <w:left w:val="none" w:sz="0" w:space="0" w:color="auto"/>
                    <w:bottom w:val="none" w:sz="0" w:space="0" w:color="auto"/>
                    <w:right w:val="none" w:sz="0" w:space="0" w:color="auto"/>
                  </w:divBdr>
                  <w:divsChild>
                    <w:div w:id="205044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111815">
      <w:bodyDiv w:val="1"/>
      <w:marLeft w:val="0"/>
      <w:marRight w:val="0"/>
      <w:marTop w:val="0"/>
      <w:marBottom w:val="0"/>
      <w:divBdr>
        <w:top w:val="none" w:sz="0" w:space="0" w:color="auto"/>
        <w:left w:val="none" w:sz="0" w:space="0" w:color="auto"/>
        <w:bottom w:val="none" w:sz="0" w:space="0" w:color="auto"/>
        <w:right w:val="none" w:sz="0" w:space="0" w:color="auto"/>
      </w:divBdr>
      <w:divsChild>
        <w:div w:id="518004333">
          <w:marLeft w:val="0"/>
          <w:marRight w:val="0"/>
          <w:marTop w:val="0"/>
          <w:marBottom w:val="0"/>
          <w:divBdr>
            <w:top w:val="none" w:sz="0" w:space="0" w:color="auto"/>
            <w:left w:val="none" w:sz="0" w:space="0" w:color="auto"/>
            <w:bottom w:val="none" w:sz="0" w:space="0" w:color="auto"/>
            <w:right w:val="none" w:sz="0" w:space="0" w:color="auto"/>
          </w:divBdr>
          <w:divsChild>
            <w:div w:id="708607172">
              <w:marLeft w:val="0"/>
              <w:marRight w:val="0"/>
              <w:marTop w:val="0"/>
              <w:marBottom w:val="0"/>
              <w:divBdr>
                <w:top w:val="none" w:sz="0" w:space="0" w:color="auto"/>
                <w:left w:val="none" w:sz="0" w:space="0" w:color="auto"/>
                <w:bottom w:val="none" w:sz="0" w:space="0" w:color="auto"/>
                <w:right w:val="none" w:sz="0" w:space="0" w:color="auto"/>
              </w:divBdr>
              <w:divsChild>
                <w:div w:id="1797871493">
                  <w:marLeft w:val="0"/>
                  <w:marRight w:val="0"/>
                  <w:marTop w:val="0"/>
                  <w:marBottom w:val="0"/>
                  <w:divBdr>
                    <w:top w:val="none" w:sz="0" w:space="0" w:color="auto"/>
                    <w:left w:val="none" w:sz="0" w:space="0" w:color="auto"/>
                    <w:bottom w:val="none" w:sz="0" w:space="0" w:color="auto"/>
                    <w:right w:val="none" w:sz="0" w:space="0" w:color="auto"/>
                  </w:divBdr>
                  <w:divsChild>
                    <w:div w:id="70571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481272">
      <w:bodyDiv w:val="1"/>
      <w:marLeft w:val="0"/>
      <w:marRight w:val="0"/>
      <w:marTop w:val="0"/>
      <w:marBottom w:val="0"/>
      <w:divBdr>
        <w:top w:val="none" w:sz="0" w:space="0" w:color="auto"/>
        <w:left w:val="none" w:sz="0" w:space="0" w:color="auto"/>
        <w:bottom w:val="none" w:sz="0" w:space="0" w:color="auto"/>
        <w:right w:val="none" w:sz="0" w:space="0" w:color="auto"/>
      </w:divBdr>
      <w:divsChild>
        <w:div w:id="1412316393">
          <w:marLeft w:val="0"/>
          <w:marRight w:val="0"/>
          <w:marTop w:val="0"/>
          <w:marBottom w:val="0"/>
          <w:divBdr>
            <w:top w:val="none" w:sz="0" w:space="0" w:color="auto"/>
            <w:left w:val="none" w:sz="0" w:space="0" w:color="auto"/>
            <w:bottom w:val="none" w:sz="0" w:space="0" w:color="auto"/>
            <w:right w:val="none" w:sz="0" w:space="0" w:color="auto"/>
          </w:divBdr>
          <w:divsChild>
            <w:div w:id="379213952">
              <w:marLeft w:val="0"/>
              <w:marRight w:val="0"/>
              <w:marTop w:val="0"/>
              <w:marBottom w:val="0"/>
              <w:divBdr>
                <w:top w:val="none" w:sz="0" w:space="0" w:color="auto"/>
                <w:left w:val="none" w:sz="0" w:space="0" w:color="auto"/>
                <w:bottom w:val="none" w:sz="0" w:space="0" w:color="auto"/>
                <w:right w:val="none" w:sz="0" w:space="0" w:color="auto"/>
              </w:divBdr>
              <w:divsChild>
                <w:div w:id="2109033451">
                  <w:marLeft w:val="0"/>
                  <w:marRight w:val="0"/>
                  <w:marTop w:val="0"/>
                  <w:marBottom w:val="0"/>
                  <w:divBdr>
                    <w:top w:val="none" w:sz="0" w:space="0" w:color="auto"/>
                    <w:left w:val="none" w:sz="0" w:space="0" w:color="auto"/>
                    <w:bottom w:val="none" w:sz="0" w:space="0" w:color="auto"/>
                    <w:right w:val="none" w:sz="0" w:space="0" w:color="auto"/>
                  </w:divBdr>
                  <w:divsChild>
                    <w:div w:id="155657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6621">
      <w:bodyDiv w:val="1"/>
      <w:marLeft w:val="0"/>
      <w:marRight w:val="0"/>
      <w:marTop w:val="0"/>
      <w:marBottom w:val="0"/>
      <w:divBdr>
        <w:top w:val="none" w:sz="0" w:space="0" w:color="auto"/>
        <w:left w:val="none" w:sz="0" w:space="0" w:color="auto"/>
        <w:bottom w:val="none" w:sz="0" w:space="0" w:color="auto"/>
        <w:right w:val="none" w:sz="0" w:space="0" w:color="auto"/>
      </w:divBdr>
      <w:divsChild>
        <w:div w:id="1936748150">
          <w:marLeft w:val="0"/>
          <w:marRight w:val="0"/>
          <w:marTop w:val="0"/>
          <w:marBottom w:val="0"/>
          <w:divBdr>
            <w:top w:val="none" w:sz="0" w:space="0" w:color="auto"/>
            <w:left w:val="none" w:sz="0" w:space="0" w:color="auto"/>
            <w:bottom w:val="none" w:sz="0" w:space="0" w:color="auto"/>
            <w:right w:val="none" w:sz="0" w:space="0" w:color="auto"/>
          </w:divBdr>
          <w:divsChild>
            <w:div w:id="691152334">
              <w:marLeft w:val="0"/>
              <w:marRight w:val="0"/>
              <w:marTop w:val="0"/>
              <w:marBottom w:val="0"/>
              <w:divBdr>
                <w:top w:val="none" w:sz="0" w:space="0" w:color="auto"/>
                <w:left w:val="none" w:sz="0" w:space="0" w:color="auto"/>
                <w:bottom w:val="none" w:sz="0" w:space="0" w:color="auto"/>
                <w:right w:val="none" w:sz="0" w:space="0" w:color="auto"/>
              </w:divBdr>
              <w:divsChild>
                <w:div w:id="1098790958">
                  <w:marLeft w:val="0"/>
                  <w:marRight w:val="0"/>
                  <w:marTop w:val="0"/>
                  <w:marBottom w:val="0"/>
                  <w:divBdr>
                    <w:top w:val="none" w:sz="0" w:space="0" w:color="auto"/>
                    <w:left w:val="none" w:sz="0" w:space="0" w:color="auto"/>
                    <w:bottom w:val="none" w:sz="0" w:space="0" w:color="auto"/>
                    <w:right w:val="none" w:sz="0" w:space="0" w:color="auto"/>
                  </w:divBdr>
                </w:div>
                <w:div w:id="11772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0444">
      <w:bodyDiv w:val="1"/>
      <w:marLeft w:val="0"/>
      <w:marRight w:val="0"/>
      <w:marTop w:val="0"/>
      <w:marBottom w:val="0"/>
      <w:divBdr>
        <w:top w:val="none" w:sz="0" w:space="0" w:color="auto"/>
        <w:left w:val="none" w:sz="0" w:space="0" w:color="auto"/>
        <w:bottom w:val="none" w:sz="0" w:space="0" w:color="auto"/>
        <w:right w:val="none" w:sz="0" w:space="0" w:color="auto"/>
      </w:divBdr>
      <w:divsChild>
        <w:div w:id="197087837">
          <w:marLeft w:val="0"/>
          <w:marRight w:val="0"/>
          <w:marTop w:val="0"/>
          <w:marBottom w:val="0"/>
          <w:divBdr>
            <w:top w:val="none" w:sz="0" w:space="0" w:color="auto"/>
            <w:left w:val="none" w:sz="0" w:space="0" w:color="auto"/>
            <w:bottom w:val="none" w:sz="0" w:space="0" w:color="auto"/>
            <w:right w:val="none" w:sz="0" w:space="0" w:color="auto"/>
          </w:divBdr>
          <w:divsChild>
            <w:div w:id="1442257462">
              <w:marLeft w:val="0"/>
              <w:marRight w:val="0"/>
              <w:marTop w:val="0"/>
              <w:marBottom w:val="0"/>
              <w:divBdr>
                <w:top w:val="none" w:sz="0" w:space="0" w:color="auto"/>
                <w:left w:val="none" w:sz="0" w:space="0" w:color="auto"/>
                <w:bottom w:val="none" w:sz="0" w:space="0" w:color="auto"/>
                <w:right w:val="none" w:sz="0" w:space="0" w:color="auto"/>
              </w:divBdr>
              <w:divsChild>
                <w:div w:id="227033822">
                  <w:marLeft w:val="0"/>
                  <w:marRight w:val="0"/>
                  <w:marTop w:val="0"/>
                  <w:marBottom w:val="0"/>
                  <w:divBdr>
                    <w:top w:val="none" w:sz="0" w:space="0" w:color="auto"/>
                    <w:left w:val="none" w:sz="0" w:space="0" w:color="auto"/>
                    <w:bottom w:val="none" w:sz="0" w:space="0" w:color="auto"/>
                    <w:right w:val="none" w:sz="0" w:space="0" w:color="auto"/>
                  </w:divBdr>
                  <w:divsChild>
                    <w:div w:id="72976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8682">
      <w:bodyDiv w:val="1"/>
      <w:marLeft w:val="0"/>
      <w:marRight w:val="0"/>
      <w:marTop w:val="0"/>
      <w:marBottom w:val="0"/>
      <w:divBdr>
        <w:top w:val="none" w:sz="0" w:space="0" w:color="auto"/>
        <w:left w:val="none" w:sz="0" w:space="0" w:color="auto"/>
        <w:bottom w:val="none" w:sz="0" w:space="0" w:color="auto"/>
        <w:right w:val="none" w:sz="0" w:space="0" w:color="auto"/>
      </w:divBdr>
      <w:divsChild>
        <w:div w:id="2128505549">
          <w:marLeft w:val="0"/>
          <w:marRight w:val="0"/>
          <w:marTop w:val="0"/>
          <w:marBottom w:val="0"/>
          <w:divBdr>
            <w:top w:val="none" w:sz="0" w:space="0" w:color="auto"/>
            <w:left w:val="none" w:sz="0" w:space="0" w:color="auto"/>
            <w:bottom w:val="none" w:sz="0" w:space="0" w:color="auto"/>
            <w:right w:val="none" w:sz="0" w:space="0" w:color="auto"/>
          </w:divBdr>
          <w:divsChild>
            <w:div w:id="1068964269">
              <w:marLeft w:val="0"/>
              <w:marRight w:val="0"/>
              <w:marTop w:val="0"/>
              <w:marBottom w:val="0"/>
              <w:divBdr>
                <w:top w:val="none" w:sz="0" w:space="0" w:color="auto"/>
                <w:left w:val="none" w:sz="0" w:space="0" w:color="auto"/>
                <w:bottom w:val="none" w:sz="0" w:space="0" w:color="auto"/>
                <w:right w:val="none" w:sz="0" w:space="0" w:color="auto"/>
              </w:divBdr>
              <w:divsChild>
                <w:div w:id="1307665713">
                  <w:marLeft w:val="0"/>
                  <w:marRight w:val="0"/>
                  <w:marTop w:val="0"/>
                  <w:marBottom w:val="0"/>
                  <w:divBdr>
                    <w:top w:val="none" w:sz="0" w:space="0" w:color="auto"/>
                    <w:left w:val="none" w:sz="0" w:space="0" w:color="auto"/>
                    <w:bottom w:val="none" w:sz="0" w:space="0" w:color="auto"/>
                    <w:right w:val="none" w:sz="0" w:space="0" w:color="auto"/>
                  </w:divBdr>
                  <w:divsChild>
                    <w:div w:id="503054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629283">
      <w:bodyDiv w:val="1"/>
      <w:marLeft w:val="0"/>
      <w:marRight w:val="0"/>
      <w:marTop w:val="0"/>
      <w:marBottom w:val="0"/>
      <w:divBdr>
        <w:top w:val="none" w:sz="0" w:space="0" w:color="auto"/>
        <w:left w:val="none" w:sz="0" w:space="0" w:color="auto"/>
        <w:bottom w:val="none" w:sz="0" w:space="0" w:color="auto"/>
        <w:right w:val="none" w:sz="0" w:space="0" w:color="auto"/>
      </w:divBdr>
    </w:div>
    <w:div w:id="1419444801">
      <w:bodyDiv w:val="1"/>
      <w:marLeft w:val="0"/>
      <w:marRight w:val="0"/>
      <w:marTop w:val="0"/>
      <w:marBottom w:val="0"/>
      <w:divBdr>
        <w:top w:val="none" w:sz="0" w:space="0" w:color="auto"/>
        <w:left w:val="none" w:sz="0" w:space="0" w:color="auto"/>
        <w:bottom w:val="none" w:sz="0" w:space="0" w:color="auto"/>
        <w:right w:val="none" w:sz="0" w:space="0" w:color="auto"/>
      </w:divBdr>
    </w:div>
    <w:div w:id="1433474963">
      <w:bodyDiv w:val="1"/>
      <w:marLeft w:val="0"/>
      <w:marRight w:val="0"/>
      <w:marTop w:val="0"/>
      <w:marBottom w:val="0"/>
      <w:divBdr>
        <w:top w:val="none" w:sz="0" w:space="0" w:color="auto"/>
        <w:left w:val="none" w:sz="0" w:space="0" w:color="auto"/>
        <w:bottom w:val="none" w:sz="0" w:space="0" w:color="auto"/>
        <w:right w:val="none" w:sz="0" w:space="0" w:color="auto"/>
      </w:divBdr>
      <w:divsChild>
        <w:div w:id="322926929">
          <w:marLeft w:val="0"/>
          <w:marRight w:val="0"/>
          <w:marTop w:val="0"/>
          <w:marBottom w:val="0"/>
          <w:divBdr>
            <w:top w:val="none" w:sz="0" w:space="0" w:color="auto"/>
            <w:left w:val="none" w:sz="0" w:space="0" w:color="auto"/>
            <w:bottom w:val="none" w:sz="0" w:space="0" w:color="auto"/>
            <w:right w:val="none" w:sz="0" w:space="0" w:color="auto"/>
          </w:divBdr>
          <w:divsChild>
            <w:div w:id="667831689">
              <w:marLeft w:val="0"/>
              <w:marRight w:val="0"/>
              <w:marTop w:val="0"/>
              <w:marBottom w:val="0"/>
              <w:divBdr>
                <w:top w:val="none" w:sz="0" w:space="0" w:color="auto"/>
                <w:left w:val="none" w:sz="0" w:space="0" w:color="auto"/>
                <w:bottom w:val="none" w:sz="0" w:space="0" w:color="auto"/>
                <w:right w:val="none" w:sz="0" w:space="0" w:color="auto"/>
              </w:divBdr>
              <w:divsChild>
                <w:div w:id="294723087">
                  <w:marLeft w:val="0"/>
                  <w:marRight w:val="0"/>
                  <w:marTop w:val="0"/>
                  <w:marBottom w:val="0"/>
                  <w:divBdr>
                    <w:top w:val="none" w:sz="0" w:space="0" w:color="auto"/>
                    <w:left w:val="none" w:sz="0" w:space="0" w:color="auto"/>
                    <w:bottom w:val="none" w:sz="0" w:space="0" w:color="auto"/>
                    <w:right w:val="none" w:sz="0" w:space="0" w:color="auto"/>
                  </w:divBdr>
                  <w:divsChild>
                    <w:div w:id="2119519731">
                      <w:marLeft w:val="0"/>
                      <w:marRight w:val="0"/>
                      <w:marTop w:val="0"/>
                      <w:marBottom w:val="0"/>
                      <w:divBdr>
                        <w:top w:val="none" w:sz="0" w:space="0" w:color="auto"/>
                        <w:left w:val="none" w:sz="0" w:space="0" w:color="auto"/>
                        <w:bottom w:val="none" w:sz="0" w:space="0" w:color="auto"/>
                        <w:right w:val="none" w:sz="0" w:space="0" w:color="auto"/>
                      </w:divBdr>
                    </w:div>
                  </w:divsChild>
                </w:div>
                <w:div w:id="1662586200">
                  <w:marLeft w:val="0"/>
                  <w:marRight w:val="0"/>
                  <w:marTop w:val="0"/>
                  <w:marBottom w:val="0"/>
                  <w:divBdr>
                    <w:top w:val="none" w:sz="0" w:space="0" w:color="auto"/>
                    <w:left w:val="none" w:sz="0" w:space="0" w:color="auto"/>
                    <w:bottom w:val="none" w:sz="0" w:space="0" w:color="auto"/>
                    <w:right w:val="none" w:sz="0" w:space="0" w:color="auto"/>
                  </w:divBdr>
                  <w:divsChild>
                    <w:div w:id="20374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664350">
      <w:bodyDiv w:val="1"/>
      <w:marLeft w:val="0"/>
      <w:marRight w:val="0"/>
      <w:marTop w:val="0"/>
      <w:marBottom w:val="0"/>
      <w:divBdr>
        <w:top w:val="none" w:sz="0" w:space="0" w:color="auto"/>
        <w:left w:val="none" w:sz="0" w:space="0" w:color="auto"/>
        <w:bottom w:val="none" w:sz="0" w:space="0" w:color="auto"/>
        <w:right w:val="none" w:sz="0" w:space="0" w:color="auto"/>
      </w:divBdr>
      <w:divsChild>
        <w:div w:id="1191261113">
          <w:marLeft w:val="0"/>
          <w:marRight w:val="0"/>
          <w:marTop w:val="0"/>
          <w:marBottom w:val="0"/>
          <w:divBdr>
            <w:top w:val="none" w:sz="0" w:space="0" w:color="auto"/>
            <w:left w:val="none" w:sz="0" w:space="0" w:color="auto"/>
            <w:bottom w:val="none" w:sz="0" w:space="0" w:color="auto"/>
            <w:right w:val="none" w:sz="0" w:space="0" w:color="auto"/>
          </w:divBdr>
          <w:divsChild>
            <w:div w:id="986857168">
              <w:marLeft w:val="0"/>
              <w:marRight w:val="0"/>
              <w:marTop w:val="0"/>
              <w:marBottom w:val="0"/>
              <w:divBdr>
                <w:top w:val="none" w:sz="0" w:space="0" w:color="auto"/>
                <w:left w:val="none" w:sz="0" w:space="0" w:color="auto"/>
                <w:bottom w:val="none" w:sz="0" w:space="0" w:color="auto"/>
                <w:right w:val="none" w:sz="0" w:space="0" w:color="auto"/>
              </w:divBdr>
              <w:divsChild>
                <w:div w:id="1704011106">
                  <w:marLeft w:val="0"/>
                  <w:marRight w:val="0"/>
                  <w:marTop w:val="0"/>
                  <w:marBottom w:val="0"/>
                  <w:divBdr>
                    <w:top w:val="none" w:sz="0" w:space="0" w:color="auto"/>
                    <w:left w:val="none" w:sz="0" w:space="0" w:color="auto"/>
                    <w:bottom w:val="none" w:sz="0" w:space="0" w:color="auto"/>
                    <w:right w:val="none" w:sz="0" w:space="0" w:color="auto"/>
                  </w:divBdr>
                  <w:divsChild>
                    <w:div w:id="111124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834850">
      <w:bodyDiv w:val="1"/>
      <w:marLeft w:val="0"/>
      <w:marRight w:val="0"/>
      <w:marTop w:val="0"/>
      <w:marBottom w:val="0"/>
      <w:divBdr>
        <w:top w:val="none" w:sz="0" w:space="0" w:color="auto"/>
        <w:left w:val="none" w:sz="0" w:space="0" w:color="auto"/>
        <w:bottom w:val="none" w:sz="0" w:space="0" w:color="auto"/>
        <w:right w:val="none" w:sz="0" w:space="0" w:color="auto"/>
      </w:divBdr>
      <w:divsChild>
        <w:div w:id="1872840861">
          <w:marLeft w:val="0"/>
          <w:marRight w:val="0"/>
          <w:marTop w:val="0"/>
          <w:marBottom w:val="0"/>
          <w:divBdr>
            <w:top w:val="none" w:sz="0" w:space="0" w:color="auto"/>
            <w:left w:val="none" w:sz="0" w:space="0" w:color="auto"/>
            <w:bottom w:val="none" w:sz="0" w:space="0" w:color="auto"/>
            <w:right w:val="none" w:sz="0" w:space="0" w:color="auto"/>
          </w:divBdr>
          <w:divsChild>
            <w:div w:id="2005667167">
              <w:marLeft w:val="0"/>
              <w:marRight w:val="0"/>
              <w:marTop w:val="0"/>
              <w:marBottom w:val="0"/>
              <w:divBdr>
                <w:top w:val="none" w:sz="0" w:space="0" w:color="auto"/>
                <w:left w:val="none" w:sz="0" w:space="0" w:color="auto"/>
                <w:bottom w:val="none" w:sz="0" w:space="0" w:color="auto"/>
                <w:right w:val="none" w:sz="0" w:space="0" w:color="auto"/>
              </w:divBdr>
              <w:divsChild>
                <w:div w:id="1681548348">
                  <w:marLeft w:val="0"/>
                  <w:marRight w:val="0"/>
                  <w:marTop w:val="0"/>
                  <w:marBottom w:val="0"/>
                  <w:divBdr>
                    <w:top w:val="none" w:sz="0" w:space="0" w:color="auto"/>
                    <w:left w:val="none" w:sz="0" w:space="0" w:color="auto"/>
                    <w:bottom w:val="none" w:sz="0" w:space="0" w:color="auto"/>
                    <w:right w:val="none" w:sz="0" w:space="0" w:color="auto"/>
                  </w:divBdr>
                  <w:divsChild>
                    <w:div w:id="8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471199">
      <w:bodyDiv w:val="1"/>
      <w:marLeft w:val="0"/>
      <w:marRight w:val="0"/>
      <w:marTop w:val="0"/>
      <w:marBottom w:val="0"/>
      <w:divBdr>
        <w:top w:val="none" w:sz="0" w:space="0" w:color="auto"/>
        <w:left w:val="none" w:sz="0" w:space="0" w:color="auto"/>
        <w:bottom w:val="none" w:sz="0" w:space="0" w:color="auto"/>
        <w:right w:val="none" w:sz="0" w:space="0" w:color="auto"/>
      </w:divBdr>
    </w:div>
    <w:div w:id="1494028627">
      <w:bodyDiv w:val="1"/>
      <w:marLeft w:val="0"/>
      <w:marRight w:val="0"/>
      <w:marTop w:val="0"/>
      <w:marBottom w:val="0"/>
      <w:divBdr>
        <w:top w:val="none" w:sz="0" w:space="0" w:color="auto"/>
        <w:left w:val="none" w:sz="0" w:space="0" w:color="auto"/>
        <w:bottom w:val="none" w:sz="0" w:space="0" w:color="auto"/>
        <w:right w:val="none" w:sz="0" w:space="0" w:color="auto"/>
      </w:divBdr>
      <w:divsChild>
        <w:div w:id="895164150">
          <w:marLeft w:val="0"/>
          <w:marRight w:val="0"/>
          <w:marTop w:val="0"/>
          <w:marBottom w:val="0"/>
          <w:divBdr>
            <w:top w:val="none" w:sz="0" w:space="0" w:color="auto"/>
            <w:left w:val="none" w:sz="0" w:space="0" w:color="auto"/>
            <w:bottom w:val="none" w:sz="0" w:space="0" w:color="auto"/>
            <w:right w:val="none" w:sz="0" w:space="0" w:color="auto"/>
          </w:divBdr>
          <w:divsChild>
            <w:div w:id="386421160">
              <w:marLeft w:val="0"/>
              <w:marRight w:val="0"/>
              <w:marTop w:val="0"/>
              <w:marBottom w:val="0"/>
              <w:divBdr>
                <w:top w:val="none" w:sz="0" w:space="0" w:color="auto"/>
                <w:left w:val="none" w:sz="0" w:space="0" w:color="auto"/>
                <w:bottom w:val="none" w:sz="0" w:space="0" w:color="auto"/>
                <w:right w:val="none" w:sz="0" w:space="0" w:color="auto"/>
              </w:divBdr>
              <w:divsChild>
                <w:div w:id="650792052">
                  <w:marLeft w:val="0"/>
                  <w:marRight w:val="0"/>
                  <w:marTop w:val="0"/>
                  <w:marBottom w:val="0"/>
                  <w:divBdr>
                    <w:top w:val="none" w:sz="0" w:space="0" w:color="auto"/>
                    <w:left w:val="none" w:sz="0" w:space="0" w:color="auto"/>
                    <w:bottom w:val="none" w:sz="0" w:space="0" w:color="auto"/>
                    <w:right w:val="none" w:sz="0" w:space="0" w:color="auto"/>
                  </w:divBdr>
                  <w:divsChild>
                    <w:div w:id="208367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406468">
      <w:bodyDiv w:val="1"/>
      <w:marLeft w:val="0"/>
      <w:marRight w:val="0"/>
      <w:marTop w:val="0"/>
      <w:marBottom w:val="0"/>
      <w:divBdr>
        <w:top w:val="none" w:sz="0" w:space="0" w:color="auto"/>
        <w:left w:val="none" w:sz="0" w:space="0" w:color="auto"/>
        <w:bottom w:val="none" w:sz="0" w:space="0" w:color="auto"/>
        <w:right w:val="none" w:sz="0" w:space="0" w:color="auto"/>
      </w:divBdr>
      <w:divsChild>
        <w:div w:id="2052000384">
          <w:marLeft w:val="0"/>
          <w:marRight w:val="0"/>
          <w:marTop w:val="0"/>
          <w:marBottom w:val="0"/>
          <w:divBdr>
            <w:top w:val="none" w:sz="0" w:space="0" w:color="auto"/>
            <w:left w:val="none" w:sz="0" w:space="0" w:color="auto"/>
            <w:bottom w:val="none" w:sz="0" w:space="0" w:color="auto"/>
            <w:right w:val="none" w:sz="0" w:space="0" w:color="auto"/>
          </w:divBdr>
          <w:divsChild>
            <w:div w:id="811365507">
              <w:marLeft w:val="0"/>
              <w:marRight w:val="0"/>
              <w:marTop w:val="0"/>
              <w:marBottom w:val="0"/>
              <w:divBdr>
                <w:top w:val="none" w:sz="0" w:space="0" w:color="auto"/>
                <w:left w:val="none" w:sz="0" w:space="0" w:color="auto"/>
                <w:bottom w:val="none" w:sz="0" w:space="0" w:color="auto"/>
                <w:right w:val="none" w:sz="0" w:space="0" w:color="auto"/>
              </w:divBdr>
              <w:divsChild>
                <w:div w:id="134338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836126">
      <w:bodyDiv w:val="1"/>
      <w:marLeft w:val="0"/>
      <w:marRight w:val="0"/>
      <w:marTop w:val="0"/>
      <w:marBottom w:val="0"/>
      <w:divBdr>
        <w:top w:val="none" w:sz="0" w:space="0" w:color="auto"/>
        <w:left w:val="none" w:sz="0" w:space="0" w:color="auto"/>
        <w:bottom w:val="none" w:sz="0" w:space="0" w:color="auto"/>
        <w:right w:val="none" w:sz="0" w:space="0" w:color="auto"/>
      </w:divBdr>
      <w:divsChild>
        <w:div w:id="1805000391">
          <w:marLeft w:val="0"/>
          <w:marRight w:val="0"/>
          <w:marTop w:val="0"/>
          <w:marBottom w:val="0"/>
          <w:divBdr>
            <w:top w:val="none" w:sz="0" w:space="0" w:color="auto"/>
            <w:left w:val="none" w:sz="0" w:space="0" w:color="auto"/>
            <w:bottom w:val="none" w:sz="0" w:space="0" w:color="auto"/>
            <w:right w:val="none" w:sz="0" w:space="0" w:color="auto"/>
          </w:divBdr>
          <w:divsChild>
            <w:div w:id="768741330">
              <w:marLeft w:val="0"/>
              <w:marRight w:val="0"/>
              <w:marTop w:val="0"/>
              <w:marBottom w:val="0"/>
              <w:divBdr>
                <w:top w:val="none" w:sz="0" w:space="0" w:color="auto"/>
                <w:left w:val="none" w:sz="0" w:space="0" w:color="auto"/>
                <w:bottom w:val="none" w:sz="0" w:space="0" w:color="auto"/>
                <w:right w:val="none" w:sz="0" w:space="0" w:color="auto"/>
              </w:divBdr>
              <w:divsChild>
                <w:div w:id="1334265275">
                  <w:marLeft w:val="0"/>
                  <w:marRight w:val="0"/>
                  <w:marTop w:val="0"/>
                  <w:marBottom w:val="0"/>
                  <w:divBdr>
                    <w:top w:val="none" w:sz="0" w:space="0" w:color="auto"/>
                    <w:left w:val="none" w:sz="0" w:space="0" w:color="auto"/>
                    <w:bottom w:val="none" w:sz="0" w:space="0" w:color="auto"/>
                    <w:right w:val="none" w:sz="0" w:space="0" w:color="auto"/>
                  </w:divBdr>
                  <w:divsChild>
                    <w:div w:id="118929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152000">
      <w:bodyDiv w:val="1"/>
      <w:marLeft w:val="0"/>
      <w:marRight w:val="0"/>
      <w:marTop w:val="0"/>
      <w:marBottom w:val="0"/>
      <w:divBdr>
        <w:top w:val="none" w:sz="0" w:space="0" w:color="auto"/>
        <w:left w:val="none" w:sz="0" w:space="0" w:color="auto"/>
        <w:bottom w:val="none" w:sz="0" w:space="0" w:color="auto"/>
        <w:right w:val="none" w:sz="0" w:space="0" w:color="auto"/>
      </w:divBdr>
      <w:divsChild>
        <w:div w:id="735708012">
          <w:marLeft w:val="0"/>
          <w:marRight w:val="0"/>
          <w:marTop w:val="0"/>
          <w:marBottom w:val="0"/>
          <w:divBdr>
            <w:top w:val="none" w:sz="0" w:space="0" w:color="auto"/>
            <w:left w:val="none" w:sz="0" w:space="0" w:color="auto"/>
            <w:bottom w:val="none" w:sz="0" w:space="0" w:color="auto"/>
            <w:right w:val="none" w:sz="0" w:space="0" w:color="auto"/>
          </w:divBdr>
          <w:divsChild>
            <w:div w:id="565065559">
              <w:marLeft w:val="0"/>
              <w:marRight w:val="0"/>
              <w:marTop w:val="0"/>
              <w:marBottom w:val="0"/>
              <w:divBdr>
                <w:top w:val="none" w:sz="0" w:space="0" w:color="auto"/>
                <w:left w:val="none" w:sz="0" w:space="0" w:color="auto"/>
                <w:bottom w:val="none" w:sz="0" w:space="0" w:color="auto"/>
                <w:right w:val="none" w:sz="0" w:space="0" w:color="auto"/>
              </w:divBdr>
              <w:divsChild>
                <w:div w:id="253785848">
                  <w:marLeft w:val="0"/>
                  <w:marRight w:val="0"/>
                  <w:marTop w:val="0"/>
                  <w:marBottom w:val="0"/>
                  <w:divBdr>
                    <w:top w:val="none" w:sz="0" w:space="0" w:color="auto"/>
                    <w:left w:val="none" w:sz="0" w:space="0" w:color="auto"/>
                    <w:bottom w:val="none" w:sz="0" w:space="0" w:color="auto"/>
                    <w:right w:val="none" w:sz="0" w:space="0" w:color="auto"/>
                  </w:divBdr>
                  <w:divsChild>
                    <w:div w:id="63930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34126">
      <w:bodyDiv w:val="1"/>
      <w:marLeft w:val="0"/>
      <w:marRight w:val="0"/>
      <w:marTop w:val="0"/>
      <w:marBottom w:val="0"/>
      <w:divBdr>
        <w:top w:val="none" w:sz="0" w:space="0" w:color="auto"/>
        <w:left w:val="none" w:sz="0" w:space="0" w:color="auto"/>
        <w:bottom w:val="none" w:sz="0" w:space="0" w:color="auto"/>
        <w:right w:val="none" w:sz="0" w:space="0" w:color="auto"/>
      </w:divBdr>
    </w:div>
    <w:div w:id="1542984262">
      <w:bodyDiv w:val="1"/>
      <w:marLeft w:val="0"/>
      <w:marRight w:val="0"/>
      <w:marTop w:val="0"/>
      <w:marBottom w:val="0"/>
      <w:divBdr>
        <w:top w:val="none" w:sz="0" w:space="0" w:color="auto"/>
        <w:left w:val="none" w:sz="0" w:space="0" w:color="auto"/>
        <w:bottom w:val="none" w:sz="0" w:space="0" w:color="auto"/>
        <w:right w:val="none" w:sz="0" w:space="0" w:color="auto"/>
      </w:divBdr>
      <w:divsChild>
        <w:div w:id="127746779">
          <w:marLeft w:val="0"/>
          <w:marRight w:val="0"/>
          <w:marTop w:val="0"/>
          <w:marBottom w:val="0"/>
          <w:divBdr>
            <w:top w:val="none" w:sz="0" w:space="0" w:color="auto"/>
            <w:left w:val="none" w:sz="0" w:space="0" w:color="auto"/>
            <w:bottom w:val="none" w:sz="0" w:space="0" w:color="auto"/>
            <w:right w:val="none" w:sz="0" w:space="0" w:color="auto"/>
          </w:divBdr>
          <w:divsChild>
            <w:div w:id="434206622">
              <w:marLeft w:val="0"/>
              <w:marRight w:val="0"/>
              <w:marTop w:val="0"/>
              <w:marBottom w:val="0"/>
              <w:divBdr>
                <w:top w:val="none" w:sz="0" w:space="0" w:color="auto"/>
                <w:left w:val="none" w:sz="0" w:space="0" w:color="auto"/>
                <w:bottom w:val="none" w:sz="0" w:space="0" w:color="auto"/>
                <w:right w:val="none" w:sz="0" w:space="0" w:color="auto"/>
              </w:divBdr>
              <w:divsChild>
                <w:div w:id="46995702">
                  <w:marLeft w:val="0"/>
                  <w:marRight w:val="0"/>
                  <w:marTop w:val="0"/>
                  <w:marBottom w:val="0"/>
                  <w:divBdr>
                    <w:top w:val="none" w:sz="0" w:space="0" w:color="auto"/>
                    <w:left w:val="none" w:sz="0" w:space="0" w:color="auto"/>
                    <w:bottom w:val="none" w:sz="0" w:space="0" w:color="auto"/>
                    <w:right w:val="none" w:sz="0" w:space="0" w:color="auto"/>
                  </w:divBdr>
                  <w:divsChild>
                    <w:div w:id="12551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612341">
      <w:bodyDiv w:val="1"/>
      <w:marLeft w:val="0"/>
      <w:marRight w:val="0"/>
      <w:marTop w:val="0"/>
      <w:marBottom w:val="0"/>
      <w:divBdr>
        <w:top w:val="none" w:sz="0" w:space="0" w:color="auto"/>
        <w:left w:val="none" w:sz="0" w:space="0" w:color="auto"/>
        <w:bottom w:val="none" w:sz="0" w:space="0" w:color="auto"/>
        <w:right w:val="none" w:sz="0" w:space="0" w:color="auto"/>
      </w:divBdr>
      <w:divsChild>
        <w:div w:id="1400711810">
          <w:marLeft w:val="0"/>
          <w:marRight w:val="0"/>
          <w:marTop w:val="0"/>
          <w:marBottom w:val="0"/>
          <w:divBdr>
            <w:top w:val="none" w:sz="0" w:space="0" w:color="auto"/>
            <w:left w:val="none" w:sz="0" w:space="0" w:color="auto"/>
            <w:bottom w:val="none" w:sz="0" w:space="0" w:color="auto"/>
            <w:right w:val="none" w:sz="0" w:space="0" w:color="auto"/>
          </w:divBdr>
          <w:divsChild>
            <w:div w:id="1352799089">
              <w:marLeft w:val="0"/>
              <w:marRight w:val="0"/>
              <w:marTop w:val="0"/>
              <w:marBottom w:val="0"/>
              <w:divBdr>
                <w:top w:val="none" w:sz="0" w:space="0" w:color="auto"/>
                <w:left w:val="none" w:sz="0" w:space="0" w:color="auto"/>
                <w:bottom w:val="none" w:sz="0" w:space="0" w:color="auto"/>
                <w:right w:val="none" w:sz="0" w:space="0" w:color="auto"/>
              </w:divBdr>
              <w:divsChild>
                <w:div w:id="202061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77307">
      <w:bodyDiv w:val="1"/>
      <w:marLeft w:val="0"/>
      <w:marRight w:val="0"/>
      <w:marTop w:val="0"/>
      <w:marBottom w:val="0"/>
      <w:divBdr>
        <w:top w:val="none" w:sz="0" w:space="0" w:color="auto"/>
        <w:left w:val="none" w:sz="0" w:space="0" w:color="auto"/>
        <w:bottom w:val="none" w:sz="0" w:space="0" w:color="auto"/>
        <w:right w:val="none" w:sz="0" w:space="0" w:color="auto"/>
      </w:divBdr>
      <w:divsChild>
        <w:div w:id="449478307">
          <w:marLeft w:val="0"/>
          <w:marRight w:val="0"/>
          <w:marTop w:val="0"/>
          <w:marBottom w:val="0"/>
          <w:divBdr>
            <w:top w:val="none" w:sz="0" w:space="0" w:color="auto"/>
            <w:left w:val="none" w:sz="0" w:space="0" w:color="auto"/>
            <w:bottom w:val="none" w:sz="0" w:space="0" w:color="auto"/>
            <w:right w:val="none" w:sz="0" w:space="0" w:color="auto"/>
          </w:divBdr>
          <w:divsChild>
            <w:div w:id="1509370887">
              <w:marLeft w:val="0"/>
              <w:marRight w:val="0"/>
              <w:marTop w:val="0"/>
              <w:marBottom w:val="0"/>
              <w:divBdr>
                <w:top w:val="none" w:sz="0" w:space="0" w:color="auto"/>
                <w:left w:val="none" w:sz="0" w:space="0" w:color="auto"/>
                <w:bottom w:val="none" w:sz="0" w:space="0" w:color="auto"/>
                <w:right w:val="none" w:sz="0" w:space="0" w:color="auto"/>
              </w:divBdr>
              <w:divsChild>
                <w:div w:id="1203245019">
                  <w:marLeft w:val="0"/>
                  <w:marRight w:val="0"/>
                  <w:marTop w:val="0"/>
                  <w:marBottom w:val="0"/>
                  <w:divBdr>
                    <w:top w:val="none" w:sz="0" w:space="0" w:color="auto"/>
                    <w:left w:val="none" w:sz="0" w:space="0" w:color="auto"/>
                    <w:bottom w:val="none" w:sz="0" w:space="0" w:color="auto"/>
                    <w:right w:val="none" w:sz="0" w:space="0" w:color="auto"/>
                  </w:divBdr>
                  <w:divsChild>
                    <w:div w:id="58237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512641">
      <w:bodyDiv w:val="1"/>
      <w:marLeft w:val="0"/>
      <w:marRight w:val="0"/>
      <w:marTop w:val="0"/>
      <w:marBottom w:val="0"/>
      <w:divBdr>
        <w:top w:val="none" w:sz="0" w:space="0" w:color="auto"/>
        <w:left w:val="none" w:sz="0" w:space="0" w:color="auto"/>
        <w:bottom w:val="none" w:sz="0" w:space="0" w:color="auto"/>
        <w:right w:val="none" w:sz="0" w:space="0" w:color="auto"/>
      </w:divBdr>
      <w:divsChild>
        <w:div w:id="559245545">
          <w:marLeft w:val="0"/>
          <w:marRight w:val="0"/>
          <w:marTop w:val="0"/>
          <w:marBottom w:val="0"/>
          <w:divBdr>
            <w:top w:val="none" w:sz="0" w:space="0" w:color="auto"/>
            <w:left w:val="none" w:sz="0" w:space="0" w:color="auto"/>
            <w:bottom w:val="none" w:sz="0" w:space="0" w:color="auto"/>
            <w:right w:val="none" w:sz="0" w:space="0" w:color="auto"/>
          </w:divBdr>
          <w:divsChild>
            <w:div w:id="487019924">
              <w:marLeft w:val="0"/>
              <w:marRight w:val="0"/>
              <w:marTop w:val="0"/>
              <w:marBottom w:val="0"/>
              <w:divBdr>
                <w:top w:val="none" w:sz="0" w:space="0" w:color="auto"/>
                <w:left w:val="none" w:sz="0" w:space="0" w:color="auto"/>
                <w:bottom w:val="none" w:sz="0" w:space="0" w:color="auto"/>
                <w:right w:val="none" w:sz="0" w:space="0" w:color="auto"/>
              </w:divBdr>
              <w:divsChild>
                <w:div w:id="1240947953">
                  <w:marLeft w:val="0"/>
                  <w:marRight w:val="0"/>
                  <w:marTop w:val="0"/>
                  <w:marBottom w:val="0"/>
                  <w:divBdr>
                    <w:top w:val="none" w:sz="0" w:space="0" w:color="auto"/>
                    <w:left w:val="none" w:sz="0" w:space="0" w:color="auto"/>
                    <w:bottom w:val="none" w:sz="0" w:space="0" w:color="auto"/>
                    <w:right w:val="none" w:sz="0" w:space="0" w:color="auto"/>
                  </w:divBdr>
                  <w:divsChild>
                    <w:div w:id="120235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744868">
      <w:bodyDiv w:val="1"/>
      <w:marLeft w:val="0"/>
      <w:marRight w:val="0"/>
      <w:marTop w:val="0"/>
      <w:marBottom w:val="0"/>
      <w:divBdr>
        <w:top w:val="none" w:sz="0" w:space="0" w:color="auto"/>
        <w:left w:val="none" w:sz="0" w:space="0" w:color="auto"/>
        <w:bottom w:val="none" w:sz="0" w:space="0" w:color="auto"/>
        <w:right w:val="none" w:sz="0" w:space="0" w:color="auto"/>
      </w:divBdr>
      <w:divsChild>
        <w:div w:id="1401296273">
          <w:marLeft w:val="0"/>
          <w:marRight w:val="0"/>
          <w:marTop w:val="0"/>
          <w:marBottom w:val="0"/>
          <w:divBdr>
            <w:top w:val="none" w:sz="0" w:space="0" w:color="auto"/>
            <w:left w:val="none" w:sz="0" w:space="0" w:color="auto"/>
            <w:bottom w:val="none" w:sz="0" w:space="0" w:color="auto"/>
            <w:right w:val="none" w:sz="0" w:space="0" w:color="auto"/>
          </w:divBdr>
          <w:divsChild>
            <w:div w:id="1028143801">
              <w:marLeft w:val="0"/>
              <w:marRight w:val="0"/>
              <w:marTop w:val="0"/>
              <w:marBottom w:val="0"/>
              <w:divBdr>
                <w:top w:val="none" w:sz="0" w:space="0" w:color="auto"/>
                <w:left w:val="none" w:sz="0" w:space="0" w:color="auto"/>
                <w:bottom w:val="none" w:sz="0" w:space="0" w:color="auto"/>
                <w:right w:val="none" w:sz="0" w:space="0" w:color="auto"/>
              </w:divBdr>
              <w:divsChild>
                <w:div w:id="14838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407637">
      <w:bodyDiv w:val="1"/>
      <w:marLeft w:val="0"/>
      <w:marRight w:val="0"/>
      <w:marTop w:val="0"/>
      <w:marBottom w:val="0"/>
      <w:divBdr>
        <w:top w:val="none" w:sz="0" w:space="0" w:color="auto"/>
        <w:left w:val="none" w:sz="0" w:space="0" w:color="auto"/>
        <w:bottom w:val="none" w:sz="0" w:space="0" w:color="auto"/>
        <w:right w:val="none" w:sz="0" w:space="0" w:color="auto"/>
      </w:divBdr>
      <w:divsChild>
        <w:div w:id="894656781">
          <w:marLeft w:val="0"/>
          <w:marRight w:val="0"/>
          <w:marTop w:val="0"/>
          <w:marBottom w:val="0"/>
          <w:divBdr>
            <w:top w:val="none" w:sz="0" w:space="0" w:color="auto"/>
            <w:left w:val="none" w:sz="0" w:space="0" w:color="auto"/>
            <w:bottom w:val="none" w:sz="0" w:space="0" w:color="auto"/>
            <w:right w:val="none" w:sz="0" w:space="0" w:color="auto"/>
          </w:divBdr>
          <w:divsChild>
            <w:div w:id="50427126">
              <w:marLeft w:val="0"/>
              <w:marRight w:val="0"/>
              <w:marTop w:val="0"/>
              <w:marBottom w:val="0"/>
              <w:divBdr>
                <w:top w:val="none" w:sz="0" w:space="0" w:color="auto"/>
                <w:left w:val="none" w:sz="0" w:space="0" w:color="auto"/>
                <w:bottom w:val="none" w:sz="0" w:space="0" w:color="auto"/>
                <w:right w:val="none" w:sz="0" w:space="0" w:color="auto"/>
              </w:divBdr>
              <w:divsChild>
                <w:div w:id="1323503680">
                  <w:marLeft w:val="0"/>
                  <w:marRight w:val="0"/>
                  <w:marTop w:val="0"/>
                  <w:marBottom w:val="0"/>
                  <w:divBdr>
                    <w:top w:val="none" w:sz="0" w:space="0" w:color="auto"/>
                    <w:left w:val="none" w:sz="0" w:space="0" w:color="auto"/>
                    <w:bottom w:val="none" w:sz="0" w:space="0" w:color="auto"/>
                    <w:right w:val="none" w:sz="0" w:space="0" w:color="auto"/>
                  </w:divBdr>
                  <w:divsChild>
                    <w:div w:id="171704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448972">
      <w:bodyDiv w:val="1"/>
      <w:marLeft w:val="0"/>
      <w:marRight w:val="0"/>
      <w:marTop w:val="0"/>
      <w:marBottom w:val="0"/>
      <w:divBdr>
        <w:top w:val="none" w:sz="0" w:space="0" w:color="auto"/>
        <w:left w:val="none" w:sz="0" w:space="0" w:color="auto"/>
        <w:bottom w:val="none" w:sz="0" w:space="0" w:color="auto"/>
        <w:right w:val="none" w:sz="0" w:space="0" w:color="auto"/>
      </w:divBdr>
      <w:divsChild>
        <w:div w:id="1713722953">
          <w:marLeft w:val="0"/>
          <w:marRight w:val="0"/>
          <w:marTop w:val="0"/>
          <w:marBottom w:val="0"/>
          <w:divBdr>
            <w:top w:val="none" w:sz="0" w:space="0" w:color="auto"/>
            <w:left w:val="none" w:sz="0" w:space="0" w:color="auto"/>
            <w:bottom w:val="none" w:sz="0" w:space="0" w:color="auto"/>
            <w:right w:val="none" w:sz="0" w:space="0" w:color="auto"/>
          </w:divBdr>
          <w:divsChild>
            <w:div w:id="1386880281">
              <w:marLeft w:val="0"/>
              <w:marRight w:val="0"/>
              <w:marTop w:val="0"/>
              <w:marBottom w:val="0"/>
              <w:divBdr>
                <w:top w:val="none" w:sz="0" w:space="0" w:color="auto"/>
                <w:left w:val="none" w:sz="0" w:space="0" w:color="auto"/>
                <w:bottom w:val="none" w:sz="0" w:space="0" w:color="auto"/>
                <w:right w:val="none" w:sz="0" w:space="0" w:color="auto"/>
              </w:divBdr>
              <w:divsChild>
                <w:div w:id="1424884641">
                  <w:marLeft w:val="0"/>
                  <w:marRight w:val="0"/>
                  <w:marTop w:val="0"/>
                  <w:marBottom w:val="0"/>
                  <w:divBdr>
                    <w:top w:val="none" w:sz="0" w:space="0" w:color="auto"/>
                    <w:left w:val="none" w:sz="0" w:space="0" w:color="auto"/>
                    <w:bottom w:val="none" w:sz="0" w:space="0" w:color="auto"/>
                    <w:right w:val="none" w:sz="0" w:space="0" w:color="auto"/>
                  </w:divBdr>
                  <w:divsChild>
                    <w:div w:id="428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49537">
      <w:bodyDiv w:val="1"/>
      <w:marLeft w:val="0"/>
      <w:marRight w:val="0"/>
      <w:marTop w:val="0"/>
      <w:marBottom w:val="0"/>
      <w:divBdr>
        <w:top w:val="none" w:sz="0" w:space="0" w:color="auto"/>
        <w:left w:val="none" w:sz="0" w:space="0" w:color="auto"/>
        <w:bottom w:val="none" w:sz="0" w:space="0" w:color="auto"/>
        <w:right w:val="none" w:sz="0" w:space="0" w:color="auto"/>
      </w:divBdr>
      <w:divsChild>
        <w:div w:id="471870973">
          <w:marLeft w:val="0"/>
          <w:marRight w:val="0"/>
          <w:marTop w:val="0"/>
          <w:marBottom w:val="0"/>
          <w:divBdr>
            <w:top w:val="none" w:sz="0" w:space="0" w:color="auto"/>
            <w:left w:val="none" w:sz="0" w:space="0" w:color="auto"/>
            <w:bottom w:val="none" w:sz="0" w:space="0" w:color="auto"/>
            <w:right w:val="none" w:sz="0" w:space="0" w:color="auto"/>
          </w:divBdr>
          <w:divsChild>
            <w:div w:id="33237145">
              <w:marLeft w:val="0"/>
              <w:marRight w:val="0"/>
              <w:marTop w:val="0"/>
              <w:marBottom w:val="0"/>
              <w:divBdr>
                <w:top w:val="none" w:sz="0" w:space="0" w:color="auto"/>
                <w:left w:val="none" w:sz="0" w:space="0" w:color="auto"/>
                <w:bottom w:val="none" w:sz="0" w:space="0" w:color="auto"/>
                <w:right w:val="none" w:sz="0" w:space="0" w:color="auto"/>
              </w:divBdr>
              <w:divsChild>
                <w:div w:id="1038965836">
                  <w:marLeft w:val="0"/>
                  <w:marRight w:val="0"/>
                  <w:marTop w:val="0"/>
                  <w:marBottom w:val="0"/>
                  <w:divBdr>
                    <w:top w:val="none" w:sz="0" w:space="0" w:color="auto"/>
                    <w:left w:val="none" w:sz="0" w:space="0" w:color="auto"/>
                    <w:bottom w:val="none" w:sz="0" w:space="0" w:color="auto"/>
                    <w:right w:val="none" w:sz="0" w:space="0" w:color="auto"/>
                  </w:divBdr>
                  <w:divsChild>
                    <w:div w:id="2128812372">
                      <w:marLeft w:val="0"/>
                      <w:marRight w:val="0"/>
                      <w:marTop w:val="0"/>
                      <w:marBottom w:val="0"/>
                      <w:divBdr>
                        <w:top w:val="none" w:sz="0" w:space="0" w:color="auto"/>
                        <w:left w:val="none" w:sz="0" w:space="0" w:color="auto"/>
                        <w:bottom w:val="none" w:sz="0" w:space="0" w:color="auto"/>
                        <w:right w:val="none" w:sz="0" w:space="0" w:color="auto"/>
                      </w:divBdr>
                    </w:div>
                  </w:divsChild>
                </w:div>
                <w:div w:id="1684817464">
                  <w:marLeft w:val="0"/>
                  <w:marRight w:val="0"/>
                  <w:marTop w:val="0"/>
                  <w:marBottom w:val="0"/>
                  <w:divBdr>
                    <w:top w:val="none" w:sz="0" w:space="0" w:color="auto"/>
                    <w:left w:val="none" w:sz="0" w:space="0" w:color="auto"/>
                    <w:bottom w:val="none" w:sz="0" w:space="0" w:color="auto"/>
                    <w:right w:val="none" w:sz="0" w:space="0" w:color="auto"/>
                  </w:divBdr>
                  <w:divsChild>
                    <w:div w:id="111333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99774">
      <w:bodyDiv w:val="1"/>
      <w:marLeft w:val="0"/>
      <w:marRight w:val="0"/>
      <w:marTop w:val="0"/>
      <w:marBottom w:val="0"/>
      <w:divBdr>
        <w:top w:val="none" w:sz="0" w:space="0" w:color="auto"/>
        <w:left w:val="none" w:sz="0" w:space="0" w:color="auto"/>
        <w:bottom w:val="none" w:sz="0" w:space="0" w:color="auto"/>
        <w:right w:val="none" w:sz="0" w:space="0" w:color="auto"/>
      </w:divBdr>
      <w:divsChild>
        <w:div w:id="1749039904">
          <w:marLeft w:val="0"/>
          <w:marRight w:val="0"/>
          <w:marTop w:val="0"/>
          <w:marBottom w:val="0"/>
          <w:divBdr>
            <w:top w:val="none" w:sz="0" w:space="0" w:color="auto"/>
            <w:left w:val="none" w:sz="0" w:space="0" w:color="auto"/>
            <w:bottom w:val="none" w:sz="0" w:space="0" w:color="auto"/>
            <w:right w:val="none" w:sz="0" w:space="0" w:color="auto"/>
          </w:divBdr>
          <w:divsChild>
            <w:div w:id="761222202">
              <w:marLeft w:val="0"/>
              <w:marRight w:val="0"/>
              <w:marTop w:val="0"/>
              <w:marBottom w:val="0"/>
              <w:divBdr>
                <w:top w:val="none" w:sz="0" w:space="0" w:color="auto"/>
                <w:left w:val="none" w:sz="0" w:space="0" w:color="auto"/>
                <w:bottom w:val="none" w:sz="0" w:space="0" w:color="auto"/>
                <w:right w:val="none" w:sz="0" w:space="0" w:color="auto"/>
              </w:divBdr>
              <w:divsChild>
                <w:div w:id="628826983">
                  <w:marLeft w:val="0"/>
                  <w:marRight w:val="0"/>
                  <w:marTop w:val="0"/>
                  <w:marBottom w:val="0"/>
                  <w:divBdr>
                    <w:top w:val="none" w:sz="0" w:space="0" w:color="auto"/>
                    <w:left w:val="none" w:sz="0" w:space="0" w:color="auto"/>
                    <w:bottom w:val="none" w:sz="0" w:space="0" w:color="auto"/>
                    <w:right w:val="none" w:sz="0" w:space="0" w:color="auto"/>
                  </w:divBdr>
                  <w:divsChild>
                    <w:div w:id="81437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540847">
      <w:bodyDiv w:val="1"/>
      <w:marLeft w:val="0"/>
      <w:marRight w:val="0"/>
      <w:marTop w:val="0"/>
      <w:marBottom w:val="0"/>
      <w:divBdr>
        <w:top w:val="none" w:sz="0" w:space="0" w:color="auto"/>
        <w:left w:val="none" w:sz="0" w:space="0" w:color="auto"/>
        <w:bottom w:val="none" w:sz="0" w:space="0" w:color="auto"/>
        <w:right w:val="none" w:sz="0" w:space="0" w:color="auto"/>
      </w:divBdr>
      <w:divsChild>
        <w:div w:id="1442994642">
          <w:marLeft w:val="0"/>
          <w:marRight w:val="0"/>
          <w:marTop w:val="0"/>
          <w:marBottom w:val="0"/>
          <w:divBdr>
            <w:top w:val="none" w:sz="0" w:space="0" w:color="auto"/>
            <w:left w:val="none" w:sz="0" w:space="0" w:color="auto"/>
            <w:bottom w:val="none" w:sz="0" w:space="0" w:color="auto"/>
            <w:right w:val="none" w:sz="0" w:space="0" w:color="auto"/>
          </w:divBdr>
          <w:divsChild>
            <w:div w:id="1097214654">
              <w:marLeft w:val="0"/>
              <w:marRight w:val="0"/>
              <w:marTop w:val="0"/>
              <w:marBottom w:val="0"/>
              <w:divBdr>
                <w:top w:val="none" w:sz="0" w:space="0" w:color="auto"/>
                <w:left w:val="none" w:sz="0" w:space="0" w:color="auto"/>
                <w:bottom w:val="none" w:sz="0" w:space="0" w:color="auto"/>
                <w:right w:val="none" w:sz="0" w:space="0" w:color="auto"/>
              </w:divBdr>
              <w:divsChild>
                <w:div w:id="1871336349">
                  <w:marLeft w:val="0"/>
                  <w:marRight w:val="0"/>
                  <w:marTop w:val="0"/>
                  <w:marBottom w:val="0"/>
                  <w:divBdr>
                    <w:top w:val="none" w:sz="0" w:space="0" w:color="auto"/>
                    <w:left w:val="none" w:sz="0" w:space="0" w:color="auto"/>
                    <w:bottom w:val="none" w:sz="0" w:space="0" w:color="auto"/>
                    <w:right w:val="none" w:sz="0" w:space="0" w:color="auto"/>
                  </w:divBdr>
                  <w:divsChild>
                    <w:div w:id="106503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789397">
      <w:bodyDiv w:val="1"/>
      <w:marLeft w:val="0"/>
      <w:marRight w:val="0"/>
      <w:marTop w:val="0"/>
      <w:marBottom w:val="0"/>
      <w:divBdr>
        <w:top w:val="none" w:sz="0" w:space="0" w:color="auto"/>
        <w:left w:val="none" w:sz="0" w:space="0" w:color="auto"/>
        <w:bottom w:val="none" w:sz="0" w:space="0" w:color="auto"/>
        <w:right w:val="none" w:sz="0" w:space="0" w:color="auto"/>
      </w:divBdr>
      <w:divsChild>
        <w:div w:id="509108303">
          <w:marLeft w:val="0"/>
          <w:marRight w:val="0"/>
          <w:marTop w:val="0"/>
          <w:marBottom w:val="0"/>
          <w:divBdr>
            <w:top w:val="none" w:sz="0" w:space="0" w:color="auto"/>
            <w:left w:val="none" w:sz="0" w:space="0" w:color="auto"/>
            <w:bottom w:val="none" w:sz="0" w:space="0" w:color="auto"/>
            <w:right w:val="none" w:sz="0" w:space="0" w:color="auto"/>
          </w:divBdr>
          <w:divsChild>
            <w:div w:id="413667950">
              <w:marLeft w:val="0"/>
              <w:marRight w:val="0"/>
              <w:marTop w:val="0"/>
              <w:marBottom w:val="0"/>
              <w:divBdr>
                <w:top w:val="none" w:sz="0" w:space="0" w:color="auto"/>
                <w:left w:val="none" w:sz="0" w:space="0" w:color="auto"/>
                <w:bottom w:val="none" w:sz="0" w:space="0" w:color="auto"/>
                <w:right w:val="none" w:sz="0" w:space="0" w:color="auto"/>
              </w:divBdr>
              <w:divsChild>
                <w:div w:id="1231503398">
                  <w:marLeft w:val="0"/>
                  <w:marRight w:val="0"/>
                  <w:marTop w:val="0"/>
                  <w:marBottom w:val="0"/>
                  <w:divBdr>
                    <w:top w:val="none" w:sz="0" w:space="0" w:color="auto"/>
                    <w:left w:val="none" w:sz="0" w:space="0" w:color="auto"/>
                    <w:bottom w:val="none" w:sz="0" w:space="0" w:color="auto"/>
                    <w:right w:val="none" w:sz="0" w:space="0" w:color="auto"/>
                  </w:divBdr>
                  <w:divsChild>
                    <w:div w:id="9539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098692">
      <w:bodyDiv w:val="1"/>
      <w:marLeft w:val="0"/>
      <w:marRight w:val="0"/>
      <w:marTop w:val="0"/>
      <w:marBottom w:val="0"/>
      <w:divBdr>
        <w:top w:val="none" w:sz="0" w:space="0" w:color="auto"/>
        <w:left w:val="none" w:sz="0" w:space="0" w:color="auto"/>
        <w:bottom w:val="none" w:sz="0" w:space="0" w:color="auto"/>
        <w:right w:val="none" w:sz="0" w:space="0" w:color="auto"/>
      </w:divBdr>
      <w:divsChild>
        <w:div w:id="1523468913">
          <w:marLeft w:val="0"/>
          <w:marRight w:val="0"/>
          <w:marTop w:val="0"/>
          <w:marBottom w:val="0"/>
          <w:divBdr>
            <w:top w:val="none" w:sz="0" w:space="0" w:color="auto"/>
            <w:left w:val="none" w:sz="0" w:space="0" w:color="auto"/>
            <w:bottom w:val="none" w:sz="0" w:space="0" w:color="auto"/>
            <w:right w:val="none" w:sz="0" w:space="0" w:color="auto"/>
          </w:divBdr>
          <w:divsChild>
            <w:div w:id="388581327">
              <w:marLeft w:val="0"/>
              <w:marRight w:val="0"/>
              <w:marTop w:val="0"/>
              <w:marBottom w:val="0"/>
              <w:divBdr>
                <w:top w:val="none" w:sz="0" w:space="0" w:color="auto"/>
                <w:left w:val="none" w:sz="0" w:space="0" w:color="auto"/>
                <w:bottom w:val="none" w:sz="0" w:space="0" w:color="auto"/>
                <w:right w:val="none" w:sz="0" w:space="0" w:color="auto"/>
              </w:divBdr>
              <w:divsChild>
                <w:div w:id="1338116137">
                  <w:marLeft w:val="0"/>
                  <w:marRight w:val="0"/>
                  <w:marTop w:val="0"/>
                  <w:marBottom w:val="0"/>
                  <w:divBdr>
                    <w:top w:val="none" w:sz="0" w:space="0" w:color="auto"/>
                    <w:left w:val="none" w:sz="0" w:space="0" w:color="auto"/>
                    <w:bottom w:val="none" w:sz="0" w:space="0" w:color="auto"/>
                    <w:right w:val="none" w:sz="0" w:space="0" w:color="auto"/>
                  </w:divBdr>
                  <w:divsChild>
                    <w:div w:id="211651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04098">
      <w:bodyDiv w:val="1"/>
      <w:marLeft w:val="0"/>
      <w:marRight w:val="0"/>
      <w:marTop w:val="0"/>
      <w:marBottom w:val="0"/>
      <w:divBdr>
        <w:top w:val="none" w:sz="0" w:space="0" w:color="auto"/>
        <w:left w:val="none" w:sz="0" w:space="0" w:color="auto"/>
        <w:bottom w:val="none" w:sz="0" w:space="0" w:color="auto"/>
        <w:right w:val="none" w:sz="0" w:space="0" w:color="auto"/>
      </w:divBdr>
    </w:div>
    <w:div w:id="1744139897">
      <w:bodyDiv w:val="1"/>
      <w:marLeft w:val="0"/>
      <w:marRight w:val="0"/>
      <w:marTop w:val="0"/>
      <w:marBottom w:val="0"/>
      <w:divBdr>
        <w:top w:val="none" w:sz="0" w:space="0" w:color="auto"/>
        <w:left w:val="none" w:sz="0" w:space="0" w:color="auto"/>
        <w:bottom w:val="none" w:sz="0" w:space="0" w:color="auto"/>
        <w:right w:val="none" w:sz="0" w:space="0" w:color="auto"/>
      </w:divBdr>
      <w:divsChild>
        <w:div w:id="589704118">
          <w:marLeft w:val="0"/>
          <w:marRight w:val="0"/>
          <w:marTop w:val="0"/>
          <w:marBottom w:val="0"/>
          <w:divBdr>
            <w:top w:val="none" w:sz="0" w:space="0" w:color="auto"/>
            <w:left w:val="none" w:sz="0" w:space="0" w:color="auto"/>
            <w:bottom w:val="none" w:sz="0" w:space="0" w:color="auto"/>
            <w:right w:val="none" w:sz="0" w:space="0" w:color="auto"/>
          </w:divBdr>
          <w:divsChild>
            <w:div w:id="523831768">
              <w:marLeft w:val="0"/>
              <w:marRight w:val="0"/>
              <w:marTop w:val="0"/>
              <w:marBottom w:val="0"/>
              <w:divBdr>
                <w:top w:val="none" w:sz="0" w:space="0" w:color="auto"/>
                <w:left w:val="none" w:sz="0" w:space="0" w:color="auto"/>
                <w:bottom w:val="none" w:sz="0" w:space="0" w:color="auto"/>
                <w:right w:val="none" w:sz="0" w:space="0" w:color="auto"/>
              </w:divBdr>
              <w:divsChild>
                <w:div w:id="1754356536">
                  <w:marLeft w:val="0"/>
                  <w:marRight w:val="0"/>
                  <w:marTop w:val="0"/>
                  <w:marBottom w:val="0"/>
                  <w:divBdr>
                    <w:top w:val="none" w:sz="0" w:space="0" w:color="auto"/>
                    <w:left w:val="none" w:sz="0" w:space="0" w:color="auto"/>
                    <w:bottom w:val="none" w:sz="0" w:space="0" w:color="auto"/>
                    <w:right w:val="none" w:sz="0" w:space="0" w:color="auto"/>
                  </w:divBdr>
                  <w:divsChild>
                    <w:div w:id="208451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887600">
      <w:bodyDiv w:val="1"/>
      <w:marLeft w:val="0"/>
      <w:marRight w:val="0"/>
      <w:marTop w:val="0"/>
      <w:marBottom w:val="0"/>
      <w:divBdr>
        <w:top w:val="none" w:sz="0" w:space="0" w:color="auto"/>
        <w:left w:val="none" w:sz="0" w:space="0" w:color="auto"/>
        <w:bottom w:val="none" w:sz="0" w:space="0" w:color="auto"/>
        <w:right w:val="none" w:sz="0" w:space="0" w:color="auto"/>
      </w:divBdr>
    </w:div>
    <w:div w:id="1766919386">
      <w:bodyDiv w:val="1"/>
      <w:marLeft w:val="0"/>
      <w:marRight w:val="0"/>
      <w:marTop w:val="0"/>
      <w:marBottom w:val="0"/>
      <w:divBdr>
        <w:top w:val="none" w:sz="0" w:space="0" w:color="auto"/>
        <w:left w:val="none" w:sz="0" w:space="0" w:color="auto"/>
        <w:bottom w:val="none" w:sz="0" w:space="0" w:color="auto"/>
        <w:right w:val="none" w:sz="0" w:space="0" w:color="auto"/>
      </w:divBdr>
      <w:divsChild>
        <w:div w:id="1202330155">
          <w:marLeft w:val="0"/>
          <w:marRight w:val="0"/>
          <w:marTop w:val="0"/>
          <w:marBottom w:val="0"/>
          <w:divBdr>
            <w:top w:val="none" w:sz="0" w:space="0" w:color="auto"/>
            <w:left w:val="none" w:sz="0" w:space="0" w:color="auto"/>
            <w:bottom w:val="none" w:sz="0" w:space="0" w:color="auto"/>
            <w:right w:val="none" w:sz="0" w:space="0" w:color="auto"/>
          </w:divBdr>
          <w:divsChild>
            <w:div w:id="603079186">
              <w:marLeft w:val="0"/>
              <w:marRight w:val="0"/>
              <w:marTop w:val="0"/>
              <w:marBottom w:val="0"/>
              <w:divBdr>
                <w:top w:val="none" w:sz="0" w:space="0" w:color="auto"/>
                <w:left w:val="none" w:sz="0" w:space="0" w:color="auto"/>
                <w:bottom w:val="none" w:sz="0" w:space="0" w:color="auto"/>
                <w:right w:val="none" w:sz="0" w:space="0" w:color="auto"/>
              </w:divBdr>
              <w:divsChild>
                <w:div w:id="254360574">
                  <w:marLeft w:val="0"/>
                  <w:marRight w:val="0"/>
                  <w:marTop w:val="0"/>
                  <w:marBottom w:val="0"/>
                  <w:divBdr>
                    <w:top w:val="none" w:sz="0" w:space="0" w:color="auto"/>
                    <w:left w:val="none" w:sz="0" w:space="0" w:color="auto"/>
                    <w:bottom w:val="none" w:sz="0" w:space="0" w:color="auto"/>
                    <w:right w:val="none" w:sz="0" w:space="0" w:color="auto"/>
                  </w:divBdr>
                  <w:divsChild>
                    <w:div w:id="15141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838773">
      <w:bodyDiv w:val="1"/>
      <w:marLeft w:val="0"/>
      <w:marRight w:val="0"/>
      <w:marTop w:val="0"/>
      <w:marBottom w:val="0"/>
      <w:divBdr>
        <w:top w:val="none" w:sz="0" w:space="0" w:color="auto"/>
        <w:left w:val="none" w:sz="0" w:space="0" w:color="auto"/>
        <w:bottom w:val="none" w:sz="0" w:space="0" w:color="auto"/>
        <w:right w:val="none" w:sz="0" w:space="0" w:color="auto"/>
      </w:divBdr>
    </w:div>
    <w:div w:id="1785035324">
      <w:bodyDiv w:val="1"/>
      <w:marLeft w:val="0"/>
      <w:marRight w:val="0"/>
      <w:marTop w:val="0"/>
      <w:marBottom w:val="0"/>
      <w:divBdr>
        <w:top w:val="none" w:sz="0" w:space="0" w:color="auto"/>
        <w:left w:val="none" w:sz="0" w:space="0" w:color="auto"/>
        <w:bottom w:val="none" w:sz="0" w:space="0" w:color="auto"/>
        <w:right w:val="none" w:sz="0" w:space="0" w:color="auto"/>
      </w:divBdr>
    </w:div>
    <w:div w:id="1812750661">
      <w:bodyDiv w:val="1"/>
      <w:marLeft w:val="0"/>
      <w:marRight w:val="0"/>
      <w:marTop w:val="0"/>
      <w:marBottom w:val="0"/>
      <w:divBdr>
        <w:top w:val="none" w:sz="0" w:space="0" w:color="auto"/>
        <w:left w:val="none" w:sz="0" w:space="0" w:color="auto"/>
        <w:bottom w:val="none" w:sz="0" w:space="0" w:color="auto"/>
        <w:right w:val="none" w:sz="0" w:space="0" w:color="auto"/>
      </w:divBdr>
      <w:divsChild>
        <w:div w:id="1118179495">
          <w:marLeft w:val="0"/>
          <w:marRight w:val="0"/>
          <w:marTop w:val="0"/>
          <w:marBottom w:val="0"/>
          <w:divBdr>
            <w:top w:val="none" w:sz="0" w:space="0" w:color="auto"/>
            <w:left w:val="none" w:sz="0" w:space="0" w:color="auto"/>
            <w:bottom w:val="none" w:sz="0" w:space="0" w:color="auto"/>
            <w:right w:val="none" w:sz="0" w:space="0" w:color="auto"/>
          </w:divBdr>
          <w:divsChild>
            <w:div w:id="1220702948">
              <w:marLeft w:val="0"/>
              <w:marRight w:val="0"/>
              <w:marTop w:val="0"/>
              <w:marBottom w:val="0"/>
              <w:divBdr>
                <w:top w:val="none" w:sz="0" w:space="0" w:color="auto"/>
                <w:left w:val="none" w:sz="0" w:space="0" w:color="auto"/>
                <w:bottom w:val="none" w:sz="0" w:space="0" w:color="auto"/>
                <w:right w:val="none" w:sz="0" w:space="0" w:color="auto"/>
              </w:divBdr>
              <w:divsChild>
                <w:div w:id="1147553215">
                  <w:marLeft w:val="0"/>
                  <w:marRight w:val="0"/>
                  <w:marTop w:val="0"/>
                  <w:marBottom w:val="0"/>
                  <w:divBdr>
                    <w:top w:val="none" w:sz="0" w:space="0" w:color="auto"/>
                    <w:left w:val="none" w:sz="0" w:space="0" w:color="auto"/>
                    <w:bottom w:val="none" w:sz="0" w:space="0" w:color="auto"/>
                    <w:right w:val="none" w:sz="0" w:space="0" w:color="auto"/>
                  </w:divBdr>
                  <w:divsChild>
                    <w:div w:id="1406030412">
                      <w:marLeft w:val="0"/>
                      <w:marRight w:val="0"/>
                      <w:marTop w:val="0"/>
                      <w:marBottom w:val="0"/>
                      <w:divBdr>
                        <w:top w:val="none" w:sz="0" w:space="0" w:color="auto"/>
                        <w:left w:val="none" w:sz="0" w:space="0" w:color="auto"/>
                        <w:bottom w:val="none" w:sz="0" w:space="0" w:color="auto"/>
                        <w:right w:val="none" w:sz="0" w:space="0" w:color="auto"/>
                      </w:divBdr>
                    </w:div>
                  </w:divsChild>
                </w:div>
                <w:div w:id="1543440970">
                  <w:marLeft w:val="0"/>
                  <w:marRight w:val="0"/>
                  <w:marTop w:val="0"/>
                  <w:marBottom w:val="0"/>
                  <w:divBdr>
                    <w:top w:val="none" w:sz="0" w:space="0" w:color="auto"/>
                    <w:left w:val="none" w:sz="0" w:space="0" w:color="auto"/>
                    <w:bottom w:val="none" w:sz="0" w:space="0" w:color="auto"/>
                    <w:right w:val="none" w:sz="0" w:space="0" w:color="auto"/>
                  </w:divBdr>
                  <w:divsChild>
                    <w:div w:id="11017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87414">
      <w:bodyDiv w:val="1"/>
      <w:marLeft w:val="0"/>
      <w:marRight w:val="0"/>
      <w:marTop w:val="0"/>
      <w:marBottom w:val="0"/>
      <w:divBdr>
        <w:top w:val="none" w:sz="0" w:space="0" w:color="auto"/>
        <w:left w:val="none" w:sz="0" w:space="0" w:color="auto"/>
        <w:bottom w:val="none" w:sz="0" w:space="0" w:color="auto"/>
        <w:right w:val="none" w:sz="0" w:space="0" w:color="auto"/>
      </w:divBdr>
      <w:divsChild>
        <w:div w:id="1273855525">
          <w:marLeft w:val="0"/>
          <w:marRight w:val="0"/>
          <w:marTop w:val="0"/>
          <w:marBottom w:val="0"/>
          <w:divBdr>
            <w:top w:val="none" w:sz="0" w:space="0" w:color="auto"/>
            <w:left w:val="none" w:sz="0" w:space="0" w:color="auto"/>
            <w:bottom w:val="none" w:sz="0" w:space="0" w:color="auto"/>
            <w:right w:val="none" w:sz="0" w:space="0" w:color="auto"/>
          </w:divBdr>
          <w:divsChild>
            <w:div w:id="44137122">
              <w:marLeft w:val="0"/>
              <w:marRight w:val="0"/>
              <w:marTop w:val="0"/>
              <w:marBottom w:val="0"/>
              <w:divBdr>
                <w:top w:val="none" w:sz="0" w:space="0" w:color="auto"/>
                <w:left w:val="none" w:sz="0" w:space="0" w:color="auto"/>
                <w:bottom w:val="none" w:sz="0" w:space="0" w:color="auto"/>
                <w:right w:val="none" w:sz="0" w:space="0" w:color="auto"/>
              </w:divBdr>
              <w:divsChild>
                <w:div w:id="13759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818044">
      <w:bodyDiv w:val="1"/>
      <w:marLeft w:val="0"/>
      <w:marRight w:val="0"/>
      <w:marTop w:val="0"/>
      <w:marBottom w:val="0"/>
      <w:divBdr>
        <w:top w:val="none" w:sz="0" w:space="0" w:color="auto"/>
        <w:left w:val="none" w:sz="0" w:space="0" w:color="auto"/>
        <w:bottom w:val="none" w:sz="0" w:space="0" w:color="auto"/>
        <w:right w:val="none" w:sz="0" w:space="0" w:color="auto"/>
      </w:divBdr>
      <w:divsChild>
        <w:div w:id="2123063079">
          <w:marLeft w:val="0"/>
          <w:marRight w:val="0"/>
          <w:marTop w:val="0"/>
          <w:marBottom w:val="0"/>
          <w:divBdr>
            <w:top w:val="none" w:sz="0" w:space="0" w:color="auto"/>
            <w:left w:val="none" w:sz="0" w:space="0" w:color="auto"/>
            <w:bottom w:val="none" w:sz="0" w:space="0" w:color="auto"/>
            <w:right w:val="none" w:sz="0" w:space="0" w:color="auto"/>
          </w:divBdr>
          <w:divsChild>
            <w:div w:id="406730432">
              <w:marLeft w:val="0"/>
              <w:marRight w:val="0"/>
              <w:marTop w:val="0"/>
              <w:marBottom w:val="0"/>
              <w:divBdr>
                <w:top w:val="none" w:sz="0" w:space="0" w:color="auto"/>
                <w:left w:val="none" w:sz="0" w:space="0" w:color="auto"/>
                <w:bottom w:val="none" w:sz="0" w:space="0" w:color="auto"/>
                <w:right w:val="none" w:sz="0" w:space="0" w:color="auto"/>
              </w:divBdr>
              <w:divsChild>
                <w:div w:id="1316255689">
                  <w:marLeft w:val="0"/>
                  <w:marRight w:val="0"/>
                  <w:marTop w:val="0"/>
                  <w:marBottom w:val="0"/>
                  <w:divBdr>
                    <w:top w:val="none" w:sz="0" w:space="0" w:color="auto"/>
                    <w:left w:val="none" w:sz="0" w:space="0" w:color="auto"/>
                    <w:bottom w:val="none" w:sz="0" w:space="0" w:color="auto"/>
                    <w:right w:val="none" w:sz="0" w:space="0" w:color="auto"/>
                  </w:divBdr>
                  <w:divsChild>
                    <w:div w:id="1788892465">
                      <w:marLeft w:val="0"/>
                      <w:marRight w:val="0"/>
                      <w:marTop w:val="0"/>
                      <w:marBottom w:val="0"/>
                      <w:divBdr>
                        <w:top w:val="none" w:sz="0" w:space="0" w:color="auto"/>
                        <w:left w:val="none" w:sz="0" w:space="0" w:color="auto"/>
                        <w:bottom w:val="none" w:sz="0" w:space="0" w:color="auto"/>
                        <w:right w:val="none" w:sz="0" w:space="0" w:color="auto"/>
                      </w:divBdr>
                    </w:div>
                  </w:divsChild>
                </w:div>
                <w:div w:id="1480880592">
                  <w:marLeft w:val="0"/>
                  <w:marRight w:val="0"/>
                  <w:marTop w:val="0"/>
                  <w:marBottom w:val="0"/>
                  <w:divBdr>
                    <w:top w:val="none" w:sz="0" w:space="0" w:color="auto"/>
                    <w:left w:val="none" w:sz="0" w:space="0" w:color="auto"/>
                    <w:bottom w:val="none" w:sz="0" w:space="0" w:color="auto"/>
                    <w:right w:val="none" w:sz="0" w:space="0" w:color="auto"/>
                  </w:divBdr>
                  <w:divsChild>
                    <w:div w:id="1858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886081">
      <w:bodyDiv w:val="1"/>
      <w:marLeft w:val="0"/>
      <w:marRight w:val="0"/>
      <w:marTop w:val="0"/>
      <w:marBottom w:val="0"/>
      <w:divBdr>
        <w:top w:val="none" w:sz="0" w:space="0" w:color="auto"/>
        <w:left w:val="none" w:sz="0" w:space="0" w:color="auto"/>
        <w:bottom w:val="none" w:sz="0" w:space="0" w:color="auto"/>
        <w:right w:val="none" w:sz="0" w:space="0" w:color="auto"/>
      </w:divBdr>
      <w:divsChild>
        <w:div w:id="1529096985">
          <w:marLeft w:val="0"/>
          <w:marRight w:val="0"/>
          <w:marTop w:val="0"/>
          <w:marBottom w:val="0"/>
          <w:divBdr>
            <w:top w:val="none" w:sz="0" w:space="0" w:color="auto"/>
            <w:left w:val="none" w:sz="0" w:space="0" w:color="auto"/>
            <w:bottom w:val="none" w:sz="0" w:space="0" w:color="auto"/>
            <w:right w:val="none" w:sz="0" w:space="0" w:color="auto"/>
          </w:divBdr>
          <w:divsChild>
            <w:div w:id="830485870">
              <w:marLeft w:val="0"/>
              <w:marRight w:val="0"/>
              <w:marTop w:val="0"/>
              <w:marBottom w:val="0"/>
              <w:divBdr>
                <w:top w:val="none" w:sz="0" w:space="0" w:color="auto"/>
                <w:left w:val="none" w:sz="0" w:space="0" w:color="auto"/>
                <w:bottom w:val="none" w:sz="0" w:space="0" w:color="auto"/>
                <w:right w:val="none" w:sz="0" w:space="0" w:color="auto"/>
              </w:divBdr>
              <w:divsChild>
                <w:div w:id="16067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448544">
      <w:bodyDiv w:val="1"/>
      <w:marLeft w:val="0"/>
      <w:marRight w:val="0"/>
      <w:marTop w:val="0"/>
      <w:marBottom w:val="0"/>
      <w:divBdr>
        <w:top w:val="none" w:sz="0" w:space="0" w:color="auto"/>
        <w:left w:val="none" w:sz="0" w:space="0" w:color="auto"/>
        <w:bottom w:val="none" w:sz="0" w:space="0" w:color="auto"/>
        <w:right w:val="none" w:sz="0" w:space="0" w:color="auto"/>
      </w:divBdr>
      <w:divsChild>
        <w:div w:id="1211113977">
          <w:marLeft w:val="0"/>
          <w:marRight w:val="0"/>
          <w:marTop w:val="0"/>
          <w:marBottom w:val="0"/>
          <w:divBdr>
            <w:top w:val="none" w:sz="0" w:space="0" w:color="auto"/>
            <w:left w:val="none" w:sz="0" w:space="0" w:color="auto"/>
            <w:bottom w:val="none" w:sz="0" w:space="0" w:color="auto"/>
            <w:right w:val="none" w:sz="0" w:space="0" w:color="auto"/>
          </w:divBdr>
          <w:divsChild>
            <w:div w:id="448664683">
              <w:marLeft w:val="0"/>
              <w:marRight w:val="0"/>
              <w:marTop w:val="0"/>
              <w:marBottom w:val="0"/>
              <w:divBdr>
                <w:top w:val="none" w:sz="0" w:space="0" w:color="auto"/>
                <w:left w:val="none" w:sz="0" w:space="0" w:color="auto"/>
                <w:bottom w:val="none" w:sz="0" w:space="0" w:color="auto"/>
                <w:right w:val="none" w:sz="0" w:space="0" w:color="auto"/>
              </w:divBdr>
              <w:divsChild>
                <w:div w:id="1088966862">
                  <w:marLeft w:val="0"/>
                  <w:marRight w:val="0"/>
                  <w:marTop w:val="0"/>
                  <w:marBottom w:val="0"/>
                  <w:divBdr>
                    <w:top w:val="none" w:sz="0" w:space="0" w:color="auto"/>
                    <w:left w:val="none" w:sz="0" w:space="0" w:color="auto"/>
                    <w:bottom w:val="none" w:sz="0" w:space="0" w:color="auto"/>
                    <w:right w:val="none" w:sz="0" w:space="0" w:color="auto"/>
                  </w:divBdr>
                  <w:divsChild>
                    <w:div w:id="10980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285339">
      <w:bodyDiv w:val="1"/>
      <w:marLeft w:val="0"/>
      <w:marRight w:val="0"/>
      <w:marTop w:val="0"/>
      <w:marBottom w:val="0"/>
      <w:divBdr>
        <w:top w:val="none" w:sz="0" w:space="0" w:color="auto"/>
        <w:left w:val="none" w:sz="0" w:space="0" w:color="auto"/>
        <w:bottom w:val="none" w:sz="0" w:space="0" w:color="auto"/>
        <w:right w:val="none" w:sz="0" w:space="0" w:color="auto"/>
      </w:divBdr>
      <w:divsChild>
        <w:div w:id="425224706">
          <w:marLeft w:val="0"/>
          <w:marRight w:val="0"/>
          <w:marTop w:val="0"/>
          <w:marBottom w:val="0"/>
          <w:divBdr>
            <w:top w:val="none" w:sz="0" w:space="0" w:color="auto"/>
            <w:left w:val="none" w:sz="0" w:space="0" w:color="auto"/>
            <w:bottom w:val="none" w:sz="0" w:space="0" w:color="auto"/>
            <w:right w:val="none" w:sz="0" w:space="0" w:color="auto"/>
          </w:divBdr>
          <w:divsChild>
            <w:div w:id="1734963602">
              <w:marLeft w:val="0"/>
              <w:marRight w:val="0"/>
              <w:marTop w:val="0"/>
              <w:marBottom w:val="0"/>
              <w:divBdr>
                <w:top w:val="none" w:sz="0" w:space="0" w:color="auto"/>
                <w:left w:val="none" w:sz="0" w:space="0" w:color="auto"/>
                <w:bottom w:val="none" w:sz="0" w:space="0" w:color="auto"/>
                <w:right w:val="none" w:sz="0" w:space="0" w:color="auto"/>
              </w:divBdr>
              <w:divsChild>
                <w:div w:id="1154637843">
                  <w:marLeft w:val="0"/>
                  <w:marRight w:val="0"/>
                  <w:marTop w:val="0"/>
                  <w:marBottom w:val="0"/>
                  <w:divBdr>
                    <w:top w:val="none" w:sz="0" w:space="0" w:color="auto"/>
                    <w:left w:val="none" w:sz="0" w:space="0" w:color="auto"/>
                    <w:bottom w:val="none" w:sz="0" w:space="0" w:color="auto"/>
                    <w:right w:val="none" w:sz="0" w:space="0" w:color="auto"/>
                  </w:divBdr>
                  <w:divsChild>
                    <w:div w:id="138093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864343">
      <w:bodyDiv w:val="1"/>
      <w:marLeft w:val="0"/>
      <w:marRight w:val="0"/>
      <w:marTop w:val="0"/>
      <w:marBottom w:val="0"/>
      <w:divBdr>
        <w:top w:val="none" w:sz="0" w:space="0" w:color="auto"/>
        <w:left w:val="none" w:sz="0" w:space="0" w:color="auto"/>
        <w:bottom w:val="none" w:sz="0" w:space="0" w:color="auto"/>
        <w:right w:val="none" w:sz="0" w:space="0" w:color="auto"/>
      </w:divBdr>
      <w:divsChild>
        <w:div w:id="548683590">
          <w:marLeft w:val="0"/>
          <w:marRight w:val="0"/>
          <w:marTop w:val="0"/>
          <w:marBottom w:val="0"/>
          <w:divBdr>
            <w:top w:val="none" w:sz="0" w:space="0" w:color="auto"/>
            <w:left w:val="none" w:sz="0" w:space="0" w:color="auto"/>
            <w:bottom w:val="none" w:sz="0" w:space="0" w:color="auto"/>
            <w:right w:val="none" w:sz="0" w:space="0" w:color="auto"/>
          </w:divBdr>
          <w:divsChild>
            <w:div w:id="1955819065">
              <w:marLeft w:val="0"/>
              <w:marRight w:val="0"/>
              <w:marTop w:val="0"/>
              <w:marBottom w:val="0"/>
              <w:divBdr>
                <w:top w:val="none" w:sz="0" w:space="0" w:color="auto"/>
                <w:left w:val="none" w:sz="0" w:space="0" w:color="auto"/>
                <w:bottom w:val="none" w:sz="0" w:space="0" w:color="auto"/>
                <w:right w:val="none" w:sz="0" w:space="0" w:color="auto"/>
              </w:divBdr>
              <w:divsChild>
                <w:div w:id="1067413715">
                  <w:marLeft w:val="0"/>
                  <w:marRight w:val="0"/>
                  <w:marTop w:val="0"/>
                  <w:marBottom w:val="0"/>
                  <w:divBdr>
                    <w:top w:val="none" w:sz="0" w:space="0" w:color="auto"/>
                    <w:left w:val="none" w:sz="0" w:space="0" w:color="auto"/>
                    <w:bottom w:val="none" w:sz="0" w:space="0" w:color="auto"/>
                    <w:right w:val="none" w:sz="0" w:space="0" w:color="auto"/>
                  </w:divBdr>
                  <w:divsChild>
                    <w:div w:id="843711049">
                      <w:marLeft w:val="0"/>
                      <w:marRight w:val="0"/>
                      <w:marTop w:val="0"/>
                      <w:marBottom w:val="0"/>
                      <w:divBdr>
                        <w:top w:val="none" w:sz="0" w:space="0" w:color="auto"/>
                        <w:left w:val="none" w:sz="0" w:space="0" w:color="auto"/>
                        <w:bottom w:val="none" w:sz="0" w:space="0" w:color="auto"/>
                        <w:right w:val="none" w:sz="0" w:space="0" w:color="auto"/>
                      </w:divBdr>
                    </w:div>
                  </w:divsChild>
                </w:div>
                <w:div w:id="1373505217">
                  <w:marLeft w:val="0"/>
                  <w:marRight w:val="0"/>
                  <w:marTop w:val="0"/>
                  <w:marBottom w:val="0"/>
                  <w:divBdr>
                    <w:top w:val="none" w:sz="0" w:space="0" w:color="auto"/>
                    <w:left w:val="none" w:sz="0" w:space="0" w:color="auto"/>
                    <w:bottom w:val="none" w:sz="0" w:space="0" w:color="auto"/>
                    <w:right w:val="none" w:sz="0" w:space="0" w:color="auto"/>
                  </w:divBdr>
                  <w:divsChild>
                    <w:div w:id="1187905922">
                      <w:marLeft w:val="0"/>
                      <w:marRight w:val="0"/>
                      <w:marTop w:val="0"/>
                      <w:marBottom w:val="0"/>
                      <w:divBdr>
                        <w:top w:val="none" w:sz="0" w:space="0" w:color="auto"/>
                        <w:left w:val="none" w:sz="0" w:space="0" w:color="auto"/>
                        <w:bottom w:val="none" w:sz="0" w:space="0" w:color="auto"/>
                        <w:right w:val="none" w:sz="0" w:space="0" w:color="auto"/>
                      </w:divBdr>
                    </w:div>
                    <w:div w:id="1615819973">
                      <w:marLeft w:val="0"/>
                      <w:marRight w:val="0"/>
                      <w:marTop w:val="0"/>
                      <w:marBottom w:val="0"/>
                      <w:divBdr>
                        <w:top w:val="none" w:sz="0" w:space="0" w:color="auto"/>
                        <w:left w:val="none" w:sz="0" w:space="0" w:color="auto"/>
                        <w:bottom w:val="none" w:sz="0" w:space="0" w:color="auto"/>
                        <w:right w:val="none" w:sz="0" w:space="0" w:color="auto"/>
                      </w:divBdr>
                    </w:div>
                    <w:div w:id="16313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1000">
      <w:bodyDiv w:val="1"/>
      <w:marLeft w:val="0"/>
      <w:marRight w:val="0"/>
      <w:marTop w:val="0"/>
      <w:marBottom w:val="0"/>
      <w:divBdr>
        <w:top w:val="none" w:sz="0" w:space="0" w:color="auto"/>
        <w:left w:val="none" w:sz="0" w:space="0" w:color="auto"/>
        <w:bottom w:val="none" w:sz="0" w:space="0" w:color="auto"/>
        <w:right w:val="none" w:sz="0" w:space="0" w:color="auto"/>
      </w:divBdr>
      <w:divsChild>
        <w:div w:id="1050349652">
          <w:marLeft w:val="0"/>
          <w:marRight w:val="0"/>
          <w:marTop w:val="0"/>
          <w:marBottom w:val="0"/>
          <w:divBdr>
            <w:top w:val="none" w:sz="0" w:space="0" w:color="auto"/>
            <w:left w:val="none" w:sz="0" w:space="0" w:color="auto"/>
            <w:bottom w:val="none" w:sz="0" w:space="0" w:color="auto"/>
            <w:right w:val="none" w:sz="0" w:space="0" w:color="auto"/>
          </w:divBdr>
          <w:divsChild>
            <w:div w:id="1337423191">
              <w:marLeft w:val="0"/>
              <w:marRight w:val="0"/>
              <w:marTop w:val="0"/>
              <w:marBottom w:val="0"/>
              <w:divBdr>
                <w:top w:val="none" w:sz="0" w:space="0" w:color="auto"/>
                <w:left w:val="none" w:sz="0" w:space="0" w:color="auto"/>
                <w:bottom w:val="none" w:sz="0" w:space="0" w:color="auto"/>
                <w:right w:val="none" w:sz="0" w:space="0" w:color="auto"/>
              </w:divBdr>
              <w:divsChild>
                <w:div w:id="1255243340">
                  <w:marLeft w:val="0"/>
                  <w:marRight w:val="0"/>
                  <w:marTop w:val="0"/>
                  <w:marBottom w:val="0"/>
                  <w:divBdr>
                    <w:top w:val="none" w:sz="0" w:space="0" w:color="auto"/>
                    <w:left w:val="none" w:sz="0" w:space="0" w:color="auto"/>
                    <w:bottom w:val="none" w:sz="0" w:space="0" w:color="auto"/>
                    <w:right w:val="none" w:sz="0" w:space="0" w:color="auto"/>
                  </w:divBdr>
                  <w:divsChild>
                    <w:div w:id="202971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91064">
      <w:bodyDiv w:val="1"/>
      <w:marLeft w:val="0"/>
      <w:marRight w:val="0"/>
      <w:marTop w:val="0"/>
      <w:marBottom w:val="0"/>
      <w:divBdr>
        <w:top w:val="none" w:sz="0" w:space="0" w:color="auto"/>
        <w:left w:val="none" w:sz="0" w:space="0" w:color="auto"/>
        <w:bottom w:val="none" w:sz="0" w:space="0" w:color="auto"/>
        <w:right w:val="none" w:sz="0" w:space="0" w:color="auto"/>
      </w:divBdr>
      <w:divsChild>
        <w:div w:id="1954315933">
          <w:marLeft w:val="0"/>
          <w:marRight w:val="0"/>
          <w:marTop w:val="0"/>
          <w:marBottom w:val="0"/>
          <w:divBdr>
            <w:top w:val="none" w:sz="0" w:space="0" w:color="auto"/>
            <w:left w:val="none" w:sz="0" w:space="0" w:color="auto"/>
            <w:bottom w:val="none" w:sz="0" w:space="0" w:color="auto"/>
            <w:right w:val="none" w:sz="0" w:space="0" w:color="auto"/>
          </w:divBdr>
          <w:divsChild>
            <w:div w:id="1434547895">
              <w:marLeft w:val="0"/>
              <w:marRight w:val="0"/>
              <w:marTop w:val="0"/>
              <w:marBottom w:val="0"/>
              <w:divBdr>
                <w:top w:val="none" w:sz="0" w:space="0" w:color="auto"/>
                <w:left w:val="none" w:sz="0" w:space="0" w:color="auto"/>
                <w:bottom w:val="none" w:sz="0" w:space="0" w:color="auto"/>
                <w:right w:val="none" w:sz="0" w:space="0" w:color="auto"/>
              </w:divBdr>
              <w:divsChild>
                <w:div w:id="2151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540514">
      <w:bodyDiv w:val="1"/>
      <w:marLeft w:val="0"/>
      <w:marRight w:val="0"/>
      <w:marTop w:val="0"/>
      <w:marBottom w:val="0"/>
      <w:divBdr>
        <w:top w:val="none" w:sz="0" w:space="0" w:color="auto"/>
        <w:left w:val="none" w:sz="0" w:space="0" w:color="auto"/>
        <w:bottom w:val="none" w:sz="0" w:space="0" w:color="auto"/>
        <w:right w:val="none" w:sz="0" w:space="0" w:color="auto"/>
      </w:divBdr>
      <w:divsChild>
        <w:div w:id="262155854">
          <w:marLeft w:val="0"/>
          <w:marRight w:val="0"/>
          <w:marTop w:val="0"/>
          <w:marBottom w:val="0"/>
          <w:divBdr>
            <w:top w:val="none" w:sz="0" w:space="0" w:color="auto"/>
            <w:left w:val="none" w:sz="0" w:space="0" w:color="auto"/>
            <w:bottom w:val="none" w:sz="0" w:space="0" w:color="auto"/>
            <w:right w:val="none" w:sz="0" w:space="0" w:color="auto"/>
          </w:divBdr>
          <w:divsChild>
            <w:div w:id="1056124605">
              <w:marLeft w:val="0"/>
              <w:marRight w:val="0"/>
              <w:marTop w:val="0"/>
              <w:marBottom w:val="0"/>
              <w:divBdr>
                <w:top w:val="none" w:sz="0" w:space="0" w:color="auto"/>
                <w:left w:val="none" w:sz="0" w:space="0" w:color="auto"/>
                <w:bottom w:val="none" w:sz="0" w:space="0" w:color="auto"/>
                <w:right w:val="none" w:sz="0" w:space="0" w:color="auto"/>
              </w:divBdr>
              <w:divsChild>
                <w:div w:id="2005815830">
                  <w:marLeft w:val="0"/>
                  <w:marRight w:val="0"/>
                  <w:marTop w:val="0"/>
                  <w:marBottom w:val="0"/>
                  <w:divBdr>
                    <w:top w:val="none" w:sz="0" w:space="0" w:color="auto"/>
                    <w:left w:val="none" w:sz="0" w:space="0" w:color="auto"/>
                    <w:bottom w:val="none" w:sz="0" w:space="0" w:color="auto"/>
                    <w:right w:val="none" w:sz="0" w:space="0" w:color="auto"/>
                  </w:divBdr>
                  <w:divsChild>
                    <w:div w:id="117788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998064">
      <w:bodyDiv w:val="1"/>
      <w:marLeft w:val="0"/>
      <w:marRight w:val="0"/>
      <w:marTop w:val="0"/>
      <w:marBottom w:val="0"/>
      <w:divBdr>
        <w:top w:val="none" w:sz="0" w:space="0" w:color="auto"/>
        <w:left w:val="none" w:sz="0" w:space="0" w:color="auto"/>
        <w:bottom w:val="none" w:sz="0" w:space="0" w:color="auto"/>
        <w:right w:val="none" w:sz="0" w:space="0" w:color="auto"/>
      </w:divBdr>
      <w:divsChild>
        <w:div w:id="1063796166">
          <w:marLeft w:val="0"/>
          <w:marRight w:val="0"/>
          <w:marTop w:val="0"/>
          <w:marBottom w:val="0"/>
          <w:divBdr>
            <w:top w:val="none" w:sz="0" w:space="0" w:color="auto"/>
            <w:left w:val="none" w:sz="0" w:space="0" w:color="auto"/>
            <w:bottom w:val="none" w:sz="0" w:space="0" w:color="auto"/>
            <w:right w:val="none" w:sz="0" w:space="0" w:color="auto"/>
          </w:divBdr>
          <w:divsChild>
            <w:div w:id="335500489">
              <w:marLeft w:val="0"/>
              <w:marRight w:val="0"/>
              <w:marTop w:val="0"/>
              <w:marBottom w:val="0"/>
              <w:divBdr>
                <w:top w:val="none" w:sz="0" w:space="0" w:color="auto"/>
                <w:left w:val="none" w:sz="0" w:space="0" w:color="auto"/>
                <w:bottom w:val="none" w:sz="0" w:space="0" w:color="auto"/>
                <w:right w:val="none" w:sz="0" w:space="0" w:color="auto"/>
              </w:divBdr>
              <w:divsChild>
                <w:div w:id="7356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349277">
      <w:bodyDiv w:val="1"/>
      <w:marLeft w:val="0"/>
      <w:marRight w:val="0"/>
      <w:marTop w:val="0"/>
      <w:marBottom w:val="0"/>
      <w:divBdr>
        <w:top w:val="none" w:sz="0" w:space="0" w:color="auto"/>
        <w:left w:val="none" w:sz="0" w:space="0" w:color="auto"/>
        <w:bottom w:val="none" w:sz="0" w:space="0" w:color="auto"/>
        <w:right w:val="none" w:sz="0" w:space="0" w:color="auto"/>
      </w:divBdr>
    </w:div>
    <w:div w:id="2027051295">
      <w:bodyDiv w:val="1"/>
      <w:marLeft w:val="0"/>
      <w:marRight w:val="0"/>
      <w:marTop w:val="0"/>
      <w:marBottom w:val="0"/>
      <w:divBdr>
        <w:top w:val="none" w:sz="0" w:space="0" w:color="auto"/>
        <w:left w:val="none" w:sz="0" w:space="0" w:color="auto"/>
        <w:bottom w:val="none" w:sz="0" w:space="0" w:color="auto"/>
        <w:right w:val="none" w:sz="0" w:space="0" w:color="auto"/>
      </w:divBdr>
      <w:divsChild>
        <w:div w:id="797450639">
          <w:marLeft w:val="0"/>
          <w:marRight w:val="0"/>
          <w:marTop w:val="0"/>
          <w:marBottom w:val="0"/>
          <w:divBdr>
            <w:top w:val="none" w:sz="0" w:space="0" w:color="auto"/>
            <w:left w:val="none" w:sz="0" w:space="0" w:color="auto"/>
            <w:bottom w:val="none" w:sz="0" w:space="0" w:color="auto"/>
            <w:right w:val="none" w:sz="0" w:space="0" w:color="auto"/>
          </w:divBdr>
          <w:divsChild>
            <w:div w:id="620890334">
              <w:marLeft w:val="0"/>
              <w:marRight w:val="0"/>
              <w:marTop w:val="0"/>
              <w:marBottom w:val="0"/>
              <w:divBdr>
                <w:top w:val="none" w:sz="0" w:space="0" w:color="auto"/>
                <w:left w:val="none" w:sz="0" w:space="0" w:color="auto"/>
                <w:bottom w:val="none" w:sz="0" w:space="0" w:color="auto"/>
                <w:right w:val="none" w:sz="0" w:space="0" w:color="auto"/>
              </w:divBdr>
              <w:divsChild>
                <w:div w:id="1258901267">
                  <w:marLeft w:val="0"/>
                  <w:marRight w:val="0"/>
                  <w:marTop w:val="0"/>
                  <w:marBottom w:val="0"/>
                  <w:divBdr>
                    <w:top w:val="none" w:sz="0" w:space="0" w:color="auto"/>
                    <w:left w:val="none" w:sz="0" w:space="0" w:color="auto"/>
                    <w:bottom w:val="none" w:sz="0" w:space="0" w:color="auto"/>
                    <w:right w:val="none" w:sz="0" w:space="0" w:color="auto"/>
                  </w:divBdr>
                  <w:divsChild>
                    <w:div w:id="194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0830760">
      <w:bodyDiv w:val="1"/>
      <w:marLeft w:val="0"/>
      <w:marRight w:val="0"/>
      <w:marTop w:val="0"/>
      <w:marBottom w:val="0"/>
      <w:divBdr>
        <w:top w:val="none" w:sz="0" w:space="0" w:color="auto"/>
        <w:left w:val="none" w:sz="0" w:space="0" w:color="auto"/>
        <w:bottom w:val="none" w:sz="0" w:space="0" w:color="auto"/>
        <w:right w:val="none" w:sz="0" w:space="0" w:color="auto"/>
      </w:divBdr>
      <w:divsChild>
        <w:div w:id="190731273">
          <w:marLeft w:val="0"/>
          <w:marRight w:val="0"/>
          <w:marTop w:val="0"/>
          <w:marBottom w:val="0"/>
          <w:divBdr>
            <w:top w:val="none" w:sz="0" w:space="0" w:color="auto"/>
            <w:left w:val="none" w:sz="0" w:space="0" w:color="auto"/>
            <w:bottom w:val="none" w:sz="0" w:space="0" w:color="auto"/>
            <w:right w:val="none" w:sz="0" w:space="0" w:color="auto"/>
          </w:divBdr>
          <w:divsChild>
            <w:div w:id="1753357561">
              <w:marLeft w:val="0"/>
              <w:marRight w:val="0"/>
              <w:marTop w:val="0"/>
              <w:marBottom w:val="0"/>
              <w:divBdr>
                <w:top w:val="none" w:sz="0" w:space="0" w:color="auto"/>
                <w:left w:val="none" w:sz="0" w:space="0" w:color="auto"/>
                <w:bottom w:val="none" w:sz="0" w:space="0" w:color="auto"/>
                <w:right w:val="none" w:sz="0" w:space="0" w:color="auto"/>
              </w:divBdr>
              <w:divsChild>
                <w:div w:id="1436825426">
                  <w:marLeft w:val="0"/>
                  <w:marRight w:val="0"/>
                  <w:marTop w:val="0"/>
                  <w:marBottom w:val="0"/>
                  <w:divBdr>
                    <w:top w:val="none" w:sz="0" w:space="0" w:color="auto"/>
                    <w:left w:val="none" w:sz="0" w:space="0" w:color="auto"/>
                    <w:bottom w:val="none" w:sz="0" w:space="0" w:color="auto"/>
                    <w:right w:val="none" w:sz="0" w:space="0" w:color="auto"/>
                  </w:divBdr>
                  <w:divsChild>
                    <w:div w:id="11523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659351">
      <w:bodyDiv w:val="1"/>
      <w:marLeft w:val="0"/>
      <w:marRight w:val="0"/>
      <w:marTop w:val="0"/>
      <w:marBottom w:val="0"/>
      <w:divBdr>
        <w:top w:val="none" w:sz="0" w:space="0" w:color="auto"/>
        <w:left w:val="none" w:sz="0" w:space="0" w:color="auto"/>
        <w:bottom w:val="none" w:sz="0" w:space="0" w:color="auto"/>
        <w:right w:val="none" w:sz="0" w:space="0" w:color="auto"/>
      </w:divBdr>
      <w:divsChild>
        <w:div w:id="1395854150">
          <w:marLeft w:val="0"/>
          <w:marRight w:val="0"/>
          <w:marTop w:val="0"/>
          <w:marBottom w:val="0"/>
          <w:divBdr>
            <w:top w:val="none" w:sz="0" w:space="0" w:color="auto"/>
            <w:left w:val="none" w:sz="0" w:space="0" w:color="auto"/>
            <w:bottom w:val="none" w:sz="0" w:space="0" w:color="auto"/>
            <w:right w:val="none" w:sz="0" w:space="0" w:color="auto"/>
          </w:divBdr>
          <w:divsChild>
            <w:div w:id="838809416">
              <w:marLeft w:val="0"/>
              <w:marRight w:val="0"/>
              <w:marTop w:val="0"/>
              <w:marBottom w:val="0"/>
              <w:divBdr>
                <w:top w:val="none" w:sz="0" w:space="0" w:color="auto"/>
                <w:left w:val="none" w:sz="0" w:space="0" w:color="auto"/>
                <w:bottom w:val="none" w:sz="0" w:space="0" w:color="auto"/>
                <w:right w:val="none" w:sz="0" w:space="0" w:color="auto"/>
              </w:divBdr>
              <w:divsChild>
                <w:div w:id="1174147745">
                  <w:marLeft w:val="0"/>
                  <w:marRight w:val="0"/>
                  <w:marTop w:val="0"/>
                  <w:marBottom w:val="0"/>
                  <w:divBdr>
                    <w:top w:val="none" w:sz="0" w:space="0" w:color="auto"/>
                    <w:left w:val="none" w:sz="0" w:space="0" w:color="auto"/>
                    <w:bottom w:val="none" w:sz="0" w:space="0" w:color="auto"/>
                    <w:right w:val="none" w:sz="0" w:space="0" w:color="auto"/>
                  </w:divBdr>
                  <w:divsChild>
                    <w:div w:id="1955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81944">
      <w:bodyDiv w:val="1"/>
      <w:marLeft w:val="0"/>
      <w:marRight w:val="0"/>
      <w:marTop w:val="0"/>
      <w:marBottom w:val="0"/>
      <w:divBdr>
        <w:top w:val="none" w:sz="0" w:space="0" w:color="auto"/>
        <w:left w:val="none" w:sz="0" w:space="0" w:color="auto"/>
        <w:bottom w:val="none" w:sz="0" w:space="0" w:color="auto"/>
        <w:right w:val="none" w:sz="0" w:space="0" w:color="auto"/>
      </w:divBdr>
    </w:div>
    <w:div w:id="2083063367">
      <w:bodyDiv w:val="1"/>
      <w:marLeft w:val="0"/>
      <w:marRight w:val="0"/>
      <w:marTop w:val="0"/>
      <w:marBottom w:val="0"/>
      <w:divBdr>
        <w:top w:val="none" w:sz="0" w:space="0" w:color="auto"/>
        <w:left w:val="none" w:sz="0" w:space="0" w:color="auto"/>
        <w:bottom w:val="none" w:sz="0" w:space="0" w:color="auto"/>
        <w:right w:val="none" w:sz="0" w:space="0" w:color="auto"/>
      </w:divBdr>
      <w:divsChild>
        <w:div w:id="609973526">
          <w:marLeft w:val="0"/>
          <w:marRight w:val="0"/>
          <w:marTop w:val="0"/>
          <w:marBottom w:val="0"/>
          <w:divBdr>
            <w:top w:val="none" w:sz="0" w:space="0" w:color="auto"/>
            <w:left w:val="none" w:sz="0" w:space="0" w:color="auto"/>
            <w:bottom w:val="none" w:sz="0" w:space="0" w:color="auto"/>
            <w:right w:val="none" w:sz="0" w:space="0" w:color="auto"/>
          </w:divBdr>
          <w:divsChild>
            <w:div w:id="1330328303">
              <w:marLeft w:val="0"/>
              <w:marRight w:val="0"/>
              <w:marTop w:val="0"/>
              <w:marBottom w:val="0"/>
              <w:divBdr>
                <w:top w:val="none" w:sz="0" w:space="0" w:color="auto"/>
                <w:left w:val="none" w:sz="0" w:space="0" w:color="auto"/>
                <w:bottom w:val="none" w:sz="0" w:space="0" w:color="auto"/>
                <w:right w:val="none" w:sz="0" w:space="0" w:color="auto"/>
              </w:divBdr>
              <w:divsChild>
                <w:div w:id="283392186">
                  <w:marLeft w:val="0"/>
                  <w:marRight w:val="0"/>
                  <w:marTop w:val="0"/>
                  <w:marBottom w:val="0"/>
                  <w:divBdr>
                    <w:top w:val="none" w:sz="0" w:space="0" w:color="auto"/>
                    <w:left w:val="none" w:sz="0" w:space="0" w:color="auto"/>
                    <w:bottom w:val="none" w:sz="0" w:space="0" w:color="auto"/>
                    <w:right w:val="none" w:sz="0" w:space="0" w:color="auto"/>
                  </w:divBdr>
                  <w:divsChild>
                    <w:div w:id="194229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439786">
      <w:bodyDiv w:val="1"/>
      <w:marLeft w:val="0"/>
      <w:marRight w:val="0"/>
      <w:marTop w:val="0"/>
      <w:marBottom w:val="0"/>
      <w:divBdr>
        <w:top w:val="none" w:sz="0" w:space="0" w:color="auto"/>
        <w:left w:val="none" w:sz="0" w:space="0" w:color="auto"/>
        <w:bottom w:val="none" w:sz="0" w:space="0" w:color="auto"/>
        <w:right w:val="none" w:sz="0" w:space="0" w:color="auto"/>
      </w:divBdr>
    </w:div>
    <w:div w:id="2097511539">
      <w:bodyDiv w:val="1"/>
      <w:marLeft w:val="0"/>
      <w:marRight w:val="0"/>
      <w:marTop w:val="0"/>
      <w:marBottom w:val="0"/>
      <w:divBdr>
        <w:top w:val="none" w:sz="0" w:space="0" w:color="auto"/>
        <w:left w:val="none" w:sz="0" w:space="0" w:color="auto"/>
        <w:bottom w:val="none" w:sz="0" w:space="0" w:color="auto"/>
        <w:right w:val="none" w:sz="0" w:space="0" w:color="auto"/>
      </w:divBdr>
      <w:divsChild>
        <w:div w:id="607857040">
          <w:marLeft w:val="0"/>
          <w:marRight w:val="0"/>
          <w:marTop w:val="0"/>
          <w:marBottom w:val="0"/>
          <w:divBdr>
            <w:top w:val="none" w:sz="0" w:space="0" w:color="auto"/>
            <w:left w:val="none" w:sz="0" w:space="0" w:color="auto"/>
            <w:bottom w:val="none" w:sz="0" w:space="0" w:color="auto"/>
            <w:right w:val="none" w:sz="0" w:space="0" w:color="auto"/>
          </w:divBdr>
          <w:divsChild>
            <w:div w:id="1737627313">
              <w:marLeft w:val="0"/>
              <w:marRight w:val="0"/>
              <w:marTop w:val="0"/>
              <w:marBottom w:val="0"/>
              <w:divBdr>
                <w:top w:val="none" w:sz="0" w:space="0" w:color="auto"/>
                <w:left w:val="none" w:sz="0" w:space="0" w:color="auto"/>
                <w:bottom w:val="none" w:sz="0" w:space="0" w:color="auto"/>
                <w:right w:val="none" w:sz="0" w:space="0" w:color="auto"/>
              </w:divBdr>
              <w:divsChild>
                <w:div w:id="1049914261">
                  <w:marLeft w:val="0"/>
                  <w:marRight w:val="0"/>
                  <w:marTop w:val="0"/>
                  <w:marBottom w:val="0"/>
                  <w:divBdr>
                    <w:top w:val="none" w:sz="0" w:space="0" w:color="auto"/>
                    <w:left w:val="none" w:sz="0" w:space="0" w:color="auto"/>
                    <w:bottom w:val="none" w:sz="0" w:space="0" w:color="auto"/>
                    <w:right w:val="none" w:sz="0" w:space="0" w:color="auto"/>
                  </w:divBdr>
                  <w:divsChild>
                    <w:div w:id="174445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803">
      <w:bodyDiv w:val="1"/>
      <w:marLeft w:val="0"/>
      <w:marRight w:val="0"/>
      <w:marTop w:val="0"/>
      <w:marBottom w:val="0"/>
      <w:divBdr>
        <w:top w:val="none" w:sz="0" w:space="0" w:color="auto"/>
        <w:left w:val="none" w:sz="0" w:space="0" w:color="auto"/>
        <w:bottom w:val="none" w:sz="0" w:space="0" w:color="auto"/>
        <w:right w:val="none" w:sz="0" w:space="0" w:color="auto"/>
      </w:divBdr>
      <w:divsChild>
        <w:div w:id="1962878842">
          <w:marLeft w:val="0"/>
          <w:marRight w:val="0"/>
          <w:marTop w:val="0"/>
          <w:marBottom w:val="0"/>
          <w:divBdr>
            <w:top w:val="none" w:sz="0" w:space="0" w:color="auto"/>
            <w:left w:val="none" w:sz="0" w:space="0" w:color="auto"/>
            <w:bottom w:val="none" w:sz="0" w:space="0" w:color="auto"/>
            <w:right w:val="none" w:sz="0" w:space="0" w:color="auto"/>
          </w:divBdr>
          <w:divsChild>
            <w:div w:id="839976490">
              <w:marLeft w:val="0"/>
              <w:marRight w:val="0"/>
              <w:marTop w:val="0"/>
              <w:marBottom w:val="0"/>
              <w:divBdr>
                <w:top w:val="none" w:sz="0" w:space="0" w:color="auto"/>
                <w:left w:val="none" w:sz="0" w:space="0" w:color="auto"/>
                <w:bottom w:val="none" w:sz="0" w:space="0" w:color="auto"/>
                <w:right w:val="none" w:sz="0" w:space="0" w:color="auto"/>
              </w:divBdr>
              <w:divsChild>
                <w:div w:id="1891107491">
                  <w:marLeft w:val="0"/>
                  <w:marRight w:val="0"/>
                  <w:marTop w:val="0"/>
                  <w:marBottom w:val="0"/>
                  <w:divBdr>
                    <w:top w:val="none" w:sz="0" w:space="0" w:color="auto"/>
                    <w:left w:val="none" w:sz="0" w:space="0" w:color="auto"/>
                    <w:bottom w:val="none" w:sz="0" w:space="0" w:color="auto"/>
                    <w:right w:val="none" w:sz="0" w:space="0" w:color="auto"/>
                  </w:divBdr>
                  <w:divsChild>
                    <w:div w:id="13754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header" Target="header4.xml"/><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eader" Target="header3.xml"/><Relationship Id="rId33" Type="http://schemas.openxmlformats.org/officeDocument/2006/relationships/footer" Target="foot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oter" Target="footer7.xml"/><Relationship Id="rId10" Type="http://schemas.openxmlformats.org/officeDocument/2006/relationships/image" Target="media/image10.wmf"/><Relationship Id="rId19" Type="http://schemas.openxmlformats.org/officeDocument/2006/relationships/image" Target="media/image4.png"/><Relationship Id="rId31" Type="http://schemas.microsoft.com/office/2007/relationships/hdphoto" Target="media/hdphoto1.wdp"/><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image" Target="media/image11.png"/><Relationship Id="rId35" Type="http://schemas.openxmlformats.org/officeDocument/2006/relationships/footer" Target="footer6.xml"/><Relationship Id="rId8" Type="http://schemas.openxmlformats.org/officeDocument/2006/relationships/image" Target="media/image1.w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Graph</a:t>
            </a:r>
            <a:r>
              <a:rPr lang="en-AU" baseline="0"/>
              <a:t> of </a:t>
            </a:r>
            <a:r>
              <a:rPr lang="en-AU" sz="1400" b="0" i="0" u="none" strike="noStrike" baseline="0">
                <a:effectLst/>
              </a:rPr>
              <a:t>𝐴</a:t>
            </a:r>
            <a:r>
              <a:rPr lang="en-AU" sz="1400" b="0" i="0" u="none" strike="noStrike" baseline="-25000">
                <a:effectLst/>
              </a:rPr>
              <a:t>𝐷</a:t>
            </a:r>
            <a:r>
              <a:rPr lang="en-AU" sz="1400" b="0" i="0" u="none" strike="noStrike" baseline="0">
                <a:effectLst/>
              </a:rPr>
              <a:t> against 1/𝑟</a:t>
            </a:r>
            <a:r>
              <a:rPr lang="en-AU" sz="1400" b="0" i="0" u="none" strike="noStrike" baseline="30000">
                <a:effectLst/>
              </a:rPr>
              <a:t>2</a:t>
            </a:r>
            <a:r>
              <a:rPr lang="en-AU" sz="1400" b="0" i="0" u="none" strike="noStrike" baseline="0">
                <a:effectLst/>
              </a:rPr>
              <a:t> </a:t>
            </a:r>
            <a:r>
              <a:rPr lang="en-AU" baseline="0"/>
              <a:t> </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forward val="5"/>
            <c:backward val="15"/>
            <c:dispRSqr val="0"/>
            <c:dispEq val="0"/>
          </c:trendline>
          <c:xVal>
            <c:numRef>
              <c:f>Sheet1!$A$1:$A$4</c:f>
              <c:numCache>
                <c:formatCode>General</c:formatCode>
                <c:ptCount val="4"/>
                <c:pt idx="0">
                  <c:v>100</c:v>
                </c:pt>
                <c:pt idx="1">
                  <c:v>44.4</c:v>
                </c:pt>
                <c:pt idx="2">
                  <c:v>25</c:v>
                </c:pt>
                <c:pt idx="3">
                  <c:v>16</c:v>
                </c:pt>
              </c:numCache>
            </c:numRef>
          </c:xVal>
          <c:yVal>
            <c:numRef>
              <c:f>Sheet1!$B$1:$B$4</c:f>
              <c:numCache>
                <c:formatCode>General</c:formatCode>
                <c:ptCount val="4"/>
                <c:pt idx="0">
                  <c:v>26.5</c:v>
                </c:pt>
                <c:pt idx="1">
                  <c:v>11.8</c:v>
                </c:pt>
                <c:pt idx="2">
                  <c:v>6.6</c:v>
                </c:pt>
                <c:pt idx="3">
                  <c:v>4.2</c:v>
                </c:pt>
              </c:numCache>
            </c:numRef>
          </c:yVal>
          <c:smooth val="0"/>
          <c:extLst>
            <c:ext xmlns:c16="http://schemas.microsoft.com/office/drawing/2014/chart" uri="{C3380CC4-5D6E-409C-BE32-E72D297353CC}">
              <c16:uniqueId val="{00000001-18F5-41BF-AE2D-C421D979A298}"/>
            </c:ext>
          </c:extLst>
        </c:ser>
        <c:dLbls>
          <c:showLegendKey val="0"/>
          <c:showVal val="0"/>
          <c:showCatName val="0"/>
          <c:showSerName val="0"/>
          <c:showPercent val="0"/>
          <c:showBubbleSize val="0"/>
        </c:dLbls>
        <c:axId val="2084422096"/>
        <c:axId val="1425382256"/>
      </c:scatterChart>
      <c:valAx>
        <c:axId val="2084422096"/>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1/r</a:t>
                </a:r>
                <a:r>
                  <a:rPr lang="en-AU" baseline="30000"/>
                  <a:t>2</a:t>
                </a:r>
                <a:r>
                  <a:rPr lang="en-AU" baseline="0"/>
                  <a:t> (m</a:t>
                </a:r>
                <a:r>
                  <a:rPr lang="en-AU" baseline="30000"/>
                  <a:t>-2</a:t>
                </a:r>
                <a:r>
                  <a:rPr lang="en-AU" baseline="0"/>
                  <a:t>)</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5382256"/>
        <c:crosses val="autoZero"/>
        <c:crossBetween val="midCat"/>
        <c:majorUnit val="10"/>
        <c:minorUnit val="2"/>
      </c:valAx>
      <c:valAx>
        <c:axId val="1425382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A</a:t>
                </a:r>
                <a:r>
                  <a:rPr lang="en-AU" baseline="-25000"/>
                  <a:t>D</a:t>
                </a:r>
                <a:r>
                  <a:rPr lang="en-AU"/>
                  <a:t> (Bq)</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4422096"/>
        <c:crosses val="autoZero"/>
        <c:crossBetween val="midCat"/>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3CF6E-2902-461F-BDD1-00FCA22B7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6014</Words>
  <Characters>34283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St Mary's Anglican Girls' School</Company>
  <LinksUpToDate>false</LinksUpToDate>
  <CharactersWithSpaces>40217</CharactersWithSpaces>
  <SharedDoc>false</SharedDoc>
  <HLinks>
    <vt:vector size="24" baseType="variant">
      <vt:variant>
        <vt:i4>2228319</vt:i4>
      </vt:variant>
      <vt:variant>
        <vt:i4>15</vt:i4>
      </vt:variant>
      <vt:variant>
        <vt:i4>0</vt:i4>
      </vt:variant>
      <vt:variant>
        <vt:i4>5</vt:i4>
      </vt:variant>
      <vt:variant>
        <vt:lpwstr>mailto:bpcale@bigpond.com.au</vt:lpwstr>
      </vt:variant>
      <vt:variant>
        <vt:lpwstr/>
      </vt:variant>
      <vt:variant>
        <vt:i4>5505119</vt:i4>
      </vt:variant>
      <vt:variant>
        <vt:i4>12</vt:i4>
      </vt:variant>
      <vt:variant>
        <vt:i4>0</vt:i4>
      </vt:variant>
      <vt:variant>
        <vt:i4>5</vt:i4>
      </vt:variant>
      <vt:variant>
        <vt:lpwstr>http://creativecommons.org/licenses/by-nc/3.0/us/</vt:lpwstr>
      </vt:variant>
      <vt:variant>
        <vt:lpwstr/>
      </vt:variant>
      <vt:variant>
        <vt:i4>3473449</vt:i4>
      </vt:variant>
      <vt:variant>
        <vt:i4>9</vt:i4>
      </vt:variant>
      <vt:variant>
        <vt:i4>0</vt:i4>
      </vt:variant>
      <vt:variant>
        <vt:i4>5</vt:i4>
      </vt:variant>
      <vt:variant>
        <vt:lpwstr>http://www.biologycorner.com/bio1/microscope. html</vt:lpwstr>
      </vt:variant>
      <vt:variant>
        <vt:lpwstr/>
      </vt:variant>
      <vt:variant>
        <vt:i4>2228319</vt:i4>
      </vt:variant>
      <vt:variant>
        <vt:i4>6</vt:i4>
      </vt:variant>
      <vt:variant>
        <vt:i4>0</vt:i4>
      </vt:variant>
      <vt:variant>
        <vt:i4>5</vt:i4>
      </vt:variant>
      <vt:variant>
        <vt:lpwstr>mailto:bpcale@bigpond.com.au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 Gepp</dc:creator>
  <cp:keywords/>
  <dc:description/>
  <cp:lastModifiedBy>Blake SEGLER</cp:lastModifiedBy>
  <cp:revision>2</cp:revision>
  <cp:lastPrinted>2020-06-01T14:29:00Z</cp:lastPrinted>
  <dcterms:created xsi:type="dcterms:W3CDTF">2022-10-11T15:14:00Z</dcterms:created>
  <dcterms:modified xsi:type="dcterms:W3CDTF">2022-10-11T15:14:00Z</dcterms:modified>
</cp:coreProperties>
</file>