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C259" w14:textId="42893219" w:rsidR="005A3245" w:rsidRDefault="005A3245" w:rsidP="005A3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________________________</w:t>
      </w:r>
    </w:p>
    <w:p w14:paraId="2453B80F" w14:textId="1F611012" w:rsidR="005A3245" w:rsidRDefault="005A3245" w:rsidP="005A3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Marks: ____________</w:t>
      </w:r>
    </w:p>
    <w:p w14:paraId="6AF6AC12" w14:textId="08FC7F8C" w:rsidR="001F489D" w:rsidRPr="005A3245" w:rsidRDefault="001F1960" w:rsidP="005A3245">
      <w:pPr>
        <w:jc w:val="center"/>
        <w:rPr>
          <w:b/>
          <w:sz w:val="28"/>
          <w:szCs w:val="28"/>
        </w:rPr>
      </w:pPr>
      <w:proofErr w:type="spellStart"/>
      <w:r w:rsidRPr="005A3245">
        <w:rPr>
          <w:b/>
          <w:sz w:val="28"/>
          <w:szCs w:val="28"/>
        </w:rPr>
        <w:t>Yr</w:t>
      </w:r>
      <w:proofErr w:type="spellEnd"/>
      <w:r w:rsidRPr="005A3245">
        <w:rPr>
          <w:b/>
          <w:sz w:val="28"/>
          <w:szCs w:val="28"/>
        </w:rPr>
        <w:t xml:space="preserve"> 12 Motion / Moments – Data </w:t>
      </w:r>
      <w:proofErr w:type="gramStart"/>
      <w:r w:rsidRPr="005A3245">
        <w:rPr>
          <w:b/>
          <w:sz w:val="28"/>
          <w:szCs w:val="28"/>
        </w:rPr>
        <w:t>Evaluation  /</w:t>
      </w:r>
      <w:proofErr w:type="gramEnd"/>
      <w:r w:rsidRPr="005A3245">
        <w:rPr>
          <w:b/>
          <w:sz w:val="28"/>
          <w:szCs w:val="28"/>
        </w:rPr>
        <w:t xml:space="preserve"> Analysis</w:t>
      </w:r>
      <w:r w:rsidR="005A3245">
        <w:rPr>
          <w:b/>
          <w:sz w:val="28"/>
          <w:szCs w:val="28"/>
        </w:rPr>
        <w:t xml:space="preserve"> Test</w:t>
      </w:r>
    </w:p>
    <w:p w14:paraId="5CC8D5DB" w14:textId="77777777" w:rsidR="005A3245" w:rsidRDefault="005A3245"/>
    <w:p w14:paraId="28F7B0FD" w14:textId="1EBB0EBD" w:rsidR="001F1960" w:rsidRDefault="001F1960">
      <w:r>
        <w:t xml:space="preserve">The table below describes the orbital paths of </w:t>
      </w:r>
      <w:proofErr w:type="gramStart"/>
      <w:r>
        <w:t>a number of</w:t>
      </w:r>
      <w:proofErr w:type="gramEnd"/>
      <w:r>
        <w:t xml:space="preserve"> </w:t>
      </w:r>
      <w:r w:rsidR="005A3245">
        <w:t xml:space="preserve">natural and </w:t>
      </w:r>
      <w:r>
        <w:t>man-made satellites orbiting the Earth</w:t>
      </w:r>
      <w:r w:rsidR="002A0D55">
        <w:t>.</w:t>
      </w:r>
    </w:p>
    <w:p w14:paraId="33079B90" w14:textId="45E7A0E7" w:rsidR="001F1960" w:rsidRDefault="001F1960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6"/>
        <w:gridCol w:w="1266"/>
        <w:gridCol w:w="992"/>
        <w:gridCol w:w="1134"/>
        <w:gridCol w:w="2414"/>
        <w:gridCol w:w="2547"/>
      </w:tblGrid>
      <w:tr w:rsidR="000A0329" w14:paraId="2F87F5E2" w14:textId="77777777" w:rsidTr="000A0329">
        <w:tc>
          <w:tcPr>
            <w:tcW w:w="856" w:type="dxa"/>
          </w:tcPr>
          <w:p w14:paraId="029EAEE0" w14:textId="6BB40600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Name</w:t>
            </w:r>
          </w:p>
        </w:tc>
        <w:tc>
          <w:tcPr>
            <w:tcW w:w="1266" w:type="dxa"/>
          </w:tcPr>
          <w:p w14:paraId="5DB121ED" w14:textId="762B4F58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Mass (kg)</w:t>
            </w:r>
          </w:p>
        </w:tc>
        <w:tc>
          <w:tcPr>
            <w:tcW w:w="992" w:type="dxa"/>
          </w:tcPr>
          <w:p w14:paraId="6F6F7C0D" w14:textId="08B73526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Orbital Radius (x10</w:t>
            </w:r>
            <w:r w:rsidRPr="005A3245">
              <w:rPr>
                <w:b/>
                <w:vertAlign w:val="superscript"/>
              </w:rPr>
              <w:t>7</w:t>
            </w:r>
            <w:r w:rsidRPr="005A3245">
              <w:rPr>
                <w:b/>
              </w:rPr>
              <w:t xml:space="preserve"> m)</w:t>
            </w:r>
          </w:p>
        </w:tc>
        <w:tc>
          <w:tcPr>
            <w:tcW w:w="1134" w:type="dxa"/>
          </w:tcPr>
          <w:p w14:paraId="22F701B3" w14:textId="68695B14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Period (s)</w:t>
            </w:r>
          </w:p>
        </w:tc>
        <w:tc>
          <w:tcPr>
            <w:tcW w:w="2414" w:type="dxa"/>
          </w:tcPr>
          <w:p w14:paraId="7908F6FB" w14:textId="2CD80002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Acceleration (m s</w:t>
            </w:r>
            <w:r w:rsidRPr="005A3245">
              <w:rPr>
                <w:b/>
                <w:vertAlign w:val="superscript"/>
              </w:rPr>
              <w:t>-2</w:t>
            </w:r>
            <w:r w:rsidRPr="005A3245">
              <w:rPr>
                <w:b/>
              </w:rPr>
              <w:t>)</w:t>
            </w:r>
          </w:p>
        </w:tc>
        <w:tc>
          <w:tcPr>
            <w:tcW w:w="2547" w:type="dxa"/>
          </w:tcPr>
          <w:p w14:paraId="24B1BA19" w14:textId="295E387D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>Inverse of orbital radius</w:t>
            </w:r>
            <w:r w:rsidR="000A0329">
              <w:rPr>
                <w:b/>
              </w:rPr>
              <w:t xml:space="preserve"> squared</w:t>
            </w:r>
          </w:p>
          <w:p w14:paraId="4198EEEF" w14:textId="77777777" w:rsidR="005A3245" w:rsidRPr="005A3245" w:rsidRDefault="005A3245">
            <w:pPr>
              <w:rPr>
                <w:b/>
              </w:rPr>
            </w:pPr>
          </w:p>
          <w:p w14:paraId="31853829" w14:textId="33C5FA1A" w:rsidR="005A3245" w:rsidRPr="005A3245" w:rsidRDefault="005A3245">
            <w:pPr>
              <w:rPr>
                <w:b/>
              </w:rPr>
            </w:pPr>
            <w:r w:rsidRPr="005A3245">
              <w:rPr>
                <w:b/>
              </w:rPr>
              <w:t xml:space="preserve">(Units:                           </w:t>
            </w:r>
            <w:r w:rsidR="000A0329">
              <w:rPr>
                <w:b/>
              </w:rPr>
              <w:t xml:space="preserve">    </w:t>
            </w:r>
            <w:proofErr w:type="gramStart"/>
            <w:r w:rsidRPr="005A3245">
              <w:rPr>
                <w:b/>
              </w:rPr>
              <w:t xml:space="preserve">  )</w:t>
            </w:r>
            <w:proofErr w:type="gramEnd"/>
          </w:p>
          <w:p w14:paraId="67F7FBE9" w14:textId="23132BD4" w:rsidR="005A3245" w:rsidRPr="005A3245" w:rsidRDefault="005A3245">
            <w:pPr>
              <w:rPr>
                <w:b/>
              </w:rPr>
            </w:pPr>
          </w:p>
        </w:tc>
      </w:tr>
      <w:tr w:rsidR="000A0329" w14:paraId="3DB43EF1" w14:textId="77777777" w:rsidTr="000A0329">
        <w:tc>
          <w:tcPr>
            <w:tcW w:w="856" w:type="dxa"/>
          </w:tcPr>
          <w:p w14:paraId="6AEA57D9" w14:textId="77777777" w:rsidR="005A3245" w:rsidRDefault="005A3245"/>
          <w:p w14:paraId="0DF0A995" w14:textId="2EAAD641" w:rsidR="005A3245" w:rsidRDefault="005A3245">
            <w:r>
              <w:t>Shuttle</w:t>
            </w:r>
          </w:p>
        </w:tc>
        <w:tc>
          <w:tcPr>
            <w:tcW w:w="1266" w:type="dxa"/>
          </w:tcPr>
          <w:p w14:paraId="62CBE382" w14:textId="77777777" w:rsidR="005A3245" w:rsidRDefault="005A3245" w:rsidP="005A3245">
            <w:pPr>
              <w:jc w:val="center"/>
            </w:pPr>
          </w:p>
        </w:tc>
        <w:tc>
          <w:tcPr>
            <w:tcW w:w="992" w:type="dxa"/>
          </w:tcPr>
          <w:p w14:paraId="16466722" w14:textId="77777777" w:rsidR="005A3245" w:rsidRDefault="005A3245" w:rsidP="005A3245">
            <w:pPr>
              <w:jc w:val="center"/>
            </w:pPr>
          </w:p>
          <w:p w14:paraId="42E3E6BD" w14:textId="2F95C331" w:rsidR="005A3245" w:rsidRDefault="005A3245" w:rsidP="005A3245">
            <w:pPr>
              <w:jc w:val="center"/>
            </w:pPr>
            <w:r>
              <w:t>0.671</w:t>
            </w:r>
          </w:p>
        </w:tc>
        <w:tc>
          <w:tcPr>
            <w:tcW w:w="1134" w:type="dxa"/>
          </w:tcPr>
          <w:p w14:paraId="031CCF00" w14:textId="77777777" w:rsidR="005A3245" w:rsidRDefault="005A3245" w:rsidP="005A3245">
            <w:pPr>
              <w:jc w:val="center"/>
            </w:pPr>
          </w:p>
          <w:p w14:paraId="78696BDF" w14:textId="56A2830C" w:rsidR="005A3245" w:rsidRDefault="005A3245" w:rsidP="005A3245">
            <w:pPr>
              <w:jc w:val="center"/>
            </w:pPr>
            <w:r>
              <w:t>5410</w:t>
            </w:r>
          </w:p>
          <w:p w14:paraId="3C17CBCF" w14:textId="033DE43B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77F2944B" w14:textId="77777777" w:rsidR="005A3245" w:rsidRDefault="005A3245"/>
        </w:tc>
        <w:tc>
          <w:tcPr>
            <w:tcW w:w="2547" w:type="dxa"/>
          </w:tcPr>
          <w:p w14:paraId="3030081E" w14:textId="77777777" w:rsidR="005A3245" w:rsidRDefault="005A3245"/>
        </w:tc>
      </w:tr>
      <w:tr w:rsidR="000A0329" w14:paraId="6F066823" w14:textId="77777777" w:rsidTr="000A0329">
        <w:tc>
          <w:tcPr>
            <w:tcW w:w="856" w:type="dxa"/>
          </w:tcPr>
          <w:p w14:paraId="1741859B" w14:textId="77777777" w:rsidR="005A3245" w:rsidRDefault="005A3245"/>
          <w:p w14:paraId="46DF6770" w14:textId="7F684046" w:rsidR="005A3245" w:rsidRDefault="005A3245">
            <w:proofErr w:type="spellStart"/>
            <w:r>
              <w:t>Tiros</w:t>
            </w:r>
            <w:proofErr w:type="spellEnd"/>
            <w:r>
              <w:t xml:space="preserve"> </w:t>
            </w:r>
          </w:p>
        </w:tc>
        <w:tc>
          <w:tcPr>
            <w:tcW w:w="1266" w:type="dxa"/>
          </w:tcPr>
          <w:p w14:paraId="624D1723" w14:textId="77777777" w:rsidR="005A3245" w:rsidRDefault="005A3245" w:rsidP="005A3245">
            <w:pPr>
              <w:jc w:val="center"/>
            </w:pPr>
          </w:p>
          <w:p w14:paraId="45E5A26D" w14:textId="4901BA18" w:rsidR="005A3245" w:rsidRDefault="005A3245" w:rsidP="005A3245">
            <w:pPr>
              <w:jc w:val="center"/>
            </w:pPr>
            <w:r>
              <w:t>1405</w:t>
            </w:r>
          </w:p>
        </w:tc>
        <w:tc>
          <w:tcPr>
            <w:tcW w:w="992" w:type="dxa"/>
          </w:tcPr>
          <w:p w14:paraId="63D2634D" w14:textId="77777777" w:rsidR="005A3245" w:rsidRDefault="005A3245" w:rsidP="005A3245">
            <w:pPr>
              <w:jc w:val="center"/>
            </w:pPr>
          </w:p>
          <w:p w14:paraId="15950325" w14:textId="25EF2E5D" w:rsidR="005A3245" w:rsidRDefault="005A3245" w:rsidP="005A3245">
            <w:pPr>
              <w:jc w:val="center"/>
            </w:pPr>
            <w:r>
              <w:t>0.722</w:t>
            </w:r>
          </w:p>
        </w:tc>
        <w:tc>
          <w:tcPr>
            <w:tcW w:w="1134" w:type="dxa"/>
          </w:tcPr>
          <w:p w14:paraId="1180F058" w14:textId="77777777" w:rsidR="005A3245" w:rsidRDefault="005A3245" w:rsidP="005A3245">
            <w:pPr>
              <w:jc w:val="center"/>
            </w:pPr>
          </w:p>
          <w:p w14:paraId="4C0DFDCA" w14:textId="77777777" w:rsidR="005A3245" w:rsidRDefault="005A3245" w:rsidP="005A3245">
            <w:pPr>
              <w:jc w:val="center"/>
            </w:pPr>
            <w:r>
              <w:t>6120</w:t>
            </w:r>
          </w:p>
          <w:p w14:paraId="10A66A3A" w14:textId="1A911CE3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5B45E6FF" w14:textId="77777777" w:rsidR="005A3245" w:rsidRDefault="005A3245"/>
        </w:tc>
        <w:tc>
          <w:tcPr>
            <w:tcW w:w="2547" w:type="dxa"/>
          </w:tcPr>
          <w:p w14:paraId="23BB99C2" w14:textId="77777777" w:rsidR="005A3245" w:rsidRDefault="005A3245"/>
        </w:tc>
      </w:tr>
      <w:tr w:rsidR="000A0329" w14:paraId="7EA3549A" w14:textId="77777777" w:rsidTr="000A0329">
        <w:tc>
          <w:tcPr>
            <w:tcW w:w="856" w:type="dxa"/>
          </w:tcPr>
          <w:p w14:paraId="2B2D7DFE" w14:textId="77777777" w:rsidR="005A3245" w:rsidRDefault="005A3245"/>
          <w:p w14:paraId="63D5FD8D" w14:textId="5D76AF78" w:rsidR="005A3245" w:rsidRDefault="005A3245">
            <w:proofErr w:type="spellStart"/>
            <w:r>
              <w:t>Itos</w:t>
            </w:r>
            <w:proofErr w:type="spellEnd"/>
            <w:r>
              <w:t xml:space="preserve"> </w:t>
            </w:r>
          </w:p>
        </w:tc>
        <w:tc>
          <w:tcPr>
            <w:tcW w:w="1266" w:type="dxa"/>
          </w:tcPr>
          <w:p w14:paraId="66924909" w14:textId="77777777" w:rsidR="005A3245" w:rsidRDefault="005A3245" w:rsidP="005A3245">
            <w:pPr>
              <w:jc w:val="center"/>
            </w:pPr>
          </w:p>
          <w:p w14:paraId="23F485CC" w14:textId="427D938C" w:rsidR="005A3245" w:rsidRDefault="005A3245" w:rsidP="005A3245">
            <w:pPr>
              <w:jc w:val="center"/>
            </w:pPr>
            <w:r>
              <w:t>340</w:t>
            </w:r>
          </w:p>
        </w:tc>
        <w:tc>
          <w:tcPr>
            <w:tcW w:w="992" w:type="dxa"/>
          </w:tcPr>
          <w:p w14:paraId="22BB86D5" w14:textId="77777777" w:rsidR="005A3245" w:rsidRDefault="005A3245" w:rsidP="005A3245">
            <w:pPr>
              <w:jc w:val="center"/>
            </w:pPr>
          </w:p>
          <w:p w14:paraId="76BDA09F" w14:textId="19385FAF" w:rsidR="005A3245" w:rsidRDefault="005A3245" w:rsidP="005A3245">
            <w:pPr>
              <w:jc w:val="center"/>
            </w:pPr>
            <w:r>
              <w:t>0.787</w:t>
            </w:r>
          </w:p>
        </w:tc>
        <w:tc>
          <w:tcPr>
            <w:tcW w:w="1134" w:type="dxa"/>
          </w:tcPr>
          <w:p w14:paraId="30B92660" w14:textId="77777777" w:rsidR="005A3245" w:rsidRDefault="005A3245" w:rsidP="005A3245">
            <w:pPr>
              <w:jc w:val="center"/>
            </w:pPr>
          </w:p>
          <w:p w14:paraId="4BC39BC1" w14:textId="77777777" w:rsidR="005A3245" w:rsidRDefault="005A3245" w:rsidP="005A3245">
            <w:pPr>
              <w:jc w:val="center"/>
            </w:pPr>
            <w:r>
              <w:t>6670</w:t>
            </w:r>
          </w:p>
          <w:p w14:paraId="63C7F8D5" w14:textId="4A020D43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09A1F400" w14:textId="77777777" w:rsidR="005A3245" w:rsidRDefault="005A3245"/>
        </w:tc>
        <w:tc>
          <w:tcPr>
            <w:tcW w:w="2547" w:type="dxa"/>
          </w:tcPr>
          <w:p w14:paraId="251A57B4" w14:textId="77777777" w:rsidR="005A3245" w:rsidRDefault="005A3245"/>
        </w:tc>
      </w:tr>
      <w:tr w:rsidR="000A0329" w14:paraId="707E8F68" w14:textId="77777777" w:rsidTr="000A0329">
        <w:tc>
          <w:tcPr>
            <w:tcW w:w="856" w:type="dxa"/>
          </w:tcPr>
          <w:p w14:paraId="47415441" w14:textId="77777777" w:rsidR="005A3245" w:rsidRDefault="005A3245"/>
          <w:p w14:paraId="5AF18B55" w14:textId="0B473ECF" w:rsidR="005A3245" w:rsidRDefault="005A3245">
            <w:proofErr w:type="spellStart"/>
            <w:r>
              <w:t>Lageos</w:t>
            </w:r>
            <w:proofErr w:type="spellEnd"/>
          </w:p>
        </w:tc>
        <w:tc>
          <w:tcPr>
            <w:tcW w:w="1266" w:type="dxa"/>
          </w:tcPr>
          <w:p w14:paraId="0B3B33F5" w14:textId="77777777" w:rsidR="005A3245" w:rsidRDefault="005A3245" w:rsidP="005A3245">
            <w:pPr>
              <w:jc w:val="center"/>
            </w:pPr>
          </w:p>
          <w:p w14:paraId="342A5568" w14:textId="1508BCAF" w:rsidR="005A3245" w:rsidRDefault="005A3245" w:rsidP="005A3245">
            <w:pPr>
              <w:jc w:val="center"/>
            </w:pPr>
            <w:r>
              <w:t>411</w:t>
            </w:r>
          </w:p>
        </w:tc>
        <w:tc>
          <w:tcPr>
            <w:tcW w:w="992" w:type="dxa"/>
          </w:tcPr>
          <w:p w14:paraId="4B09DED8" w14:textId="77777777" w:rsidR="005A3245" w:rsidRDefault="005A3245" w:rsidP="005A3245">
            <w:pPr>
              <w:jc w:val="center"/>
            </w:pPr>
          </w:p>
          <w:p w14:paraId="571B51D1" w14:textId="0F304D15" w:rsidR="005A3245" w:rsidRDefault="005A3245" w:rsidP="005A3245">
            <w:pPr>
              <w:jc w:val="center"/>
            </w:pPr>
            <w:r>
              <w:t>1.23</w:t>
            </w:r>
          </w:p>
        </w:tc>
        <w:tc>
          <w:tcPr>
            <w:tcW w:w="1134" w:type="dxa"/>
          </w:tcPr>
          <w:p w14:paraId="398E1012" w14:textId="77777777" w:rsidR="005A3245" w:rsidRDefault="005A3245" w:rsidP="005A3245">
            <w:pPr>
              <w:jc w:val="center"/>
            </w:pPr>
          </w:p>
          <w:p w14:paraId="3E15273E" w14:textId="77777777" w:rsidR="005A3245" w:rsidRDefault="005A3245" w:rsidP="005A3245">
            <w:pPr>
              <w:jc w:val="center"/>
            </w:pPr>
            <w:r>
              <w:t>13500</w:t>
            </w:r>
          </w:p>
          <w:p w14:paraId="4E1EB35D" w14:textId="1A0B49A6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0AD3DAF8" w14:textId="77777777" w:rsidR="005A3245" w:rsidRDefault="005A3245"/>
        </w:tc>
        <w:tc>
          <w:tcPr>
            <w:tcW w:w="2547" w:type="dxa"/>
          </w:tcPr>
          <w:p w14:paraId="7C8409F2" w14:textId="77777777" w:rsidR="005A3245" w:rsidRDefault="005A3245"/>
        </w:tc>
      </w:tr>
      <w:tr w:rsidR="000A0329" w14:paraId="06D040AD" w14:textId="77777777" w:rsidTr="000A0329">
        <w:tc>
          <w:tcPr>
            <w:tcW w:w="856" w:type="dxa"/>
          </w:tcPr>
          <w:p w14:paraId="269E9C38" w14:textId="77777777" w:rsidR="005A3245" w:rsidRDefault="005A3245"/>
          <w:p w14:paraId="42508AC8" w14:textId="3F611D39" w:rsidR="005A3245" w:rsidRDefault="005A3245">
            <w:proofErr w:type="spellStart"/>
            <w:r>
              <w:t>Nato</w:t>
            </w:r>
            <w:proofErr w:type="spellEnd"/>
            <w:r>
              <w:t xml:space="preserve"> </w:t>
            </w:r>
          </w:p>
        </w:tc>
        <w:tc>
          <w:tcPr>
            <w:tcW w:w="1266" w:type="dxa"/>
          </w:tcPr>
          <w:p w14:paraId="6771D084" w14:textId="77777777" w:rsidR="005A3245" w:rsidRDefault="005A3245" w:rsidP="005A3245">
            <w:pPr>
              <w:jc w:val="center"/>
            </w:pPr>
          </w:p>
          <w:p w14:paraId="52D2F3FB" w14:textId="7945022F" w:rsidR="005A3245" w:rsidRDefault="005A3245" w:rsidP="005A3245">
            <w:pPr>
              <w:jc w:val="center"/>
            </w:pPr>
            <w:r>
              <w:t>310</w:t>
            </w:r>
          </w:p>
        </w:tc>
        <w:tc>
          <w:tcPr>
            <w:tcW w:w="992" w:type="dxa"/>
          </w:tcPr>
          <w:p w14:paraId="048FC47D" w14:textId="77777777" w:rsidR="005A3245" w:rsidRDefault="005A3245" w:rsidP="005A3245">
            <w:pPr>
              <w:jc w:val="center"/>
            </w:pPr>
          </w:p>
          <w:p w14:paraId="01E6B748" w14:textId="54B6D17E" w:rsidR="005A3245" w:rsidRDefault="005A3245" w:rsidP="005A3245">
            <w:pPr>
              <w:jc w:val="center"/>
            </w:pPr>
            <w:r>
              <w:t>4.22</w:t>
            </w:r>
          </w:p>
        </w:tc>
        <w:tc>
          <w:tcPr>
            <w:tcW w:w="1134" w:type="dxa"/>
          </w:tcPr>
          <w:p w14:paraId="2FFE7ECE" w14:textId="77777777" w:rsidR="005A3245" w:rsidRDefault="005A3245" w:rsidP="005A3245">
            <w:pPr>
              <w:jc w:val="center"/>
            </w:pPr>
          </w:p>
          <w:p w14:paraId="08C86033" w14:textId="77777777" w:rsidR="005A3245" w:rsidRDefault="005A3245" w:rsidP="005A3245">
            <w:pPr>
              <w:jc w:val="center"/>
            </w:pPr>
            <w:r>
              <w:t>86400</w:t>
            </w:r>
          </w:p>
          <w:p w14:paraId="0B12097F" w14:textId="51536EA4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4E02F36D" w14:textId="77777777" w:rsidR="005A3245" w:rsidRDefault="005A3245"/>
        </w:tc>
        <w:tc>
          <w:tcPr>
            <w:tcW w:w="2547" w:type="dxa"/>
          </w:tcPr>
          <w:p w14:paraId="62418676" w14:textId="77777777" w:rsidR="005A3245" w:rsidRDefault="005A3245"/>
        </w:tc>
      </w:tr>
      <w:tr w:rsidR="000A0329" w14:paraId="14BB6D97" w14:textId="77777777" w:rsidTr="000A0329">
        <w:tc>
          <w:tcPr>
            <w:tcW w:w="856" w:type="dxa"/>
          </w:tcPr>
          <w:p w14:paraId="65E25F34" w14:textId="77777777" w:rsidR="005A3245" w:rsidRDefault="005A3245"/>
          <w:p w14:paraId="7E4DDE39" w14:textId="2DDBD761" w:rsidR="005A3245" w:rsidRDefault="005A3245">
            <w:r>
              <w:t>Moon</w:t>
            </w:r>
          </w:p>
        </w:tc>
        <w:tc>
          <w:tcPr>
            <w:tcW w:w="1266" w:type="dxa"/>
          </w:tcPr>
          <w:p w14:paraId="3D0BC817" w14:textId="77777777" w:rsidR="005A3245" w:rsidRDefault="005A3245" w:rsidP="005A3245">
            <w:pPr>
              <w:jc w:val="center"/>
            </w:pPr>
          </w:p>
          <w:p w14:paraId="6CD06040" w14:textId="14593325" w:rsidR="005A3245" w:rsidRDefault="005A3245" w:rsidP="005A3245">
            <w:pPr>
              <w:jc w:val="center"/>
            </w:pPr>
            <w:r>
              <w:t>7.38 x 10</w:t>
            </w:r>
            <w:r w:rsidRPr="005A3245">
              <w:rPr>
                <w:vertAlign w:val="superscript"/>
              </w:rPr>
              <w:t>22</w:t>
            </w:r>
          </w:p>
        </w:tc>
        <w:tc>
          <w:tcPr>
            <w:tcW w:w="992" w:type="dxa"/>
          </w:tcPr>
          <w:p w14:paraId="1690B879" w14:textId="77777777" w:rsidR="005A3245" w:rsidRDefault="005A3245" w:rsidP="005A3245">
            <w:pPr>
              <w:jc w:val="center"/>
            </w:pPr>
          </w:p>
          <w:p w14:paraId="11096F4A" w14:textId="1A71B09A" w:rsidR="005A3245" w:rsidRDefault="005A3245" w:rsidP="005A3245">
            <w:pPr>
              <w:jc w:val="center"/>
            </w:pPr>
            <w:r>
              <w:t>38.2</w:t>
            </w:r>
          </w:p>
        </w:tc>
        <w:tc>
          <w:tcPr>
            <w:tcW w:w="1134" w:type="dxa"/>
          </w:tcPr>
          <w:p w14:paraId="6A91D196" w14:textId="77777777" w:rsidR="005A3245" w:rsidRDefault="005A3245" w:rsidP="005A3245">
            <w:pPr>
              <w:jc w:val="center"/>
            </w:pPr>
          </w:p>
          <w:p w14:paraId="79C9592F" w14:textId="77777777" w:rsidR="005A3245" w:rsidRDefault="005A3245" w:rsidP="005A3245">
            <w:pPr>
              <w:jc w:val="center"/>
              <w:rPr>
                <w:vertAlign w:val="superscript"/>
              </w:rPr>
            </w:pPr>
            <w:r>
              <w:t>2.42 x 10</w:t>
            </w:r>
            <w:r w:rsidRPr="005A3245">
              <w:rPr>
                <w:vertAlign w:val="superscript"/>
              </w:rPr>
              <w:t>6</w:t>
            </w:r>
          </w:p>
          <w:p w14:paraId="31FF1D0F" w14:textId="77224BF8" w:rsidR="005A3245" w:rsidRDefault="005A3245" w:rsidP="005A3245">
            <w:pPr>
              <w:jc w:val="center"/>
            </w:pPr>
          </w:p>
        </w:tc>
        <w:tc>
          <w:tcPr>
            <w:tcW w:w="2414" w:type="dxa"/>
          </w:tcPr>
          <w:p w14:paraId="230AA49D" w14:textId="77777777" w:rsidR="005A3245" w:rsidRDefault="005A3245"/>
        </w:tc>
        <w:tc>
          <w:tcPr>
            <w:tcW w:w="2547" w:type="dxa"/>
          </w:tcPr>
          <w:p w14:paraId="6A59DE8B" w14:textId="77777777" w:rsidR="005A3245" w:rsidRDefault="005A3245"/>
        </w:tc>
      </w:tr>
    </w:tbl>
    <w:p w14:paraId="6214A398" w14:textId="77777777" w:rsidR="001F1960" w:rsidRDefault="001F1960"/>
    <w:p w14:paraId="3B6971BF" w14:textId="573D78D9" w:rsidR="001F1960" w:rsidRDefault="001F1960"/>
    <w:p w14:paraId="6C5200DC" w14:textId="4E3C6E82" w:rsidR="001F1960" w:rsidRDefault="005A3245" w:rsidP="005A3245">
      <w:pPr>
        <w:pStyle w:val="ListParagraph"/>
        <w:numPr>
          <w:ilvl w:val="0"/>
          <w:numId w:val="1"/>
        </w:numPr>
      </w:pPr>
      <w:r>
        <w:t xml:space="preserve">Using your knowledge of </w:t>
      </w:r>
      <w:r w:rsidRPr="000A0329">
        <w:rPr>
          <w:b/>
        </w:rPr>
        <w:t>circular motion theory</w:t>
      </w:r>
      <w:r>
        <w:t xml:space="preserve">, show working to illustrate that the </w:t>
      </w:r>
      <w:r w:rsidRPr="000A0329">
        <w:rPr>
          <w:b/>
        </w:rPr>
        <w:t>acceleration</w:t>
      </w:r>
      <w:r>
        <w:t xml:space="preserve"> of each satellite is related to its </w:t>
      </w:r>
      <w:r w:rsidRPr="000A0329">
        <w:rPr>
          <w:b/>
        </w:rPr>
        <w:t>orbital radius</w:t>
      </w:r>
      <w:r>
        <w:t xml:space="preserve"> and its </w:t>
      </w:r>
      <w:r w:rsidRPr="000A0329">
        <w:rPr>
          <w:b/>
        </w:rPr>
        <w:t>period</w:t>
      </w:r>
      <w:r>
        <w:t xml:space="preserve"> by the expression:</w:t>
      </w:r>
    </w:p>
    <w:p w14:paraId="32651E6F" w14:textId="13EA7CDA" w:rsidR="005A3245" w:rsidRPr="000A0329" w:rsidRDefault="005A3245" w:rsidP="005A3245">
      <w:pPr>
        <w:ind w:left="2880"/>
        <w:rPr>
          <w:rFonts w:eastAsiaTheme="minorEastAsia"/>
          <w:b/>
          <w:sz w:val="28"/>
          <w:szCs w:val="28"/>
        </w:rPr>
      </w:pPr>
      <w:r w:rsidRPr="000A0329">
        <w:rPr>
          <w:b/>
          <w:sz w:val="28"/>
          <w:szCs w:val="28"/>
        </w:rPr>
        <w:t>a = 4</w:t>
      </w:r>
      <w:r w:rsidRPr="000A0329">
        <w:rPr>
          <w:rFonts w:cstheme="minorHAnsi"/>
          <w:b/>
          <w:sz w:val="28"/>
          <w:szCs w:val="28"/>
        </w:rPr>
        <w:t>π</w:t>
      </w:r>
      <w:r w:rsidRPr="000A0329">
        <w:rPr>
          <w:b/>
          <w:sz w:val="28"/>
          <w:szCs w:val="28"/>
          <w:vertAlign w:val="superscript"/>
        </w:rPr>
        <w:t>2</w:t>
      </w:r>
      <w:r w:rsidRPr="000A0329">
        <w:rPr>
          <w:b/>
          <w:sz w:val="28"/>
          <w:szCs w:val="28"/>
        </w:rPr>
        <w:t>r / T</w:t>
      </w:r>
      <w:r w:rsidRPr="000A0329">
        <w:rPr>
          <w:b/>
          <w:sz w:val="28"/>
          <w:szCs w:val="28"/>
          <w:vertAlign w:val="superscript"/>
        </w:rPr>
        <w:t>2</w:t>
      </w:r>
    </w:p>
    <w:p w14:paraId="33B6EC95" w14:textId="3BC166C5" w:rsidR="005A3245" w:rsidRDefault="005A3245" w:rsidP="005A3245">
      <w:pPr>
        <w:ind w:left="2880"/>
        <w:rPr>
          <w:rFonts w:eastAsiaTheme="minorEastAsia"/>
        </w:rPr>
      </w:pPr>
    </w:p>
    <w:p w14:paraId="0590604C" w14:textId="0ECAF717" w:rsidR="005A3245" w:rsidRDefault="005A3245" w:rsidP="005A3245">
      <w:pPr>
        <w:ind w:left="2880"/>
        <w:rPr>
          <w:rFonts w:eastAsiaTheme="minorEastAsia"/>
        </w:rPr>
      </w:pPr>
    </w:p>
    <w:p w14:paraId="1B75D8AB" w14:textId="1305CB26" w:rsidR="005A3245" w:rsidRDefault="005A3245" w:rsidP="005A3245">
      <w:pPr>
        <w:ind w:left="2880"/>
        <w:rPr>
          <w:rFonts w:eastAsiaTheme="minorEastAsia"/>
        </w:rPr>
      </w:pPr>
    </w:p>
    <w:p w14:paraId="604F3F07" w14:textId="5B31E1A8" w:rsidR="005A3245" w:rsidRDefault="005A3245" w:rsidP="005A3245">
      <w:pPr>
        <w:ind w:left="2880"/>
        <w:rPr>
          <w:rFonts w:eastAsiaTheme="minorEastAsia"/>
        </w:rPr>
      </w:pPr>
    </w:p>
    <w:p w14:paraId="23AADC60" w14:textId="6CD50964" w:rsidR="005A3245" w:rsidRDefault="005A3245" w:rsidP="005A3245">
      <w:pPr>
        <w:ind w:left="2880"/>
        <w:rPr>
          <w:rFonts w:eastAsiaTheme="minorEastAsia"/>
        </w:rPr>
      </w:pPr>
    </w:p>
    <w:p w14:paraId="43D63C36" w14:textId="527278A9" w:rsidR="005A3245" w:rsidRPr="000A0329" w:rsidRDefault="005A3245" w:rsidP="005A3245">
      <w:pPr>
        <w:ind w:left="2880"/>
        <w:jc w:val="right"/>
        <w:rPr>
          <w:rFonts w:eastAsiaTheme="minorEastAsia"/>
          <w:b/>
        </w:rPr>
      </w:pPr>
      <w:r w:rsidRPr="000A0329">
        <w:rPr>
          <w:rFonts w:eastAsiaTheme="minorEastAsia"/>
          <w:b/>
        </w:rPr>
        <w:t>(4 marks)</w:t>
      </w:r>
    </w:p>
    <w:p w14:paraId="29C5E648" w14:textId="77777777" w:rsidR="005A3245" w:rsidRDefault="005A3245" w:rsidP="005A3245">
      <w:pPr>
        <w:pStyle w:val="ListParagraph"/>
        <w:numPr>
          <w:ilvl w:val="0"/>
          <w:numId w:val="1"/>
        </w:numPr>
      </w:pPr>
      <w:r>
        <w:lastRenderedPageBreak/>
        <w:t xml:space="preserve">Using the expression from Question 1, calculate and </w:t>
      </w:r>
      <w:r w:rsidRPr="000A0329">
        <w:rPr>
          <w:b/>
        </w:rPr>
        <w:t>fill in the values for the 5</w:t>
      </w:r>
      <w:r w:rsidRPr="000A0329">
        <w:rPr>
          <w:b/>
          <w:vertAlign w:val="superscript"/>
        </w:rPr>
        <w:t>th</w:t>
      </w:r>
      <w:r w:rsidRPr="000A0329">
        <w:rPr>
          <w:b/>
        </w:rPr>
        <w:t xml:space="preserve"> column</w:t>
      </w:r>
      <w:r>
        <w:t xml:space="preserve"> in the table above. Ensure you display the values to the correct number of </w:t>
      </w:r>
      <w:r w:rsidRPr="000A0329">
        <w:rPr>
          <w:b/>
        </w:rPr>
        <w:t>significant figures</w:t>
      </w:r>
      <w:r>
        <w:t xml:space="preserve">. </w:t>
      </w:r>
    </w:p>
    <w:p w14:paraId="7348168B" w14:textId="77777777" w:rsidR="005A3245" w:rsidRDefault="005A3245" w:rsidP="005A3245">
      <w:pPr>
        <w:pStyle w:val="ListParagraph"/>
      </w:pPr>
    </w:p>
    <w:p w14:paraId="616528EF" w14:textId="376AC567" w:rsidR="005A3245" w:rsidRDefault="005A3245" w:rsidP="005A3245">
      <w:pPr>
        <w:pStyle w:val="ListParagraph"/>
      </w:pPr>
      <w:r w:rsidRPr="000A0329">
        <w:rPr>
          <w:b/>
        </w:rPr>
        <w:t>Show workings</w:t>
      </w:r>
      <w:r>
        <w:t xml:space="preserve"> for the calculation you performed to determine acceleration of </w:t>
      </w:r>
      <w:proofErr w:type="spellStart"/>
      <w:r w:rsidRPr="000A0329">
        <w:rPr>
          <w:b/>
        </w:rPr>
        <w:t>Tiros</w:t>
      </w:r>
      <w:proofErr w:type="spellEnd"/>
      <w:r>
        <w:t xml:space="preserve">. </w:t>
      </w:r>
    </w:p>
    <w:p w14:paraId="383D44CE" w14:textId="0C8BC589" w:rsidR="005A3245" w:rsidRDefault="005A3245" w:rsidP="005A3245">
      <w:pPr>
        <w:pStyle w:val="ListParagraph"/>
      </w:pPr>
    </w:p>
    <w:p w14:paraId="6925DFF3" w14:textId="6D0D5C8B" w:rsidR="005A3245" w:rsidRDefault="005A3245" w:rsidP="005A3245">
      <w:pPr>
        <w:pStyle w:val="ListParagraph"/>
      </w:pPr>
    </w:p>
    <w:p w14:paraId="34A43696" w14:textId="1ACED629" w:rsidR="005A3245" w:rsidRDefault="005A3245" w:rsidP="005A3245">
      <w:pPr>
        <w:pStyle w:val="ListParagraph"/>
      </w:pPr>
    </w:p>
    <w:p w14:paraId="0BFAA92E" w14:textId="2A390BB9" w:rsidR="005A3245" w:rsidRDefault="005A3245" w:rsidP="005A3245">
      <w:pPr>
        <w:pStyle w:val="ListParagraph"/>
      </w:pPr>
    </w:p>
    <w:p w14:paraId="69839305" w14:textId="77AC0659" w:rsidR="005A3245" w:rsidRDefault="005A3245" w:rsidP="005A3245">
      <w:pPr>
        <w:pStyle w:val="ListParagraph"/>
      </w:pPr>
    </w:p>
    <w:p w14:paraId="1D7C74E0" w14:textId="4A9C889F" w:rsidR="005A3245" w:rsidRDefault="005A3245" w:rsidP="005A3245">
      <w:pPr>
        <w:pStyle w:val="ListParagraph"/>
      </w:pPr>
    </w:p>
    <w:p w14:paraId="72320E08" w14:textId="055133AF" w:rsidR="005A3245" w:rsidRDefault="005A3245" w:rsidP="005A3245">
      <w:pPr>
        <w:pStyle w:val="ListParagraph"/>
      </w:pPr>
    </w:p>
    <w:p w14:paraId="17386DE9" w14:textId="6ADD32FF" w:rsidR="005A3245" w:rsidRDefault="005A3245" w:rsidP="005A3245">
      <w:pPr>
        <w:pStyle w:val="ListParagraph"/>
      </w:pPr>
    </w:p>
    <w:p w14:paraId="42FA590C" w14:textId="1936F74E" w:rsidR="005A3245" w:rsidRDefault="005A3245" w:rsidP="005A3245">
      <w:pPr>
        <w:pStyle w:val="ListParagraph"/>
      </w:pPr>
    </w:p>
    <w:p w14:paraId="6CBA2BEC" w14:textId="3D33EC9A" w:rsidR="005A3245" w:rsidRDefault="005A3245" w:rsidP="005A3245">
      <w:pPr>
        <w:pStyle w:val="ListParagraph"/>
      </w:pPr>
    </w:p>
    <w:p w14:paraId="0C08B121" w14:textId="44800904" w:rsidR="005A3245" w:rsidRDefault="005A3245" w:rsidP="005A3245">
      <w:pPr>
        <w:pStyle w:val="ListParagraph"/>
      </w:pPr>
    </w:p>
    <w:p w14:paraId="7EE6C9F9" w14:textId="76DF4865" w:rsidR="005A3245" w:rsidRDefault="005A3245" w:rsidP="005A3245">
      <w:pPr>
        <w:pStyle w:val="ListParagraph"/>
      </w:pPr>
    </w:p>
    <w:p w14:paraId="6EE93D1B" w14:textId="46CEE3A1" w:rsidR="005A3245" w:rsidRPr="000A0329" w:rsidRDefault="005A3245" w:rsidP="005A3245">
      <w:pPr>
        <w:pStyle w:val="ListParagraph"/>
        <w:jc w:val="right"/>
        <w:rPr>
          <w:b/>
        </w:rPr>
      </w:pPr>
      <w:r w:rsidRPr="000A0329">
        <w:rPr>
          <w:b/>
        </w:rPr>
        <w:t>(5 marks)</w:t>
      </w:r>
    </w:p>
    <w:p w14:paraId="1AC30CA2" w14:textId="34D7432C" w:rsidR="005A3245" w:rsidRDefault="005A3245" w:rsidP="005A3245">
      <w:pPr>
        <w:pStyle w:val="ListParagraph"/>
        <w:numPr>
          <w:ilvl w:val="0"/>
          <w:numId w:val="1"/>
        </w:numPr>
      </w:pPr>
      <w:r>
        <w:t xml:space="preserve">Fill in the values of </w:t>
      </w:r>
      <w:r w:rsidRPr="000A0329">
        <w:rPr>
          <w:b/>
        </w:rPr>
        <w:t>uncertainty</w:t>
      </w:r>
      <w:r>
        <w:t xml:space="preserve"> associated with </w:t>
      </w:r>
      <w:proofErr w:type="spellStart"/>
      <w:r>
        <w:t>Tiros</w:t>
      </w:r>
      <w:proofErr w:type="spellEnd"/>
      <w:r>
        <w:t xml:space="preserve"> in the table below. </w:t>
      </w:r>
    </w:p>
    <w:p w14:paraId="6B656908" w14:textId="77777777" w:rsidR="005A3245" w:rsidRDefault="005A3245" w:rsidP="005A3245">
      <w:pPr>
        <w:pStyle w:val="ListParagraph"/>
      </w:pPr>
    </w:p>
    <w:p w14:paraId="5D3D3273" w14:textId="3949862A" w:rsidR="005A3245" w:rsidRDefault="005A3245" w:rsidP="005A3245">
      <w:pPr>
        <w:pStyle w:val="ListParagraph"/>
      </w:pPr>
      <w:r>
        <w:t xml:space="preserve">Using this information </w:t>
      </w:r>
      <w:r w:rsidRPr="000A0329">
        <w:rPr>
          <w:b/>
        </w:rPr>
        <w:t>calculate</w:t>
      </w:r>
      <w:r>
        <w:t xml:space="preserve"> the </w:t>
      </w:r>
      <w:r w:rsidRPr="000A0329">
        <w:rPr>
          <w:b/>
        </w:rPr>
        <w:t>percentage uncertainty</w:t>
      </w:r>
      <w:r w:rsidR="000A0329" w:rsidRPr="000A0329">
        <w:rPr>
          <w:b/>
        </w:rPr>
        <w:t xml:space="preserve"> (%)</w:t>
      </w:r>
      <w:r>
        <w:t xml:space="preserve"> and </w:t>
      </w:r>
      <w:r w:rsidRPr="000A0329">
        <w:rPr>
          <w:b/>
        </w:rPr>
        <w:t>absolute uncertainty</w:t>
      </w:r>
      <w:r>
        <w:t xml:space="preserve"> for the acceleration of </w:t>
      </w:r>
      <w:proofErr w:type="spellStart"/>
      <w:r>
        <w:t>Tiros</w:t>
      </w:r>
      <w:proofErr w:type="spellEnd"/>
      <w:r>
        <w:t>.</w:t>
      </w:r>
    </w:p>
    <w:p w14:paraId="49728022" w14:textId="2FB1E224" w:rsidR="005A3245" w:rsidRDefault="005A3245" w:rsidP="005A3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2693"/>
        <w:gridCol w:w="2784"/>
      </w:tblGrid>
      <w:tr w:rsidR="005A3245" w14:paraId="4BBA363C" w14:textId="77777777" w:rsidTr="005A3245">
        <w:tc>
          <w:tcPr>
            <w:tcW w:w="2405" w:type="dxa"/>
          </w:tcPr>
          <w:p w14:paraId="260A7224" w14:textId="744DCF6E" w:rsidR="005A3245" w:rsidRPr="005A3245" w:rsidRDefault="005A3245" w:rsidP="005A3245">
            <w:pPr>
              <w:jc w:val="center"/>
              <w:rPr>
                <w:b/>
              </w:rPr>
            </w:pPr>
            <w:r w:rsidRPr="005A3245">
              <w:rPr>
                <w:b/>
              </w:rPr>
              <w:t>Quantity</w:t>
            </w:r>
          </w:p>
        </w:tc>
        <w:tc>
          <w:tcPr>
            <w:tcW w:w="1134" w:type="dxa"/>
          </w:tcPr>
          <w:p w14:paraId="79C987B9" w14:textId="77777777" w:rsidR="005A3245" w:rsidRPr="005A3245" w:rsidRDefault="005A3245" w:rsidP="005A3245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4368AA56" w14:textId="1A2EF876" w:rsidR="005A3245" w:rsidRPr="005A3245" w:rsidRDefault="005A3245" w:rsidP="005A3245">
            <w:pPr>
              <w:jc w:val="center"/>
              <w:rPr>
                <w:b/>
              </w:rPr>
            </w:pPr>
            <w:r w:rsidRPr="005A3245">
              <w:rPr>
                <w:b/>
              </w:rPr>
              <w:t>Absolute Uncertainty</w:t>
            </w:r>
          </w:p>
        </w:tc>
        <w:tc>
          <w:tcPr>
            <w:tcW w:w="2784" w:type="dxa"/>
          </w:tcPr>
          <w:p w14:paraId="215B6EE6" w14:textId="1BDA91B4" w:rsidR="005A3245" w:rsidRPr="005A3245" w:rsidRDefault="005A3245" w:rsidP="005A3245">
            <w:pPr>
              <w:jc w:val="center"/>
              <w:rPr>
                <w:b/>
              </w:rPr>
            </w:pPr>
            <w:r w:rsidRPr="005A3245">
              <w:rPr>
                <w:b/>
              </w:rPr>
              <w:t>Percentage Uncertainty (%)</w:t>
            </w:r>
          </w:p>
        </w:tc>
      </w:tr>
      <w:tr w:rsidR="005A3245" w14:paraId="2D6A6016" w14:textId="77777777" w:rsidTr="005A3245">
        <w:tc>
          <w:tcPr>
            <w:tcW w:w="2405" w:type="dxa"/>
          </w:tcPr>
          <w:p w14:paraId="072B8829" w14:textId="77777777" w:rsidR="005A3245" w:rsidRDefault="005A3245" w:rsidP="005A3245"/>
          <w:p w14:paraId="41BF7CFB" w14:textId="1D7E08FD" w:rsidR="005A3245" w:rsidRDefault="005A3245" w:rsidP="005A3245">
            <w:r>
              <w:t>Orbital Radius (x10</w:t>
            </w:r>
            <w:r w:rsidRPr="005A3245">
              <w:rPr>
                <w:vertAlign w:val="superscript"/>
              </w:rPr>
              <w:t>7</w:t>
            </w:r>
            <w:r>
              <w:t xml:space="preserve"> m)</w:t>
            </w:r>
          </w:p>
        </w:tc>
        <w:tc>
          <w:tcPr>
            <w:tcW w:w="1134" w:type="dxa"/>
          </w:tcPr>
          <w:p w14:paraId="202CEFCD" w14:textId="77777777" w:rsidR="005A3245" w:rsidRDefault="005A3245" w:rsidP="005A3245"/>
          <w:p w14:paraId="260F68EE" w14:textId="77777777" w:rsidR="005A3245" w:rsidRDefault="005A3245" w:rsidP="005A3245">
            <w:r>
              <w:t>0.722</w:t>
            </w:r>
          </w:p>
          <w:p w14:paraId="6A2A7336" w14:textId="36BDAFD6" w:rsidR="005A3245" w:rsidRDefault="005A3245" w:rsidP="005A3245"/>
        </w:tc>
        <w:tc>
          <w:tcPr>
            <w:tcW w:w="2693" w:type="dxa"/>
          </w:tcPr>
          <w:p w14:paraId="7992CA23" w14:textId="77777777" w:rsidR="005A3245" w:rsidRDefault="005A3245" w:rsidP="005A3245"/>
        </w:tc>
        <w:tc>
          <w:tcPr>
            <w:tcW w:w="2784" w:type="dxa"/>
          </w:tcPr>
          <w:p w14:paraId="0F6193A8" w14:textId="77777777" w:rsidR="005A3245" w:rsidRDefault="005A3245" w:rsidP="005A3245"/>
        </w:tc>
      </w:tr>
      <w:tr w:rsidR="005A3245" w14:paraId="54A559AC" w14:textId="77777777" w:rsidTr="005A3245">
        <w:tc>
          <w:tcPr>
            <w:tcW w:w="2405" w:type="dxa"/>
          </w:tcPr>
          <w:p w14:paraId="087577B5" w14:textId="77777777" w:rsidR="005A3245" w:rsidRDefault="005A3245" w:rsidP="005A3245"/>
          <w:p w14:paraId="64F4ED7A" w14:textId="470791E9" w:rsidR="005A3245" w:rsidRDefault="005A3245" w:rsidP="005A3245">
            <w:r>
              <w:t>Period (s)</w:t>
            </w:r>
          </w:p>
        </w:tc>
        <w:tc>
          <w:tcPr>
            <w:tcW w:w="1134" w:type="dxa"/>
          </w:tcPr>
          <w:p w14:paraId="319B8803" w14:textId="77777777" w:rsidR="005A3245" w:rsidRDefault="005A3245" w:rsidP="005A3245"/>
          <w:p w14:paraId="05206677" w14:textId="77777777" w:rsidR="005A3245" w:rsidRDefault="005A3245" w:rsidP="005A3245">
            <w:r>
              <w:t>6120</w:t>
            </w:r>
          </w:p>
          <w:p w14:paraId="23475815" w14:textId="3839312D" w:rsidR="005A3245" w:rsidRDefault="005A3245" w:rsidP="005A3245"/>
        </w:tc>
        <w:tc>
          <w:tcPr>
            <w:tcW w:w="2693" w:type="dxa"/>
          </w:tcPr>
          <w:p w14:paraId="030AF3A7" w14:textId="77777777" w:rsidR="005A3245" w:rsidRDefault="005A3245" w:rsidP="005A3245"/>
        </w:tc>
        <w:tc>
          <w:tcPr>
            <w:tcW w:w="2784" w:type="dxa"/>
          </w:tcPr>
          <w:p w14:paraId="5631EEDC" w14:textId="77777777" w:rsidR="005A3245" w:rsidRDefault="005A3245" w:rsidP="005A3245"/>
        </w:tc>
      </w:tr>
    </w:tbl>
    <w:p w14:paraId="563D3FF7" w14:textId="2B145FDD" w:rsidR="005A3245" w:rsidRDefault="005A3245" w:rsidP="005A3245"/>
    <w:p w14:paraId="47AE60F9" w14:textId="354D5C33" w:rsidR="005A3245" w:rsidRDefault="005A3245" w:rsidP="005A3245"/>
    <w:p w14:paraId="73D6E63E" w14:textId="6E0306C4" w:rsidR="005A3245" w:rsidRDefault="005A3245" w:rsidP="005A3245"/>
    <w:p w14:paraId="05277788" w14:textId="5621464A" w:rsidR="005A3245" w:rsidRDefault="005A3245" w:rsidP="005A3245"/>
    <w:p w14:paraId="55927353" w14:textId="77777777" w:rsidR="005A3245" w:rsidRDefault="005A3245" w:rsidP="005A3245"/>
    <w:p w14:paraId="759B36C4" w14:textId="5E90E427" w:rsidR="005A3245" w:rsidRDefault="005A3245" w:rsidP="005A3245">
      <w:pPr>
        <w:jc w:val="right"/>
      </w:pPr>
    </w:p>
    <w:p w14:paraId="778D9C2F" w14:textId="414B295C" w:rsidR="005A3245" w:rsidRDefault="005A3245" w:rsidP="005A3245">
      <w:pPr>
        <w:jc w:val="right"/>
      </w:pPr>
      <w:r w:rsidRPr="000A0329">
        <w:rPr>
          <w:b/>
        </w:rPr>
        <w:t>Ans:</w:t>
      </w:r>
      <w:r>
        <w:t xml:space="preserve"> % Uncertainty acceleration: ____________________________</w:t>
      </w:r>
    </w:p>
    <w:p w14:paraId="7D19AF56" w14:textId="05F61747" w:rsidR="005A3245" w:rsidRDefault="005A3245" w:rsidP="005A3245">
      <w:pPr>
        <w:jc w:val="right"/>
      </w:pPr>
      <w:r w:rsidRPr="000A0329">
        <w:rPr>
          <w:b/>
        </w:rPr>
        <w:t>Ans:</w:t>
      </w:r>
      <w:r>
        <w:t xml:space="preserve"> Absolute Uncertainty acceleration: _______________________</w:t>
      </w:r>
    </w:p>
    <w:p w14:paraId="52175324" w14:textId="24A2D7BC" w:rsidR="005A3245" w:rsidRPr="000A0329" w:rsidRDefault="005A3245" w:rsidP="005A3245">
      <w:pPr>
        <w:jc w:val="right"/>
        <w:rPr>
          <w:b/>
        </w:rPr>
      </w:pPr>
      <w:r w:rsidRPr="000A0329">
        <w:rPr>
          <w:b/>
        </w:rPr>
        <w:t>(6 marks)</w:t>
      </w:r>
    </w:p>
    <w:p w14:paraId="7164390F" w14:textId="1A704AC0" w:rsidR="005A3245" w:rsidRDefault="005A3245" w:rsidP="005A3245">
      <w:pPr>
        <w:pStyle w:val="ListParagraph"/>
        <w:numPr>
          <w:ilvl w:val="0"/>
          <w:numId w:val="1"/>
        </w:numPr>
      </w:pPr>
      <w:r>
        <w:t xml:space="preserve">Complete the </w:t>
      </w:r>
      <w:r w:rsidRPr="000A0329">
        <w:rPr>
          <w:b/>
        </w:rPr>
        <w:t>6</w:t>
      </w:r>
      <w:r w:rsidRPr="000A0329">
        <w:rPr>
          <w:b/>
          <w:vertAlign w:val="superscript"/>
        </w:rPr>
        <w:t>th</w:t>
      </w:r>
      <w:r w:rsidRPr="000A0329">
        <w:rPr>
          <w:b/>
        </w:rPr>
        <w:t xml:space="preserve"> column of the table</w:t>
      </w:r>
      <w:r>
        <w:t xml:space="preserve"> on page 1, by calculating the values of</w:t>
      </w:r>
      <w:r w:rsidR="000A0329">
        <w:t xml:space="preserve"> </w:t>
      </w:r>
      <w:r w:rsidR="000A0329" w:rsidRPr="000A0329">
        <w:rPr>
          <w:b/>
        </w:rPr>
        <w:t>inverse of radius squared</w:t>
      </w:r>
      <w:r>
        <w:t>. Clearly show the units</w:t>
      </w:r>
      <w:r w:rsidR="000A0329">
        <w:t xml:space="preserve"> by writing them at the top of that column</w:t>
      </w:r>
      <w:r>
        <w:t>.</w:t>
      </w:r>
    </w:p>
    <w:p w14:paraId="03A0BA94" w14:textId="1D5204F7" w:rsidR="005A3245" w:rsidRDefault="005A3245" w:rsidP="005A3245"/>
    <w:p w14:paraId="738A635F" w14:textId="51F87FD6" w:rsidR="005A3245" w:rsidRPr="000A0329" w:rsidRDefault="005A3245" w:rsidP="005A3245">
      <w:pPr>
        <w:jc w:val="right"/>
        <w:rPr>
          <w:b/>
        </w:rPr>
      </w:pPr>
      <w:r w:rsidRPr="000A0329">
        <w:rPr>
          <w:b/>
        </w:rPr>
        <w:t>(4 marks)</w:t>
      </w:r>
    </w:p>
    <w:p w14:paraId="6C45FCBD" w14:textId="3CFBE36F" w:rsidR="005A3245" w:rsidRDefault="005A3245" w:rsidP="005A3245">
      <w:pPr>
        <w:pStyle w:val="ListParagraph"/>
        <w:numPr>
          <w:ilvl w:val="0"/>
          <w:numId w:val="1"/>
        </w:numPr>
      </w:pPr>
      <w:r w:rsidRPr="000A0329">
        <w:rPr>
          <w:b/>
        </w:rPr>
        <w:lastRenderedPageBreak/>
        <w:t>Plot a graph</w:t>
      </w:r>
      <w:r>
        <w:t xml:space="preserve"> of gravitational field strength (g) against inverse of the radius squared (1/r</w:t>
      </w:r>
      <w:r w:rsidRPr="005A3245">
        <w:rPr>
          <w:vertAlign w:val="superscript"/>
        </w:rPr>
        <w:t>2</w:t>
      </w:r>
      <w:r>
        <w:t>).</w:t>
      </w:r>
    </w:p>
    <w:p w14:paraId="2650F4AA" w14:textId="090CE2EE" w:rsidR="005A3245" w:rsidRDefault="005A3245" w:rsidP="005A3245">
      <w:pPr>
        <w:pStyle w:val="ListParagraph"/>
      </w:pPr>
      <w:r w:rsidRPr="000A0329">
        <w:rPr>
          <w:highlight w:val="yellow"/>
        </w:rPr>
        <w:t>(Insert Graph Paper)</w:t>
      </w:r>
    </w:p>
    <w:p w14:paraId="545A410F" w14:textId="6E521D66" w:rsidR="005A3245" w:rsidRPr="000A0329" w:rsidRDefault="005A3245" w:rsidP="005A3245">
      <w:pPr>
        <w:jc w:val="right"/>
        <w:rPr>
          <w:b/>
        </w:rPr>
      </w:pPr>
      <w:r w:rsidRPr="000A0329">
        <w:rPr>
          <w:b/>
        </w:rPr>
        <w:t>(5 marks)</w:t>
      </w:r>
    </w:p>
    <w:p w14:paraId="79A07FD6" w14:textId="63C2EE66" w:rsidR="005A3245" w:rsidRDefault="005A3245" w:rsidP="005A3245">
      <w:pPr>
        <w:pStyle w:val="ListParagraph"/>
        <w:numPr>
          <w:ilvl w:val="0"/>
          <w:numId w:val="1"/>
        </w:numPr>
      </w:pPr>
      <w:r>
        <w:t>It is known that gravitational field strength due to the Earth can be calculated using the formula</w:t>
      </w:r>
    </w:p>
    <w:p w14:paraId="4840AC3A" w14:textId="3D5EF2F7" w:rsidR="005A3245" w:rsidRPr="000A0329" w:rsidRDefault="005A3245" w:rsidP="005A3245">
      <w:pPr>
        <w:pStyle w:val="ListParagraph"/>
        <w:ind w:left="2880"/>
        <w:rPr>
          <w:sz w:val="28"/>
          <w:szCs w:val="28"/>
        </w:rPr>
      </w:pPr>
      <w:r w:rsidRPr="000A0329">
        <w:rPr>
          <w:sz w:val="28"/>
          <w:szCs w:val="28"/>
        </w:rPr>
        <w:t xml:space="preserve">g = </w:t>
      </w:r>
      <w:proofErr w:type="spellStart"/>
      <w:r w:rsidRPr="000A0329">
        <w:rPr>
          <w:sz w:val="28"/>
          <w:szCs w:val="28"/>
        </w:rPr>
        <w:t>GM</w:t>
      </w:r>
      <w:r w:rsidRPr="000A0329">
        <w:rPr>
          <w:sz w:val="28"/>
          <w:szCs w:val="28"/>
          <w:vertAlign w:val="subscript"/>
        </w:rPr>
        <w:t>e</w:t>
      </w:r>
      <w:proofErr w:type="spellEnd"/>
      <w:r w:rsidRPr="000A0329">
        <w:rPr>
          <w:sz w:val="28"/>
          <w:szCs w:val="28"/>
        </w:rPr>
        <w:t xml:space="preserve"> / r</w:t>
      </w:r>
      <w:r w:rsidRPr="000A0329">
        <w:rPr>
          <w:sz w:val="28"/>
          <w:szCs w:val="28"/>
          <w:vertAlign w:val="superscript"/>
        </w:rPr>
        <w:t>2</w:t>
      </w:r>
    </w:p>
    <w:p w14:paraId="70525072" w14:textId="4E6A7B62" w:rsidR="005A3245" w:rsidRDefault="005A3245" w:rsidP="005A3245">
      <w:pPr>
        <w:ind w:firstLine="360"/>
      </w:pPr>
      <w:bookmarkStart w:id="0" w:name="_GoBack"/>
      <w:r w:rsidRPr="000A0329">
        <w:rPr>
          <w:b/>
        </w:rPr>
        <w:t>Use your graph</w:t>
      </w:r>
      <w:bookmarkEnd w:id="0"/>
      <w:r>
        <w:t xml:space="preserve">, determine the mass of the Earth. </w:t>
      </w:r>
    </w:p>
    <w:p w14:paraId="660C3DE9" w14:textId="7EAFEF47" w:rsidR="005A3245" w:rsidRDefault="005A3245" w:rsidP="005A3245">
      <w:pPr>
        <w:ind w:firstLine="360"/>
      </w:pPr>
    </w:p>
    <w:p w14:paraId="3E7B7C9E" w14:textId="22687CC3" w:rsidR="005A3245" w:rsidRDefault="005A3245" w:rsidP="005A3245">
      <w:pPr>
        <w:ind w:firstLine="360"/>
      </w:pPr>
    </w:p>
    <w:p w14:paraId="1D8703A2" w14:textId="5FA31991" w:rsidR="005A3245" w:rsidRDefault="005A3245" w:rsidP="005A3245">
      <w:pPr>
        <w:ind w:firstLine="360"/>
      </w:pPr>
    </w:p>
    <w:p w14:paraId="0F18C6F7" w14:textId="4495ABCD" w:rsidR="005A3245" w:rsidRDefault="005A3245" w:rsidP="005A3245">
      <w:pPr>
        <w:ind w:firstLine="360"/>
      </w:pPr>
    </w:p>
    <w:p w14:paraId="3CECA88C" w14:textId="5E0ACADD" w:rsidR="005A3245" w:rsidRDefault="005A3245" w:rsidP="005A3245">
      <w:pPr>
        <w:ind w:firstLine="360"/>
      </w:pPr>
    </w:p>
    <w:p w14:paraId="5F156F7A" w14:textId="54628A70" w:rsidR="005A3245" w:rsidRDefault="005A3245" w:rsidP="005A3245">
      <w:pPr>
        <w:ind w:firstLine="360"/>
      </w:pPr>
    </w:p>
    <w:p w14:paraId="6365D2D6" w14:textId="54564803" w:rsidR="005A3245" w:rsidRDefault="005A3245" w:rsidP="005A3245">
      <w:pPr>
        <w:ind w:firstLine="360"/>
      </w:pPr>
    </w:p>
    <w:p w14:paraId="0D1586FD" w14:textId="0DE860F8" w:rsidR="005A3245" w:rsidRDefault="005A3245" w:rsidP="005A3245">
      <w:pPr>
        <w:ind w:firstLine="360"/>
      </w:pPr>
    </w:p>
    <w:p w14:paraId="26DCC165" w14:textId="32055136" w:rsidR="005A3245" w:rsidRDefault="005A3245" w:rsidP="005A3245">
      <w:pPr>
        <w:ind w:firstLine="360"/>
        <w:jc w:val="right"/>
      </w:pPr>
      <w:r>
        <w:t>(4 marks)</w:t>
      </w:r>
    </w:p>
    <w:sectPr w:rsidR="005A3245" w:rsidSect="005A3245">
      <w:pgSz w:w="11906" w:h="16838"/>
      <w:pgMar w:top="136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0DB"/>
    <w:multiLevelType w:val="hybridMultilevel"/>
    <w:tmpl w:val="40209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D7"/>
    <w:rsid w:val="000A0329"/>
    <w:rsid w:val="001F1960"/>
    <w:rsid w:val="001F489D"/>
    <w:rsid w:val="002A0D55"/>
    <w:rsid w:val="00332FD7"/>
    <w:rsid w:val="00397B71"/>
    <w:rsid w:val="005A3245"/>
    <w:rsid w:val="006E6513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AC91"/>
  <w15:chartTrackingRefBased/>
  <w15:docId w15:val="{488D2C8D-FC6D-4507-9A69-7735192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3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2019-02-16T03:29:00Z</dcterms:created>
  <dcterms:modified xsi:type="dcterms:W3CDTF">2019-02-16T03:38:00Z</dcterms:modified>
</cp:coreProperties>
</file>