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bookmarkStart w:id="0" w:name="_GoBack"/>
      <w:bookmarkEnd w:id="0"/>
      <w:r>
        <w:rPr>
          <w:rFonts w:ascii="Arial" w:hAnsi="Arial" w:cs="Arial"/>
          <w:b/>
          <w:bCs/>
          <w:color w:val="000000"/>
          <w:sz w:val="27"/>
          <w:szCs w:val="27"/>
          <w:lang w:val="en-US"/>
        </w:rPr>
        <w:t>Q1.</w:t>
      </w:r>
    </w:p>
    <w:p w:rsidR="00000000" w:rsidRDefault="006D386F">
      <w:pPr>
        <w:widowControl w:val="0"/>
        <w:autoSpaceDE w:val="0"/>
        <w:autoSpaceDN w:val="0"/>
        <w:adjustRightInd w:val="0"/>
        <w:ind w:left="1134" w:right="567" w:hanging="567"/>
        <w:rPr>
          <w:rFonts w:ascii="Arial" w:hAnsi="Arial" w:cs="Arial"/>
          <w:sz w:val="22"/>
          <w:szCs w:val="22"/>
          <w:lang w:val="en-US"/>
        </w:rPr>
      </w:pPr>
      <w:r>
        <w:rPr>
          <w:rFonts w:ascii="Arial" w:hAnsi="Arial" w:cs="Arial"/>
          <w:sz w:val="22"/>
          <w:szCs w:val="22"/>
          <w:lang w:val="en-US"/>
        </w:rPr>
        <w:t>(a)     State what is meant by the Hubble constant.</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(b)     The recessional velocity of a galaxy 8.0 × 10</w:t>
      </w:r>
      <w:r>
        <w:rPr>
          <w:rFonts w:ascii="Arial" w:hAnsi="Arial" w:cs="Arial"/>
          <w:sz w:val="20"/>
          <w:szCs w:val="20"/>
          <w:vertAlign w:val="superscript"/>
          <w:lang w:val="en-US"/>
        </w:rPr>
        <w:t>8</w:t>
      </w:r>
      <w:r>
        <w:rPr>
          <w:rFonts w:ascii="Arial" w:hAnsi="Arial" w:cs="Arial"/>
          <w:sz w:val="22"/>
          <w:szCs w:val="22"/>
          <w:lang w:val="en-US"/>
        </w:rPr>
        <w:t xml:space="preserve"> ly from Earth is measured to be 1.8 × 10</w:t>
      </w:r>
      <w:r>
        <w:rPr>
          <w:rFonts w:ascii="Arial" w:hAnsi="Arial" w:cs="Arial"/>
          <w:sz w:val="20"/>
          <w:szCs w:val="20"/>
          <w:vertAlign w:val="superscript"/>
          <w:lang w:val="en-US"/>
        </w:rPr>
        <w:t>4</w:t>
      </w:r>
      <w:r>
        <w:rPr>
          <w:rFonts w:ascii="Arial" w:hAnsi="Arial" w:cs="Arial"/>
          <w:sz w:val="22"/>
          <w:szCs w:val="22"/>
          <w:lang w:val="en-US"/>
        </w:rPr>
        <w:t> km s</w:t>
      </w:r>
      <w:r>
        <w:rPr>
          <w:rFonts w:ascii="Arial" w:hAnsi="Arial" w:cs="Arial"/>
          <w:sz w:val="20"/>
          <w:szCs w:val="20"/>
          <w:vertAlign w:val="superscript"/>
          <w:lang w:val="en-US"/>
        </w:rPr>
        <w:t>−</w:t>
      </w:r>
      <w:r>
        <w:rPr>
          <w:rFonts w:ascii="Arial" w:hAnsi="Arial" w:cs="Arial"/>
          <w:sz w:val="20"/>
          <w:szCs w:val="20"/>
          <w:vertAlign w:val="superscript"/>
          <w:lang w:val="en-US"/>
        </w:rPr>
        <w:t>1</w:t>
      </w:r>
      <w:r>
        <w:rPr>
          <w:rFonts w:ascii="Arial" w:hAnsi="Arial" w:cs="Arial"/>
          <w:sz w:val="22"/>
          <w:szCs w:val="22"/>
          <w:lang w:val="en-US"/>
        </w:rPr>
        <w:t>.</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Show that this suggests a value for the Hubble constant of 73 km s</w:t>
      </w:r>
      <w:r>
        <w:rPr>
          <w:rFonts w:ascii="Arial" w:hAnsi="Arial" w:cs="Arial"/>
          <w:sz w:val="20"/>
          <w:szCs w:val="20"/>
          <w:vertAlign w:val="superscript"/>
          <w:lang w:val="en-US"/>
        </w:rPr>
        <w:t>−</w:t>
      </w:r>
      <w:r>
        <w:rPr>
          <w:rFonts w:ascii="Arial" w:hAnsi="Arial" w:cs="Arial"/>
          <w:sz w:val="20"/>
          <w:szCs w:val="20"/>
          <w:vertAlign w:val="superscript"/>
          <w:lang w:val="en-US"/>
        </w:rPr>
        <w:t>1</w:t>
      </w:r>
      <w:r>
        <w:rPr>
          <w:rFonts w:ascii="Arial" w:hAnsi="Arial" w:cs="Arial"/>
          <w:sz w:val="22"/>
          <w:szCs w:val="22"/>
          <w:lang w:val="en-US"/>
        </w:rPr>
        <w:t xml:space="preserve"> Mpc</w:t>
      </w:r>
      <w:r>
        <w:rPr>
          <w:rFonts w:ascii="Arial" w:hAnsi="Arial" w:cs="Arial"/>
          <w:sz w:val="20"/>
          <w:szCs w:val="20"/>
          <w:vertAlign w:val="superscript"/>
          <w:lang w:val="en-US"/>
        </w:rPr>
        <w:t>−</w:t>
      </w:r>
      <w:r>
        <w:rPr>
          <w:rFonts w:ascii="Arial" w:hAnsi="Arial" w:cs="Arial"/>
          <w:sz w:val="20"/>
          <w:szCs w:val="20"/>
          <w:vertAlign w:val="superscript"/>
          <w:lang w:val="en-US"/>
        </w:rPr>
        <w:t>1</w:t>
      </w:r>
      <w:r>
        <w:rPr>
          <w:rFonts w:ascii="Arial" w:hAnsi="Arial" w:cs="Arial"/>
          <w:sz w:val="22"/>
          <w:szCs w:val="22"/>
          <w:lang w:val="en-US"/>
        </w:rPr>
        <w:t>.</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(2)</w:t>
      </w:r>
    </w:p>
    <w:p w:rsidR="00000000" w:rsidRDefault="006D386F">
      <w:pPr>
        <w:widowControl w:val="0"/>
        <w:autoSpaceDE w:val="0"/>
        <w:autoSpaceDN w:val="0"/>
        <w:adjustRightInd w:val="0"/>
        <w:spacing w:before="240"/>
        <w:ind w:left="1701" w:right="567" w:hanging="1134"/>
        <w:rPr>
          <w:rFonts w:ascii="Arial" w:hAnsi="Arial" w:cs="Arial"/>
          <w:sz w:val="22"/>
          <w:szCs w:val="22"/>
          <w:lang w:val="en-US"/>
        </w:rPr>
      </w:pPr>
      <w:r>
        <w:rPr>
          <w:rFonts w:ascii="Arial" w:hAnsi="Arial" w:cs="Arial"/>
          <w:sz w:val="22"/>
          <w:szCs w:val="22"/>
          <w:lang w:val="en-US"/>
        </w:rPr>
        <w:t>(c)     (i)      Using the value for the Hubble constant given in part (b), estimate the age of the Universe.</w:t>
      </w:r>
    </w:p>
    <w:p w:rsidR="00000000" w:rsidRDefault="006D386F">
      <w:pPr>
        <w:widowControl w:val="0"/>
        <w:autoSpaceDE w:val="0"/>
        <w:autoSpaceDN w:val="0"/>
        <w:adjustRightInd w:val="0"/>
        <w:ind w:left="1701" w:right="567"/>
        <w:rPr>
          <w:rFonts w:ascii="Arial" w:hAnsi="Arial" w:cs="Arial"/>
          <w:sz w:val="22"/>
          <w:szCs w:val="22"/>
          <w:lang w:val="en-US"/>
        </w:rPr>
      </w:pPr>
      <w:r>
        <w:rPr>
          <w:rFonts w:ascii="Arial" w:hAnsi="Arial" w:cs="Arial"/>
          <w:sz w:val="22"/>
          <w:szCs w:val="22"/>
          <w:lang w:val="en-US"/>
        </w:rPr>
        <w:t>Give your answer in years.</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right="567"/>
        <w:jc w:val="right"/>
        <w:rPr>
          <w:rFonts w:ascii="Arial" w:hAnsi="Arial" w:cs="Arial"/>
          <w:sz w:val="22"/>
          <w:szCs w:val="22"/>
          <w:lang w:val="en-US"/>
        </w:rPr>
      </w:pPr>
      <w:r>
        <w:rPr>
          <w:rFonts w:ascii="Arial" w:hAnsi="Arial" w:cs="Arial"/>
          <w:sz w:val="22"/>
          <w:szCs w:val="22"/>
          <w:lang w:val="en-US"/>
        </w:rPr>
        <w:t>age of the Universe ___</w:t>
      </w:r>
      <w:r>
        <w:rPr>
          <w:rFonts w:ascii="Arial" w:hAnsi="Arial" w:cs="Arial"/>
          <w:sz w:val="22"/>
          <w:szCs w:val="22"/>
          <w:lang w:val="en-US"/>
        </w:rPr>
        <w:t>_________________ years</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(3)</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 xml:space="preserve">(ii)     State </w:t>
      </w:r>
      <w:r>
        <w:rPr>
          <w:rFonts w:ascii="Arial" w:hAnsi="Arial" w:cs="Arial"/>
          <w:b/>
          <w:bCs/>
          <w:sz w:val="22"/>
          <w:szCs w:val="22"/>
          <w:lang w:val="en-US"/>
        </w:rPr>
        <w:t>one</w:t>
      </w:r>
      <w:r>
        <w:rPr>
          <w:rFonts w:ascii="Arial" w:hAnsi="Arial" w:cs="Arial"/>
          <w:sz w:val="22"/>
          <w:szCs w:val="22"/>
          <w:lang w:val="en-US"/>
        </w:rPr>
        <w:t xml:space="preserve"> assumption that must be made to justify the estimate made in part (i).</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w:t>
      </w:r>
      <w:r>
        <w:rPr>
          <w:rFonts w:ascii="Arial" w:hAnsi="Arial" w:cs="Arial"/>
          <w:sz w:val="22"/>
          <w:szCs w:val="22"/>
          <w:lang w:val="en-US"/>
        </w:rPr>
        <w:t>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(Total 7 marks)</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Q2.</w:t>
      </w:r>
    </w:p>
    <w:p w:rsidR="00000000" w:rsidRDefault="006D386F">
      <w:pPr>
        <w:widowControl w:val="0"/>
        <w:autoSpaceDE w:val="0"/>
        <w:autoSpaceDN w:val="0"/>
        <w:adjustRightInd w:val="0"/>
        <w:ind w:left="567" w:right="567"/>
        <w:rPr>
          <w:rFonts w:ascii="Arial" w:hAnsi="Arial" w:cs="Arial"/>
          <w:sz w:val="22"/>
          <w:szCs w:val="22"/>
          <w:lang w:val="en-US"/>
        </w:rPr>
      </w:pPr>
      <w:r>
        <w:rPr>
          <w:rFonts w:ascii="Arial" w:hAnsi="Arial" w:cs="Arial"/>
          <w:sz w:val="22"/>
          <w:szCs w:val="22"/>
          <w:lang w:val="en-US"/>
        </w:rPr>
        <w:t>Evidence to support the Big Bang theory comes from cosmological microwave background radiation and the relative abundance of hydrogen and helium in the Universe.</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 xml:space="preserve">(a)     Explain what is meant </w:t>
      </w:r>
      <w:r>
        <w:rPr>
          <w:rFonts w:ascii="Arial" w:hAnsi="Arial" w:cs="Arial"/>
          <w:sz w:val="22"/>
          <w:szCs w:val="22"/>
          <w:lang w:val="en-US"/>
        </w:rPr>
        <w:t>by cosmological microwave background radiation and how its existence supports the Big Bang theory.</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lastRenderedPageBreak/>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w:t>
      </w:r>
      <w:r>
        <w:rPr>
          <w:rFonts w:ascii="Arial" w:hAnsi="Arial" w:cs="Arial"/>
          <w:sz w:val="22"/>
          <w:szCs w:val="22"/>
          <w:lang w:val="en-US"/>
        </w:rPr>
        <w:t>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w:t>
      </w:r>
      <w:r>
        <w:rPr>
          <w:rFonts w:ascii="Arial" w:hAnsi="Arial" w:cs="Arial"/>
          <w:sz w:val="22"/>
          <w:szCs w:val="22"/>
          <w:lang w:val="en-US"/>
        </w:rPr>
        <w:t>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w:t>
      </w:r>
      <w:r>
        <w:rPr>
          <w:rFonts w:ascii="Arial" w:hAnsi="Arial" w:cs="Arial"/>
          <w:sz w:val="22"/>
          <w:szCs w:val="22"/>
          <w:lang w:val="en-US"/>
        </w:rPr>
        <w:t>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(3)</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(b)     Explain how the relative abundance of hydrogen and helium supports the Big Bang theory.</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w:t>
      </w:r>
      <w:r>
        <w:rPr>
          <w:rFonts w:ascii="Arial" w:hAnsi="Arial" w:cs="Arial"/>
          <w:sz w:val="22"/>
          <w:szCs w:val="22"/>
          <w:lang w:val="en-US"/>
        </w:rPr>
        <w:t>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w:t>
      </w:r>
      <w:r>
        <w:rPr>
          <w:rFonts w:ascii="Arial" w:hAnsi="Arial" w:cs="Arial"/>
          <w:sz w:val="22"/>
          <w:szCs w:val="22"/>
          <w:lang w:val="en-US"/>
        </w:rPr>
        <w:t>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w:t>
      </w:r>
      <w:r>
        <w:rPr>
          <w:rFonts w:ascii="Arial" w:hAnsi="Arial" w:cs="Arial"/>
          <w:sz w:val="22"/>
          <w:szCs w:val="22"/>
          <w:lang w:val="en-US"/>
        </w:rPr>
        <w:t>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(3)</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(Total 6 marks)</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Q3.</w:t>
      </w:r>
    </w:p>
    <w:p w:rsidR="00000000" w:rsidRDefault="006D386F">
      <w:pPr>
        <w:widowControl w:val="0"/>
        <w:autoSpaceDE w:val="0"/>
        <w:autoSpaceDN w:val="0"/>
        <w:adjustRightInd w:val="0"/>
        <w:ind w:left="1134" w:right="567" w:hanging="567"/>
        <w:rPr>
          <w:rFonts w:ascii="Arial" w:hAnsi="Arial" w:cs="Arial"/>
          <w:sz w:val="22"/>
          <w:szCs w:val="22"/>
          <w:lang w:val="en-US"/>
        </w:rPr>
      </w:pPr>
      <w:r>
        <w:rPr>
          <w:rFonts w:ascii="Arial" w:hAnsi="Arial" w:cs="Arial"/>
          <w:sz w:val="22"/>
          <w:szCs w:val="22"/>
          <w:lang w:val="en-US"/>
        </w:rPr>
        <w:t>(a)     One of the two postulates of Einstein</w:t>
      </w:r>
      <w:r>
        <w:rPr>
          <w:rFonts w:ascii="Arial" w:hAnsi="Arial" w:cs="Arial"/>
          <w:sz w:val="22"/>
          <w:szCs w:val="22"/>
          <w:lang w:val="en-US"/>
        </w:rPr>
        <w:t>’</w:t>
      </w:r>
      <w:r>
        <w:rPr>
          <w:rFonts w:ascii="Arial" w:hAnsi="Arial" w:cs="Arial"/>
          <w:sz w:val="22"/>
          <w:szCs w:val="22"/>
          <w:lang w:val="en-US"/>
        </w:rPr>
        <w:t>s theory of special rela</w:t>
      </w:r>
      <w:r>
        <w:rPr>
          <w:rFonts w:ascii="Arial" w:hAnsi="Arial" w:cs="Arial"/>
          <w:sz w:val="22"/>
          <w:szCs w:val="22"/>
          <w:lang w:val="en-US"/>
        </w:rPr>
        <w:t>tivity is that the speed of light in free space is invariant.</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lastRenderedPageBreak/>
        <w:t>(i)      Explain what is meant by this postulate.</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w:t>
      </w:r>
      <w:r>
        <w:rPr>
          <w:rFonts w:ascii="Arial" w:hAnsi="Arial" w:cs="Arial"/>
          <w:sz w:val="22"/>
          <w:szCs w:val="22"/>
          <w:lang w:val="en-US"/>
        </w:rPr>
        <w:t>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(ii)     State and explain the other postulate.</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w:t>
      </w:r>
      <w:r>
        <w:rPr>
          <w:rFonts w:ascii="Arial" w:hAnsi="Arial" w:cs="Arial"/>
          <w:sz w:val="22"/>
          <w:szCs w:val="22"/>
          <w:lang w:val="en-US"/>
        </w:rPr>
        <w:t>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w:t>
      </w:r>
      <w:r>
        <w:rPr>
          <w:rFonts w:ascii="Arial" w:hAnsi="Arial" w:cs="Arial"/>
          <w:sz w:val="22"/>
          <w:szCs w:val="22"/>
          <w:lang w:val="en-US"/>
        </w:rPr>
        <w:t>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(4)</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(b)     A stationary muon has a rest mass of 1.88 × 10</w:t>
      </w:r>
      <w:r>
        <w:rPr>
          <w:rFonts w:ascii="Arial" w:hAnsi="Arial" w:cs="Arial"/>
          <w:sz w:val="20"/>
          <w:szCs w:val="20"/>
          <w:vertAlign w:val="superscript"/>
          <w:lang w:val="en-US"/>
        </w:rPr>
        <w:t>–</w:t>
      </w:r>
      <w:r>
        <w:rPr>
          <w:rFonts w:ascii="Arial" w:hAnsi="Arial" w:cs="Arial"/>
          <w:sz w:val="20"/>
          <w:szCs w:val="20"/>
          <w:vertAlign w:val="superscript"/>
          <w:lang w:val="en-US"/>
        </w:rPr>
        <w:t>28</w:t>
      </w:r>
      <w:r>
        <w:rPr>
          <w:rFonts w:ascii="Arial" w:hAnsi="Arial" w:cs="Arial"/>
          <w:sz w:val="22"/>
          <w:szCs w:val="22"/>
          <w:lang w:val="en-US"/>
        </w:rPr>
        <w:t xml:space="preserve"> kg and a half-life of 2.2 × 10</w:t>
      </w:r>
      <w:r>
        <w:rPr>
          <w:rFonts w:ascii="Arial" w:hAnsi="Arial" w:cs="Arial"/>
          <w:sz w:val="20"/>
          <w:szCs w:val="20"/>
          <w:vertAlign w:val="superscript"/>
          <w:lang w:val="en-US"/>
        </w:rPr>
        <w:t>–</w:t>
      </w:r>
      <w:r>
        <w:rPr>
          <w:rFonts w:ascii="Arial" w:hAnsi="Arial" w:cs="Arial"/>
          <w:sz w:val="20"/>
          <w:szCs w:val="20"/>
          <w:vertAlign w:val="superscript"/>
          <w:lang w:val="en-US"/>
        </w:rPr>
        <w:t>6</w:t>
      </w:r>
      <w:r>
        <w:rPr>
          <w:rFonts w:ascii="Arial" w:hAnsi="Arial" w:cs="Arial"/>
          <w:sz w:val="22"/>
          <w:szCs w:val="22"/>
          <w:lang w:val="en-US"/>
        </w:rPr>
        <w:t xml:space="preserve"> s.</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Calculate</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 xml:space="preserve">(i)      the mass of a muon travelling at 0.996 </w:t>
      </w:r>
      <w:r>
        <w:rPr>
          <w:rFonts w:ascii="Times New Roman" w:hAnsi="Times New Roman" w:cs="Times New Roman"/>
          <w:i/>
          <w:iCs/>
          <w:sz w:val="26"/>
          <w:szCs w:val="26"/>
          <w:lang w:val="en-US"/>
        </w:rPr>
        <w:t>c</w:t>
      </w:r>
      <w:r>
        <w:rPr>
          <w:rFonts w:ascii="Arial" w:hAnsi="Arial" w:cs="Arial"/>
          <w:sz w:val="22"/>
          <w:szCs w:val="22"/>
          <w:lang w:val="en-US"/>
        </w:rPr>
        <w:t xml:space="preserve">, where </w:t>
      </w:r>
      <w:r>
        <w:rPr>
          <w:rFonts w:ascii="Times New Roman" w:hAnsi="Times New Roman" w:cs="Times New Roman"/>
          <w:i/>
          <w:iCs/>
          <w:sz w:val="26"/>
          <w:szCs w:val="26"/>
          <w:lang w:val="en-US"/>
        </w:rPr>
        <w:t>c</w:t>
      </w:r>
      <w:r>
        <w:rPr>
          <w:rFonts w:ascii="Arial" w:hAnsi="Arial" w:cs="Arial"/>
          <w:sz w:val="22"/>
          <w:szCs w:val="22"/>
          <w:lang w:val="en-US"/>
        </w:rPr>
        <w:t xml:space="preserve"> is the speed of light in a vacuum,</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w:t>
      </w:r>
      <w:r>
        <w:rPr>
          <w:rFonts w:ascii="Arial" w:hAnsi="Arial" w:cs="Arial"/>
          <w:sz w:val="22"/>
          <w:szCs w:val="22"/>
          <w:lang w:val="en-US"/>
        </w:rPr>
        <w:t>_______________________________</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 xml:space="preserve">(ii)     the distance, in a laboratory frame of reference, travelled in one half-life by a muon moving at 0.996 </w:t>
      </w:r>
      <w:r>
        <w:rPr>
          <w:rFonts w:ascii="Times New Roman" w:hAnsi="Times New Roman" w:cs="Times New Roman"/>
          <w:i/>
          <w:iCs/>
          <w:sz w:val="26"/>
          <w:szCs w:val="26"/>
          <w:lang w:val="en-US"/>
        </w:rPr>
        <w:t>c</w:t>
      </w:r>
      <w:r>
        <w:rPr>
          <w:rFonts w:ascii="Arial" w:hAnsi="Arial" w:cs="Arial"/>
          <w:sz w:val="22"/>
          <w:szCs w:val="22"/>
          <w:lang w:val="en-US"/>
        </w:rPr>
        <w:t>.</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w:t>
      </w:r>
      <w:r>
        <w:rPr>
          <w:rFonts w:ascii="Arial" w:hAnsi="Arial" w:cs="Arial"/>
          <w:sz w:val="22"/>
          <w:szCs w:val="22"/>
          <w:lang w:val="en-US"/>
        </w:rPr>
        <w:t>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(6)</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(Total 10 marks)</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Q4.</w:t>
      </w:r>
    </w:p>
    <w:p w:rsidR="00000000" w:rsidRDefault="006D386F">
      <w:pPr>
        <w:widowControl w:val="0"/>
        <w:autoSpaceDE w:val="0"/>
        <w:autoSpaceDN w:val="0"/>
        <w:adjustRightInd w:val="0"/>
        <w:ind w:left="1134" w:right="567" w:hanging="567"/>
        <w:rPr>
          <w:rFonts w:ascii="Arial" w:hAnsi="Arial" w:cs="Arial"/>
          <w:sz w:val="22"/>
          <w:szCs w:val="22"/>
          <w:lang w:val="en-US"/>
        </w:rPr>
      </w:pPr>
      <w:r>
        <w:rPr>
          <w:rFonts w:ascii="Arial" w:hAnsi="Arial" w:cs="Arial"/>
          <w:sz w:val="22"/>
          <w:szCs w:val="22"/>
          <w:lang w:val="en-US"/>
        </w:rPr>
        <w:t>(a)     In a particle beam experiment, a short pulse of 1 ns duration of particles movin</w:t>
      </w:r>
      <w:r>
        <w:rPr>
          <w:rFonts w:ascii="Arial" w:hAnsi="Arial" w:cs="Arial"/>
          <w:sz w:val="22"/>
          <w:szCs w:val="22"/>
          <w:lang w:val="en-US"/>
        </w:rPr>
        <w:t xml:space="preserve">g at constant speed passed directly between 2 detectors at a fixed distance apart of 240 </w:t>
      </w:r>
      <w:r>
        <w:rPr>
          <w:rFonts w:ascii="Arial" w:hAnsi="Arial" w:cs="Arial"/>
          <w:sz w:val="22"/>
          <w:szCs w:val="22"/>
          <w:lang w:val="en-US"/>
        </w:rPr>
        <w:lastRenderedPageBreak/>
        <w:t>m.</w:t>
      </w:r>
      <w:r>
        <w:rPr>
          <w:rFonts w:ascii="Arial" w:hAnsi="Arial" w:cs="Arial"/>
          <w:sz w:val="22"/>
          <w:szCs w:val="22"/>
          <w:lang w:val="en-US"/>
        </w:rPr>
        <w:br/>
        <w:t xml:space="preserve">The pulse took 0.84 </w:t>
      </w:r>
      <w:r>
        <w:rPr>
          <w:rFonts w:ascii="Arial" w:hAnsi="Arial" w:cs="Arial"/>
          <w:sz w:val="22"/>
          <w:szCs w:val="22"/>
          <w:lang w:val="en-US"/>
        </w:rPr>
        <w:t>μ</w:t>
      </w:r>
      <w:r>
        <w:rPr>
          <w:rFonts w:ascii="Arial" w:hAnsi="Arial" w:cs="Arial"/>
          <w:sz w:val="22"/>
          <w:szCs w:val="22"/>
          <w:lang w:val="en-US"/>
        </w:rPr>
        <w:t>s to travel from one detector to the other.</w:t>
      </w:r>
    </w:p>
    <w:p w:rsidR="00000000" w:rsidRDefault="00E340D4">
      <w:pPr>
        <w:widowControl w:val="0"/>
        <w:autoSpaceDE w:val="0"/>
        <w:autoSpaceDN w:val="0"/>
        <w:adjustRightInd w:val="0"/>
        <w:spacing w:before="240"/>
        <w:jc w:val="center"/>
        <w:rPr>
          <w:rFonts w:ascii="Arial" w:hAnsi="Arial" w:cs="Arial"/>
          <w:sz w:val="22"/>
          <w:szCs w:val="22"/>
          <w:lang w:val="en-US"/>
        </w:rPr>
      </w:pPr>
      <w:r>
        <w:rPr>
          <w:rFonts w:ascii="Arial" w:hAnsi="Arial" w:cs="Arial"/>
          <w:noProof/>
          <w:sz w:val="22"/>
          <w:szCs w:val="22"/>
          <w:lang w:val="en-US"/>
        </w:rPr>
        <w:drawing>
          <wp:inline distT="0" distB="0" distL="0" distR="0">
            <wp:extent cx="4217670" cy="101346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7670" cy="1013460"/>
                    </a:xfrm>
                    <a:prstGeom prst="rect">
                      <a:avLst/>
                    </a:prstGeom>
                    <a:noFill/>
                    <a:ln>
                      <a:noFill/>
                    </a:ln>
                  </pic:spPr>
                </pic:pic>
              </a:graphicData>
            </a:graphic>
          </wp:inline>
        </w:drawing>
      </w:r>
      <w:r w:rsidR="006D386F">
        <w:rPr>
          <w:rFonts w:ascii="Arial" w:hAnsi="Arial" w:cs="Arial"/>
          <w:sz w:val="22"/>
          <w:szCs w:val="22"/>
          <w:lang w:val="en-US"/>
        </w:rPr>
        <w:t> </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(i)      Calculate the speed of the particles.</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(ii)     Calculate the distance between the tw</w:t>
      </w:r>
      <w:r>
        <w:rPr>
          <w:rFonts w:ascii="Arial" w:hAnsi="Arial" w:cs="Arial"/>
          <w:sz w:val="22"/>
          <w:szCs w:val="22"/>
          <w:lang w:val="en-US"/>
        </w:rPr>
        <w:t>o detectors in the frame of reference of the particles.</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w:t>
      </w:r>
      <w:r>
        <w:rPr>
          <w:rFonts w:ascii="Arial" w:hAnsi="Arial" w:cs="Arial"/>
          <w:sz w:val="22"/>
          <w:szCs w:val="22"/>
          <w:lang w:val="en-US"/>
        </w:rPr>
        <w:t>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w:t>
      </w:r>
      <w:r>
        <w:rPr>
          <w:rFonts w:ascii="Arial" w:hAnsi="Arial" w:cs="Arial"/>
          <w:sz w:val="22"/>
          <w:szCs w:val="22"/>
          <w:lang w:val="en-US"/>
        </w:rPr>
        <w:t>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(4)</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(b)     In a 'thought experiment' about relativity, a student stated that a twin who travelled from the Earth to a distant planet and back at a speed close to the speed of light would be the same age on r</w:t>
      </w:r>
      <w:r>
        <w:rPr>
          <w:rFonts w:ascii="Arial" w:hAnsi="Arial" w:cs="Arial"/>
          <w:sz w:val="22"/>
          <w:szCs w:val="22"/>
          <w:lang w:val="en-US"/>
        </w:rPr>
        <w:t xml:space="preserve">eturn as the twin who stayed on Earth. Explain why this statement is </w:t>
      </w:r>
      <w:r>
        <w:rPr>
          <w:rFonts w:ascii="Arial" w:hAnsi="Arial" w:cs="Arial"/>
          <w:b/>
          <w:bCs/>
          <w:sz w:val="22"/>
          <w:szCs w:val="22"/>
          <w:lang w:val="en-US"/>
        </w:rPr>
        <w:t>not</w:t>
      </w:r>
      <w:r>
        <w:rPr>
          <w:rFonts w:ascii="Arial" w:hAnsi="Arial" w:cs="Arial"/>
          <w:sz w:val="22"/>
          <w:szCs w:val="22"/>
          <w:lang w:val="en-US"/>
        </w:rPr>
        <w:t xml:space="preserve"> correct.</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w:t>
      </w:r>
      <w:r>
        <w:rPr>
          <w:rFonts w:ascii="Arial" w:hAnsi="Arial" w:cs="Arial"/>
          <w:sz w:val="22"/>
          <w:szCs w:val="22"/>
          <w:lang w:val="en-US"/>
        </w:rPr>
        <w:t>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w:t>
      </w:r>
      <w:r>
        <w:rPr>
          <w:rFonts w:ascii="Arial" w:hAnsi="Arial" w:cs="Arial"/>
          <w:sz w:val="22"/>
          <w:szCs w:val="22"/>
          <w:lang w:val="en-US"/>
        </w:rPr>
        <w:t>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lastRenderedPageBreak/>
        <w:t>___________________________________________________________________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(4)</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(Total 8 marks)</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Q5.</w:t>
      </w:r>
    </w:p>
    <w:p w:rsidR="00000000" w:rsidRDefault="006D386F">
      <w:pPr>
        <w:widowControl w:val="0"/>
        <w:autoSpaceDE w:val="0"/>
        <w:autoSpaceDN w:val="0"/>
        <w:adjustRightInd w:val="0"/>
        <w:ind w:left="567" w:right="567"/>
        <w:rPr>
          <w:rFonts w:ascii="Arial" w:hAnsi="Arial" w:cs="Arial"/>
          <w:sz w:val="22"/>
          <w:szCs w:val="22"/>
          <w:lang w:val="en-US"/>
        </w:rPr>
      </w:pPr>
      <w:r>
        <w:rPr>
          <w:rFonts w:ascii="Arial" w:hAnsi="Arial" w:cs="Arial"/>
          <w:sz w:val="22"/>
          <w:szCs w:val="22"/>
          <w:lang w:val="en-US"/>
        </w:rPr>
        <w:t>A muon is an unstable particle produced by cosmic rays in the Earth</w:t>
      </w:r>
      <w:r>
        <w:rPr>
          <w:rFonts w:ascii="Arial" w:hAnsi="Arial" w:cs="Arial"/>
          <w:sz w:val="22"/>
          <w:szCs w:val="22"/>
          <w:lang w:val="en-US"/>
        </w:rPr>
        <w:t>’</w:t>
      </w:r>
      <w:r>
        <w:rPr>
          <w:rFonts w:ascii="Arial" w:hAnsi="Arial" w:cs="Arial"/>
          <w:sz w:val="22"/>
          <w:szCs w:val="22"/>
          <w:lang w:val="en-US"/>
        </w:rPr>
        <w:t>s atmosphere. Muons that are produced at a height of 10.7 km abo</w:t>
      </w:r>
      <w:r>
        <w:rPr>
          <w:rFonts w:ascii="Arial" w:hAnsi="Arial" w:cs="Arial"/>
          <w:sz w:val="22"/>
          <w:szCs w:val="22"/>
          <w:lang w:val="en-US"/>
        </w:rPr>
        <w:t>ve the Earth</w:t>
      </w:r>
      <w:r>
        <w:rPr>
          <w:rFonts w:ascii="Arial" w:hAnsi="Arial" w:cs="Arial"/>
          <w:sz w:val="22"/>
          <w:szCs w:val="22"/>
          <w:lang w:val="en-US"/>
        </w:rPr>
        <w:t>’</w:t>
      </w:r>
      <w:r>
        <w:rPr>
          <w:rFonts w:ascii="Arial" w:hAnsi="Arial" w:cs="Arial"/>
          <w:sz w:val="22"/>
          <w:szCs w:val="22"/>
          <w:lang w:val="en-US"/>
        </w:rPr>
        <w:t>s surface, travel at a speed of 0.996</w:t>
      </w:r>
      <w:r>
        <w:rPr>
          <w:rFonts w:ascii="Times New Roman" w:hAnsi="Times New Roman" w:cs="Times New Roman"/>
          <w:i/>
          <w:iCs/>
          <w:sz w:val="26"/>
          <w:szCs w:val="26"/>
          <w:lang w:val="en-US"/>
        </w:rPr>
        <w:t>c</w:t>
      </w:r>
      <w:r>
        <w:rPr>
          <w:rFonts w:ascii="Arial" w:hAnsi="Arial" w:cs="Arial"/>
          <w:sz w:val="22"/>
          <w:szCs w:val="22"/>
          <w:lang w:val="en-US"/>
        </w:rPr>
        <w:t xml:space="preserve"> toward Earth, where </w:t>
      </w:r>
      <w:r>
        <w:rPr>
          <w:rFonts w:ascii="Times New Roman" w:hAnsi="Times New Roman" w:cs="Times New Roman"/>
          <w:i/>
          <w:iCs/>
          <w:sz w:val="26"/>
          <w:szCs w:val="26"/>
          <w:lang w:val="en-US"/>
        </w:rPr>
        <w:t>c</w:t>
      </w:r>
      <w:r>
        <w:rPr>
          <w:rFonts w:ascii="Arial" w:hAnsi="Arial" w:cs="Arial"/>
          <w:sz w:val="22"/>
          <w:szCs w:val="22"/>
          <w:lang w:val="en-US"/>
        </w:rPr>
        <w:t xml:space="preserve"> is the speed of light. In the frame of reference of the muons, the muons have a half-life of 1.60 × 10</w:t>
      </w:r>
      <w:r>
        <w:rPr>
          <w:rFonts w:ascii="Arial" w:hAnsi="Arial" w:cs="Arial"/>
          <w:sz w:val="20"/>
          <w:szCs w:val="20"/>
          <w:vertAlign w:val="superscript"/>
          <w:lang w:val="en-US"/>
        </w:rPr>
        <w:t>–</w:t>
      </w:r>
      <w:r>
        <w:rPr>
          <w:rFonts w:ascii="Arial" w:hAnsi="Arial" w:cs="Arial"/>
          <w:sz w:val="20"/>
          <w:szCs w:val="20"/>
          <w:vertAlign w:val="superscript"/>
          <w:lang w:val="en-US"/>
        </w:rPr>
        <w:t>6</w:t>
      </w:r>
      <w:r>
        <w:rPr>
          <w:rFonts w:ascii="Arial" w:hAnsi="Arial" w:cs="Arial"/>
          <w:sz w:val="22"/>
          <w:szCs w:val="22"/>
          <w:lang w:val="en-US"/>
        </w:rPr>
        <w:t xml:space="preserve"> s.</w:t>
      </w:r>
    </w:p>
    <w:p w:rsidR="00000000" w:rsidRDefault="006D386F">
      <w:pPr>
        <w:widowControl w:val="0"/>
        <w:autoSpaceDE w:val="0"/>
        <w:autoSpaceDN w:val="0"/>
        <w:adjustRightInd w:val="0"/>
        <w:spacing w:before="240"/>
        <w:ind w:left="1701" w:right="567" w:hanging="1134"/>
        <w:rPr>
          <w:rFonts w:ascii="Arial" w:hAnsi="Arial" w:cs="Arial"/>
          <w:sz w:val="22"/>
          <w:szCs w:val="22"/>
          <w:lang w:val="en-US"/>
        </w:rPr>
      </w:pPr>
      <w:r>
        <w:rPr>
          <w:rFonts w:ascii="Arial" w:hAnsi="Arial" w:cs="Arial"/>
          <w:sz w:val="22"/>
          <w:szCs w:val="22"/>
          <w:lang w:val="en-US"/>
        </w:rPr>
        <w:t>(a)     (i)      Calculate how many muons will reach the Earth</w:t>
      </w:r>
      <w:r>
        <w:rPr>
          <w:rFonts w:ascii="Arial" w:hAnsi="Arial" w:cs="Arial"/>
          <w:sz w:val="22"/>
          <w:szCs w:val="22"/>
          <w:lang w:val="en-US"/>
        </w:rPr>
        <w:t>’</w:t>
      </w:r>
      <w:r>
        <w:rPr>
          <w:rFonts w:ascii="Arial" w:hAnsi="Arial" w:cs="Arial"/>
          <w:sz w:val="22"/>
          <w:szCs w:val="22"/>
          <w:lang w:val="en-US"/>
        </w:rPr>
        <w:t>s surface f</w:t>
      </w:r>
      <w:r>
        <w:rPr>
          <w:rFonts w:ascii="Arial" w:hAnsi="Arial" w:cs="Arial"/>
          <w:sz w:val="22"/>
          <w:szCs w:val="22"/>
          <w:lang w:val="en-US"/>
        </w:rPr>
        <w:t>or every 1000 that are produced at a height of 10.7 km.</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right="567"/>
        <w:jc w:val="right"/>
        <w:rPr>
          <w:rFonts w:ascii="Arial" w:hAnsi="Arial" w:cs="Arial"/>
          <w:sz w:val="22"/>
          <w:szCs w:val="22"/>
          <w:lang w:val="en-US"/>
        </w:rPr>
      </w:pPr>
      <w:r>
        <w:rPr>
          <w:rFonts w:ascii="Arial" w:hAnsi="Arial" w:cs="Arial"/>
          <w:sz w:val="22"/>
          <w:szCs w:val="22"/>
          <w:lang w:val="en-US"/>
        </w:rPr>
        <w:t>number of muons 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(3)</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(ii)     Which of the following statements is correct? Tick (</w:t>
      </w:r>
      <w:r>
        <w:rPr>
          <w:rFonts w:ascii="Segoe UI Symbol" w:hAnsi="Segoe UI Symbol" w:cs="Segoe UI Symbol"/>
          <w:sz w:val="22"/>
          <w:szCs w:val="22"/>
          <w:lang w:val="en-US"/>
        </w:rPr>
        <w:t>✓</w:t>
      </w:r>
      <w:r>
        <w:rPr>
          <w:rFonts w:ascii="Arial" w:hAnsi="Arial" w:cs="Arial"/>
          <w:sz w:val="22"/>
          <w:szCs w:val="22"/>
          <w:lang w:val="en-US"/>
        </w:rPr>
        <w:t>) the correct answer.</w:t>
      </w:r>
    </w:p>
    <w:p w:rsidR="00000000" w:rsidRDefault="006D386F">
      <w:pPr>
        <w:widowControl w:val="0"/>
        <w:autoSpaceDE w:val="0"/>
        <w:autoSpaceDN w:val="0"/>
        <w:adjustRightInd w:val="0"/>
        <w:rPr>
          <w:rFonts w:ascii="Arial" w:hAnsi="Arial" w:cs="Arial"/>
          <w:sz w:val="22"/>
          <w:szCs w:val="22"/>
          <w:lang w:val="en-US"/>
        </w:rPr>
      </w:pPr>
      <w:r>
        <w:rPr>
          <w:rFonts w:ascii="Arial" w:hAnsi="Arial" w:cs="Arial"/>
          <w:sz w:val="22"/>
          <w:szCs w:val="22"/>
          <w:lang w:val="en-US"/>
        </w:rPr>
        <w:t> </w:t>
      </w:r>
    </w:p>
    <w:tbl>
      <w:tblPr>
        <w:tblW w:w="0" w:type="auto"/>
        <w:tblInd w:w="1708" w:type="dxa"/>
        <w:tblLayout w:type="fixed"/>
        <w:tblCellMar>
          <w:left w:w="15" w:type="dxa"/>
          <w:right w:w="15" w:type="dxa"/>
        </w:tblCellMar>
        <w:tblLook w:val="0000" w:firstRow="0" w:lastRow="0" w:firstColumn="0" w:lastColumn="0" w:noHBand="0" w:noVBand="0"/>
      </w:tblPr>
      <w:tblGrid>
        <w:gridCol w:w="6000"/>
        <w:gridCol w:w="1185"/>
      </w:tblGrid>
      <w:tr w:rsidR="00000000">
        <w:tblPrEx>
          <w:tblCellMar>
            <w:top w:w="0" w:type="dxa"/>
            <w:bottom w:w="0" w:type="dxa"/>
          </w:tblCellMar>
        </w:tblPrEx>
        <w:tc>
          <w:tcPr>
            <w:tcW w:w="6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rPr>
                <w:rFonts w:ascii="Arial" w:hAnsi="Arial" w:cs="Arial"/>
                <w:sz w:val="22"/>
                <w:szCs w:val="22"/>
                <w:lang w:val="en-US"/>
              </w:rPr>
            </w:pPr>
            <w:r>
              <w:rPr>
                <w:rFonts w:ascii="Arial" w:hAnsi="Arial" w:cs="Arial"/>
                <w:sz w:val="22"/>
                <w:szCs w:val="22"/>
                <w:lang w:val="en-US"/>
              </w:rPr>
              <w:t> </w:t>
            </w:r>
          </w:p>
        </w:tc>
        <w:tc>
          <w:tcPr>
            <w:tcW w:w="1185"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Segoe UI Symbol" w:hAnsi="Segoe UI Symbol" w:cs="Segoe UI Symbol"/>
                <w:sz w:val="22"/>
                <w:szCs w:val="22"/>
                <w:lang w:val="en-US"/>
              </w:rPr>
              <w:t>✓</w:t>
            </w:r>
            <w:r>
              <w:rPr>
                <w:rFonts w:ascii="Arial" w:hAnsi="Arial" w:cs="Arial"/>
                <w:sz w:val="22"/>
                <w:szCs w:val="22"/>
                <w:lang w:val="en-US"/>
              </w:rPr>
              <w:t>if</w:t>
            </w:r>
            <w:r>
              <w:rPr>
                <w:rFonts w:ascii="Arial" w:hAnsi="Arial" w:cs="Arial"/>
                <w:sz w:val="22"/>
                <w:szCs w:val="22"/>
                <w:lang w:val="en-US"/>
              </w:rPr>
              <w:br/>
              <w:t>correct</w:t>
            </w:r>
          </w:p>
        </w:tc>
      </w:tr>
      <w:tr w:rsidR="00000000">
        <w:tblPrEx>
          <w:tblCellMar>
            <w:top w:w="0" w:type="dxa"/>
            <w:bottom w:w="0" w:type="dxa"/>
          </w:tblCellMar>
        </w:tblPrEx>
        <w:tc>
          <w:tcPr>
            <w:tcW w:w="6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rPr>
                <w:rFonts w:ascii="Arial" w:hAnsi="Arial" w:cs="Arial"/>
                <w:sz w:val="22"/>
                <w:szCs w:val="22"/>
                <w:lang w:val="en-US"/>
              </w:rPr>
            </w:pPr>
            <w:r>
              <w:rPr>
                <w:rFonts w:ascii="Arial" w:hAnsi="Arial" w:cs="Arial"/>
                <w:sz w:val="22"/>
                <w:szCs w:val="22"/>
                <w:lang w:val="en-US"/>
              </w:rPr>
              <w:t>For an observer in a laboratory on Earth, the distance travelled by a muon that reaches the Earth is greater than the distance travelled by a muon in its frame of reference</w:t>
            </w:r>
          </w:p>
        </w:tc>
        <w:tc>
          <w:tcPr>
            <w:tcW w:w="1185"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 </w:t>
            </w:r>
          </w:p>
        </w:tc>
      </w:tr>
      <w:tr w:rsidR="00000000">
        <w:tblPrEx>
          <w:tblCellMar>
            <w:top w:w="0" w:type="dxa"/>
            <w:bottom w:w="0" w:type="dxa"/>
          </w:tblCellMar>
        </w:tblPrEx>
        <w:tc>
          <w:tcPr>
            <w:tcW w:w="6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rPr>
                <w:rFonts w:ascii="Arial" w:hAnsi="Arial" w:cs="Arial"/>
                <w:sz w:val="22"/>
                <w:szCs w:val="22"/>
                <w:lang w:val="en-US"/>
              </w:rPr>
            </w:pPr>
            <w:r>
              <w:rPr>
                <w:rFonts w:ascii="Arial" w:hAnsi="Arial" w:cs="Arial"/>
                <w:sz w:val="22"/>
                <w:szCs w:val="22"/>
                <w:lang w:val="en-US"/>
              </w:rPr>
              <w:t>For an observer in a laboratory on Earth, time passes more</w:t>
            </w:r>
            <w:r>
              <w:rPr>
                <w:rFonts w:ascii="Arial" w:hAnsi="Arial" w:cs="Arial"/>
                <w:sz w:val="22"/>
                <w:szCs w:val="22"/>
                <w:lang w:val="en-US"/>
              </w:rPr>
              <w:br/>
              <w:t>slowly than it does f</w:t>
            </w:r>
            <w:r>
              <w:rPr>
                <w:rFonts w:ascii="Arial" w:hAnsi="Arial" w:cs="Arial"/>
                <w:sz w:val="22"/>
                <w:szCs w:val="22"/>
                <w:lang w:val="en-US"/>
              </w:rPr>
              <w:t>or a muon in its frame of reference</w:t>
            </w:r>
          </w:p>
        </w:tc>
        <w:tc>
          <w:tcPr>
            <w:tcW w:w="1185"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 </w:t>
            </w:r>
          </w:p>
        </w:tc>
      </w:tr>
      <w:tr w:rsidR="00000000">
        <w:tblPrEx>
          <w:tblCellMar>
            <w:top w:w="0" w:type="dxa"/>
            <w:bottom w:w="0" w:type="dxa"/>
          </w:tblCellMar>
        </w:tblPrEx>
        <w:tc>
          <w:tcPr>
            <w:tcW w:w="60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rPr>
                <w:rFonts w:ascii="Arial" w:hAnsi="Arial" w:cs="Arial"/>
                <w:sz w:val="22"/>
                <w:szCs w:val="22"/>
                <w:lang w:val="en-US"/>
              </w:rPr>
            </w:pPr>
            <w:r>
              <w:rPr>
                <w:rFonts w:ascii="Arial" w:hAnsi="Arial" w:cs="Arial"/>
                <w:sz w:val="22"/>
                <w:szCs w:val="22"/>
                <w:lang w:val="en-US"/>
              </w:rPr>
              <w:t>For an observer in a laboratory on Earth, the probability of a</w:t>
            </w:r>
            <w:r>
              <w:rPr>
                <w:rFonts w:ascii="Arial" w:hAnsi="Arial" w:cs="Arial"/>
                <w:sz w:val="22"/>
                <w:szCs w:val="22"/>
                <w:lang w:val="en-US"/>
              </w:rPr>
              <w:br/>
              <w:t>muon decaying each second is lower than it is for a muon in its frame of reference</w:t>
            </w:r>
          </w:p>
        </w:tc>
        <w:tc>
          <w:tcPr>
            <w:tcW w:w="1185"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 </w:t>
            </w:r>
          </w:p>
        </w:tc>
      </w:tr>
    </w:tbl>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rsidR="00000000" w:rsidRDefault="006D386F">
      <w:pPr>
        <w:widowControl w:val="0"/>
        <w:autoSpaceDE w:val="0"/>
        <w:autoSpaceDN w:val="0"/>
        <w:adjustRightInd w:val="0"/>
        <w:spacing w:before="240"/>
        <w:ind w:left="1701" w:right="567" w:hanging="1134"/>
        <w:rPr>
          <w:rFonts w:ascii="Arial" w:hAnsi="Arial" w:cs="Arial"/>
          <w:sz w:val="22"/>
          <w:szCs w:val="22"/>
          <w:lang w:val="en-US"/>
        </w:rPr>
      </w:pPr>
      <w:r>
        <w:rPr>
          <w:rFonts w:ascii="Arial" w:hAnsi="Arial" w:cs="Arial"/>
          <w:sz w:val="22"/>
          <w:szCs w:val="22"/>
          <w:lang w:val="en-US"/>
        </w:rPr>
        <w:t xml:space="preserve">(b)     (i)      Show that the total energy of an electron that </w:t>
      </w:r>
      <w:r>
        <w:rPr>
          <w:rFonts w:ascii="Arial" w:hAnsi="Arial" w:cs="Arial"/>
          <w:sz w:val="22"/>
          <w:szCs w:val="22"/>
          <w:lang w:val="en-US"/>
        </w:rPr>
        <w:t>has been accelerated to a speed of 0.98</w:t>
      </w:r>
      <w:r>
        <w:rPr>
          <w:rFonts w:ascii="Times New Roman" w:hAnsi="Times New Roman" w:cs="Times New Roman"/>
          <w:i/>
          <w:iCs/>
          <w:sz w:val="26"/>
          <w:szCs w:val="26"/>
          <w:lang w:val="en-US"/>
        </w:rPr>
        <w:t>c</w:t>
      </w:r>
      <w:r>
        <w:rPr>
          <w:rFonts w:ascii="Arial" w:hAnsi="Arial" w:cs="Arial"/>
          <w:sz w:val="22"/>
          <w:szCs w:val="22"/>
          <w:lang w:val="en-US"/>
        </w:rPr>
        <w:t xml:space="preserve"> is about 4 × 10</w:t>
      </w:r>
      <w:r>
        <w:rPr>
          <w:rFonts w:ascii="Arial" w:hAnsi="Arial" w:cs="Arial"/>
          <w:sz w:val="20"/>
          <w:szCs w:val="20"/>
          <w:vertAlign w:val="superscript"/>
          <w:lang w:val="en-US"/>
        </w:rPr>
        <w:t>–</w:t>
      </w:r>
      <w:r>
        <w:rPr>
          <w:rFonts w:ascii="Arial" w:hAnsi="Arial" w:cs="Arial"/>
          <w:sz w:val="20"/>
          <w:szCs w:val="20"/>
          <w:vertAlign w:val="superscript"/>
          <w:lang w:val="en-US"/>
        </w:rPr>
        <w:t>13</w:t>
      </w:r>
      <w:r>
        <w:rPr>
          <w:rFonts w:ascii="Arial" w:hAnsi="Arial" w:cs="Arial"/>
          <w:sz w:val="22"/>
          <w:szCs w:val="22"/>
          <w:lang w:val="en-US"/>
        </w:rPr>
        <w:t xml:space="preserve"> J.</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lastRenderedPageBreak/>
        <w:t> </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(2)</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(ii)     The total energy of an electron travelling at a speed of 0.97</w:t>
      </w:r>
      <w:r>
        <w:rPr>
          <w:rFonts w:ascii="Times New Roman" w:hAnsi="Times New Roman" w:cs="Times New Roman"/>
          <w:i/>
          <w:iCs/>
          <w:sz w:val="26"/>
          <w:szCs w:val="26"/>
          <w:lang w:val="en-US"/>
        </w:rPr>
        <w:t>c</w:t>
      </w:r>
      <w:r>
        <w:rPr>
          <w:rFonts w:ascii="Arial" w:hAnsi="Arial" w:cs="Arial"/>
          <w:sz w:val="22"/>
          <w:szCs w:val="22"/>
          <w:lang w:val="en-US"/>
        </w:rPr>
        <w:t xml:space="preserve"> is 3.37 × 10</w:t>
      </w:r>
      <w:r>
        <w:rPr>
          <w:rFonts w:ascii="Arial" w:hAnsi="Arial" w:cs="Arial"/>
          <w:sz w:val="20"/>
          <w:szCs w:val="20"/>
          <w:vertAlign w:val="superscript"/>
          <w:lang w:val="en-US"/>
        </w:rPr>
        <w:t>–</w:t>
      </w:r>
      <w:r>
        <w:rPr>
          <w:rFonts w:ascii="Arial" w:hAnsi="Arial" w:cs="Arial"/>
          <w:sz w:val="20"/>
          <w:szCs w:val="20"/>
          <w:vertAlign w:val="superscript"/>
          <w:lang w:val="en-US"/>
        </w:rPr>
        <w:t>13</w:t>
      </w:r>
      <w:r>
        <w:rPr>
          <w:rFonts w:ascii="Arial" w:hAnsi="Arial" w:cs="Arial"/>
          <w:sz w:val="22"/>
          <w:szCs w:val="22"/>
          <w:lang w:val="en-US"/>
        </w:rPr>
        <w:t xml:space="preserve"> J.</w:t>
      </w:r>
      <w:r>
        <w:rPr>
          <w:rFonts w:ascii="Arial" w:hAnsi="Arial" w:cs="Arial"/>
          <w:sz w:val="22"/>
          <w:szCs w:val="22"/>
          <w:lang w:val="en-US"/>
        </w:rPr>
        <w:br/>
      </w:r>
      <w:r>
        <w:rPr>
          <w:rFonts w:ascii="Arial" w:hAnsi="Arial" w:cs="Arial"/>
          <w:sz w:val="22"/>
          <w:szCs w:val="22"/>
          <w:lang w:val="en-US"/>
        </w:rPr>
        <w:t>Calculate the potential difference required to accelerate an electron from a speed of 0.97</w:t>
      </w:r>
      <w:r>
        <w:rPr>
          <w:rFonts w:ascii="Times New Roman" w:hAnsi="Times New Roman" w:cs="Times New Roman"/>
          <w:i/>
          <w:iCs/>
          <w:sz w:val="26"/>
          <w:szCs w:val="26"/>
          <w:lang w:val="en-US"/>
        </w:rPr>
        <w:t>c</w:t>
      </w:r>
      <w:r>
        <w:rPr>
          <w:rFonts w:ascii="Arial" w:hAnsi="Arial" w:cs="Arial"/>
          <w:sz w:val="22"/>
          <w:szCs w:val="22"/>
          <w:lang w:val="en-US"/>
        </w:rPr>
        <w:t xml:space="preserve"> to a speed of 0.98</w:t>
      </w:r>
      <w:r>
        <w:rPr>
          <w:rFonts w:ascii="Times New Roman" w:hAnsi="Times New Roman" w:cs="Times New Roman"/>
          <w:i/>
          <w:iCs/>
          <w:sz w:val="30"/>
          <w:szCs w:val="30"/>
          <w:lang w:val="en-US"/>
        </w:rPr>
        <w:t>c</w:t>
      </w:r>
      <w:r>
        <w:rPr>
          <w:rFonts w:ascii="Arial" w:hAnsi="Arial" w:cs="Arial"/>
          <w:sz w:val="22"/>
          <w:szCs w:val="22"/>
          <w:lang w:val="en-US"/>
        </w:rPr>
        <w:t>.</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right="567"/>
        <w:jc w:val="right"/>
        <w:rPr>
          <w:rFonts w:ascii="Arial" w:hAnsi="Arial" w:cs="Arial"/>
          <w:sz w:val="22"/>
          <w:szCs w:val="22"/>
          <w:lang w:val="en-US"/>
        </w:rPr>
      </w:pPr>
      <w:r>
        <w:rPr>
          <w:rFonts w:ascii="Arial" w:hAnsi="Arial" w:cs="Arial"/>
          <w:sz w:val="22"/>
          <w:szCs w:val="22"/>
          <w:lang w:val="en-US"/>
        </w:rPr>
        <w:t>potential difference = ____________________ V</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(Total 7 marks)</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Q6.</w:t>
      </w:r>
    </w:p>
    <w:p w:rsidR="00000000" w:rsidRDefault="006D386F">
      <w:pPr>
        <w:widowControl w:val="0"/>
        <w:autoSpaceDE w:val="0"/>
        <w:autoSpaceDN w:val="0"/>
        <w:adjustRightInd w:val="0"/>
        <w:ind w:left="567" w:right="567"/>
        <w:rPr>
          <w:rFonts w:ascii="Arial" w:hAnsi="Arial" w:cs="Arial"/>
          <w:sz w:val="22"/>
          <w:szCs w:val="22"/>
          <w:lang w:val="en-US"/>
        </w:rPr>
      </w:pPr>
      <w:r>
        <w:rPr>
          <w:rFonts w:ascii="Arial" w:hAnsi="Arial" w:cs="Arial"/>
          <w:sz w:val="22"/>
          <w:szCs w:val="22"/>
          <w:lang w:val="en-US"/>
        </w:rPr>
        <w:t>Cosmic rays mostly consist of high-energy protons. These protons can collide with atomic nuclei in the Earth</w:t>
      </w:r>
      <w:r>
        <w:rPr>
          <w:rFonts w:ascii="Arial" w:hAnsi="Arial" w:cs="Arial"/>
          <w:sz w:val="22"/>
          <w:szCs w:val="22"/>
          <w:lang w:val="en-US"/>
        </w:rPr>
        <w:t>’</w:t>
      </w:r>
      <w:r>
        <w:rPr>
          <w:rFonts w:ascii="Arial" w:hAnsi="Arial" w:cs="Arial"/>
          <w:sz w:val="22"/>
          <w:szCs w:val="22"/>
          <w:lang w:val="en-US"/>
        </w:rPr>
        <w:t>s upper atmosphere producing pions (</w:t>
      </w:r>
      <w:r>
        <w:rPr>
          <w:rFonts w:ascii="Times New Roman" w:hAnsi="Times New Roman" w:cs="Times New Roman"/>
          <w:sz w:val="26"/>
          <w:szCs w:val="26"/>
          <w:lang w:val="en-US"/>
        </w:rPr>
        <w:t>π</w:t>
      </w:r>
      <w:r>
        <w:rPr>
          <w:rFonts w:ascii="Arial" w:hAnsi="Arial" w:cs="Arial"/>
          <w:sz w:val="20"/>
          <w:szCs w:val="20"/>
          <w:vertAlign w:val="superscript"/>
          <w:lang w:val="en-US"/>
        </w:rPr>
        <w:t>−</w:t>
      </w:r>
      <w:r>
        <w:rPr>
          <w:rFonts w:ascii="Arial" w:hAnsi="Arial" w:cs="Arial"/>
          <w:sz w:val="22"/>
          <w:szCs w:val="22"/>
          <w:lang w:val="en-US"/>
        </w:rPr>
        <w:t>). Pions are unstable and decay into high-energy muons (</w:t>
      </w:r>
      <w:r>
        <w:rPr>
          <w:rFonts w:ascii="Times New Roman" w:hAnsi="Times New Roman" w:cs="Times New Roman"/>
          <w:sz w:val="26"/>
          <w:szCs w:val="26"/>
          <w:lang w:val="en-US"/>
        </w:rPr>
        <w:t>μ</w:t>
      </w:r>
      <w:r>
        <w:rPr>
          <w:rFonts w:ascii="Arial" w:hAnsi="Arial" w:cs="Arial"/>
          <w:sz w:val="20"/>
          <w:szCs w:val="20"/>
          <w:vertAlign w:val="superscript"/>
          <w:lang w:val="en-US"/>
        </w:rPr>
        <w:t>−</w:t>
      </w:r>
      <w:r>
        <w:rPr>
          <w:rFonts w:ascii="Arial" w:hAnsi="Arial" w:cs="Arial"/>
          <w:sz w:val="22"/>
          <w:szCs w:val="22"/>
          <w:lang w:val="en-US"/>
        </w:rPr>
        <w:t>).</w:t>
      </w:r>
    </w:p>
    <w:p w:rsidR="00000000" w:rsidRDefault="006D386F">
      <w:pPr>
        <w:widowControl w:val="0"/>
        <w:autoSpaceDE w:val="0"/>
        <w:autoSpaceDN w:val="0"/>
        <w:adjustRightInd w:val="0"/>
        <w:spacing w:before="240"/>
        <w:ind w:left="1701" w:right="567" w:hanging="1134"/>
        <w:rPr>
          <w:rFonts w:ascii="Arial" w:hAnsi="Arial" w:cs="Arial"/>
          <w:sz w:val="22"/>
          <w:szCs w:val="22"/>
          <w:lang w:val="en-US"/>
        </w:rPr>
      </w:pPr>
      <w:r>
        <w:rPr>
          <w:rFonts w:ascii="Arial" w:hAnsi="Arial" w:cs="Arial"/>
          <w:sz w:val="22"/>
          <w:szCs w:val="22"/>
          <w:lang w:val="en-US"/>
        </w:rPr>
        <w:t>(a)     (i)     </w:t>
      </w:r>
      <w:r>
        <w:rPr>
          <w:rFonts w:ascii="Arial" w:hAnsi="Arial" w:cs="Arial"/>
          <w:sz w:val="22"/>
          <w:szCs w:val="22"/>
          <w:lang w:val="en-US"/>
        </w:rPr>
        <w:t xml:space="preserve"> Which of the following is the particle group for pions (</w:t>
      </w:r>
      <w:r>
        <w:rPr>
          <w:rFonts w:ascii="Times New Roman" w:hAnsi="Times New Roman" w:cs="Times New Roman"/>
          <w:sz w:val="26"/>
          <w:szCs w:val="26"/>
          <w:lang w:val="en-US"/>
        </w:rPr>
        <w:t>π</w:t>
      </w:r>
      <w:r>
        <w:rPr>
          <w:rFonts w:ascii="Arial" w:hAnsi="Arial" w:cs="Arial"/>
          <w:sz w:val="20"/>
          <w:szCs w:val="20"/>
          <w:vertAlign w:val="superscript"/>
          <w:lang w:val="en-US"/>
        </w:rPr>
        <w:t>−</w:t>
      </w:r>
      <w:r>
        <w:rPr>
          <w:rFonts w:ascii="Arial" w:hAnsi="Arial" w:cs="Arial"/>
          <w:sz w:val="22"/>
          <w:szCs w:val="22"/>
          <w:lang w:val="en-US"/>
        </w:rPr>
        <w:t>)?</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Tick (</w:t>
      </w:r>
      <w:r>
        <w:rPr>
          <w:rFonts w:ascii="Apple Color Emoji" w:hAnsi="Apple Color Emoji" w:cs="Apple Color Emoji"/>
          <w:sz w:val="22"/>
          <w:szCs w:val="22"/>
          <w:lang w:val="en-US"/>
        </w:rPr>
        <w:t>✔</w:t>
      </w:r>
      <w:r>
        <w:rPr>
          <w:rFonts w:ascii="Arial" w:hAnsi="Arial" w:cs="Arial"/>
          <w:sz w:val="22"/>
          <w:szCs w:val="22"/>
          <w:lang w:val="en-US"/>
        </w:rPr>
        <w:t>) the correct answer.</w:t>
      </w:r>
    </w:p>
    <w:p w:rsidR="00000000" w:rsidRDefault="006D386F">
      <w:pPr>
        <w:widowControl w:val="0"/>
        <w:autoSpaceDE w:val="0"/>
        <w:autoSpaceDN w:val="0"/>
        <w:adjustRightInd w:val="0"/>
        <w:rPr>
          <w:rFonts w:ascii="Arial" w:hAnsi="Arial" w:cs="Arial"/>
          <w:sz w:val="22"/>
          <w:szCs w:val="22"/>
          <w:lang w:val="en-US"/>
        </w:rPr>
      </w:pPr>
      <w:r>
        <w:rPr>
          <w:rFonts w:ascii="Arial" w:hAnsi="Arial" w:cs="Arial"/>
          <w:sz w:val="22"/>
          <w:szCs w:val="22"/>
          <w:lang w:val="en-US"/>
        </w:rPr>
        <w:t> </w:t>
      </w:r>
    </w:p>
    <w:tbl>
      <w:tblPr>
        <w:tblW w:w="0" w:type="auto"/>
        <w:tblInd w:w="1710" w:type="dxa"/>
        <w:tblLayout w:type="fixed"/>
        <w:tblCellMar>
          <w:left w:w="15" w:type="dxa"/>
          <w:right w:w="15" w:type="dxa"/>
        </w:tblCellMar>
        <w:tblLook w:val="0000" w:firstRow="0" w:lastRow="0" w:firstColumn="0" w:lastColumn="0" w:noHBand="0" w:noVBand="0"/>
      </w:tblPr>
      <w:tblGrid>
        <w:gridCol w:w="1836"/>
        <w:gridCol w:w="1224"/>
      </w:tblGrid>
      <w:tr w:rsidR="00000000">
        <w:tblPrEx>
          <w:tblCellMar>
            <w:top w:w="0" w:type="dxa"/>
            <w:bottom w:w="0" w:type="dxa"/>
          </w:tblCellMar>
        </w:tblPrEx>
        <w:tc>
          <w:tcPr>
            <w:tcW w:w="1836" w:type="dxa"/>
            <w:tcBorders>
              <w:top w:val="nil"/>
              <w:left w:val="nil"/>
              <w:bottom w:val="nil"/>
              <w:right w:val="nil"/>
            </w:tcBorders>
            <w:vAlign w:val="center"/>
          </w:tcPr>
          <w:p w:rsidR="00000000" w:rsidRDefault="006D386F">
            <w:pPr>
              <w:widowControl w:val="0"/>
              <w:autoSpaceDE w:val="0"/>
              <w:autoSpaceDN w:val="0"/>
              <w:adjustRightInd w:val="0"/>
              <w:spacing w:before="90" w:after="90"/>
              <w:ind w:left="45" w:right="45"/>
              <w:rPr>
                <w:rFonts w:ascii="Arial" w:hAnsi="Arial" w:cs="Arial"/>
                <w:sz w:val="22"/>
                <w:szCs w:val="22"/>
                <w:lang w:val="en-US"/>
              </w:rPr>
            </w:pPr>
            <w:r>
              <w:rPr>
                <w:rFonts w:ascii="Arial" w:hAnsi="Arial" w:cs="Arial"/>
                <w:sz w:val="22"/>
                <w:szCs w:val="22"/>
                <w:lang w:val="en-US"/>
              </w:rPr>
              <w:t>Baryons</w:t>
            </w:r>
          </w:p>
        </w:tc>
        <w:tc>
          <w:tcPr>
            <w:tcW w:w="1224" w:type="dxa"/>
            <w:tcBorders>
              <w:top w:val="nil"/>
              <w:left w:val="nil"/>
              <w:bottom w:val="nil"/>
              <w:right w:val="nil"/>
            </w:tcBorders>
            <w:vAlign w:val="center"/>
          </w:tcPr>
          <w:p w:rsidR="00000000" w:rsidRDefault="00E340D4">
            <w:pPr>
              <w:widowControl w:val="0"/>
              <w:autoSpaceDE w:val="0"/>
              <w:autoSpaceDN w:val="0"/>
              <w:adjustRightInd w:val="0"/>
              <w:spacing w:before="90" w:after="90"/>
              <w:ind w:left="45" w:right="45"/>
              <w:rPr>
                <w:rFonts w:ascii="Arial" w:hAnsi="Arial" w:cs="Arial"/>
                <w:sz w:val="22"/>
                <w:szCs w:val="22"/>
                <w:lang w:val="en-US"/>
              </w:rPr>
            </w:pPr>
            <w:r>
              <w:rPr>
                <w:rFonts w:ascii="Arial" w:hAnsi="Arial" w:cs="Arial"/>
                <w:noProof/>
                <w:sz w:val="22"/>
                <w:szCs w:val="22"/>
                <w:lang w:val="en-US"/>
              </w:rPr>
              <w:drawing>
                <wp:inline distT="0" distB="0" distL="0" distR="0">
                  <wp:extent cx="469265" cy="35433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265" cy="354330"/>
                          </a:xfrm>
                          <a:prstGeom prst="rect">
                            <a:avLst/>
                          </a:prstGeom>
                          <a:noFill/>
                          <a:ln>
                            <a:noFill/>
                          </a:ln>
                        </pic:spPr>
                      </pic:pic>
                    </a:graphicData>
                  </a:graphic>
                </wp:inline>
              </w:drawing>
            </w:r>
          </w:p>
        </w:tc>
      </w:tr>
      <w:tr w:rsidR="00000000">
        <w:tblPrEx>
          <w:tblCellMar>
            <w:top w:w="0" w:type="dxa"/>
            <w:bottom w:w="0" w:type="dxa"/>
          </w:tblCellMar>
        </w:tblPrEx>
        <w:tc>
          <w:tcPr>
            <w:tcW w:w="1836" w:type="dxa"/>
            <w:tcBorders>
              <w:top w:val="nil"/>
              <w:left w:val="nil"/>
              <w:bottom w:val="nil"/>
              <w:right w:val="nil"/>
            </w:tcBorders>
            <w:vAlign w:val="center"/>
          </w:tcPr>
          <w:p w:rsidR="00000000" w:rsidRDefault="006D386F">
            <w:pPr>
              <w:widowControl w:val="0"/>
              <w:autoSpaceDE w:val="0"/>
              <w:autoSpaceDN w:val="0"/>
              <w:adjustRightInd w:val="0"/>
              <w:spacing w:before="90" w:after="90"/>
              <w:ind w:left="45" w:right="45"/>
              <w:rPr>
                <w:rFonts w:ascii="Arial" w:hAnsi="Arial" w:cs="Arial"/>
                <w:sz w:val="22"/>
                <w:szCs w:val="22"/>
                <w:lang w:val="en-US"/>
              </w:rPr>
            </w:pPr>
            <w:r>
              <w:rPr>
                <w:rFonts w:ascii="Arial" w:hAnsi="Arial" w:cs="Arial"/>
                <w:sz w:val="22"/>
                <w:szCs w:val="22"/>
                <w:lang w:val="en-US"/>
              </w:rPr>
              <w:t>Leptons</w:t>
            </w:r>
          </w:p>
        </w:tc>
        <w:tc>
          <w:tcPr>
            <w:tcW w:w="1224" w:type="dxa"/>
            <w:tcBorders>
              <w:top w:val="nil"/>
              <w:left w:val="nil"/>
              <w:bottom w:val="nil"/>
              <w:right w:val="nil"/>
            </w:tcBorders>
            <w:vAlign w:val="center"/>
          </w:tcPr>
          <w:p w:rsidR="00000000" w:rsidRDefault="00E340D4">
            <w:pPr>
              <w:widowControl w:val="0"/>
              <w:autoSpaceDE w:val="0"/>
              <w:autoSpaceDN w:val="0"/>
              <w:adjustRightInd w:val="0"/>
              <w:spacing w:before="90" w:after="90"/>
              <w:ind w:left="45" w:right="45"/>
              <w:rPr>
                <w:rFonts w:ascii="Arial" w:hAnsi="Arial" w:cs="Arial"/>
                <w:sz w:val="22"/>
                <w:szCs w:val="22"/>
                <w:lang w:val="en-US"/>
              </w:rPr>
            </w:pPr>
            <w:r>
              <w:rPr>
                <w:rFonts w:ascii="Arial" w:hAnsi="Arial" w:cs="Arial"/>
                <w:noProof/>
                <w:sz w:val="22"/>
                <w:szCs w:val="22"/>
                <w:lang w:val="en-US"/>
              </w:rPr>
              <w:drawing>
                <wp:inline distT="0" distB="0" distL="0" distR="0">
                  <wp:extent cx="469265" cy="35433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265" cy="354330"/>
                          </a:xfrm>
                          <a:prstGeom prst="rect">
                            <a:avLst/>
                          </a:prstGeom>
                          <a:noFill/>
                          <a:ln>
                            <a:noFill/>
                          </a:ln>
                        </pic:spPr>
                      </pic:pic>
                    </a:graphicData>
                  </a:graphic>
                </wp:inline>
              </w:drawing>
            </w:r>
          </w:p>
        </w:tc>
      </w:tr>
      <w:tr w:rsidR="00000000">
        <w:tblPrEx>
          <w:tblCellMar>
            <w:top w:w="0" w:type="dxa"/>
            <w:bottom w:w="0" w:type="dxa"/>
          </w:tblCellMar>
        </w:tblPrEx>
        <w:tc>
          <w:tcPr>
            <w:tcW w:w="1836" w:type="dxa"/>
            <w:tcBorders>
              <w:top w:val="nil"/>
              <w:left w:val="nil"/>
              <w:bottom w:val="nil"/>
              <w:right w:val="nil"/>
            </w:tcBorders>
            <w:vAlign w:val="center"/>
          </w:tcPr>
          <w:p w:rsidR="00000000" w:rsidRDefault="006D386F">
            <w:pPr>
              <w:widowControl w:val="0"/>
              <w:autoSpaceDE w:val="0"/>
              <w:autoSpaceDN w:val="0"/>
              <w:adjustRightInd w:val="0"/>
              <w:spacing w:before="90" w:after="90"/>
              <w:ind w:left="45" w:right="45"/>
              <w:rPr>
                <w:rFonts w:ascii="Arial" w:hAnsi="Arial" w:cs="Arial"/>
                <w:sz w:val="22"/>
                <w:szCs w:val="22"/>
                <w:lang w:val="en-US"/>
              </w:rPr>
            </w:pPr>
            <w:r>
              <w:rPr>
                <w:rFonts w:ascii="Arial" w:hAnsi="Arial" w:cs="Arial"/>
                <w:sz w:val="22"/>
                <w:szCs w:val="22"/>
                <w:lang w:val="en-US"/>
              </w:rPr>
              <w:t>Mesons</w:t>
            </w:r>
          </w:p>
        </w:tc>
        <w:tc>
          <w:tcPr>
            <w:tcW w:w="1224" w:type="dxa"/>
            <w:tcBorders>
              <w:top w:val="nil"/>
              <w:left w:val="nil"/>
              <w:bottom w:val="nil"/>
              <w:right w:val="nil"/>
            </w:tcBorders>
            <w:vAlign w:val="center"/>
          </w:tcPr>
          <w:p w:rsidR="00000000" w:rsidRDefault="00E340D4">
            <w:pPr>
              <w:widowControl w:val="0"/>
              <w:autoSpaceDE w:val="0"/>
              <w:autoSpaceDN w:val="0"/>
              <w:adjustRightInd w:val="0"/>
              <w:spacing w:before="90" w:after="90"/>
              <w:ind w:left="45" w:right="45"/>
              <w:rPr>
                <w:rFonts w:ascii="Arial" w:hAnsi="Arial" w:cs="Arial"/>
                <w:sz w:val="22"/>
                <w:szCs w:val="22"/>
                <w:lang w:val="en-US"/>
              </w:rPr>
            </w:pPr>
            <w:r>
              <w:rPr>
                <w:rFonts w:ascii="Arial" w:hAnsi="Arial" w:cs="Arial"/>
                <w:noProof/>
                <w:sz w:val="22"/>
                <w:szCs w:val="22"/>
                <w:lang w:val="en-US"/>
              </w:rPr>
              <w:drawing>
                <wp:inline distT="0" distB="0" distL="0" distR="0">
                  <wp:extent cx="469265" cy="35433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265" cy="354330"/>
                          </a:xfrm>
                          <a:prstGeom prst="rect">
                            <a:avLst/>
                          </a:prstGeom>
                          <a:noFill/>
                          <a:ln>
                            <a:noFill/>
                          </a:ln>
                        </pic:spPr>
                      </pic:pic>
                    </a:graphicData>
                  </a:graphic>
                </wp:inline>
              </w:drawing>
            </w:r>
          </w:p>
        </w:tc>
      </w:tr>
      <w:tr w:rsidR="00000000">
        <w:tblPrEx>
          <w:tblCellMar>
            <w:top w:w="0" w:type="dxa"/>
            <w:bottom w:w="0" w:type="dxa"/>
          </w:tblCellMar>
        </w:tblPrEx>
        <w:tc>
          <w:tcPr>
            <w:tcW w:w="1836" w:type="dxa"/>
            <w:tcBorders>
              <w:top w:val="nil"/>
              <w:left w:val="nil"/>
              <w:bottom w:val="nil"/>
              <w:right w:val="nil"/>
            </w:tcBorders>
            <w:vAlign w:val="center"/>
          </w:tcPr>
          <w:p w:rsidR="00000000" w:rsidRDefault="006D386F">
            <w:pPr>
              <w:widowControl w:val="0"/>
              <w:autoSpaceDE w:val="0"/>
              <w:autoSpaceDN w:val="0"/>
              <w:adjustRightInd w:val="0"/>
              <w:spacing w:before="90" w:after="90"/>
              <w:ind w:left="45" w:right="45"/>
              <w:rPr>
                <w:rFonts w:ascii="Arial" w:hAnsi="Arial" w:cs="Arial"/>
                <w:sz w:val="22"/>
                <w:szCs w:val="22"/>
                <w:lang w:val="en-US"/>
              </w:rPr>
            </w:pPr>
            <w:r>
              <w:rPr>
                <w:rFonts w:ascii="Arial" w:hAnsi="Arial" w:cs="Arial"/>
                <w:sz w:val="22"/>
                <w:szCs w:val="22"/>
                <w:lang w:val="en-US"/>
              </w:rPr>
              <w:t>Photons</w:t>
            </w:r>
          </w:p>
        </w:tc>
        <w:tc>
          <w:tcPr>
            <w:tcW w:w="1224" w:type="dxa"/>
            <w:tcBorders>
              <w:top w:val="nil"/>
              <w:left w:val="nil"/>
              <w:bottom w:val="nil"/>
              <w:right w:val="nil"/>
            </w:tcBorders>
            <w:vAlign w:val="center"/>
          </w:tcPr>
          <w:p w:rsidR="00000000" w:rsidRDefault="00E340D4">
            <w:pPr>
              <w:widowControl w:val="0"/>
              <w:autoSpaceDE w:val="0"/>
              <w:autoSpaceDN w:val="0"/>
              <w:adjustRightInd w:val="0"/>
              <w:spacing w:before="90" w:after="90"/>
              <w:ind w:left="45" w:right="45"/>
              <w:rPr>
                <w:rFonts w:ascii="Arial" w:hAnsi="Arial" w:cs="Arial"/>
                <w:sz w:val="22"/>
                <w:szCs w:val="22"/>
                <w:lang w:val="en-US"/>
              </w:rPr>
            </w:pPr>
            <w:r>
              <w:rPr>
                <w:rFonts w:ascii="Arial" w:hAnsi="Arial" w:cs="Arial"/>
                <w:noProof/>
                <w:sz w:val="22"/>
                <w:szCs w:val="22"/>
                <w:lang w:val="en-US"/>
              </w:rPr>
              <w:drawing>
                <wp:inline distT="0" distB="0" distL="0" distR="0">
                  <wp:extent cx="469265" cy="35433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265" cy="354330"/>
                          </a:xfrm>
                          <a:prstGeom prst="rect">
                            <a:avLst/>
                          </a:prstGeom>
                          <a:noFill/>
                          <a:ln>
                            <a:noFill/>
                          </a:ln>
                        </pic:spPr>
                      </pic:pic>
                    </a:graphicData>
                  </a:graphic>
                </wp:inline>
              </w:drawing>
            </w:r>
          </w:p>
        </w:tc>
      </w:tr>
    </w:tbl>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(ii)     Complete the equation for the decay of a pion (</w:t>
      </w:r>
      <w:r>
        <w:rPr>
          <w:rFonts w:ascii="Times New Roman" w:hAnsi="Times New Roman" w:cs="Times New Roman"/>
          <w:sz w:val="26"/>
          <w:szCs w:val="26"/>
          <w:lang w:val="en-US"/>
        </w:rPr>
        <w:t>π</w:t>
      </w:r>
      <w:r>
        <w:rPr>
          <w:rFonts w:ascii="Arial" w:hAnsi="Arial" w:cs="Arial"/>
          <w:sz w:val="20"/>
          <w:szCs w:val="20"/>
          <w:vertAlign w:val="superscript"/>
          <w:lang w:val="en-US"/>
        </w:rPr>
        <w:t>−</w:t>
      </w:r>
      <w:r>
        <w:rPr>
          <w:rFonts w:ascii="Arial" w:hAnsi="Arial" w:cs="Arial"/>
          <w:sz w:val="22"/>
          <w:szCs w:val="22"/>
          <w:lang w:val="en-US"/>
        </w:rPr>
        <w:t>).</w:t>
      </w:r>
    </w:p>
    <w:p w:rsidR="00000000" w:rsidRDefault="006D386F">
      <w:pPr>
        <w:widowControl w:val="0"/>
        <w:autoSpaceDE w:val="0"/>
        <w:autoSpaceDN w:val="0"/>
        <w:adjustRightInd w:val="0"/>
        <w:spacing w:before="240"/>
        <w:jc w:val="center"/>
        <w:rPr>
          <w:rFonts w:ascii="Arial" w:hAnsi="Arial" w:cs="Arial"/>
          <w:sz w:val="22"/>
          <w:szCs w:val="22"/>
          <w:lang w:val="en-US"/>
        </w:rPr>
      </w:pPr>
      <w:r>
        <w:rPr>
          <w:rFonts w:ascii="Times New Roman" w:hAnsi="Times New Roman" w:cs="Times New Roman"/>
          <w:sz w:val="36"/>
          <w:szCs w:val="36"/>
          <w:lang w:val="en-US"/>
        </w:rPr>
        <w:t>π</w:t>
      </w:r>
      <w:r>
        <w:rPr>
          <w:rFonts w:ascii="Arial" w:hAnsi="Arial" w:cs="Arial"/>
          <w:vertAlign w:val="superscript"/>
          <w:lang w:val="en-US"/>
        </w:rPr>
        <w:t>−</w:t>
      </w:r>
      <w:r>
        <w:rPr>
          <w:rFonts w:ascii="Arial" w:hAnsi="Arial" w:cs="Arial"/>
          <w:sz w:val="22"/>
          <w:szCs w:val="22"/>
          <w:lang w:val="en-US"/>
        </w:rPr>
        <w:t>     </w:t>
      </w:r>
      <w:r>
        <w:rPr>
          <w:rFonts w:ascii="Cambria Math" w:hAnsi="Cambria Math" w:cs="Cambria Math"/>
          <w:sz w:val="32"/>
          <w:szCs w:val="32"/>
          <w:lang w:val="en-US"/>
        </w:rPr>
        <w:t>⟶</w:t>
      </w:r>
      <w:r>
        <w:rPr>
          <w:rFonts w:ascii="Arial" w:hAnsi="Arial" w:cs="Arial"/>
          <w:sz w:val="22"/>
          <w:szCs w:val="22"/>
          <w:lang w:val="en-US"/>
        </w:rPr>
        <w:t>     </w:t>
      </w:r>
      <w:r>
        <w:rPr>
          <w:rFonts w:ascii="Times New Roman" w:hAnsi="Times New Roman" w:cs="Times New Roman"/>
          <w:sz w:val="32"/>
          <w:szCs w:val="32"/>
          <w:lang w:val="en-US"/>
        </w:rPr>
        <w:t>μ</w:t>
      </w:r>
      <w:r>
        <w:rPr>
          <w:rFonts w:ascii="Arial" w:hAnsi="Arial" w:cs="Arial"/>
          <w:vertAlign w:val="superscript"/>
          <w:lang w:val="en-US"/>
        </w:rPr>
        <w:t>−</w:t>
      </w:r>
      <w:r>
        <w:rPr>
          <w:rFonts w:ascii="Arial" w:hAnsi="Arial" w:cs="Arial"/>
          <w:sz w:val="22"/>
          <w:szCs w:val="22"/>
          <w:lang w:val="en-US"/>
        </w:rPr>
        <w:t>     </w:t>
      </w:r>
      <w:r>
        <w:rPr>
          <w:rFonts w:ascii="Arial" w:hAnsi="Arial" w:cs="Arial"/>
          <w:sz w:val="32"/>
          <w:szCs w:val="32"/>
          <w:lang w:val="en-US"/>
        </w:rPr>
        <w:t>+</w:t>
      </w:r>
      <w:r>
        <w:rPr>
          <w:rFonts w:ascii="Arial" w:hAnsi="Arial" w:cs="Arial"/>
          <w:sz w:val="22"/>
          <w:szCs w:val="22"/>
          <w:lang w:val="en-US"/>
        </w:rPr>
        <w:t>     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lastRenderedPageBreak/>
        <w:t>(b)     2.5 × 10</w:t>
      </w:r>
      <w:r>
        <w:rPr>
          <w:rFonts w:ascii="Arial" w:hAnsi="Arial" w:cs="Arial"/>
          <w:sz w:val="20"/>
          <w:szCs w:val="20"/>
          <w:vertAlign w:val="superscript"/>
          <w:lang w:val="en-US"/>
        </w:rPr>
        <w:t>8</w:t>
      </w:r>
      <w:r>
        <w:rPr>
          <w:rFonts w:ascii="Arial" w:hAnsi="Arial" w:cs="Arial"/>
          <w:sz w:val="22"/>
          <w:szCs w:val="22"/>
          <w:lang w:val="en-US"/>
        </w:rPr>
        <w:t xml:space="preserve"> muons are created simultaneously above the EarthÙs surface.</w:t>
      </w:r>
    </w:p>
    <w:p w:rsidR="00000000" w:rsidRDefault="006D386F">
      <w:pPr>
        <w:widowControl w:val="0"/>
        <w:autoSpaceDE w:val="0"/>
        <w:autoSpaceDN w:val="0"/>
        <w:adjustRightInd w:val="0"/>
        <w:ind w:left="1134" w:right="567"/>
        <w:rPr>
          <w:rFonts w:ascii="Arial" w:hAnsi="Arial" w:cs="Arial"/>
          <w:sz w:val="22"/>
          <w:szCs w:val="22"/>
          <w:lang w:val="en-US"/>
        </w:rPr>
      </w:pPr>
      <w:r>
        <w:rPr>
          <w:rFonts w:ascii="Arial" w:hAnsi="Arial" w:cs="Arial"/>
          <w:sz w:val="22"/>
          <w:szCs w:val="22"/>
          <w:lang w:val="en-US"/>
        </w:rPr>
        <w:t xml:space="preserve">These muons are unstable and have a half-life of 2.2 </w:t>
      </w:r>
      <w:r>
        <w:rPr>
          <w:rFonts w:ascii="Arial" w:hAnsi="Arial" w:cs="Arial"/>
          <w:sz w:val="22"/>
          <w:szCs w:val="22"/>
          <w:lang w:val="en-US"/>
        </w:rPr>
        <w:t>μ</w:t>
      </w:r>
      <w:r>
        <w:rPr>
          <w:rFonts w:ascii="Arial" w:hAnsi="Arial" w:cs="Arial"/>
          <w:sz w:val="22"/>
          <w:szCs w:val="22"/>
          <w:lang w:val="en-US"/>
        </w:rPr>
        <w:t>s. They are created at a height of 10.7 km and travel towards the Earth</w:t>
      </w:r>
      <w:r>
        <w:rPr>
          <w:rFonts w:ascii="Arial" w:hAnsi="Arial" w:cs="Arial"/>
          <w:sz w:val="22"/>
          <w:szCs w:val="22"/>
          <w:lang w:val="en-US"/>
        </w:rPr>
        <w:t>’</w:t>
      </w:r>
      <w:r>
        <w:rPr>
          <w:rFonts w:ascii="Arial" w:hAnsi="Arial" w:cs="Arial"/>
          <w:sz w:val="22"/>
          <w:szCs w:val="22"/>
          <w:lang w:val="en-US"/>
        </w:rPr>
        <w:t>s surface with a constant vertical velocity of 2.85 × 10</w:t>
      </w:r>
      <w:r>
        <w:rPr>
          <w:rFonts w:ascii="Arial" w:hAnsi="Arial" w:cs="Arial"/>
          <w:sz w:val="20"/>
          <w:szCs w:val="20"/>
          <w:vertAlign w:val="superscript"/>
          <w:lang w:val="en-US"/>
        </w:rPr>
        <w:t>8</w:t>
      </w:r>
      <w:r>
        <w:rPr>
          <w:rFonts w:ascii="Arial" w:hAnsi="Arial" w:cs="Arial"/>
          <w:sz w:val="22"/>
          <w:szCs w:val="22"/>
          <w:lang w:val="en-US"/>
        </w:rPr>
        <w:t> m s</w:t>
      </w:r>
      <w:r>
        <w:rPr>
          <w:rFonts w:ascii="Arial" w:hAnsi="Arial" w:cs="Arial"/>
          <w:sz w:val="20"/>
          <w:szCs w:val="20"/>
          <w:vertAlign w:val="superscript"/>
          <w:lang w:val="en-US"/>
        </w:rPr>
        <w:t>−</w:t>
      </w:r>
      <w:r>
        <w:rPr>
          <w:rFonts w:ascii="Arial" w:hAnsi="Arial" w:cs="Arial"/>
          <w:sz w:val="20"/>
          <w:szCs w:val="20"/>
          <w:vertAlign w:val="superscript"/>
          <w:lang w:val="en-US"/>
        </w:rPr>
        <w:t>1</w:t>
      </w:r>
      <w:r>
        <w:rPr>
          <w:rFonts w:ascii="Arial" w:hAnsi="Arial" w:cs="Arial"/>
          <w:sz w:val="22"/>
          <w:szCs w:val="22"/>
          <w:lang w:val="en-US"/>
        </w:rPr>
        <w:t>.</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(i) </w:t>
      </w:r>
      <w:r>
        <w:rPr>
          <w:rFonts w:ascii="Arial" w:hAnsi="Arial" w:cs="Arial"/>
          <w:sz w:val="22"/>
          <w:szCs w:val="22"/>
          <w:lang w:val="en-US"/>
        </w:rPr>
        <w:t>     Show that, for the reference frame of an observer on Earth, the time taken for the muons to reach the Earth</w:t>
      </w:r>
      <w:r>
        <w:rPr>
          <w:rFonts w:ascii="Arial" w:hAnsi="Arial" w:cs="Arial"/>
          <w:sz w:val="22"/>
          <w:szCs w:val="22"/>
          <w:lang w:val="en-US"/>
        </w:rPr>
        <w:t>’</w:t>
      </w:r>
      <w:r>
        <w:rPr>
          <w:rFonts w:ascii="Arial" w:hAnsi="Arial" w:cs="Arial"/>
          <w:sz w:val="22"/>
          <w:szCs w:val="22"/>
          <w:lang w:val="en-US"/>
        </w:rPr>
        <w:t>s surface is approximately 17 muon half-lives.</w:t>
      </w:r>
    </w:p>
    <w:p w:rsidR="00000000" w:rsidRDefault="006D386F">
      <w:pPr>
        <w:widowControl w:val="0"/>
        <w:autoSpaceDE w:val="0"/>
        <w:autoSpaceDN w:val="0"/>
        <w:adjustRightInd w:val="0"/>
        <w:spacing w:before="720"/>
        <w:ind w:left="567"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(2)</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(ii)    </w:t>
      </w:r>
      <w:r>
        <w:rPr>
          <w:rFonts w:ascii="Arial" w:hAnsi="Arial" w:cs="Arial"/>
          <w:sz w:val="22"/>
          <w:szCs w:val="22"/>
          <w:lang w:val="en-US"/>
        </w:rPr>
        <w:t xml:space="preserve"> Estimate the number of these muons that an observer on Earth would expect to remain after 17 half-lives.</w:t>
      </w:r>
    </w:p>
    <w:p w:rsidR="00000000" w:rsidRDefault="006D386F">
      <w:pPr>
        <w:widowControl w:val="0"/>
        <w:autoSpaceDE w:val="0"/>
        <w:autoSpaceDN w:val="0"/>
        <w:adjustRightInd w:val="0"/>
        <w:spacing w:before="240"/>
        <w:ind w:right="567"/>
        <w:jc w:val="right"/>
        <w:rPr>
          <w:rFonts w:ascii="Arial" w:hAnsi="Arial" w:cs="Arial"/>
          <w:sz w:val="22"/>
          <w:szCs w:val="22"/>
          <w:lang w:val="en-US"/>
        </w:rPr>
      </w:pPr>
      <w:r>
        <w:rPr>
          <w:rFonts w:ascii="Arial" w:hAnsi="Arial" w:cs="Arial"/>
          <w:sz w:val="22"/>
          <w:szCs w:val="22"/>
          <w:lang w:val="en-US"/>
        </w:rPr>
        <w:t>number 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(2)</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(iii)     The number of muons that reach the Earth</w:t>
      </w:r>
      <w:r>
        <w:rPr>
          <w:rFonts w:ascii="Arial" w:hAnsi="Arial" w:cs="Arial"/>
          <w:sz w:val="22"/>
          <w:szCs w:val="22"/>
          <w:lang w:val="en-US"/>
        </w:rPr>
        <w:t>’</w:t>
      </w:r>
      <w:r>
        <w:rPr>
          <w:rFonts w:ascii="Arial" w:hAnsi="Arial" w:cs="Arial"/>
          <w:sz w:val="22"/>
          <w:szCs w:val="22"/>
          <w:lang w:val="en-US"/>
        </w:rPr>
        <w:t>s surface is considerably different from the estimated number in pa</w:t>
      </w:r>
      <w:r>
        <w:rPr>
          <w:rFonts w:ascii="Arial" w:hAnsi="Arial" w:cs="Arial"/>
          <w:sz w:val="22"/>
          <w:szCs w:val="22"/>
          <w:lang w:val="en-US"/>
        </w:rPr>
        <w:t xml:space="preserve">rt </w:t>
      </w:r>
      <w:r>
        <w:rPr>
          <w:rFonts w:ascii="Arial" w:hAnsi="Arial" w:cs="Arial"/>
          <w:b/>
          <w:bCs/>
          <w:sz w:val="22"/>
          <w:szCs w:val="22"/>
          <w:lang w:val="en-US"/>
        </w:rPr>
        <w:t>(b)(ii)</w:t>
      </w:r>
      <w:r>
        <w:rPr>
          <w:rFonts w:ascii="Arial" w:hAnsi="Arial" w:cs="Arial"/>
          <w:sz w:val="22"/>
          <w:szCs w:val="22"/>
          <w:lang w:val="en-US"/>
        </w:rPr>
        <w:t>.</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Identify the theory that explains the difference between the estimated and observed number of muons.</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(iv)     Outline why the number of muons that actually reach the Earth</w:t>
      </w:r>
      <w:r>
        <w:rPr>
          <w:rFonts w:ascii="Arial" w:hAnsi="Arial" w:cs="Arial"/>
          <w:sz w:val="22"/>
          <w:szCs w:val="22"/>
          <w:lang w:val="en-US"/>
        </w:rPr>
        <w:t>’</w:t>
      </w:r>
      <w:r>
        <w:rPr>
          <w:rFonts w:ascii="Arial" w:hAnsi="Arial" w:cs="Arial"/>
          <w:sz w:val="22"/>
          <w:szCs w:val="22"/>
          <w:lang w:val="en-US"/>
        </w:rPr>
        <w:t>s sur</w:t>
      </w:r>
      <w:r>
        <w:rPr>
          <w:rFonts w:ascii="Arial" w:hAnsi="Arial" w:cs="Arial"/>
          <w:sz w:val="22"/>
          <w:szCs w:val="22"/>
          <w:lang w:val="en-US"/>
        </w:rPr>
        <w:t xml:space="preserve">face is different from the estimated number in part </w:t>
      </w:r>
      <w:r>
        <w:rPr>
          <w:rFonts w:ascii="Arial" w:hAnsi="Arial" w:cs="Arial"/>
          <w:b/>
          <w:bCs/>
          <w:sz w:val="22"/>
          <w:szCs w:val="22"/>
          <w:lang w:val="en-US"/>
        </w:rPr>
        <w:t>(b)(ii)</w:t>
      </w:r>
      <w:r>
        <w:rPr>
          <w:rFonts w:ascii="Arial" w:hAnsi="Arial" w:cs="Arial"/>
          <w:sz w:val="22"/>
          <w:szCs w:val="22"/>
          <w:lang w:val="en-US"/>
        </w:rPr>
        <w:t>.</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(v</w:t>
      </w:r>
      <w:r>
        <w:rPr>
          <w:rFonts w:ascii="Arial" w:hAnsi="Arial" w:cs="Arial"/>
          <w:sz w:val="22"/>
          <w:szCs w:val="22"/>
          <w:lang w:val="en-US"/>
        </w:rPr>
        <w:t>)     Calculate, for the reference frame of a muon, the time taken for the muons to travel this distance.</w:t>
      </w:r>
    </w:p>
    <w:p w:rsidR="00000000" w:rsidRDefault="006D386F">
      <w:pPr>
        <w:widowControl w:val="0"/>
        <w:autoSpaceDE w:val="0"/>
        <w:autoSpaceDN w:val="0"/>
        <w:adjustRightInd w:val="0"/>
        <w:spacing w:before="2880"/>
        <w:ind w:right="567"/>
        <w:jc w:val="right"/>
        <w:rPr>
          <w:rFonts w:ascii="Arial" w:hAnsi="Arial" w:cs="Arial"/>
          <w:sz w:val="22"/>
          <w:szCs w:val="22"/>
          <w:lang w:val="en-US"/>
        </w:rPr>
      </w:pPr>
      <w:r>
        <w:rPr>
          <w:rFonts w:ascii="Arial" w:hAnsi="Arial" w:cs="Arial"/>
          <w:sz w:val="22"/>
          <w:szCs w:val="22"/>
          <w:lang w:val="en-US"/>
        </w:rPr>
        <w:t>time ____________________ s</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(3)</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 xml:space="preserve">(vi)     Calculate the number of muons that remain at the end of the time interval calculated in part </w:t>
      </w:r>
      <w:r>
        <w:rPr>
          <w:rFonts w:ascii="Arial" w:hAnsi="Arial" w:cs="Arial"/>
          <w:b/>
          <w:bCs/>
          <w:sz w:val="22"/>
          <w:szCs w:val="22"/>
          <w:lang w:val="en-US"/>
        </w:rPr>
        <w:t>(b)(v)</w:t>
      </w:r>
      <w:r>
        <w:rPr>
          <w:rFonts w:ascii="Arial" w:hAnsi="Arial" w:cs="Arial"/>
          <w:sz w:val="22"/>
          <w:szCs w:val="22"/>
          <w:lang w:val="en-US"/>
        </w:rPr>
        <w:t>.</w:t>
      </w:r>
    </w:p>
    <w:p w:rsidR="00000000" w:rsidRDefault="006D386F">
      <w:pPr>
        <w:widowControl w:val="0"/>
        <w:autoSpaceDE w:val="0"/>
        <w:autoSpaceDN w:val="0"/>
        <w:adjustRightInd w:val="0"/>
        <w:spacing w:before="2880"/>
        <w:ind w:right="567"/>
        <w:jc w:val="right"/>
        <w:rPr>
          <w:rFonts w:ascii="Arial" w:hAnsi="Arial" w:cs="Arial"/>
          <w:sz w:val="22"/>
          <w:szCs w:val="22"/>
          <w:lang w:val="en-US"/>
        </w:rPr>
      </w:pPr>
      <w:r>
        <w:rPr>
          <w:rFonts w:ascii="Arial" w:hAnsi="Arial" w:cs="Arial"/>
          <w:sz w:val="22"/>
          <w:szCs w:val="22"/>
          <w:lang w:val="en-US"/>
        </w:rPr>
        <w:lastRenderedPageBreak/>
        <w:t>number 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(3)</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(Total 14 marks)</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Q7.</w:t>
      </w:r>
    </w:p>
    <w:p w:rsidR="00000000" w:rsidRDefault="006D386F">
      <w:pPr>
        <w:widowControl w:val="0"/>
        <w:autoSpaceDE w:val="0"/>
        <w:autoSpaceDN w:val="0"/>
        <w:adjustRightInd w:val="0"/>
        <w:ind w:left="567" w:right="567"/>
        <w:rPr>
          <w:rFonts w:ascii="Arial" w:hAnsi="Arial" w:cs="Arial"/>
          <w:sz w:val="22"/>
          <w:szCs w:val="22"/>
          <w:lang w:val="en-US"/>
        </w:rPr>
      </w:pPr>
      <w:r>
        <w:rPr>
          <w:rFonts w:ascii="Arial" w:hAnsi="Arial" w:cs="Arial"/>
          <w:sz w:val="22"/>
          <w:szCs w:val="22"/>
          <w:lang w:val="en-US"/>
        </w:rPr>
        <w:t>One of the two postulates of Einstein</w:t>
      </w:r>
      <w:r>
        <w:rPr>
          <w:rFonts w:ascii="Arial" w:hAnsi="Arial" w:cs="Arial"/>
          <w:sz w:val="22"/>
          <w:szCs w:val="22"/>
          <w:lang w:val="en-US"/>
        </w:rPr>
        <w:t>’</w:t>
      </w:r>
      <w:r>
        <w:rPr>
          <w:rFonts w:ascii="Arial" w:hAnsi="Arial" w:cs="Arial"/>
          <w:sz w:val="22"/>
          <w:szCs w:val="22"/>
          <w:lang w:val="en-US"/>
        </w:rPr>
        <w:t>s theory of special relativity is that the speed of light in free space is invariant.</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(a)     Explain what is meant by this postulate.</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w:t>
      </w:r>
      <w:r>
        <w:rPr>
          <w:rFonts w:ascii="Arial" w:hAnsi="Arial" w:cs="Arial"/>
          <w:sz w:val="22"/>
          <w:szCs w:val="22"/>
          <w:lang w:val="en-US"/>
        </w:rPr>
        <w:t>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(b)     State the other postulate.</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w:t>
      </w:r>
      <w:r>
        <w:rPr>
          <w:rFonts w:ascii="Arial" w:hAnsi="Arial" w:cs="Arial"/>
          <w:sz w:val="22"/>
          <w:szCs w:val="22"/>
          <w:lang w:val="en-US"/>
        </w:rPr>
        <w:t>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(c)    </w:t>
      </w:r>
      <w:r>
        <w:rPr>
          <w:rFonts w:ascii="Arial" w:hAnsi="Arial" w:cs="Arial"/>
          <w:sz w:val="22"/>
          <w:szCs w:val="22"/>
          <w:lang w:val="en-US"/>
        </w:rPr>
        <w:t xml:space="preserve"> Two detectors are measured to be 34 m apart by an observer in a stationary frame of reference. A beam of </w:t>
      </w:r>
      <w:r>
        <w:rPr>
          <w:rFonts w:ascii="Times New Roman" w:hAnsi="Times New Roman" w:cs="Times New Roman"/>
          <w:i/>
          <w:iCs/>
          <w:sz w:val="26"/>
          <w:szCs w:val="26"/>
          <w:lang w:val="en-US"/>
        </w:rPr>
        <w:t>π</w:t>
      </w:r>
      <w:r>
        <w:rPr>
          <w:rFonts w:ascii="Arial" w:hAnsi="Arial" w:cs="Arial"/>
          <w:sz w:val="22"/>
          <w:szCs w:val="22"/>
          <w:lang w:val="en-US"/>
        </w:rPr>
        <w:t xml:space="preserve"> mesons travel in a straight line at a speed of 0.95 </w:t>
      </w:r>
      <w:r>
        <w:rPr>
          <w:rFonts w:ascii="Arial" w:hAnsi="Arial" w:cs="Arial"/>
          <w:i/>
          <w:iCs/>
          <w:sz w:val="22"/>
          <w:szCs w:val="22"/>
          <w:lang w:val="en-US"/>
        </w:rPr>
        <w:t>c</w:t>
      </w:r>
      <w:r>
        <w:rPr>
          <w:rFonts w:ascii="Arial" w:hAnsi="Arial" w:cs="Arial"/>
          <w:sz w:val="22"/>
          <w:szCs w:val="22"/>
          <w:lang w:val="en-US"/>
        </w:rPr>
        <w:t xml:space="preserve"> past the two detectors, as shown in the figure below.</w:t>
      </w:r>
    </w:p>
    <w:p w:rsidR="00000000" w:rsidRDefault="00E340D4">
      <w:pPr>
        <w:widowControl w:val="0"/>
        <w:autoSpaceDE w:val="0"/>
        <w:autoSpaceDN w:val="0"/>
        <w:adjustRightInd w:val="0"/>
        <w:spacing w:before="240"/>
        <w:jc w:val="center"/>
        <w:rPr>
          <w:rFonts w:ascii="Arial" w:hAnsi="Arial" w:cs="Arial"/>
          <w:sz w:val="22"/>
          <w:szCs w:val="22"/>
          <w:lang w:val="en-US"/>
        </w:rPr>
      </w:pPr>
      <w:r>
        <w:rPr>
          <w:rFonts w:ascii="Arial" w:hAnsi="Arial" w:cs="Arial"/>
          <w:noProof/>
          <w:sz w:val="22"/>
          <w:szCs w:val="22"/>
          <w:lang w:val="en-US"/>
        </w:rPr>
        <w:drawing>
          <wp:inline distT="0" distB="0" distL="0" distR="0">
            <wp:extent cx="4209415" cy="85661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9415" cy="856615"/>
                    </a:xfrm>
                    <a:prstGeom prst="rect">
                      <a:avLst/>
                    </a:prstGeom>
                    <a:noFill/>
                    <a:ln>
                      <a:noFill/>
                    </a:ln>
                  </pic:spPr>
                </pic:pic>
              </a:graphicData>
            </a:graphic>
          </wp:inline>
        </w:drawing>
      </w:r>
      <w:r w:rsidR="006D386F">
        <w:rPr>
          <w:rFonts w:ascii="Arial" w:hAnsi="Arial" w:cs="Arial"/>
          <w:sz w:val="22"/>
          <w:szCs w:val="22"/>
          <w:lang w:val="en-US"/>
        </w:rPr>
        <w:t> </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xml:space="preserve">Calculate the time taken, in the frame of reference of the observer, for a </w:t>
      </w:r>
      <w:r>
        <w:rPr>
          <w:rFonts w:ascii="Times New Roman" w:hAnsi="Times New Roman" w:cs="Times New Roman"/>
          <w:i/>
          <w:iCs/>
          <w:sz w:val="26"/>
          <w:szCs w:val="26"/>
          <w:lang w:val="en-US"/>
        </w:rPr>
        <w:t>π</w:t>
      </w:r>
      <w:r>
        <w:rPr>
          <w:rFonts w:ascii="Arial" w:hAnsi="Arial" w:cs="Arial"/>
          <w:sz w:val="22"/>
          <w:szCs w:val="22"/>
          <w:lang w:val="en-US"/>
        </w:rPr>
        <w:t xml:space="preserve"> meson to travel between the two detectors.</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right="567"/>
        <w:jc w:val="right"/>
        <w:rPr>
          <w:rFonts w:ascii="Arial" w:hAnsi="Arial" w:cs="Arial"/>
          <w:sz w:val="22"/>
          <w:szCs w:val="22"/>
          <w:lang w:val="en-US"/>
        </w:rPr>
      </w:pPr>
      <w:r>
        <w:rPr>
          <w:rFonts w:ascii="Arial" w:hAnsi="Arial" w:cs="Arial"/>
          <w:sz w:val="22"/>
          <w:szCs w:val="22"/>
          <w:lang w:val="en-US"/>
        </w:rPr>
        <w:t>time = 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w:t>
      </w:r>
      <w:r>
        <w:rPr>
          <w:rFonts w:ascii="Arial" w:hAnsi="Arial" w:cs="Arial"/>
          <w:sz w:val="22"/>
          <w:szCs w:val="22"/>
          <w:lang w:val="en-US"/>
        </w:rPr>
        <w:t xml:space="preserve">d)     </w:t>
      </w:r>
      <w:r>
        <w:rPr>
          <w:rFonts w:ascii="Times New Roman" w:hAnsi="Times New Roman" w:cs="Times New Roman"/>
          <w:i/>
          <w:iCs/>
          <w:sz w:val="26"/>
          <w:szCs w:val="26"/>
          <w:lang w:val="en-US"/>
        </w:rPr>
        <w:t>π</w:t>
      </w:r>
      <w:r>
        <w:rPr>
          <w:rFonts w:ascii="Arial" w:hAnsi="Arial" w:cs="Arial"/>
          <w:sz w:val="22"/>
          <w:szCs w:val="22"/>
          <w:lang w:val="en-US"/>
        </w:rPr>
        <w:t xml:space="preserve"> mesons are unstable and decay with a half-life of 18 ns.</w:t>
      </w:r>
      <w:r>
        <w:rPr>
          <w:rFonts w:ascii="Arial" w:hAnsi="Arial" w:cs="Arial"/>
          <w:sz w:val="22"/>
          <w:szCs w:val="22"/>
          <w:lang w:val="en-US"/>
        </w:rPr>
        <w:br/>
        <w:t xml:space="preserve">It is found in experiments that approximately 75% of the </w:t>
      </w:r>
      <w:r>
        <w:rPr>
          <w:rFonts w:ascii="Times New Roman" w:hAnsi="Times New Roman" w:cs="Times New Roman"/>
          <w:i/>
          <w:iCs/>
          <w:sz w:val="26"/>
          <w:szCs w:val="26"/>
          <w:lang w:val="en-US"/>
        </w:rPr>
        <w:t>π</w:t>
      </w:r>
      <w:r>
        <w:rPr>
          <w:rFonts w:ascii="Arial" w:hAnsi="Arial" w:cs="Arial"/>
          <w:sz w:val="22"/>
          <w:szCs w:val="22"/>
          <w:lang w:val="en-US"/>
        </w:rPr>
        <w:t xml:space="preserve"> mesons that pass the first detector decay before reaching the second detector.</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lastRenderedPageBreak/>
        <w:t>Show how this provides evidence to support the theor</w:t>
      </w:r>
      <w:r>
        <w:rPr>
          <w:rFonts w:ascii="Arial" w:hAnsi="Arial" w:cs="Arial"/>
          <w:sz w:val="22"/>
          <w:szCs w:val="22"/>
          <w:lang w:val="en-US"/>
        </w:rPr>
        <w:t>y of special relativity. In your answer compare the percentage expected by the laboratory observer with and without application of the theory of special relativity.</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(5)</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(Total 8 marks)</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Q8.</w:t>
      </w:r>
    </w:p>
    <w:p w:rsidR="00000000" w:rsidRDefault="006D386F">
      <w:pPr>
        <w:widowControl w:val="0"/>
        <w:autoSpaceDE w:val="0"/>
        <w:autoSpaceDN w:val="0"/>
        <w:adjustRightInd w:val="0"/>
        <w:ind w:left="567" w:right="567"/>
        <w:rPr>
          <w:rFonts w:ascii="Arial" w:hAnsi="Arial" w:cs="Arial"/>
          <w:sz w:val="22"/>
          <w:szCs w:val="22"/>
          <w:lang w:val="en-US"/>
        </w:rPr>
      </w:pPr>
      <w:r>
        <w:rPr>
          <w:rFonts w:ascii="Arial" w:hAnsi="Arial" w:cs="Arial"/>
          <w:sz w:val="22"/>
          <w:szCs w:val="22"/>
          <w:lang w:val="en-US"/>
        </w:rPr>
        <w:t>Which equation shows the process of annihilation?</w:t>
      </w:r>
    </w:p>
    <w:p w:rsidR="00000000" w:rsidRDefault="006D386F">
      <w:pPr>
        <w:widowControl w:val="0"/>
        <w:autoSpaceDE w:val="0"/>
        <w:autoSpaceDN w:val="0"/>
        <w:adjustRightInd w:val="0"/>
        <w:rPr>
          <w:rFonts w:ascii="Arial" w:hAnsi="Arial" w:cs="Arial"/>
          <w:sz w:val="22"/>
          <w:szCs w:val="22"/>
          <w:lang w:val="en-US"/>
        </w:rPr>
      </w:pPr>
      <w:r>
        <w:rPr>
          <w:rFonts w:ascii="Arial" w:hAnsi="Arial" w:cs="Arial"/>
          <w:sz w:val="22"/>
          <w:szCs w:val="22"/>
          <w:lang w:val="en-US"/>
        </w:rPr>
        <w:t> </w:t>
      </w:r>
    </w:p>
    <w:tbl>
      <w:tblPr>
        <w:tblW w:w="0" w:type="auto"/>
        <w:tblInd w:w="585" w:type="dxa"/>
        <w:tblLayout w:type="fixed"/>
        <w:tblCellMar>
          <w:left w:w="15" w:type="dxa"/>
          <w:right w:w="15" w:type="dxa"/>
        </w:tblCellMar>
        <w:tblLook w:val="0000" w:firstRow="0" w:lastRow="0" w:firstColumn="0" w:lastColumn="0" w:noHBand="0" w:noVBand="0"/>
      </w:tblPr>
      <w:tblGrid>
        <w:gridCol w:w="612"/>
        <w:gridCol w:w="1836"/>
        <w:gridCol w:w="918"/>
      </w:tblGrid>
      <w:tr w:rsidR="00000000">
        <w:tblPrEx>
          <w:tblCellMar>
            <w:top w:w="0" w:type="dxa"/>
            <w:bottom w:w="0" w:type="dxa"/>
          </w:tblCellMar>
        </w:tblPrEx>
        <w:tc>
          <w:tcPr>
            <w:tcW w:w="612" w:type="dxa"/>
            <w:tcBorders>
              <w:top w:val="nil"/>
              <w:left w:val="nil"/>
              <w:bottom w:val="nil"/>
              <w:right w:val="nil"/>
            </w:tcBorders>
            <w:vAlign w:val="center"/>
          </w:tcPr>
          <w:p w:rsidR="00000000" w:rsidRDefault="006D386F">
            <w:pPr>
              <w:widowControl w:val="0"/>
              <w:autoSpaceDE w:val="0"/>
              <w:autoSpaceDN w:val="0"/>
              <w:adjustRightInd w:val="0"/>
              <w:spacing w:before="90" w:after="90"/>
              <w:ind w:left="45" w:right="45"/>
              <w:rPr>
                <w:rFonts w:ascii="Arial" w:hAnsi="Arial" w:cs="Arial"/>
                <w:b/>
                <w:bCs/>
                <w:sz w:val="22"/>
                <w:szCs w:val="22"/>
                <w:lang w:val="en-US"/>
              </w:rPr>
            </w:pPr>
            <w:r>
              <w:rPr>
                <w:rFonts w:ascii="Arial" w:hAnsi="Arial" w:cs="Arial"/>
                <w:b/>
                <w:bCs/>
                <w:sz w:val="22"/>
                <w:szCs w:val="22"/>
                <w:lang w:val="en-US"/>
              </w:rPr>
              <w:t>A</w:t>
            </w:r>
          </w:p>
        </w:tc>
        <w:tc>
          <w:tcPr>
            <w:tcW w:w="1836" w:type="dxa"/>
            <w:tcBorders>
              <w:top w:val="nil"/>
              <w:left w:val="nil"/>
              <w:bottom w:val="nil"/>
              <w:right w:val="nil"/>
            </w:tcBorders>
            <w:vAlign w:val="center"/>
          </w:tcPr>
          <w:p w:rsidR="00000000" w:rsidRDefault="006D386F">
            <w:pPr>
              <w:widowControl w:val="0"/>
              <w:autoSpaceDE w:val="0"/>
              <w:autoSpaceDN w:val="0"/>
              <w:adjustRightInd w:val="0"/>
              <w:spacing w:before="90" w:after="90"/>
              <w:ind w:left="45" w:right="45"/>
              <w:rPr>
                <w:rFonts w:ascii="Times New Roman" w:hAnsi="Times New Roman" w:cs="Times New Roman"/>
                <w:i/>
                <w:iCs/>
                <w:sz w:val="26"/>
                <w:szCs w:val="26"/>
                <w:lang w:val="en-US"/>
              </w:rPr>
            </w:pPr>
            <w:r>
              <w:rPr>
                <w:rFonts w:ascii="Times New Roman" w:hAnsi="Times New Roman" w:cs="Times New Roman"/>
                <w:i/>
                <w:iCs/>
                <w:sz w:val="26"/>
                <w:szCs w:val="26"/>
                <w:lang w:val="en-US"/>
              </w:rPr>
              <w:t>π</w:t>
            </w:r>
            <w:r>
              <w:rPr>
                <w:rFonts w:ascii="Times New Roman" w:hAnsi="Times New Roman" w:cs="Times New Roman"/>
                <w:i/>
                <w:iCs/>
                <w:sz w:val="20"/>
                <w:szCs w:val="20"/>
                <w:vertAlign w:val="superscript"/>
                <w:lang w:val="en-US"/>
              </w:rPr>
              <w:t>−</w:t>
            </w:r>
            <w:r>
              <w:rPr>
                <w:rFonts w:ascii="Times New Roman" w:hAnsi="Times New Roman" w:cs="Times New Roman"/>
                <w:i/>
                <w:iCs/>
                <w:sz w:val="26"/>
                <w:szCs w:val="26"/>
                <w:lang w:val="en-US"/>
              </w:rPr>
              <w:t xml:space="preserve"> + </w:t>
            </w:r>
            <w:r>
              <w:rPr>
                <w:rFonts w:ascii="Times New Roman" w:hAnsi="Times New Roman" w:cs="Times New Roman"/>
                <w:i/>
                <w:iCs/>
                <w:sz w:val="26"/>
                <w:szCs w:val="26"/>
                <w:lang w:val="en-US"/>
              </w:rPr>
              <w:t>π</w:t>
            </w:r>
            <w:r>
              <w:rPr>
                <w:rFonts w:ascii="Times New Roman" w:hAnsi="Times New Roman" w:cs="Times New Roman"/>
                <w:i/>
                <w:iCs/>
                <w:sz w:val="26"/>
                <w:szCs w:val="26"/>
                <w:lang w:val="en-US"/>
              </w:rPr>
              <w:t xml:space="preserve"> </w:t>
            </w:r>
            <w:r>
              <w:rPr>
                <w:rFonts w:ascii="Times New Roman" w:hAnsi="Times New Roman" w:cs="Times New Roman"/>
                <w:i/>
                <w:iCs/>
                <w:sz w:val="32"/>
                <w:szCs w:val="32"/>
                <w:lang w:val="en-US"/>
              </w:rPr>
              <w:t>→</w:t>
            </w:r>
            <w:r>
              <w:rPr>
                <w:rFonts w:ascii="Times New Roman" w:hAnsi="Times New Roman" w:cs="Times New Roman"/>
                <w:i/>
                <w:iCs/>
                <w:sz w:val="26"/>
                <w:szCs w:val="26"/>
                <w:lang w:val="en-US"/>
              </w:rPr>
              <w:t xml:space="preserve"> </w:t>
            </w:r>
            <w:r>
              <w:rPr>
                <w:rFonts w:ascii="Times New Roman" w:hAnsi="Times New Roman" w:cs="Times New Roman"/>
                <w:i/>
                <w:iCs/>
                <w:sz w:val="26"/>
                <w:szCs w:val="26"/>
                <w:lang w:val="en-US"/>
              </w:rPr>
              <w:t>γ</w:t>
            </w:r>
          </w:p>
        </w:tc>
        <w:tc>
          <w:tcPr>
            <w:tcW w:w="918" w:type="dxa"/>
            <w:tcBorders>
              <w:top w:val="nil"/>
              <w:left w:val="nil"/>
              <w:bottom w:val="nil"/>
              <w:right w:val="nil"/>
            </w:tcBorders>
            <w:vAlign w:val="center"/>
          </w:tcPr>
          <w:p w:rsidR="00000000" w:rsidRDefault="00E340D4">
            <w:pPr>
              <w:widowControl w:val="0"/>
              <w:autoSpaceDE w:val="0"/>
              <w:autoSpaceDN w:val="0"/>
              <w:adjustRightInd w:val="0"/>
              <w:spacing w:before="90" w:after="90"/>
              <w:ind w:left="45" w:right="45"/>
              <w:jc w:val="center"/>
              <w:rPr>
                <w:rFonts w:ascii="Times New Roman" w:hAnsi="Times New Roman" w:cs="Times New Roman"/>
                <w:i/>
                <w:iCs/>
                <w:sz w:val="26"/>
                <w:szCs w:val="26"/>
                <w:lang w:val="en-US"/>
              </w:rPr>
            </w:pPr>
            <w:r>
              <w:rPr>
                <w:rFonts w:ascii="Times New Roman" w:hAnsi="Times New Roman" w:cs="Times New Roman"/>
                <w:i/>
                <w:iCs/>
                <w:noProof/>
                <w:sz w:val="26"/>
                <w:szCs w:val="26"/>
                <w:lang w:val="en-US"/>
              </w:rPr>
              <w:drawing>
                <wp:inline distT="0" distB="0" distL="0" distR="0">
                  <wp:extent cx="296545" cy="22225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545" cy="222250"/>
                          </a:xfrm>
                          <a:prstGeom prst="rect">
                            <a:avLst/>
                          </a:prstGeom>
                          <a:noFill/>
                          <a:ln>
                            <a:noFill/>
                          </a:ln>
                        </pic:spPr>
                      </pic:pic>
                    </a:graphicData>
                  </a:graphic>
                </wp:inline>
              </w:drawing>
            </w:r>
          </w:p>
        </w:tc>
      </w:tr>
      <w:tr w:rsidR="00000000">
        <w:tblPrEx>
          <w:tblCellMar>
            <w:top w:w="0" w:type="dxa"/>
            <w:bottom w:w="0" w:type="dxa"/>
          </w:tblCellMar>
        </w:tblPrEx>
        <w:tc>
          <w:tcPr>
            <w:tcW w:w="612" w:type="dxa"/>
            <w:tcBorders>
              <w:top w:val="nil"/>
              <w:left w:val="nil"/>
              <w:bottom w:val="nil"/>
              <w:right w:val="nil"/>
            </w:tcBorders>
            <w:vAlign w:val="center"/>
          </w:tcPr>
          <w:p w:rsidR="00000000" w:rsidRDefault="006D386F">
            <w:pPr>
              <w:widowControl w:val="0"/>
              <w:autoSpaceDE w:val="0"/>
              <w:autoSpaceDN w:val="0"/>
              <w:adjustRightInd w:val="0"/>
              <w:spacing w:before="90" w:after="90"/>
              <w:ind w:left="45" w:right="45"/>
              <w:rPr>
                <w:rFonts w:ascii="Arial" w:hAnsi="Arial" w:cs="Arial"/>
                <w:b/>
                <w:bCs/>
                <w:sz w:val="22"/>
                <w:szCs w:val="22"/>
                <w:lang w:val="en-US"/>
              </w:rPr>
            </w:pPr>
            <w:r>
              <w:rPr>
                <w:rFonts w:ascii="Arial" w:hAnsi="Arial" w:cs="Arial"/>
                <w:b/>
                <w:bCs/>
                <w:sz w:val="22"/>
                <w:szCs w:val="22"/>
                <w:lang w:val="en-US"/>
              </w:rPr>
              <w:t>B</w:t>
            </w:r>
          </w:p>
        </w:tc>
        <w:tc>
          <w:tcPr>
            <w:tcW w:w="1836" w:type="dxa"/>
            <w:tcBorders>
              <w:top w:val="nil"/>
              <w:left w:val="nil"/>
              <w:bottom w:val="nil"/>
              <w:right w:val="nil"/>
            </w:tcBorders>
            <w:vAlign w:val="center"/>
          </w:tcPr>
          <w:p w:rsidR="00000000" w:rsidRDefault="00E340D4">
            <w:pPr>
              <w:widowControl w:val="0"/>
              <w:autoSpaceDE w:val="0"/>
              <w:autoSpaceDN w:val="0"/>
              <w:adjustRightInd w:val="0"/>
              <w:spacing w:before="90" w:after="90"/>
              <w:ind w:left="45" w:right="45"/>
              <w:rPr>
                <w:rFonts w:ascii="Arial" w:hAnsi="Arial" w:cs="Arial"/>
                <w:b/>
                <w:bCs/>
                <w:sz w:val="22"/>
                <w:szCs w:val="22"/>
                <w:lang w:val="en-US"/>
              </w:rPr>
            </w:pPr>
            <w:r>
              <w:rPr>
                <w:rFonts w:ascii="Arial" w:hAnsi="Arial" w:cs="Arial"/>
                <w:b/>
                <w:bCs/>
                <w:noProof/>
                <w:sz w:val="22"/>
                <w:szCs w:val="22"/>
                <w:lang w:val="en-US"/>
              </w:rPr>
              <w:drawing>
                <wp:inline distT="0" distB="0" distL="0" distR="0">
                  <wp:extent cx="914400" cy="18097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180975"/>
                          </a:xfrm>
                          <a:prstGeom prst="rect">
                            <a:avLst/>
                          </a:prstGeom>
                          <a:noFill/>
                          <a:ln>
                            <a:noFill/>
                          </a:ln>
                        </pic:spPr>
                      </pic:pic>
                    </a:graphicData>
                  </a:graphic>
                </wp:inline>
              </w:drawing>
            </w:r>
          </w:p>
        </w:tc>
        <w:tc>
          <w:tcPr>
            <w:tcW w:w="918" w:type="dxa"/>
            <w:tcBorders>
              <w:top w:val="nil"/>
              <w:left w:val="nil"/>
              <w:bottom w:val="nil"/>
              <w:right w:val="nil"/>
            </w:tcBorders>
            <w:vAlign w:val="center"/>
          </w:tcPr>
          <w:p w:rsidR="00000000" w:rsidRDefault="00E340D4">
            <w:pPr>
              <w:widowControl w:val="0"/>
              <w:autoSpaceDE w:val="0"/>
              <w:autoSpaceDN w:val="0"/>
              <w:adjustRightInd w:val="0"/>
              <w:spacing w:before="90" w:after="90"/>
              <w:ind w:left="45" w:right="45"/>
              <w:jc w:val="center"/>
              <w:rPr>
                <w:rFonts w:ascii="Arial" w:hAnsi="Arial" w:cs="Arial"/>
                <w:b/>
                <w:bCs/>
                <w:sz w:val="22"/>
                <w:szCs w:val="22"/>
                <w:lang w:val="en-US"/>
              </w:rPr>
            </w:pPr>
            <w:r>
              <w:rPr>
                <w:rFonts w:ascii="Arial" w:hAnsi="Arial" w:cs="Arial"/>
                <w:b/>
                <w:bCs/>
                <w:noProof/>
                <w:sz w:val="22"/>
                <w:szCs w:val="22"/>
                <w:lang w:val="en-US"/>
              </w:rPr>
              <w:drawing>
                <wp:inline distT="0" distB="0" distL="0" distR="0">
                  <wp:extent cx="296545" cy="22225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545" cy="222250"/>
                          </a:xfrm>
                          <a:prstGeom prst="rect">
                            <a:avLst/>
                          </a:prstGeom>
                          <a:noFill/>
                          <a:ln>
                            <a:noFill/>
                          </a:ln>
                        </pic:spPr>
                      </pic:pic>
                    </a:graphicData>
                  </a:graphic>
                </wp:inline>
              </w:drawing>
            </w:r>
          </w:p>
        </w:tc>
      </w:tr>
      <w:tr w:rsidR="00000000">
        <w:tblPrEx>
          <w:tblCellMar>
            <w:top w:w="0" w:type="dxa"/>
            <w:bottom w:w="0" w:type="dxa"/>
          </w:tblCellMar>
        </w:tblPrEx>
        <w:tc>
          <w:tcPr>
            <w:tcW w:w="612" w:type="dxa"/>
            <w:tcBorders>
              <w:top w:val="nil"/>
              <w:left w:val="nil"/>
              <w:bottom w:val="nil"/>
              <w:right w:val="nil"/>
            </w:tcBorders>
            <w:vAlign w:val="center"/>
          </w:tcPr>
          <w:p w:rsidR="00000000" w:rsidRDefault="006D386F">
            <w:pPr>
              <w:widowControl w:val="0"/>
              <w:autoSpaceDE w:val="0"/>
              <w:autoSpaceDN w:val="0"/>
              <w:adjustRightInd w:val="0"/>
              <w:spacing w:before="90" w:after="90"/>
              <w:ind w:left="45" w:right="45"/>
              <w:rPr>
                <w:rFonts w:ascii="Arial" w:hAnsi="Arial" w:cs="Arial"/>
                <w:b/>
                <w:bCs/>
                <w:sz w:val="22"/>
                <w:szCs w:val="22"/>
                <w:lang w:val="en-US"/>
              </w:rPr>
            </w:pPr>
            <w:r>
              <w:rPr>
                <w:rFonts w:ascii="Arial" w:hAnsi="Arial" w:cs="Arial"/>
                <w:b/>
                <w:bCs/>
                <w:sz w:val="22"/>
                <w:szCs w:val="22"/>
                <w:lang w:val="en-US"/>
              </w:rPr>
              <w:t>C</w:t>
            </w:r>
          </w:p>
        </w:tc>
        <w:tc>
          <w:tcPr>
            <w:tcW w:w="1836" w:type="dxa"/>
            <w:tcBorders>
              <w:top w:val="nil"/>
              <w:left w:val="nil"/>
              <w:bottom w:val="nil"/>
              <w:right w:val="nil"/>
            </w:tcBorders>
            <w:vAlign w:val="center"/>
          </w:tcPr>
          <w:p w:rsidR="00000000" w:rsidRDefault="006D386F">
            <w:pPr>
              <w:widowControl w:val="0"/>
              <w:autoSpaceDE w:val="0"/>
              <w:autoSpaceDN w:val="0"/>
              <w:adjustRightInd w:val="0"/>
              <w:spacing w:before="90" w:after="90"/>
              <w:ind w:left="45" w:right="45"/>
              <w:rPr>
                <w:rFonts w:ascii="Times New Roman" w:hAnsi="Times New Roman" w:cs="Times New Roman"/>
                <w:i/>
                <w:iCs/>
                <w:sz w:val="26"/>
                <w:szCs w:val="26"/>
                <w:lang w:val="en-US"/>
              </w:rPr>
            </w:pPr>
            <w:r>
              <w:rPr>
                <w:rFonts w:ascii="Times New Roman" w:hAnsi="Times New Roman" w:cs="Times New Roman"/>
                <w:i/>
                <w:iCs/>
                <w:sz w:val="26"/>
                <w:szCs w:val="26"/>
                <w:lang w:val="en-US"/>
              </w:rPr>
              <w:t>β</w:t>
            </w:r>
            <w:r>
              <w:rPr>
                <w:rFonts w:ascii="Times New Roman" w:hAnsi="Times New Roman" w:cs="Times New Roman"/>
                <w:i/>
                <w:iCs/>
                <w:sz w:val="20"/>
                <w:szCs w:val="20"/>
                <w:vertAlign w:val="superscript"/>
                <w:lang w:val="en-US"/>
              </w:rPr>
              <w:t>−</w:t>
            </w:r>
            <w:r>
              <w:rPr>
                <w:rFonts w:ascii="Times New Roman" w:hAnsi="Times New Roman" w:cs="Times New Roman"/>
                <w:i/>
                <w:iCs/>
                <w:sz w:val="26"/>
                <w:szCs w:val="26"/>
                <w:lang w:val="en-US"/>
              </w:rPr>
              <w:t xml:space="preserve"> + </w:t>
            </w:r>
            <w:r>
              <w:rPr>
                <w:rFonts w:ascii="Arial" w:hAnsi="Arial" w:cs="Arial"/>
                <w:sz w:val="22"/>
                <w:szCs w:val="22"/>
                <w:lang w:val="en-US"/>
              </w:rPr>
              <w:t>p</w:t>
            </w:r>
            <w:r>
              <w:rPr>
                <w:rFonts w:ascii="Times New Roman" w:hAnsi="Times New Roman" w:cs="Times New Roman"/>
                <w:i/>
                <w:iCs/>
                <w:sz w:val="26"/>
                <w:szCs w:val="26"/>
                <w:lang w:val="en-US"/>
              </w:rPr>
              <w:t xml:space="preserve"> </w:t>
            </w:r>
            <w:r>
              <w:rPr>
                <w:rFonts w:ascii="Times New Roman" w:hAnsi="Times New Roman" w:cs="Times New Roman"/>
                <w:i/>
                <w:iCs/>
                <w:sz w:val="32"/>
                <w:szCs w:val="32"/>
                <w:lang w:val="en-US"/>
              </w:rPr>
              <w:t>→</w:t>
            </w:r>
            <w:r>
              <w:rPr>
                <w:rFonts w:ascii="Times New Roman" w:hAnsi="Times New Roman" w:cs="Times New Roman"/>
                <w:i/>
                <w:iCs/>
                <w:sz w:val="26"/>
                <w:szCs w:val="26"/>
                <w:lang w:val="en-US"/>
              </w:rPr>
              <w:t xml:space="preserve"> </w:t>
            </w:r>
            <w:r>
              <w:rPr>
                <w:rFonts w:ascii="Times New Roman" w:hAnsi="Times New Roman" w:cs="Times New Roman"/>
                <w:i/>
                <w:iCs/>
                <w:sz w:val="26"/>
                <w:szCs w:val="26"/>
                <w:lang w:val="en-US"/>
              </w:rPr>
              <w:t>γ</w:t>
            </w:r>
          </w:p>
        </w:tc>
        <w:tc>
          <w:tcPr>
            <w:tcW w:w="918" w:type="dxa"/>
            <w:tcBorders>
              <w:top w:val="nil"/>
              <w:left w:val="nil"/>
              <w:bottom w:val="nil"/>
              <w:right w:val="nil"/>
            </w:tcBorders>
            <w:vAlign w:val="center"/>
          </w:tcPr>
          <w:p w:rsidR="00000000" w:rsidRDefault="00E340D4">
            <w:pPr>
              <w:widowControl w:val="0"/>
              <w:autoSpaceDE w:val="0"/>
              <w:autoSpaceDN w:val="0"/>
              <w:adjustRightInd w:val="0"/>
              <w:spacing w:before="90" w:after="90"/>
              <w:ind w:left="45" w:right="45"/>
              <w:jc w:val="center"/>
              <w:rPr>
                <w:rFonts w:ascii="Times New Roman" w:hAnsi="Times New Roman" w:cs="Times New Roman"/>
                <w:i/>
                <w:iCs/>
                <w:sz w:val="26"/>
                <w:szCs w:val="26"/>
                <w:lang w:val="en-US"/>
              </w:rPr>
            </w:pPr>
            <w:r>
              <w:rPr>
                <w:rFonts w:ascii="Times New Roman" w:hAnsi="Times New Roman" w:cs="Times New Roman"/>
                <w:i/>
                <w:iCs/>
                <w:noProof/>
                <w:sz w:val="26"/>
                <w:szCs w:val="26"/>
                <w:lang w:val="en-US"/>
              </w:rPr>
              <w:drawing>
                <wp:inline distT="0" distB="0" distL="0" distR="0">
                  <wp:extent cx="296545" cy="22225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545" cy="222250"/>
                          </a:xfrm>
                          <a:prstGeom prst="rect">
                            <a:avLst/>
                          </a:prstGeom>
                          <a:noFill/>
                          <a:ln>
                            <a:noFill/>
                          </a:ln>
                        </pic:spPr>
                      </pic:pic>
                    </a:graphicData>
                  </a:graphic>
                </wp:inline>
              </w:drawing>
            </w:r>
          </w:p>
        </w:tc>
      </w:tr>
      <w:tr w:rsidR="00000000">
        <w:tblPrEx>
          <w:tblCellMar>
            <w:top w:w="0" w:type="dxa"/>
            <w:bottom w:w="0" w:type="dxa"/>
          </w:tblCellMar>
        </w:tblPrEx>
        <w:tc>
          <w:tcPr>
            <w:tcW w:w="612" w:type="dxa"/>
            <w:tcBorders>
              <w:top w:val="nil"/>
              <w:left w:val="nil"/>
              <w:bottom w:val="nil"/>
              <w:right w:val="nil"/>
            </w:tcBorders>
            <w:vAlign w:val="center"/>
          </w:tcPr>
          <w:p w:rsidR="00000000" w:rsidRDefault="006D386F">
            <w:pPr>
              <w:widowControl w:val="0"/>
              <w:autoSpaceDE w:val="0"/>
              <w:autoSpaceDN w:val="0"/>
              <w:adjustRightInd w:val="0"/>
              <w:spacing w:before="90" w:after="90"/>
              <w:ind w:left="45" w:right="45"/>
              <w:rPr>
                <w:rFonts w:ascii="Arial" w:hAnsi="Arial" w:cs="Arial"/>
                <w:b/>
                <w:bCs/>
                <w:sz w:val="22"/>
                <w:szCs w:val="22"/>
                <w:lang w:val="en-US"/>
              </w:rPr>
            </w:pPr>
            <w:r>
              <w:rPr>
                <w:rFonts w:ascii="Arial" w:hAnsi="Arial" w:cs="Arial"/>
                <w:b/>
                <w:bCs/>
                <w:sz w:val="22"/>
                <w:szCs w:val="22"/>
                <w:lang w:val="en-US"/>
              </w:rPr>
              <w:t>D</w:t>
            </w:r>
          </w:p>
        </w:tc>
        <w:tc>
          <w:tcPr>
            <w:tcW w:w="1836" w:type="dxa"/>
            <w:tcBorders>
              <w:top w:val="nil"/>
              <w:left w:val="nil"/>
              <w:bottom w:val="nil"/>
              <w:right w:val="nil"/>
            </w:tcBorders>
            <w:vAlign w:val="center"/>
          </w:tcPr>
          <w:p w:rsidR="00000000" w:rsidRDefault="006D386F">
            <w:pPr>
              <w:widowControl w:val="0"/>
              <w:autoSpaceDE w:val="0"/>
              <w:autoSpaceDN w:val="0"/>
              <w:adjustRightInd w:val="0"/>
              <w:spacing w:before="90" w:after="90"/>
              <w:ind w:left="45" w:right="45"/>
              <w:rPr>
                <w:rFonts w:ascii="Times New Roman" w:hAnsi="Times New Roman" w:cs="Times New Roman"/>
                <w:i/>
                <w:iCs/>
                <w:sz w:val="20"/>
                <w:szCs w:val="20"/>
                <w:vertAlign w:val="superscript"/>
                <w:lang w:val="en-US"/>
              </w:rPr>
            </w:pPr>
            <w:r>
              <w:rPr>
                <w:rFonts w:ascii="Times New Roman" w:hAnsi="Times New Roman" w:cs="Times New Roman"/>
                <w:i/>
                <w:iCs/>
                <w:sz w:val="26"/>
                <w:szCs w:val="26"/>
                <w:lang w:val="en-US"/>
              </w:rPr>
              <w:t>γ</w:t>
            </w:r>
            <w:r>
              <w:rPr>
                <w:rFonts w:ascii="Times New Roman" w:hAnsi="Times New Roman" w:cs="Times New Roman"/>
                <w:i/>
                <w:iCs/>
                <w:sz w:val="26"/>
                <w:szCs w:val="26"/>
                <w:lang w:val="en-US"/>
              </w:rPr>
              <w:t xml:space="preserve"> + </w:t>
            </w:r>
            <w:r>
              <w:rPr>
                <w:rFonts w:ascii="Times New Roman" w:hAnsi="Times New Roman" w:cs="Times New Roman"/>
                <w:i/>
                <w:iCs/>
                <w:sz w:val="26"/>
                <w:szCs w:val="26"/>
                <w:lang w:val="en-US"/>
              </w:rPr>
              <w:t>γ</w:t>
            </w:r>
            <w:r>
              <w:rPr>
                <w:rFonts w:ascii="Times New Roman" w:hAnsi="Times New Roman" w:cs="Times New Roman"/>
                <w:i/>
                <w:iCs/>
                <w:sz w:val="26"/>
                <w:szCs w:val="26"/>
                <w:lang w:val="en-US"/>
              </w:rPr>
              <w:t xml:space="preserve"> </w:t>
            </w:r>
            <w:r>
              <w:rPr>
                <w:rFonts w:ascii="Times New Roman" w:hAnsi="Times New Roman" w:cs="Times New Roman"/>
                <w:i/>
                <w:iCs/>
                <w:sz w:val="32"/>
                <w:szCs w:val="32"/>
                <w:lang w:val="en-US"/>
              </w:rPr>
              <w:t>→</w:t>
            </w:r>
            <w:r>
              <w:rPr>
                <w:rFonts w:ascii="Times New Roman" w:hAnsi="Times New Roman" w:cs="Times New Roman"/>
                <w:i/>
                <w:iCs/>
                <w:sz w:val="26"/>
                <w:szCs w:val="26"/>
                <w:lang w:val="en-US"/>
              </w:rPr>
              <w:t xml:space="preserve"> </w:t>
            </w:r>
            <w:r>
              <w:rPr>
                <w:rFonts w:ascii="Times New Roman" w:hAnsi="Times New Roman" w:cs="Times New Roman"/>
                <w:i/>
                <w:iCs/>
                <w:sz w:val="26"/>
                <w:szCs w:val="26"/>
                <w:lang w:val="en-US"/>
              </w:rPr>
              <w:t>β</w:t>
            </w:r>
            <w:r>
              <w:rPr>
                <w:rFonts w:ascii="Times New Roman" w:hAnsi="Times New Roman" w:cs="Times New Roman"/>
                <w:i/>
                <w:iCs/>
                <w:sz w:val="20"/>
                <w:szCs w:val="20"/>
                <w:vertAlign w:val="superscript"/>
                <w:lang w:val="en-US"/>
              </w:rPr>
              <w:t>+</w:t>
            </w:r>
            <w:r>
              <w:rPr>
                <w:rFonts w:ascii="Times New Roman" w:hAnsi="Times New Roman" w:cs="Times New Roman"/>
                <w:i/>
                <w:iCs/>
                <w:sz w:val="26"/>
                <w:szCs w:val="26"/>
                <w:lang w:val="en-US"/>
              </w:rPr>
              <w:t xml:space="preserve"> + </w:t>
            </w:r>
            <w:r>
              <w:rPr>
                <w:rFonts w:ascii="Times New Roman" w:hAnsi="Times New Roman" w:cs="Times New Roman"/>
                <w:i/>
                <w:iCs/>
                <w:sz w:val="26"/>
                <w:szCs w:val="26"/>
                <w:lang w:val="en-US"/>
              </w:rPr>
              <w:t>β</w:t>
            </w:r>
            <w:r>
              <w:rPr>
                <w:rFonts w:ascii="Times New Roman" w:hAnsi="Times New Roman" w:cs="Times New Roman"/>
                <w:i/>
                <w:iCs/>
                <w:sz w:val="20"/>
                <w:szCs w:val="20"/>
                <w:vertAlign w:val="superscript"/>
                <w:lang w:val="en-US"/>
              </w:rPr>
              <w:t>−</w:t>
            </w:r>
          </w:p>
        </w:tc>
        <w:tc>
          <w:tcPr>
            <w:tcW w:w="918" w:type="dxa"/>
            <w:tcBorders>
              <w:top w:val="nil"/>
              <w:left w:val="nil"/>
              <w:bottom w:val="nil"/>
              <w:right w:val="nil"/>
            </w:tcBorders>
            <w:vAlign w:val="center"/>
          </w:tcPr>
          <w:p w:rsidR="00000000" w:rsidRDefault="00E340D4">
            <w:pPr>
              <w:widowControl w:val="0"/>
              <w:autoSpaceDE w:val="0"/>
              <w:autoSpaceDN w:val="0"/>
              <w:adjustRightInd w:val="0"/>
              <w:spacing w:before="90" w:after="90"/>
              <w:ind w:left="45" w:right="45"/>
              <w:jc w:val="center"/>
              <w:rPr>
                <w:rFonts w:ascii="Times New Roman" w:hAnsi="Times New Roman" w:cs="Times New Roman"/>
                <w:i/>
                <w:iCs/>
                <w:sz w:val="20"/>
                <w:szCs w:val="20"/>
                <w:vertAlign w:val="superscript"/>
                <w:lang w:val="en-US"/>
              </w:rPr>
            </w:pPr>
            <w:r>
              <w:rPr>
                <w:rFonts w:ascii="Times New Roman" w:hAnsi="Times New Roman" w:cs="Times New Roman"/>
                <w:i/>
                <w:iCs/>
                <w:noProof/>
                <w:sz w:val="20"/>
                <w:szCs w:val="20"/>
                <w:vertAlign w:val="superscript"/>
                <w:lang w:val="en-US"/>
              </w:rPr>
              <w:drawing>
                <wp:inline distT="0" distB="0" distL="0" distR="0">
                  <wp:extent cx="296545" cy="22225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545" cy="222250"/>
                          </a:xfrm>
                          <a:prstGeom prst="rect">
                            <a:avLst/>
                          </a:prstGeom>
                          <a:noFill/>
                          <a:ln>
                            <a:noFill/>
                          </a:ln>
                        </pic:spPr>
                      </pic:pic>
                    </a:graphicData>
                  </a:graphic>
                </wp:inline>
              </w:drawing>
            </w:r>
          </w:p>
        </w:tc>
      </w:tr>
    </w:tbl>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(Total 1 mark)</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Q9.</w:t>
      </w:r>
    </w:p>
    <w:p w:rsidR="00000000" w:rsidRDefault="006D386F">
      <w:pPr>
        <w:widowControl w:val="0"/>
        <w:autoSpaceDE w:val="0"/>
        <w:autoSpaceDN w:val="0"/>
        <w:adjustRightInd w:val="0"/>
        <w:ind w:left="1134" w:right="567" w:hanging="567"/>
        <w:rPr>
          <w:rFonts w:ascii="Arial" w:hAnsi="Arial" w:cs="Arial"/>
          <w:sz w:val="22"/>
          <w:szCs w:val="22"/>
          <w:lang w:val="en-US"/>
        </w:rPr>
      </w:pPr>
      <w:r>
        <w:rPr>
          <w:rFonts w:ascii="Arial" w:hAnsi="Arial" w:cs="Arial"/>
          <w:sz w:val="22"/>
          <w:szCs w:val="22"/>
          <w:lang w:val="en-US"/>
        </w:rPr>
        <w:t>(i)     </w:t>
      </w:r>
      <w:r>
        <w:rPr>
          <w:rFonts w:ascii="Arial" w:hAnsi="Arial" w:cs="Arial"/>
          <w:sz w:val="22"/>
          <w:szCs w:val="22"/>
          <w:lang w:val="en-US"/>
        </w:rPr>
        <w:t xml:space="preserve"> Calculate the kinetic energy, in J, of a proton accelerated in a straight line from rest through a potential difference of 1.1 × 10</w:t>
      </w:r>
      <w:r>
        <w:rPr>
          <w:rFonts w:ascii="Arial" w:hAnsi="Arial" w:cs="Arial"/>
          <w:sz w:val="20"/>
          <w:szCs w:val="20"/>
          <w:vertAlign w:val="superscript"/>
          <w:lang w:val="en-US"/>
        </w:rPr>
        <w:t>9</w:t>
      </w:r>
      <w:r>
        <w:rPr>
          <w:rFonts w:ascii="Arial" w:hAnsi="Arial" w:cs="Arial"/>
          <w:sz w:val="22"/>
          <w:szCs w:val="22"/>
          <w:lang w:val="en-US"/>
        </w:rPr>
        <w:t xml:space="preserve"> V.</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w:t>
      </w:r>
      <w:r>
        <w:rPr>
          <w:rFonts w:ascii="Arial" w:hAnsi="Arial" w:cs="Arial"/>
          <w:sz w:val="22"/>
          <w:szCs w:val="22"/>
          <w:lang w:val="en-US"/>
        </w:rPr>
        <w:t>________________</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 xml:space="preserve">(ii)      Show that the mass of a proton at this energy is 2.2 </w:t>
      </w:r>
      <w:r>
        <w:rPr>
          <w:rFonts w:ascii="Arial" w:hAnsi="Arial" w:cs="Arial"/>
          <w:i/>
          <w:iCs/>
          <w:sz w:val="22"/>
          <w:szCs w:val="22"/>
          <w:lang w:val="en-US"/>
        </w:rPr>
        <w:t>m</w:t>
      </w:r>
      <w:r>
        <w:rPr>
          <w:rFonts w:ascii="Arial" w:hAnsi="Arial" w:cs="Arial"/>
          <w:sz w:val="20"/>
          <w:szCs w:val="20"/>
          <w:vertAlign w:val="subscript"/>
          <w:lang w:val="en-US"/>
        </w:rPr>
        <w:t>0</w:t>
      </w:r>
      <w:r>
        <w:rPr>
          <w:rFonts w:ascii="Arial" w:hAnsi="Arial" w:cs="Arial"/>
          <w:sz w:val="22"/>
          <w:szCs w:val="22"/>
          <w:lang w:val="en-US"/>
        </w:rPr>
        <w:t xml:space="preserve">, where </w:t>
      </w:r>
      <w:r>
        <w:rPr>
          <w:rFonts w:ascii="Arial" w:hAnsi="Arial" w:cs="Arial"/>
          <w:i/>
          <w:iCs/>
          <w:sz w:val="22"/>
          <w:szCs w:val="22"/>
          <w:lang w:val="en-US"/>
        </w:rPr>
        <w:t>m</w:t>
      </w:r>
      <w:r>
        <w:rPr>
          <w:rFonts w:ascii="Arial" w:hAnsi="Arial" w:cs="Arial"/>
          <w:sz w:val="20"/>
          <w:szCs w:val="20"/>
          <w:vertAlign w:val="subscript"/>
          <w:lang w:val="en-US"/>
        </w:rPr>
        <w:t>0</w:t>
      </w:r>
      <w:r>
        <w:rPr>
          <w:rFonts w:ascii="Arial" w:hAnsi="Arial" w:cs="Arial"/>
          <w:sz w:val="22"/>
          <w:szCs w:val="22"/>
          <w:lang w:val="en-US"/>
        </w:rPr>
        <w:t xml:space="preserve"> is the proton rest mass.</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lastRenderedPageBreak/>
        <w:t>__</w:t>
      </w:r>
      <w:r>
        <w:rPr>
          <w:rFonts w:ascii="Arial" w:hAnsi="Arial" w:cs="Arial"/>
          <w:sz w:val="22"/>
          <w:szCs w:val="22"/>
          <w:lang w:val="en-US"/>
        </w:rPr>
        <w:t>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(iii)     Hence calculate the speed of a proton of mas</w:t>
      </w:r>
      <w:r>
        <w:rPr>
          <w:rFonts w:ascii="Arial" w:hAnsi="Arial" w:cs="Arial"/>
          <w:sz w:val="22"/>
          <w:szCs w:val="22"/>
          <w:lang w:val="en-US"/>
        </w:rPr>
        <w:t xml:space="preserve">s 2.2 </w:t>
      </w:r>
      <w:r>
        <w:rPr>
          <w:rFonts w:ascii="Arial" w:hAnsi="Arial" w:cs="Arial"/>
          <w:i/>
          <w:iCs/>
          <w:sz w:val="22"/>
          <w:szCs w:val="22"/>
          <w:lang w:val="en-US"/>
        </w:rPr>
        <w:t>m</w:t>
      </w:r>
      <w:r>
        <w:rPr>
          <w:rFonts w:ascii="Arial" w:hAnsi="Arial" w:cs="Arial"/>
          <w:sz w:val="20"/>
          <w:szCs w:val="20"/>
          <w:vertAlign w:val="subscript"/>
          <w:lang w:val="en-US"/>
        </w:rPr>
        <w:t>0</w:t>
      </w:r>
      <w:r>
        <w:rPr>
          <w:rFonts w:ascii="Arial" w:hAnsi="Arial" w:cs="Arial"/>
          <w:sz w:val="22"/>
          <w:szCs w:val="22"/>
          <w:lang w:val="en-US"/>
        </w:rPr>
        <w:t>.</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w:t>
      </w:r>
      <w:r>
        <w:rPr>
          <w:rFonts w:ascii="Arial" w:hAnsi="Arial" w:cs="Arial"/>
          <w:sz w:val="22"/>
          <w:szCs w:val="22"/>
          <w:lang w:val="en-US"/>
        </w:rPr>
        <w:t>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(Total 7 marks)</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Q10.</w:t>
      </w:r>
    </w:p>
    <w:p w:rsidR="00000000" w:rsidRDefault="006D386F">
      <w:pPr>
        <w:widowControl w:val="0"/>
        <w:autoSpaceDE w:val="0"/>
        <w:autoSpaceDN w:val="0"/>
        <w:adjustRightInd w:val="0"/>
        <w:ind w:left="567" w:right="567"/>
        <w:rPr>
          <w:rFonts w:ascii="Arial" w:hAnsi="Arial" w:cs="Arial"/>
          <w:sz w:val="22"/>
          <w:szCs w:val="22"/>
          <w:lang w:val="en-US"/>
        </w:rPr>
      </w:pPr>
      <w:r>
        <w:rPr>
          <w:rFonts w:ascii="Arial" w:hAnsi="Arial" w:cs="Arial"/>
          <w:sz w:val="22"/>
          <w:szCs w:val="22"/>
          <w:lang w:val="en-US"/>
        </w:rPr>
        <w:t xml:space="preserve">The equation shows an interaction between a proton and a negative kaon that results in the formation of particle, </w:t>
      </w:r>
      <w:r>
        <w:rPr>
          <w:rFonts w:ascii="Times New Roman" w:hAnsi="Times New Roman" w:cs="Times New Roman"/>
          <w:sz w:val="30"/>
          <w:szCs w:val="30"/>
          <w:lang w:val="en-US"/>
        </w:rPr>
        <w:t>X</w:t>
      </w:r>
      <w:r>
        <w:rPr>
          <w:rFonts w:ascii="Arial" w:hAnsi="Arial" w:cs="Arial"/>
          <w:sz w:val="22"/>
          <w:szCs w:val="22"/>
          <w:lang w:val="en-US"/>
        </w:rPr>
        <w:t>.</w:t>
      </w:r>
    </w:p>
    <w:p w:rsidR="00000000" w:rsidRDefault="006D386F">
      <w:pPr>
        <w:widowControl w:val="0"/>
        <w:autoSpaceDE w:val="0"/>
        <w:autoSpaceDN w:val="0"/>
        <w:adjustRightInd w:val="0"/>
        <w:spacing w:before="240"/>
        <w:jc w:val="center"/>
        <w:rPr>
          <w:rFonts w:ascii="Times New Roman" w:hAnsi="Times New Roman" w:cs="Times New Roman"/>
          <w:sz w:val="30"/>
          <w:szCs w:val="30"/>
          <w:lang w:val="en-US"/>
        </w:rPr>
      </w:pPr>
      <w:r>
        <w:rPr>
          <w:rFonts w:ascii="Times New Roman" w:hAnsi="Times New Roman" w:cs="Times New Roman"/>
          <w:sz w:val="30"/>
          <w:szCs w:val="30"/>
          <w:lang w:val="en-US"/>
        </w:rPr>
        <w:t>K</w:t>
      </w:r>
      <w:r>
        <w:rPr>
          <w:rFonts w:ascii="Arial" w:hAnsi="Arial" w:cs="Arial"/>
          <w:sz w:val="20"/>
          <w:szCs w:val="20"/>
          <w:vertAlign w:val="superscript"/>
          <w:lang w:val="en-US"/>
        </w:rPr>
        <w:t>–</w:t>
      </w:r>
      <w:r>
        <w:rPr>
          <w:rFonts w:ascii="Arial" w:hAnsi="Arial" w:cs="Arial"/>
          <w:sz w:val="22"/>
          <w:szCs w:val="22"/>
          <w:lang w:val="en-US"/>
        </w:rPr>
        <w:t xml:space="preserve"> + </w:t>
      </w:r>
      <w:r>
        <w:rPr>
          <w:rFonts w:ascii="Times New Roman" w:hAnsi="Times New Roman" w:cs="Times New Roman"/>
          <w:sz w:val="30"/>
          <w:szCs w:val="30"/>
          <w:lang w:val="en-US"/>
        </w:rPr>
        <w:t>p</w:t>
      </w:r>
      <w:r>
        <w:rPr>
          <w:rFonts w:ascii="Arial" w:hAnsi="Arial" w:cs="Arial"/>
          <w:sz w:val="22"/>
          <w:szCs w:val="22"/>
          <w:lang w:val="en-US"/>
        </w:rPr>
        <w:t xml:space="preserve"> </w:t>
      </w:r>
      <w:r w:rsidR="00E340D4">
        <w:rPr>
          <w:rFonts w:ascii="Arial" w:hAnsi="Arial" w:cs="Arial"/>
          <w:noProof/>
          <w:sz w:val="22"/>
          <w:szCs w:val="22"/>
          <w:lang w:val="en-US"/>
        </w:rPr>
        <w:drawing>
          <wp:inline distT="0" distB="0" distL="0" distR="0">
            <wp:extent cx="140335" cy="8255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335" cy="82550"/>
                    </a:xfrm>
                    <a:prstGeom prst="rect">
                      <a:avLst/>
                    </a:prstGeom>
                    <a:noFill/>
                    <a:ln>
                      <a:noFill/>
                    </a:ln>
                  </pic:spPr>
                </pic:pic>
              </a:graphicData>
            </a:graphic>
          </wp:inline>
        </w:drawing>
      </w:r>
      <w:r>
        <w:rPr>
          <w:rFonts w:ascii="Arial" w:hAnsi="Arial" w:cs="Arial"/>
          <w:sz w:val="22"/>
          <w:szCs w:val="22"/>
          <w:lang w:val="en-US"/>
        </w:rPr>
        <w:t xml:space="preserve"> </w:t>
      </w:r>
      <w:r>
        <w:rPr>
          <w:rFonts w:ascii="Times New Roman" w:hAnsi="Times New Roman" w:cs="Times New Roman"/>
          <w:sz w:val="30"/>
          <w:szCs w:val="30"/>
          <w:lang w:val="en-US"/>
        </w:rPr>
        <w:t>K</w:t>
      </w:r>
      <w:r>
        <w:rPr>
          <w:rFonts w:ascii="Arial" w:hAnsi="Arial" w:cs="Arial"/>
          <w:sz w:val="20"/>
          <w:szCs w:val="20"/>
          <w:vertAlign w:val="superscript"/>
          <w:lang w:val="en-US"/>
        </w:rPr>
        <w:t>+</w:t>
      </w:r>
      <w:r>
        <w:rPr>
          <w:rFonts w:ascii="Arial" w:hAnsi="Arial" w:cs="Arial"/>
          <w:sz w:val="22"/>
          <w:szCs w:val="22"/>
          <w:lang w:val="en-US"/>
        </w:rPr>
        <w:t xml:space="preserve"> + </w:t>
      </w:r>
      <w:r>
        <w:rPr>
          <w:rFonts w:ascii="Times New Roman" w:hAnsi="Times New Roman" w:cs="Times New Roman"/>
          <w:sz w:val="30"/>
          <w:szCs w:val="30"/>
          <w:lang w:val="en-US"/>
        </w:rPr>
        <w:t>K</w:t>
      </w:r>
      <w:r>
        <w:rPr>
          <w:rFonts w:ascii="Arial" w:hAnsi="Arial" w:cs="Arial"/>
          <w:sz w:val="20"/>
          <w:szCs w:val="20"/>
          <w:vertAlign w:val="superscript"/>
          <w:lang w:val="en-US"/>
        </w:rPr>
        <w:t>0</w:t>
      </w:r>
      <w:r>
        <w:rPr>
          <w:rFonts w:ascii="Arial" w:hAnsi="Arial" w:cs="Arial"/>
          <w:sz w:val="22"/>
          <w:szCs w:val="22"/>
          <w:lang w:val="en-US"/>
        </w:rPr>
        <w:t xml:space="preserve"> + </w:t>
      </w:r>
      <w:r>
        <w:rPr>
          <w:rFonts w:ascii="Times New Roman" w:hAnsi="Times New Roman" w:cs="Times New Roman"/>
          <w:sz w:val="30"/>
          <w:szCs w:val="30"/>
          <w:lang w:val="en-US"/>
        </w:rPr>
        <w:t>X</w:t>
      </w:r>
    </w:p>
    <w:p w:rsidR="00000000" w:rsidRDefault="006D386F">
      <w:pPr>
        <w:widowControl w:val="0"/>
        <w:autoSpaceDE w:val="0"/>
        <w:autoSpaceDN w:val="0"/>
        <w:adjustRightInd w:val="0"/>
        <w:spacing w:before="240"/>
        <w:ind w:left="1701" w:right="567" w:hanging="1134"/>
        <w:rPr>
          <w:rFonts w:ascii="Arial" w:hAnsi="Arial" w:cs="Arial"/>
          <w:sz w:val="22"/>
          <w:szCs w:val="22"/>
          <w:lang w:val="en-US"/>
        </w:rPr>
      </w:pPr>
      <w:r>
        <w:rPr>
          <w:rFonts w:ascii="Arial" w:hAnsi="Arial" w:cs="Arial"/>
          <w:sz w:val="22"/>
          <w:szCs w:val="22"/>
          <w:lang w:val="en-US"/>
        </w:rPr>
        <w:t xml:space="preserve">(a)     (i)      State and explain whether </w:t>
      </w:r>
      <w:r>
        <w:rPr>
          <w:rFonts w:ascii="Times New Roman" w:hAnsi="Times New Roman" w:cs="Times New Roman"/>
          <w:sz w:val="30"/>
          <w:szCs w:val="30"/>
          <w:lang w:val="en-US"/>
        </w:rPr>
        <w:t>X</w:t>
      </w:r>
      <w:r>
        <w:rPr>
          <w:rFonts w:ascii="Arial" w:hAnsi="Arial" w:cs="Arial"/>
          <w:sz w:val="22"/>
          <w:szCs w:val="22"/>
          <w:lang w:val="en-US"/>
        </w:rPr>
        <w:t xml:space="preserve"> is a charged particle.</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w:t>
      </w:r>
      <w:r>
        <w:rPr>
          <w:rFonts w:ascii="Arial" w:hAnsi="Arial" w:cs="Arial"/>
          <w:sz w:val="22"/>
          <w:szCs w:val="22"/>
          <w:lang w:val="en-US"/>
        </w:rPr>
        <w:t>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(2)</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 xml:space="preserve">(ii)     State and explain whether </w:t>
      </w:r>
      <w:r>
        <w:rPr>
          <w:rFonts w:ascii="Times New Roman" w:hAnsi="Times New Roman" w:cs="Times New Roman"/>
          <w:sz w:val="30"/>
          <w:szCs w:val="30"/>
          <w:lang w:val="en-US"/>
        </w:rPr>
        <w:t>X</w:t>
      </w:r>
      <w:r>
        <w:rPr>
          <w:rFonts w:ascii="Arial" w:hAnsi="Arial" w:cs="Arial"/>
          <w:sz w:val="22"/>
          <w:szCs w:val="22"/>
          <w:lang w:val="en-US"/>
        </w:rPr>
        <w:t xml:space="preserve"> is a lepton, baryon or meson.</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w:t>
      </w:r>
      <w:r>
        <w:rPr>
          <w:rFonts w:ascii="Arial" w:hAnsi="Arial" w:cs="Arial"/>
          <w:sz w:val="22"/>
          <w:szCs w:val="22"/>
          <w:lang w:val="en-US"/>
        </w:rPr>
        <w:t>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(2)</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 xml:space="preserve">(iii)    State the quark structure of the </w:t>
      </w:r>
      <w:r>
        <w:rPr>
          <w:rFonts w:ascii="Times New Roman" w:hAnsi="Times New Roman" w:cs="Times New Roman"/>
          <w:sz w:val="30"/>
          <w:szCs w:val="30"/>
          <w:lang w:val="en-US"/>
        </w:rPr>
        <w:t>K</w:t>
      </w:r>
      <w:r>
        <w:rPr>
          <w:rFonts w:ascii="Arial" w:hAnsi="Arial" w:cs="Arial"/>
          <w:sz w:val="20"/>
          <w:szCs w:val="20"/>
          <w:vertAlign w:val="superscript"/>
          <w:lang w:val="en-US"/>
        </w:rPr>
        <w:t>–</w:t>
      </w:r>
      <w:r>
        <w:rPr>
          <w:rFonts w:ascii="Arial" w:hAnsi="Arial" w:cs="Arial"/>
          <w:sz w:val="22"/>
          <w:szCs w:val="22"/>
          <w:lang w:val="en-US"/>
        </w:rPr>
        <w:t xml:space="preserve">, </w:t>
      </w:r>
      <w:r>
        <w:rPr>
          <w:rFonts w:ascii="Times New Roman" w:hAnsi="Times New Roman" w:cs="Times New Roman"/>
          <w:sz w:val="30"/>
          <w:szCs w:val="30"/>
          <w:lang w:val="en-US"/>
        </w:rPr>
        <w:t>K</w:t>
      </w:r>
      <w:r>
        <w:rPr>
          <w:rFonts w:ascii="Arial" w:hAnsi="Arial" w:cs="Arial"/>
          <w:sz w:val="20"/>
          <w:szCs w:val="20"/>
          <w:vertAlign w:val="superscript"/>
          <w:lang w:val="en-US"/>
        </w:rPr>
        <w:t>+</w:t>
      </w:r>
      <w:r>
        <w:rPr>
          <w:rFonts w:ascii="Arial" w:hAnsi="Arial" w:cs="Arial"/>
          <w:sz w:val="22"/>
          <w:szCs w:val="22"/>
          <w:lang w:val="en-US"/>
        </w:rPr>
        <w:t xml:space="preserve"> and the </w:t>
      </w:r>
      <w:r>
        <w:rPr>
          <w:rFonts w:ascii="Times New Roman" w:hAnsi="Times New Roman" w:cs="Times New Roman"/>
          <w:sz w:val="30"/>
          <w:szCs w:val="30"/>
          <w:lang w:val="en-US"/>
        </w:rPr>
        <w:t>K</w:t>
      </w:r>
      <w:r>
        <w:rPr>
          <w:rFonts w:ascii="Arial" w:hAnsi="Arial" w:cs="Arial"/>
          <w:sz w:val="20"/>
          <w:szCs w:val="20"/>
          <w:vertAlign w:val="superscript"/>
          <w:lang w:val="en-US"/>
        </w:rPr>
        <w:t>0</w:t>
      </w:r>
      <w:r>
        <w:rPr>
          <w:rFonts w:ascii="Arial" w:hAnsi="Arial" w:cs="Arial"/>
          <w:sz w:val="22"/>
          <w:szCs w:val="22"/>
          <w:lang w:val="en-US"/>
        </w:rPr>
        <w:t>.</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Times New Roman" w:hAnsi="Times New Roman" w:cs="Times New Roman"/>
          <w:sz w:val="30"/>
          <w:szCs w:val="30"/>
          <w:lang w:val="en-US"/>
        </w:rPr>
        <w:t>K</w:t>
      </w:r>
      <w:r>
        <w:rPr>
          <w:rFonts w:ascii="Arial" w:hAnsi="Arial" w:cs="Arial"/>
          <w:sz w:val="20"/>
          <w:szCs w:val="20"/>
          <w:vertAlign w:val="superscript"/>
          <w:lang w:val="en-US"/>
        </w:rPr>
        <w:t>–</w:t>
      </w:r>
      <w:r>
        <w:rPr>
          <w:rFonts w:ascii="Arial" w:hAnsi="Arial" w:cs="Arial"/>
          <w:sz w:val="22"/>
          <w:szCs w:val="22"/>
          <w:lang w:val="en-US"/>
        </w:rPr>
        <w:t xml:space="preserve"> 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Times New Roman" w:hAnsi="Times New Roman" w:cs="Times New Roman"/>
          <w:sz w:val="30"/>
          <w:szCs w:val="30"/>
          <w:lang w:val="en-US"/>
        </w:rPr>
        <w:t>K</w:t>
      </w:r>
      <w:r>
        <w:rPr>
          <w:rFonts w:ascii="Arial" w:hAnsi="Arial" w:cs="Arial"/>
          <w:sz w:val="20"/>
          <w:szCs w:val="20"/>
          <w:vertAlign w:val="superscript"/>
          <w:lang w:val="en-US"/>
        </w:rPr>
        <w:t>+</w:t>
      </w:r>
      <w:r>
        <w:rPr>
          <w:rFonts w:ascii="Arial" w:hAnsi="Arial" w:cs="Arial"/>
          <w:sz w:val="22"/>
          <w:szCs w:val="22"/>
          <w:lang w:val="en-US"/>
        </w:rPr>
        <w:t xml:space="preserve"> 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Times New Roman" w:hAnsi="Times New Roman" w:cs="Times New Roman"/>
          <w:sz w:val="30"/>
          <w:szCs w:val="30"/>
          <w:lang w:val="en-US"/>
        </w:rPr>
        <w:t>K</w:t>
      </w:r>
      <w:r>
        <w:rPr>
          <w:rFonts w:ascii="Arial" w:hAnsi="Arial" w:cs="Arial"/>
          <w:sz w:val="20"/>
          <w:szCs w:val="20"/>
          <w:vertAlign w:val="superscript"/>
          <w:lang w:val="en-US"/>
        </w:rPr>
        <w:t>0</w:t>
      </w:r>
      <w:r>
        <w:rPr>
          <w:rFonts w:ascii="Arial" w:hAnsi="Arial" w:cs="Arial"/>
          <w:sz w:val="22"/>
          <w:szCs w:val="22"/>
          <w:lang w:val="en-US"/>
        </w:rPr>
        <w:t xml:space="preserve"> ___________________________________________________________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(3)</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(iv)    Strangeness is conserved in the interaction.</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 xml:space="preserve">Determine, explaining your answer, the quark structure of </w:t>
      </w:r>
      <w:r>
        <w:rPr>
          <w:rFonts w:ascii="Times New Roman" w:hAnsi="Times New Roman" w:cs="Times New Roman"/>
          <w:sz w:val="30"/>
          <w:szCs w:val="30"/>
          <w:lang w:val="en-US"/>
        </w:rPr>
        <w:t>X</w:t>
      </w:r>
      <w:r>
        <w:rPr>
          <w:rFonts w:ascii="Arial" w:hAnsi="Arial" w:cs="Arial"/>
          <w:sz w:val="22"/>
          <w:szCs w:val="22"/>
          <w:lang w:val="en-US"/>
        </w:rPr>
        <w:t>.</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lastRenderedPageBreak/>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w:t>
      </w:r>
      <w:r>
        <w:rPr>
          <w:rFonts w:ascii="Arial" w:hAnsi="Arial" w:cs="Arial"/>
          <w:sz w:val="22"/>
          <w:szCs w:val="22"/>
          <w:lang w:val="en-US"/>
        </w:rPr>
        <w:t>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(3)</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(Total 10 marks)</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Q11.</w:t>
      </w:r>
    </w:p>
    <w:p w:rsidR="00000000" w:rsidRDefault="006D386F">
      <w:pPr>
        <w:widowControl w:val="0"/>
        <w:autoSpaceDE w:val="0"/>
        <w:autoSpaceDN w:val="0"/>
        <w:adjustRightInd w:val="0"/>
        <w:ind w:left="1701" w:right="567" w:hanging="1134"/>
        <w:rPr>
          <w:rFonts w:ascii="Arial" w:hAnsi="Arial" w:cs="Arial"/>
          <w:sz w:val="22"/>
          <w:szCs w:val="22"/>
          <w:lang w:val="en-US"/>
        </w:rPr>
      </w:pPr>
      <w:r>
        <w:rPr>
          <w:rFonts w:ascii="Arial" w:hAnsi="Arial" w:cs="Arial"/>
          <w:sz w:val="22"/>
          <w:szCs w:val="22"/>
          <w:lang w:val="en-US"/>
        </w:rPr>
        <w:t>(a)      (i)      How do hadrons differ from all other subatomic particles?</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w:t>
      </w:r>
      <w:r>
        <w:rPr>
          <w:rFonts w:ascii="Arial" w:hAnsi="Arial" w:cs="Arial"/>
          <w:sz w:val="22"/>
          <w:szCs w:val="22"/>
          <w:lang w:val="en-US"/>
        </w:rPr>
        <w:t>____________________________</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(ii)     Give the quark composition of the following particles.</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neutron 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neutral pion 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w:t>
      </w:r>
      <w:r>
        <w:rPr>
          <w:rFonts w:ascii="Arial" w:hAnsi="Arial" w:cs="Arial"/>
          <w:sz w:val="22"/>
          <w:szCs w:val="22"/>
          <w:lang w:val="en-US"/>
        </w:rPr>
        <w:t>_____________________________</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(iii)    Classify the following as either leptons, baryons or mesons.</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kaon 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muon _________________________________________________________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(5)</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(b)     Which is the most stable baryon?</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(c)     This table may be useful in answering the questions which follow.</w:t>
      </w:r>
    </w:p>
    <w:p w:rsidR="00000000" w:rsidRDefault="006D386F">
      <w:pPr>
        <w:widowControl w:val="0"/>
        <w:autoSpaceDE w:val="0"/>
        <w:autoSpaceDN w:val="0"/>
        <w:adjustRightInd w:val="0"/>
        <w:rPr>
          <w:rFonts w:ascii="Arial" w:hAnsi="Arial" w:cs="Arial"/>
          <w:sz w:val="22"/>
          <w:szCs w:val="22"/>
          <w:lang w:val="en-US"/>
        </w:rPr>
      </w:pPr>
      <w:r>
        <w:rPr>
          <w:rFonts w:ascii="Arial" w:hAnsi="Arial" w:cs="Arial"/>
          <w:sz w:val="22"/>
          <w:szCs w:val="22"/>
          <w:lang w:val="en-US"/>
        </w:rPr>
        <w:t> </w:t>
      </w:r>
    </w:p>
    <w:tbl>
      <w:tblPr>
        <w:tblW w:w="0" w:type="auto"/>
        <w:tblInd w:w="1308" w:type="dxa"/>
        <w:tblLayout w:type="fixed"/>
        <w:tblCellMar>
          <w:left w:w="75" w:type="dxa"/>
          <w:right w:w="75" w:type="dxa"/>
        </w:tblCellMar>
        <w:tblLook w:val="0000" w:firstRow="0" w:lastRow="0" w:firstColumn="0" w:lastColumn="0" w:noHBand="0" w:noVBand="0"/>
      </w:tblPr>
      <w:tblGrid>
        <w:gridCol w:w="1470"/>
        <w:gridCol w:w="1600"/>
        <w:gridCol w:w="1600"/>
        <w:gridCol w:w="1600"/>
      </w:tblGrid>
      <w:tr w:rsidR="00000000">
        <w:tblPrEx>
          <w:tblCellMar>
            <w:top w:w="0" w:type="dxa"/>
            <w:bottom w:w="0" w:type="dxa"/>
          </w:tblCellMar>
        </w:tblPrEx>
        <w:tc>
          <w:tcPr>
            <w:tcW w:w="147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b/>
                <w:bCs/>
                <w:sz w:val="22"/>
                <w:szCs w:val="22"/>
                <w:lang w:val="en-US"/>
              </w:rPr>
            </w:pPr>
            <w:r>
              <w:rPr>
                <w:rFonts w:ascii="Arial" w:hAnsi="Arial" w:cs="Arial"/>
                <w:b/>
                <w:bCs/>
                <w:sz w:val="22"/>
                <w:szCs w:val="22"/>
                <w:lang w:val="en-US"/>
              </w:rPr>
              <w:t>particle</w:t>
            </w:r>
          </w:p>
        </w:tc>
        <w:tc>
          <w:tcPr>
            <w:tcW w:w="16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b/>
                <w:bCs/>
                <w:sz w:val="22"/>
                <w:szCs w:val="22"/>
                <w:lang w:val="en-US"/>
              </w:rPr>
            </w:pPr>
            <w:r>
              <w:rPr>
                <w:rFonts w:ascii="Arial" w:hAnsi="Arial" w:cs="Arial"/>
                <w:b/>
                <w:bCs/>
                <w:sz w:val="22"/>
                <w:szCs w:val="22"/>
                <w:lang w:val="en-US"/>
              </w:rPr>
              <w:t>baryon number</w:t>
            </w:r>
          </w:p>
        </w:tc>
        <w:tc>
          <w:tcPr>
            <w:tcW w:w="16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b/>
                <w:bCs/>
                <w:sz w:val="22"/>
                <w:szCs w:val="22"/>
                <w:lang w:val="en-US"/>
              </w:rPr>
            </w:pPr>
            <w:r>
              <w:rPr>
                <w:rFonts w:ascii="Arial" w:hAnsi="Arial" w:cs="Arial"/>
                <w:b/>
                <w:bCs/>
                <w:sz w:val="22"/>
                <w:szCs w:val="22"/>
                <w:lang w:val="en-US"/>
              </w:rPr>
              <w:t>lepton number</w:t>
            </w:r>
          </w:p>
        </w:tc>
        <w:tc>
          <w:tcPr>
            <w:tcW w:w="16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b/>
                <w:bCs/>
                <w:sz w:val="22"/>
                <w:szCs w:val="22"/>
                <w:lang w:val="en-US"/>
              </w:rPr>
            </w:pPr>
            <w:r>
              <w:rPr>
                <w:rFonts w:ascii="Arial" w:hAnsi="Arial" w:cs="Arial"/>
                <w:b/>
                <w:bCs/>
                <w:sz w:val="22"/>
                <w:szCs w:val="22"/>
                <w:lang w:val="en-US"/>
              </w:rPr>
              <w:t>strangeness</w:t>
            </w:r>
          </w:p>
        </w:tc>
      </w:tr>
      <w:tr w:rsidR="00000000">
        <w:tblPrEx>
          <w:tblCellMar>
            <w:top w:w="0" w:type="dxa"/>
            <w:bottom w:w="0" w:type="dxa"/>
          </w:tblCellMar>
        </w:tblPrEx>
        <w:tc>
          <w:tcPr>
            <w:tcW w:w="147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0"/>
                <w:szCs w:val="20"/>
                <w:vertAlign w:val="superscript"/>
                <w:lang w:val="en-US"/>
              </w:rPr>
            </w:pPr>
            <w:r>
              <w:rPr>
                <w:rFonts w:ascii="Times New Roman" w:hAnsi="Times New Roman" w:cs="Times New Roman"/>
                <w:i/>
                <w:iCs/>
                <w:sz w:val="26"/>
                <w:szCs w:val="26"/>
                <w:lang w:val="en-US"/>
              </w:rPr>
              <w:t>π</w:t>
            </w:r>
            <w:r>
              <w:rPr>
                <w:rFonts w:ascii="Arial" w:hAnsi="Arial" w:cs="Arial"/>
                <w:sz w:val="20"/>
                <w:szCs w:val="20"/>
                <w:vertAlign w:val="superscript"/>
                <w:lang w:val="en-US"/>
              </w:rPr>
              <w:t> −</w:t>
            </w:r>
          </w:p>
        </w:tc>
        <w:tc>
          <w:tcPr>
            <w:tcW w:w="16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0</w:t>
            </w:r>
          </w:p>
        </w:tc>
        <w:tc>
          <w:tcPr>
            <w:tcW w:w="16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0</w:t>
            </w:r>
          </w:p>
        </w:tc>
        <w:tc>
          <w:tcPr>
            <w:tcW w:w="16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0</w:t>
            </w:r>
          </w:p>
        </w:tc>
      </w:tr>
      <w:tr w:rsidR="00000000">
        <w:tblPrEx>
          <w:tblCellMar>
            <w:top w:w="0" w:type="dxa"/>
            <w:bottom w:w="0" w:type="dxa"/>
          </w:tblCellMar>
        </w:tblPrEx>
        <w:tc>
          <w:tcPr>
            <w:tcW w:w="147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p</w:t>
            </w:r>
          </w:p>
        </w:tc>
        <w:tc>
          <w:tcPr>
            <w:tcW w:w="16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1</w:t>
            </w:r>
          </w:p>
        </w:tc>
        <w:tc>
          <w:tcPr>
            <w:tcW w:w="16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0</w:t>
            </w:r>
          </w:p>
        </w:tc>
        <w:tc>
          <w:tcPr>
            <w:tcW w:w="16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0</w:t>
            </w:r>
          </w:p>
        </w:tc>
      </w:tr>
      <w:tr w:rsidR="00000000">
        <w:tblPrEx>
          <w:tblCellMar>
            <w:top w:w="0" w:type="dxa"/>
            <w:bottom w:w="0" w:type="dxa"/>
          </w:tblCellMar>
        </w:tblPrEx>
        <w:tc>
          <w:tcPr>
            <w:tcW w:w="147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p</w:t>
            </w:r>
            <w:r>
              <w:rPr>
                <w:rFonts w:ascii="Arial" w:hAnsi="Arial" w:cs="Arial"/>
                <w:sz w:val="22"/>
                <w:szCs w:val="22"/>
                <w:lang w:val="en-US"/>
              </w:rPr>
              <w:t>̄</w:t>
            </w:r>
          </w:p>
        </w:tc>
        <w:tc>
          <w:tcPr>
            <w:tcW w:w="16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w:t>
            </w:r>
            <w:r>
              <w:rPr>
                <w:rFonts w:ascii="Arial" w:hAnsi="Arial" w:cs="Arial"/>
                <w:sz w:val="22"/>
                <w:szCs w:val="22"/>
                <w:lang w:val="en-US"/>
              </w:rPr>
              <w:t>1</w:t>
            </w:r>
          </w:p>
        </w:tc>
        <w:tc>
          <w:tcPr>
            <w:tcW w:w="16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0</w:t>
            </w:r>
          </w:p>
        </w:tc>
        <w:tc>
          <w:tcPr>
            <w:tcW w:w="16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0</w:t>
            </w:r>
          </w:p>
        </w:tc>
      </w:tr>
      <w:tr w:rsidR="00000000">
        <w:tblPrEx>
          <w:tblCellMar>
            <w:top w:w="0" w:type="dxa"/>
            <w:bottom w:w="0" w:type="dxa"/>
          </w:tblCellMar>
        </w:tblPrEx>
        <w:tc>
          <w:tcPr>
            <w:tcW w:w="147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0"/>
                <w:szCs w:val="20"/>
                <w:vertAlign w:val="superscript"/>
                <w:lang w:val="en-US"/>
              </w:rPr>
            </w:pPr>
            <w:r>
              <w:rPr>
                <w:rFonts w:ascii="Arial" w:hAnsi="Arial" w:cs="Arial"/>
                <w:sz w:val="22"/>
                <w:szCs w:val="22"/>
                <w:lang w:val="en-US"/>
              </w:rPr>
              <w:t>e</w:t>
            </w:r>
            <w:r>
              <w:rPr>
                <w:rFonts w:ascii="Arial" w:hAnsi="Arial" w:cs="Arial"/>
                <w:sz w:val="20"/>
                <w:szCs w:val="20"/>
                <w:vertAlign w:val="superscript"/>
                <w:lang w:val="en-US"/>
              </w:rPr>
              <w:t>−</w:t>
            </w:r>
          </w:p>
        </w:tc>
        <w:tc>
          <w:tcPr>
            <w:tcW w:w="16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0</w:t>
            </w:r>
          </w:p>
        </w:tc>
        <w:tc>
          <w:tcPr>
            <w:tcW w:w="16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1</w:t>
            </w:r>
          </w:p>
        </w:tc>
        <w:tc>
          <w:tcPr>
            <w:tcW w:w="16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0</w:t>
            </w:r>
          </w:p>
        </w:tc>
      </w:tr>
      <w:tr w:rsidR="00000000">
        <w:tblPrEx>
          <w:tblCellMar>
            <w:top w:w="0" w:type="dxa"/>
            <w:bottom w:w="0" w:type="dxa"/>
          </w:tblCellMar>
        </w:tblPrEx>
        <w:tc>
          <w:tcPr>
            <w:tcW w:w="147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0"/>
                <w:szCs w:val="20"/>
                <w:vertAlign w:val="superscript"/>
                <w:lang w:val="en-US"/>
              </w:rPr>
            </w:pPr>
            <w:r>
              <w:rPr>
                <w:rFonts w:ascii="Arial" w:hAnsi="Arial" w:cs="Arial"/>
                <w:sz w:val="22"/>
                <w:szCs w:val="22"/>
                <w:lang w:val="en-US"/>
              </w:rPr>
              <w:t>e</w:t>
            </w:r>
            <w:r>
              <w:rPr>
                <w:rFonts w:ascii="Arial" w:hAnsi="Arial" w:cs="Arial"/>
                <w:sz w:val="20"/>
                <w:szCs w:val="20"/>
                <w:vertAlign w:val="superscript"/>
                <w:lang w:val="en-US"/>
              </w:rPr>
              <w:t>+</w:t>
            </w:r>
          </w:p>
        </w:tc>
        <w:tc>
          <w:tcPr>
            <w:tcW w:w="16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0</w:t>
            </w:r>
          </w:p>
        </w:tc>
        <w:tc>
          <w:tcPr>
            <w:tcW w:w="16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w:t>
            </w:r>
            <w:r>
              <w:rPr>
                <w:rFonts w:ascii="Arial" w:hAnsi="Arial" w:cs="Arial"/>
                <w:sz w:val="22"/>
                <w:szCs w:val="22"/>
                <w:lang w:val="en-US"/>
              </w:rPr>
              <w:t>1</w:t>
            </w:r>
          </w:p>
        </w:tc>
        <w:tc>
          <w:tcPr>
            <w:tcW w:w="16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0</w:t>
            </w:r>
          </w:p>
        </w:tc>
      </w:tr>
      <w:tr w:rsidR="00000000">
        <w:tblPrEx>
          <w:tblCellMar>
            <w:top w:w="0" w:type="dxa"/>
            <w:bottom w:w="0" w:type="dxa"/>
          </w:tblCellMar>
        </w:tblPrEx>
        <w:tc>
          <w:tcPr>
            <w:tcW w:w="147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Times New Roman" w:hAnsi="Times New Roman" w:cs="Times New Roman"/>
                <w:sz w:val="26"/>
                <w:szCs w:val="26"/>
                <w:vertAlign w:val="subscript"/>
                <w:lang w:val="en-US"/>
              </w:rPr>
            </w:pPr>
            <w:r>
              <w:rPr>
                <w:rFonts w:ascii="Arial" w:hAnsi="Arial" w:cs="Arial"/>
                <w:sz w:val="22"/>
                <w:szCs w:val="22"/>
                <w:lang w:val="en-US"/>
              </w:rPr>
              <w:t> </w:t>
            </w:r>
            <w:r>
              <w:rPr>
                <w:rFonts w:ascii="Times New Roman" w:hAnsi="Times New Roman" w:cs="Times New Roman"/>
                <w:i/>
                <w:iCs/>
                <w:sz w:val="26"/>
                <w:szCs w:val="26"/>
                <w:lang w:val="en-US"/>
              </w:rPr>
              <w:t>v</w:t>
            </w:r>
            <w:r>
              <w:rPr>
                <w:rFonts w:ascii="Times New Roman" w:hAnsi="Times New Roman" w:cs="Times New Roman"/>
                <w:i/>
                <w:iCs/>
                <w:sz w:val="26"/>
                <w:szCs w:val="26"/>
                <w:lang w:val="en-US"/>
              </w:rPr>
              <w:t>̄</w:t>
            </w:r>
            <w:r>
              <w:rPr>
                <w:rFonts w:ascii="Times New Roman" w:hAnsi="Times New Roman" w:cs="Times New Roman"/>
                <w:sz w:val="26"/>
                <w:szCs w:val="26"/>
                <w:vertAlign w:val="subscript"/>
                <w:lang w:val="en-US"/>
              </w:rPr>
              <w:t>e</w:t>
            </w:r>
          </w:p>
        </w:tc>
        <w:tc>
          <w:tcPr>
            <w:tcW w:w="16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0</w:t>
            </w:r>
          </w:p>
        </w:tc>
        <w:tc>
          <w:tcPr>
            <w:tcW w:w="16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w:t>
            </w:r>
            <w:r>
              <w:rPr>
                <w:rFonts w:ascii="Arial" w:hAnsi="Arial" w:cs="Arial"/>
                <w:sz w:val="22"/>
                <w:szCs w:val="22"/>
                <w:lang w:val="en-US"/>
              </w:rPr>
              <w:t>1</w:t>
            </w:r>
          </w:p>
        </w:tc>
        <w:tc>
          <w:tcPr>
            <w:tcW w:w="160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0</w:t>
            </w:r>
          </w:p>
        </w:tc>
      </w:tr>
    </w:tbl>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lastRenderedPageBreak/>
        <w:t>The particle X, which is a strange particle, decays in the following way:</w:t>
      </w:r>
    </w:p>
    <w:p w:rsidR="00000000" w:rsidRDefault="006D386F">
      <w:pPr>
        <w:widowControl w:val="0"/>
        <w:autoSpaceDE w:val="0"/>
        <w:autoSpaceDN w:val="0"/>
        <w:adjustRightInd w:val="0"/>
        <w:spacing w:before="240"/>
        <w:jc w:val="center"/>
        <w:rPr>
          <w:rFonts w:ascii="Arial" w:hAnsi="Arial" w:cs="Arial"/>
          <w:sz w:val="22"/>
          <w:szCs w:val="22"/>
          <w:lang w:val="en-US"/>
        </w:rPr>
      </w:pPr>
      <w:r>
        <w:rPr>
          <w:rFonts w:ascii="Arial" w:hAnsi="Arial" w:cs="Arial"/>
          <w:sz w:val="22"/>
          <w:szCs w:val="22"/>
          <w:lang w:val="en-US"/>
        </w:rPr>
        <w:t xml:space="preserve">X </w:t>
      </w:r>
      <w:r>
        <w:rPr>
          <w:rFonts w:ascii="Arial" w:hAnsi="Arial" w:cs="Arial"/>
          <w:sz w:val="22"/>
          <w:szCs w:val="22"/>
          <w:lang w:val="en-US"/>
        </w:rPr>
        <w:t>→</w:t>
      </w:r>
      <w:r>
        <w:rPr>
          <w:rFonts w:ascii="Arial" w:hAnsi="Arial" w:cs="Arial"/>
          <w:sz w:val="22"/>
          <w:szCs w:val="22"/>
          <w:lang w:val="en-US"/>
        </w:rPr>
        <w:t xml:space="preserve"> </w:t>
      </w:r>
      <w:r>
        <w:rPr>
          <w:rFonts w:ascii="Times New Roman" w:hAnsi="Times New Roman" w:cs="Times New Roman"/>
          <w:i/>
          <w:iCs/>
          <w:sz w:val="26"/>
          <w:szCs w:val="26"/>
          <w:lang w:val="en-US"/>
        </w:rPr>
        <w:t>π</w:t>
      </w:r>
      <w:r>
        <w:rPr>
          <w:rFonts w:ascii="Arial" w:hAnsi="Arial" w:cs="Arial"/>
          <w:sz w:val="20"/>
          <w:szCs w:val="20"/>
          <w:vertAlign w:val="superscript"/>
          <w:lang w:val="en-US"/>
        </w:rPr>
        <w:t> −</w:t>
      </w:r>
      <w:r>
        <w:rPr>
          <w:rFonts w:ascii="Arial" w:hAnsi="Arial" w:cs="Arial"/>
          <w:sz w:val="22"/>
          <w:szCs w:val="22"/>
          <w:lang w:val="en-US"/>
        </w:rPr>
        <w:t xml:space="preserve"> + p</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(i)     State whether X is a meson, a baryon or a lepton.</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(ii)    </w:t>
      </w:r>
      <w:r>
        <w:rPr>
          <w:rFonts w:ascii="Arial" w:hAnsi="Arial" w:cs="Arial"/>
          <w:sz w:val="22"/>
          <w:szCs w:val="22"/>
          <w:lang w:val="en-US"/>
        </w:rPr>
        <w:t xml:space="preserve"> Use conservation laws to decide whether each of the following decays of the </w:t>
      </w:r>
      <w:r>
        <w:rPr>
          <w:rFonts w:ascii="Times New Roman" w:hAnsi="Times New Roman" w:cs="Times New Roman"/>
          <w:i/>
          <w:iCs/>
          <w:sz w:val="26"/>
          <w:szCs w:val="26"/>
          <w:lang w:val="en-US"/>
        </w:rPr>
        <w:t>π</w:t>
      </w:r>
      <w:r>
        <w:rPr>
          <w:rFonts w:ascii="Arial" w:hAnsi="Arial" w:cs="Arial"/>
          <w:sz w:val="20"/>
          <w:szCs w:val="20"/>
          <w:vertAlign w:val="superscript"/>
          <w:lang w:val="en-US"/>
        </w:rPr>
        <w:t> −</w:t>
      </w:r>
      <w:r>
        <w:rPr>
          <w:rFonts w:ascii="Arial" w:hAnsi="Arial" w:cs="Arial"/>
          <w:sz w:val="22"/>
          <w:szCs w:val="22"/>
          <w:lang w:val="en-US"/>
        </w:rPr>
        <w:t xml:space="preserve"> is possible. Give a reason for your answer.</w:t>
      </w:r>
    </w:p>
    <w:p w:rsidR="00000000" w:rsidRDefault="006D386F">
      <w:pPr>
        <w:widowControl w:val="0"/>
        <w:autoSpaceDE w:val="0"/>
        <w:autoSpaceDN w:val="0"/>
        <w:adjustRightInd w:val="0"/>
        <w:spacing w:before="240"/>
        <w:ind w:left="1701" w:right="567"/>
        <w:rPr>
          <w:rFonts w:ascii="Arial" w:hAnsi="Arial" w:cs="Arial"/>
          <w:sz w:val="20"/>
          <w:szCs w:val="20"/>
          <w:vertAlign w:val="subscript"/>
          <w:lang w:val="en-US"/>
        </w:rPr>
      </w:pPr>
      <w:r>
        <w:rPr>
          <w:rFonts w:ascii="Arial" w:hAnsi="Arial" w:cs="Arial"/>
          <w:sz w:val="22"/>
          <w:szCs w:val="22"/>
          <w:lang w:val="en-US"/>
        </w:rPr>
        <w:t>(A)                                      </w:t>
      </w:r>
      <w:r>
        <w:rPr>
          <w:rFonts w:ascii="Times New Roman" w:hAnsi="Times New Roman" w:cs="Times New Roman"/>
          <w:i/>
          <w:iCs/>
          <w:sz w:val="26"/>
          <w:szCs w:val="26"/>
          <w:lang w:val="en-US"/>
        </w:rPr>
        <w:t>π</w:t>
      </w:r>
      <w:r>
        <w:rPr>
          <w:rFonts w:ascii="Arial" w:hAnsi="Arial" w:cs="Arial"/>
          <w:sz w:val="20"/>
          <w:szCs w:val="20"/>
          <w:vertAlign w:val="superscript"/>
          <w:lang w:val="en-US"/>
        </w:rPr>
        <w:t> −</w:t>
      </w:r>
      <w:r>
        <w:rPr>
          <w:rFonts w:ascii="Arial" w:hAnsi="Arial" w:cs="Arial"/>
          <w:sz w:val="22"/>
          <w:szCs w:val="22"/>
          <w:lang w:val="en-US"/>
        </w:rPr>
        <w:t xml:space="preserve"> </w:t>
      </w:r>
      <w:r>
        <w:rPr>
          <w:rFonts w:ascii="Arial" w:hAnsi="Arial" w:cs="Arial"/>
          <w:sz w:val="22"/>
          <w:szCs w:val="22"/>
          <w:lang w:val="en-US"/>
        </w:rPr>
        <w:t>→</w:t>
      </w:r>
      <w:r>
        <w:rPr>
          <w:rFonts w:ascii="Arial" w:hAnsi="Arial" w:cs="Arial"/>
          <w:sz w:val="22"/>
          <w:szCs w:val="22"/>
          <w:lang w:val="en-US"/>
        </w:rPr>
        <w:t xml:space="preserve"> e</w:t>
      </w:r>
      <w:r>
        <w:rPr>
          <w:rFonts w:ascii="Arial" w:hAnsi="Arial" w:cs="Arial"/>
          <w:sz w:val="20"/>
          <w:szCs w:val="20"/>
          <w:vertAlign w:val="superscript"/>
          <w:lang w:val="en-US"/>
        </w:rPr>
        <w:t>+</w:t>
      </w:r>
      <w:r>
        <w:rPr>
          <w:rFonts w:ascii="Arial" w:hAnsi="Arial" w:cs="Arial"/>
          <w:sz w:val="22"/>
          <w:szCs w:val="22"/>
          <w:lang w:val="en-US"/>
        </w:rPr>
        <w:t xml:space="preserve"> + </w:t>
      </w:r>
      <w:r>
        <w:rPr>
          <w:rFonts w:ascii="Times New Roman" w:hAnsi="Times New Roman" w:cs="Times New Roman"/>
          <w:i/>
          <w:iCs/>
          <w:sz w:val="26"/>
          <w:szCs w:val="26"/>
          <w:lang w:val="en-US"/>
        </w:rPr>
        <w:t>ν</w:t>
      </w:r>
      <w:r>
        <w:rPr>
          <w:rFonts w:ascii="Arial" w:hAnsi="Arial" w:cs="Arial"/>
          <w:sz w:val="20"/>
          <w:szCs w:val="20"/>
          <w:vertAlign w:val="subscript"/>
          <w:lang w:val="en-US"/>
        </w:rPr>
        <w:t>e</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Is this decay possible? 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reason 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0"/>
          <w:szCs w:val="20"/>
          <w:vertAlign w:val="superscript"/>
          <w:lang w:val="en-US"/>
        </w:rPr>
      </w:pPr>
      <w:r>
        <w:rPr>
          <w:rFonts w:ascii="Arial" w:hAnsi="Arial" w:cs="Arial"/>
          <w:sz w:val="22"/>
          <w:szCs w:val="22"/>
          <w:lang w:val="en-US"/>
        </w:rPr>
        <w:t>(B)                                       </w:t>
      </w:r>
      <w:r>
        <w:rPr>
          <w:rFonts w:ascii="Times New Roman" w:hAnsi="Times New Roman" w:cs="Times New Roman"/>
          <w:i/>
          <w:iCs/>
          <w:sz w:val="26"/>
          <w:szCs w:val="26"/>
          <w:lang w:val="en-US"/>
        </w:rPr>
        <w:t>π</w:t>
      </w:r>
      <w:r>
        <w:rPr>
          <w:rFonts w:ascii="Arial" w:hAnsi="Arial" w:cs="Arial"/>
          <w:sz w:val="20"/>
          <w:szCs w:val="20"/>
          <w:vertAlign w:val="superscript"/>
          <w:lang w:val="en-US"/>
        </w:rPr>
        <w:t> −</w:t>
      </w:r>
      <w:r>
        <w:rPr>
          <w:rFonts w:ascii="Arial" w:hAnsi="Arial" w:cs="Arial"/>
          <w:sz w:val="22"/>
          <w:szCs w:val="22"/>
          <w:lang w:val="en-US"/>
        </w:rPr>
        <w:t xml:space="preserve"> </w:t>
      </w:r>
      <w:r>
        <w:rPr>
          <w:rFonts w:ascii="Arial" w:hAnsi="Arial" w:cs="Arial"/>
          <w:sz w:val="22"/>
          <w:szCs w:val="22"/>
          <w:lang w:val="en-US"/>
        </w:rPr>
        <w:t>→</w:t>
      </w:r>
      <w:r>
        <w:rPr>
          <w:rFonts w:ascii="Arial" w:hAnsi="Arial" w:cs="Arial"/>
          <w:sz w:val="22"/>
          <w:szCs w:val="22"/>
          <w:lang w:val="en-US"/>
        </w:rPr>
        <w:t xml:space="preserve"> p</w:t>
      </w:r>
      <w:r>
        <w:rPr>
          <w:rFonts w:ascii="Arial" w:hAnsi="Arial" w:cs="Arial"/>
          <w:sz w:val="22"/>
          <w:szCs w:val="22"/>
          <w:lang w:val="en-US"/>
        </w:rPr>
        <w:t>̄</w:t>
      </w:r>
      <w:r>
        <w:rPr>
          <w:rFonts w:ascii="Arial" w:hAnsi="Arial" w:cs="Arial"/>
          <w:sz w:val="22"/>
          <w:szCs w:val="22"/>
          <w:lang w:val="en-US"/>
        </w:rPr>
        <w:t xml:space="preserve"> + e</w:t>
      </w:r>
      <w:r>
        <w:rPr>
          <w:rFonts w:ascii="Arial" w:hAnsi="Arial" w:cs="Arial"/>
          <w:sz w:val="20"/>
          <w:szCs w:val="20"/>
          <w:vertAlign w:val="superscript"/>
          <w:lang w:val="en-US"/>
        </w:rPr>
        <w:t>−</w:t>
      </w:r>
      <w:r>
        <w:rPr>
          <w:rFonts w:ascii="Arial" w:hAnsi="Arial" w:cs="Arial"/>
          <w:sz w:val="22"/>
          <w:szCs w:val="22"/>
          <w:lang w:val="en-US"/>
        </w:rPr>
        <w:t xml:space="preserve"> + e</w:t>
      </w:r>
      <w:r>
        <w:rPr>
          <w:rFonts w:ascii="Arial" w:hAnsi="Arial" w:cs="Arial"/>
          <w:sz w:val="20"/>
          <w:szCs w:val="20"/>
          <w:vertAlign w:val="superscript"/>
          <w:lang w:val="en-US"/>
        </w:rPr>
        <w:t>+</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Is this decay possible? _______________________________________</w:t>
      </w:r>
      <w:r>
        <w:rPr>
          <w:rFonts w:ascii="Arial" w:hAnsi="Arial" w:cs="Arial"/>
          <w:sz w:val="22"/>
          <w:szCs w:val="22"/>
          <w:lang w:val="en-US"/>
        </w:rPr>
        <w:t>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reason 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(5)</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(Total 11 marks)</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Q12.</w:t>
      </w:r>
    </w:p>
    <w:p w:rsidR="00000000" w:rsidRDefault="006D386F">
      <w:pPr>
        <w:widowControl w:val="0"/>
        <w:autoSpaceDE w:val="0"/>
        <w:autoSpaceDN w:val="0"/>
        <w:adjustRightInd w:val="0"/>
        <w:ind w:left="1134" w:right="567" w:hanging="567"/>
        <w:rPr>
          <w:rFonts w:ascii="Arial" w:hAnsi="Arial" w:cs="Arial"/>
          <w:sz w:val="22"/>
          <w:szCs w:val="22"/>
          <w:lang w:val="en-US"/>
        </w:rPr>
      </w:pPr>
      <w:r>
        <w:rPr>
          <w:rFonts w:ascii="Arial" w:hAnsi="Arial" w:cs="Arial"/>
          <w:sz w:val="22"/>
          <w:szCs w:val="22"/>
          <w:lang w:val="en-US"/>
        </w:rPr>
        <w:t xml:space="preserve">(a)     </w:t>
      </w:r>
      <w:r>
        <w:rPr>
          <w:rFonts w:ascii="Arial" w:hAnsi="Arial" w:cs="Arial"/>
          <w:i/>
          <w:iCs/>
          <w:sz w:val="22"/>
          <w:szCs w:val="22"/>
          <w:lang w:val="en-US"/>
        </w:rPr>
        <w:t xml:space="preserve">Hadrons </w:t>
      </w:r>
      <w:r>
        <w:rPr>
          <w:rFonts w:ascii="Arial" w:hAnsi="Arial" w:cs="Arial"/>
          <w:sz w:val="22"/>
          <w:szCs w:val="22"/>
          <w:lang w:val="en-US"/>
        </w:rPr>
        <w:t>are a group of particles composed of quarks. Hadrons can either be baryons or mesons.</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(i)      What property defines a hadron?</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w:t>
      </w:r>
      <w:r>
        <w:rPr>
          <w:rFonts w:ascii="Arial" w:hAnsi="Arial" w:cs="Arial"/>
          <w:sz w:val="22"/>
          <w:szCs w:val="22"/>
          <w:lang w:val="en-US"/>
        </w:rPr>
        <w:t>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(ii)     What is the quark structure of a baryon?</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(iii)     What is the quark structure of a meson?</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 xml:space="preserve">(b)     State </w:t>
      </w:r>
      <w:r>
        <w:rPr>
          <w:rFonts w:ascii="Arial" w:hAnsi="Arial" w:cs="Arial"/>
          <w:b/>
          <w:bCs/>
          <w:sz w:val="22"/>
          <w:szCs w:val="22"/>
          <w:lang w:val="en-US"/>
        </w:rPr>
        <w:t xml:space="preserve">one </w:t>
      </w:r>
      <w:r>
        <w:rPr>
          <w:rFonts w:ascii="Arial" w:hAnsi="Arial" w:cs="Arial"/>
          <w:sz w:val="22"/>
          <w:szCs w:val="22"/>
          <w:lang w:val="en-US"/>
        </w:rPr>
        <w:t xml:space="preserve">similarity and </w:t>
      </w:r>
      <w:r>
        <w:rPr>
          <w:rFonts w:ascii="Arial" w:hAnsi="Arial" w:cs="Arial"/>
          <w:b/>
          <w:bCs/>
          <w:sz w:val="22"/>
          <w:szCs w:val="22"/>
          <w:lang w:val="en-US"/>
        </w:rPr>
        <w:t xml:space="preserve">one </w:t>
      </w:r>
      <w:r>
        <w:rPr>
          <w:rFonts w:ascii="Arial" w:hAnsi="Arial" w:cs="Arial"/>
          <w:sz w:val="22"/>
          <w:szCs w:val="22"/>
          <w:lang w:val="en-US"/>
        </w:rPr>
        <w:t>difference between a particle and its antiparticle.</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similarity 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w:t>
      </w:r>
      <w:r>
        <w:rPr>
          <w:rFonts w:ascii="Arial" w:hAnsi="Arial" w:cs="Arial"/>
          <w:sz w:val="22"/>
          <w:szCs w:val="22"/>
          <w:lang w:val="en-US"/>
        </w:rPr>
        <w:t>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difference 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(2)</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lastRenderedPageBreak/>
        <w:t>(c)     Complete the table below which lists properties of the antiproton.</w:t>
      </w:r>
    </w:p>
    <w:p w:rsidR="00000000" w:rsidRDefault="006D386F">
      <w:pPr>
        <w:widowControl w:val="0"/>
        <w:autoSpaceDE w:val="0"/>
        <w:autoSpaceDN w:val="0"/>
        <w:adjustRightInd w:val="0"/>
        <w:rPr>
          <w:rFonts w:ascii="Arial" w:hAnsi="Arial" w:cs="Arial"/>
          <w:sz w:val="22"/>
          <w:szCs w:val="22"/>
          <w:lang w:val="en-US"/>
        </w:rPr>
      </w:pPr>
      <w:r>
        <w:rPr>
          <w:rFonts w:ascii="Arial" w:hAnsi="Arial" w:cs="Arial"/>
          <w:sz w:val="22"/>
          <w:szCs w:val="22"/>
          <w:lang w:val="en-US"/>
        </w:rPr>
        <w:t> </w:t>
      </w:r>
    </w:p>
    <w:tbl>
      <w:tblPr>
        <w:tblW w:w="0" w:type="auto"/>
        <w:tblInd w:w="1242" w:type="dxa"/>
        <w:tblLayout w:type="fixed"/>
        <w:tblCellMar>
          <w:left w:w="0" w:type="dxa"/>
          <w:right w:w="0" w:type="dxa"/>
        </w:tblCellMar>
        <w:tblLook w:val="0000" w:firstRow="0" w:lastRow="0" w:firstColumn="0" w:lastColumn="0" w:noHBand="0" w:noVBand="0"/>
      </w:tblPr>
      <w:tblGrid>
        <w:gridCol w:w="1650"/>
        <w:gridCol w:w="1588"/>
        <w:gridCol w:w="1588"/>
        <w:gridCol w:w="1588"/>
      </w:tblGrid>
      <w:tr w:rsidR="00000000">
        <w:tblPrEx>
          <w:tblCellMar>
            <w:top w:w="0" w:type="dxa"/>
            <w:left w:w="0" w:type="dxa"/>
            <w:bottom w:w="0" w:type="dxa"/>
            <w:right w:w="0" w:type="dxa"/>
          </w:tblCellMar>
        </w:tblPrEx>
        <w:tc>
          <w:tcPr>
            <w:tcW w:w="1650"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 </w:t>
            </w:r>
          </w:p>
        </w:tc>
        <w:tc>
          <w:tcPr>
            <w:tcW w:w="1588" w:type="dxa"/>
            <w:tcBorders>
              <w:top w:val="single" w:sz="8" w:space="0" w:color="000000"/>
              <w:left w:val="nil"/>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b/>
                <w:bCs/>
                <w:sz w:val="22"/>
                <w:szCs w:val="22"/>
                <w:lang w:val="en-US"/>
              </w:rPr>
            </w:pPr>
            <w:r>
              <w:rPr>
                <w:rFonts w:ascii="Arial" w:hAnsi="Arial" w:cs="Arial"/>
                <w:b/>
                <w:bCs/>
                <w:sz w:val="22"/>
                <w:szCs w:val="22"/>
                <w:lang w:val="en-US"/>
              </w:rPr>
              <w:t>charge / C</w:t>
            </w:r>
          </w:p>
        </w:tc>
        <w:tc>
          <w:tcPr>
            <w:tcW w:w="1588" w:type="dxa"/>
            <w:tcBorders>
              <w:top w:val="single" w:sz="8" w:space="0" w:color="000000"/>
              <w:left w:val="nil"/>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b/>
                <w:bCs/>
                <w:sz w:val="22"/>
                <w:szCs w:val="22"/>
                <w:lang w:val="en-US"/>
              </w:rPr>
            </w:pPr>
            <w:r>
              <w:rPr>
                <w:rFonts w:ascii="Arial" w:hAnsi="Arial" w:cs="Arial"/>
                <w:b/>
                <w:bCs/>
                <w:sz w:val="22"/>
                <w:szCs w:val="22"/>
                <w:lang w:val="en-US"/>
              </w:rPr>
              <w:t>baryon number</w:t>
            </w:r>
          </w:p>
        </w:tc>
        <w:tc>
          <w:tcPr>
            <w:tcW w:w="1588" w:type="dxa"/>
            <w:tcBorders>
              <w:top w:val="single" w:sz="8" w:space="0" w:color="000000"/>
              <w:left w:val="nil"/>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b/>
                <w:bCs/>
                <w:sz w:val="22"/>
                <w:szCs w:val="22"/>
                <w:lang w:val="en-US"/>
              </w:rPr>
            </w:pPr>
            <w:r>
              <w:rPr>
                <w:rFonts w:ascii="Arial" w:hAnsi="Arial" w:cs="Arial"/>
                <w:b/>
                <w:bCs/>
                <w:sz w:val="22"/>
                <w:szCs w:val="22"/>
                <w:lang w:val="en-US"/>
              </w:rPr>
              <w:t>quark structure</w:t>
            </w:r>
          </w:p>
        </w:tc>
      </w:tr>
      <w:tr w:rsidR="00000000">
        <w:tblPrEx>
          <w:tblCellMar>
            <w:top w:w="0" w:type="dxa"/>
            <w:left w:w="0" w:type="dxa"/>
            <w:bottom w:w="0" w:type="dxa"/>
            <w:right w:w="0" w:type="dxa"/>
          </w:tblCellMar>
        </w:tblPrEx>
        <w:tc>
          <w:tcPr>
            <w:tcW w:w="1650" w:type="dxa"/>
            <w:tcBorders>
              <w:top w:val="nil"/>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antiproton</w:t>
            </w:r>
          </w:p>
        </w:tc>
        <w:tc>
          <w:tcPr>
            <w:tcW w:w="1588" w:type="dxa"/>
            <w:tcBorders>
              <w:top w:val="nil"/>
              <w:left w:val="nil"/>
              <w:bottom w:val="single" w:sz="8" w:space="0" w:color="000000"/>
              <w:right w:val="single" w:sz="8" w:space="0" w:color="000000"/>
            </w:tcBorders>
            <w:tcMar>
              <w:left w:w="108" w:type="dxa"/>
              <w:right w:w="108" w:type="dxa"/>
            </w:tcMa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 </w:t>
            </w:r>
          </w:p>
        </w:tc>
        <w:tc>
          <w:tcPr>
            <w:tcW w:w="1588" w:type="dxa"/>
            <w:tcBorders>
              <w:top w:val="nil"/>
              <w:left w:val="nil"/>
              <w:bottom w:val="single" w:sz="8" w:space="0" w:color="000000"/>
              <w:right w:val="single" w:sz="8" w:space="0" w:color="000000"/>
            </w:tcBorders>
            <w:tcMar>
              <w:left w:w="108" w:type="dxa"/>
              <w:right w:w="108" w:type="dxa"/>
            </w:tcMa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 </w:t>
            </w:r>
          </w:p>
        </w:tc>
        <w:tc>
          <w:tcPr>
            <w:tcW w:w="1588" w:type="dxa"/>
            <w:tcBorders>
              <w:top w:val="nil"/>
              <w:left w:val="nil"/>
              <w:bottom w:val="single" w:sz="8" w:space="0" w:color="000000"/>
              <w:right w:val="single" w:sz="8" w:space="0" w:color="000000"/>
            </w:tcBorders>
            <w:tcMar>
              <w:left w:w="108" w:type="dxa"/>
              <w:right w:w="108" w:type="dxa"/>
            </w:tcMa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 </w:t>
            </w:r>
          </w:p>
        </w:tc>
      </w:tr>
    </w:tbl>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(2)</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(d)     The K</w:t>
      </w:r>
      <w:r>
        <w:rPr>
          <w:rFonts w:ascii="Arial" w:hAnsi="Arial" w:cs="Arial"/>
          <w:sz w:val="20"/>
          <w:szCs w:val="20"/>
          <w:vertAlign w:val="superscript"/>
          <w:lang w:val="en-US"/>
        </w:rPr>
        <w:t>–</w:t>
      </w:r>
      <w:r>
        <w:rPr>
          <w:rFonts w:ascii="Arial" w:hAnsi="Arial" w:cs="Arial"/>
          <w:sz w:val="22"/>
          <w:szCs w:val="22"/>
          <w:lang w:val="en-US"/>
        </w:rPr>
        <w:t xml:space="preserve"> is an example of a meson with strangeness </w:t>
      </w:r>
      <w:r>
        <w:rPr>
          <w:rFonts w:ascii="Arial" w:hAnsi="Arial" w:cs="Arial"/>
          <w:sz w:val="22"/>
          <w:szCs w:val="22"/>
          <w:lang w:val="en-US"/>
        </w:rPr>
        <w:t>–</w:t>
      </w:r>
      <w:r>
        <w:rPr>
          <w:rFonts w:ascii="Arial" w:hAnsi="Arial" w:cs="Arial"/>
          <w:sz w:val="22"/>
          <w:szCs w:val="22"/>
          <w:lang w:val="en-US"/>
        </w:rPr>
        <w:t>1. The K</w:t>
      </w:r>
      <w:r>
        <w:rPr>
          <w:rFonts w:ascii="Arial" w:hAnsi="Arial" w:cs="Arial"/>
          <w:sz w:val="20"/>
          <w:szCs w:val="20"/>
          <w:vertAlign w:val="superscript"/>
          <w:lang w:val="en-US"/>
        </w:rPr>
        <w:t>–</w:t>
      </w:r>
      <w:r>
        <w:rPr>
          <w:rFonts w:ascii="Arial" w:hAnsi="Arial" w:cs="Arial"/>
          <w:sz w:val="22"/>
          <w:szCs w:val="22"/>
          <w:lang w:val="en-US"/>
        </w:rPr>
        <w:t xml:space="preserve"> decays in the following way:</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K</w:t>
      </w:r>
      <w:r>
        <w:rPr>
          <w:rFonts w:ascii="Arial" w:hAnsi="Arial" w:cs="Arial"/>
          <w:sz w:val="20"/>
          <w:szCs w:val="20"/>
          <w:vertAlign w:val="superscript"/>
          <w:lang w:val="en-US"/>
        </w:rPr>
        <w:t>–</w:t>
      </w:r>
      <w:r>
        <w:rPr>
          <w:rFonts w:ascii="Arial" w:hAnsi="Arial" w:cs="Arial"/>
          <w:sz w:val="22"/>
          <w:szCs w:val="22"/>
          <w:lang w:val="en-US"/>
        </w:rPr>
        <w:t xml:space="preserve"> </w:t>
      </w:r>
      <w:r>
        <w:rPr>
          <w:rFonts w:ascii="Arial" w:hAnsi="Arial" w:cs="Arial"/>
          <w:sz w:val="22"/>
          <w:szCs w:val="22"/>
          <w:lang w:val="en-US"/>
        </w:rPr>
        <w:t>→</w:t>
      </w:r>
      <w:r>
        <w:rPr>
          <w:rFonts w:ascii="Arial" w:hAnsi="Arial" w:cs="Arial"/>
          <w:sz w:val="22"/>
          <w:szCs w:val="22"/>
          <w:lang w:val="en-US"/>
        </w:rPr>
        <w:t xml:space="preserve"> </w:t>
      </w:r>
      <w:r>
        <w:rPr>
          <w:rFonts w:ascii="Arial" w:hAnsi="Arial" w:cs="Arial"/>
          <w:i/>
          <w:iCs/>
          <w:sz w:val="22"/>
          <w:szCs w:val="22"/>
          <w:lang w:val="en-US"/>
        </w:rPr>
        <w:t>µ</w:t>
      </w:r>
      <w:r>
        <w:rPr>
          <w:rFonts w:ascii="Arial" w:hAnsi="Arial" w:cs="Arial"/>
          <w:sz w:val="20"/>
          <w:szCs w:val="20"/>
          <w:vertAlign w:val="superscript"/>
          <w:lang w:val="en-US"/>
        </w:rPr>
        <w:t>–</w:t>
      </w:r>
      <w:r>
        <w:rPr>
          <w:rFonts w:ascii="Arial" w:hAnsi="Arial" w:cs="Arial"/>
          <w:sz w:val="22"/>
          <w:szCs w:val="22"/>
          <w:lang w:val="en-US"/>
        </w:rPr>
        <w:t xml:space="preserve"> + </w:t>
      </w:r>
      <w:r w:rsidR="00E340D4">
        <w:rPr>
          <w:rFonts w:ascii="Arial" w:hAnsi="Arial" w:cs="Arial"/>
          <w:noProof/>
          <w:sz w:val="22"/>
          <w:szCs w:val="22"/>
          <w:lang w:val="en-US"/>
        </w:rPr>
        <w:drawing>
          <wp:inline distT="0" distB="0" distL="0" distR="0">
            <wp:extent cx="197485" cy="230505"/>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485" cy="230505"/>
                    </a:xfrm>
                    <a:prstGeom prst="rect">
                      <a:avLst/>
                    </a:prstGeom>
                    <a:noFill/>
                    <a:ln>
                      <a:noFill/>
                    </a:ln>
                  </pic:spPr>
                </pic:pic>
              </a:graphicData>
            </a:graphic>
          </wp:inline>
        </w:drawing>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(i)      State, with a reason, what interaction is responsible for this decay.</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(2)</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 xml:space="preserve">(ii)     State </w:t>
      </w:r>
      <w:r>
        <w:rPr>
          <w:rFonts w:ascii="Arial" w:hAnsi="Arial" w:cs="Arial"/>
          <w:b/>
          <w:bCs/>
          <w:sz w:val="22"/>
          <w:szCs w:val="22"/>
          <w:lang w:val="en-US"/>
        </w:rPr>
        <w:t xml:space="preserve">two </w:t>
      </w:r>
      <w:r>
        <w:rPr>
          <w:rFonts w:ascii="Arial" w:hAnsi="Arial" w:cs="Arial"/>
          <w:sz w:val="22"/>
          <w:szCs w:val="22"/>
          <w:lang w:val="en-US"/>
        </w:rPr>
        <w:t xml:space="preserve">properties, other than energy and momentum, </w:t>
      </w:r>
      <w:r>
        <w:rPr>
          <w:rFonts w:ascii="Arial" w:hAnsi="Arial" w:cs="Arial"/>
          <w:sz w:val="22"/>
          <w:szCs w:val="22"/>
          <w:lang w:val="en-US"/>
        </w:rPr>
        <w:t>that are conserved in this decay.</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______________________________________________________________</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_________________________________</w:t>
      </w:r>
      <w:r>
        <w:rPr>
          <w:rFonts w:ascii="Arial" w:hAnsi="Arial" w:cs="Arial"/>
          <w:sz w:val="22"/>
          <w:szCs w:val="22"/>
          <w:lang w:val="en-US"/>
        </w:rPr>
        <w:t>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(2)</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(Total 11 marks)</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Q13.</w:t>
      </w:r>
    </w:p>
    <w:p w:rsidR="00000000" w:rsidRDefault="006D386F">
      <w:pPr>
        <w:widowControl w:val="0"/>
        <w:autoSpaceDE w:val="0"/>
        <w:autoSpaceDN w:val="0"/>
        <w:adjustRightInd w:val="0"/>
        <w:ind w:left="567" w:right="567"/>
        <w:rPr>
          <w:rFonts w:ascii="Arial" w:hAnsi="Arial" w:cs="Arial"/>
          <w:sz w:val="22"/>
          <w:szCs w:val="22"/>
          <w:lang w:val="en-US"/>
        </w:rPr>
      </w:pPr>
      <w:r>
        <w:rPr>
          <w:rFonts w:ascii="Arial" w:hAnsi="Arial" w:cs="Arial"/>
          <w:sz w:val="22"/>
          <w:szCs w:val="22"/>
          <w:lang w:val="en-US"/>
        </w:rPr>
        <w:t>Which line correctly classifies the particle shown?</w:t>
      </w:r>
    </w:p>
    <w:p w:rsidR="00000000" w:rsidRDefault="006D386F">
      <w:pPr>
        <w:widowControl w:val="0"/>
        <w:autoSpaceDE w:val="0"/>
        <w:autoSpaceDN w:val="0"/>
        <w:adjustRightInd w:val="0"/>
        <w:rPr>
          <w:rFonts w:ascii="Arial" w:hAnsi="Arial" w:cs="Arial"/>
          <w:sz w:val="22"/>
          <w:szCs w:val="22"/>
          <w:lang w:val="en-US"/>
        </w:rPr>
      </w:pPr>
      <w:r>
        <w:rPr>
          <w:rFonts w:ascii="Arial" w:hAnsi="Arial" w:cs="Arial"/>
          <w:sz w:val="22"/>
          <w:szCs w:val="22"/>
          <w:lang w:val="en-US"/>
        </w:rPr>
        <w:t> </w:t>
      </w:r>
    </w:p>
    <w:tbl>
      <w:tblPr>
        <w:tblW w:w="0" w:type="auto"/>
        <w:tblInd w:w="585" w:type="dxa"/>
        <w:tblLayout w:type="fixed"/>
        <w:tblCellMar>
          <w:left w:w="15" w:type="dxa"/>
          <w:right w:w="15" w:type="dxa"/>
        </w:tblCellMar>
        <w:tblLook w:val="0000" w:firstRow="0" w:lastRow="0" w:firstColumn="0" w:lastColumn="0" w:noHBand="0" w:noVBand="0"/>
      </w:tblPr>
      <w:tblGrid>
        <w:gridCol w:w="612"/>
        <w:gridCol w:w="1530"/>
        <w:gridCol w:w="1530"/>
        <w:gridCol w:w="1530"/>
        <w:gridCol w:w="612"/>
      </w:tblGrid>
      <w:tr w:rsidR="00000000">
        <w:tblPrEx>
          <w:tblCellMar>
            <w:top w:w="0" w:type="dxa"/>
            <w:bottom w:w="0" w:type="dxa"/>
          </w:tblCellMar>
        </w:tblPrEx>
        <w:tc>
          <w:tcPr>
            <w:tcW w:w="612" w:type="dxa"/>
            <w:tcBorders>
              <w:top w:val="single" w:sz="6" w:space="0" w:color="000000"/>
              <w:left w:val="single" w:sz="6" w:space="0" w:color="000000"/>
              <w:bottom w:val="single" w:sz="6" w:space="0" w:color="000000"/>
              <w:right w:val="single" w:sz="6" w:space="0" w:color="000000"/>
            </w:tcBorders>
            <w:vAlign w:val="center"/>
          </w:tcPr>
          <w:p w:rsidR="00000000" w:rsidRDefault="006D386F">
            <w:pPr>
              <w:widowControl w:val="0"/>
              <w:autoSpaceDE w:val="0"/>
              <w:autoSpaceDN w:val="0"/>
              <w:adjustRightInd w:val="0"/>
              <w:spacing w:before="90" w:after="90"/>
              <w:ind w:left="45" w:right="45"/>
              <w:jc w:val="center"/>
              <w:rPr>
                <w:rFonts w:ascii="Arial" w:hAnsi="Arial" w:cs="Arial"/>
                <w:sz w:val="22"/>
                <w:szCs w:val="22"/>
                <w:lang w:val="en-US"/>
              </w:rPr>
            </w:pPr>
            <w:r>
              <w:rPr>
                <w:rFonts w:ascii="Arial" w:hAnsi="Arial" w:cs="Arial"/>
                <w:sz w:val="22"/>
                <w:szCs w:val="22"/>
                <w:lang w:val="en-US"/>
              </w:rPr>
              <w:t> </w:t>
            </w:r>
          </w:p>
        </w:tc>
        <w:tc>
          <w:tcPr>
            <w:tcW w:w="1530" w:type="dxa"/>
            <w:tcBorders>
              <w:top w:val="single" w:sz="6" w:space="0" w:color="000000"/>
              <w:left w:val="single" w:sz="6" w:space="0" w:color="000000"/>
              <w:bottom w:val="single" w:sz="6" w:space="0" w:color="000000"/>
              <w:right w:val="single" w:sz="6" w:space="0" w:color="000000"/>
            </w:tcBorders>
            <w:vAlign w:val="center"/>
          </w:tcPr>
          <w:p w:rsidR="00000000" w:rsidRDefault="006D386F">
            <w:pPr>
              <w:widowControl w:val="0"/>
              <w:autoSpaceDE w:val="0"/>
              <w:autoSpaceDN w:val="0"/>
              <w:adjustRightInd w:val="0"/>
              <w:spacing w:before="90" w:after="90"/>
              <w:ind w:left="45" w:right="45"/>
              <w:jc w:val="center"/>
              <w:rPr>
                <w:rFonts w:ascii="Arial" w:hAnsi="Arial" w:cs="Arial"/>
                <w:b/>
                <w:bCs/>
                <w:sz w:val="22"/>
                <w:szCs w:val="22"/>
                <w:lang w:val="en-US"/>
              </w:rPr>
            </w:pPr>
            <w:r>
              <w:rPr>
                <w:rFonts w:ascii="Arial" w:hAnsi="Arial" w:cs="Arial"/>
                <w:b/>
                <w:bCs/>
                <w:sz w:val="22"/>
                <w:szCs w:val="22"/>
                <w:lang w:val="en-US"/>
              </w:rPr>
              <w:t>Particle</w:t>
            </w:r>
          </w:p>
        </w:tc>
        <w:tc>
          <w:tcPr>
            <w:tcW w:w="1530" w:type="dxa"/>
            <w:tcBorders>
              <w:top w:val="single" w:sz="6" w:space="0" w:color="000000"/>
              <w:left w:val="single" w:sz="6" w:space="0" w:color="000000"/>
              <w:bottom w:val="single" w:sz="6" w:space="0" w:color="000000"/>
              <w:right w:val="single" w:sz="6" w:space="0" w:color="000000"/>
            </w:tcBorders>
            <w:vAlign w:val="center"/>
          </w:tcPr>
          <w:p w:rsidR="00000000" w:rsidRDefault="006D386F">
            <w:pPr>
              <w:widowControl w:val="0"/>
              <w:autoSpaceDE w:val="0"/>
              <w:autoSpaceDN w:val="0"/>
              <w:adjustRightInd w:val="0"/>
              <w:spacing w:before="90" w:after="90"/>
              <w:ind w:left="45" w:right="45"/>
              <w:jc w:val="center"/>
              <w:rPr>
                <w:rFonts w:ascii="Arial" w:hAnsi="Arial" w:cs="Arial"/>
                <w:b/>
                <w:bCs/>
                <w:sz w:val="22"/>
                <w:szCs w:val="22"/>
                <w:lang w:val="en-US"/>
              </w:rPr>
            </w:pPr>
            <w:r>
              <w:rPr>
                <w:rFonts w:ascii="Arial" w:hAnsi="Arial" w:cs="Arial"/>
                <w:b/>
                <w:bCs/>
                <w:sz w:val="22"/>
                <w:szCs w:val="22"/>
                <w:lang w:val="en-US"/>
              </w:rPr>
              <w:t>Category</w:t>
            </w:r>
          </w:p>
        </w:tc>
        <w:tc>
          <w:tcPr>
            <w:tcW w:w="1530" w:type="dxa"/>
            <w:tcBorders>
              <w:top w:val="single" w:sz="6" w:space="0" w:color="000000"/>
              <w:left w:val="single" w:sz="6" w:space="0" w:color="000000"/>
              <w:bottom w:val="single" w:sz="6" w:space="0" w:color="000000"/>
              <w:right w:val="single" w:sz="6" w:space="0" w:color="000000"/>
            </w:tcBorders>
            <w:vAlign w:val="center"/>
          </w:tcPr>
          <w:p w:rsidR="00000000" w:rsidRDefault="006D386F">
            <w:pPr>
              <w:widowControl w:val="0"/>
              <w:autoSpaceDE w:val="0"/>
              <w:autoSpaceDN w:val="0"/>
              <w:adjustRightInd w:val="0"/>
              <w:spacing w:before="90" w:after="90"/>
              <w:ind w:left="45" w:right="45"/>
              <w:jc w:val="center"/>
              <w:rPr>
                <w:rFonts w:ascii="Arial" w:hAnsi="Arial" w:cs="Arial"/>
                <w:b/>
                <w:bCs/>
                <w:sz w:val="22"/>
                <w:szCs w:val="22"/>
                <w:lang w:val="en-US"/>
              </w:rPr>
            </w:pPr>
            <w:r>
              <w:rPr>
                <w:rFonts w:ascii="Arial" w:hAnsi="Arial" w:cs="Arial"/>
                <w:b/>
                <w:bCs/>
                <w:sz w:val="22"/>
                <w:szCs w:val="22"/>
                <w:lang w:val="en-US"/>
              </w:rPr>
              <w:t>Quark combination</w:t>
            </w:r>
          </w:p>
        </w:tc>
        <w:tc>
          <w:tcPr>
            <w:tcW w:w="612" w:type="dxa"/>
            <w:tcBorders>
              <w:top w:val="single" w:sz="6" w:space="0" w:color="000000"/>
              <w:left w:val="single" w:sz="6" w:space="0" w:color="000000"/>
              <w:bottom w:val="single" w:sz="6" w:space="0" w:color="000000"/>
              <w:right w:val="single" w:sz="6" w:space="0" w:color="000000"/>
            </w:tcBorders>
            <w:vAlign w:val="center"/>
          </w:tcPr>
          <w:p w:rsidR="00000000" w:rsidRDefault="006D386F">
            <w:pPr>
              <w:widowControl w:val="0"/>
              <w:autoSpaceDE w:val="0"/>
              <w:autoSpaceDN w:val="0"/>
              <w:adjustRightInd w:val="0"/>
              <w:spacing w:before="90" w:after="90"/>
              <w:ind w:left="45" w:right="45"/>
              <w:jc w:val="center"/>
              <w:rPr>
                <w:rFonts w:ascii="Arial" w:hAnsi="Arial" w:cs="Arial"/>
                <w:sz w:val="22"/>
                <w:szCs w:val="22"/>
                <w:lang w:val="en-US"/>
              </w:rPr>
            </w:pPr>
            <w:r>
              <w:rPr>
                <w:rFonts w:ascii="Arial" w:hAnsi="Arial" w:cs="Arial"/>
                <w:sz w:val="22"/>
                <w:szCs w:val="22"/>
                <w:lang w:val="en-US"/>
              </w:rPr>
              <w:t> </w:t>
            </w:r>
          </w:p>
        </w:tc>
      </w:tr>
      <w:tr w:rsidR="00000000">
        <w:tblPrEx>
          <w:tblCellMar>
            <w:top w:w="0" w:type="dxa"/>
            <w:bottom w:w="0" w:type="dxa"/>
          </w:tblCellMar>
        </w:tblPrEx>
        <w:tc>
          <w:tcPr>
            <w:tcW w:w="612" w:type="dxa"/>
            <w:tcBorders>
              <w:top w:val="single" w:sz="6" w:space="0" w:color="000000"/>
              <w:left w:val="single" w:sz="6" w:space="0" w:color="000000"/>
              <w:bottom w:val="single" w:sz="6" w:space="0" w:color="000000"/>
              <w:right w:val="single" w:sz="6" w:space="0" w:color="000000"/>
            </w:tcBorders>
            <w:vAlign w:val="center"/>
          </w:tcPr>
          <w:p w:rsidR="00000000" w:rsidRDefault="006D386F">
            <w:pPr>
              <w:widowControl w:val="0"/>
              <w:autoSpaceDE w:val="0"/>
              <w:autoSpaceDN w:val="0"/>
              <w:adjustRightInd w:val="0"/>
              <w:spacing w:before="90" w:after="90"/>
              <w:ind w:left="45" w:right="45"/>
              <w:jc w:val="center"/>
              <w:rPr>
                <w:rFonts w:ascii="Arial" w:hAnsi="Arial" w:cs="Arial"/>
                <w:b/>
                <w:bCs/>
                <w:sz w:val="22"/>
                <w:szCs w:val="22"/>
                <w:lang w:val="en-US"/>
              </w:rPr>
            </w:pPr>
            <w:r>
              <w:rPr>
                <w:rFonts w:ascii="Arial" w:hAnsi="Arial" w:cs="Arial"/>
                <w:b/>
                <w:bCs/>
                <w:sz w:val="22"/>
                <w:szCs w:val="22"/>
                <w:lang w:val="en-US"/>
              </w:rPr>
              <w:t>A</w:t>
            </w:r>
          </w:p>
        </w:tc>
        <w:tc>
          <w:tcPr>
            <w:tcW w:w="1530" w:type="dxa"/>
            <w:tcBorders>
              <w:top w:val="single" w:sz="6" w:space="0" w:color="000000"/>
              <w:left w:val="single" w:sz="6" w:space="0" w:color="000000"/>
              <w:bottom w:val="single" w:sz="6" w:space="0" w:color="000000"/>
              <w:right w:val="single" w:sz="6" w:space="0" w:color="000000"/>
            </w:tcBorders>
            <w:vAlign w:val="center"/>
          </w:tcPr>
          <w:p w:rsidR="00000000" w:rsidRDefault="006D386F">
            <w:pPr>
              <w:widowControl w:val="0"/>
              <w:autoSpaceDE w:val="0"/>
              <w:autoSpaceDN w:val="0"/>
              <w:adjustRightInd w:val="0"/>
              <w:spacing w:before="90" w:after="90"/>
              <w:ind w:left="45" w:right="45"/>
              <w:jc w:val="center"/>
              <w:rPr>
                <w:rFonts w:ascii="Arial" w:hAnsi="Arial" w:cs="Arial"/>
                <w:sz w:val="22"/>
                <w:szCs w:val="22"/>
                <w:lang w:val="en-US"/>
              </w:rPr>
            </w:pPr>
            <w:r>
              <w:rPr>
                <w:rFonts w:ascii="Arial" w:hAnsi="Arial" w:cs="Arial"/>
                <w:sz w:val="22"/>
                <w:szCs w:val="22"/>
                <w:lang w:val="en-US"/>
              </w:rPr>
              <w:t>neutron</w:t>
            </w:r>
          </w:p>
        </w:tc>
        <w:tc>
          <w:tcPr>
            <w:tcW w:w="1530" w:type="dxa"/>
            <w:tcBorders>
              <w:top w:val="single" w:sz="6" w:space="0" w:color="000000"/>
              <w:left w:val="single" w:sz="6" w:space="0" w:color="000000"/>
              <w:bottom w:val="single" w:sz="6" w:space="0" w:color="000000"/>
              <w:right w:val="single" w:sz="6" w:space="0" w:color="000000"/>
            </w:tcBorders>
            <w:vAlign w:val="center"/>
          </w:tcPr>
          <w:p w:rsidR="00000000" w:rsidRDefault="006D386F">
            <w:pPr>
              <w:widowControl w:val="0"/>
              <w:autoSpaceDE w:val="0"/>
              <w:autoSpaceDN w:val="0"/>
              <w:adjustRightInd w:val="0"/>
              <w:spacing w:before="90" w:after="90"/>
              <w:ind w:left="45" w:right="45"/>
              <w:jc w:val="center"/>
              <w:rPr>
                <w:rFonts w:ascii="Arial" w:hAnsi="Arial" w:cs="Arial"/>
                <w:sz w:val="22"/>
                <w:szCs w:val="22"/>
                <w:lang w:val="en-US"/>
              </w:rPr>
            </w:pPr>
            <w:r>
              <w:rPr>
                <w:rFonts w:ascii="Arial" w:hAnsi="Arial" w:cs="Arial"/>
                <w:sz w:val="22"/>
                <w:szCs w:val="22"/>
                <w:lang w:val="en-US"/>
              </w:rPr>
              <w:t>baryon</w:t>
            </w:r>
          </w:p>
        </w:tc>
        <w:tc>
          <w:tcPr>
            <w:tcW w:w="1530" w:type="dxa"/>
            <w:tcBorders>
              <w:top w:val="single" w:sz="6" w:space="0" w:color="000000"/>
              <w:left w:val="single" w:sz="6" w:space="0" w:color="000000"/>
              <w:bottom w:val="single" w:sz="6" w:space="0" w:color="000000"/>
              <w:right w:val="single" w:sz="6" w:space="0" w:color="000000"/>
            </w:tcBorders>
            <w:vAlign w:val="center"/>
          </w:tcPr>
          <w:p w:rsidR="00000000" w:rsidRDefault="006D386F">
            <w:pPr>
              <w:widowControl w:val="0"/>
              <w:autoSpaceDE w:val="0"/>
              <w:autoSpaceDN w:val="0"/>
              <w:adjustRightInd w:val="0"/>
              <w:spacing w:before="90" w:after="90"/>
              <w:ind w:left="45" w:right="45"/>
              <w:jc w:val="center"/>
              <w:rPr>
                <w:rFonts w:ascii="Arial" w:hAnsi="Arial" w:cs="Arial"/>
                <w:sz w:val="22"/>
                <w:szCs w:val="22"/>
                <w:lang w:val="en-US"/>
              </w:rPr>
            </w:pPr>
            <w:r>
              <w:rPr>
                <w:rFonts w:ascii="Arial" w:hAnsi="Arial" w:cs="Arial"/>
                <w:sz w:val="22"/>
                <w:szCs w:val="22"/>
                <w:lang w:val="en-US"/>
              </w:rPr>
              <w:t>u</w:t>
            </w:r>
            <w:r>
              <w:rPr>
                <w:rFonts w:ascii="Arial" w:hAnsi="Arial" w:cs="Arial"/>
                <w:sz w:val="22"/>
                <w:szCs w:val="22"/>
                <w:lang w:val="en-US"/>
              </w:rPr>
              <w:t>̄</w:t>
            </w:r>
            <w:r>
              <w:rPr>
                <w:rFonts w:ascii="Arial" w:hAnsi="Arial" w:cs="Arial"/>
                <w:sz w:val="22"/>
                <w:szCs w:val="22"/>
                <w:lang w:val="en-US"/>
              </w:rPr>
              <w:t>d</w:t>
            </w:r>
          </w:p>
        </w:tc>
        <w:tc>
          <w:tcPr>
            <w:tcW w:w="612" w:type="dxa"/>
            <w:tcBorders>
              <w:top w:val="single" w:sz="6" w:space="0" w:color="000000"/>
              <w:left w:val="single" w:sz="6" w:space="0" w:color="000000"/>
              <w:bottom w:val="single" w:sz="6" w:space="0" w:color="000000"/>
              <w:right w:val="single" w:sz="6" w:space="0" w:color="000000"/>
            </w:tcBorders>
            <w:vAlign w:val="center"/>
          </w:tcPr>
          <w:p w:rsidR="00000000" w:rsidRDefault="00E340D4">
            <w:pPr>
              <w:widowControl w:val="0"/>
              <w:autoSpaceDE w:val="0"/>
              <w:autoSpaceDN w:val="0"/>
              <w:adjustRightInd w:val="0"/>
              <w:spacing w:before="90" w:after="90"/>
              <w:ind w:left="45" w:right="45"/>
              <w:jc w:val="center"/>
              <w:rPr>
                <w:rFonts w:ascii="Arial" w:hAnsi="Arial" w:cs="Arial"/>
                <w:sz w:val="22"/>
                <w:szCs w:val="22"/>
                <w:lang w:val="en-US"/>
              </w:rPr>
            </w:pPr>
            <w:r>
              <w:rPr>
                <w:rFonts w:ascii="Arial" w:hAnsi="Arial" w:cs="Arial"/>
                <w:noProof/>
                <w:sz w:val="22"/>
                <w:szCs w:val="22"/>
                <w:lang w:val="en-US"/>
              </w:rPr>
              <w:drawing>
                <wp:inline distT="0" distB="0" distL="0" distR="0">
                  <wp:extent cx="288290" cy="20574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290" cy="205740"/>
                          </a:xfrm>
                          <a:prstGeom prst="rect">
                            <a:avLst/>
                          </a:prstGeom>
                          <a:noFill/>
                          <a:ln>
                            <a:noFill/>
                          </a:ln>
                        </pic:spPr>
                      </pic:pic>
                    </a:graphicData>
                  </a:graphic>
                </wp:inline>
              </w:drawing>
            </w:r>
          </w:p>
        </w:tc>
      </w:tr>
      <w:tr w:rsidR="00000000">
        <w:tblPrEx>
          <w:tblCellMar>
            <w:top w:w="0" w:type="dxa"/>
            <w:bottom w:w="0" w:type="dxa"/>
          </w:tblCellMar>
        </w:tblPrEx>
        <w:tc>
          <w:tcPr>
            <w:tcW w:w="612" w:type="dxa"/>
            <w:tcBorders>
              <w:top w:val="single" w:sz="6" w:space="0" w:color="000000"/>
              <w:left w:val="single" w:sz="6" w:space="0" w:color="000000"/>
              <w:bottom w:val="single" w:sz="6" w:space="0" w:color="000000"/>
              <w:right w:val="single" w:sz="6" w:space="0" w:color="000000"/>
            </w:tcBorders>
            <w:vAlign w:val="center"/>
          </w:tcPr>
          <w:p w:rsidR="00000000" w:rsidRDefault="006D386F">
            <w:pPr>
              <w:widowControl w:val="0"/>
              <w:autoSpaceDE w:val="0"/>
              <w:autoSpaceDN w:val="0"/>
              <w:adjustRightInd w:val="0"/>
              <w:spacing w:before="90" w:after="90"/>
              <w:ind w:left="45" w:right="45"/>
              <w:jc w:val="center"/>
              <w:rPr>
                <w:rFonts w:ascii="Arial" w:hAnsi="Arial" w:cs="Arial"/>
                <w:b/>
                <w:bCs/>
                <w:sz w:val="22"/>
                <w:szCs w:val="22"/>
                <w:lang w:val="en-US"/>
              </w:rPr>
            </w:pPr>
            <w:r>
              <w:rPr>
                <w:rFonts w:ascii="Arial" w:hAnsi="Arial" w:cs="Arial"/>
                <w:b/>
                <w:bCs/>
                <w:sz w:val="22"/>
                <w:szCs w:val="22"/>
                <w:lang w:val="en-US"/>
              </w:rPr>
              <w:t>B</w:t>
            </w:r>
          </w:p>
        </w:tc>
        <w:tc>
          <w:tcPr>
            <w:tcW w:w="1530" w:type="dxa"/>
            <w:tcBorders>
              <w:top w:val="single" w:sz="6" w:space="0" w:color="000000"/>
              <w:left w:val="single" w:sz="6" w:space="0" w:color="000000"/>
              <w:bottom w:val="single" w:sz="6" w:space="0" w:color="000000"/>
              <w:right w:val="single" w:sz="6" w:space="0" w:color="000000"/>
            </w:tcBorders>
            <w:vAlign w:val="center"/>
          </w:tcPr>
          <w:p w:rsidR="00000000" w:rsidRDefault="006D386F">
            <w:pPr>
              <w:widowControl w:val="0"/>
              <w:autoSpaceDE w:val="0"/>
              <w:autoSpaceDN w:val="0"/>
              <w:adjustRightInd w:val="0"/>
              <w:spacing w:before="90" w:after="90"/>
              <w:ind w:left="45" w:right="45"/>
              <w:jc w:val="center"/>
              <w:rPr>
                <w:rFonts w:ascii="Arial" w:hAnsi="Arial" w:cs="Arial"/>
                <w:sz w:val="22"/>
                <w:szCs w:val="22"/>
                <w:lang w:val="en-US"/>
              </w:rPr>
            </w:pPr>
            <w:r>
              <w:rPr>
                <w:rFonts w:ascii="Arial" w:hAnsi="Arial" w:cs="Arial"/>
                <w:sz w:val="22"/>
                <w:szCs w:val="22"/>
                <w:lang w:val="en-US"/>
              </w:rPr>
              <w:t>neutron</w:t>
            </w:r>
          </w:p>
        </w:tc>
        <w:tc>
          <w:tcPr>
            <w:tcW w:w="1530" w:type="dxa"/>
            <w:tcBorders>
              <w:top w:val="single" w:sz="6" w:space="0" w:color="000000"/>
              <w:left w:val="single" w:sz="6" w:space="0" w:color="000000"/>
              <w:bottom w:val="single" w:sz="6" w:space="0" w:color="000000"/>
              <w:right w:val="single" w:sz="6" w:space="0" w:color="000000"/>
            </w:tcBorders>
            <w:vAlign w:val="center"/>
          </w:tcPr>
          <w:p w:rsidR="00000000" w:rsidRDefault="006D386F">
            <w:pPr>
              <w:widowControl w:val="0"/>
              <w:autoSpaceDE w:val="0"/>
              <w:autoSpaceDN w:val="0"/>
              <w:adjustRightInd w:val="0"/>
              <w:spacing w:before="90" w:after="90"/>
              <w:ind w:left="45" w:right="45"/>
              <w:jc w:val="center"/>
              <w:rPr>
                <w:rFonts w:ascii="Arial" w:hAnsi="Arial" w:cs="Arial"/>
                <w:sz w:val="22"/>
                <w:szCs w:val="22"/>
                <w:lang w:val="en-US"/>
              </w:rPr>
            </w:pPr>
            <w:r>
              <w:rPr>
                <w:rFonts w:ascii="Arial" w:hAnsi="Arial" w:cs="Arial"/>
                <w:sz w:val="22"/>
                <w:szCs w:val="22"/>
                <w:lang w:val="en-US"/>
              </w:rPr>
              <w:t>meson</w:t>
            </w:r>
          </w:p>
        </w:tc>
        <w:tc>
          <w:tcPr>
            <w:tcW w:w="1530" w:type="dxa"/>
            <w:tcBorders>
              <w:top w:val="single" w:sz="6" w:space="0" w:color="000000"/>
              <w:left w:val="single" w:sz="6" w:space="0" w:color="000000"/>
              <w:bottom w:val="single" w:sz="6" w:space="0" w:color="000000"/>
              <w:right w:val="single" w:sz="6" w:space="0" w:color="000000"/>
            </w:tcBorders>
            <w:vAlign w:val="center"/>
          </w:tcPr>
          <w:p w:rsidR="00000000" w:rsidRDefault="006D386F">
            <w:pPr>
              <w:widowControl w:val="0"/>
              <w:autoSpaceDE w:val="0"/>
              <w:autoSpaceDN w:val="0"/>
              <w:adjustRightInd w:val="0"/>
              <w:spacing w:before="90" w:after="90"/>
              <w:ind w:left="45" w:right="45"/>
              <w:jc w:val="center"/>
              <w:rPr>
                <w:rFonts w:ascii="Arial" w:hAnsi="Arial" w:cs="Arial"/>
                <w:sz w:val="22"/>
                <w:szCs w:val="22"/>
                <w:lang w:val="en-US"/>
              </w:rPr>
            </w:pPr>
            <w:r>
              <w:rPr>
                <w:rFonts w:ascii="Arial" w:hAnsi="Arial" w:cs="Arial"/>
                <w:sz w:val="22"/>
                <w:szCs w:val="22"/>
                <w:lang w:val="en-US"/>
              </w:rPr>
              <w:t>udd</w:t>
            </w:r>
          </w:p>
        </w:tc>
        <w:tc>
          <w:tcPr>
            <w:tcW w:w="612" w:type="dxa"/>
            <w:tcBorders>
              <w:top w:val="single" w:sz="6" w:space="0" w:color="000000"/>
              <w:left w:val="single" w:sz="6" w:space="0" w:color="000000"/>
              <w:bottom w:val="single" w:sz="6" w:space="0" w:color="000000"/>
              <w:right w:val="single" w:sz="6" w:space="0" w:color="000000"/>
            </w:tcBorders>
            <w:vAlign w:val="center"/>
          </w:tcPr>
          <w:p w:rsidR="00000000" w:rsidRDefault="00E340D4">
            <w:pPr>
              <w:widowControl w:val="0"/>
              <w:autoSpaceDE w:val="0"/>
              <w:autoSpaceDN w:val="0"/>
              <w:adjustRightInd w:val="0"/>
              <w:spacing w:before="90" w:after="90"/>
              <w:ind w:left="45" w:right="45"/>
              <w:jc w:val="center"/>
              <w:rPr>
                <w:rFonts w:ascii="Arial" w:hAnsi="Arial" w:cs="Arial"/>
                <w:sz w:val="22"/>
                <w:szCs w:val="22"/>
                <w:lang w:val="en-US"/>
              </w:rPr>
            </w:pPr>
            <w:r>
              <w:rPr>
                <w:rFonts w:ascii="Arial" w:hAnsi="Arial" w:cs="Arial"/>
                <w:noProof/>
                <w:sz w:val="22"/>
                <w:szCs w:val="22"/>
                <w:lang w:val="en-US"/>
              </w:rPr>
              <w:drawing>
                <wp:inline distT="0" distB="0" distL="0" distR="0">
                  <wp:extent cx="288290" cy="20574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290" cy="205740"/>
                          </a:xfrm>
                          <a:prstGeom prst="rect">
                            <a:avLst/>
                          </a:prstGeom>
                          <a:noFill/>
                          <a:ln>
                            <a:noFill/>
                          </a:ln>
                        </pic:spPr>
                      </pic:pic>
                    </a:graphicData>
                  </a:graphic>
                </wp:inline>
              </w:drawing>
            </w:r>
          </w:p>
        </w:tc>
      </w:tr>
      <w:tr w:rsidR="00000000">
        <w:tblPrEx>
          <w:tblCellMar>
            <w:top w:w="0" w:type="dxa"/>
            <w:bottom w:w="0" w:type="dxa"/>
          </w:tblCellMar>
        </w:tblPrEx>
        <w:tc>
          <w:tcPr>
            <w:tcW w:w="612" w:type="dxa"/>
            <w:tcBorders>
              <w:top w:val="single" w:sz="6" w:space="0" w:color="000000"/>
              <w:left w:val="single" w:sz="6" w:space="0" w:color="000000"/>
              <w:bottom w:val="single" w:sz="6" w:space="0" w:color="000000"/>
              <w:right w:val="single" w:sz="6" w:space="0" w:color="000000"/>
            </w:tcBorders>
            <w:vAlign w:val="center"/>
          </w:tcPr>
          <w:p w:rsidR="00000000" w:rsidRDefault="006D386F">
            <w:pPr>
              <w:widowControl w:val="0"/>
              <w:autoSpaceDE w:val="0"/>
              <w:autoSpaceDN w:val="0"/>
              <w:adjustRightInd w:val="0"/>
              <w:spacing w:before="90" w:after="90"/>
              <w:ind w:left="45" w:right="45"/>
              <w:jc w:val="center"/>
              <w:rPr>
                <w:rFonts w:ascii="Arial" w:hAnsi="Arial" w:cs="Arial"/>
                <w:b/>
                <w:bCs/>
                <w:sz w:val="22"/>
                <w:szCs w:val="22"/>
                <w:lang w:val="en-US"/>
              </w:rPr>
            </w:pPr>
            <w:r>
              <w:rPr>
                <w:rFonts w:ascii="Arial" w:hAnsi="Arial" w:cs="Arial"/>
                <w:b/>
                <w:bCs/>
                <w:sz w:val="22"/>
                <w:szCs w:val="22"/>
                <w:lang w:val="en-US"/>
              </w:rPr>
              <w:t>C</w:t>
            </w:r>
          </w:p>
        </w:tc>
        <w:tc>
          <w:tcPr>
            <w:tcW w:w="1530" w:type="dxa"/>
            <w:tcBorders>
              <w:top w:val="single" w:sz="6" w:space="0" w:color="000000"/>
              <w:left w:val="single" w:sz="6" w:space="0" w:color="000000"/>
              <w:bottom w:val="single" w:sz="6" w:space="0" w:color="000000"/>
              <w:right w:val="single" w:sz="6" w:space="0" w:color="000000"/>
            </w:tcBorders>
            <w:vAlign w:val="center"/>
          </w:tcPr>
          <w:p w:rsidR="00000000" w:rsidRDefault="006D386F">
            <w:pPr>
              <w:widowControl w:val="0"/>
              <w:autoSpaceDE w:val="0"/>
              <w:autoSpaceDN w:val="0"/>
              <w:adjustRightInd w:val="0"/>
              <w:spacing w:before="90" w:after="90"/>
              <w:ind w:left="45" w:right="45"/>
              <w:jc w:val="center"/>
              <w:rPr>
                <w:rFonts w:ascii="Arial" w:hAnsi="Arial" w:cs="Arial"/>
                <w:sz w:val="22"/>
                <w:szCs w:val="22"/>
                <w:lang w:val="en-US"/>
              </w:rPr>
            </w:pPr>
            <w:r>
              <w:rPr>
                <w:rFonts w:ascii="Arial" w:hAnsi="Arial" w:cs="Arial"/>
                <w:sz w:val="22"/>
                <w:szCs w:val="22"/>
                <w:lang w:val="en-US"/>
              </w:rPr>
              <w:t>proton</w:t>
            </w:r>
          </w:p>
        </w:tc>
        <w:tc>
          <w:tcPr>
            <w:tcW w:w="1530" w:type="dxa"/>
            <w:tcBorders>
              <w:top w:val="single" w:sz="6" w:space="0" w:color="000000"/>
              <w:left w:val="single" w:sz="6" w:space="0" w:color="000000"/>
              <w:bottom w:val="single" w:sz="6" w:space="0" w:color="000000"/>
              <w:right w:val="single" w:sz="6" w:space="0" w:color="000000"/>
            </w:tcBorders>
            <w:vAlign w:val="center"/>
          </w:tcPr>
          <w:p w:rsidR="00000000" w:rsidRDefault="006D386F">
            <w:pPr>
              <w:widowControl w:val="0"/>
              <w:autoSpaceDE w:val="0"/>
              <w:autoSpaceDN w:val="0"/>
              <w:adjustRightInd w:val="0"/>
              <w:spacing w:before="90" w:after="90"/>
              <w:ind w:left="45" w:right="45"/>
              <w:jc w:val="center"/>
              <w:rPr>
                <w:rFonts w:ascii="Arial" w:hAnsi="Arial" w:cs="Arial"/>
                <w:sz w:val="22"/>
                <w:szCs w:val="22"/>
                <w:lang w:val="en-US"/>
              </w:rPr>
            </w:pPr>
            <w:r>
              <w:rPr>
                <w:rFonts w:ascii="Arial" w:hAnsi="Arial" w:cs="Arial"/>
                <w:sz w:val="22"/>
                <w:szCs w:val="22"/>
                <w:lang w:val="en-US"/>
              </w:rPr>
              <w:t>baryon</w:t>
            </w:r>
          </w:p>
        </w:tc>
        <w:tc>
          <w:tcPr>
            <w:tcW w:w="1530" w:type="dxa"/>
            <w:tcBorders>
              <w:top w:val="single" w:sz="6" w:space="0" w:color="000000"/>
              <w:left w:val="single" w:sz="6" w:space="0" w:color="000000"/>
              <w:bottom w:val="single" w:sz="6" w:space="0" w:color="000000"/>
              <w:right w:val="single" w:sz="6" w:space="0" w:color="000000"/>
            </w:tcBorders>
            <w:vAlign w:val="center"/>
          </w:tcPr>
          <w:p w:rsidR="00000000" w:rsidRDefault="006D386F">
            <w:pPr>
              <w:widowControl w:val="0"/>
              <w:autoSpaceDE w:val="0"/>
              <w:autoSpaceDN w:val="0"/>
              <w:adjustRightInd w:val="0"/>
              <w:spacing w:before="90" w:after="90"/>
              <w:ind w:left="45" w:right="45"/>
              <w:jc w:val="center"/>
              <w:rPr>
                <w:rFonts w:ascii="Arial" w:hAnsi="Arial" w:cs="Arial"/>
                <w:sz w:val="22"/>
                <w:szCs w:val="22"/>
                <w:lang w:val="en-US"/>
              </w:rPr>
            </w:pPr>
            <w:r>
              <w:rPr>
                <w:rFonts w:ascii="Arial" w:hAnsi="Arial" w:cs="Arial"/>
                <w:sz w:val="22"/>
                <w:szCs w:val="22"/>
                <w:lang w:val="en-US"/>
              </w:rPr>
              <w:t>uud</w:t>
            </w:r>
          </w:p>
        </w:tc>
        <w:tc>
          <w:tcPr>
            <w:tcW w:w="612" w:type="dxa"/>
            <w:tcBorders>
              <w:top w:val="single" w:sz="6" w:space="0" w:color="000000"/>
              <w:left w:val="single" w:sz="6" w:space="0" w:color="000000"/>
              <w:bottom w:val="single" w:sz="6" w:space="0" w:color="000000"/>
              <w:right w:val="single" w:sz="6" w:space="0" w:color="000000"/>
            </w:tcBorders>
            <w:vAlign w:val="center"/>
          </w:tcPr>
          <w:p w:rsidR="00000000" w:rsidRDefault="00E340D4">
            <w:pPr>
              <w:widowControl w:val="0"/>
              <w:autoSpaceDE w:val="0"/>
              <w:autoSpaceDN w:val="0"/>
              <w:adjustRightInd w:val="0"/>
              <w:spacing w:before="90" w:after="90"/>
              <w:ind w:left="45" w:right="45"/>
              <w:jc w:val="center"/>
              <w:rPr>
                <w:rFonts w:ascii="Arial" w:hAnsi="Arial" w:cs="Arial"/>
                <w:sz w:val="22"/>
                <w:szCs w:val="22"/>
                <w:lang w:val="en-US"/>
              </w:rPr>
            </w:pPr>
            <w:r>
              <w:rPr>
                <w:rFonts w:ascii="Arial" w:hAnsi="Arial" w:cs="Arial"/>
                <w:noProof/>
                <w:sz w:val="22"/>
                <w:szCs w:val="22"/>
                <w:lang w:val="en-US"/>
              </w:rPr>
              <w:drawing>
                <wp:inline distT="0" distB="0" distL="0" distR="0">
                  <wp:extent cx="288290" cy="205740"/>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290" cy="205740"/>
                          </a:xfrm>
                          <a:prstGeom prst="rect">
                            <a:avLst/>
                          </a:prstGeom>
                          <a:noFill/>
                          <a:ln>
                            <a:noFill/>
                          </a:ln>
                        </pic:spPr>
                      </pic:pic>
                    </a:graphicData>
                  </a:graphic>
                </wp:inline>
              </w:drawing>
            </w:r>
          </w:p>
        </w:tc>
      </w:tr>
      <w:tr w:rsidR="00000000">
        <w:tblPrEx>
          <w:tblCellMar>
            <w:top w:w="0" w:type="dxa"/>
            <w:bottom w:w="0" w:type="dxa"/>
          </w:tblCellMar>
        </w:tblPrEx>
        <w:tc>
          <w:tcPr>
            <w:tcW w:w="612" w:type="dxa"/>
            <w:tcBorders>
              <w:top w:val="single" w:sz="6" w:space="0" w:color="000000"/>
              <w:left w:val="single" w:sz="6" w:space="0" w:color="000000"/>
              <w:bottom w:val="single" w:sz="6" w:space="0" w:color="000000"/>
              <w:right w:val="single" w:sz="6" w:space="0" w:color="000000"/>
            </w:tcBorders>
            <w:vAlign w:val="center"/>
          </w:tcPr>
          <w:p w:rsidR="00000000" w:rsidRDefault="006D386F">
            <w:pPr>
              <w:widowControl w:val="0"/>
              <w:autoSpaceDE w:val="0"/>
              <w:autoSpaceDN w:val="0"/>
              <w:adjustRightInd w:val="0"/>
              <w:spacing w:before="90" w:after="90"/>
              <w:ind w:left="45" w:right="45"/>
              <w:jc w:val="center"/>
              <w:rPr>
                <w:rFonts w:ascii="Arial" w:hAnsi="Arial" w:cs="Arial"/>
                <w:b/>
                <w:bCs/>
                <w:sz w:val="22"/>
                <w:szCs w:val="22"/>
                <w:lang w:val="en-US"/>
              </w:rPr>
            </w:pPr>
            <w:r>
              <w:rPr>
                <w:rFonts w:ascii="Arial" w:hAnsi="Arial" w:cs="Arial"/>
                <w:b/>
                <w:bCs/>
                <w:sz w:val="22"/>
                <w:szCs w:val="22"/>
                <w:lang w:val="en-US"/>
              </w:rPr>
              <w:t>D</w:t>
            </w:r>
          </w:p>
        </w:tc>
        <w:tc>
          <w:tcPr>
            <w:tcW w:w="1530" w:type="dxa"/>
            <w:tcBorders>
              <w:top w:val="single" w:sz="6" w:space="0" w:color="000000"/>
              <w:left w:val="single" w:sz="6" w:space="0" w:color="000000"/>
              <w:bottom w:val="single" w:sz="6" w:space="0" w:color="000000"/>
              <w:right w:val="single" w:sz="6" w:space="0" w:color="000000"/>
            </w:tcBorders>
            <w:vAlign w:val="center"/>
          </w:tcPr>
          <w:p w:rsidR="00000000" w:rsidRDefault="006D386F">
            <w:pPr>
              <w:widowControl w:val="0"/>
              <w:autoSpaceDE w:val="0"/>
              <w:autoSpaceDN w:val="0"/>
              <w:adjustRightInd w:val="0"/>
              <w:spacing w:before="90" w:after="90"/>
              <w:ind w:left="45" w:right="45"/>
              <w:jc w:val="center"/>
              <w:rPr>
                <w:rFonts w:ascii="Arial" w:hAnsi="Arial" w:cs="Arial"/>
                <w:sz w:val="22"/>
                <w:szCs w:val="22"/>
                <w:lang w:val="en-US"/>
              </w:rPr>
            </w:pPr>
            <w:r>
              <w:rPr>
                <w:rFonts w:ascii="Arial" w:hAnsi="Arial" w:cs="Arial"/>
                <w:sz w:val="22"/>
                <w:szCs w:val="22"/>
                <w:lang w:val="en-US"/>
              </w:rPr>
              <w:t>positive pion</w:t>
            </w:r>
          </w:p>
        </w:tc>
        <w:tc>
          <w:tcPr>
            <w:tcW w:w="1530" w:type="dxa"/>
            <w:tcBorders>
              <w:top w:val="single" w:sz="6" w:space="0" w:color="000000"/>
              <w:left w:val="single" w:sz="6" w:space="0" w:color="000000"/>
              <w:bottom w:val="single" w:sz="6" w:space="0" w:color="000000"/>
              <w:right w:val="single" w:sz="6" w:space="0" w:color="000000"/>
            </w:tcBorders>
            <w:vAlign w:val="center"/>
          </w:tcPr>
          <w:p w:rsidR="00000000" w:rsidRDefault="006D386F">
            <w:pPr>
              <w:widowControl w:val="0"/>
              <w:autoSpaceDE w:val="0"/>
              <w:autoSpaceDN w:val="0"/>
              <w:adjustRightInd w:val="0"/>
              <w:spacing w:before="90" w:after="90"/>
              <w:ind w:left="45" w:right="45"/>
              <w:jc w:val="center"/>
              <w:rPr>
                <w:rFonts w:ascii="Arial" w:hAnsi="Arial" w:cs="Arial"/>
                <w:sz w:val="22"/>
                <w:szCs w:val="22"/>
                <w:lang w:val="en-US"/>
              </w:rPr>
            </w:pPr>
            <w:r>
              <w:rPr>
                <w:rFonts w:ascii="Arial" w:hAnsi="Arial" w:cs="Arial"/>
                <w:sz w:val="22"/>
                <w:szCs w:val="22"/>
                <w:lang w:val="en-US"/>
              </w:rPr>
              <w:t>meson</w:t>
            </w:r>
          </w:p>
        </w:tc>
        <w:tc>
          <w:tcPr>
            <w:tcW w:w="1530" w:type="dxa"/>
            <w:tcBorders>
              <w:top w:val="single" w:sz="6" w:space="0" w:color="000000"/>
              <w:left w:val="single" w:sz="6" w:space="0" w:color="000000"/>
              <w:bottom w:val="single" w:sz="6" w:space="0" w:color="000000"/>
              <w:right w:val="single" w:sz="6" w:space="0" w:color="000000"/>
            </w:tcBorders>
            <w:vAlign w:val="center"/>
          </w:tcPr>
          <w:p w:rsidR="00000000" w:rsidRDefault="006D386F">
            <w:pPr>
              <w:widowControl w:val="0"/>
              <w:autoSpaceDE w:val="0"/>
              <w:autoSpaceDN w:val="0"/>
              <w:adjustRightInd w:val="0"/>
              <w:spacing w:before="90" w:after="90"/>
              <w:ind w:left="45" w:right="45"/>
              <w:jc w:val="center"/>
              <w:rPr>
                <w:rFonts w:ascii="Arial" w:hAnsi="Arial" w:cs="Arial"/>
                <w:sz w:val="22"/>
                <w:szCs w:val="22"/>
                <w:lang w:val="en-US"/>
              </w:rPr>
            </w:pPr>
            <w:r>
              <w:rPr>
                <w:rFonts w:ascii="Arial" w:hAnsi="Arial" w:cs="Arial"/>
                <w:sz w:val="22"/>
                <w:szCs w:val="22"/>
                <w:lang w:val="en-US"/>
              </w:rPr>
              <w:t>u</w:t>
            </w:r>
            <w:r>
              <w:rPr>
                <w:rFonts w:ascii="Arial" w:hAnsi="Arial" w:cs="Arial"/>
                <w:sz w:val="22"/>
                <w:szCs w:val="22"/>
                <w:lang w:val="en-US"/>
              </w:rPr>
              <w:t>̄</w:t>
            </w:r>
            <w:r>
              <w:rPr>
                <w:rFonts w:ascii="Arial" w:hAnsi="Arial" w:cs="Arial"/>
                <w:sz w:val="22"/>
                <w:szCs w:val="22"/>
                <w:lang w:val="en-US"/>
              </w:rPr>
              <w:t>d</w:t>
            </w:r>
          </w:p>
        </w:tc>
        <w:tc>
          <w:tcPr>
            <w:tcW w:w="612" w:type="dxa"/>
            <w:tcBorders>
              <w:top w:val="single" w:sz="6" w:space="0" w:color="000000"/>
              <w:left w:val="single" w:sz="6" w:space="0" w:color="000000"/>
              <w:bottom w:val="single" w:sz="6" w:space="0" w:color="000000"/>
              <w:right w:val="single" w:sz="6" w:space="0" w:color="000000"/>
            </w:tcBorders>
            <w:vAlign w:val="center"/>
          </w:tcPr>
          <w:p w:rsidR="00000000" w:rsidRDefault="00E340D4">
            <w:pPr>
              <w:widowControl w:val="0"/>
              <w:autoSpaceDE w:val="0"/>
              <w:autoSpaceDN w:val="0"/>
              <w:adjustRightInd w:val="0"/>
              <w:spacing w:before="90" w:after="90"/>
              <w:ind w:left="45" w:right="45"/>
              <w:jc w:val="center"/>
              <w:rPr>
                <w:rFonts w:ascii="Arial" w:hAnsi="Arial" w:cs="Arial"/>
                <w:sz w:val="22"/>
                <w:szCs w:val="22"/>
                <w:lang w:val="en-US"/>
              </w:rPr>
            </w:pPr>
            <w:r>
              <w:rPr>
                <w:rFonts w:ascii="Arial" w:hAnsi="Arial" w:cs="Arial"/>
                <w:noProof/>
                <w:sz w:val="22"/>
                <w:szCs w:val="22"/>
                <w:lang w:val="en-US"/>
              </w:rPr>
              <w:drawing>
                <wp:inline distT="0" distB="0" distL="0" distR="0">
                  <wp:extent cx="288290" cy="20574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290" cy="205740"/>
                          </a:xfrm>
                          <a:prstGeom prst="rect">
                            <a:avLst/>
                          </a:prstGeom>
                          <a:noFill/>
                          <a:ln>
                            <a:noFill/>
                          </a:ln>
                        </pic:spPr>
                      </pic:pic>
                    </a:graphicData>
                  </a:graphic>
                </wp:inline>
              </w:drawing>
            </w:r>
          </w:p>
        </w:tc>
      </w:tr>
    </w:tbl>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(Total 1 mark)</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lastRenderedPageBreak/>
        <w:t>Q14.</w:t>
      </w:r>
    </w:p>
    <w:p w:rsidR="00000000" w:rsidRDefault="006D386F">
      <w:pPr>
        <w:widowControl w:val="0"/>
        <w:autoSpaceDE w:val="0"/>
        <w:autoSpaceDN w:val="0"/>
        <w:adjustRightInd w:val="0"/>
        <w:ind w:left="567" w:right="567"/>
        <w:rPr>
          <w:rFonts w:ascii="Arial" w:hAnsi="Arial" w:cs="Arial"/>
          <w:sz w:val="22"/>
          <w:szCs w:val="22"/>
          <w:lang w:val="en-US"/>
        </w:rPr>
      </w:pPr>
      <w:r>
        <w:rPr>
          <w:rFonts w:ascii="Arial" w:hAnsi="Arial" w:cs="Arial"/>
          <w:sz w:val="22"/>
          <w:szCs w:val="22"/>
          <w:lang w:val="en-US"/>
        </w:rPr>
        <w:t xml:space="preserve">The diagram below represents the decay of a particle </w:t>
      </w:r>
      <w:r>
        <w:rPr>
          <w:rFonts w:ascii="Arial" w:hAnsi="Arial" w:cs="Arial"/>
          <w:b/>
          <w:bCs/>
          <w:sz w:val="22"/>
          <w:szCs w:val="22"/>
          <w:lang w:val="en-US"/>
        </w:rPr>
        <w:t>X</w:t>
      </w:r>
      <w:r>
        <w:rPr>
          <w:rFonts w:ascii="Arial" w:hAnsi="Arial" w:cs="Arial"/>
          <w:sz w:val="22"/>
          <w:szCs w:val="22"/>
          <w:lang w:val="en-US"/>
        </w:rPr>
        <w:t xml:space="preserve"> into a particle </w:t>
      </w:r>
      <w:r>
        <w:rPr>
          <w:rFonts w:ascii="Arial" w:hAnsi="Arial" w:cs="Arial"/>
          <w:b/>
          <w:bCs/>
          <w:sz w:val="22"/>
          <w:szCs w:val="22"/>
          <w:lang w:val="en-US"/>
        </w:rPr>
        <w:t>Y</w:t>
      </w:r>
      <w:r>
        <w:rPr>
          <w:rFonts w:ascii="Arial" w:hAnsi="Arial" w:cs="Arial"/>
          <w:sz w:val="22"/>
          <w:szCs w:val="22"/>
          <w:lang w:val="en-US"/>
        </w:rPr>
        <w:t xml:space="preserve"> and two other particles.</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xml:space="preserve">The quark structure of particles </w:t>
      </w:r>
      <w:r>
        <w:rPr>
          <w:rFonts w:ascii="Arial" w:hAnsi="Arial" w:cs="Arial"/>
          <w:b/>
          <w:bCs/>
          <w:sz w:val="22"/>
          <w:szCs w:val="22"/>
          <w:lang w:val="en-US"/>
        </w:rPr>
        <w:t>X</w:t>
      </w:r>
      <w:r>
        <w:rPr>
          <w:rFonts w:ascii="Arial" w:hAnsi="Arial" w:cs="Arial"/>
          <w:sz w:val="22"/>
          <w:szCs w:val="22"/>
          <w:lang w:val="en-US"/>
        </w:rPr>
        <w:t xml:space="preserve"> and </w:t>
      </w:r>
      <w:r>
        <w:rPr>
          <w:rFonts w:ascii="Arial" w:hAnsi="Arial" w:cs="Arial"/>
          <w:b/>
          <w:bCs/>
          <w:sz w:val="22"/>
          <w:szCs w:val="22"/>
          <w:lang w:val="en-US"/>
        </w:rPr>
        <w:t>Y</w:t>
      </w:r>
      <w:r>
        <w:rPr>
          <w:rFonts w:ascii="Arial" w:hAnsi="Arial" w:cs="Arial"/>
          <w:sz w:val="22"/>
          <w:szCs w:val="22"/>
          <w:lang w:val="en-US"/>
        </w:rPr>
        <w:t xml:space="preserve"> are shown in the diagram.</w:t>
      </w:r>
    </w:p>
    <w:p w:rsidR="00000000" w:rsidRDefault="00E340D4">
      <w:pPr>
        <w:widowControl w:val="0"/>
        <w:autoSpaceDE w:val="0"/>
        <w:autoSpaceDN w:val="0"/>
        <w:adjustRightInd w:val="0"/>
        <w:spacing w:before="240"/>
        <w:jc w:val="center"/>
        <w:rPr>
          <w:rFonts w:ascii="Arial" w:hAnsi="Arial" w:cs="Arial"/>
          <w:sz w:val="22"/>
          <w:szCs w:val="22"/>
          <w:lang w:val="en-US"/>
        </w:rPr>
      </w:pPr>
      <w:r>
        <w:rPr>
          <w:rFonts w:ascii="Arial" w:hAnsi="Arial" w:cs="Arial"/>
          <w:noProof/>
          <w:sz w:val="22"/>
          <w:szCs w:val="22"/>
          <w:lang w:val="en-US"/>
        </w:rPr>
        <w:drawing>
          <wp:inline distT="0" distB="0" distL="0" distR="0">
            <wp:extent cx="1870075" cy="160655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0075" cy="1606550"/>
                    </a:xfrm>
                    <a:prstGeom prst="rect">
                      <a:avLst/>
                    </a:prstGeom>
                    <a:noFill/>
                    <a:ln>
                      <a:noFill/>
                    </a:ln>
                  </pic:spPr>
                </pic:pic>
              </a:graphicData>
            </a:graphic>
          </wp:inline>
        </w:drawing>
      </w:r>
      <w:r w:rsidR="006D386F">
        <w:rPr>
          <w:rFonts w:ascii="Arial" w:hAnsi="Arial" w:cs="Arial"/>
          <w:sz w:val="22"/>
          <w:szCs w:val="22"/>
          <w:lang w:val="en-US"/>
        </w:rPr>
        <w:t> </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 xml:space="preserve">(a)     Deduce the name of particle </w:t>
      </w:r>
      <w:r>
        <w:rPr>
          <w:rFonts w:ascii="Arial" w:hAnsi="Arial" w:cs="Arial"/>
          <w:b/>
          <w:bCs/>
          <w:sz w:val="22"/>
          <w:szCs w:val="22"/>
          <w:lang w:val="en-US"/>
        </w:rPr>
        <w:t>X</w:t>
      </w:r>
      <w:r>
        <w:rPr>
          <w:rFonts w:ascii="Arial" w:hAnsi="Arial" w:cs="Arial"/>
          <w:sz w:val="22"/>
          <w:szCs w:val="22"/>
          <w:lang w:val="en-US"/>
        </w:rPr>
        <w:t>.</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(b)     State the type of interaction that occurs in this decay.</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w:t>
      </w:r>
      <w:r>
        <w:rPr>
          <w:rFonts w:ascii="Arial" w:hAnsi="Arial" w:cs="Arial"/>
          <w:sz w:val="22"/>
          <w:szCs w:val="22"/>
          <w:lang w:val="en-US"/>
        </w:rPr>
        <w:t>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 xml:space="preserve">(c)     State the class of particles to which the </w:t>
      </w:r>
      <w:r>
        <w:rPr>
          <w:rFonts w:ascii="Arial" w:hAnsi="Arial" w:cs="Arial"/>
          <w:b/>
          <w:bCs/>
          <w:sz w:val="22"/>
          <w:szCs w:val="22"/>
          <w:lang w:val="en-US"/>
        </w:rPr>
        <w:t>W</w:t>
      </w:r>
      <w:r>
        <w:rPr>
          <w:rFonts w:ascii="Arial" w:hAnsi="Arial" w:cs="Arial"/>
          <w:sz w:val="20"/>
          <w:szCs w:val="20"/>
          <w:vertAlign w:val="superscript"/>
          <w:lang w:val="en-US"/>
        </w:rPr>
        <w:t> −</w:t>
      </w:r>
      <w:r>
        <w:rPr>
          <w:rFonts w:ascii="Arial" w:hAnsi="Arial" w:cs="Arial"/>
          <w:sz w:val="22"/>
          <w:szCs w:val="22"/>
          <w:lang w:val="en-US"/>
        </w:rPr>
        <w:t xml:space="preserve"> belongs.</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(d)     Show clearly how charge and baryon number are conserved in this interaction.</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You sho</w:t>
      </w:r>
      <w:r>
        <w:rPr>
          <w:rFonts w:ascii="Arial" w:hAnsi="Arial" w:cs="Arial"/>
          <w:sz w:val="22"/>
          <w:szCs w:val="22"/>
          <w:lang w:val="en-US"/>
        </w:rPr>
        <w:t>uld include reference to all the particles, including the quarks, in your answer.</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w:t>
      </w:r>
      <w:r>
        <w:rPr>
          <w:rFonts w:ascii="Arial" w:hAnsi="Arial" w:cs="Arial"/>
          <w:sz w:val="22"/>
          <w:szCs w:val="22"/>
          <w:lang w:val="en-US"/>
        </w:rPr>
        <w:t>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(2)</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(e)     Name the only stable baryon.</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___________________________________________________________________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(f)     A muon is an unstable particle.</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State the names of the particles that are produced when a muon decays.</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lastRenderedPageBreak/>
        <w:t>___________________________________________________________________</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w:t>
      </w:r>
      <w:r>
        <w:rPr>
          <w:rFonts w:ascii="Arial" w:hAnsi="Arial" w:cs="Arial"/>
          <w:b/>
          <w:bCs/>
          <w:sz w:val="20"/>
          <w:szCs w:val="20"/>
          <w:lang w:val="en-US"/>
        </w:rPr>
        <w:t>Total 7 marks)</w:t>
      </w:r>
    </w:p>
    <w:p w:rsidR="00000000" w:rsidRDefault="006D386F">
      <w:pPr>
        <w:widowControl w:val="0"/>
        <w:autoSpaceDE w:val="0"/>
        <w:autoSpaceDN w:val="0"/>
        <w:adjustRightInd w:val="0"/>
        <w:rPr>
          <w:rFonts w:ascii="Arial" w:hAnsi="Arial" w:cs="Arial"/>
          <w:b/>
          <w:bCs/>
          <w:sz w:val="20"/>
          <w:szCs w:val="20"/>
          <w:lang w:val="en-US"/>
        </w:rPr>
        <w:sectPr w:rsidR="00000000">
          <w:footerReference w:type="default" r:id="rId15"/>
          <w:pgSz w:w="11907" w:h="16839"/>
          <w:pgMar w:top="850" w:right="567" w:bottom="850" w:left="1417" w:header="720" w:footer="850" w:gutter="0"/>
          <w:cols w:space="720"/>
          <w:noEndnote/>
        </w:sectPr>
      </w:pPr>
    </w:p>
    <w:p w:rsidR="00000000" w:rsidRDefault="006D386F">
      <w:pPr>
        <w:widowControl w:val="0"/>
        <w:autoSpaceDE w:val="0"/>
        <w:autoSpaceDN w:val="0"/>
        <w:adjustRightInd w:val="0"/>
        <w:spacing w:before="100" w:after="100"/>
        <w:rPr>
          <w:rFonts w:ascii="Arial" w:hAnsi="Arial" w:cs="Arial"/>
          <w:sz w:val="27"/>
          <w:szCs w:val="27"/>
          <w:lang w:val="en-US"/>
        </w:rPr>
      </w:pPr>
      <w:r>
        <w:rPr>
          <w:rFonts w:ascii="Arial" w:hAnsi="Arial" w:cs="Arial"/>
          <w:sz w:val="27"/>
          <w:szCs w:val="27"/>
          <w:lang w:val="en-US"/>
        </w:rPr>
        <w:lastRenderedPageBreak/>
        <w:t>Mark schemes</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Q1.</w:t>
      </w:r>
    </w:p>
    <w:p w:rsidR="00000000" w:rsidRDefault="006D386F">
      <w:pPr>
        <w:widowControl w:val="0"/>
        <w:autoSpaceDE w:val="0"/>
        <w:autoSpaceDN w:val="0"/>
        <w:adjustRightInd w:val="0"/>
        <w:ind w:left="1134" w:right="567" w:hanging="567"/>
        <w:rPr>
          <w:rFonts w:ascii="Arial" w:hAnsi="Arial" w:cs="Arial"/>
          <w:sz w:val="22"/>
          <w:szCs w:val="22"/>
          <w:lang w:val="en-US"/>
        </w:rPr>
      </w:pPr>
      <w:r>
        <w:rPr>
          <w:rFonts w:ascii="Arial" w:hAnsi="Arial" w:cs="Arial"/>
          <w:sz w:val="22"/>
          <w:szCs w:val="22"/>
          <w:lang w:val="en-US"/>
        </w:rPr>
        <w:t xml:space="preserve">(a)     Gives the </w:t>
      </w:r>
      <w:r>
        <w:rPr>
          <w:rFonts w:ascii="Arial" w:hAnsi="Arial" w:cs="Arial"/>
          <w:sz w:val="22"/>
          <w:szCs w:val="22"/>
          <w:u w:val="single"/>
          <w:lang w:val="en-US"/>
        </w:rPr>
        <w:t>ratio</w:t>
      </w:r>
      <w:r>
        <w:rPr>
          <w:rFonts w:ascii="Arial" w:hAnsi="Arial" w:cs="Arial"/>
          <w:sz w:val="22"/>
          <w:szCs w:val="22"/>
          <w:lang w:val="en-US"/>
        </w:rPr>
        <w:t xml:space="preserve"> of the (recessional) velocity (of galaxies) to distance from Earth</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Accept equation with terms defined</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not</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v depends on d,</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the relationship between them, shows the relationship between them</w:t>
      </w:r>
    </w:p>
    <w:p w:rsidR="00000000" w:rsidRDefault="006D386F">
      <w:pPr>
        <w:widowControl w:val="0"/>
        <w:autoSpaceDE w:val="0"/>
        <w:autoSpaceDN w:val="0"/>
        <w:adjustRightInd w:val="0"/>
        <w:spacing w:before="240"/>
        <w:ind w:right="567"/>
        <w:jc w:val="right"/>
        <w:rPr>
          <w:rFonts w:ascii="Arial" w:hAnsi="Arial" w:cs="Arial"/>
          <w:sz w:val="22"/>
          <w:szCs w:val="22"/>
          <w:lang w:val="en-US"/>
        </w:rPr>
      </w:pPr>
      <w:r>
        <w:rPr>
          <w:rFonts w:ascii="Arial" w:hAnsi="Arial" w:cs="Arial"/>
          <w:sz w:val="22"/>
          <w:szCs w:val="22"/>
          <w:lang w:val="en-US"/>
        </w:rPr>
        <w:t>B1</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240"/>
        <w:ind w:left="1134" w:right="1134" w:hanging="567"/>
        <w:rPr>
          <w:rFonts w:ascii="Arial" w:hAnsi="Arial" w:cs="Arial"/>
          <w:sz w:val="22"/>
          <w:szCs w:val="22"/>
          <w:lang w:val="en-US"/>
        </w:rPr>
      </w:pPr>
      <w:r>
        <w:rPr>
          <w:rFonts w:ascii="Arial" w:hAnsi="Arial" w:cs="Arial"/>
          <w:sz w:val="22"/>
          <w:szCs w:val="22"/>
          <w:lang w:val="en-US"/>
        </w:rPr>
        <w:t>(b)     </w:t>
      </w:r>
      <w:r>
        <w:rPr>
          <w:rFonts w:ascii="Arial" w:hAnsi="Arial" w:cs="Arial"/>
          <w:i/>
          <w:iCs/>
          <w:sz w:val="22"/>
          <w:szCs w:val="22"/>
          <w:lang w:val="en-US"/>
        </w:rPr>
        <w:t>d</w:t>
      </w:r>
      <w:r>
        <w:rPr>
          <w:rFonts w:ascii="Arial" w:hAnsi="Arial" w:cs="Arial"/>
          <w:sz w:val="22"/>
          <w:szCs w:val="22"/>
          <w:lang w:val="en-US"/>
        </w:rPr>
        <w:t xml:space="preserve"> changed to Mpc (2.45 × 10</w:t>
      </w:r>
      <w:r>
        <w:rPr>
          <w:rFonts w:ascii="Arial" w:hAnsi="Arial" w:cs="Arial"/>
          <w:sz w:val="20"/>
          <w:szCs w:val="20"/>
          <w:vertAlign w:val="superscript"/>
          <w:lang w:val="en-US"/>
        </w:rPr>
        <w:t>2</w:t>
      </w:r>
      <w:r>
        <w:rPr>
          <w:rFonts w:ascii="Arial" w:hAnsi="Arial" w:cs="Arial"/>
          <w:sz w:val="22"/>
          <w:szCs w:val="22"/>
          <w:lang w:val="en-US"/>
        </w:rPr>
        <w:t>)</w:t>
      </w:r>
      <w:r>
        <w:rPr>
          <w:rFonts w:ascii="Arial" w:hAnsi="Arial" w:cs="Arial"/>
          <w:sz w:val="22"/>
          <w:szCs w:val="22"/>
          <w:lang w:val="en-US"/>
        </w:rPr>
        <w:br/>
        <w:t>or 1.8 × 10</w:t>
      </w:r>
      <w:r>
        <w:rPr>
          <w:rFonts w:ascii="Arial" w:hAnsi="Arial" w:cs="Arial"/>
          <w:sz w:val="20"/>
          <w:szCs w:val="20"/>
          <w:vertAlign w:val="superscript"/>
          <w:lang w:val="en-US"/>
        </w:rPr>
        <w:t>4</w:t>
      </w:r>
      <w:r>
        <w:rPr>
          <w:rFonts w:ascii="Arial" w:hAnsi="Arial" w:cs="Arial"/>
          <w:sz w:val="22"/>
          <w:szCs w:val="22"/>
          <w:lang w:val="en-US"/>
        </w:rPr>
        <w:t xml:space="preserve"> / their attempt to convert distance</w:t>
      </w:r>
    </w:p>
    <w:p w:rsidR="00000000" w:rsidRDefault="006D386F">
      <w:pPr>
        <w:widowControl w:val="0"/>
        <w:autoSpaceDE w:val="0"/>
        <w:autoSpaceDN w:val="0"/>
        <w:adjustRightInd w:val="0"/>
        <w:spacing w:before="60"/>
        <w:ind w:left="2268" w:right="1701"/>
        <w:rPr>
          <w:rFonts w:ascii="Arial" w:hAnsi="Arial" w:cs="Arial"/>
          <w:i/>
          <w:iCs/>
          <w:sz w:val="20"/>
          <w:szCs w:val="20"/>
          <w:vertAlign w:val="superscript"/>
          <w:lang w:val="en-US"/>
        </w:rPr>
      </w:pPr>
      <w:r>
        <w:rPr>
          <w:rFonts w:ascii="Arial" w:hAnsi="Arial" w:cs="Arial"/>
          <w:i/>
          <w:iCs/>
          <w:sz w:val="22"/>
          <w:szCs w:val="22"/>
          <w:lang w:val="en-US"/>
        </w:rPr>
        <w:t>Or d change to m and v to m s</w:t>
      </w:r>
      <w:r>
        <w:rPr>
          <w:rFonts w:ascii="Arial" w:hAnsi="Arial" w:cs="Arial"/>
          <w:i/>
          <w:iCs/>
          <w:sz w:val="20"/>
          <w:szCs w:val="20"/>
          <w:vertAlign w:val="superscript"/>
          <w:lang w:val="en-US"/>
        </w:rPr>
        <w:t>−</w:t>
      </w:r>
      <w:r>
        <w:rPr>
          <w:rFonts w:ascii="Arial" w:hAnsi="Arial" w:cs="Arial"/>
          <w:i/>
          <w:iCs/>
          <w:sz w:val="20"/>
          <w:szCs w:val="20"/>
          <w:vertAlign w:val="superscript"/>
          <w:lang w:val="en-US"/>
        </w:rPr>
        <w:t>1</w:t>
      </w:r>
    </w:p>
    <w:p w:rsidR="00000000" w:rsidRDefault="006D386F">
      <w:pPr>
        <w:widowControl w:val="0"/>
        <w:autoSpaceDE w:val="0"/>
        <w:autoSpaceDN w:val="0"/>
        <w:adjustRightInd w:val="0"/>
        <w:spacing w:before="240"/>
        <w:ind w:right="567"/>
        <w:jc w:val="right"/>
        <w:rPr>
          <w:rFonts w:ascii="Arial" w:hAnsi="Arial" w:cs="Arial"/>
          <w:sz w:val="22"/>
          <w:szCs w:val="22"/>
          <w:lang w:val="en-US"/>
        </w:rPr>
      </w:pPr>
      <w:r>
        <w:rPr>
          <w:rFonts w:ascii="Arial" w:hAnsi="Arial" w:cs="Arial"/>
          <w:sz w:val="22"/>
          <w:szCs w:val="22"/>
          <w:lang w:val="en-US"/>
        </w:rPr>
        <w:t>B1</w:t>
      </w:r>
    </w:p>
    <w:p w:rsidR="00000000" w:rsidRDefault="006D386F">
      <w:pPr>
        <w:widowControl w:val="0"/>
        <w:autoSpaceDE w:val="0"/>
        <w:autoSpaceDN w:val="0"/>
        <w:adjustRightInd w:val="0"/>
        <w:spacing w:before="240"/>
        <w:ind w:left="1134" w:right="1134"/>
        <w:rPr>
          <w:rFonts w:ascii="Arial" w:hAnsi="Arial" w:cs="Arial"/>
          <w:sz w:val="22"/>
          <w:szCs w:val="22"/>
          <w:lang w:val="en-US"/>
        </w:rPr>
      </w:pPr>
      <w:r>
        <w:rPr>
          <w:rFonts w:ascii="Arial" w:hAnsi="Arial" w:cs="Arial"/>
          <w:sz w:val="22"/>
          <w:szCs w:val="22"/>
          <w:lang w:val="en-US"/>
        </w:rPr>
        <w:t>(</w:t>
      </w:r>
      <w:r>
        <w:rPr>
          <w:rFonts w:ascii="Arial" w:hAnsi="Arial" w:cs="Arial"/>
          <w:i/>
          <w:iCs/>
          <w:sz w:val="22"/>
          <w:szCs w:val="22"/>
          <w:lang w:val="en-US"/>
        </w:rPr>
        <w:t>H</w:t>
      </w:r>
      <w:r>
        <w:rPr>
          <w:rFonts w:ascii="Arial" w:hAnsi="Arial" w:cs="Arial"/>
          <w:sz w:val="22"/>
          <w:szCs w:val="22"/>
          <w:lang w:val="en-US"/>
        </w:rPr>
        <w:t>=) 73.35 or 73.47 seen to at least 3 sf</w:t>
      </w:r>
    </w:p>
    <w:p w:rsidR="00000000" w:rsidRDefault="006D386F">
      <w:pPr>
        <w:widowControl w:val="0"/>
        <w:autoSpaceDE w:val="0"/>
        <w:autoSpaceDN w:val="0"/>
        <w:adjustRightInd w:val="0"/>
        <w:spacing w:before="240"/>
        <w:ind w:right="567"/>
        <w:jc w:val="right"/>
        <w:rPr>
          <w:rFonts w:ascii="Arial" w:hAnsi="Arial" w:cs="Arial"/>
          <w:sz w:val="22"/>
          <w:szCs w:val="22"/>
          <w:lang w:val="en-US"/>
        </w:rPr>
      </w:pPr>
      <w:r>
        <w:rPr>
          <w:rFonts w:ascii="Arial" w:hAnsi="Arial" w:cs="Arial"/>
          <w:sz w:val="22"/>
          <w:szCs w:val="22"/>
          <w:lang w:val="en-US"/>
        </w:rPr>
        <w:t>B1</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2</w:t>
      </w:r>
    </w:p>
    <w:p w:rsidR="00000000" w:rsidRDefault="006D386F">
      <w:pPr>
        <w:widowControl w:val="0"/>
        <w:autoSpaceDE w:val="0"/>
        <w:autoSpaceDN w:val="0"/>
        <w:adjustRightInd w:val="0"/>
        <w:spacing w:before="240"/>
        <w:ind w:left="1701" w:right="1134" w:hanging="1134"/>
        <w:rPr>
          <w:rFonts w:ascii="Arial" w:hAnsi="Arial" w:cs="Arial"/>
          <w:sz w:val="22"/>
          <w:szCs w:val="22"/>
          <w:lang w:val="en-US"/>
        </w:rPr>
      </w:pPr>
      <w:r>
        <w:rPr>
          <w:rFonts w:ascii="Arial" w:hAnsi="Arial" w:cs="Arial"/>
          <w:sz w:val="22"/>
          <w:szCs w:val="22"/>
          <w:lang w:val="en-US"/>
        </w:rPr>
        <w:t>(c)     (i)      </w:t>
      </w:r>
      <w:r>
        <w:rPr>
          <w:rFonts w:ascii="Arial" w:hAnsi="Arial" w:cs="Arial"/>
          <w:i/>
          <w:iCs/>
          <w:sz w:val="22"/>
          <w:szCs w:val="22"/>
          <w:lang w:val="en-US"/>
        </w:rPr>
        <w:t>T</w:t>
      </w:r>
      <w:r>
        <w:rPr>
          <w:rFonts w:ascii="Arial" w:hAnsi="Arial" w:cs="Arial"/>
          <w:sz w:val="22"/>
          <w:szCs w:val="22"/>
          <w:lang w:val="en-US"/>
        </w:rPr>
        <w:t xml:space="preserve"> = 1 / </w:t>
      </w:r>
      <w:r>
        <w:rPr>
          <w:rFonts w:ascii="Arial" w:hAnsi="Arial" w:cs="Arial"/>
          <w:i/>
          <w:iCs/>
          <w:sz w:val="22"/>
          <w:szCs w:val="22"/>
          <w:lang w:val="en-US"/>
        </w:rPr>
        <w:t>H</w:t>
      </w:r>
      <w:r>
        <w:rPr>
          <w:rFonts w:ascii="Arial" w:hAnsi="Arial" w:cs="Arial"/>
          <w:sz w:val="22"/>
          <w:szCs w:val="22"/>
          <w:lang w:val="en-US"/>
        </w:rPr>
        <w:t xml:space="preserve"> or </w:t>
      </w:r>
      <w:r>
        <w:rPr>
          <w:rFonts w:ascii="Arial" w:hAnsi="Arial" w:cs="Arial"/>
          <w:i/>
          <w:iCs/>
          <w:sz w:val="22"/>
          <w:szCs w:val="22"/>
          <w:lang w:val="en-US"/>
        </w:rPr>
        <w:t>H</w:t>
      </w:r>
      <w:r>
        <w:rPr>
          <w:rFonts w:ascii="Arial" w:hAnsi="Arial" w:cs="Arial"/>
          <w:sz w:val="22"/>
          <w:szCs w:val="22"/>
          <w:lang w:val="en-US"/>
        </w:rPr>
        <w:t xml:space="preserve"> = 2.4 × 10</w:t>
      </w:r>
      <w:r>
        <w:rPr>
          <w:rFonts w:ascii="Arial" w:hAnsi="Arial" w:cs="Arial"/>
          <w:sz w:val="20"/>
          <w:szCs w:val="20"/>
          <w:vertAlign w:val="superscript"/>
          <w:lang w:val="en-US"/>
        </w:rPr>
        <w:t>−</w:t>
      </w:r>
      <w:r>
        <w:rPr>
          <w:rFonts w:ascii="Arial" w:hAnsi="Arial" w:cs="Arial"/>
          <w:sz w:val="20"/>
          <w:szCs w:val="20"/>
          <w:vertAlign w:val="superscript"/>
          <w:lang w:val="en-US"/>
        </w:rPr>
        <w:t>18</w:t>
      </w:r>
      <w:r>
        <w:rPr>
          <w:rFonts w:ascii="Arial" w:hAnsi="Arial" w:cs="Arial"/>
          <w:sz w:val="22"/>
          <w:szCs w:val="22"/>
          <w:lang w:val="en-US"/>
        </w:rPr>
        <w:t xml:space="preserve"> s seen</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e.g. 3.08 × 10</w:t>
      </w:r>
      <w:r>
        <w:rPr>
          <w:rFonts w:ascii="Arial" w:hAnsi="Arial" w:cs="Arial"/>
          <w:i/>
          <w:iCs/>
          <w:sz w:val="20"/>
          <w:szCs w:val="20"/>
          <w:vertAlign w:val="superscript"/>
          <w:lang w:val="en-US"/>
        </w:rPr>
        <w:t>−</w:t>
      </w:r>
      <w:r>
        <w:rPr>
          <w:rFonts w:ascii="Arial" w:hAnsi="Arial" w:cs="Arial"/>
          <w:i/>
          <w:iCs/>
          <w:sz w:val="20"/>
          <w:szCs w:val="20"/>
          <w:vertAlign w:val="superscript"/>
          <w:lang w:val="en-US"/>
        </w:rPr>
        <w:t>19</w:t>
      </w:r>
      <w:r>
        <w:rPr>
          <w:rFonts w:ascii="Arial" w:hAnsi="Arial" w:cs="Arial"/>
          <w:i/>
          <w:iCs/>
          <w:sz w:val="22"/>
          <w:szCs w:val="22"/>
          <w:lang w:val="en-US"/>
        </w:rPr>
        <w:t xml:space="preserve"> / 73</w:t>
      </w:r>
    </w:p>
    <w:p w:rsidR="00000000" w:rsidRDefault="006D386F">
      <w:pPr>
        <w:widowControl w:val="0"/>
        <w:autoSpaceDE w:val="0"/>
        <w:autoSpaceDN w:val="0"/>
        <w:adjustRightInd w:val="0"/>
        <w:spacing w:before="240"/>
        <w:ind w:right="567"/>
        <w:jc w:val="right"/>
        <w:rPr>
          <w:rFonts w:ascii="Arial" w:hAnsi="Arial" w:cs="Arial"/>
          <w:sz w:val="22"/>
          <w:szCs w:val="22"/>
          <w:lang w:val="en-US"/>
        </w:rPr>
      </w:pPr>
      <w:r>
        <w:rPr>
          <w:rFonts w:ascii="Arial" w:hAnsi="Arial" w:cs="Arial"/>
          <w:sz w:val="22"/>
          <w:szCs w:val="22"/>
          <w:lang w:val="en-US"/>
        </w:rPr>
        <w:t>C1</w:t>
      </w:r>
    </w:p>
    <w:p w:rsidR="00000000" w:rsidRDefault="006D386F">
      <w:pPr>
        <w:widowControl w:val="0"/>
        <w:autoSpaceDE w:val="0"/>
        <w:autoSpaceDN w:val="0"/>
        <w:adjustRightInd w:val="0"/>
        <w:spacing w:before="240"/>
        <w:ind w:left="1701" w:right="1134"/>
        <w:rPr>
          <w:rFonts w:ascii="Arial" w:hAnsi="Arial" w:cs="Arial"/>
          <w:sz w:val="22"/>
          <w:szCs w:val="22"/>
          <w:lang w:val="en-US"/>
        </w:rPr>
      </w:pPr>
      <w:r>
        <w:rPr>
          <w:rFonts w:ascii="Arial" w:hAnsi="Arial" w:cs="Arial"/>
          <w:sz w:val="22"/>
          <w:szCs w:val="22"/>
          <w:lang w:val="en-US"/>
        </w:rPr>
        <w:t>Value in s calculated (4.2 × 10</w:t>
      </w:r>
      <w:r>
        <w:rPr>
          <w:rFonts w:ascii="Arial" w:hAnsi="Arial" w:cs="Arial"/>
          <w:sz w:val="20"/>
          <w:szCs w:val="20"/>
          <w:vertAlign w:val="superscript"/>
          <w:lang w:val="en-US"/>
        </w:rPr>
        <w:t>17</w:t>
      </w:r>
      <w:r>
        <w:rPr>
          <w:rFonts w:ascii="Arial" w:hAnsi="Arial" w:cs="Arial"/>
          <w:sz w:val="22"/>
          <w:szCs w:val="22"/>
          <w:lang w:val="en-US"/>
        </w:rPr>
        <w:t>)</w:t>
      </w:r>
    </w:p>
    <w:p w:rsidR="00000000" w:rsidRDefault="006D386F">
      <w:pPr>
        <w:widowControl w:val="0"/>
        <w:autoSpaceDE w:val="0"/>
        <w:autoSpaceDN w:val="0"/>
        <w:adjustRightInd w:val="0"/>
        <w:spacing w:before="240"/>
        <w:ind w:right="567"/>
        <w:jc w:val="right"/>
        <w:rPr>
          <w:rFonts w:ascii="Arial" w:hAnsi="Arial" w:cs="Arial"/>
          <w:sz w:val="22"/>
          <w:szCs w:val="22"/>
          <w:lang w:val="en-US"/>
        </w:rPr>
      </w:pPr>
      <w:r>
        <w:rPr>
          <w:rFonts w:ascii="Arial" w:hAnsi="Arial" w:cs="Arial"/>
          <w:sz w:val="22"/>
          <w:szCs w:val="22"/>
          <w:lang w:val="en-US"/>
        </w:rPr>
        <w:t>A1</w:t>
      </w:r>
    </w:p>
    <w:p w:rsidR="00000000" w:rsidRDefault="006D386F">
      <w:pPr>
        <w:widowControl w:val="0"/>
        <w:autoSpaceDE w:val="0"/>
        <w:autoSpaceDN w:val="0"/>
        <w:adjustRightInd w:val="0"/>
        <w:spacing w:before="240"/>
        <w:ind w:left="1701" w:right="1134"/>
        <w:rPr>
          <w:rFonts w:ascii="Arial" w:hAnsi="Arial" w:cs="Arial"/>
          <w:sz w:val="20"/>
          <w:szCs w:val="20"/>
          <w:vertAlign w:val="superscript"/>
          <w:lang w:val="en-US"/>
        </w:rPr>
      </w:pPr>
      <w:r>
        <w:rPr>
          <w:rFonts w:ascii="Arial" w:hAnsi="Arial" w:cs="Arial"/>
          <w:sz w:val="22"/>
          <w:szCs w:val="22"/>
          <w:lang w:val="en-US"/>
        </w:rPr>
        <w:t>Correct conversion to years 1.3 × 10</w:t>
      </w:r>
      <w:r>
        <w:rPr>
          <w:rFonts w:ascii="Arial" w:hAnsi="Arial" w:cs="Arial"/>
          <w:sz w:val="20"/>
          <w:szCs w:val="20"/>
          <w:vertAlign w:val="superscript"/>
          <w:lang w:val="en-US"/>
        </w:rPr>
        <w:t>10</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Allow their value in s</w:t>
      </w:r>
    </w:p>
    <w:p w:rsidR="00000000" w:rsidRDefault="006D386F">
      <w:pPr>
        <w:widowControl w:val="0"/>
        <w:autoSpaceDE w:val="0"/>
        <w:autoSpaceDN w:val="0"/>
        <w:adjustRightInd w:val="0"/>
        <w:spacing w:before="240"/>
        <w:ind w:right="567"/>
        <w:jc w:val="right"/>
        <w:rPr>
          <w:rFonts w:ascii="Arial" w:hAnsi="Arial" w:cs="Arial"/>
          <w:sz w:val="22"/>
          <w:szCs w:val="22"/>
          <w:lang w:val="en-US"/>
        </w:rPr>
      </w:pPr>
      <w:r>
        <w:rPr>
          <w:rFonts w:ascii="Arial" w:hAnsi="Arial" w:cs="Arial"/>
          <w:sz w:val="22"/>
          <w:szCs w:val="22"/>
          <w:lang w:val="en-US"/>
        </w:rPr>
        <w:t>B1</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3</w:t>
      </w:r>
    </w:p>
    <w:p w:rsidR="00000000" w:rsidRDefault="006D386F">
      <w:pPr>
        <w:widowControl w:val="0"/>
        <w:autoSpaceDE w:val="0"/>
        <w:autoSpaceDN w:val="0"/>
        <w:adjustRightInd w:val="0"/>
        <w:spacing w:before="240"/>
        <w:ind w:left="1701" w:right="1134" w:hanging="567"/>
        <w:rPr>
          <w:rFonts w:ascii="Arial" w:hAnsi="Arial" w:cs="Arial"/>
          <w:sz w:val="22"/>
          <w:szCs w:val="22"/>
          <w:u w:val="single"/>
          <w:lang w:val="en-US"/>
        </w:rPr>
      </w:pPr>
      <w:r>
        <w:rPr>
          <w:rFonts w:ascii="Arial" w:hAnsi="Arial" w:cs="Arial"/>
          <w:sz w:val="22"/>
          <w:szCs w:val="22"/>
          <w:lang w:val="en-US"/>
        </w:rPr>
        <w:t>(ii)     </w:t>
      </w:r>
      <w:r>
        <w:rPr>
          <w:rFonts w:ascii="Arial" w:hAnsi="Arial" w:cs="Arial"/>
          <w:sz w:val="22"/>
          <w:szCs w:val="22"/>
          <w:lang w:val="en-US"/>
        </w:rPr>
        <w:t xml:space="preserve">Universe is expanding at constant / steady </w:t>
      </w:r>
      <w:r>
        <w:rPr>
          <w:rFonts w:ascii="Arial" w:hAnsi="Arial" w:cs="Arial"/>
          <w:sz w:val="22"/>
          <w:szCs w:val="22"/>
          <w:u w:val="single"/>
          <w:lang w:val="en-US"/>
        </w:rPr>
        <w:t>rate</w:t>
      </w:r>
    </w:p>
    <w:p w:rsidR="00000000" w:rsidRDefault="006D386F">
      <w:pPr>
        <w:widowControl w:val="0"/>
        <w:autoSpaceDE w:val="0"/>
        <w:autoSpaceDN w:val="0"/>
        <w:adjustRightInd w:val="0"/>
        <w:spacing w:before="240"/>
        <w:ind w:right="567"/>
        <w:jc w:val="right"/>
        <w:rPr>
          <w:rFonts w:ascii="Arial" w:hAnsi="Arial" w:cs="Arial"/>
          <w:sz w:val="22"/>
          <w:szCs w:val="22"/>
          <w:lang w:val="en-US"/>
        </w:rPr>
      </w:pPr>
      <w:r>
        <w:rPr>
          <w:rFonts w:ascii="Arial" w:hAnsi="Arial" w:cs="Arial"/>
          <w:sz w:val="22"/>
          <w:szCs w:val="22"/>
          <w:lang w:val="en-US"/>
        </w:rPr>
        <w:t>B1</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[7]</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Q2.</w:t>
      </w:r>
    </w:p>
    <w:p w:rsidR="00000000" w:rsidRDefault="006D386F">
      <w:pPr>
        <w:widowControl w:val="0"/>
        <w:autoSpaceDE w:val="0"/>
        <w:autoSpaceDN w:val="0"/>
        <w:adjustRightInd w:val="0"/>
        <w:ind w:left="1134" w:right="567" w:hanging="567"/>
        <w:rPr>
          <w:rFonts w:ascii="Arial" w:hAnsi="Arial" w:cs="Arial"/>
          <w:sz w:val="22"/>
          <w:szCs w:val="22"/>
          <w:lang w:val="en-US"/>
        </w:rPr>
      </w:pPr>
      <w:r>
        <w:rPr>
          <w:rFonts w:ascii="Arial" w:hAnsi="Arial" w:cs="Arial"/>
          <w:sz w:val="22"/>
          <w:szCs w:val="22"/>
          <w:lang w:val="en-US"/>
        </w:rPr>
        <w:t xml:space="preserve">(a)     It is the radiation coming from all parts of the Universe </w:t>
      </w:r>
      <w:r>
        <w:rPr>
          <w:rFonts w:ascii="Apple Color Emoji" w:hAnsi="Apple Color Emoji" w:cs="Apple Color Emoji"/>
          <w:sz w:val="22"/>
          <w:szCs w:val="22"/>
          <w:lang w:val="en-US"/>
        </w:rPr>
        <w:t>✔</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xml:space="preserve">When the Universe cooled sufficiently for matter and radiation to </w:t>
      </w:r>
      <w:r>
        <w:rPr>
          <w:rFonts w:ascii="Arial" w:hAnsi="Arial" w:cs="Arial"/>
          <w:sz w:val="22"/>
          <w:szCs w:val="22"/>
          <w:lang w:val="en-US"/>
        </w:rPr>
        <w:t>‘</w:t>
      </w:r>
      <w:r>
        <w:rPr>
          <w:rFonts w:ascii="Arial" w:hAnsi="Arial" w:cs="Arial"/>
          <w:sz w:val="22"/>
          <w:szCs w:val="22"/>
          <w:lang w:val="en-US"/>
        </w:rPr>
        <w:t>decouple</w:t>
      </w:r>
      <w:r>
        <w:rPr>
          <w:rFonts w:ascii="Arial" w:hAnsi="Arial" w:cs="Arial"/>
          <w:sz w:val="22"/>
          <w:szCs w:val="22"/>
          <w:lang w:val="en-US"/>
        </w:rPr>
        <w:t>’</w:t>
      </w:r>
      <w:r>
        <w:rPr>
          <w:rFonts w:ascii="Arial" w:hAnsi="Arial" w:cs="Arial"/>
          <w:sz w:val="22"/>
          <w:szCs w:val="22"/>
          <w:lang w:val="en-US"/>
        </w:rPr>
        <w:t xml:space="preserve">, with the combination of protons and electrons to </w:t>
      </w:r>
      <w:r>
        <w:rPr>
          <w:rFonts w:ascii="Arial" w:hAnsi="Arial" w:cs="Arial"/>
          <w:sz w:val="22"/>
          <w:szCs w:val="22"/>
          <w:lang w:val="en-US"/>
        </w:rPr>
        <w:t xml:space="preserve">form neutral atoms </w:t>
      </w:r>
      <w:r>
        <w:rPr>
          <w:rFonts w:ascii="Apple Color Emoji" w:hAnsi="Apple Color Emoji" w:cs="Apple Color Emoji"/>
          <w:sz w:val="22"/>
          <w:szCs w:val="22"/>
          <w:lang w:val="en-US"/>
        </w:rPr>
        <w:t>✔</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xml:space="preserve">This radiation has been red-shifted into the microwave region as the Universe has expanded </w:t>
      </w:r>
      <w:r>
        <w:rPr>
          <w:rFonts w:ascii="Apple Color Emoji" w:hAnsi="Apple Color Emoji" w:cs="Apple Color Emoji"/>
          <w:sz w:val="22"/>
          <w:szCs w:val="22"/>
          <w:lang w:val="en-US"/>
        </w:rPr>
        <w:t>✔</w:t>
      </w:r>
    </w:p>
    <w:p w:rsidR="00000000" w:rsidRDefault="006D386F">
      <w:pPr>
        <w:widowControl w:val="0"/>
        <w:autoSpaceDE w:val="0"/>
        <w:autoSpaceDN w:val="0"/>
        <w:adjustRightInd w:val="0"/>
        <w:spacing w:before="240"/>
        <w:ind w:left="1134" w:right="567"/>
        <w:rPr>
          <w:rFonts w:ascii="Arial" w:hAnsi="Arial" w:cs="Arial"/>
          <w:b/>
          <w:bCs/>
          <w:sz w:val="22"/>
          <w:szCs w:val="22"/>
          <w:lang w:val="en-US"/>
        </w:rPr>
      </w:pPr>
      <w:r>
        <w:rPr>
          <w:rFonts w:ascii="Arial" w:hAnsi="Arial" w:cs="Arial"/>
          <w:b/>
          <w:bCs/>
          <w:sz w:val="22"/>
          <w:szCs w:val="22"/>
          <w:lang w:val="en-US"/>
        </w:rPr>
        <w:lastRenderedPageBreak/>
        <w:t>OR</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xml:space="preserve">This is (em) radiation from all parts of the Universe, </w:t>
      </w:r>
      <w:r>
        <w:rPr>
          <w:rFonts w:ascii="Apple Color Emoji" w:hAnsi="Apple Color Emoji" w:cs="Apple Color Emoji"/>
          <w:sz w:val="22"/>
          <w:szCs w:val="22"/>
          <w:lang w:val="en-US"/>
        </w:rPr>
        <w:t>✔</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xml:space="preserve">the spectrum has a peak in the microwave region / corresponds to a temperature of 2.7 K </w:t>
      </w:r>
      <w:r>
        <w:rPr>
          <w:rFonts w:ascii="Apple Color Emoji" w:hAnsi="Apple Color Emoji" w:cs="Apple Color Emoji"/>
          <w:sz w:val="22"/>
          <w:szCs w:val="22"/>
          <w:lang w:val="en-US"/>
        </w:rPr>
        <w:t>✔</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xml:space="preserve">It can be interpreted as the radiation left over from the Big Bang / the photons having been stretched to longer wavelengths and lower energies </w:t>
      </w:r>
      <w:r>
        <w:rPr>
          <w:rFonts w:ascii="Apple Color Emoji" w:hAnsi="Apple Color Emoji" w:cs="Apple Color Emoji"/>
          <w:sz w:val="22"/>
          <w:szCs w:val="22"/>
          <w:lang w:val="en-US"/>
        </w:rPr>
        <w:t>✔</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One mark is for stat</w:t>
      </w:r>
      <w:r>
        <w:rPr>
          <w:rFonts w:ascii="Arial" w:hAnsi="Arial" w:cs="Arial"/>
          <w:i/>
          <w:iCs/>
          <w:sz w:val="22"/>
          <w:szCs w:val="22"/>
          <w:lang w:val="en-US"/>
        </w:rPr>
        <w:t>ing that CMBR comes from all parts of Universe.</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Accept Isotropic.</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Condone homogeneous.</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Condone same at all points in universe.</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Another is for referencing the idea that the radiation has a peak in the microwave region.</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The third is for linking it to the Big</w:t>
      </w:r>
      <w:r>
        <w:rPr>
          <w:rFonts w:ascii="Arial" w:hAnsi="Arial" w:cs="Arial"/>
          <w:i/>
          <w:iCs/>
          <w:sz w:val="22"/>
          <w:szCs w:val="22"/>
          <w:lang w:val="en-US"/>
        </w:rPr>
        <w:t xml:space="preserve"> Bang theory.</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 xml:space="preserve">Condone </w:t>
      </w:r>
      <w:r>
        <w:rPr>
          <w:rFonts w:ascii="Arial" w:hAnsi="Arial" w:cs="Arial"/>
          <w:i/>
          <w:iCs/>
          <w:sz w:val="22"/>
          <w:szCs w:val="22"/>
          <w:lang w:val="en-US"/>
        </w:rPr>
        <w:t>“</w:t>
      </w:r>
      <w:r>
        <w:rPr>
          <w:rFonts w:ascii="Arial" w:hAnsi="Arial" w:cs="Arial"/>
          <w:i/>
          <w:iCs/>
          <w:sz w:val="22"/>
          <w:szCs w:val="22"/>
          <w:lang w:val="en-US"/>
        </w:rPr>
        <w:t>left over heat from Big Bang</w:t>
      </w:r>
      <w:r>
        <w:rPr>
          <w:rFonts w:ascii="Arial" w:hAnsi="Arial" w:cs="Arial"/>
          <w:i/>
          <w:iCs/>
          <w:sz w:val="22"/>
          <w:szCs w:val="22"/>
          <w:lang w:val="en-US"/>
        </w:rPr>
        <w:t>”</w:t>
      </w:r>
      <w:r>
        <w:rPr>
          <w:rFonts w:ascii="Arial" w:hAnsi="Arial" w:cs="Arial"/>
          <w:i/>
          <w:iCs/>
          <w:sz w:val="22"/>
          <w:szCs w:val="22"/>
          <w:lang w:val="en-US"/>
        </w:rPr>
        <w:t>.</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3</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 xml:space="preserve">(b)     (The Big Bang theory suggests that a very brief period of) fusion occurred (when the Universe was very young), resulting in the production of helium from fusing hydrogen. </w:t>
      </w:r>
      <w:r>
        <w:rPr>
          <w:rFonts w:ascii="Apple Color Emoji" w:hAnsi="Apple Color Emoji" w:cs="Apple Color Emoji"/>
          <w:sz w:val="22"/>
          <w:szCs w:val="22"/>
          <w:lang w:val="en-US"/>
        </w:rPr>
        <w:t>✔</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Fusion stopped as t</w:t>
      </w:r>
      <w:r>
        <w:rPr>
          <w:rFonts w:ascii="Arial" w:hAnsi="Arial" w:cs="Arial"/>
          <w:sz w:val="22"/>
          <w:szCs w:val="22"/>
          <w:lang w:val="en-US"/>
        </w:rPr>
        <w:t xml:space="preserve">he Universe then expanded and cooled </w:t>
      </w:r>
      <w:r>
        <w:rPr>
          <w:rFonts w:ascii="Apple Color Emoji" w:hAnsi="Apple Color Emoji" w:cs="Apple Color Emoji"/>
          <w:sz w:val="22"/>
          <w:szCs w:val="22"/>
          <w:lang w:val="en-US"/>
        </w:rPr>
        <w:t>✔</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Resulting in a relative abundance of hydrogen and helium in the ratio of 3:1/ cooled too rapidly for the creation of larger nuclei,</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xml:space="preserve">Or suitable relevant observation </w:t>
      </w:r>
      <w:r>
        <w:rPr>
          <w:rFonts w:ascii="Apple Color Emoji" w:hAnsi="Apple Color Emoji" w:cs="Apple Color Emoji"/>
          <w:sz w:val="22"/>
          <w:szCs w:val="22"/>
          <w:lang w:val="en-US"/>
        </w:rPr>
        <w:t>✔</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One mark is for linking helium production to fusio</w:t>
      </w:r>
      <w:r>
        <w:rPr>
          <w:rFonts w:ascii="Arial" w:hAnsi="Arial" w:cs="Arial"/>
          <w:i/>
          <w:iCs/>
          <w:sz w:val="22"/>
          <w:szCs w:val="22"/>
          <w:lang w:val="en-US"/>
        </w:rPr>
        <w:t>n in the early Universe. This mark can also be awarded for description of proton and neutron creation/ 7:1 ratio</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3</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[6]</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Q3.</w:t>
      </w:r>
    </w:p>
    <w:p w:rsidR="00000000" w:rsidRDefault="006D386F">
      <w:pPr>
        <w:widowControl w:val="0"/>
        <w:autoSpaceDE w:val="0"/>
        <w:autoSpaceDN w:val="0"/>
        <w:adjustRightInd w:val="0"/>
        <w:ind w:left="1701" w:right="567" w:hanging="1134"/>
        <w:rPr>
          <w:rFonts w:ascii="Arial" w:hAnsi="Arial" w:cs="Arial"/>
          <w:sz w:val="22"/>
          <w:szCs w:val="22"/>
          <w:lang w:val="en-US"/>
        </w:rPr>
      </w:pPr>
      <w:r>
        <w:rPr>
          <w:rFonts w:ascii="Arial" w:hAnsi="Arial" w:cs="Arial"/>
          <w:sz w:val="22"/>
          <w:szCs w:val="22"/>
          <w:lang w:val="en-US"/>
        </w:rPr>
        <w:t>(a)     (i)      </w:t>
      </w:r>
      <w:r>
        <w:rPr>
          <w:rFonts w:ascii="Arial" w:hAnsi="Arial" w:cs="Arial"/>
          <w:sz w:val="22"/>
          <w:szCs w:val="22"/>
          <w:lang w:val="en-US"/>
        </w:rPr>
        <w:t xml:space="preserve">speed of light (in free space) independent of motion of source </w:t>
      </w:r>
      <w:r>
        <w:rPr>
          <w:rFonts w:ascii="Arial" w:hAnsi="Arial" w:cs="Arial"/>
          <w:b/>
          <w:bCs/>
          <w:sz w:val="22"/>
          <w:szCs w:val="22"/>
          <w:lang w:val="en-US"/>
        </w:rPr>
        <w:t>(1)</w:t>
      </w:r>
      <w:r>
        <w:rPr>
          <w:rFonts w:ascii="Arial" w:hAnsi="Arial" w:cs="Arial"/>
          <w:b/>
          <w:bCs/>
          <w:sz w:val="22"/>
          <w:szCs w:val="22"/>
          <w:lang w:val="en-US"/>
        </w:rPr>
        <w:br/>
      </w:r>
      <w:r>
        <w:rPr>
          <w:rFonts w:ascii="Arial" w:hAnsi="Arial" w:cs="Arial"/>
          <w:sz w:val="22"/>
          <w:szCs w:val="22"/>
          <w:lang w:val="en-US"/>
        </w:rPr>
        <w:t xml:space="preserve">and of motion of observer </w:t>
      </w:r>
      <w:r>
        <w:rPr>
          <w:rFonts w:ascii="Arial" w:hAnsi="Arial" w:cs="Arial"/>
          <w:b/>
          <w:bCs/>
          <w:sz w:val="22"/>
          <w:szCs w:val="22"/>
          <w:lang w:val="en-US"/>
        </w:rPr>
        <w:t>(1)</w:t>
      </w:r>
      <w:r>
        <w:rPr>
          <w:rFonts w:ascii="Arial" w:hAnsi="Arial" w:cs="Arial"/>
          <w:b/>
          <w:bCs/>
          <w:sz w:val="22"/>
          <w:szCs w:val="22"/>
          <w:lang w:val="en-US"/>
        </w:rPr>
        <w:br/>
      </w:r>
      <w:r>
        <w:rPr>
          <w:rFonts w:ascii="Arial" w:hAnsi="Arial" w:cs="Arial"/>
          <w:sz w:val="22"/>
          <w:szCs w:val="22"/>
          <w:lang w:val="en-US"/>
        </w:rPr>
        <w:t>[</w:t>
      </w:r>
      <w:r>
        <w:rPr>
          <w:rFonts w:ascii="Arial" w:hAnsi="Arial" w:cs="Arial"/>
          <w:i/>
          <w:iCs/>
          <w:sz w:val="22"/>
          <w:szCs w:val="22"/>
          <w:lang w:val="en-US"/>
        </w:rPr>
        <w:t>alternative (i)</w:t>
      </w:r>
      <w:r>
        <w:rPr>
          <w:rFonts w:ascii="Arial" w:hAnsi="Arial" w:cs="Arial"/>
          <w:i/>
          <w:iCs/>
          <w:sz w:val="22"/>
          <w:szCs w:val="22"/>
          <w:lang w:val="en-US"/>
        </w:rPr>
        <w:br/>
      </w:r>
      <w:r>
        <w:rPr>
          <w:rFonts w:ascii="Arial" w:hAnsi="Arial" w:cs="Arial"/>
          <w:sz w:val="22"/>
          <w:szCs w:val="22"/>
          <w:lang w:val="en-US"/>
        </w:rPr>
        <w:t xml:space="preserve">speed of light is same in all frames of reference </w:t>
      </w:r>
      <w:r>
        <w:rPr>
          <w:rFonts w:ascii="Arial" w:hAnsi="Arial" w:cs="Arial"/>
          <w:b/>
          <w:bCs/>
          <w:sz w:val="22"/>
          <w:szCs w:val="22"/>
          <w:lang w:val="en-US"/>
        </w:rPr>
        <w:t>(1)</w:t>
      </w:r>
      <w:r>
        <w:rPr>
          <w:rFonts w:ascii="Arial" w:hAnsi="Arial" w:cs="Arial"/>
          <w:sz w:val="22"/>
          <w:szCs w:val="22"/>
          <w:lang w:val="en-US"/>
        </w:rPr>
        <w:t>]</w:t>
      </w:r>
    </w:p>
    <w:p w:rsidR="00000000" w:rsidRDefault="006D386F">
      <w:pPr>
        <w:widowControl w:val="0"/>
        <w:autoSpaceDE w:val="0"/>
        <w:autoSpaceDN w:val="0"/>
        <w:adjustRightInd w:val="0"/>
        <w:spacing w:before="240"/>
        <w:ind w:left="1701" w:right="1134" w:hanging="567"/>
        <w:rPr>
          <w:rFonts w:ascii="Arial" w:hAnsi="Arial" w:cs="Arial"/>
          <w:b/>
          <w:bCs/>
          <w:sz w:val="22"/>
          <w:szCs w:val="22"/>
          <w:lang w:val="en-US"/>
        </w:rPr>
      </w:pPr>
      <w:r>
        <w:rPr>
          <w:rFonts w:ascii="Arial" w:hAnsi="Arial" w:cs="Arial"/>
          <w:sz w:val="22"/>
          <w:szCs w:val="22"/>
          <w:lang w:val="en-US"/>
        </w:rPr>
        <w:t xml:space="preserve">(ii)     laws of physics have same form in all inertial frames </w:t>
      </w:r>
      <w:r>
        <w:rPr>
          <w:rFonts w:ascii="Arial" w:hAnsi="Arial" w:cs="Arial"/>
          <w:b/>
          <w:bCs/>
          <w:sz w:val="22"/>
          <w:szCs w:val="22"/>
          <w:lang w:val="en-US"/>
        </w:rPr>
        <w:t>(1)</w:t>
      </w:r>
      <w:r>
        <w:rPr>
          <w:rFonts w:ascii="Arial" w:hAnsi="Arial" w:cs="Arial"/>
          <w:b/>
          <w:bCs/>
          <w:sz w:val="22"/>
          <w:szCs w:val="22"/>
          <w:lang w:val="en-US"/>
        </w:rPr>
        <w:br/>
      </w:r>
      <w:r>
        <w:rPr>
          <w:rFonts w:ascii="Arial" w:hAnsi="Arial" w:cs="Arial"/>
          <w:sz w:val="22"/>
          <w:szCs w:val="22"/>
          <w:lang w:val="en-US"/>
        </w:rPr>
        <w:t>inertial frame is on</w:t>
      </w:r>
      <w:r>
        <w:rPr>
          <w:rFonts w:ascii="Arial" w:hAnsi="Arial" w:cs="Arial"/>
          <w:sz w:val="22"/>
          <w:szCs w:val="22"/>
          <w:lang w:val="en-US"/>
        </w:rPr>
        <w:t>e in which Newton</w:t>
      </w:r>
      <w:r>
        <w:rPr>
          <w:rFonts w:ascii="Arial" w:hAnsi="Arial" w:cs="Arial"/>
          <w:sz w:val="22"/>
          <w:szCs w:val="22"/>
          <w:lang w:val="en-US"/>
        </w:rPr>
        <w:t>’</w:t>
      </w:r>
      <w:r>
        <w:rPr>
          <w:rFonts w:ascii="Arial" w:hAnsi="Arial" w:cs="Arial"/>
          <w:sz w:val="22"/>
          <w:szCs w:val="22"/>
          <w:lang w:val="en-US"/>
        </w:rPr>
        <w:t>s 1</w:t>
      </w:r>
      <w:r>
        <w:rPr>
          <w:rFonts w:ascii="Arial" w:hAnsi="Arial" w:cs="Arial"/>
          <w:sz w:val="20"/>
          <w:szCs w:val="20"/>
          <w:vertAlign w:val="superscript"/>
          <w:lang w:val="en-US"/>
        </w:rPr>
        <w:t>st</w:t>
      </w:r>
      <w:r>
        <w:rPr>
          <w:rFonts w:ascii="Arial" w:hAnsi="Arial" w:cs="Arial"/>
          <w:sz w:val="22"/>
          <w:szCs w:val="22"/>
          <w:lang w:val="en-US"/>
        </w:rPr>
        <w:t xml:space="preserve"> law of motion obeyed </w:t>
      </w:r>
      <w:r>
        <w:rPr>
          <w:rFonts w:ascii="Arial" w:hAnsi="Arial" w:cs="Arial"/>
          <w:b/>
          <w:bCs/>
          <w:sz w:val="22"/>
          <w:szCs w:val="22"/>
          <w:lang w:val="en-US"/>
        </w:rPr>
        <w:t>(1)</w:t>
      </w:r>
      <w:r>
        <w:rPr>
          <w:rFonts w:ascii="Arial" w:hAnsi="Arial" w:cs="Arial"/>
          <w:b/>
          <w:bCs/>
          <w:sz w:val="22"/>
          <w:szCs w:val="22"/>
          <w:lang w:val="en-US"/>
        </w:rPr>
        <w:br/>
      </w:r>
      <w:r>
        <w:rPr>
          <w:rFonts w:ascii="Arial" w:hAnsi="Arial" w:cs="Arial"/>
          <w:sz w:val="22"/>
          <w:szCs w:val="22"/>
          <w:lang w:val="en-US"/>
        </w:rPr>
        <w:t>laws of physics unchanged in coordinate transformation</w:t>
      </w:r>
      <w:r>
        <w:rPr>
          <w:rFonts w:ascii="Arial" w:hAnsi="Arial" w:cs="Arial"/>
          <w:sz w:val="22"/>
          <w:szCs w:val="22"/>
          <w:lang w:val="en-US"/>
        </w:rPr>
        <w:br/>
        <w:t xml:space="preserve">from one inertial frame of reference to any other inertial frame </w:t>
      </w:r>
      <w:r>
        <w:rPr>
          <w:rFonts w:ascii="Arial" w:hAnsi="Arial" w:cs="Arial"/>
          <w:b/>
          <w:bCs/>
          <w:sz w:val="22"/>
          <w:szCs w:val="22"/>
          <w:lang w:val="en-US"/>
        </w:rPr>
        <w:t>(1)</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(max 4)</w:t>
      </w:r>
    </w:p>
    <w:p w:rsidR="00000000" w:rsidRDefault="006D386F">
      <w:pPr>
        <w:widowControl w:val="0"/>
        <w:autoSpaceDE w:val="0"/>
        <w:autoSpaceDN w:val="0"/>
        <w:adjustRightInd w:val="0"/>
        <w:spacing w:before="240"/>
        <w:ind w:left="1701" w:right="1134" w:hanging="1134"/>
        <w:rPr>
          <w:rFonts w:ascii="Arial" w:hAnsi="Arial" w:cs="Arial"/>
          <w:b/>
          <w:bCs/>
          <w:sz w:val="22"/>
          <w:szCs w:val="22"/>
          <w:lang w:val="en-US"/>
        </w:rPr>
      </w:pPr>
      <w:r>
        <w:rPr>
          <w:rFonts w:ascii="Arial" w:hAnsi="Arial" w:cs="Arial"/>
          <w:sz w:val="22"/>
          <w:szCs w:val="22"/>
          <w:lang w:val="en-US"/>
        </w:rPr>
        <w:t>(b)     (i)      </w:t>
      </w:r>
      <w:r w:rsidR="00E340D4">
        <w:rPr>
          <w:rFonts w:ascii="Arial" w:hAnsi="Arial" w:cs="Arial"/>
          <w:noProof/>
          <w:sz w:val="22"/>
          <w:szCs w:val="22"/>
          <w:lang w:val="en-US"/>
        </w:rPr>
        <w:drawing>
          <wp:inline distT="0" distB="0" distL="0" distR="0">
            <wp:extent cx="1391920" cy="659130"/>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1920" cy="659130"/>
                    </a:xfrm>
                    <a:prstGeom prst="rect">
                      <a:avLst/>
                    </a:prstGeom>
                    <a:noFill/>
                    <a:ln>
                      <a:noFill/>
                    </a:ln>
                  </pic:spPr>
                </pic:pic>
              </a:graphicData>
            </a:graphic>
          </wp:inline>
        </w:drawing>
      </w:r>
      <w:r>
        <w:rPr>
          <w:rFonts w:ascii="Arial" w:hAnsi="Arial" w:cs="Arial"/>
          <w:sz w:val="22"/>
          <w:szCs w:val="22"/>
          <w:lang w:val="en-US"/>
        </w:rPr>
        <w:t xml:space="preserve"> = 1.88 × 10</w:t>
      </w:r>
      <w:r>
        <w:rPr>
          <w:rFonts w:ascii="Arial" w:hAnsi="Arial" w:cs="Arial"/>
          <w:sz w:val="20"/>
          <w:szCs w:val="20"/>
          <w:vertAlign w:val="superscript"/>
          <w:lang w:val="en-US"/>
        </w:rPr>
        <w:t>–</w:t>
      </w:r>
      <w:r>
        <w:rPr>
          <w:rFonts w:ascii="Arial" w:hAnsi="Arial" w:cs="Arial"/>
          <w:sz w:val="20"/>
          <w:szCs w:val="20"/>
          <w:vertAlign w:val="superscript"/>
          <w:lang w:val="en-US"/>
        </w:rPr>
        <w:t>28</w:t>
      </w:r>
      <w:r>
        <w:rPr>
          <w:rFonts w:ascii="Arial" w:hAnsi="Arial" w:cs="Arial"/>
          <w:sz w:val="22"/>
          <w:szCs w:val="22"/>
          <w:lang w:val="en-US"/>
        </w:rPr>
        <w:t xml:space="preserve"> (1 </w:t>
      </w:r>
      <w:r>
        <w:rPr>
          <w:rFonts w:ascii="Arial" w:hAnsi="Arial" w:cs="Arial"/>
          <w:sz w:val="22"/>
          <w:szCs w:val="22"/>
          <w:lang w:val="en-US"/>
        </w:rPr>
        <w:t>–</w:t>
      </w:r>
      <w:r>
        <w:rPr>
          <w:rFonts w:ascii="Arial" w:hAnsi="Arial" w:cs="Arial"/>
          <w:sz w:val="22"/>
          <w:szCs w:val="22"/>
          <w:lang w:val="en-US"/>
        </w:rPr>
        <w:t xml:space="preserve"> (0</w:t>
      </w:r>
      <w:r>
        <w:rPr>
          <w:rFonts w:ascii="Arial" w:hAnsi="Arial" w:cs="Arial"/>
          <w:sz w:val="22"/>
          <w:szCs w:val="22"/>
          <w:lang w:val="en-US"/>
        </w:rPr>
        <w:t>.996)</w:t>
      </w:r>
      <w:r>
        <w:rPr>
          <w:rFonts w:ascii="Arial" w:hAnsi="Arial" w:cs="Arial"/>
          <w:sz w:val="20"/>
          <w:szCs w:val="20"/>
          <w:vertAlign w:val="superscript"/>
          <w:lang w:val="en-US"/>
        </w:rPr>
        <w:t>2</w:t>
      </w:r>
      <w:r>
        <w:rPr>
          <w:rFonts w:ascii="Arial" w:hAnsi="Arial" w:cs="Arial"/>
          <w:sz w:val="22"/>
          <w:szCs w:val="22"/>
          <w:lang w:val="en-US"/>
        </w:rPr>
        <w:t>)</w:t>
      </w:r>
      <w:r>
        <w:rPr>
          <w:rFonts w:ascii="Arial" w:hAnsi="Arial" w:cs="Arial"/>
          <w:sz w:val="20"/>
          <w:szCs w:val="20"/>
          <w:vertAlign w:val="superscript"/>
          <w:lang w:val="en-US"/>
        </w:rPr>
        <w:t>–</w:t>
      </w:r>
      <w:r w:rsidR="00E340D4">
        <w:rPr>
          <w:rFonts w:ascii="Arial" w:hAnsi="Arial" w:cs="Arial"/>
          <w:noProof/>
          <w:sz w:val="20"/>
          <w:szCs w:val="20"/>
          <w:vertAlign w:val="superscript"/>
          <w:lang w:val="en-US"/>
        </w:rPr>
        <w:drawing>
          <wp:inline distT="0" distB="0" distL="0" distR="0">
            <wp:extent cx="57785" cy="164465"/>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85" cy="164465"/>
                    </a:xfrm>
                    <a:prstGeom prst="rect">
                      <a:avLst/>
                    </a:prstGeom>
                    <a:noFill/>
                    <a:ln>
                      <a:noFill/>
                    </a:ln>
                  </pic:spPr>
                </pic:pic>
              </a:graphicData>
            </a:graphic>
          </wp:inline>
        </w:drawing>
      </w:r>
      <w:r>
        <w:rPr>
          <w:rFonts w:ascii="Arial" w:hAnsi="Arial" w:cs="Arial"/>
          <w:sz w:val="22"/>
          <w:szCs w:val="22"/>
          <w:lang w:val="en-US"/>
        </w:rPr>
        <w:t xml:space="preserve"> </w:t>
      </w:r>
      <w:r>
        <w:rPr>
          <w:rFonts w:ascii="Arial" w:hAnsi="Arial" w:cs="Arial"/>
          <w:b/>
          <w:bCs/>
          <w:sz w:val="22"/>
          <w:szCs w:val="22"/>
          <w:lang w:val="en-US"/>
        </w:rPr>
        <w:t>(1)</w:t>
      </w:r>
    </w:p>
    <w:p w:rsidR="00000000" w:rsidRDefault="006D386F">
      <w:pPr>
        <w:widowControl w:val="0"/>
        <w:autoSpaceDE w:val="0"/>
        <w:autoSpaceDN w:val="0"/>
        <w:adjustRightInd w:val="0"/>
        <w:spacing w:before="240"/>
        <w:ind w:left="1701" w:right="1134" w:hanging="1134"/>
        <w:rPr>
          <w:rFonts w:ascii="Arial" w:hAnsi="Arial" w:cs="Arial"/>
          <w:b/>
          <w:bCs/>
          <w:sz w:val="22"/>
          <w:szCs w:val="22"/>
          <w:lang w:val="en-US"/>
        </w:rPr>
      </w:pPr>
    </w:p>
    <w:p w:rsidR="00000000" w:rsidRDefault="006D386F">
      <w:pPr>
        <w:widowControl w:val="0"/>
        <w:autoSpaceDE w:val="0"/>
        <w:autoSpaceDN w:val="0"/>
        <w:adjustRightInd w:val="0"/>
        <w:spacing w:before="240"/>
        <w:ind w:left="1701" w:right="1134"/>
        <w:rPr>
          <w:rFonts w:ascii="Arial" w:hAnsi="Arial" w:cs="Arial"/>
          <w:b/>
          <w:bCs/>
          <w:sz w:val="22"/>
          <w:szCs w:val="22"/>
          <w:lang w:val="en-US"/>
        </w:rPr>
      </w:pPr>
      <w:r>
        <w:rPr>
          <w:rFonts w:ascii="Arial" w:hAnsi="Arial" w:cs="Arial"/>
          <w:sz w:val="22"/>
          <w:szCs w:val="22"/>
          <w:lang w:val="en-US"/>
        </w:rPr>
        <w:lastRenderedPageBreak/>
        <w:t>= 2.10 × 10</w:t>
      </w:r>
      <w:r>
        <w:rPr>
          <w:rFonts w:ascii="Arial" w:hAnsi="Arial" w:cs="Arial"/>
          <w:sz w:val="20"/>
          <w:szCs w:val="20"/>
          <w:vertAlign w:val="superscript"/>
          <w:lang w:val="en-US"/>
        </w:rPr>
        <w:t>–</w:t>
      </w:r>
      <w:r>
        <w:rPr>
          <w:rFonts w:ascii="Arial" w:hAnsi="Arial" w:cs="Arial"/>
          <w:sz w:val="20"/>
          <w:szCs w:val="20"/>
          <w:vertAlign w:val="superscript"/>
          <w:lang w:val="en-US"/>
        </w:rPr>
        <w:t>27</w:t>
      </w:r>
      <w:r>
        <w:rPr>
          <w:rFonts w:ascii="Arial" w:hAnsi="Arial" w:cs="Arial"/>
          <w:sz w:val="22"/>
          <w:szCs w:val="22"/>
          <w:lang w:val="en-US"/>
        </w:rPr>
        <w:t xml:space="preserve"> kg </w:t>
      </w:r>
      <w:r>
        <w:rPr>
          <w:rFonts w:ascii="Arial" w:hAnsi="Arial" w:cs="Arial"/>
          <w:b/>
          <w:bCs/>
          <w:sz w:val="22"/>
          <w:szCs w:val="22"/>
          <w:lang w:val="en-US"/>
        </w:rPr>
        <w:t>(1)</w:t>
      </w:r>
    </w:p>
    <w:p w:rsidR="00000000" w:rsidRDefault="006D386F">
      <w:pPr>
        <w:widowControl w:val="0"/>
        <w:autoSpaceDE w:val="0"/>
        <w:autoSpaceDN w:val="0"/>
        <w:adjustRightInd w:val="0"/>
        <w:spacing w:before="240"/>
        <w:ind w:left="1701" w:right="1134" w:hanging="567"/>
        <w:rPr>
          <w:rFonts w:ascii="Arial" w:hAnsi="Arial" w:cs="Arial"/>
          <w:b/>
          <w:bCs/>
          <w:sz w:val="22"/>
          <w:szCs w:val="22"/>
          <w:lang w:val="en-US"/>
        </w:rPr>
      </w:pPr>
      <w:r>
        <w:rPr>
          <w:rFonts w:ascii="Arial" w:hAnsi="Arial" w:cs="Arial"/>
          <w:sz w:val="22"/>
          <w:szCs w:val="22"/>
          <w:lang w:val="en-US"/>
        </w:rPr>
        <w:t>(ii)     </w:t>
      </w:r>
      <w:r>
        <w:rPr>
          <w:rFonts w:ascii="Arial" w:hAnsi="Arial" w:cs="Arial"/>
          <w:i/>
          <w:iCs/>
          <w:sz w:val="22"/>
          <w:szCs w:val="22"/>
          <w:lang w:val="en-US"/>
        </w:rPr>
        <w:t>t</w:t>
      </w:r>
      <w:r>
        <w:rPr>
          <w:rFonts w:ascii="Arial" w:hAnsi="Arial" w:cs="Arial"/>
          <w:sz w:val="20"/>
          <w:szCs w:val="20"/>
          <w:vertAlign w:val="subscript"/>
          <w:lang w:val="en-US"/>
        </w:rPr>
        <w:t>0</w:t>
      </w:r>
      <w:r>
        <w:rPr>
          <w:rFonts w:ascii="Arial" w:hAnsi="Arial" w:cs="Arial"/>
          <w:sz w:val="22"/>
          <w:szCs w:val="22"/>
          <w:lang w:val="en-US"/>
        </w:rPr>
        <w:t xml:space="preserve"> = 2.2 × 10</w:t>
      </w:r>
      <w:r>
        <w:rPr>
          <w:rFonts w:ascii="Arial" w:hAnsi="Arial" w:cs="Arial"/>
          <w:sz w:val="20"/>
          <w:szCs w:val="20"/>
          <w:vertAlign w:val="superscript"/>
          <w:lang w:val="en-US"/>
        </w:rPr>
        <w:t>–</w:t>
      </w:r>
      <w:r>
        <w:rPr>
          <w:rFonts w:ascii="Arial" w:hAnsi="Arial" w:cs="Arial"/>
          <w:sz w:val="20"/>
          <w:szCs w:val="20"/>
          <w:vertAlign w:val="superscript"/>
          <w:lang w:val="en-US"/>
        </w:rPr>
        <w:t>6</w:t>
      </w:r>
      <w:r>
        <w:rPr>
          <w:rFonts w:ascii="Arial" w:hAnsi="Arial" w:cs="Arial"/>
          <w:sz w:val="22"/>
          <w:szCs w:val="22"/>
          <w:lang w:val="en-US"/>
        </w:rPr>
        <w:t xml:space="preserve"> s </w:t>
      </w:r>
      <w:r>
        <w:rPr>
          <w:rFonts w:ascii="Arial" w:hAnsi="Arial" w:cs="Arial"/>
          <w:b/>
          <w:bCs/>
          <w:sz w:val="22"/>
          <w:szCs w:val="22"/>
          <w:lang w:val="en-US"/>
        </w:rPr>
        <w:t>(1)</w:t>
      </w:r>
    </w:p>
    <w:p w:rsidR="00000000" w:rsidRDefault="00E340D4">
      <w:pPr>
        <w:widowControl w:val="0"/>
        <w:autoSpaceDE w:val="0"/>
        <w:autoSpaceDN w:val="0"/>
        <w:adjustRightInd w:val="0"/>
        <w:ind w:left="1701" w:right="1134"/>
        <w:rPr>
          <w:rFonts w:ascii="Arial" w:hAnsi="Arial" w:cs="Arial"/>
          <w:b/>
          <w:bCs/>
          <w:sz w:val="22"/>
          <w:szCs w:val="22"/>
          <w:lang w:val="en-US"/>
        </w:rPr>
      </w:pPr>
      <w:r>
        <w:rPr>
          <w:rFonts w:ascii="Arial" w:hAnsi="Arial" w:cs="Arial"/>
          <w:b/>
          <w:bCs/>
          <w:noProof/>
          <w:sz w:val="22"/>
          <w:szCs w:val="22"/>
          <w:lang w:val="en-US"/>
        </w:rPr>
        <w:drawing>
          <wp:inline distT="0" distB="0" distL="0" distR="0">
            <wp:extent cx="1268730" cy="650875"/>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8730" cy="650875"/>
                    </a:xfrm>
                    <a:prstGeom prst="rect">
                      <a:avLst/>
                    </a:prstGeom>
                    <a:noFill/>
                    <a:ln>
                      <a:noFill/>
                    </a:ln>
                  </pic:spPr>
                </pic:pic>
              </a:graphicData>
            </a:graphic>
          </wp:inline>
        </w:drawing>
      </w:r>
      <w:r w:rsidR="006D386F">
        <w:rPr>
          <w:rFonts w:ascii="Arial" w:hAnsi="Arial" w:cs="Arial"/>
          <w:sz w:val="22"/>
          <w:szCs w:val="22"/>
          <w:lang w:val="en-US"/>
        </w:rPr>
        <w:t xml:space="preserve"> = 2.2 × 10</w:t>
      </w:r>
      <w:r w:rsidR="006D386F">
        <w:rPr>
          <w:rFonts w:ascii="Arial" w:hAnsi="Arial" w:cs="Arial"/>
          <w:sz w:val="20"/>
          <w:szCs w:val="20"/>
          <w:vertAlign w:val="superscript"/>
          <w:lang w:val="en-US"/>
        </w:rPr>
        <w:t>–</w:t>
      </w:r>
      <w:r w:rsidR="006D386F">
        <w:rPr>
          <w:rFonts w:ascii="Arial" w:hAnsi="Arial" w:cs="Arial"/>
          <w:sz w:val="20"/>
          <w:szCs w:val="20"/>
          <w:vertAlign w:val="superscript"/>
          <w:lang w:val="en-US"/>
        </w:rPr>
        <w:t>6</w:t>
      </w:r>
      <w:r w:rsidR="006D386F">
        <w:rPr>
          <w:rFonts w:ascii="Arial" w:hAnsi="Arial" w:cs="Arial"/>
          <w:sz w:val="22"/>
          <w:szCs w:val="22"/>
          <w:lang w:val="en-US"/>
        </w:rPr>
        <w:t xml:space="preserve"> (1 </w:t>
      </w:r>
      <w:r w:rsidR="006D386F">
        <w:rPr>
          <w:rFonts w:ascii="Arial" w:hAnsi="Arial" w:cs="Arial"/>
          <w:sz w:val="22"/>
          <w:szCs w:val="22"/>
          <w:lang w:val="en-US"/>
        </w:rPr>
        <w:t>–</w:t>
      </w:r>
      <w:r w:rsidR="006D386F">
        <w:rPr>
          <w:rFonts w:ascii="Arial" w:hAnsi="Arial" w:cs="Arial"/>
          <w:sz w:val="22"/>
          <w:szCs w:val="22"/>
          <w:lang w:val="en-US"/>
        </w:rPr>
        <w:t xml:space="preserve"> (0.996)</w:t>
      </w:r>
      <w:r w:rsidR="006D386F">
        <w:rPr>
          <w:rFonts w:ascii="Arial" w:hAnsi="Arial" w:cs="Arial"/>
          <w:sz w:val="20"/>
          <w:szCs w:val="20"/>
          <w:vertAlign w:val="superscript"/>
          <w:lang w:val="en-US"/>
        </w:rPr>
        <w:t>2</w:t>
      </w:r>
      <w:r w:rsidR="006D386F">
        <w:rPr>
          <w:rFonts w:ascii="Arial" w:hAnsi="Arial" w:cs="Arial"/>
          <w:sz w:val="22"/>
          <w:szCs w:val="22"/>
          <w:lang w:val="en-US"/>
        </w:rPr>
        <w:t xml:space="preserve"> ) </w:t>
      </w:r>
      <w:r w:rsidR="006D386F">
        <w:rPr>
          <w:rFonts w:ascii="Arial" w:hAnsi="Arial" w:cs="Arial"/>
          <w:sz w:val="20"/>
          <w:szCs w:val="20"/>
          <w:vertAlign w:val="superscript"/>
          <w:lang w:val="en-US"/>
        </w:rPr>
        <w:t>–</w:t>
      </w:r>
      <w:r w:rsidR="006D386F">
        <w:rPr>
          <w:rFonts w:ascii="Arial" w:hAnsi="Arial" w:cs="Arial"/>
          <w:sz w:val="20"/>
          <w:szCs w:val="20"/>
          <w:vertAlign w:val="superscript"/>
          <w:lang w:val="en-US"/>
        </w:rPr>
        <w:t xml:space="preserve"> </w:t>
      </w:r>
      <w:r>
        <w:rPr>
          <w:rFonts w:ascii="Arial" w:hAnsi="Arial" w:cs="Arial"/>
          <w:noProof/>
          <w:sz w:val="20"/>
          <w:szCs w:val="20"/>
          <w:vertAlign w:val="superscript"/>
          <w:lang w:val="en-US"/>
        </w:rPr>
        <w:drawing>
          <wp:inline distT="0" distB="0" distL="0" distR="0">
            <wp:extent cx="57785" cy="164465"/>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85" cy="164465"/>
                    </a:xfrm>
                    <a:prstGeom prst="rect">
                      <a:avLst/>
                    </a:prstGeom>
                    <a:noFill/>
                    <a:ln>
                      <a:noFill/>
                    </a:ln>
                  </pic:spPr>
                </pic:pic>
              </a:graphicData>
            </a:graphic>
          </wp:inline>
        </w:drawing>
      </w:r>
      <w:r w:rsidR="006D386F">
        <w:rPr>
          <w:rFonts w:ascii="Arial" w:hAnsi="Arial" w:cs="Arial"/>
          <w:sz w:val="22"/>
          <w:szCs w:val="22"/>
          <w:lang w:val="en-US"/>
        </w:rPr>
        <w:t xml:space="preserve"> (s) </w:t>
      </w:r>
      <w:r w:rsidR="006D386F">
        <w:rPr>
          <w:rFonts w:ascii="Arial" w:hAnsi="Arial" w:cs="Arial"/>
          <w:b/>
          <w:bCs/>
          <w:sz w:val="22"/>
          <w:szCs w:val="22"/>
          <w:lang w:val="en-US"/>
        </w:rPr>
        <w:t>(1)</w:t>
      </w:r>
    </w:p>
    <w:p w:rsidR="00000000" w:rsidRDefault="006D386F">
      <w:pPr>
        <w:widowControl w:val="0"/>
        <w:autoSpaceDE w:val="0"/>
        <w:autoSpaceDN w:val="0"/>
        <w:adjustRightInd w:val="0"/>
        <w:ind w:left="1701" w:right="1134"/>
        <w:rPr>
          <w:rFonts w:ascii="Arial" w:hAnsi="Arial" w:cs="Arial"/>
          <w:b/>
          <w:bCs/>
          <w:sz w:val="22"/>
          <w:szCs w:val="22"/>
          <w:lang w:val="en-US"/>
        </w:rPr>
      </w:pPr>
    </w:p>
    <w:p w:rsidR="00000000" w:rsidRDefault="006D386F">
      <w:pPr>
        <w:widowControl w:val="0"/>
        <w:autoSpaceDE w:val="0"/>
        <w:autoSpaceDN w:val="0"/>
        <w:adjustRightInd w:val="0"/>
        <w:spacing w:before="240"/>
        <w:ind w:left="1701" w:right="1134"/>
        <w:rPr>
          <w:rFonts w:ascii="Arial" w:hAnsi="Arial" w:cs="Arial"/>
          <w:b/>
          <w:bCs/>
          <w:sz w:val="22"/>
          <w:szCs w:val="22"/>
          <w:lang w:val="en-US"/>
        </w:rPr>
      </w:pPr>
      <w:r>
        <w:rPr>
          <w:rFonts w:ascii="Arial" w:hAnsi="Arial" w:cs="Arial"/>
          <w:sz w:val="22"/>
          <w:szCs w:val="22"/>
          <w:lang w:val="en-US"/>
        </w:rPr>
        <w:t>                           = 2.46 × 10</w:t>
      </w:r>
      <w:r>
        <w:rPr>
          <w:rFonts w:ascii="Arial" w:hAnsi="Arial" w:cs="Arial"/>
          <w:sz w:val="20"/>
          <w:szCs w:val="20"/>
          <w:vertAlign w:val="superscript"/>
          <w:lang w:val="en-US"/>
        </w:rPr>
        <w:t>–</w:t>
      </w:r>
      <w:r>
        <w:rPr>
          <w:rFonts w:ascii="Arial" w:hAnsi="Arial" w:cs="Arial"/>
          <w:sz w:val="20"/>
          <w:szCs w:val="20"/>
          <w:vertAlign w:val="superscript"/>
          <w:lang w:val="en-US"/>
        </w:rPr>
        <w:t>5</w:t>
      </w:r>
      <w:r>
        <w:rPr>
          <w:rFonts w:ascii="Arial" w:hAnsi="Arial" w:cs="Arial"/>
          <w:sz w:val="22"/>
          <w:szCs w:val="22"/>
          <w:lang w:val="en-US"/>
        </w:rPr>
        <w:t xml:space="preserve"> (s) </w:t>
      </w:r>
      <w:r>
        <w:rPr>
          <w:rFonts w:ascii="Arial" w:hAnsi="Arial" w:cs="Arial"/>
          <w:b/>
          <w:bCs/>
          <w:sz w:val="22"/>
          <w:szCs w:val="22"/>
          <w:lang w:val="en-US"/>
        </w:rPr>
        <w:t>(1)</w:t>
      </w:r>
    </w:p>
    <w:p w:rsidR="00000000" w:rsidRDefault="006D386F">
      <w:pPr>
        <w:widowControl w:val="0"/>
        <w:autoSpaceDE w:val="0"/>
        <w:autoSpaceDN w:val="0"/>
        <w:adjustRightInd w:val="0"/>
        <w:spacing w:before="240"/>
        <w:ind w:left="1701" w:right="1134"/>
        <w:rPr>
          <w:rFonts w:ascii="Arial" w:hAnsi="Arial" w:cs="Arial"/>
          <w:b/>
          <w:bCs/>
          <w:sz w:val="22"/>
          <w:szCs w:val="22"/>
          <w:lang w:val="en-US"/>
        </w:rPr>
      </w:pPr>
      <w:r>
        <w:rPr>
          <w:rFonts w:ascii="Times New Roman" w:hAnsi="Times New Roman" w:cs="Times New Roman"/>
          <w:i/>
          <w:iCs/>
          <w:sz w:val="26"/>
          <w:szCs w:val="26"/>
          <w:lang w:val="en-US"/>
        </w:rPr>
        <w:t>s</w:t>
      </w:r>
      <w:r>
        <w:rPr>
          <w:rFonts w:ascii="Arial" w:hAnsi="Arial" w:cs="Arial"/>
          <w:sz w:val="22"/>
          <w:szCs w:val="22"/>
          <w:lang w:val="en-US"/>
        </w:rPr>
        <w:t xml:space="preserve">(= </w:t>
      </w:r>
      <w:r>
        <w:rPr>
          <w:rFonts w:ascii="Times New Roman" w:hAnsi="Times New Roman" w:cs="Times New Roman"/>
          <w:i/>
          <w:iCs/>
          <w:sz w:val="26"/>
          <w:szCs w:val="26"/>
          <w:lang w:val="en-US"/>
        </w:rPr>
        <w:t>υ</w:t>
      </w:r>
      <w:r>
        <w:rPr>
          <w:rFonts w:ascii="Times New Roman" w:hAnsi="Times New Roman" w:cs="Times New Roman"/>
          <w:i/>
          <w:iCs/>
          <w:sz w:val="26"/>
          <w:szCs w:val="26"/>
          <w:lang w:val="en-US"/>
        </w:rPr>
        <w:t>t</w:t>
      </w:r>
      <w:r>
        <w:rPr>
          <w:rFonts w:ascii="Arial" w:hAnsi="Arial" w:cs="Arial"/>
          <w:sz w:val="22"/>
          <w:szCs w:val="22"/>
          <w:lang w:val="en-US"/>
        </w:rPr>
        <w:t xml:space="preserve"> = 3.00 × 10</w:t>
      </w:r>
      <w:r>
        <w:rPr>
          <w:rFonts w:ascii="Arial" w:hAnsi="Arial" w:cs="Arial"/>
          <w:sz w:val="20"/>
          <w:szCs w:val="20"/>
          <w:vertAlign w:val="superscript"/>
          <w:lang w:val="en-US"/>
        </w:rPr>
        <w:t>8</w:t>
      </w:r>
      <w:r>
        <w:rPr>
          <w:rFonts w:ascii="Arial" w:hAnsi="Arial" w:cs="Arial"/>
          <w:sz w:val="22"/>
          <w:szCs w:val="22"/>
          <w:lang w:val="en-US"/>
        </w:rPr>
        <w:t xml:space="preserve"> × 0.996 × 2.46 × 10</w:t>
      </w:r>
      <w:r>
        <w:rPr>
          <w:rFonts w:ascii="Arial" w:hAnsi="Arial" w:cs="Arial"/>
          <w:sz w:val="20"/>
          <w:szCs w:val="20"/>
          <w:vertAlign w:val="superscript"/>
          <w:lang w:val="en-US"/>
        </w:rPr>
        <w:t>–</w:t>
      </w:r>
      <w:r>
        <w:rPr>
          <w:rFonts w:ascii="Arial" w:hAnsi="Arial" w:cs="Arial"/>
          <w:sz w:val="20"/>
          <w:szCs w:val="20"/>
          <w:vertAlign w:val="superscript"/>
          <w:lang w:val="en-US"/>
        </w:rPr>
        <w:t>5</w:t>
      </w:r>
      <w:r>
        <w:rPr>
          <w:rFonts w:ascii="Arial" w:hAnsi="Arial" w:cs="Arial"/>
          <w:sz w:val="22"/>
          <w:szCs w:val="22"/>
          <w:lang w:val="en-US"/>
        </w:rPr>
        <w:t xml:space="preserve">) = 7360 m </w:t>
      </w:r>
      <w:r>
        <w:rPr>
          <w:rFonts w:ascii="Arial" w:hAnsi="Arial" w:cs="Arial"/>
          <w:b/>
          <w:bCs/>
          <w:sz w:val="22"/>
          <w:szCs w:val="22"/>
          <w:lang w:val="en-US"/>
        </w:rPr>
        <w:t>(1)</w:t>
      </w:r>
    </w:p>
    <w:p w:rsidR="00000000" w:rsidRDefault="006D386F">
      <w:pPr>
        <w:widowControl w:val="0"/>
        <w:autoSpaceDE w:val="0"/>
        <w:autoSpaceDN w:val="0"/>
        <w:adjustRightInd w:val="0"/>
        <w:spacing w:before="240"/>
        <w:ind w:left="1701" w:right="1134"/>
        <w:rPr>
          <w:rFonts w:ascii="Arial" w:hAnsi="Arial" w:cs="Arial"/>
          <w:i/>
          <w:iCs/>
          <w:sz w:val="22"/>
          <w:szCs w:val="22"/>
          <w:lang w:val="en-US"/>
        </w:rPr>
      </w:pPr>
      <w:r>
        <w:rPr>
          <w:rFonts w:ascii="Arial" w:hAnsi="Arial" w:cs="Arial"/>
          <w:sz w:val="22"/>
          <w:szCs w:val="22"/>
          <w:lang w:val="en-US"/>
        </w:rPr>
        <w:t>[</w:t>
      </w:r>
      <w:r>
        <w:rPr>
          <w:rFonts w:ascii="Arial" w:hAnsi="Arial" w:cs="Arial"/>
          <w:i/>
          <w:iCs/>
          <w:sz w:val="22"/>
          <w:szCs w:val="22"/>
          <w:lang w:val="en-US"/>
        </w:rPr>
        <w:t>alternative (ii)</w:t>
      </w:r>
    </w:p>
    <w:p w:rsidR="00000000" w:rsidRDefault="006D386F">
      <w:pPr>
        <w:widowControl w:val="0"/>
        <w:autoSpaceDE w:val="0"/>
        <w:autoSpaceDN w:val="0"/>
        <w:adjustRightInd w:val="0"/>
        <w:ind w:left="1701" w:right="1134"/>
        <w:rPr>
          <w:rFonts w:ascii="Arial" w:hAnsi="Arial" w:cs="Arial"/>
          <w:b/>
          <w:bCs/>
          <w:sz w:val="22"/>
          <w:szCs w:val="22"/>
          <w:lang w:val="en-US"/>
        </w:rPr>
      </w:pPr>
      <w:r>
        <w:rPr>
          <w:rFonts w:ascii="Times New Roman" w:hAnsi="Times New Roman" w:cs="Times New Roman"/>
          <w:i/>
          <w:iCs/>
          <w:sz w:val="26"/>
          <w:szCs w:val="26"/>
          <w:lang w:val="en-US"/>
        </w:rPr>
        <w:t>l</w:t>
      </w:r>
      <w:r>
        <w:rPr>
          <w:rFonts w:ascii="Arial" w:hAnsi="Arial" w:cs="Arial"/>
          <w:sz w:val="22"/>
          <w:szCs w:val="22"/>
          <w:lang w:val="en-US"/>
        </w:rPr>
        <w:t xml:space="preserve"> ( = </w:t>
      </w:r>
      <w:r>
        <w:rPr>
          <w:rFonts w:ascii="Times New Roman" w:hAnsi="Times New Roman" w:cs="Times New Roman"/>
          <w:i/>
          <w:iCs/>
          <w:sz w:val="26"/>
          <w:szCs w:val="26"/>
          <w:lang w:val="en-US"/>
        </w:rPr>
        <w:t>υ</w:t>
      </w:r>
      <w:r>
        <w:rPr>
          <w:rFonts w:ascii="Times New Roman" w:hAnsi="Times New Roman" w:cs="Times New Roman"/>
          <w:i/>
          <w:iCs/>
          <w:sz w:val="26"/>
          <w:szCs w:val="26"/>
          <w:lang w:val="en-US"/>
        </w:rPr>
        <w:t>t</w:t>
      </w:r>
      <w:r>
        <w:rPr>
          <w:rFonts w:ascii="Arial" w:hAnsi="Arial" w:cs="Arial"/>
          <w:sz w:val="22"/>
          <w:szCs w:val="22"/>
          <w:lang w:val="en-US"/>
        </w:rPr>
        <w:t xml:space="preserve"> = 0.996 × 3.0 × 10</w:t>
      </w:r>
      <w:r>
        <w:rPr>
          <w:rFonts w:ascii="Arial" w:hAnsi="Arial" w:cs="Arial"/>
          <w:sz w:val="20"/>
          <w:szCs w:val="20"/>
          <w:vertAlign w:val="superscript"/>
          <w:lang w:val="en-US"/>
        </w:rPr>
        <w:t>8</w:t>
      </w:r>
      <w:r>
        <w:rPr>
          <w:rFonts w:ascii="Arial" w:hAnsi="Arial" w:cs="Arial"/>
          <w:sz w:val="22"/>
          <w:szCs w:val="22"/>
          <w:lang w:val="en-US"/>
        </w:rPr>
        <w:t xml:space="preserve"> × 2.2 × 10</w:t>
      </w:r>
      <w:r>
        <w:rPr>
          <w:rFonts w:ascii="Arial" w:hAnsi="Arial" w:cs="Arial"/>
          <w:sz w:val="20"/>
          <w:szCs w:val="20"/>
          <w:vertAlign w:val="superscript"/>
          <w:lang w:val="en-US"/>
        </w:rPr>
        <w:t>6</w:t>
      </w:r>
      <w:r>
        <w:rPr>
          <w:rFonts w:ascii="Arial" w:hAnsi="Arial" w:cs="Arial"/>
          <w:sz w:val="22"/>
          <w:szCs w:val="22"/>
          <w:lang w:val="en-US"/>
        </w:rPr>
        <w:t xml:space="preserve"> ) = 657 (m) </w:t>
      </w:r>
      <w:r>
        <w:rPr>
          <w:rFonts w:ascii="Arial" w:hAnsi="Arial" w:cs="Arial"/>
          <w:b/>
          <w:bCs/>
          <w:sz w:val="22"/>
          <w:szCs w:val="22"/>
          <w:lang w:val="en-US"/>
        </w:rPr>
        <w:t>(1)</w:t>
      </w:r>
    </w:p>
    <w:p w:rsidR="00000000" w:rsidRDefault="006D386F">
      <w:pPr>
        <w:widowControl w:val="0"/>
        <w:autoSpaceDE w:val="0"/>
        <w:autoSpaceDN w:val="0"/>
        <w:adjustRightInd w:val="0"/>
        <w:spacing w:before="240"/>
        <w:ind w:left="1701" w:right="1134"/>
        <w:rPr>
          <w:rFonts w:ascii="Arial" w:hAnsi="Arial" w:cs="Arial"/>
          <w:b/>
          <w:bCs/>
          <w:sz w:val="22"/>
          <w:szCs w:val="22"/>
          <w:lang w:val="en-US"/>
        </w:rPr>
      </w:pPr>
      <w:r>
        <w:rPr>
          <w:rFonts w:ascii="Arial" w:hAnsi="Arial" w:cs="Arial"/>
          <w:sz w:val="22"/>
          <w:szCs w:val="22"/>
          <w:lang w:val="en-US"/>
        </w:rPr>
        <w:t xml:space="preserve">correct substitution of </w:t>
      </w:r>
      <w:r>
        <w:rPr>
          <w:rFonts w:ascii="Times New Roman" w:hAnsi="Times New Roman" w:cs="Times New Roman"/>
          <w:i/>
          <w:iCs/>
          <w:sz w:val="26"/>
          <w:szCs w:val="26"/>
          <w:lang w:val="en-US"/>
        </w:rPr>
        <w:t>l</w:t>
      </w:r>
      <w:r>
        <w:rPr>
          <w:rFonts w:ascii="Arial" w:hAnsi="Arial" w:cs="Arial"/>
          <w:sz w:val="22"/>
          <w:szCs w:val="22"/>
          <w:lang w:val="en-US"/>
        </w:rPr>
        <w:t xml:space="preserve"> in </w:t>
      </w:r>
      <w:r>
        <w:rPr>
          <w:rFonts w:ascii="Times New Roman" w:hAnsi="Times New Roman" w:cs="Times New Roman"/>
          <w:i/>
          <w:iCs/>
          <w:sz w:val="26"/>
          <w:szCs w:val="26"/>
          <w:lang w:val="en-US"/>
        </w:rPr>
        <w:t>l</w:t>
      </w:r>
      <w:r>
        <w:rPr>
          <w:rFonts w:ascii="Arial" w:hAnsi="Arial" w:cs="Arial"/>
          <w:sz w:val="22"/>
          <w:szCs w:val="22"/>
          <w:lang w:val="en-US"/>
        </w:rPr>
        <w:t xml:space="preserve"> = </w:t>
      </w:r>
      <w:r>
        <w:rPr>
          <w:rFonts w:ascii="Times New Roman" w:hAnsi="Times New Roman" w:cs="Times New Roman"/>
          <w:i/>
          <w:iCs/>
          <w:sz w:val="26"/>
          <w:szCs w:val="26"/>
          <w:lang w:val="en-US"/>
        </w:rPr>
        <w:t>l</w:t>
      </w:r>
      <w:r>
        <w:rPr>
          <w:rFonts w:ascii="Arial" w:hAnsi="Arial" w:cs="Arial"/>
          <w:sz w:val="20"/>
          <w:szCs w:val="20"/>
          <w:vertAlign w:val="subscript"/>
          <w:lang w:val="en-US"/>
        </w:rPr>
        <w:t>0</w:t>
      </w:r>
      <w:r>
        <w:rPr>
          <w:rFonts w:ascii="Arial" w:hAnsi="Arial" w:cs="Arial"/>
          <w:sz w:val="22"/>
          <w:szCs w:val="22"/>
          <w:lang w:val="en-US"/>
        </w:rPr>
        <w:t xml:space="preserve"> </w:t>
      </w:r>
      <w:r w:rsidR="00E340D4">
        <w:rPr>
          <w:rFonts w:ascii="Arial" w:hAnsi="Arial" w:cs="Arial"/>
          <w:noProof/>
          <w:sz w:val="22"/>
          <w:szCs w:val="22"/>
          <w:lang w:val="en-US"/>
        </w:rPr>
        <w:drawing>
          <wp:inline distT="0" distB="0" distL="0" distR="0">
            <wp:extent cx="494030" cy="502285"/>
            <wp:effectExtent l="0" t="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030" cy="502285"/>
                    </a:xfrm>
                    <a:prstGeom prst="rect">
                      <a:avLst/>
                    </a:prstGeom>
                    <a:noFill/>
                    <a:ln>
                      <a:noFill/>
                    </a:ln>
                  </pic:spPr>
                </pic:pic>
              </a:graphicData>
            </a:graphic>
          </wp:inline>
        </w:drawing>
      </w:r>
      <w:r>
        <w:rPr>
          <w:rFonts w:ascii="Arial" w:hAnsi="Arial" w:cs="Arial"/>
          <w:sz w:val="22"/>
          <w:szCs w:val="22"/>
          <w:lang w:val="en-US"/>
        </w:rPr>
        <w:t xml:space="preserve"> </w:t>
      </w:r>
      <w:r>
        <w:rPr>
          <w:rFonts w:ascii="Arial" w:hAnsi="Arial" w:cs="Arial"/>
          <w:b/>
          <w:bCs/>
          <w:sz w:val="22"/>
          <w:szCs w:val="22"/>
          <w:lang w:val="en-US"/>
        </w:rPr>
        <w:t>(1)</w:t>
      </w:r>
    </w:p>
    <w:p w:rsidR="00000000" w:rsidRDefault="00E340D4">
      <w:pPr>
        <w:widowControl w:val="0"/>
        <w:autoSpaceDE w:val="0"/>
        <w:autoSpaceDN w:val="0"/>
        <w:adjustRightInd w:val="0"/>
        <w:spacing w:before="240"/>
        <w:ind w:left="1701" w:right="1134"/>
        <w:rPr>
          <w:rFonts w:ascii="Arial" w:hAnsi="Arial" w:cs="Arial"/>
          <w:b/>
          <w:bCs/>
          <w:sz w:val="22"/>
          <w:szCs w:val="22"/>
          <w:lang w:val="en-US"/>
        </w:rPr>
      </w:pPr>
      <w:r>
        <w:rPr>
          <w:rFonts w:ascii="Arial" w:hAnsi="Arial" w:cs="Arial"/>
          <w:b/>
          <w:bCs/>
          <w:noProof/>
          <w:sz w:val="22"/>
          <w:szCs w:val="22"/>
          <w:lang w:val="en-US"/>
        </w:rPr>
        <w:drawing>
          <wp:inline distT="0" distB="0" distL="0" distR="0">
            <wp:extent cx="2141855" cy="725170"/>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1855" cy="725170"/>
                    </a:xfrm>
                    <a:prstGeom prst="rect">
                      <a:avLst/>
                    </a:prstGeom>
                    <a:noFill/>
                    <a:ln>
                      <a:noFill/>
                    </a:ln>
                  </pic:spPr>
                </pic:pic>
              </a:graphicData>
            </a:graphic>
          </wp:inline>
        </w:drawing>
      </w:r>
    </w:p>
    <w:p w:rsidR="00000000" w:rsidRDefault="006D386F">
      <w:pPr>
        <w:widowControl w:val="0"/>
        <w:autoSpaceDE w:val="0"/>
        <w:autoSpaceDN w:val="0"/>
        <w:adjustRightInd w:val="0"/>
        <w:spacing w:before="240"/>
        <w:ind w:left="1701" w:right="1134"/>
        <w:rPr>
          <w:rFonts w:ascii="Arial" w:hAnsi="Arial" w:cs="Arial"/>
          <w:b/>
          <w:bCs/>
          <w:sz w:val="22"/>
          <w:szCs w:val="22"/>
          <w:lang w:val="en-US"/>
        </w:rPr>
      </w:pPr>
      <w:r>
        <w:rPr>
          <w:rFonts w:ascii="Times New Roman" w:hAnsi="Times New Roman" w:cs="Times New Roman"/>
          <w:i/>
          <w:iCs/>
          <w:sz w:val="26"/>
          <w:szCs w:val="26"/>
          <w:lang w:val="en-US"/>
        </w:rPr>
        <w:t>l</w:t>
      </w:r>
      <w:r>
        <w:rPr>
          <w:rFonts w:ascii="Arial" w:hAnsi="Arial" w:cs="Arial"/>
          <w:sz w:val="20"/>
          <w:szCs w:val="20"/>
          <w:vertAlign w:val="subscript"/>
          <w:lang w:val="en-US"/>
        </w:rPr>
        <w:t>0</w:t>
      </w:r>
      <w:r>
        <w:rPr>
          <w:rFonts w:ascii="Arial" w:hAnsi="Arial" w:cs="Arial"/>
          <w:sz w:val="22"/>
          <w:szCs w:val="22"/>
          <w:lang w:val="en-US"/>
        </w:rPr>
        <w:t xml:space="preserve"> = 7360 m </w:t>
      </w:r>
      <w:r>
        <w:rPr>
          <w:rFonts w:ascii="Arial" w:hAnsi="Arial" w:cs="Arial"/>
          <w:b/>
          <w:bCs/>
          <w:sz w:val="22"/>
          <w:szCs w:val="22"/>
          <w:lang w:val="en-US"/>
        </w:rPr>
        <w:t>(1)</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(6)</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[10]</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Q4.</w:t>
      </w:r>
    </w:p>
    <w:p w:rsidR="00000000" w:rsidRDefault="006D386F">
      <w:pPr>
        <w:widowControl w:val="0"/>
        <w:autoSpaceDE w:val="0"/>
        <w:autoSpaceDN w:val="0"/>
        <w:adjustRightInd w:val="0"/>
        <w:ind w:left="1701" w:right="567" w:hanging="1134"/>
        <w:rPr>
          <w:rFonts w:ascii="Arial" w:hAnsi="Arial" w:cs="Arial"/>
          <w:b/>
          <w:bCs/>
          <w:sz w:val="22"/>
          <w:szCs w:val="22"/>
          <w:lang w:val="en-US"/>
        </w:rPr>
      </w:pPr>
      <w:r>
        <w:rPr>
          <w:rFonts w:ascii="Arial" w:hAnsi="Arial" w:cs="Arial"/>
          <w:sz w:val="22"/>
          <w:szCs w:val="22"/>
          <w:lang w:val="en-US"/>
        </w:rPr>
        <w:t xml:space="preserve">(a)     (i)      (use of </w:t>
      </w:r>
      <w:r>
        <w:rPr>
          <w:rFonts w:ascii="Times New Roman" w:hAnsi="Times New Roman" w:cs="Times New Roman"/>
          <w:i/>
          <w:iCs/>
          <w:sz w:val="26"/>
          <w:szCs w:val="26"/>
          <w:lang w:val="en-US"/>
        </w:rPr>
        <w:t>v</w:t>
      </w:r>
      <w:r>
        <w:rPr>
          <w:rFonts w:ascii="Arial" w:hAnsi="Arial" w:cs="Arial"/>
          <w:sz w:val="22"/>
          <w:szCs w:val="22"/>
          <w:lang w:val="en-US"/>
        </w:rPr>
        <w:t xml:space="preserve"> = </w:t>
      </w:r>
      <w:r w:rsidR="00E340D4">
        <w:rPr>
          <w:rFonts w:ascii="Arial" w:hAnsi="Arial" w:cs="Arial"/>
          <w:noProof/>
          <w:sz w:val="22"/>
          <w:szCs w:val="22"/>
          <w:lang w:val="en-US"/>
        </w:rPr>
        <w:drawing>
          <wp:inline distT="0" distB="0" distL="0" distR="0">
            <wp:extent cx="123825" cy="346075"/>
            <wp:effectExtent l="0" t="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825" cy="346075"/>
                    </a:xfrm>
                    <a:prstGeom prst="rect">
                      <a:avLst/>
                    </a:prstGeom>
                    <a:noFill/>
                    <a:ln>
                      <a:noFill/>
                    </a:ln>
                  </pic:spPr>
                </pic:pic>
              </a:graphicData>
            </a:graphic>
          </wp:inline>
        </w:drawing>
      </w:r>
      <w:r>
        <w:rPr>
          <w:rFonts w:ascii="Arial" w:hAnsi="Arial" w:cs="Arial"/>
          <w:sz w:val="22"/>
          <w:szCs w:val="22"/>
          <w:lang w:val="en-US"/>
        </w:rPr>
        <w:t xml:space="preserve"> gives) </w:t>
      </w:r>
      <w:r>
        <w:rPr>
          <w:rFonts w:ascii="Times New Roman" w:hAnsi="Times New Roman" w:cs="Times New Roman"/>
          <w:i/>
          <w:iCs/>
          <w:sz w:val="26"/>
          <w:szCs w:val="26"/>
          <w:lang w:val="en-US"/>
        </w:rPr>
        <w:t>v</w:t>
      </w:r>
      <w:r>
        <w:rPr>
          <w:rFonts w:ascii="Arial" w:hAnsi="Arial" w:cs="Arial"/>
          <w:sz w:val="22"/>
          <w:szCs w:val="22"/>
          <w:lang w:val="en-US"/>
        </w:rPr>
        <w:t xml:space="preserve"> = </w:t>
      </w:r>
      <w:r w:rsidR="00E340D4">
        <w:rPr>
          <w:rFonts w:ascii="Arial" w:hAnsi="Arial" w:cs="Arial"/>
          <w:noProof/>
          <w:sz w:val="22"/>
          <w:szCs w:val="22"/>
          <w:lang w:val="en-US"/>
        </w:rPr>
        <w:drawing>
          <wp:inline distT="0" distB="0" distL="0" distR="0">
            <wp:extent cx="733425" cy="370840"/>
            <wp:effectExtent l="0" t="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3425" cy="370840"/>
                    </a:xfrm>
                    <a:prstGeom prst="rect">
                      <a:avLst/>
                    </a:prstGeom>
                    <a:noFill/>
                    <a:ln>
                      <a:noFill/>
                    </a:ln>
                  </pic:spPr>
                </pic:pic>
              </a:graphicData>
            </a:graphic>
          </wp:inline>
        </w:drawing>
      </w:r>
      <w:r>
        <w:rPr>
          <w:rFonts w:ascii="Arial" w:hAnsi="Arial" w:cs="Arial"/>
          <w:sz w:val="22"/>
          <w:szCs w:val="22"/>
          <w:lang w:val="en-US"/>
        </w:rPr>
        <w:t xml:space="preserve"> = 2.8(6) × 10</w:t>
      </w:r>
      <w:r>
        <w:rPr>
          <w:rFonts w:ascii="Arial" w:hAnsi="Arial" w:cs="Arial"/>
          <w:sz w:val="20"/>
          <w:szCs w:val="20"/>
          <w:vertAlign w:val="superscript"/>
          <w:lang w:val="en-US"/>
        </w:rPr>
        <w:t>8</w:t>
      </w:r>
      <w:r>
        <w:rPr>
          <w:rFonts w:ascii="Arial" w:hAnsi="Arial" w:cs="Arial"/>
          <w:sz w:val="22"/>
          <w:szCs w:val="22"/>
          <w:lang w:val="en-US"/>
        </w:rPr>
        <w:t xml:space="preserve"> m s</w:t>
      </w:r>
      <w:r>
        <w:rPr>
          <w:rFonts w:ascii="Arial" w:hAnsi="Arial" w:cs="Arial"/>
          <w:sz w:val="20"/>
          <w:szCs w:val="20"/>
          <w:vertAlign w:val="superscript"/>
          <w:lang w:val="en-US"/>
        </w:rPr>
        <w:t>-1</w:t>
      </w:r>
      <w:r>
        <w:rPr>
          <w:rFonts w:ascii="Arial" w:hAnsi="Arial" w:cs="Arial"/>
          <w:sz w:val="22"/>
          <w:szCs w:val="22"/>
          <w:lang w:val="en-US"/>
        </w:rPr>
        <w:t xml:space="preserve"> </w:t>
      </w:r>
      <w:r>
        <w:rPr>
          <w:rFonts w:ascii="Arial" w:hAnsi="Arial" w:cs="Arial"/>
          <w:b/>
          <w:bCs/>
          <w:sz w:val="22"/>
          <w:szCs w:val="22"/>
          <w:lang w:val="en-US"/>
        </w:rPr>
        <w:t>(1)</w:t>
      </w:r>
    </w:p>
    <w:p w:rsidR="00000000" w:rsidRDefault="006D386F">
      <w:pPr>
        <w:widowControl w:val="0"/>
        <w:autoSpaceDE w:val="0"/>
        <w:autoSpaceDN w:val="0"/>
        <w:adjustRightInd w:val="0"/>
        <w:spacing w:before="240"/>
        <w:ind w:left="1701" w:right="1134" w:hanging="567"/>
        <w:rPr>
          <w:rFonts w:ascii="Arial" w:hAnsi="Arial" w:cs="Arial"/>
          <w:b/>
          <w:bCs/>
          <w:sz w:val="22"/>
          <w:szCs w:val="22"/>
          <w:lang w:val="en-US"/>
        </w:rPr>
      </w:pPr>
      <w:r>
        <w:rPr>
          <w:rFonts w:ascii="Arial" w:hAnsi="Arial" w:cs="Arial"/>
          <w:sz w:val="22"/>
          <w:szCs w:val="22"/>
          <w:lang w:val="en-US"/>
        </w:rPr>
        <w:t xml:space="preserve">(ii)     actual length = 240 m </w:t>
      </w:r>
      <w:r>
        <w:rPr>
          <w:rFonts w:ascii="Arial" w:hAnsi="Arial" w:cs="Arial"/>
          <w:b/>
          <w:bCs/>
          <w:sz w:val="22"/>
          <w:szCs w:val="22"/>
          <w:lang w:val="en-US"/>
        </w:rPr>
        <w:t>(1)</w:t>
      </w:r>
    </w:p>
    <w:p w:rsidR="00000000" w:rsidRDefault="00E340D4">
      <w:pPr>
        <w:widowControl w:val="0"/>
        <w:autoSpaceDE w:val="0"/>
        <w:autoSpaceDN w:val="0"/>
        <w:adjustRightInd w:val="0"/>
        <w:spacing w:before="240"/>
        <w:ind w:left="1701" w:right="1134"/>
        <w:rPr>
          <w:rFonts w:ascii="Arial" w:hAnsi="Arial" w:cs="Arial"/>
          <w:b/>
          <w:bCs/>
          <w:sz w:val="22"/>
          <w:szCs w:val="22"/>
          <w:lang w:val="en-US"/>
        </w:rPr>
      </w:pPr>
      <w:r>
        <w:rPr>
          <w:rFonts w:ascii="Arial" w:hAnsi="Arial" w:cs="Arial"/>
          <w:b/>
          <w:bCs/>
          <w:noProof/>
          <w:sz w:val="22"/>
          <w:szCs w:val="22"/>
          <w:lang w:val="en-US"/>
        </w:rPr>
        <w:drawing>
          <wp:inline distT="0" distB="0" distL="0" distR="0">
            <wp:extent cx="1960880" cy="461010"/>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0880" cy="461010"/>
                    </a:xfrm>
                    <a:prstGeom prst="rect">
                      <a:avLst/>
                    </a:prstGeom>
                    <a:noFill/>
                    <a:ln>
                      <a:noFill/>
                    </a:ln>
                  </pic:spPr>
                </pic:pic>
              </a:graphicData>
            </a:graphic>
          </wp:inline>
        </w:drawing>
      </w:r>
    </w:p>
    <w:p w:rsidR="00000000" w:rsidRDefault="006D386F">
      <w:pPr>
        <w:widowControl w:val="0"/>
        <w:autoSpaceDE w:val="0"/>
        <w:autoSpaceDN w:val="0"/>
        <w:adjustRightInd w:val="0"/>
        <w:spacing w:before="240"/>
        <w:ind w:left="1701" w:right="1134"/>
        <w:rPr>
          <w:rFonts w:ascii="Arial" w:hAnsi="Arial" w:cs="Arial"/>
          <w:sz w:val="22"/>
          <w:szCs w:val="22"/>
          <w:lang w:val="en-US"/>
        </w:rPr>
      </w:pPr>
      <w:r>
        <w:rPr>
          <w:rFonts w:ascii="Arial" w:hAnsi="Arial" w:cs="Arial"/>
          <w:sz w:val="22"/>
          <w:szCs w:val="22"/>
          <w:lang w:val="en-US"/>
        </w:rPr>
        <w:t xml:space="preserve">                   length in particle frame, </w:t>
      </w:r>
      <w:r w:rsidR="00E340D4">
        <w:rPr>
          <w:rFonts w:ascii="Arial" w:hAnsi="Arial" w:cs="Arial"/>
          <w:noProof/>
          <w:sz w:val="22"/>
          <w:szCs w:val="22"/>
          <w:lang w:val="en-US"/>
        </w:rPr>
        <w:drawing>
          <wp:inline distT="0" distB="0" distL="0" distR="0">
            <wp:extent cx="1548765" cy="502285"/>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8765" cy="502285"/>
                    </a:xfrm>
                    <a:prstGeom prst="rect">
                      <a:avLst/>
                    </a:prstGeom>
                    <a:noFill/>
                    <a:ln>
                      <a:noFill/>
                    </a:ln>
                  </pic:spPr>
                </pic:pic>
              </a:graphicData>
            </a:graphic>
          </wp:inline>
        </w:drawing>
      </w:r>
    </w:p>
    <w:p w:rsidR="00000000" w:rsidRDefault="006D386F">
      <w:pPr>
        <w:widowControl w:val="0"/>
        <w:autoSpaceDE w:val="0"/>
        <w:autoSpaceDN w:val="0"/>
        <w:adjustRightInd w:val="0"/>
        <w:spacing w:before="240"/>
        <w:ind w:left="1701" w:right="1134"/>
        <w:rPr>
          <w:rFonts w:ascii="Arial" w:hAnsi="Arial" w:cs="Arial"/>
          <w:b/>
          <w:bCs/>
          <w:sz w:val="22"/>
          <w:szCs w:val="22"/>
          <w:lang w:val="en-US"/>
        </w:rPr>
      </w:pPr>
      <w:r>
        <w:rPr>
          <w:rFonts w:ascii="Arial" w:hAnsi="Arial" w:cs="Arial"/>
          <w:sz w:val="22"/>
          <w:szCs w:val="22"/>
          <w:lang w:val="en-US"/>
        </w:rPr>
        <w:t>                   (allow C.E. for value o</w:t>
      </w:r>
      <w:r>
        <w:rPr>
          <w:rFonts w:ascii="Arial" w:hAnsi="Arial" w:cs="Arial"/>
          <w:sz w:val="22"/>
          <w:szCs w:val="22"/>
          <w:lang w:val="en-US"/>
        </w:rPr>
        <w:t xml:space="preserve">f </w:t>
      </w:r>
      <w:r>
        <w:rPr>
          <w:rFonts w:ascii="Times New Roman" w:hAnsi="Times New Roman" w:cs="Times New Roman"/>
          <w:i/>
          <w:iCs/>
          <w:sz w:val="26"/>
          <w:szCs w:val="26"/>
          <w:lang w:val="en-US"/>
        </w:rPr>
        <w:t>v</w:t>
      </w:r>
      <w:r>
        <w:rPr>
          <w:rFonts w:ascii="Arial" w:hAnsi="Arial" w:cs="Arial"/>
          <w:sz w:val="22"/>
          <w:szCs w:val="22"/>
          <w:lang w:val="en-US"/>
        </w:rPr>
        <w:t>)</w:t>
      </w:r>
      <w:r>
        <w:rPr>
          <w:rFonts w:ascii="Arial" w:hAnsi="Arial" w:cs="Arial"/>
          <w:sz w:val="22"/>
          <w:szCs w:val="22"/>
          <w:lang w:val="en-US"/>
        </w:rPr>
        <w:br/>
        <w:t>                                                 </w:t>
      </w:r>
      <w:r>
        <w:rPr>
          <w:rFonts w:ascii="Times New Roman" w:hAnsi="Times New Roman" w:cs="Times New Roman"/>
          <w:i/>
          <w:iCs/>
          <w:sz w:val="26"/>
          <w:szCs w:val="26"/>
          <w:lang w:val="en-US"/>
        </w:rPr>
        <w:t>l</w:t>
      </w:r>
      <w:r>
        <w:rPr>
          <w:rFonts w:ascii="Arial" w:hAnsi="Arial" w:cs="Arial"/>
          <w:sz w:val="22"/>
          <w:szCs w:val="22"/>
          <w:lang w:val="en-US"/>
        </w:rPr>
        <w:t xml:space="preserve"> = (240 × 0.30) = 72(.5) m </w:t>
      </w:r>
      <w:r>
        <w:rPr>
          <w:rFonts w:ascii="Arial" w:hAnsi="Arial" w:cs="Arial"/>
          <w:b/>
          <w:bCs/>
          <w:sz w:val="22"/>
          <w:szCs w:val="22"/>
          <w:lang w:val="en-US"/>
        </w:rPr>
        <w:t>(1)</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4</w:t>
      </w:r>
    </w:p>
    <w:p w:rsidR="00000000" w:rsidRDefault="006D386F">
      <w:pPr>
        <w:widowControl w:val="0"/>
        <w:autoSpaceDE w:val="0"/>
        <w:autoSpaceDN w:val="0"/>
        <w:adjustRightInd w:val="0"/>
        <w:spacing w:before="240"/>
        <w:ind w:left="1134" w:right="1134" w:hanging="567"/>
        <w:rPr>
          <w:rFonts w:ascii="Arial" w:hAnsi="Arial" w:cs="Arial"/>
          <w:b/>
          <w:bCs/>
          <w:sz w:val="22"/>
          <w:szCs w:val="22"/>
          <w:lang w:val="en-US"/>
        </w:rPr>
      </w:pPr>
      <w:r>
        <w:rPr>
          <w:rFonts w:ascii="Arial" w:hAnsi="Arial" w:cs="Arial"/>
          <w:sz w:val="22"/>
          <w:szCs w:val="22"/>
          <w:lang w:val="en-US"/>
        </w:rPr>
        <w:t xml:space="preserve">(b)     time between two events depends on speed of observer </w:t>
      </w:r>
      <w:r>
        <w:rPr>
          <w:rFonts w:ascii="Arial" w:hAnsi="Arial" w:cs="Arial"/>
          <w:sz w:val="22"/>
          <w:szCs w:val="22"/>
          <w:lang w:val="en-US"/>
        </w:rPr>
        <w:br/>
        <w:t>                    </w:t>
      </w:r>
      <w:r w:rsidR="00E340D4">
        <w:rPr>
          <w:rFonts w:ascii="Arial" w:hAnsi="Arial" w:cs="Arial"/>
          <w:noProof/>
          <w:sz w:val="22"/>
          <w:szCs w:val="22"/>
          <w:lang w:val="en-US"/>
        </w:rPr>
        <w:drawing>
          <wp:inline distT="0" distB="0" distL="0" distR="0">
            <wp:extent cx="4086225" cy="469265"/>
            <wp:effectExtent l="0" t="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6225" cy="469265"/>
                    </a:xfrm>
                    <a:prstGeom prst="rect">
                      <a:avLst/>
                    </a:prstGeom>
                    <a:noFill/>
                    <a:ln>
                      <a:noFill/>
                    </a:ln>
                  </pic:spPr>
                </pic:pic>
              </a:graphicData>
            </a:graphic>
          </wp:inline>
        </w:drawing>
      </w:r>
      <w:r>
        <w:rPr>
          <w:rFonts w:ascii="Arial" w:hAnsi="Arial" w:cs="Arial"/>
          <w:b/>
          <w:bCs/>
          <w:sz w:val="22"/>
          <w:szCs w:val="22"/>
          <w:lang w:val="en-US"/>
        </w:rPr>
        <w:t>(1)</w:t>
      </w:r>
    </w:p>
    <w:p w:rsidR="00000000" w:rsidRDefault="006D386F">
      <w:pPr>
        <w:widowControl w:val="0"/>
        <w:autoSpaceDE w:val="0"/>
        <w:autoSpaceDN w:val="0"/>
        <w:adjustRightInd w:val="0"/>
        <w:spacing w:before="240"/>
        <w:ind w:left="1134" w:right="1134"/>
        <w:rPr>
          <w:rFonts w:ascii="Arial" w:hAnsi="Arial" w:cs="Arial"/>
          <w:b/>
          <w:bCs/>
          <w:sz w:val="22"/>
          <w:szCs w:val="22"/>
          <w:lang w:val="en-US"/>
        </w:rPr>
      </w:pPr>
      <w:r>
        <w:rPr>
          <w:rFonts w:ascii="Arial" w:hAnsi="Arial" w:cs="Arial"/>
          <w:sz w:val="22"/>
          <w:szCs w:val="22"/>
          <w:lang w:val="en-US"/>
        </w:rPr>
        <w:lastRenderedPageBreak/>
        <w:t>traveller</w:t>
      </w:r>
      <w:r>
        <w:rPr>
          <w:rFonts w:ascii="Arial" w:hAnsi="Arial" w:cs="Arial"/>
          <w:sz w:val="22"/>
          <w:szCs w:val="22"/>
          <w:lang w:val="en-US"/>
        </w:rPr>
        <w:t>’</w:t>
      </w:r>
      <w:r>
        <w:rPr>
          <w:rFonts w:ascii="Arial" w:hAnsi="Arial" w:cs="Arial"/>
          <w:sz w:val="22"/>
          <w:szCs w:val="22"/>
          <w:lang w:val="en-US"/>
        </w:rPr>
        <w:t xml:space="preserve">s journey time is the proper time between start and stop </w:t>
      </w:r>
      <w:r>
        <w:rPr>
          <w:rFonts w:ascii="Arial" w:hAnsi="Arial" w:cs="Arial"/>
          <w:sz w:val="22"/>
          <w:szCs w:val="22"/>
          <w:lang w:val="en-US"/>
        </w:rPr>
        <w:br/>
        <w:t xml:space="preserve">                    [or </w:t>
      </w:r>
      <w:r>
        <w:rPr>
          <w:rFonts w:ascii="Times New Roman" w:hAnsi="Times New Roman" w:cs="Times New Roman"/>
          <w:i/>
          <w:iCs/>
          <w:sz w:val="26"/>
          <w:szCs w:val="26"/>
          <w:lang w:val="en-US"/>
        </w:rPr>
        <w:t>t</w:t>
      </w:r>
      <w:r>
        <w:rPr>
          <w:rFonts w:ascii="Arial" w:hAnsi="Arial" w:cs="Arial"/>
          <w:sz w:val="20"/>
          <w:szCs w:val="20"/>
          <w:vertAlign w:val="subscript"/>
          <w:lang w:val="en-US"/>
        </w:rPr>
        <w:t>0</w:t>
      </w:r>
      <w:r>
        <w:rPr>
          <w:rFonts w:ascii="Arial" w:hAnsi="Arial" w:cs="Arial"/>
          <w:sz w:val="22"/>
          <w:szCs w:val="22"/>
          <w:lang w:val="en-US"/>
        </w:rPr>
        <w:t xml:space="preserve"> is the proper time or </w:t>
      </w:r>
      <w:r>
        <w:rPr>
          <w:rFonts w:ascii="Times New Roman" w:hAnsi="Times New Roman" w:cs="Times New Roman"/>
          <w:i/>
          <w:iCs/>
          <w:sz w:val="26"/>
          <w:szCs w:val="26"/>
          <w:lang w:val="en-US"/>
        </w:rPr>
        <w:t>t</w:t>
      </w:r>
      <w:r>
        <w:rPr>
          <w:rFonts w:ascii="Arial" w:hAnsi="Arial" w:cs="Arial"/>
          <w:sz w:val="22"/>
          <w:szCs w:val="22"/>
          <w:lang w:val="en-US"/>
        </w:rPr>
        <w:t xml:space="preserve"> is the time on Earth] </w:t>
      </w:r>
      <w:r>
        <w:rPr>
          <w:rFonts w:ascii="Arial" w:hAnsi="Arial" w:cs="Arial"/>
          <w:b/>
          <w:bCs/>
          <w:sz w:val="22"/>
          <w:szCs w:val="22"/>
          <w:lang w:val="en-US"/>
        </w:rPr>
        <w:t>(1)</w:t>
      </w:r>
      <w:r>
        <w:rPr>
          <w:rFonts w:ascii="Arial" w:hAnsi="Arial" w:cs="Arial"/>
          <w:sz w:val="22"/>
          <w:szCs w:val="22"/>
          <w:lang w:val="en-US"/>
        </w:rPr>
        <w:t xml:space="preserve"> </w:t>
      </w:r>
      <w:r>
        <w:rPr>
          <w:rFonts w:ascii="Arial" w:hAnsi="Arial" w:cs="Arial"/>
          <w:sz w:val="22"/>
          <w:szCs w:val="22"/>
          <w:lang w:val="en-US"/>
        </w:rPr>
        <w:br/>
      </w:r>
      <w:r>
        <w:rPr>
          <w:rFonts w:ascii="Arial" w:hAnsi="Arial" w:cs="Arial"/>
          <w:sz w:val="22"/>
          <w:szCs w:val="22"/>
          <w:lang w:val="en-US"/>
        </w:rPr>
        <w:t xml:space="preserve">journey time measured on Earth &gt; journey time measured by traveller </w:t>
      </w:r>
      <w:r>
        <w:rPr>
          <w:rFonts w:ascii="Arial" w:hAnsi="Arial" w:cs="Arial"/>
          <w:sz w:val="22"/>
          <w:szCs w:val="22"/>
          <w:lang w:val="en-US"/>
        </w:rPr>
        <w:br/>
        <w:t xml:space="preserve">                    [or </w:t>
      </w:r>
      <w:r>
        <w:rPr>
          <w:rFonts w:ascii="Times New Roman" w:hAnsi="Times New Roman" w:cs="Times New Roman"/>
          <w:i/>
          <w:iCs/>
          <w:sz w:val="26"/>
          <w:szCs w:val="26"/>
          <w:lang w:val="en-US"/>
        </w:rPr>
        <w:t>t</w:t>
      </w:r>
      <w:r>
        <w:rPr>
          <w:rFonts w:ascii="Arial" w:hAnsi="Arial" w:cs="Arial"/>
          <w:sz w:val="22"/>
          <w:szCs w:val="22"/>
          <w:lang w:val="en-US"/>
        </w:rPr>
        <w:t xml:space="preserve"> &gt; </w:t>
      </w:r>
      <w:r>
        <w:rPr>
          <w:rFonts w:ascii="Times New Roman" w:hAnsi="Times New Roman" w:cs="Times New Roman"/>
          <w:i/>
          <w:iCs/>
          <w:sz w:val="26"/>
          <w:szCs w:val="26"/>
          <w:lang w:val="en-US"/>
        </w:rPr>
        <w:t>t</w:t>
      </w:r>
      <w:r>
        <w:rPr>
          <w:rFonts w:ascii="Arial" w:hAnsi="Arial" w:cs="Arial"/>
          <w:sz w:val="20"/>
          <w:szCs w:val="20"/>
          <w:vertAlign w:val="subscript"/>
          <w:lang w:val="en-US"/>
        </w:rPr>
        <w:t>0</w:t>
      </w:r>
      <w:r>
        <w:rPr>
          <w:rFonts w:ascii="Arial" w:hAnsi="Arial" w:cs="Arial"/>
          <w:sz w:val="22"/>
          <w:szCs w:val="22"/>
          <w:lang w:val="en-US"/>
        </w:rPr>
        <w:t xml:space="preserve"> or rocket time slower / less than Earth time] </w:t>
      </w:r>
      <w:r>
        <w:rPr>
          <w:rFonts w:ascii="Arial" w:hAnsi="Arial" w:cs="Arial"/>
          <w:b/>
          <w:bCs/>
          <w:sz w:val="22"/>
          <w:szCs w:val="22"/>
          <w:lang w:val="en-US"/>
        </w:rPr>
        <w:t>(1)</w:t>
      </w:r>
      <w:r>
        <w:rPr>
          <w:rFonts w:ascii="Arial" w:hAnsi="Arial" w:cs="Arial"/>
          <w:sz w:val="22"/>
          <w:szCs w:val="22"/>
          <w:lang w:val="en-US"/>
        </w:rPr>
        <w:t xml:space="preserve"> </w:t>
      </w:r>
      <w:r>
        <w:rPr>
          <w:rFonts w:ascii="Arial" w:hAnsi="Arial" w:cs="Arial"/>
          <w:sz w:val="22"/>
          <w:szCs w:val="22"/>
          <w:lang w:val="en-US"/>
        </w:rPr>
        <w:br/>
        <w:t xml:space="preserve">traveller younger than twin on return to Earth </w:t>
      </w:r>
      <w:r>
        <w:rPr>
          <w:rFonts w:ascii="Arial" w:hAnsi="Arial" w:cs="Arial"/>
          <w:b/>
          <w:bCs/>
          <w:sz w:val="22"/>
          <w:szCs w:val="22"/>
          <w:lang w:val="en-US"/>
        </w:rPr>
        <w:t>(1)</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4</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[8]</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Q5.</w:t>
      </w:r>
    </w:p>
    <w:p w:rsidR="00000000" w:rsidRDefault="006D386F">
      <w:pPr>
        <w:widowControl w:val="0"/>
        <w:autoSpaceDE w:val="0"/>
        <w:autoSpaceDN w:val="0"/>
        <w:adjustRightInd w:val="0"/>
        <w:ind w:left="1701" w:right="567" w:hanging="1134"/>
        <w:rPr>
          <w:rFonts w:ascii="Arial" w:hAnsi="Arial" w:cs="Arial"/>
          <w:b/>
          <w:bCs/>
          <w:sz w:val="22"/>
          <w:szCs w:val="22"/>
          <w:lang w:val="en-US"/>
        </w:rPr>
      </w:pPr>
      <w:r>
        <w:rPr>
          <w:rFonts w:ascii="Arial" w:hAnsi="Arial" w:cs="Arial"/>
          <w:sz w:val="22"/>
          <w:szCs w:val="22"/>
          <w:lang w:val="en-US"/>
        </w:rPr>
        <w:t>(a)     (i)      Distance travelled in muons</w:t>
      </w:r>
      <w:r>
        <w:rPr>
          <w:rFonts w:ascii="Arial" w:hAnsi="Arial" w:cs="Arial"/>
          <w:sz w:val="22"/>
          <w:szCs w:val="22"/>
          <w:lang w:val="en-US"/>
        </w:rPr>
        <w:t>’</w:t>
      </w:r>
      <w:r>
        <w:rPr>
          <w:rFonts w:ascii="Arial" w:hAnsi="Arial" w:cs="Arial"/>
          <w:sz w:val="22"/>
          <w:szCs w:val="22"/>
          <w:lang w:val="en-US"/>
        </w:rPr>
        <w:t xml:space="preserve"> frame of reference</w:t>
      </w:r>
      <w:r>
        <w:rPr>
          <w:rFonts w:ascii="Arial" w:hAnsi="Arial" w:cs="Arial"/>
          <w:sz w:val="22"/>
          <w:szCs w:val="22"/>
          <w:lang w:val="en-US"/>
        </w:rPr>
        <w:br/>
        <w:t> = 10700(1-0.996</w:t>
      </w:r>
      <w:r>
        <w:rPr>
          <w:rFonts w:ascii="Arial" w:hAnsi="Arial" w:cs="Arial"/>
          <w:sz w:val="20"/>
          <w:szCs w:val="20"/>
          <w:vertAlign w:val="superscript"/>
          <w:lang w:val="en-US"/>
        </w:rPr>
        <w:t>2</w:t>
      </w:r>
      <w:r>
        <w:rPr>
          <w:rFonts w:ascii="Arial" w:hAnsi="Arial" w:cs="Arial"/>
          <w:sz w:val="22"/>
          <w:szCs w:val="22"/>
          <w:lang w:val="en-US"/>
        </w:rPr>
        <w:t>)</w:t>
      </w:r>
      <w:r>
        <w:rPr>
          <w:rFonts w:ascii="Arial" w:hAnsi="Arial" w:cs="Arial"/>
          <w:sz w:val="20"/>
          <w:szCs w:val="20"/>
          <w:vertAlign w:val="superscript"/>
          <w:lang w:val="en-US"/>
        </w:rPr>
        <w:t>1 / 2</w:t>
      </w:r>
      <w:r>
        <w:rPr>
          <w:rFonts w:ascii="Arial" w:hAnsi="Arial" w:cs="Arial"/>
          <w:sz w:val="22"/>
          <w:szCs w:val="22"/>
          <w:lang w:val="en-US"/>
        </w:rPr>
        <w:t xml:space="preserve"> =956 m </w:t>
      </w:r>
      <w:r>
        <w:rPr>
          <w:rFonts w:ascii="Segoe UI Symbol" w:hAnsi="Segoe UI Symbol" w:cs="Segoe UI Symbol"/>
          <w:b/>
          <w:bCs/>
          <w:sz w:val="22"/>
          <w:szCs w:val="22"/>
          <w:lang w:val="en-US"/>
        </w:rPr>
        <w:t>✓</w:t>
      </w:r>
    </w:p>
    <w:p w:rsidR="00000000" w:rsidRDefault="006D386F">
      <w:pPr>
        <w:widowControl w:val="0"/>
        <w:autoSpaceDE w:val="0"/>
        <w:autoSpaceDN w:val="0"/>
        <w:adjustRightInd w:val="0"/>
        <w:ind w:left="1701" w:right="1134"/>
        <w:rPr>
          <w:rFonts w:ascii="Arial" w:hAnsi="Arial" w:cs="Arial"/>
          <w:b/>
          <w:bCs/>
          <w:sz w:val="22"/>
          <w:szCs w:val="22"/>
          <w:lang w:val="en-US"/>
        </w:rPr>
      </w:pPr>
      <w:r>
        <w:rPr>
          <w:rFonts w:ascii="Arial" w:hAnsi="Arial" w:cs="Arial"/>
          <w:sz w:val="22"/>
          <w:szCs w:val="22"/>
          <w:lang w:val="en-US"/>
        </w:rPr>
        <w:t>Time taken in muons</w:t>
      </w:r>
      <w:r>
        <w:rPr>
          <w:rFonts w:ascii="Arial" w:hAnsi="Arial" w:cs="Arial"/>
          <w:sz w:val="22"/>
          <w:szCs w:val="22"/>
          <w:lang w:val="en-US"/>
        </w:rPr>
        <w:t>’</w:t>
      </w:r>
      <w:r>
        <w:rPr>
          <w:rFonts w:ascii="Arial" w:hAnsi="Arial" w:cs="Arial"/>
          <w:sz w:val="22"/>
          <w:szCs w:val="22"/>
          <w:lang w:val="en-US"/>
        </w:rPr>
        <w:t xml:space="preserve"> frame of reference = 3.2 </w:t>
      </w:r>
      <w:r>
        <w:rPr>
          <w:rFonts w:ascii="Arial" w:hAnsi="Arial" w:cs="Arial"/>
          <w:sz w:val="22"/>
          <w:szCs w:val="22"/>
          <w:lang w:val="en-US"/>
        </w:rPr>
        <w:t>μ</w:t>
      </w:r>
      <w:r>
        <w:rPr>
          <w:rFonts w:ascii="Arial" w:hAnsi="Arial" w:cs="Arial"/>
          <w:sz w:val="22"/>
          <w:szCs w:val="22"/>
          <w:lang w:val="en-US"/>
        </w:rPr>
        <w:t xml:space="preserve">s </w:t>
      </w:r>
      <w:r>
        <w:rPr>
          <w:rFonts w:ascii="Segoe UI Symbol" w:hAnsi="Segoe UI Symbol" w:cs="Segoe UI Symbol"/>
          <w:b/>
          <w:bCs/>
          <w:sz w:val="22"/>
          <w:szCs w:val="22"/>
          <w:lang w:val="en-US"/>
        </w:rPr>
        <w:t>✓</w:t>
      </w:r>
      <w:r>
        <w:rPr>
          <w:rFonts w:ascii="Arial" w:hAnsi="Arial" w:cs="Arial"/>
          <w:b/>
          <w:bCs/>
          <w:sz w:val="22"/>
          <w:szCs w:val="22"/>
          <w:lang w:val="en-US"/>
        </w:rPr>
        <w:br/>
      </w:r>
      <w:r>
        <w:rPr>
          <w:rFonts w:ascii="Arial" w:hAnsi="Arial" w:cs="Arial"/>
          <w:sz w:val="22"/>
          <w:szCs w:val="22"/>
          <w:lang w:val="en-US"/>
        </w:rPr>
        <w:t>This is 2 half-lives so number reaching Earth = 250</w:t>
      </w:r>
      <w:r>
        <w:rPr>
          <w:rFonts w:ascii="Arial" w:hAnsi="Arial" w:cs="Arial"/>
          <w:b/>
          <w:bCs/>
          <w:sz w:val="22"/>
          <w:szCs w:val="22"/>
          <w:lang w:val="en-US"/>
        </w:rPr>
        <w:t xml:space="preserve"> </w:t>
      </w:r>
      <w:r>
        <w:rPr>
          <w:rFonts w:ascii="Segoe UI Symbol" w:hAnsi="Segoe UI Symbol" w:cs="Segoe UI Symbol"/>
          <w:b/>
          <w:bCs/>
          <w:sz w:val="22"/>
          <w:szCs w:val="22"/>
          <w:lang w:val="en-US"/>
        </w:rPr>
        <w:t>✓</w:t>
      </w:r>
      <w:r>
        <w:rPr>
          <w:rFonts w:ascii="Arial" w:hAnsi="Arial" w:cs="Arial"/>
          <w:b/>
          <w:bCs/>
          <w:sz w:val="22"/>
          <w:szCs w:val="22"/>
          <w:lang w:val="en-US"/>
        </w:rPr>
        <w:br/>
        <w:t>OR</w:t>
      </w:r>
      <w:r>
        <w:rPr>
          <w:rFonts w:ascii="Arial" w:hAnsi="Arial" w:cs="Arial"/>
          <w:b/>
          <w:bCs/>
          <w:sz w:val="22"/>
          <w:szCs w:val="22"/>
          <w:lang w:val="en-US"/>
        </w:rPr>
        <w:br/>
      </w:r>
      <w:r>
        <w:rPr>
          <w:rFonts w:ascii="Arial" w:hAnsi="Arial" w:cs="Arial"/>
          <w:sz w:val="22"/>
          <w:szCs w:val="22"/>
          <w:lang w:val="en-US"/>
        </w:rPr>
        <w:t>Time in Earth frame of reference</w:t>
      </w:r>
      <w:r>
        <w:rPr>
          <w:rFonts w:ascii="Arial" w:hAnsi="Arial" w:cs="Arial"/>
          <w:sz w:val="22"/>
          <w:szCs w:val="22"/>
          <w:lang w:val="en-US"/>
        </w:rPr>
        <w:br/>
        <w:t>= 10700 / (0.996 × 3 × 10</w:t>
      </w:r>
      <w:r>
        <w:rPr>
          <w:rFonts w:ascii="Arial" w:hAnsi="Arial" w:cs="Arial"/>
          <w:sz w:val="20"/>
          <w:szCs w:val="20"/>
          <w:vertAlign w:val="superscript"/>
          <w:lang w:val="en-US"/>
        </w:rPr>
        <w:t>8</w:t>
      </w:r>
      <w:r>
        <w:rPr>
          <w:rFonts w:ascii="Arial" w:hAnsi="Arial" w:cs="Arial"/>
          <w:sz w:val="22"/>
          <w:szCs w:val="22"/>
          <w:lang w:val="en-US"/>
        </w:rPr>
        <w:t>) = 3.581 × 10</w:t>
      </w:r>
      <w:r>
        <w:rPr>
          <w:rFonts w:ascii="Arial" w:hAnsi="Arial" w:cs="Arial"/>
          <w:sz w:val="20"/>
          <w:szCs w:val="20"/>
          <w:vertAlign w:val="superscript"/>
          <w:lang w:val="en-US"/>
        </w:rPr>
        <w:t>−</w:t>
      </w:r>
      <w:r>
        <w:rPr>
          <w:rFonts w:ascii="Arial" w:hAnsi="Arial" w:cs="Arial"/>
          <w:sz w:val="20"/>
          <w:szCs w:val="20"/>
          <w:vertAlign w:val="superscript"/>
          <w:lang w:val="en-US"/>
        </w:rPr>
        <w:t>5</w:t>
      </w:r>
      <w:r>
        <w:rPr>
          <w:rFonts w:ascii="Arial" w:hAnsi="Arial" w:cs="Arial"/>
          <w:sz w:val="22"/>
          <w:szCs w:val="22"/>
          <w:lang w:val="en-US"/>
        </w:rPr>
        <w:t xml:space="preserve"> s </w:t>
      </w:r>
      <w:r>
        <w:rPr>
          <w:rFonts w:ascii="Segoe UI Symbol" w:hAnsi="Segoe UI Symbol" w:cs="Segoe UI Symbol"/>
          <w:b/>
          <w:bCs/>
          <w:sz w:val="22"/>
          <w:szCs w:val="22"/>
          <w:lang w:val="en-US"/>
        </w:rPr>
        <w:t>✓</w:t>
      </w:r>
      <w:r>
        <w:rPr>
          <w:rFonts w:ascii="Arial" w:hAnsi="Arial" w:cs="Arial"/>
          <w:b/>
          <w:bCs/>
          <w:sz w:val="22"/>
          <w:szCs w:val="22"/>
          <w:lang w:val="en-US"/>
        </w:rPr>
        <w:br/>
      </w:r>
      <w:r>
        <w:rPr>
          <w:rFonts w:ascii="Arial" w:hAnsi="Arial" w:cs="Arial"/>
          <w:sz w:val="22"/>
          <w:szCs w:val="22"/>
          <w:lang w:val="en-US"/>
        </w:rPr>
        <w:t xml:space="preserve">Time taken in </w:t>
      </w:r>
      <w:r>
        <w:rPr>
          <w:rFonts w:ascii="Arial" w:hAnsi="Arial" w:cs="Arial"/>
          <w:sz w:val="22"/>
          <w:szCs w:val="22"/>
          <w:lang w:val="en-US"/>
        </w:rPr>
        <w:t>muons</w:t>
      </w:r>
      <w:r>
        <w:rPr>
          <w:rFonts w:ascii="Arial" w:hAnsi="Arial" w:cs="Arial"/>
          <w:sz w:val="22"/>
          <w:szCs w:val="22"/>
          <w:lang w:val="en-US"/>
        </w:rPr>
        <w:t>’</w:t>
      </w:r>
      <w:r>
        <w:rPr>
          <w:rFonts w:ascii="Arial" w:hAnsi="Arial" w:cs="Arial"/>
          <w:sz w:val="22"/>
          <w:szCs w:val="22"/>
          <w:lang w:val="en-US"/>
        </w:rPr>
        <w:t xml:space="preserve"> frame of reference = 3.2 </w:t>
      </w:r>
      <w:r>
        <w:rPr>
          <w:rFonts w:ascii="Arial" w:hAnsi="Arial" w:cs="Arial"/>
          <w:sz w:val="22"/>
          <w:szCs w:val="22"/>
          <w:lang w:val="en-US"/>
        </w:rPr>
        <w:t>μ</w:t>
      </w:r>
      <w:r>
        <w:rPr>
          <w:rFonts w:ascii="Arial" w:hAnsi="Arial" w:cs="Arial"/>
          <w:sz w:val="22"/>
          <w:szCs w:val="22"/>
          <w:lang w:val="en-US"/>
        </w:rPr>
        <w:t xml:space="preserve">s </w:t>
      </w:r>
      <w:r>
        <w:rPr>
          <w:rFonts w:ascii="Segoe UI Symbol" w:hAnsi="Segoe UI Symbol" w:cs="Segoe UI Symbol"/>
          <w:b/>
          <w:bCs/>
          <w:sz w:val="22"/>
          <w:szCs w:val="22"/>
          <w:lang w:val="en-US"/>
        </w:rPr>
        <w:t>✓</w:t>
      </w:r>
      <w:r>
        <w:rPr>
          <w:rFonts w:ascii="Arial" w:hAnsi="Arial" w:cs="Arial"/>
          <w:b/>
          <w:bCs/>
          <w:sz w:val="22"/>
          <w:szCs w:val="22"/>
          <w:lang w:val="en-US"/>
        </w:rPr>
        <w:br/>
      </w:r>
      <w:r>
        <w:rPr>
          <w:rFonts w:ascii="Arial" w:hAnsi="Arial" w:cs="Arial"/>
          <w:sz w:val="22"/>
          <w:szCs w:val="22"/>
          <w:lang w:val="en-US"/>
        </w:rPr>
        <w:t xml:space="preserve">This is 2 half-lives so number reaching Earth = 250 </w:t>
      </w:r>
      <w:r>
        <w:rPr>
          <w:rFonts w:ascii="Segoe UI Symbol" w:hAnsi="Segoe UI Symbol" w:cs="Segoe UI Symbol"/>
          <w:b/>
          <w:bCs/>
          <w:sz w:val="22"/>
          <w:szCs w:val="22"/>
          <w:lang w:val="en-US"/>
        </w:rPr>
        <w:t>✓</w:t>
      </w:r>
      <w:r>
        <w:rPr>
          <w:rFonts w:ascii="Arial" w:hAnsi="Arial" w:cs="Arial"/>
          <w:b/>
          <w:bCs/>
          <w:sz w:val="22"/>
          <w:szCs w:val="22"/>
          <w:lang w:val="en-US"/>
        </w:rPr>
        <w:br/>
        <w:t>OR</w:t>
      </w:r>
      <w:r>
        <w:rPr>
          <w:rFonts w:ascii="Arial" w:hAnsi="Arial" w:cs="Arial"/>
          <w:b/>
          <w:bCs/>
          <w:sz w:val="22"/>
          <w:szCs w:val="22"/>
          <w:lang w:val="en-US"/>
        </w:rPr>
        <w:br/>
      </w:r>
      <w:r>
        <w:rPr>
          <w:rFonts w:ascii="Arial" w:hAnsi="Arial" w:cs="Arial"/>
          <w:sz w:val="22"/>
          <w:szCs w:val="22"/>
          <w:lang w:val="en-US"/>
        </w:rPr>
        <w:t>Half-life in Earth frame of reference</w:t>
      </w:r>
      <w:r>
        <w:rPr>
          <w:rFonts w:ascii="Arial" w:hAnsi="Arial" w:cs="Arial"/>
          <w:sz w:val="22"/>
          <w:szCs w:val="22"/>
          <w:lang w:val="en-US"/>
        </w:rPr>
        <w:br/>
        <w:t>=1.6 × 10</w:t>
      </w:r>
      <w:r>
        <w:rPr>
          <w:rFonts w:ascii="Arial" w:hAnsi="Arial" w:cs="Arial"/>
          <w:sz w:val="20"/>
          <w:szCs w:val="20"/>
          <w:vertAlign w:val="superscript"/>
          <w:lang w:val="en-US"/>
        </w:rPr>
        <w:t>−</w:t>
      </w:r>
      <w:r>
        <w:rPr>
          <w:rFonts w:ascii="Arial" w:hAnsi="Arial" w:cs="Arial"/>
          <w:sz w:val="20"/>
          <w:szCs w:val="20"/>
          <w:vertAlign w:val="superscript"/>
          <w:lang w:val="en-US"/>
        </w:rPr>
        <w:t>6</w:t>
      </w:r>
      <w:r>
        <w:rPr>
          <w:rFonts w:ascii="Arial" w:hAnsi="Arial" w:cs="Arial"/>
          <w:sz w:val="22"/>
          <w:szCs w:val="22"/>
          <w:lang w:val="en-US"/>
        </w:rPr>
        <w:t xml:space="preserve"> / (1-0.996</w:t>
      </w:r>
      <w:r>
        <w:rPr>
          <w:rFonts w:ascii="Arial" w:hAnsi="Arial" w:cs="Arial"/>
          <w:sz w:val="20"/>
          <w:szCs w:val="20"/>
          <w:vertAlign w:val="superscript"/>
          <w:lang w:val="en-US"/>
        </w:rPr>
        <w:t>2</w:t>
      </w:r>
      <w:r>
        <w:rPr>
          <w:rFonts w:ascii="Arial" w:hAnsi="Arial" w:cs="Arial"/>
          <w:sz w:val="22"/>
          <w:szCs w:val="22"/>
          <w:lang w:val="en-US"/>
        </w:rPr>
        <w:t>)</w:t>
      </w:r>
      <w:r>
        <w:rPr>
          <w:rFonts w:ascii="Arial" w:hAnsi="Arial" w:cs="Arial"/>
          <w:sz w:val="20"/>
          <w:szCs w:val="20"/>
          <w:vertAlign w:val="superscript"/>
          <w:lang w:val="en-US"/>
        </w:rPr>
        <w:t>1/2</w:t>
      </w:r>
      <w:r>
        <w:rPr>
          <w:rFonts w:ascii="Arial" w:hAnsi="Arial" w:cs="Arial"/>
          <w:sz w:val="22"/>
          <w:szCs w:val="22"/>
          <w:lang w:val="en-US"/>
        </w:rPr>
        <w:t xml:space="preserve"> = 17.9× 10</w:t>
      </w:r>
      <w:r>
        <w:rPr>
          <w:rFonts w:ascii="Arial" w:hAnsi="Arial" w:cs="Arial"/>
          <w:sz w:val="20"/>
          <w:szCs w:val="20"/>
          <w:vertAlign w:val="superscript"/>
          <w:lang w:val="en-US"/>
        </w:rPr>
        <w:t>−</w:t>
      </w:r>
      <w:r>
        <w:rPr>
          <w:rFonts w:ascii="Arial" w:hAnsi="Arial" w:cs="Arial"/>
          <w:sz w:val="20"/>
          <w:szCs w:val="20"/>
          <w:vertAlign w:val="superscript"/>
          <w:lang w:val="en-US"/>
        </w:rPr>
        <w:t>6</w:t>
      </w:r>
      <w:r>
        <w:rPr>
          <w:rFonts w:ascii="Arial" w:hAnsi="Arial" w:cs="Arial"/>
          <w:sz w:val="22"/>
          <w:szCs w:val="22"/>
          <w:lang w:val="en-US"/>
        </w:rPr>
        <w:t xml:space="preserve"> s </w:t>
      </w:r>
      <w:r>
        <w:rPr>
          <w:rFonts w:ascii="Segoe UI Symbol" w:hAnsi="Segoe UI Symbol" w:cs="Segoe UI Symbol"/>
          <w:b/>
          <w:bCs/>
          <w:sz w:val="22"/>
          <w:szCs w:val="22"/>
          <w:lang w:val="en-US"/>
        </w:rPr>
        <w:t>✓</w:t>
      </w:r>
      <w:r>
        <w:rPr>
          <w:rFonts w:ascii="Arial" w:hAnsi="Arial" w:cs="Arial"/>
          <w:b/>
          <w:bCs/>
          <w:sz w:val="22"/>
          <w:szCs w:val="22"/>
          <w:lang w:val="en-US"/>
        </w:rPr>
        <w:br/>
      </w:r>
      <w:r>
        <w:rPr>
          <w:rFonts w:ascii="Arial" w:hAnsi="Arial" w:cs="Arial"/>
          <w:sz w:val="22"/>
          <w:szCs w:val="22"/>
          <w:lang w:val="en-US"/>
        </w:rPr>
        <w:t>Time taken = 35.8 × 10</w:t>
      </w:r>
      <w:r>
        <w:rPr>
          <w:rFonts w:ascii="Arial" w:hAnsi="Arial" w:cs="Arial"/>
          <w:sz w:val="20"/>
          <w:szCs w:val="20"/>
          <w:vertAlign w:val="superscript"/>
          <w:lang w:val="en-US"/>
        </w:rPr>
        <w:t>−</w:t>
      </w:r>
      <w:r>
        <w:rPr>
          <w:rFonts w:ascii="Arial" w:hAnsi="Arial" w:cs="Arial"/>
          <w:sz w:val="20"/>
          <w:szCs w:val="20"/>
          <w:vertAlign w:val="superscript"/>
          <w:lang w:val="en-US"/>
        </w:rPr>
        <w:t>6</w:t>
      </w:r>
      <w:r>
        <w:rPr>
          <w:rFonts w:ascii="Arial" w:hAnsi="Arial" w:cs="Arial"/>
          <w:sz w:val="22"/>
          <w:szCs w:val="22"/>
          <w:lang w:val="en-US"/>
        </w:rPr>
        <w:t xml:space="preserve"> s </w:t>
      </w:r>
      <w:r>
        <w:rPr>
          <w:rFonts w:ascii="Segoe UI Symbol" w:hAnsi="Segoe UI Symbol" w:cs="Segoe UI Symbol"/>
          <w:b/>
          <w:bCs/>
          <w:sz w:val="22"/>
          <w:szCs w:val="22"/>
          <w:lang w:val="en-US"/>
        </w:rPr>
        <w:t>✓</w:t>
      </w:r>
      <w:r>
        <w:rPr>
          <w:rFonts w:ascii="Arial" w:hAnsi="Arial" w:cs="Arial"/>
          <w:b/>
          <w:bCs/>
          <w:sz w:val="22"/>
          <w:szCs w:val="22"/>
          <w:lang w:val="en-US"/>
        </w:rPr>
        <w:br/>
      </w:r>
      <w:r>
        <w:rPr>
          <w:rFonts w:ascii="Arial" w:hAnsi="Arial" w:cs="Arial"/>
          <w:sz w:val="22"/>
          <w:szCs w:val="22"/>
          <w:lang w:val="en-US"/>
        </w:rPr>
        <w:t>This is 2 half lives so</w:t>
      </w:r>
      <w:r>
        <w:rPr>
          <w:rFonts w:ascii="Arial" w:hAnsi="Arial" w:cs="Arial"/>
          <w:sz w:val="22"/>
          <w:szCs w:val="22"/>
          <w:lang w:val="en-US"/>
        </w:rPr>
        <w:t xml:space="preserve"> number reaching Earth = 250 </w:t>
      </w:r>
      <w:r>
        <w:rPr>
          <w:rFonts w:ascii="Segoe UI Symbol" w:hAnsi="Segoe UI Symbol" w:cs="Segoe UI Symbol"/>
          <w:b/>
          <w:bCs/>
          <w:sz w:val="22"/>
          <w:szCs w:val="22"/>
          <w:lang w:val="en-US"/>
        </w:rPr>
        <w:t>✓</w:t>
      </w:r>
      <w:r>
        <w:rPr>
          <w:rFonts w:ascii="Arial" w:hAnsi="Arial" w:cs="Arial"/>
          <w:b/>
          <w:bCs/>
          <w:sz w:val="22"/>
          <w:szCs w:val="22"/>
          <w:lang w:val="en-US"/>
        </w:rPr>
        <w:br/>
        <w:t>OR</w:t>
      </w:r>
      <w:r>
        <w:rPr>
          <w:rFonts w:ascii="Arial" w:hAnsi="Arial" w:cs="Arial"/>
          <w:b/>
          <w:bCs/>
          <w:sz w:val="22"/>
          <w:szCs w:val="22"/>
          <w:lang w:val="en-US"/>
        </w:rPr>
        <w:br/>
      </w:r>
      <w:r>
        <w:rPr>
          <w:rFonts w:ascii="Arial" w:hAnsi="Arial" w:cs="Arial"/>
          <w:sz w:val="22"/>
          <w:szCs w:val="22"/>
          <w:lang w:val="en-US"/>
        </w:rPr>
        <w:t>Distance travelled in muons</w:t>
      </w:r>
      <w:r>
        <w:rPr>
          <w:rFonts w:ascii="Arial" w:hAnsi="Arial" w:cs="Arial"/>
          <w:sz w:val="22"/>
          <w:szCs w:val="22"/>
          <w:lang w:val="en-US"/>
        </w:rPr>
        <w:t>’</w:t>
      </w:r>
      <w:r>
        <w:rPr>
          <w:rFonts w:ascii="Arial" w:hAnsi="Arial" w:cs="Arial"/>
          <w:sz w:val="22"/>
          <w:szCs w:val="22"/>
          <w:lang w:val="en-US"/>
        </w:rPr>
        <w:t xml:space="preserve"> frame of reference</w:t>
      </w:r>
      <w:r>
        <w:rPr>
          <w:rFonts w:ascii="Arial" w:hAnsi="Arial" w:cs="Arial"/>
          <w:sz w:val="22"/>
          <w:szCs w:val="22"/>
          <w:lang w:val="en-US"/>
        </w:rPr>
        <w:br/>
        <w:t>= 10700(1-0.996</w:t>
      </w:r>
      <w:r>
        <w:rPr>
          <w:rFonts w:ascii="Arial" w:hAnsi="Arial" w:cs="Arial"/>
          <w:sz w:val="20"/>
          <w:szCs w:val="20"/>
          <w:vertAlign w:val="superscript"/>
          <w:lang w:val="en-US"/>
        </w:rPr>
        <w:t>2</w:t>
      </w:r>
      <w:r>
        <w:rPr>
          <w:rFonts w:ascii="Arial" w:hAnsi="Arial" w:cs="Arial"/>
          <w:sz w:val="22"/>
          <w:szCs w:val="22"/>
          <w:lang w:val="en-US"/>
        </w:rPr>
        <w:t>)</w:t>
      </w:r>
      <w:r>
        <w:rPr>
          <w:rFonts w:ascii="Arial" w:hAnsi="Arial" w:cs="Arial"/>
          <w:sz w:val="20"/>
          <w:szCs w:val="20"/>
          <w:vertAlign w:val="superscript"/>
          <w:lang w:val="en-US"/>
        </w:rPr>
        <w:t>1/2</w:t>
      </w:r>
      <w:r>
        <w:rPr>
          <w:rFonts w:ascii="Arial" w:hAnsi="Arial" w:cs="Arial"/>
          <w:sz w:val="22"/>
          <w:szCs w:val="22"/>
          <w:lang w:val="en-US"/>
        </w:rPr>
        <w:t xml:space="preserve"> =956 m </w:t>
      </w:r>
      <w:r>
        <w:rPr>
          <w:rFonts w:ascii="Segoe UI Symbol" w:hAnsi="Segoe UI Symbol" w:cs="Segoe UI Symbol"/>
          <w:b/>
          <w:bCs/>
          <w:sz w:val="22"/>
          <w:szCs w:val="22"/>
          <w:lang w:val="en-US"/>
        </w:rPr>
        <w:t>✓</w:t>
      </w:r>
      <w:r>
        <w:rPr>
          <w:rFonts w:ascii="Arial" w:hAnsi="Arial" w:cs="Arial"/>
          <w:b/>
          <w:bCs/>
          <w:sz w:val="22"/>
          <w:szCs w:val="22"/>
          <w:lang w:val="en-US"/>
        </w:rPr>
        <w:br/>
      </w:r>
      <w:r>
        <w:rPr>
          <w:rFonts w:ascii="Arial" w:hAnsi="Arial" w:cs="Arial"/>
          <w:sz w:val="22"/>
          <w:szCs w:val="22"/>
          <w:lang w:val="en-US"/>
        </w:rPr>
        <w:t>Distance the muon travels in one half-life in muons reference frame</w:t>
      </w:r>
      <w:r>
        <w:rPr>
          <w:rFonts w:ascii="Arial" w:hAnsi="Arial" w:cs="Arial"/>
          <w:sz w:val="22"/>
          <w:szCs w:val="22"/>
          <w:lang w:val="en-US"/>
        </w:rPr>
        <w:br/>
        <w:t>= 0.996 × 3 × 10</w:t>
      </w:r>
      <w:r>
        <w:rPr>
          <w:rFonts w:ascii="Arial" w:hAnsi="Arial" w:cs="Arial"/>
          <w:sz w:val="20"/>
          <w:szCs w:val="20"/>
          <w:vertAlign w:val="superscript"/>
          <w:lang w:val="en-US"/>
        </w:rPr>
        <w:t>8</w:t>
      </w:r>
      <w:r>
        <w:rPr>
          <w:rFonts w:ascii="Arial" w:hAnsi="Arial" w:cs="Arial"/>
          <w:sz w:val="22"/>
          <w:szCs w:val="22"/>
          <w:lang w:val="en-US"/>
        </w:rPr>
        <w:t xml:space="preserve"> × 1.6 × 10</w:t>
      </w:r>
      <w:r>
        <w:rPr>
          <w:rFonts w:ascii="Arial" w:hAnsi="Arial" w:cs="Arial"/>
          <w:sz w:val="20"/>
          <w:szCs w:val="20"/>
          <w:vertAlign w:val="superscript"/>
          <w:lang w:val="en-US"/>
        </w:rPr>
        <w:t>−</w:t>
      </w:r>
      <w:r>
        <w:rPr>
          <w:rFonts w:ascii="Arial" w:hAnsi="Arial" w:cs="Arial"/>
          <w:sz w:val="20"/>
          <w:szCs w:val="20"/>
          <w:vertAlign w:val="superscript"/>
          <w:lang w:val="en-US"/>
        </w:rPr>
        <w:t>6</w:t>
      </w:r>
      <w:r>
        <w:rPr>
          <w:rFonts w:ascii="Arial" w:hAnsi="Arial" w:cs="Arial"/>
          <w:sz w:val="22"/>
          <w:szCs w:val="22"/>
          <w:lang w:val="en-US"/>
        </w:rPr>
        <w:t xml:space="preserve"> = 478 m </w:t>
      </w:r>
      <w:r>
        <w:rPr>
          <w:rFonts w:ascii="Segoe UI Symbol" w:hAnsi="Segoe UI Symbol" w:cs="Segoe UI Symbol"/>
          <w:b/>
          <w:bCs/>
          <w:sz w:val="22"/>
          <w:szCs w:val="22"/>
          <w:lang w:val="en-US"/>
        </w:rPr>
        <w:t>✓</w:t>
      </w:r>
      <w:r>
        <w:rPr>
          <w:rFonts w:ascii="Arial" w:hAnsi="Arial" w:cs="Arial"/>
          <w:b/>
          <w:bCs/>
          <w:sz w:val="22"/>
          <w:szCs w:val="22"/>
          <w:lang w:val="en-US"/>
        </w:rPr>
        <w:br/>
      </w:r>
      <w:r>
        <w:rPr>
          <w:rFonts w:ascii="Arial" w:hAnsi="Arial" w:cs="Arial"/>
          <w:sz w:val="22"/>
          <w:szCs w:val="22"/>
          <w:lang w:val="en-US"/>
        </w:rPr>
        <w:t>Therefore 2 half-lives elapse to tr</w:t>
      </w:r>
      <w:r>
        <w:rPr>
          <w:rFonts w:ascii="Arial" w:hAnsi="Arial" w:cs="Arial"/>
          <w:sz w:val="22"/>
          <w:szCs w:val="22"/>
          <w:lang w:val="en-US"/>
        </w:rPr>
        <w:t xml:space="preserve">avel 956 m so number = 250 </w:t>
      </w:r>
      <w:r>
        <w:rPr>
          <w:rFonts w:ascii="Segoe UI Symbol" w:hAnsi="Segoe UI Symbol" w:cs="Segoe UI Symbol"/>
          <w:b/>
          <w:bCs/>
          <w:sz w:val="22"/>
          <w:szCs w:val="22"/>
          <w:lang w:val="en-US"/>
        </w:rPr>
        <w:t>✓</w:t>
      </w:r>
      <w:r>
        <w:rPr>
          <w:rFonts w:ascii="Arial" w:hAnsi="Arial" w:cs="Arial"/>
          <w:b/>
          <w:bCs/>
          <w:sz w:val="22"/>
          <w:szCs w:val="22"/>
          <w:lang w:val="en-US"/>
        </w:rPr>
        <w:br/>
        <w:t>OR</w:t>
      </w:r>
      <w:r>
        <w:rPr>
          <w:rFonts w:ascii="Arial" w:hAnsi="Arial" w:cs="Arial"/>
          <w:b/>
          <w:bCs/>
          <w:sz w:val="22"/>
          <w:szCs w:val="22"/>
          <w:lang w:val="en-US"/>
        </w:rPr>
        <w:br/>
      </w:r>
      <w:r>
        <w:rPr>
          <w:rFonts w:ascii="Arial" w:hAnsi="Arial" w:cs="Arial"/>
          <w:sz w:val="22"/>
          <w:szCs w:val="22"/>
          <w:lang w:val="en-US"/>
        </w:rPr>
        <w:t>Decay constant in muon frame of reference</w:t>
      </w:r>
      <w:r>
        <w:rPr>
          <w:rFonts w:ascii="Arial" w:hAnsi="Arial" w:cs="Arial"/>
          <w:sz w:val="22"/>
          <w:szCs w:val="22"/>
          <w:lang w:val="en-US"/>
        </w:rPr>
        <w:br/>
        <w:t xml:space="preserve">Or decay constant in the Earth frame of reference </w:t>
      </w:r>
      <w:r>
        <w:rPr>
          <w:rFonts w:ascii="Segoe UI Symbol" w:hAnsi="Segoe UI Symbol" w:cs="Segoe UI Symbol"/>
          <w:b/>
          <w:bCs/>
          <w:sz w:val="22"/>
          <w:szCs w:val="22"/>
          <w:lang w:val="en-US"/>
        </w:rPr>
        <w:t>✓</w:t>
      </w:r>
    </w:p>
    <w:p w:rsidR="00000000" w:rsidRDefault="006D386F">
      <w:pPr>
        <w:widowControl w:val="0"/>
        <w:autoSpaceDE w:val="0"/>
        <w:autoSpaceDN w:val="0"/>
        <w:adjustRightInd w:val="0"/>
        <w:spacing w:before="240"/>
        <w:ind w:left="1701" w:right="1134"/>
        <w:rPr>
          <w:rFonts w:ascii="Arial" w:hAnsi="Arial" w:cs="Arial"/>
          <w:b/>
          <w:bCs/>
          <w:sz w:val="22"/>
          <w:szCs w:val="22"/>
          <w:lang w:val="en-US"/>
        </w:rPr>
      </w:pPr>
      <w:r>
        <w:rPr>
          <w:rFonts w:ascii="Arial" w:hAnsi="Arial" w:cs="Arial"/>
          <w:sz w:val="22"/>
          <w:szCs w:val="22"/>
          <w:lang w:val="en-US"/>
        </w:rPr>
        <w:t>Uses the corresponding elapsed time and decay constant in</w:t>
      </w:r>
      <w:r>
        <w:rPr>
          <w:rFonts w:ascii="Arial" w:hAnsi="Arial" w:cs="Arial"/>
          <w:sz w:val="22"/>
          <w:szCs w:val="22"/>
          <w:lang w:val="en-US"/>
        </w:rPr>
        <w:br/>
      </w:r>
      <w:r>
        <w:rPr>
          <w:rFonts w:ascii="Times New Roman" w:hAnsi="Times New Roman" w:cs="Times New Roman"/>
          <w:i/>
          <w:iCs/>
          <w:sz w:val="26"/>
          <w:szCs w:val="26"/>
          <w:lang w:val="en-US"/>
        </w:rPr>
        <w:t>N</w:t>
      </w:r>
      <w:r>
        <w:rPr>
          <w:rFonts w:ascii="Arial" w:hAnsi="Arial" w:cs="Arial"/>
          <w:sz w:val="22"/>
          <w:szCs w:val="22"/>
          <w:lang w:val="en-US"/>
        </w:rPr>
        <w:t xml:space="preserve"> = </w:t>
      </w:r>
      <w:r>
        <w:rPr>
          <w:rFonts w:ascii="Times New Roman" w:hAnsi="Times New Roman" w:cs="Times New Roman"/>
          <w:i/>
          <w:iCs/>
          <w:sz w:val="26"/>
          <w:szCs w:val="26"/>
          <w:lang w:val="en-US"/>
        </w:rPr>
        <w:t>N</w:t>
      </w:r>
      <w:r>
        <w:rPr>
          <w:rFonts w:ascii="Times New Roman" w:hAnsi="Times New Roman" w:cs="Times New Roman"/>
          <w:i/>
          <w:iCs/>
          <w:sz w:val="20"/>
          <w:szCs w:val="20"/>
          <w:vertAlign w:val="subscript"/>
          <w:lang w:val="en-US"/>
        </w:rPr>
        <w:t>0</w:t>
      </w:r>
      <w:r>
        <w:rPr>
          <w:rFonts w:ascii="Times New Roman" w:hAnsi="Times New Roman" w:cs="Times New Roman"/>
          <w:i/>
          <w:iCs/>
          <w:sz w:val="26"/>
          <w:szCs w:val="26"/>
          <w:lang w:val="en-US"/>
        </w:rPr>
        <w:t>e</w:t>
      </w:r>
      <w:r>
        <w:rPr>
          <w:rFonts w:ascii="Times New Roman" w:hAnsi="Times New Roman" w:cs="Times New Roman"/>
          <w:i/>
          <w:iCs/>
          <w:sz w:val="18"/>
          <w:szCs w:val="18"/>
          <w:vertAlign w:val="superscript"/>
          <w:lang w:val="en-US"/>
        </w:rPr>
        <w:t>−</w:t>
      </w:r>
      <w:r>
        <w:rPr>
          <w:rFonts w:ascii="Times New Roman" w:hAnsi="Times New Roman" w:cs="Times New Roman"/>
          <w:i/>
          <w:iCs/>
          <w:sz w:val="18"/>
          <w:szCs w:val="18"/>
          <w:vertAlign w:val="superscript"/>
          <w:lang w:val="en-US"/>
        </w:rPr>
        <w:t>λ</w:t>
      </w:r>
      <w:r>
        <w:rPr>
          <w:rFonts w:ascii="Times New Roman" w:hAnsi="Times New Roman" w:cs="Times New Roman"/>
          <w:i/>
          <w:iCs/>
          <w:sz w:val="18"/>
          <w:szCs w:val="18"/>
          <w:vertAlign w:val="superscript"/>
          <w:lang w:val="en-US"/>
        </w:rPr>
        <w:t>t</w:t>
      </w:r>
      <w:r>
        <w:rPr>
          <w:rFonts w:ascii="Arial" w:hAnsi="Arial" w:cs="Arial"/>
          <w:sz w:val="22"/>
          <w:szCs w:val="22"/>
          <w:lang w:val="en-US"/>
        </w:rPr>
        <w:t xml:space="preserve"> </w:t>
      </w:r>
      <w:r>
        <w:rPr>
          <w:rFonts w:ascii="Segoe UI Symbol" w:hAnsi="Segoe UI Symbol" w:cs="Segoe UI Symbol"/>
          <w:b/>
          <w:bCs/>
          <w:sz w:val="22"/>
          <w:szCs w:val="22"/>
          <w:lang w:val="en-US"/>
        </w:rPr>
        <w:t>✓</w:t>
      </w:r>
      <w:r>
        <w:rPr>
          <w:rFonts w:ascii="Arial" w:hAnsi="Arial" w:cs="Arial"/>
          <w:b/>
          <w:bCs/>
          <w:sz w:val="22"/>
          <w:szCs w:val="22"/>
          <w:lang w:val="en-US"/>
        </w:rPr>
        <w:br/>
      </w:r>
      <w:r>
        <w:rPr>
          <w:rFonts w:ascii="Arial" w:hAnsi="Arial" w:cs="Arial"/>
          <w:sz w:val="22"/>
          <w:szCs w:val="22"/>
          <w:lang w:val="en-US"/>
        </w:rPr>
        <w:t xml:space="preserve">Arrives at 250 </w:t>
      </w:r>
      <w:r>
        <w:rPr>
          <w:rFonts w:ascii="Segoe UI Symbol" w:hAnsi="Segoe UI Symbol" w:cs="Segoe UI Symbol"/>
          <w:b/>
          <w:bCs/>
          <w:sz w:val="22"/>
          <w:szCs w:val="22"/>
          <w:lang w:val="en-US"/>
        </w:rPr>
        <w:t>✓</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All steps in the working must be seen</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Awar</w:t>
      </w:r>
      <w:r>
        <w:rPr>
          <w:rFonts w:ascii="Arial" w:hAnsi="Arial" w:cs="Arial"/>
          <w:i/>
          <w:iCs/>
          <w:sz w:val="22"/>
          <w:szCs w:val="22"/>
          <w:lang w:val="en-US"/>
        </w:rPr>
        <w:t>d marks according to which route they appear to be taking</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The number left must be deduced from the correct time that has elapsed in the frame of reference they are using</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3</w:t>
      </w:r>
    </w:p>
    <w:p w:rsidR="00000000" w:rsidRDefault="006D386F">
      <w:pPr>
        <w:widowControl w:val="0"/>
        <w:autoSpaceDE w:val="0"/>
        <w:autoSpaceDN w:val="0"/>
        <w:adjustRightInd w:val="0"/>
        <w:spacing w:before="240"/>
        <w:ind w:left="1701" w:right="1134" w:hanging="567"/>
        <w:rPr>
          <w:rFonts w:ascii="Arial" w:hAnsi="Arial" w:cs="Arial"/>
          <w:sz w:val="22"/>
          <w:szCs w:val="22"/>
          <w:lang w:val="en-US"/>
        </w:rPr>
      </w:pPr>
      <w:r>
        <w:rPr>
          <w:rFonts w:ascii="Arial" w:hAnsi="Arial" w:cs="Arial"/>
          <w:sz w:val="22"/>
          <w:szCs w:val="22"/>
          <w:lang w:val="en-US"/>
        </w:rPr>
        <w:t>(ii)     </w:t>
      </w:r>
    </w:p>
    <w:p w:rsidR="00000000" w:rsidRDefault="006D386F">
      <w:pPr>
        <w:widowControl w:val="0"/>
        <w:autoSpaceDE w:val="0"/>
        <w:autoSpaceDN w:val="0"/>
        <w:adjustRightInd w:val="0"/>
        <w:rPr>
          <w:rFonts w:ascii="Arial" w:hAnsi="Arial" w:cs="Arial"/>
          <w:sz w:val="22"/>
          <w:szCs w:val="22"/>
          <w:lang w:val="en-US"/>
        </w:rPr>
      </w:pPr>
      <w:r>
        <w:rPr>
          <w:rFonts w:ascii="Arial" w:hAnsi="Arial" w:cs="Arial"/>
          <w:sz w:val="22"/>
          <w:szCs w:val="22"/>
          <w:lang w:val="en-US"/>
        </w:rPr>
        <w:t> </w:t>
      </w:r>
    </w:p>
    <w:tbl>
      <w:tblPr>
        <w:tblW w:w="0" w:type="auto"/>
        <w:tblInd w:w="1728" w:type="dxa"/>
        <w:tblLayout w:type="fixed"/>
        <w:tblCellMar>
          <w:left w:w="75" w:type="dxa"/>
          <w:right w:w="75" w:type="dxa"/>
        </w:tblCellMar>
        <w:tblLook w:val="0000" w:firstRow="0" w:lastRow="0" w:firstColumn="0" w:lastColumn="0" w:noHBand="0" w:noVBand="0"/>
      </w:tblPr>
      <w:tblGrid>
        <w:gridCol w:w="5240"/>
        <w:gridCol w:w="1305"/>
      </w:tblGrid>
      <w:tr w:rsidR="00000000">
        <w:tblPrEx>
          <w:tblCellMar>
            <w:top w:w="0" w:type="dxa"/>
            <w:bottom w:w="0" w:type="dxa"/>
          </w:tblCellMar>
        </w:tblPrEx>
        <w:tc>
          <w:tcPr>
            <w:tcW w:w="524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rPr>
                <w:rFonts w:ascii="Arial" w:hAnsi="Arial" w:cs="Arial"/>
                <w:sz w:val="22"/>
                <w:szCs w:val="22"/>
                <w:lang w:val="en-US"/>
              </w:rPr>
            </w:pPr>
            <w:r>
              <w:rPr>
                <w:rFonts w:ascii="Arial" w:hAnsi="Arial" w:cs="Arial"/>
                <w:sz w:val="22"/>
                <w:szCs w:val="22"/>
                <w:lang w:val="en-US"/>
              </w:rPr>
              <w:t> </w:t>
            </w:r>
          </w:p>
        </w:tc>
        <w:tc>
          <w:tcPr>
            <w:tcW w:w="130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00000" w:rsidRDefault="006D386F">
            <w:pPr>
              <w:widowControl w:val="0"/>
              <w:autoSpaceDE w:val="0"/>
              <w:autoSpaceDN w:val="0"/>
              <w:adjustRightInd w:val="0"/>
              <w:spacing w:before="120" w:after="120"/>
              <w:rPr>
                <w:rFonts w:ascii="Arial" w:hAnsi="Arial" w:cs="Arial"/>
                <w:sz w:val="22"/>
                <w:szCs w:val="22"/>
                <w:lang w:val="en-US"/>
              </w:rPr>
            </w:pPr>
            <w:r>
              <w:rPr>
                <w:rFonts w:ascii="Segoe UI Symbol" w:hAnsi="Segoe UI Symbol" w:cs="Segoe UI Symbol"/>
                <w:b/>
                <w:bCs/>
                <w:sz w:val="22"/>
                <w:szCs w:val="22"/>
                <w:lang w:val="en-US"/>
              </w:rPr>
              <w:t>✓</w:t>
            </w:r>
            <w:r>
              <w:rPr>
                <w:rFonts w:ascii="Arial" w:hAnsi="Arial" w:cs="Arial"/>
                <w:sz w:val="22"/>
                <w:szCs w:val="22"/>
                <w:lang w:val="en-US"/>
              </w:rPr>
              <w:t xml:space="preserve"> if correct</w:t>
            </w:r>
          </w:p>
        </w:tc>
      </w:tr>
      <w:tr w:rsidR="00000000">
        <w:tblPrEx>
          <w:tblCellMar>
            <w:top w:w="0" w:type="dxa"/>
            <w:bottom w:w="0" w:type="dxa"/>
          </w:tblCellMar>
        </w:tblPrEx>
        <w:tc>
          <w:tcPr>
            <w:tcW w:w="524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rPr>
                <w:rFonts w:ascii="Arial" w:hAnsi="Arial" w:cs="Arial"/>
                <w:sz w:val="22"/>
                <w:szCs w:val="22"/>
                <w:lang w:val="en-US"/>
              </w:rPr>
            </w:pPr>
            <w:r>
              <w:rPr>
                <w:rFonts w:ascii="Arial" w:hAnsi="Arial" w:cs="Arial"/>
                <w:sz w:val="22"/>
                <w:szCs w:val="22"/>
                <w:lang w:val="en-US"/>
              </w:rPr>
              <w:t>For an observer in a laboratory on Earth the distance travelled by a muon is greater than the distance travelled by the muon in its frame of reference</w:t>
            </w:r>
          </w:p>
        </w:tc>
        <w:tc>
          <w:tcPr>
            <w:tcW w:w="130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00000" w:rsidRDefault="006D386F">
            <w:pPr>
              <w:widowControl w:val="0"/>
              <w:autoSpaceDE w:val="0"/>
              <w:autoSpaceDN w:val="0"/>
              <w:adjustRightInd w:val="0"/>
              <w:spacing w:before="120" w:after="120"/>
              <w:rPr>
                <w:rFonts w:ascii="Arial" w:hAnsi="Arial" w:cs="Arial"/>
                <w:b/>
                <w:bCs/>
                <w:sz w:val="22"/>
                <w:szCs w:val="22"/>
                <w:lang w:val="en-US"/>
              </w:rPr>
            </w:pPr>
            <w:r>
              <w:rPr>
                <w:rFonts w:ascii="Segoe UI Symbol" w:hAnsi="Segoe UI Symbol" w:cs="Segoe UI Symbol"/>
                <w:b/>
                <w:bCs/>
                <w:sz w:val="22"/>
                <w:szCs w:val="22"/>
                <w:lang w:val="en-US"/>
              </w:rPr>
              <w:t>✓</w:t>
            </w:r>
          </w:p>
        </w:tc>
      </w:tr>
      <w:tr w:rsidR="00000000">
        <w:tblPrEx>
          <w:tblCellMar>
            <w:top w:w="0" w:type="dxa"/>
            <w:bottom w:w="0" w:type="dxa"/>
          </w:tblCellMar>
        </w:tblPrEx>
        <w:tc>
          <w:tcPr>
            <w:tcW w:w="524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rPr>
                <w:rFonts w:ascii="Arial" w:hAnsi="Arial" w:cs="Arial"/>
                <w:sz w:val="22"/>
                <w:szCs w:val="22"/>
                <w:lang w:val="en-US"/>
              </w:rPr>
            </w:pPr>
            <w:r>
              <w:rPr>
                <w:rFonts w:ascii="Arial" w:hAnsi="Arial" w:cs="Arial"/>
                <w:sz w:val="22"/>
                <w:szCs w:val="22"/>
                <w:lang w:val="en-US"/>
              </w:rPr>
              <w:lastRenderedPageBreak/>
              <w:t>For an observer in a laboratory on Earth time passes more slowly than for a muon in its frame of refer</w:t>
            </w:r>
            <w:r>
              <w:rPr>
                <w:rFonts w:ascii="Arial" w:hAnsi="Arial" w:cs="Arial"/>
                <w:sz w:val="22"/>
                <w:szCs w:val="22"/>
                <w:lang w:val="en-US"/>
              </w:rPr>
              <w:t>ence</w:t>
            </w:r>
          </w:p>
        </w:tc>
        <w:tc>
          <w:tcPr>
            <w:tcW w:w="130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00000" w:rsidRDefault="006D386F">
            <w:pPr>
              <w:widowControl w:val="0"/>
              <w:autoSpaceDE w:val="0"/>
              <w:autoSpaceDN w:val="0"/>
              <w:adjustRightInd w:val="0"/>
              <w:spacing w:before="120" w:after="120"/>
              <w:rPr>
                <w:rFonts w:ascii="Arial" w:hAnsi="Arial" w:cs="Arial"/>
                <w:sz w:val="22"/>
                <w:szCs w:val="22"/>
                <w:lang w:val="en-US"/>
              </w:rPr>
            </w:pPr>
            <w:r>
              <w:rPr>
                <w:rFonts w:ascii="Arial" w:hAnsi="Arial" w:cs="Arial"/>
                <w:sz w:val="22"/>
                <w:szCs w:val="22"/>
                <w:lang w:val="en-US"/>
              </w:rPr>
              <w:t> </w:t>
            </w:r>
          </w:p>
        </w:tc>
      </w:tr>
      <w:tr w:rsidR="00000000">
        <w:tblPrEx>
          <w:tblCellMar>
            <w:top w:w="0" w:type="dxa"/>
            <w:bottom w:w="0" w:type="dxa"/>
          </w:tblCellMar>
        </w:tblPrEx>
        <w:tc>
          <w:tcPr>
            <w:tcW w:w="5240" w:type="dxa"/>
            <w:tcBorders>
              <w:top w:val="single" w:sz="8" w:space="0" w:color="000000"/>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rPr>
                <w:rFonts w:ascii="Arial" w:hAnsi="Arial" w:cs="Arial"/>
                <w:sz w:val="22"/>
                <w:szCs w:val="22"/>
                <w:lang w:val="en-US"/>
              </w:rPr>
            </w:pPr>
            <w:r>
              <w:rPr>
                <w:rFonts w:ascii="Arial" w:hAnsi="Arial" w:cs="Arial"/>
                <w:sz w:val="22"/>
                <w:szCs w:val="22"/>
                <w:lang w:val="en-US"/>
              </w:rPr>
              <w:t>For an observer in a laboratory on Earth, the probability of a muon decaying each second is lower than it is for a muon in its frame of reference</w:t>
            </w:r>
          </w:p>
        </w:tc>
        <w:tc>
          <w:tcPr>
            <w:tcW w:w="1305"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00000" w:rsidRDefault="006D386F">
            <w:pPr>
              <w:widowControl w:val="0"/>
              <w:autoSpaceDE w:val="0"/>
              <w:autoSpaceDN w:val="0"/>
              <w:adjustRightInd w:val="0"/>
              <w:spacing w:before="120" w:after="120"/>
              <w:rPr>
                <w:rFonts w:ascii="Arial" w:hAnsi="Arial" w:cs="Arial"/>
                <w:sz w:val="22"/>
                <w:szCs w:val="22"/>
                <w:lang w:val="en-US"/>
              </w:rPr>
            </w:pPr>
            <w:r>
              <w:rPr>
                <w:rFonts w:ascii="Arial" w:hAnsi="Arial" w:cs="Arial"/>
                <w:sz w:val="22"/>
                <w:szCs w:val="22"/>
                <w:lang w:val="en-US"/>
              </w:rPr>
              <w:t> </w:t>
            </w:r>
          </w:p>
        </w:tc>
      </w:tr>
    </w:tbl>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240"/>
        <w:ind w:left="1701" w:right="1134" w:hanging="1134"/>
        <w:rPr>
          <w:rFonts w:ascii="Arial" w:hAnsi="Arial" w:cs="Arial"/>
          <w:b/>
          <w:bCs/>
          <w:sz w:val="22"/>
          <w:szCs w:val="22"/>
          <w:lang w:val="en-US"/>
        </w:rPr>
      </w:pPr>
      <w:r>
        <w:rPr>
          <w:rFonts w:ascii="Arial" w:hAnsi="Arial" w:cs="Arial"/>
          <w:sz w:val="22"/>
          <w:szCs w:val="22"/>
          <w:lang w:val="en-US"/>
        </w:rPr>
        <w:t>(b)     (i)      Total energy = 9.11 × 10</w:t>
      </w:r>
      <w:r>
        <w:rPr>
          <w:rFonts w:ascii="Arial" w:hAnsi="Arial" w:cs="Arial"/>
          <w:sz w:val="20"/>
          <w:szCs w:val="20"/>
          <w:vertAlign w:val="superscript"/>
          <w:lang w:val="en-US"/>
        </w:rPr>
        <w:t>−</w:t>
      </w:r>
      <w:r>
        <w:rPr>
          <w:rFonts w:ascii="Arial" w:hAnsi="Arial" w:cs="Arial"/>
          <w:sz w:val="20"/>
          <w:szCs w:val="20"/>
          <w:vertAlign w:val="superscript"/>
          <w:lang w:val="en-US"/>
        </w:rPr>
        <w:t>31</w:t>
      </w:r>
      <w:r>
        <w:rPr>
          <w:rFonts w:ascii="Arial" w:hAnsi="Arial" w:cs="Arial"/>
          <w:sz w:val="22"/>
          <w:szCs w:val="22"/>
          <w:lang w:val="en-US"/>
        </w:rPr>
        <w:t xml:space="preserve"> × (3 × 10</w:t>
      </w:r>
      <w:r>
        <w:rPr>
          <w:rFonts w:ascii="Arial" w:hAnsi="Arial" w:cs="Arial"/>
          <w:sz w:val="20"/>
          <w:szCs w:val="20"/>
          <w:vertAlign w:val="superscript"/>
          <w:lang w:val="en-US"/>
        </w:rPr>
        <w:t>8</w:t>
      </w:r>
      <w:r>
        <w:rPr>
          <w:rFonts w:ascii="Arial" w:hAnsi="Arial" w:cs="Arial"/>
          <w:sz w:val="22"/>
          <w:szCs w:val="22"/>
          <w:lang w:val="en-US"/>
        </w:rPr>
        <w:t>)</w:t>
      </w:r>
      <w:r>
        <w:rPr>
          <w:rFonts w:ascii="Arial" w:hAnsi="Arial" w:cs="Arial"/>
          <w:sz w:val="20"/>
          <w:szCs w:val="20"/>
          <w:vertAlign w:val="superscript"/>
          <w:lang w:val="en-US"/>
        </w:rPr>
        <w:t>2</w:t>
      </w:r>
      <w:r>
        <w:rPr>
          <w:rFonts w:ascii="Arial" w:hAnsi="Arial" w:cs="Arial"/>
          <w:sz w:val="22"/>
          <w:szCs w:val="22"/>
          <w:lang w:val="en-US"/>
        </w:rPr>
        <w:t xml:space="preserve"> / (1-0.98</w:t>
      </w:r>
      <w:r>
        <w:rPr>
          <w:rFonts w:ascii="Arial" w:hAnsi="Arial" w:cs="Arial"/>
          <w:sz w:val="20"/>
          <w:szCs w:val="20"/>
          <w:vertAlign w:val="superscript"/>
          <w:lang w:val="en-US"/>
        </w:rPr>
        <w:t>2</w:t>
      </w:r>
      <w:r>
        <w:rPr>
          <w:rFonts w:ascii="Arial" w:hAnsi="Arial" w:cs="Arial"/>
          <w:sz w:val="22"/>
          <w:szCs w:val="22"/>
          <w:lang w:val="en-US"/>
        </w:rPr>
        <w:t>)</w:t>
      </w:r>
      <w:r>
        <w:rPr>
          <w:rFonts w:ascii="Arial" w:hAnsi="Arial" w:cs="Arial"/>
          <w:sz w:val="20"/>
          <w:szCs w:val="20"/>
          <w:vertAlign w:val="superscript"/>
          <w:lang w:val="en-US"/>
        </w:rPr>
        <w:t>1/2</w:t>
      </w:r>
      <w:r>
        <w:rPr>
          <w:rFonts w:ascii="Arial" w:hAnsi="Arial" w:cs="Arial"/>
          <w:sz w:val="22"/>
          <w:szCs w:val="22"/>
          <w:lang w:val="en-US"/>
        </w:rPr>
        <w:t xml:space="preserve"> </w:t>
      </w:r>
      <w:r>
        <w:rPr>
          <w:rFonts w:ascii="Segoe UI Symbol" w:hAnsi="Segoe UI Symbol" w:cs="Segoe UI Symbol"/>
          <w:b/>
          <w:bCs/>
          <w:sz w:val="22"/>
          <w:szCs w:val="22"/>
          <w:lang w:val="en-US"/>
        </w:rPr>
        <w:t>✓</w:t>
      </w:r>
      <w:r>
        <w:rPr>
          <w:rFonts w:ascii="Arial" w:hAnsi="Arial" w:cs="Arial"/>
          <w:b/>
          <w:bCs/>
          <w:sz w:val="22"/>
          <w:szCs w:val="22"/>
          <w:lang w:val="en-US"/>
        </w:rPr>
        <w:br/>
      </w:r>
      <w:r>
        <w:rPr>
          <w:rFonts w:ascii="Arial" w:hAnsi="Arial" w:cs="Arial"/>
          <w:sz w:val="22"/>
          <w:szCs w:val="22"/>
          <w:lang w:val="en-US"/>
        </w:rPr>
        <w:t>4.12 × 10</w:t>
      </w:r>
      <w:r>
        <w:rPr>
          <w:rFonts w:ascii="Arial" w:hAnsi="Arial" w:cs="Arial"/>
          <w:sz w:val="20"/>
          <w:szCs w:val="20"/>
          <w:vertAlign w:val="superscript"/>
          <w:lang w:val="en-US"/>
        </w:rPr>
        <w:t>−</w:t>
      </w:r>
      <w:r>
        <w:rPr>
          <w:rFonts w:ascii="Arial" w:hAnsi="Arial" w:cs="Arial"/>
          <w:sz w:val="20"/>
          <w:szCs w:val="20"/>
          <w:vertAlign w:val="superscript"/>
          <w:lang w:val="en-US"/>
        </w:rPr>
        <w:t>13</w:t>
      </w:r>
      <w:r>
        <w:rPr>
          <w:rFonts w:ascii="Arial" w:hAnsi="Arial" w:cs="Arial"/>
          <w:sz w:val="22"/>
          <w:szCs w:val="22"/>
          <w:lang w:val="en-US"/>
        </w:rPr>
        <w:t xml:space="preserve"> J seen to 2 or more sf </w:t>
      </w:r>
      <w:r>
        <w:rPr>
          <w:rFonts w:ascii="Segoe UI Symbol" w:hAnsi="Segoe UI Symbol" w:cs="Segoe UI Symbol"/>
          <w:b/>
          <w:bCs/>
          <w:sz w:val="22"/>
          <w:szCs w:val="22"/>
          <w:lang w:val="en-US"/>
        </w:rPr>
        <w:t>✓</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Show that so working must be seen</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2</w:t>
      </w:r>
    </w:p>
    <w:p w:rsidR="00000000" w:rsidRDefault="006D386F">
      <w:pPr>
        <w:widowControl w:val="0"/>
        <w:autoSpaceDE w:val="0"/>
        <w:autoSpaceDN w:val="0"/>
        <w:adjustRightInd w:val="0"/>
        <w:spacing w:before="240"/>
        <w:ind w:left="1701" w:right="1134" w:hanging="567"/>
        <w:rPr>
          <w:rFonts w:ascii="Arial" w:hAnsi="Arial" w:cs="Arial"/>
          <w:b/>
          <w:bCs/>
          <w:sz w:val="22"/>
          <w:szCs w:val="22"/>
          <w:lang w:val="en-US"/>
        </w:rPr>
      </w:pPr>
      <w:r>
        <w:rPr>
          <w:rFonts w:ascii="Arial" w:hAnsi="Arial" w:cs="Arial"/>
          <w:sz w:val="22"/>
          <w:szCs w:val="22"/>
          <w:lang w:val="en-US"/>
        </w:rPr>
        <w:t>(ii)     Change = 7.5 × 10</w:t>
      </w:r>
      <w:r>
        <w:rPr>
          <w:rFonts w:ascii="Arial" w:hAnsi="Arial" w:cs="Arial"/>
          <w:sz w:val="20"/>
          <w:szCs w:val="20"/>
          <w:vertAlign w:val="superscript"/>
          <w:lang w:val="en-US"/>
        </w:rPr>
        <w:t>−</w:t>
      </w:r>
      <w:r>
        <w:rPr>
          <w:rFonts w:ascii="Arial" w:hAnsi="Arial" w:cs="Arial"/>
          <w:sz w:val="20"/>
          <w:szCs w:val="20"/>
          <w:vertAlign w:val="superscript"/>
          <w:lang w:val="en-US"/>
        </w:rPr>
        <w:t>14</w:t>
      </w:r>
      <w:r>
        <w:rPr>
          <w:rFonts w:ascii="Arial" w:hAnsi="Arial" w:cs="Arial"/>
          <w:sz w:val="22"/>
          <w:szCs w:val="22"/>
          <w:lang w:val="en-US"/>
        </w:rPr>
        <w:t xml:space="preserve"> J</w:t>
      </w:r>
      <w:r>
        <w:rPr>
          <w:rFonts w:ascii="Arial" w:hAnsi="Arial" w:cs="Arial"/>
          <w:sz w:val="22"/>
          <w:szCs w:val="22"/>
          <w:lang w:val="en-US"/>
        </w:rPr>
        <w:br/>
      </w:r>
      <w:r>
        <w:rPr>
          <w:rFonts w:ascii="Arial" w:hAnsi="Arial" w:cs="Arial"/>
          <w:i/>
          <w:iCs/>
          <w:sz w:val="22"/>
          <w:szCs w:val="22"/>
          <w:lang w:val="en-US"/>
        </w:rPr>
        <w:t>V</w:t>
      </w:r>
      <w:r>
        <w:rPr>
          <w:rFonts w:ascii="Arial" w:hAnsi="Arial" w:cs="Arial"/>
          <w:sz w:val="22"/>
          <w:szCs w:val="22"/>
          <w:lang w:val="en-US"/>
        </w:rPr>
        <w:t xml:space="preserve"> = 469 (470) kV allow ecf using their answer to (i) </w:t>
      </w:r>
      <w:r>
        <w:rPr>
          <w:rFonts w:ascii="Segoe UI Symbol" w:hAnsi="Segoe UI Symbol" w:cs="Segoe UI Symbol"/>
          <w:b/>
          <w:bCs/>
          <w:sz w:val="22"/>
          <w:szCs w:val="22"/>
          <w:lang w:val="en-US"/>
        </w:rPr>
        <w:t>✓</w:t>
      </w:r>
    </w:p>
    <w:p w:rsidR="00000000" w:rsidRDefault="006D386F">
      <w:pPr>
        <w:widowControl w:val="0"/>
        <w:autoSpaceDE w:val="0"/>
        <w:autoSpaceDN w:val="0"/>
        <w:adjustRightInd w:val="0"/>
        <w:spacing w:before="60"/>
        <w:ind w:left="2268" w:right="1701"/>
        <w:rPr>
          <w:rFonts w:ascii="Arial" w:hAnsi="Arial" w:cs="Arial"/>
          <w:i/>
          <w:iCs/>
          <w:sz w:val="20"/>
          <w:szCs w:val="20"/>
          <w:vertAlign w:val="superscript"/>
          <w:lang w:val="en-US"/>
        </w:rPr>
      </w:pPr>
      <w:r>
        <w:rPr>
          <w:rFonts w:ascii="Arial" w:hAnsi="Arial" w:cs="Arial"/>
          <w:i/>
          <w:iCs/>
          <w:sz w:val="22"/>
          <w:szCs w:val="22"/>
          <w:lang w:val="en-US"/>
        </w:rPr>
        <w:t xml:space="preserve">ecf is their ((i) </w:t>
      </w:r>
      <w:r>
        <w:rPr>
          <w:rFonts w:ascii="Arial" w:hAnsi="Arial" w:cs="Arial"/>
          <w:i/>
          <w:iCs/>
          <w:sz w:val="22"/>
          <w:szCs w:val="22"/>
          <w:lang w:val="en-US"/>
        </w:rPr>
        <w:t>−</w:t>
      </w:r>
      <w:r>
        <w:rPr>
          <w:rFonts w:ascii="Arial" w:hAnsi="Arial" w:cs="Arial"/>
          <w:i/>
          <w:iCs/>
          <w:sz w:val="22"/>
          <w:szCs w:val="22"/>
          <w:lang w:val="en-US"/>
        </w:rPr>
        <w:t>3.37) × 10</w:t>
      </w:r>
      <w:r>
        <w:rPr>
          <w:rFonts w:ascii="Arial" w:hAnsi="Arial" w:cs="Arial"/>
          <w:i/>
          <w:iCs/>
          <w:sz w:val="20"/>
          <w:szCs w:val="20"/>
          <w:vertAlign w:val="superscript"/>
          <w:lang w:val="en-US"/>
        </w:rPr>
        <w:t>−</w:t>
      </w:r>
      <w:r>
        <w:rPr>
          <w:rFonts w:ascii="Arial" w:hAnsi="Arial" w:cs="Arial"/>
          <w:i/>
          <w:iCs/>
          <w:sz w:val="20"/>
          <w:szCs w:val="20"/>
          <w:vertAlign w:val="superscript"/>
          <w:lang w:val="en-US"/>
        </w:rPr>
        <w:t>13</w:t>
      </w:r>
      <w:r>
        <w:rPr>
          <w:rFonts w:ascii="Arial" w:hAnsi="Arial" w:cs="Arial"/>
          <w:i/>
          <w:iCs/>
          <w:sz w:val="22"/>
          <w:szCs w:val="22"/>
          <w:lang w:val="en-US"/>
        </w:rPr>
        <w:t>) / 1.6 × 10</w:t>
      </w:r>
      <w:r>
        <w:rPr>
          <w:rFonts w:ascii="Arial" w:hAnsi="Arial" w:cs="Arial"/>
          <w:i/>
          <w:iCs/>
          <w:sz w:val="20"/>
          <w:szCs w:val="20"/>
          <w:vertAlign w:val="superscript"/>
          <w:lang w:val="en-US"/>
        </w:rPr>
        <w:t>−</w:t>
      </w:r>
      <w:r>
        <w:rPr>
          <w:rFonts w:ascii="Arial" w:hAnsi="Arial" w:cs="Arial"/>
          <w:i/>
          <w:iCs/>
          <w:sz w:val="20"/>
          <w:szCs w:val="20"/>
          <w:vertAlign w:val="superscript"/>
          <w:lang w:val="en-US"/>
        </w:rPr>
        <w:t>19</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Using 4 × 10</w:t>
      </w:r>
      <w:r>
        <w:rPr>
          <w:rFonts w:ascii="Arial" w:hAnsi="Arial" w:cs="Arial"/>
          <w:i/>
          <w:iCs/>
          <w:sz w:val="20"/>
          <w:szCs w:val="20"/>
          <w:vertAlign w:val="superscript"/>
          <w:lang w:val="en-US"/>
        </w:rPr>
        <w:t>−</w:t>
      </w:r>
      <w:r>
        <w:rPr>
          <w:rFonts w:ascii="Arial" w:hAnsi="Arial" w:cs="Arial"/>
          <w:i/>
          <w:iCs/>
          <w:sz w:val="20"/>
          <w:szCs w:val="20"/>
          <w:vertAlign w:val="superscript"/>
          <w:lang w:val="en-US"/>
        </w:rPr>
        <w:t>13</w:t>
      </w:r>
      <w:r>
        <w:rPr>
          <w:rFonts w:ascii="Arial" w:hAnsi="Arial" w:cs="Arial"/>
          <w:i/>
          <w:iCs/>
          <w:sz w:val="22"/>
          <w:szCs w:val="22"/>
          <w:lang w:val="en-US"/>
        </w:rPr>
        <w:t xml:space="preserve"> gives 394 (390) kV</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Using 3.9 × 10</w:t>
      </w:r>
      <w:r>
        <w:rPr>
          <w:rFonts w:ascii="Arial" w:hAnsi="Arial" w:cs="Arial"/>
          <w:i/>
          <w:iCs/>
          <w:sz w:val="20"/>
          <w:szCs w:val="20"/>
          <w:vertAlign w:val="superscript"/>
          <w:lang w:val="en-US"/>
        </w:rPr>
        <w:t>−</w:t>
      </w:r>
      <w:r>
        <w:rPr>
          <w:rFonts w:ascii="Arial" w:hAnsi="Arial" w:cs="Arial"/>
          <w:i/>
          <w:iCs/>
          <w:sz w:val="20"/>
          <w:szCs w:val="20"/>
          <w:vertAlign w:val="superscript"/>
          <w:lang w:val="en-US"/>
        </w:rPr>
        <w:t>13</w:t>
      </w:r>
      <w:r>
        <w:rPr>
          <w:rFonts w:ascii="Arial" w:hAnsi="Arial" w:cs="Arial"/>
          <w:i/>
          <w:iCs/>
          <w:sz w:val="22"/>
          <w:szCs w:val="22"/>
          <w:lang w:val="en-US"/>
        </w:rPr>
        <w:t xml:space="preserve"> gives </w:t>
      </w:r>
      <w:r>
        <w:rPr>
          <w:rFonts w:ascii="Arial" w:hAnsi="Arial" w:cs="Arial"/>
          <w:i/>
          <w:iCs/>
          <w:sz w:val="22"/>
          <w:szCs w:val="22"/>
          <w:lang w:val="en-US"/>
        </w:rPr>
        <w:t>331(330) kV</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Do not allow 1 sf answer</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[7]</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Q6.</w:t>
      </w:r>
    </w:p>
    <w:p w:rsidR="00000000" w:rsidRDefault="006D386F">
      <w:pPr>
        <w:widowControl w:val="0"/>
        <w:autoSpaceDE w:val="0"/>
        <w:autoSpaceDN w:val="0"/>
        <w:adjustRightInd w:val="0"/>
        <w:ind w:left="1701" w:right="567" w:hanging="1134"/>
        <w:rPr>
          <w:rFonts w:ascii="Arial" w:hAnsi="Arial" w:cs="Arial"/>
          <w:sz w:val="22"/>
          <w:szCs w:val="22"/>
          <w:lang w:val="en-US"/>
        </w:rPr>
      </w:pPr>
      <w:r>
        <w:rPr>
          <w:rFonts w:ascii="Arial" w:hAnsi="Arial" w:cs="Arial"/>
          <w:sz w:val="22"/>
          <w:szCs w:val="22"/>
          <w:lang w:val="en-US"/>
        </w:rPr>
        <w:t>(a)     (i)      Only Box Ticked: Mesons</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(ii)     (Muon) anti</w:t>
      </w:r>
      <w:r>
        <w:rPr>
          <w:rFonts w:ascii="Arial" w:hAnsi="Arial" w:cs="Arial"/>
          <w:sz w:val="22"/>
          <w:szCs w:val="22"/>
          <w:lang w:val="en-US"/>
        </w:rPr>
        <w:t>−</w:t>
      </w:r>
      <w:r>
        <w:rPr>
          <w:rFonts w:ascii="Arial" w:hAnsi="Arial" w:cs="Arial"/>
          <w:sz w:val="22"/>
          <w:szCs w:val="22"/>
          <w:lang w:val="en-US"/>
        </w:rPr>
        <w:t>neutrino symbol</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Not electron anti</w:t>
      </w:r>
      <w:r>
        <w:rPr>
          <w:rFonts w:ascii="Arial" w:hAnsi="Arial" w:cs="Arial"/>
          <w:i/>
          <w:iCs/>
          <w:sz w:val="22"/>
          <w:szCs w:val="22"/>
          <w:lang w:val="en-US"/>
        </w:rPr>
        <w:t>−</w:t>
      </w:r>
      <w:r>
        <w:rPr>
          <w:rFonts w:ascii="Arial" w:hAnsi="Arial" w:cs="Arial"/>
          <w:i/>
          <w:iCs/>
          <w:sz w:val="22"/>
          <w:szCs w:val="22"/>
          <w:lang w:val="en-US"/>
        </w:rPr>
        <w:t>neutrino</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Penalise incorrect subscript</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240"/>
        <w:ind w:left="1701" w:right="567" w:hanging="1134"/>
        <w:rPr>
          <w:rFonts w:ascii="Arial" w:hAnsi="Arial" w:cs="Arial"/>
          <w:sz w:val="22"/>
          <w:szCs w:val="22"/>
          <w:lang w:val="en-US"/>
        </w:rPr>
      </w:pPr>
      <w:r>
        <w:rPr>
          <w:rFonts w:ascii="Arial" w:hAnsi="Arial" w:cs="Arial"/>
          <w:sz w:val="22"/>
          <w:szCs w:val="22"/>
          <w:lang w:val="en-US"/>
        </w:rPr>
        <w:t>(b)     (i)     </w:t>
      </w:r>
      <w:r>
        <w:rPr>
          <w:rFonts w:ascii="Arial" w:hAnsi="Arial" w:cs="Arial"/>
          <w:sz w:val="22"/>
          <w:szCs w:val="22"/>
          <w:lang w:val="en-US"/>
        </w:rPr>
        <w:t xml:space="preserve"> Use of Speed = distance / time by rearrangement and 3.75 × 10</w:t>
      </w:r>
      <w:r>
        <w:rPr>
          <w:rFonts w:ascii="Arial" w:hAnsi="Arial" w:cs="Arial"/>
          <w:sz w:val="20"/>
          <w:szCs w:val="20"/>
          <w:vertAlign w:val="superscript"/>
          <w:lang w:val="en-US"/>
        </w:rPr>
        <w:t>−</w:t>
      </w:r>
      <w:r>
        <w:rPr>
          <w:rFonts w:ascii="Arial" w:hAnsi="Arial" w:cs="Arial"/>
          <w:sz w:val="20"/>
          <w:szCs w:val="20"/>
          <w:vertAlign w:val="superscript"/>
          <w:lang w:val="en-US"/>
        </w:rPr>
        <w:t>5</w:t>
      </w:r>
      <w:r>
        <w:rPr>
          <w:rFonts w:ascii="Arial" w:hAnsi="Arial" w:cs="Arial"/>
          <w:sz w:val="22"/>
          <w:szCs w:val="22"/>
          <w:lang w:val="en-US"/>
        </w:rPr>
        <w:t xml:space="preserve"> (s) seen</w:t>
      </w:r>
    </w:p>
    <w:p w:rsidR="00000000" w:rsidRDefault="006D386F">
      <w:pPr>
        <w:widowControl w:val="0"/>
        <w:autoSpaceDE w:val="0"/>
        <w:autoSpaceDN w:val="0"/>
        <w:adjustRightInd w:val="0"/>
        <w:ind w:left="1701" w:right="2835"/>
        <w:rPr>
          <w:rFonts w:ascii="Arial" w:hAnsi="Arial" w:cs="Arial"/>
          <w:sz w:val="22"/>
          <w:szCs w:val="22"/>
          <w:lang w:val="en-US"/>
        </w:rPr>
      </w:pPr>
      <w:r>
        <w:rPr>
          <w:rFonts w:ascii="Arial" w:hAnsi="Arial" w:cs="Arial"/>
          <w:sz w:val="22"/>
          <w:szCs w:val="22"/>
          <w:lang w:val="en-US"/>
        </w:rPr>
        <w:t>Or</w:t>
      </w:r>
    </w:p>
    <w:p w:rsidR="00000000" w:rsidRDefault="006D386F">
      <w:pPr>
        <w:widowControl w:val="0"/>
        <w:autoSpaceDE w:val="0"/>
        <w:autoSpaceDN w:val="0"/>
        <w:adjustRightInd w:val="0"/>
        <w:ind w:left="1701" w:right="2835"/>
        <w:rPr>
          <w:rFonts w:ascii="Arial" w:hAnsi="Arial" w:cs="Arial"/>
          <w:sz w:val="22"/>
          <w:szCs w:val="22"/>
          <w:lang w:val="en-US"/>
        </w:rPr>
      </w:pPr>
      <w:r>
        <w:rPr>
          <w:rFonts w:ascii="Arial" w:hAnsi="Arial" w:cs="Arial"/>
          <w:sz w:val="22"/>
          <w:szCs w:val="22"/>
          <w:lang w:val="en-US"/>
        </w:rPr>
        <w:t>10.7 × 10</w:t>
      </w:r>
      <w:r>
        <w:rPr>
          <w:rFonts w:ascii="Arial" w:hAnsi="Arial" w:cs="Arial"/>
          <w:sz w:val="20"/>
          <w:szCs w:val="20"/>
          <w:vertAlign w:val="superscript"/>
          <w:lang w:val="en-US"/>
        </w:rPr>
        <w:t>3</w:t>
      </w:r>
      <w:r>
        <w:rPr>
          <w:rFonts w:ascii="Arial" w:hAnsi="Arial" w:cs="Arial"/>
          <w:sz w:val="22"/>
          <w:szCs w:val="22"/>
          <w:lang w:val="en-US"/>
        </w:rPr>
        <w:t xml:space="preserve"> ÷ 2.85 × 10</w:t>
      </w:r>
      <w:r>
        <w:rPr>
          <w:rFonts w:ascii="Arial" w:hAnsi="Arial" w:cs="Arial"/>
          <w:sz w:val="20"/>
          <w:szCs w:val="20"/>
          <w:vertAlign w:val="superscript"/>
          <w:lang w:val="en-US"/>
        </w:rPr>
        <w:t>8</w:t>
      </w:r>
      <w:r>
        <w:rPr>
          <w:rFonts w:ascii="Arial" w:hAnsi="Arial" w:cs="Arial"/>
          <w:sz w:val="22"/>
          <w:szCs w:val="22"/>
          <w:lang w:val="en-US"/>
        </w:rPr>
        <w:t xml:space="preserve"> = 3.75 × 10</w:t>
      </w:r>
      <w:r>
        <w:rPr>
          <w:rFonts w:ascii="Arial" w:hAnsi="Arial" w:cs="Arial"/>
          <w:sz w:val="20"/>
          <w:szCs w:val="20"/>
          <w:vertAlign w:val="superscript"/>
          <w:lang w:val="en-US"/>
        </w:rPr>
        <w:t>−</w:t>
      </w:r>
      <w:r>
        <w:rPr>
          <w:rFonts w:ascii="Arial" w:hAnsi="Arial" w:cs="Arial"/>
          <w:sz w:val="20"/>
          <w:szCs w:val="20"/>
          <w:vertAlign w:val="superscript"/>
          <w:lang w:val="en-US"/>
        </w:rPr>
        <w:t>5</w:t>
      </w:r>
      <w:r>
        <w:rPr>
          <w:rFonts w:ascii="Arial" w:hAnsi="Arial" w:cs="Arial"/>
          <w:sz w:val="22"/>
          <w:szCs w:val="22"/>
          <w:lang w:val="en-US"/>
        </w:rPr>
        <w:t xml:space="preserve"> (s) seen</w:t>
      </w:r>
    </w:p>
    <w:p w:rsidR="00000000" w:rsidRDefault="006D386F">
      <w:pPr>
        <w:widowControl w:val="0"/>
        <w:autoSpaceDE w:val="0"/>
        <w:autoSpaceDN w:val="0"/>
        <w:adjustRightInd w:val="0"/>
        <w:ind w:left="1701" w:right="2835"/>
        <w:rPr>
          <w:rFonts w:ascii="Arial" w:hAnsi="Arial" w:cs="Arial"/>
          <w:sz w:val="22"/>
          <w:szCs w:val="22"/>
          <w:lang w:val="en-US"/>
        </w:rPr>
      </w:pPr>
      <w:r>
        <w:rPr>
          <w:rFonts w:ascii="Arial" w:hAnsi="Arial" w:cs="Arial"/>
          <w:sz w:val="22"/>
          <w:szCs w:val="22"/>
          <w:lang w:val="en-US"/>
        </w:rPr>
        <w:t xml:space="preserve">Or substitution </w:t>
      </w:r>
      <w:r>
        <w:rPr>
          <w:rFonts w:ascii="Arial" w:hAnsi="Arial" w:cs="Arial"/>
          <w:b/>
          <w:bCs/>
          <w:sz w:val="22"/>
          <w:szCs w:val="22"/>
          <w:lang w:val="en-US"/>
        </w:rPr>
        <w:t>and</w:t>
      </w:r>
      <w:r>
        <w:rPr>
          <w:rFonts w:ascii="Arial" w:hAnsi="Arial" w:cs="Arial"/>
          <w:sz w:val="22"/>
          <w:szCs w:val="22"/>
          <w:lang w:val="en-US"/>
        </w:rPr>
        <w:t xml:space="preserve"> 3.75 × 10</w:t>
      </w:r>
      <w:r>
        <w:rPr>
          <w:rFonts w:ascii="Arial" w:hAnsi="Arial" w:cs="Arial"/>
          <w:sz w:val="20"/>
          <w:szCs w:val="20"/>
          <w:vertAlign w:val="superscript"/>
          <w:lang w:val="en-US"/>
        </w:rPr>
        <w:t>−</w:t>
      </w:r>
      <w:r>
        <w:rPr>
          <w:rFonts w:ascii="Arial" w:hAnsi="Arial" w:cs="Arial"/>
          <w:sz w:val="20"/>
          <w:szCs w:val="20"/>
          <w:vertAlign w:val="superscript"/>
          <w:lang w:val="en-US"/>
        </w:rPr>
        <w:t>5</w:t>
      </w:r>
      <w:r>
        <w:rPr>
          <w:rFonts w:ascii="Arial" w:hAnsi="Arial" w:cs="Arial"/>
          <w:sz w:val="22"/>
          <w:szCs w:val="22"/>
          <w:lang w:val="en-US"/>
        </w:rPr>
        <w:t xml:space="preserve"> (s) seen</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No. of half-lives = 3.75 × 10</w:t>
      </w:r>
      <w:r>
        <w:rPr>
          <w:rFonts w:ascii="Arial" w:hAnsi="Arial" w:cs="Arial"/>
          <w:sz w:val="20"/>
          <w:szCs w:val="20"/>
          <w:vertAlign w:val="superscript"/>
          <w:lang w:val="en-US"/>
        </w:rPr>
        <w:t>−</w:t>
      </w:r>
      <w:r>
        <w:rPr>
          <w:rFonts w:ascii="Arial" w:hAnsi="Arial" w:cs="Arial"/>
          <w:sz w:val="20"/>
          <w:szCs w:val="20"/>
          <w:vertAlign w:val="superscript"/>
          <w:lang w:val="en-US"/>
        </w:rPr>
        <w:t>5</w:t>
      </w:r>
      <w:r>
        <w:rPr>
          <w:rFonts w:ascii="Arial" w:hAnsi="Arial" w:cs="Arial"/>
          <w:sz w:val="22"/>
          <w:szCs w:val="22"/>
          <w:lang w:val="en-US"/>
        </w:rPr>
        <w:t xml:space="preserve"> ÷ 2.2 × 10</w:t>
      </w:r>
      <w:r>
        <w:rPr>
          <w:rFonts w:ascii="Arial" w:hAnsi="Arial" w:cs="Arial"/>
          <w:sz w:val="20"/>
          <w:szCs w:val="20"/>
          <w:vertAlign w:val="superscript"/>
          <w:lang w:val="en-US"/>
        </w:rPr>
        <w:t>−</w:t>
      </w:r>
      <w:r>
        <w:rPr>
          <w:rFonts w:ascii="Arial" w:hAnsi="Arial" w:cs="Arial"/>
          <w:sz w:val="20"/>
          <w:szCs w:val="20"/>
          <w:vertAlign w:val="superscript"/>
          <w:lang w:val="en-US"/>
        </w:rPr>
        <w:t>6</w:t>
      </w:r>
      <w:r>
        <w:rPr>
          <w:rFonts w:ascii="Arial" w:hAnsi="Arial" w:cs="Arial"/>
          <w:sz w:val="22"/>
          <w:szCs w:val="22"/>
          <w:lang w:val="en-US"/>
        </w:rPr>
        <w:t xml:space="preserve"> = 17.065 or 17.07</w:t>
      </w:r>
    </w:p>
    <w:p w:rsidR="00000000" w:rsidRDefault="006D386F">
      <w:pPr>
        <w:widowControl w:val="0"/>
        <w:autoSpaceDE w:val="0"/>
        <w:autoSpaceDN w:val="0"/>
        <w:adjustRightInd w:val="0"/>
        <w:ind w:left="1701" w:right="567"/>
        <w:rPr>
          <w:rFonts w:ascii="Arial" w:hAnsi="Arial" w:cs="Arial"/>
          <w:b/>
          <w:bCs/>
          <w:sz w:val="22"/>
          <w:szCs w:val="22"/>
          <w:lang w:val="en-US"/>
        </w:rPr>
      </w:pPr>
      <w:r>
        <w:rPr>
          <w:rFonts w:ascii="Arial" w:hAnsi="Arial" w:cs="Arial"/>
          <w:b/>
          <w:bCs/>
          <w:sz w:val="22"/>
          <w:szCs w:val="22"/>
          <w:lang w:val="en-US"/>
        </w:rPr>
        <w:t>not 17.05 not 17.06</w:t>
      </w:r>
    </w:p>
    <w:p w:rsidR="00000000" w:rsidRDefault="006D386F">
      <w:pPr>
        <w:widowControl w:val="0"/>
        <w:autoSpaceDE w:val="0"/>
        <w:autoSpaceDN w:val="0"/>
        <w:adjustRightInd w:val="0"/>
        <w:ind w:left="1701" w:right="2835"/>
        <w:rPr>
          <w:rFonts w:ascii="Arial" w:hAnsi="Arial" w:cs="Arial"/>
          <w:sz w:val="22"/>
          <w:szCs w:val="22"/>
          <w:lang w:val="en-US"/>
        </w:rPr>
      </w:pPr>
      <w:r>
        <w:rPr>
          <w:rFonts w:ascii="Arial" w:hAnsi="Arial" w:cs="Arial"/>
          <w:sz w:val="22"/>
          <w:szCs w:val="22"/>
          <w:lang w:val="en-US"/>
        </w:rPr>
        <w:t>At least 3 sf for answer 17.1</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3.75 × 10</w:t>
      </w:r>
      <w:r>
        <w:rPr>
          <w:rFonts w:ascii="Arial" w:hAnsi="Arial" w:cs="Arial"/>
          <w:i/>
          <w:iCs/>
          <w:sz w:val="20"/>
          <w:szCs w:val="20"/>
          <w:vertAlign w:val="superscript"/>
          <w:lang w:val="en-US"/>
        </w:rPr>
        <w:t>−</w:t>
      </w:r>
      <w:r>
        <w:rPr>
          <w:rFonts w:ascii="Arial" w:hAnsi="Arial" w:cs="Arial"/>
          <w:i/>
          <w:iCs/>
          <w:sz w:val="20"/>
          <w:szCs w:val="20"/>
          <w:vertAlign w:val="superscript"/>
          <w:lang w:val="en-US"/>
        </w:rPr>
        <w:t>5</w:t>
      </w:r>
      <w:r>
        <w:rPr>
          <w:rFonts w:ascii="Arial" w:hAnsi="Arial" w:cs="Arial"/>
          <w:i/>
          <w:iCs/>
          <w:sz w:val="22"/>
          <w:szCs w:val="22"/>
          <w:lang w:val="en-US"/>
        </w:rPr>
        <w:t xml:space="preserve"> ÷ 17 = 2.208 or 2.21 </w:t>
      </w:r>
      <w:r>
        <w:rPr>
          <w:rFonts w:ascii="Arial" w:hAnsi="Arial" w:cs="Arial"/>
          <w:i/>
          <w:iCs/>
          <w:sz w:val="22"/>
          <w:szCs w:val="22"/>
          <w:lang w:val="en-US"/>
        </w:rPr>
        <w:t>μ</w:t>
      </w:r>
      <w:r>
        <w:rPr>
          <w:rFonts w:ascii="Arial" w:hAnsi="Arial" w:cs="Arial"/>
          <w:i/>
          <w:iCs/>
          <w:sz w:val="22"/>
          <w:szCs w:val="22"/>
          <w:lang w:val="en-US"/>
        </w:rPr>
        <w:t>s</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At least 3 sf</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Or</w:t>
      </w:r>
    </w:p>
    <w:p w:rsidR="00000000" w:rsidRDefault="006D386F">
      <w:pPr>
        <w:widowControl w:val="0"/>
        <w:autoSpaceDE w:val="0"/>
        <w:autoSpaceDN w:val="0"/>
        <w:adjustRightInd w:val="0"/>
        <w:spacing w:before="60"/>
        <w:ind w:left="2268" w:right="1701"/>
        <w:rPr>
          <w:rFonts w:ascii="Arial" w:hAnsi="Arial" w:cs="Arial"/>
          <w:b/>
          <w:bCs/>
          <w:i/>
          <w:iCs/>
          <w:sz w:val="22"/>
          <w:szCs w:val="22"/>
          <w:lang w:val="en-US"/>
        </w:rPr>
      </w:pPr>
      <w:r>
        <w:rPr>
          <w:rFonts w:ascii="Arial" w:hAnsi="Arial" w:cs="Arial"/>
          <w:i/>
          <w:iCs/>
          <w:sz w:val="22"/>
          <w:szCs w:val="22"/>
          <w:lang w:val="en-US"/>
        </w:rPr>
        <w:t>17 × 2.2 × 10</w:t>
      </w:r>
      <w:r>
        <w:rPr>
          <w:rFonts w:ascii="Arial" w:hAnsi="Arial" w:cs="Arial"/>
          <w:i/>
          <w:iCs/>
          <w:sz w:val="20"/>
          <w:szCs w:val="20"/>
          <w:vertAlign w:val="superscript"/>
          <w:lang w:val="en-US"/>
        </w:rPr>
        <w:t>−</w:t>
      </w:r>
      <w:r>
        <w:rPr>
          <w:rFonts w:ascii="Arial" w:hAnsi="Arial" w:cs="Arial"/>
          <w:i/>
          <w:iCs/>
          <w:sz w:val="20"/>
          <w:szCs w:val="20"/>
          <w:vertAlign w:val="superscript"/>
          <w:lang w:val="en-US"/>
        </w:rPr>
        <w:t>6</w:t>
      </w:r>
      <w:r>
        <w:rPr>
          <w:rFonts w:ascii="Arial" w:hAnsi="Arial" w:cs="Arial"/>
          <w:i/>
          <w:iCs/>
          <w:sz w:val="22"/>
          <w:szCs w:val="22"/>
          <w:lang w:val="en-US"/>
        </w:rPr>
        <w:t xml:space="preserve"> = 37.4 × 10</w:t>
      </w:r>
      <w:r>
        <w:rPr>
          <w:rFonts w:ascii="Arial" w:hAnsi="Arial" w:cs="Arial"/>
          <w:i/>
          <w:iCs/>
          <w:sz w:val="20"/>
          <w:szCs w:val="20"/>
          <w:vertAlign w:val="superscript"/>
          <w:lang w:val="en-US"/>
        </w:rPr>
        <w:t>−</w:t>
      </w:r>
      <w:r>
        <w:rPr>
          <w:rFonts w:ascii="Arial" w:hAnsi="Arial" w:cs="Arial"/>
          <w:i/>
          <w:iCs/>
          <w:sz w:val="20"/>
          <w:szCs w:val="20"/>
          <w:vertAlign w:val="superscript"/>
          <w:lang w:val="en-US"/>
        </w:rPr>
        <w:t>5</w:t>
      </w:r>
      <w:r>
        <w:rPr>
          <w:rFonts w:ascii="Arial" w:hAnsi="Arial" w:cs="Arial"/>
          <w:i/>
          <w:iCs/>
          <w:sz w:val="22"/>
          <w:szCs w:val="22"/>
          <w:lang w:val="en-US"/>
        </w:rPr>
        <w:t xml:space="preserve"> </w:t>
      </w:r>
      <w:r>
        <w:rPr>
          <w:rFonts w:ascii="Arial" w:hAnsi="Arial" w:cs="Arial"/>
          <w:b/>
          <w:bCs/>
          <w:i/>
          <w:iCs/>
          <w:sz w:val="22"/>
          <w:szCs w:val="22"/>
          <w:lang w:val="en-US"/>
        </w:rPr>
        <w:t>with comparison</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2</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(ii)     2.5 × 10</w:t>
      </w:r>
      <w:r>
        <w:rPr>
          <w:rFonts w:ascii="Arial" w:hAnsi="Arial" w:cs="Arial"/>
          <w:sz w:val="20"/>
          <w:szCs w:val="20"/>
          <w:vertAlign w:val="superscript"/>
          <w:lang w:val="en-US"/>
        </w:rPr>
        <w:t>8</w:t>
      </w:r>
      <w:r>
        <w:rPr>
          <w:rFonts w:ascii="Arial" w:hAnsi="Arial" w:cs="Arial"/>
          <w:sz w:val="22"/>
          <w:szCs w:val="22"/>
          <w:lang w:val="en-US"/>
        </w:rPr>
        <w:t xml:space="preserve"> × (1/2)</w:t>
      </w:r>
      <w:r>
        <w:rPr>
          <w:rFonts w:ascii="Arial" w:hAnsi="Arial" w:cs="Arial"/>
          <w:sz w:val="20"/>
          <w:szCs w:val="20"/>
          <w:vertAlign w:val="superscript"/>
          <w:lang w:val="en-US"/>
        </w:rPr>
        <w:t>17</w:t>
      </w:r>
      <w:r>
        <w:rPr>
          <w:rFonts w:ascii="Arial" w:hAnsi="Arial" w:cs="Arial"/>
          <w:sz w:val="22"/>
          <w:szCs w:val="22"/>
          <w:lang w:val="en-US"/>
        </w:rPr>
        <w:t xml:space="preserve"> or equivalent</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1900 to 1910 (1910 maximum to 4 sf)</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Answer consistent with any</w:t>
      </w:r>
      <w:r>
        <w:rPr>
          <w:rFonts w:ascii="Arial" w:hAnsi="Arial" w:cs="Arial"/>
          <w:sz w:val="22"/>
          <w:szCs w:val="22"/>
          <w:lang w:val="en-US"/>
        </w:rPr>
        <w:t xml:space="preserve"> working seen</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 xml:space="preserve">Use of </w:t>
      </w:r>
      <w:r>
        <w:rPr>
          <w:rFonts w:ascii="Times New Roman" w:hAnsi="Times New Roman" w:cs="Times New Roman"/>
          <w:i/>
          <w:iCs/>
          <w:sz w:val="26"/>
          <w:szCs w:val="26"/>
          <w:lang w:val="en-US"/>
        </w:rPr>
        <w:t>N</w:t>
      </w:r>
      <w:r>
        <w:rPr>
          <w:rFonts w:ascii="Arial" w:hAnsi="Arial" w:cs="Arial"/>
          <w:i/>
          <w:iCs/>
          <w:sz w:val="22"/>
          <w:szCs w:val="22"/>
          <w:lang w:val="en-US"/>
        </w:rPr>
        <w:t xml:space="preserve"> = </w:t>
      </w:r>
      <w:r>
        <w:rPr>
          <w:rFonts w:ascii="Times New Roman" w:hAnsi="Times New Roman" w:cs="Times New Roman"/>
          <w:i/>
          <w:iCs/>
          <w:sz w:val="26"/>
          <w:szCs w:val="26"/>
          <w:lang w:val="en-US"/>
        </w:rPr>
        <w:t>N</w:t>
      </w:r>
      <w:r>
        <w:rPr>
          <w:rFonts w:ascii="Arial" w:hAnsi="Arial" w:cs="Arial"/>
          <w:i/>
          <w:iCs/>
          <w:sz w:val="20"/>
          <w:szCs w:val="20"/>
          <w:vertAlign w:val="subscript"/>
          <w:lang w:val="en-US"/>
        </w:rPr>
        <w:t>0</w:t>
      </w:r>
      <w:r>
        <w:rPr>
          <w:rFonts w:ascii="Arial" w:hAnsi="Arial" w:cs="Arial"/>
          <w:i/>
          <w:iCs/>
          <w:sz w:val="22"/>
          <w:szCs w:val="22"/>
          <w:lang w:val="en-US"/>
        </w:rPr>
        <w:t xml:space="preserve"> </w:t>
      </w:r>
      <w:r>
        <w:rPr>
          <w:rFonts w:ascii="Cambria Math" w:hAnsi="Cambria Math" w:cs="Cambria Math"/>
          <w:i/>
          <w:iCs/>
          <w:sz w:val="26"/>
          <w:szCs w:val="26"/>
          <w:lang w:val="en-US"/>
        </w:rPr>
        <w:t>𝑒</w:t>
      </w:r>
      <w:r>
        <w:rPr>
          <w:rFonts w:ascii="Times New Roman" w:hAnsi="Times New Roman" w:cs="Times New Roman"/>
          <w:i/>
          <w:iCs/>
          <w:sz w:val="26"/>
          <w:szCs w:val="26"/>
          <w:vertAlign w:val="superscript"/>
          <w:lang w:val="en-US"/>
        </w:rPr>
        <w:t>−</w:t>
      </w:r>
      <w:r>
        <w:rPr>
          <w:rFonts w:ascii="Times New Roman" w:hAnsi="Times New Roman" w:cs="Times New Roman"/>
          <w:i/>
          <w:iCs/>
          <w:sz w:val="26"/>
          <w:szCs w:val="26"/>
          <w:vertAlign w:val="superscript"/>
          <w:lang w:val="en-US"/>
        </w:rPr>
        <w:t>λ</w:t>
      </w:r>
      <w:r>
        <w:rPr>
          <w:rFonts w:ascii="Times New Roman" w:hAnsi="Times New Roman" w:cs="Times New Roman"/>
          <w:i/>
          <w:iCs/>
          <w:sz w:val="26"/>
          <w:szCs w:val="26"/>
          <w:vertAlign w:val="superscript"/>
          <w:lang w:val="en-US"/>
        </w:rPr>
        <w:t>t</w:t>
      </w:r>
      <w:r>
        <w:rPr>
          <w:rFonts w:ascii="Arial" w:hAnsi="Arial" w:cs="Arial"/>
          <w:i/>
          <w:iCs/>
          <w:sz w:val="22"/>
          <w:szCs w:val="22"/>
          <w:lang w:val="en-US"/>
        </w:rPr>
        <w:t xml:space="preserve"> and </w:t>
      </w:r>
      <w:r>
        <w:rPr>
          <w:rFonts w:ascii="Times New Roman" w:hAnsi="Times New Roman" w:cs="Times New Roman"/>
          <w:i/>
          <w:iCs/>
          <w:sz w:val="26"/>
          <w:szCs w:val="26"/>
          <w:lang w:val="en-US"/>
        </w:rPr>
        <w:t>λ</w:t>
      </w:r>
      <w:r>
        <w:rPr>
          <w:rFonts w:ascii="Arial" w:hAnsi="Arial" w:cs="Arial"/>
          <w:i/>
          <w:iCs/>
          <w:sz w:val="22"/>
          <w:szCs w:val="22"/>
          <w:lang w:val="en-US"/>
        </w:rPr>
        <w:t xml:space="preserve"> = </w:t>
      </w:r>
      <w:r w:rsidR="00E340D4">
        <w:rPr>
          <w:rFonts w:ascii="Arial" w:hAnsi="Arial" w:cs="Arial"/>
          <w:i/>
          <w:iCs/>
          <w:noProof/>
          <w:sz w:val="22"/>
          <w:szCs w:val="22"/>
          <w:lang w:val="en-US"/>
        </w:rPr>
        <w:drawing>
          <wp:inline distT="0" distB="0" distL="0" distR="0">
            <wp:extent cx="428625" cy="23876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5" cy="238760"/>
                    </a:xfrm>
                    <a:prstGeom prst="rect">
                      <a:avLst/>
                    </a:prstGeom>
                    <a:noFill/>
                    <a:ln>
                      <a:noFill/>
                    </a:ln>
                  </pic:spPr>
                </pic:pic>
              </a:graphicData>
            </a:graphic>
          </wp:inline>
        </w:drawing>
      </w:r>
      <w:r>
        <w:rPr>
          <w:rFonts w:ascii="Arial" w:hAnsi="Arial" w:cs="Arial"/>
          <w:i/>
          <w:iCs/>
          <w:sz w:val="22"/>
          <w:szCs w:val="22"/>
          <w:lang w:val="en-US"/>
        </w:rPr>
        <w:t xml:space="preserve"> correct sub</w:t>
      </w:r>
    </w:p>
    <w:p w:rsidR="00000000" w:rsidRDefault="006D386F">
      <w:pPr>
        <w:widowControl w:val="0"/>
        <w:autoSpaceDE w:val="0"/>
        <w:autoSpaceDN w:val="0"/>
        <w:adjustRightInd w:val="0"/>
        <w:spacing w:before="60"/>
        <w:ind w:left="2268" w:right="1701"/>
        <w:rPr>
          <w:rFonts w:ascii="Arial" w:hAnsi="Arial" w:cs="Arial"/>
          <w:i/>
          <w:iCs/>
          <w:sz w:val="20"/>
          <w:szCs w:val="20"/>
          <w:vertAlign w:val="superscript"/>
          <w:lang w:val="en-US"/>
        </w:rPr>
      </w:pPr>
      <w:r>
        <w:rPr>
          <w:rFonts w:ascii="Arial" w:hAnsi="Arial" w:cs="Arial"/>
          <w:i/>
          <w:iCs/>
          <w:sz w:val="22"/>
          <w:szCs w:val="22"/>
          <w:lang w:val="en-US"/>
        </w:rPr>
        <w:lastRenderedPageBreak/>
        <w:t>Answer in range 1.8 × 10</w:t>
      </w:r>
      <w:r>
        <w:rPr>
          <w:rFonts w:ascii="Arial" w:hAnsi="Arial" w:cs="Arial"/>
          <w:i/>
          <w:iCs/>
          <w:sz w:val="20"/>
          <w:szCs w:val="20"/>
          <w:vertAlign w:val="superscript"/>
          <w:lang w:val="en-US"/>
        </w:rPr>
        <w:t>3</w:t>
      </w:r>
      <w:r>
        <w:rPr>
          <w:rFonts w:ascii="Arial" w:hAnsi="Arial" w:cs="Arial"/>
          <w:i/>
          <w:iCs/>
          <w:sz w:val="22"/>
          <w:szCs w:val="22"/>
          <w:lang w:val="en-US"/>
        </w:rPr>
        <w:t xml:space="preserve"> to 1.91 × 10</w:t>
      </w:r>
      <w:r>
        <w:rPr>
          <w:rFonts w:ascii="Arial" w:hAnsi="Arial" w:cs="Arial"/>
          <w:i/>
          <w:iCs/>
          <w:sz w:val="20"/>
          <w:szCs w:val="20"/>
          <w:vertAlign w:val="superscript"/>
          <w:lang w:val="en-US"/>
        </w:rPr>
        <w:t>3</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(1820 minimum and 1910 maximum to 4 sf)</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2</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(iii)     (Theory of special) relativity</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Time dilation / length contraction treat as neutral</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Not general relativity</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240"/>
        <w:ind w:left="2268" w:right="2835" w:hanging="1134"/>
        <w:rPr>
          <w:rFonts w:ascii="Arial" w:hAnsi="Arial" w:cs="Arial"/>
          <w:sz w:val="22"/>
          <w:szCs w:val="22"/>
          <w:lang w:val="en-US"/>
        </w:rPr>
      </w:pPr>
      <w:r>
        <w:rPr>
          <w:rFonts w:ascii="Arial" w:hAnsi="Arial" w:cs="Arial"/>
          <w:sz w:val="22"/>
          <w:szCs w:val="22"/>
          <w:lang w:val="en-US"/>
        </w:rPr>
        <w:t>(iv)   </w:t>
      </w:r>
      <w:r>
        <w:rPr>
          <w:rFonts w:ascii="Arial" w:hAnsi="Arial" w:cs="Arial"/>
          <w:sz w:val="22"/>
          <w:szCs w:val="22"/>
          <w:lang w:val="en-US"/>
        </w:rPr>
        <w:t xml:space="preserve">  </w:t>
      </w:r>
      <w:r>
        <w:rPr>
          <w:rFonts w:ascii="Arial" w:hAnsi="Arial" w:cs="Arial"/>
          <w:sz w:val="22"/>
          <w:szCs w:val="22"/>
          <w:lang w:val="en-US"/>
        </w:rPr>
        <w:t>•</w:t>
      </w:r>
      <w:r>
        <w:rPr>
          <w:rFonts w:ascii="Arial" w:hAnsi="Arial" w:cs="Arial"/>
          <w:sz w:val="22"/>
          <w:szCs w:val="22"/>
          <w:lang w:val="en-US"/>
        </w:rPr>
        <w:t>       Travelling close to speed of light less time passes in muon</w:t>
      </w:r>
      <w:r>
        <w:rPr>
          <w:rFonts w:ascii="Arial" w:hAnsi="Arial" w:cs="Arial"/>
          <w:sz w:val="22"/>
          <w:szCs w:val="22"/>
          <w:lang w:val="en-US"/>
        </w:rPr>
        <w:t>’</w:t>
      </w:r>
      <w:r>
        <w:rPr>
          <w:rFonts w:ascii="Arial" w:hAnsi="Arial" w:cs="Arial"/>
          <w:sz w:val="22"/>
          <w:szCs w:val="22"/>
          <w:lang w:val="en-US"/>
        </w:rPr>
        <w:t>s reference frame for the journey (so fewer decay)</w:t>
      </w:r>
    </w:p>
    <w:p w:rsidR="00000000" w:rsidRDefault="006D386F">
      <w:pPr>
        <w:widowControl w:val="0"/>
        <w:autoSpaceDE w:val="0"/>
        <w:autoSpaceDN w:val="0"/>
        <w:adjustRightInd w:val="0"/>
        <w:ind w:left="2268" w:right="2835" w:hanging="567"/>
        <w:rPr>
          <w:rFonts w:ascii="Arial" w:hAnsi="Arial" w:cs="Arial"/>
          <w:sz w:val="22"/>
          <w:szCs w:val="22"/>
          <w:lang w:val="en-US"/>
        </w:rPr>
      </w:pPr>
      <w:r>
        <w:rPr>
          <w:rFonts w:ascii="Arial" w:hAnsi="Arial" w:cs="Arial"/>
          <w:sz w:val="22"/>
          <w:szCs w:val="22"/>
          <w:lang w:val="en-US"/>
        </w:rPr>
        <w:t>•</w:t>
      </w:r>
      <w:r>
        <w:rPr>
          <w:rFonts w:ascii="Arial" w:hAnsi="Arial" w:cs="Arial"/>
          <w:sz w:val="22"/>
          <w:szCs w:val="22"/>
          <w:lang w:val="en-US"/>
        </w:rPr>
        <w:t>       Travelling close to speed of light so journey is shorter in length for the muon</w:t>
      </w:r>
      <w:r>
        <w:rPr>
          <w:rFonts w:ascii="Arial" w:hAnsi="Arial" w:cs="Arial"/>
          <w:sz w:val="22"/>
          <w:szCs w:val="22"/>
          <w:lang w:val="en-US"/>
        </w:rPr>
        <w:t>’</w:t>
      </w:r>
      <w:r>
        <w:rPr>
          <w:rFonts w:ascii="Arial" w:hAnsi="Arial" w:cs="Arial"/>
          <w:sz w:val="22"/>
          <w:szCs w:val="22"/>
          <w:lang w:val="en-US"/>
        </w:rPr>
        <w:t>s frame of reference (so fewer decay)</w:t>
      </w:r>
    </w:p>
    <w:p w:rsidR="00000000" w:rsidRDefault="006D386F">
      <w:pPr>
        <w:widowControl w:val="0"/>
        <w:autoSpaceDE w:val="0"/>
        <w:autoSpaceDN w:val="0"/>
        <w:adjustRightInd w:val="0"/>
        <w:ind w:left="2268" w:right="2835" w:hanging="567"/>
        <w:rPr>
          <w:rFonts w:ascii="Arial" w:hAnsi="Arial" w:cs="Arial"/>
          <w:sz w:val="22"/>
          <w:szCs w:val="22"/>
          <w:lang w:val="en-US"/>
        </w:rPr>
      </w:pPr>
      <w:r>
        <w:rPr>
          <w:rFonts w:ascii="Arial" w:hAnsi="Arial" w:cs="Arial"/>
          <w:sz w:val="22"/>
          <w:szCs w:val="22"/>
          <w:lang w:val="en-US"/>
        </w:rPr>
        <w:t>•</w:t>
      </w:r>
      <w:r>
        <w:rPr>
          <w:rFonts w:ascii="Arial" w:hAnsi="Arial" w:cs="Arial"/>
          <w:sz w:val="22"/>
          <w:szCs w:val="22"/>
          <w:lang w:val="en-US"/>
        </w:rPr>
        <w:t>       T</w:t>
      </w:r>
      <w:r>
        <w:rPr>
          <w:rFonts w:ascii="Arial" w:hAnsi="Arial" w:cs="Arial"/>
          <w:sz w:val="22"/>
          <w:szCs w:val="22"/>
          <w:lang w:val="en-US"/>
        </w:rPr>
        <w:t>ravelling close to speed of light so muons are observed to travel further in a half</w:t>
      </w:r>
      <w:r>
        <w:rPr>
          <w:rFonts w:ascii="Arial" w:hAnsi="Arial" w:cs="Arial"/>
          <w:sz w:val="22"/>
          <w:szCs w:val="22"/>
          <w:lang w:val="en-US"/>
        </w:rPr>
        <w:t>−</w:t>
      </w:r>
      <w:r>
        <w:rPr>
          <w:rFonts w:ascii="Arial" w:hAnsi="Arial" w:cs="Arial"/>
          <w:sz w:val="22"/>
          <w:szCs w:val="22"/>
          <w:lang w:val="en-US"/>
        </w:rPr>
        <w:t>life (on Earth) than expected (so fewer decay during journey)</w:t>
      </w:r>
    </w:p>
    <w:p w:rsidR="00000000" w:rsidRDefault="006D386F">
      <w:pPr>
        <w:widowControl w:val="0"/>
        <w:autoSpaceDE w:val="0"/>
        <w:autoSpaceDN w:val="0"/>
        <w:adjustRightInd w:val="0"/>
        <w:ind w:left="2268" w:right="2835" w:hanging="567"/>
        <w:rPr>
          <w:rFonts w:ascii="Arial" w:hAnsi="Arial" w:cs="Arial"/>
          <w:sz w:val="22"/>
          <w:szCs w:val="22"/>
          <w:lang w:val="en-US"/>
        </w:rPr>
      </w:pPr>
      <w:r>
        <w:rPr>
          <w:rFonts w:ascii="Arial" w:hAnsi="Arial" w:cs="Arial"/>
          <w:sz w:val="22"/>
          <w:szCs w:val="22"/>
          <w:lang w:val="en-US"/>
        </w:rPr>
        <w:t>•</w:t>
      </w:r>
      <w:r>
        <w:rPr>
          <w:rFonts w:ascii="Arial" w:hAnsi="Arial" w:cs="Arial"/>
          <w:sz w:val="22"/>
          <w:szCs w:val="22"/>
          <w:lang w:val="en-US"/>
        </w:rPr>
        <w:t>       Travelling close to speed of light so muon</w:t>
      </w:r>
      <w:r>
        <w:rPr>
          <w:rFonts w:ascii="Arial" w:hAnsi="Arial" w:cs="Arial"/>
          <w:sz w:val="22"/>
          <w:szCs w:val="22"/>
          <w:lang w:val="en-US"/>
        </w:rPr>
        <w:t>’</w:t>
      </w:r>
      <w:r>
        <w:rPr>
          <w:rFonts w:ascii="Arial" w:hAnsi="Arial" w:cs="Arial"/>
          <w:sz w:val="22"/>
          <w:szCs w:val="22"/>
          <w:lang w:val="en-US"/>
        </w:rPr>
        <w:t>s half</w:t>
      </w:r>
      <w:r>
        <w:rPr>
          <w:rFonts w:ascii="Arial" w:hAnsi="Arial" w:cs="Arial"/>
          <w:sz w:val="22"/>
          <w:szCs w:val="22"/>
          <w:lang w:val="en-US"/>
        </w:rPr>
        <w:t>−</w:t>
      </w:r>
      <w:r>
        <w:rPr>
          <w:rFonts w:ascii="Arial" w:hAnsi="Arial" w:cs="Arial"/>
          <w:sz w:val="22"/>
          <w:szCs w:val="22"/>
          <w:lang w:val="en-US"/>
        </w:rPr>
        <w:t>life is observed to be longer (on Earth) (so fewer d</w:t>
      </w:r>
      <w:r>
        <w:rPr>
          <w:rFonts w:ascii="Arial" w:hAnsi="Arial" w:cs="Arial"/>
          <w:sz w:val="22"/>
          <w:szCs w:val="22"/>
          <w:lang w:val="en-US"/>
        </w:rPr>
        <w:t>ecay)</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Allow:</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w:t>
      </w:r>
      <w:r>
        <w:rPr>
          <w:rFonts w:ascii="Arial" w:hAnsi="Arial" w:cs="Arial"/>
          <w:i/>
          <w:iCs/>
          <w:sz w:val="22"/>
          <w:szCs w:val="22"/>
          <w:lang w:val="en-US"/>
        </w:rPr>
        <w:t xml:space="preserve"> travelling close to speed of light so time is slower (for muons) so fewer decay</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w:t>
      </w:r>
      <w:r>
        <w:rPr>
          <w:rFonts w:ascii="Arial" w:hAnsi="Arial" w:cs="Arial"/>
          <w:i/>
          <w:iCs/>
          <w:sz w:val="22"/>
          <w:szCs w:val="22"/>
          <w:lang w:val="en-US"/>
        </w:rPr>
        <w:t xml:space="preserve"> travelling close to speed of light so time dilates so fewer decay</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240"/>
        <w:ind w:left="2268" w:right="2835" w:hanging="1134"/>
        <w:rPr>
          <w:rFonts w:ascii="Arial" w:hAnsi="Arial" w:cs="Arial"/>
          <w:sz w:val="20"/>
          <w:szCs w:val="20"/>
          <w:vertAlign w:val="superscript"/>
          <w:lang w:val="en-US"/>
        </w:rPr>
      </w:pPr>
      <w:r>
        <w:rPr>
          <w:rFonts w:ascii="Arial" w:hAnsi="Arial" w:cs="Arial"/>
          <w:sz w:val="22"/>
          <w:szCs w:val="22"/>
          <w:lang w:val="en-US"/>
        </w:rPr>
        <w:t xml:space="preserve">(v)     Attempted use of </w:t>
      </w:r>
      <w:r>
        <w:rPr>
          <w:rFonts w:ascii="Arial" w:hAnsi="Arial" w:cs="Arial"/>
          <w:i/>
          <w:iCs/>
          <w:sz w:val="22"/>
          <w:szCs w:val="22"/>
          <w:lang w:val="en-US"/>
        </w:rPr>
        <w:t>L</w:t>
      </w:r>
      <w:r>
        <w:rPr>
          <w:rFonts w:ascii="Arial" w:hAnsi="Arial" w:cs="Arial"/>
          <w:sz w:val="22"/>
          <w:szCs w:val="22"/>
          <w:lang w:val="en-US"/>
        </w:rPr>
        <w:t xml:space="preserve"> = </w:t>
      </w:r>
      <w:r>
        <w:rPr>
          <w:rFonts w:ascii="Arial" w:hAnsi="Arial" w:cs="Arial"/>
          <w:i/>
          <w:iCs/>
          <w:sz w:val="22"/>
          <w:szCs w:val="22"/>
          <w:lang w:val="en-US"/>
        </w:rPr>
        <w:t>L</w:t>
      </w:r>
      <w:r>
        <w:rPr>
          <w:rFonts w:ascii="Arial" w:hAnsi="Arial" w:cs="Arial"/>
          <w:sz w:val="20"/>
          <w:szCs w:val="20"/>
          <w:vertAlign w:val="subscript"/>
          <w:lang w:val="en-US"/>
        </w:rPr>
        <w:t>o</w:t>
      </w:r>
      <w:r>
        <w:rPr>
          <w:rFonts w:ascii="Arial" w:hAnsi="Arial" w:cs="Arial"/>
          <w:sz w:val="22"/>
          <w:szCs w:val="22"/>
          <w:lang w:val="en-US"/>
        </w:rPr>
        <w:t xml:space="preserve"> (1</w:t>
      </w:r>
      <w:r>
        <w:rPr>
          <w:rFonts w:ascii="Arial" w:hAnsi="Arial" w:cs="Arial"/>
          <w:sz w:val="22"/>
          <w:szCs w:val="22"/>
          <w:lang w:val="en-US"/>
        </w:rPr>
        <w:t>−</w:t>
      </w:r>
      <w:r>
        <w:rPr>
          <w:rFonts w:ascii="Arial" w:hAnsi="Arial" w:cs="Arial"/>
          <w:i/>
          <w:iCs/>
          <w:sz w:val="22"/>
          <w:szCs w:val="22"/>
          <w:lang w:val="en-US"/>
        </w:rPr>
        <w:t>v</w:t>
      </w:r>
      <w:r>
        <w:rPr>
          <w:rFonts w:ascii="Arial" w:hAnsi="Arial" w:cs="Arial"/>
          <w:sz w:val="20"/>
          <w:szCs w:val="20"/>
          <w:vertAlign w:val="superscript"/>
          <w:lang w:val="en-US"/>
        </w:rPr>
        <w:t>2</w:t>
      </w:r>
      <w:r>
        <w:rPr>
          <w:rFonts w:ascii="Arial" w:hAnsi="Arial" w:cs="Arial"/>
          <w:sz w:val="22"/>
          <w:szCs w:val="22"/>
          <w:lang w:val="en-US"/>
        </w:rPr>
        <w:t>/</w:t>
      </w:r>
      <w:r>
        <w:rPr>
          <w:rFonts w:ascii="Arial" w:hAnsi="Arial" w:cs="Arial"/>
          <w:i/>
          <w:iCs/>
          <w:sz w:val="22"/>
          <w:szCs w:val="22"/>
          <w:lang w:val="en-US"/>
        </w:rPr>
        <w:t>c</w:t>
      </w:r>
      <w:r>
        <w:rPr>
          <w:rFonts w:ascii="Arial" w:hAnsi="Arial" w:cs="Arial"/>
          <w:sz w:val="20"/>
          <w:szCs w:val="20"/>
          <w:vertAlign w:val="superscript"/>
          <w:lang w:val="en-US"/>
        </w:rPr>
        <w:t>2</w:t>
      </w:r>
      <w:r>
        <w:rPr>
          <w:rFonts w:ascii="Arial" w:hAnsi="Arial" w:cs="Arial"/>
          <w:sz w:val="22"/>
          <w:szCs w:val="22"/>
          <w:lang w:val="en-US"/>
        </w:rPr>
        <w:t>)</w:t>
      </w:r>
      <w:r>
        <w:rPr>
          <w:rFonts w:ascii="Arial" w:hAnsi="Arial" w:cs="Arial"/>
          <w:sz w:val="20"/>
          <w:szCs w:val="20"/>
          <w:vertAlign w:val="superscript"/>
          <w:lang w:val="en-US"/>
        </w:rPr>
        <w:t>1/2</w:t>
      </w:r>
      <w:r>
        <w:rPr>
          <w:rFonts w:ascii="Arial" w:hAnsi="Arial" w:cs="Arial"/>
          <w:sz w:val="22"/>
          <w:szCs w:val="22"/>
          <w:lang w:val="en-US"/>
        </w:rPr>
        <w:t xml:space="preserve"> or </w:t>
      </w:r>
      <w:r>
        <w:rPr>
          <w:rFonts w:ascii="Arial" w:hAnsi="Arial" w:cs="Arial"/>
          <w:i/>
          <w:iCs/>
          <w:sz w:val="22"/>
          <w:szCs w:val="22"/>
          <w:lang w:val="en-US"/>
        </w:rPr>
        <w:t>t</w:t>
      </w:r>
      <w:r>
        <w:rPr>
          <w:rFonts w:ascii="Arial" w:hAnsi="Arial" w:cs="Arial"/>
          <w:sz w:val="22"/>
          <w:szCs w:val="22"/>
          <w:lang w:val="en-US"/>
        </w:rPr>
        <w:t xml:space="preserve"> = </w:t>
      </w:r>
      <w:r>
        <w:rPr>
          <w:rFonts w:ascii="Arial" w:hAnsi="Arial" w:cs="Arial"/>
          <w:i/>
          <w:iCs/>
          <w:sz w:val="22"/>
          <w:szCs w:val="22"/>
          <w:lang w:val="en-US"/>
        </w:rPr>
        <w:t>t</w:t>
      </w:r>
      <w:r>
        <w:rPr>
          <w:rFonts w:ascii="Arial" w:hAnsi="Arial" w:cs="Arial"/>
          <w:sz w:val="20"/>
          <w:szCs w:val="20"/>
          <w:vertAlign w:val="subscript"/>
          <w:lang w:val="en-US"/>
        </w:rPr>
        <w:t>o</w:t>
      </w:r>
      <w:r>
        <w:rPr>
          <w:rFonts w:ascii="Arial" w:hAnsi="Arial" w:cs="Arial"/>
          <w:sz w:val="22"/>
          <w:szCs w:val="22"/>
          <w:lang w:val="en-US"/>
        </w:rPr>
        <w:t xml:space="preserve"> /(1</w:t>
      </w:r>
      <w:r>
        <w:rPr>
          <w:rFonts w:ascii="Arial" w:hAnsi="Arial" w:cs="Arial"/>
          <w:sz w:val="22"/>
          <w:szCs w:val="22"/>
          <w:lang w:val="en-US"/>
        </w:rPr>
        <w:t>−</w:t>
      </w:r>
      <w:r>
        <w:rPr>
          <w:rFonts w:ascii="Arial" w:hAnsi="Arial" w:cs="Arial"/>
          <w:i/>
          <w:iCs/>
          <w:sz w:val="22"/>
          <w:szCs w:val="22"/>
          <w:lang w:val="en-US"/>
        </w:rPr>
        <w:t>v</w:t>
      </w:r>
      <w:r>
        <w:rPr>
          <w:rFonts w:ascii="Arial" w:hAnsi="Arial" w:cs="Arial"/>
          <w:sz w:val="20"/>
          <w:szCs w:val="20"/>
          <w:vertAlign w:val="superscript"/>
          <w:lang w:val="en-US"/>
        </w:rPr>
        <w:t>2</w:t>
      </w:r>
      <w:r>
        <w:rPr>
          <w:rFonts w:ascii="Arial" w:hAnsi="Arial" w:cs="Arial"/>
          <w:sz w:val="22"/>
          <w:szCs w:val="22"/>
          <w:lang w:val="en-US"/>
        </w:rPr>
        <w:t>/</w:t>
      </w:r>
      <w:r>
        <w:rPr>
          <w:rFonts w:ascii="Arial" w:hAnsi="Arial" w:cs="Arial"/>
          <w:i/>
          <w:iCs/>
          <w:sz w:val="22"/>
          <w:szCs w:val="22"/>
          <w:lang w:val="en-US"/>
        </w:rPr>
        <w:t>c</w:t>
      </w:r>
      <w:r>
        <w:rPr>
          <w:rFonts w:ascii="Arial" w:hAnsi="Arial" w:cs="Arial"/>
          <w:sz w:val="20"/>
          <w:szCs w:val="20"/>
          <w:vertAlign w:val="superscript"/>
          <w:lang w:val="en-US"/>
        </w:rPr>
        <w:t>2</w:t>
      </w:r>
      <w:r>
        <w:rPr>
          <w:rFonts w:ascii="Arial" w:hAnsi="Arial" w:cs="Arial"/>
          <w:sz w:val="22"/>
          <w:szCs w:val="22"/>
          <w:lang w:val="en-US"/>
        </w:rPr>
        <w:t>)</w:t>
      </w:r>
      <w:r>
        <w:rPr>
          <w:rFonts w:ascii="Arial" w:hAnsi="Arial" w:cs="Arial"/>
          <w:sz w:val="20"/>
          <w:szCs w:val="20"/>
          <w:vertAlign w:val="superscript"/>
          <w:lang w:val="en-US"/>
        </w:rPr>
        <w:t>1/2</w:t>
      </w:r>
    </w:p>
    <w:p w:rsidR="00000000" w:rsidRDefault="006D386F">
      <w:pPr>
        <w:widowControl w:val="0"/>
        <w:autoSpaceDE w:val="0"/>
        <w:autoSpaceDN w:val="0"/>
        <w:adjustRightInd w:val="0"/>
        <w:ind w:left="1701" w:right="2835"/>
        <w:rPr>
          <w:rFonts w:ascii="Times New Roman" w:hAnsi="Times New Roman" w:cs="Times New Roman"/>
          <w:i/>
          <w:iCs/>
          <w:sz w:val="20"/>
          <w:szCs w:val="20"/>
          <w:vertAlign w:val="superscript"/>
          <w:lang w:val="en-US"/>
        </w:rPr>
      </w:pPr>
      <w:r>
        <w:rPr>
          <w:rFonts w:ascii="Times New Roman" w:hAnsi="Times New Roman" w:cs="Times New Roman"/>
          <w:i/>
          <w:iCs/>
          <w:sz w:val="26"/>
          <w:szCs w:val="26"/>
          <w:lang w:val="en-US"/>
        </w:rPr>
        <w:t>Correct use of L = L</w:t>
      </w:r>
      <w:r>
        <w:rPr>
          <w:rFonts w:ascii="Times New Roman" w:hAnsi="Times New Roman" w:cs="Times New Roman"/>
          <w:i/>
          <w:iCs/>
          <w:sz w:val="20"/>
          <w:szCs w:val="20"/>
          <w:vertAlign w:val="subscript"/>
          <w:lang w:val="en-US"/>
        </w:rPr>
        <w:t>o</w:t>
      </w:r>
      <w:r>
        <w:rPr>
          <w:rFonts w:ascii="Times New Roman" w:hAnsi="Times New Roman" w:cs="Times New Roman"/>
          <w:i/>
          <w:iCs/>
          <w:sz w:val="26"/>
          <w:szCs w:val="26"/>
          <w:lang w:val="en-US"/>
        </w:rPr>
        <w:t xml:space="preserve"> (1</w:t>
      </w:r>
      <w:r>
        <w:rPr>
          <w:rFonts w:ascii="Times New Roman" w:hAnsi="Times New Roman" w:cs="Times New Roman"/>
          <w:i/>
          <w:iCs/>
          <w:sz w:val="26"/>
          <w:szCs w:val="26"/>
          <w:lang w:val="en-US"/>
        </w:rPr>
        <w:t>−</w:t>
      </w:r>
      <w:r>
        <w:rPr>
          <w:rFonts w:ascii="Times New Roman" w:hAnsi="Times New Roman" w:cs="Times New Roman"/>
          <w:i/>
          <w:iCs/>
          <w:sz w:val="26"/>
          <w:szCs w:val="26"/>
          <w:lang w:val="en-US"/>
        </w:rPr>
        <w:t>v</w:t>
      </w:r>
      <w:r>
        <w:rPr>
          <w:rFonts w:ascii="Times New Roman" w:hAnsi="Times New Roman" w:cs="Times New Roman"/>
          <w:i/>
          <w:iCs/>
          <w:sz w:val="20"/>
          <w:szCs w:val="20"/>
          <w:vertAlign w:val="superscript"/>
          <w:lang w:val="en-US"/>
        </w:rPr>
        <w:t>2</w:t>
      </w:r>
      <w:r>
        <w:rPr>
          <w:rFonts w:ascii="Times New Roman" w:hAnsi="Times New Roman" w:cs="Times New Roman"/>
          <w:i/>
          <w:iCs/>
          <w:sz w:val="26"/>
          <w:szCs w:val="26"/>
          <w:lang w:val="en-US"/>
        </w:rPr>
        <w:t>/c</w:t>
      </w:r>
      <w:r>
        <w:rPr>
          <w:rFonts w:ascii="Times New Roman" w:hAnsi="Times New Roman" w:cs="Times New Roman"/>
          <w:i/>
          <w:iCs/>
          <w:sz w:val="20"/>
          <w:szCs w:val="20"/>
          <w:vertAlign w:val="superscript"/>
          <w:lang w:val="en-US"/>
        </w:rPr>
        <w:t>2</w:t>
      </w:r>
      <w:r>
        <w:rPr>
          <w:rFonts w:ascii="Times New Roman" w:hAnsi="Times New Roman" w:cs="Times New Roman"/>
          <w:i/>
          <w:iCs/>
          <w:sz w:val="26"/>
          <w:szCs w:val="26"/>
          <w:lang w:val="en-US"/>
        </w:rPr>
        <w:t>)</w:t>
      </w:r>
      <w:r>
        <w:rPr>
          <w:rFonts w:ascii="Times New Roman" w:hAnsi="Times New Roman" w:cs="Times New Roman"/>
          <w:i/>
          <w:iCs/>
          <w:sz w:val="20"/>
          <w:szCs w:val="20"/>
          <w:vertAlign w:val="superscript"/>
          <w:lang w:val="en-US"/>
        </w:rPr>
        <w:t>1/2</w:t>
      </w:r>
      <w:r>
        <w:rPr>
          <w:rFonts w:ascii="Times New Roman" w:hAnsi="Times New Roman" w:cs="Times New Roman"/>
          <w:i/>
          <w:iCs/>
          <w:sz w:val="26"/>
          <w:szCs w:val="26"/>
          <w:lang w:val="en-US"/>
        </w:rPr>
        <w:t xml:space="preserve"> </w:t>
      </w:r>
      <w:r>
        <w:rPr>
          <w:rFonts w:ascii="Times New Roman" w:hAnsi="Times New Roman" w:cs="Times New Roman"/>
          <w:b/>
          <w:bCs/>
          <w:i/>
          <w:iCs/>
          <w:sz w:val="26"/>
          <w:szCs w:val="26"/>
          <w:lang w:val="en-US"/>
        </w:rPr>
        <w:t>and</w:t>
      </w:r>
      <w:r>
        <w:rPr>
          <w:rFonts w:ascii="Times New Roman" w:hAnsi="Times New Roman" w:cs="Times New Roman"/>
          <w:i/>
          <w:iCs/>
          <w:sz w:val="26"/>
          <w:szCs w:val="26"/>
          <w:lang w:val="en-US"/>
        </w:rPr>
        <w:t xml:space="preserve"> (t</w:t>
      </w:r>
      <w:r>
        <w:rPr>
          <w:rFonts w:ascii="Times New Roman" w:hAnsi="Times New Roman" w:cs="Times New Roman"/>
          <w:i/>
          <w:iCs/>
          <w:sz w:val="20"/>
          <w:szCs w:val="20"/>
          <w:vertAlign w:val="subscript"/>
          <w:lang w:val="en-US"/>
        </w:rPr>
        <w:t>o</w:t>
      </w:r>
      <w:r>
        <w:rPr>
          <w:rFonts w:ascii="Times New Roman" w:hAnsi="Times New Roman" w:cs="Times New Roman"/>
          <w:i/>
          <w:iCs/>
          <w:sz w:val="26"/>
          <w:szCs w:val="26"/>
          <w:lang w:val="en-US"/>
        </w:rPr>
        <w:t>=L/v )= 3341/2.85 × 10</w:t>
      </w:r>
      <w:r>
        <w:rPr>
          <w:rFonts w:ascii="Times New Roman" w:hAnsi="Times New Roman" w:cs="Times New Roman"/>
          <w:i/>
          <w:iCs/>
          <w:sz w:val="20"/>
          <w:szCs w:val="20"/>
          <w:vertAlign w:val="superscript"/>
          <w:lang w:val="en-US"/>
        </w:rPr>
        <w:t>8</w:t>
      </w:r>
    </w:p>
    <w:p w:rsidR="00000000" w:rsidRDefault="006D386F">
      <w:pPr>
        <w:widowControl w:val="0"/>
        <w:autoSpaceDE w:val="0"/>
        <w:autoSpaceDN w:val="0"/>
        <w:adjustRightInd w:val="0"/>
        <w:ind w:left="1701" w:right="2835"/>
        <w:rPr>
          <w:rFonts w:ascii="Times New Roman" w:hAnsi="Times New Roman" w:cs="Times New Roman"/>
          <w:i/>
          <w:iCs/>
          <w:sz w:val="20"/>
          <w:szCs w:val="20"/>
          <w:vertAlign w:val="superscript"/>
          <w:lang w:val="en-US"/>
        </w:rPr>
      </w:pPr>
      <w:r>
        <w:rPr>
          <w:rFonts w:ascii="Arial" w:hAnsi="Arial" w:cs="Arial"/>
          <w:b/>
          <w:bCs/>
          <w:sz w:val="22"/>
          <w:szCs w:val="22"/>
          <w:lang w:val="en-US"/>
        </w:rPr>
        <w:t>or</w:t>
      </w:r>
      <w:r>
        <w:rPr>
          <w:rFonts w:ascii="Arial" w:hAnsi="Arial" w:cs="Arial"/>
          <w:sz w:val="22"/>
          <w:szCs w:val="22"/>
          <w:lang w:val="en-US"/>
        </w:rPr>
        <w:t xml:space="preserve"> correctly makes </w:t>
      </w:r>
      <w:r>
        <w:rPr>
          <w:rFonts w:ascii="Times New Roman" w:hAnsi="Times New Roman" w:cs="Times New Roman"/>
          <w:i/>
          <w:iCs/>
          <w:sz w:val="26"/>
          <w:szCs w:val="26"/>
          <w:lang w:val="en-US"/>
        </w:rPr>
        <w:t>t</w:t>
      </w:r>
      <w:r>
        <w:rPr>
          <w:rFonts w:ascii="Times New Roman" w:hAnsi="Times New Roman" w:cs="Times New Roman"/>
          <w:i/>
          <w:iCs/>
          <w:sz w:val="20"/>
          <w:szCs w:val="20"/>
          <w:vertAlign w:val="subscript"/>
          <w:lang w:val="en-US"/>
        </w:rPr>
        <w:t>o</w:t>
      </w:r>
      <w:r>
        <w:rPr>
          <w:rFonts w:ascii="Arial" w:hAnsi="Arial" w:cs="Arial"/>
          <w:sz w:val="22"/>
          <w:szCs w:val="22"/>
          <w:lang w:val="en-US"/>
        </w:rPr>
        <w:t xml:space="preserve"> subject of </w:t>
      </w:r>
      <w:r>
        <w:rPr>
          <w:rFonts w:ascii="Times New Roman" w:hAnsi="Times New Roman" w:cs="Times New Roman"/>
          <w:i/>
          <w:iCs/>
          <w:sz w:val="26"/>
          <w:szCs w:val="26"/>
          <w:lang w:val="en-US"/>
        </w:rPr>
        <w:t>t = t</w:t>
      </w:r>
      <w:r>
        <w:rPr>
          <w:rFonts w:ascii="Times New Roman" w:hAnsi="Times New Roman" w:cs="Times New Roman"/>
          <w:i/>
          <w:iCs/>
          <w:sz w:val="20"/>
          <w:szCs w:val="20"/>
          <w:vertAlign w:val="subscript"/>
          <w:lang w:val="en-US"/>
        </w:rPr>
        <w:t>o</w:t>
      </w:r>
      <w:r>
        <w:rPr>
          <w:rFonts w:ascii="Times New Roman" w:hAnsi="Times New Roman" w:cs="Times New Roman"/>
          <w:i/>
          <w:iCs/>
          <w:sz w:val="26"/>
          <w:szCs w:val="26"/>
          <w:lang w:val="en-US"/>
        </w:rPr>
        <w:t xml:space="preserve"> /(1</w:t>
      </w:r>
      <w:r>
        <w:rPr>
          <w:rFonts w:ascii="Times New Roman" w:hAnsi="Times New Roman" w:cs="Times New Roman"/>
          <w:i/>
          <w:iCs/>
          <w:sz w:val="26"/>
          <w:szCs w:val="26"/>
          <w:lang w:val="en-US"/>
        </w:rPr>
        <w:t>−</w:t>
      </w:r>
      <w:r>
        <w:rPr>
          <w:rFonts w:ascii="Times New Roman" w:hAnsi="Times New Roman" w:cs="Times New Roman"/>
          <w:i/>
          <w:iCs/>
          <w:sz w:val="26"/>
          <w:szCs w:val="26"/>
          <w:lang w:val="en-US"/>
        </w:rPr>
        <w:t>v</w:t>
      </w:r>
      <w:r>
        <w:rPr>
          <w:rFonts w:ascii="Times New Roman" w:hAnsi="Times New Roman" w:cs="Times New Roman"/>
          <w:i/>
          <w:iCs/>
          <w:sz w:val="20"/>
          <w:szCs w:val="20"/>
          <w:vertAlign w:val="superscript"/>
          <w:lang w:val="en-US"/>
        </w:rPr>
        <w:t>2</w:t>
      </w:r>
      <w:r>
        <w:rPr>
          <w:rFonts w:ascii="Times New Roman" w:hAnsi="Times New Roman" w:cs="Times New Roman"/>
          <w:i/>
          <w:iCs/>
          <w:sz w:val="26"/>
          <w:szCs w:val="26"/>
          <w:lang w:val="en-US"/>
        </w:rPr>
        <w:t>/c</w:t>
      </w:r>
      <w:r>
        <w:rPr>
          <w:rFonts w:ascii="Times New Roman" w:hAnsi="Times New Roman" w:cs="Times New Roman"/>
          <w:i/>
          <w:iCs/>
          <w:sz w:val="20"/>
          <w:szCs w:val="20"/>
          <w:vertAlign w:val="superscript"/>
          <w:lang w:val="en-US"/>
        </w:rPr>
        <w:t>2</w:t>
      </w:r>
      <w:r>
        <w:rPr>
          <w:rFonts w:ascii="Times New Roman" w:hAnsi="Times New Roman" w:cs="Times New Roman"/>
          <w:i/>
          <w:iCs/>
          <w:sz w:val="26"/>
          <w:szCs w:val="26"/>
          <w:lang w:val="en-US"/>
        </w:rPr>
        <w:t>)</w:t>
      </w:r>
      <w:r>
        <w:rPr>
          <w:rFonts w:ascii="Times New Roman" w:hAnsi="Times New Roman" w:cs="Times New Roman"/>
          <w:i/>
          <w:iCs/>
          <w:sz w:val="20"/>
          <w:szCs w:val="20"/>
          <w:vertAlign w:val="superscript"/>
          <w:lang w:val="en-US"/>
        </w:rPr>
        <w:t>1/2</w:t>
      </w:r>
    </w:p>
    <w:p w:rsidR="00000000" w:rsidRDefault="006D386F">
      <w:pPr>
        <w:widowControl w:val="0"/>
        <w:autoSpaceDE w:val="0"/>
        <w:autoSpaceDN w:val="0"/>
        <w:adjustRightInd w:val="0"/>
        <w:ind w:left="1701" w:right="2835"/>
        <w:rPr>
          <w:rFonts w:ascii="Arial" w:hAnsi="Arial" w:cs="Arial"/>
          <w:sz w:val="22"/>
          <w:szCs w:val="22"/>
          <w:lang w:val="en-US"/>
        </w:rPr>
      </w:pPr>
      <w:r>
        <w:rPr>
          <w:rFonts w:ascii="Arial" w:hAnsi="Arial" w:cs="Arial"/>
          <w:sz w:val="22"/>
          <w:szCs w:val="22"/>
          <w:lang w:val="en-US"/>
        </w:rPr>
        <w:t>(t</w:t>
      </w:r>
      <w:r>
        <w:rPr>
          <w:rFonts w:ascii="Arial" w:hAnsi="Arial" w:cs="Arial"/>
          <w:sz w:val="20"/>
          <w:szCs w:val="20"/>
          <w:vertAlign w:val="subscript"/>
          <w:lang w:val="en-US"/>
        </w:rPr>
        <w:t>o</w:t>
      </w:r>
      <w:r>
        <w:rPr>
          <w:rFonts w:ascii="Arial" w:hAnsi="Arial" w:cs="Arial"/>
          <w:sz w:val="22"/>
          <w:szCs w:val="22"/>
          <w:lang w:val="en-US"/>
        </w:rPr>
        <w:t xml:space="preserve"> =) 1.17 × 10</w:t>
      </w:r>
      <w:r>
        <w:rPr>
          <w:rFonts w:ascii="Arial" w:hAnsi="Arial" w:cs="Arial"/>
          <w:sz w:val="20"/>
          <w:szCs w:val="20"/>
          <w:vertAlign w:val="superscript"/>
          <w:lang w:val="en-US"/>
        </w:rPr>
        <w:t>−</w:t>
      </w:r>
      <w:r>
        <w:rPr>
          <w:rFonts w:ascii="Arial" w:hAnsi="Arial" w:cs="Arial"/>
          <w:sz w:val="20"/>
          <w:szCs w:val="20"/>
          <w:vertAlign w:val="superscript"/>
          <w:lang w:val="en-US"/>
        </w:rPr>
        <w:t>5</w:t>
      </w:r>
      <w:r>
        <w:rPr>
          <w:rFonts w:ascii="Arial" w:hAnsi="Arial" w:cs="Arial"/>
          <w:sz w:val="22"/>
          <w:szCs w:val="22"/>
          <w:lang w:val="en-US"/>
        </w:rPr>
        <w:t xml:space="preserve"> or 1.2 × 10</w:t>
      </w:r>
      <w:r>
        <w:rPr>
          <w:rFonts w:ascii="Arial" w:hAnsi="Arial" w:cs="Arial"/>
          <w:sz w:val="20"/>
          <w:szCs w:val="20"/>
          <w:vertAlign w:val="superscript"/>
          <w:lang w:val="en-US"/>
        </w:rPr>
        <w:t>−</w:t>
      </w:r>
      <w:r>
        <w:rPr>
          <w:rFonts w:ascii="Arial" w:hAnsi="Arial" w:cs="Arial"/>
          <w:sz w:val="20"/>
          <w:szCs w:val="20"/>
          <w:vertAlign w:val="superscript"/>
          <w:lang w:val="en-US"/>
        </w:rPr>
        <w:t>5</w:t>
      </w:r>
      <w:r>
        <w:rPr>
          <w:rFonts w:ascii="Arial" w:hAnsi="Arial" w:cs="Arial"/>
          <w:sz w:val="22"/>
          <w:szCs w:val="22"/>
          <w:lang w:val="en-US"/>
        </w:rPr>
        <w:t xml:space="preserve"> (s)</w:t>
      </w:r>
    </w:p>
    <w:p w:rsidR="00000000" w:rsidRDefault="006D386F">
      <w:pPr>
        <w:widowControl w:val="0"/>
        <w:autoSpaceDE w:val="0"/>
        <w:autoSpaceDN w:val="0"/>
        <w:adjustRightInd w:val="0"/>
        <w:spacing w:before="60"/>
        <w:ind w:left="2268" w:right="1701"/>
        <w:rPr>
          <w:rFonts w:ascii="Arial" w:hAnsi="Arial" w:cs="Arial"/>
          <w:i/>
          <w:iCs/>
          <w:sz w:val="20"/>
          <w:szCs w:val="20"/>
          <w:vertAlign w:val="subscript"/>
          <w:lang w:val="en-US"/>
        </w:rPr>
      </w:pPr>
      <w:r>
        <w:rPr>
          <w:rFonts w:ascii="Arial" w:hAnsi="Arial" w:cs="Arial"/>
          <w:i/>
          <w:iCs/>
          <w:sz w:val="22"/>
          <w:szCs w:val="22"/>
          <w:lang w:val="en-US"/>
        </w:rPr>
        <w:t>Condone mix up on L / L</w:t>
      </w:r>
      <w:r>
        <w:rPr>
          <w:rFonts w:ascii="Arial" w:hAnsi="Arial" w:cs="Arial"/>
          <w:i/>
          <w:iCs/>
          <w:sz w:val="20"/>
          <w:szCs w:val="20"/>
          <w:vertAlign w:val="subscript"/>
          <w:lang w:val="en-US"/>
        </w:rPr>
        <w:t>o</w:t>
      </w:r>
      <w:r>
        <w:rPr>
          <w:rFonts w:ascii="Arial" w:hAnsi="Arial" w:cs="Arial"/>
          <w:i/>
          <w:iCs/>
          <w:sz w:val="22"/>
          <w:szCs w:val="22"/>
          <w:lang w:val="en-US"/>
        </w:rPr>
        <w:t xml:space="preserve"> or t / t</w:t>
      </w:r>
      <w:r>
        <w:rPr>
          <w:rFonts w:ascii="Arial" w:hAnsi="Arial" w:cs="Arial"/>
          <w:i/>
          <w:iCs/>
          <w:sz w:val="20"/>
          <w:szCs w:val="20"/>
          <w:vertAlign w:val="subscript"/>
          <w:lang w:val="en-US"/>
        </w:rPr>
        <w:t>o</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1.2 × 10</w:t>
      </w:r>
      <w:r>
        <w:rPr>
          <w:rFonts w:ascii="Arial" w:hAnsi="Arial" w:cs="Arial"/>
          <w:i/>
          <w:iCs/>
          <w:sz w:val="20"/>
          <w:szCs w:val="20"/>
          <w:vertAlign w:val="superscript"/>
          <w:lang w:val="en-US"/>
        </w:rPr>
        <w:t>−</w:t>
      </w:r>
      <w:r>
        <w:rPr>
          <w:rFonts w:ascii="Arial" w:hAnsi="Arial" w:cs="Arial"/>
          <w:i/>
          <w:iCs/>
          <w:sz w:val="20"/>
          <w:szCs w:val="20"/>
          <w:vertAlign w:val="superscript"/>
          <w:lang w:val="en-US"/>
        </w:rPr>
        <w:t>4</w:t>
      </w:r>
      <w:r>
        <w:rPr>
          <w:rFonts w:ascii="Arial" w:hAnsi="Arial" w:cs="Arial"/>
          <w:i/>
          <w:iCs/>
          <w:sz w:val="22"/>
          <w:szCs w:val="22"/>
          <w:lang w:val="en-US"/>
        </w:rPr>
        <w:t xml:space="preserve"> s gets 1 mark</w:t>
      </w:r>
    </w:p>
    <w:p w:rsidR="00000000" w:rsidRDefault="006D386F">
      <w:pPr>
        <w:widowControl w:val="0"/>
        <w:autoSpaceDE w:val="0"/>
        <w:autoSpaceDN w:val="0"/>
        <w:adjustRightInd w:val="0"/>
        <w:spacing w:before="60"/>
        <w:ind w:left="2268" w:right="1701"/>
        <w:rPr>
          <w:rFonts w:ascii="Arial" w:hAnsi="Arial" w:cs="Arial"/>
          <w:i/>
          <w:iCs/>
          <w:sz w:val="20"/>
          <w:szCs w:val="20"/>
          <w:vertAlign w:val="superscript"/>
          <w:lang w:val="en-US"/>
        </w:rPr>
      </w:pPr>
      <w:r>
        <w:rPr>
          <w:rFonts w:ascii="Arial" w:hAnsi="Arial" w:cs="Arial"/>
          <w:i/>
          <w:iCs/>
          <w:sz w:val="22"/>
          <w:szCs w:val="22"/>
          <w:lang w:val="en-US"/>
        </w:rPr>
        <w:t>Sub for L</w:t>
      </w:r>
      <w:r>
        <w:rPr>
          <w:rFonts w:ascii="Arial" w:hAnsi="Arial" w:cs="Arial"/>
          <w:i/>
          <w:iCs/>
          <w:sz w:val="20"/>
          <w:szCs w:val="20"/>
          <w:vertAlign w:val="subscript"/>
          <w:lang w:val="en-US"/>
        </w:rPr>
        <w:t>o</w:t>
      </w:r>
      <w:r>
        <w:rPr>
          <w:rFonts w:ascii="Arial" w:hAnsi="Arial" w:cs="Arial"/>
          <w:i/>
          <w:iCs/>
          <w:sz w:val="22"/>
          <w:szCs w:val="22"/>
          <w:lang w:val="en-US"/>
        </w:rPr>
        <w:t xml:space="preserve"> as 10.7 × 10</w:t>
      </w:r>
      <w:r>
        <w:rPr>
          <w:rFonts w:ascii="Arial" w:hAnsi="Arial" w:cs="Arial"/>
          <w:i/>
          <w:iCs/>
          <w:sz w:val="20"/>
          <w:szCs w:val="20"/>
          <w:vertAlign w:val="superscript"/>
          <w:lang w:val="en-US"/>
        </w:rPr>
        <w:t>3</w:t>
      </w:r>
    </w:p>
    <w:p w:rsidR="00000000" w:rsidRDefault="006D386F">
      <w:pPr>
        <w:widowControl w:val="0"/>
        <w:autoSpaceDE w:val="0"/>
        <w:autoSpaceDN w:val="0"/>
        <w:adjustRightInd w:val="0"/>
        <w:spacing w:before="60"/>
        <w:ind w:left="2268" w:right="1701"/>
        <w:rPr>
          <w:rFonts w:ascii="Arial" w:hAnsi="Arial" w:cs="Arial"/>
          <w:i/>
          <w:iCs/>
          <w:sz w:val="20"/>
          <w:szCs w:val="20"/>
          <w:vertAlign w:val="superscript"/>
          <w:lang w:val="en-US"/>
        </w:rPr>
      </w:pPr>
      <w:r>
        <w:rPr>
          <w:rFonts w:ascii="Arial" w:hAnsi="Arial" w:cs="Arial"/>
          <w:i/>
          <w:iCs/>
          <w:sz w:val="22"/>
          <w:szCs w:val="22"/>
          <w:lang w:val="en-US"/>
        </w:rPr>
        <w:t>Or sub for t = 3.75 × 10</w:t>
      </w:r>
      <w:r>
        <w:rPr>
          <w:rFonts w:ascii="Arial" w:hAnsi="Arial" w:cs="Arial"/>
          <w:i/>
          <w:iCs/>
          <w:sz w:val="20"/>
          <w:szCs w:val="20"/>
          <w:vertAlign w:val="superscript"/>
          <w:lang w:val="en-US"/>
        </w:rPr>
        <w:t>−</w:t>
      </w:r>
      <w:r>
        <w:rPr>
          <w:rFonts w:ascii="Arial" w:hAnsi="Arial" w:cs="Arial"/>
          <w:i/>
          <w:iCs/>
          <w:sz w:val="20"/>
          <w:szCs w:val="20"/>
          <w:vertAlign w:val="superscript"/>
          <w:lang w:val="en-US"/>
        </w:rPr>
        <w:t>5</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3</w:t>
      </w:r>
    </w:p>
    <w:p w:rsidR="00000000" w:rsidRDefault="006D386F">
      <w:pPr>
        <w:widowControl w:val="0"/>
        <w:autoSpaceDE w:val="0"/>
        <w:autoSpaceDN w:val="0"/>
        <w:adjustRightInd w:val="0"/>
        <w:spacing w:before="240"/>
        <w:ind w:left="2268" w:right="2835" w:hanging="1134"/>
        <w:rPr>
          <w:rFonts w:ascii="Arial" w:hAnsi="Arial" w:cs="Arial"/>
          <w:vertAlign w:val="subscript"/>
          <w:lang w:val="en-US"/>
        </w:rPr>
      </w:pPr>
      <w:r>
        <w:rPr>
          <w:rFonts w:ascii="Arial" w:hAnsi="Arial" w:cs="Arial"/>
          <w:sz w:val="22"/>
          <w:szCs w:val="22"/>
          <w:lang w:val="en-US"/>
        </w:rPr>
        <w:t xml:space="preserve">(vi)    Use of </w:t>
      </w:r>
      <w:r>
        <w:rPr>
          <w:rFonts w:ascii="Arial" w:hAnsi="Arial" w:cs="Arial"/>
          <w:i/>
          <w:iCs/>
          <w:sz w:val="22"/>
          <w:szCs w:val="22"/>
          <w:lang w:val="en-US"/>
        </w:rPr>
        <w:t>T</w:t>
      </w:r>
      <w:r>
        <w:rPr>
          <w:rFonts w:ascii="Arial" w:hAnsi="Arial" w:cs="Arial"/>
          <w:vertAlign w:val="subscript"/>
          <w:lang w:val="en-US"/>
        </w:rPr>
        <w:t>½</w:t>
      </w:r>
      <w:r>
        <w:rPr>
          <w:rFonts w:ascii="Arial" w:hAnsi="Arial" w:cs="Arial"/>
          <w:sz w:val="22"/>
          <w:szCs w:val="22"/>
          <w:lang w:val="en-US"/>
        </w:rPr>
        <w:t xml:space="preserve"> = </w:t>
      </w:r>
      <w:r>
        <w:rPr>
          <w:rFonts w:ascii="Times New Roman" w:hAnsi="Times New Roman" w:cs="Times New Roman"/>
          <w:i/>
          <w:iCs/>
          <w:sz w:val="26"/>
          <w:szCs w:val="26"/>
          <w:lang w:val="en-US"/>
        </w:rPr>
        <w:t>ln</w:t>
      </w:r>
      <w:r>
        <w:rPr>
          <w:rFonts w:ascii="Arial" w:hAnsi="Arial" w:cs="Arial"/>
          <w:sz w:val="22"/>
          <w:szCs w:val="22"/>
          <w:lang w:val="en-US"/>
        </w:rPr>
        <w:t>2/</w:t>
      </w:r>
      <w:r>
        <w:rPr>
          <w:rFonts w:ascii="Arial" w:hAnsi="Arial" w:cs="Arial"/>
          <w:sz w:val="22"/>
          <w:szCs w:val="22"/>
          <w:lang w:val="en-US"/>
        </w:rPr>
        <w:t>λ</w:t>
      </w:r>
      <w:r>
        <w:rPr>
          <w:rFonts w:ascii="Arial" w:hAnsi="Arial" w:cs="Arial"/>
          <w:sz w:val="22"/>
          <w:szCs w:val="22"/>
          <w:lang w:val="en-US"/>
        </w:rPr>
        <w:t xml:space="preserve"> seen with sub for </w:t>
      </w:r>
      <w:r>
        <w:rPr>
          <w:rFonts w:ascii="Arial" w:hAnsi="Arial" w:cs="Arial"/>
          <w:i/>
          <w:iCs/>
          <w:sz w:val="22"/>
          <w:szCs w:val="22"/>
          <w:lang w:val="en-US"/>
        </w:rPr>
        <w:t>T</w:t>
      </w:r>
      <w:r>
        <w:rPr>
          <w:rFonts w:ascii="Arial" w:hAnsi="Arial" w:cs="Arial"/>
          <w:sz w:val="22"/>
          <w:szCs w:val="22"/>
          <w:lang w:val="en-US"/>
        </w:rPr>
        <w:t xml:space="preserve"> </w:t>
      </w:r>
      <w:r>
        <w:rPr>
          <w:rFonts w:ascii="Arial" w:hAnsi="Arial" w:cs="Arial"/>
          <w:vertAlign w:val="subscript"/>
          <w:lang w:val="en-US"/>
        </w:rPr>
        <w:t>½</w:t>
      </w:r>
    </w:p>
    <w:p w:rsidR="00000000" w:rsidRDefault="006D386F">
      <w:pPr>
        <w:widowControl w:val="0"/>
        <w:autoSpaceDE w:val="0"/>
        <w:autoSpaceDN w:val="0"/>
        <w:adjustRightInd w:val="0"/>
        <w:ind w:left="1701" w:right="567"/>
        <w:rPr>
          <w:rFonts w:ascii="Times New Roman" w:hAnsi="Times New Roman" w:cs="Times New Roman"/>
          <w:i/>
          <w:iCs/>
          <w:sz w:val="26"/>
          <w:szCs w:val="26"/>
          <w:vertAlign w:val="superscript"/>
          <w:lang w:val="en-US"/>
        </w:rPr>
      </w:pPr>
      <w:r>
        <w:rPr>
          <w:rFonts w:ascii="Arial" w:hAnsi="Arial" w:cs="Arial"/>
          <w:sz w:val="22"/>
          <w:szCs w:val="22"/>
          <w:lang w:val="en-US"/>
        </w:rPr>
        <w:t xml:space="preserve">allow if seen in partial sub in </w:t>
      </w:r>
      <w:r>
        <w:rPr>
          <w:rFonts w:ascii="Times New Roman" w:hAnsi="Times New Roman" w:cs="Times New Roman"/>
          <w:i/>
          <w:iCs/>
          <w:sz w:val="26"/>
          <w:szCs w:val="26"/>
          <w:lang w:val="en-US"/>
        </w:rPr>
        <w:t>N</w:t>
      </w:r>
      <w:r>
        <w:rPr>
          <w:rFonts w:ascii="Arial" w:hAnsi="Arial" w:cs="Arial"/>
          <w:sz w:val="22"/>
          <w:szCs w:val="22"/>
          <w:lang w:val="en-US"/>
        </w:rPr>
        <w:t xml:space="preserve"> = </w:t>
      </w:r>
      <w:r>
        <w:rPr>
          <w:rFonts w:ascii="Times New Roman" w:hAnsi="Times New Roman" w:cs="Times New Roman"/>
          <w:i/>
          <w:iCs/>
          <w:sz w:val="26"/>
          <w:szCs w:val="26"/>
          <w:lang w:val="en-US"/>
        </w:rPr>
        <w:t>N</w:t>
      </w:r>
      <w:r>
        <w:rPr>
          <w:rFonts w:ascii="Arial" w:hAnsi="Arial" w:cs="Arial"/>
          <w:sz w:val="22"/>
          <w:szCs w:val="22"/>
          <w:lang w:val="en-US"/>
        </w:rPr>
        <w:t xml:space="preserve">o </w:t>
      </w:r>
      <w:r>
        <w:rPr>
          <w:rFonts w:ascii="Times New Roman" w:hAnsi="Times New Roman" w:cs="Times New Roman"/>
          <w:i/>
          <w:iCs/>
          <w:sz w:val="26"/>
          <w:szCs w:val="26"/>
          <w:lang w:val="en-US"/>
        </w:rPr>
        <w:t>e</w:t>
      </w:r>
      <w:r>
        <w:rPr>
          <w:rFonts w:ascii="Times New Roman" w:hAnsi="Times New Roman" w:cs="Times New Roman"/>
          <w:i/>
          <w:iCs/>
          <w:sz w:val="26"/>
          <w:szCs w:val="26"/>
          <w:vertAlign w:val="superscript"/>
          <w:lang w:val="en-US"/>
        </w:rPr>
        <w:t>−</w:t>
      </w:r>
      <w:r>
        <w:rPr>
          <w:rFonts w:ascii="Times New Roman" w:hAnsi="Times New Roman" w:cs="Times New Roman"/>
          <w:i/>
          <w:iCs/>
          <w:sz w:val="26"/>
          <w:szCs w:val="26"/>
          <w:vertAlign w:val="superscript"/>
          <w:lang w:val="en-US"/>
        </w:rPr>
        <w:t xml:space="preserve"> </w:t>
      </w:r>
      <w:r>
        <w:rPr>
          <w:rFonts w:ascii="Times New Roman" w:hAnsi="Times New Roman" w:cs="Times New Roman"/>
          <w:i/>
          <w:iCs/>
          <w:sz w:val="26"/>
          <w:szCs w:val="26"/>
          <w:vertAlign w:val="superscript"/>
          <w:lang w:val="en-US"/>
        </w:rPr>
        <w:t>λ</w:t>
      </w:r>
      <w:r>
        <w:rPr>
          <w:rFonts w:ascii="Times New Roman" w:hAnsi="Times New Roman" w:cs="Times New Roman"/>
          <w:i/>
          <w:iCs/>
          <w:sz w:val="26"/>
          <w:szCs w:val="26"/>
          <w:vertAlign w:val="superscript"/>
          <w:lang w:val="en-US"/>
        </w:rPr>
        <w:t>t</w:t>
      </w:r>
    </w:p>
    <w:p w:rsidR="00000000" w:rsidRDefault="006D386F">
      <w:pPr>
        <w:widowControl w:val="0"/>
        <w:autoSpaceDE w:val="0"/>
        <w:autoSpaceDN w:val="0"/>
        <w:adjustRightInd w:val="0"/>
        <w:spacing w:before="240"/>
        <w:ind w:left="1701" w:right="2835"/>
        <w:rPr>
          <w:rFonts w:ascii="Arial" w:hAnsi="Arial" w:cs="Arial"/>
          <w:sz w:val="22"/>
          <w:szCs w:val="22"/>
          <w:lang w:val="en-US"/>
        </w:rPr>
      </w:pPr>
      <w:r>
        <w:rPr>
          <w:rFonts w:ascii="Arial" w:hAnsi="Arial" w:cs="Arial"/>
          <w:sz w:val="22"/>
          <w:szCs w:val="22"/>
          <w:lang w:val="en-US"/>
        </w:rPr>
        <w:t xml:space="preserve">Use of </w:t>
      </w:r>
      <w:r>
        <w:rPr>
          <w:rFonts w:ascii="Times New Roman" w:hAnsi="Times New Roman" w:cs="Times New Roman"/>
          <w:i/>
          <w:iCs/>
          <w:sz w:val="26"/>
          <w:szCs w:val="26"/>
          <w:lang w:val="en-US"/>
        </w:rPr>
        <w:t>N</w:t>
      </w:r>
      <w:r>
        <w:rPr>
          <w:rFonts w:ascii="Arial" w:hAnsi="Arial" w:cs="Arial"/>
          <w:sz w:val="22"/>
          <w:szCs w:val="22"/>
          <w:lang w:val="en-US"/>
        </w:rPr>
        <w:t xml:space="preserve"> = </w:t>
      </w:r>
      <w:r>
        <w:rPr>
          <w:rFonts w:ascii="Times New Roman" w:hAnsi="Times New Roman" w:cs="Times New Roman"/>
          <w:i/>
          <w:iCs/>
          <w:sz w:val="26"/>
          <w:szCs w:val="26"/>
          <w:lang w:val="en-US"/>
        </w:rPr>
        <w:t>N</w:t>
      </w:r>
      <w:r>
        <w:rPr>
          <w:rFonts w:ascii="Arial" w:hAnsi="Arial" w:cs="Arial"/>
          <w:sz w:val="22"/>
          <w:szCs w:val="22"/>
          <w:lang w:val="en-US"/>
        </w:rPr>
        <w:t xml:space="preserve">o </w:t>
      </w:r>
      <w:r>
        <w:rPr>
          <w:rFonts w:ascii="Times New Roman" w:hAnsi="Times New Roman" w:cs="Times New Roman"/>
          <w:i/>
          <w:iCs/>
          <w:sz w:val="26"/>
          <w:szCs w:val="26"/>
          <w:lang w:val="en-US"/>
        </w:rPr>
        <w:t>e</w:t>
      </w:r>
      <w:r>
        <w:rPr>
          <w:rFonts w:ascii="Times New Roman" w:hAnsi="Times New Roman" w:cs="Times New Roman"/>
          <w:i/>
          <w:iCs/>
          <w:sz w:val="26"/>
          <w:szCs w:val="26"/>
          <w:vertAlign w:val="superscript"/>
          <w:lang w:val="en-US"/>
        </w:rPr>
        <w:t>−</w:t>
      </w:r>
      <w:r>
        <w:rPr>
          <w:rFonts w:ascii="Times New Roman" w:hAnsi="Times New Roman" w:cs="Times New Roman"/>
          <w:i/>
          <w:iCs/>
          <w:sz w:val="26"/>
          <w:szCs w:val="26"/>
          <w:vertAlign w:val="superscript"/>
          <w:lang w:val="en-US"/>
        </w:rPr>
        <w:t xml:space="preserve"> </w:t>
      </w:r>
      <w:r>
        <w:rPr>
          <w:rFonts w:ascii="Times New Roman" w:hAnsi="Times New Roman" w:cs="Times New Roman"/>
          <w:i/>
          <w:iCs/>
          <w:sz w:val="26"/>
          <w:szCs w:val="26"/>
          <w:vertAlign w:val="superscript"/>
          <w:lang w:val="en-US"/>
        </w:rPr>
        <w:t>λ</w:t>
      </w:r>
      <w:r>
        <w:rPr>
          <w:rFonts w:ascii="Times New Roman" w:hAnsi="Times New Roman" w:cs="Times New Roman"/>
          <w:i/>
          <w:iCs/>
          <w:sz w:val="26"/>
          <w:szCs w:val="26"/>
          <w:vertAlign w:val="superscript"/>
          <w:lang w:val="en-US"/>
        </w:rPr>
        <w:t>t</w:t>
      </w:r>
      <w:r>
        <w:rPr>
          <w:rFonts w:ascii="Arial" w:hAnsi="Arial" w:cs="Arial"/>
          <w:sz w:val="22"/>
          <w:szCs w:val="22"/>
          <w:lang w:val="en-US"/>
        </w:rPr>
        <w:t xml:space="preserve"> with </w:t>
      </w:r>
      <w:r>
        <w:rPr>
          <w:rFonts w:ascii="Arial" w:hAnsi="Arial" w:cs="Arial"/>
          <w:sz w:val="22"/>
          <w:szCs w:val="22"/>
          <w:lang w:val="en-US"/>
        </w:rPr>
        <w:t>λ</w:t>
      </w:r>
      <w:r>
        <w:rPr>
          <w:rFonts w:ascii="Arial" w:hAnsi="Arial" w:cs="Arial"/>
          <w:sz w:val="22"/>
          <w:szCs w:val="22"/>
          <w:lang w:val="en-US"/>
        </w:rPr>
        <w:t xml:space="preserve"> = 3.15 × 10</w:t>
      </w:r>
      <w:r>
        <w:rPr>
          <w:rFonts w:ascii="Arial" w:hAnsi="Arial" w:cs="Arial"/>
          <w:sz w:val="20"/>
          <w:szCs w:val="20"/>
          <w:vertAlign w:val="superscript"/>
          <w:lang w:val="en-US"/>
        </w:rPr>
        <w:t>5</w:t>
      </w:r>
      <w:r>
        <w:rPr>
          <w:rFonts w:ascii="Arial" w:hAnsi="Arial" w:cs="Arial"/>
          <w:sz w:val="22"/>
          <w:szCs w:val="22"/>
          <w:lang w:val="en-US"/>
        </w:rPr>
        <w:t xml:space="preserve"> (or equivalent) and </w:t>
      </w:r>
      <w:r>
        <w:rPr>
          <w:rFonts w:ascii="Arial" w:hAnsi="Arial" w:cs="Arial"/>
          <w:i/>
          <w:iCs/>
          <w:sz w:val="22"/>
          <w:szCs w:val="22"/>
          <w:lang w:val="en-US"/>
        </w:rPr>
        <w:t>t</w:t>
      </w:r>
      <w:r>
        <w:rPr>
          <w:rFonts w:ascii="Arial" w:hAnsi="Arial" w:cs="Arial"/>
          <w:sz w:val="22"/>
          <w:szCs w:val="22"/>
          <w:lang w:val="en-US"/>
        </w:rPr>
        <w:t xml:space="preserve"> = answer from b(v)</w:t>
      </w:r>
    </w:p>
    <w:p w:rsidR="00000000" w:rsidRDefault="006D386F">
      <w:pPr>
        <w:widowControl w:val="0"/>
        <w:autoSpaceDE w:val="0"/>
        <w:autoSpaceDN w:val="0"/>
        <w:adjustRightInd w:val="0"/>
        <w:spacing w:before="240"/>
        <w:ind w:left="1701" w:right="2835"/>
        <w:rPr>
          <w:rFonts w:ascii="Arial" w:hAnsi="Arial" w:cs="Arial"/>
          <w:sz w:val="20"/>
          <w:szCs w:val="20"/>
          <w:vertAlign w:val="superscript"/>
          <w:lang w:val="en-US"/>
        </w:rPr>
      </w:pPr>
      <w:r>
        <w:rPr>
          <w:rFonts w:ascii="Arial" w:hAnsi="Arial" w:cs="Arial"/>
          <w:sz w:val="22"/>
          <w:szCs w:val="22"/>
          <w:lang w:val="en-US"/>
        </w:rPr>
        <w:t>5.7 × 10</w:t>
      </w:r>
      <w:r>
        <w:rPr>
          <w:rFonts w:ascii="Arial" w:hAnsi="Arial" w:cs="Arial"/>
          <w:sz w:val="20"/>
          <w:szCs w:val="20"/>
          <w:vertAlign w:val="superscript"/>
          <w:lang w:val="en-US"/>
        </w:rPr>
        <w:t>6</w:t>
      </w:r>
      <w:r>
        <w:rPr>
          <w:rFonts w:ascii="Arial" w:hAnsi="Arial" w:cs="Arial"/>
          <w:sz w:val="22"/>
          <w:szCs w:val="22"/>
          <w:lang w:val="en-US"/>
        </w:rPr>
        <w:t xml:space="preserve"> to 6.3 × 10</w:t>
      </w:r>
      <w:r>
        <w:rPr>
          <w:rFonts w:ascii="Arial" w:hAnsi="Arial" w:cs="Arial"/>
          <w:sz w:val="20"/>
          <w:szCs w:val="20"/>
          <w:vertAlign w:val="superscript"/>
          <w:lang w:val="en-US"/>
        </w:rPr>
        <w:t>6</w:t>
      </w:r>
    </w:p>
    <w:p w:rsidR="00000000" w:rsidRDefault="006D386F">
      <w:pPr>
        <w:widowControl w:val="0"/>
        <w:autoSpaceDE w:val="0"/>
        <w:autoSpaceDN w:val="0"/>
        <w:adjustRightInd w:val="0"/>
        <w:ind w:left="1701" w:right="2835"/>
        <w:rPr>
          <w:rFonts w:ascii="Arial" w:hAnsi="Arial" w:cs="Arial"/>
          <w:sz w:val="22"/>
          <w:szCs w:val="22"/>
          <w:lang w:val="en-US"/>
        </w:rPr>
      </w:pPr>
      <w:r>
        <w:rPr>
          <w:rFonts w:ascii="Arial" w:hAnsi="Arial" w:cs="Arial"/>
          <w:sz w:val="22"/>
          <w:szCs w:val="22"/>
          <w:lang w:val="en-US"/>
        </w:rPr>
        <w:t>no ecf on answer</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Or use of no half</w:t>
      </w:r>
      <w:r>
        <w:rPr>
          <w:rFonts w:ascii="Arial" w:hAnsi="Arial" w:cs="Arial"/>
          <w:i/>
          <w:iCs/>
          <w:sz w:val="22"/>
          <w:szCs w:val="22"/>
          <w:lang w:val="en-US"/>
        </w:rPr>
        <w:t>−</w:t>
      </w:r>
      <w:r>
        <w:rPr>
          <w:rFonts w:ascii="Arial" w:hAnsi="Arial" w:cs="Arial"/>
          <w:i/>
          <w:iCs/>
          <w:sz w:val="22"/>
          <w:szCs w:val="22"/>
          <w:lang w:val="en-US"/>
        </w:rPr>
        <w:t xml:space="preserve">lives = </w:t>
      </w:r>
      <w:r w:rsidR="00E340D4">
        <w:rPr>
          <w:rFonts w:ascii="Arial" w:hAnsi="Arial" w:cs="Arial"/>
          <w:i/>
          <w:iCs/>
          <w:noProof/>
          <w:sz w:val="22"/>
          <w:szCs w:val="22"/>
          <w:lang w:val="en-US"/>
        </w:rPr>
        <w:drawing>
          <wp:inline distT="0" distB="0" distL="0" distR="0">
            <wp:extent cx="485775" cy="230505"/>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775" cy="230505"/>
                    </a:xfrm>
                    <a:prstGeom prst="rect">
                      <a:avLst/>
                    </a:prstGeom>
                    <a:noFill/>
                    <a:ln>
                      <a:noFill/>
                    </a:ln>
                  </pic:spPr>
                </pic:pic>
              </a:graphicData>
            </a:graphic>
          </wp:inline>
        </w:drawing>
      </w:r>
      <w:r>
        <w:rPr>
          <w:rFonts w:ascii="Arial" w:hAnsi="Arial" w:cs="Arial"/>
          <w:i/>
          <w:iCs/>
          <w:sz w:val="22"/>
          <w:szCs w:val="22"/>
          <w:lang w:val="en-US"/>
        </w:rPr>
        <w:t> </w:t>
      </w:r>
    </w:p>
    <w:p w:rsidR="00000000" w:rsidRDefault="00E340D4">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noProof/>
          <w:sz w:val="22"/>
          <w:szCs w:val="22"/>
          <w:lang w:val="en-US"/>
        </w:rPr>
        <w:drawing>
          <wp:inline distT="0" distB="0" distL="0" distR="0">
            <wp:extent cx="963930" cy="485775"/>
            <wp:effectExtent l="0" t="0" r="0" b="0"/>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63930" cy="485775"/>
                    </a:xfrm>
                    <a:prstGeom prst="rect">
                      <a:avLst/>
                    </a:prstGeom>
                    <a:noFill/>
                    <a:ln>
                      <a:noFill/>
                    </a:ln>
                  </pic:spPr>
                </pic:pic>
              </a:graphicData>
            </a:graphic>
          </wp:inline>
        </w:drawing>
      </w:r>
      <w:r w:rsidR="006D386F">
        <w:rPr>
          <w:rFonts w:ascii="Arial" w:hAnsi="Arial" w:cs="Arial"/>
          <w:i/>
          <w:iCs/>
          <w:sz w:val="22"/>
          <w:szCs w:val="22"/>
          <w:lang w:val="en-US"/>
        </w:rPr>
        <w:t> </w:t>
      </w:r>
    </w:p>
    <w:p w:rsidR="00000000" w:rsidRDefault="006D386F">
      <w:pPr>
        <w:widowControl w:val="0"/>
        <w:autoSpaceDE w:val="0"/>
        <w:autoSpaceDN w:val="0"/>
        <w:adjustRightInd w:val="0"/>
        <w:spacing w:before="60"/>
        <w:ind w:left="2268" w:right="1701"/>
        <w:rPr>
          <w:rFonts w:ascii="Arial" w:hAnsi="Arial" w:cs="Arial"/>
          <w:b/>
          <w:bCs/>
          <w:i/>
          <w:iCs/>
          <w:sz w:val="22"/>
          <w:szCs w:val="22"/>
          <w:lang w:val="en-US"/>
        </w:rPr>
      </w:pPr>
      <w:r>
        <w:rPr>
          <w:rFonts w:ascii="Arial" w:hAnsi="Arial" w:cs="Arial"/>
          <w:b/>
          <w:bCs/>
          <w:i/>
          <w:iCs/>
          <w:sz w:val="22"/>
          <w:szCs w:val="22"/>
          <w:lang w:val="en-US"/>
        </w:rPr>
        <w:t>Only accept answers in this range</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No ecf on answer</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lastRenderedPageBreak/>
        <w:t>3</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[16]</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Q7.</w:t>
      </w:r>
    </w:p>
    <w:p w:rsidR="00000000" w:rsidRDefault="006D386F">
      <w:pPr>
        <w:widowControl w:val="0"/>
        <w:autoSpaceDE w:val="0"/>
        <w:autoSpaceDN w:val="0"/>
        <w:adjustRightInd w:val="0"/>
        <w:ind w:left="1134" w:right="567" w:hanging="567"/>
        <w:rPr>
          <w:rFonts w:ascii="Arial" w:hAnsi="Arial" w:cs="Arial"/>
          <w:sz w:val="22"/>
          <w:szCs w:val="22"/>
          <w:lang w:val="en-US"/>
        </w:rPr>
      </w:pPr>
      <w:r>
        <w:rPr>
          <w:rFonts w:ascii="Arial" w:hAnsi="Arial" w:cs="Arial"/>
          <w:sz w:val="22"/>
          <w:szCs w:val="22"/>
          <w:lang w:val="en-US"/>
        </w:rPr>
        <w:t xml:space="preserve">(a)     speed of light in free space independent of motion of source and / </w:t>
      </w:r>
      <w:r>
        <w:rPr>
          <w:rFonts w:ascii="Arial" w:hAnsi="Arial" w:cs="Arial"/>
          <w:sz w:val="22"/>
          <w:szCs w:val="22"/>
          <w:lang w:val="en-US"/>
        </w:rPr>
        <w:t>or the observer</w:t>
      </w:r>
      <w:r>
        <w:rPr>
          <w:rFonts w:ascii="Segoe UI Symbol" w:hAnsi="Segoe UI Symbol" w:cs="Segoe UI Symbol"/>
          <w:sz w:val="22"/>
          <w:szCs w:val="22"/>
          <w:lang w:val="en-US"/>
        </w:rPr>
        <w:t>✓</w:t>
      </w:r>
      <w:r>
        <w:rPr>
          <w:rFonts w:ascii="Arial" w:hAnsi="Arial" w:cs="Arial"/>
          <w:sz w:val="22"/>
          <w:szCs w:val="22"/>
          <w:lang w:val="en-US"/>
        </w:rPr>
        <w:t xml:space="preserve"> </w:t>
      </w:r>
      <w:r>
        <w:rPr>
          <w:rFonts w:ascii="Arial" w:hAnsi="Arial" w:cs="Arial"/>
          <w:sz w:val="22"/>
          <w:szCs w:val="22"/>
          <w:lang w:val="en-US"/>
        </w:rPr>
        <w:br/>
        <w:t>and of motion of observer</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240"/>
        <w:ind w:left="1134" w:right="1134" w:hanging="567"/>
        <w:rPr>
          <w:rFonts w:ascii="Arial" w:hAnsi="Arial" w:cs="Arial"/>
          <w:sz w:val="22"/>
          <w:szCs w:val="22"/>
          <w:lang w:val="en-US"/>
        </w:rPr>
      </w:pPr>
      <w:r>
        <w:rPr>
          <w:rFonts w:ascii="Arial" w:hAnsi="Arial" w:cs="Arial"/>
          <w:sz w:val="22"/>
          <w:szCs w:val="22"/>
          <w:lang w:val="en-US"/>
        </w:rPr>
        <w:t xml:space="preserve">(b)     laws of physics have the same form in all inertial frames </w:t>
      </w:r>
      <w:r>
        <w:rPr>
          <w:rFonts w:ascii="Arial" w:hAnsi="Arial" w:cs="Arial"/>
          <w:sz w:val="22"/>
          <w:szCs w:val="22"/>
          <w:lang w:val="en-US"/>
        </w:rPr>
        <w:br/>
        <w:t xml:space="preserve">laws of physics unchanged from one inertial frame to another </w:t>
      </w:r>
      <w:r>
        <w:rPr>
          <w:rFonts w:ascii="Segoe UI Symbol" w:hAnsi="Segoe UI Symbol" w:cs="Segoe UI Symbol"/>
          <w:sz w:val="22"/>
          <w:szCs w:val="22"/>
          <w:lang w:val="en-US"/>
        </w:rPr>
        <w:t>✓</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240"/>
        <w:ind w:left="1134" w:right="1134" w:hanging="567"/>
        <w:rPr>
          <w:rFonts w:ascii="Arial" w:hAnsi="Arial" w:cs="Arial"/>
          <w:sz w:val="22"/>
          <w:szCs w:val="22"/>
          <w:lang w:val="en-US"/>
        </w:rPr>
      </w:pPr>
      <w:r>
        <w:rPr>
          <w:rFonts w:ascii="Arial" w:hAnsi="Arial" w:cs="Arial"/>
          <w:sz w:val="22"/>
          <w:szCs w:val="22"/>
          <w:lang w:val="en-US"/>
        </w:rPr>
        <w:t xml:space="preserve">(c)     time taken(= </w:t>
      </w:r>
      <w:r w:rsidR="00E340D4">
        <w:rPr>
          <w:rFonts w:ascii="Arial" w:hAnsi="Arial" w:cs="Arial"/>
          <w:noProof/>
          <w:sz w:val="22"/>
          <w:szCs w:val="22"/>
          <w:lang w:val="en-US"/>
        </w:rPr>
        <w:drawing>
          <wp:inline distT="0" distB="0" distL="0" distR="0">
            <wp:extent cx="2075815" cy="321310"/>
            <wp:effectExtent l="0" t="0" r="0" b="0"/>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5815" cy="321310"/>
                    </a:xfrm>
                    <a:prstGeom prst="rect">
                      <a:avLst/>
                    </a:prstGeom>
                    <a:noFill/>
                    <a:ln>
                      <a:noFill/>
                    </a:ln>
                  </pic:spPr>
                </pic:pic>
              </a:graphicData>
            </a:graphic>
          </wp:inline>
        </w:drawing>
      </w:r>
      <w:r>
        <w:rPr>
          <w:rFonts w:ascii="Arial" w:hAnsi="Arial" w:cs="Arial"/>
          <w:sz w:val="22"/>
          <w:szCs w:val="22"/>
          <w:lang w:val="en-US"/>
        </w:rPr>
        <w:t>)=1.2 × 10</w:t>
      </w:r>
      <w:r>
        <w:rPr>
          <w:rFonts w:ascii="Arial" w:hAnsi="Arial" w:cs="Arial"/>
          <w:sz w:val="20"/>
          <w:szCs w:val="20"/>
          <w:vertAlign w:val="superscript"/>
          <w:lang w:val="en-US"/>
        </w:rPr>
        <w:t>–</w:t>
      </w:r>
      <w:r>
        <w:rPr>
          <w:rFonts w:ascii="Arial" w:hAnsi="Arial" w:cs="Arial"/>
          <w:sz w:val="20"/>
          <w:szCs w:val="20"/>
          <w:vertAlign w:val="superscript"/>
          <w:lang w:val="en-US"/>
        </w:rPr>
        <w:t>7</w:t>
      </w:r>
      <w:r>
        <w:rPr>
          <w:rFonts w:ascii="Arial" w:hAnsi="Arial" w:cs="Arial"/>
          <w:sz w:val="22"/>
          <w:szCs w:val="22"/>
          <w:lang w:val="en-US"/>
        </w:rPr>
        <w:t xml:space="preserve"> s</w:t>
      </w:r>
      <w:r>
        <w:rPr>
          <w:rFonts w:ascii="Segoe UI Symbol" w:hAnsi="Segoe UI Symbol" w:cs="Segoe UI Symbol"/>
          <w:sz w:val="22"/>
          <w:szCs w:val="22"/>
          <w:lang w:val="en-US"/>
        </w:rPr>
        <w:t>✓</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240"/>
        <w:ind w:left="1134" w:right="1134" w:hanging="567"/>
        <w:rPr>
          <w:rFonts w:ascii="Arial" w:hAnsi="Arial" w:cs="Arial"/>
          <w:sz w:val="22"/>
          <w:szCs w:val="22"/>
          <w:lang w:val="en-US"/>
        </w:rPr>
      </w:pPr>
      <w:r>
        <w:rPr>
          <w:rFonts w:ascii="Arial" w:hAnsi="Arial" w:cs="Arial"/>
          <w:sz w:val="22"/>
          <w:szCs w:val="22"/>
          <w:lang w:val="en-US"/>
        </w:rPr>
        <w:t>(d)     </w:t>
      </w:r>
      <w:r>
        <w:rPr>
          <w:rFonts w:ascii="Arial" w:hAnsi="Arial" w:cs="Arial"/>
          <w:i/>
          <w:iCs/>
          <w:sz w:val="22"/>
          <w:szCs w:val="22"/>
          <w:lang w:val="en-US"/>
        </w:rPr>
        <w:t>t</w:t>
      </w:r>
      <w:r>
        <w:rPr>
          <w:rFonts w:ascii="Arial" w:hAnsi="Arial" w:cs="Arial"/>
          <w:sz w:val="22"/>
          <w:szCs w:val="22"/>
          <w:lang w:val="en-US"/>
        </w:rPr>
        <w:t xml:space="preserve"> = </w:t>
      </w:r>
      <w:r w:rsidR="00E340D4">
        <w:rPr>
          <w:rFonts w:ascii="Arial" w:hAnsi="Arial" w:cs="Arial"/>
          <w:noProof/>
          <w:sz w:val="22"/>
          <w:szCs w:val="22"/>
          <w:lang w:val="en-US"/>
        </w:rPr>
        <w:drawing>
          <wp:inline distT="0" distB="0" distL="0" distR="0">
            <wp:extent cx="1441450" cy="304800"/>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1450" cy="304800"/>
                    </a:xfrm>
                    <a:prstGeom prst="rect">
                      <a:avLst/>
                    </a:prstGeom>
                    <a:noFill/>
                    <a:ln>
                      <a:noFill/>
                    </a:ln>
                  </pic:spPr>
                </pic:pic>
              </a:graphicData>
            </a:graphic>
          </wp:inline>
        </w:drawing>
      </w:r>
      <w:r>
        <w:rPr>
          <w:rFonts w:ascii="Arial" w:hAnsi="Arial" w:cs="Arial"/>
          <w:sz w:val="22"/>
          <w:szCs w:val="22"/>
          <w:lang w:val="en-US"/>
        </w:rPr>
        <w:t xml:space="preserve"> </w:t>
      </w:r>
      <w:r>
        <w:rPr>
          <w:rFonts w:ascii="Segoe UI Symbol" w:hAnsi="Segoe UI Symbol" w:cs="Segoe UI Symbol"/>
          <w:sz w:val="22"/>
          <w:szCs w:val="22"/>
          <w:lang w:val="en-US"/>
        </w:rPr>
        <w:t>✓</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Allow substitution for this mark</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240"/>
        <w:ind w:left="1134" w:right="1134"/>
        <w:rPr>
          <w:rFonts w:ascii="Arial" w:hAnsi="Arial" w:cs="Arial"/>
          <w:sz w:val="22"/>
          <w:szCs w:val="22"/>
          <w:lang w:val="en-US"/>
        </w:rPr>
      </w:pPr>
      <w:r>
        <w:rPr>
          <w:rFonts w:ascii="Arial" w:hAnsi="Arial" w:cs="Arial"/>
          <w:sz w:val="22"/>
          <w:szCs w:val="22"/>
          <w:lang w:val="en-US"/>
        </w:rPr>
        <w:t xml:space="preserve">time taken for </w:t>
      </w:r>
      <w:r>
        <w:rPr>
          <w:rFonts w:ascii="Times New Roman" w:hAnsi="Times New Roman" w:cs="Times New Roman"/>
          <w:sz w:val="26"/>
          <w:szCs w:val="26"/>
          <w:lang w:val="en-US"/>
        </w:rPr>
        <w:t>π</w:t>
      </w:r>
      <w:r>
        <w:rPr>
          <w:rFonts w:ascii="Arial" w:hAnsi="Arial" w:cs="Arial"/>
          <w:sz w:val="22"/>
          <w:szCs w:val="22"/>
          <w:lang w:val="en-US"/>
        </w:rPr>
        <w:t xml:space="preserve"> meson to pass from one detector to the other = 58 ns </w:t>
      </w:r>
      <w:r>
        <w:rPr>
          <w:rFonts w:ascii="Segoe UI Symbol" w:hAnsi="Segoe UI Symbol" w:cs="Segoe UI Symbol"/>
          <w:sz w:val="22"/>
          <w:szCs w:val="22"/>
          <w:lang w:val="en-US"/>
        </w:rPr>
        <w:t>✓</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240"/>
        <w:ind w:left="1134" w:right="1134"/>
        <w:rPr>
          <w:rFonts w:ascii="Arial" w:hAnsi="Arial" w:cs="Arial"/>
          <w:sz w:val="22"/>
          <w:szCs w:val="22"/>
          <w:lang w:val="en-US"/>
        </w:rPr>
      </w:pPr>
      <w:r>
        <w:rPr>
          <w:rFonts w:ascii="Arial" w:hAnsi="Arial" w:cs="Arial"/>
          <w:sz w:val="22"/>
          <w:szCs w:val="22"/>
          <w:lang w:val="en-US"/>
        </w:rPr>
        <w:t xml:space="preserve">2 half-lives (approximately) in the detectors' frame of reference. </w:t>
      </w:r>
      <w:r>
        <w:rPr>
          <w:rFonts w:ascii="Segoe UI Symbol" w:hAnsi="Segoe UI Symbol" w:cs="Segoe UI Symbol"/>
          <w:sz w:val="22"/>
          <w:szCs w:val="22"/>
          <w:lang w:val="en-US"/>
        </w:rPr>
        <w:t>✓</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240"/>
        <w:ind w:left="1134" w:right="1134"/>
        <w:rPr>
          <w:rFonts w:ascii="Arial" w:hAnsi="Arial" w:cs="Arial"/>
          <w:sz w:val="22"/>
          <w:szCs w:val="22"/>
          <w:lang w:val="en-US"/>
        </w:rPr>
      </w:pPr>
      <w:r>
        <w:rPr>
          <w:rFonts w:ascii="Arial" w:hAnsi="Arial" w:cs="Arial"/>
          <w:sz w:val="22"/>
          <w:szCs w:val="22"/>
          <w:lang w:val="en-US"/>
        </w:rPr>
        <w:t>two half-lives corresponds to a reduct</w:t>
      </w:r>
      <w:r>
        <w:rPr>
          <w:rFonts w:ascii="Arial" w:hAnsi="Arial" w:cs="Arial"/>
          <w:sz w:val="22"/>
          <w:szCs w:val="22"/>
          <w:lang w:val="en-US"/>
        </w:rPr>
        <w:t xml:space="preserve">ion to 25 % so 75% of the </w:t>
      </w:r>
      <w:r>
        <w:rPr>
          <w:rFonts w:ascii="Times New Roman" w:hAnsi="Times New Roman" w:cs="Times New Roman"/>
          <w:sz w:val="26"/>
          <w:szCs w:val="26"/>
          <w:lang w:val="en-US"/>
        </w:rPr>
        <w:t>π</w:t>
      </w:r>
      <w:r>
        <w:rPr>
          <w:rFonts w:ascii="Arial" w:hAnsi="Arial" w:cs="Arial"/>
          <w:sz w:val="22"/>
          <w:szCs w:val="22"/>
          <w:lang w:val="en-US"/>
        </w:rPr>
        <w:t xml:space="preserve"> mesons passing the first detector do not reach the second detector. </w:t>
      </w:r>
      <w:r>
        <w:rPr>
          <w:rFonts w:ascii="Segoe UI Symbol" w:hAnsi="Segoe UI Symbol" w:cs="Segoe UI Symbol"/>
          <w:sz w:val="22"/>
          <w:szCs w:val="22"/>
          <w:lang w:val="en-US"/>
        </w:rPr>
        <w:t>✓</w:t>
      </w:r>
      <w:r>
        <w:rPr>
          <w:rFonts w:ascii="Arial" w:hAnsi="Arial" w:cs="Arial"/>
          <w:sz w:val="22"/>
          <w:szCs w:val="22"/>
          <w:lang w:val="en-US"/>
        </w:rPr>
        <w:t xml:space="preserve"> </w:t>
      </w:r>
      <w:r>
        <w:rPr>
          <w:rFonts w:ascii="Arial" w:hAnsi="Arial" w:cs="Arial"/>
          <w:sz w:val="22"/>
          <w:szCs w:val="22"/>
          <w:lang w:val="en-US"/>
        </w:rPr>
        <w:br/>
        <w:t xml:space="preserve">OR </w:t>
      </w:r>
      <w:r>
        <w:rPr>
          <w:rFonts w:ascii="Arial" w:hAnsi="Arial" w:cs="Arial"/>
          <w:sz w:val="22"/>
          <w:szCs w:val="22"/>
          <w:lang w:val="en-US"/>
        </w:rPr>
        <w:br/>
        <w:t>Appreciation that in the lab frame of reference the time is about 6 half-lives had passed</w:t>
      </w:r>
      <w:r>
        <w:rPr>
          <w:rFonts w:ascii="Segoe UI Symbol" w:hAnsi="Segoe UI Symbol" w:cs="Segoe UI Symbol"/>
          <w:sz w:val="22"/>
          <w:szCs w:val="22"/>
          <w:lang w:val="en-US"/>
        </w:rPr>
        <w:t>✓</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240"/>
        <w:ind w:left="1134" w:right="1134"/>
        <w:rPr>
          <w:rFonts w:ascii="Arial" w:hAnsi="Arial" w:cs="Arial"/>
          <w:sz w:val="22"/>
          <w:szCs w:val="22"/>
          <w:lang w:val="en-US"/>
        </w:rPr>
      </w:pPr>
      <w:r>
        <w:rPr>
          <w:rFonts w:ascii="Arial" w:hAnsi="Arial" w:cs="Arial"/>
          <w:sz w:val="22"/>
          <w:szCs w:val="22"/>
          <w:lang w:val="en-US"/>
        </w:rPr>
        <w:t>In 6 half-lives 1 / 64 left so about 90% should have decayed</w:t>
      </w:r>
      <w:r>
        <w:rPr>
          <w:rFonts w:ascii="Segoe UI Symbol" w:hAnsi="Segoe UI Symbol" w:cs="Segoe UI Symbol"/>
          <w:sz w:val="22"/>
          <w:szCs w:val="22"/>
          <w:lang w:val="en-US"/>
        </w:rPr>
        <w:t>✓</w:t>
      </w:r>
    </w:p>
    <w:p w:rsidR="00000000" w:rsidRDefault="006D386F">
      <w:pPr>
        <w:widowControl w:val="0"/>
        <w:autoSpaceDE w:val="0"/>
        <w:autoSpaceDN w:val="0"/>
        <w:adjustRightInd w:val="0"/>
        <w:spacing w:before="240"/>
        <w:ind w:left="1134" w:right="1134"/>
        <w:rPr>
          <w:rFonts w:ascii="Arial" w:hAnsi="Arial" w:cs="Arial"/>
          <w:sz w:val="22"/>
          <w:szCs w:val="22"/>
          <w:lang w:val="en-US"/>
        </w:rPr>
      </w:pPr>
      <w:r>
        <w:rPr>
          <w:rFonts w:ascii="Arial" w:hAnsi="Arial" w:cs="Arial"/>
          <w:sz w:val="22"/>
          <w:szCs w:val="22"/>
          <w:lang w:val="en-US"/>
        </w:rPr>
        <w:t xml:space="preserve">Clear conclusion made </w:t>
      </w:r>
      <w:r>
        <w:rPr>
          <w:rFonts w:ascii="Arial" w:hAnsi="Arial" w:cs="Arial"/>
          <w:sz w:val="22"/>
          <w:szCs w:val="22"/>
          <w:lang w:val="en-US"/>
        </w:rPr>
        <w:br/>
        <w:t xml:space="preserve">Either Using special relativity gives agreement with experiment </w:t>
      </w:r>
      <w:r>
        <w:rPr>
          <w:rFonts w:ascii="Arial" w:hAnsi="Arial" w:cs="Arial"/>
          <w:sz w:val="22"/>
          <w:szCs w:val="22"/>
          <w:lang w:val="en-US"/>
        </w:rPr>
        <w:br/>
        <w:t>or Failure to use relativity gives too many decaying (WTTE)</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[8]</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Q8.</w:t>
      </w:r>
    </w:p>
    <w:p w:rsidR="00000000" w:rsidRDefault="006D386F">
      <w:pPr>
        <w:widowControl w:val="0"/>
        <w:autoSpaceDE w:val="0"/>
        <w:autoSpaceDN w:val="0"/>
        <w:adjustRightInd w:val="0"/>
        <w:ind w:left="567" w:right="567"/>
        <w:rPr>
          <w:rFonts w:ascii="Arial" w:hAnsi="Arial" w:cs="Arial"/>
          <w:sz w:val="22"/>
          <w:szCs w:val="22"/>
          <w:lang w:val="en-US"/>
        </w:rPr>
      </w:pPr>
      <w:r>
        <w:rPr>
          <w:rFonts w:ascii="Arial" w:hAnsi="Arial" w:cs="Arial"/>
          <w:sz w:val="22"/>
          <w:szCs w:val="22"/>
          <w:lang w:val="en-US"/>
        </w:rPr>
        <w:t>B</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Q9.</w:t>
      </w:r>
    </w:p>
    <w:p w:rsidR="00000000" w:rsidRDefault="006D386F">
      <w:pPr>
        <w:widowControl w:val="0"/>
        <w:autoSpaceDE w:val="0"/>
        <w:autoSpaceDN w:val="0"/>
        <w:adjustRightInd w:val="0"/>
        <w:ind w:left="1134" w:right="567" w:hanging="567"/>
        <w:rPr>
          <w:rFonts w:ascii="Arial" w:hAnsi="Arial" w:cs="Arial"/>
          <w:sz w:val="22"/>
          <w:szCs w:val="22"/>
          <w:lang w:val="en-US"/>
        </w:rPr>
      </w:pPr>
      <w:r>
        <w:rPr>
          <w:rFonts w:ascii="Arial" w:hAnsi="Arial" w:cs="Arial"/>
          <w:sz w:val="22"/>
          <w:szCs w:val="22"/>
          <w:lang w:val="en-US"/>
        </w:rPr>
        <w:t xml:space="preserve">(i)      </w:t>
      </w:r>
      <w:r>
        <w:rPr>
          <w:rFonts w:ascii="Arial" w:hAnsi="Arial" w:cs="Arial"/>
          <w:i/>
          <w:iCs/>
          <w:sz w:val="22"/>
          <w:szCs w:val="22"/>
          <w:lang w:val="en-US"/>
        </w:rPr>
        <w:t>E</w:t>
      </w:r>
      <w:r>
        <w:rPr>
          <w:rFonts w:ascii="Arial" w:hAnsi="Arial" w:cs="Arial"/>
          <w:sz w:val="20"/>
          <w:szCs w:val="20"/>
          <w:vertAlign w:val="subscript"/>
          <w:lang w:val="en-US"/>
        </w:rPr>
        <w:t>k</w:t>
      </w:r>
      <w:r>
        <w:rPr>
          <w:rFonts w:ascii="Arial" w:hAnsi="Arial" w:cs="Arial"/>
          <w:sz w:val="22"/>
          <w:szCs w:val="22"/>
          <w:lang w:val="en-US"/>
        </w:rPr>
        <w:t xml:space="preserve"> (= </w:t>
      </w:r>
      <w:r>
        <w:rPr>
          <w:rFonts w:ascii="Arial" w:hAnsi="Arial" w:cs="Arial"/>
          <w:i/>
          <w:iCs/>
          <w:sz w:val="22"/>
          <w:szCs w:val="22"/>
          <w:lang w:val="en-US"/>
        </w:rPr>
        <w:t>eV</w:t>
      </w:r>
      <w:r>
        <w:rPr>
          <w:rFonts w:ascii="Arial" w:hAnsi="Arial" w:cs="Arial"/>
          <w:sz w:val="22"/>
          <w:szCs w:val="22"/>
          <w:lang w:val="en-US"/>
        </w:rPr>
        <w:t>) (= 1.6 × 10</w:t>
      </w:r>
      <w:r>
        <w:rPr>
          <w:rFonts w:ascii="Arial" w:hAnsi="Arial" w:cs="Arial"/>
          <w:sz w:val="20"/>
          <w:szCs w:val="20"/>
          <w:vertAlign w:val="superscript"/>
          <w:lang w:val="en-US"/>
        </w:rPr>
        <w:t>–</w:t>
      </w:r>
      <w:r>
        <w:rPr>
          <w:rFonts w:ascii="Arial" w:hAnsi="Arial" w:cs="Arial"/>
          <w:sz w:val="20"/>
          <w:szCs w:val="20"/>
          <w:vertAlign w:val="superscript"/>
          <w:lang w:val="en-US"/>
        </w:rPr>
        <w:t>19</w:t>
      </w:r>
      <w:r>
        <w:rPr>
          <w:rFonts w:ascii="Arial" w:hAnsi="Arial" w:cs="Arial"/>
          <w:sz w:val="22"/>
          <w:szCs w:val="22"/>
          <w:lang w:val="en-US"/>
        </w:rPr>
        <w:t xml:space="preserve"> × 1.1 × 10</w:t>
      </w:r>
      <w:r>
        <w:rPr>
          <w:rFonts w:ascii="Arial" w:hAnsi="Arial" w:cs="Arial"/>
          <w:sz w:val="20"/>
          <w:szCs w:val="20"/>
          <w:vertAlign w:val="superscript"/>
          <w:lang w:val="en-US"/>
        </w:rPr>
        <w:t>9</w:t>
      </w:r>
      <w:r>
        <w:rPr>
          <w:rFonts w:ascii="Arial" w:hAnsi="Arial" w:cs="Arial"/>
          <w:sz w:val="22"/>
          <w:szCs w:val="22"/>
          <w:lang w:val="en-US"/>
        </w:rPr>
        <w:t>)</w:t>
      </w:r>
      <w:r>
        <w:rPr>
          <w:rFonts w:ascii="Arial" w:hAnsi="Arial" w:cs="Arial"/>
          <w:sz w:val="22"/>
          <w:szCs w:val="22"/>
          <w:lang w:val="en-US"/>
        </w:rPr>
        <w:br/>
        <w:t>= 1.8 × 10</w:t>
      </w:r>
      <w:r>
        <w:rPr>
          <w:rFonts w:ascii="Arial" w:hAnsi="Arial" w:cs="Arial"/>
          <w:sz w:val="20"/>
          <w:szCs w:val="20"/>
          <w:vertAlign w:val="superscript"/>
          <w:lang w:val="en-US"/>
        </w:rPr>
        <w:t>–</w:t>
      </w:r>
      <w:r>
        <w:rPr>
          <w:rFonts w:ascii="Arial" w:hAnsi="Arial" w:cs="Arial"/>
          <w:sz w:val="20"/>
          <w:szCs w:val="20"/>
          <w:vertAlign w:val="superscript"/>
          <w:lang w:val="en-US"/>
        </w:rPr>
        <w:t>10</w:t>
      </w:r>
      <w:r>
        <w:rPr>
          <w:rFonts w:ascii="Arial" w:hAnsi="Arial" w:cs="Arial"/>
          <w:sz w:val="22"/>
          <w:szCs w:val="22"/>
          <w:lang w:val="en-US"/>
        </w:rPr>
        <w:t xml:space="preserve"> (J) </w:t>
      </w:r>
      <w:r>
        <w:rPr>
          <w:rFonts w:ascii="Arial" w:hAnsi="Arial" w:cs="Arial"/>
          <w:b/>
          <w:bCs/>
          <w:sz w:val="22"/>
          <w:szCs w:val="22"/>
          <w:lang w:val="en-US"/>
        </w:rPr>
        <w:t>(1)</w:t>
      </w:r>
      <w:r>
        <w:rPr>
          <w:rFonts w:ascii="Arial" w:hAnsi="Arial" w:cs="Arial"/>
          <w:sz w:val="22"/>
          <w:szCs w:val="22"/>
          <w:lang w:val="en-US"/>
        </w:rPr>
        <w:t>   (1.76 × 10</w:t>
      </w:r>
      <w:r>
        <w:rPr>
          <w:rFonts w:ascii="Arial" w:hAnsi="Arial" w:cs="Arial"/>
          <w:sz w:val="20"/>
          <w:szCs w:val="20"/>
          <w:vertAlign w:val="superscript"/>
          <w:lang w:val="en-US"/>
        </w:rPr>
        <w:t>–</w:t>
      </w:r>
      <w:r>
        <w:rPr>
          <w:rFonts w:ascii="Arial" w:hAnsi="Arial" w:cs="Arial"/>
          <w:sz w:val="20"/>
          <w:szCs w:val="20"/>
          <w:vertAlign w:val="superscript"/>
          <w:lang w:val="en-US"/>
        </w:rPr>
        <w:t>10</w:t>
      </w:r>
      <w:r>
        <w:rPr>
          <w:rFonts w:ascii="Arial" w:hAnsi="Arial" w:cs="Arial"/>
          <w:sz w:val="22"/>
          <w:szCs w:val="22"/>
          <w:lang w:val="en-US"/>
        </w:rPr>
        <w:t xml:space="preserve"> (J))</w:t>
      </w:r>
    </w:p>
    <w:p w:rsidR="00000000" w:rsidRDefault="006D386F">
      <w:pPr>
        <w:widowControl w:val="0"/>
        <w:autoSpaceDE w:val="0"/>
        <w:autoSpaceDN w:val="0"/>
        <w:adjustRightInd w:val="0"/>
        <w:spacing w:before="240"/>
        <w:ind w:left="1134" w:right="567" w:hanging="567"/>
        <w:rPr>
          <w:rFonts w:ascii="Arial" w:hAnsi="Arial" w:cs="Arial"/>
          <w:b/>
          <w:bCs/>
          <w:sz w:val="22"/>
          <w:szCs w:val="22"/>
          <w:lang w:val="en-US"/>
        </w:rPr>
      </w:pPr>
      <w:r>
        <w:rPr>
          <w:rFonts w:ascii="Arial" w:hAnsi="Arial" w:cs="Arial"/>
          <w:sz w:val="22"/>
          <w:szCs w:val="22"/>
          <w:lang w:val="en-US"/>
        </w:rPr>
        <w:t xml:space="preserve">(ii)      (use of </w:t>
      </w:r>
      <w:r>
        <w:rPr>
          <w:rFonts w:ascii="Arial" w:hAnsi="Arial" w:cs="Arial"/>
          <w:i/>
          <w:iCs/>
          <w:sz w:val="22"/>
          <w:szCs w:val="22"/>
          <w:lang w:val="en-US"/>
        </w:rPr>
        <w:t>E</w:t>
      </w:r>
      <w:r>
        <w:rPr>
          <w:rFonts w:ascii="Arial" w:hAnsi="Arial" w:cs="Arial"/>
          <w:sz w:val="22"/>
          <w:szCs w:val="22"/>
          <w:lang w:val="en-US"/>
        </w:rPr>
        <w:t xml:space="preserve"> = </w:t>
      </w:r>
      <w:r>
        <w:rPr>
          <w:rFonts w:ascii="Arial" w:hAnsi="Arial" w:cs="Arial"/>
          <w:i/>
          <w:iCs/>
          <w:sz w:val="22"/>
          <w:szCs w:val="22"/>
          <w:lang w:val="en-US"/>
        </w:rPr>
        <w:t>mc</w:t>
      </w:r>
      <w:r>
        <w:rPr>
          <w:rFonts w:ascii="Arial" w:hAnsi="Arial" w:cs="Arial"/>
          <w:sz w:val="20"/>
          <w:szCs w:val="20"/>
          <w:vertAlign w:val="superscript"/>
          <w:lang w:val="en-US"/>
        </w:rPr>
        <w:t>2</w:t>
      </w:r>
      <w:r>
        <w:rPr>
          <w:rFonts w:ascii="Arial" w:hAnsi="Arial" w:cs="Arial"/>
          <w:sz w:val="22"/>
          <w:szCs w:val="22"/>
          <w:lang w:val="en-US"/>
        </w:rPr>
        <w:t xml:space="preserve"> gives)        </w:t>
      </w:r>
      <w:r>
        <w:rPr>
          <w:rFonts w:ascii="Arial" w:hAnsi="Arial" w:cs="Arial"/>
          <w:sz w:val="22"/>
          <w:szCs w:val="22"/>
          <w:lang w:val="en-US"/>
        </w:rPr>
        <w:t>Δ</w:t>
      </w:r>
      <w:r>
        <w:rPr>
          <w:rFonts w:ascii="Arial" w:hAnsi="Arial" w:cs="Arial"/>
          <w:i/>
          <w:iCs/>
          <w:sz w:val="22"/>
          <w:szCs w:val="22"/>
          <w:lang w:val="en-US"/>
        </w:rPr>
        <w:t>m</w:t>
      </w:r>
      <w:r>
        <w:rPr>
          <w:rFonts w:ascii="Arial" w:hAnsi="Arial" w:cs="Arial"/>
          <w:sz w:val="22"/>
          <w:szCs w:val="22"/>
          <w:lang w:val="en-US"/>
        </w:rPr>
        <w:t xml:space="preserve"> = </w:t>
      </w:r>
      <w:r w:rsidR="00E340D4">
        <w:rPr>
          <w:rFonts w:ascii="Arial" w:hAnsi="Arial" w:cs="Arial"/>
          <w:noProof/>
          <w:sz w:val="22"/>
          <w:szCs w:val="22"/>
          <w:lang w:val="en-US"/>
        </w:rPr>
        <w:drawing>
          <wp:inline distT="0" distB="0" distL="0" distR="0">
            <wp:extent cx="848360" cy="461010"/>
            <wp:effectExtent l="0" t="0" r="0" b="0"/>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8360" cy="461010"/>
                    </a:xfrm>
                    <a:prstGeom prst="rect">
                      <a:avLst/>
                    </a:prstGeom>
                    <a:noFill/>
                    <a:ln>
                      <a:noFill/>
                    </a:ln>
                  </pic:spPr>
                </pic:pic>
              </a:graphicData>
            </a:graphic>
          </wp:inline>
        </w:drawing>
      </w:r>
      <w:r>
        <w:rPr>
          <w:rFonts w:ascii="Arial" w:hAnsi="Arial" w:cs="Arial"/>
          <w:sz w:val="22"/>
          <w:szCs w:val="22"/>
          <w:lang w:val="en-US"/>
        </w:rPr>
        <w:t> = 2.0 × 10</w:t>
      </w:r>
      <w:r>
        <w:rPr>
          <w:rFonts w:ascii="Arial" w:hAnsi="Arial" w:cs="Arial"/>
          <w:sz w:val="20"/>
          <w:szCs w:val="20"/>
          <w:vertAlign w:val="superscript"/>
          <w:lang w:val="en-US"/>
        </w:rPr>
        <w:t>–</w:t>
      </w:r>
      <w:r>
        <w:rPr>
          <w:rFonts w:ascii="Arial" w:hAnsi="Arial" w:cs="Arial"/>
          <w:sz w:val="20"/>
          <w:szCs w:val="20"/>
          <w:vertAlign w:val="superscript"/>
          <w:lang w:val="en-US"/>
        </w:rPr>
        <w:t>27</w:t>
      </w:r>
      <w:r>
        <w:rPr>
          <w:rFonts w:ascii="Arial" w:hAnsi="Arial" w:cs="Arial"/>
          <w:sz w:val="22"/>
          <w:szCs w:val="22"/>
          <w:lang w:val="en-US"/>
        </w:rPr>
        <w:t xml:space="preserve"> (kg) </w:t>
      </w:r>
      <w:r>
        <w:rPr>
          <w:rFonts w:ascii="Arial" w:hAnsi="Arial" w:cs="Arial"/>
          <w:b/>
          <w:bCs/>
          <w:sz w:val="22"/>
          <w:szCs w:val="22"/>
          <w:lang w:val="en-US"/>
        </w:rPr>
        <w:t>(1)</w:t>
      </w:r>
    </w:p>
    <w:p w:rsidR="00000000" w:rsidRDefault="006D386F">
      <w:pPr>
        <w:widowControl w:val="0"/>
        <w:autoSpaceDE w:val="0"/>
        <w:autoSpaceDN w:val="0"/>
        <w:adjustRightInd w:val="0"/>
        <w:spacing w:before="240"/>
        <w:ind w:left="1701" w:right="567" w:hanging="567"/>
        <w:rPr>
          <w:rFonts w:ascii="Arial" w:hAnsi="Arial" w:cs="Arial"/>
          <w:b/>
          <w:bCs/>
          <w:sz w:val="22"/>
          <w:szCs w:val="22"/>
          <w:lang w:val="en-US"/>
        </w:rPr>
      </w:pPr>
      <w:r>
        <w:rPr>
          <w:rFonts w:ascii="Arial" w:hAnsi="Arial" w:cs="Arial"/>
          <w:sz w:val="22"/>
          <w:szCs w:val="22"/>
          <w:lang w:val="en-US"/>
        </w:rPr>
        <w:lastRenderedPageBreak/>
        <w:t xml:space="preserve">= </w:t>
      </w:r>
      <w:r w:rsidR="00E340D4">
        <w:rPr>
          <w:rFonts w:ascii="Arial" w:hAnsi="Arial" w:cs="Arial"/>
          <w:noProof/>
          <w:sz w:val="22"/>
          <w:szCs w:val="22"/>
          <w:lang w:val="en-US"/>
        </w:rPr>
        <w:drawing>
          <wp:inline distT="0" distB="0" distL="0" distR="0">
            <wp:extent cx="1499235" cy="379095"/>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99235" cy="379095"/>
                    </a:xfrm>
                    <a:prstGeom prst="rect">
                      <a:avLst/>
                    </a:prstGeom>
                    <a:noFill/>
                    <a:ln>
                      <a:noFill/>
                    </a:ln>
                  </pic:spPr>
                </pic:pic>
              </a:graphicData>
            </a:graphic>
          </wp:inline>
        </w:drawing>
      </w:r>
      <w:r>
        <w:rPr>
          <w:rFonts w:ascii="Arial" w:hAnsi="Arial" w:cs="Arial"/>
          <w:sz w:val="22"/>
          <w:szCs w:val="22"/>
          <w:lang w:val="en-US"/>
        </w:rPr>
        <w:t> </w:t>
      </w:r>
      <w:r>
        <w:rPr>
          <w:rFonts w:ascii="Arial" w:hAnsi="Arial" w:cs="Arial"/>
          <w:b/>
          <w:bCs/>
          <w:sz w:val="22"/>
          <w:szCs w:val="22"/>
          <w:lang w:val="en-US"/>
        </w:rPr>
        <w:t>(1)</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 xml:space="preserve">(allow C.E. for value of </w:t>
      </w:r>
      <w:r>
        <w:rPr>
          <w:rFonts w:ascii="Arial" w:hAnsi="Arial" w:cs="Arial"/>
          <w:i/>
          <w:iCs/>
          <w:sz w:val="22"/>
          <w:szCs w:val="22"/>
          <w:lang w:val="en-US"/>
        </w:rPr>
        <w:t>E</w:t>
      </w:r>
      <w:r>
        <w:rPr>
          <w:rFonts w:ascii="Arial" w:hAnsi="Arial" w:cs="Arial"/>
          <w:sz w:val="20"/>
          <w:szCs w:val="20"/>
          <w:vertAlign w:val="subscript"/>
          <w:lang w:val="en-US"/>
        </w:rPr>
        <w:t>k</w:t>
      </w:r>
      <w:r>
        <w:rPr>
          <w:rFonts w:ascii="Arial" w:hAnsi="Arial" w:cs="Arial"/>
          <w:sz w:val="22"/>
          <w:szCs w:val="22"/>
          <w:lang w:val="en-US"/>
        </w:rPr>
        <w:t xml:space="preserve"> from (i), but not 3rd mark)</w:t>
      </w:r>
    </w:p>
    <w:p w:rsidR="00000000" w:rsidRDefault="00E340D4">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noProof/>
          <w:sz w:val="22"/>
          <w:szCs w:val="22"/>
          <w:lang w:val="en-US"/>
        </w:rPr>
        <w:drawing>
          <wp:inline distT="0" distB="0" distL="0" distR="0">
            <wp:extent cx="123825" cy="123825"/>
            <wp:effectExtent l="0" t="0" r="0" b="0"/>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6D386F">
        <w:rPr>
          <w:rFonts w:ascii="Arial" w:hAnsi="Arial" w:cs="Arial"/>
          <w:sz w:val="22"/>
          <w:szCs w:val="22"/>
          <w:lang w:val="en-US"/>
        </w:rPr>
        <w:t> </w:t>
      </w:r>
      <w:r w:rsidR="006D386F">
        <w:rPr>
          <w:rFonts w:ascii="Arial" w:hAnsi="Arial" w:cs="Arial"/>
          <w:i/>
          <w:iCs/>
          <w:sz w:val="22"/>
          <w:szCs w:val="22"/>
          <w:lang w:val="en-US"/>
        </w:rPr>
        <w:t>m</w:t>
      </w:r>
      <w:r w:rsidR="006D386F">
        <w:rPr>
          <w:rFonts w:ascii="Arial" w:hAnsi="Arial" w:cs="Arial"/>
          <w:sz w:val="22"/>
          <w:szCs w:val="22"/>
          <w:lang w:val="en-US"/>
        </w:rPr>
        <w:t xml:space="preserve"> = </w:t>
      </w:r>
      <w:r w:rsidR="006D386F">
        <w:rPr>
          <w:rFonts w:ascii="Arial" w:hAnsi="Arial" w:cs="Arial"/>
          <w:i/>
          <w:iCs/>
          <w:sz w:val="22"/>
          <w:szCs w:val="22"/>
          <w:lang w:val="en-US"/>
        </w:rPr>
        <w:t>m</w:t>
      </w:r>
      <w:r w:rsidR="006D386F">
        <w:rPr>
          <w:rFonts w:ascii="Arial" w:hAnsi="Arial" w:cs="Arial"/>
          <w:sz w:val="20"/>
          <w:szCs w:val="20"/>
          <w:vertAlign w:val="subscript"/>
          <w:lang w:val="en-US"/>
        </w:rPr>
        <w:t>0</w:t>
      </w:r>
      <w:r w:rsidR="006D386F">
        <w:rPr>
          <w:rFonts w:ascii="Arial" w:hAnsi="Arial" w:cs="Arial"/>
          <w:sz w:val="22"/>
          <w:szCs w:val="22"/>
          <w:lang w:val="en-US"/>
        </w:rPr>
        <w:t xml:space="preserve"> + </w:t>
      </w:r>
      <w:r w:rsidR="006D386F">
        <w:rPr>
          <w:rFonts w:ascii="Arial" w:hAnsi="Arial" w:cs="Arial"/>
          <w:sz w:val="22"/>
          <w:szCs w:val="22"/>
          <w:lang w:val="en-US"/>
        </w:rPr>
        <w:t>Δ</w:t>
      </w:r>
      <w:r w:rsidR="006D386F">
        <w:rPr>
          <w:rFonts w:ascii="Arial" w:hAnsi="Arial" w:cs="Arial"/>
          <w:i/>
          <w:iCs/>
          <w:sz w:val="22"/>
          <w:szCs w:val="22"/>
          <w:lang w:val="en-US"/>
        </w:rPr>
        <w:t>m</w:t>
      </w:r>
      <w:r w:rsidR="006D386F">
        <w:rPr>
          <w:rFonts w:ascii="Arial" w:hAnsi="Arial" w:cs="Arial"/>
          <w:sz w:val="22"/>
          <w:szCs w:val="22"/>
          <w:lang w:val="en-US"/>
        </w:rPr>
        <w:t xml:space="preserve"> </w:t>
      </w:r>
      <w:r w:rsidR="006D386F">
        <w:rPr>
          <w:rFonts w:ascii="Arial" w:hAnsi="Arial" w:cs="Arial"/>
          <w:b/>
          <w:bCs/>
          <w:sz w:val="22"/>
          <w:szCs w:val="22"/>
          <w:lang w:val="en-US"/>
        </w:rPr>
        <w:t>(1)</w:t>
      </w:r>
      <w:r w:rsidR="006D386F">
        <w:rPr>
          <w:rFonts w:ascii="Arial" w:hAnsi="Arial" w:cs="Arial"/>
          <w:sz w:val="22"/>
          <w:szCs w:val="22"/>
          <w:lang w:val="en-US"/>
        </w:rPr>
        <w:t xml:space="preserve">       (= 2.2 </w:t>
      </w:r>
      <w:r w:rsidR="006D386F">
        <w:rPr>
          <w:rFonts w:ascii="Arial" w:hAnsi="Arial" w:cs="Arial"/>
          <w:i/>
          <w:iCs/>
          <w:sz w:val="22"/>
          <w:szCs w:val="22"/>
          <w:lang w:val="en-US"/>
        </w:rPr>
        <w:t>m</w:t>
      </w:r>
      <w:r w:rsidR="006D386F">
        <w:rPr>
          <w:rFonts w:ascii="Arial" w:hAnsi="Arial" w:cs="Arial"/>
          <w:sz w:val="20"/>
          <w:szCs w:val="20"/>
          <w:vertAlign w:val="subscript"/>
          <w:lang w:val="en-US"/>
        </w:rPr>
        <w:t>0</w:t>
      </w:r>
      <w:r w:rsidR="006D386F">
        <w:rPr>
          <w:rFonts w:ascii="Arial" w:hAnsi="Arial" w:cs="Arial"/>
          <w:sz w:val="22"/>
          <w:szCs w:val="22"/>
          <w:lang w:val="en-US"/>
        </w:rPr>
        <w:t>)</w:t>
      </w:r>
    </w:p>
    <w:p w:rsidR="00000000" w:rsidRDefault="006D386F">
      <w:pPr>
        <w:widowControl w:val="0"/>
        <w:autoSpaceDE w:val="0"/>
        <w:autoSpaceDN w:val="0"/>
        <w:adjustRightInd w:val="0"/>
        <w:spacing w:before="240"/>
        <w:ind w:left="1134" w:right="567" w:hanging="567"/>
        <w:rPr>
          <w:rFonts w:ascii="Arial" w:hAnsi="Arial" w:cs="Arial"/>
          <w:b/>
          <w:bCs/>
          <w:sz w:val="22"/>
          <w:szCs w:val="22"/>
          <w:lang w:val="en-US"/>
        </w:rPr>
      </w:pPr>
      <w:r>
        <w:rPr>
          <w:rFonts w:ascii="Arial" w:hAnsi="Arial" w:cs="Arial"/>
          <w:sz w:val="22"/>
          <w:szCs w:val="22"/>
          <w:lang w:val="en-US"/>
        </w:rPr>
        <w:t xml:space="preserve">(iii)     (use of </w:t>
      </w:r>
      <w:r>
        <w:rPr>
          <w:rFonts w:ascii="Arial" w:hAnsi="Arial" w:cs="Arial"/>
          <w:i/>
          <w:iCs/>
          <w:sz w:val="22"/>
          <w:szCs w:val="22"/>
          <w:lang w:val="en-US"/>
        </w:rPr>
        <w:t>m</w:t>
      </w:r>
      <w:r>
        <w:rPr>
          <w:rFonts w:ascii="Arial" w:hAnsi="Arial" w:cs="Arial"/>
          <w:sz w:val="22"/>
          <w:szCs w:val="22"/>
          <w:lang w:val="en-US"/>
        </w:rPr>
        <w:t xml:space="preserve"> </w:t>
      </w:r>
      <w:r>
        <w:rPr>
          <w:rFonts w:ascii="Arial" w:hAnsi="Arial" w:cs="Arial"/>
          <w:i/>
          <w:iCs/>
          <w:sz w:val="22"/>
          <w:szCs w:val="22"/>
          <w:lang w:val="en-US"/>
        </w:rPr>
        <w:t>=</w:t>
      </w:r>
      <w:r>
        <w:rPr>
          <w:rFonts w:ascii="Arial" w:hAnsi="Arial" w:cs="Arial"/>
          <w:sz w:val="22"/>
          <w:szCs w:val="22"/>
          <w:lang w:val="en-US"/>
        </w:rPr>
        <w:t xml:space="preserve"> </w:t>
      </w:r>
      <w:r>
        <w:rPr>
          <w:rFonts w:ascii="Arial" w:hAnsi="Arial" w:cs="Arial"/>
          <w:i/>
          <w:iCs/>
          <w:sz w:val="22"/>
          <w:szCs w:val="22"/>
          <w:lang w:val="en-US"/>
        </w:rPr>
        <w:t>m</w:t>
      </w:r>
      <w:r>
        <w:rPr>
          <w:rFonts w:ascii="Arial" w:hAnsi="Arial" w:cs="Arial"/>
          <w:sz w:val="20"/>
          <w:szCs w:val="20"/>
          <w:vertAlign w:val="subscript"/>
          <w:lang w:val="en-US"/>
        </w:rPr>
        <w:t xml:space="preserve">0 </w:t>
      </w:r>
      <w:r w:rsidR="00E340D4">
        <w:rPr>
          <w:rFonts w:ascii="Arial" w:hAnsi="Arial" w:cs="Arial"/>
          <w:noProof/>
          <w:sz w:val="20"/>
          <w:szCs w:val="20"/>
          <w:vertAlign w:val="subscript"/>
          <w:lang w:val="en-US"/>
        </w:rPr>
        <w:drawing>
          <wp:inline distT="0" distB="0" distL="0" distR="0">
            <wp:extent cx="749935" cy="428625"/>
            <wp:effectExtent l="0" t="0" r="0" b="0"/>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9935" cy="428625"/>
                    </a:xfrm>
                    <a:prstGeom prst="rect">
                      <a:avLst/>
                    </a:prstGeom>
                    <a:noFill/>
                    <a:ln>
                      <a:noFill/>
                    </a:ln>
                  </pic:spPr>
                </pic:pic>
              </a:graphicData>
            </a:graphic>
          </wp:inline>
        </w:drawing>
      </w:r>
      <w:r>
        <w:rPr>
          <w:rFonts w:ascii="Arial" w:hAnsi="Arial" w:cs="Arial"/>
          <w:sz w:val="22"/>
          <w:szCs w:val="22"/>
          <w:lang w:val="en-US"/>
        </w:rPr>
        <w:t>gives)    2.2</w:t>
      </w:r>
      <w:r>
        <w:rPr>
          <w:rFonts w:ascii="Arial" w:hAnsi="Arial" w:cs="Arial"/>
          <w:i/>
          <w:iCs/>
          <w:sz w:val="22"/>
          <w:szCs w:val="22"/>
          <w:lang w:val="en-US"/>
        </w:rPr>
        <w:t>m</w:t>
      </w:r>
      <w:r>
        <w:rPr>
          <w:rFonts w:ascii="Arial" w:hAnsi="Arial" w:cs="Arial"/>
          <w:sz w:val="20"/>
          <w:szCs w:val="20"/>
          <w:vertAlign w:val="subscript"/>
          <w:lang w:val="en-US"/>
        </w:rPr>
        <w:t>0</w:t>
      </w:r>
      <w:r>
        <w:rPr>
          <w:rFonts w:ascii="Arial" w:hAnsi="Arial" w:cs="Arial"/>
          <w:sz w:val="22"/>
          <w:szCs w:val="22"/>
          <w:lang w:val="en-US"/>
        </w:rPr>
        <w:t xml:space="preserve"> = </w:t>
      </w:r>
      <w:r w:rsidR="00E340D4">
        <w:rPr>
          <w:rFonts w:ascii="Arial" w:hAnsi="Arial" w:cs="Arial"/>
          <w:noProof/>
          <w:sz w:val="22"/>
          <w:szCs w:val="22"/>
          <w:lang w:val="en-US"/>
        </w:rPr>
        <w:drawing>
          <wp:inline distT="0" distB="0" distL="0" distR="0">
            <wp:extent cx="749935" cy="428625"/>
            <wp:effectExtent l="0" t="0" r="0" b="0"/>
            <wp:docPr id="39"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9935" cy="428625"/>
                    </a:xfrm>
                    <a:prstGeom prst="rect">
                      <a:avLst/>
                    </a:prstGeom>
                    <a:noFill/>
                    <a:ln>
                      <a:noFill/>
                    </a:ln>
                  </pic:spPr>
                </pic:pic>
              </a:graphicData>
            </a:graphic>
          </wp:inline>
        </w:drawing>
      </w:r>
      <w:r>
        <w:rPr>
          <w:rFonts w:ascii="Arial" w:hAnsi="Arial" w:cs="Arial"/>
          <w:b/>
          <w:bCs/>
          <w:sz w:val="22"/>
          <w:szCs w:val="22"/>
          <w:lang w:val="en-US"/>
        </w:rPr>
        <w:t> (1)</w:t>
      </w:r>
    </w:p>
    <w:p w:rsidR="00000000" w:rsidRDefault="006D386F">
      <w:pPr>
        <w:widowControl w:val="0"/>
        <w:autoSpaceDE w:val="0"/>
        <w:autoSpaceDN w:val="0"/>
        <w:adjustRightInd w:val="0"/>
        <w:spacing w:before="240"/>
        <w:ind w:left="1701" w:right="567" w:hanging="567"/>
        <w:rPr>
          <w:rFonts w:ascii="Arial" w:hAnsi="Arial" w:cs="Arial"/>
          <w:b/>
          <w:bCs/>
          <w:sz w:val="22"/>
          <w:szCs w:val="22"/>
          <w:lang w:val="en-US"/>
        </w:rPr>
      </w:pPr>
      <w:r>
        <w:rPr>
          <w:rFonts w:ascii="Times New Roman" w:hAnsi="Times New Roman" w:cs="Times New Roman"/>
          <w:i/>
          <w:iCs/>
          <w:sz w:val="22"/>
          <w:szCs w:val="22"/>
          <w:lang w:val="en-US"/>
        </w:rPr>
        <w:t>v</w:t>
      </w:r>
      <w:r>
        <w:rPr>
          <w:rFonts w:ascii="Arial" w:hAnsi="Arial" w:cs="Arial"/>
          <w:sz w:val="22"/>
          <w:szCs w:val="22"/>
          <w:lang w:val="en-US"/>
        </w:rPr>
        <w:t xml:space="preserve"> = </w:t>
      </w:r>
      <w:r w:rsidR="00E340D4">
        <w:rPr>
          <w:rFonts w:ascii="Arial" w:hAnsi="Arial" w:cs="Arial"/>
          <w:noProof/>
          <w:sz w:val="22"/>
          <w:szCs w:val="22"/>
          <w:lang w:val="en-US"/>
        </w:rPr>
        <w:drawing>
          <wp:inline distT="0" distB="0" distL="0" distR="0">
            <wp:extent cx="848360" cy="412115"/>
            <wp:effectExtent l="0" t="0" r="0" b="0"/>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48360" cy="412115"/>
                    </a:xfrm>
                    <a:prstGeom prst="rect">
                      <a:avLst/>
                    </a:prstGeom>
                    <a:noFill/>
                    <a:ln>
                      <a:noFill/>
                    </a:ln>
                  </pic:spPr>
                </pic:pic>
              </a:graphicData>
            </a:graphic>
          </wp:inline>
        </w:drawing>
      </w:r>
      <w:r>
        <w:rPr>
          <w:rFonts w:ascii="Arial" w:hAnsi="Arial" w:cs="Arial"/>
          <w:sz w:val="22"/>
          <w:szCs w:val="22"/>
          <w:lang w:val="en-US"/>
        </w:rPr>
        <w:t> </w:t>
      </w:r>
      <w:r>
        <w:rPr>
          <w:rFonts w:ascii="Arial" w:hAnsi="Arial" w:cs="Arial"/>
          <w:b/>
          <w:bCs/>
          <w:sz w:val="22"/>
          <w:szCs w:val="22"/>
          <w:lang w:val="en-US"/>
        </w:rPr>
        <w:t>(1)</w:t>
      </w:r>
    </w:p>
    <w:p w:rsidR="00000000" w:rsidRDefault="006D386F">
      <w:pPr>
        <w:widowControl w:val="0"/>
        <w:autoSpaceDE w:val="0"/>
        <w:autoSpaceDN w:val="0"/>
        <w:adjustRightInd w:val="0"/>
        <w:spacing w:before="240"/>
        <w:ind w:left="1701" w:right="567" w:hanging="567"/>
        <w:rPr>
          <w:rFonts w:ascii="Arial" w:hAnsi="Arial" w:cs="Arial"/>
          <w:b/>
          <w:bCs/>
          <w:sz w:val="22"/>
          <w:szCs w:val="22"/>
          <w:lang w:val="en-US"/>
        </w:rPr>
      </w:pPr>
      <w:r>
        <w:rPr>
          <w:rFonts w:ascii="Arial" w:hAnsi="Arial" w:cs="Arial"/>
          <w:b/>
          <w:bCs/>
          <w:sz w:val="22"/>
          <w:szCs w:val="22"/>
          <w:lang w:val="en-US"/>
        </w:rPr>
        <w:t xml:space="preserve">   </w:t>
      </w:r>
      <w:r>
        <w:rPr>
          <w:rFonts w:ascii="Arial" w:hAnsi="Arial" w:cs="Arial"/>
          <w:sz w:val="22"/>
          <w:szCs w:val="22"/>
          <w:lang w:val="en-US"/>
        </w:rPr>
        <w:t>= 2.7 × 10</w:t>
      </w:r>
      <w:r>
        <w:rPr>
          <w:rFonts w:ascii="Arial" w:hAnsi="Arial" w:cs="Arial"/>
          <w:sz w:val="20"/>
          <w:szCs w:val="20"/>
          <w:vertAlign w:val="superscript"/>
          <w:lang w:val="en-US"/>
        </w:rPr>
        <w:t>8</w:t>
      </w:r>
      <w:r>
        <w:rPr>
          <w:rFonts w:ascii="Arial" w:hAnsi="Arial" w:cs="Arial"/>
          <w:sz w:val="22"/>
          <w:szCs w:val="22"/>
          <w:lang w:val="en-US"/>
        </w:rPr>
        <w:t xml:space="preserve"> m s</w:t>
      </w:r>
      <w:r>
        <w:rPr>
          <w:rFonts w:ascii="Arial" w:hAnsi="Arial" w:cs="Arial"/>
          <w:sz w:val="20"/>
          <w:szCs w:val="20"/>
          <w:vertAlign w:val="superscript"/>
          <w:lang w:val="en-US"/>
        </w:rPr>
        <w:t>–</w:t>
      </w:r>
      <w:r>
        <w:rPr>
          <w:rFonts w:ascii="Arial" w:hAnsi="Arial" w:cs="Arial"/>
          <w:sz w:val="20"/>
          <w:szCs w:val="20"/>
          <w:vertAlign w:val="superscript"/>
          <w:lang w:val="en-US"/>
        </w:rPr>
        <w:t>1</w:t>
      </w:r>
      <w:r>
        <w:rPr>
          <w:rFonts w:ascii="Arial" w:hAnsi="Arial" w:cs="Arial"/>
          <w:sz w:val="22"/>
          <w:szCs w:val="22"/>
          <w:lang w:val="en-US"/>
        </w:rPr>
        <w:t xml:space="preserve"> </w:t>
      </w:r>
      <w:r>
        <w:rPr>
          <w:rFonts w:ascii="Arial" w:hAnsi="Arial" w:cs="Arial"/>
          <w:b/>
          <w:bCs/>
          <w:sz w:val="22"/>
          <w:szCs w:val="22"/>
          <w:lang w:val="en-US"/>
        </w:rPr>
        <w:t>(1)</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[7]</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Q10.</w:t>
      </w:r>
    </w:p>
    <w:p w:rsidR="00000000" w:rsidRDefault="006D386F">
      <w:pPr>
        <w:widowControl w:val="0"/>
        <w:autoSpaceDE w:val="0"/>
        <w:autoSpaceDN w:val="0"/>
        <w:adjustRightInd w:val="0"/>
        <w:ind w:left="1701" w:right="567" w:hanging="1134"/>
        <w:rPr>
          <w:rFonts w:ascii="Arial" w:hAnsi="Arial" w:cs="Arial"/>
          <w:sz w:val="22"/>
          <w:szCs w:val="22"/>
          <w:lang w:val="en-US"/>
        </w:rPr>
      </w:pPr>
      <w:r>
        <w:rPr>
          <w:rFonts w:ascii="Arial" w:hAnsi="Arial" w:cs="Arial"/>
          <w:sz w:val="22"/>
          <w:szCs w:val="22"/>
          <w:lang w:val="en-US"/>
        </w:rPr>
        <w:t xml:space="preserve">(a)     (i)      X must have a </w:t>
      </w:r>
      <w:r>
        <w:rPr>
          <w:rFonts w:ascii="Arial" w:hAnsi="Arial" w:cs="Arial"/>
          <w:sz w:val="22"/>
          <w:szCs w:val="22"/>
          <w:u w:val="single"/>
          <w:lang w:val="en-US"/>
        </w:rPr>
        <w:t>negative charge</w:t>
      </w:r>
      <w:r>
        <w:rPr>
          <w:rFonts w:ascii="Segoe UI Symbol" w:hAnsi="Segoe UI Symbol" w:cs="Segoe UI Symbol"/>
          <w:sz w:val="22"/>
          <w:szCs w:val="22"/>
          <w:lang w:val="en-US"/>
        </w:rPr>
        <w:t>✓</w:t>
      </w:r>
      <w:r>
        <w:rPr>
          <w:rFonts w:ascii="Arial" w:hAnsi="Arial" w:cs="Arial"/>
          <w:sz w:val="22"/>
          <w:szCs w:val="22"/>
          <w:lang w:val="en-US"/>
        </w:rPr>
        <w:br/>
        <w:t>to conserve charge</w:t>
      </w:r>
      <w:r>
        <w:rPr>
          <w:rFonts w:ascii="Segoe UI Symbol" w:hAnsi="Segoe UI Symbol" w:cs="Segoe UI Symbol"/>
          <w:sz w:val="22"/>
          <w:szCs w:val="22"/>
          <w:lang w:val="en-US"/>
        </w:rPr>
        <w:t>✓</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second mark dependent on first i.e. conserve charge alone scores nothing</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can gain second mark by showing balanced equation</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2</w:t>
      </w:r>
    </w:p>
    <w:p w:rsidR="00000000" w:rsidRDefault="006D386F">
      <w:pPr>
        <w:widowControl w:val="0"/>
        <w:autoSpaceDE w:val="0"/>
        <w:autoSpaceDN w:val="0"/>
        <w:adjustRightInd w:val="0"/>
        <w:spacing w:before="240"/>
        <w:ind w:left="1701" w:right="1134" w:hanging="567"/>
        <w:rPr>
          <w:rFonts w:ascii="Arial" w:hAnsi="Arial" w:cs="Arial"/>
          <w:sz w:val="22"/>
          <w:szCs w:val="22"/>
          <w:lang w:val="en-US"/>
        </w:rPr>
      </w:pPr>
      <w:r>
        <w:rPr>
          <w:rFonts w:ascii="Arial" w:hAnsi="Arial" w:cs="Arial"/>
          <w:sz w:val="22"/>
          <w:szCs w:val="22"/>
          <w:lang w:val="en-US"/>
        </w:rPr>
        <w:t>(ii)     X must be a baryon</w:t>
      </w:r>
      <w:r>
        <w:rPr>
          <w:rFonts w:ascii="Segoe UI Symbol" w:hAnsi="Segoe UI Symbol" w:cs="Segoe UI Symbol"/>
          <w:sz w:val="22"/>
          <w:szCs w:val="22"/>
          <w:lang w:val="en-US"/>
        </w:rPr>
        <w:t>✓</w:t>
      </w:r>
      <w:r>
        <w:rPr>
          <w:rFonts w:ascii="Arial" w:hAnsi="Arial" w:cs="Arial"/>
          <w:sz w:val="22"/>
          <w:szCs w:val="22"/>
          <w:lang w:val="en-US"/>
        </w:rPr>
        <w:br/>
        <w:t>to conserve baryon number</w:t>
      </w:r>
      <w:r>
        <w:rPr>
          <w:rFonts w:ascii="Segoe UI Symbol" w:hAnsi="Segoe UI Symbol" w:cs="Segoe UI Symbol"/>
          <w:sz w:val="22"/>
          <w:szCs w:val="22"/>
          <w:lang w:val="en-US"/>
        </w:rPr>
        <w:t>✓</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here two marks are independent i.e. conserve baryon number alone scores 1 m</w:t>
      </w:r>
      <w:r>
        <w:rPr>
          <w:rFonts w:ascii="Arial" w:hAnsi="Arial" w:cs="Arial"/>
          <w:i/>
          <w:iCs/>
          <w:sz w:val="22"/>
          <w:szCs w:val="22"/>
          <w:lang w:val="en-US"/>
        </w:rPr>
        <w:t>ark</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can gain second mark by showing balanced equation</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2</w:t>
      </w:r>
    </w:p>
    <w:p w:rsidR="00000000" w:rsidRDefault="006D386F">
      <w:pPr>
        <w:widowControl w:val="0"/>
        <w:autoSpaceDE w:val="0"/>
        <w:autoSpaceDN w:val="0"/>
        <w:adjustRightInd w:val="0"/>
        <w:spacing w:before="240"/>
        <w:ind w:left="1701" w:right="1134" w:hanging="567"/>
        <w:rPr>
          <w:rFonts w:ascii="Arial" w:hAnsi="Arial" w:cs="Arial"/>
          <w:sz w:val="22"/>
          <w:szCs w:val="22"/>
          <w:lang w:val="en-US"/>
        </w:rPr>
      </w:pPr>
      <w:r>
        <w:rPr>
          <w:rFonts w:ascii="Arial" w:hAnsi="Arial" w:cs="Arial"/>
          <w:sz w:val="22"/>
          <w:szCs w:val="22"/>
          <w:lang w:val="en-US"/>
        </w:rPr>
        <w:t>(iii)    K</w:t>
      </w:r>
      <w:r>
        <w:rPr>
          <w:rFonts w:ascii="Arial" w:hAnsi="Arial" w:cs="Arial"/>
          <w:sz w:val="20"/>
          <w:szCs w:val="20"/>
          <w:vertAlign w:val="superscript"/>
          <w:lang w:val="en-US"/>
        </w:rPr>
        <w:t>-</w:t>
      </w:r>
      <w:r>
        <w:rPr>
          <w:rFonts w:ascii="Arial" w:hAnsi="Arial" w:cs="Arial"/>
          <w:sz w:val="22"/>
          <w:szCs w:val="22"/>
          <w:lang w:val="en-US"/>
        </w:rPr>
        <w:t xml:space="preserve">: </w:t>
      </w:r>
      <w:r>
        <w:rPr>
          <w:rFonts w:ascii="Times New Roman" w:hAnsi="Times New Roman" w:cs="Times New Roman"/>
          <w:sz w:val="30"/>
          <w:szCs w:val="30"/>
          <w:lang w:val="en-US"/>
        </w:rPr>
        <w:t>s</w:t>
      </w:r>
      <w:r>
        <w:rPr>
          <w:rFonts w:ascii="Arial" w:hAnsi="Arial" w:cs="Arial"/>
          <w:sz w:val="22"/>
          <w:szCs w:val="22"/>
          <w:lang w:val="en-US"/>
        </w:rPr>
        <w:t xml:space="preserve"> </w:t>
      </w:r>
      <w:r w:rsidR="00E340D4">
        <w:rPr>
          <w:rFonts w:ascii="Arial" w:hAnsi="Arial" w:cs="Arial"/>
          <w:noProof/>
          <w:sz w:val="22"/>
          <w:szCs w:val="22"/>
          <w:lang w:val="en-US"/>
        </w:rPr>
        <w:drawing>
          <wp:inline distT="0" distB="0" distL="0" distR="0">
            <wp:extent cx="99060" cy="156210"/>
            <wp:effectExtent l="0" t="0" r="0" b="0"/>
            <wp:docPr id="41"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9060" cy="156210"/>
                    </a:xfrm>
                    <a:prstGeom prst="rect">
                      <a:avLst/>
                    </a:prstGeom>
                    <a:noFill/>
                    <a:ln>
                      <a:noFill/>
                    </a:ln>
                  </pic:spPr>
                </pic:pic>
              </a:graphicData>
            </a:graphic>
          </wp:inline>
        </w:drawing>
      </w:r>
      <w:r>
        <w:rPr>
          <w:rFonts w:ascii="Arial" w:hAnsi="Arial" w:cs="Arial"/>
          <w:sz w:val="22"/>
          <w:szCs w:val="22"/>
          <w:lang w:val="en-US"/>
        </w:rPr>
        <w:t xml:space="preserve"> OR strange anti-up    </w:t>
      </w:r>
      <w:r>
        <w:rPr>
          <w:rFonts w:ascii="Segoe UI Symbol" w:hAnsi="Segoe UI Symbol" w:cs="Segoe UI Symbol"/>
          <w:sz w:val="22"/>
          <w:szCs w:val="22"/>
          <w:lang w:val="en-US"/>
        </w:rPr>
        <w:t>✓</w:t>
      </w:r>
      <w:r>
        <w:rPr>
          <w:rFonts w:ascii="Arial" w:hAnsi="Arial" w:cs="Arial"/>
          <w:sz w:val="22"/>
          <w:szCs w:val="22"/>
          <w:lang w:val="en-US"/>
        </w:rPr>
        <w:br/>
        <w:t>K</w:t>
      </w:r>
      <w:r>
        <w:rPr>
          <w:rFonts w:ascii="Arial" w:hAnsi="Arial" w:cs="Arial"/>
          <w:sz w:val="20"/>
          <w:szCs w:val="20"/>
          <w:vertAlign w:val="superscript"/>
          <w:lang w:val="en-US"/>
        </w:rPr>
        <w:t>+</w:t>
      </w:r>
      <w:r>
        <w:rPr>
          <w:rFonts w:ascii="Arial" w:hAnsi="Arial" w:cs="Arial"/>
          <w:sz w:val="22"/>
          <w:szCs w:val="22"/>
          <w:lang w:val="en-US"/>
        </w:rPr>
        <w:t xml:space="preserve">: </w:t>
      </w:r>
      <w:r>
        <w:rPr>
          <w:rFonts w:ascii="Times New Roman" w:hAnsi="Times New Roman" w:cs="Times New Roman"/>
          <w:sz w:val="30"/>
          <w:szCs w:val="30"/>
          <w:lang w:val="en-US"/>
        </w:rPr>
        <w:t>u</w:t>
      </w:r>
      <w:r>
        <w:rPr>
          <w:rFonts w:ascii="Arial" w:hAnsi="Arial" w:cs="Arial"/>
          <w:sz w:val="22"/>
          <w:szCs w:val="22"/>
          <w:lang w:val="en-US"/>
        </w:rPr>
        <w:t xml:space="preserve"> </w:t>
      </w:r>
      <w:r w:rsidR="00E340D4">
        <w:rPr>
          <w:rFonts w:ascii="Arial" w:hAnsi="Arial" w:cs="Arial"/>
          <w:noProof/>
          <w:sz w:val="22"/>
          <w:szCs w:val="22"/>
          <w:lang w:val="en-US"/>
        </w:rPr>
        <w:drawing>
          <wp:inline distT="0" distB="0" distL="0" distR="0">
            <wp:extent cx="74295" cy="172720"/>
            <wp:effectExtent l="0" t="0" r="0" b="0"/>
            <wp:docPr id="42"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4295" cy="172720"/>
                    </a:xfrm>
                    <a:prstGeom prst="rect">
                      <a:avLst/>
                    </a:prstGeom>
                    <a:noFill/>
                    <a:ln>
                      <a:noFill/>
                    </a:ln>
                  </pic:spPr>
                </pic:pic>
              </a:graphicData>
            </a:graphic>
          </wp:inline>
        </w:drawing>
      </w:r>
      <w:r>
        <w:rPr>
          <w:rFonts w:ascii="Arial" w:hAnsi="Arial" w:cs="Arial"/>
          <w:sz w:val="22"/>
          <w:szCs w:val="22"/>
          <w:lang w:val="en-US"/>
        </w:rPr>
        <w:t xml:space="preserve"> OR up anti-strange</w:t>
      </w:r>
      <w:r>
        <w:rPr>
          <w:rFonts w:ascii="Segoe UI Symbol" w:hAnsi="Segoe UI Symbol" w:cs="Segoe UI Symbol"/>
          <w:sz w:val="22"/>
          <w:szCs w:val="22"/>
          <w:lang w:val="en-US"/>
        </w:rPr>
        <w:t>✓</w:t>
      </w:r>
      <w:r>
        <w:rPr>
          <w:rFonts w:ascii="Arial" w:hAnsi="Arial" w:cs="Arial"/>
          <w:sz w:val="22"/>
          <w:szCs w:val="22"/>
          <w:lang w:val="en-US"/>
        </w:rPr>
        <w:br/>
        <w:t>K</w:t>
      </w:r>
      <w:r>
        <w:rPr>
          <w:rFonts w:ascii="Arial" w:hAnsi="Arial" w:cs="Arial"/>
          <w:sz w:val="20"/>
          <w:szCs w:val="20"/>
          <w:vertAlign w:val="superscript"/>
          <w:lang w:val="en-US"/>
        </w:rPr>
        <w:t>0</w:t>
      </w:r>
      <w:r>
        <w:rPr>
          <w:rFonts w:ascii="Arial" w:hAnsi="Arial" w:cs="Arial"/>
          <w:sz w:val="22"/>
          <w:szCs w:val="22"/>
          <w:lang w:val="en-US"/>
        </w:rPr>
        <w:t xml:space="preserve">: </w:t>
      </w:r>
      <w:r>
        <w:rPr>
          <w:rFonts w:ascii="Times New Roman" w:hAnsi="Times New Roman" w:cs="Times New Roman"/>
          <w:sz w:val="30"/>
          <w:szCs w:val="30"/>
          <w:lang w:val="en-US"/>
        </w:rPr>
        <w:t>d</w:t>
      </w:r>
      <w:r>
        <w:rPr>
          <w:rFonts w:ascii="Arial" w:hAnsi="Arial" w:cs="Arial"/>
          <w:sz w:val="22"/>
          <w:szCs w:val="22"/>
          <w:lang w:val="en-US"/>
        </w:rPr>
        <w:t xml:space="preserve"> </w:t>
      </w:r>
      <w:r w:rsidR="00E340D4">
        <w:rPr>
          <w:rFonts w:ascii="Arial" w:hAnsi="Arial" w:cs="Arial"/>
          <w:noProof/>
          <w:sz w:val="22"/>
          <w:szCs w:val="22"/>
          <w:lang w:val="en-US"/>
        </w:rPr>
        <w:drawing>
          <wp:inline distT="0" distB="0" distL="0" distR="0">
            <wp:extent cx="74295" cy="172720"/>
            <wp:effectExtent l="0" t="0" r="0" b="0"/>
            <wp:docPr id="43"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4295" cy="172720"/>
                    </a:xfrm>
                    <a:prstGeom prst="rect">
                      <a:avLst/>
                    </a:prstGeom>
                    <a:noFill/>
                    <a:ln>
                      <a:noFill/>
                    </a:ln>
                  </pic:spPr>
                </pic:pic>
              </a:graphicData>
            </a:graphic>
          </wp:inline>
        </w:drawing>
      </w:r>
      <w:r>
        <w:rPr>
          <w:rFonts w:ascii="Arial" w:hAnsi="Arial" w:cs="Arial"/>
          <w:sz w:val="22"/>
          <w:szCs w:val="22"/>
          <w:lang w:val="en-US"/>
        </w:rPr>
        <w:t xml:space="preserve"> OR </w:t>
      </w:r>
      <w:r>
        <w:rPr>
          <w:rFonts w:ascii="Times New Roman" w:hAnsi="Times New Roman" w:cs="Times New Roman"/>
          <w:sz w:val="30"/>
          <w:szCs w:val="30"/>
          <w:lang w:val="en-US"/>
        </w:rPr>
        <w:t>s</w:t>
      </w:r>
      <w:r w:rsidR="00E340D4">
        <w:rPr>
          <w:rFonts w:ascii="Times New Roman" w:hAnsi="Times New Roman" w:cs="Times New Roman"/>
          <w:noProof/>
          <w:sz w:val="30"/>
          <w:szCs w:val="30"/>
          <w:lang w:val="en-US"/>
        </w:rPr>
        <w:drawing>
          <wp:inline distT="0" distB="0" distL="0" distR="0">
            <wp:extent cx="99060" cy="172720"/>
            <wp:effectExtent l="0" t="0" r="0" b="0"/>
            <wp:docPr id="44"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9060" cy="172720"/>
                    </a:xfrm>
                    <a:prstGeom prst="rect">
                      <a:avLst/>
                    </a:prstGeom>
                    <a:noFill/>
                    <a:ln>
                      <a:noFill/>
                    </a:ln>
                  </pic:spPr>
                </pic:pic>
              </a:graphicData>
            </a:graphic>
          </wp:inline>
        </w:drawing>
      </w:r>
      <w:r>
        <w:rPr>
          <w:rFonts w:ascii="Arial" w:hAnsi="Arial" w:cs="Arial"/>
          <w:sz w:val="22"/>
          <w:szCs w:val="22"/>
          <w:lang w:val="en-US"/>
        </w:rPr>
        <w:t xml:space="preserve"> OR down anti-strange OR strange anti</w:t>
      </w:r>
      <w:r>
        <w:rPr>
          <w:rFonts w:ascii="Arial" w:hAnsi="Arial" w:cs="Arial"/>
          <w:sz w:val="22"/>
          <w:szCs w:val="22"/>
          <w:lang w:val="en-US"/>
        </w:rPr>
        <w:t>‒</w:t>
      </w:r>
      <w:r>
        <w:rPr>
          <w:rFonts w:ascii="Arial" w:hAnsi="Arial" w:cs="Arial"/>
          <w:sz w:val="22"/>
          <w:szCs w:val="22"/>
          <w:lang w:val="en-US"/>
        </w:rPr>
        <w:t>down</w:t>
      </w:r>
      <w:r>
        <w:rPr>
          <w:rFonts w:ascii="Segoe UI Symbol" w:hAnsi="Segoe UI Symbol" w:cs="Segoe UI Symbol"/>
          <w:sz w:val="22"/>
          <w:szCs w:val="22"/>
          <w:lang w:val="en-US"/>
        </w:rPr>
        <w:t>✓</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in each case the symbols or words can be in either order</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 xml:space="preserve">must be a bar over anti </w:t>
      </w:r>
      <w:r>
        <w:rPr>
          <w:rFonts w:ascii="Arial" w:hAnsi="Arial" w:cs="Arial"/>
          <w:i/>
          <w:iCs/>
          <w:sz w:val="22"/>
          <w:szCs w:val="22"/>
          <w:lang w:val="en-US"/>
        </w:rPr>
        <w:t>‒</w:t>
      </w:r>
      <w:r>
        <w:rPr>
          <w:rFonts w:ascii="Arial" w:hAnsi="Arial" w:cs="Arial"/>
          <w:i/>
          <w:iCs/>
          <w:sz w:val="22"/>
          <w:szCs w:val="22"/>
          <w:lang w:val="en-US"/>
        </w:rPr>
        <w:t xml:space="preserve"> quark</w:t>
      </w:r>
      <w:r>
        <w:rPr>
          <w:rFonts w:ascii="Arial" w:hAnsi="Arial" w:cs="Arial"/>
          <w:i/>
          <w:iCs/>
          <w:sz w:val="22"/>
          <w:szCs w:val="22"/>
          <w:lang w:val="en-US"/>
        </w:rPr>
        <w:br/>
        <w:t>can be upper case letters e.g. U</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3</w:t>
      </w:r>
    </w:p>
    <w:p w:rsidR="00000000" w:rsidRDefault="006D386F">
      <w:pPr>
        <w:widowControl w:val="0"/>
        <w:autoSpaceDE w:val="0"/>
        <w:autoSpaceDN w:val="0"/>
        <w:adjustRightInd w:val="0"/>
        <w:spacing w:before="240"/>
        <w:ind w:left="1701" w:right="1134" w:hanging="567"/>
        <w:rPr>
          <w:rFonts w:ascii="Arial" w:hAnsi="Arial" w:cs="Arial"/>
          <w:sz w:val="22"/>
          <w:szCs w:val="22"/>
          <w:lang w:val="en-US"/>
        </w:rPr>
      </w:pPr>
      <w:r>
        <w:rPr>
          <w:rFonts w:ascii="Arial" w:hAnsi="Arial" w:cs="Arial"/>
          <w:sz w:val="22"/>
          <w:szCs w:val="22"/>
          <w:lang w:val="en-US"/>
        </w:rPr>
        <w:t>(iv)    (strangeness on LHS is -1)</w:t>
      </w:r>
      <w:r>
        <w:rPr>
          <w:rFonts w:ascii="Arial" w:hAnsi="Arial" w:cs="Arial"/>
          <w:sz w:val="22"/>
          <w:szCs w:val="22"/>
          <w:lang w:val="en-US"/>
        </w:rPr>
        <w:br/>
      </w:r>
      <w:r>
        <w:rPr>
          <w:rFonts w:ascii="Arial" w:hAnsi="Arial" w:cs="Arial"/>
          <w:sz w:val="22"/>
          <w:szCs w:val="22"/>
          <w:lang w:val="en-US"/>
        </w:rPr>
        <w:t xml:space="preserve">strangeness on RHS without X is +2 / strangeness of X is -3 </w:t>
      </w:r>
      <w:r>
        <w:rPr>
          <w:rFonts w:ascii="Segoe UI Symbol" w:hAnsi="Segoe UI Symbol" w:cs="Segoe UI Symbol"/>
          <w:sz w:val="22"/>
          <w:szCs w:val="22"/>
          <w:lang w:val="en-US"/>
        </w:rPr>
        <w:t>✓</w:t>
      </w:r>
      <w:r>
        <w:rPr>
          <w:rFonts w:ascii="Arial" w:hAnsi="Arial" w:cs="Arial"/>
          <w:sz w:val="22"/>
          <w:szCs w:val="22"/>
          <w:lang w:val="en-US"/>
        </w:rPr>
        <w:br/>
        <w:t>thus sss</w:t>
      </w:r>
      <w:r>
        <w:rPr>
          <w:rFonts w:ascii="Arial" w:hAnsi="Arial" w:cs="Arial"/>
          <w:sz w:val="22"/>
          <w:szCs w:val="22"/>
          <w:lang w:val="en-US"/>
        </w:rPr>
        <w:br/>
      </w:r>
      <w:r>
        <w:rPr>
          <w:rFonts w:ascii="Arial" w:hAnsi="Arial" w:cs="Arial"/>
          <w:i/>
          <w:iCs/>
          <w:sz w:val="22"/>
          <w:szCs w:val="22"/>
          <w:lang w:val="en-US"/>
        </w:rPr>
        <w:t>OR</w:t>
      </w:r>
      <w:r>
        <w:rPr>
          <w:rFonts w:ascii="Arial" w:hAnsi="Arial" w:cs="Arial"/>
          <w:i/>
          <w:iCs/>
          <w:sz w:val="22"/>
          <w:szCs w:val="22"/>
          <w:lang w:val="en-US"/>
        </w:rPr>
        <w:br/>
      </w:r>
      <w:r>
        <w:rPr>
          <w:rFonts w:ascii="Arial" w:hAnsi="Arial" w:cs="Arial"/>
          <w:sz w:val="22"/>
          <w:szCs w:val="22"/>
          <w:lang w:val="en-US"/>
        </w:rPr>
        <w:t>strangeness on RHS without X is +2 / strangeness of X is -1</w:t>
      </w:r>
      <w:r>
        <w:rPr>
          <w:rFonts w:ascii="Segoe UI Symbol" w:hAnsi="Segoe UI Symbol" w:cs="Segoe UI Symbol"/>
          <w:sz w:val="22"/>
          <w:szCs w:val="22"/>
          <w:lang w:val="en-US"/>
        </w:rPr>
        <w:t>✓</w:t>
      </w:r>
      <w:r>
        <w:rPr>
          <w:rFonts w:ascii="Arial" w:hAnsi="Arial" w:cs="Arial"/>
          <w:sz w:val="22"/>
          <w:szCs w:val="22"/>
          <w:lang w:val="en-US"/>
        </w:rPr>
        <w:br/>
        <w:t>thus sdd</w:t>
      </w:r>
      <w:r>
        <w:rPr>
          <w:rFonts w:ascii="Segoe UI Symbol" w:hAnsi="Segoe UI Symbol" w:cs="Segoe UI Symbol"/>
          <w:sz w:val="22"/>
          <w:szCs w:val="22"/>
          <w:lang w:val="en-US"/>
        </w:rPr>
        <w:t>✓✓</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correct strangeness without X on RHS is minimum working needed for first mark</w:t>
      </w:r>
      <w:r>
        <w:rPr>
          <w:rFonts w:ascii="Arial" w:hAnsi="Arial" w:cs="Arial"/>
          <w:i/>
          <w:iCs/>
          <w:sz w:val="22"/>
          <w:szCs w:val="22"/>
          <w:lang w:val="en-US"/>
        </w:rPr>
        <w:br/>
        <w:t>next two marks awarded for corre</w:t>
      </w:r>
      <w:r>
        <w:rPr>
          <w:rFonts w:ascii="Arial" w:hAnsi="Arial" w:cs="Arial"/>
          <w:i/>
          <w:iCs/>
          <w:sz w:val="22"/>
          <w:szCs w:val="22"/>
          <w:lang w:val="en-US"/>
        </w:rPr>
        <w:t>ct quark structure</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3</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[10]</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lastRenderedPageBreak/>
        <w:t>Q11.</w:t>
      </w:r>
    </w:p>
    <w:p w:rsidR="00000000" w:rsidRDefault="006D386F">
      <w:pPr>
        <w:widowControl w:val="0"/>
        <w:autoSpaceDE w:val="0"/>
        <w:autoSpaceDN w:val="0"/>
        <w:adjustRightInd w:val="0"/>
        <w:ind w:left="1701" w:right="567" w:hanging="1134"/>
        <w:rPr>
          <w:rFonts w:ascii="Arial" w:hAnsi="Arial" w:cs="Arial"/>
          <w:b/>
          <w:bCs/>
          <w:sz w:val="22"/>
          <w:szCs w:val="22"/>
          <w:lang w:val="en-US"/>
        </w:rPr>
      </w:pPr>
      <w:r>
        <w:rPr>
          <w:rFonts w:ascii="Arial" w:hAnsi="Arial" w:cs="Arial"/>
          <w:sz w:val="22"/>
          <w:szCs w:val="22"/>
          <w:lang w:val="en-US"/>
        </w:rPr>
        <w:t xml:space="preserve">(a)     (i)      hadrons (are not fundamental) are composed of quarks </w:t>
      </w:r>
      <w:r>
        <w:rPr>
          <w:rFonts w:ascii="Arial" w:hAnsi="Arial" w:cs="Arial"/>
          <w:sz w:val="22"/>
          <w:szCs w:val="22"/>
          <w:lang w:val="en-US"/>
        </w:rPr>
        <w:br/>
        <w:t xml:space="preserve">[or hadrons may interact through the strong nuclear force </w:t>
      </w:r>
      <w:r>
        <w:rPr>
          <w:rFonts w:ascii="Arial" w:hAnsi="Arial" w:cs="Arial"/>
          <w:sz w:val="22"/>
          <w:szCs w:val="22"/>
          <w:lang w:val="en-US"/>
        </w:rPr>
        <w:br/>
        <w:t xml:space="preserve">                                                  (as well as all the other interactions)] </w:t>
      </w:r>
      <w:r>
        <w:rPr>
          <w:rFonts w:ascii="Arial" w:hAnsi="Arial" w:cs="Arial"/>
          <w:b/>
          <w:bCs/>
          <w:sz w:val="22"/>
          <w:szCs w:val="22"/>
          <w:lang w:val="en-US"/>
        </w:rPr>
        <w:t>(1)</w:t>
      </w:r>
    </w:p>
    <w:p w:rsidR="00000000" w:rsidRDefault="006D386F">
      <w:pPr>
        <w:widowControl w:val="0"/>
        <w:autoSpaceDE w:val="0"/>
        <w:autoSpaceDN w:val="0"/>
        <w:adjustRightInd w:val="0"/>
        <w:spacing w:before="240"/>
        <w:ind w:left="1701" w:right="1134" w:hanging="567"/>
        <w:rPr>
          <w:rFonts w:ascii="Arial" w:hAnsi="Arial" w:cs="Arial"/>
          <w:b/>
          <w:bCs/>
          <w:sz w:val="22"/>
          <w:szCs w:val="22"/>
          <w:lang w:val="en-US"/>
        </w:rPr>
      </w:pPr>
      <w:r>
        <w:rPr>
          <w:rFonts w:ascii="Arial" w:hAnsi="Arial" w:cs="Arial"/>
          <w:sz w:val="22"/>
          <w:szCs w:val="22"/>
          <w:lang w:val="en-US"/>
        </w:rPr>
        <w:t xml:space="preserve">(ii)     (neutron) udd </w:t>
      </w:r>
      <w:r>
        <w:rPr>
          <w:rFonts w:ascii="Arial" w:hAnsi="Arial" w:cs="Arial"/>
          <w:b/>
          <w:bCs/>
          <w:sz w:val="22"/>
          <w:szCs w:val="22"/>
          <w:lang w:val="en-US"/>
        </w:rPr>
        <w:t>(1)</w:t>
      </w:r>
    </w:p>
    <w:p w:rsidR="00000000" w:rsidRDefault="006D386F">
      <w:pPr>
        <w:widowControl w:val="0"/>
        <w:autoSpaceDE w:val="0"/>
        <w:autoSpaceDN w:val="0"/>
        <w:adjustRightInd w:val="0"/>
        <w:ind w:left="1701" w:right="1134"/>
        <w:rPr>
          <w:rFonts w:ascii="Arial" w:hAnsi="Arial" w:cs="Arial"/>
          <w:b/>
          <w:bCs/>
          <w:sz w:val="22"/>
          <w:szCs w:val="22"/>
          <w:lang w:val="en-US"/>
        </w:rPr>
      </w:pPr>
      <w:r>
        <w:rPr>
          <w:rFonts w:ascii="Arial" w:hAnsi="Arial" w:cs="Arial"/>
          <w:sz w:val="22"/>
          <w:szCs w:val="22"/>
          <w:lang w:val="en-US"/>
        </w:rPr>
        <w:t xml:space="preserve">(neutral pion) </w:t>
      </w:r>
      <w:r w:rsidR="00E340D4">
        <w:rPr>
          <w:rFonts w:ascii="Arial" w:hAnsi="Arial" w:cs="Arial"/>
          <w:noProof/>
          <w:sz w:val="22"/>
          <w:szCs w:val="22"/>
          <w:lang w:val="en-US"/>
        </w:rPr>
        <w:drawing>
          <wp:inline distT="0" distB="0" distL="0" distR="0">
            <wp:extent cx="502285" cy="172720"/>
            <wp:effectExtent l="0" t="0" r="0" b="0"/>
            <wp:docPr id="45"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2285" cy="172720"/>
                    </a:xfrm>
                    <a:prstGeom prst="rect">
                      <a:avLst/>
                    </a:prstGeom>
                    <a:noFill/>
                    <a:ln>
                      <a:noFill/>
                    </a:ln>
                  </pic:spPr>
                </pic:pic>
              </a:graphicData>
            </a:graphic>
          </wp:inline>
        </w:drawing>
      </w:r>
      <w:r>
        <w:rPr>
          <w:rFonts w:ascii="Arial" w:hAnsi="Arial" w:cs="Arial"/>
          <w:sz w:val="22"/>
          <w:szCs w:val="22"/>
          <w:lang w:val="en-US"/>
        </w:rPr>
        <w:t xml:space="preserve"> </w:t>
      </w:r>
      <w:r>
        <w:rPr>
          <w:rFonts w:ascii="Arial" w:hAnsi="Arial" w:cs="Arial"/>
          <w:b/>
          <w:bCs/>
          <w:sz w:val="22"/>
          <w:szCs w:val="22"/>
          <w:lang w:val="en-US"/>
        </w:rPr>
        <w:t>(1)</w:t>
      </w:r>
    </w:p>
    <w:p w:rsidR="00000000" w:rsidRDefault="006D386F">
      <w:pPr>
        <w:widowControl w:val="0"/>
        <w:autoSpaceDE w:val="0"/>
        <w:autoSpaceDN w:val="0"/>
        <w:adjustRightInd w:val="0"/>
        <w:spacing w:before="240"/>
        <w:ind w:left="1701" w:right="1134" w:hanging="567"/>
        <w:rPr>
          <w:rFonts w:ascii="Arial" w:hAnsi="Arial" w:cs="Arial"/>
          <w:b/>
          <w:bCs/>
          <w:sz w:val="22"/>
          <w:szCs w:val="22"/>
          <w:lang w:val="en-US"/>
        </w:rPr>
      </w:pPr>
      <w:r>
        <w:rPr>
          <w:rFonts w:ascii="Arial" w:hAnsi="Arial" w:cs="Arial"/>
          <w:sz w:val="22"/>
          <w:szCs w:val="22"/>
          <w:lang w:val="en-US"/>
        </w:rPr>
        <w:t xml:space="preserve">(iii)    (kaon) meson </w:t>
      </w:r>
      <w:r>
        <w:rPr>
          <w:rFonts w:ascii="Arial" w:hAnsi="Arial" w:cs="Arial"/>
          <w:b/>
          <w:bCs/>
          <w:sz w:val="22"/>
          <w:szCs w:val="22"/>
          <w:lang w:val="en-US"/>
        </w:rPr>
        <w:t>(1)</w:t>
      </w:r>
    </w:p>
    <w:p w:rsidR="00000000" w:rsidRDefault="006D386F">
      <w:pPr>
        <w:widowControl w:val="0"/>
        <w:autoSpaceDE w:val="0"/>
        <w:autoSpaceDN w:val="0"/>
        <w:adjustRightInd w:val="0"/>
        <w:ind w:left="1701" w:right="1134"/>
        <w:rPr>
          <w:rFonts w:ascii="Arial" w:hAnsi="Arial" w:cs="Arial"/>
          <w:b/>
          <w:bCs/>
          <w:sz w:val="22"/>
          <w:szCs w:val="22"/>
          <w:lang w:val="en-US"/>
        </w:rPr>
      </w:pPr>
      <w:r>
        <w:rPr>
          <w:rFonts w:ascii="Arial" w:hAnsi="Arial" w:cs="Arial"/>
          <w:sz w:val="22"/>
          <w:szCs w:val="22"/>
          <w:lang w:val="en-US"/>
        </w:rPr>
        <w:t xml:space="preserve">(muon) lepton </w:t>
      </w:r>
      <w:r>
        <w:rPr>
          <w:rFonts w:ascii="Arial" w:hAnsi="Arial" w:cs="Arial"/>
          <w:b/>
          <w:bCs/>
          <w:sz w:val="22"/>
          <w:szCs w:val="22"/>
          <w:lang w:val="en-US"/>
        </w:rPr>
        <w:t>(1)</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5</w:t>
      </w:r>
    </w:p>
    <w:p w:rsidR="00000000" w:rsidRDefault="006D386F">
      <w:pPr>
        <w:widowControl w:val="0"/>
        <w:autoSpaceDE w:val="0"/>
        <w:autoSpaceDN w:val="0"/>
        <w:adjustRightInd w:val="0"/>
        <w:spacing w:before="240"/>
        <w:ind w:left="1134" w:right="1134" w:hanging="567"/>
        <w:rPr>
          <w:rFonts w:ascii="Arial" w:hAnsi="Arial" w:cs="Arial"/>
          <w:b/>
          <w:bCs/>
          <w:sz w:val="22"/>
          <w:szCs w:val="22"/>
          <w:lang w:val="en-US"/>
        </w:rPr>
      </w:pPr>
      <w:r>
        <w:rPr>
          <w:rFonts w:ascii="Arial" w:hAnsi="Arial" w:cs="Arial"/>
          <w:sz w:val="22"/>
          <w:szCs w:val="22"/>
          <w:lang w:val="en-US"/>
        </w:rPr>
        <w:t xml:space="preserve">(b)     proton </w:t>
      </w:r>
      <w:r>
        <w:rPr>
          <w:rFonts w:ascii="Arial" w:hAnsi="Arial" w:cs="Arial"/>
          <w:b/>
          <w:bCs/>
          <w:sz w:val="22"/>
          <w:szCs w:val="22"/>
          <w:lang w:val="en-US"/>
        </w:rPr>
        <w:t>(1)</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240"/>
        <w:ind w:left="1701" w:right="1134" w:hanging="1134"/>
        <w:rPr>
          <w:rFonts w:ascii="Arial" w:hAnsi="Arial" w:cs="Arial"/>
          <w:b/>
          <w:bCs/>
          <w:sz w:val="22"/>
          <w:szCs w:val="22"/>
          <w:lang w:val="en-US"/>
        </w:rPr>
      </w:pPr>
      <w:r>
        <w:rPr>
          <w:rFonts w:ascii="Arial" w:hAnsi="Arial" w:cs="Arial"/>
          <w:sz w:val="22"/>
          <w:szCs w:val="22"/>
          <w:lang w:val="en-US"/>
        </w:rPr>
        <w:t xml:space="preserve">(c)     (i)      (X) baryon </w:t>
      </w:r>
      <w:r>
        <w:rPr>
          <w:rFonts w:ascii="Arial" w:hAnsi="Arial" w:cs="Arial"/>
          <w:b/>
          <w:bCs/>
          <w:sz w:val="22"/>
          <w:szCs w:val="22"/>
          <w:lang w:val="en-US"/>
        </w:rPr>
        <w:t>(1)</w:t>
      </w:r>
    </w:p>
    <w:p w:rsidR="00000000" w:rsidRDefault="006D386F">
      <w:pPr>
        <w:widowControl w:val="0"/>
        <w:autoSpaceDE w:val="0"/>
        <w:autoSpaceDN w:val="0"/>
        <w:adjustRightInd w:val="0"/>
        <w:spacing w:before="240"/>
        <w:ind w:left="1701" w:right="1134" w:hanging="567"/>
        <w:rPr>
          <w:rFonts w:ascii="Arial" w:hAnsi="Arial" w:cs="Arial"/>
          <w:sz w:val="22"/>
          <w:szCs w:val="22"/>
          <w:lang w:val="en-US"/>
        </w:rPr>
      </w:pPr>
      <w:r>
        <w:rPr>
          <w:rFonts w:ascii="Arial" w:hAnsi="Arial" w:cs="Arial"/>
          <w:sz w:val="22"/>
          <w:szCs w:val="22"/>
          <w:lang w:val="en-US"/>
        </w:rPr>
        <w:t xml:space="preserve">(ii)     (a)     not possible </w:t>
      </w:r>
      <w:r>
        <w:rPr>
          <w:rFonts w:ascii="Arial" w:hAnsi="Arial" w:cs="Arial"/>
          <w:b/>
          <w:bCs/>
          <w:sz w:val="22"/>
          <w:szCs w:val="22"/>
          <w:lang w:val="en-US"/>
        </w:rPr>
        <w:t>(1)</w:t>
      </w:r>
      <w:r>
        <w:rPr>
          <w:rFonts w:ascii="Arial" w:hAnsi="Arial" w:cs="Arial"/>
          <w:sz w:val="22"/>
          <w:szCs w:val="22"/>
          <w:lang w:val="en-US"/>
        </w:rPr>
        <w:t xml:space="preserve"> </w:t>
      </w:r>
      <w:r>
        <w:rPr>
          <w:rFonts w:ascii="Arial" w:hAnsi="Arial" w:cs="Arial"/>
          <w:sz w:val="22"/>
          <w:szCs w:val="22"/>
          <w:lang w:val="en-US"/>
        </w:rPr>
        <w:br/>
        <w:t xml:space="preserve">          charge not conserved </w:t>
      </w:r>
      <w:r>
        <w:rPr>
          <w:rFonts w:ascii="Arial" w:hAnsi="Arial" w:cs="Arial"/>
          <w:b/>
          <w:bCs/>
          <w:sz w:val="22"/>
          <w:szCs w:val="22"/>
          <w:lang w:val="en-US"/>
        </w:rPr>
        <w:t>(1)</w:t>
      </w:r>
      <w:r>
        <w:rPr>
          <w:rFonts w:ascii="Arial" w:hAnsi="Arial" w:cs="Arial"/>
          <w:sz w:val="22"/>
          <w:szCs w:val="22"/>
          <w:lang w:val="en-US"/>
        </w:rPr>
        <w:t xml:space="preserve"> </w:t>
      </w:r>
      <w:r>
        <w:rPr>
          <w:rFonts w:ascii="Arial" w:hAnsi="Arial" w:cs="Arial"/>
          <w:sz w:val="22"/>
          <w:szCs w:val="22"/>
          <w:lang w:val="en-US"/>
        </w:rPr>
        <w:br/>
        <w:t>    </w:t>
      </w:r>
      <w:r>
        <w:rPr>
          <w:rFonts w:ascii="Arial" w:hAnsi="Arial" w:cs="Arial"/>
          <w:sz w:val="22"/>
          <w:szCs w:val="22"/>
          <w:lang w:val="en-US"/>
        </w:rPr>
        <w:t>                                    (allow C.E. from previous line)</w:t>
      </w:r>
    </w:p>
    <w:p w:rsidR="00000000" w:rsidRDefault="006D386F">
      <w:pPr>
        <w:widowControl w:val="0"/>
        <w:autoSpaceDE w:val="0"/>
        <w:autoSpaceDN w:val="0"/>
        <w:adjustRightInd w:val="0"/>
        <w:spacing w:before="240"/>
        <w:ind w:left="1701" w:right="1134"/>
        <w:rPr>
          <w:rFonts w:ascii="Arial" w:hAnsi="Arial" w:cs="Arial"/>
          <w:sz w:val="22"/>
          <w:szCs w:val="22"/>
          <w:lang w:val="en-US"/>
        </w:rPr>
      </w:pPr>
      <w:r>
        <w:rPr>
          <w:rFonts w:ascii="Arial" w:hAnsi="Arial" w:cs="Arial"/>
          <w:sz w:val="22"/>
          <w:szCs w:val="22"/>
          <w:lang w:val="en-US"/>
        </w:rPr>
        <w:t xml:space="preserve">(b)     not possible </w:t>
      </w:r>
      <w:r>
        <w:rPr>
          <w:rFonts w:ascii="Arial" w:hAnsi="Arial" w:cs="Arial"/>
          <w:b/>
          <w:bCs/>
          <w:sz w:val="22"/>
          <w:szCs w:val="22"/>
          <w:lang w:val="en-US"/>
        </w:rPr>
        <w:t>(1)</w:t>
      </w:r>
      <w:r>
        <w:rPr>
          <w:rFonts w:ascii="Arial" w:hAnsi="Arial" w:cs="Arial"/>
          <w:sz w:val="22"/>
          <w:szCs w:val="22"/>
          <w:lang w:val="en-US"/>
        </w:rPr>
        <w:t xml:space="preserve"> </w:t>
      </w:r>
      <w:r>
        <w:rPr>
          <w:rFonts w:ascii="Arial" w:hAnsi="Arial" w:cs="Arial"/>
          <w:sz w:val="22"/>
          <w:szCs w:val="22"/>
          <w:lang w:val="en-US"/>
        </w:rPr>
        <w:br/>
        <w:t xml:space="preserve">          baryon number not conserved </w:t>
      </w:r>
      <w:r>
        <w:rPr>
          <w:rFonts w:ascii="Arial" w:hAnsi="Arial" w:cs="Arial"/>
          <w:b/>
          <w:bCs/>
          <w:sz w:val="22"/>
          <w:szCs w:val="22"/>
          <w:lang w:val="en-US"/>
        </w:rPr>
        <w:t>(1)</w:t>
      </w:r>
      <w:r>
        <w:rPr>
          <w:rFonts w:ascii="Arial" w:hAnsi="Arial" w:cs="Arial"/>
          <w:sz w:val="22"/>
          <w:szCs w:val="22"/>
          <w:lang w:val="en-US"/>
        </w:rPr>
        <w:t xml:space="preserve"> </w:t>
      </w:r>
      <w:r>
        <w:rPr>
          <w:rFonts w:ascii="Arial" w:hAnsi="Arial" w:cs="Arial"/>
          <w:sz w:val="22"/>
          <w:szCs w:val="22"/>
          <w:lang w:val="en-US"/>
        </w:rPr>
        <w:br/>
        <w:t>                                          (allow C.E. from previous line)</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5</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[11]</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Q12.</w:t>
      </w:r>
    </w:p>
    <w:p w:rsidR="00000000" w:rsidRDefault="006D386F">
      <w:pPr>
        <w:widowControl w:val="0"/>
        <w:autoSpaceDE w:val="0"/>
        <w:autoSpaceDN w:val="0"/>
        <w:adjustRightInd w:val="0"/>
        <w:ind w:left="1701" w:right="567" w:hanging="1134"/>
        <w:rPr>
          <w:rFonts w:ascii="Arial" w:hAnsi="Arial" w:cs="Arial"/>
          <w:b/>
          <w:bCs/>
          <w:sz w:val="22"/>
          <w:szCs w:val="22"/>
          <w:lang w:val="en-US"/>
        </w:rPr>
      </w:pPr>
      <w:r>
        <w:rPr>
          <w:rFonts w:ascii="Arial" w:hAnsi="Arial" w:cs="Arial"/>
          <w:sz w:val="22"/>
          <w:szCs w:val="22"/>
          <w:lang w:val="en-US"/>
        </w:rPr>
        <w:t>(a)     (i)     </w:t>
      </w:r>
      <w:r>
        <w:rPr>
          <w:rFonts w:ascii="Arial" w:hAnsi="Arial" w:cs="Arial"/>
          <w:sz w:val="22"/>
          <w:szCs w:val="22"/>
          <w:lang w:val="en-US"/>
        </w:rPr>
        <w:t xml:space="preserve"> particles that experience the strong (nuclear) force/interaction</w:t>
      </w:r>
      <w:r>
        <w:rPr>
          <w:rFonts w:ascii="Arial" w:hAnsi="Arial" w:cs="Arial"/>
          <w:b/>
          <w:bCs/>
          <w:sz w:val="22"/>
          <w:szCs w:val="22"/>
          <w:lang w:val="en-US"/>
        </w:rPr>
        <w:t xml:space="preserve"> (1)</w:t>
      </w:r>
    </w:p>
    <w:p w:rsidR="00000000" w:rsidRDefault="006D386F">
      <w:pPr>
        <w:widowControl w:val="0"/>
        <w:autoSpaceDE w:val="0"/>
        <w:autoSpaceDN w:val="0"/>
        <w:adjustRightInd w:val="0"/>
        <w:ind w:right="1134"/>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240"/>
        <w:ind w:left="1701" w:right="567" w:hanging="567"/>
        <w:rPr>
          <w:rFonts w:ascii="Arial" w:hAnsi="Arial" w:cs="Arial"/>
          <w:b/>
          <w:bCs/>
          <w:sz w:val="22"/>
          <w:szCs w:val="22"/>
          <w:lang w:val="en-US"/>
        </w:rPr>
      </w:pPr>
      <w:r>
        <w:rPr>
          <w:rFonts w:ascii="Arial" w:hAnsi="Arial" w:cs="Arial"/>
          <w:sz w:val="22"/>
          <w:szCs w:val="22"/>
          <w:lang w:val="en-US"/>
        </w:rPr>
        <w:t xml:space="preserve">(ii)     particles composed of </w:t>
      </w:r>
      <w:r>
        <w:rPr>
          <w:rFonts w:ascii="Arial" w:hAnsi="Arial" w:cs="Arial"/>
          <w:b/>
          <w:bCs/>
          <w:sz w:val="22"/>
          <w:szCs w:val="22"/>
          <w:lang w:val="en-US"/>
        </w:rPr>
        <w:t>three quarks (1)</w:t>
      </w:r>
    </w:p>
    <w:p w:rsidR="00000000" w:rsidRDefault="006D386F">
      <w:pPr>
        <w:widowControl w:val="0"/>
        <w:autoSpaceDE w:val="0"/>
        <w:autoSpaceDN w:val="0"/>
        <w:adjustRightInd w:val="0"/>
        <w:ind w:right="1134"/>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240"/>
        <w:ind w:left="1701" w:right="567" w:hanging="567"/>
        <w:rPr>
          <w:rFonts w:ascii="Arial" w:hAnsi="Arial" w:cs="Arial"/>
          <w:b/>
          <w:bCs/>
          <w:sz w:val="22"/>
          <w:szCs w:val="22"/>
          <w:lang w:val="en-US"/>
        </w:rPr>
      </w:pPr>
      <w:r>
        <w:rPr>
          <w:rFonts w:ascii="Arial" w:hAnsi="Arial" w:cs="Arial"/>
          <w:sz w:val="22"/>
          <w:szCs w:val="22"/>
          <w:lang w:val="en-US"/>
        </w:rPr>
        <w:t>(iii)     particles composed of a quark and an antiquark</w:t>
      </w:r>
      <w:r>
        <w:rPr>
          <w:rFonts w:ascii="Arial" w:hAnsi="Arial" w:cs="Arial"/>
          <w:b/>
          <w:bCs/>
          <w:sz w:val="22"/>
          <w:szCs w:val="22"/>
          <w:lang w:val="en-US"/>
        </w:rPr>
        <w:t xml:space="preserve"> (1)</w:t>
      </w:r>
    </w:p>
    <w:p w:rsidR="00000000" w:rsidRDefault="006D386F">
      <w:pPr>
        <w:widowControl w:val="0"/>
        <w:autoSpaceDE w:val="0"/>
        <w:autoSpaceDN w:val="0"/>
        <w:adjustRightInd w:val="0"/>
        <w:ind w:right="1134"/>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240"/>
        <w:ind w:left="1134" w:right="567" w:hanging="567"/>
        <w:rPr>
          <w:rFonts w:ascii="Arial" w:hAnsi="Arial" w:cs="Arial"/>
          <w:b/>
          <w:bCs/>
          <w:sz w:val="22"/>
          <w:szCs w:val="22"/>
          <w:lang w:val="en-US"/>
        </w:rPr>
      </w:pPr>
      <w:r>
        <w:rPr>
          <w:rFonts w:ascii="Arial" w:hAnsi="Arial" w:cs="Arial"/>
          <w:sz w:val="22"/>
          <w:szCs w:val="22"/>
          <w:lang w:val="en-US"/>
        </w:rPr>
        <w:t>(b)     similarity:   </w:t>
      </w:r>
      <w:r>
        <w:rPr>
          <w:rFonts w:ascii="Arial" w:hAnsi="Arial" w:cs="Arial"/>
          <w:sz w:val="22"/>
          <w:szCs w:val="22"/>
          <w:lang w:val="en-US"/>
        </w:rPr>
        <w:t xml:space="preserve"> but the same (rest) mass </w:t>
      </w:r>
      <w:r>
        <w:rPr>
          <w:rFonts w:ascii="Arial" w:hAnsi="Arial" w:cs="Arial"/>
          <w:b/>
          <w:bCs/>
          <w:sz w:val="22"/>
          <w:szCs w:val="22"/>
          <w:lang w:val="en-US"/>
        </w:rPr>
        <w:t xml:space="preserve">or </w:t>
      </w:r>
      <w:r>
        <w:rPr>
          <w:rFonts w:ascii="Arial" w:hAnsi="Arial" w:cs="Arial"/>
          <w:sz w:val="22"/>
          <w:szCs w:val="22"/>
          <w:lang w:val="en-US"/>
        </w:rPr>
        <w:t>rest energy</w:t>
      </w:r>
      <w:r>
        <w:rPr>
          <w:rFonts w:ascii="Arial" w:hAnsi="Arial" w:cs="Arial"/>
          <w:b/>
          <w:bCs/>
          <w:sz w:val="22"/>
          <w:szCs w:val="22"/>
          <w:lang w:val="en-US"/>
        </w:rPr>
        <w:t xml:space="preserve"> (1)</w:t>
      </w:r>
    </w:p>
    <w:p w:rsidR="00000000" w:rsidRDefault="006D386F">
      <w:pPr>
        <w:widowControl w:val="0"/>
        <w:autoSpaceDE w:val="0"/>
        <w:autoSpaceDN w:val="0"/>
        <w:adjustRightInd w:val="0"/>
        <w:spacing w:before="240"/>
        <w:ind w:left="1134" w:right="567"/>
        <w:rPr>
          <w:rFonts w:ascii="Arial" w:hAnsi="Arial" w:cs="Arial"/>
          <w:b/>
          <w:bCs/>
          <w:sz w:val="22"/>
          <w:szCs w:val="22"/>
          <w:lang w:val="en-US"/>
        </w:rPr>
      </w:pPr>
      <w:r>
        <w:rPr>
          <w:rFonts w:ascii="Arial" w:hAnsi="Arial" w:cs="Arial"/>
          <w:sz w:val="22"/>
          <w:szCs w:val="22"/>
          <w:lang w:val="en-US"/>
        </w:rPr>
        <w:t xml:space="preserve">difference:  </w:t>
      </w:r>
      <w:r>
        <w:rPr>
          <w:rFonts w:ascii="Arial" w:hAnsi="Arial" w:cs="Arial"/>
          <w:b/>
          <w:bCs/>
          <w:sz w:val="22"/>
          <w:szCs w:val="22"/>
          <w:lang w:val="en-US"/>
        </w:rPr>
        <w:t xml:space="preserve">opposite </w:t>
      </w:r>
      <w:r>
        <w:rPr>
          <w:rFonts w:ascii="Arial" w:hAnsi="Arial" w:cs="Arial"/>
          <w:sz w:val="22"/>
          <w:szCs w:val="22"/>
          <w:lang w:val="en-US"/>
        </w:rPr>
        <w:t>quantum states eg charge</w:t>
      </w:r>
      <w:r>
        <w:rPr>
          <w:rFonts w:ascii="Arial" w:hAnsi="Arial" w:cs="Arial"/>
          <w:b/>
          <w:bCs/>
          <w:sz w:val="22"/>
          <w:szCs w:val="22"/>
          <w:lang w:val="en-US"/>
        </w:rPr>
        <w:t xml:space="preserve"> (1)</w:t>
      </w:r>
    </w:p>
    <w:p w:rsidR="00000000" w:rsidRDefault="006D386F">
      <w:pPr>
        <w:widowControl w:val="0"/>
        <w:autoSpaceDE w:val="0"/>
        <w:autoSpaceDN w:val="0"/>
        <w:adjustRightInd w:val="0"/>
        <w:ind w:right="1134"/>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2</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 xml:space="preserve">(c)     </w:t>
      </w:r>
    </w:p>
    <w:p w:rsidR="00000000" w:rsidRDefault="006D386F">
      <w:pPr>
        <w:widowControl w:val="0"/>
        <w:autoSpaceDE w:val="0"/>
        <w:autoSpaceDN w:val="0"/>
        <w:adjustRightInd w:val="0"/>
        <w:rPr>
          <w:rFonts w:ascii="Arial" w:hAnsi="Arial" w:cs="Arial"/>
          <w:sz w:val="22"/>
          <w:szCs w:val="22"/>
          <w:lang w:val="en-US"/>
        </w:rPr>
      </w:pPr>
      <w:r>
        <w:rPr>
          <w:rFonts w:ascii="Arial" w:hAnsi="Arial" w:cs="Arial"/>
          <w:sz w:val="22"/>
          <w:szCs w:val="22"/>
          <w:lang w:val="en-US"/>
        </w:rPr>
        <w:t> </w:t>
      </w:r>
    </w:p>
    <w:tbl>
      <w:tblPr>
        <w:tblW w:w="0" w:type="auto"/>
        <w:tblInd w:w="1350" w:type="dxa"/>
        <w:tblLayout w:type="fixed"/>
        <w:tblCellMar>
          <w:left w:w="0" w:type="dxa"/>
          <w:right w:w="0" w:type="dxa"/>
        </w:tblCellMar>
        <w:tblLook w:val="0000" w:firstRow="0" w:lastRow="0" w:firstColumn="0" w:lastColumn="0" w:noHBand="0" w:noVBand="0"/>
      </w:tblPr>
      <w:tblGrid>
        <w:gridCol w:w="1650"/>
        <w:gridCol w:w="1593"/>
        <w:gridCol w:w="1664"/>
        <w:gridCol w:w="1652"/>
      </w:tblGrid>
      <w:tr w:rsidR="00000000">
        <w:tblPrEx>
          <w:tblCellMar>
            <w:top w:w="0" w:type="dxa"/>
            <w:left w:w="0" w:type="dxa"/>
            <w:bottom w:w="0" w:type="dxa"/>
            <w:right w:w="0" w:type="dxa"/>
          </w:tblCellMar>
        </w:tblPrEx>
        <w:tc>
          <w:tcPr>
            <w:tcW w:w="1650" w:type="dxa"/>
            <w:tcBorders>
              <w:top w:val="single" w:sz="8" w:space="0" w:color="000000"/>
              <w:left w:val="single" w:sz="8" w:space="0" w:color="000000"/>
              <w:bottom w:val="single" w:sz="8" w:space="0" w:color="000000"/>
              <w:right w:val="single" w:sz="8" w:space="0" w:color="000000"/>
            </w:tcBorders>
            <w:tcMar>
              <w:left w:w="108" w:type="dxa"/>
              <w:right w:w="108" w:type="dxa"/>
            </w:tcMa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 </w:t>
            </w:r>
          </w:p>
        </w:tc>
        <w:tc>
          <w:tcPr>
            <w:tcW w:w="1593" w:type="dxa"/>
            <w:tcBorders>
              <w:top w:val="single" w:sz="8" w:space="0" w:color="000000"/>
              <w:left w:val="nil"/>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charge/C</w:t>
            </w:r>
          </w:p>
        </w:tc>
        <w:tc>
          <w:tcPr>
            <w:tcW w:w="1664" w:type="dxa"/>
            <w:tcBorders>
              <w:top w:val="single" w:sz="8" w:space="0" w:color="000000"/>
              <w:left w:val="nil"/>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baryon number</w:t>
            </w:r>
          </w:p>
        </w:tc>
        <w:tc>
          <w:tcPr>
            <w:tcW w:w="1652" w:type="dxa"/>
            <w:tcBorders>
              <w:top w:val="single" w:sz="8" w:space="0" w:color="000000"/>
              <w:left w:val="nil"/>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quark structure</w:t>
            </w:r>
          </w:p>
        </w:tc>
      </w:tr>
      <w:tr w:rsidR="00000000">
        <w:tblPrEx>
          <w:tblCellMar>
            <w:top w:w="0" w:type="dxa"/>
            <w:left w:w="0" w:type="dxa"/>
            <w:bottom w:w="0" w:type="dxa"/>
            <w:right w:w="0" w:type="dxa"/>
          </w:tblCellMar>
        </w:tblPrEx>
        <w:tc>
          <w:tcPr>
            <w:tcW w:w="1650" w:type="dxa"/>
            <w:tcBorders>
              <w:top w:val="nil"/>
              <w:left w:val="single" w:sz="8" w:space="0" w:color="000000"/>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antiproton</w:t>
            </w:r>
          </w:p>
        </w:tc>
        <w:tc>
          <w:tcPr>
            <w:tcW w:w="1593" w:type="dxa"/>
            <w:tcBorders>
              <w:top w:val="nil"/>
              <w:left w:val="nil"/>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0"/>
                <w:szCs w:val="20"/>
                <w:vertAlign w:val="superscript"/>
                <w:lang w:val="en-US"/>
              </w:rPr>
            </w:pPr>
            <w:r>
              <w:rPr>
                <w:rFonts w:ascii="Arial" w:hAnsi="Arial" w:cs="Arial"/>
                <w:sz w:val="22"/>
                <w:szCs w:val="22"/>
                <w:lang w:val="en-US"/>
              </w:rPr>
              <w:t>–</w:t>
            </w:r>
            <w:r>
              <w:rPr>
                <w:rFonts w:ascii="Arial" w:hAnsi="Arial" w:cs="Arial"/>
                <w:sz w:val="22"/>
                <w:szCs w:val="22"/>
                <w:lang w:val="en-US"/>
              </w:rPr>
              <w:t>1.6 × 10</w:t>
            </w:r>
            <w:r>
              <w:rPr>
                <w:rFonts w:ascii="Arial" w:hAnsi="Arial" w:cs="Arial"/>
                <w:sz w:val="20"/>
                <w:szCs w:val="20"/>
                <w:vertAlign w:val="superscript"/>
                <w:lang w:val="en-US"/>
              </w:rPr>
              <w:t>–</w:t>
            </w:r>
            <w:r>
              <w:rPr>
                <w:rFonts w:ascii="Arial" w:hAnsi="Arial" w:cs="Arial"/>
                <w:sz w:val="20"/>
                <w:szCs w:val="20"/>
                <w:vertAlign w:val="superscript"/>
                <w:lang w:val="en-US"/>
              </w:rPr>
              <w:t>19</w:t>
            </w:r>
          </w:p>
        </w:tc>
        <w:tc>
          <w:tcPr>
            <w:tcW w:w="1664" w:type="dxa"/>
            <w:tcBorders>
              <w:top w:val="nil"/>
              <w:left w:val="nil"/>
              <w:bottom w:val="single" w:sz="8" w:space="0" w:color="000000"/>
              <w:right w:val="single" w:sz="8" w:space="0" w:color="000000"/>
            </w:tcBorders>
            <w:tcMar>
              <w:left w:w="108" w:type="dxa"/>
              <w:right w:w="108" w:type="dxa"/>
            </w:tcMar>
            <w:vAlign w:val="center"/>
          </w:tcPr>
          <w:p w:rsidR="00000000" w:rsidRDefault="006D386F">
            <w:pPr>
              <w:widowControl w:val="0"/>
              <w:autoSpaceDE w:val="0"/>
              <w:autoSpaceDN w:val="0"/>
              <w:adjustRightInd w:val="0"/>
              <w:spacing w:before="120" w:after="120"/>
              <w:jc w:val="center"/>
              <w:rPr>
                <w:rFonts w:ascii="Arial" w:hAnsi="Arial" w:cs="Arial"/>
                <w:sz w:val="22"/>
                <w:szCs w:val="22"/>
                <w:lang w:val="en-US"/>
              </w:rPr>
            </w:pPr>
            <w:r>
              <w:rPr>
                <w:rFonts w:ascii="Arial" w:hAnsi="Arial" w:cs="Arial"/>
                <w:sz w:val="22"/>
                <w:szCs w:val="22"/>
                <w:lang w:val="en-US"/>
              </w:rPr>
              <w:t>–</w:t>
            </w:r>
            <w:r>
              <w:rPr>
                <w:rFonts w:ascii="Arial" w:hAnsi="Arial" w:cs="Arial"/>
                <w:sz w:val="22"/>
                <w:szCs w:val="22"/>
                <w:lang w:val="en-US"/>
              </w:rPr>
              <w:t>1</w:t>
            </w:r>
          </w:p>
        </w:tc>
        <w:tc>
          <w:tcPr>
            <w:tcW w:w="1652" w:type="dxa"/>
            <w:tcBorders>
              <w:top w:val="nil"/>
              <w:left w:val="nil"/>
              <w:bottom w:val="single" w:sz="8" w:space="0" w:color="000000"/>
              <w:right w:val="single" w:sz="8" w:space="0" w:color="000000"/>
            </w:tcBorders>
            <w:tcMar>
              <w:left w:w="108" w:type="dxa"/>
              <w:right w:w="108" w:type="dxa"/>
            </w:tcMar>
          </w:tcPr>
          <w:p w:rsidR="00000000" w:rsidRDefault="00E340D4">
            <w:pPr>
              <w:widowControl w:val="0"/>
              <w:autoSpaceDE w:val="0"/>
              <w:autoSpaceDN w:val="0"/>
              <w:adjustRightInd w:val="0"/>
              <w:spacing w:before="120" w:after="120"/>
              <w:jc w:val="center"/>
              <w:rPr>
                <w:rFonts w:ascii="Arial" w:hAnsi="Arial" w:cs="Arial"/>
                <w:sz w:val="22"/>
                <w:szCs w:val="22"/>
                <w:lang w:val="en-US"/>
              </w:rPr>
            </w:pPr>
            <w:r>
              <w:rPr>
                <w:rFonts w:ascii="Arial" w:hAnsi="Arial" w:cs="Arial"/>
                <w:noProof/>
                <w:sz w:val="22"/>
                <w:szCs w:val="22"/>
                <w:lang w:val="en-US"/>
              </w:rPr>
              <w:drawing>
                <wp:inline distT="0" distB="0" distL="0" distR="0">
                  <wp:extent cx="280035" cy="197485"/>
                  <wp:effectExtent l="0" t="0" r="0" b="0"/>
                  <wp:docPr id="46"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0035" cy="197485"/>
                          </a:xfrm>
                          <a:prstGeom prst="rect">
                            <a:avLst/>
                          </a:prstGeom>
                          <a:noFill/>
                          <a:ln>
                            <a:noFill/>
                          </a:ln>
                        </pic:spPr>
                      </pic:pic>
                    </a:graphicData>
                  </a:graphic>
                </wp:inline>
              </w:drawing>
            </w:r>
            <w:r w:rsidR="006D386F">
              <w:rPr>
                <w:rFonts w:ascii="Arial" w:hAnsi="Arial" w:cs="Arial"/>
                <w:sz w:val="22"/>
                <w:szCs w:val="22"/>
                <w:lang w:val="en-US"/>
              </w:rPr>
              <w:t> </w:t>
            </w:r>
          </w:p>
        </w:tc>
      </w:tr>
    </w:tbl>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w:t>
      </w:r>
      <w:r>
        <w:rPr>
          <w:rFonts w:ascii="Arial" w:hAnsi="Arial" w:cs="Arial"/>
          <w:sz w:val="22"/>
          <w:szCs w:val="22"/>
          <w:lang w:val="en-US"/>
        </w:rPr>
        <w:t>1 for each error</w:t>
      </w:r>
    </w:p>
    <w:p w:rsidR="00000000" w:rsidRDefault="006D386F">
      <w:pPr>
        <w:widowControl w:val="0"/>
        <w:autoSpaceDE w:val="0"/>
        <w:autoSpaceDN w:val="0"/>
        <w:adjustRightInd w:val="0"/>
        <w:ind w:right="1134"/>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2</w:t>
      </w:r>
    </w:p>
    <w:p w:rsidR="00000000" w:rsidRDefault="006D386F">
      <w:pPr>
        <w:widowControl w:val="0"/>
        <w:autoSpaceDE w:val="0"/>
        <w:autoSpaceDN w:val="0"/>
        <w:adjustRightInd w:val="0"/>
        <w:spacing w:before="240"/>
        <w:ind w:left="1701" w:right="567" w:hanging="1134"/>
        <w:rPr>
          <w:rFonts w:ascii="Arial" w:hAnsi="Arial" w:cs="Arial"/>
          <w:b/>
          <w:bCs/>
          <w:sz w:val="22"/>
          <w:szCs w:val="22"/>
          <w:lang w:val="en-US"/>
        </w:rPr>
      </w:pPr>
      <w:r>
        <w:rPr>
          <w:rFonts w:ascii="Arial" w:hAnsi="Arial" w:cs="Arial"/>
          <w:sz w:val="22"/>
          <w:szCs w:val="22"/>
          <w:lang w:val="en-US"/>
        </w:rPr>
        <w:t>(d)     (i)      weak interaction</w:t>
      </w:r>
      <w:r>
        <w:rPr>
          <w:rFonts w:ascii="Arial" w:hAnsi="Arial" w:cs="Arial"/>
          <w:b/>
          <w:bCs/>
          <w:sz w:val="22"/>
          <w:szCs w:val="22"/>
          <w:lang w:val="en-US"/>
        </w:rPr>
        <w:t xml:space="preserve"> (1)</w:t>
      </w:r>
    </w:p>
    <w:p w:rsidR="00000000" w:rsidRDefault="006D386F">
      <w:pPr>
        <w:widowControl w:val="0"/>
        <w:autoSpaceDE w:val="0"/>
        <w:autoSpaceDN w:val="0"/>
        <w:adjustRightInd w:val="0"/>
        <w:spacing w:before="240"/>
        <w:ind w:left="1701" w:right="567"/>
        <w:rPr>
          <w:rFonts w:ascii="Arial" w:hAnsi="Arial" w:cs="Arial"/>
          <w:b/>
          <w:bCs/>
          <w:sz w:val="22"/>
          <w:szCs w:val="22"/>
          <w:lang w:val="en-US"/>
        </w:rPr>
      </w:pPr>
      <w:r>
        <w:rPr>
          <w:rFonts w:ascii="Arial" w:hAnsi="Arial" w:cs="Arial"/>
          <w:sz w:val="22"/>
          <w:szCs w:val="22"/>
          <w:lang w:val="en-US"/>
        </w:rPr>
        <w:t>strange not conserved or there is a change/decay of quark</w:t>
      </w:r>
      <w:r>
        <w:rPr>
          <w:rFonts w:ascii="Arial" w:hAnsi="Arial" w:cs="Arial"/>
          <w:sz w:val="22"/>
          <w:szCs w:val="22"/>
          <w:lang w:val="en-US"/>
        </w:rPr>
        <w:br/>
      </w:r>
      <w:r>
        <w:rPr>
          <w:rFonts w:ascii="Arial" w:hAnsi="Arial" w:cs="Arial"/>
          <w:sz w:val="22"/>
          <w:szCs w:val="22"/>
          <w:lang w:val="en-US"/>
        </w:rPr>
        <w:lastRenderedPageBreak/>
        <w:t>(flavour)</w:t>
      </w:r>
      <w:r>
        <w:rPr>
          <w:rFonts w:ascii="Arial" w:hAnsi="Arial" w:cs="Arial"/>
          <w:b/>
          <w:bCs/>
          <w:sz w:val="22"/>
          <w:szCs w:val="22"/>
          <w:lang w:val="en-US"/>
        </w:rPr>
        <w:t xml:space="preserve"> (1)</w:t>
      </w:r>
    </w:p>
    <w:p w:rsidR="00000000" w:rsidRDefault="006D386F">
      <w:pPr>
        <w:widowControl w:val="0"/>
        <w:autoSpaceDE w:val="0"/>
        <w:autoSpaceDN w:val="0"/>
        <w:adjustRightInd w:val="0"/>
        <w:ind w:right="1134"/>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2</w:t>
      </w:r>
    </w:p>
    <w:p w:rsidR="00000000" w:rsidRDefault="006D386F">
      <w:pPr>
        <w:widowControl w:val="0"/>
        <w:autoSpaceDE w:val="0"/>
        <w:autoSpaceDN w:val="0"/>
        <w:adjustRightInd w:val="0"/>
        <w:spacing w:before="240"/>
        <w:ind w:left="1701" w:right="567" w:hanging="567"/>
        <w:rPr>
          <w:rFonts w:ascii="Arial" w:hAnsi="Arial" w:cs="Arial"/>
          <w:b/>
          <w:bCs/>
          <w:sz w:val="22"/>
          <w:szCs w:val="22"/>
          <w:lang w:val="en-US"/>
        </w:rPr>
      </w:pPr>
      <w:r>
        <w:rPr>
          <w:rFonts w:ascii="Arial" w:hAnsi="Arial" w:cs="Arial"/>
          <w:sz w:val="22"/>
          <w:szCs w:val="22"/>
          <w:lang w:val="en-US"/>
        </w:rPr>
        <w:t xml:space="preserve">(ii)     </w:t>
      </w:r>
      <w:r>
        <w:rPr>
          <w:rFonts w:ascii="Arial" w:hAnsi="Arial" w:cs="Arial"/>
          <w:b/>
          <w:bCs/>
          <w:sz w:val="22"/>
          <w:szCs w:val="22"/>
          <w:lang w:val="en-US"/>
        </w:rPr>
        <w:t>any two</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eg charge</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baryon number</w:t>
      </w:r>
    </w:p>
    <w:p w:rsidR="00000000" w:rsidRDefault="006D386F">
      <w:pPr>
        <w:widowControl w:val="0"/>
        <w:autoSpaceDE w:val="0"/>
        <w:autoSpaceDN w:val="0"/>
        <w:adjustRightInd w:val="0"/>
        <w:spacing w:before="240"/>
        <w:ind w:left="1701" w:right="567"/>
        <w:rPr>
          <w:rFonts w:ascii="Arial" w:hAnsi="Arial" w:cs="Arial"/>
          <w:sz w:val="22"/>
          <w:szCs w:val="22"/>
          <w:lang w:val="en-US"/>
        </w:rPr>
      </w:pPr>
      <w:r>
        <w:rPr>
          <w:rFonts w:ascii="Arial" w:hAnsi="Arial" w:cs="Arial"/>
          <w:sz w:val="22"/>
          <w:szCs w:val="22"/>
          <w:lang w:val="en-US"/>
        </w:rPr>
        <w:t>(muon) lepton number</w:t>
      </w:r>
    </w:p>
    <w:p w:rsidR="00000000" w:rsidRDefault="006D386F">
      <w:pPr>
        <w:widowControl w:val="0"/>
        <w:autoSpaceDE w:val="0"/>
        <w:autoSpaceDN w:val="0"/>
        <w:adjustRightInd w:val="0"/>
        <w:ind w:right="1134"/>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2</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[11]</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Q13.</w:t>
      </w:r>
    </w:p>
    <w:p w:rsidR="00000000" w:rsidRDefault="006D386F">
      <w:pPr>
        <w:widowControl w:val="0"/>
        <w:autoSpaceDE w:val="0"/>
        <w:autoSpaceDN w:val="0"/>
        <w:adjustRightInd w:val="0"/>
        <w:ind w:left="567" w:right="567"/>
        <w:rPr>
          <w:rFonts w:ascii="Arial" w:hAnsi="Arial" w:cs="Arial"/>
          <w:sz w:val="22"/>
          <w:szCs w:val="22"/>
          <w:lang w:val="en-US"/>
        </w:rPr>
      </w:pPr>
      <w:r>
        <w:rPr>
          <w:rFonts w:ascii="Arial" w:hAnsi="Arial" w:cs="Arial"/>
          <w:sz w:val="22"/>
          <w:szCs w:val="22"/>
          <w:lang w:val="en-US"/>
        </w:rPr>
        <w:t>C</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[1]</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Q14.</w:t>
      </w:r>
    </w:p>
    <w:p w:rsidR="00000000" w:rsidRDefault="006D386F">
      <w:pPr>
        <w:widowControl w:val="0"/>
        <w:autoSpaceDE w:val="0"/>
        <w:autoSpaceDN w:val="0"/>
        <w:adjustRightInd w:val="0"/>
        <w:ind w:left="1134" w:right="567" w:hanging="567"/>
        <w:rPr>
          <w:rFonts w:ascii="Arial" w:hAnsi="Arial" w:cs="Arial"/>
          <w:sz w:val="22"/>
          <w:szCs w:val="22"/>
          <w:lang w:val="en-US"/>
        </w:rPr>
      </w:pPr>
      <w:r>
        <w:rPr>
          <w:rFonts w:ascii="Arial" w:hAnsi="Arial" w:cs="Arial"/>
          <w:sz w:val="22"/>
          <w:szCs w:val="22"/>
          <w:lang w:val="en-US"/>
        </w:rPr>
        <w:t>(a)     Neutron</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Condone misspelling eg nuetron</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 xml:space="preserve">(b)     </w:t>
      </w:r>
      <w:r>
        <w:rPr>
          <w:rFonts w:ascii="Arial" w:hAnsi="Arial" w:cs="Arial"/>
          <w:sz w:val="22"/>
          <w:szCs w:val="22"/>
          <w:u w:val="single"/>
          <w:lang w:val="en-US"/>
        </w:rPr>
        <w:t>Weak</w:t>
      </w:r>
      <w:r>
        <w:rPr>
          <w:rFonts w:ascii="Arial" w:hAnsi="Arial" w:cs="Arial"/>
          <w:sz w:val="22"/>
          <w:szCs w:val="22"/>
          <w:lang w:val="en-US"/>
        </w:rPr>
        <w:t xml:space="preserve"> (interaction)</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Ignore nuclear or references to beta</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(c)     Bosons</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 xml:space="preserve">Accept </w:t>
      </w:r>
      <w:r>
        <w:rPr>
          <w:rFonts w:ascii="Arial" w:hAnsi="Arial" w:cs="Arial"/>
          <w:i/>
          <w:iCs/>
          <w:sz w:val="22"/>
          <w:szCs w:val="22"/>
          <w:lang w:val="en-US"/>
        </w:rPr>
        <w:t>‘</w:t>
      </w:r>
      <w:r>
        <w:rPr>
          <w:rFonts w:ascii="Arial" w:hAnsi="Arial" w:cs="Arial"/>
          <w:i/>
          <w:iCs/>
          <w:sz w:val="22"/>
          <w:szCs w:val="22"/>
          <w:lang w:val="en-US"/>
        </w:rPr>
        <w:t>exchange particles</w:t>
      </w:r>
      <w:r>
        <w:rPr>
          <w:rFonts w:ascii="Arial" w:hAnsi="Arial" w:cs="Arial"/>
          <w:i/>
          <w:iCs/>
          <w:sz w:val="22"/>
          <w:szCs w:val="22"/>
          <w:lang w:val="en-US"/>
        </w:rPr>
        <w:t>’</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 xml:space="preserve">Do not allow </w:t>
      </w:r>
      <w:r>
        <w:rPr>
          <w:rFonts w:ascii="Arial" w:hAnsi="Arial" w:cs="Arial"/>
          <w:i/>
          <w:iCs/>
          <w:sz w:val="22"/>
          <w:szCs w:val="22"/>
          <w:lang w:val="en-US"/>
        </w:rPr>
        <w:t>‘</w:t>
      </w:r>
      <w:r>
        <w:rPr>
          <w:rFonts w:ascii="Arial" w:hAnsi="Arial" w:cs="Arial"/>
          <w:i/>
          <w:iCs/>
          <w:sz w:val="22"/>
          <w:szCs w:val="22"/>
          <w:lang w:val="en-US"/>
        </w:rPr>
        <w:t>force mediator'</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(d)     charge number</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xml:space="preserve">2/3 -1/3 </w:t>
      </w:r>
      <w:r>
        <w:rPr>
          <w:rFonts w:ascii="Arial" w:hAnsi="Arial" w:cs="Arial"/>
          <w:sz w:val="22"/>
          <w:szCs w:val="22"/>
          <w:lang w:val="en-US"/>
        </w:rPr>
        <w:t>–</w:t>
      </w:r>
      <w:r>
        <w:rPr>
          <w:rFonts w:ascii="Arial" w:hAnsi="Arial" w:cs="Arial"/>
          <w:sz w:val="22"/>
          <w:szCs w:val="22"/>
          <w:lang w:val="en-US"/>
        </w:rPr>
        <w:t xml:space="preserve"> 1/3 </w:t>
      </w:r>
      <w:r>
        <w:rPr>
          <w:rFonts w:ascii="Arial" w:hAnsi="Arial" w:cs="Arial"/>
          <w:sz w:val="22"/>
          <w:szCs w:val="22"/>
          <w:lang w:val="en-US"/>
        </w:rPr>
        <w:t>→</w:t>
      </w:r>
      <w:r>
        <w:rPr>
          <w:rFonts w:ascii="Arial" w:hAnsi="Arial" w:cs="Arial"/>
          <w:sz w:val="22"/>
          <w:szCs w:val="22"/>
          <w:lang w:val="en-US"/>
        </w:rPr>
        <w:t xml:space="preserve"> 2/3 +-1/3 + 2/3 - 1 + 0 </w:t>
      </w:r>
      <w:r>
        <w:rPr>
          <w:rFonts w:ascii="Apple Color Emoji" w:hAnsi="Apple Color Emoji" w:cs="Apple Color Emoji"/>
          <w:sz w:val="22"/>
          <w:szCs w:val="22"/>
          <w:lang w:val="en-US"/>
        </w:rPr>
        <w:t>✔</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Ignore equation if given, marking should be based on the numbers</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baryon number</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 xml:space="preserve">1/3 + 1/3 + 1/3 </w:t>
      </w:r>
      <w:r>
        <w:rPr>
          <w:rFonts w:ascii="Arial" w:hAnsi="Arial" w:cs="Arial"/>
          <w:sz w:val="22"/>
          <w:szCs w:val="22"/>
          <w:lang w:val="en-US"/>
        </w:rPr>
        <w:t>→</w:t>
      </w:r>
      <w:r>
        <w:rPr>
          <w:rFonts w:ascii="Arial" w:hAnsi="Arial" w:cs="Arial"/>
          <w:sz w:val="22"/>
          <w:szCs w:val="22"/>
          <w:lang w:val="en-US"/>
        </w:rPr>
        <w:t xml:space="preserve"> 1/3 + 1/3 + 1/3 + 0 + 0 </w:t>
      </w:r>
      <w:r>
        <w:rPr>
          <w:rFonts w:ascii="Apple Color Emoji" w:hAnsi="Apple Color Emoji" w:cs="Apple Color Emoji"/>
          <w:sz w:val="22"/>
          <w:szCs w:val="22"/>
          <w:lang w:val="en-US"/>
        </w:rPr>
        <w:t>✔</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Allow 1 for both correct in terms of n &amp; p instead of quarks:</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 xml:space="preserve">0 </w:t>
      </w:r>
      <w:r>
        <w:rPr>
          <w:rFonts w:ascii="Arial" w:hAnsi="Arial" w:cs="Arial"/>
          <w:i/>
          <w:iCs/>
          <w:sz w:val="22"/>
          <w:szCs w:val="22"/>
          <w:lang w:val="en-US"/>
        </w:rPr>
        <w:t>→</w:t>
      </w:r>
      <w:r>
        <w:rPr>
          <w:rFonts w:ascii="Arial" w:hAnsi="Arial" w:cs="Arial"/>
          <w:i/>
          <w:iCs/>
          <w:sz w:val="22"/>
          <w:szCs w:val="22"/>
          <w:lang w:val="en-US"/>
        </w:rPr>
        <w:t xml:space="preserve"> +1 + -1 + 0</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 xml:space="preserve">1 </w:t>
      </w:r>
      <w:r>
        <w:rPr>
          <w:rFonts w:ascii="Arial" w:hAnsi="Arial" w:cs="Arial"/>
          <w:i/>
          <w:iCs/>
          <w:sz w:val="22"/>
          <w:szCs w:val="22"/>
          <w:lang w:val="en-US"/>
        </w:rPr>
        <w:t>→</w:t>
      </w:r>
      <w:r>
        <w:rPr>
          <w:rFonts w:ascii="Arial" w:hAnsi="Arial" w:cs="Arial"/>
          <w:i/>
          <w:iCs/>
          <w:sz w:val="22"/>
          <w:szCs w:val="22"/>
          <w:lang w:val="en-US"/>
        </w:rPr>
        <w:t xml:space="preserve"> 1 + 0 + 0</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2</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(e)    </w:t>
      </w:r>
      <w:r>
        <w:rPr>
          <w:rFonts w:ascii="Arial" w:hAnsi="Arial" w:cs="Arial"/>
          <w:sz w:val="22"/>
          <w:szCs w:val="22"/>
          <w:lang w:val="en-US"/>
        </w:rPr>
        <w:t xml:space="preserve"> proton</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 xml:space="preserve">Allow </w:t>
      </w:r>
      <w:r>
        <w:rPr>
          <w:rFonts w:ascii="Arial" w:hAnsi="Arial" w:cs="Arial"/>
          <w:i/>
          <w:iCs/>
          <w:sz w:val="22"/>
          <w:szCs w:val="22"/>
          <w:lang w:val="en-US"/>
        </w:rPr>
        <w:t>‘</w:t>
      </w:r>
      <w:r>
        <w:rPr>
          <w:rFonts w:ascii="Arial" w:hAnsi="Arial" w:cs="Arial"/>
          <w:i/>
          <w:iCs/>
          <w:sz w:val="22"/>
          <w:szCs w:val="22"/>
          <w:lang w:val="en-US"/>
        </w:rPr>
        <w:t>free proton</w:t>
      </w:r>
      <w:r>
        <w:rPr>
          <w:rFonts w:ascii="Arial" w:hAnsi="Arial" w:cs="Arial"/>
          <w:i/>
          <w:iCs/>
          <w:sz w:val="22"/>
          <w:szCs w:val="22"/>
          <w:lang w:val="en-US"/>
        </w:rPr>
        <w:t>’</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(f)      Electron + an electron antineutrino + muon neutrino</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All 3 needed</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Condone anti-electron neutrino for electron anti-neutrino</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t>No credit given for symbols</w:t>
      </w:r>
    </w:p>
    <w:p w:rsidR="00000000" w:rsidRDefault="006D386F">
      <w:pPr>
        <w:widowControl w:val="0"/>
        <w:autoSpaceDE w:val="0"/>
        <w:autoSpaceDN w:val="0"/>
        <w:adjustRightInd w:val="0"/>
        <w:spacing w:before="60"/>
        <w:ind w:left="2268" w:right="1701"/>
        <w:rPr>
          <w:rFonts w:ascii="Arial" w:hAnsi="Arial" w:cs="Arial"/>
          <w:i/>
          <w:iCs/>
          <w:sz w:val="22"/>
          <w:szCs w:val="22"/>
          <w:lang w:val="en-US"/>
        </w:rPr>
      </w:pPr>
      <w:r>
        <w:rPr>
          <w:rFonts w:ascii="Arial" w:hAnsi="Arial" w:cs="Arial"/>
          <w:i/>
          <w:iCs/>
          <w:sz w:val="22"/>
          <w:szCs w:val="22"/>
          <w:lang w:val="en-US"/>
        </w:rPr>
        <w:lastRenderedPageBreak/>
        <w:t>Allow antiparticle answer: positron, electron neutrino, muon antin</w:t>
      </w:r>
      <w:r>
        <w:rPr>
          <w:rFonts w:ascii="Arial" w:hAnsi="Arial" w:cs="Arial"/>
          <w:i/>
          <w:iCs/>
          <w:sz w:val="22"/>
          <w:szCs w:val="22"/>
          <w:lang w:val="en-US"/>
        </w:rPr>
        <w:t>eutrino</w:t>
      </w:r>
    </w:p>
    <w:p w:rsidR="00000000" w:rsidRDefault="006D386F">
      <w:pPr>
        <w:widowControl w:val="0"/>
        <w:autoSpaceDE w:val="0"/>
        <w:autoSpaceDN w:val="0"/>
        <w:adjustRightInd w:val="0"/>
        <w:ind w:right="567"/>
        <w:jc w:val="right"/>
        <w:rPr>
          <w:rFonts w:ascii="Times New Roman" w:hAnsi="Times New Roman" w:cs="Times New Roman"/>
          <w:b/>
          <w:bCs/>
          <w:sz w:val="18"/>
          <w:szCs w:val="18"/>
          <w:lang w:val="en-US"/>
        </w:rPr>
      </w:pPr>
      <w:r>
        <w:rPr>
          <w:rFonts w:ascii="Times New Roman" w:hAnsi="Times New Roman" w:cs="Times New Roman"/>
          <w:b/>
          <w:bCs/>
          <w:sz w:val="18"/>
          <w:szCs w:val="18"/>
          <w:lang w:val="en-US"/>
        </w:rPr>
        <w:t>1</w:t>
      </w:r>
    </w:p>
    <w:p w:rsidR="00000000" w:rsidRDefault="006D386F">
      <w:pPr>
        <w:widowControl w:val="0"/>
        <w:autoSpaceDE w:val="0"/>
        <w:autoSpaceDN w:val="0"/>
        <w:adjustRightInd w:val="0"/>
        <w:spacing w:before="60"/>
        <w:jc w:val="right"/>
        <w:rPr>
          <w:rFonts w:ascii="Arial" w:hAnsi="Arial" w:cs="Arial"/>
          <w:b/>
          <w:bCs/>
          <w:sz w:val="20"/>
          <w:szCs w:val="20"/>
          <w:lang w:val="en-US"/>
        </w:rPr>
      </w:pPr>
      <w:r>
        <w:rPr>
          <w:rFonts w:ascii="Arial" w:hAnsi="Arial" w:cs="Arial"/>
          <w:b/>
          <w:bCs/>
          <w:sz w:val="20"/>
          <w:szCs w:val="20"/>
          <w:lang w:val="en-US"/>
        </w:rPr>
        <w:t>[7]</w:t>
      </w:r>
    </w:p>
    <w:p w:rsidR="00000000" w:rsidRDefault="006D386F">
      <w:pPr>
        <w:widowControl w:val="0"/>
        <w:autoSpaceDE w:val="0"/>
        <w:autoSpaceDN w:val="0"/>
        <w:adjustRightInd w:val="0"/>
        <w:rPr>
          <w:rFonts w:ascii="Arial" w:hAnsi="Arial" w:cs="Arial"/>
          <w:b/>
          <w:bCs/>
          <w:sz w:val="20"/>
          <w:szCs w:val="20"/>
          <w:lang w:val="en-US"/>
        </w:rPr>
        <w:sectPr w:rsidR="00000000">
          <w:pgSz w:w="11907" w:h="16839"/>
          <w:pgMar w:top="850" w:right="567" w:bottom="850" w:left="1417" w:header="720" w:footer="850" w:gutter="0"/>
          <w:cols w:space="720"/>
          <w:noEndnote/>
        </w:sectPr>
      </w:pPr>
    </w:p>
    <w:p w:rsidR="00000000" w:rsidRDefault="006D386F">
      <w:pPr>
        <w:widowControl w:val="0"/>
        <w:autoSpaceDE w:val="0"/>
        <w:autoSpaceDN w:val="0"/>
        <w:adjustRightInd w:val="0"/>
        <w:spacing w:before="100" w:after="100"/>
        <w:rPr>
          <w:rFonts w:ascii="Arial" w:hAnsi="Arial" w:cs="Arial"/>
          <w:sz w:val="27"/>
          <w:szCs w:val="27"/>
          <w:lang w:val="en-US"/>
        </w:rPr>
      </w:pPr>
      <w:r>
        <w:rPr>
          <w:rFonts w:ascii="Arial" w:hAnsi="Arial" w:cs="Arial"/>
          <w:sz w:val="27"/>
          <w:szCs w:val="27"/>
          <w:lang w:val="en-US"/>
        </w:rPr>
        <w:lastRenderedPageBreak/>
        <w:t>Examiner reports</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Q1.</w:t>
      </w:r>
    </w:p>
    <w:p w:rsidR="00000000" w:rsidRDefault="006D386F">
      <w:pPr>
        <w:widowControl w:val="0"/>
        <w:autoSpaceDE w:val="0"/>
        <w:autoSpaceDN w:val="0"/>
        <w:adjustRightInd w:val="0"/>
        <w:ind w:left="1134" w:right="567" w:hanging="567"/>
        <w:rPr>
          <w:rFonts w:ascii="Arial" w:hAnsi="Arial" w:cs="Arial"/>
          <w:sz w:val="22"/>
          <w:szCs w:val="22"/>
          <w:lang w:val="en-US"/>
        </w:rPr>
      </w:pPr>
      <w:r>
        <w:rPr>
          <w:rFonts w:ascii="Arial" w:hAnsi="Arial" w:cs="Arial"/>
          <w:sz w:val="22"/>
          <w:szCs w:val="22"/>
          <w:lang w:val="en-US"/>
        </w:rPr>
        <w:t>(a)    </w:t>
      </w:r>
      <w:r>
        <w:rPr>
          <w:rFonts w:ascii="Arial" w:hAnsi="Arial" w:cs="Arial"/>
          <w:sz w:val="22"/>
          <w:szCs w:val="22"/>
          <w:lang w:val="en-US"/>
        </w:rPr>
        <w:t xml:space="preserve"> Only small minority were able to express what is meant by the Hubble constant clearly. Most gave vague answers such as that it gives the relationship between velocity and distance of galaxies.</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 xml:space="preserve">(b)     Here the first requirement was to show the change the </w:t>
      </w:r>
      <w:r>
        <w:rPr>
          <w:rFonts w:ascii="Arial" w:hAnsi="Arial" w:cs="Arial"/>
          <w:sz w:val="22"/>
          <w:szCs w:val="22"/>
          <w:lang w:val="en-US"/>
        </w:rPr>
        <w:t>distance from ly to Mpc. Those who could do this usually managed the next step without difficulty.</w:t>
      </w:r>
    </w:p>
    <w:p w:rsidR="00000000" w:rsidRDefault="006D386F">
      <w:pPr>
        <w:widowControl w:val="0"/>
        <w:autoSpaceDE w:val="0"/>
        <w:autoSpaceDN w:val="0"/>
        <w:adjustRightInd w:val="0"/>
        <w:spacing w:before="240"/>
        <w:ind w:left="1701" w:right="567" w:hanging="1134"/>
        <w:rPr>
          <w:rFonts w:ascii="Arial" w:hAnsi="Arial" w:cs="Arial"/>
          <w:sz w:val="22"/>
          <w:szCs w:val="22"/>
          <w:lang w:val="en-US"/>
        </w:rPr>
      </w:pPr>
      <w:r>
        <w:rPr>
          <w:rFonts w:ascii="Arial" w:hAnsi="Arial" w:cs="Arial"/>
          <w:sz w:val="22"/>
          <w:szCs w:val="22"/>
          <w:lang w:val="en-US"/>
        </w:rPr>
        <w:t>(c)     (i)      There were many who were unable to make any progress with this calculation. Some clearly had a number for the age of the Universe (</w:t>
      </w:r>
      <w:r>
        <w:rPr>
          <w:rFonts w:ascii="Arial" w:hAnsi="Arial" w:cs="Arial"/>
          <w:sz w:val="22"/>
          <w:szCs w:val="22"/>
          <w:lang w:val="en-US"/>
        </w:rPr>
        <w:t>≈</w:t>
      </w:r>
      <w:r>
        <w:rPr>
          <w:rFonts w:ascii="Arial" w:hAnsi="Arial" w:cs="Arial"/>
          <w:sz w:val="22"/>
          <w:szCs w:val="22"/>
          <w:lang w:val="en-US"/>
        </w:rPr>
        <w:t>10</w:t>
      </w:r>
      <w:r>
        <w:rPr>
          <w:rFonts w:ascii="Arial" w:hAnsi="Arial" w:cs="Arial"/>
          <w:sz w:val="20"/>
          <w:szCs w:val="20"/>
          <w:vertAlign w:val="superscript"/>
          <w:lang w:val="en-US"/>
        </w:rPr>
        <w:t>10</w:t>
      </w:r>
      <w:r>
        <w:rPr>
          <w:rFonts w:ascii="Arial" w:hAnsi="Arial" w:cs="Arial"/>
          <w:sz w:val="22"/>
          <w:szCs w:val="22"/>
          <w:lang w:val="en-US"/>
        </w:rPr>
        <w:t>y) i</w:t>
      </w:r>
      <w:r>
        <w:rPr>
          <w:rFonts w:ascii="Arial" w:hAnsi="Arial" w:cs="Arial"/>
          <w:sz w:val="22"/>
          <w:szCs w:val="22"/>
          <w:lang w:val="en-US"/>
        </w:rPr>
        <w:t>n mind and made an incomprehensible series of calculations to arrive at that number. Converting between units was a problem for many.</w:t>
      </w:r>
    </w:p>
    <w:p w:rsidR="00000000" w:rsidRDefault="006D386F">
      <w:pPr>
        <w:widowControl w:val="0"/>
        <w:autoSpaceDE w:val="0"/>
        <w:autoSpaceDN w:val="0"/>
        <w:adjustRightInd w:val="0"/>
        <w:spacing w:before="240"/>
        <w:ind w:left="1134" w:right="567"/>
        <w:rPr>
          <w:rFonts w:ascii="Arial" w:hAnsi="Arial" w:cs="Arial"/>
          <w:sz w:val="22"/>
          <w:szCs w:val="22"/>
          <w:lang w:val="en-US"/>
        </w:rPr>
      </w:pPr>
      <w:r>
        <w:rPr>
          <w:rFonts w:ascii="Arial" w:hAnsi="Arial" w:cs="Arial"/>
          <w:sz w:val="22"/>
          <w:szCs w:val="22"/>
          <w:lang w:val="en-US"/>
        </w:rPr>
        <w:t>(ii)     Relatively few candidates gave an acceptable response to this part.</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Q2.</w:t>
      </w:r>
    </w:p>
    <w:p w:rsidR="00000000" w:rsidRDefault="006D386F">
      <w:pPr>
        <w:widowControl w:val="0"/>
        <w:autoSpaceDE w:val="0"/>
        <w:autoSpaceDN w:val="0"/>
        <w:adjustRightInd w:val="0"/>
        <w:ind w:left="567" w:right="567"/>
        <w:rPr>
          <w:rFonts w:ascii="Arial" w:hAnsi="Arial" w:cs="Arial"/>
          <w:sz w:val="22"/>
          <w:szCs w:val="22"/>
          <w:lang w:val="en-US"/>
        </w:rPr>
      </w:pPr>
      <w:r>
        <w:rPr>
          <w:rFonts w:ascii="Arial" w:hAnsi="Arial" w:cs="Arial"/>
          <w:sz w:val="22"/>
          <w:szCs w:val="22"/>
          <w:lang w:val="en-US"/>
        </w:rPr>
        <w:t>This question addressed the general pract</w:t>
      </w:r>
      <w:r>
        <w:rPr>
          <w:rFonts w:ascii="Arial" w:hAnsi="Arial" w:cs="Arial"/>
          <w:sz w:val="22"/>
          <w:szCs w:val="22"/>
          <w:lang w:val="en-US"/>
        </w:rPr>
        <w:t>icalities of making measurements (which was conspicuously poorly-answered in 2017) and use of log graphs to discover power laws.</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 xml:space="preserve">(a)     Two approaches were seen for obtaining the vertical distance y. The indirect approach involved measuring the height of </w:t>
      </w:r>
      <w:r>
        <w:rPr>
          <w:rFonts w:ascii="Arial" w:hAnsi="Arial" w:cs="Arial"/>
          <w:sz w:val="22"/>
          <w:szCs w:val="22"/>
          <w:lang w:val="en-US"/>
        </w:rPr>
        <w:t>the tape (from the floor) at the free end and subtracting this from the height of the bench. The two measurements involved required the use of a vertical ruler and how this was to be achieved was widely ignored. Examiners were looking for the use of a set-</w:t>
      </w:r>
      <w:r>
        <w:rPr>
          <w:rFonts w:ascii="Arial" w:hAnsi="Arial" w:cs="Arial"/>
          <w:sz w:val="22"/>
          <w:szCs w:val="22"/>
          <w:lang w:val="en-US"/>
        </w:rPr>
        <w:t xml:space="preserve">square in contact with the ruler and the floor to make the ruler vertical, a detail that could easily be provided if the students added detail to Figure 7 as was suggested. That so few chose to follow this advice explains why barely 10% were able to score </w:t>
      </w:r>
      <w:r>
        <w:rPr>
          <w:rFonts w:ascii="Arial" w:hAnsi="Arial" w:cs="Arial"/>
          <w:sz w:val="22"/>
          <w:szCs w:val="22"/>
          <w:lang w:val="en-US"/>
        </w:rPr>
        <w:t>both marks. Another suggested method employed a horizontal reference, established by laying a straight edge along the bench to overhang the free end of the tape. A ruler (made vertical with a set-square) could then measure y directly. Those students taking</w:t>
      </w:r>
      <w:r>
        <w:rPr>
          <w:rFonts w:ascii="Arial" w:hAnsi="Arial" w:cs="Arial"/>
          <w:sz w:val="22"/>
          <w:szCs w:val="22"/>
          <w:lang w:val="en-US"/>
        </w:rPr>
        <w:t xml:space="preserve"> this route were more prepared to add detail to the diagram, but often showed the straight edge failing to reach the bench or omitted detail involving the set-square. Other approaches, where safe and relevant, could earn credit, such as the use of a plumb </w:t>
      </w:r>
      <w:r>
        <w:rPr>
          <w:rFonts w:ascii="Arial" w:hAnsi="Arial" w:cs="Arial"/>
          <w:sz w:val="22"/>
          <w:szCs w:val="22"/>
          <w:lang w:val="en-US"/>
        </w:rPr>
        <w:t>line or spirit level. Those who suggested using bits of string, lasers or trigonometry did not gain credit. Disappointingly, nearly half of the students failed to gain any credit for their answer.</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(b)     Many students identified that y would become very s</w:t>
      </w:r>
      <w:r>
        <w:rPr>
          <w:rFonts w:ascii="Arial" w:hAnsi="Arial" w:cs="Arial"/>
          <w:sz w:val="22"/>
          <w:szCs w:val="22"/>
          <w:lang w:val="en-US"/>
        </w:rPr>
        <w:t>mall if x was less than 70 cm but barely 10% correctly stated that this made the percentage uncertainty in y unacceptably high.</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(c)     All of the marking points discriminated well but not always in combination, so only 10.2% of students scored all three m</w:t>
      </w:r>
      <w:r>
        <w:rPr>
          <w:rFonts w:ascii="Arial" w:hAnsi="Arial" w:cs="Arial"/>
          <w:sz w:val="22"/>
          <w:szCs w:val="22"/>
          <w:lang w:val="en-US"/>
        </w:rPr>
        <w:t>arks. The line quality was usually good, but examiners expected the line to pass above the first and below the sixth points: a surprising number of students drew their line passing through or below the first point. The result of the gradient calculation us</w:t>
      </w:r>
      <w:r>
        <w:rPr>
          <w:rFonts w:ascii="Arial" w:hAnsi="Arial" w:cs="Arial"/>
          <w:sz w:val="22"/>
          <w:szCs w:val="22"/>
          <w:lang w:val="en-US"/>
        </w:rPr>
        <w:t>ually fell within the expected range, but those who truncated it (usually to 4) were penalised. In addition, those who copied their gradient result onto the answer line for n failed to recognise that an integer was expected, so they too failed to score.</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(d</w:t>
      </w:r>
      <w:r>
        <w:rPr>
          <w:rFonts w:ascii="Arial" w:hAnsi="Arial" w:cs="Arial"/>
          <w:sz w:val="22"/>
          <w:szCs w:val="22"/>
          <w:lang w:val="en-US"/>
        </w:rPr>
        <w:t xml:space="preserve">)     About half of the students correctly stated that log A was the (log) y-intercept and many then correctly explained how, having obtained the intercept, they could </w:t>
      </w:r>
      <w:r>
        <w:rPr>
          <w:rFonts w:ascii="Arial" w:hAnsi="Arial" w:cs="Arial"/>
          <w:sz w:val="22"/>
          <w:szCs w:val="22"/>
          <w:lang w:val="en-US"/>
        </w:rPr>
        <w:lastRenderedPageBreak/>
        <w:t xml:space="preserve">calculate A. A few spoiled their answer by using base 10 for the first point and base e </w:t>
      </w:r>
      <w:r>
        <w:rPr>
          <w:rFonts w:ascii="Arial" w:hAnsi="Arial" w:cs="Arial"/>
          <w:sz w:val="22"/>
          <w:szCs w:val="22"/>
          <w:lang w:val="en-US"/>
        </w:rPr>
        <w:t>for the latter, and others, anticipating 02.5, stated that they would use data from Table 2. With a three-mark tariff, it was surprising how few students provided detail of how the intercept could be calculated indirectly, a comparatively easy process to d</w:t>
      </w:r>
      <w:r>
        <w:rPr>
          <w:rFonts w:ascii="Arial" w:hAnsi="Arial" w:cs="Arial"/>
          <w:sz w:val="22"/>
          <w:szCs w:val="22"/>
          <w:lang w:val="en-US"/>
        </w:rPr>
        <w:t>escribe if done carefully. Over a third of students scored two marks, but very few (4.3%) scored all three.</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(e)     The work seen here was sometimes very good and two-thirds of students could at least produce a suitable value for A. The problem for many wa</w:t>
      </w:r>
      <w:r>
        <w:rPr>
          <w:rFonts w:ascii="Arial" w:hAnsi="Arial" w:cs="Arial"/>
          <w:sz w:val="22"/>
          <w:szCs w:val="22"/>
          <w:lang w:val="en-US"/>
        </w:rPr>
        <w:t>s identifying the order of magnitude (most simply copied their result for A onto the answer line). To a lesser extent, many struggled to identify the unit, particularly when a non-integer was given for n. For a typical value of A, using the top row in Tabl</w:t>
      </w:r>
      <w:r>
        <w:rPr>
          <w:rFonts w:ascii="Arial" w:hAnsi="Arial" w:cs="Arial"/>
          <w:sz w:val="22"/>
          <w:szCs w:val="22"/>
          <w:lang w:val="en-US"/>
        </w:rPr>
        <w:t>e 2, a result of 1.99 × 10</w:t>
      </w:r>
      <w:r>
        <w:rPr>
          <w:rFonts w:ascii="Arial" w:hAnsi="Arial" w:cs="Arial"/>
          <w:sz w:val="22"/>
          <w:szCs w:val="22"/>
          <w:lang w:val="en-US"/>
        </w:rPr>
        <w:t>−</w:t>
      </w:r>
      <w:r>
        <w:rPr>
          <w:rFonts w:ascii="Arial" w:hAnsi="Arial" w:cs="Arial"/>
          <w:sz w:val="22"/>
          <w:szCs w:val="22"/>
          <w:lang w:val="en-US"/>
        </w:rPr>
        <w:t xml:space="preserve">7 was routinely obtained. Examiners accepted </w:t>
      </w:r>
      <w:r>
        <w:rPr>
          <w:rFonts w:ascii="Arial" w:hAnsi="Arial" w:cs="Arial"/>
          <w:sz w:val="22"/>
          <w:szCs w:val="22"/>
          <w:lang w:val="en-US"/>
        </w:rPr>
        <w:t>−</w:t>
      </w:r>
      <w:r>
        <w:rPr>
          <w:rFonts w:ascii="Arial" w:hAnsi="Arial" w:cs="Arial"/>
          <w:sz w:val="22"/>
          <w:szCs w:val="22"/>
          <w:lang w:val="en-US"/>
        </w:rPr>
        <w:t>7 or 10</w:t>
      </w:r>
      <w:r>
        <w:rPr>
          <w:rFonts w:ascii="Arial" w:hAnsi="Arial" w:cs="Arial"/>
          <w:sz w:val="22"/>
          <w:szCs w:val="22"/>
          <w:lang w:val="en-US"/>
        </w:rPr>
        <w:t>−</w:t>
      </w:r>
      <w:r>
        <w:rPr>
          <w:rFonts w:ascii="Arial" w:hAnsi="Arial" w:cs="Arial"/>
          <w:sz w:val="22"/>
          <w:szCs w:val="22"/>
          <w:lang w:val="en-US"/>
        </w:rPr>
        <w:t>7 for the order of magnitude and cm</w:t>
      </w:r>
      <w:r>
        <w:rPr>
          <w:rFonts w:ascii="Arial" w:hAnsi="Arial" w:cs="Arial"/>
          <w:sz w:val="22"/>
          <w:szCs w:val="22"/>
          <w:lang w:val="en-US"/>
        </w:rPr>
        <w:t>−</w:t>
      </w:r>
      <w:r>
        <w:rPr>
          <w:rFonts w:ascii="Arial" w:hAnsi="Arial" w:cs="Arial"/>
          <w:sz w:val="22"/>
          <w:szCs w:val="22"/>
          <w:lang w:val="en-US"/>
        </w:rPr>
        <w:t>3 for the unit. A non-integer n such as 3.3 would produce A = 6.09 × 10</w:t>
      </w:r>
      <w:r>
        <w:rPr>
          <w:rFonts w:ascii="Arial" w:hAnsi="Arial" w:cs="Arial"/>
          <w:sz w:val="22"/>
          <w:szCs w:val="22"/>
          <w:lang w:val="en-US"/>
        </w:rPr>
        <w:t>−</w:t>
      </w:r>
      <w:r>
        <w:rPr>
          <w:rFonts w:ascii="Arial" w:hAnsi="Arial" w:cs="Arial"/>
          <w:sz w:val="22"/>
          <w:szCs w:val="22"/>
          <w:lang w:val="en-US"/>
        </w:rPr>
        <w:t xml:space="preserve">6 so the order of magnitude is </w:t>
      </w:r>
      <w:r>
        <w:rPr>
          <w:rFonts w:ascii="Arial" w:hAnsi="Arial" w:cs="Arial"/>
          <w:sz w:val="22"/>
          <w:szCs w:val="22"/>
          <w:lang w:val="en-US"/>
        </w:rPr>
        <w:t>−</w:t>
      </w:r>
      <w:r>
        <w:rPr>
          <w:rFonts w:ascii="Arial" w:hAnsi="Arial" w:cs="Arial"/>
          <w:sz w:val="22"/>
          <w:szCs w:val="22"/>
          <w:lang w:val="en-US"/>
        </w:rPr>
        <w:t>5 and the unit cm</w:t>
      </w:r>
      <w:r>
        <w:rPr>
          <w:rFonts w:ascii="Arial" w:hAnsi="Arial" w:cs="Arial"/>
          <w:sz w:val="22"/>
          <w:szCs w:val="22"/>
          <w:lang w:val="en-US"/>
        </w:rPr>
        <w:t>−</w:t>
      </w:r>
      <w:r>
        <w:rPr>
          <w:rFonts w:ascii="Arial" w:hAnsi="Arial" w:cs="Arial"/>
          <w:sz w:val="22"/>
          <w:szCs w:val="22"/>
          <w:lang w:val="en-US"/>
        </w:rPr>
        <w:t>2.3. As with ques</w:t>
      </w:r>
      <w:r>
        <w:rPr>
          <w:rFonts w:ascii="Arial" w:hAnsi="Arial" w:cs="Arial"/>
          <w:sz w:val="22"/>
          <w:szCs w:val="22"/>
          <w:lang w:val="en-US"/>
        </w:rPr>
        <w:t>tion 02.4, all the marking points were accessible, but it was unusual to see all scored together; just less than 10% gained full credit.</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Q3.</w:t>
      </w:r>
    </w:p>
    <w:p w:rsidR="00000000" w:rsidRDefault="006D386F">
      <w:pPr>
        <w:widowControl w:val="0"/>
        <w:autoSpaceDE w:val="0"/>
        <w:autoSpaceDN w:val="0"/>
        <w:adjustRightInd w:val="0"/>
        <w:ind w:left="567" w:right="567"/>
        <w:rPr>
          <w:rFonts w:ascii="Arial" w:hAnsi="Arial" w:cs="Arial"/>
          <w:sz w:val="22"/>
          <w:szCs w:val="22"/>
          <w:lang w:val="en-US"/>
        </w:rPr>
      </w:pPr>
      <w:r>
        <w:rPr>
          <w:rFonts w:ascii="Arial" w:hAnsi="Arial" w:cs="Arial"/>
          <w:sz w:val="22"/>
          <w:szCs w:val="22"/>
          <w:lang w:val="en-US"/>
        </w:rPr>
        <w:t>Most candidates scored at least one mark in part (a)(i). In part (a)(ii) many candidates correctly stated that the laws of physics have the same form in all inertial frames, but few explained correctly what an inertial frame is. A significant number of can</w:t>
      </w:r>
      <w:r>
        <w:rPr>
          <w:rFonts w:ascii="Arial" w:hAnsi="Arial" w:cs="Arial"/>
          <w:sz w:val="22"/>
          <w:szCs w:val="22"/>
          <w:lang w:val="en-US"/>
        </w:rPr>
        <w:t>didates referred only to Newton's laws instead of the laws of physics.</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xml:space="preserve">Many candidates scored both marks in part (b)(i), although some lost marks through failing to square the speed or omitting the unit of mass. In part (b)(ii) many candidates scored full </w:t>
      </w:r>
      <w:r>
        <w:rPr>
          <w:rFonts w:ascii="Arial" w:hAnsi="Arial" w:cs="Arial"/>
          <w:sz w:val="22"/>
          <w:szCs w:val="22"/>
          <w:lang w:val="en-US"/>
        </w:rPr>
        <w:t>marks by calculating the half-life in the laboratory frame of reference then multiplying by the speed to calculate the correct distance. Candidates who calculated the distance in the muon frame from the speed generally failed to go on to calculate the dist</w:t>
      </w:r>
      <w:r>
        <w:rPr>
          <w:rFonts w:ascii="Arial" w:hAnsi="Arial" w:cs="Arial"/>
          <w:sz w:val="22"/>
          <w:szCs w:val="22"/>
          <w:lang w:val="en-US"/>
        </w:rPr>
        <w:t>ance in the laboratory frame correctly. Most candidates who failed to score full marks either confused the proper length and the contracted length, or the proper time and the observed time.</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Q4.</w:t>
      </w:r>
    </w:p>
    <w:p w:rsidR="00000000" w:rsidRDefault="006D386F">
      <w:pPr>
        <w:widowControl w:val="0"/>
        <w:autoSpaceDE w:val="0"/>
        <w:autoSpaceDN w:val="0"/>
        <w:adjustRightInd w:val="0"/>
        <w:ind w:left="567" w:right="567"/>
        <w:rPr>
          <w:rFonts w:ascii="Arial" w:hAnsi="Arial" w:cs="Arial"/>
          <w:sz w:val="22"/>
          <w:szCs w:val="22"/>
          <w:lang w:val="en-US"/>
        </w:rPr>
      </w:pPr>
      <w:r>
        <w:rPr>
          <w:rFonts w:ascii="Arial" w:hAnsi="Arial" w:cs="Arial"/>
          <w:sz w:val="22"/>
          <w:szCs w:val="22"/>
          <w:lang w:val="en-US"/>
        </w:rPr>
        <w:t xml:space="preserve">In part (a) most candidates correctly calculated the speed of </w:t>
      </w:r>
      <w:r>
        <w:rPr>
          <w:rFonts w:ascii="Arial" w:hAnsi="Arial" w:cs="Arial"/>
          <w:sz w:val="22"/>
          <w:szCs w:val="22"/>
          <w:lang w:val="en-US"/>
        </w:rPr>
        <w:t xml:space="preserve">the particles, although a significant number incorrectly interpreted </w:t>
      </w:r>
      <w:r>
        <w:rPr>
          <w:rFonts w:ascii="Times New Roman" w:hAnsi="Times New Roman" w:cs="Times New Roman"/>
          <w:i/>
          <w:iCs/>
          <w:sz w:val="26"/>
          <w:szCs w:val="26"/>
          <w:lang w:val="en-US"/>
        </w:rPr>
        <w:t>μ</w:t>
      </w:r>
      <w:r>
        <w:rPr>
          <w:rFonts w:ascii="Arial" w:hAnsi="Arial" w:cs="Arial"/>
          <w:sz w:val="22"/>
          <w:szCs w:val="22"/>
          <w:lang w:val="en-US"/>
        </w:rPr>
        <w:t xml:space="preserve"> as 10</w:t>
      </w:r>
      <w:r>
        <w:rPr>
          <w:rFonts w:ascii="Arial" w:hAnsi="Arial" w:cs="Arial"/>
          <w:sz w:val="20"/>
          <w:szCs w:val="20"/>
          <w:vertAlign w:val="superscript"/>
          <w:lang w:val="en-US"/>
        </w:rPr>
        <w:t>-3</w:t>
      </w:r>
      <w:r>
        <w:rPr>
          <w:rFonts w:ascii="Arial" w:hAnsi="Arial" w:cs="Arial"/>
          <w:sz w:val="22"/>
          <w:szCs w:val="22"/>
          <w:lang w:val="en-US"/>
        </w:rPr>
        <w:t>. Many clear and correct answers were also seen in part (a)(ii) although some candidates failed to score on this calculation because they confused the proper length with the leng</w:t>
      </w:r>
      <w:r>
        <w:rPr>
          <w:rFonts w:ascii="Arial" w:hAnsi="Arial" w:cs="Arial"/>
          <w:sz w:val="22"/>
          <w:szCs w:val="22"/>
          <w:lang w:val="en-US"/>
        </w:rPr>
        <w:t>th in the particles</w:t>
      </w:r>
      <w:r>
        <w:rPr>
          <w:rFonts w:ascii="Arial" w:hAnsi="Arial" w:cs="Arial"/>
          <w:sz w:val="22"/>
          <w:szCs w:val="22"/>
          <w:lang w:val="en-US"/>
        </w:rPr>
        <w:t>’</w:t>
      </w:r>
      <w:r>
        <w:rPr>
          <w:rFonts w:ascii="Arial" w:hAnsi="Arial" w:cs="Arial"/>
          <w:sz w:val="22"/>
          <w:szCs w:val="22"/>
          <w:lang w:val="en-US"/>
        </w:rPr>
        <w:t xml:space="preserve"> reference frame.</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There were some very clear and correct answers in part (b). These answers demonstrated clarity of thought and the ability to write with coherence and precision. These particular candidates clearly knew how to apply the</w:t>
      </w:r>
      <w:r>
        <w:rPr>
          <w:rFonts w:ascii="Arial" w:hAnsi="Arial" w:cs="Arial"/>
          <w:sz w:val="22"/>
          <w:szCs w:val="22"/>
          <w:lang w:val="en-US"/>
        </w:rPr>
        <w:t xml:space="preserve"> time dilation formula and in some cases they used their own values in order to amplify what they had already written. Candidates who did not score well often gave contradictory or ambiguous statements, with little or no reference to the time dilation expr</w:t>
      </w:r>
      <w:r>
        <w:rPr>
          <w:rFonts w:ascii="Arial" w:hAnsi="Arial" w:cs="Arial"/>
          <w:sz w:val="22"/>
          <w:szCs w:val="22"/>
          <w:lang w:val="en-US"/>
        </w:rPr>
        <w:t>ession.</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Q5.</w:t>
      </w:r>
    </w:p>
    <w:p w:rsidR="00000000" w:rsidRDefault="006D386F">
      <w:pPr>
        <w:widowControl w:val="0"/>
        <w:autoSpaceDE w:val="0"/>
        <w:autoSpaceDN w:val="0"/>
        <w:adjustRightInd w:val="0"/>
        <w:ind w:left="1701" w:right="567" w:hanging="1134"/>
        <w:rPr>
          <w:rFonts w:ascii="Arial" w:hAnsi="Arial" w:cs="Arial"/>
          <w:sz w:val="22"/>
          <w:szCs w:val="22"/>
          <w:lang w:val="en-US"/>
        </w:rPr>
      </w:pPr>
      <w:r>
        <w:rPr>
          <w:rFonts w:ascii="Arial" w:hAnsi="Arial" w:cs="Arial"/>
          <w:sz w:val="22"/>
          <w:szCs w:val="22"/>
          <w:lang w:val="en-US"/>
        </w:rPr>
        <w:t xml:space="preserve">(a)     (i)      There were a number of ways of tackling this and there were many correct responses. Those who failed did so because they mixed up data for the two frames of reference. For example students often determined the decay constant </w:t>
      </w:r>
      <w:r>
        <w:rPr>
          <w:rFonts w:ascii="Times New Roman" w:hAnsi="Times New Roman" w:cs="Times New Roman"/>
          <w:i/>
          <w:iCs/>
          <w:sz w:val="26"/>
          <w:szCs w:val="26"/>
          <w:lang w:val="en-US"/>
        </w:rPr>
        <w:t>λ</w:t>
      </w:r>
      <w:r>
        <w:rPr>
          <w:rFonts w:ascii="Arial" w:hAnsi="Arial" w:cs="Arial"/>
          <w:sz w:val="22"/>
          <w:szCs w:val="22"/>
          <w:lang w:val="en-US"/>
        </w:rPr>
        <w:t xml:space="preserve"> </w:t>
      </w:r>
      <w:r>
        <w:rPr>
          <w:rFonts w:ascii="Arial" w:hAnsi="Arial" w:cs="Arial"/>
          <w:sz w:val="22"/>
          <w:szCs w:val="22"/>
          <w:lang w:val="en-US"/>
        </w:rPr>
        <w:t xml:space="preserve">in the muon reference frame and the time of flight </w:t>
      </w:r>
      <w:r>
        <w:rPr>
          <w:rFonts w:ascii="Arial" w:hAnsi="Arial" w:cs="Arial"/>
          <w:i/>
          <w:iCs/>
          <w:sz w:val="22"/>
          <w:szCs w:val="22"/>
          <w:lang w:val="en-US"/>
        </w:rPr>
        <w:t>t</w:t>
      </w:r>
      <w:r>
        <w:rPr>
          <w:rFonts w:ascii="Arial" w:hAnsi="Arial" w:cs="Arial"/>
          <w:sz w:val="22"/>
          <w:szCs w:val="22"/>
          <w:lang w:val="en-US"/>
        </w:rPr>
        <w:t xml:space="preserve"> in the reference frame of an observer on the Earth. They then went on to substitute these data in the equation </w:t>
      </w:r>
      <w:r>
        <w:rPr>
          <w:rFonts w:ascii="Arial" w:hAnsi="Arial" w:cs="Arial"/>
          <w:i/>
          <w:iCs/>
          <w:sz w:val="22"/>
          <w:szCs w:val="22"/>
          <w:lang w:val="en-US"/>
        </w:rPr>
        <w:t>N</w:t>
      </w:r>
      <w:r>
        <w:rPr>
          <w:rFonts w:ascii="Arial" w:hAnsi="Arial" w:cs="Arial"/>
          <w:sz w:val="22"/>
          <w:szCs w:val="22"/>
          <w:lang w:val="en-US"/>
        </w:rPr>
        <w:t xml:space="preserve"> = 1000e</w:t>
      </w:r>
      <w:r>
        <w:rPr>
          <w:rFonts w:ascii="Arial" w:hAnsi="Arial" w:cs="Arial"/>
          <w:sz w:val="20"/>
          <w:szCs w:val="20"/>
          <w:vertAlign w:val="superscript"/>
          <w:lang w:val="en-US"/>
        </w:rPr>
        <w:t>−</w:t>
      </w:r>
      <w:r>
        <w:rPr>
          <w:rFonts w:ascii="Times New Roman" w:hAnsi="Times New Roman" w:cs="Times New Roman"/>
          <w:i/>
          <w:iCs/>
          <w:sz w:val="26"/>
          <w:szCs w:val="26"/>
          <w:vertAlign w:val="superscript"/>
          <w:lang w:val="en-US"/>
        </w:rPr>
        <w:t>λ</w:t>
      </w:r>
      <w:r>
        <w:rPr>
          <w:rFonts w:ascii="Arial" w:hAnsi="Arial" w:cs="Arial"/>
          <w:i/>
          <w:iCs/>
          <w:sz w:val="20"/>
          <w:szCs w:val="20"/>
          <w:vertAlign w:val="superscript"/>
          <w:lang w:val="en-US"/>
        </w:rPr>
        <w:t>t</w:t>
      </w:r>
      <w:r>
        <w:rPr>
          <w:rFonts w:ascii="Arial" w:hAnsi="Arial" w:cs="Arial"/>
          <w:sz w:val="22"/>
          <w:szCs w:val="22"/>
          <w:lang w:val="en-US"/>
        </w:rPr>
        <w:t>.</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lastRenderedPageBreak/>
        <w:t>(ii)     </w:t>
      </w:r>
      <w:r>
        <w:rPr>
          <w:rFonts w:ascii="Arial" w:hAnsi="Arial" w:cs="Arial"/>
          <w:sz w:val="22"/>
          <w:szCs w:val="22"/>
          <w:lang w:val="en-US"/>
        </w:rPr>
        <w:t>Almost half the students identified the correct statement.</w:t>
      </w:r>
    </w:p>
    <w:p w:rsidR="00000000" w:rsidRDefault="006D386F">
      <w:pPr>
        <w:widowControl w:val="0"/>
        <w:autoSpaceDE w:val="0"/>
        <w:autoSpaceDN w:val="0"/>
        <w:adjustRightInd w:val="0"/>
        <w:spacing w:before="240"/>
        <w:ind w:left="1701" w:right="567" w:hanging="1134"/>
        <w:rPr>
          <w:rFonts w:ascii="Arial" w:hAnsi="Arial" w:cs="Arial"/>
          <w:sz w:val="22"/>
          <w:szCs w:val="22"/>
          <w:lang w:val="en-US"/>
        </w:rPr>
      </w:pPr>
      <w:r>
        <w:rPr>
          <w:rFonts w:ascii="Arial" w:hAnsi="Arial" w:cs="Arial"/>
          <w:sz w:val="22"/>
          <w:szCs w:val="22"/>
          <w:lang w:val="en-US"/>
        </w:rPr>
        <w:t>(b)     (i)      A majority of the students completed this successfully applying the formula on the formula sheet. The most common faults were to use (0.98c)</w:t>
      </w:r>
      <w:r>
        <w:rPr>
          <w:rFonts w:ascii="Arial" w:hAnsi="Arial" w:cs="Arial"/>
          <w:sz w:val="20"/>
          <w:szCs w:val="20"/>
          <w:vertAlign w:val="superscript"/>
          <w:lang w:val="en-US"/>
        </w:rPr>
        <w:t>2</w:t>
      </w:r>
      <w:r>
        <w:rPr>
          <w:rFonts w:ascii="Arial" w:hAnsi="Arial" w:cs="Arial"/>
          <w:sz w:val="22"/>
          <w:szCs w:val="22"/>
          <w:lang w:val="en-US"/>
        </w:rPr>
        <w:t xml:space="preserve"> in the numerator instead of </w:t>
      </w:r>
      <w:r>
        <w:rPr>
          <w:rFonts w:ascii="Arial" w:hAnsi="Arial" w:cs="Arial"/>
          <w:i/>
          <w:iCs/>
          <w:sz w:val="22"/>
          <w:szCs w:val="22"/>
          <w:lang w:val="en-US"/>
        </w:rPr>
        <w:t>c</w:t>
      </w:r>
      <w:r>
        <w:rPr>
          <w:rFonts w:ascii="Arial" w:hAnsi="Arial" w:cs="Arial"/>
          <w:sz w:val="20"/>
          <w:szCs w:val="20"/>
          <w:vertAlign w:val="superscript"/>
          <w:lang w:val="en-US"/>
        </w:rPr>
        <w:t>2</w:t>
      </w:r>
      <w:r>
        <w:rPr>
          <w:rFonts w:ascii="Arial" w:hAnsi="Arial" w:cs="Arial"/>
          <w:sz w:val="22"/>
          <w:szCs w:val="22"/>
          <w:lang w:val="en-US"/>
        </w:rPr>
        <w:t xml:space="preserve"> or to a</w:t>
      </w:r>
      <w:r>
        <w:rPr>
          <w:rFonts w:ascii="Arial" w:hAnsi="Arial" w:cs="Arial"/>
          <w:sz w:val="22"/>
          <w:szCs w:val="22"/>
          <w:lang w:val="en-US"/>
        </w:rPr>
        <w:t xml:space="preserve">dd or subtract </w:t>
      </w:r>
      <w:r>
        <w:rPr>
          <w:rFonts w:ascii="Arial" w:hAnsi="Arial" w:cs="Arial"/>
          <w:i/>
          <w:iCs/>
          <w:sz w:val="22"/>
          <w:szCs w:val="22"/>
          <w:lang w:val="en-US"/>
        </w:rPr>
        <w:t>m</w:t>
      </w:r>
      <w:r>
        <w:rPr>
          <w:rFonts w:ascii="Arial" w:hAnsi="Arial" w:cs="Arial"/>
          <w:i/>
          <w:iCs/>
          <w:sz w:val="20"/>
          <w:szCs w:val="20"/>
          <w:vertAlign w:val="subscript"/>
          <w:lang w:val="en-US"/>
        </w:rPr>
        <w:t>o</w:t>
      </w:r>
      <w:r>
        <w:rPr>
          <w:rFonts w:ascii="Arial" w:hAnsi="Arial" w:cs="Arial"/>
          <w:i/>
          <w:iCs/>
          <w:sz w:val="22"/>
          <w:szCs w:val="22"/>
          <w:lang w:val="en-US"/>
        </w:rPr>
        <w:t>c</w:t>
      </w:r>
      <w:r>
        <w:rPr>
          <w:rFonts w:ascii="Arial" w:hAnsi="Arial" w:cs="Arial"/>
          <w:sz w:val="20"/>
          <w:szCs w:val="20"/>
          <w:vertAlign w:val="superscript"/>
          <w:lang w:val="en-US"/>
        </w:rPr>
        <w:t>2</w:t>
      </w:r>
      <w:r>
        <w:rPr>
          <w:rFonts w:ascii="Arial" w:hAnsi="Arial" w:cs="Arial"/>
          <w:sz w:val="22"/>
          <w:szCs w:val="22"/>
          <w:lang w:val="en-US"/>
        </w:rPr>
        <w:t>.</w:t>
      </w:r>
    </w:p>
    <w:p w:rsidR="00000000" w:rsidRDefault="006D386F">
      <w:pPr>
        <w:widowControl w:val="0"/>
        <w:autoSpaceDE w:val="0"/>
        <w:autoSpaceDN w:val="0"/>
        <w:adjustRightInd w:val="0"/>
        <w:spacing w:before="240"/>
        <w:ind w:left="1701" w:right="567" w:hanging="567"/>
        <w:rPr>
          <w:rFonts w:ascii="Arial" w:hAnsi="Arial" w:cs="Arial"/>
          <w:sz w:val="22"/>
          <w:szCs w:val="22"/>
          <w:lang w:val="en-US"/>
        </w:rPr>
      </w:pPr>
      <w:r>
        <w:rPr>
          <w:rFonts w:ascii="Arial" w:hAnsi="Arial" w:cs="Arial"/>
          <w:sz w:val="22"/>
          <w:szCs w:val="22"/>
          <w:lang w:val="en-US"/>
        </w:rPr>
        <w:t>(ii)     Almost half were successful in this fairly straightforward question. The two energies needed were given in J in the stems of (i) and this part so all that was required was to subtract these and divide by 1.6 × 10</w:t>
      </w:r>
      <w:r>
        <w:rPr>
          <w:rFonts w:ascii="Arial" w:hAnsi="Arial" w:cs="Arial"/>
          <w:sz w:val="20"/>
          <w:szCs w:val="20"/>
          <w:vertAlign w:val="superscript"/>
          <w:lang w:val="en-US"/>
        </w:rPr>
        <w:t>−</w:t>
      </w:r>
      <w:r>
        <w:rPr>
          <w:rFonts w:ascii="Arial" w:hAnsi="Arial" w:cs="Arial"/>
          <w:sz w:val="20"/>
          <w:szCs w:val="20"/>
          <w:vertAlign w:val="superscript"/>
          <w:lang w:val="en-US"/>
        </w:rPr>
        <w:t>19</w:t>
      </w:r>
      <w:r>
        <w:rPr>
          <w:rFonts w:ascii="Arial" w:hAnsi="Arial" w:cs="Arial"/>
          <w:sz w:val="22"/>
          <w:szCs w:val="22"/>
          <w:lang w:val="en-US"/>
        </w:rPr>
        <w:t>C. Faults i</w:t>
      </w:r>
      <w:r>
        <w:rPr>
          <w:rFonts w:ascii="Arial" w:hAnsi="Arial" w:cs="Arial"/>
          <w:sz w:val="22"/>
          <w:szCs w:val="22"/>
          <w:lang w:val="en-US"/>
        </w:rPr>
        <w:t>ncluded errors doing the subtraction and using the mass of an electron instead of the charge in the determination of the p.</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Q6.</w:t>
      </w:r>
    </w:p>
    <w:p w:rsidR="00000000" w:rsidRDefault="006D386F">
      <w:pPr>
        <w:widowControl w:val="0"/>
        <w:autoSpaceDE w:val="0"/>
        <w:autoSpaceDN w:val="0"/>
        <w:adjustRightInd w:val="0"/>
        <w:ind w:left="567" w:right="567"/>
        <w:rPr>
          <w:rFonts w:ascii="Arial" w:hAnsi="Arial" w:cs="Arial"/>
          <w:sz w:val="22"/>
          <w:szCs w:val="22"/>
          <w:lang w:val="en-US"/>
        </w:rPr>
      </w:pPr>
      <w:r>
        <w:rPr>
          <w:rFonts w:ascii="Arial" w:hAnsi="Arial" w:cs="Arial"/>
          <w:sz w:val="22"/>
          <w:szCs w:val="22"/>
          <w:lang w:val="en-US"/>
        </w:rPr>
        <w:t>Most candidates identified a pion as being a meson in part (a)(i) but considerably fewer were able to complete the decay equatio</w:t>
      </w:r>
      <w:r>
        <w:rPr>
          <w:rFonts w:ascii="Arial" w:hAnsi="Arial" w:cs="Arial"/>
          <w:sz w:val="22"/>
          <w:szCs w:val="22"/>
          <w:lang w:val="en-US"/>
        </w:rPr>
        <w:t>n in part (a) (ii). Some candidates paid no heed to conservation of charge and thought that the electron was the missing particle. Most failed to gain marks through stating that it was an electron antineutrino rather than a muon neutrino; this showed a lac</w:t>
      </w:r>
      <w:r>
        <w:rPr>
          <w:rFonts w:ascii="Arial" w:hAnsi="Arial" w:cs="Arial"/>
          <w:sz w:val="22"/>
          <w:szCs w:val="22"/>
          <w:lang w:val="en-US"/>
        </w:rPr>
        <w:t>k of awareness of the details of conservation of lepton number.</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xml:space="preserve">Part (b)(ii) was another example of a </w:t>
      </w:r>
      <w:r>
        <w:rPr>
          <w:rFonts w:ascii="Arial" w:hAnsi="Arial" w:cs="Arial"/>
          <w:sz w:val="22"/>
          <w:szCs w:val="22"/>
          <w:lang w:val="en-US"/>
        </w:rPr>
        <w:t>“</w:t>
      </w:r>
      <w:r>
        <w:rPr>
          <w:rFonts w:ascii="Arial" w:hAnsi="Arial" w:cs="Arial"/>
          <w:sz w:val="22"/>
          <w:szCs w:val="22"/>
          <w:lang w:val="en-US"/>
        </w:rPr>
        <w:t>show that</w:t>
      </w:r>
      <w:r>
        <w:rPr>
          <w:rFonts w:ascii="Arial" w:hAnsi="Arial" w:cs="Arial"/>
          <w:sz w:val="22"/>
          <w:szCs w:val="22"/>
          <w:lang w:val="en-US"/>
        </w:rPr>
        <w:t>”</w:t>
      </w:r>
      <w:r>
        <w:rPr>
          <w:rFonts w:ascii="Arial" w:hAnsi="Arial" w:cs="Arial"/>
          <w:sz w:val="22"/>
          <w:szCs w:val="22"/>
          <w:lang w:val="en-US"/>
        </w:rPr>
        <w:t xml:space="preserve"> question where marks were dropped due to limited communication by candidates. Candidates would do well to follow simple rules when tackling this type of question. Formulae should be quoted and any rearrangement should have a subject. Each step should be s</w:t>
      </w:r>
      <w:r>
        <w:rPr>
          <w:rFonts w:ascii="Arial" w:hAnsi="Arial" w:cs="Arial"/>
          <w:sz w:val="22"/>
          <w:szCs w:val="22"/>
          <w:lang w:val="en-US"/>
        </w:rPr>
        <w:t xml:space="preserve">hown in the processing of the data and rounding of data should be avoided. Answers should be presented to more significant figures than the answer being worked towards. It is expected that candidates should be able to use their calculators with sufficient </w:t>
      </w:r>
      <w:r>
        <w:rPr>
          <w:rFonts w:ascii="Arial" w:hAnsi="Arial" w:cs="Arial"/>
          <w:sz w:val="22"/>
          <w:szCs w:val="22"/>
          <w:lang w:val="en-US"/>
        </w:rPr>
        <w:t>skill to avoid unnecessary rounding in determining an answer.</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 xml:space="preserve">Part (b)(iii) was completed correctly by almost ¾ of candidates. Surprisingly, some candidates demonstrated their lack of mathematical confidence by using an iterative approach when determining </w:t>
      </w:r>
      <w:r>
        <w:rPr>
          <w:rFonts w:ascii="Arial" w:hAnsi="Arial" w:cs="Arial"/>
          <w:sz w:val="22"/>
          <w:szCs w:val="22"/>
          <w:lang w:val="en-US"/>
        </w:rPr>
        <w:t xml:space="preserve">the number remaining. This approach often saw candidates losing count and determining the number after 16 or 18 T </w:t>
      </w:r>
      <w:r>
        <w:rPr>
          <w:rFonts w:ascii="Arial" w:hAnsi="Arial" w:cs="Arial"/>
          <w:vertAlign w:val="subscript"/>
          <w:lang w:val="en-US"/>
        </w:rPr>
        <w:t>½</w:t>
      </w:r>
      <w:r>
        <w:rPr>
          <w:rFonts w:ascii="Arial" w:hAnsi="Arial" w:cs="Arial"/>
          <w:sz w:val="22"/>
          <w:szCs w:val="22"/>
          <w:lang w:val="en-US"/>
        </w:rPr>
        <w:t xml:space="preserve"> instead of the required 17 half- lives.</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Part (b)(iv) was a good discriminator with only higher performing candidates able to produce an answ</w:t>
      </w:r>
      <w:r>
        <w:rPr>
          <w:rFonts w:ascii="Arial" w:hAnsi="Arial" w:cs="Arial"/>
          <w:sz w:val="22"/>
          <w:szCs w:val="22"/>
          <w:lang w:val="en-US"/>
        </w:rPr>
        <w:t>er that explained this phenomenon as a relativistic effect. Lower grade candidates often thought that the number remaining was less than expected due to absorption and scattering.</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The calculations in parts (b)(v) and (b)(vi) were extremely demanding. Lower</w:t>
      </w:r>
      <w:r>
        <w:rPr>
          <w:rFonts w:ascii="Arial" w:hAnsi="Arial" w:cs="Arial"/>
          <w:sz w:val="22"/>
          <w:szCs w:val="22"/>
          <w:lang w:val="en-US"/>
        </w:rPr>
        <w:t xml:space="preserve"> performing candidates mixed up the proper time (t</w:t>
      </w:r>
      <w:r>
        <w:rPr>
          <w:rFonts w:ascii="Arial" w:hAnsi="Arial" w:cs="Arial"/>
          <w:vertAlign w:val="subscript"/>
          <w:lang w:val="en-US"/>
        </w:rPr>
        <w:t>o</w:t>
      </w:r>
      <w:r>
        <w:rPr>
          <w:rFonts w:ascii="Arial" w:hAnsi="Arial" w:cs="Arial"/>
          <w:sz w:val="22"/>
          <w:szCs w:val="22"/>
          <w:lang w:val="en-US"/>
        </w:rPr>
        <w:t>) with the relative time observed. These candidates achieved an answer of 1.2 × 10</w:t>
      </w:r>
      <w:r>
        <w:rPr>
          <w:rFonts w:ascii="Arial" w:hAnsi="Arial" w:cs="Arial"/>
          <w:sz w:val="20"/>
          <w:szCs w:val="20"/>
          <w:vertAlign w:val="superscript"/>
          <w:lang w:val="en-US"/>
        </w:rPr>
        <w:t>-4</w:t>
      </w:r>
      <w:r>
        <w:rPr>
          <w:rFonts w:ascii="Arial" w:hAnsi="Arial" w:cs="Arial"/>
          <w:sz w:val="22"/>
          <w:szCs w:val="22"/>
          <w:lang w:val="en-US"/>
        </w:rPr>
        <w:t xml:space="preserve"> instead of the shorter time of 1.17 × 10</w:t>
      </w:r>
      <w:r>
        <w:rPr>
          <w:rFonts w:ascii="Arial" w:hAnsi="Arial" w:cs="Arial"/>
          <w:sz w:val="20"/>
          <w:szCs w:val="20"/>
          <w:vertAlign w:val="superscript"/>
          <w:lang w:val="en-US"/>
        </w:rPr>
        <w:t>-5</w:t>
      </w:r>
      <w:r>
        <w:rPr>
          <w:rFonts w:ascii="Arial" w:hAnsi="Arial" w:cs="Arial"/>
          <w:sz w:val="22"/>
          <w:szCs w:val="22"/>
          <w:lang w:val="en-US"/>
        </w:rPr>
        <w:t xml:space="preserve"> s. The answer to part (b) (vi) had to be an integer value and candidates carr</w:t>
      </w:r>
      <w:r>
        <w:rPr>
          <w:rFonts w:ascii="Arial" w:hAnsi="Arial" w:cs="Arial"/>
          <w:sz w:val="22"/>
          <w:szCs w:val="22"/>
          <w:lang w:val="en-US"/>
        </w:rPr>
        <w:t>ying forward their answer of 1.2 × 10</w:t>
      </w:r>
      <w:r>
        <w:rPr>
          <w:rFonts w:ascii="Arial" w:hAnsi="Arial" w:cs="Arial"/>
          <w:sz w:val="20"/>
          <w:szCs w:val="20"/>
          <w:vertAlign w:val="superscript"/>
          <w:lang w:val="en-US"/>
        </w:rPr>
        <w:t>-4</w:t>
      </w:r>
      <w:r>
        <w:rPr>
          <w:rFonts w:ascii="Arial" w:hAnsi="Arial" w:cs="Arial"/>
          <w:sz w:val="22"/>
          <w:szCs w:val="22"/>
          <w:lang w:val="en-US"/>
        </w:rPr>
        <w:t xml:space="preserve"> s lost the final mark in part (b)(vi) as they quoted </w:t>
      </w:r>
      <w:r>
        <w:rPr>
          <w:rFonts w:ascii="Arial" w:hAnsi="Arial" w:cs="Arial"/>
          <w:i/>
          <w:iCs/>
          <w:sz w:val="22"/>
          <w:szCs w:val="22"/>
          <w:lang w:val="en-US"/>
        </w:rPr>
        <w:t>N</w:t>
      </w:r>
      <w:r>
        <w:rPr>
          <w:rFonts w:ascii="Arial" w:hAnsi="Arial" w:cs="Arial"/>
          <w:sz w:val="22"/>
          <w:szCs w:val="22"/>
          <w:lang w:val="en-US"/>
        </w:rPr>
        <w:t xml:space="preserve"> as 9.8 × 10</w:t>
      </w:r>
      <w:r>
        <w:rPr>
          <w:rFonts w:ascii="Arial" w:hAnsi="Arial" w:cs="Arial"/>
          <w:sz w:val="20"/>
          <w:szCs w:val="20"/>
          <w:vertAlign w:val="superscript"/>
          <w:lang w:val="en-US"/>
        </w:rPr>
        <w:t>-9</w:t>
      </w:r>
      <w:r>
        <w:rPr>
          <w:rFonts w:ascii="Arial" w:hAnsi="Arial" w:cs="Arial"/>
          <w:sz w:val="22"/>
          <w:szCs w:val="22"/>
          <w:lang w:val="en-US"/>
        </w:rPr>
        <w:t>.</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Q8.</w:t>
      </w:r>
    </w:p>
    <w:p w:rsidR="00000000" w:rsidRDefault="006D386F">
      <w:pPr>
        <w:widowControl w:val="0"/>
        <w:autoSpaceDE w:val="0"/>
        <w:autoSpaceDN w:val="0"/>
        <w:adjustRightInd w:val="0"/>
        <w:ind w:left="567" w:right="567"/>
        <w:rPr>
          <w:rFonts w:ascii="Arial" w:hAnsi="Arial" w:cs="Arial"/>
          <w:sz w:val="22"/>
          <w:szCs w:val="22"/>
          <w:lang w:val="en-US"/>
        </w:rPr>
      </w:pPr>
      <w:r>
        <w:rPr>
          <w:rFonts w:ascii="Arial" w:hAnsi="Arial" w:cs="Arial"/>
          <w:sz w:val="22"/>
          <w:szCs w:val="22"/>
          <w:lang w:val="en-US"/>
        </w:rPr>
        <w:t>Students generally find most aspects of the particle physics topic fairly straightforward. This question was no exception with 83% of students</w:t>
      </w:r>
      <w:r>
        <w:rPr>
          <w:rFonts w:ascii="Arial" w:hAnsi="Arial" w:cs="Arial"/>
          <w:sz w:val="22"/>
          <w:szCs w:val="22"/>
          <w:lang w:val="en-US"/>
        </w:rPr>
        <w:t xml:space="preserve"> remembering the need for two gamma photons to be produced. A was the most common distractor, chosen by students who forgot this important point perhaps.</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Q9.</w:t>
      </w:r>
    </w:p>
    <w:p w:rsidR="00000000" w:rsidRDefault="006D386F">
      <w:pPr>
        <w:widowControl w:val="0"/>
        <w:autoSpaceDE w:val="0"/>
        <w:autoSpaceDN w:val="0"/>
        <w:adjustRightInd w:val="0"/>
        <w:ind w:left="567" w:right="567"/>
        <w:rPr>
          <w:rFonts w:ascii="Arial" w:hAnsi="Arial" w:cs="Arial"/>
          <w:sz w:val="22"/>
          <w:szCs w:val="22"/>
          <w:lang w:val="en-US"/>
        </w:rPr>
      </w:pPr>
      <w:r>
        <w:rPr>
          <w:rFonts w:ascii="Arial" w:hAnsi="Arial" w:cs="Arial"/>
          <w:sz w:val="22"/>
          <w:szCs w:val="22"/>
          <w:lang w:val="en-US"/>
        </w:rPr>
        <w:t>Most candidates were able to calculate the kinetic energy of the proton correctly in part (i). Man</w:t>
      </w:r>
      <w:r>
        <w:rPr>
          <w:rFonts w:ascii="Arial" w:hAnsi="Arial" w:cs="Arial"/>
          <w:sz w:val="22"/>
          <w:szCs w:val="22"/>
          <w:lang w:val="en-US"/>
        </w:rPr>
        <w:t xml:space="preserve">y gave a correct and concise calculation in part (ii), although some candidates </w:t>
      </w:r>
      <w:r>
        <w:rPr>
          <w:rFonts w:ascii="Arial" w:hAnsi="Arial" w:cs="Arial"/>
          <w:sz w:val="22"/>
          <w:szCs w:val="22"/>
          <w:lang w:val="en-US"/>
        </w:rPr>
        <w:lastRenderedPageBreak/>
        <w:t xml:space="preserve">produced lengthy calculations as a result of converting into units of atomic mass then into MeV then into joules. In part (iii), a significant number of candidates were unable </w:t>
      </w:r>
      <w:r>
        <w:rPr>
          <w:rFonts w:ascii="Arial" w:hAnsi="Arial" w:cs="Arial"/>
          <w:sz w:val="22"/>
          <w:szCs w:val="22"/>
          <w:lang w:val="en-US"/>
        </w:rPr>
        <w:t>to calculate the speed after correctly identifying the principles involved in the calculation.</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Q10.</w:t>
      </w:r>
    </w:p>
    <w:p w:rsidR="00000000" w:rsidRDefault="006D386F">
      <w:pPr>
        <w:widowControl w:val="0"/>
        <w:autoSpaceDE w:val="0"/>
        <w:autoSpaceDN w:val="0"/>
        <w:adjustRightInd w:val="0"/>
        <w:ind w:left="567" w:right="567"/>
        <w:rPr>
          <w:rFonts w:ascii="Arial" w:hAnsi="Arial" w:cs="Arial"/>
          <w:sz w:val="22"/>
          <w:szCs w:val="22"/>
          <w:lang w:val="en-US"/>
        </w:rPr>
      </w:pPr>
      <w:r>
        <w:rPr>
          <w:rFonts w:ascii="Arial" w:hAnsi="Arial" w:cs="Arial"/>
          <w:sz w:val="22"/>
          <w:szCs w:val="22"/>
          <w:lang w:val="en-US"/>
        </w:rPr>
        <w:t>The first three parts of this question were well done and students demonstrated that they were familiar with the relevant conservation laws and could also q</w:t>
      </w:r>
      <w:r>
        <w:rPr>
          <w:rFonts w:ascii="Arial" w:hAnsi="Arial" w:cs="Arial"/>
          <w:sz w:val="22"/>
          <w:szCs w:val="22"/>
          <w:lang w:val="en-US"/>
        </w:rPr>
        <w:t>uote the quark structures of the kaons. A minority did lose marks in (a)(i) however, because they did not state the charge of particle X and merely stated that it was charged.</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(a)(iv) was much more discriminating and weaker students did not really apprecia</w:t>
      </w:r>
      <w:r>
        <w:rPr>
          <w:rFonts w:ascii="Arial" w:hAnsi="Arial" w:cs="Arial"/>
          <w:sz w:val="22"/>
          <w:szCs w:val="22"/>
          <w:lang w:val="en-US"/>
        </w:rPr>
        <w:t xml:space="preserve">te that conservation laws were needed to make the deduction and only the strongest students identified that the strangeness of X was either </w:t>
      </w:r>
      <w:r>
        <w:rPr>
          <w:rFonts w:ascii="Arial" w:hAnsi="Arial" w:cs="Arial"/>
          <w:sz w:val="22"/>
          <w:szCs w:val="22"/>
          <w:lang w:val="en-US"/>
        </w:rPr>
        <w:t>−</w:t>
      </w:r>
      <w:r>
        <w:rPr>
          <w:rFonts w:ascii="Arial" w:hAnsi="Arial" w:cs="Arial"/>
          <w:sz w:val="22"/>
          <w:szCs w:val="22"/>
          <w:lang w:val="en-US"/>
        </w:rPr>
        <w:t xml:space="preserve">3 or </w:t>
      </w:r>
      <w:r>
        <w:rPr>
          <w:rFonts w:ascii="Arial" w:hAnsi="Arial" w:cs="Arial"/>
          <w:sz w:val="22"/>
          <w:szCs w:val="22"/>
          <w:lang w:val="en-US"/>
        </w:rPr>
        <w:t>−</w:t>
      </w:r>
      <w:r>
        <w:rPr>
          <w:rFonts w:ascii="Arial" w:hAnsi="Arial" w:cs="Arial"/>
          <w:sz w:val="22"/>
          <w:szCs w:val="22"/>
          <w:lang w:val="en-US"/>
        </w:rPr>
        <w:t>1 depending on the quark structure they used for the K</w:t>
      </w:r>
      <w:r>
        <w:rPr>
          <w:rFonts w:ascii="Arial" w:hAnsi="Arial" w:cs="Arial"/>
          <w:sz w:val="20"/>
          <w:szCs w:val="20"/>
          <w:vertAlign w:val="superscript"/>
          <w:lang w:val="en-US"/>
        </w:rPr>
        <w:t>0</w:t>
      </w:r>
      <w:r>
        <w:rPr>
          <w:rFonts w:ascii="Arial" w:hAnsi="Arial" w:cs="Arial"/>
          <w:sz w:val="22"/>
          <w:szCs w:val="22"/>
          <w:lang w:val="en-US"/>
        </w:rPr>
        <w:t>.</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Q11.</w:t>
      </w:r>
    </w:p>
    <w:p w:rsidR="00000000" w:rsidRDefault="006D386F">
      <w:pPr>
        <w:widowControl w:val="0"/>
        <w:autoSpaceDE w:val="0"/>
        <w:autoSpaceDN w:val="0"/>
        <w:adjustRightInd w:val="0"/>
        <w:ind w:left="567" w:right="567"/>
        <w:rPr>
          <w:rFonts w:ascii="Arial" w:hAnsi="Arial" w:cs="Arial"/>
          <w:sz w:val="22"/>
          <w:szCs w:val="22"/>
          <w:lang w:val="en-US"/>
        </w:rPr>
      </w:pPr>
      <w:r>
        <w:rPr>
          <w:rFonts w:ascii="Arial" w:hAnsi="Arial" w:cs="Arial"/>
          <w:sz w:val="22"/>
          <w:szCs w:val="22"/>
          <w:lang w:val="en-US"/>
        </w:rPr>
        <w:t xml:space="preserve">This question again showed good discrimination </w:t>
      </w:r>
      <w:r>
        <w:rPr>
          <w:rFonts w:ascii="Arial" w:hAnsi="Arial" w:cs="Arial"/>
          <w:sz w:val="22"/>
          <w:szCs w:val="22"/>
          <w:lang w:val="en-US"/>
        </w:rPr>
        <w:t>and in particular showed up the weaknesses of the poorer candidates. Part (a) was usually performed well by most candidates whereas part (b) was answered incorrectly by a large majority of candidates. It was a common misconception in the answer to part (b)</w:t>
      </w:r>
      <w:r>
        <w:rPr>
          <w:rFonts w:ascii="Arial" w:hAnsi="Arial" w:cs="Arial"/>
          <w:sz w:val="22"/>
          <w:szCs w:val="22"/>
          <w:lang w:val="en-US"/>
        </w:rPr>
        <w:t xml:space="preserve"> that the neutron was the most stable baryon.</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It was common in part (c) for more than half the available marks to be earned, but often this was due to consequential errors. It was interesting to note that candidates would often work through conservation of</w:t>
      </w:r>
      <w:r>
        <w:rPr>
          <w:rFonts w:ascii="Arial" w:hAnsi="Arial" w:cs="Arial"/>
          <w:sz w:val="22"/>
          <w:szCs w:val="22"/>
          <w:lang w:val="en-US"/>
        </w:rPr>
        <w:t xml:space="preserve"> lepton number, baryon number and strangeness but failed to consider conservation of charge. Consequently, part (c)(i)(A) was a stumbling block for most candidates.</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Q12.</w:t>
      </w:r>
    </w:p>
    <w:p w:rsidR="00000000" w:rsidRDefault="006D386F">
      <w:pPr>
        <w:widowControl w:val="0"/>
        <w:autoSpaceDE w:val="0"/>
        <w:autoSpaceDN w:val="0"/>
        <w:adjustRightInd w:val="0"/>
        <w:ind w:left="567" w:right="567"/>
        <w:rPr>
          <w:rFonts w:ascii="Arial" w:hAnsi="Arial" w:cs="Arial"/>
          <w:sz w:val="22"/>
          <w:szCs w:val="22"/>
          <w:lang w:val="en-US"/>
        </w:rPr>
      </w:pPr>
      <w:r>
        <w:rPr>
          <w:rFonts w:ascii="Arial" w:hAnsi="Arial" w:cs="Arial"/>
          <w:sz w:val="22"/>
          <w:szCs w:val="22"/>
          <w:lang w:val="en-US"/>
        </w:rPr>
        <w:t>This question was well answered and candidates</w:t>
      </w:r>
      <w:r>
        <w:rPr>
          <w:rFonts w:ascii="Arial" w:hAnsi="Arial" w:cs="Arial"/>
          <w:sz w:val="22"/>
          <w:szCs w:val="22"/>
          <w:lang w:val="en-US"/>
        </w:rPr>
        <w:t>’</w:t>
      </w:r>
      <w:r>
        <w:rPr>
          <w:rFonts w:ascii="Arial" w:hAnsi="Arial" w:cs="Arial"/>
          <w:sz w:val="22"/>
          <w:szCs w:val="22"/>
          <w:lang w:val="en-US"/>
        </w:rPr>
        <w:t xml:space="preserve"> responses suggested that the structure of hadrons is well understood. In part (a), less able candidates tended to give specific examples for baryons and mesons rather than their general quark structure. They </w:t>
      </w:r>
      <w:r>
        <w:rPr>
          <w:rFonts w:ascii="Arial" w:hAnsi="Arial" w:cs="Arial"/>
          <w:sz w:val="22"/>
          <w:szCs w:val="22"/>
          <w:lang w:val="en-US"/>
        </w:rPr>
        <w:t>also stated that the defining property of hadrons was that they were composed of quarks despite the fact that this was stated in the stem of the question.</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Responses to part (b) were generally good although some did state that particles and antiparticles ha</w:t>
      </w:r>
      <w:r>
        <w:rPr>
          <w:rFonts w:ascii="Arial" w:hAnsi="Arial" w:cs="Arial"/>
          <w:sz w:val="22"/>
          <w:szCs w:val="22"/>
          <w:lang w:val="en-US"/>
        </w:rPr>
        <w:t>d different charges rather than opposite charges.</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The table in part (c) did cause a significant proportion of candidates</w:t>
      </w:r>
      <w:r>
        <w:rPr>
          <w:rFonts w:ascii="Arial" w:hAnsi="Arial" w:cs="Arial"/>
          <w:sz w:val="22"/>
          <w:szCs w:val="22"/>
          <w:lang w:val="en-US"/>
        </w:rPr>
        <w:t>’</w:t>
      </w:r>
      <w:r>
        <w:rPr>
          <w:rFonts w:ascii="Arial" w:hAnsi="Arial" w:cs="Arial"/>
          <w:sz w:val="22"/>
          <w:szCs w:val="22"/>
          <w:lang w:val="en-US"/>
        </w:rPr>
        <w:t xml:space="preserve"> problems. The most common error was to identify the charge of the antiproton as </w:t>
      </w:r>
      <w:r>
        <w:rPr>
          <w:rFonts w:ascii="Arial" w:hAnsi="Arial" w:cs="Arial"/>
          <w:sz w:val="22"/>
          <w:szCs w:val="22"/>
          <w:lang w:val="en-US"/>
        </w:rPr>
        <w:t>–</w:t>
      </w:r>
      <w:r>
        <w:rPr>
          <w:rFonts w:ascii="Arial" w:hAnsi="Arial" w:cs="Arial"/>
          <w:sz w:val="22"/>
          <w:szCs w:val="22"/>
          <w:lang w:val="en-US"/>
        </w:rPr>
        <w:t>1 even though the unit, C, was given in the heading o</w:t>
      </w:r>
      <w:r>
        <w:rPr>
          <w:rFonts w:ascii="Arial" w:hAnsi="Arial" w:cs="Arial"/>
          <w:sz w:val="22"/>
          <w:szCs w:val="22"/>
          <w:lang w:val="en-US"/>
        </w:rPr>
        <w:t>f the table.</w:t>
      </w:r>
    </w:p>
    <w:p w:rsidR="00000000" w:rsidRDefault="006D386F">
      <w:pPr>
        <w:widowControl w:val="0"/>
        <w:autoSpaceDE w:val="0"/>
        <w:autoSpaceDN w:val="0"/>
        <w:adjustRightInd w:val="0"/>
        <w:spacing w:before="240"/>
        <w:ind w:left="567" w:right="567"/>
        <w:rPr>
          <w:rFonts w:ascii="Arial" w:hAnsi="Arial" w:cs="Arial"/>
          <w:sz w:val="22"/>
          <w:szCs w:val="22"/>
          <w:lang w:val="en-US"/>
        </w:rPr>
      </w:pPr>
      <w:r>
        <w:rPr>
          <w:rFonts w:ascii="Arial" w:hAnsi="Arial" w:cs="Arial"/>
          <w:sz w:val="22"/>
          <w:szCs w:val="22"/>
          <w:lang w:val="en-US"/>
        </w:rPr>
        <w:t>Part (d) was answered confidently although a significant proportion of candidates did seem to think that strangeness was conserved in this decay.</w:t>
      </w:r>
    </w:p>
    <w:p w:rsidR="00000000" w:rsidRDefault="006D386F">
      <w:pPr>
        <w:widowControl w:val="0"/>
        <w:autoSpaceDE w:val="0"/>
        <w:autoSpaceDN w:val="0"/>
        <w:adjustRightInd w:val="0"/>
        <w:spacing w:before="450" w:after="45"/>
        <w:ind w:left="150" w:right="45"/>
        <w:rPr>
          <w:rFonts w:ascii="Arial" w:hAnsi="Arial" w:cs="Arial"/>
          <w:b/>
          <w:bCs/>
          <w:color w:val="000000"/>
          <w:sz w:val="27"/>
          <w:szCs w:val="27"/>
          <w:lang w:val="en-US"/>
        </w:rPr>
      </w:pPr>
      <w:r>
        <w:rPr>
          <w:rFonts w:ascii="Arial" w:hAnsi="Arial" w:cs="Arial"/>
          <w:b/>
          <w:bCs/>
          <w:color w:val="000000"/>
          <w:sz w:val="27"/>
          <w:szCs w:val="27"/>
          <w:lang w:val="en-US"/>
        </w:rPr>
        <w:t>Q14.</w:t>
      </w:r>
    </w:p>
    <w:p w:rsidR="00000000" w:rsidRDefault="006D386F">
      <w:pPr>
        <w:widowControl w:val="0"/>
        <w:autoSpaceDE w:val="0"/>
        <w:autoSpaceDN w:val="0"/>
        <w:adjustRightInd w:val="0"/>
        <w:ind w:left="567" w:right="567"/>
        <w:rPr>
          <w:rFonts w:ascii="Arial" w:hAnsi="Arial" w:cs="Arial"/>
          <w:sz w:val="22"/>
          <w:szCs w:val="22"/>
          <w:lang w:val="en-US"/>
        </w:rPr>
      </w:pPr>
      <w:r>
        <w:rPr>
          <w:rFonts w:ascii="Arial" w:hAnsi="Arial" w:cs="Arial"/>
          <w:sz w:val="22"/>
          <w:szCs w:val="22"/>
          <w:lang w:val="en-US"/>
        </w:rPr>
        <w:t>This question about neutron decay gave students an opportunity to demonstrate their knowledg</w:t>
      </w:r>
      <w:r>
        <w:rPr>
          <w:rFonts w:ascii="Arial" w:hAnsi="Arial" w:cs="Arial"/>
          <w:sz w:val="22"/>
          <w:szCs w:val="22"/>
          <w:lang w:val="en-US"/>
        </w:rPr>
        <w:t>e and understanding of particle physics, a topic that traditionally scores well at A-level. It included several single word responses that were provided correctly by the majority of students.</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(a)     This was the most accessible question on the paper, with</w:t>
      </w:r>
      <w:r>
        <w:rPr>
          <w:rFonts w:ascii="Arial" w:hAnsi="Arial" w:cs="Arial"/>
          <w:sz w:val="22"/>
          <w:szCs w:val="22"/>
          <w:lang w:val="en-US"/>
        </w:rPr>
        <w:t xml:space="preserve"> over 90% of students providing the correct answer.</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lastRenderedPageBreak/>
        <w:t>(b)    </w:t>
      </w:r>
      <w:r>
        <w:rPr>
          <w:rFonts w:ascii="Arial" w:hAnsi="Arial" w:cs="Arial"/>
          <w:sz w:val="22"/>
          <w:szCs w:val="22"/>
          <w:lang w:val="en-US"/>
        </w:rPr>
        <w:t xml:space="preserve"> Although this was also correctly answered by the majority of students, there was some confusion concerning the word </w:t>
      </w:r>
      <w:r>
        <w:rPr>
          <w:rFonts w:ascii="Arial" w:hAnsi="Arial" w:cs="Arial"/>
          <w:sz w:val="22"/>
          <w:szCs w:val="22"/>
          <w:lang w:val="en-US"/>
        </w:rPr>
        <w:t>‘</w:t>
      </w:r>
      <w:r>
        <w:rPr>
          <w:rFonts w:ascii="Arial" w:hAnsi="Arial" w:cs="Arial"/>
          <w:sz w:val="22"/>
          <w:szCs w:val="22"/>
          <w:lang w:val="en-US"/>
        </w:rPr>
        <w:t>interaction</w:t>
      </w:r>
      <w:r>
        <w:rPr>
          <w:rFonts w:ascii="Arial" w:hAnsi="Arial" w:cs="Arial"/>
          <w:sz w:val="22"/>
          <w:szCs w:val="22"/>
          <w:lang w:val="en-US"/>
        </w:rPr>
        <w:t>’</w:t>
      </w:r>
      <w:r>
        <w:rPr>
          <w:rFonts w:ascii="Arial" w:hAnsi="Arial" w:cs="Arial"/>
          <w:sz w:val="22"/>
          <w:szCs w:val="22"/>
          <w:lang w:val="en-US"/>
        </w:rPr>
        <w:t xml:space="preserve">, with </w:t>
      </w:r>
      <w:r>
        <w:rPr>
          <w:rFonts w:ascii="Arial" w:hAnsi="Arial" w:cs="Arial"/>
          <w:sz w:val="22"/>
          <w:szCs w:val="22"/>
          <w:lang w:val="en-US"/>
        </w:rPr>
        <w:t>‘</w:t>
      </w:r>
      <w:r>
        <w:rPr>
          <w:rFonts w:ascii="Arial" w:hAnsi="Arial" w:cs="Arial"/>
          <w:sz w:val="22"/>
          <w:szCs w:val="22"/>
          <w:lang w:val="en-US"/>
        </w:rPr>
        <w:t>beta decay</w:t>
      </w:r>
      <w:r>
        <w:rPr>
          <w:rFonts w:ascii="Arial" w:hAnsi="Arial" w:cs="Arial"/>
          <w:sz w:val="22"/>
          <w:szCs w:val="22"/>
          <w:lang w:val="en-US"/>
        </w:rPr>
        <w:t>’</w:t>
      </w:r>
      <w:r>
        <w:rPr>
          <w:rFonts w:ascii="Arial" w:hAnsi="Arial" w:cs="Arial"/>
          <w:sz w:val="22"/>
          <w:szCs w:val="22"/>
          <w:lang w:val="en-US"/>
        </w:rPr>
        <w:t xml:space="preserve"> being a popular incorrect answer. Correct answers that included references to beta decay were credited wit</w:t>
      </w:r>
      <w:r>
        <w:rPr>
          <w:rFonts w:ascii="Arial" w:hAnsi="Arial" w:cs="Arial"/>
          <w:sz w:val="22"/>
          <w:szCs w:val="22"/>
          <w:lang w:val="en-US"/>
        </w:rPr>
        <w:t>h the mark.</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 xml:space="preserve">(c)     Most students were familiar with the term </w:t>
      </w:r>
      <w:r>
        <w:rPr>
          <w:rFonts w:ascii="Arial" w:hAnsi="Arial" w:cs="Arial"/>
          <w:sz w:val="22"/>
          <w:szCs w:val="22"/>
          <w:lang w:val="en-US"/>
        </w:rPr>
        <w:t>‘</w:t>
      </w:r>
      <w:r>
        <w:rPr>
          <w:rFonts w:ascii="Arial" w:hAnsi="Arial" w:cs="Arial"/>
          <w:sz w:val="22"/>
          <w:szCs w:val="22"/>
          <w:lang w:val="en-US"/>
        </w:rPr>
        <w:t>boson</w:t>
      </w:r>
      <w:r>
        <w:rPr>
          <w:rFonts w:ascii="Arial" w:hAnsi="Arial" w:cs="Arial"/>
          <w:sz w:val="22"/>
          <w:szCs w:val="22"/>
          <w:lang w:val="en-US"/>
        </w:rPr>
        <w:t>’</w:t>
      </w:r>
      <w:r>
        <w:rPr>
          <w:rFonts w:ascii="Arial" w:hAnsi="Arial" w:cs="Arial"/>
          <w:sz w:val="22"/>
          <w:szCs w:val="22"/>
          <w:lang w:val="en-US"/>
        </w:rPr>
        <w:t xml:space="preserve"> or gave the answer </w:t>
      </w:r>
      <w:r>
        <w:rPr>
          <w:rFonts w:ascii="Arial" w:hAnsi="Arial" w:cs="Arial"/>
          <w:sz w:val="22"/>
          <w:szCs w:val="22"/>
          <w:lang w:val="en-US"/>
        </w:rPr>
        <w:t>‘</w:t>
      </w:r>
      <w:r>
        <w:rPr>
          <w:rFonts w:ascii="Arial" w:hAnsi="Arial" w:cs="Arial"/>
          <w:sz w:val="22"/>
          <w:szCs w:val="22"/>
          <w:lang w:val="en-US"/>
        </w:rPr>
        <w:t>exchange particle</w:t>
      </w:r>
      <w:r>
        <w:rPr>
          <w:rFonts w:ascii="Arial" w:hAnsi="Arial" w:cs="Arial"/>
          <w:sz w:val="22"/>
          <w:szCs w:val="22"/>
          <w:lang w:val="en-US"/>
        </w:rPr>
        <w:t>’</w:t>
      </w:r>
      <w:r>
        <w:rPr>
          <w:rFonts w:ascii="Arial" w:hAnsi="Arial" w:cs="Arial"/>
          <w:sz w:val="22"/>
          <w:szCs w:val="22"/>
          <w:lang w:val="en-US"/>
        </w:rPr>
        <w:t>. Other answers appeared to be the random naming of a familiar particle, such as pion, muon, etc.</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(d)     This question proved to be more challengin</w:t>
      </w:r>
      <w:r>
        <w:rPr>
          <w:rFonts w:ascii="Arial" w:hAnsi="Arial" w:cs="Arial"/>
          <w:sz w:val="22"/>
          <w:szCs w:val="22"/>
          <w:lang w:val="en-US"/>
        </w:rPr>
        <w:t xml:space="preserve">g with approximately half of the students only receiving one mark for failing to express their answers in terms of quarks. Other common errors included missing out the baryon number of the leptons (0) or the zero charge on the antineutrino. A surprisingly </w:t>
      </w:r>
      <w:r>
        <w:rPr>
          <w:rFonts w:ascii="Arial" w:hAnsi="Arial" w:cs="Arial"/>
          <w:sz w:val="22"/>
          <w:szCs w:val="22"/>
          <w:lang w:val="en-US"/>
        </w:rPr>
        <w:t>large number of students tried to answer using extended writing rather than using an equation approach such as the one provided in the mark scheme.</w:t>
      </w:r>
    </w:p>
    <w:p w:rsidR="00000000"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(e)     This straightforward piece of recall was provided by a large majority of students. There was no part</w:t>
      </w:r>
      <w:r>
        <w:rPr>
          <w:rFonts w:ascii="Arial" w:hAnsi="Arial" w:cs="Arial"/>
          <w:sz w:val="22"/>
          <w:szCs w:val="22"/>
          <w:lang w:val="en-US"/>
        </w:rPr>
        <w:t>icular incorrect answer.</w:t>
      </w:r>
    </w:p>
    <w:p w:rsidR="006D386F" w:rsidRDefault="006D386F">
      <w:pPr>
        <w:widowControl w:val="0"/>
        <w:autoSpaceDE w:val="0"/>
        <w:autoSpaceDN w:val="0"/>
        <w:adjustRightInd w:val="0"/>
        <w:spacing w:before="240"/>
        <w:ind w:left="1134" w:right="567" w:hanging="567"/>
        <w:rPr>
          <w:rFonts w:ascii="Arial" w:hAnsi="Arial" w:cs="Arial"/>
          <w:sz w:val="22"/>
          <w:szCs w:val="22"/>
          <w:lang w:val="en-US"/>
        </w:rPr>
      </w:pPr>
      <w:r>
        <w:rPr>
          <w:rFonts w:ascii="Arial" w:hAnsi="Arial" w:cs="Arial"/>
          <w:sz w:val="22"/>
          <w:szCs w:val="22"/>
          <w:lang w:val="en-US"/>
        </w:rPr>
        <w:t>(f)      In this question students needed to provide a lot of information for the single mark available. Unsurprisingly, perhaps, this was one of the least accessible questions on the paper. Few students attempted to provide a reas</w:t>
      </w:r>
      <w:r>
        <w:rPr>
          <w:rFonts w:ascii="Arial" w:hAnsi="Arial" w:cs="Arial"/>
          <w:sz w:val="22"/>
          <w:szCs w:val="22"/>
          <w:lang w:val="en-US"/>
        </w:rPr>
        <w:t>oned answer based on conservation of electron and muon lepton numbers, i.e. conservation of muon lepton number requires a muon neutrino to be produced; conservation of charge suggests an electron is also produced; and conservation of electron lepton number</w:t>
      </w:r>
      <w:r>
        <w:rPr>
          <w:rFonts w:ascii="Arial" w:hAnsi="Arial" w:cs="Arial"/>
          <w:sz w:val="22"/>
          <w:szCs w:val="22"/>
          <w:lang w:val="en-US"/>
        </w:rPr>
        <w:t xml:space="preserve"> requires the production of an electron antineutrino.</w:t>
      </w:r>
    </w:p>
    <w:sectPr w:rsidR="006D386F">
      <w:pgSz w:w="11907" w:h="16839"/>
      <w:pgMar w:top="850" w:right="567" w:bottom="850" w:left="1417" w:header="720" w:footer="85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86F" w:rsidRDefault="006D386F">
      <w:r>
        <w:separator/>
      </w:r>
    </w:p>
  </w:endnote>
  <w:endnote w:type="continuationSeparator" w:id="0">
    <w:p w:rsidR="006D386F" w:rsidRDefault="006D3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D386F">
    <w:pPr>
      <w:framePr w:wrap="auto" w:vAnchor="page" w:hAnchor="page" w:x="5212" w:y="15890"/>
      <w:widowControl w:val="0"/>
      <w:autoSpaceDE w:val="0"/>
      <w:autoSpaceDN w:val="0"/>
      <w:adjustRightInd w:val="0"/>
      <w:rPr>
        <w:rFonts w:ascii="Arial" w:hAnsi="Arial" w:cs="Arial"/>
        <w:sz w:val="22"/>
        <w:szCs w:val="22"/>
        <w:lang w:val="en-US"/>
      </w:rPr>
    </w:pPr>
    <w:r>
      <w:rPr>
        <w:rFonts w:ascii="Arial" w:hAnsi="Arial" w:cs="Arial"/>
        <w:sz w:val="22"/>
        <w:szCs w:val="22"/>
        <w:lang w:val="en-US"/>
      </w:rPr>
      <w:t xml:space="preserve">Page </w:t>
    </w:r>
    <w:r>
      <w:rPr>
        <w:rFonts w:ascii="Arial" w:hAnsi="Arial" w:cs="Arial"/>
        <w:sz w:val="22"/>
        <w:szCs w:val="22"/>
        <w:lang w:val="en-US"/>
      </w:rPr>
      <w:fldChar w:fldCharType="begin"/>
    </w:r>
    <w:r>
      <w:rPr>
        <w:rFonts w:ascii="Arial" w:hAnsi="Arial" w:cs="Arial"/>
        <w:sz w:val="22"/>
        <w:szCs w:val="22"/>
        <w:lang w:val="en-US"/>
      </w:rPr>
      <w:instrText>PAGE</w:instrText>
    </w:r>
    <w:r w:rsidR="00E340D4">
      <w:rPr>
        <w:rFonts w:ascii="Arial" w:hAnsi="Arial" w:cs="Arial"/>
        <w:sz w:val="22"/>
        <w:szCs w:val="22"/>
        <w:lang w:val="en-US"/>
      </w:rPr>
      <w:fldChar w:fldCharType="separate"/>
    </w:r>
    <w:r w:rsidR="00E340D4">
      <w:rPr>
        <w:rFonts w:ascii="Arial" w:hAnsi="Arial" w:cs="Arial"/>
        <w:noProof/>
        <w:sz w:val="22"/>
        <w:szCs w:val="22"/>
        <w:lang w:val="en-US"/>
      </w:rPr>
      <w:t>1</w:t>
    </w:r>
    <w:r>
      <w:rPr>
        <w:rFonts w:ascii="Arial" w:hAnsi="Arial" w:cs="Arial"/>
        <w:sz w:val="22"/>
        <w:szCs w:val="22"/>
        <w:lang w:val="en-US"/>
      </w:rPr>
      <w:fldChar w:fldCharType="end"/>
    </w:r>
    <w:r>
      <w:rPr>
        <w:rFonts w:ascii="Arial" w:hAnsi="Arial" w:cs="Arial"/>
        <w:sz w:val="22"/>
        <w:szCs w:val="22"/>
        <w:lang w:val="en-US"/>
      </w:rPr>
      <w:t xml:space="preserve"> of </w:t>
    </w:r>
    <w:r>
      <w:rPr>
        <w:rFonts w:ascii="Arial" w:hAnsi="Arial" w:cs="Arial"/>
        <w:sz w:val="22"/>
        <w:szCs w:val="22"/>
        <w:lang w:val="en-US"/>
      </w:rPr>
      <w:fldChar w:fldCharType="begin"/>
    </w:r>
    <w:r>
      <w:rPr>
        <w:rFonts w:ascii="Arial" w:hAnsi="Arial" w:cs="Arial"/>
        <w:sz w:val="22"/>
        <w:szCs w:val="22"/>
        <w:lang w:val="en-US"/>
      </w:rPr>
      <w:instrText>NUMPAGES</w:instrText>
    </w:r>
    <w:r w:rsidR="00E340D4">
      <w:rPr>
        <w:rFonts w:ascii="Arial" w:hAnsi="Arial" w:cs="Arial"/>
        <w:sz w:val="22"/>
        <w:szCs w:val="22"/>
        <w:lang w:val="en-US"/>
      </w:rPr>
      <w:fldChar w:fldCharType="separate"/>
    </w:r>
    <w:r w:rsidR="00E340D4">
      <w:rPr>
        <w:rFonts w:ascii="Arial" w:hAnsi="Arial" w:cs="Arial"/>
        <w:noProof/>
        <w:sz w:val="22"/>
        <w:szCs w:val="22"/>
        <w:lang w:val="en-US"/>
      </w:rPr>
      <w:t>1</w:t>
    </w:r>
    <w:r>
      <w:rPr>
        <w:rFonts w:ascii="Arial" w:hAnsi="Arial" w:cs="Arial"/>
        <w:sz w:val="22"/>
        <w:szCs w:val="22"/>
        <w:lang w:val="en-US"/>
      </w:rPr>
      <w:fldChar w:fldCharType="end"/>
    </w:r>
  </w:p>
  <w:p w:rsidR="00000000" w:rsidRDefault="006D386F">
    <w:pPr>
      <w:widowControl w:val="0"/>
      <w:autoSpaceDE w:val="0"/>
      <w:autoSpaceDN w:val="0"/>
      <w:adjustRightInd w:val="0"/>
      <w:spacing w:before="567" w:line="20" w:lineRule="exact"/>
      <w:rPr>
        <w:rFonts w:ascii="Times New Roman" w:hAnsi="Times New Roman" w:cs="Times New Roman"/>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86F" w:rsidRDefault="006D386F">
      <w:r>
        <w:separator/>
      </w:r>
    </w:p>
  </w:footnote>
  <w:footnote w:type="continuationSeparator" w:id="0">
    <w:p w:rsidR="006D386F" w:rsidRDefault="006D38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bordersDoNotSurroundHeader/>
  <w:bordersDoNotSurroundFooter/>
  <w:hideSpellingErrors/>
  <w:hideGrammatical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D4"/>
    <w:rsid w:val="006D386F"/>
    <w:rsid w:val="00E340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90D99F5-3E93-D74B-AF8D-FB7A5507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widowControl w:val="0"/>
      <w:autoSpaceDE w:val="0"/>
      <w:autoSpaceDN w:val="0"/>
      <w:adjustRightInd w:val="0"/>
      <w:outlineLvl w:val="0"/>
    </w:pPr>
    <w:rPr>
      <w:rFonts w:ascii="Times New Roman" w:hAnsi="Times New Roman" w:cs="Times New Roman"/>
      <w:lang w:val="en-US"/>
    </w:rPr>
  </w:style>
  <w:style w:type="paragraph" w:styleId="Heading2">
    <w:name w:val="heading 2"/>
    <w:basedOn w:val="Normal"/>
    <w:next w:val="Normal"/>
    <w:link w:val="Heading2Char"/>
    <w:uiPriority w:val="99"/>
    <w:qFormat/>
    <w:pPr>
      <w:widowControl w:val="0"/>
      <w:autoSpaceDE w:val="0"/>
      <w:autoSpaceDN w:val="0"/>
      <w:adjustRightInd w:val="0"/>
      <w:outlineLvl w:val="1"/>
    </w:pPr>
    <w:rPr>
      <w:rFonts w:ascii="Times New Roman" w:hAnsi="Times New Roman" w:cs="Times New Roman"/>
      <w:lang w:val="en-US"/>
    </w:rPr>
  </w:style>
  <w:style w:type="paragraph" w:styleId="Heading3">
    <w:name w:val="heading 3"/>
    <w:basedOn w:val="Normal"/>
    <w:next w:val="Normal"/>
    <w:link w:val="Heading3Char"/>
    <w:uiPriority w:val="99"/>
    <w:qFormat/>
    <w:pPr>
      <w:widowControl w:val="0"/>
      <w:autoSpaceDE w:val="0"/>
      <w:autoSpaceDN w:val="0"/>
      <w:adjustRightInd w:val="0"/>
      <w:outlineLvl w:val="2"/>
    </w:pPr>
    <w:rPr>
      <w:rFonts w:ascii="Times New Roman" w:hAnsi="Times New Roman" w:cs="Times New Roman"/>
      <w:lang w:val="en-US"/>
    </w:rPr>
  </w:style>
  <w:style w:type="paragraph" w:styleId="Heading4">
    <w:name w:val="heading 4"/>
    <w:basedOn w:val="Normal"/>
    <w:next w:val="Normal"/>
    <w:link w:val="Heading4Char"/>
    <w:uiPriority w:val="99"/>
    <w:qFormat/>
    <w:pPr>
      <w:widowControl w:val="0"/>
      <w:autoSpaceDE w:val="0"/>
      <w:autoSpaceDN w:val="0"/>
      <w:adjustRightInd w:val="0"/>
      <w:outlineLvl w:val="3"/>
    </w:pPr>
    <w:rPr>
      <w:rFonts w:ascii="Times New Roman" w:hAnsi="Times New Roman" w:cs="Times New Roman"/>
      <w:lang w:val="en-US"/>
    </w:rPr>
  </w:style>
  <w:style w:type="paragraph" w:styleId="Heading5">
    <w:name w:val="heading 5"/>
    <w:basedOn w:val="Normal"/>
    <w:next w:val="Normal"/>
    <w:link w:val="Heading5Char"/>
    <w:uiPriority w:val="99"/>
    <w:qFormat/>
    <w:pPr>
      <w:widowControl w:val="0"/>
      <w:autoSpaceDE w:val="0"/>
      <w:autoSpaceDN w:val="0"/>
      <w:adjustRightInd w:val="0"/>
      <w:outlineLvl w:val="4"/>
    </w:pPr>
    <w:rPr>
      <w:rFonts w:ascii="Times New Roman" w:hAnsi="Times New Roman" w:cs="Times New Roman"/>
      <w:lang w:val="en-US"/>
    </w:rPr>
  </w:style>
  <w:style w:type="paragraph" w:styleId="Heading6">
    <w:name w:val="heading 6"/>
    <w:basedOn w:val="Normal"/>
    <w:next w:val="Normal"/>
    <w:link w:val="Heading6Char"/>
    <w:uiPriority w:val="99"/>
    <w:qFormat/>
    <w:pPr>
      <w:widowControl w:val="0"/>
      <w:autoSpaceDE w:val="0"/>
      <w:autoSpaceDN w:val="0"/>
      <w:adjustRightInd w:val="0"/>
      <w:outlineLvl w:val="5"/>
    </w:pPr>
    <w:rPr>
      <w:rFonts w:ascii="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6884</Words>
  <Characters>39242</Characters>
  <Application>Microsoft Office Word</Application>
  <DocSecurity>0</DocSecurity>
  <Lines>327</Lines>
  <Paragraphs>92</Paragraphs>
  <ScaleCrop>false</ScaleCrop>
  <Company/>
  <LinksUpToDate>false</LinksUpToDate>
  <CharactersWithSpaces>46034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Created by the \'abHTML to RTF .Net\'bb 5.8.2.9</dc:description>
  <cp:lastModifiedBy>Ian Wilson (Holy Cross College - Ellenbrook)</cp:lastModifiedBy>
  <cp:revision>2</cp:revision>
  <dcterms:created xsi:type="dcterms:W3CDTF">2019-08-27T09:39:00Z</dcterms:created>
  <dcterms:modified xsi:type="dcterms:W3CDTF">2019-08-27T09:39:00Z</dcterms:modified>
</cp:coreProperties>
</file>