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48FC5" w14:textId="77777777" w:rsidR="00214033" w:rsidRDefault="00214033"/>
    <w:p w14:paraId="5E366C54" w14:textId="631E2F3D" w:rsidR="00AA41B4" w:rsidRPr="007B3231" w:rsidRDefault="001B3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TASK 5 </w:t>
      </w:r>
      <w:r w:rsidR="000235F2" w:rsidRPr="007B3231">
        <w:rPr>
          <w:b/>
          <w:bCs/>
          <w:sz w:val="28"/>
          <w:szCs w:val="28"/>
        </w:rPr>
        <w:t>Evaluation and Analysis Answers</w:t>
      </w:r>
    </w:p>
    <w:p w14:paraId="77E728C4" w14:textId="77777777" w:rsidR="00AA41B4" w:rsidRPr="007B3231" w:rsidRDefault="00AA41B4">
      <w:pPr>
        <w:rPr>
          <w:b/>
          <w:bCs/>
          <w:sz w:val="28"/>
          <w:szCs w:val="28"/>
        </w:rPr>
      </w:pPr>
    </w:p>
    <w:p w14:paraId="5732BC90" w14:textId="7220281A" w:rsidR="00846724" w:rsidRDefault="00846724" w:rsidP="00846724">
      <w:pPr>
        <w:spacing w:after="200" w:line="276" w:lineRule="auto"/>
        <w:ind w:left="720" w:hanging="720"/>
        <w:rPr>
          <w:rFonts w:cs="Arial"/>
          <w:b/>
          <w:szCs w:val="22"/>
        </w:rPr>
      </w:pPr>
      <w:r w:rsidRPr="000967CA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1</w:t>
      </w:r>
      <w:r w:rsidRPr="000967CA">
        <w:rPr>
          <w:rFonts w:cs="Arial"/>
          <w:b/>
          <w:szCs w:val="22"/>
        </w:rPr>
        <w:tab/>
      </w:r>
      <w:r w:rsidRPr="000967CA">
        <w:rPr>
          <w:rFonts w:cs="Arial"/>
          <w:b/>
          <w:szCs w:val="22"/>
        </w:rPr>
        <w:tab/>
      </w:r>
      <w:r w:rsidRPr="000967CA">
        <w:rPr>
          <w:rFonts w:cs="Arial"/>
          <w:b/>
          <w:szCs w:val="22"/>
        </w:rPr>
        <w:tab/>
      </w:r>
      <w:r w:rsidRPr="000967CA">
        <w:rPr>
          <w:rFonts w:cs="Arial"/>
          <w:b/>
          <w:szCs w:val="22"/>
        </w:rPr>
        <w:tab/>
      </w:r>
      <w:r w:rsidRPr="000967CA">
        <w:rPr>
          <w:rFonts w:cs="Arial"/>
          <w:b/>
          <w:szCs w:val="22"/>
        </w:rPr>
        <w:tab/>
      </w:r>
      <w:r w:rsidRPr="000967CA">
        <w:rPr>
          <w:rFonts w:cs="Arial"/>
          <w:b/>
          <w:szCs w:val="22"/>
        </w:rPr>
        <w:tab/>
      </w:r>
      <w:r w:rsidRPr="000967CA">
        <w:rPr>
          <w:rFonts w:cs="Arial"/>
          <w:b/>
          <w:szCs w:val="22"/>
        </w:rPr>
        <w:tab/>
      </w:r>
      <w:r w:rsidRPr="000967CA">
        <w:rPr>
          <w:rFonts w:cs="Arial"/>
          <w:b/>
          <w:szCs w:val="22"/>
        </w:rPr>
        <w:tab/>
      </w:r>
      <w:r w:rsidRPr="000967CA">
        <w:rPr>
          <w:rFonts w:cs="Arial"/>
          <w:b/>
          <w:szCs w:val="22"/>
        </w:rPr>
        <w:tab/>
        <w:t xml:space="preserve">    </w:t>
      </w:r>
      <w:r w:rsidRPr="000967CA">
        <w:rPr>
          <w:rFonts w:cs="Arial"/>
          <w:b/>
          <w:szCs w:val="22"/>
        </w:rPr>
        <w:tab/>
      </w:r>
      <w:r w:rsidR="00E47BBD">
        <w:rPr>
          <w:rFonts w:cs="Arial"/>
          <w:b/>
          <w:szCs w:val="22"/>
        </w:rPr>
        <w:t xml:space="preserve">      </w:t>
      </w:r>
      <w:proofErr w:type="gramStart"/>
      <w:r w:rsidR="00E47BBD">
        <w:rPr>
          <w:rFonts w:cs="Arial"/>
          <w:b/>
          <w:szCs w:val="22"/>
        </w:rPr>
        <w:t xml:space="preserve">   </w:t>
      </w:r>
      <w:r w:rsidRPr="000967CA">
        <w:rPr>
          <w:rFonts w:cs="Arial"/>
          <w:b/>
          <w:szCs w:val="22"/>
        </w:rPr>
        <w:t>(</w:t>
      </w:r>
      <w:proofErr w:type="gramEnd"/>
      <w:r w:rsidRPr="000967CA">
        <w:rPr>
          <w:rFonts w:cs="Arial"/>
          <w:b/>
          <w:szCs w:val="22"/>
        </w:rPr>
        <w:t>19 marks)</w:t>
      </w:r>
    </w:p>
    <w:p w14:paraId="5078C876" w14:textId="77777777" w:rsidR="00846724" w:rsidRDefault="00846724" w:rsidP="00846724">
      <w:pPr>
        <w:spacing w:after="200" w:line="276" w:lineRule="auto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Explain why black bodies are called “black bodies”.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4"/>
        <w:gridCol w:w="1202"/>
      </w:tblGrid>
      <w:tr w:rsidR="00846724" w14:paraId="720C2D16" w14:textId="77777777" w:rsidTr="001152E2">
        <w:trPr>
          <w:trHeight w:val="510"/>
        </w:trPr>
        <w:tc>
          <w:tcPr>
            <w:tcW w:w="7264" w:type="dxa"/>
          </w:tcPr>
          <w:p w14:paraId="44AF4323" w14:textId="77777777" w:rsidR="00846724" w:rsidRPr="00FC738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FC7386">
              <w:rPr>
                <w:rFonts w:cs="Arial"/>
                <w:b/>
              </w:rPr>
              <w:t>Description</w:t>
            </w:r>
          </w:p>
        </w:tc>
        <w:tc>
          <w:tcPr>
            <w:tcW w:w="1202" w:type="dxa"/>
          </w:tcPr>
          <w:p w14:paraId="12AF819D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Marks</w:t>
            </w:r>
          </w:p>
        </w:tc>
      </w:tr>
      <w:tr w:rsidR="00846724" w14:paraId="3DA1034C" w14:textId="77777777" w:rsidTr="001152E2">
        <w:trPr>
          <w:trHeight w:val="510"/>
        </w:trPr>
        <w:tc>
          <w:tcPr>
            <w:tcW w:w="7264" w:type="dxa"/>
          </w:tcPr>
          <w:p w14:paraId="582AA904" w14:textId="77777777" w:rsidR="00846724" w:rsidRPr="007D69F6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They absorb all incident radiation and therefore appear totally black.</w:t>
            </w:r>
          </w:p>
        </w:tc>
        <w:tc>
          <w:tcPr>
            <w:tcW w:w="1202" w:type="dxa"/>
          </w:tcPr>
          <w:p w14:paraId="77A2DA63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0-2</w:t>
            </w:r>
          </w:p>
        </w:tc>
      </w:tr>
      <w:tr w:rsidR="00846724" w14:paraId="1E51730B" w14:textId="77777777" w:rsidTr="001152E2">
        <w:trPr>
          <w:trHeight w:val="510"/>
        </w:trPr>
        <w:tc>
          <w:tcPr>
            <w:tcW w:w="7264" w:type="dxa"/>
          </w:tcPr>
          <w:p w14:paraId="650853D9" w14:textId="77777777" w:rsidR="00846724" w:rsidRPr="007D69F6" w:rsidRDefault="00846724" w:rsidP="001152E2">
            <w:pPr>
              <w:spacing w:after="200" w:line="276" w:lineRule="auto"/>
              <w:jc w:val="right"/>
              <w:rPr>
                <w:rFonts w:cs="Arial"/>
                <w:b/>
                <w:bCs/>
              </w:rPr>
            </w:pPr>
            <w:r w:rsidRPr="007D69F6">
              <w:rPr>
                <w:rFonts w:cs="Arial"/>
                <w:b/>
                <w:bCs/>
              </w:rPr>
              <w:t>Total</w:t>
            </w:r>
          </w:p>
        </w:tc>
        <w:tc>
          <w:tcPr>
            <w:tcW w:w="1202" w:type="dxa"/>
          </w:tcPr>
          <w:p w14:paraId="0B85927D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2</w:t>
            </w:r>
          </w:p>
        </w:tc>
      </w:tr>
    </w:tbl>
    <w:p w14:paraId="35B7383A" w14:textId="77777777" w:rsidR="00846724" w:rsidRDefault="00846724" w:rsidP="00846724">
      <w:pPr>
        <w:spacing w:after="200" w:line="276" w:lineRule="auto"/>
        <w:rPr>
          <w:rFonts w:cs="Arial"/>
          <w:szCs w:val="22"/>
        </w:rPr>
      </w:pPr>
    </w:p>
    <w:p w14:paraId="50F4CAA2" w14:textId="77777777" w:rsidR="00846724" w:rsidRDefault="00846724" w:rsidP="00846724">
      <w:pPr>
        <w:spacing w:after="200" w:line="276" w:lineRule="auto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In terms of photon energy, why do hotter stars emit shorter wavelength light?</w:t>
      </w:r>
      <w:r>
        <w:rPr>
          <w:rFonts w:cs="Arial"/>
          <w:szCs w:val="22"/>
        </w:rPr>
        <w:tab/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4"/>
        <w:gridCol w:w="1202"/>
      </w:tblGrid>
      <w:tr w:rsidR="00846724" w14:paraId="01B13075" w14:textId="77777777" w:rsidTr="001152E2">
        <w:trPr>
          <w:trHeight w:val="510"/>
        </w:trPr>
        <w:tc>
          <w:tcPr>
            <w:tcW w:w="7264" w:type="dxa"/>
          </w:tcPr>
          <w:p w14:paraId="5A0E8037" w14:textId="77777777" w:rsidR="00846724" w:rsidRPr="00FC738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FC7386">
              <w:rPr>
                <w:rFonts w:cs="Arial"/>
                <w:b/>
              </w:rPr>
              <w:t>Description</w:t>
            </w:r>
          </w:p>
        </w:tc>
        <w:tc>
          <w:tcPr>
            <w:tcW w:w="1202" w:type="dxa"/>
          </w:tcPr>
          <w:p w14:paraId="7959B63D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Marks</w:t>
            </w:r>
          </w:p>
        </w:tc>
      </w:tr>
      <w:tr w:rsidR="00846724" w14:paraId="6C9755B5" w14:textId="77777777" w:rsidTr="001152E2">
        <w:trPr>
          <w:trHeight w:val="510"/>
        </w:trPr>
        <w:tc>
          <w:tcPr>
            <w:tcW w:w="7264" w:type="dxa"/>
          </w:tcPr>
          <w:p w14:paraId="059CBA5F" w14:textId="77777777" w:rsidR="00846724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Hotter stars will emit more energetic photons</w:t>
            </w:r>
          </w:p>
          <w:p w14:paraId="68A67506" w14:textId="77777777" w:rsidR="00846724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E = hf = hc/</w:t>
            </w:r>
            <w:r>
              <w:rPr>
                <w:rFonts w:ascii="Helvetica Neue" w:hAnsi="Helvetica Neue"/>
                <w:noProof/>
                <w:sz w:val="21"/>
                <w:szCs w:val="21"/>
              </w:rPr>
              <w:sym w:font="Symbol" w:char="F06C"/>
            </w:r>
          </w:p>
          <w:p w14:paraId="54E465F3" w14:textId="77777777" w:rsidR="00846724" w:rsidRPr="007D69F6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i.e. The energy of emitted photons is inversely proportional to wavelength and shorter wavelength photons are more energetic.</w:t>
            </w:r>
          </w:p>
        </w:tc>
        <w:tc>
          <w:tcPr>
            <w:tcW w:w="1202" w:type="dxa"/>
          </w:tcPr>
          <w:p w14:paraId="5927F2B8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0-2</w:t>
            </w:r>
          </w:p>
        </w:tc>
      </w:tr>
      <w:tr w:rsidR="00846724" w14:paraId="2C3A7241" w14:textId="77777777" w:rsidTr="001152E2">
        <w:trPr>
          <w:trHeight w:val="510"/>
        </w:trPr>
        <w:tc>
          <w:tcPr>
            <w:tcW w:w="7264" w:type="dxa"/>
          </w:tcPr>
          <w:p w14:paraId="04BFEAEE" w14:textId="77777777" w:rsidR="00846724" w:rsidRPr="007D69F6" w:rsidRDefault="00846724" w:rsidP="001152E2">
            <w:pPr>
              <w:spacing w:after="200" w:line="276" w:lineRule="auto"/>
              <w:jc w:val="right"/>
              <w:rPr>
                <w:rFonts w:cs="Arial"/>
                <w:b/>
                <w:bCs/>
              </w:rPr>
            </w:pPr>
            <w:r w:rsidRPr="007D69F6">
              <w:rPr>
                <w:rFonts w:cs="Arial"/>
                <w:b/>
                <w:bCs/>
              </w:rPr>
              <w:t>Total</w:t>
            </w:r>
          </w:p>
        </w:tc>
        <w:tc>
          <w:tcPr>
            <w:tcW w:w="1202" w:type="dxa"/>
          </w:tcPr>
          <w:p w14:paraId="51A46EC6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2</w:t>
            </w:r>
          </w:p>
        </w:tc>
      </w:tr>
    </w:tbl>
    <w:p w14:paraId="593DF6A9" w14:textId="77777777" w:rsidR="00846724" w:rsidRDefault="00846724" w:rsidP="00846724">
      <w:pPr>
        <w:spacing w:after="200" w:line="276" w:lineRule="auto"/>
        <w:rPr>
          <w:rFonts w:cs="Arial"/>
          <w:szCs w:val="22"/>
        </w:rPr>
      </w:pPr>
    </w:p>
    <w:p w14:paraId="392CA370" w14:textId="77777777" w:rsidR="00846724" w:rsidRDefault="00846724" w:rsidP="00846724">
      <w:pPr>
        <w:spacing w:after="200" w:line="276" w:lineRule="auto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Explain why all three stars in the figure have the same maximum intensity.</w:t>
      </w:r>
      <w:r>
        <w:rPr>
          <w:rFonts w:cs="Arial"/>
          <w:szCs w:val="22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4"/>
        <w:gridCol w:w="1202"/>
      </w:tblGrid>
      <w:tr w:rsidR="00846724" w14:paraId="7C900543" w14:textId="77777777" w:rsidTr="001152E2">
        <w:trPr>
          <w:trHeight w:val="510"/>
        </w:trPr>
        <w:tc>
          <w:tcPr>
            <w:tcW w:w="7264" w:type="dxa"/>
          </w:tcPr>
          <w:p w14:paraId="0086C4B3" w14:textId="77777777" w:rsidR="00846724" w:rsidRPr="00FC738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FC7386">
              <w:rPr>
                <w:rFonts w:cs="Arial"/>
                <w:b/>
              </w:rPr>
              <w:t>Description</w:t>
            </w:r>
          </w:p>
        </w:tc>
        <w:tc>
          <w:tcPr>
            <w:tcW w:w="1202" w:type="dxa"/>
          </w:tcPr>
          <w:p w14:paraId="4D34C5AB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Marks</w:t>
            </w:r>
          </w:p>
        </w:tc>
      </w:tr>
      <w:tr w:rsidR="00846724" w14:paraId="4BBFFC23" w14:textId="77777777" w:rsidTr="001152E2">
        <w:trPr>
          <w:trHeight w:val="510"/>
        </w:trPr>
        <w:tc>
          <w:tcPr>
            <w:tcW w:w="7264" w:type="dxa"/>
          </w:tcPr>
          <w:p w14:paraId="3C26E655" w14:textId="77777777" w:rsidR="00846724" w:rsidRPr="007D69F6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The y axis shows the normalised intensity. i.e. all intensity values for a particualr star have been divided by the maximum intensity for that star. Max = 1</w:t>
            </w:r>
          </w:p>
        </w:tc>
        <w:tc>
          <w:tcPr>
            <w:tcW w:w="1202" w:type="dxa"/>
          </w:tcPr>
          <w:p w14:paraId="3B5F229F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0-2</w:t>
            </w:r>
          </w:p>
        </w:tc>
      </w:tr>
      <w:tr w:rsidR="00846724" w14:paraId="5A2FC295" w14:textId="77777777" w:rsidTr="001152E2">
        <w:trPr>
          <w:trHeight w:val="510"/>
        </w:trPr>
        <w:tc>
          <w:tcPr>
            <w:tcW w:w="7264" w:type="dxa"/>
          </w:tcPr>
          <w:p w14:paraId="1F38A468" w14:textId="77777777" w:rsidR="00846724" w:rsidRPr="007D69F6" w:rsidRDefault="00846724" w:rsidP="001152E2">
            <w:pPr>
              <w:spacing w:after="200" w:line="276" w:lineRule="auto"/>
              <w:jc w:val="right"/>
              <w:rPr>
                <w:rFonts w:cs="Arial"/>
                <w:b/>
                <w:bCs/>
              </w:rPr>
            </w:pPr>
            <w:r w:rsidRPr="007D69F6">
              <w:rPr>
                <w:rFonts w:cs="Arial"/>
                <w:b/>
                <w:bCs/>
              </w:rPr>
              <w:t>Total</w:t>
            </w:r>
          </w:p>
        </w:tc>
        <w:tc>
          <w:tcPr>
            <w:tcW w:w="1202" w:type="dxa"/>
          </w:tcPr>
          <w:p w14:paraId="5B07ED84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2</w:t>
            </w:r>
          </w:p>
        </w:tc>
      </w:tr>
    </w:tbl>
    <w:p w14:paraId="7548C1F7" w14:textId="77777777" w:rsidR="00846724" w:rsidRDefault="00846724" w:rsidP="00846724">
      <w:pPr>
        <w:spacing w:after="200" w:line="276" w:lineRule="auto"/>
        <w:rPr>
          <w:rFonts w:cs="Arial"/>
          <w:szCs w:val="22"/>
        </w:rPr>
      </w:pPr>
    </w:p>
    <w:p w14:paraId="034619E5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Using information from the article and data from the Formula and Data booklet, show that the luminosity of the Sun is approximately 3.8 x 10</w:t>
      </w:r>
      <w:r>
        <w:rPr>
          <w:rFonts w:cs="Arial"/>
          <w:szCs w:val="22"/>
          <w:vertAlign w:val="superscript"/>
        </w:rPr>
        <w:t>26</w:t>
      </w:r>
      <w:r>
        <w:rPr>
          <w:rFonts w:cs="Arial"/>
          <w:szCs w:val="22"/>
        </w:rPr>
        <w:t xml:space="preserve"> W m</w:t>
      </w:r>
      <w:r>
        <w:rPr>
          <w:rFonts w:cs="Arial"/>
          <w:szCs w:val="22"/>
          <w:vertAlign w:val="superscript"/>
        </w:rPr>
        <w:t>-2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4"/>
        <w:gridCol w:w="1202"/>
      </w:tblGrid>
      <w:tr w:rsidR="00846724" w14:paraId="4184A61A" w14:textId="77777777" w:rsidTr="001152E2">
        <w:trPr>
          <w:trHeight w:val="510"/>
        </w:trPr>
        <w:tc>
          <w:tcPr>
            <w:tcW w:w="7264" w:type="dxa"/>
          </w:tcPr>
          <w:p w14:paraId="335C0EBB" w14:textId="77777777" w:rsidR="00846724" w:rsidRPr="00FC738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FC7386">
              <w:rPr>
                <w:rFonts w:cs="Arial"/>
                <w:b/>
              </w:rPr>
              <w:t>Description</w:t>
            </w:r>
          </w:p>
        </w:tc>
        <w:tc>
          <w:tcPr>
            <w:tcW w:w="1202" w:type="dxa"/>
          </w:tcPr>
          <w:p w14:paraId="6DADD9AD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Marks</w:t>
            </w:r>
          </w:p>
        </w:tc>
      </w:tr>
      <w:tr w:rsidR="00846724" w14:paraId="70722600" w14:textId="77777777" w:rsidTr="001152E2">
        <w:trPr>
          <w:trHeight w:val="510"/>
        </w:trPr>
        <w:tc>
          <w:tcPr>
            <w:tcW w:w="7264" w:type="dxa"/>
          </w:tcPr>
          <w:p w14:paraId="18E50EC9" w14:textId="77777777" w:rsidR="00846724" w:rsidRPr="00522BD9" w:rsidRDefault="00846724" w:rsidP="001152E2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noProof/>
                <w:sz w:val="21"/>
                <w:szCs w:val="21"/>
              </w:rPr>
            </w:pPr>
            <w:r w:rsidRPr="00522BD9">
              <w:rPr>
                <w:rFonts w:ascii="Arial" w:hAnsi="Arial" w:cs="Arial"/>
                <w:sz w:val="21"/>
                <w:szCs w:val="21"/>
              </w:rPr>
              <w:t>L = σ4πR</w:t>
            </w:r>
            <w:r w:rsidRPr="00522BD9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522BD9">
              <w:rPr>
                <w:rFonts w:ascii="Arial" w:hAnsi="Arial" w:cs="Arial"/>
                <w:sz w:val="21"/>
                <w:szCs w:val="21"/>
              </w:rPr>
              <w:t xml:space="preserve"> T</w:t>
            </w:r>
            <w:r w:rsidRPr="00522BD9">
              <w:rPr>
                <w:rFonts w:ascii="Arial" w:hAnsi="Arial" w:cs="Arial"/>
                <w:sz w:val="21"/>
                <w:szCs w:val="21"/>
                <w:vertAlign w:val="superscript"/>
              </w:rPr>
              <w:t>4</w:t>
            </w:r>
            <w:r w:rsidRPr="00522BD9">
              <w:rPr>
                <w:rFonts w:ascii="Arial" w:hAnsi="Arial" w:cs="Arial"/>
                <w:sz w:val="21"/>
                <w:szCs w:val="21"/>
              </w:rPr>
              <w:t xml:space="preserve">  </w:t>
            </w:r>
          </w:p>
        </w:tc>
        <w:tc>
          <w:tcPr>
            <w:tcW w:w="1202" w:type="dxa"/>
          </w:tcPr>
          <w:p w14:paraId="2674F89B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</w:tr>
      <w:tr w:rsidR="00846724" w14:paraId="57C617B7" w14:textId="77777777" w:rsidTr="001152E2">
        <w:trPr>
          <w:trHeight w:val="510"/>
        </w:trPr>
        <w:tc>
          <w:tcPr>
            <w:tcW w:w="7264" w:type="dxa"/>
          </w:tcPr>
          <w:p w14:paraId="6628CA14" w14:textId="77777777" w:rsidR="00846724" w:rsidRPr="00522BD9" w:rsidRDefault="00846724" w:rsidP="001152E2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noProof/>
                <w:sz w:val="22"/>
                <w:szCs w:val="22"/>
              </w:rPr>
            </w:pPr>
            <w:r w:rsidRPr="00522BD9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 = (</w:t>
            </w:r>
            <w:r w:rsidRPr="00522BD9">
              <w:rPr>
                <w:rFonts w:ascii="Arial" w:hAnsi="Arial" w:cs="Arial"/>
                <w:sz w:val="22"/>
                <w:szCs w:val="22"/>
              </w:rPr>
              <w:t xml:space="preserve">5.67 × 10 </w:t>
            </w:r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–</w:t>
            </w:r>
            <w:proofErr w:type="gramStart"/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8</w:t>
            </w:r>
            <w:r w:rsidRPr="00522BD9">
              <w:rPr>
                <w:rFonts w:ascii="Arial" w:hAnsi="Arial" w:cs="Arial"/>
                <w:sz w:val="22"/>
                <w:szCs w:val="22"/>
              </w:rPr>
              <w:t>)(</w:t>
            </w:r>
            <w:proofErr w:type="gramEnd"/>
            <w:r w:rsidRPr="00522BD9">
              <w:rPr>
                <w:rFonts w:ascii="Arial" w:hAnsi="Arial" w:cs="Arial"/>
                <w:sz w:val="22"/>
                <w:szCs w:val="22"/>
              </w:rPr>
              <w:t>4</w:t>
            </w:r>
            <w:r w:rsidRPr="00522BD9">
              <w:rPr>
                <w:rFonts w:ascii="Arial" w:hAnsi="Arial" w:cs="Arial"/>
                <w:sz w:val="22"/>
                <w:szCs w:val="22"/>
              </w:rPr>
              <w:sym w:font="Symbol" w:char="F070"/>
            </w:r>
            <w:r w:rsidRPr="00522BD9">
              <w:rPr>
                <w:rFonts w:ascii="Arial" w:hAnsi="Arial" w:cs="Arial"/>
                <w:sz w:val="22"/>
                <w:szCs w:val="22"/>
              </w:rPr>
              <w:t>)(6.96 x 10</w:t>
            </w:r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8</w:t>
            </w:r>
            <w:r w:rsidRPr="00522BD9">
              <w:rPr>
                <w:rFonts w:ascii="Arial" w:hAnsi="Arial" w:cs="Arial"/>
                <w:sz w:val="22"/>
                <w:szCs w:val="22"/>
              </w:rPr>
              <w:t>)</w:t>
            </w:r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522BD9">
              <w:rPr>
                <w:rFonts w:ascii="Arial" w:hAnsi="Arial" w:cs="Arial"/>
                <w:sz w:val="22"/>
                <w:szCs w:val="22"/>
              </w:rPr>
              <w:t>(5800)</w:t>
            </w:r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202" w:type="dxa"/>
          </w:tcPr>
          <w:p w14:paraId="45DD59AD" w14:textId="77777777" w:rsidR="00846724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0-2</w:t>
            </w:r>
          </w:p>
        </w:tc>
      </w:tr>
      <w:tr w:rsidR="00846724" w14:paraId="35F0AB4B" w14:textId="77777777" w:rsidTr="001152E2">
        <w:trPr>
          <w:trHeight w:val="510"/>
        </w:trPr>
        <w:tc>
          <w:tcPr>
            <w:tcW w:w="7264" w:type="dxa"/>
          </w:tcPr>
          <w:p w14:paraId="6588A776" w14:textId="77777777" w:rsidR="00846724" w:rsidRPr="00522BD9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= 3.90 x 10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26</w:t>
            </w: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W m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-2</w:t>
            </w: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</w:t>
            </w:r>
          </w:p>
        </w:tc>
        <w:tc>
          <w:tcPr>
            <w:tcW w:w="1202" w:type="dxa"/>
          </w:tcPr>
          <w:p w14:paraId="468D4DDB" w14:textId="77777777" w:rsidR="00846724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</w:tr>
      <w:tr w:rsidR="00846724" w14:paraId="5BCEF452" w14:textId="77777777" w:rsidTr="001152E2">
        <w:trPr>
          <w:trHeight w:val="510"/>
        </w:trPr>
        <w:tc>
          <w:tcPr>
            <w:tcW w:w="7264" w:type="dxa"/>
          </w:tcPr>
          <w:p w14:paraId="6CE822D3" w14:textId="77777777" w:rsidR="00846724" w:rsidRPr="007D69F6" w:rsidRDefault="00846724" w:rsidP="001152E2">
            <w:pPr>
              <w:spacing w:after="200" w:line="276" w:lineRule="auto"/>
              <w:jc w:val="right"/>
              <w:rPr>
                <w:rFonts w:cs="Arial"/>
                <w:b/>
                <w:bCs/>
              </w:rPr>
            </w:pPr>
            <w:r w:rsidRPr="007D69F6">
              <w:rPr>
                <w:rFonts w:cs="Arial"/>
                <w:b/>
                <w:bCs/>
              </w:rPr>
              <w:t>Total</w:t>
            </w:r>
          </w:p>
        </w:tc>
        <w:tc>
          <w:tcPr>
            <w:tcW w:w="1202" w:type="dxa"/>
          </w:tcPr>
          <w:p w14:paraId="208CFCE7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</w:tr>
    </w:tbl>
    <w:p w14:paraId="2D7FD5CA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</w:p>
    <w:p w14:paraId="1C3984B8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Some data for the variable star Betelgeuse are given below.</w:t>
      </w:r>
    </w:p>
    <w:p w14:paraId="65A5549E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  <w:t>Average apparent brightness = 1.6 x 10</w:t>
      </w:r>
      <w:r>
        <w:rPr>
          <w:rFonts w:cs="Arial"/>
          <w:szCs w:val="22"/>
          <w:vertAlign w:val="superscript"/>
        </w:rPr>
        <w:t>-7</w:t>
      </w:r>
      <w:r>
        <w:rPr>
          <w:rFonts w:cs="Arial"/>
          <w:szCs w:val="22"/>
        </w:rPr>
        <w:t xml:space="preserve"> Wm</w:t>
      </w:r>
      <w:r>
        <w:rPr>
          <w:rFonts w:cs="Arial"/>
          <w:szCs w:val="22"/>
          <w:vertAlign w:val="superscript"/>
        </w:rPr>
        <w:t>-2</w:t>
      </w:r>
    </w:p>
    <w:p w14:paraId="12AC2012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  <w:t>Radius = 79 solar radii</w:t>
      </w:r>
    </w:p>
    <w:p w14:paraId="705710E0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  <w:t>Earth – Betelgeuse distance = 1.38 x 10</w:t>
      </w:r>
      <w:r>
        <w:rPr>
          <w:rFonts w:cs="Arial"/>
          <w:szCs w:val="22"/>
          <w:vertAlign w:val="superscript"/>
        </w:rPr>
        <w:t>-4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Mpc</w:t>
      </w:r>
      <w:proofErr w:type="spellEnd"/>
    </w:p>
    <w:p w14:paraId="572F665F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Calculate the distance between the Earth and Betelgeuse in metres.</w:t>
      </w:r>
      <w:r>
        <w:rPr>
          <w:rFonts w:cs="Arial"/>
          <w:szCs w:val="22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4"/>
        <w:gridCol w:w="1202"/>
      </w:tblGrid>
      <w:tr w:rsidR="00846724" w14:paraId="2CAC3A5C" w14:textId="77777777" w:rsidTr="001152E2">
        <w:trPr>
          <w:trHeight w:val="510"/>
        </w:trPr>
        <w:tc>
          <w:tcPr>
            <w:tcW w:w="7264" w:type="dxa"/>
          </w:tcPr>
          <w:p w14:paraId="5077343C" w14:textId="77777777" w:rsidR="00846724" w:rsidRPr="00FC738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FC7386">
              <w:rPr>
                <w:rFonts w:cs="Arial"/>
                <w:b/>
              </w:rPr>
              <w:t>Description</w:t>
            </w:r>
          </w:p>
        </w:tc>
        <w:tc>
          <w:tcPr>
            <w:tcW w:w="1202" w:type="dxa"/>
          </w:tcPr>
          <w:p w14:paraId="081BC6F4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Marks</w:t>
            </w:r>
          </w:p>
        </w:tc>
      </w:tr>
      <w:tr w:rsidR="00846724" w14:paraId="5CEFD5C7" w14:textId="77777777" w:rsidTr="001152E2">
        <w:trPr>
          <w:trHeight w:val="510"/>
        </w:trPr>
        <w:tc>
          <w:tcPr>
            <w:tcW w:w="7264" w:type="dxa"/>
          </w:tcPr>
          <w:p w14:paraId="6647AC58" w14:textId="77777777" w:rsidR="00846724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1 Mpc = 3.09 x 10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19</w:t>
            </w: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km (from data sheet)</w:t>
            </w:r>
          </w:p>
          <w:p w14:paraId="66AB8C66" w14:textId="77777777" w:rsidR="00846724" w:rsidRPr="00522BD9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D = 1.38 x 10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-4</w:t>
            </w: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x 3.09 x 10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19</w:t>
            </w: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x 10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202" w:type="dxa"/>
          </w:tcPr>
          <w:p w14:paraId="5E361C7D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</w:tr>
      <w:tr w:rsidR="00846724" w14:paraId="4543D97C" w14:textId="77777777" w:rsidTr="001152E2">
        <w:trPr>
          <w:trHeight w:val="510"/>
        </w:trPr>
        <w:tc>
          <w:tcPr>
            <w:tcW w:w="7264" w:type="dxa"/>
          </w:tcPr>
          <w:p w14:paraId="77E9227C" w14:textId="77777777" w:rsidR="00846724" w:rsidRPr="00522BD9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  = 4.26 x 10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18</w:t>
            </w: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m</w:t>
            </w:r>
          </w:p>
        </w:tc>
        <w:tc>
          <w:tcPr>
            <w:tcW w:w="1202" w:type="dxa"/>
          </w:tcPr>
          <w:p w14:paraId="45DCDE2A" w14:textId="77777777" w:rsidR="00846724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</w:tr>
      <w:tr w:rsidR="00846724" w14:paraId="3202E205" w14:textId="77777777" w:rsidTr="001152E2">
        <w:trPr>
          <w:trHeight w:val="510"/>
        </w:trPr>
        <w:tc>
          <w:tcPr>
            <w:tcW w:w="7264" w:type="dxa"/>
          </w:tcPr>
          <w:p w14:paraId="56FB36EC" w14:textId="77777777" w:rsidR="00846724" w:rsidRPr="007D69F6" w:rsidRDefault="00846724" w:rsidP="001152E2">
            <w:pPr>
              <w:spacing w:after="200" w:line="276" w:lineRule="auto"/>
              <w:jc w:val="right"/>
              <w:rPr>
                <w:rFonts w:cs="Arial"/>
                <w:b/>
                <w:bCs/>
              </w:rPr>
            </w:pPr>
            <w:r w:rsidRPr="007D69F6">
              <w:rPr>
                <w:rFonts w:cs="Arial"/>
                <w:b/>
                <w:bCs/>
              </w:rPr>
              <w:t>Total</w:t>
            </w:r>
          </w:p>
        </w:tc>
        <w:tc>
          <w:tcPr>
            <w:tcW w:w="1202" w:type="dxa"/>
          </w:tcPr>
          <w:p w14:paraId="7E76E382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2</w:t>
            </w:r>
          </w:p>
        </w:tc>
      </w:tr>
    </w:tbl>
    <w:p w14:paraId="33A5B3F5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</w:p>
    <w:p w14:paraId="76F5852F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  <w:t>Calculate the luminosity of Betelgeuse.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4"/>
        <w:gridCol w:w="1202"/>
      </w:tblGrid>
      <w:tr w:rsidR="00846724" w14:paraId="196AD034" w14:textId="77777777" w:rsidTr="001152E2">
        <w:trPr>
          <w:trHeight w:val="510"/>
        </w:trPr>
        <w:tc>
          <w:tcPr>
            <w:tcW w:w="7264" w:type="dxa"/>
          </w:tcPr>
          <w:p w14:paraId="44034B58" w14:textId="77777777" w:rsidR="00846724" w:rsidRPr="00FC738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FC7386">
              <w:rPr>
                <w:rFonts w:cs="Arial"/>
                <w:b/>
              </w:rPr>
              <w:t>Description</w:t>
            </w:r>
          </w:p>
        </w:tc>
        <w:tc>
          <w:tcPr>
            <w:tcW w:w="1202" w:type="dxa"/>
          </w:tcPr>
          <w:p w14:paraId="4D6E3EC4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Marks</w:t>
            </w:r>
          </w:p>
        </w:tc>
      </w:tr>
      <w:tr w:rsidR="00846724" w14:paraId="30185B41" w14:textId="77777777" w:rsidTr="001152E2">
        <w:trPr>
          <w:trHeight w:val="510"/>
        </w:trPr>
        <w:tc>
          <w:tcPr>
            <w:tcW w:w="7264" w:type="dxa"/>
          </w:tcPr>
          <w:p w14:paraId="31C21D0E" w14:textId="77777777" w:rsidR="00846724" w:rsidRPr="007A41B4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Cs/>
                <w:noProof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b= 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EE16478" w14:textId="77777777" w:rsidR="00846724" w:rsidRPr="00522BD9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1.6 ×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 xml:space="preserve">(4.26 ×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18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02" w:type="dxa"/>
          </w:tcPr>
          <w:p w14:paraId="27D84D40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0-2</w:t>
            </w:r>
          </w:p>
        </w:tc>
      </w:tr>
      <w:tr w:rsidR="00846724" w14:paraId="51783DE7" w14:textId="77777777" w:rsidTr="001152E2">
        <w:trPr>
          <w:trHeight w:val="510"/>
        </w:trPr>
        <w:tc>
          <w:tcPr>
            <w:tcW w:w="7264" w:type="dxa"/>
          </w:tcPr>
          <w:p w14:paraId="31719FA3" w14:textId="77777777" w:rsidR="00846724" w:rsidRPr="007A41B4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  L = 3.65 x 10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31</w:t>
            </w: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W m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-2</w:t>
            </w:r>
          </w:p>
        </w:tc>
        <w:tc>
          <w:tcPr>
            <w:tcW w:w="1202" w:type="dxa"/>
          </w:tcPr>
          <w:p w14:paraId="6F05ED94" w14:textId="77777777" w:rsidR="00846724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</w:tr>
      <w:tr w:rsidR="00846724" w14:paraId="50DB49B1" w14:textId="77777777" w:rsidTr="001152E2">
        <w:trPr>
          <w:trHeight w:val="510"/>
        </w:trPr>
        <w:tc>
          <w:tcPr>
            <w:tcW w:w="7264" w:type="dxa"/>
          </w:tcPr>
          <w:p w14:paraId="0CEB9991" w14:textId="77777777" w:rsidR="00846724" w:rsidRPr="007D69F6" w:rsidRDefault="00846724" w:rsidP="001152E2">
            <w:pPr>
              <w:spacing w:after="200" w:line="276" w:lineRule="auto"/>
              <w:jc w:val="right"/>
              <w:rPr>
                <w:rFonts w:cs="Arial"/>
                <w:b/>
                <w:bCs/>
              </w:rPr>
            </w:pPr>
            <w:r w:rsidRPr="007D69F6">
              <w:rPr>
                <w:rFonts w:cs="Arial"/>
                <w:b/>
                <w:bCs/>
              </w:rPr>
              <w:t>Total</w:t>
            </w:r>
          </w:p>
        </w:tc>
        <w:tc>
          <w:tcPr>
            <w:tcW w:w="1202" w:type="dxa"/>
          </w:tcPr>
          <w:p w14:paraId="456F1090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</w:tr>
    </w:tbl>
    <w:p w14:paraId="07A6DBED" w14:textId="77777777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</w:p>
    <w:p w14:paraId="6CFF62B3" w14:textId="7F2290C2" w:rsidR="00846724" w:rsidRPr="00A36017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1C7A61D8" w14:textId="00C1E59D" w:rsidR="00846724" w:rsidRDefault="00846724" w:rsidP="00846724">
      <w:pPr>
        <w:spacing w:after="200" w:line="276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  <w:t>(iii)</w:t>
      </w:r>
      <w:r>
        <w:rPr>
          <w:rFonts w:cs="Arial"/>
          <w:szCs w:val="22"/>
        </w:rPr>
        <w:tab/>
      </w:r>
      <w:r w:rsidR="0082626F">
        <w:rPr>
          <w:rFonts w:cs="Arial"/>
          <w:szCs w:val="22"/>
        </w:rPr>
        <w:t>Ca</w:t>
      </w:r>
      <w:r>
        <w:rPr>
          <w:rFonts w:cs="Arial"/>
          <w:szCs w:val="22"/>
        </w:rPr>
        <w:t>lculate the surface temperature of Betelgeuse.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(3 marks)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4"/>
        <w:gridCol w:w="1202"/>
      </w:tblGrid>
      <w:tr w:rsidR="00846724" w14:paraId="4E7F40D2" w14:textId="77777777" w:rsidTr="001152E2">
        <w:trPr>
          <w:trHeight w:val="510"/>
        </w:trPr>
        <w:tc>
          <w:tcPr>
            <w:tcW w:w="7264" w:type="dxa"/>
          </w:tcPr>
          <w:p w14:paraId="1E0855D7" w14:textId="77777777" w:rsidR="00846724" w:rsidRPr="00FC738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FC7386">
              <w:rPr>
                <w:rFonts w:cs="Arial"/>
                <w:b/>
              </w:rPr>
              <w:t>Description</w:t>
            </w:r>
          </w:p>
        </w:tc>
        <w:tc>
          <w:tcPr>
            <w:tcW w:w="1202" w:type="dxa"/>
          </w:tcPr>
          <w:p w14:paraId="40D1DFB0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 w:rsidRPr="007D69F6">
              <w:rPr>
                <w:rFonts w:cs="Arial"/>
                <w:b/>
              </w:rPr>
              <w:t>Marks</w:t>
            </w:r>
          </w:p>
        </w:tc>
      </w:tr>
      <w:tr w:rsidR="00846724" w14:paraId="71F68317" w14:textId="77777777" w:rsidTr="001152E2">
        <w:trPr>
          <w:trHeight w:val="510"/>
        </w:trPr>
        <w:tc>
          <w:tcPr>
            <w:tcW w:w="7264" w:type="dxa"/>
          </w:tcPr>
          <w:p w14:paraId="02E6A8FC" w14:textId="77777777" w:rsidR="00846724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lastRenderedPageBreak/>
              <w:t xml:space="preserve">  </w:t>
            </w:r>
            <w:r w:rsidRPr="00522BD9">
              <w:rPr>
                <w:rFonts w:ascii="Arial" w:hAnsi="Arial" w:cs="Arial"/>
                <w:sz w:val="21"/>
                <w:szCs w:val="21"/>
              </w:rPr>
              <w:t>L = σ4πR</w:t>
            </w:r>
            <w:r w:rsidRPr="00522BD9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522BD9">
              <w:rPr>
                <w:rFonts w:ascii="Arial" w:hAnsi="Arial" w:cs="Arial"/>
                <w:sz w:val="21"/>
                <w:szCs w:val="21"/>
              </w:rPr>
              <w:t xml:space="preserve"> T</w:t>
            </w:r>
            <w:r w:rsidRPr="00522BD9">
              <w:rPr>
                <w:rFonts w:ascii="Arial" w:hAnsi="Arial" w:cs="Arial"/>
                <w:sz w:val="21"/>
                <w:szCs w:val="21"/>
                <w:vertAlign w:val="superscript"/>
              </w:rPr>
              <w:t>4</w:t>
            </w:r>
            <w:r w:rsidRPr="00522BD9">
              <w:rPr>
                <w:rFonts w:ascii="Arial" w:hAnsi="Arial" w:cs="Arial"/>
                <w:sz w:val="21"/>
                <w:szCs w:val="21"/>
              </w:rPr>
              <w:t xml:space="preserve">  </w:t>
            </w:r>
          </w:p>
          <w:p w14:paraId="65ED8637" w14:textId="77777777" w:rsidR="00846724" w:rsidRPr="00522BD9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3.65 x 10</w:t>
            </w:r>
            <w:r>
              <w:rPr>
                <w:rFonts w:ascii="Helvetica Neue" w:hAnsi="Helvetica Neue"/>
                <w:noProof/>
                <w:sz w:val="21"/>
                <w:szCs w:val="21"/>
                <w:vertAlign w:val="superscript"/>
              </w:rPr>
              <w:t>31</w:t>
            </w:r>
            <w:r>
              <w:rPr>
                <w:rFonts w:ascii="Helvetica Neue" w:hAnsi="Helvetica Neue"/>
                <w:noProof/>
                <w:sz w:val="21"/>
                <w:szCs w:val="21"/>
              </w:rPr>
              <w:t xml:space="preserve"> = </w:t>
            </w:r>
            <w:r w:rsidRPr="00522BD9">
              <w:rPr>
                <w:rFonts w:ascii="Arial" w:hAnsi="Arial" w:cs="Arial"/>
                <w:noProof/>
                <w:sz w:val="22"/>
                <w:szCs w:val="22"/>
              </w:rPr>
              <w:t>(</w:t>
            </w:r>
            <w:r w:rsidRPr="00522BD9">
              <w:rPr>
                <w:rFonts w:ascii="Arial" w:hAnsi="Arial" w:cs="Arial"/>
                <w:sz w:val="22"/>
                <w:szCs w:val="22"/>
              </w:rPr>
              <w:t xml:space="preserve">5.67 × 10 </w:t>
            </w:r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–</w:t>
            </w:r>
            <w:proofErr w:type="gramStart"/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8</w:t>
            </w:r>
            <w:r w:rsidRPr="00522BD9">
              <w:rPr>
                <w:rFonts w:ascii="Arial" w:hAnsi="Arial" w:cs="Arial"/>
                <w:sz w:val="22"/>
                <w:szCs w:val="22"/>
              </w:rPr>
              <w:t>)(</w:t>
            </w:r>
            <w:proofErr w:type="gramEnd"/>
            <w:r w:rsidRPr="00522BD9">
              <w:rPr>
                <w:rFonts w:ascii="Arial" w:hAnsi="Arial" w:cs="Arial"/>
                <w:sz w:val="22"/>
                <w:szCs w:val="22"/>
              </w:rPr>
              <w:t>4</w:t>
            </w:r>
            <w:r w:rsidRPr="00522BD9">
              <w:rPr>
                <w:rFonts w:ascii="Arial" w:hAnsi="Arial" w:cs="Arial"/>
                <w:sz w:val="22"/>
                <w:szCs w:val="22"/>
              </w:rPr>
              <w:sym w:font="Symbol" w:char="F070"/>
            </w:r>
            <w:r w:rsidRPr="00522BD9">
              <w:rPr>
                <w:rFonts w:ascii="Arial" w:hAnsi="Arial" w:cs="Arial"/>
                <w:sz w:val="22"/>
                <w:szCs w:val="22"/>
              </w:rPr>
              <w:t>)(</w:t>
            </w:r>
            <w:r>
              <w:rPr>
                <w:rFonts w:ascii="Arial" w:hAnsi="Arial" w:cs="Arial"/>
                <w:sz w:val="22"/>
                <w:szCs w:val="22"/>
              </w:rPr>
              <w:t xml:space="preserve">79 x </w:t>
            </w:r>
            <w:r w:rsidRPr="00522BD9">
              <w:rPr>
                <w:rFonts w:ascii="Arial" w:hAnsi="Arial" w:cs="Arial"/>
                <w:sz w:val="22"/>
                <w:szCs w:val="22"/>
              </w:rPr>
              <w:t>6.96 x 10</w:t>
            </w:r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8</w:t>
            </w:r>
            <w:r w:rsidRPr="00522BD9">
              <w:rPr>
                <w:rFonts w:ascii="Arial" w:hAnsi="Arial" w:cs="Arial"/>
                <w:sz w:val="22"/>
                <w:szCs w:val="22"/>
              </w:rPr>
              <w:t>)</w:t>
            </w:r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522BD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522BD9">
              <w:rPr>
                <w:rFonts w:ascii="Arial" w:hAnsi="Arial" w:cs="Arial"/>
                <w:sz w:val="22"/>
                <w:szCs w:val="22"/>
              </w:rPr>
              <w:t>)</w:t>
            </w:r>
            <w:r w:rsidRPr="00522BD9"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202" w:type="dxa"/>
          </w:tcPr>
          <w:p w14:paraId="6442CE70" w14:textId="77777777" w:rsidR="00846724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0-2</w:t>
            </w:r>
          </w:p>
        </w:tc>
      </w:tr>
      <w:tr w:rsidR="00846724" w14:paraId="1A771AB3" w14:textId="77777777" w:rsidTr="001152E2">
        <w:trPr>
          <w:trHeight w:val="510"/>
        </w:trPr>
        <w:tc>
          <w:tcPr>
            <w:tcW w:w="7264" w:type="dxa"/>
          </w:tcPr>
          <w:p w14:paraId="190FF27C" w14:textId="77777777" w:rsidR="00846724" w:rsidRDefault="00846724" w:rsidP="001152E2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noProof/>
                <w:sz w:val="21"/>
                <w:szCs w:val="21"/>
              </w:rPr>
            </w:pPr>
            <w:r>
              <w:rPr>
                <w:rFonts w:ascii="Helvetica Neue" w:hAnsi="Helvetica Neue"/>
                <w:noProof/>
                <w:sz w:val="21"/>
                <w:szCs w:val="21"/>
              </w:rPr>
              <w:t>T = 11,400 K</w:t>
            </w:r>
          </w:p>
        </w:tc>
        <w:tc>
          <w:tcPr>
            <w:tcW w:w="1202" w:type="dxa"/>
          </w:tcPr>
          <w:p w14:paraId="13D62C88" w14:textId="77777777" w:rsidR="00846724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</w:tr>
      <w:tr w:rsidR="00846724" w14:paraId="12042A94" w14:textId="77777777" w:rsidTr="001152E2">
        <w:trPr>
          <w:trHeight w:val="510"/>
        </w:trPr>
        <w:tc>
          <w:tcPr>
            <w:tcW w:w="7264" w:type="dxa"/>
          </w:tcPr>
          <w:p w14:paraId="66480ED4" w14:textId="77777777" w:rsidR="00846724" w:rsidRPr="007D69F6" w:rsidRDefault="00846724" w:rsidP="001152E2">
            <w:pPr>
              <w:spacing w:after="200" w:line="276" w:lineRule="auto"/>
              <w:jc w:val="right"/>
              <w:rPr>
                <w:rFonts w:cs="Arial"/>
                <w:b/>
                <w:bCs/>
              </w:rPr>
            </w:pPr>
            <w:r w:rsidRPr="007D69F6">
              <w:rPr>
                <w:rFonts w:cs="Arial"/>
                <w:b/>
                <w:bCs/>
              </w:rPr>
              <w:t>Total</w:t>
            </w:r>
          </w:p>
        </w:tc>
        <w:tc>
          <w:tcPr>
            <w:tcW w:w="1202" w:type="dxa"/>
          </w:tcPr>
          <w:p w14:paraId="756DD7FE" w14:textId="77777777" w:rsidR="00846724" w:rsidRPr="007D69F6" w:rsidRDefault="00846724" w:rsidP="001152E2">
            <w:pPr>
              <w:spacing w:after="200"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</w:tr>
    </w:tbl>
    <w:p w14:paraId="6773802E" w14:textId="77777777" w:rsidR="00AA41B4" w:rsidRDefault="00AA41B4"/>
    <w:p w14:paraId="6254CEFE" w14:textId="77777777" w:rsidR="00AA41B4" w:rsidRDefault="00AA41B4"/>
    <w:p w14:paraId="0F061E0E" w14:textId="77777777" w:rsidR="00AA41B4" w:rsidRDefault="00AA41B4"/>
    <w:p w14:paraId="121C2EC7" w14:textId="09E03EBE" w:rsidR="00AA41B4" w:rsidRPr="00031D3E" w:rsidRDefault="00AA41B4" w:rsidP="00AA41B4">
      <w:pPr>
        <w:spacing w:line="276" w:lineRule="auto"/>
        <w:rPr>
          <w:rFonts w:eastAsia="Calibri" w:cs="Arial"/>
          <w:b/>
          <w:szCs w:val="22"/>
          <w:lang w:eastAsia="en-US"/>
        </w:rPr>
      </w:pPr>
      <w:r w:rsidRPr="00031D3E">
        <w:rPr>
          <w:rFonts w:eastAsia="Calibri" w:cs="Arial"/>
          <w:b/>
          <w:szCs w:val="22"/>
          <w:lang w:eastAsia="en-US"/>
        </w:rPr>
        <w:t>Qu</w:t>
      </w:r>
      <w:r w:rsidR="000235F2">
        <w:rPr>
          <w:rFonts w:eastAsia="Calibri" w:cs="Arial"/>
          <w:b/>
          <w:szCs w:val="22"/>
          <w:lang w:eastAsia="en-US"/>
        </w:rPr>
        <w:t>estion 2</w:t>
      </w:r>
      <w:r w:rsidR="000235F2">
        <w:rPr>
          <w:rFonts w:eastAsia="Calibri" w:cs="Arial"/>
          <w:b/>
          <w:szCs w:val="22"/>
          <w:lang w:eastAsia="en-US"/>
        </w:rPr>
        <w:tab/>
      </w:r>
      <w:r w:rsidR="000235F2">
        <w:rPr>
          <w:rFonts w:eastAsia="Calibri" w:cs="Arial"/>
          <w:b/>
          <w:szCs w:val="22"/>
          <w:lang w:eastAsia="en-US"/>
        </w:rPr>
        <w:tab/>
      </w:r>
      <w:r w:rsidR="000235F2">
        <w:rPr>
          <w:rFonts w:eastAsia="Calibri" w:cs="Arial"/>
          <w:b/>
          <w:szCs w:val="22"/>
          <w:lang w:eastAsia="en-US"/>
        </w:rPr>
        <w:tab/>
      </w:r>
      <w:r w:rsidR="00E47BBD">
        <w:rPr>
          <w:rFonts w:eastAsia="Calibri" w:cs="Arial"/>
          <w:b/>
          <w:szCs w:val="22"/>
          <w:lang w:eastAsia="en-US"/>
        </w:rPr>
        <w:tab/>
      </w:r>
      <w:r w:rsidR="00E47BBD">
        <w:rPr>
          <w:rFonts w:eastAsia="Calibri" w:cs="Arial"/>
          <w:b/>
          <w:szCs w:val="22"/>
          <w:lang w:eastAsia="en-US"/>
        </w:rPr>
        <w:tab/>
      </w:r>
      <w:r w:rsidR="00E47BBD">
        <w:rPr>
          <w:rFonts w:eastAsia="Calibri" w:cs="Arial"/>
          <w:b/>
          <w:szCs w:val="22"/>
          <w:lang w:eastAsia="en-US"/>
        </w:rPr>
        <w:tab/>
      </w:r>
      <w:r w:rsidR="00E47BBD">
        <w:rPr>
          <w:rFonts w:eastAsia="Calibri" w:cs="Arial"/>
          <w:b/>
          <w:szCs w:val="22"/>
          <w:lang w:eastAsia="en-US"/>
        </w:rPr>
        <w:tab/>
      </w:r>
      <w:r w:rsidR="00E47BBD">
        <w:rPr>
          <w:rFonts w:eastAsia="Calibri" w:cs="Arial"/>
          <w:b/>
          <w:szCs w:val="22"/>
          <w:lang w:eastAsia="en-US"/>
        </w:rPr>
        <w:tab/>
      </w:r>
      <w:r w:rsidR="00E47BBD">
        <w:rPr>
          <w:rFonts w:eastAsia="Calibri" w:cs="Arial"/>
          <w:b/>
          <w:szCs w:val="22"/>
          <w:lang w:eastAsia="en-US"/>
        </w:rPr>
        <w:tab/>
      </w:r>
      <w:r w:rsidR="00E47BBD">
        <w:rPr>
          <w:rFonts w:eastAsia="Calibri" w:cs="Arial"/>
          <w:b/>
          <w:szCs w:val="22"/>
          <w:lang w:eastAsia="en-US"/>
        </w:rPr>
        <w:tab/>
      </w:r>
      <w:r w:rsidR="000235F2">
        <w:rPr>
          <w:rFonts w:eastAsia="Calibri" w:cs="Arial"/>
          <w:b/>
          <w:szCs w:val="22"/>
          <w:lang w:eastAsia="en-US"/>
        </w:rPr>
        <w:t>(18 marks)</w:t>
      </w:r>
    </w:p>
    <w:p w14:paraId="5E3B3865" w14:textId="77777777" w:rsidR="00AA41B4" w:rsidRPr="00031D3E" w:rsidRDefault="00AA41B4" w:rsidP="00AA41B4">
      <w:pPr>
        <w:spacing w:line="276" w:lineRule="auto"/>
        <w:rPr>
          <w:rFonts w:eastAsia="Calibri" w:cs="Arial"/>
          <w:b/>
          <w:szCs w:val="22"/>
          <w:lang w:eastAsia="en-US"/>
        </w:rPr>
      </w:pPr>
    </w:p>
    <w:p w14:paraId="20EF6C0F" w14:textId="77777777" w:rsidR="00AA41B4" w:rsidRDefault="00AA41B4" w:rsidP="00AA41B4">
      <w:pPr>
        <w:numPr>
          <w:ilvl w:val="0"/>
          <w:numId w:val="1"/>
        </w:numPr>
        <w:tabs>
          <w:tab w:val="num" w:pos="284"/>
        </w:tabs>
        <w:ind w:left="284" w:hanging="284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Rutherford’s planetary mode</w:t>
      </w:r>
      <w:r>
        <w:rPr>
          <w:rFonts w:eastAsia="Times New Roman" w:cs="Arial"/>
          <w:szCs w:val="22"/>
        </w:rPr>
        <w:t>l of the atom was considered flawed. Explain why.</w:t>
      </w:r>
    </w:p>
    <w:p w14:paraId="1C114E79" w14:textId="77777777" w:rsidR="00AA41B4" w:rsidRPr="00796BFC" w:rsidRDefault="0092734A" w:rsidP="00AA41B4">
      <w:pPr>
        <w:ind w:left="284"/>
        <w:jc w:val="right"/>
        <w:rPr>
          <w:rFonts w:eastAsia="Times New Roman" w:cs="Arial"/>
          <w:szCs w:val="22"/>
        </w:rPr>
      </w:pPr>
      <w:r>
        <w:rPr>
          <w:noProof/>
        </w:rPr>
        <w:pict w14:anchorId="1CC41E66">
          <v:shapetype id="_x0000_t202" coordsize="21600,21600" o:spt="202" path="m,l,21600r21600,l21600,xe">
            <v:stroke joinstyle="miter"/>
            <v:path gradientshapeok="t" o:connecttype="rect"/>
          </v:shapetype>
          <v:shape id="Text Box 387" o:spid="_x0000_s1028" type="#_x0000_t202" style="position:absolute;left:0;text-align:left;margin-left:-6.6pt;margin-top:2.95pt;width:468.3pt;height:112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" fillcolor="window" strokeweight=".5pt">
            <v:textbox>
              <w:txbxContent>
                <w:p w14:paraId="26E65091" w14:textId="77777777" w:rsidR="00AA41B4" w:rsidRPr="007B3231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The electron charges are accelerating in circular orbits </w:t>
                  </w: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>, so according to Heinrich Hertz accelerating charge radiates energy, which would lead to energy of electrons decreasing.</w:t>
                  </w: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  This is not the case. </w:t>
                  </w: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</w:p>
                <w:p w14:paraId="6CAD90BB" w14:textId="77777777" w:rsidR="00AA41B4" w:rsidRPr="007B3231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</w:p>
                <w:p w14:paraId="59964FC4" w14:textId="77777777" w:rsidR="00AA41B4" w:rsidRPr="007B3231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7B3231">
                    <w:rPr>
                      <w:rFonts w:ascii="Wingdings" w:hAnsi="Wingdings"/>
                      <w:sz w:val="32"/>
                      <w:szCs w:val="32"/>
                      <w:lang w:eastAsia="ja-JP"/>
                    </w:rPr>
                    <w:t></w:t>
                  </w:r>
                </w:p>
              </w:txbxContent>
            </v:textbox>
          </v:shape>
        </w:pict>
      </w:r>
      <w:r w:rsidR="00AA41B4" w:rsidRPr="00796BFC">
        <w:rPr>
          <w:rFonts w:eastAsia="Times New Roman" w:cs="Arial"/>
          <w:szCs w:val="22"/>
        </w:rPr>
        <w:t>(2)</w:t>
      </w:r>
    </w:p>
    <w:p w14:paraId="5EFC3552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C9681EE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5033399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66DF2788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19FC7A07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5E22E6C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511B8A79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289C285D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9C53A8D" w14:textId="77777777" w:rsidR="00AA41B4" w:rsidRPr="00796BFC" w:rsidRDefault="00AA41B4" w:rsidP="00AA41B4">
      <w:pPr>
        <w:rPr>
          <w:rFonts w:eastAsia="Times New Roman" w:cs="Arial"/>
          <w:szCs w:val="22"/>
        </w:rPr>
      </w:pPr>
    </w:p>
    <w:p w14:paraId="6E63E0A0" w14:textId="77777777" w:rsidR="00AA41B4" w:rsidRPr="00796BFC" w:rsidRDefault="00AA41B4" w:rsidP="00AA41B4">
      <w:pPr>
        <w:numPr>
          <w:ilvl w:val="0"/>
          <w:numId w:val="1"/>
        </w:numPr>
        <w:tabs>
          <w:tab w:val="num" w:pos="284"/>
        </w:tabs>
        <w:ind w:left="284" w:hanging="284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What type of experimental data could have verified Bohr’s energy level values for the hydrogen atom?</w:t>
      </w:r>
    </w:p>
    <w:p w14:paraId="08AD5D2E" w14:textId="77777777" w:rsidR="00AA41B4" w:rsidRPr="00796BFC" w:rsidRDefault="0092734A" w:rsidP="00AA41B4">
      <w:pPr>
        <w:jc w:val="right"/>
        <w:rPr>
          <w:rFonts w:eastAsia="Times New Roman" w:cs="Arial"/>
          <w:szCs w:val="22"/>
        </w:rPr>
      </w:pPr>
      <w:r>
        <w:rPr>
          <w:noProof/>
        </w:rPr>
        <w:pict w14:anchorId="2ACEF557">
          <v:shape id="Text Box 385" o:spid="_x0000_s1026" type="#_x0000_t202" style="position:absolute;left:0;text-align:left;margin-left:12.15pt;margin-top:3.95pt;width:443.85pt;height:98.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" fillcolor="window" strokeweight=".5pt">
            <v:textbox>
              <w:txbxContent>
                <w:p w14:paraId="00379C65" w14:textId="77777777" w:rsidR="00AA41B4" w:rsidRPr="007B3231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Line emission spectrum from hydrogen </w:t>
                  </w: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 </w:t>
                  </w:r>
                </w:p>
                <w:p w14:paraId="707774FA" w14:textId="77777777" w:rsidR="00AA41B4" w:rsidRPr="007B3231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Using E = hf to confirm energy level differences from measured frequencies. </w:t>
                  </w: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</w:p>
                <w:p w14:paraId="31CF940F" w14:textId="77777777" w:rsidR="00AA41B4" w:rsidRPr="007B3231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7B3231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>Or similar valid explanation</w:t>
                  </w:r>
                </w:p>
                <w:p w14:paraId="036FC145" w14:textId="77777777" w:rsidR="00AA41B4" w:rsidRPr="00294DBA" w:rsidRDefault="00AA41B4" w:rsidP="00AA41B4">
                  <w:pPr>
                    <w:rPr>
                      <w:rFonts w:ascii="Comic Sans MS" w:hAnsi="Comic Sans MS"/>
                      <w:color w:val="0000FF"/>
                      <w:sz w:val="32"/>
                      <w:szCs w:val="32"/>
                      <w:lang w:eastAsia="ja-JP"/>
                    </w:rPr>
                  </w:pPr>
                </w:p>
                <w:p w14:paraId="715621EB" w14:textId="77777777" w:rsidR="00AA41B4" w:rsidRPr="003D401A" w:rsidRDefault="00AA41B4" w:rsidP="00AA41B4">
                  <w:pPr>
                    <w:rPr>
                      <w:rFonts w:ascii="Comic Sans MS" w:hAnsi="Comic Sans MS"/>
                      <w:color w:val="0000FF"/>
                      <w:sz w:val="32"/>
                      <w:szCs w:val="32"/>
                      <w:lang w:eastAsia="ja-JP"/>
                    </w:rPr>
                  </w:pPr>
                  <w:r>
                    <w:rPr>
                      <w:rFonts w:ascii="Wingdings" w:hAnsi="Wingdings"/>
                      <w:color w:val="0000FF"/>
                      <w:sz w:val="32"/>
                      <w:szCs w:val="32"/>
                      <w:lang w:eastAsia="ja-JP"/>
                    </w:rPr>
                    <w:t></w:t>
                  </w:r>
                </w:p>
              </w:txbxContent>
            </v:textbox>
          </v:shape>
        </w:pict>
      </w:r>
      <w:r w:rsidR="00AA41B4">
        <w:rPr>
          <w:rFonts w:eastAsia="Times New Roman" w:cs="Arial"/>
          <w:szCs w:val="22"/>
        </w:rPr>
        <w:t>(2)</w:t>
      </w:r>
    </w:p>
    <w:p w14:paraId="7DDC5558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08C3148C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3EF7F0D6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48DF2180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33150A96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4943E339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4C70ED87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23553C7F" w14:textId="1579A8C7" w:rsidR="00AA41B4" w:rsidRPr="00031D3E" w:rsidRDefault="00AA41B4" w:rsidP="00AA41B4">
      <w:pPr>
        <w:spacing w:line="276" w:lineRule="auto"/>
        <w:rPr>
          <w:rFonts w:eastAsia="Calibri" w:cs="Arial"/>
          <w:szCs w:val="22"/>
          <w:lang w:eastAsia="en-US"/>
        </w:rPr>
      </w:pPr>
    </w:p>
    <w:p w14:paraId="17FE8F8F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1BD61600" w14:textId="5857F930" w:rsidR="00AA41B4" w:rsidRPr="00946968" w:rsidRDefault="00AA41B4" w:rsidP="00AA41B4">
      <w:pPr>
        <w:numPr>
          <w:ilvl w:val="0"/>
          <w:numId w:val="1"/>
        </w:numPr>
        <w:tabs>
          <w:tab w:val="num" w:pos="284"/>
        </w:tabs>
        <w:ind w:left="284" w:hanging="284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 xml:space="preserve">The formula  </w:t>
      </w:r>
      <m:oMath>
        <m:r>
          <w:rPr>
            <w:rFonts w:ascii="Cambria Math" w:eastAsia="Times New Roman" w:hAnsi="Cambria Math" w:cs="Times New Roman"/>
            <w:sz w:val="36"/>
            <w:szCs w:val="36"/>
          </w:rPr>
          <m:t>E=-</m:t>
        </m:r>
        <m:d>
          <m:d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m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6"/>
                                <w:szCs w:val="3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6"/>
                                <w:szCs w:val="36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h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  <w:r w:rsidRPr="00796BFC">
        <w:rPr>
          <w:rFonts w:eastAsia="Times New Roman" w:cs="Arial"/>
          <w:szCs w:val="22"/>
        </w:rPr>
        <w:t xml:space="preserve">  can be simplified </w:t>
      </w:r>
      <w:proofErr w:type="gramStart"/>
      <w:r w:rsidRPr="00796BFC">
        <w:rPr>
          <w:rFonts w:eastAsia="Times New Roman" w:cs="Arial"/>
          <w:szCs w:val="22"/>
        </w:rPr>
        <w:t>to,</w:t>
      </w:r>
      <w:r>
        <w:rPr>
          <w:rFonts w:eastAsia="Times New Roman" w:cs="Arial"/>
          <w:szCs w:val="22"/>
        </w:rPr>
        <w:t xml:space="preserve">  </w:t>
      </w:r>
      <w:r w:rsidRPr="00796BFC">
        <w:rPr>
          <w:rFonts w:eastAsia="Times New Roman" w:cs="Arial"/>
          <w:szCs w:val="22"/>
        </w:rPr>
        <w:t xml:space="preserve"> </w:t>
      </w:r>
      <w:proofErr w:type="gramEnd"/>
      <m:oMath>
        <m:r>
          <w:rPr>
            <w:rFonts w:ascii="Cambria Math" w:eastAsia="Times New Roman" w:hAnsi="Cambria Math" w:cs="Arial"/>
            <w:sz w:val="36"/>
            <w:szCs w:val="36"/>
          </w:rPr>
          <m:t>E=-</m:t>
        </m:r>
        <m:d>
          <m:dPr>
            <m:ctrlPr>
              <w:rPr>
                <w:rFonts w:ascii="Cambria Math" w:eastAsia="Times New Roman" w:hAnsi="Cambria Math" w:cs="Arial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36"/>
                    <w:szCs w:val="36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</w:p>
    <w:p w14:paraId="7F16C88D" w14:textId="77777777" w:rsidR="00AA41B4" w:rsidRDefault="00AA41B4" w:rsidP="00AA41B4">
      <w:pPr>
        <w:ind w:left="284"/>
        <w:rPr>
          <w:rFonts w:eastAsia="Times New Roman" w:cs="Arial"/>
          <w:szCs w:val="22"/>
        </w:rPr>
      </w:pPr>
    </w:p>
    <w:p w14:paraId="2818BF29" w14:textId="77777777" w:rsidR="00AA41B4" w:rsidRDefault="00AA41B4" w:rsidP="00AA41B4">
      <w:pPr>
        <w:ind w:left="284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Calculate the numerical value of X, showing all working and stating your answer in scientific notation.</w:t>
      </w:r>
    </w:p>
    <w:p w14:paraId="586A5E23" w14:textId="77777777" w:rsidR="00AA41B4" w:rsidRPr="00796BFC" w:rsidRDefault="0092734A" w:rsidP="00AA41B4">
      <w:pPr>
        <w:ind w:left="284"/>
        <w:jc w:val="right"/>
        <w:rPr>
          <w:rFonts w:eastAsia="Times New Roman" w:cs="Arial"/>
          <w:szCs w:val="22"/>
        </w:rPr>
      </w:pPr>
      <w:r>
        <w:rPr>
          <w:noProof/>
        </w:rPr>
        <w:pict w14:anchorId="60A6CC9E">
          <v:shape id="Text Box 386" o:spid="_x0000_s1027" type="#_x0000_t202" style="position:absolute;left:0;text-align:left;margin-left:10.8pt;margin-top:6.5pt;width:443.85pt;height:152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" fillcolor="window" strokeweight=".5pt">
            <v:textbox>
              <w:txbxContent>
                <w:p w14:paraId="56BF3249" w14:textId="77777777" w:rsidR="00AA41B4" w:rsidRPr="002C5F52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2C5F52">
                    <w:rPr>
                      <w:position w:val="-32"/>
                    </w:rPr>
                    <w:object w:dxaOrig="2360" w:dyaOrig="760" w14:anchorId="41FF951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4pt;height:55.5pt" o:ole="">
                        <v:imagedata r:id="rId7" o:title=""/>
                      </v:shape>
                      <o:OLEObject Type="Embed" ProgID="Equation.3" ShapeID="_x0000_i1026" DrawAspect="Content" ObjectID="_1783148809" r:id="rId8"/>
                    </w:object>
                  </w:r>
                  <w:r w:rsidRPr="002C5F52">
                    <w:rPr>
                      <w:b/>
                      <w:position w:val="-32"/>
                      <w:sz w:val="24"/>
                    </w:rPr>
                    <w:object w:dxaOrig="7530" w:dyaOrig="1178" w14:anchorId="05081184">
                      <v:shape id="_x0000_i1028" type="#_x0000_t75" style="width:376.5pt;height:58.9pt">
                        <v:imagedata r:id="rId9" o:title=""/>
                      </v:shape>
                      <o:OLEObject Type="Embed" ProgID="Equation.3" ShapeID="_x0000_i1028" DrawAspect="Content" ObjectID="_1783148810" r:id="rId10"/>
                    </w:object>
                  </w:r>
                  <w:r w:rsidRPr="002C5F52">
                    <w:t xml:space="preserve"> </w:t>
                  </w:r>
                  <w:r w:rsidRPr="002C5F52">
                    <w:rPr>
                      <w:rFonts w:ascii="Comic Sans MS" w:hAnsi="Comic Sans MS"/>
                      <w:sz w:val="32"/>
                      <w:szCs w:val="32"/>
                    </w:rPr>
                    <w:sym w:font="Wingdings" w:char="F0FC"/>
                  </w:r>
                  <w:r w:rsidRPr="002C5F52">
                    <w:rPr>
                      <w:rFonts w:ascii="Comic Sans MS" w:hAnsi="Comic Sans MS"/>
                      <w:sz w:val="32"/>
                      <w:szCs w:val="32"/>
                    </w:rPr>
                    <w:t xml:space="preserve"> </w:t>
                  </w:r>
                  <w:r w:rsidRPr="002C5F52">
                    <w:rPr>
                      <w:rFonts w:ascii="Comic Sans MS" w:hAnsi="Comic Sans MS"/>
                      <w:sz w:val="32"/>
                      <w:szCs w:val="32"/>
                    </w:rPr>
                    <w:sym w:font="Wingdings" w:char="F0FC"/>
                  </w:r>
                </w:p>
                <w:p w14:paraId="7FF8F9F9" w14:textId="77777777" w:rsidR="00AA41B4" w:rsidRPr="002C5F52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2C5F52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>X = 2.17 × 10</w:t>
                  </w:r>
                  <w:r w:rsidRPr="002C5F52">
                    <w:rPr>
                      <w:rFonts w:ascii="Comic Sans MS" w:hAnsi="Comic Sans MS"/>
                      <w:sz w:val="32"/>
                      <w:szCs w:val="32"/>
                      <w:vertAlign w:val="superscript"/>
                      <w:lang w:eastAsia="ja-JP"/>
                    </w:rPr>
                    <w:t>-18</w:t>
                  </w:r>
                  <w:r w:rsidRPr="002C5F52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 J </w:t>
                  </w:r>
                  <w:r w:rsidRPr="002C5F52">
                    <w:rPr>
                      <w:rFonts w:ascii="Wingdings" w:hAnsi="Wingdings"/>
                      <w:sz w:val="32"/>
                      <w:szCs w:val="32"/>
                      <w:lang w:eastAsia="ja-JP"/>
                    </w:rPr>
                    <w:t></w:t>
                  </w:r>
                </w:p>
              </w:txbxContent>
            </v:textbox>
          </v:shape>
        </w:pict>
      </w:r>
      <w:r w:rsidR="00AA41B4" w:rsidRPr="00796BFC">
        <w:rPr>
          <w:rFonts w:eastAsia="Times New Roman" w:cs="Arial"/>
          <w:szCs w:val="22"/>
        </w:rPr>
        <w:t>(3)</w:t>
      </w:r>
    </w:p>
    <w:p w14:paraId="03AA412E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35933ABB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6C40FA89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13D85B79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6E39F49D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406A2C10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4429338F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7BABD54E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A2301CF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7C090809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01863710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14FB029C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7C9FCB13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02889A78" w14:textId="77777777" w:rsidR="00AA41B4" w:rsidRPr="00796BFC" w:rsidRDefault="00AA41B4" w:rsidP="00AA41B4">
      <w:pPr>
        <w:numPr>
          <w:ilvl w:val="0"/>
          <w:numId w:val="1"/>
        </w:numPr>
        <w:tabs>
          <w:tab w:val="num" w:pos="284"/>
        </w:tabs>
        <w:ind w:left="284" w:hanging="284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In terms of energy in electron</w:t>
      </w:r>
      <w:r>
        <w:rPr>
          <w:rFonts w:eastAsia="Times New Roman" w:cs="Arial"/>
          <w:szCs w:val="22"/>
        </w:rPr>
        <w:t xml:space="preserve"> volts the formula in part c</w:t>
      </w:r>
      <w:r w:rsidRPr="00796BFC">
        <w:rPr>
          <w:rFonts w:eastAsia="Times New Roman" w:cs="Arial"/>
          <w:szCs w:val="22"/>
        </w:rPr>
        <w:t>) may also be written</w:t>
      </w:r>
      <w:r w:rsidRPr="00796BFC">
        <w:rPr>
          <w:rFonts w:eastAsia="Times New Roman" w:cs="Arial"/>
          <w:position w:val="-28"/>
          <w:szCs w:val="22"/>
        </w:rPr>
        <w:object w:dxaOrig="1780" w:dyaOrig="680" w14:anchorId="6FB25150">
          <v:shape id="_x0000_i1029" type="#_x0000_t75" style="width:89.65pt;height:34.5pt" o:ole="">
            <v:imagedata r:id="rId11" o:title=""/>
          </v:shape>
          <o:OLEObject Type="Embed" ProgID="Equation.3" ShapeID="_x0000_i1029" DrawAspect="Content" ObjectID="_1783148808" r:id="rId12"/>
        </w:object>
      </w:r>
      <w:r w:rsidRPr="00796BFC">
        <w:rPr>
          <w:rFonts w:eastAsia="Times New Roman" w:cs="Arial"/>
          <w:szCs w:val="22"/>
        </w:rPr>
        <w:t xml:space="preserve"> </w:t>
      </w:r>
    </w:p>
    <w:p w14:paraId="4D9AA4D1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40B1BABF" w14:textId="753D6FBE" w:rsidR="00AA41B4" w:rsidRPr="00796BFC" w:rsidRDefault="00AA41B4" w:rsidP="00AA41B4">
      <w:pPr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Use this formula to calculate the energy level values for hyd</w:t>
      </w:r>
      <w:r>
        <w:rPr>
          <w:rFonts w:eastAsia="Times New Roman" w:cs="Arial"/>
          <w:szCs w:val="22"/>
        </w:rPr>
        <w:t xml:space="preserve">rogen for n = 1, 2, 3 and </w:t>
      </w:r>
      <w:proofErr w:type="gramStart"/>
      <w:r>
        <w:rPr>
          <w:rFonts w:eastAsia="Times New Roman" w:cs="Arial"/>
          <w:szCs w:val="22"/>
        </w:rPr>
        <w:t xml:space="preserve">4  </w:t>
      </w:r>
      <w:r>
        <w:rPr>
          <w:rFonts w:eastAsia="Times New Roman" w:cs="Arial"/>
          <w:szCs w:val="22"/>
        </w:rPr>
        <w:tab/>
      </w:r>
      <w:proofErr w:type="gramEnd"/>
      <w:r w:rsidRPr="00796BFC">
        <w:rPr>
          <w:rFonts w:eastAsia="Times New Roman" w:cs="Arial"/>
          <w:szCs w:val="22"/>
        </w:rPr>
        <w:t>(2)</w:t>
      </w:r>
    </w:p>
    <w:p w14:paraId="7D56138A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976"/>
      </w:tblGrid>
      <w:tr w:rsidR="00AA41B4" w:rsidRPr="00796BFC" w14:paraId="68886A1C" w14:textId="77777777" w:rsidTr="001152E2">
        <w:trPr>
          <w:trHeight w:hRule="exact" w:val="397"/>
        </w:trPr>
        <w:tc>
          <w:tcPr>
            <w:tcW w:w="2977" w:type="dxa"/>
            <w:shd w:val="clear" w:color="auto" w:fill="auto"/>
          </w:tcPr>
          <w:p w14:paraId="6A389362" w14:textId="77777777" w:rsidR="00AA41B4" w:rsidRPr="00796BFC" w:rsidRDefault="00AA41B4" w:rsidP="001152E2">
            <w:pPr>
              <w:jc w:val="center"/>
              <w:rPr>
                <w:rFonts w:eastAsia="Times New Roman" w:cs="Arial"/>
              </w:rPr>
            </w:pPr>
            <w:r w:rsidRPr="00796BFC">
              <w:rPr>
                <w:rFonts w:eastAsia="Times New Roman" w:cs="Arial"/>
                <w:szCs w:val="22"/>
              </w:rPr>
              <w:t>Energy Level Number</w:t>
            </w:r>
          </w:p>
        </w:tc>
        <w:tc>
          <w:tcPr>
            <w:tcW w:w="2976" w:type="dxa"/>
            <w:shd w:val="clear" w:color="auto" w:fill="auto"/>
          </w:tcPr>
          <w:p w14:paraId="177B195B" w14:textId="77777777" w:rsidR="00AA41B4" w:rsidRPr="00796BFC" w:rsidRDefault="00AA41B4" w:rsidP="001152E2">
            <w:pPr>
              <w:jc w:val="center"/>
              <w:rPr>
                <w:rFonts w:eastAsia="Times New Roman" w:cs="Arial"/>
              </w:rPr>
            </w:pPr>
            <w:r w:rsidRPr="00796BFC">
              <w:rPr>
                <w:rFonts w:eastAsia="Times New Roman" w:cs="Arial"/>
                <w:szCs w:val="22"/>
              </w:rPr>
              <w:t>Energy level value (eV)</w:t>
            </w:r>
          </w:p>
        </w:tc>
      </w:tr>
      <w:tr w:rsidR="00AA41B4" w:rsidRPr="00796BFC" w14:paraId="441B696C" w14:textId="77777777" w:rsidTr="001152E2">
        <w:trPr>
          <w:trHeight w:hRule="exact" w:val="397"/>
        </w:trPr>
        <w:tc>
          <w:tcPr>
            <w:tcW w:w="2977" w:type="dxa"/>
            <w:shd w:val="clear" w:color="auto" w:fill="auto"/>
          </w:tcPr>
          <w:p w14:paraId="545B9AE6" w14:textId="77777777" w:rsidR="00AA41B4" w:rsidRPr="00796BFC" w:rsidRDefault="00AA41B4" w:rsidP="001152E2">
            <w:pPr>
              <w:jc w:val="center"/>
              <w:rPr>
                <w:rFonts w:eastAsia="Times New Roman" w:cs="Arial"/>
              </w:rPr>
            </w:pPr>
            <w:r w:rsidRPr="00796BFC">
              <w:rPr>
                <w:rFonts w:eastAsia="Times New Roman" w:cs="Arial"/>
                <w:szCs w:val="22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59524484" w14:textId="77777777" w:rsidR="00AA41B4" w:rsidRPr="00294DBA" w:rsidRDefault="00AA41B4" w:rsidP="001152E2">
            <w:pPr>
              <w:jc w:val="center"/>
              <w:rPr>
                <w:color w:val="FF0000"/>
                <w:sz w:val="28"/>
                <w:szCs w:val="28"/>
              </w:rPr>
            </w:pPr>
            <w:r w:rsidRPr="00294DBA">
              <w:rPr>
                <w:color w:val="FF0000"/>
                <w:sz w:val="28"/>
                <w:szCs w:val="28"/>
              </w:rPr>
              <w:t>-0.85</w:t>
            </w:r>
          </w:p>
        </w:tc>
      </w:tr>
      <w:tr w:rsidR="00AA41B4" w:rsidRPr="00796BFC" w14:paraId="202795B1" w14:textId="77777777" w:rsidTr="001152E2">
        <w:trPr>
          <w:trHeight w:hRule="exact" w:val="397"/>
        </w:trPr>
        <w:tc>
          <w:tcPr>
            <w:tcW w:w="2977" w:type="dxa"/>
            <w:shd w:val="clear" w:color="auto" w:fill="auto"/>
          </w:tcPr>
          <w:p w14:paraId="6AA83C88" w14:textId="77777777" w:rsidR="00AA41B4" w:rsidRPr="00796BFC" w:rsidRDefault="00AA41B4" w:rsidP="001152E2">
            <w:pPr>
              <w:jc w:val="center"/>
              <w:rPr>
                <w:rFonts w:eastAsia="Times New Roman" w:cs="Arial"/>
              </w:rPr>
            </w:pPr>
            <w:r w:rsidRPr="00796BFC">
              <w:rPr>
                <w:rFonts w:eastAsia="Times New Roman" w:cs="Arial"/>
                <w:szCs w:val="22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5327279D" w14:textId="77777777" w:rsidR="00AA41B4" w:rsidRPr="00294DBA" w:rsidRDefault="00AA41B4" w:rsidP="001152E2">
            <w:pPr>
              <w:jc w:val="center"/>
              <w:rPr>
                <w:color w:val="FF0000"/>
                <w:sz w:val="28"/>
                <w:szCs w:val="28"/>
              </w:rPr>
            </w:pPr>
            <w:r w:rsidRPr="00294DBA">
              <w:rPr>
                <w:color w:val="FF0000"/>
                <w:sz w:val="28"/>
                <w:szCs w:val="28"/>
              </w:rPr>
              <w:t>-1.51</w:t>
            </w:r>
          </w:p>
        </w:tc>
      </w:tr>
      <w:tr w:rsidR="00AA41B4" w:rsidRPr="00796BFC" w14:paraId="55E70189" w14:textId="77777777" w:rsidTr="001152E2">
        <w:trPr>
          <w:trHeight w:hRule="exact" w:val="397"/>
        </w:trPr>
        <w:tc>
          <w:tcPr>
            <w:tcW w:w="2977" w:type="dxa"/>
            <w:shd w:val="clear" w:color="auto" w:fill="auto"/>
          </w:tcPr>
          <w:p w14:paraId="29A6711B" w14:textId="77777777" w:rsidR="00AA41B4" w:rsidRPr="00796BFC" w:rsidRDefault="00AA41B4" w:rsidP="001152E2">
            <w:pPr>
              <w:jc w:val="center"/>
              <w:rPr>
                <w:rFonts w:eastAsia="Times New Roman" w:cs="Arial"/>
              </w:rPr>
            </w:pPr>
            <w:r w:rsidRPr="00796BFC">
              <w:rPr>
                <w:rFonts w:eastAsia="Times New Roman" w:cs="Arial"/>
                <w:szCs w:val="22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714DEF6C" w14:textId="77777777" w:rsidR="00AA41B4" w:rsidRPr="00294DBA" w:rsidRDefault="00AA41B4" w:rsidP="001152E2">
            <w:pPr>
              <w:jc w:val="center"/>
              <w:rPr>
                <w:color w:val="FF0000"/>
                <w:sz w:val="28"/>
                <w:szCs w:val="28"/>
              </w:rPr>
            </w:pPr>
            <w:r w:rsidRPr="00294DBA">
              <w:rPr>
                <w:color w:val="FF0000"/>
                <w:sz w:val="28"/>
                <w:szCs w:val="28"/>
              </w:rPr>
              <w:t>-3.40</w:t>
            </w:r>
          </w:p>
        </w:tc>
      </w:tr>
      <w:tr w:rsidR="00AA41B4" w:rsidRPr="00796BFC" w14:paraId="069A6F40" w14:textId="77777777" w:rsidTr="001152E2">
        <w:trPr>
          <w:trHeight w:hRule="exact" w:val="397"/>
        </w:trPr>
        <w:tc>
          <w:tcPr>
            <w:tcW w:w="2977" w:type="dxa"/>
            <w:shd w:val="clear" w:color="auto" w:fill="auto"/>
          </w:tcPr>
          <w:p w14:paraId="07F833FB" w14:textId="77777777" w:rsidR="00AA41B4" w:rsidRDefault="00AA41B4" w:rsidP="001152E2">
            <w:pPr>
              <w:jc w:val="center"/>
              <w:rPr>
                <w:rFonts w:eastAsia="Times New Roman" w:cs="Arial"/>
                <w:szCs w:val="22"/>
              </w:rPr>
            </w:pPr>
            <w:r w:rsidRPr="00796BFC">
              <w:rPr>
                <w:rFonts w:eastAsia="Times New Roman" w:cs="Arial"/>
                <w:szCs w:val="22"/>
              </w:rPr>
              <w:t>1</w:t>
            </w:r>
          </w:p>
          <w:p w14:paraId="02C86991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107CFD30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62ABAA7A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23C0BC24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43D71111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0BA6E93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5F504E25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D75EA2E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0770B52D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697858F9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4194D1AA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5C30584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D3F5EEF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E10212D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630D0783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670CBF0D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63C888F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0D17531D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64E5A887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E4167B9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49B3EB71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6AC62CBA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00C4FD08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49A06CB8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4934DE4D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38726798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60F5766E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3670A14B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0BEA51A2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3A82292C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4E99DC4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2C4EDFC0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0CCB2843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3513B73E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CCBFEB5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04E16769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41D88FE0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261B8262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42EDB8E3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454E82FB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5B4E8675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1F8EE03E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1806FAC7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56A88CBC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C9DB53F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83852DC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7262EDDF" w14:textId="77777777" w:rsidR="00CC1B79" w:rsidRPr="00CC1B79" w:rsidRDefault="00CC1B79" w:rsidP="00CC1B79">
            <w:pPr>
              <w:rPr>
                <w:rFonts w:eastAsia="Times New Roman" w:cs="Arial"/>
              </w:rPr>
            </w:pPr>
          </w:p>
          <w:p w14:paraId="1A32D5FD" w14:textId="584C7EE5" w:rsidR="00CC1B79" w:rsidRPr="00CC1B79" w:rsidRDefault="00CC1B79" w:rsidP="00CC1B79">
            <w:pPr>
              <w:tabs>
                <w:tab w:val="left" w:pos="908"/>
              </w:tabs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ab/>
            </w:r>
          </w:p>
        </w:tc>
        <w:tc>
          <w:tcPr>
            <w:tcW w:w="2976" w:type="dxa"/>
            <w:shd w:val="clear" w:color="auto" w:fill="auto"/>
          </w:tcPr>
          <w:p w14:paraId="513EAB09" w14:textId="77777777" w:rsidR="00AA41B4" w:rsidRDefault="00AA41B4" w:rsidP="001152E2">
            <w:pPr>
              <w:jc w:val="center"/>
              <w:rPr>
                <w:color w:val="FF0000"/>
                <w:sz w:val="28"/>
                <w:szCs w:val="28"/>
              </w:rPr>
            </w:pPr>
            <w:r w:rsidRPr="00294DBA">
              <w:rPr>
                <w:color w:val="FF0000"/>
                <w:sz w:val="28"/>
                <w:szCs w:val="28"/>
              </w:rPr>
              <w:t>-13.6</w:t>
            </w:r>
          </w:p>
          <w:p w14:paraId="31834836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102EC107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30AAE6E8" w14:textId="77777777" w:rsidR="00846724" w:rsidRDefault="00846724" w:rsidP="00846724">
            <w:pPr>
              <w:rPr>
                <w:sz w:val="28"/>
                <w:szCs w:val="28"/>
              </w:rPr>
            </w:pPr>
          </w:p>
          <w:p w14:paraId="129CB597" w14:textId="77777777" w:rsidR="0082626F" w:rsidRDefault="0082626F" w:rsidP="00846724">
            <w:pPr>
              <w:rPr>
                <w:sz w:val="28"/>
                <w:szCs w:val="28"/>
              </w:rPr>
            </w:pPr>
          </w:p>
          <w:p w14:paraId="190CC8C6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19A48BEB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69FEFD0E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66201267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75E42C05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4FE477F2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76075039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62AC3816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400918A8" w14:textId="77777777" w:rsidR="00846724" w:rsidRPr="00846724" w:rsidRDefault="00846724" w:rsidP="00846724">
            <w:pPr>
              <w:rPr>
                <w:sz w:val="28"/>
                <w:szCs w:val="28"/>
              </w:rPr>
            </w:pPr>
          </w:p>
          <w:p w14:paraId="2B480FFF" w14:textId="77777777" w:rsidR="00846724" w:rsidRPr="00846724" w:rsidRDefault="00846724" w:rsidP="00846724">
            <w:pPr>
              <w:ind w:firstLine="720"/>
              <w:rPr>
                <w:sz w:val="28"/>
                <w:szCs w:val="28"/>
              </w:rPr>
            </w:pPr>
          </w:p>
        </w:tc>
      </w:tr>
    </w:tbl>
    <w:p w14:paraId="38699052" w14:textId="77777777" w:rsidR="00AA41B4" w:rsidRDefault="00AA41B4" w:rsidP="00AA41B4">
      <w:pPr>
        <w:jc w:val="both"/>
        <w:rPr>
          <w:rFonts w:eastAsia="Times New Roman" w:cs="Arial"/>
        </w:rPr>
      </w:pPr>
    </w:p>
    <w:p w14:paraId="54A5A775" w14:textId="77777777" w:rsidR="004041D0" w:rsidRPr="004041D0" w:rsidRDefault="004041D0" w:rsidP="004041D0">
      <w:pPr>
        <w:rPr>
          <w:rFonts w:eastAsia="Times New Roman" w:cs="Arial"/>
          <w:szCs w:val="22"/>
        </w:rPr>
      </w:pPr>
    </w:p>
    <w:p w14:paraId="559A1D27" w14:textId="77777777" w:rsidR="004041D0" w:rsidRPr="004041D0" w:rsidRDefault="004041D0" w:rsidP="004041D0">
      <w:pPr>
        <w:rPr>
          <w:rFonts w:eastAsia="Times New Roman" w:cs="Arial"/>
          <w:szCs w:val="22"/>
        </w:rPr>
      </w:pPr>
    </w:p>
    <w:p w14:paraId="329FF5E8" w14:textId="585D350F" w:rsidR="004041D0" w:rsidRDefault="004041D0" w:rsidP="004041D0">
      <w:pPr>
        <w:tabs>
          <w:tab w:val="left" w:pos="593"/>
          <w:tab w:val="left" w:pos="4208"/>
        </w:tabs>
        <w:rPr>
          <w:rFonts w:eastAsia="Times New Roman" w:cs="Arial"/>
        </w:rPr>
      </w:pPr>
    </w:p>
    <w:p w14:paraId="2D7E4EA1" w14:textId="77777777" w:rsidR="004041D0" w:rsidRDefault="004041D0" w:rsidP="004041D0">
      <w:pPr>
        <w:rPr>
          <w:rFonts w:eastAsia="Times New Roman" w:cs="Arial"/>
        </w:rPr>
      </w:pPr>
    </w:p>
    <w:p w14:paraId="48FA8650" w14:textId="77777777" w:rsidR="00AA41B4" w:rsidRDefault="00AA41B4" w:rsidP="00AA41B4">
      <w:pPr>
        <w:numPr>
          <w:ilvl w:val="0"/>
          <w:numId w:val="1"/>
        </w:numPr>
        <w:tabs>
          <w:tab w:val="num" w:pos="284"/>
        </w:tabs>
        <w:ind w:left="284" w:hanging="284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How did the work of Louis de Broglie link back to t</w:t>
      </w:r>
      <w:r>
        <w:rPr>
          <w:rFonts w:eastAsia="Times New Roman" w:cs="Arial"/>
          <w:szCs w:val="22"/>
        </w:rPr>
        <w:t>he predictions of Niels Bohr?</w:t>
      </w:r>
    </w:p>
    <w:p w14:paraId="4DFF758A" w14:textId="1F9F4DBF" w:rsidR="00AA41B4" w:rsidRPr="00796BFC" w:rsidRDefault="00AA41B4" w:rsidP="00AA41B4">
      <w:pPr>
        <w:ind w:left="284"/>
        <w:jc w:val="right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(2)</w:t>
      </w:r>
    </w:p>
    <w:p w14:paraId="5C4D1E1A" w14:textId="3D7664F7" w:rsidR="00AA41B4" w:rsidRPr="00796BFC" w:rsidRDefault="00CC1B79" w:rsidP="00AA41B4">
      <w:pPr>
        <w:jc w:val="both"/>
        <w:rPr>
          <w:rFonts w:eastAsia="Times New Roman" w:cs="Arial"/>
          <w:szCs w:val="22"/>
        </w:rPr>
      </w:pPr>
      <w:r>
        <w:rPr>
          <w:noProof/>
        </w:rPr>
        <w:pict w14:anchorId="7A04A435">
          <v:shape id="Text Box 391" o:spid="_x0000_s1032" type="#_x0000_t202" style="position:absolute;left:0;text-align:left;margin-left:4.35pt;margin-top:7.1pt;width:452.05pt;height:91.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" fillcolor="window" strokeweight=".5pt">
            <v:textbox>
              <w:txbxContent>
                <w:p w14:paraId="07F95AFD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It confirmed the circumferences of Bohr energy levels 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</w:p>
                <w:p w14:paraId="0424407B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</w:p>
                <w:p w14:paraId="7DCA545E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Circumference is based on radius which Bohr predicted. 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</w:p>
                <w:p w14:paraId="5613A85C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</w:p>
                <w:p w14:paraId="4B2EC855" w14:textId="77777777" w:rsidR="00AA41B4" w:rsidRPr="003D401A" w:rsidRDefault="00AA41B4" w:rsidP="00AA41B4">
                  <w:pPr>
                    <w:rPr>
                      <w:rFonts w:ascii="Comic Sans MS" w:hAnsi="Comic Sans MS"/>
                      <w:color w:val="0000FF"/>
                      <w:sz w:val="32"/>
                      <w:szCs w:val="32"/>
                      <w:lang w:eastAsia="ja-JP"/>
                    </w:rPr>
                  </w:pPr>
                  <w:r>
                    <w:rPr>
                      <w:rFonts w:ascii="Wingdings" w:hAnsi="Wingdings"/>
                      <w:color w:val="0000FF"/>
                      <w:sz w:val="32"/>
                      <w:szCs w:val="32"/>
                      <w:lang w:eastAsia="ja-JP"/>
                    </w:rPr>
                    <w:t></w:t>
                  </w:r>
                </w:p>
              </w:txbxContent>
            </v:textbox>
          </v:shape>
        </w:pict>
      </w:r>
    </w:p>
    <w:p w14:paraId="1588A5A9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3648128C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5FC49A6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3AA20F0A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7627D323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70DBE41E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3ECB3D39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15F883F5" w14:textId="77777777" w:rsidR="00AA41B4" w:rsidRDefault="00AA41B4" w:rsidP="00AA41B4">
      <w:pPr>
        <w:numPr>
          <w:ilvl w:val="0"/>
          <w:numId w:val="1"/>
        </w:numPr>
        <w:tabs>
          <w:tab w:val="num" w:pos="284"/>
        </w:tabs>
        <w:ind w:left="284" w:hanging="284"/>
        <w:jc w:val="both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 xml:space="preserve">Use the </w:t>
      </w:r>
      <w:r w:rsidRPr="00796BFC">
        <w:rPr>
          <w:rFonts w:eastAsia="Times New Roman" w:cs="Arial"/>
          <w:i/>
          <w:szCs w:val="22"/>
        </w:rPr>
        <w:t>De Broglie equation for wavelength of a particle</w:t>
      </w:r>
      <w:r w:rsidRPr="00796BFC">
        <w:rPr>
          <w:rFonts w:eastAsia="Times New Roman" w:cs="Arial"/>
          <w:szCs w:val="22"/>
        </w:rPr>
        <w:t xml:space="preserve"> to calculate the wavelength of a cricket bal</w:t>
      </w:r>
      <w:r>
        <w:rPr>
          <w:rFonts w:eastAsia="Times New Roman" w:cs="Arial"/>
          <w:szCs w:val="22"/>
        </w:rPr>
        <w:t>l of mass 250 g bowled at 20 m s</w:t>
      </w:r>
      <w:r>
        <w:rPr>
          <w:rFonts w:eastAsia="Times New Roman" w:cs="Arial"/>
          <w:szCs w:val="22"/>
          <w:vertAlign w:val="superscript"/>
        </w:rPr>
        <w:t>-1</w:t>
      </w:r>
      <w:r w:rsidRPr="00796BFC">
        <w:rPr>
          <w:rFonts w:eastAsia="Times New Roman" w:cs="Arial"/>
          <w:szCs w:val="22"/>
        </w:rPr>
        <w:t xml:space="preserve"> and explain why it is hard to observe wave motion of</w:t>
      </w:r>
      <w:r>
        <w:rPr>
          <w:rFonts w:eastAsia="Times New Roman" w:cs="Arial"/>
          <w:szCs w:val="22"/>
        </w:rPr>
        <w:t xml:space="preserve"> a cricket ball along its projectile</w:t>
      </w:r>
      <w:r w:rsidRPr="00796BFC">
        <w:rPr>
          <w:rFonts w:eastAsia="Times New Roman" w:cs="Arial"/>
          <w:szCs w:val="22"/>
        </w:rPr>
        <w:t xml:space="preserve"> path.</w:t>
      </w:r>
    </w:p>
    <w:p w14:paraId="79EB1615" w14:textId="530DD3C1" w:rsidR="00AA41B4" w:rsidRPr="00796BFC" w:rsidRDefault="00AA41B4" w:rsidP="00AA41B4">
      <w:pPr>
        <w:ind w:left="284"/>
        <w:jc w:val="right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(3)</w:t>
      </w:r>
    </w:p>
    <w:p w14:paraId="4ABB19CA" w14:textId="54817139" w:rsidR="00AA41B4" w:rsidRPr="00796BFC" w:rsidRDefault="0092734A" w:rsidP="00AA41B4">
      <w:pPr>
        <w:jc w:val="both"/>
        <w:rPr>
          <w:rFonts w:eastAsia="Times New Roman" w:cs="Arial"/>
          <w:szCs w:val="22"/>
        </w:rPr>
      </w:pPr>
      <w:r>
        <w:rPr>
          <w:noProof/>
        </w:rPr>
        <w:pict w14:anchorId="1F1C8B27">
          <v:shape id="Text Box 390" o:spid="_x0000_s1031" type="#_x0000_t202" style="position:absolute;left:0;text-align:left;margin-left:19.05pt;margin-top:9.4pt;width:443.85pt;height:158.3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" fillcolor="window" strokeweight=".5pt">
            <v:textbox>
              <w:txbxContent>
                <w:p w14:paraId="0A9EF90F" w14:textId="77777777" w:rsidR="00AA41B4" w:rsidRDefault="00AA41B4" w:rsidP="00AA41B4">
                  <w:pPr>
                    <w:rPr>
                      <w:rFonts w:ascii="Wingdings" w:hAnsi="Wingdings" w:hint="eastAsia"/>
                      <w:color w:val="0000FF"/>
                      <w:sz w:val="32"/>
                      <w:szCs w:val="32"/>
                      <w:lang w:eastAsia="ja-JP"/>
                    </w:rPr>
                  </w:pPr>
                  <w:r w:rsidRPr="00477656">
                    <w:rPr>
                      <w:position w:val="-24"/>
                      <w:vertAlign w:val="superscript"/>
                    </w:rPr>
                    <w:object w:dxaOrig="1575" w:dyaOrig="1193" w14:anchorId="2194AD3A">
                      <v:shape id="_x0000_i1031" type="#_x0000_t75" style="width:78.75pt;height:59.65pt">
                        <v:imagedata r:id="rId13" o:title=""/>
                      </v:shape>
                      <o:OLEObject Type="Embed" ProgID="Equation.3" ShapeID="_x0000_i1031" DrawAspect="Content" ObjectID="_1783148811" r:id="rId14"/>
                    </w:object>
                  </w:r>
                  <w:r>
                    <w:rPr>
                      <w:vertAlign w:val="superscript"/>
                    </w:rPr>
                    <w:tab/>
                  </w:r>
                  <w:r>
                    <w:rPr>
                      <w:vertAlign w:val="superscript"/>
                    </w:rPr>
                    <w:tab/>
                  </w:r>
                  <w:r w:rsidRPr="00294DBA">
                    <w:rPr>
                      <w:position w:val="-24"/>
                      <w:vertAlign w:val="superscript"/>
                    </w:rPr>
                    <w:object w:dxaOrig="2745" w:dyaOrig="1178" w14:anchorId="5FC64D5B">
                      <v:shape id="_x0000_i1033" type="#_x0000_t75" style="width:137.25pt;height:58.9pt">
                        <v:imagedata r:id="rId15" o:title=""/>
                      </v:shape>
                      <o:OLEObject Type="Embed" ProgID="Equation.3" ShapeID="_x0000_i1033" DrawAspect="Content" ObjectID="_1783148812" r:id="rId16"/>
                    </w:object>
                  </w:r>
                  <w:r>
                    <w:rPr>
                      <w:rFonts w:ascii="Wingdings" w:hAnsi="Wingdings"/>
                      <w:color w:val="0000FF"/>
                      <w:sz w:val="32"/>
                      <w:szCs w:val="32"/>
                      <w:lang w:eastAsia="ja-JP"/>
                    </w:rPr>
                    <w:t></w:t>
                  </w:r>
                </w:p>
                <w:p w14:paraId="0FC57A96" w14:textId="77777777" w:rsidR="00AA41B4" w:rsidRDefault="00AA41B4" w:rsidP="00AA41B4">
                  <w:pPr>
                    <w:rPr>
                      <w:rFonts w:ascii="Wingdings" w:hAnsi="Wingdings" w:hint="eastAsia"/>
                      <w:color w:val="0000FF"/>
                      <w:sz w:val="32"/>
                      <w:szCs w:val="32"/>
                      <w:lang w:eastAsia="ja-JP"/>
                    </w:rPr>
                  </w:pPr>
                </w:p>
                <w:p w14:paraId="25FC8092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>λ = 1.33 × 10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vertAlign w:val="superscript"/>
                      <w:lang w:eastAsia="ja-JP"/>
                    </w:rPr>
                    <w:t xml:space="preserve">-34 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m 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ab/>
                  </w:r>
                </w:p>
                <w:p w14:paraId="62DD1DBB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Very small so difficult to measure 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</w:p>
              </w:txbxContent>
            </v:textbox>
          </v:shape>
        </w:pict>
      </w:r>
    </w:p>
    <w:p w14:paraId="06D94576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584A62A2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38B6C57B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56C2D759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BCC5F1B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3A694642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73B91556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1E746966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72FC29EB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4EE12198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2DD29C90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3CCF9B6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699473D6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5DAE77FE" w14:textId="77777777" w:rsidR="004041D0" w:rsidRDefault="004041D0" w:rsidP="00AA41B4">
      <w:pPr>
        <w:jc w:val="both"/>
        <w:rPr>
          <w:rFonts w:eastAsia="Times New Roman" w:cs="Arial"/>
          <w:szCs w:val="22"/>
        </w:rPr>
      </w:pPr>
    </w:p>
    <w:p w14:paraId="323F02E5" w14:textId="77777777" w:rsidR="004041D0" w:rsidRDefault="004041D0" w:rsidP="00AA41B4">
      <w:pPr>
        <w:jc w:val="both"/>
        <w:rPr>
          <w:rFonts w:eastAsia="Times New Roman" w:cs="Arial"/>
          <w:szCs w:val="22"/>
        </w:rPr>
      </w:pPr>
    </w:p>
    <w:p w14:paraId="70548349" w14:textId="77777777" w:rsidR="004041D0" w:rsidRDefault="004041D0" w:rsidP="00AA41B4">
      <w:pPr>
        <w:jc w:val="both"/>
        <w:rPr>
          <w:rFonts w:eastAsia="Times New Roman" w:cs="Arial"/>
          <w:szCs w:val="22"/>
        </w:rPr>
      </w:pPr>
    </w:p>
    <w:p w14:paraId="7C97658B" w14:textId="77777777" w:rsidR="004041D0" w:rsidRDefault="004041D0" w:rsidP="00AA41B4">
      <w:pPr>
        <w:jc w:val="both"/>
        <w:rPr>
          <w:rFonts w:eastAsia="Times New Roman" w:cs="Arial"/>
          <w:szCs w:val="22"/>
        </w:rPr>
      </w:pPr>
    </w:p>
    <w:p w14:paraId="6D4DCD4F" w14:textId="77777777" w:rsidR="004041D0" w:rsidRDefault="004041D0" w:rsidP="00AA41B4">
      <w:pPr>
        <w:jc w:val="both"/>
        <w:rPr>
          <w:rFonts w:eastAsia="Times New Roman" w:cs="Arial"/>
          <w:szCs w:val="22"/>
        </w:rPr>
      </w:pPr>
    </w:p>
    <w:p w14:paraId="56CD1515" w14:textId="77777777" w:rsidR="004041D0" w:rsidRPr="00796BFC" w:rsidRDefault="004041D0" w:rsidP="00AA41B4">
      <w:pPr>
        <w:jc w:val="both"/>
        <w:rPr>
          <w:rFonts w:eastAsia="Times New Roman" w:cs="Arial"/>
          <w:szCs w:val="22"/>
        </w:rPr>
      </w:pPr>
    </w:p>
    <w:p w14:paraId="7F2CC5D6" w14:textId="77777777" w:rsidR="00AA41B4" w:rsidRDefault="00AA41B4" w:rsidP="00AA41B4">
      <w:pPr>
        <w:numPr>
          <w:ilvl w:val="0"/>
          <w:numId w:val="1"/>
        </w:numPr>
        <w:tabs>
          <w:tab w:val="num" w:pos="284"/>
        </w:tabs>
        <w:ind w:left="284" w:hanging="284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 xml:space="preserve">How is a De Broglie electron orbit </w:t>
      </w:r>
      <w:proofErr w:type="gramStart"/>
      <w:r w:rsidRPr="00796BFC">
        <w:rPr>
          <w:rFonts w:eastAsia="Times New Roman" w:cs="Arial"/>
          <w:szCs w:val="22"/>
        </w:rPr>
        <w:t>similar to</w:t>
      </w:r>
      <w:proofErr w:type="gramEnd"/>
      <w:r w:rsidRPr="00796BFC">
        <w:rPr>
          <w:rFonts w:eastAsia="Times New Roman" w:cs="Arial"/>
          <w:szCs w:val="22"/>
        </w:rPr>
        <w:t xml:space="preserve"> a guita</w:t>
      </w:r>
      <w:r>
        <w:rPr>
          <w:rFonts w:eastAsia="Times New Roman" w:cs="Arial"/>
          <w:szCs w:val="22"/>
        </w:rPr>
        <w:t>r string that has been plucked?</w:t>
      </w:r>
    </w:p>
    <w:p w14:paraId="73AE8E90" w14:textId="77777777" w:rsidR="00AA41B4" w:rsidRPr="00796BFC" w:rsidRDefault="00AA41B4" w:rsidP="00AA41B4">
      <w:pPr>
        <w:ind w:left="284"/>
        <w:jc w:val="right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(2)</w:t>
      </w:r>
    </w:p>
    <w:p w14:paraId="0AA012D7" w14:textId="77777777" w:rsidR="00AA41B4" w:rsidRPr="00796BFC" w:rsidRDefault="0092734A" w:rsidP="00AA41B4">
      <w:pPr>
        <w:jc w:val="both"/>
        <w:rPr>
          <w:rFonts w:eastAsia="Times New Roman" w:cs="Arial"/>
          <w:szCs w:val="22"/>
        </w:rPr>
      </w:pPr>
      <w:r>
        <w:rPr>
          <w:noProof/>
        </w:rPr>
        <w:pict w14:anchorId="2513216D">
          <v:shape id="Text Box 389" o:spid="_x0000_s1030" type="#_x0000_t202" style="position:absolute;left:0;text-align:left;margin-left:15.9pt;margin-top:.85pt;width:443.85pt;height:122.0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" fillcolor="window" strokeweight=".5pt">
            <v:textbox>
              <w:txbxContent>
                <w:p w14:paraId="0BDFFD12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Principle of standing waves, a guitar string vibrates as a standing wave, electron orbits seem to reinforce like standing waves. 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 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</w:p>
                <w:p w14:paraId="2AFC4B1F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>Or words to that effect.</w:t>
                  </w:r>
                </w:p>
              </w:txbxContent>
            </v:textbox>
          </v:shape>
        </w:pict>
      </w:r>
    </w:p>
    <w:p w14:paraId="39FF8491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1A8D8CF0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436499FF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5749811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64FA8224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795F813B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5FEDB2B0" w14:textId="77777777" w:rsidR="00AA41B4" w:rsidRDefault="00AA41B4" w:rsidP="00AA41B4">
      <w:pPr>
        <w:jc w:val="both"/>
        <w:rPr>
          <w:rFonts w:eastAsia="Times New Roman" w:cs="Arial"/>
          <w:szCs w:val="22"/>
        </w:rPr>
      </w:pPr>
    </w:p>
    <w:p w14:paraId="3CECE653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674CD691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09D05F68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19E8CD62" w14:textId="77777777" w:rsidR="00AA41B4" w:rsidRDefault="00AA41B4" w:rsidP="00AA41B4">
      <w:pPr>
        <w:numPr>
          <w:ilvl w:val="0"/>
          <w:numId w:val="1"/>
        </w:numPr>
        <w:tabs>
          <w:tab w:val="num" w:pos="284"/>
        </w:tabs>
        <w:ind w:left="284" w:hanging="284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What is the fundamental difference between a conventional microscope and a tunnelling electron microscope?</w:t>
      </w:r>
    </w:p>
    <w:p w14:paraId="589CD038" w14:textId="77777777" w:rsidR="002349B4" w:rsidRDefault="002349B4" w:rsidP="002349B4">
      <w:pPr>
        <w:ind w:left="284"/>
        <w:rPr>
          <w:rFonts w:eastAsia="Times New Roman" w:cs="Arial"/>
          <w:szCs w:val="22"/>
        </w:rPr>
      </w:pPr>
    </w:p>
    <w:p w14:paraId="131BEFB6" w14:textId="45CDE890" w:rsidR="00AA41B4" w:rsidRPr="00796BFC" w:rsidRDefault="00AA41B4" w:rsidP="00AA41B4">
      <w:pPr>
        <w:ind w:left="284"/>
        <w:jc w:val="right"/>
        <w:rPr>
          <w:rFonts w:eastAsia="Times New Roman" w:cs="Arial"/>
          <w:szCs w:val="22"/>
        </w:rPr>
      </w:pPr>
      <w:r w:rsidRPr="00796BFC">
        <w:rPr>
          <w:rFonts w:eastAsia="Times New Roman" w:cs="Arial"/>
          <w:szCs w:val="22"/>
        </w:rPr>
        <w:t>(2)</w:t>
      </w:r>
    </w:p>
    <w:p w14:paraId="31C7DB0E" w14:textId="075FB4E2" w:rsidR="00AA41B4" w:rsidRPr="00796BFC" w:rsidRDefault="0092734A" w:rsidP="00AA41B4">
      <w:pPr>
        <w:jc w:val="both"/>
        <w:rPr>
          <w:rFonts w:eastAsia="Times New Roman" w:cs="Arial"/>
          <w:szCs w:val="22"/>
        </w:rPr>
      </w:pPr>
      <w:r>
        <w:rPr>
          <w:noProof/>
        </w:rPr>
        <w:pict w14:anchorId="69F6064C">
          <v:shape id="Text Box 388" o:spid="_x0000_s1029" type="#_x0000_t202" style="position:absolute;left:0;text-align:left;margin-left:-2.9pt;margin-top:11.55pt;width:457.05pt;height:9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" fillcolor="window" strokeweight=".5pt">
            <v:textbox>
              <w:txbxContent>
                <w:p w14:paraId="7DF308B2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Conventional microscope uses light behaving as a wave 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</w:p>
                <w:p w14:paraId="6FA19C22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t xml:space="preserve">Electron microscope uses electrons behaving like waves </w:t>
                  </w:r>
                  <w:r w:rsidRPr="00CE2457"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  <w:sym w:font="Wingdings" w:char="F0FC"/>
                  </w:r>
                </w:p>
                <w:p w14:paraId="25EFADC7" w14:textId="77777777" w:rsidR="00AA41B4" w:rsidRPr="00CE2457" w:rsidRDefault="00AA41B4" w:rsidP="00AA41B4">
                  <w:pPr>
                    <w:rPr>
                      <w:rFonts w:ascii="Comic Sans MS" w:hAnsi="Comic Sans MS"/>
                      <w:sz w:val="32"/>
                      <w:szCs w:val="32"/>
                      <w:lang w:eastAsia="ja-JP"/>
                    </w:rPr>
                  </w:pPr>
                </w:p>
                <w:p w14:paraId="76EA74A5" w14:textId="77777777" w:rsidR="00AA41B4" w:rsidRPr="003D401A" w:rsidRDefault="00AA41B4" w:rsidP="00AA41B4">
                  <w:pPr>
                    <w:rPr>
                      <w:rFonts w:ascii="Comic Sans MS" w:hAnsi="Comic Sans MS"/>
                      <w:color w:val="0000FF"/>
                      <w:sz w:val="32"/>
                      <w:szCs w:val="32"/>
                      <w:lang w:eastAsia="ja-JP"/>
                    </w:rPr>
                  </w:pPr>
                </w:p>
              </w:txbxContent>
            </v:textbox>
          </v:shape>
        </w:pict>
      </w:r>
    </w:p>
    <w:p w14:paraId="5B2B7BEE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2E3E3D1E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24BB71B4" w14:textId="77777777" w:rsidR="00AA41B4" w:rsidRPr="00796BFC" w:rsidRDefault="00AA41B4" w:rsidP="00AA41B4">
      <w:pPr>
        <w:jc w:val="both"/>
        <w:rPr>
          <w:rFonts w:eastAsia="Times New Roman" w:cs="Arial"/>
          <w:szCs w:val="22"/>
        </w:rPr>
      </w:pPr>
    </w:p>
    <w:p w14:paraId="4605DD02" w14:textId="77777777" w:rsidR="00AA41B4" w:rsidRPr="00031D3E" w:rsidRDefault="00AA41B4" w:rsidP="00AA41B4">
      <w:pPr>
        <w:spacing w:line="276" w:lineRule="auto"/>
        <w:rPr>
          <w:rFonts w:eastAsia="Calibri" w:cs="Arial"/>
          <w:szCs w:val="22"/>
          <w:lang w:eastAsia="en-US"/>
        </w:rPr>
      </w:pPr>
    </w:p>
    <w:p w14:paraId="69FC6EAA" w14:textId="77777777" w:rsidR="00AA41B4" w:rsidRDefault="00AA41B4" w:rsidP="00AA41B4">
      <w:pPr>
        <w:rPr>
          <w:rFonts w:cs="Arial"/>
          <w:bCs/>
          <w:szCs w:val="22"/>
          <w:lang w:val="en-US"/>
        </w:rPr>
      </w:pPr>
    </w:p>
    <w:p w14:paraId="142E60E7" w14:textId="77777777" w:rsidR="00AA41B4" w:rsidRDefault="00AA41B4" w:rsidP="00AA41B4">
      <w:pPr>
        <w:rPr>
          <w:rFonts w:cs="Arial"/>
          <w:bCs/>
          <w:szCs w:val="22"/>
          <w:lang w:val="en-US"/>
        </w:rPr>
      </w:pPr>
    </w:p>
    <w:p w14:paraId="095C6CCD" w14:textId="77777777" w:rsidR="00AA41B4" w:rsidRDefault="00AA41B4"/>
    <w:sectPr w:rsidR="00AA41B4" w:rsidSect="0092734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6B043" w14:textId="77777777" w:rsidR="00846724" w:rsidRDefault="00846724" w:rsidP="00846724">
      <w:r>
        <w:separator/>
      </w:r>
    </w:p>
  </w:endnote>
  <w:endnote w:type="continuationSeparator" w:id="0">
    <w:p w14:paraId="7A78411B" w14:textId="77777777" w:rsidR="00846724" w:rsidRDefault="00846724" w:rsidP="0084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BB8D" w14:textId="77777777" w:rsidR="00CE2457" w:rsidRPr="004B2BDE" w:rsidRDefault="00CE2457" w:rsidP="004B2BDE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ED6F838" w14:textId="77777777" w:rsidR="00CE2457" w:rsidRPr="004B2BDE" w:rsidRDefault="00CE2457" w:rsidP="0079680F">
    <w:pPr>
      <w:tabs>
        <w:tab w:val="center" w:pos="4153"/>
        <w:tab w:val="right" w:pos="8306"/>
      </w:tabs>
      <w:jc w:val="center"/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C50D8" w14:textId="3BB36475" w:rsidR="00CE2457" w:rsidRPr="004B2BDE" w:rsidRDefault="00CE2457" w:rsidP="00B838FC">
    <w:pPr>
      <w:pBdr>
        <w:bottom w:val="single" w:sz="4" w:space="1" w:color="auto"/>
      </w:pBdr>
      <w:tabs>
        <w:tab w:val="center" w:pos="4153"/>
        <w:tab w:val="right" w:pos="8306"/>
      </w:tabs>
      <w:rPr>
        <w:rFonts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9260E" w14:textId="77777777" w:rsidR="00846724" w:rsidRDefault="00846724" w:rsidP="00846724">
      <w:r>
        <w:separator/>
      </w:r>
    </w:p>
  </w:footnote>
  <w:footnote w:type="continuationSeparator" w:id="0">
    <w:p w14:paraId="7F40C606" w14:textId="77777777" w:rsidR="00846724" w:rsidRDefault="00846724" w:rsidP="0084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83C08" w14:textId="77777777" w:rsidR="00CE2457" w:rsidRPr="00483A8E" w:rsidRDefault="00CE2457" w:rsidP="00483A8E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cs="Arial"/>
        <w:sz w:val="20"/>
        <w:szCs w:val="20"/>
      </w:rPr>
    </w:pPr>
    <w:r w:rsidRPr="005E6D91">
      <w:rPr>
        <w:rStyle w:val="PageNumber"/>
        <w:rFonts w:cs="Arial"/>
        <w:sz w:val="20"/>
        <w:szCs w:val="20"/>
      </w:rPr>
      <w:fldChar w:fldCharType="begin"/>
    </w:r>
    <w:r w:rsidRPr="005E6D91">
      <w:rPr>
        <w:rStyle w:val="PageNumber"/>
        <w:rFonts w:cs="Arial"/>
        <w:sz w:val="20"/>
        <w:szCs w:val="20"/>
      </w:rPr>
      <w:instrText xml:space="preserve"> PAGE </w:instrText>
    </w:r>
    <w:r w:rsidRPr="005E6D91">
      <w:rPr>
        <w:rStyle w:val="PageNumber"/>
        <w:rFonts w:cs="Arial"/>
        <w:sz w:val="20"/>
        <w:szCs w:val="20"/>
      </w:rPr>
      <w:fldChar w:fldCharType="separate"/>
    </w:r>
    <w:r>
      <w:rPr>
        <w:rStyle w:val="PageNumber"/>
        <w:rFonts w:cs="Arial"/>
        <w:noProof/>
        <w:sz w:val="20"/>
        <w:szCs w:val="20"/>
      </w:rPr>
      <w:t>14</w:t>
    </w:r>
    <w:r w:rsidRPr="005E6D91"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ab/>
    </w:r>
    <w:r w:rsidRPr="00483A8E">
      <w:rPr>
        <w:rStyle w:val="PageNumber"/>
        <w:rFonts w:cs="Arial"/>
        <w:sz w:val="20"/>
        <w:szCs w:val="20"/>
      </w:rPr>
      <w:tab/>
    </w:r>
    <w:r>
      <w:rPr>
        <w:rStyle w:val="PageNumber"/>
        <w:rFonts w:cs="Arial"/>
        <w:sz w:val="20"/>
        <w:szCs w:val="20"/>
      </w:rPr>
      <w:t>Year 12 Physics 201</w:t>
    </w:r>
    <w:r>
      <w:rPr>
        <w:rStyle w:val="PageNumber"/>
        <w:rFonts w:cs="Arial"/>
        <w:sz w:val="20"/>
        <w:szCs w:val="20"/>
        <w:lang w:eastAsia="ja-JP"/>
      </w:rPr>
      <w:t>3</w:t>
    </w:r>
    <w:r>
      <w:rPr>
        <w:rStyle w:val="PageNumber"/>
        <w:rFonts w:cs="Arial"/>
        <w:sz w:val="20"/>
        <w:szCs w:val="20"/>
      </w:rPr>
      <w:t xml:space="preserve"> Stage 3 Solutions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A2A6" w14:textId="61469E23" w:rsidR="00CE2457" w:rsidRPr="00C401AF" w:rsidRDefault="00CE2457" w:rsidP="00C401AF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21B56" w14:textId="51E1AB11" w:rsidR="00CE2457" w:rsidRPr="00C401AF" w:rsidRDefault="000D027E" w:rsidP="00C401AF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cs="Arial"/>
        <w:sz w:val="20"/>
        <w:szCs w:val="20"/>
      </w:rPr>
    </w:pPr>
    <w:r w:rsidRPr="004D31C2">
      <w:rPr>
        <w:rFonts w:ascii="Garamond" w:hAnsi="Garamond"/>
        <w:noProof/>
        <w:color w:val="000000" w:themeColor="text1"/>
        <w:sz w:val="56"/>
        <w:szCs w:val="56"/>
        <w:lang w:val="en-GB" w:eastAsia="en-GB"/>
      </w:rPr>
      <w:drawing>
        <wp:anchor distT="0" distB="0" distL="114300" distR="114300" simplePos="0" relativeHeight="251660288" behindDoc="0" locked="0" layoutInCell="1" allowOverlap="1" wp14:anchorId="596C95A6" wp14:editId="169B698E">
          <wp:simplePos x="0" y="0"/>
          <wp:positionH relativeFrom="margin">
            <wp:posOffset>0</wp:posOffset>
          </wp:positionH>
          <wp:positionV relativeFrom="margin">
            <wp:posOffset>-532448</wp:posOffset>
          </wp:positionV>
          <wp:extent cx="441325" cy="575824"/>
          <wp:effectExtent l="0" t="0" r="3175" b="0"/>
          <wp:wrapNone/>
          <wp:docPr id="615641764" name="Picture 61564176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325" cy="5758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457">
      <w:rPr>
        <w:rStyle w:val="PageNumber"/>
        <w:rFonts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0192"/>
    <w:multiLevelType w:val="hybridMultilevel"/>
    <w:tmpl w:val="F9CA82C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912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1B4"/>
    <w:rsid w:val="000235F2"/>
    <w:rsid w:val="000D027E"/>
    <w:rsid w:val="001B32CA"/>
    <w:rsid w:val="00214033"/>
    <w:rsid w:val="002349B4"/>
    <w:rsid w:val="002C5F52"/>
    <w:rsid w:val="004041D0"/>
    <w:rsid w:val="004647B4"/>
    <w:rsid w:val="007B3231"/>
    <w:rsid w:val="0082626F"/>
    <w:rsid w:val="00846724"/>
    <w:rsid w:val="0092734A"/>
    <w:rsid w:val="00AA41B4"/>
    <w:rsid w:val="00B838FC"/>
    <w:rsid w:val="00CC1B79"/>
    <w:rsid w:val="00CE2457"/>
    <w:rsid w:val="00E47BBD"/>
    <w:rsid w:val="00EB69EE"/>
    <w:rsid w:val="00FB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E5432"/>
  <w15:chartTrackingRefBased/>
  <w15:docId w15:val="{9C516AA3-E19C-439A-BEF1-EDF4AF1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B4"/>
    <w:pPr>
      <w:spacing w:after="0" w:line="240" w:lineRule="auto"/>
    </w:pPr>
    <w:rPr>
      <w:rFonts w:ascii="Arial" w:eastAsia="MS Mincho" w:hAnsi="Arial" w:cs="Goudy Old Style"/>
      <w:kern w:val="0"/>
      <w:szCs w:val="24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AA41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1B4"/>
    <w:rPr>
      <w:rFonts w:ascii="Arial" w:eastAsia="MS Mincho" w:hAnsi="Arial" w:cs="Goudy Old Style"/>
      <w:kern w:val="0"/>
      <w:szCs w:val="24"/>
      <w:lang w:eastAsia="en-AU"/>
      <w14:ligatures w14:val="none"/>
    </w:rPr>
  </w:style>
  <w:style w:type="character" w:styleId="PageNumber">
    <w:name w:val="page number"/>
    <w:aliases w:val="Page,Number"/>
    <w:basedOn w:val="DefaultParagraphFont"/>
    <w:rsid w:val="00AA41B4"/>
  </w:style>
  <w:style w:type="table" w:styleId="TableGrid">
    <w:name w:val="Table Grid"/>
    <w:basedOn w:val="TableNormal"/>
    <w:uiPriority w:val="39"/>
    <w:rsid w:val="00846724"/>
    <w:pPr>
      <w:spacing w:after="0" w:line="240" w:lineRule="auto"/>
    </w:pPr>
    <w:rPr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846724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838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8FC"/>
    <w:rPr>
      <w:rFonts w:ascii="Arial" w:eastAsia="MS Mincho" w:hAnsi="Arial" w:cs="Goudy Old Style"/>
      <w:kern w:val="0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Singh</dc:creator>
  <cp:keywords/>
  <dc:description/>
  <cp:lastModifiedBy>Naushad Singh</cp:lastModifiedBy>
  <cp:revision>13</cp:revision>
  <dcterms:created xsi:type="dcterms:W3CDTF">2024-01-26T15:47:00Z</dcterms:created>
  <dcterms:modified xsi:type="dcterms:W3CDTF">2024-07-22T02:19:00Z</dcterms:modified>
</cp:coreProperties>
</file>