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CE6" w:rsidRDefault="00F73CE6" w:rsidP="00F73C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PHYSICS</w:t>
      </w:r>
    </w:p>
    <w:p w:rsidR="00F73CE6" w:rsidRDefault="00F73CE6" w:rsidP="00F73C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Unit 3 &amp; 4</w:t>
      </w:r>
    </w:p>
    <w:p w:rsidR="00F73CE6" w:rsidRPr="0003218C" w:rsidRDefault="00F73CE6" w:rsidP="00F73C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 Record</w:t>
      </w:r>
    </w:p>
    <w:p w:rsidR="00F73CE6" w:rsidRDefault="00F73CE6" w:rsidP="00F73CE6">
      <w:pPr>
        <w:rPr>
          <w:rFonts w:ascii="Arial" w:hAnsi="Arial" w:cs="Arial"/>
        </w:rPr>
      </w:pPr>
    </w:p>
    <w:p w:rsidR="00F73CE6" w:rsidRDefault="00F73CE6" w:rsidP="00F73CE6">
      <w:pPr>
        <w:rPr>
          <w:rFonts w:ascii="Arial" w:hAnsi="Arial" w:cs="Arial"/>
        </w:rPr>
      </w:pPr>
      <w:r>
        <w:rPr>
          <w:rFonts w:ascii="Arial" w:hAnsi="Arial" w:cs="Arial"/>
        </w:rPr>
        <w:t>Student:</w:t>
      </w:r>
      <w:r>
        <w:rPr>
          <w:rFonts w:ascii="Arial" w:hAnsi="Arial" w:cs="Arial"/>
        </w:rPr>
        <w:tab/>
        <w:t>_____________________________________________</w:t>
      </w:r>
    </w:p>
    <w:p w:rsidR="00F73CE6" w:rsidRDefault="00F73CE6" w:rsidP="00F73CE6">
      <w:pPr>
        <w:rPr>
          <w:rFonts w:ascii="Arial" w:hAnsi="Arial" w:cs="Arial"/>
        </w:rPr>
      </w:pPr>
    </w:p>
    <w:p w:rsidR="00F73CE6" w:rsidRDefault="00F73CE6" w:rsidP="00F73CE6">
      <w:pPr>
        <w:rPr>
          <w:rFonts w:ascii="Arial" w:hAnsi="Arial" w:cs="Arial"/>
        </w:rPr>
      </w:pPr>
      <w:r>
        <w:rPr>
          <w:rFonts w:ascii="Arial" w:hAnsi="Arial" w:cs="Arial"/>
        </w:rPr>
        <w:t>Teacher:</w:t>
      </w:r>
      <w:r>
        <w:rPr>
          <w:rFonts w:ascii="Arial" w:hAnsi="Arial" w:cs="Arial"/>
        </w:rPr>
        <w:tab/>
        <w:t>_____________________________________________</w:t>
      </w:r>
    </w:p>
    <w:p w:rsidR="00F73CE6" w:rsidRDefault="00F73CE6" w:rsidP="00F73CE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4"/>
        <w:gridCol w:w="1701"/>
        <w:gridCol w:w="1417"/>
        <w:gridCol w:w="1416"/>
        <w:gridCol w:w="1561"/>
        <w:gridCol w:w="1418"/>
      </w:tblGrid>
      <w:tr w:rsidR="00F73CE6" w:rsidRPr="00802693" w:rsidTr="006A2DCB">
        <w:tc>
          <w:tcPr>
            <w:tcW w:w="2804" w:type="dxa"/>
          </w:tcPr>
          <w:p w:rsidR="00F73CE6" w:rsidRPr="0035433A" w:rsidRDefault="00F73CE6" w:rsidP="006A2DCB">
            <w:pPr>
              <w:rPr>
                <w:rFonts w:ascii="Arial" w:hAnsi="Arial" w:cs="Arial"/>
                <w:b/>
                <w:sz w:val="24"/>
              </w:rPr>
            </w:pPr>
            <w:r w:rsidRPr="0035433A">
              <w:rPr>
                <w:rFonts w:ascii="Arial" w:hAnsi="Arial" w:cs="Arial"/>
                <w:b/>
                <w:sz w:val="24"/>
              </w:rPr>
              <w:t>Assessment</w:t>
            </w:r>
          </w:p>
        </w:tc>
        <w:tc>
          <w:tcPr>
            <w:tcW w:w="1701" w:type="dxa"/>
          </w:tcPr>
          <w:p w:rsidR="00F73CE6" w:rsidRPr="0035433A" w:rsidRDefault="00F73CE6" w:rsidP="006A2DCB">
            <w:pPr>
              <w:rPr>
                <w:rFonts w:ascii="Arial" w:hAnsi="Arial" w:cs="Arial"/>
                <w:b/>
                <w:sz w:val="24"/>
              </w:rPr>
            </w:pPr>
            <w:r w:rsidRPr="0035433A">
              <w:rPr>
                <w:rFonts w:ascii="Arial" w:hAnsi="Arial" w:cs="Arial"/>
                <w:b/>
                <w:sz w:val="24"/>
              </w:rPr>
              <w:t>%</w:t>
            </w:r>
          </w:p>
          <w:p w:rsidR="00F73CE6" w:rsidRPr="0035433A" w:rsidRDefault="00F73CE6" w:rsidP="006A2DCB">
            <w:pPr>
              <w:rPr>
                <w:rFonts w:ascii="Arial" w:hAnsi="Arial" w:cs="Arial"/>
                <w:b/>
                <w:sz w:val="24"/>
              </w:rPr>
            </w:pPr>
            <w:r w:rsidRPr="0035433A">
              <w:rPr>
                <w:rFonts w:ascii="Arial" w:hAnsi="Arial" w:cs="Arial"/>
                <w:b/>
                <w:sz w:val="24"/>
              </w:rPr>
              <w:t>Weighting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b/>
                <w:sz w:val="24"/>
              </w:rPr>
            </w:pPr>
            <w:r w:rsidRPr="0035433A">
              <w:rPr>
                <w:rFonts w:ascii="Arial" w:hAnsi="Arial" w:cs="Arial"/>
                <w:b/>
                <w:sz w:val="24"/>
              </w:rPr>
              <w:t>%</w:t>
            </w:r>
          </w:p>
          <w:p w:rsidR="00F73CE6" w:rsidRPr="0035433A" w:rsidRDefault="00F73CE6" w:rsidP="006A2DCB">
            <w:pPr>
              <w:rPr>
                <w:rFonts w:ascii="Arial" w:hAnsi="Arial" w:cs="Arial"/>
                <w:b/>
                <w:sz w:val="24"/>
              </w:rPr>
            </w:pPr>
            <w:r w:rsidRPr="0035433A">
              <w:rPr>
                <w:rFonts w:ascii="Arial" w:hAnsi="Arial" w:cs="Arial"/>
                <w:b/>
                <w:sz w:val="24"/>
              </w:rPr>
              <w:t>Achieved</w:t>
            </w:r>
          </w:p>
        </w:tc>
        <w:tc>
          <w:tcPr>
            <w:tcW w:w="1416" w:type="dxa"/>
          </w:tcPr>
          <w:p w:rsidR="00F73CE6" w:rsidRPr="0035433A" w:rsidRDefault="00F73CE6" w:rsidP="006A2DC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Weighted Score</w:t>
            </w:r>
          </w:p>
        </w:tc>
        <w:tc>
          <w:tcPr>
            <w:tcW w:w="156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Cumulated marks</w:t>
            </w: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b/>
                <w:sz w:val="24"/>
              </w:rPr>
            </w:pPr>
            <w:r w:rsidRPr="0035433A">
              <w:rPr>
                <w:rFonts w:ascii="Arial" w:hAnsi="Arial" w:cs="Arial"/>
                <w:b/>
                <w:sz w:val="24"/>
              </w:rPr>
              <w:t>Parent signature</w:t>
            </w:r>
          </w:p>
        </w:tc>
      </w:tr>
      <w:tr w:rsidR="00F73CE6" w:rsidRPr="00802693" w:rsidTr="006A2DCB">
        <w:trPr>
          <w:trHeight w:val="501"/>
        </w:trPr>
        <w:tc>
          <w:tcPr>
            <w:tcW w:w="2804" w:type="dxa"/>
          </w:tcPr>
          <w:p w:rsidR="00F73CE6" w:rsidRPr="0035433A" w:rsidRDefault="00F73CE6" w:rsidP="00F73C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Task 1: Gravity and motion test 1</w:t>
            </w:r>
          </w:p>
        </w:tc>
        <w:tc>
          <w:tcPr>
            <w:tcW w:w="1701" w:type="dxa"/>
            <w:vAlign w:val="center"/>
          </w:tcPr>
          <w:p w:rsidR="00F73CE6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01"/>
        </w:trPr>
        <w:tc>
          <w:tcPr>
            <w:tcW w:w="2804" w:type="dxa"/>
          </w:tcPr>
          <w:p w:rsidR="00F73CE6" w:rsidRPr="0035433A" w:rsidRDefault="00F73CE6" w:rsidP="00F73C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Task 2</w:t>
            </w:r>
            <w:r w:rsidRPr="0035433A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Experiment 1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37"/>
        </w:trPr>
        <w:tc>
          <w:tcPr>
            <w:tcW w:w="2804" w:type="dxa"/>
          </w:tcPr>
          <w:p w:rsidR="00F73CE6" w:rsidRDefault="00F73CE6" w:rsidP="00F73C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Task 3: Evaluation and Analysis</w:t>
            </w:r>
          </w:p>
        </w:tc>
        <w:tc>
          <w:tcPr>
            <w:tcW w:w="1701" w:type="dxa"/>
            <w:vAlign w:val="center"/>
          </w:tcPr>
          <w:p w:rsidR="00F73CE6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7.5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37"/>
        </w:trPr>
        <w:tc>
          <w:tcPr>
            <w:tcW w:w="2804" w:type="dxa"/>
          </w:tcPr>
          <w:p w:rsidR="00F73CE6" w:rsidRPr="0035433A" w:rsidRDefault="00F73CE6" w:rsidP="00F73C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Task 4: Experiment 2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31"/>
        </w:trPr>
        <w:tc>
          <w:tcPr>
            <w:tcW w:w="2804" w:type="dxa"/>
          </w:tcPr>
          <w:p w:rsidR="00F73CE6" w:rsidRPr="0035433A" w:rsidRDefault="00F73CE6" w:rsidP="00F73C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Task 5</w:t>
            </w:r>
            <w:r w:rsidRPr="0035433A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Gravity and motion test 2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39"/>
        </w:trPr>
        <w:tc>
          <w:tcPr>
            <w:tcW w:w="2804" w:type="dxa"/>
          </w:tcPr>
          <w:p w:rsidR="00F73CE6" w:rsidRPr="0035433A" w:rsidRDefault="00F73CE6" w:rsidP="00F73C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Task 6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Experiment 3</w:t>
            </w:r>
          </w:p>
        </w:tc>
        <w:tc>
          <w:tcPr>
            <w:tcW w:w="1701" w:type="dxa"/>
            <w:vAlign w:val="center"/>
          </w:tcPr>
          <w:p w:rsidR="00F73CE6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39"/>
        </w:trPr>
        <w:tc>
          <w:tcPr>
            <w:tcW w:w="2804" w:type="dxa"/>
          </w:tcPr>
          <w:p w:rsidR="00F73CE6" w:rsidRPr="0035433A" w:rsidRDefault="00F73CE6" w:rsidP="00F73C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Task 7</w:t>
            </w:r>
            <w:r w:rsidRPr="0035433A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Experiment 4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05"/>
        </w:trPr>
        <w:tc>
          <w:tcPr>
            <w:tcW w:w="2804" w:type="dxa"/>
          </w:tcPr>
          <w:p w:rsidR="00F73CE6" w:rsidRPr="0035433A" w:rsidRDefault="00F73CE6" w:rsidP="00F73CE6">
            <w:pPr>
              <w:rPr>
                <w:rFonts w:ascii="Arial" w:hAnsi="Arial" w:cs="Arial"/>
                <w:sz w:val="24"/>
              </w:rPr>
            </w:pPr>
            <w:r w:rsidRPr="0035433A">
              <w:rPr>
                <w:rFonts w:ascii="Arial" w:hAnsi="Arial" w:cs="Arial"/>
                <w:sz w:val="24"/>
              </w:rPr>
              <w:t xml:space="preserve">Task </w:t>
            </w:r>
            <w:r>
              <w:rPr>
                <w:rFonts w:ascii="Arial" w:hAnsi="Arial" w:cs="Arial"/>
                <w:sz w:val="24"/>
              </w:rPr>
              <w:t>8</w:t>
            </w:r>
            <w:r w:rsidRPr="0035433A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Electromagnetism Test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34"/>
        </w:trPr>
        <w:tc>
          <w:tcPr>
            <w:tcW w:w="2804" w:type="dxa"/>
          </w:tcPr>
          <w:p w:rsidR="00F73CE6" w:rsidRPr="0035433A" w:rsidRDefault="00F73CE6" w:rsidP="00F73CE6">
            <w:pPr>
              <w:rPr>
                <w:rFonts w:ascii="Arial" w:hAnsi="Arial" w:cs="Arial"/>
                <w:sz w:val="24"/>
              </w:rPr>
            </w:pPr>
            <w:r w:rsidRPr="0035433A">
              <w:rPr>
                <w:rFonts w:ascii="Arial" w:hAnsi="Arial" w:cs="Arial"/>
                <w:sz w:val="24"/>
              </w:rPr>
              <w:t xml:space="preserve">Task </w:t>
            </w:r>
            <w:r>
              <w:rPr>
                <w:rFonts w:ascii="Arial" w:hAnsi="Arial" w:cs="Arial"/>
                <w:sz w:val="24"/>
              </w:rPr>
              <w:t>9</w:t>
            </w:r>
            <w:r w:rsidRPr="0035433A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Exam 1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28"/>
        </w:trPr>
        <w:tc>
          <w:tcPr>
            <w:tcW w:w="2804" w:type="dxa"/>
          </w:tcPr>
          <w:p w:rsidR="00F73CE6" w:rsidRPr="0035433A" w:rsidRDefault="00F73CE6" w:rsidP="00F73CE6">
            <w:pPr>
              <w:rPr>
                <w:rFonts w:ascii="Arial" w:hAnsi="Arial" w:cs="Arial"/>
                <w:sz w:val="24"/>
              </w:rPr>
            </w:pPr>
            <w:r w:rsidRPr="0035433A">
              <w:rPr>
                <w:rFonts w:ascii="Arial" w:hAnsi="Arial" w:cs="Arial"/>
                <w:sz w:val="24"/>
              </w:rPr>
              <w:t xml:space="preserve">Task </w:t>
            </w:r>
            <w:r>
              <w:rPr>
                <w:rFonts w:ascii="Arial" w:hAnsi="Arial" w:cs="Arial"/>
                <w:sz w:val="24"/>
              </w:rPr>
              <w:t>10</w:t>
            </w:r>
            <w:r w:rsidRPr="0035433A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Experiment 5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22"/>
        </w:trPr>
        <w:tc>
          <w:tcPr>
            <w:tcW w:w="2804" w:type="dxa"/>
          </w:tcPr>
          <w:p w:rsidR="00F73CE6" w:rsidRPr="0035433A" w:rsidRDefault="00F73CE6" w:rsidP="00F73C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Task 11</w:t>
            </w:r>
            <w:r w:rsidRPr="0035433A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Investigation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7.5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44"/>
        </w:trPr>
        <w:tc>
          <w:tcPr>
            <w:tcW w:w="2804" w:type="dxa"/>
          </w:tcPr>
          <w:p w:rsidR="00F73CE6" w:rsidRPr="0035433A" w:rsidRDefault="00F73CE6" w:rsidP="00F73CE6">
            <w:pPr>
              <w:rPr>
                <w:rFonts w:ascii="Arial" w:hAnsi="Arial" w:cs="Arial"/>
                <w:sz w:val="24"/>
              </w:rPr>
            </w:pPr>
            <w:r w:rsidRPr="0035433A">
              <w:rPr>
                <w:rFonts w:ascii="Arial" w:hAnsi="Arial" w:cs="Arial"/>
                <w:sz w:val="24"/>
              </w:rPr>
              <w:t>Task 1</w:t>
            </w:r>
            <w:r>
              <w:rPr>
                <w:rFonts w:ascii="Arial" w:hAnsi="Arial" w:cs="Arial"/>
                <w:sz w:val="24"/>
              </w:rPr>
              <w:t>2</w:t>
            </w:r>
            <w:r w:rsidRPr="0035433A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Wave particle duality and quantum test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24"/>
        </w:trPr>
        <w:tc>
          <w:tcPr>
            <w:tcW w:w="2804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Task 13: Special Relativity Test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35433A" w:rsidTr="006A2DCB">
        <w:trPr>
          <w:trHeight w:val="527"/>
        </w:trPr>
        <w:tc>
          <w:tcPr>
            <w:tcW w:w="2804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Task 14: Standard Model Test</w:t>
            </w:r>
          </w:p>
        </w:tc>
        <w:tc>
          <w:tcPr>
            <w:tcW w:w="1701" w:type="dxa"/>
            <w:vAlign w:val="center"/>
          </w:tcPr>
          <w:p w:rsidR="00F73CE6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35433A" w:rsidTr="006A2DCB">
        <w:trPr>
          <w:trHeight w:val="527"/>
        </w:trPr>
        <w:tc>
          <w:tcPr>
            <w:tcW w:w="2804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  <w:r w:rsidRPr="0035433A">
              <w:rPr>
                <w:rFonts w:ascii="Arial" w:hAnsi="Arial" w:cs="Arial"/>
                <w:sz w:val="24"/>
              </w:rPr>
              <w:t xml:space="preserve">Task </w:t>
            </w:r>
            <w:r>
              <w:rPr>
                <w:rFonts w:ascii="Arial" w:hAnsi="Arial" w:cs="Arial"/>
                <w:sz w:val="24"/>
              </w:rPr>
              <w:t>15</w:t>
            </w:r>
            <w:r>
              <w:rPr>
                <w:rFonts w:ascii="Arial" w:hAnsi="Arial" w:cs="Arial"/>
                <w:sz w:val="24"/>
              </w:rPr>
              <w:t>: Exam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35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849"/>
        </w:trPr>
        <w:tc>
          <w:tcPr>
            <w:tcW w:w="2804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5433A">
              <w:rPr>
                <w:rFonts w:ascii="Arial" w:hAnsi="Arial" w:cs="Arial"/>
                <w:b/>
                <w:i/>
                <w:sz w:val="24"/>
              </w:rPr>
              <w:t>TOTAL</w:t>
            </w:r>
          </w:p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i/>
                <w:sz w:val="24"/>
              </w:rPr>
            </w:pP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5433A">
              <w:rPr>
                <w:rFonts w:ascii="Arial" w:hAnsi="Arial" w:cs="Arial"/>
                <w:b/>
                <w:i/>
                <w:sz w:val="24"/>
              </w:rPr>
              <w:t>100%</w:t>
            </w:r>
          </w:p>
        </w:tc>
        <w:tc>
          <w:tcPr>
            <w:tcW w:w="1417" w:type="dxa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tcBorders>
              <w:right w:val="single" w:sz="18" w:space="0" w:color="auto"/>
            </w:tcBorders>
            <w:shd w:val="clear" w:color="auto" w:fill="666666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tcBorders>
              <w:left w:val="single" w:sz="18" w:space="0" w:color="auto"/>
            </w:tcBorders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rPr>
          <w:trHeight w:val="534"/>
        </w:trPr>
        <w:tc>
          <w:tcPr>
            <w:tcW w:w="2804" w:type="dxa"/>
            <w:vAlign w:val="center"/>
          </w:tcPr>
          <w:p w:rsidR="00F73CE6" w:rsidRPr="0035433A" w:rsidRDefault="00F73CE6" w:rsidP="00F73CE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Unit </w:t>
            </w:r>
            <w:r>
              <w:rPr>
                <w:rFonts w:ascii="Arial" w:hAnsi="Arial" w:cs="Arial"/>
                <w:b/>
                <w:sz w:val="24"/>
              </w:rPr>
              <w:t>3&amp;4</w:t>
            </w:r>
            <w:r w:rsidRPr="0035433A">
              <w:rPr>
                <w:rFonts w:ascii="Arial" w:hAnsi="Arial" w:cs="Arial"/>
                <w:b/>
                <w:sz w:val="24"/>
              </w:rPr>
              <w:t xml:space="preserve"> Final grade</w:t>
            </w:r>
          </w:p>
        </w:tc>
        <w:tc>
          <w:tcPr>
            <w:tcW w:w="1701" w:type="dxa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i/>
                <w:sz w:val="24"/>
              </w:rPr>
            </w:pPr>
          </w:p>
        </w:tc>
        <w:tc>
          <w:tcPr>
            <w:tcW w:w="1417" w:type="dxa"/>
            <w:shd w:val="clear" w:color="auto" w:fill="666666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tcBorders>
              <w:right w:val="single" w:sz="18" w:space="0" w:color="auto"/>
            </w:tcBorders>
            <w:shd w:val="clear" w:color="auto" w:fill="666666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tcBorders>
              <w:left w:val="single" w:sz="18" w:space="0" w:color="auto"/>
            </w:tcBorders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  <w:tr w:rsidR="00F73CE6" w:rsidRPr="00802693" w:rsidTr="006A2DCB">
        <w:tc>
          <w:tcPr>
            <w:tcW w:w="2804" w:type="dxa"/>
            <w:shd w:val="clear" w:color="auto" w:fill="666666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i/>
                <w:sz w:val="24"/>
              </w:rPr>
            </w:pPr>
          </w:p>
        </w:tc>
        <w:tc>
          <w:tcPr>
            <w:tcW w:w="1701" w:type="dxa"/>
            <w:shd w:val="clear" w:color="auto" w:fill="666666"/>
            <w:vAlign w:val="center"/>
          </w:tcPr>
          <w:p w:rsidR="00F73CE6" w:rsidRPr="0035433A" w:rsidRDefault="00F73CE6" w:rsidP="006A2DCB">
            <w:pPr>
              <w:jc w:val="center"/>
              <w:rPr>
                <w:rFonts w:ascii="Arial" w:hAnsi="Arial" w:cs="Arial"/>
                <w:b/>
                <w:i/>
                <w:sz w:val="24"/>
              </w:rPr>
            </w:pPr>
          </w:p>
        </w:tc>
        <w:tc>
          <w:tcPr>
            <w:tcW w:w="1417" w:type="dxa"/>
            <w:shd w:val="clear" w:color="auto" w:fill="666666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6" w:type="dxa"/>
            <w:shd w:val="clear" w:color="auto" w:fill="666666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  <w:tcBorders>
              <w:top w:val="single" w:sz="18" w:space="0" w:color="auto"/>
            </w:tcBorders>
            <w:shd w:val="clear" w:color="auto" w:fill="666666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shd w:val="clear" w:color="auto" w:fill="666666"/>
          </w:tcPr>
          <w:p w:rsidR="00F73CE6" w:rsidRPr="0035433A" w:rsidRDefault="00F73CE6" w:rsidP="006A2DCB">
            <w:pPr>
              <w:rPr>
                <w:rFonts w:ascii="Arial" w:hAnsi="Arial" w:cs="Arial"/>
                <w:sz w:val="24"/>
              </w:rPr>
            </w:pPr>
          </w:p>
        </w:tc>
      </w:tr>
    </w:tbl>
    <w:p w:rsidR="00F73CE6" w:rsidRDefault="00F73CE6" w:rsidP="00F73CE6">
      <w:pPr>
        <w:rPr>
          <w:rFonts w:ascii="Arial" w:hAnsi="Arial" w:cs="Arial"/>
        </w:rPr>
      </w:pPr>
    </w:p>
    <w:p w:rsidR="00F73CE6" w:rsidRDefault="00F73CE6" w:rsidP="00F73CE6">
      <w:pPr>
        <w:rPr>
          <w:rFonts w:ascii="Arial" w:hAnsi="Arial" w:cs="Arial"/>
        </w:rPr>
      </w:pPr>
    </w:p>
    <w:p w:rsidR="00F73CE6" w:rsidRDefault="00F73CE6" w:rsidP="00F73CE6">
      <w:pPr>
        <w:rPr>
          <w:rFonts w:ascii="Trebuchet MS" w:hAnsi="Trebuchet MS" w:cs="Arial"/>
          <w:sz w:val="20"/>
          <w:szCs w:val="20"/>
        </w:rPr>
      </w:pPr>
    </w:p>
    <w:p w:rsidR="00F73CE6" w:rsidRDefault="00F73CE6" w:rsidP="00F73CE6">
      <w:pPr>
        <w:rPr>
          <w:rFonts w:ascii="Trebuchet MS" w:hAnsi="Trebuchet MS" w:cs="Arial"/>
          <w:sz w:val="20"/>
          <w:szCs w:val="20"/>
        </w:rPr>
      </w:pPr>
    </w:p>
    <w:p w:rsidR="00F73CE6" w:rsidRDefault="00F73CE6" w:rsidP="00F73CE6">
      <w:pPr>
        <w:rPr>
          <w:rFonts w:ascii="Trebuchet MS" w:hAnsi="Trebuchet MS" w:cs="Arial"/>
          <w:sz w:val="20"/>
          <w:szCs w:val="20"/>
        </w:rPr>
      </w:pPr>
    </w:p>
    <w:p w:rsidR="00F73CE6" w:rsidRDefault="00F73CE6" w:rsidP="00F73CE6">
      <w:pPr>
        <w:rPr>
          <w:rFonts w:ascii="Trebuchet MS" w:hAnsi="Trebuchet MS" w:cs="Arial"/>
          <w:sz w:val="20"/>
          <w:szCs w:val="20"/>
        </w:rPr>
      </w:pPr>
    </w:p>
    <w:p w:rsidR="00F73CE6" w:rsidRDefault="00F73CE6" w:rsidP="00F73CE6">
      <w:pPr>
        <w:rPr>
          <w:rFonts w:ascii="Trebuchet MS" w:hAnsi="Trebuchet MS" w:cs="Arial"/>
          <w:sz w:val="20"/>
          <w:szCs w:val="20"/>
        </w:rPr>
      </w:pPr>
    </w:p>
    <w:p w:rsidR="00F73CE6" w:rsidRDefault="00F73CE6" w:rsidP="00F73CE6">
      <w:pPr>
        <w:rPr>
          <w:rFonts w:ascii="Trebuchet MS" w:hAnsi="Trebuchet MS" w:cs="Arial"/>
          <w:sz w:val="20"/>
          <w:szCs w:val="20"/>
        </w:rPr>
      </w:pPr>
    </w:p>
    <w:p w:rsidR="00F73CE6" w:rsidRDefault="00F73CE6" w:rsidP="00F73CE6">
      <w:pPr>
        <w:rPr>
          <w:rFonts w:ascii="Trebuchet MS" w:hAnsi="Trebuchet MS" w:cs="Arial"/>
          <w:sz w:val="20"/>
          <w:szCs w:val="20"/>
        </w:rPr>
      </w:pPr>
    </w:p>
    <w:p w:rsidR="005603C1" w:rsidRDefault="005603C1">
      <w:bookmarkStart w:id="0" w:name="_GoBack"/>
      <w:bookmarkEnd w:id="0"/>
    </w:p>
    <w:sectPr w:rsidR="005603C1" w:rsidSect="00F73C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E6"/>
    <w:rsid w:val="005603C1"/>
    <w:rsid w:val="00F73CE6"/>
    <w:rsid w:val="00F9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93ED"/>
  <w15:chartTrackingRefBased/>
  <w15:docId w15:val="{58765F00-8D48-4F63-8347-9B29B34B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CE6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5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 Malcolm [Safety Bay Senior High School]</dc:creator>
  <cp:keywords/>
  <dc:description/>
  <cp:lastModifiedBy>FARM Malcolm [Safety Bay Senior High School]</cp:lastModifiedBy>
  <cp:revision>2</cp:revision>
  <cp:lastPrinted>2022-03-02T02:16:00Z</cp:lastPrinted>
  <dcterms:created xsi:type="dcterms:W3CDTF">2022-03-02T02:08:00Z</dcterms:created>
  <dcterms:modified xsi:type="dcterms:W3CDTF">2022-03-02T02:16:00Z</dcterms:modified>
</cp:coreProperties>
</file>