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9663ED" w:rsidRPr="00314632" w14:paraId="74E1B727" w14:textId="77777777" w:rsidTr="00F406FC">
        <w:tc>
          <w:tcPr>
            <w:tcW w:w="9356" w:type="dxa"/>
            <w:tcBorders>
              <w:top w:val="single" w:sz="4" w:space="0" w:color="auto"/>
              <w:left w:val="single" w:sz="4" w:space="0" w:color="auto"/>
              <w:bottom w:val="single" w:sz="4" w:space="0" w:color="auto"/>
              <w:right w:val="single" w:sz="4" w:space="0" w:color="auto"/>
            </w:tcBorders>
            <w:shd w:val="clear" w:color="auto" w:fill="D9D9D9"/>
            <w:hideMark/>
          </w:tcPr>
          <w:p w14:paraId="516FFBE4" w14:textId="77777777" w:rsidR="009663ED" w:rsidRPr="00314632" w:rsidRDefault="009663ED" w:rsidP="00F406FC">
            <w:pPr>
              <w:jc w:val="center"/>
              <w:rPr>
                <w:rFonts w:ascii="Arial" w:hAnsi="Arial" w:cs="Arial"/>
                <w:b/>
              </w:rPr>
            </w:pPr>
          </w:p>
          <w:p w14:paraId="501F341E" w14:textId="77777777" w:rsidR="009663ED" w:rsidRPr="00314632" w:rsidRDefault="009663ED" w:rsidP="00F406FC">
            <w:pPr>
              <w:jc w:val="center"/>
              <w:rPr>
                <w:rFonts w:ascii="Impact" w:hAnsi="Impact" w:cs="Arial"/>
                <w:sz w:val="36"/>
              </w:rPr>
            </w:pPr>
            <w:r w:rsidRPr="00314632">
              <w:rPr>
                <w:rFonts w:ascii="Impact" w:hAnsi="Impact" w:cs="Arial"/>
                <w:sz w:val="36"/>
              </w:rPr>
              <w:t>Year 12 – Evaluation and Analysis Research Assessment</w:t>
            </w:r>
          </w:p>
          <w:p w14:paraId="581F3804" w14:textId="77777777" w:rsidR="009663ED" w:rsidRPr="00314632" w:rsidRDefault="009663ED" w:rsidP="00F406FC">
            <w:pPr>
              <w:jc w:val="center"/>
              <w:rPr>
                <w:rFonts w:ascii="Century Gothic" w:hAnsi="Century Gothic" w:cs="Arial"/>
                <w:i/>
                <w:sz w:val="36"/>
              </w:rPr>
            </w:pPr>
            <w:r w:rsidRPr="00314632">
              <w:rPr>
                <w:rFonts w:ascii="Century Gothic" w:hAnsi="Century Gothic" w:cs="Arial"/>
                <w:i/>
                <w:sz w:val="36"/>
              </w:rPr>
              <w:t xml:space="preserve">The Standard Model </w:t>
            </w:r>
          </w:p>
          <w:p w14:paraId="40B4D87B" w14:textId="77777777" w:rsidR="009663ED" w:rsidRPr="00314632" w:rsidRDefault="009663ED" w:rsidP="00F406FC">
            <w:pPr>
              <w:rPr>
                <w:rFonts w:ascii="Arial" w:hAnsi="Arial" w:cs="Arial"/>
                <w:b/>
              </w:rPr>
            </w:pPr>
          </w:p>
        </w:tc>
      </w:tr>
      <w:tr w:rsidR="009663ED" w:rsidRPr="00314632" w14:paraId="2FCFEFD4" w14:textId="77777777" w:rsidTr="00F406FC">
        <w:tc>
          <w:tcPr>
            <w:tcW w:w="9356" w:type="dxa"/>
            <w:tcBorders>
              <w:top w:val="single" w:sz="4" w:space="0" w:color="auto"/>
              <w:left w:val="nil"/>
              <w:bottom w:val="single" w:sz="4" w:space="0" w:color="auto"/>
              <w:right w:val="nil"/>
            </w:tcBorders>
            <w:shd w:val="clear" w:color="auto" w:fill="auto"/>
          </w:tcPr>
          <w:p w14:paraId="123C5685" w14:textId="77777777" w:rsidR="009663ED" w:rsidRPr="00314632" w:rsidRDefault="009663ED" w:rsidP="00F406FC">
            <w:pPr>
              <w:jc w:val="center"/>
              <w:rPr>
                <w:rFonts w:ascii="Arial" w:hAnsi="Arial" w:cs="Arial"/>
                <w:b/>
                <w:noProof/>
                <w:sz w:val="16"/>
                <w:szCs w:val="16"/>
              </w:rPr>
            </w:pPr>
          </w:p>
        </w:tc>
      </w:tr>
      <w:tr w:rsidR="009663ED" w:rsidRPr="00314632" w14:paraId="7695A6DC" w14:textId="77777777" w:rsidTr="00F406FC">
        <w:trPr>
          <w:trHeight w:val="567"/>
        </w:trPr>
        <w:tc>
          <w:tcPr>
            <w:tcW w:w="9356" w:type="dxa"/>
            <w:tcBorders>
              <w:top w:val="single" w:sz="4" w:space="0" w:color="auto"/>
              <w:left w:val="single" w:sz="4" w:space="0" w:color="auto"/>
              <w:bottom w:val="single" w:sz="4" w:space="0" w:color="auto"/>
              <w:right w:val="single" w:sz="4" w:space="0" w:color="auto"/>
            </w:tcBorders>
            <w:shd w:val="clear" w:color="auto" w:fill="auto"/>
            <w:vAlign w:val="center"/>
          </w:tcPr>
          <w:p w14:paraId="573064BE" w14:textId="77777777" w:rsidR="009663ED" w:rsidRPr="00314632" w:rsidRDefault="009663ED" w:rsidP="00F406FC">
            <w:pPr>
              <w:jc w:val="center"/>
              <w:rPr>
                <w:rFonts w:ascii="Arial" w:hAnsi="Arial" w:cs="Arial"/>
                <w:b/>
              </w:rPr>
            </w:pPr>
            <w:r w:rsidRPr="00314632">
              <w:rPr>
                <w:rFonts w:ascii="Arial" w:hAnsi="Arial" w:cs="Arial"/>
                <w:b/>
              </w:rPr>
              <w:t>Multiple Choice Question Booklet</w:t>
            </w:r>
          </w:p>
        </w:tc>
      </w:tr>
    </w:tbl>
    <w:p w14:paraId="662F3DF4" w14:textId="77777777" w:rsidR="009663ED" w:rsidRPr="00314632" w:rsidRDefault="009663ED" w:rsidP="009663ED">
      <w:pPr>
        <w:rPr>
          <w:rFonts w:ascii="Arial" w:hAnsi="Arial" w:cs="Arial"/>
        </w:rPr>
      </w:pPr>
    </w:p>
    <w:p w14:paraId="3D68B98B" w14:textId="77777777" w:rsidR="009663ED" w:rsidRPr="00314632" w:rsidRDefault="009663ED" w:rsidP="009663ED">
      <w:pPr>
        <w:rPr>
          <w:rFonts w:ascii="Arial" w:hAnsi="Arial" w:cs="Arial"/>
        </w:rPr>
      </w:pPr>
    </w:p>
    <w:p w14:paraId="75A2E5A8" w14:textId="77777777" w:rsidR="009663ED" w:rsidRPr="00314632" w:rsidRDefault="009663ED" w:rsidP="009663ED">
      <w:pPr>
        <w:rPr>
          <w:rFonts w:ascii="Arial" w:hAnsi="Arial" w:cs="Arial"/>
        </w:rPr>
      </w:pPr>
      <w:r w:rsidRPr="00314632">
        <w:rPr>
          <w:rFonts w:ascii="Arial" w:hAnsi="Arial" w:cs="Arial"/>
        </w:rPr>
        <w:t xml:space="preserve">Use your Research notes to complete the following questions. The notes must be submitted at the end of the assessment with this paper. All answers are to be written on the answer sheet provided. </w:t>
      </w:r>
    </w:p>
    <w:p w14:paraId="055147E9" w14:textId="77777777" w:rsidR="00FA716B" w:rsidRDefault="00FA716B" w:rsidP="009663ED">
      <w:pPr>
        <w:rPr>
          <w:rFonts w:ascii="Arial" w:hAnsi="Arial" w:cs="Arial"/>
          <w:b/>
        </w:rPr>
      </w:pPr>
    </w:p>
    <w:p w14:paraId="1A405C16" w14:textId="77777777" w:rsidR="009663ED" w:rsidRPr="00314632" w:rsidRDefault="009663ED" w:rsidP="00FA716B">
      <w:pPr>
        <w:jc w:val="center"/>
        <w:rPr>
          <w:rFonts w:ascii="Arial" w:hAnsi="Arial" w:cs="Arial"/>
          <w:b/>
        </w:rPr>
      </w:pPr>
      <w:r w:rsidRPr="00314632">
        <w:rPr>
          <w:rFonts w:ascii="Arial" w:hAnsi="Arial" w:cs="Arial"/>
          <w:b/>
        </w:rPr>
        <w:t>PLEASE DO NOT MARK THIS BOOKLET</w:t>
      </w:r>
    </w:p>
    <w:p w14:paraId="32197270" w14:textId="77777777" w:rsidR="00843CFB" w:rsidRPr="00843CFB" w:rsidRDefault="00843CFB" w:rsidP="00BA66D2">
      <w:pPr>
        <w:rPr>
          <w:rFonts w:ascii="Arial" w:hAnsi="Arial" w:cs="Arial"/>
          <w:b/>
          <w:sz w:val="22"/>
          <w:szCs w:val="22"/>
        </w:rPr>
      </w:pPr>
    </w:p>
    <w:p w14:paraId="1548003E" w14:textId="77777777" w:rsidR="00EC72D7" w:rsidRPr="00843CFB" w:rsidRDefault="00843CFB" w:rsidP="00BA66D2">
      <w:pPr>
        <w:rPr>
          <w:rFonts w:ascii="Arial" w:hAnsi="Arial" w:cs="Arial"/>
          <w:b/>
          <w:sz w:val="22"/>
          <w:szCs w:val="22"/>
        </w:rPr>
      </w:pPr>
      <w:r w:rsidRPr="00843CFB">
        <w:rPr>
          <w:rFonts w:ascii="Arial" w:hAnsi="Arial" w:cs="Arial"/>
          <w:b/>
          <w:sz w:val="22"/>
          <w:szCs w:val="22"/>
        </w:rPr>
        <w:t xml:space="preserve">Multiple Choice </w:t>
      </w:r>
    </w:p>
    <w:p w14:paraId="063DFDEE" w14:textId="77777777" w:rsidR="00EC72D7" w:rsidRPr="00843CFB" w:rsidRDefault="00EC72D7" w:rsidP="00EC72D7">
      <w:pPr>
        <w:rPr>
          <w:rFonts w:ascii="Arial" w:hAnsi="Arial" w:cs="Arial"/>
          <w:sz w:val="22"/>
          <w:szCs w:val="22"/>
        </w:rPr>
      </w:pPr>
    </w:p>
    <w:p w14:paraId="134337CE" w14:textId="77777777" w:rsidR="00E237AF" w:rsidRDefault="00E237AF" w:rsidP="00B01D4F">
      <w:pPr>
        <w:pStyle w:val="ListParagraph"/>
        <w:numPr>
          <w:ilvl w:val="0"/>
          <w:numId w:val="3"/>
        </w:numPr>
        <w:ind w:left="426"/>
        <w:rPr>
          <w:rFonts w:ascii="Arial" w:hAnsi="Arial" w:cs="Arial"/>
          <w:sz w:val="22"/>
          <w:szCs w:val="22"/>
        </w:rPr>
      </w:pPr>
      <w:r w:rsidRPr="00843CFB">
        <w:rPr>
          <w:rFonts w:ascii="Arial" w:hAnsi="Arial" w:cs="Arial"/>
          <w:sz w:val="22"/>
          <w:szCs w:val="22"/>
        </w:rPr>
        <w:t>Current thought is tha</w:t>
      </w:r>
      <w:r>
        <w:rPr>
          <w:rFonts w:ascii="Arial" w:hAnsi="Arial" w:cs="Arial"/>
          <w:sz w:val="22"/>
          <w:szCs w:val="22"/>
        </w:rPr>
        <w:t>t all matter is composed of:</w:t>
      </w:r>
    </w:p>
    <w:p w14:paraId="14C090FC" w14:textId="77777777" w:rsidR="00050AC6" w:rsidRDefault="00050AC6" w:rsidP="00050AC6">
      <w:pPr>
        <w:pStyle w:val="ListParagraph"/>
        <w:ind w:left="426"/>
        <w:rPr>
          <w:rFonts w:ascii="Arial" w:hAnsi="Arial" w:cs="Arial"/>
          <w:sz w:val="22"/>
          <w:szCs w:val="22"/>
        </w:rPr>
      </w:pPr>
    </w:p>
    <w:p w14:paraId="3A86E166" w14:textId="77777777" w:rsidR="00050AC6" w:rsidRPr="00843CFB" w:rsidRDefault="00050AC6" w:rsidP="00B01D4F">
      <w:pPr>
        <w:pStyle w:val="ListParagraph"/>
        <w:numPr>
          <w:ilvl w:val="0"/>
          <w:numId w:val="2"/>
        </w:numPr>
        <w:ind w:left="709"/>
        <w:rPr>
          <w:rFonts w:ascii="Arial" w:hAnsi="Arial" w:cs="Arial"/>
          <w:sz w:val="22"/>
          <w:szCs w:val="22"/>
        </w:rPr>
      </w:pPr>
      <w:r w:rsidRPr="00843CFB">
        <w:rPr>
          <w:rFonts w:ascii="Arial" w:hAnsi="Arial" w:cs="Arial"/>
          <w:sz w:val="22"/>
          <w:szCs w:val="22"/>
        </w:rPr>
        <w:t xml:space="preserve">six quarks and six leptons. </w:t>
      </w:r>
      <w:r>
        <w:rPr>
          <w:rFonts w:ascii="Arial" w:hAnsi="Arial" w:cs="Arial"/>
          <w:sz w:val="22"/>
          <w:szCs w:val="22"/>
        </w:rPr>
        <w:t>***</w:t>
      </w:r>
    </w:p>
    <w:p w14:paraId="6381D554" w14:textId="77777777" w:rsidR="00E237AF" w:rsidRDefault="00E237AF" w:rsidP="00B01D4F">
      <w:pPr>
        <w:pStyle w:val="ListParagraph"/>
        <w:numPr>
          <w:ilvl w:val="0"/>
          <w:numId w:val="2"/>
        </w:numPr>
        <w:ind w:left="709"/>
        <w:rPr>
          <w:rFonts w:ascii="Arial" w:hAnsi="Arial" w:cs="Arial"/>
          <w:sz w:val="22"/>
          <w:szCs w:val="22"/>
        </w:rPr>
      </w:pPr>
      <w:r w:rsidRPr="00843CFB">
        <w:rPr>
          <w:rFonts w:ascii="Arial" w:hAnsi="Arial" w:cs="Arial"/>
          <w:sz w:val="22"/>
          <w:szCs w:val="22"/>
        </w:rPr>
        <w:t xml:space="preserve">six quarks. </w:t>
      </w:r>
    </w:p>
    <w:p w14:paraId="06E1D81A" w14:textId="77777777" w:rsidR="00E237AF" w:rsidRDefault="00050AC6" w:rsidP="00B01D4F">
      <w:pPr>
        <w:pStyle w:val="ListParagraph"/>
        <w:numPr>
          <w:ilvl w:val="0"/>
          <w:numId w:val="2"/>
        </w:numPr>
        <w:ind w:left="709"/>
        <w:rPr>
          <w:rFonts w:ascii="Arial" w:hAnsi="Arial" w:cs="Arial"/>
          <w:sz w:val="22"/>
          <w:szCs w:val="22"/>
        </w:rPr>
      </w:pPr>
      <w:r>
        <w:rPr>
          <w:rFonts w:ascii="Arial" w:hAnsi="Arial" w:cs="Arial"/>
          <w:sz w:val="22"/>
          <w:szCs w:val="22"/>
        </w:rPr>
        <w:t>six</w:t>
      </w:r>
      <w:r w:rsidR="00E237AF" w:rsidRPr="00843CFB">
        <w:rPr>
          <w:rFonts w:ascii="Arial" w:hAnsi="Arial" w:cs="Arial"/>
          <w:sz w:val="22"/>
          <w:szCs w:val="22"/>
        </w:rPr>
        <w:t xml:space="preserve"> quarks and four leptons. </w:t>
      </w:r>
    </w:p>
    <w:p w14:paraId="212C1618" w14:textId="77777777" w:rsidR="00E237AF" w:rsidRDefault="00050AC6" w:rsidP="00B01D4F">
      <w:pPr>
        <w:pStyle w:val="ListParagraph"/>
        <w:numPr>
          <w:ilvl w:val="0"/>
          <w:numId w:val="2"/>
        </w:numPr>
        <w:ind w:left="709"/>
        <w:rPr>
          <w:rFonts w:ascii="Arial" w:hAnsi="Arial" w:cs="Arial"/>
          <w:sz w:val="22"/>
          <w:szCs w:val="22"/>
        </w:rPr>
      </w:pPr>
      <w:r>
        <w:rPr>
          <w:rFonts w:ascii="Arial" w:hAnsi="Arial" w:cs="Arial"/>
          <w:sz w:val="22"/>
          <w:szCs w:val="22"/>
        </w:rPr>
        <w:t>four</w:t>
      </w:r>
      <w:r w:rsidR="00E237AF" w:rsidRPr="00843CFB">
        <w:rPr>
          <w:rFonts w:ascii="Arial" w:hAnsi="Arial" w:cs="Arial"/>
          <w:sz w:val="22"/>
          <w:szCs w:val="22"/>
        </w:rPr>
        <w:t xml:space="preserve"> quarks and </w:t>
      </w:r>
      <w:r>
        <w:rPr>
          <w:rFonts w:ascii="Arial" w:hAnsi="Arial" w:cs="Arial"/>
          <w:sz w:val="22"/>
          <w:szCs w:val="22"/>
        </w:rPr>
        <w:t>six</w:t>
      </w:r>
      <w:r w:rsidR="00E237AF" w:rsidRPr="00843CFB">
        <w:rPr>
          <w:rFonts w:ascii="Arial" w:hAnsi="Arial" w:cs="Arial"/>
          <w:sz w:val="22"/>
          <w:szCs w:val="22"/>
        </w:rPr>
        <w:t xml:space="preserve"> leptons. </w:t>
      </w:r>
    </w:p>
    <w:p w14:paraId="3358567C" w14:textId="77777777" w:rsidR="00E237AF" w:rsidRDefault="00E237AF" w:rsidP="00E237AF">
      <w:pPr>
        <w:pStyle w:val="ListParagraph"/>
        <w:ind w:left="426"/>
        <w:rPr>
          <w:rFonts w:ascii="Arial" w:hAnsi="Arial" w:cs="Arial"/>
          <w:sz w:val="22"/>
          <w:szCs w:val="22"/>
        </w:rPr>
      </w:pPr>
    </w:p>
    <w:p w14:paraId="5EFA9CA0"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What is the name of the group of particles which make up all matter?</w:t>
      </w:r>
    </w:p>
    <w:p w14:paraId="4F578E33" w14:textId="77777777" w:rsidR="00050AC6" w:rsidRPr="00843CFB" w:rsidRDefault="00050AC6" w:rsidP="00050AC6">
      <w:pPr>
        <w:pStyle w:val="ListParagraph"/>
        <w:ind w:left="426"/>
        <w:rPr>
          <w:rFonts w:ascii="Arial" w:hAnsi="Arial" w:cs="Arial"/>
          <w:sz w:val="22"/>
          <w:szCs w:val="22"/>
        </w:rPr>
      </w:pPr>
    </w:p>
    <w:p w14:paraId="6CF71FD4" w14:textId="77777777" w:rsidR="00843CFB" w:rsidRPr="00050AC6" w:rsidRDefault="00843CFB" w:rsidP="00B01D4F">
      <w:pPr>
        <w:pStyle w:val="ListParagraph"/>
        <w:numPr>
          <w:ilvl w:val="0"/>
          <w:numId w:val="24"/>
        </w:numPr>
        <w:ind w:left="709"/>
        <w:rPr>
          <w:rFonts w:ascii="Arial" w:hAnsi="Arial" w:cs="Arial"/>
          <w:sz w:val="22"/>
          <w:szCs w:val="22"/>
        </w:rPr>
      </w:pPr>
      <w:r w:rsidRPr="00016CCB">
        <w:rPr>
          <w:rFonts w:ascii="Arial" w:hAnsi="Arial" w:cs="Arial"/>
          <w:sz w:val="22"/>
          <w:szCs w:val="22"/>
        </w:rPr>
        <w:t>Fermions</w:t>
      </w:r>
      <w:r w:rsidRPr="00050AC6">
        <w:rPr>
          <w:rFonts w:ascii="Arial" w:hAnsi="Arial" w:cs="Arial"/>
          <w:sz w:val="22"/>
          <w:szCs w:val="22"/>
        </w:rPr>
        <w:tab/>
      </w:r>
      <w:r w:rsidRPr="00050AC6">
        <w:rPr>
          <w:rFonts w:ascii="Arial" w:hAnsi="Arial" w:cs="Arial"/>
          <w:sz w:val="22"/>
          <w:szCs w:val="22"/>
        </w:rPr>
        <w:tab/>
        <w:t>**</w:t>
      </w:r>
    </w:p>
    <w:p w14:paraId="5F8CF808" w14:textId="77777777" w:rsidR="00843CFB" w:rsidRPr="00843CFB" w:rsidRDefault="00843CFB" w:rsidP="00B01D4F">
      <w:pPr>
        <w:pStyle w:val="ListParagraph"/>
        <w:numPr>
          <w:ilvl w:val="0"/>
          <w:numId w:val="24"/>
        </w:numPr>
        <w:ind w:left="709"/>
        <w:rPr>
          <w:rFonts w:ascii="Arial" w:hAnsi="Arial" w:cs="Arial"/>
          <w:sz w:val="22"/>
          <w:szCs w:val="22"/>
        </w:rPr>
      </w:pPr>
      <w:r w:rsidRPr="00843CFB">
        <w:rPr>
          <w:rFonts w:ascii="Arial" w:hAnsi="Arial" w:cs="Arial"/>
          <w:sz w:val="22"/>
          <w:szCs w:val="22"/>
        </w:rPr>
        <w:t>Bosons</w:t>
      </w:r>
    </w:p>
    <w:p w14:paraId="3E143A06" w14:textId="77777777" w:rsidR="00843CFB" w:rsidRDefault="00D1256A" w:rsidP="00B01D4F">
      <w:pPr>
        <w:pStyle w:val="ListParagraph"/>
        <w:numPr>
          <w:ilvl w:val="0"/>
          <w:numId w:val="24"/>
        </w:numPr>
        <w:ind w:left="709"/>
        <w:rPr>
          <w:rFonts w:ascii="Arial" w:hAnsi="Arial" w:cs="Arial"/>
          <w:sz w:val="22"/>
          <w:szCs w:val="22"/>
        </w:rPr>
      </w:pPr>
      <w:r>
        <w:rPr>
          <w:rFonts w:ascii="Arial" w:hAnsi="Arial" w:cs="Arial"/>
          <w:sz w:val="22"/>
          <w:szCs w:val="22"/>
        </w:rPr>
        <w:t>Baryons</w:t>
      </w:r>
    </w:p>
    <w:p w14:paraId="2902E055" w14:textId="77777777" w:rsidR="00016CCB" w:rsidRPr="00843CFB" w:rsidRDefault="00016CCB" w:rsidP="00B01D4F">
      <w:pPr>
        <w:pStyle w:val="ListParagraph"/>
        <w:numPr>
          <w:ilvl w:val="0"/>
          <w:numId w:val="24"/>
        </w:numPr>
        <w:ind w:left="709"/>
        <w:rPr>
          <w:rFonts w:ascii="Arial" w:hAnsi="Arial" w:cs="Arial"/>
          <w:sz w:val="22"/>
          <w:szCs w:val="22"/>
        </w:rPr>
      </w:pPr>
      <w:r>
        <w:rPr>
          <w:rFonts w:ascii="Arial" w:hAnsi="Arial" w:cs="Arial"/>
          <w:sz w:val="22"/>
          <w:szCs w:val="22"/>
        </w:rPr>
        <w:t>Quarks</w:t>
      </w:r>
    </w:p>
    <w:p w14:paraId="6E64E2C9" w14:textId="77777777" w:rsidR="00843CFB" w:rsidRPr="00843CFB" w:rsidRDefault="00843CFB" w:rsidP="00843CFB">
      <w:pPr>
        <w:rPr>
          <w:rFonts w:ascii="Arial" w:hAnsi="Arial" w:cs="Arial"/>
          <w:sz w:val="22"/>
          <w:szCs w:val="22"/>
        </w:rPr>
      </w:pPr>
    </w:p>
    <w:p w14:paraId="2F5D24EB"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What is the name given to the six types of matter particles including electrons which can exist on their own?</w:t>
      </w:r>
    </w:p>
    <w:p w14:paraId="235E146E" w14:textId="77777777" w:rsidR="00050AC6" w:rsidRPr="00843CFB" w:rsidRDefault="00050AC6" w:rsidP="00050AC6">
      <w:pPr>
        <w:pStyle w:val="ListParagraph"/>
        <w:ind w:left="426"/>
        <w:rPr>
          <w:rFonts w:ascii="Arial" w:hAnsi="Arial" w:cs="Arial"/>
          <w:sz w:val="22"/>
          <w:szCs w:val="22"/>
        </w:rPr>
      </w:pPr>
    </w:p>
    <w:p w14:paraId="6B427741" w14:textId="77777777" w:rsidR="00843CFB" w:rsidRDefault="00843CFB" w:rsidP="00B01D4F">
      <w:pPr>
        <w:pStyle w:val="ListParagraph"/>
        <w:numPr>
          <w:ilvl w:val="0"/>
          <w:numId w:val="4"/>
        </w:numPr>
        <w:rPr>
          <w:rFonts w:ascii="Arial" w:hAnsi="Arial" w:cs="Arial"/>
          <w:sz w:val="22"/>
          <w:szCs w:val="22"/>
        </w:rPr>
      </w:pPr>
      <w:r w:rsidRPr="00843CFB">
        <w:rPr>
          <w:rFonts w:ascii="Arial" w:hAnsi="Arial" w:cs="Arial"/>
          <w:sz w:val="22"/>
          <w:szCs w:val="22"/>
        </w:rPr>
        <w:t>Baryons</w:t>
      </w:r>
    </w:p>
    <w:p w14:paraId="6FE5FAC3" w14:textId="77777777" w:rsidR="00016CCB" w:rsidRPr="00843CFB" w:rsidRDefault="00E237AF" w:rsidP="00B01D4F">
      <w:pPr>
        <w:pStyle w:val="ListParagraph"/>
        <w:numPr>
          <w:ilvl w:val="0"/>
          <w:numId w:val="4"/>
        </w:numPr>
        <w:rPr>
          <w:rFonts w:ascii="Arial" w:hAnsi="Arial" w:cs="Arial"/>
          <w:sz w:val="22"/>
          <w:szCs w:val="22"/>
        </w:rPr>
      </w:pPr>
      <w:r>
        <w:rPr>
          <w:rFonts w:ascii="Arial" w:hAnsi="Arial" w:cs="Arial"/>
          <w:sz w:val="22"/>
          <w:szCs w:val="22"/>
        </w:rPr>
        <w:t>Fermions</w:t>
      </w:r>
    </w:p>
    <w:p w14:paraId="64D1F84F" w14:textId="77777777" w:rsidR="00843CFB" w:rsidRPr="00843CFB" w:rsidRDefault="00843CFB" w:rsidP="00B01D4F">
      <w:pPr>
        <w:pStyle w:val="ListParagraph"/>
        <w:numPr>
          <w:ilvl w:val="0"/>
          <w:numId w:val="4"/>
        </w:numPr>
        <w:rPr>
          <w:rFonts w:ascii="Arial" w:hAnsi="Arial" w:cs="Arial"/>
          <w:sz w:val="22"/>
          <w:szCs w:val="22"/>
        </w:rPr>
      </w:pPr>
      <w:r w:rsidRPr="00843CFB">
        <w:rPr>
          <w:rFonts w:ascii="Arial" w:hAnsi="Arial" w:cs="Arial"/>
          <w:sz w:val="22"/>
          <w:szCs w:val="22"/>
        </w:rPr>
        <w:t xml:space="preserve">Leptons </w:t>
      </w:r>
      <w:r w:rsidRPr="00843CFB">
        <w:rPr>
          <w:rFonts w:ascii="Arial" w:hAnsi="Arial" w:cs="Arial"/>
          <w:sz w:val="22"/>
          <w:szCs w:val="22"/>
        </w:rPr>
        <w:tab/>
        <w:t>**</w:t>
      </w:r>
    </w:p>
    <w:p w14:paraId="662FD713" w14:textId="77777777" w:rsidR="00843CFB" w:rsidRPr="00843CFB" w:rsidRDefault="00843CFB" w:rsidP="00B01D4F">
      <w:pPr>
        <w:pStyle w:val="ListParagraph"/>
        <w:numPr>
          <w:ilvl w:val="0"/>
          <w:numId w:val="4"/>
        </w:numPr>
        <w:rPr>
          <w:rFonts w:ascii="Arial" w:hAnsi="Arial" w:cs="Arial"/>
          <w:sz w:val="22"/>
          <w:szCs w:val="22"/>
        </w:rPr>
      </w:pPr>
      <w:r w:rsidRPr="00843CFB">
        <w:rPr>
          <w:rFonts w:ascii="Arial" w:hAnsi="Arial" w:cs="Arial"/>
          <w:sz w:val="22"/>
          <w:szCs w:val="22"/>
        </w:rPr>
        <w:t>Quarks</w:t>
      </w:r>
    </w:p>
    <w:p w14:paraId="545ACEB7" w14:textId="77777777" w:rsidR="00843CFB" w:rsidRPr="00843CFB" w:rsidRDefault="00843CFB" w:rsidP="00843CFB">
      <w:pPr>
        <w:rPr>
          <w:rFonts w:ascii="Arial" w:hAnsi="Arial" w:cs="Arial"/>
          <w:sz w:val="22"/>
          <w:szCs w:val="22"/>
        </w:rPr>
      </w:pPr>
    </w:p>
    <w:p w14:paraId="3AB92204"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What is the name given to the group of particles that mediate forces?</w:t>
      </w:r>
    </w:p>
    <w:p w14:paraId="6B5ABDA1" w14:textId="77777777" w:rsidR="00050AC6" w:rsidRPr="00843CFB" w:rsidRDefault="00050AC6" w:rsidP="00050AC6">
      <w:pPr>
        <w:pStyle w:val="ListParagraph"/>
        <w:ind w:left="426"/>
        <w:rPr>
          <w:rFonts w:ascii="Arial" w:hAnsi="Arial" w:cs="Arial"/>
          <w:sz w:val="22"/>
          <w:szCs w:val="22"/>
        </w:rPr>
      </w:pPr>
    </w:p>
    <w:p w14:paraId="1329C2F3" w14:textId="77777777" w:rsidR="00843CFB" w:rsidRPr="00843CFB" w:rsidRDefault="00843CFB" w:rsidP="00B01D4F">
      <w:pPr>
        <w:pStyle w:val="ListParagraph"/>
        <w:numPr>
          <w:ilvl w:val="0"/>
          <w:numId w:val="26"/>
        </w:numPr>
        <w:rPr>
          <w:rFonts w:ascii="Arial" w:hAnsi="Arial" w:cs="Arial"/>
          <w:sz w:val="22"/>
          <w:szCs w:val="22"/>
        </w:rPr>
      </w:pPr>
      <w:r w:rsidRPr="00843CFB">
        <w:rPr>
          <w:rFonts w:ascii="Arial" w:hAnsi="Arial" w:cs="Arial"/>
          <w:sz w:val="22"/>
          <w:szCs w:val="22"/>
        </w:rPr>
        <w:t xml:space="preserve"> Leptons</w:t>
      </w:r>
    </w:p>
    <w:p w14:paraId="4428A8B0" w14:textId="77777777" w:rsidR="00016CCB" w:rsidRDefault="00843CFB" w:rsidP="00B01D4F">
      <w:pPr>
        <w:pStyle w:val="ListParagraph"/>
        <w:numPr>
          <w:ilvl w:val="0"/>
          <w:numId w:val="26"/>
        </w:numPr>
        <w:rPr>
          <w:rFonts w:ascii="Arial" w:hAnsi="Arial" w:cs="Arial"/>
          <w:sz w:val="22"/>
          <w:szCs w:val="22"/>
        </w:rPr>
      </w:pPr>
      <w:r w:rsidRPr="00843CFB">
        <w:rPr>
          <w:rFonts w:ascii="Arial" w:hAnsi="Arial" w:cs="Arial"/>
          <w:sz w:val="22"/>
          <w:szCs w:val="22"/>
        </w:rPr>
        <w:t>Baryons</w:t>
      </w:r>
    </w:p>
    <w:p w14:paraId="66DC3B8E" w14:textId="77777777" w:rsidR="00843CFB" w:rsidRPr="00843CFB" w:rsidRDefault="00016CCB" w:rsidP="00B01D4F">
      <w:pPr>
        <w:pStyle w:val="ListParagraph"/>
        <w:numPr>
          <w:ilvl w:val="0"/>
          <w:numId w:val="26"/>
        </w:numPr>
        <w:rPr>
          <w:rFonts w:ascii="Arial" w:hAnsi="Arial" w:cs="Arial"/>
          <w:sz w:val="22"/>
          <w:szCs w:val="22"/>
        </w:rPr>
      </w:pPr>
      <w:r>
        <w:rPr>
          <w:rFonts w:ascii="Arial" w:hAnsi="Arial" w:cs="Arial"/>
          <w:sz w:val="22"/>
          <w:szCs w:val="22"/>
        </w:rPr>
        <w:t>Fermions</w:t>
      </w:r>
      <w:r w:rsidR="00843CFB" w:rsidRPr="00843CFB">
        <w:rPr>
          <w:rFonts w:ascii="Arial" w:hAnsi="Arial" w:cs="Arial"/>
          <w:sz w:val="22"/>
          <w:szCs w:val="22"/>
        </w:rPr>
        <w:t xml:space="preserve">  </w:t>
      </w:r>
    </w:p>
    <w:p w14:paraId="29E5ABB3" w14:textId="77777777" w:rsidR="00843CFB" w:rsidRPr="00843CFB" w:rsidRDefault="00843CFB" w:rsidP="00B01D4F">
      <w:pPr>
        <w:pStyle w:val="ListParagraph"/>
        <w:numPr>
          <w:ilvl w:val="0"/>
          <w:numId w:val="26"/>
        </w:numPr>
        <w:rPr>
          <w:rFonts w:ascii="Arial" w:hAnsi="Arial" w:cs="Arial"/>
          <w:sz w:val="22"/>
          <w:szCs w:val="22"/>
        </w:rPr>
      </w:pPr>
      <w:r w:rsidRPr="00843CFB">
        <w:rPr>
          <w:rFonts w:ascii="Arial" w:hAnsi="Arial" w:cs="Arial"/>
          <w:sz w:val="22"/>
          <w:szCs w:val="22"/>
        </w:rPr>
        <w:t>Bosons</w:t>
      </w:r>
      <w:r w:rsidRPr="00843CFB">
        <w:rPr>
          <w:rFonts w:ascii="Arial" w:hAnsi="Arial" w:cs="Arial"/>
          <w:sz w:val="22"/>
          <w:szCs w:val="22"/>
        </w:rPr>
        <w:tab/>
      </w:r>
      <w:r w:rsidRPr="00843CFB">
        <w:rPr>
          <w:rFonts w:ascii="Arial" w:hAnsi="Arial" w:cs="Arial"/>
          <w:sz w:val="22"/>
          <w:szCs w:val="22"/>
        </w:rPr>
        <w:tab/>
        <w:t>**</w:t>
      </w:r>
    </w:p>
    <w:p w14:paraId="6AF8C831" w14:textId="77777777" w:rsidR="00843CFB" w:rsidRPr="00843CFB" w:rsidRDefault="00843CFB" w:rsidP="00843CFB">
      <w:pPr>
        <w:pStyle w:val="ListParagraph"/>
        <w:ind w:left="709"/>
        <w:rPr>
          <w:rFonts w:ascii="Arial" w:hAnsi="Arial" w:cs="Arial"/>
          <w:sz w:val="22"/>
          <w:szCs w:val="22"/>
          <w:highlight w:val="yellow"/>
        </w:rPr>
      </w:pPr>
    </w:p>
    <w:p w14:paraId="6524FBA8"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What are the four fundamental forces of nature</w:t>
      </w:r>
      <w:r w:rsidR="00D1256A">
        <w:rPr>
          <w:rFonts w:ascii="Arial" w:hAnsi="Arial" w:cs="Arial"/>
          <w:sz w:val="22"/>
          <w:szCs w:val="22"/>
        </w:rPr>
        <w:t xml:space="preserve"> in order of </w:t>
      </w:r>
      <w:r w:rsidR="00EF271C">
        <w:rPr>
          <w:rFonts w:ascii="Arial" w:hAnsi="Arial" w:cs="Arial"/>
          <w:sz w:val="22"/>
          <w:szCs w:val="22"/>
        </w:rPr>
        <w:t xml:space="preserve">increasing </w:t>
      </w:r>
      <w:r w:rsidR="00D1256A">
        <w:rPr>
          <w:rFonts w:ascii="Arial" w:hAnsi="Arial" w:cs="Arial"/>
          <w:sz w:val="22"/>
          <w:szCs w:val="22"/>
        </w:rPr>
        <w:t>strength</w:t>
      </w:r>
      <w:r w:rsidRPr="00843CFB">
        <w:rPr>
          <w:rFonts w:ascii="Arial" w:hAnsi="Arial" w:cs="Arial"/>
          <w:sz w:val="22"/>
          <w:szCs w:val="22"/>
        </w:rPr>
        <w:t>?</w:t>
      </w:r>
    </w:p>
    <w:p w14:paraId="56D73F9C" w14:textId="77777777" w:rsidR="00050AC6" w:rsidRPr="00843CFB" w:rsidRDefault="00050AC6" w:rsidP="00050AC6">
      <w:pPr>
        <w:pStyle w:val="ListParagraph"/>
        <w:ind w:left="426"/>
        <w:rPr>
          <w:rFonts w:ascii="Arial" w:hAnsi="Arial" w:cs="Arial"/>
          <w:sz w:val="22"/>
          <w:szCs w:val="22"/>
        </w:rPr>
      </w:pPr>
    </w:p>
    <w:p w14:paraId="1AB02CE0" w14:textId="77777777" w:rsidR="00843CFB" w:rsidRPr="00843CFB" w:rsidRDefault="00843CFB" w:rsidP="00B01D4F">
      <w:pPr>
        <w:pStyle w:val="ListParagraph"/>
        <w:numPr>
          <w:ilvl w:val="0"/>
          <w:numId w:val="27"/>
        </w:numPr>
        <w:rPr>
          <w:rFonts w:ascii="Arial" w:hAnsi="Arial" w:cs="Arial"/>
          <w:sz w:val="22"/>
          <w:szCs w:val="22"/>
        </w:rPr>
      </w:pPr>
      <w:r w:rsidRPr="00843CFB">
        <w:rPr>
          <w:rFonts w:ascii="Arial" w:hAnsi="Arial" w:cs="Arial"/>
          <w:sz w:val="22"/>
          <w:szCs w:val="22"/>
        </w:rPr>
        <w:t xml:space="preserve"> </w:t>
      </w:r>
      <w:r w:rsidR="00EF271C">
        <w:rPr>
          <w:rFonts w:ascii="Arial" w:hAnsi="Arial" w:cs="Arial"/>
          <w:sz w:val="22"/>
          <w:szCs w:val="22"/>
        </w:rPr>
        <w:t>W</w:t>
      </w:r>
      <w:r w:rsidR="00EF271C" w:rsidRPr="00843CFB">
        <w:rPr>
          <w:rFonts w:ascii="Arial" w:hAnsi="Arial" w:cs="Arial"/>
          <w:sz w:val="22"/>
          <w:szCs w:val="22"/>
        </w:rPr>
        <w:t>eak</w:t>
      </w:r>
      <w:r w:rsidR="00EF271C">
        <w:rPr>
          <w:rFonts w:ascii="Arial" w:hAnsi="Arial" w:cs="Arial"/>
          <w:sz w:val="22"/>
          <w:szCs w:val="22"/>
        </w:rPr>
        <w:t>, Gravity</w:t>
      </w:r>
      <w:r w:rsidR="00EF271C" w:rsidRPr="00843CFB">
        <w:rPr>
          <w:rFonts w:ascii="Arial" w:hAnsi="Arial" w:cs="Arial"/>
          <w:sz w:val="22"/>
          <w:szCs w:val="22"/>
        </w:rPr>
        <w:t>,</w:t>
      </w:r>
      <w:r w:rsidRPr="00843CFB">
        <w:rPr>
          <w:rFonts w:ascii="Arial" w:hAnsi="Arial" w:cs="Arial"/>
          <w:sz w:val="22"/>
          <w:szCs w:val="22"/>
        </w:rPr>
        <w:t xml:space="preserve"> </w:t>
      </w:r>
      <w:r w:rsidR="00EF271C">
        <w:rPr>
          <w:rFonts w:ascii="Arial" w:hAnsi="Arial" w:cs="Arial"/>
          <w:sz w:val="22"/>
          <w:szCs w:val="22"/>
        </w:rPr>
        <w:t>Strong</w:t>
      </w:r>
      <w:r w:rsidRPr="00843CFB">
        <w:rPr>
          <w:rFonts w:ascii="Arial" w:hAnsi="Arial" w:cs="Arial"/>
          <w:sz w:val="22"/>
          <w:szCs w:val="22"/>
        </w:rPr>
        <w:t xml:space="preserve"> and </w:t>
      </w:r>
      <w:r w:rsidR="00EF271C">
        <w:rPr>
          <w:rFonts w:ascii="Arial" w:hAnsi="Arial" w:cs="Arial"/>
          <w:sz w:val="22"/>
          <w:szCs w:val="22"/>
        </w:rPr>
        <w:t>Electromagnetic</w:t>
      </w:r>
      <w:r w:rsidRPr="00843CFB">
        <w:rPr>
          <w:rFonts w:ascii="Arial" w:hAnsi="Arial" w:cs="Arial"/>
          <w:sz w:val="22"/>
          <w:szCs w:val="22"/>
        </w:rPr>
        <w:t xml:space="preserve">  </w:t>
      </w:r>
    </w:p>
    <w:p w14:paraId="73B641BF" w14:textId="77777777" w:rsidR="00EF271C" w:rsidRPr="00843CFB" w:rsidRDefault="00EF271C" w:rsidP="00B01D4F">
      <w:pPr>
        <w:pStyle w:val="ListParagraph"/>
        <w:numPr>
          <w:ilvl w:val="0"/>
          <w:numId w:val="27"/>
        </w:numPr>
        <w:rPr>
          <w:rFonts w:ascii="Arial" w:hAnsi="Arial" w:cs="Arial"/>
          <w:sz w:val="22"/>
          <w:szCs w:val="22"/>
        </w:rPr>
      </w:pPr>
      <w:r>
        <w:rPr>
          <w:rFonts w:ascii="Arial" w:hAnsi="Arial" w:cs="Arial"/>
          <w:sz w:val="22"/>
          <w:szCs w:val="22"/>
        </w:rPr>
        <w:t>Gravity</w:t>
      </w:r>
      <w:r w:rsidRPr="00843CFB">
        <w:rPr>
          <w:rFonts w:ascii="Arial" w:hAnsi="Arial" w:cs="Arial"/>
          <w:sz w:val="22"/>
          <w:szCs w:val="22"/>
        </w:rPr>
        <w:t xml:space="preserve">,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Electromagnetic and</w:t>
      </w:r>
      <w:r w:rsidRPr="00843CFB">
        <w:rPr>
          <w:rFonts w:ascii="Arial" w:hAnsi="Arial" w:cs="Arial"/>
          <w:sz w:val="22"/>
          <w:szCs w:val="22"/>
        </w:rPr>
        <w:t xml:space="preserve"> </w:t>
      </w:r>
      <w:r>
        <w:rPr>
          <w:rFonts w:ascii="Arial" w:hAnsi="Arial" w:cs="Arial"/>
          <w:sz w:val="22"/>
          <w:szCs w:val="22"/>
        </w:rPr>
        <w:t>Strong</w:t>
      </w:r>
      <w:r w:rsidRPr="00843CFB">
        <w:rPr>
          <w:rFonts w:ascii="Arial" w:hAnsi="Arial" w:cs="Arial"/>
          <w:sz w:val="22"/>
          <w:szCs w:val="22"/>
        </w:rPr>
        <w:tab/>
      </w:r>
      <w:r>
        <w:rPr>
          <w:rFonts w:ascii="Arial" w:hAnsi="Arial" w:cs="Arial"/>
          <w:sz w:val="22"/>
          <w:szCs w:val="22"/>
        </w:rPr>
        <w:tab/>
      </w:r>
      <w:r>
        <w:rPr>
          <w:rFonts w:ascii="Arial" w:hAnsi="Arial" w:cs="Arial"/>
          <w:sz w:val="22"/>
          <w:szCs w:val="22"/>
        </w:rPr>
        <w:tab/>
      </w:r>
      <w:r w:rsidRPr="00843CFB">
        <w:rPr>
          <w:rFonts w:ascii="Arial" w:hAnsi="Arial" w:cs="Arial"/>
          <w:sz w:val="22"/>
          <w:szCs w:val="22"/>
        </w:rPr>
        <w:t>**</w:t>
      </w:r>
    </w:p>
    <w:p w14:paraId="32053B51" w14:textId="77777777" w:rsidR="00EF271C" w:rsidRPr="00843CFB" w:rsidRDefault="00EF271C" w:rsidP="00B01D4F">
      <w:pPr>
        <w:pStyle w:val="ListParagraph"/>
        <w:numPr>
          <w:ilvl w:val="0"/>
          <w:numId w:val="27"/>
        </w:numPr>
        <w:rPr>
          <w:rFonts w:ascii="Arial" w:hAnsi="Arial" w:cs="Arial"/>
          <w:sz w:val="22"/>
          <w:szCs w:val="22"/>
        </w:rPr>
      </w:pPr>
      <w:r>
        <w:rPr>
          <w:rFonts w:ascii="Arial" w:hAnsi="Arial" w:cs="Arial"/>
          <w:sz w:val="22"/>
          <w:szCs w:val="22"/>
        </w:rPr>
        <w:t>Electromagnetic</w:t>
      </w:r>
      <w:r w:rsidRPr="00843CFB">
        <w:rPr>
          <w:rFonts w:ascii="Arial" w:hAnsi="Arial" w:cs="Arial"/>
          <w:sz w:val="22"/>
          <w:szCs w:val="22"/>
        </w:rPr>
        <w:t xml:space="preserve">,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Strong</w:t>
      </w:r>
      <w:r w:rsidRPr="00843CFB">
        <w:rPr>
          <w:rFonts w:ascii="Arial" w:hAnsi="Arial" w:cs="Arial"/>
          <w:sz w:val="22"/>
          <w:szCs w:val="22"/>
        </w:rPr>
        <w:t xml:space="preserve"> and </w:t>
      </w:r>
      <w:r>
        <w:rPr>
          <w:rFonts w:ascii="Arial" w:hAnsi="Arial" w:cs="Arial"/>
          <w:sz w:val="22"/>
          <w:szCs w:val="22"/>
        </w:rPr>
        <w:t>Electromagnetic</w:t>
      </w:r>
      <w:r w:rsidRPr="00843CFB">
        <w:rPr>
          <w:rFonts w:ascii="Arial" w:hAnsi="Arial" w:cs="Arial"/>
          <w:sz w:val="22"/>
          <w:szCs w:val="22"/>
        </w:rPr>
        <w:t xml:space="preserve">  </w:t>
      </w:r>
    </w:p>
    <w:p w14:paraId="0DC160E1" w14:textId="77777777" w:rsidR="00EF271C" w:rsidRPr="00843CFB" w:rsidRDefault="00EF271C" w:rsidP="00B01D4F">
      <w:pPr>
        <w:pStyle w:val="ListParagraph"/>
        <w:numPr>
          <w:ilvl w:val="0"/>
          <w:numId w:val="27"/>
        </w:numPr>
        <w:rPr>
          <w:rFonts w:ascii="Arial" w:hAnsi="Arial" w:cs="Arial"/>
          <w:sz w:val="22"/>
          <w:szCs w:val="22"/>
        </w:rPr>
      </w:pPr>
      <w:r>
        <w:rPr>
          <w:rFonts w:ascii="Arial" w:hAnsi="Arial" w:cs="Arial"/>
          <w:sz w:val="22"/>
          <w:szCs w:val="22"/>
        </w:rPr>
        <w:t xml:space="preserve">Electromagnetic, </w:t>
      </w:r>
      <w:r w:rsidRPr="00843CFB">
        <w:rPr>
          <w:rFonts w:ascii="Arial" w:hAnsi="Arial" w:cs="Arial"/>
          <w:sz w:val="22"/>
          <w:szCs w:val="22"/>
        </w:rPr>
        <w:t xml:space="preserve">Gravity, </w:t>
      </w:r>
      <w:r>
        <w:rPr>
          <w:rFonts w:ascii="Arial" w:hAnsi="Arial" w:cs="Arial"/>
          <w:sz w:val="22"/>
          <w:szCs w:val="22"/>
        </w:rPr>
        <w:t>W</w:t>
      </w:r>
      <w:r w:rsidRPr="00843CFB">
        <w:rPr>
          <w:rFonts w:ascii="Arial" w:hAnsi="Arial" w:cs="Arial"/>
          <w:sz w:val="22"/>
          <w:szCs w:val="22"/>
        </w:rPr>
        <w:t xml:space="preserve">eak, </w:t>
      </w:r>
      <w:r>
        <w:rPr>
          <w:rFonts w:ascii="Arial" w:hAnsi="Arial" w:cs="Arial"/>
          <w:sz w:val="22"/>
          <w:szCs w:val="22"/>
        </w:rPr>
        <w:t>and Strong</w:t>
      </w:r>
      <w:r w:rsidRPr="00843CFB">
        <w:rPr>
          <w:rFonts w:ascii="Arial" w:hAnsi="Arial" w:cs="Arial"/>
          <w:sz w:val="22"/>
          <w:szCs w:val="22"/>
        </w:rPr>
        <w:t xml:space="preserve"> </w:t>
      </w:r>
    </w:p>
    <w:p w14:paraId="4EAE5208" w14:textId="77777777" w:rsidR="00D1256A" w:rsidRPr="00843CFB" w:rsidRDefault="00D1256A" w:rsidP="00D1256A">
      <w:pPr>
        <w:pStyle w:val="ListParagraph"/>
        <w:rPr>
          <w:rFonts w:ascii="Arial" w:hAnsi="Arial" w:cs="Arial"/>
          <w:sz w:val="22"/>
          <w:szCs w:val="22"/>
        </w:rPr>
      </w:pPr>
    </w:p>
    <w:p w14:paraId="108DE2E3" w14:textId="77777777" w:rsidR="00FA716B" w:rsidRDefault="00FA716B">
      <w:pPr>
        <w:rPr>
          <w:rFonts w:ascii="Arial" w:hAnsi="Arial" w:cs="Arial"/>
          <w:sz w:val="22"/>
          <w:szCs w:val="22"/>
        </w:rPr>
      </w:pPr>
      <w:r>
        <w:rPr>
          <w:rFonts w:ascii="Arial" w:hAnsi="Arial" w:cs="Arial"/>
          <w:sz w:val="22"/>
          <w:szCs w:val="22"/>
        </w:rPr>
        <w:br w:type="page"/>
      </w:r>
    </w:p>
    <w:p w14:paraId="2E45DA1C"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lastRenderedPageBreak/>
        <w:t>What is the strong force responsible for?</w:t>
      </w:r>
    </w:p>
    <w:p w14:paraId="48CD2E20" w14:textId="77777777" w:rsidR="00050AC6" w:rsidRPr="00843CFB" w:rsidRDefault="00050AC6" w:rsidP="00050AC6">
      <w:pPr>
        <w:pStyle w:val="ListParagraph"/>
        <w:ind w:left="426"/>
        <w:rPr>
          <w:rFonts w:ascii="Arial" w:hAnsi="Arial" w:cs="Arial"/>
          <w:sz w:val="22"/>
          <w:szCs w:val="22"/>
        </w:rPr>
      </w:pPr>
    </w:p>
    <w:p w14:paraId="026F662F" w14:textId="77777777" w:rsidR="003C22D7" w:rsidRDefault="00050AC6" w:rsidP="00B01D4F">
      <w:pPr>
        <w:pStyle w:val="ListParagraph"/>
        <w:numPr>
          <w:ilvl w:val="0"/>
          <w:numId w:val="5"/>
        </w:numPr>
        <w:rPr>
          <w:rFonts w:ascii="Arial" w:hAnsi="Arial" w:cs="Arial"/>
          <w:sz w:val="22"/>
          <w:szCs w:val="22"/>
        </w:rPr>
      </w:pPr>
      <w:r>
        <w:rPr>
          <w:rFonts w:ascii="Arial" w:hAnsi="Arial" w:cs="Arial"/>
          <w:sz w:val="22"/>
          <w:szCs w:val="22"/>
        </w:rPr>
        <w:t>Particle</w:t>
      </w:r>
      <w:r w:rsidR="00843CFB">
        <w:rPr>
          <w:rFonts w:ascii="Arial" w:hAnsi="Arial" w:cs="Arial"/>
          <w:sz w:val="22"/>
          <w:szCs w:val="22"/>
        </w:rPr>
        <w:t xml:space="preserve"> decay</w:t>
      </w:r>
    </w:p>
    <w:p w14:paraId="06AFC36A" w14:textId="77777777" w:rsidR="00843CFB" w:rsidRPr="00843CFB" w:rsidRDefault="00843CFB" w:rsidP="00B01D4F">
      <w:pPr>
        <w:pStyle w:val="ListParagraph"/>
        <w:numPr>
          <w:ilvl w:val="0"/>
          <w:numId w:val="5"/>
        </w:numPr>
        <w:rPr>
          <w:rFonts w:ascii="Arial" w:hAnsi="Arial" w:cs="Arial"/>
          <w:sz w:val="22"/>
          <w:szCs w:val="22"/>
        </w:rPr>
      </w:pPr>
      <w:r w:rsidRPr="00843CFB">
        <w:rPr>
          <w:rFonts w:ascii="Arial" w:hAnsi="Arial" w:cs="Arial"/>
          <w:sz w:val="22"/>
          <w:szCs w:val="22"/>
        </w:rPr>
        <w:t xml:space="preserve">Holding </w:t>
      </w:r>
      <w:r w:rsidR="00050AC6">
        <w:rPr>
          <w:rFonts w:ascii="Arial" w:hAnsi="Arial" w:cs="Arial"/>
          <w:sz w:val="22"/>
          <w:szCs w:val="22"/>
        </w:rPr>
        <w:t>the particles inside baryons and mesons</w:t>
      </w:r>
      <w:r w:rsidRPr="00843CFB">
        <w:rPr>
          <w:rFonts w:ascii="Arial" w:hAnsi="Arial" w:cs="Arial"/>
          <w:sz w:val="22"/>
          <w:szCs w:val="22"/>
        </w:rPr>
        <w:t xml:space="preserve"> together</w:t>
      </w:r>
      <w:r w:rsidRPr="00843CFB">
        <w:rPr>
          <w:rFonts w:ascii="Arial" w:hAnsi="Arial" w:cs="Arial"/>
          <w:sz w:val="22"/>
          <w:szCs w:val="22"/>
        </w:rPr>
        <w:tab/>
      </w:r>
      <w:r w:rsidRPr="00843CFB">
        <w:rPr>
          <w:rFonts w:ascii="Arial" w:hAnsi="Arial" w:cs="Arial"/>
          <w:sz w:val="22"/>
          <w:szCs w:val="22"/>
        </w:rPr>
        <w:tab/>
        <w:t>**</w:t>
      </w:r>
    </w:p>
    <w:p w14:paraId="1FE85EAD" w14:textId="77777777" w:rsidR="00050AC6" w:rsidRPr="00843CFB" w:rsidRDefault="00050AC6" w:rsidP="00B01D4F">
      <w:pPr>
        <w:pStyle w:val="ListParagraph"/>
        <w:numPr>
          <w:ilvl w:val="0"/>
          <w:numId w:val="5"/>
        </w:numPr>
        <w:rPr>
          <w:rFonts w:ascii="Arial" w:hAnsi="Arial" w:cs="Arial"/>
          <w:sz w:val="22"/>
          <w:szCs w:val="22"/>
        </w:rPr>
      </w:pPr>
      <w:r>
        <w:rPr>
          <w:rFonts w:ascii="Arial" w:hAnsi="Arial" w:cs="Arial"/>
          <w:sz w:val="22"/>
          <w:szCs w:val="22"/>
        </w:rPr>
        <w:t>Attraction and repulsion between charges</w:t>
      </w:r>
      <w:r w:rsidRPr="00843CFB">
        <w:rPr>
          <w:rFonts w:ascii="Arial" w:hAnsi="Arial" w:cs="Arial"/>
          <w:sz w:val="22"/>
          <w:szCs w:val="22"/>
        </w:rPr>
        <w:t xml:space="preserve">  </w:t>
      </w:r>
    </w:p>
    <w:p w14:paraId="3084E0EA" w14:textId="77777777" w:rsidR="00843CFB" w:rsidRDefault="00050AC6" w:rsidP="00B01D4F">
      <w:pPr>
        <w:pStyle w:val="ListParagraph"/>
        <w:numPr>
          <w:ilvl w:val="0"/>
          <w:numId w:val="5"/>
        </w:numPr>
        <w:rPr>
          <w:rFonts w:ascii="Arial" w:hAnsi="Arial" w:cs="Arial"/>
          <w:sz w:val="22"/>
          <w:szCs w:val="22"/>
        </w:rPr>
      </w:pPr>
      <w:r>
        <w:rPr>
          <w:rFonts w:ascii="Arial" w:hAnsi="Arial" w:cs="Arial"/>
          <w:sz w:val="22"/>
          <w:szCs w:val="22"/>
        </w:rPr>
        <w:t>Pulling masses together</w:t>
      </w:r>
    </w:p>
    <w:p w14:paraId="74B545F0" w14:textId="77777777" w:rsidR="00016CC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 xml:space="preserve">An antibaryon composed of two antiup quarks and one antidown quark would have a charge of </w:t>
      </w:r>
    </w:p>
    <w:p w14:paraId="6948F0F9" w14:textId="77777777" w:rsidR="00050AC6" w:rsidRDefault="00050AC6" w:rsidP="00050AC6">
      <w:pPr>
        <w:pStyle w:val="ListParagraph"/>
        <w:ind w:left="426"/>
        <w:rPr>
          <w:rFonts w:ascii="Arial" w:hAnsi="Arial" w:cs="Arial"/>
          <w:sz w:val="22"/>
          <w:szCs w:val="22"/>
        </w:rPr>
      </w:pPr>
    </w:p>
    <w:p w14:paraId="2E516E87" w14:textId="77777777" w:rsidR="00016CCB" w:rsidRDefault="00E237AF" w:rsidP="00B01D4F">
      <w:pPr>
        <w:pStyle w:val="ListParagraph"/>
        <w:numPr>
          <w:ilvl w:val="0"/>
          <w:numId w:val="6"/>
        </w:numPr>
        <w:rPr>
          <w:rFonts w:ascii="Arial" w:hAnsi="Arial" w:cs="Arial"/>
          <w:sz w:val="22"/>
          <w:szCs w:val="22"/>
        </w:rPr>
      </w:pPr>
      <w:r>
        <w:rPr>
          <w:rFonts w:ascii="Arial" w:hAnsi="Arial" w:cs="Arial"/>
          <w:sz w:val="22"/>
          <w:szCs w:val="22"/>
        </w:rPr>
        <w:t>+1</w:t>
      </w:r>
      <w:r w:rsidR="00843CFB" w:rsidRPr="00843CFB">
        <w:rPr>
          <w:rFonts w:ascii="Arial" w:hAnsi="Arial" w:cs="Arial"/>
          <w:sz w:val="22"/>
          <w:szCs w:val="22"/>
        </w:rPr>
        <w:t xml:space="preserve"> </w:t>
      </w:r>
    </w:p>
    <w:p w14:paraId="050A045E" w14:textId="77777777" w:rsidR="00016CCB" w:rsidRDefault="00E237AF" w:rsidP="00B01D4F">
      <w:pPr>
        <w:pStyle w:val="ListParagraph"/>
        <w:numPr>
          <w:ilvl w:val="0"/>
          <w:numId w:val="6"/>
        </w:numPr>
        <w:rPr>
          <w:rFonts w:ascii="Arial" w:hAnsi="Arial" w:cs="Arial"/>
          <w:sz w:val="22"/>
          <w:szCs w:val="22"/>
        </w:rPr>
      </w:pPr>
      <w:r>
        <w:rPr>
          <w:rFonts w:ascii="Arial" w:hAnsi="Arial" w:cs="Arial"/>
          <w:sz w:val="22"/>
          <w:szCs w:val="22"/>
        </w:rPr>
        <w:t>0</w:t>
      </w:r>
      <w:r w:rsidR="00843CFB" w:rsidRPr="00843CFB">
        <w:rPr>
          <w:rFonts w:ascii="Arial" w:hAnsi="Arial" w:cs="Arial"/>
          <w:sz w:val="22"/>
          <w:szCs w:val="22"/>
        </w:rPr>
        <w:t xml:space="preserve"> </w:t>
      </w:r>
    </w:p>
    <w:p w14:paraId="6C563D06" w14:textId="77777777" w:rsidR="00016CCB" w:rsidRDefault="00E237AF" w:rsidP="00B01D4F">
      <w:pPr>
        <w:pStyle w:val="ListParagraph"/>
        <w:numPr>
          <w:ilvl w:val="0"/>
          <w:numId w:val="6"/>
        </w:numPr>
        <w:rPr>
          <w:rFonts w:ascii="Arial" w:hAnsi="Arial" w:cs="Arial"/>
          <w:sz w:val="22"/>
          <w:szCs w:val="22"/>
        </w:rPr>
      </w:pPr>
      <w:r>
        <w:rPr>
          <w:rFonts w:ascii="Arial" w:hAnsi="Arial" w:cs="Arial"/>
          <w:sz w:val="22"/>
          <w:szCs w:val="22"/>
        </w:rPr>
        <w:t>−1</w:t>
      </w:r>
      <w:r w:rsidR="006D1074">
        <w:rPr>
          <w:rFonts w:ascii="Arial" w:hAnsi="Arial" w:cs="Arial"/>
          <w:sz w:val="22"/>
          <w:szCs w:val="22"/>
        </w:rPr>
        <w:t xml:space="preserve"> </w:t>
      </w:r>
      <w:r w:rsidR="006D1074" w:rsidRPr="00692499">
        <w:rPr>
          <w:rFonts w:ascii="Arial" w:hAnsi="Arial" w:cs="Arial"/>
          <w:sz w:val="22"/>
          <w:szCs w:val="22"/>
        </w:rPr>
        <w:tab/>
      </w:r>
      <w:r w:rsidR="006D1074" w:rsidRPr="00692499">
        <w:rPr>
          <w:rFonts w:ascii="Arial" w:hAnsi="Arial" w:cs="Arial"/>
          <w:sz w:val="22"/>
          <w:szCs w:val="22"/>
        </w:rPr>
        <w:tab/>
        <w:t>*****</w:t>
      </w:r>
    </w:p>
    <w:p w14:paraId="436FF5D5" w14:textId="77777777" w:rsidR="00843CFB" w:rsidRPr="00843CFB" w:rsidRDefault="00E237AF" w:rsidP="00B01D4F">
      <w:pPr>
        <w:pStyle w:val="ListParagraph"/>
        <w:numPr>
          <w:ilvl w:val="0"/>
          <w:numId w:val="6"/>
        </w:numPr>
        <w:rPr>
          <w:rFonts w:ascii="Arial" w:hAnsi="Arial" w:cs="Arial"/>
          <w:sz w:val="22"/>
          <w:szCs w:val="22"/>
        </w:rPr>
      </w:pPr>
      <w:r>
        <w:rPr>
          <w:rFonts w:ascii="Arial" w:hAnsi="Arial" w:cs="Arial"/>
          <w:sz w:val="22"/>
          <w:szCs w:val="22"/>
        </w:rPr>
        <w:t>−3</w:t>
      </w:r>
    </w:p>
    <w:p w14:paraId="3936C086" w14:textId="77777777" w:rsidR="00843CFB" w:rsidRPr="00843CFB" w:rsidRDefault="00843CFB" w:rsidP="00843CFB">
      <w:pPr>
        <w:rPr>
          <w:rFonts w:ascii="Arial" w:hAnsi="Arial" w:cs="Arial"/>
          <w:sz w:val="22"/>
          <w:szCs w:val="22"/>
        </w:rPr>
      </w:pPr>
    </w:p>
    <w:p w14:paraId="0484ADD9" w14:textId="77777777" w:rsidR="00843CFB" w:rsidRDefault="00843CFB" w:rsidP="00B01D4F">
      <w:pPr>
        <w:pStyle w:val="ListParagraph"/>
        <w:numPr>
          <w:ilvl w:val="0"/>
          <w:numId w:val="3"/>
        </w:numPr>
        <w:ind w:left="426"/>
        <w:rPr>
          <w:rFonts w:ascii="Arial" w:hAnsi="Arial" w:cs="Arial"/>
          <w:sz w:val="22"/>
          <w:szCs w:val="22"/>
        </w:rPr>
      </w:pPr>
      <w:r w:rsidRPr="006D1074">
        <w:rPr>
          <w:rFonts w:ascii="Arial" w:hAnsi="Arial" w:cs="Arial"/>
          <w:sz w:val="22"/>
          <w:szCs w:val="22"/>
        </w:rPr>
        <w:t>Which of the following is not conserved in a nuclear reaction?</w:t>
      </w:r>
    </w:p>
    <w:p w14:paraId="710E1726" w14:textId="77777777" w:rsidR="00050AC6" w:rsidRPr="006D1074" w:rsidRDefault="00050AC6" w:rsidP="00050AC6">
      <w:pPr>
        <w:pStyle w:val="ListParagraph"/>
        <w:ind w:left="426"/>
        <w:rPr>
          <w:rFonts w:ascii="Arial" w:hAnsi="Arial" w:cs="Arial"/>
          <w:sz w:val="22"/>
          <w:szCs w:val="22"/>
        </w:rPr>
      </w:pPr>
    </w:p>
    <w:p w14:paraId="449B0B49" w14:textId="77777777" w:rsidR="00843CFB" w:rsidRPr="006D1074" w:rsidRDefault="00843CFB" w:rsidP="00B01D4F">
      <w:pPr>
        <w:pStyle w:val="ListParagraph"/>
        <w:numPr>
          <w:ilvl w:val="0"/>
          <w:numId w:val="7"/>
        </w:numPr>
        <w:rPr>
          <w:rFonts w:ascii="Arial" w:hAnsi="Arial" w:cs="Arial"/>
          <w:sz w:val="22"/>
          <w:szCs w:val="22"/>
        </w:rPr>
      </w:pPr>
      <w:r w:rsidRPr="006D1074">
        <w:rPr>
          <w:rFonts w:ascii="Arial" w:hAnsi="Arial" w:cs="Arial"/>
          <w:sz w:val="22"/>
          <w:szCs w:val="22"/>
        </w:rPr>
        <w:t>nucleon number.</w:t>
      </w:r>
    </w:p>
    <w:p w14:paraId="0B0CBA60" w14:textId="77777777" w:rsidR="00843CFB" w:rsidRPr="006D1074" w:rsidRDefault="00843CFB" w:rsidP="00B01D4F">
      <w:pPr>
        <w:pStyle w:val="ListParagraph"/>
        <w:numPr>
          <w:ilvl w:val="0"/>
          <w:numId w:val="7"/>
        </w:numPr>
        <w:rPr>
          <w:rFonts w:ascii="Arial" w:hAnsi="Arial" w:cs="Arial"/>
          <w:sz w:val="22"/>
          <w:szCs w:val="22"/>
        </w:rPr>
      </w:pPr>
      <w:r w:rsidRPr="006D1074">
        <w:rPr>
          <w:rFonts w:ascii="Arial" w:hAnsi="Arial" w:cs="Arial"/>
          <w:sz w:val="22"/>
          <w:szCs w:val="22"/>
        </w:rPr>
        <w:t>baryon number.</w:t>
      </w:r>
    </w:p>
    <w:p w14:paraId="0256B9F7" w14:textId="77777777" w:rsidR="00843CFB" w:rsidRPr="006D1074" w:rsidRDefault="00843CFB" w:rsidP="00B01D4F">
      <w:pPr>
        <w:pStyle w:val="ListParagraph"/>
        <w:numPr>
          <w:ilvl w:val="0"/>
          <w:numId w:val="7"/>
        </w:numPr>
        <w:rPr>
          <w:rFonts w:ascii="Arial" w:hAnsi="Arial" w:cs="Arial"/>
          <w:sz w:val="22"/>
          <w:szCs w:val="22"/>
        </w:rPr>
      </w:pPr>
      <w:r w:rsidRPr="006D1074">
        <w:rPr>
          <w:rFonts w:ascii="Arial" w:hAnsi="Arial" w:cs="Arial"/>
          <w:sz w:val="22"/>
          <w:szCs w:val="22"/>
        </w:rPr>
        <w:t>charge.</w:t>
      </w:r>
    </w:p>
    <w:p w14:paraId="5428D7FA" w14:textId="77777777" w:rsidR="00843CFB" w:rsidRPr="006D1074" w:rsidRDefault="00843CFB" w:rsidP="00B01D4F">
      <w:pPr>
        <w:pStyle w:val="ListParagraph"/>
        <w:numPr>
          <w:ilvl w:val="0"/>
          <w:numId w:val="7"/>
        </w:numPr>
        <w:rPr>
          <w:rFonts w:ascii="Arial" w:hAnsi="Arial" w:cs="Arial"/>
          <w:sz w:val="22"/>
          <w:szCs w:val="22"/>
        </w:rPr>
      </w:pPr>
      <w:r w:rsidRPr="006D1074">
        <w:rPr>
          <w:rFonts w:ascii="Arial" w:hAnsi="Arial" w:cs="Arial"/>
          <w:sz w:val="22"/>
          <w:szCs w:val="22"/>
        </w:rPr>
        <w:t>All of the above are conserved.</w:t>
      </w:r>
      <w:r w:rsidR="006D1074">
        <w:rPr>
          <w:rFonts w:ascii="Arial" w:hAnsi="Arial" w:cs="Arial"/>
          <w:sz w:val="22"/>
          <w:szCs w:val="22"/>
        </w:rPr>
        <w:t xml:space="preserve"> </w:t>
      </w:r>
      <w:r w:rsidR="006D1074" w:rsidRPr="00692499">
        <w:rPr>
          <w:rFonts w:ascii="Arial" w:hAnsi="Arial" w:cs="Arial"/>
          <w:sz w:val="22"/>
          <w:szCs w:val="22"/>
        </w:rPr>
        <w:tab/>
      </w:r>
      <w:r w:rsidR="006D1074" w:rsidRPr="00692499">
        <w:rPr>
          <w:rFonts w:ascii="Arial" w:hAnsi="Arial" w:cs="Arial"/>
          <w:sz w:val="22"/>
          <w:szCs w:val="22"/>
        </w:rPr>
        <w:tab/>
        <w:t>*****</w:t>
      </w:r>
    </w:p>
    <w:p w14:paraId="3DF261D9"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16A08C04"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Particles that interact by the strong force are called</w:t>
      </w:r>
    </w:p>
    <w:p w14:paraId="28282230" w14:textId="77777777" w:rsidR="00050AC6" w:rsidRPr="00843CFB" w:rsidRDefault="00050AC6" w:rsidP="00050AC6">
      <w:pPr>
        <w:pStyle w:val="ListParagraph"/>
        <w:ind w:left="426"/>
        <w:rPr>
          <w:rFonts w:ascii="Arial" w:hAnsi="Arial" w:cs="Arial"/>
          <w:sz w:val="22"/>
          <w:szCs w:val="22"/>
        </w:rPr>
      </w:pPr>
    </w:p>
    <w:p w14:paraId="26B44FC6" w14:textId="77777777" w:rsidR="00843CFB" w:rsidRPr="00843CFB" w:rsidRDefault="00843CFB" w:rsidP="00B01D4F">
      <w:pPr>
        <w:pStyle w:val="ListParagraph"/>
        <w:numPr>
          <w:ilvl w:val="0"/>
          <w:numId w:val="8"/>
        </w:numPr>
        <w:rPr>
          <w:rFonts w:ascii="Arial" w:hAnsi="Arial" w:cs="Arial"/>
          <w:sz w:val="22"/>
          <w:szCs w:val="22"/>
        </w:rPr>
      </w:pPr>
      <w:r w:rsidRPr="00843CFB">
        <w:rPr>
          <w:rFonts w:ascii="Arial" w:hAnsi="Arial" w:cs="Arial"/>
          <w:sz w:val="22"/>
          <w:szCs w:val="22"/>
        </w:rPr>
        <w:t>leptons.</w:t>
      </w:r>
    </w:p>
    <w:p w14:paraId="6E652B94" w14:textId="77777777" w:rsidR="00843CFB" w:rsidRPr="00843CFB" w:rsidRDefault="00843CFB" w:rsidP="00B01D4F">
      <w:pPr>
        <w:pStyle w:val="ListParagraph"/>
        <w:numPr>
          <w:ilvl w:val="0"/>
          <w:numId w:val="8"/>
        </w:numPr>
        <w:rPr>
          <w:rFonts w:ascii="Arial" w:hAnsi="Arial" w:cs="Arial"/>
          <w:sz w:val="22"/>
          <w:szCs w:val="22"/>
        </w:rPr>
      </w:pPr>
      <w:r w:rsidRPr="00843CFB">
        <w:rPr>
          <w:rFonts w:ascii="Arial" w:hAnsi="Arial" w:cs="Arial"/>
          <w:sz w:val="22"/>
          <w:szCs w:val="22"/>
        </w:rPr>
        <w:t>hadrons.</w:t>
      </w:r>
      <w:r w:rsidR="006D1074">
        <w:rPr>
          <w:rFonts w:ascii="Arial" w:hAnsi="Arial" w:cs="Arial"/>
          <w:sz w:val="22"/>
          <w:szCs w:val="22"/>
        </w:rPr>
        <w:t xml:space="preserve"> </w:t>
      </w:r>
      <w:r w:rsidR="006D1074" w:rsidRPr="00692499">
        <w:rPr>
          <w:rFonts w:ascii="Arial" w:hAnsi="Arial" w:cs="Arial"/>
          <w:sz w:val="22"/>
          <w:szCs w:val="22"/>
        </w:rPr>
        <w:tab/>
      </w:r>
      <w:r w:rsidR="006D1074" w:rsidRPr="00692499">
        <w:rPr>
          <w:rFonts w:ascii="Arial" w:hAnsi="Arial" w:cs="Arial"/>
          <w:sz w:val="22"/>
          <w:szCs w:val="22"/>
        </w:rPr>
        <w:tab/>
        <w:t>*****</w:t>
      </w:r>
    </w:p>
    <w:p w14:paraId="3A45C600" w14:textId="77777777" w:rsidR="00843CFB" w:rsidRPr="00843CFB" w:rsidRDefault="00843CFB" w:rsidP="00B01D4F">
      <w:pPr>
        <w:pStyle w:val="ListParagraph"/>
        <w:numPr>
          <w:ilvl w:val="0"/>
          <w:numId w:val="8"/>
        </w:numPr>
        <w:rPr>
          <w:rFonts w:ascii="Arial" w:hAnsi="Arial" w:cs="Arial"/>
          <w:sz w:val="22"/>
          <w:szCs w:val="22"/>
        </w:rPr>
      </w:pPr>
      <w:r w:rsidRPr="00843CFB">
        <w:rPr>
          <w:rFonts w:ascii="Arial" w:hAnsi="Arial" w:cs="Arial"/>
          <w:sz w:val="22"/>
          <w:szCs w:val="22"/>
        </w:rPr>
        <w:t>muons.</w:t>
      </w:r>
    </w:p>
    <w:p w14:paraId="21C9C3F2" w14:textId="77777777" w:rsidR="00843CFB" w:rsidRPr="00843CFB" w:rsidRDefault="00843CFB" w:rsidP="00B01D4F">
      <w:pPr>
        <w:pStyle w:val="ListParagraph"/>
        <w:numPr>
          <w:ilvl w:val="0"/>
          <w:numId w:val="8"/>
        </w:numPr>
        <w:rPr>
          <w:rFonts w:ascii="Arial" w:hAnsi="Arial" w:cs="Arial"/>
          <w:sz w:val="22"/>
          <w:szCs w:val="22"/>
        </w:rPr>
      </w:pPr>
      <w:r w:rsidRPr="00843CFB">
        <w:rPr>
          <w:rFonts w:ascii="Arial" w:hAnsi="Arial" w:cs="Arial"/>
          <w:sz w:val="22"/>
          <w:szCs w:val="22"/>
        </w:rPr>
        <w:t>electrons.</w:t>
      </w:r>
    </w:p>
    <w:p w14:paraId="546EDB80"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3BE7AD5E"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 xml:space="preserve">At the present time, the elementary </w:t>
      </w:r>
      <w:r w:rsidR="006D1074">
        <w:rPr>
          <w:rFonts w:ascii="Arial" w:hAnsi="Arial" w:cs="Arial"/>
          <w:sz w:val="22"/>
          <w:szCs w:val="22"/>
        </w:rPr>
        <w:t xml:space="preserve">matter </w:t>
      </w:r>
      <w:r w:rsidRPr="00843CFB">
        <w:rPr>
          <w:rFonts w:ascii="Arial" w:hAnsi="Arial" w:cs="Arial"/>
          <w:sz w:val="22"/>
          <w:szCs w:val="22"/>
        </w:rPr>
        <w:t>particles are considered to be the</w:t>
      </w:r>
    </w:p>
    <w:p w14:paraId="41F2D041" w14:textId="77777777" w:rsidR="00050AC6" w:rsidRPr="00843CFB" w:rsidRDefault="00050AC6" w:rsidP="00050AC6">
      <w:pPr>
        <w:pStyle w:val="ListParagraph"/>
        <w:ind w:left="426"/>
        <w:rPr>
          <w:rFonts w:ascii="Arial" w:hAnsi="Arial" w:cs="Arial"/>
          <w:sz w:val="22"/>
          <w:szCs w:val="22"/>
        </w:rPr>
      </w:pPr>
    </w:p>
    <w:p w14:paraId="1B2C370A" w14:textId="77777777" w:rsidR="00843CFB" w:rsidRPr="00843CFB" w:rsidRDefault="00843CFB" w:rsidP="00B01D4F">
      <w:pPr>
        <w:pStyle w:val="ListParagraph"/>
        <w:numPr>
          <w:ilvl w:val="0"/>
          <w:numId w:val="9"/>
        </w:numPr>
        <w:rPr>
          <w:rFonts w:ascii="Arial" w:hAnsi="Arial" w:cs="Arial"/>
          <w:sz w:val="22"/>
          <w:szCs w:val="22"/>
        </w:rPr>
      </w:pPr>
      <w:r w:rsidRPr="00843CFB">
        <w:rPr>
          <w:rFonts w:ascii="Arial" w:hAnsi="Arial" w:cs="Arial"/>
          <w:sz w:val="22"/>
          <w:szCs w:val="22"/>
        </w:rPr>
        <w:t>photons and baryons.</w:t>
      </w:r>
    </w:p>
    <w:p w14:paraId="0A4843EB" w14:textId="77777777" w:rsidR="00843CFB" w:rsidRPr="00843CFB" w:rsidRDefault="00843CFB" w:rsidP="00B01D4F">
      <w:pPr>
        <w:pStyle w:val="ListParagraph"/>
        <w:numPr>
          <w:ilvl w:val="0"/>
          <w:numId w:val="9"/>
        </w:numPr>
        <w:rPr>
          <w:rFonts w:ascii="Arial" w:hAnsi="Arial" w:cs="Arial"/>
          <w:sz w:val="22"/>
          <w:szCs w:val="22"/>
        </w:rPr>
      </w:pPr>
      <w:r w:rsidRPr="00843CFB">
        <w:rPr>
          <w:rFonts w:ascii="Arial" w:hAnsi="Arial" w:cs="Arial"/>
          <w:sz w:val="22"/>
          <w:szCs w:val="22"/>
        </w:rPr>
        <w:t>leptons and quarks.</w:t>
      </w:r>
      <w:r w:rsidR="00BB0985">
        <w:rPr>
          <w:rFonts w:ascii="Arial" w:hAnsi="Arial" w:cs="Arial"/>
          <w:sz w:val="22"/>
          <w:szCs w:val="22"/>
        </w:rPr>
        <w:t xml:space="preserve">       </w:t>
      </w:r>
      <w:r w:rsidR="00BB0985" w:rsidRPr="00BB0985">
        <w:rPr>
          <w:rFonts w:ascii="Arial" w:hAnsi="Arial" w:cs="Arial"/>
          <w:sz w:val="22"/>
          <w:szCs w:val="22"/>
        </w:rPr>
        <w:t xml:space="preserve"> </w:t>
      </w:r>
      <w:r w:rsidR="00BB0985" w:rsidRPr="00692499">
        <w:rPr>
          <w:rFonts w:ascii="Arial" w:hAnsi="Arial" w:cs="Arial"/>
          <w:sz w:val="22"/>
          <w:szCs w:val="22"/>
        </w:rPr>
        <w:t>****</w:t>
      </w:r>
    </w:p>
    <w:p w14:paraId="11623437" w14:textId="77777777" w:rsidR="00843CFB" w:rsidRPr="00843CFB" w:rsidRDefault="00843CFB" w:rsidP="00B01D4F">
      <w:pPr>
        <w:pStyle w:val="ListParagraph"/>
        <w:numPr>
          <w:ilvl w:val="0"/>
          <w:numId w:val="9"/>
        </w:numPr>
        <w:rPr>
          <w:rFonts w:ascii="Arial" w:hAnsi="Arial" w:cs="Arial"/>
          <w:sz w:val="22"/>
          <w:szCs w:val="22"/>
        </w:rPr>
      </w:pPr>
      <w:r w:rsidRPr="00843CFB">
        <w:rPr>
          <w:rFonts w:ascii="Arial" w:hAnsi="Arial" w:cs="Arial"/>
          <w:sz w:val="22"/>
          <w:szCs w:val="22"/>
        </w:rPr>
        <w:t>baryons and quarks.</w:t>
      </w:r>
      <w:r w:rsidR="006D1074" w:rsidRPr="006D1074">
        <w:rPr>
          <w:rFonts w:ascii="Arial" w:hAnsi="Arial" w:cs="Arial"/>
          <w:sz w:val="22"/>
          <w:szCs w:val="22"/>
        </w:rPr>
        <w:t xml:space="preserve"> </w:t>
      </w:r>
      <w:r w:rsidR="00BB0985">
        <w:rPr>
          <w:rFonts w:ascii="Arial" w:hAnsi="Arial" w:cs="Arial"/>
          <w:sz w:val="22"/>
          <w:szCs w:val="22"/>
        </w:rPr>
        <w:tab/>
      </w:r>
    </w:p>
    <w:p w14:paraId="7F79CB0A" w14:textId="77777777" w:rsidR="00843CFB" w:rsidRPr="00843CFB" w:rsidRDefault="00843CFB" w:rsidP="00B01D4F">
      <w:pPr>
        <w:pStyle w:val="ListParagraph"/>
        <w:numPr>
          <w:ilvl w:val="0"/>
          <w:numId w:val="9"/>
        </w:numPr>
        <w:rPr>
          <w:rFonts w:ascii="Arial" w:hAnsi="Arial" w:cs="Arial"/>
          <w:sz w:val="22"/>
          <w:szCs w:val="22"/>
        </w:rPr>
      </w:pPr>
      <w:r w:rsidRPr="00843CFB">
        <w:rPr>
          <w:rFonts w:ascii="Arial" w:hAnsi="Arial" w:cs="Arial"/>
          <w:sz w:val="22"/>
          <w:szCs w:val="22"/>
        </w:rPr>
        <w:t>baryons and leptons.</w:t>
      </w:r>
    </w:p>
    <w:p w14:paraId="7E6F2D26" w14:textId="77777777" w:rsidR="00843CFB" w:rsidRPr="00843CFB" w:rsidRDefault="00843CFB" w:rsidP="00843CFB">
      <w:pPr>
        <w:rPr>
          <w:rFonts w:ascii="Arial" w:hAnsi="Arial" w:cs="Arial"/>
          <w:sz w:val="22"/>
          <w:szCs w:val="22"/>
        </w:rPr>
      </w:pPr>
      <w:r w:rsidRPr="00843CFB">
        <w:rPr>
          <w:rFonts w:ascii="Arial" w:hAnsi="Arial" w:cs="Arial"/>
          <w:sz w:val="22"/>
          <w:szCs w:val="22"/>
        </w:rPr>
        <w:tab/>
      </w:r>
    </w:p>
    <w:p w14:paraId="0A240803"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The electron and muon are both</w:t>
      </w:r>
    </w:p>
    <w:p w14:paraId="235422A6" w14:textId="77777777" w:rsidR="00050AC6" w:rsidRPr="00843CFB" w:rsidRDefault="00050AC6" w:rsidP="00050AC6">
      <w:pPr>
        <w:pStyle w:val="ListParagraph"/>
        <w:ind w:left="426"/>
        <w:rPr>
          <w:rFonts w:ascii="Arial" w:hAnsi="Arial" w:cs="Arial"/>
          <w:sz w:val="22"/>
          <w:szCs w:val="22"/>
        </w:rPr>
      </w:pPr>
    </w:p>
    <w:p w14:paraId="6DC1FFB0" w14:textId="77777777" w:rsidR="00843CFB" w:rsidRPr="00843CFB" w:rsidRDefault="00843CFB" w:rsidP="00B01D4F">
      <w:pPr>
        <w:pStyle w:val="ListParagraph"/>
        <w:numPr>
          <w:ilvl w:val="0"/>
          <w:numId w:val="10"/>
        </w:numPr>
        <w:rPr>
          <w:rFonts w:ascii="Arial" w:hAnsi="Arial" w:cs="Arial"/>
          <w:sz w:val="22"/>
          <w:szCs w:val="22"/>
        </w:rPr>
      </w:pPr>
      <w:r w:rsidRPr="00843CFB">
        <w:rPr>
          <w:rFonts w:ascii="Arial" w:hAnsi="Arial" w:cs="Arial"/>
          <w:sz w:val="22"/>
          <w:szCs w:val="22"/>
        </w:rPr>
        <w:t>hadrons.</w:t>
      </w:r>
    </w:p>
    <w:p w14:paraId="467AE46B" w14:textId="77777777" w:rsidR="00843CFB" w:rsidRPr="00843CFB" w:rsidRDefault="00843CFB" w:rsidP="00B01D4F">
      <w:pPr>
        <w:pStyle w:val="ListParagraph"/>
        <w:numPr>
          <w:ilvl w:val="0"/>
          <w:numId w:val="10"/>
        </w:numPr>
        <w:rPr>
          <w:rFonts w:ascii="Arial" w:hAnsi="Arial" w:cs="Arial"/>
          <w:sz w:val="22"/>
          <w:szCs w:val="22"/>
        </w:rPr>
      </w:pPr>
      <w:r w:rsidRPr="00843CFB">
        <w:rPr>
          <w:rFonts w:ascii="Arial" w:hAnsi="Arial" w:cs="Arial"/>
          <w:sz w:val="22"/>
          <w:szCs w:val="22"/>
        </w:rPr>
        <w:t>leptons.</w:t>
      </w:r>
      <w:r w:rsidR="006D1074" w:rsidRPr="006D1074">
        <w:rPr>
          <w:rFonts w:ascii="Arial" w:hAnsi="Arial" w:cs="Arial"/>
          <w:sz w:val="22"/>
          <w:szCs w:val="22"/>
        </w:rPr>
        <w:t xml:space="preserve"> </w:t>
      </w:r>
      <w:r w:rsidR="006D1074" w:rsidRPr="00692499">
        <w:rPr>
          <w:rFonts w:ascii="Arial" w:hAnsi="Arial" w:cs="Arial"/>
          <w:sz w:val="22"/>
          <w:szCs w:val="22"/>
        </w:rPr>
        <w:tab/>
      </w:r>
      <w:r w:rsidR="006D1074" w:rsidRPr="00692499">
        <w:rPr>
          <w:rFonts w:ascii="Arial" w:hAnsi="Arial" w:cs="Arial"/>
          <w:sz w:val="22"/>
          <w:szCs w:val="22"/>
        </w:rPr>
        <w:tab/>
        <w:t>*****</w:t>
      </w:r>
    </w:p>
    <w:p w14:paraId="7399C2D8" w14:textId="77777777" w:rsidR="00843CFB" w:rsidRPr="00843CFB" w:rsidRDefault="00843CFB" w:rsidP="00B01D4F">
      <w:pPr>
        <w:pStyle w:val="ListParagraph"/>
        <w:numPr>
          <w:ilvl w:val="0"/>
          <w:numId w:val="10"/>
        </w:numPr>
        <w:rPr>
          <w:rFonts w:ascii="Arial" w:hAnsi="Arial" w:cs="Arial"/>
          <w:sz w:val="22"/>
          <w:szCs w:val="22"/>
        </w:rPr>
      </w:pPr>
      <w:r w:rsidRPr="00843CFB">
        <w:rPr>
          <w:rFonts w:ascii="Arial" w:hAnsi="Arial" w:cs="Arial"/>
          <w:sz w:val="22"/>
          <w:szCs w:val="22"/>
        </w:rPr>
        <w:t>baryons.</w:t>
      </w:r>
    </w:p>
    <w:p w14:paraId="6CD4E0D6" w14:textId="77777777" w:rsidR="00843CFB" w:rsidRPr="00843CFB" w:rsidRDefault="00843CFB" w:rsidP="00B01D4F">
      <w:pPr>
        <w:pStyle w:val="ListParagraph"/>
        <w:numPr>
          <w:ilvl w:val="0"/>
          <w:numId w:val="10"/>
        </w:numPr>
        <w:rPr>
          <w:rFonts w:ascii="Arial" w:hAnsi="Arial" w:cs="Arial"/>
          <w:sz w:val="22"/>
          <w:szCs w:val="22"/>
        </w:rPr>
      </w:pPr>
      <w:r w:rsidRPr="00843CFB">
        <w:rPr>
          <w:rFonts w:ascii="Arial" w:hAnsi="Arial" w:cs="Arial"/>
          <w:sz w:val="22"/>
          <w:szCs w:val="22"/>
        </w:rPr>
        <w:t>mesons.</w:t>
      </w:r>
    </w:p>
    <w:p w14:paraId="3DC2620F" w14:textId="77777777" w:rsidR="00843CFB" w:rsidRPr="00843CFB" w:rsidRDefault="00843CFB" w:rsidP="00843CFB">
      <w:pPr>
        <w:rPr>
          <w:rFonts w:ascii="Arial" w:hAnsi="Arial" w:cs="Arial"/>
          <w:sz w:val="22"/>
          <w:szCs w:val="22"/>
        </w:rPr>
      </w:pPr>
      <w:r w:rsidRPr="00843CFB">
        <w:rPr>
          <w:rFonts w:ascii="Arial" w:hAnsi="Arial" w:cs="Arial"/>
          <w:sz w:val="22"/>
          <w:szCs w:val="22"/>
        </w:rPr>
        <w:tab/>
      </w:r>
      <w:r w:rsidRPr="00843CFB">
        <w:rPr>
          <w:rFonts w:ascii="Arial" w:hAnsi="Arial" w:cs="Arial"/>
          <w:sz w:val="22"/>
          <w:szCs w:val="22"/>
        </w:rPr>
        <w:tab/>
      </w:r>
    </w:p>
    <w:p w14:paraId="6538BE13"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Particles that make up the family of hadrons are</w:t>
      </w:r>
    </w:p>
    <w:p w14:paraId="4CE0DCEE" w14:textId="77777777" w:rsidR="00050AC6" w:rsidRDefault="00050AC6" w:rsidP="00050AC6">
      <w:pPr>
        <w:pStyle w:val="ListParagraph"/>
        <w:ind w:left="426"/>
        <w:rPr>
          <w:rFonts w:ascii="Arial" w:hAnsi="Arial" w:cs="Arial"/>
          <w:sz w:val="22"/>
          <w:szCs w:val="22"/>
        </w:rPr>
      </w:pPr>
    </w:p>
    <w:p w14:paraId="6988843B" w14:textId="4A0F7B2F" w:rsidR="00843CFB" w:rsidRPr="00843CFB" w:rsidRDefault="00843CFB" w:rsidP="00B01D4F">
      <w:pPr>
        <w:pStyle w:val="ListParagraph"/>
        <w:numPr>
          <w:ilvl w:val="0"/>
          <w:numId w:val="12"/>
        </w:numPr>
        <w:rPr>
          <w:rFonts w:ascii="Arial" w:hAnsi="Arial" w:cs="Arial"/>
          <w:sz w:val="22"/>
          <w:szCs w:val="22"/>
        </w:rPr>
      </w:pPr>
      <w:r w:rsidRPr="00843CFB">
        <w:rPr>
          <w:rFonts w:ascii="Arial" w:hAnsi="Arial" w:cs="Arial"/>
          <w:sz w:val="22"/>
          <w:szCs w:val="22"/>
        </w:rPr>
        <w:t>baryons and mesons.</w:t>
      </w:r>
      <w:r w:rsidR="00A10DB4" w:rsidRPr="00A10DB4">
        <w:rPr>
          <w:rFonts w:ascii="Arial" w:hAnsi="Arial" w:cs="Arial"/>
          <w:sz w:val="22"/>
          <w:szCs w:val="22"/>
        </w:rPr>
        <w:t xml:space="preserve"> </w:t>
      </w:r>
      <w:r w:rsidR="00A10DB4">
        <w:rPr>
          <w:rFonts w:ascii="Arial" w:hAnsi="Arial" w:cs="Arial"/>
          <w:sz w:val="22"/>
          <w:szCs w:val="22"/>
        </w:rPr>
        <w:t xml:space="preserve">    </w:t>
      </w:r>
      <w:r w:rsidR="00A10DB4" w:rsidRPr="00692499">
        <w:rPr>
          <w:rFonts w:ascii="Arial" w:hAnsi="Arial" w:cs="Arial"/>
          <w:sz w:val="22"/>
          <w:szCs w:val="22"/>
        </w:rPr>
        <w:t>****</w:t>
      </w:r>
    </w:p>
    <w:p w14:paraId="3545A93F" w14:textId="77777777" w:rsidR="00843CFB" w:rsidRPr="00843CFB" w:rsidRDefault="00843CFB" w:rsidP="00B01D4F">
      <w:pPr>
        <w:pStyle w:val="ListParagraph"/>
        <w:numPr>
          <w:ilvl w:val="0"/>
          <w:numId w:val="12"/>
        </w:numPr>
        <w:rPr>
          <w:rFonts w:ascii="Arial" w:hAnsi="Arial" w:cs="Arial"/>
          <w:sz w:val="22"/>
          <w:szCs w:val="22"/>
        </w:rPr>
      </w:pPr>
      <w:r w:rsidRPr="00843CFB">
        <w:rPr>
          <w:rFonts w:ascii="Arial" w:hAnsi="Arial" w:cs="Arial"/>
          <w:sz w:val="22"/>
          <w:szCs w:val="22"/>
        </w:rPr>
        <w:t>leptons and baryons.</w:t>
      </w:r>
    </w:p>
    <w:p w14:paraId="4C7A993F" w14:textId="77777777" w:rsidR="00843CFB" w:rsidRPr="00843CFB" w:rsidRDefault="00843CFB" w:rsidP="00B01D4F">
      <w:pPr>
        <w:pStyle w:val="ListParagraph"/>
        <w:numPr>
          <w:ilvl w:val="0"/>
          <w:numId w:val="12"/>
        </w:numPr>
        <w:rPr>
          <w:rFonts w:ascii="Arial" w:hAnsi="Arial" w:cs="Arial"/>
          <w:sz w:val="22"/>
          <w:szCs w:val="22"/>
        </w:rPr>
      </w:pPr>
      <w:r w:rsidRPr="00843CFB">
        <w:rPr>
          <w:rFonts w:ascii="Arial" w:hAnsi="Arial" w:cs="Arial"/>
          <w:sz w:val="22"/>
          <w:szCs w:val="22"/>
        </w:rPr>
        <w:t>protons and electrons.</w:t>
      </w:r>
    </w:p>
    <w:p w14:paraId="1655EB0B" w14:textId="77777777" w:rsidR="00843CFB" w:rsidRPr="00843CFB" w:rsidRDefault="00843CFB" w:rsidP="00B01D4F">
      <w:pPr>
        <w:pStyle w:val="ListParagraph"/>
        <w:numPr>
          <w:ilvl w:val="0"/>
          <w:numId w:val="12"/>
        </w:numPr>
        <w:rPr>
          <w:rFonts w:ascii="Arial" w:hAnsi="Arial" w:cs="Arial"/>
          <w:sz w:val="22"/>
          <w:szCs w:val="22"/>
        </w:rPr>
      </w:pPr>
      <w:r w:rsidRPr="00843CFB">
        <w:rPr>
          <w:rFonts w:ascii="Arial" w:hAnsi="Arial" w:cs="Arial"/>
          <w:sz w:val="22"/>
          <w:szCs w:val="22"/>
        </w:rPr>
        <w:t>muons and leptons.</w:t>
      </w:r>
    </w:p>
    <w:p w14:paraId="7926C0B6" w14:textId="77777777" w:rsidR="00C278F4" w:rsidRDefault="00C278F4" w:rsidP="00843CFB">
      <w:pPr>
        <w:rPr>
          <w:rFonts w:ascii="Arial" w:hAnsi="Arial" w:cs="Arial"/>
          <w:sz w:val="22"/>
          <w:szCs w:val="22"/>
        </w:rPr>
      </w:pPr>
    </w:p>
    <w:p w14:paraId="5EBBFD67"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Which of the following is a particle-antiparticle pair?</w:t>
      </w:r>
    </w:p>
    <w:p w14:paraId="6CF538D9" w14:textId="77777777" w:rsidR="00050AC6" w:rsidRPr="00843CFB" w:rsidRDefault="00050AC6" w:rsidP="00050AC6">
      <w:pPr>
        <w:pStyle w:val="ListParagraph"/>
        <w:ind w:left="426"/>
        <w:rPr>
          <w:rFonts w:ascii="Arial" w:hAnsi="Arial" w:cs="Arial"/>
          <w:sz w:val="22"/>
          <w:szCs w:val="22"/>
        </w:rPr>
      </w:pPr>
    </w:p>
    <w:p w14:paraId="1692D445" w14:textId="77777777" w:rsidR="00843CFB" w:rsidRPr="00843CFB" w:rsidRDefault="00843CFB" w:rsidP="00B01D4F">
      <w:pPr>
        <w:pStyle w:val="ListParagraph"/>
        <w:numPr>
          <w:ilvl w:val="0"/>
          <w:numId w:val="11"/>
        </w:numPr>
        <w:rPr>
          <w:rFonts w:ascii="Arial" w:hAnsi="Arial" w:cs="Arial"/>
          <w:sz w:val="22"/>
          <w:szCs w:val="22"/>
        </w:rPr>
      </w:pPr>
      <w:r w:rsidRPr="00843CFB">
        <w:rPr>
          <w:rFonts w:ascii="Arial" w:hAnsi="Arial" w:cs="Arial"/>
          <w:sz w:val="22"/>
          <w:szCs w:val="22"/>
        </w:rPr>
        <w:t>proton -- positron</w:t>
      </w:r>
    </w:p>
    <w:p w14:paraId="19E6233A" w14:textId="77777777" w:rsidR="00843CFB" w:rsidRPr="00843CFB" w:rsidRDefault="00843CFB" w:rsidP="00B01D4F">
      <w:pPr>
        <w:pStyle w:val="ListParagraph"/>
        <w:numPr>
          <w:ilvl w:val="0"/>
          <w:numId w:val="11"/>
        </w:numPr>
        <w:rPr>
          <w:rFonts w:ascii="Arial" w:hAnsi="Arial" w:cs="Arial"/>
          <w:sz w:val="22"/>
          <w:szCs w:val="22"/>
        </w:rPr>
      </w:pPr>
      <w:r w:rsidRPr="00843CFB">
        <w:rPr>
          <w:rFonts w:ascii="Arial" w:hAnsi="Arial" w:cs="Arial"/>
          <w:sz w:val="22"/>
          <w:szCs w:val="22"/>
        </w:rPr>
        <w:t>proton -- neutron</w:t>
      </w:r>
    </w:p>
    <w:p w14:paraId="2CE2187A" w14:textId="77777777" w:rsidR="00843CFB" w:rsidRPr="00843CFB" w:rsidRDefault="00843CFB" w:rsidP="00B01D4F">
      <w:pPr>
        <w:pStyle w:val="ListParagraph"/>
        <w:numPr>
          <w:ilvl w:val="0"/>
          <w:numId w:val="11"/>
        </w:numPr>
        <w:rPr>
          <w:rFonts w:ascii="Arial" w:hAnsi="Arial" w:cs="Arial"/>
          <w:sz w:val="22"/>
          <w:szCs w:val="22"/>
        </w:rPr>
      </w:pPr>
      <w:r w:rsidRPr="00843CFB">
        <w:rPr>
          <w:rFonts w:ascii="Arial" w:hAnsi="Arial" w:cs="Arial"/>
          <w:sz w:val="22"/>
          <w:szCs w:val="22"/>
        </w:rPr>
        <w:t>neutron -- neutrino</w:t>
      </w:r>
    </w:p>
    <w:p w14:paraId="78D1C0D5" w14:textId="77777777" w:rsidR="00C278F4" w:rsidRDefault="00843CFB" w:rsidP="00B01D4F">
      <w:pPr>
        <w:pStyle w:val="ListParagraph"/>
        <w:numPr>
          <w:ilvl w:val="0"/>
          <w:numId w:val="11"/>
        </w:numPr>
        <w:rPr>
          <w:rFonts w:ascii="Arial" w:hAnsi="Arial" w:cs="Arial"/>
          <w:sz w:val="22"/>
          <w:szCs w:val="22"/>
        </w:rPr>
      </w:pPr>
      <w:r w:rsidRPr="00843CFB">
        <w:rPr>
          <w:rFonts w:ascii="Arial" w:hAnsi="Arial" w:cs="Arial"/>
          <w:sz w:val="22"/>
          <w:szCs w:val="22"/>
        </w:rPr>
        <w:t>electron – positron</w:t>
      </w:r>
      <w:r w:rsidR="00EE1436">
        <w:rPr>
          <w:rFonts w:ascii="Arial" w:hAnsi="Arial" w:cs="Arial"/>
          <w:sz w:val="22"/>
          <w:szCs w:val="22"/>
        </w:rPr>
        <w:t xml:space="preserve">   **</w:t>
      </w:r>
    </w:p>
    <w:p w14:paraId="21DF9448" w14:textId="77777777" w:rsidR="00C278F4" w:rsidRPr="00843CFB" w:rsidRDefault="00C278F4" w:rsidP="00843CFB">
      <w:pPr>
        <w:rPr>
          <w:rFonts w:ascii="Arial" w:hAnsi="Arial" w:cs="Arial"/>
          <w:sz w:val="22"/>
          <w:szCs w:val="22"/>
        </w:rPr>
      </w:pPr>
    </w:p>
    <w:p w14:paraId="19484D06" w14:textId="77777777" w:rsidR="00FA716B" w:rsidRDefault="00FA716B">
      <w:pPr>
        <w:rPr>
          <w:rFonts w:ascii="Arial" w:hAnsi="Arial" w:cs="Arial"/>
          <w:sz w:val="22"/>
          <w:szCs w:val="22"/>
        </w:rPr>
      </w:pPr>
      <w:r>
        <w:rPr>
          <w:rFonts w:ascii="Arial" w:hAnsi="Arial" w:cs="Arial"/>
          <w:sz w:val="22"/>
          <w:szCs w:val="22"/>
        </w:rPr>
        <w:br w:type="page"/>
      </w:r>
    </w:p>
    <w:p w14:paraId="05BFA1DF"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lastRenderedPageBreak/>
        <w:t xml:space="preserve">When an electron annihilates with a positron, the amount of </w:t>
      </w:r>
      <w:r w:rsidRPr="00C278F4">
        <w:rPr>
          <w:rFonts w:ascii="Arial" w:hAnsi="Arial" w:cs="Arial"/>
          <w:sz w:val="22"/>
          <w:szCs w:val="22"/>
        </w:rPr>
        <w:t>energy released is equal to the</w:t>
      </w:r>
    </w:p>
    <w:p w14:paraId="23B18E74" w14:textId="77777777" w:rsidR="00050AC6" w:rsidRPr="00C278F4" w:rsidRDefault="00050AC6" w:rsidP="00050AC6">
      <w:pPr>
        <w:pStyle w:val="ListParagraph"/>
        <w:ind w:left="426"/>
        <w:rPr>
          <w:rFonts w:ascii="Arial" w:hAnsi="Arial" w:cs="Arial"/>
          <w:sz w:val="22"/>
          <w:szCs w:val="22"/>
        </w:rPr>
      </w:pPr>
    </w:p>
    <w:p w14:paraId="6DB2B295" w14:textId="77777777" w:rsidR="00843CFB" w:rsidRPr="00843CFB" w:rsidRDefault="00843CFB" w:rsidP="00B01D4F">
      <w:pPr>
        <w:pStyle w:val="ListParagraph"/>
        <w:numPr>
          <w:ilvl w:val="0"/>
          <w:numId w:val="13"/>
        </w:numPr>
        <w:rPr>
          <w:rFonts w:ascii="Arial" w:hAnsi="Arial" w:cs="Arial"/>
          <w:sz w:val="22"/>
          <w:szCs w:val="22"/>
        </w:rPr>
      </w:pPr>
      <w:r w:rsidRPr="00843CFB">
        <w:rPr>
          <w:rFonts w:ascii="Arial" w:hAnsi="Arial" w:cs="Arial"/>
          <w:sz w:val="22"/>
          <w:szCs w:val="22"/>
        </w:rPr>
        <w:t>total rest mass of the electron and the positron.</w:t>
      </w:r>
      <w:r w:rsidR="00EE1436">
        <w:rPr>
          <w:rFonts w:ascii="Arial" w:hAnsi="Arial" w:cs="Arial"/>
          <w:sz w:val="22"/>
          <w:szCs w:val="22"/>
        </w:rPr>
        <w:t xml:space="preserve"> **</w:t>
      </w:r>
    </w:p>
    <w:p w14:paraId="7B79F20A" w14:textId="77777777" w:rsidR="00843CFB" w:rsidRPr="00843CFB" w:rsidRDefault="00843CFB" w:rsidP="00B01D4F">
      <w:pPr>
        <w:pStyle w:val="ListParagraph"/>
        <w:numPr>
          <w:ilvl w:val="0"/>
          <w:numId w:val="13"/>
        </w:numPr>
        <w:rPr>
          <w:rFonts w:ascii="Arial" w:hAnsi="Arial" w:cs="Arial"/>
          <w:sz w:val="22"/>
          <w:szCs w:val="22"/>
        </w:rPr>
      </w:pPr>
      <w:r w:rsidRPr="00843CFB">
        <w:rPr>
          <w:rFonts w:ascii="Arial" w:hAnsi="Arial" w:cs="Arial"/>
          <w:sz w:val="22"/>
          <w:szCs w:val="22"/>
        </w:rPr>
        <w:t>rest mass of the electron.</w:t>
      </w:r>
    </w:p>
    <w:p w14:paraId="104769D7" w14:textId="77777777" w:rsidR="00843CFB" w:rsidRPr="00843CFB" w:rsidRDefault="00843CFB" w:rsidP="00B01D4F">
      <w:pPr>
        <w:pStyle w:val="ListParagraph"/>
        <w:numPr>
          <w:ilvl w:val="0"/>
          <w:numId w:val="13"/>
        </w:numPr>
        <w:rPr>
          <w:rFonts w:ascii="Arial" w:hAnsi="Arial" w:cs="Arial"/>
          <w:sz w:val="22"/>
          <w:szCs w:val="22"/>
        </w:rPr>
      </w:pPr>
      <w:r w:rsidRPr="00843CFB">
        <w:rPr>
          <w:rFonts w:ascii="Arial" w:hAnsi="Arial" w:cs="Arial"/>
          <w:sz w:val="22"/>
          <w:szCs w:val="22"/>
        </w:rPr>
        <w:t>rest mass of the positron.</w:t>
      </w:r>
    </w:p>
    <w:p w14:paraId="1EB4087E" w14:textId="77777777" w:rsidR="00C278F4" w:rsidRDefault="00843CFB" w:rsidP="00B01D4F">
      <w:pPr>
        <w:pStyle w:val="ListParagraph"/>
        <w:numPr>
          <w:ilvl w:val="0"/>
          <w:numId w:val="13"/>
        </w:numPr>
        <w:rPr>
          <w:rFonts w:ascii="Arial" w:hAnsi="Arial" w:cs="Arial"/>
          <w:sz w:val="22"/>
          <w:szCs w:val="22"/>
        </w:rPr>
      </w:pPr>
      <w:r w:rsidRPr="00843CFB">
        <w:rPr>
          <w:rFonts w:ascii="Arial" w:hAnsi="Arial" w:cs="Arial"/>
          <w:sz w:val="22"/>
          <w:szCs w:val="22"/>
        </w:rPr>
        <w:t>binding energy of the hydrogen atom.</w:t>
      </w:r>
    </w:p>
    <w:p w14:paraId="7BB683C4" w14:textId="77777777" w:rsidR="00C278F4" w:rsidRDefault="00C278F4" w:rsidP="00843CFB">
      <w:pPr>
        <w:rPr>
          <w:rFonts w:ascii="Arial" w:hAnsi="Arial" w:cs="Arial"/>
          <w:sz w:val="22"/>
          <w:szCs w:val="22"/>
        </w:rPr>
      </w:pPr>
    </w:p>
    <w:p w14:paraId="23E9E6AC" w14:textId="77777777" w:rsidR="00843CFB" w:rsidRDefault="00843CFB" w:rsidP="00B01D4F">
      <w:pPr>
        <w:pStyle w:val="ListParagraph"/>
        <w:numPr>
          <w:ilvl w:val="0"/>
          <w:numId w:val="3"/>
        </w:numPr>
        <w:ind w:left="426"/>
        <w:rPr>
          <w:rFonts w:ascii="Arial" w:hAnsi="Arial" w:cs="Arial"/>
          <w:sz w:val="22"/>
          <w:szCs w:val="22"/>
        </w:rPr>
      </w:pPr>
      <w:r w:rsidRPr="00843CFB">
        <w:rPr>
          <w:rFonts w:ascii="Arial" w:hAnsi="Arial" w:cs="Arial"/>
          <w:sz w:val="22"/>
          <w:szCs w:val="22"/>
        </w:rPr>
        <w:t xml:space="preserve">  The neutrino interacts with t</w:t>
      </w:r>
      <w:r w:rsidR="00EE1436">
        <w:rPr>
          <w:rFonts w:ascii="Arial" w:hAnsi="Arial" w:cs="Arial"/>
          <w:sz w:val="22"/>
          <w:szCs w:val="22"/>
        </w:rPr>
        <w:t xml:space="preserve">he world primarily through the _______ </w:t>
      </w:r>
      <w:r w:rsidRPr="00843CFB">
        <w:rPr>
          <w:rFonts w:ascii="Arial" w:hAnsi="Arial" w:cs="Arial"/>
          <w:sz w:val="22"/>
          <w:szCs w:val="22"/>
        </w:rPr>
        <w:t>force.</w:t>
      </w:r>
    </w:p>
    <w:p w14:paraId="5F4320AF" w14:textId="77777777" w:rsidR="00050AC6" w:rsidRPr="00843CFB" w:rsidRDefault="00050AC6" w:rsidP="00050AC6">
      <w:pPr>
        <w:pStyle w:val="ListParagraph"/>
        <w:ind w:left="426"/>
        <w:rPr>
          <w:rFonts w:ascii="Arial" w:hAnsi="Arial" w:cs="Arial"/>
          <w:sz w:val="22"/>
          <w:szCs w:val="22"/>
        </w:rPr>
      </w:pPr>
    </w:p>
    <w:p w14:paraId="2D49CF5D" w14:textId="77777777" w:rsidR="00843CFB" w:rsidRPr="00843CFB" w:rsidRDefault="00843CFB" w:rsidP="00B01D4F">
      <w:pPr>
        <w:pStyle w:val="ListParagraph"/>
        <w:numPr>
          <w:ilvl w:val="0"/>
          <w:numId w:val="14"/>
        </w:numPr>
        <w:rPr>
          <w:rFonts w:ascii="Arial" w:hAnsi="Arial" w:cs="Arial"/>
          <w:sz w:val="22"/>
          <w:szCs w:val="22"/>
        </w:rPr>
      </w:pPr>
      <w:r w:rsidRPr="00843CFB">
        <w:rPr>
          <w:rFonts w:ascii="Arial" w:hAnsi="Arial" w:cs="Arial"/>
          <w:sz w:val="22"/>
          <w:szCs w:val="22"/>
        </w:rPr>
        <w:t>strong</w:t>
      </w:r>
    </w:p>
    <w:p w14:paraId="03A4EAF2" w14:textId="77777777" w:rsidR="00843CFB" w:rsidRPr="00843CFB" w:rsidRDefault="00843CFB" w:rsidP="00B01D4F">
      <w:pPr>
        <w:pStyle w:val="ListParagraph"/>
        <w:numPr>
          <w:ilvl w:val="0"/>
          <w:numId w:val="14"/>
        </w:numPr>
        <w:rPr>
          <w:rFonts w:ascii="Arial" w:hAnsi="Arial" w:cs="Arial"/>
          <w:sz w:val="22"/>
          <w:szCs w:val="22"/>
        </w:rPr>
      </w:pPr>
      <w:r w:rsidRPr="00843CFB">
        <w:rPr>
          <w:rFonts w:ascii="Arial" w:hAnsi="Arial" w:cs="Arial"/>
          <w:sz w:val="22"/>
          <w:szCs w:val="22"/>
        </w:rPr>
        <w:t>electromagnetic</w:t>
      </w:r>
    </w:p>
    <w:p w14:paraId="68D5F651" w14:textId="77777777" w:rsidR="00843CFB" w:rsidRPr="00843CFB" w:rsidRDefault="00843CFB" w:rsidP="00B01D4F">
      <w:pPr>
        <w:pStyle w:val="ListParagraph"/>
        <w:numPr>
          <w:ilvl w:val="0"/>
          <w:numId w:val="14"/>
        </w:numPr>
        <w:rPr>
          <w:rFonts w:ascii="Arial" w:hAnsi="Arial" w:cs="Arial"/>
          <w:sz w:val="22"/>
          <w:szCs w:val="22"/>
        </w:rPr>
      </w:pPr>
      <w:r w:rsidRPr="00843CFB">
        <w:rPr>
          <w:rFonts w:ascii="Arial" w:hAnsi="Arial" w:cs="Arial"/>
          <w:sz w:val="22"/>
          <w:szCs w:val="22"/>
        </w:rPr>
        <w:t>weak</w:t>
      </w:r>
      <w:r w:rsidR="00EE1436">
        <w:rPr>
          <w:rFonts w:ascii="Arial" w:hAnsi="Arial" w:cs="Arial"/>
          <w:sz w:val="22"/>
          <w:szCs w:val="22"/>
        </w:rPr>
        <w:tab/>
        <w:t>***</w:t>
      </w:r>
    </w:p>
    <w:p w14:paraId="7357684D" w14:textId="77777777" w:rsidR="00C278F4" w:rsidRDefault="00843CFB" w:rsidP="00B01D4F">
      <w:pPr>
        <w:pStyle w:val="ListParagraph"/>
        <w:numPr>
          <w:ilvl w:val="0"/>
          <w:numId w:val="14"/>
        </w:numPr>
        <w:rPr>
          <w:rFonts w:ascii="Arial" w:hAnsi="Arial" w:cs="Arial"/>
          <w:sz w:val="22"/>
          <w:szCs w:val="22"/>
        </w:rPr>
      </w:pPr>
      <w:r w:rsidRPr="00843CFB">
        <w:rPr>
          <w:rFonts w:ascii="Arial" w:hAnsi="Arial" w:cs="Arial"/>
          <w:sz w:val="22"/>
          <w:szCs w:val="22"/>
        </w:rPr>
        <w:t>gravitational</w:t>
      </w:r>
    </w:p>
    <w:p w14:paraId="7B493ADE" w14:textId="77777777" w:rsidR="00C278F4" w:rsidRPr="00843CFB" w:rsidRDefault="00C278F4" w:rsidP="00C278F4">
      <w:pPr>
        <w:shd w:val="clear" w:color="auto" w:fill="FFFFFF" w:themeFill="background1"/>
        <w:rPr>
          <w:rFonts w:ascii="Arial" w:hAnsi="Arial" w:cs="Arial"/>
          <w:sz w:val="22"/>
          <w:szCs w:val="22"/>
        </w:rPr>
      </w:pPr>
    </w:p>
    <w:p w14:paraId="4364623D" w14:textId="77777777" w:rsidR="00843CFB" w:rsidRDefault="00843CFB" w:rsidP="00B01D4F">
      <w:pPr>
        <w:pStyle w:val="ListParagraph"/>
        <w:numPr>
          <w:ilvl w:val="0"/>
          <w:numId w:val="3"/>
        </w:numPr>
        <w:shd w:val="clear" w:color="auto" w:fill="FFFFFF" w:themeFill="background1"/>
        <w:ind w:left="426"/>
        <w:rPr>
          <w:rFonts w:ascii="Arial" w:hAnsi="Arial" w:cs="Arial"/>
          <w:sz w:val="22"/>
          <w:szCs w:val="22"/>
        </w:rPr>
      </w:pPr>
      <w:r w:rsidRPr="00C278F4">
        <w:rPr>
          <w:rFonts w:ascii="Arial" w:hAnsi="Arial" w:cs="Arial"/>
          <w:sz w:val="22"/>
          <w:szCs w:val="22"/>
        </w:rPr>
        <w:t>What is the exchange particle for the electromagnetic interaction?</w:t>
      </w:r>
    </w:p>
    <w:p w14:paraId="7D19A748" w14:textId="77777777" w:rsidR="00050AC6" w:rsidRPr="00C278F4" w:rsidRDefault="00050AC6" w:rsidP="00050AC6">
      <w:pPr>
        <w:pStyle w:val="ListParagraph"/>
        <w:shd w:val="clear" w:color="auto" w:fill="FFFFFF" w:themeFill="background1"/>
        <w:ind w:left="426"/>
        <w:rPr>
          <w:rFonts w:ascii="Arial" w:hAnsi="Arial" w:cs="Arial"/>
          <w:sz w:val="22"/>
          <w:szCs w:val="22"/>
        </w:rPr>
      </w:pPr>
    </w:p>
    <w:p w14:paraId="5C336F4A" w14:textId="77777777" w:rsidR="00843CFB" w:rsidRPr="00EE1436" w:rsidRDefault="006D1074" w:rsidP="00B01D4F">
      <w:pPr>
        <w:pStyle w:val="ListParagraph"/>
        <w:numPr>
          <w:ilvl w:val="0"/>
          <w:numId w:val="15"/>
        </w:numPr>
        <w:rPr>
          <w:rFonts w:ascii="Arial" w:hAnsi="Arial" w:cs="Arial"/>
          <w:sz w:val="22"/>
          <w:szCs w:val="22"/>
        </w:rPr>
      </w:pPr>
      <w:r>
        <w:rPr>
          <w:rFonts w:ascii="Arial" w:hAnsi="Arial" w:cs="Arial"/>
          <w:sz w:val="22"/>
          <w:szCs w:val="22"/>
        </w:rPr>
        <w:t>Graviton</w:t>
      </w:r>
    </w:p>
    <w:p w14:paraId="3C4146B8" w14:textId="77777777" w:rsidR="00843CFB" w:rsidRPr="00EE1436" w:rsidRDefault="006D1074" w:rsidP="00B01D4F">
      <w:pPr>
        <w:pStyle w:val="ListParagraph"/>
        <w:numPr>
          <w:ilvl w:val="0"/>
          <w:numId w:val="15"/>
        </w:numPr>
        <w:rPr>
          <w:rFonts w:ascii="Arial" w:hAnsi="Arial" w:cs="Arial"/>
          <w:sz w:val="22"/>
          <w:szCs w:val="22"/>
        </w:rPr>
      </w:pPr>
      <w:r>
        <w:rPr>
          <w:rFonts w:ascii="Arial" w:hAnsi="Arial" w:cs="Arial"/>
          <w:sz w:val="22"/>
          <w:szCs w:val="22"/>
        </w:rPr>
        <w:t>Gluon</w:t>
      </w:r>
    </w:p>
    <w:p w14:paraId="2F42DCB5" w14:textId="77777777" w:rsidR="00843CFB" w:rsidRPr="00EE1436" w:rsidRDefault="006D1074" w:rsidP="00B01D4F">
      <w:pPr>
        <w:pStyle w:val="ListParagraph"/>
        <w:numPr>
          <w:ilvl w:val="0"/>
          <w:numId w:val="15"/>
        </w:numPr>
        <w:rPr>
          <w:rFonts w:ascii="Arial" w:hAnsi="Arial" w:cs="Arial"/>
          <w:sz w:val="22"/>
          <w:szCs w:val="22"/>
        </w:rPr>
      </w:pPr>
      <w:r>
        <w:rPr>
          <w:rFonts w:ascii="Arial" w:hAnsi="Arial" w:cs="Arial"/>
          <w:sz w:val="22"/>
          <w:szCs w:val="22"/>
        </w:rPr>
        <w:t>W &amp; Z</w:t>
      </w:r>
    </w:p>
    <w:p w14:paraId="3319D9C1" w14:textId="77777777" w:rsidR="00843CFB" w:rsidRPr="00EE1436" w:rsidRDefault="00843CFB" w:rsidP="00B01D4F">
      <w:pPr>
        <w:pStyle w:val="ListParagraph"/>
        <w:numPr>
          <w:ilvl w:val="0"/>
          <w:numId w:val="15"/>
        </w:numPr>
        <w:rPr>
          <w:rFonts w:ascii="Arial" w:hAnsi="Arial" w:cs="Arial"/>
          <w:sz w:val="22"/>
          <w:szCs w:val="22"/>
        </w:rPr>
      </w:pPr>
      <w:r w:rsidRPr="00EE1436">
        <w:rPr>
          <w:rFonts w:ascii="Arial" w:hAnsi="Arial" w:cs="Arial"/>
          <w:sz w:val="22"/>
          <w:szCs w:val="22"/>
        </w:rPr>
        <w:t>photon</w:t>
      </w:r>
      <w:r w:rsidR="006D1074">
        <w:rPr>
          <w:rFonts w:ascii="Arial" w:hAnsi="Arial" w:cs="Arial"/>
          <w:sz w:val="22"/>
          <w:szCs w:val="22"/>
        </w:rPr>
        <w:t xml:space="preserve"> </w:t>
      </w:r>
      <w:r w:rsidR="006D1074" w:rsidRPr="00692499">
        <w:rPr>
          <w:rFonts w:ascii="Arial" w:hAnsi="Arial" w:cs="Arial"/>
          <w:sz w:val="22"/>
          <w:szCs w:val="22"/>
        </w:rPr>
        <w:tab/>
      </w:r>
      <w:r w:rsidR="006D1074" w:rsidRPr="00692499">
        <w:rPr>
          <w:rFonts w:ascii="Arial" w:hAnsi="Arial" w:cs="Arial"/>
          <w:sz w:val="22"/>
          <w:szCs w:val="22"/>
        </w:rPr>
        <w:tab/>
        <w:t>*****</w:t>
      </w:r>
    </w:p>
    <w:p w14:paraId="01C39E54" w14:textId="77777777" w:rsidR="00843CFB" w:rsidRPr="00C278F4" w:rsidRDefault="00843CFB" w:rsidP="00C278F4">
      <w:pPr>
        <w:shd w:val="clear" w:color="auto" w:fill="FFFFFF" w:themeFill="background1"/>
        <w:rPr>
          <w:rFonts w:ascii="Arial" w:hAnsi="Arial" w:cs="Arial"/>
          <w:sz w:val="22"/>
          <w:szCs w:val="22"/>
        </w:rPr>
      </w:pPr>
    </w:p>
    <w:p w14:paraId="489DAE7E" w14:textId="77777777" w:rsidR="00843CFB" w:rsidRPr="00050AC6" w:rsidRDefault="00843CFB" w:rsidP="00B01D4F">
      <w:pPr>
        <w:pStyle w:val="ListParagraph"/>
        <w:numPr>
          <w:ilvl w:val="0"/>
          <w:numId w:val="3"/>
        </w:numPr>
        <w:ind w:left="426"/>
        <w:rPr>
          <w:rFonts w:ascii="Arial" w:hAnsi="Arial" w:cs="Arial"/>
          <w:color w:val="000000"/>
          <w:sz w:val="22"/>
          <w:szCs w:val="22"/>
        </w:rPr>
      </w:pPr>
      <w:r w:rsidRPr="00C278F4">
        <w:rPr>
          <w:rFonts w:ascii="Arial" w:hAnsi="Arial" w:cs="Arial"/>
          <w:sz w:val="22"/>
          <w:szCs w:val="22"/>
        </w:rPr>
        <w:t>Which of the following do NOT participate in the strong interaction?</w:t>
      </w:r>
    </w:p>
    <w:p w14:paraId="643BF788" w14:textId="77777777" w:rsidR="00050AC6" w:rsidRPr="00C278F4" w:rsidRDefault="00050AC6" w:rsidP="00050AC6">
      <w:pPr>
        <w:pStyle w:val="ListParagraph"/>
        <w:ind w:left="426"/>
        <w:rPr>
          <w:rFonts w:ascii="Arial" w:hAnsi="Arial" w:cs="Arial"/>
          <w:color w:val="000000"/>
          <w:sz w:val="22"/>
          <w:szCs w:val="22"/>
        </w:rPr>
      </w:pPr>
    </w:p>
    <w:p w14:paraId="6B94127E" w14:textId="77777777" w:rsidR="00843CFB" w:rsidRPr="00EE1436" w:rsidRDefault="00843CFB" w:rsidP="00B01D4F">
      <w:pPr>
        <w:pStyle w:val="ListParagraph"/>
        <w:numPr>
          <w:ilvl w:val="0"/>
          <w:numId w:val="16"/>
        </w:numPr>
        <w:rPr>
          <w:rFonts w:ascii="Arial" w:hAnsi="Arial" w:cs="Arial"/>
          <w:sz w:val="22"/>
          <w:szCs w:val="22"/>
        </w:rPr>
      </w:pPr>
      <w:r w:rsidRPr="00EE1436">
        <w:rPr>
          <w:rFonts w:ascii="Arial" w:hAnsi="Arial" w:cs="Arial"/>
          <w:sz w:val="22"/>
          <w:szCs w:val="22"/>
        </w:rPr>
        <w:t>hadrons</w:t>
      </w:r>
    </w:p>
    <w:p w14:paraId="2A964FCE" w14:textId="77777777" w:rsidR="00843CFB" w:rsidRPr="00EE1436" w:rsidRDefault="00843CFB" w:rsidP="00B01D4F">
      <w:pPr>
        <w:pStyle w:val="ListParagraph"/>
        <w:numPr>
          <w:ilvl w:val="0"/>
          <w:numId w:val="16"/>
        </w:numPr>
        <w:rPr>
          <w:rFonts w:ascii="Arial" w:hAnsi="Arial" w:cs="Arial"/>
          <w:sz w:val="22"/>
          <w:szCs w:val="22"/>
        </w:rPr>
      </w:pPr>
      <w:r w:rsidRPr="00EE1436">
        <w:rPr>
          <w:rFonts w:ascii="Arial" w:hAnsi="Arial" w:cs="Arial"/>
          <w:sz w:val="22"/>
          <w:szCs w:val="22"/>
        </w:rPr>
        <w:t>leptons</w:t>
      </w:r>
      <w:r w:rsidR="00EE1436">
        <w:rPr>
          <w:rFonts w:ascii="Arial" w:hAnsi="Arial" w:cs="Arial"/>
          <w:sz w:val="22"/>
          <w:szCs w:val="22"/>
        </w:rPr>
        <w:tab/>
      </w:r>
      <w:r w:rsidR="00EE1436">
        <w:rPr>
          <w:rFonts w:ascii="Arial" w:hAnsi="Arial" w:cs="Arial"/>
          <w:sz w:val="22"/>
          <w:szCs w:val="22"/>
        </w:rPr>
        <w:tab/>
        <w:t>**</w:t>
      </w:r>
    </w:p>
    <w:p w14:paraId="63805831" w14:textId="77777777" w:rsidR="00843CFB" w:rsidRPr="00EE1436" w:rsidRDefault="00843CFB" w:rsidP="00B01D4F">
      <w:pPr>
        <w:pStyle w:val="ListParagraph"/>
        <w:numPr>
          <w:ilvl w:val="0"/>
          <w:numId w:val="16"/>
        </w:numPr>
        <w:rPr>
          <w:rFonts w:ascii="Arial" w:hAnsi="Arial" w:cs="Arial"/>
          <w:sz w:val="22"/>
          <w:szCs w:val="22"/>
        </w:rPr>
      </w:pPr>
      <w:r w:rsidRPr="00EE1436">
        <w:rPr>
          <w:rFonts w:ascii="Arial" w:hAnsi="Arial" w:cs="Arial"/>
          <w:sz w:val="22"/>
          <w:szCs w:val="22"/>
        </w:rPr>
        <w:t>baryons</w:t>
      </w:r>
    </w:p>
    <w:p w14:paraId="4DC43F25" w14:textId="77777777" w:rsidR="00843CFB" w:rsidRDefault="00843CFB" w:rsidP="00B01D4F">
      <w:pPr>
        <w:pStyle w:val="ListParagraph"/>
        <w:numPr>
          <w:ilvl w:val="0"/>
          <w:numId w:val="16"/>
        </w:numPr>
        <w:rPr>
          <w:rFonts w:ascii="Arial" w:hAnsi="Arial" w:cs="Arial"/>
          <w:sz w:val="22"/>
          <w:szCs w:val="22"/>
        </w:rPr>
      </w:pPr>
      <w:r w:rsidRPr="00EE1436">
        <w:rPr>
          <w:rFonts w:ascii="Arial" w:hAnsi="Arial" w:cs="Arial"/>
          <w:sz w:val="22"/>
          <w:szCs w:val="22"/>
        </w:rPr>
        <w:t>mesons</w:t>
      </w:r>
    </w:p>
    <w:p w14:paraId="7CB74521" w14:textId="77777777" w:rsidR="00D661BF" w:rsidRPr="00EE1436" w:rsidRDefault="00D661BF" w:rsidP="00D661BF">
      <w:pPr>
        <w:pStyle w:val="ListParagraph"/>
        <w:rPr>
          <w:rFonts w:ascii="Arial" w:hAnsi="Arial" w:cs="Arial"/>
          <w:sz w:val="22"/>
          <w:szCs w:val="22"/>
        </w:rPr>
      </w:pPr>
    </w:p>
    <w:p w14:paraId="1DE40943" w14:textId="77777777" w:rsidR="00843CFB" w:rsidRDefault="00843CFB" w:rsidP="00B01D4F">
      <w:pPr>
        <w:pStyle w:val="ListParagraph"/>
        <w:numPr>
          <w:ilvl w:val="0"/>
          <w:numId w:val="3"/>
        </w:numPr>
        <w:ind w:left="426"/>
        <w:rPr>
          <w:rFonts w:ascii="Arial" w:hAnsi="Arial" w:cs="Arial"/>
          <w:sz w:val="22"/>
          <w:szCs w:val="22"/>
        </w:rPr>
      </w:pPr>
      <w:r w:rsidRPr="00C278F4">
        <w:rPr>
          <w:rFonts w:ascii="Arial" w:hAnsi="Arial" w:cs="Arial"/>
          <w:sz w:val="22"/>
          <w:szCs w:val="22"/>
        </w:rPr>
        <w:t xml:space="preserve"> Which one of the following is NOT a member of the lepton family?</w:t>
      </w:r>
    </w:p>
    <w:p w14:paraId="504415FF" w14:textId="77777777" w:rsidR="00050AC6" w:rsidRPr="00C278F4" w:rsidRDefault="00050AC6" w:rsidP="00050AC6">
      <w:pPr>
        <w:pStyle w:val="ListParagraph"/>
        <w:ind w:left="426"/>
        <w:rPr>
          <w:rFonts w:ascii="Arial" w:hAnsi="Arial" w:cs="Arial"/>
          <w:sz w:val="22"/>
          <w:szCs w:val="22"/>
        </w:rPr>
      </w:pPr>
    </w:p>
    <w:p w14:paraId="5F0CBC7D" w14:textId="77777777" w:rsidR="00843CFB" w:rsidRPr="00EE1436" w:rsidRDefault="00843CFB" w:rsidP="00B01D4F">
      <w:pPr>
        <w:pStyle w:val="ListParagraph"/>
        <w:numPr>
          <w:ilvl w:val="0"/>
          <w:numId w:val="17"/>
        </w:numPr>
        <w:rPr>
          <w:rFonts w:ascii="Arial" w:hAnsi="Arial" w:cs="Arial"/>
          <w:sz w:val="22"/>
          <w:szCs w:val="22"/>
        </w:rPr>
      </w:pPr>
      <w:r w:rsidRPr="00EE1436">
        <w:rPr>
          <w:rFonts w:ascii="Arial" w:hAnsi="Arial" w:cs="Arial"/>
          <w:sz w:val="22"/>
          <w:szCs w:val="22"/>
        </w:rPr>
        <w:t>electron</w:t>
      </w:r>
    </w:p>
    <w:p w14:paraId="06A7F3FC" w14:textId="77777777" w:rsidR="00843CFB" w:rsidRPr="00EE1436" w:rsidRDefault="00843CFB" w:rsidP="00B01D4F">
      <w:pPr>
        <w:pStyle w:val="ListParagraph"/>
        <w:numPr>
          <w:ilvl w:val="0"/>
          <w:numId w:val="17"/>
        </w:numPr>
        <w:rPr>
          <w:rFonts w:ascii="Arial" w:hAnsi="Arial" w:cs="Arial"/>
          <w:sz w:val="22"/>
          <w:szCs w:val="22"/>
        </w:rPr>
      </w:pPr>
      <w:r w:rsidRPr="00EE1436">
        <w:rPr>
          <w:rFonts w:ascii="Arial" w:hAnsi="Arial" w:cs="Arial"/>
          <w:sz w:val="22"/>
          <w:szCs w:val="22"/>
        </w:rPr>
        <w:t>muon</w:t>
      </w:r>
    </w:p>
    <w:p w14:paraId="7447C596" w14:textId="77777777" w:rsidR="00843CFB" w:rsidRPr="00EE1436" w:rsidRDefault="00843CFB" w:rsidP="00B01D4F">
      <w:pPr>
        <w:pStyle w:val="ListParagraph"/>
        <w:numPr>
          <w:ilvl w:val="0"/>
          <w:numId w:val="17"/>
        </w:numPr>
        <w:rPr>
          <w:rFonts w:ascii="Arial" w:hAnsi="Arial" w:cs="Arial"/>
          <w:sz w:val="22"/>
          <w:szCs w:val="22"/>
        </w:rPr>
      </w:pPr>
      <w:r w:rsidRPr="00EE1436">
        <w:rPr>
          <w:rFonts w:ascii="Arial" w:hAnsi="Arial" w:cs="Arial"/>
          <w:sz w:val="22"/>
          <w:szCs w:val="22"/>
        </w:rPr>
        <w:t>proton</w:t>
      </w:r>
      <w:r w:rsidR="00EE1436">
        <w:rPr>
          <w:rFonts w:ascii="Arial" w:hAnsi="Arial" w:cs="Arial"/>
          <w:sz w:val="22"/>
          <w:szCs w:val="22"/>
        </w:rPr>
        <w:tab/>
        <w:t>***</w:t>
      </w:r>
    </w:p>
    <w:p w14:paraId="007410CB" w14:textId="77777777" w:rsidR="00843CFB" w:rsidRPr="00EE1436" w:rsidRDefault="00843CFB" w:rsidP="00B01D4F">
      <w:pPr>
        <w:pStyle w:val="ListParagraph"/>
        <w:numPr>
          <w:ilvl w:val="0"/>
          <w:numId w:val="17"/>
        </w:numPr>
        <w:rPr>
          <w:rFonts w:ascii="Arial" w:hAnsi="Arial" w:cs="Arial"/>
          <w:sz w:val="22"/>
          <w:szCs w:val="22"/>
        </w:rPr>
      </w:pPr>
      <w:r w:rsidRPr="00EE1436">
        <w:rPr>
          <w:rFonts w:ascii="Arial" w:hAnsi="Arial" w:cs="Arial"/>
          <w:sz w:val="22"/>
          <w:szCs w:val="22"/>
        </w:rPr>
        <w:t>neutrino</w:t>
      </w:r>
    </w:p>
    <w:p w14:paraId="7FB4F49D" w14:textId="77777777" w:rsidR="00843CFB" w:rsidRPr="00C278F4" w:rsidRDefault="00843CFB" w:rsidP="00C278F4">
      <w:pPr>
        <w:shd w:val="clear" w:color="auto" w:fill="FFFFFF" w:themeFill="background1"/>
        <w:rPr>
          <w:rFonts w:ascii="Arial" w:hAnsi="Arial" w:cs="Arial"/>
          <w:sz w:val="22"/>
          <w:szCs w:val="22"/>
        </w:rPr>
      </w:pPr>
    </w:p>
    <w:p w14:paraId="5C192611" w14:textId="77777777" w:rsidR="00843CFB" w:rsidRDefault="00843CFB" w:rsidP="00B01D4F">
      <w:pPr>
        <w:pStyle w:val="ListParagraph"/>
        <w:numPr>
          <w:ilvl w:val="0"/>
          <w:numId w:val="3"/>
        </w:numPr>
        <w:ind w:left="426"/>
        <w:rPr>
          <w:rFonts w:ascii="Arial" w:hAnsi="Arial" w:cs="Arial"/>
          <w:sz w:val="22"/>
          <w:szCs w:val="22"/>
        </w:rPr>
      </w:pPr>
      <w:r w:rsidRPr="00C278F4">
        <w:rPr>
          <w:rFonts w:ascii="Arial" w:hAnsi="Arial" w:cs="Arial"/>
          <w:sz w:val="22"/>
          <w:szCs w:val="22"/>
        </w:rPr>
        <w:t xml:space="preserve">What </w:t>
      </w:r>
      <w:r w:rsidR="00050AC6">
        <w:rPr>
          <w:rFonts w:ascii="Arial" w:hAnsi="Arial" w:cs="Arial"/>
          <w:sz w:val="22"/>
          <w:szCs w:val="22"/>
        </w:rPr>
        <w:t xml:space="preserve">type </w:t>
      </w:r>
      <w:r w:rsidRPr="00C278F4">
        <w:rPr>
          <w:rFonts w:ascii="Arial" w:hAnsi="Arial" w:cs="Arial"/>
          <w:sz w:val="22"/>
          <w:szCs w:val="22"/>
        </w:rPr>
        <w:t xml:space="preserve">particle is </w:t>
      </w:r>
      <w:r w:rsidR="00050AC6">
        <w:rPr>
          <w:rFonts w:ascii="Arial" w:hAnsi="Arial" w:cs="Arial"/>
          <w:sz w:val="22"/>
          <w:szCs w:val="22"/>
        </w:rPr>
        <w:t xml:space="preserve">most likely </w:t>
      </w:r>
      <w:r w:rsidRPr="00C278F4">
        <w:rPr>
          <w:rFonts w:ascii="Arial" w:hAnsi="Arial" w:cs="Arial"/>
          <w:sz w:val="22"/>
          <w:szCs w:val="22"/>
        </w:rPr>
        <w:t>made up of two down antiquarks and one up antiquark?</w:t>
      </w:r>
    </w:p>
    <w:p w14:paraId="4BD6494B" w14:textId="77777777" w:rsidR="00050AC6" w:rsidRPr="00C278F4" w:rsidRDefault="00050AC6" w:rsidP="00050AC6">
      <w:pPr>
        <w:pStyle w:val="ListParagraph"/>
        <w:ind w:left="426"/>
        <w:rPr>
          <w:rFonts w:ascii="Arial" w:hAnsi="Arial" w:cs="Arial"/>
          <w:sz w:val="22"/>
          <w:szCs w:val="22"/>
        </w:rPr>
      </w:pPr>
    </w:p>
    <w:p w14:paraId="76C6AA65" w14:textId="77777777" w:rsidR="00843CFB" w:rsidRPr="00EE1436" w:rsidRDefault="00843CFB" w:rsidP="00B01D4F">
      <w:pPr>
        <w:pStyle w:val="ListParagraph"/>
        <w:numPr>
          <w:ilvl w:val="0"/>
          <w:numId w:val="18"/>
        </w:numPr>
        <w:rPr>
          <w:rFonts w:ascii="Arial" w:hAnsi="Arial" w:cs="Arial"/>
          <w:sz w:val="22"/>
          <w:szCs w:val="22"/>
        </w:rPr>
      </w:pPr>
      <w:r w:rsidRPr="00EE1436">
        <w:rPr>
          <w:rFonts w:ascii="Arial" w:hAnsi="Arial" w:cs="Arial"/>
          <w:sz w:val="22"/>
          <w:szCs w:val="22"/>
        </w:rPr>
        <w:t>neutrino</w:t>
      </w:r>
    </w:p>
    <w:p w14:paraId="3E83D0F7" w14:textId="77777777" w:rsidR="00843CFB" w:rsidRPr="00EE1436" w:rsidRDefault="00843CFB" w:rsidP="00B01D4F">
      <w:pPr>
        <w:pStyle w:val="ListParagraph"/>
        <w:numPr>
          <w:ilvl w:val="0"/>
          <w:numId w:val="18"/>
        </w:numPr>
        <w:rPr>
          <w:rFonts w:ascii="Arial" w:hAnsi="Arial" w:cs="Arial"/>
          <w:sz w:val="22"/>
          <w:szCs w:val="22"/>
        </w:rPr>
      </w:pPr>
      <w:r w:rsidRPr="00EE1436">
        <w:rPr>
          <w:rFonts w:ascii="Arial" w:hAnsi="Arial" w:cs="Arial"/>
          <w:sz w:val="22"/>
          <w:szCs w:val="22"/>
        </w:rPr>
        <w:t>proton</w:t>
      </w:r>
    </w:p>
    <w:p w14:paraId="61F45956" w14:textId="77777777" w:rsidR="00843CFB" w:rsidRPr="00EE1436" w:rsidRDefault="00843CFB" w:rsidP="00B01D4F">
      <w:pPr>
        <w:pStyle w:val="ListParagraph"/>
        <w:numPr>
          <w:ilvl w:val="0"/>
          <w:numId w:val="18"/>
        </w:numPr>
        <w:rPr>
          <w:rFonts w:ascii="Arial" w:hAnsi="Arial" w:cs="Arial"/>
          <w:sz w:val="22"/>
          <w:szCs w:val="22"/>
        </w:rPr>
      </w:pPr>
      <w:r w:rsidRPr="00EE1436">
        <w:rPr>
          <w:rFonts w:ascii="Arial" w:hAnsi="Arial" w:cs="Arial"/>
          <w:sz w:val="22"/>
          <w:szCs w:val="22"/>
        </w:rPr>
        <w:t>antiproton</w:t>
      </w:r>
    </w:p>
    <w:p w14:paraId="76142EA0" w14:textId="77777777" w:rsidR="00843CFB" w:rsidRPr="00EE1436" w:rsidRDefault="00843CFB" w:rsidP="00B01D4F">
      <w:pPr>
        <w:pStyle w:val="ListParagraph"/>
        <w:numPr>
          <w:ilvl w:val="0"/>
          <w:numId w:val="18"/>
        </w:numPr>
        <w:rPr>
          <w:rFonts w:ascii="Arial" w:hAnsi="Arial" w:cs="Arial"/>
          <w:sz w:val="22"/>
          <w:szCs w:val="22"/>
        </w:rPr>
      </w:pPr>
      <w:r w:rsidRPr="00EE1436">
        <w:rPr>
          <w:rFonts w:ascii="Arial" w:hAnsi="Arial" w:cs="Arial"/>
          <w:sz w:val="22"/>
          <w:szCs w:val="22"/>
        </w:rPr>
        <w:t>antineutron</w:t>
      </w:r>
      <w:r w:rsidR="00EE1436">
        <w:rPr>
          <w:rFonts w:ascii="Arial" w:hAnsi="Arial" w:cs="Arial"/>
          <w:sz w:val="22"/>
          <w:szCs w:val="22"/>
        </w:rPr>
        <w:tab/>
      </w:r>
      <w:r w:rsidR="00EE1436">
        <w:rPr>
          <w:rFonts w:ascii="Arial" w:hAnsi="Arial" w:cs="Arial"/>
          <w:sz w:val="22"/>
          <w:szCs w:val="22"/>
        </w:rPr>
        <w:tab/>
        <w:t>***</w:t>
      </w:r>
    </w:p>
    <w:p w14:paraId="7F4DB006" w14:textId="77777777" w:rsidR="00843CFB" w:rsidRPr="00C278F4" w:rsidRDefault="00843CFB" w:rsidP="00C278F4">
      <w:pPr>
        <w:shd w:val="clear" w:color="auto" w:fill="FFFFFF" w:themeFill="background1"/>
        <w:rPr>
          <w:rFonts w:ascii="Arial" w:hAnsi="Arial" w:cs="Arial"/>
          <w:sz w:val="22"/>
          <w:szCs w:val="22"/>
        </w:rPr>
      </w:pPr>
    </w:p>
    <w:p w14:paraId="6266D8C7" w14:textId="77777777" w:rsidR="00843CFB" w:rsidRDefault="00843CFB" w:rsidP="00B01D4F">
      <w:pPr>
        <w:pStyle w:val="ListParagraph"/>
        <w:numPr>
          <w:ilvl w:val="0"/>
          <w:numId w:val="3"/>
        </w:numPr>
        <w:ind w:left="426"/>
        <w:rPr>
          <w:rFonts w:ascii="Arial" w:hAnsi="Arial" w:cs="Arial"/>
          <w:sz w:val="22"/>
          <w:szCs w:val="22"/>
        </w:rPr>
      </w:pPr>
      <w:r w:rsidRPr="00C278F4">
        <w:rPr>
          <w:rFonts w:ascii="Arial" w:hAnsi="Arial" w:cs="Arial"/>
          <w:sz w:val="22"/>
          <w:szCs w:val="22"/>
        </w:rPr>
        <w:t>Which of the following is N</w:t>
      </w:r>
      <w:r w:rsidR="00EE1436">
        <w:rPr>
          <w:rFonts w:ascii="Arial" w:hAnsi="Arial" w:cs="Arial"/>
          <w:sz w:val="22"/>
          <w:szCs w:val="22"/>
        </w:rPr>
        <w:t>OT considered to be elementary?</w:t>
      </w:r>
    </w:p>
    <w:p w14:paraId="1E973B36" w14:textId="77777777" w:rsidR="00050AC6" w:rsidRPr="00C278F4" w:rsidRDefault="00050AC6" w:rsidP="00050AC6">
      <w:pPr>
        <w:pStyle w:val="ListParagraph"/>
        <w:ind w:left="426"/>
        <w:rPr>
          <w:rFonts w:ascii="Arial" w:hAnsi="Arial" w:cs="Arial"/>
          <w:sz w:val="22"/>
          <w:szCs w:val="22"/>
        </w:rPr>
      </w:pPr>
    </w:p>
    <w:p w14:paraId="2AC75631" w14:textId="77777777" w:rsidR="00843CFB" w:rsidRPr="00EE1436" w:rsidRDefault="00843CFB" w:rsidP="00B01D4F">
      <w:pPr>
        <w:pStyle w:val="ListParagraph"/>
        <w:numPr>
          <w:ilvl w:val="0"/>
          <w:numId w:val="19"/>
        </w:numPr>
        <w:rPr>
          <w:rFonts w:ascii="Arial" w:hAnsi="Arial" w:cs="Arial"/>
          <w:sz w:val="22"/>
          <w:szCs w:val="22"/>
        </w:rPr>
      </w:pPr>
      <w:r w:rsidRPr="00EE1436">
        <w:rPr>
          <w:rFonts w:ascii="Arial" w:hAnsi="Arial" w:cs="Arial"/>
          <w:sz w:val="22"/>
          <w:szCs w:val="22"/>
        </w:rPr>
        <w:t>neutrino</w:t>
      </w:r>
    </w:p>
    <w:p w14:paraId="3C426BE5" w14:textId="77777777" w:rsidR="00843CFB" w:rsidRPr="00EE1436" w:rsidRDefault="00843CFB" w:rsidP="00B01D4F">
      <w:pPr>
        <w:pStyle w:val="ListParagraph"/>
        <w:numPr>
          <w:ilvl w:val="0"/>
          <w:numId w:val="19"/>
        </w:numPr>
        <w:rPr>
          <w:rFonts w:ascii="Arial" w:hAnsi="Arial" w:cs="Arial"/>
          <w:sz w:val="22"/>
          <w:szCs w:val="22"/>
        </w:rPr>
      </w:pPr>
      <w:r w:rsidRPr="00EE1436">
        <w:rPr>
          <w:rFonts w:ascii="Arial" w:hAnsi="Arial" w:cs="Arial"/>
          <w:sz w:val="22"/>
          <w:szCs w:val="22"/>
        </w:rPr>
        <w:t>muon</w:t>
      </w:r>
    </w:p>
    <w:p w14:paraId="5B31FEB7" w14:textId="77777777" w:rsidR="00843CFB" w:rsidRPr="00EE1436" w:rsidRDefault="00843CFB" w:rsidP="00B01D4F">
      <w:pPr>
        <w:pStyle w:val="ListParagraph"/>
        <w:numPr>
          <w:ilvl w:val="0"/>
          <w:numId w:val="19"/>
        </w:numPr>
        <w:rPr>
          <w:rFonts w:ascii="Arial" w:hAnsi="Arial" w:cs="Arial"/>
          <w:sz w:val="22"/>
          <w:szCs w:val="22"/>
        </w:rPr>
      </w:pPr>
      <w:r w:rsidRPr="00EE1436">
        <w:rPr>
          <w:rFonts w:ascii="Arial" w:hAnsi="Arial" w:cs="Arial"/>
          <w:sz w:val="22"/>
          <w:szCs w:val="22"/>
        </w:rPr>
        <w:t>neutron</w:t>
      </w:r>
      <w:r w:rsidR="00EE1436">
        <w:rPr>
          <w:rFonts w:ascii="Arial" w:hAnsi="Arial" w:cs="Arial"/>
          <w:sz w:val="22"/>
          <w:szCs w:val="22"/>
        </w:rPr>
        <w:t xml:space="preserve"> *****</w:t>
      </w:r>
    </w:p>
    <w:p w14:paraId="28059A1C" w14:textId="77777777" w:rsidR="00843CFB" w:rsidRPr="00EE1436" w:rsidRDefault="00843CFB" w:rsidP="00B01D4F">
      <w:pPr>
        <w:pStyle w:val="ListParagraph"/>
        <w:numPr>
          <w:ilvl w:val="0"/>
          <w:numId w:val="19"/>
        </w:numPr>
        <w:rPr>
          <w:rFonts w:ascii="Arial" w:hAnsi="Arial" w:cs="Arial"/>
          <w:sz w:val="22"/>
          <w:szCs w:val="22"/>
        </w:rPr>
      </w:pPr>
      <w:r w:rsidRPr="00EE1436">
        <w:rPr>
          <w:rFonts w:ascii="Arial" w:hAnsi="Arial" w:cs="Arial"/>
          <w:sz w:val="22"/>
          <w:szCs w:val="22"/>
        </w:rPr>
        <w:t>quark</w:t>
      </w:r>
    </w:p>
    <w:p w14:paraId="79F5DFA9" w14:textId="77777777" w:rsidR="00843CFB" w:rsidRPr="00E237AF" w:rsidRDefault="00843CFB" w:rsidP="00E237AF">
      <w:pPr>
        <w:pStyle w:val="ListParagraph"/>
        <w:ind w:left="426"/>
        <w:rPr>
          <w:rFonts w:ascii="Arial" w:hAnsi="Arial" w:cs="Arial"/>
          <w:sz w:val="22"/>
          <w:szCs w:val="22"/>
        </w:rPr>
      </w:pPr>
    </w:p>
    <w:p w14:paraId="68925F23" w14:textId="77777777" w:rsidR="00692499" w:rsidRDefault="00C278F4" w:rsidP="00B01D4F">
      <w:pPr>
        <w:pStyle w:val="ListParagraph"/>
        <w:numPr>
          <w:ilvl w:val="0"/>
          <w:numId w:val="3"/>
        </w:numPr>
        <w:ind w:left="426"/>
        <w:rPr>
          <w:rFonts w:ascii="Arial" w:hAnsi="Arial" w:cs="Arial"/>
          <w:sz w:val="22"/>
          <w:szCs w:val="22"/>
        </w:rPr>
      </w:pPr>
      <w:r w:rsidRPr="00692499">
        <w:rPr>
          <w:rFonts w:ascii="Arial" w:hAnsi="Arial" w:cs="Arial"/>
          <w:sz w:val="22"/>
          <w:szCs w:val="22"/>
        </w:rPr>
        <w:t>It is known that protons and neutrons are made up of smaller particles called quarks, and that one mole of Carbon 12 with a mass of 12.0</w:t>
      </w:r>
      <w:r w:rsidR="00886500">
        <w:rPr>
          <w:rFonts w:ascii="Arial" w:hAnsi="Arial" w:cs="Arial"/>
          <w:sz w:val="22"/>
          <w:szCs w:val="22"/>
        </w:rPr>
        <w:t xml:space="preserve"> </w:t>
      </w:r>
      <w:r w:rsidRPr="00692499">
        <w:rPr>
          <w:rFonts w:ascii="Arial" w:hAnsi="Arial" w:cs="Arial"/>
          <w:sz w:val="22"/>
          <w:szCs w:val="22"/>
        </w:rPr>
        <w:t>g, contains 6.02x10</w:t>
      </w:r>
      <w:r w:rsidRPr="00886500">
        <w:rPr>
          <w:rFonts w:ascii="Arial" w:hAnsi="Arial" w:cs="Arial"/>
          <w:sz w:val="22"/>
          <w:szCs w:val="22"/>
          <w:vertAlign w:val="superscript"/>
        </w:rPr>
        <w:t>23</w:t>
      </w:r>
      <w:r w:rsidRPr="00692499">
        <w:rPr>
          <w:rFonts w:ascii="Arial" w:hAnsi="Arial" w:cs="Arial"/>
          <w:sz w:val="22"/>
          <w:szCs w:val="22"/>
        </w:rPr>
        <w:t xml:space="preserve"> atoms of carbon.</w:t>
      </w:r>
      <w:r w:rsidRPr="00692499">
        <w:rPr>
          <w:rFonts w:ascii="Arial" w:hAnsi="Arial" w:cs="Arial"/>
          <w:sz w:val="22"/>
          <w:szCs w:val="22"/>
        </w:rPr>
        <w:br/>
      </w:r>
      <w:r w:rsidRPr="00692499">
        <w:rPr>
          <w:rFonts w:ascii="Arial" w:hAnsi="Arial" w:cs="Arial"/>
          <w:sz w:val="22"/>
          <w:szCs w:val="22"/>
        </w:rPr>
        <w:br/>
        <w:t>What is the approximate number of quarks in 1.00 g of carbon-12?</w:t>
      </w:r>
    </w:p>
    <w:p w14:paraId="5258AE96" w14:textId="77777777" w:rsidR="00050AC6" w:rsidRPr="00692499" w:rsidRDefault="00050AC6" w:rsidP="00050AC6">
      <w:pPr>
        <w:pStyle w:val="ListParagraph"/>
        <w:ind w:left="426"/>
        <w:rPr>
          <w:rFonts w:ascii="Arial" w:hAnsi="Arial" w:cs="Arial"/>
          <w:sz w:val="22"/>
          <w:szCs w:val="22"/>
        </w:rPr>
      </w:pPr>
    </w:p>
    <w:p w14:paraId="2F2E8769" w14:textId="77777777" w:rsidR="00692499" w:rsidRDefault="00C278F4" w:rsidP="00B01D4F">
      <w:pPr>
        <w:pStyle w:val="ListParagraph"/>
        <w:numPr>
          <w:ilvl w:val="0"/>
          <w:numId w:val="21"/>
        </w:numPr>
        <w:rPr>
          <w:rFonts w:ascii="Arial" w:hAnsi="Arial" w:cs="Arial"/>
          <w:sz w:val="22"/>
          <w:szCs w:val="22"/>
        </w:rPr>
      </w:pPr>
      <w:r w:rsidRPr="00692499">
        <w:rPr>
          <w:rFonts w:ascii="Arial" w:hAnsi="Arial" w:cs="Arial"/>
          <w:sz w:val="22"/>
          <w:szCs w:val="22"/>
        </w:rPr>
        <w:t>6x10</w:t>
      </w:r>
      <w:r w:rsidRPr="00764920">
        <w:rPr>
          <w:rFonts w:ascii="Arial" w:hAnsi="Arial" w:cs="Arial"/>
          <w:sz w:val="22"/>
          <w:szCs w:val="22"/>
          <w:vertAlign w:val="superscript"/>
        </w:rPr>
        <w:t>23</w:t>
      </w:r>
    </w:p>
    <w:p w14:paraId="270D9599" w14:textId="77777777" w:rsidR="00692499" w:rsidRDefault="00C278F4" w:rsidP="00B01D4F">
      <w:pPr>
        <w:pStyle w:val="ListParagraph"/>
        <w:numPr>
          <w:ilvl w:val="0"/>
          <w:numId w:val="21"/>
        </w:numPr>
        <w:rPr>
          <w:rFonts w:ascii="Arial" w:hAnsi="Arial" w:cs="Arial"/>
          <w:sz w:val="22"/>
          <w:szCs w:val="22"/>
        </w:rPr>
      </w:pPr>
      <w:r w:rsidRPr="00692499">
        <w:rPr>
          <w:rFonts w:ascii="Arial" w:hAnsi="Arial" w:cs="Arial"/>
          <w:sz w:val="22"/>
          <w:szCs w:val="22"/>
        </w:rPr>
        <w:t>9x10</w:t>
      </w:r>
      <w:r w:rsidRPr="00764920">
        <w:rPr>
          <w:rFonts w:ascii="Arial" w:hAnsi="Arial" w:cs="Arial"/>
          <w:sz w:val="22"/>
          <w:szCs w:val="22"/>
          <w:vertAlign w:val="superscript"/>
        </w:rPr>
        <w:t>23</w:t>
      </w:r>
    </w:p>
    <w:p w14:paraId="4F30C8E0" w14:textId="77777777" w:rsidR="00692499" w:rsidRPr="00692499" w:rsidRDefault="00C278F4" w:rsidP="00B01D4F">
      <w:pPr>
        <w:pStyle w:val="ListParagraph"/>
        <w:numPr>
          <w:ilvl w:val="0"/>
          <w:numId w:val="21"/>
        </w:numPr>
        <w:rPr>
          <w:rFonts w:ascii="Arial" w:hAnsi="Arial" w:cs="Arial"/>
          <w:sz w:val="22"/>
          <w:szCs w:val="22"/>
        </w:rPr>
      </w:pPr>
      <w:r w:rsidRPr="00692499">
        <w:rPr>
          <w:rFonts w:ascii="Arial" w:hAnsi="Arial" w:cs="Arial"/>
          <w:sz w:val="22"/>
          <w:szCs w:val="22"/>
        </w:rPr>
        <w:t>1.8x10</w:t>
      </w:r>
      <w:r w:rsidRPr="00764920">
        <w:rPr>
          <w:rFonts w:ascii="Arial" w:hAnsi="Arial" w:cs="Arial"/>
          <w:sz w:val="22"/>
          <w:szCs w:val="22"/>
          <w:vertAlign w:val="superscript"/>
        </w:rPr>
        <w:t>24</w:t>
      </w:r>
      <w:r w:rsidR="00692499" w:rsidRPr="00692499">
        <w:rPr>
          <w:rFonts w:ascii="Arial" w:hAnsi="Arial" w:cs="Arial"/>
          <w:sz w:val="22"/>
          <w:szCs w:val="22"/>
        </w:rPr>
        <w:tab/>
      </w:r>
      <w:r w:rsidR="00692499" w:rsidRPr="00692499">
        <w:rPr>
          <w:rFonts w:ascii="Arial" w:hAnsi="Arial" w:cs="Arial"/>
          <w:sz w:val="22"/>
          <w:szCs w:val="22"/>
        </w:rPr>
        <w:tab/>
        <w:t>*****</w:t>
      </w:r>
    </w:p>
    <w:p w14:paraId="1D971F5B" w14:textId="77777777" w:rsidR="00C278F4" w:rsidRPr="00692499" w:rsidRDefault="00C278F4" w:rsidP="00B01D4F">
      <w:pPr>
        <w:pStyle w:val="ListParagraph"/>
        <w:numPr>
          <w:ilvl w:val="0"/>
          <w:numId w:val="21"/>
        </w:numPr>
        <w:rPr>
          <w:rFonts w:ascii="Arial" w:hAnsi="Arial" w:cs="Arial"/>
          <w:sz w:val="22"/>
          <w:szCs w:val="22"/>
        </w:rPr>
      </w:pPr>
      <w:r w:rsidRPr="00692499">
        <w:rPr>
          <w:rFonts w:ascii="Arial" w:hAnsi="Arial" w:cs="Arial"/>
          <w:sz w:val="22"/>
          <w:szCs w:val="22"/>
        </w:rPr>
        <w:t>2.16x10</w:t>
      </w:r>
      <w:r w:rsidRPr="00764920">
        <w:rPr>
          <w:rFonts w:ascii="Arial" w:hAnsi="Arial" w:cs="Arial"/>
          <w:sz w:val="22"/>
          <w:szCs w:val="22"/>
          <w:vertAlign w:val="superscript"/>
        </w:rPr>
        <w:t>25</w:t>
      </w:r>
    </w:p>
    <w:p w14:paraId="499AA1B4" w14:textId="77777777" w:rsidR="00C278F4" w:rsidRPr="00843CFB" w:rsidRDefault="00C278F4" w:rsidP="00C278F4">
      <w:pPr>
        <w:rPr>
          <w:rFonts w:ascii="Arial" w:hAnsi="Arial" w:cs="Arial"/>
          <w:sz w:val="22"/>
          <w:szCs w:val="22"/>
        </w:rPr>
      </w:pPr>
    </w:p>
    <w:p w14:paraId="4C3A4058" w14:textId="77777777" w:rsidR="00FA716B" w:rsidRDefault="00FA716B">
      <w:pPr>
        <w:rPr>
          <w:rFonts w:ascii="Arial" w:hAnsi="Arial" w:cs="Arial"/>
          <w:sz w:val="22"/>
          <w:szCs w:val="22"/>
        </w:rPr>
      </w:pPr>
      <w:r>
        <w:rPr>
          <w:rFonts w:ascii="Arial" w:hAnsi="Arial" w:cs="Arial"/>
          <w:sz w:val="22"/>
          <w:szCs w:val="22"/>
        </w:rPr>
        <w:br w:type="page"/>
      </w:r>
    </w:p>
    <w:p w14:paraId="71C35485" w14:textId="77777777" w:rsidR="00E237AF" w:rsidRDefault="00C278F4" w:rsidP="00B01D4F">
      <w:pPr>
        <w:pStyle w:val="ListParagraph"/>
        <w:numPr>
          <w:ilvl w:val="0"/>
          <w:numId w:val="3"/>
        </w:numPr>
        <w:ind w:left="426"/>
        <w:rPr>
          <w:rFonts w:ascii="Arial" w:hAnsi="Arial" w:cs="Arial"/>
          <w:sz w:val="22"/>
          <w:szCs w:val="22"/>
        </w:rPr>
      </w:pPr>
      <w:r w:rsidRPr="00843CFB">
        <w:rPr>
          <w:rFonts w:ascii="Arial" w:hAnsi="Arial" w:cs="Arial"/>
          <w:sz w:val="22"/>
          <w:szCs w:val="22"/>
        </w:rPr>
        <w:lastRenderedPageBreak/>
        <w:t xml:space="preserve">An antiproton is an atomic particle that has </w:t>
      </w:r>
    </w:p>
    <w:p w14:paraId="6D8E6960" w14:textId="77777777" w:rsidR="00050AC6" w:rsidRDefault="00050AC6" w:rsidP="00050AC6">
      <w:pPr>
        <w:pStyle w:val="ListParagraph"/>
        <w:ind w:left="426"/>
        <w:rPr>
          <w:rFonts w:ascii="Arial" w:hAnsi="Arial" w:cs="Arial"/>
          <w:sz w:val="22"/>
          <w:szCs w:val="22"/>
        </w:rPr>
      </w:pPr>
    </w:p>
    <w:p w14:paraId="0B6D79D8" w14:textId="77777777" w:rsidR="00E237AF" w:rsidRDefault="00C278F4" w:rsidP="00B01D4F">
      <w:pPr>
        <w:pStyle w:val="ListParagraph"/>
        <w:numPr>
          <w:ilvl w:val="0"/>
          <w:numId w:val="20"/>
        </w:numPr>
        <w:rPr>
          <w:rFonts w:ascii="Arial" w:hAnsi="Arial" w:cs="Arial"/>
          <w:sz w:val="22"/>
          <w:szCs w:val="22"/>
        </w:rPr>
      </w:pPr>
      <w:r w:rsidRPr="00843CFB">
        <w:rPr>
          <w:rFonts w:ascii="Arial" w:hAnsi="Arial" w:cs="Arial"/>
          <w:sz w:val="22"/>
          <w:szCs w:val="22"/>
        </w:rPr>
        <w:t xml:space="preserve">the mass of a proton and the charge of an electron. </w:t>
      </w:r>
      <w:r w:rsidR="00E237AF">
        <w:rPr>
          <w:rFonts w:ascii="Arial" w:hAnsi="Arial" w:cs="Arial"/>
          <w:sz w:val="22"/>
          <w:szCs w:val="22"/>
        </w:rPr>
        <w:t>***</w:t>
      </w:r>
      <w:r w:rsidRPr="00843CFB">
        <w:rPr>
          <w:rFonts w:ascii="Arial" w:hAnsi="Arial" w:cs="Arial"/>
          <w:sz w:val="22"/>
          <w:szCs w:val="22"/>
        </w:rPr>
        <w:t xml:space="preserve"> </w:t>
      </w:r>
    </w:p>
    <w:p w14:paraId="01E81197" w14:textId="77777777" w:rsidR="00692499" w:rsidRDefault="00C278F4" w:rsidP="00B01D4F">
      <w:pPr>
        <w:pStyle w:val="ListParagraph"/>
        <w:numPr>
          <w:ilvl w:val="0"/>
          <w:numId w:val="20"/>
        </w:numPr>
        <w:rPr>
          <w:rFonts w:ascii="Arial" w:hAnsi="Arial" w:cs="Arial"/>
          <w:sz w:val="22"/>
          <w:szCs w:val="22"/>
        </w:rPr>
      </w:pPr>
      <w:r w:rsidRPr="00843CFB">
        <w:rPr>
          <w:rFonts w:ascii="Arial" w:hAnsi="Arial" w:cs="Arial"/>
          <w:sz w:val="22"/>
          <w:szCs w:val="22"/>
        </w:rPr>
        <w:t xml:space="preserve">the mass of an electron and the charge of a proton. </w:t>
      </w:r>
    </w:p>
    <w:p w14:paraId="3EF77139" w14:textId="77777777" w:rsidR="00692499" w:rsidRPr="006D1074" w:rsidRDefault="00C278F4" w:rsidP="00B01D4F">
      <w:pPr>
        <w:pStyle w:val="ListParagraph"/>
        <w:numPr>
          <w:ilvl w:val="0"/>
          <w:numId w:val="20"/>
        </w:numPr>
        <w:rPr>
          <w:rFonts w:ascii="Arial" w:hAnsi="Arial" w:cs="Arial"/>
          <w:sz w:val="22"/>
          <w:szCs w:val="22"/>
        </w:rPr>
      </w:pPr>
      <w:r w:rsidRPr="00843CFB">
        <w:rPr>
          <w:rFonts w:ascii="Arial" w:hAnsi="Arial" w:cs="Arial"/>
          <w:sz w:val="22"/>
          <w:szCs w:val="22"/>
        </w:rPr>
        <w:t xml:space="preserve">the mass of a neutron and the charge of a proton. </w:t>
      </w:r>
    </w:p>
    <w:p w14:paraId="35BF675C" w14:textId="77777777" w:rsidR="00C278F4" w:rsidRPr="00843CFB" w:rsidRDefault="00C278F4" w:rsidP="00B01D4F">
      <w:pPr>
        <w:pStyle w:val="ListParagraph"/>
        <w:numPr>
          <w:ilvl w:val="0"/>
          <w:numId w:val="20"/>
        </w:numPr>
        <w:rPr>
          <w:rFonts w:ascii="Arial" w:hAnsi="Arial" w:cs="Arial"/>
          <w:sz w:val="22"/>
          <w:szCs w:val="22"/>
        </w:rPr>
      </w:pPr>
      <w:r w:rsidRPr="00843CFB">
        <w:rPr>
          <w:rFonts w:ascii="Arial" w:hAnsi="Arial" w:cs="Arial"/>
          <w:sz w:val="22"/>
          <w:szCs w:val="22"/>
        </w:rPr>
        <w:t>the mass of an electron and the charge of a positron.</w:t>
      </w:r>
    </w:p>
    <w:p w14:paraId="0AED0220" w14:textId="77777777" w:rsidR="00C278F4" w:rsidRDefault="00C278F4" w:rsidP="00C278F4">
      <w:pPr>
        <w:rPr>
          <w:rFonts w:ascii="Arial" w:hAnsi="Arial" w:cs="Arial"/>
          <w:sz w:val="22"/>
          <w:szCs w:val="22"/>
        </w:rPr>
      </w:pPr>
    </w:p>
    <w:p w14:paraId="417746F6" w14:textId="77777777" w:rsidR="00D661BF" w:rsidRPr="00843CFB" w:rsidRDefault="00D661BF" w:rsidP="00C278F4">
      <w:pPr>
        <w:rPr>
          <w:rFonts w:ascii="Arial" w:hAnsi="Arial" w:cs="Arial"/>
          <w:sz w:val="22"/>
          <w:szCs w:val="22"/>
        </w:rPr>
      </w:pPr>
    </w:p>
    <w:p w14:paraId="17EA3432" w14:textId="77777777" w:rsidR="00692499" w:rsidRDefault="00C278F4" w:rsidP="00B01D4F">
      <w:pPr>
        <w:pStyle w:val="ListParagraph"/>
        <w:numPr>
          <w:ilvl w:val="0"/>
          <w:numId w:val="3"/>
        </w:numPr>
        <w:ind w:left="426"/>
        <w:rPr>
          <w:rFonts w:ascii="Arial" w:hAnsi="Arial" w:cs="Arial"/>
          <w:sz w:val="22"/>
          <w:szCs w:val="22"/>
        </w:rPr>
      </w:pPr>
      <w:r w:rsidRPr="00843CFB">
        <w:rPr>
          <w:rFonts w:ascii="Arial" w:hAnsi="Arial" w:cs="Arial"/>
          <w:sz w:val="22"/>
          <w:szCs w:val="22"/>
        </w:rPr>
        <w:t>The gluon is the force carrier for</w:t>
      </w:r>
      <w:r w:rsidR="00692499">
        <w:rPr>
          <w:rFonts w:ascii="Arial" w:hAnsi="Arial" w:cs="Arial"/>
          <w:sz w:val="22"/>
          <w:szCs w:val="22"/>
        </w:rPr>
        <w:t>:</w:t>
      </w:r>
    </w:p>
    <w:p w14:paraId="0EE11A10" w14:textId="77777777" w:rsidR="00050AC6" w:rsidRDefault="00050AC6" w:rsidP="00050AC6">
      <w:pPr>
        <w:pStyle w:val="ListParagraph"/>
        <w:ind w:left="426"/>
        <w:rPr>
          <w:rFonts w:ascii="Arial" w:hAnsi="Arial" w:cs="Arial"/>
          <w:sz w:val="22"/>
          <w:szCs w:val="22"/>
        </w:rPr>
      </w:pPr>
    </w:p>
    <w:p w14:paraId="6CB19E9E" w14:textId="77777777" w:rsidR="00050AC6" w:rsidRPr="00843CFB" w:rsidRDefault="00050AC6" w:rsidP="00B01D4F">
      <w:pPr>
        <w:pStyle w:val="ListParagraph"/>
        <w:numPr>
          <w:ilvl w:val="0"/>
          <w:numId w:val="22"/>
        </w:numPr>
        <w:rPr>
          <w:rFonts w:ascii="Arial" w:hAnsi="Arial" w:cs="Arial"/>
          <w:sz w:val="22"/>
          <w:szCs w:val="22"/>
        </w:rPr>
      </w:pPr>
      <w:r w:rsidRPr="00843CFB">
        <w:rPr>
          <w:rFonts w:ascii="Arial" w:hAnsi="Arial" w:cs="Arial"/>
          <w:sz w:val="22"/>
          <w:szCs w:val="22"/>
        </w:rPr>
        <w:t xml:space="preserve">Strong force </w:t>
      </w:r>
      <w:r>
        <w:rPr>
          <w:rFonts w:ascii="Arial" w:hAnsi="Arial" w:cs="Arial"/>
          <w:sz w:val="22"/>
          <w:szCs w:val="22"/>
        </w:rPr>
        <w:tab/>
      </w:r>
      <w:r>
        <w:rPr>
          <w:rFonts w:ascii="Arial" w:hAnsi="Arial" w:cs="Arial"/>
          <w:sz w:val="22"/>
          <w:szCs w:val="22"/>
        </w:rPr>
        <w:tab/>
        <w:t>***</w:t>
      </w:r>
    </w:p>
    <w:p w14:paraId="751F0630" w14:textId="77777777" w:rsidR="00C278F4" w:rsidRPr="00843CFB" w:rsidRDefault="00C278F4" w:rsidP="00B01D4F">
      <w:pPr>
        <w:pStyle w:val="ListParagraph"/>
        <w:numPr>
          <w:ilvl w:val="0"/>
          <w:numId w:val="22"/>
        </w:numPr>
        <w:rPr>
          <w:rFonts w:ascii="Arial" w:hAnsi="Arial" w:cs="Arial"/>
          <w:sz w:val="22"/>
          <w:szCs w:val="22"/>
        </w:rPr>
      </w:pPr>
      <w:r w:rsidRPr="00843CFB">
        <w:rPr>
          <w:rFonts w:ascii="Arial" w:hAnsi="Arial" w:cs="Arial"/>
          <w:sz w:val="22"/>
          <w:szCs w:val="22"/>
        </w:rPr>
        <w:t xml:space="preserve">Weak force </w:t>
      </w:r>
    </w:p>
    <w:p w14:paraId="423D43C4" w14:textId="77777777" w:rsidR="00C278F4" w:rsidRPr="00843CFB" w:rsidRDefault="00C278F4" w:rsidP="00B01D4F">
      <w:pPr>
        <w:pStyle w:val="ListParagraph"/>
        <w:numPr>
          <w:ilvl w:val="0"/>
          <w:numId w:val="22"/>
        </w:numPr>
        <w:rPr>
          <w:rFonts w:ascii="Arial" w:hAnsi="Arial" w:cs="Arial"/>
          <w:sz w:val="22"/>
          <w:szCs w:val="22"/>
        </w:rPr>
      </w:pPr>
      <w:r w:rsidRPr="00843CFB">
        <w:rPr>
          <w:rFonts w:ascii="Arial" w:hAnsi="Arial" w:cs="Arial"/>
          <w:sz w:val="22"/>
          <w:szCs w:val="22"/>
        </w:rPr>
        <w:t xml:space="preserve">Gravity </w:t>
      </w:r>
    </w:p>
    <w:p w14:paraId="435D986F" w14:textId="77777777" w:rsidR="00C278F4" w:rsidRPr="00843CFB" w:rsidRDefault="00C278F4" w:rsidP="00B01D4F">
      <w:pPr>
        <w:pStyle w:val="ListParagraph"/>
        <w:numPr>
          <w:ilvl w:val="0"/>
          <w:numId w:val="22"/>
        </w:numPr>
        <w:rPr>
          <w:rFonts w:ascii="Arial" w:hAnsi="Arial" w:cs="Arial"/>
          <w:sz w:val="22"/>
          <w:szCs w:val="22"/>
        </w:rPr>
      </w:pPr>
      <w:r w:rsidRPr="00843CFB">
        <w:rPr>
          <w:rFonts w:ascii="Arial" w:hAnsi="Arial" w:cs="Arial"/>
          <w:sz w:val="22"/>
          <w:szCs w:val="22"/>
        </w:rPr>
        <w:t xml:space="preserve">Electromagnetic force </w:t>
      </w:r>
    </w:p>
    <w:p w14:paraId="78ADB92E" w14:textId="77777777" w:rsidR="00692499" w:rsidRDefault="00692499" w:rsidP="00C278F4">
      <w:pPr>
        <w:rPr>
          <w:rFonts w:ascii="Arial" w:hAnsi="Arial" w:cs="Arial"/>
          <w:sz w:val="22"/>
          <w:szCs w:val="22"/>
        </w:rPr>
      </w:pPr>
    </w:p>
    <w:p w14:paraId="3BA61844" w14:textId="77777777" w:rsidR="00C278F4" w:rsidRDefault="00C278F4" w:rsidP="00B01D4F">
      <w:pPr>
        <w:pStyle w:val="ListParagraph"/>
        <w:numPr>
          <w:ilvl w:val="0"/>
          <w:numId w:val="3"/>
        </w:numPr>
        <w:ind w:left="426"/>
        <w:rPr>
          <w:rFonts w:ascii="Arial" w:hAnsi="Arial" w:cs="Arial"/>
          <w:sz w:val="22"/>
          <w:szCs w:val="22"/>
        </w:rPr>
      </w:pPr>
      <w:r w:rsidRPr="00843CFB">
        <w:rPr>
          <w:rFonts w:ascii="Arial" w:hAnsi="Arial" w:cs="Arial"/>
          <w:sz w:val="22"/>
          <w:szCs w:val="22"/>
        </w:rPr>
        <w:t xml:space="preserve">Which of the four fundamental forces has the shortest range? </w:t>
      </w:r>
    </w:p>
    <w:p w14:paraId="6DFDBA99" w14:textId="77777777" w:rsidR="00050AC6" w:rsidRPr="00843CFB" w:rsidRDefault="00050AC6" w:rsidP="00050AC6">
      <w:pPr>
        <w:pStyle w:val="ListParagraph"/>
        <w:ind w:left="426"/>
        <w:rPr>
          <w:rFonts w:ascii="Arial" w:hAnsi="Arial" w:cs="Arial"/>
          <w:sz w:val="22"/>
          <w:szCs w:val="22"/>
        </w:rPr>
      </w:pPr>
    </w:p>
    <w:p w14:paraId="39EC6DE1" w14:textId="77777777" w:rsidR="00C278F4" w:rsidRPr="00843CFB" w:rsidRDefault="00C278F4" w:rsidP="00B01D4F">
      <w:pPr>
        <w:pStyle w:val="ListParagraph"/>
        <w:numPr>
          <w:ilvl w:val="0"/>
          <w:numId w:val="23"/>
        </w:numPr>
        <w:rPr>
          <w:rFonts w:ascii="Arial" w:hAnsi="Arial" w:cs="Arial"/>
          <w:sz w:val="22"/>
          <w:szCs w:val="22"/>
        </w:rPr>
      </w:pPr>
      <w:r w:rsidRPr="00843CFB">
        <w:rPr>
          <w:rFonts w:ascii="Arial" w:hAnsi="Arial" w:cs="Arial"/>
          <w:sz w:val="22"/>
          <w:szCs w:val="22"/>
        </w:rPr>
        <w:t xml:space="preserve">Strong </w:t>
      </w:r>
    </w:p>
    <w:p w14:paraId="3E40129A" w14:textId="77777777" w:rsidR="00C278F4" w:rsidRPr="00843CFB" w:rsidRDefault="00C278F4" w:rsidP="00B01D4F">
      <w:pPr>
        <w:pStyle w:val="ListParagraph"/>
        <w:numPr>
          <w:ilvl w:val="0"/>
          <w:numId w:val="23"/>
        </w:numPr>
        <w:rPr>
          <w:rFonts w:ascii="Arial" w:hAnsi="Arial" w:cs="Arial"/>
          <w:sz w:val="22"/>
          <w:szCs w:val="22"/>
        </w:rPr>
      </w:pPr>
      <w:r w:rsidRPr="00843CFB">
        <w:rPr>
          <w:rFonts w:ascii="Arial" w:hAnsi="Arial" w:cs="Arial"/>
          <w:sz w:val="22"/>
          <w:szCs w:val="22"/>
        </w:rPr>
        <w:t xml:space="preserve">Weak </w:t>
      </w:r>
      <w:r w:rsidR="006D1074">
        <w:rPr>
          <w:rFonts w:ascii="Arial" w:hAnsi="Arial" w:cs="Arial"/>
          <w:sz w:val="22"/>
          <w:szCs w:val="22"/>
        </w:rPr>
        <w:tab/>
      </w:r>
      <w:r w:rsidR="006D1074">
        <w:rPr>
          <w:rFonts w:ascii="Arial" w:hAnsi="Arial" w:cs="Arial"/>
          <w:sz w:val="22"/>
          <w:szCs w:val="22"/>
        </w:rPr>
        <w:tab/>
      </w:r>
      <w:r w:rsidR="006D1074">
        <w:rPr>
          <w:rFonts w:ascii="Arial" w:hAnsi="Arial" w:cs="Arial"/>
          <w:sz w:val="22"/>
          <w:szCs w:val="22"/>
        </w:rPr>
        <w:tab/>
        <w:t>***</w:t>
      </w:r>
    </w:p>
    <w:p w14:paraId="3B166AD3" w14:textId="77777777" w:rsidR="00C278F4" w:rsidRPr="00843CFB" w:rsidRDefault="00C278F4" w:rsidP="00B01D4F">
      <w:pPr>
        <w:pStyle w:val="ListParagraph"/>
        <w:numPr>
          <w:ilvl w:val="0"/>
          <w:numId w:val="23"/>
        </w:numPr>
        <w:rPr>
          <w:rFonts w:ascii="Arial" w:hAnsi="Arial" w:cs="Arial"/>
          <w:sz w:val="22"/>
          <w:szCs w:val="22"/>
        </w:rPr>
      </w:pPr>
      <w:r w:rsidRPr="00843CFB">
        <w:rPr>
          <w:rFonts w:ascii="Arial" w:hAnsi="Arial" w:cs="Arial"/>
          <w:sz w:val="22"/>
          <w:szCs w:val="22"/>
        </w:rPr>
        <w:t xml:space="preserve">Electromagnetism </w:t>
      </w:r>
    </w:p>
    <w:p w14:paraId="660CE210" w14:textId="77777777" w:rsidR="00C278F4" w:rsidRPr="00843CFB" w:rsidRDefault="00C278F4" w:rsidP="00B01D4F">
      <w:pPr>
        <w:pStyle w:val="ListParagraph"/>
        <w:numPr>
          <w:ilvl w:val="0"/>
          <w:numId w:val="23"/>
        </w:numPr>
        <w:rPr>
          <w:rFonts w:ascii="Arial" w:hAnsi="Arial" w:cs="Arial"/>
          <w:sz w:val="22"/>
          <w:szCs w:val="22"/>
        </w:rPr>
      </w:pPr>
      <w:r w:rsidRPr="00843CFB">
        <w:rPr>
          <w:rFonts w:ascii="Arial" w:hAnsi="Arial" w:cs="Arial"/>
          <w:sz w:val="22"/>
          <w:szCs w:val="22"/>
        </w:rPr>
        <w:t xml:space="preserve">Gravity </w:t>
      </w:r>
    </w:p>
    <w:p w14:paraId="17496F9C" w14:textId="77777777" w:rsidR="00C278F4" w:rsidRPr="00843CFB" w:rsidRDefault="00C278F4" w:rsidP="00C278F4">
      <w:pPr>
        <w:rPr>
          <w:rFonts w:ascii="Arial" w:hAnsi="Arial" w:cs="Arial"/>
          <w:sz w:val="22"/>
          <w:szCs w:val="22"/>
        </w:rPr>
      </w:pPr>
      <w:r w:rsidRPr="00843CFB">
        <w:rPr>
          <w:rFonts w:ascii="Arial" w:hAnsi="Arial" w:cs="Arial"/>
          <w:sz w:val="22"/>
          <w:szCs w:val="22"/>
        </w:rPr>
        <w:t xml:space="preserve"> </w:t>
      </w:r>
    </w:p>
    <w:p w14:paraId="774B6772" w14:textId="77777777" w:rsidR="004C25BF" w:rsidRDefault="004C25BF" w:rsidP="00B01D4F">
      <w:pPr>
        <w:pStyle w:val="ListParagraph"/>
        <w:numPr>
          <w:ilvl w:val="0"/>
          <w:numId w:val="3"/>
        </w:numPr>
        <w:ind w:left="426"/>
        <w:rPr>
          <w:rFonts w:ascii="Arial" w:hAnsi="Arial" w:cs="Arial"/>
          <w:sz w:val="22"/>
          <w:szCs w:val="22"/>
        </w:rPr>
      </w:pPr>
      <w:r w:rsidRPr="00C278F4">
        <w:rPr>
          <w:rFonts w:ascii="Arial" w:hAnsi="Arial" w:cs="Arial"/>
          <w:sz w:val="22"/>
          <w:szCs w:val="22"/>
        </w:rPr>
        <w:t>Given the properties of the up and down quarks and of the proton, what combination of quarks makes up a proton?</w:t>
      </w:r>
    </w:p>
    <w:p w14:paraId="22CC6DF6" w14:textId="77777777" w:rsidR="004C25BF" w:rsidRPr="00C278F4" w:rsidRDefault="004C25BF" w:rsidP="004C25BF">
      <w:pPr>
        <w:pStyle w:val="HTMLPreformatted"/>
        <w:shd w:val="clear" w:color="auto" w:fill="FFFFFF" w:themeFill="background1"/>
        <w:rPr>
          <w:rFonts w:ascii="Arial" w:hAnsi="Arial" w:cs="Arial"/>
          <w:color w:val="000000"/>
          <w:sz w:val="22"/>
          <w:szCs w:val="22"/>
        </w:rPr>
      </w:pPr>
      <w:r w:rsidRPr="00C278F4">
        <w:rPr>
          <w:rFonts w:ascii="Arial" w:hAnsi="Arial" w:cs="Arial"/>
          <w:color w:val="000000"/>
          <w:sz w:val="22"/>
          <w:szCs w:val="22"/>
        </w:rPr>
        <w:tab/>
      </w:r>
    </w:p>
    <w:p w14:paraId="17A33F6D" w14:textId="77777777" w:rsidR="004C25BF" w:rsidRPr="00764920" w:rsidRDefault="004C25BF" w:rsidP="00B01D4F">
      <w:pPr>
        <w:pStyle w:val="ListParagraph"/>
        <w:numPr>
          <w:ilvl w:val="0"/>
          <w:numId w:val="25"/>
        </w:numPr>
        <w:rPr>
          <w:rFonts w:ascii="Arial" w:hAnsi="Arial" w:cs="Arial"/>
          <w:sz w:val="22"/>
          <w:szCs w:val="22"/>
        </w:rPr>
      </w:pPr>
      <w:proofErr w:type="spellStart"/>
      <w:r w:rsidRPr="00764920">
        <w:rPr>
          <w:rFonts w:ascii="Arial" w:hAnsi="Arial" w:cs="Arial"/>
          <w:sz w:val="22"/>
          <w:szCs w:val="22"/>
        </w:rPr>
        <w:t>uuu</w:t>
      </w:r>
      <w:proofErr w:type="spellEnd"/>
    </w:p>
    <w:p w14:paraId="6CC4EFE4" w14:textId="77777777" w:rsidR="004C25BF" w:rsidRPr="00764920" w:rsidRDefault="004C25BF" w:rsidP="00B01D4F">
      <w:pPr>
        <w:pStyle w:val="ListParagraph"/>
        <w:numPr>
          <w:ilvl w:val="0"/>
          <w:numId w:val="25"/>
        </w:numPr>
        <w:rPr>
          <w:rFonts w:ascii="Arial" w:hAnsi="Arial" w:cs="Arial"/>
          <w:sz w:val="22"/>
          <w:szCs w:val="22"/>
        </w:rPr>
      </w:pPr>
      <w:proofErr w:type="spellStart"/>
      <w:r w:rsidRPr="00764920">
        <w:rPr>
          <w:rFonts w:ascii="Arial" w:hAnsi="Arial" w:cs="Arial"/>
          <w:sz w:val="22"/>
          <w:szCs w:val="22"/>
        </w:rPr>
        <w:t>uud</w:t>
      </w:r>
      <w:proofErr w:type="spellEnd"/>
      <w:r w:rsidR="00764920">
        <w:rPr>
          <w:rFonts w:ascii="Arial" w:hAnsi="Arial" w:cs="Arial"/>
          <w:sz w:val="22"/>
          <w:szCs w:val="22"/>
        </w:rPr>
        <w:tab/>
      </w:r>
      <w:r w:rsidR="00764920">
        <w:rPr>
          <w:rFonts w:ascii="Arial" w:hAnsi="Arial" w:cs="Arial"/>
          <w:sz w:val="22"/>
          <w:szCs w:val="22"/>
        </w:rPr>
        <w:tab/>
        <w:t>***</w:t>
      </w:r>
    </w:p>
    <w:p w14:paraId="5A33FFFA" w14:textId="77777777" w:rsidR="004C25BF" w:rsidRPr="00764920" w:rsidRDefault="004C25BF" w:rsidP="00B01D4F">
      <w:pPr>
        <w:pStyle w:val="ListParagraph"/>
        <w:numPr>
          <w:ilvl w:val="0"/>
          <w:numId w:val="25"/>
        </w:numPr>
        <w:rPr>
          <w:rFonts w:ascii="Arial" w:hAnsi="Arial" w:cs="Arial"/>
          <w:sz w:val="22"/>
          <w:szCs w:val="22"/>
        </w:rPr>
      </w:pPr>
      <w:proofErr w:type="spellStart"/>
      <w:r w:rsidRPr="00764920">
        <w:rPr>
          <w:rFonts w:ascii="Arial" w:hAnsi="Arial" w:cs="Arial"/>
          <w:sz w:val="22"/>
          <w:szCs w:val="22"/>
        </w:rPr>
        <w:t>udd</w:t>
      </w:r>
      <w:proofErr w:type="spellEnd"/>
    </w:p>
    <w:p w14:paraId="17F0074B" w14:textId="77777777" w:rsidR="004C25BF" w:rsidRDefault="004C25BF" w:rsidP="00B01D4F">
      <w:pPr>
        <w:pStyle w:val="ListParagraph"/>
        <w:numPr>
          <w:ilvl w:val="0"/>
          <w:numId w:val="25"/>
        </w:numPr>
        <w:rPr>
          <w:rFonts w:ascii="Arial" w:hAnsi="Arial" w:cs="Arial"/>
          <w:sz w:val="22"/>
          <w:szCs w:val="22"/>
        </w:rPr>
      </w:pPr>
      <w:proofErr w:type="spellStart"/>
      <w:r w:rsidRPr="00764920">
        <w:rPr>
          <w:rFonts w:ascii="Arial" w:hAnsi="Arial" w:cs="Arial"/>
          <w:sz w:val="22"/>
          <w:szCs w:val="22"/>
        </w:rPr>
        <w:t>ddd</w:t>
      </w:r>
      <w:proofErr w:type="spellEnd"/>
    </w:p>
    <w:p w14:paraId="6E548A2E" w14:textId="77777777" w:rsidR="00FA716B" w:rsidRDefault="00FA716B" w:rsidP="00FA716B">
      <w:pPr>
        <w:rPr>
          <w:rFonts w:ascii="Arial" w:hAnsi="Arial" w:cs="Arial"/>
          <w:sz w:val="22"/>
          <w:szCs w:val="22"/>
        </w:rPr>
      </w:pPr>
    </w:p>
    <w:p w14:paraId="3C4600EB" w14:textId="77777777" w:rsidR="00FA716B" w:rsidRDefault="00FA716B" w:rsidP="00FA716B">
      <w:pPr>
        <w:rPr>
          <w:rFonts w:ascii="Arial" w:hAnsi="Arial" w:cs="Arial"/>
          <w:sz w:val="22"/>
          <w:szCs w:val="22"/>
        </w:rPr>
      </w:pPr>
    </w:p>
    <w:p w14:paraId="649E1B19" w14:textId="77777777" w:rsidR="00FA716B" w:rsidRDefault="00FA716B" w:rsidP="00FA716B">
      <w:pPr>
        <w:rPr>
          <w:rFonts w:ascii="Arial" w:hAnsi="Arial" w:cs="Arial"/>
          <w:sz w:val="22"/>
          <w:szCs w:val="22"/>
        </w:rPr>
      </w:pPr>
    </w:p>
    <w:p w14:paraId="20828538" w14:textId="77777777" w:rsidR="00FA716B" w:rsidRDefault="00FA716B" w:rsidP="00FA716B">
      <w:pPr>
        <w:rPr>
          <w:rFonts w:ascii="Arial" w:hAnsi="Arial" w:cs="Arial"/>
          <w:sz w:val="22"/>
          <w:szCs w:val="22"/>
        </w:rPr>
      </w:pPr>
    </w:p>
    <w:p w14:paraId="4A3D87D7" w14:textId="77777777" w:rsidR="00FA716B" w:rsidRDefault="00FA716B" w:rsidP="00FA716B">
      <w:pPr>
        <w:rPr>
          <w:rFonts w:ascii="Arial" w:hAnsi="Arial" w:cs="Arial"/>
          <w:sz w:val="22"/>
          <w:szCs w:val="22"/>
        </w:rPr>
      </w:pPr>
    </w:p>
    <w:p w14:paraId="35911C6C" w14:textId="77777777" w:rsidR="00FA716B" w:rsidRDefault="00FA716B" w:rsidP="00FA716B">
      <w:pPr>
        <w:rPr>
          <w:rFonts w:ascii="Arial" w:hAnsi="Arial" w:cs="Arial"/>
          <w:sz w:val="22"/>
          <w:szCs w:val="22"/>
        </w:rPr>
      </w:pPr>
    </w:p>
    <w:p w14:paraId="1AFC227E" w14:textId="77777777" w:rsidR="00FA716B" w:rsidRDefault="00FA716B" w:rsidP="00FA716B">
      <w:pPr>
        <w:rPr>
          <w:rFonts w:ascii="Arial" w:hAnsi="Arial" w:cs="Arial"/>
          <w:sz w:val="22"/>
          <w:szCs w:val="22"/>
        </w:rPr>
      </w:pPr>
    </w:p>
    <w:p w14:paraId="55C40BA5" w14:textId="77777777" w:rsidR="00FA716B" w:rsidRDefault="00FA716B" w:rsidP="00FA716B">
      <w:pPr>
        <w:rPr>
          <w:rFonts w:ascii="Arial" w:hAnsi="Arial" w:cs="Arial"/>
          <w:sz w:val="22"/>
          <w:szCs w:val="22"/>
        </w:rPr>
      </w:pPr>
    </w:p>
    <w:p w14:paraId="5CFFAAE8" w14:textId="77777777" w:rsidR="00FA716B" w:rsidRPr="00FA716B" w:rsidRDefault="00FA716B" w:rsidP="00FA716B">
      <w:pPr>
        <w:jc w:val="center"/>
        <w:rPr>
          <w:rFonts w:ascii="Arial" w:hAnsi="Arial" w:cs="Arial"/>
          <w:b/>
        </w:rPr>
      </w:pPr>
      <w:r w:rsidRPr="00FA716B">
        <w:rPr>
          <w:rFonts w:ascii="Arial" w:hAnsi="Arial" w:cs="Arial"/>
          <w:b/>
        </w:rPr>
        <w:t xml:space="preserve">END OF </w:t>
      </w:r>
      <w:proofErr w:type="gramStart"/>
      <w:r w:rsidRPr="00FA716B">
        <w:rPr>
          <w:rFonts w:ascii="Arial" w:hAnsi="Arial" w:cs="Arial"/>
          <w:b/>
        </w:rPr>
        <w:t>MULTIPLE CHOICE</w:t>
      </w:r>
      <w:proofErr w:type="gramEnd"/>
      <w:r w:rsidRPr="00FA716B">
        <w:rPr>
          <w:rFonts w:ascii="Arial" w:hAnsi="Arial" w:cs="Arial"/>
          <w:b/>
        </w:rPr>
        <w:t xml:space="preserve"> SECTION</w:t>
      </w:r>
    </w:p>
    <w:p w14:paraId="574C6AAF" w14:textId="77777777" w:rsidR="00FA716B" w:rsidRPr="00FA716B" w:rsidRDefault="00FA716B" w:rsidP="00FA716B">
      <w:pPr>
        <w:jc w:val="center"/>
        <w:rPr>
          <w:rFonts w:ascii="Arial" w:hAnsi="Arial" w:cs="Arial"/>
          <w:b/>
        </w:rPr>
      </w:pPr>
    </w:p>
    <w:p w14:paraId="29A5A4B3" w14:textId="77777777" w:rsidR="00FA716B" w:rsidRPr="00FA716B" w:rsidRDefault="00FA716B" w:rsidP="00FA716B">
      <w:pPr>
        <w:jc w:val="center"/>
        <w:rPr>
          <w:rFonts w:ascii="Arial" w:hAnsi="Arial" w:cs="Arial"/>
          <w:b/>
        </w:rPr>
      </w:pPr>
      <w:r w:rsidRPr="00FA716B">
        <w:rPr>
          <w:rFonts w:ascii="Arial" w:hAnsi="Arial" w:cs="Arial"/>
          <w:b/>
        </w:rPr>
        <w:t>GO ON AND COMPLETE WRITTEN QUESTIONS ON ANSWER SHEET</w:t>
      </w:r>
    </w:p>
    <w:p w14:paraId="52AC3ACC" w14:textId="77777777" w:rsidR="00FA716B" w:rsidRDefault="00B6675B">
      <w:pPr>
        <w:rPr>
          <w:rFonts w:ascii="Arial" w:hAnsi="Arial" w:cs="Arial"/>
          <w:sz w:val="22"/>
          <w:szCs w:val="22"/>
        </w:rPr>
      </w:pPr>
      <w:r>
        <w:rPr>
          <w:rFonts w:ascii="Arial" w:hAnsi="Arial" w:cs="Arial"/>
          <w:sz w:val="22"/>
          <w:szCs w:val="22"/>
        </w:rPr>
        <w:br w:type="page"/>
      </w:r>
    </w:p>
    <w:p w14:paraId="345880CC" w14:textId="77777777" w:rsidR="00FA716B" w:rsidRDefault="00FA716B">
      <w:pPr>
        <w:rPr>
          <w:rFonts w:ascii="Arial" w:hAnsi="Arial" w:cs="Arial"/>
          <w:sz w:val="22"/>
          <w:szCs w:val="22"/>
        </w:rPr>
      </w:pPr>
    </w:p>
    <w:p w14:paraId="380B10EC" w14:textId="77777777" w:rsidR="000858B0" w:rsidRDefault="000858B0" w:rsidP="00843CFB">
      <w:pPr>
        <w:rPr>
          <w:rFonts w:ascii="Arial" w:hAnsi="Arial" w:cs="Arial"/>
          <w:sz w:val="22"/>
          <w:szCs w:val="22"/>
        </w:rPr>
      </w:pPr>
    </w:p>
    <w:p w14:paraId="1B9505C7" w14:textId="77777777" w:rsidR="000858B0" w:rsidRPr="007845F0" w:rsidRDefault="007845F0" w:rsidP="00843CFB">
      <w:pPr>
        <w:rPr>
          <w:rFonts w:ascii="Arial" w:hAnsi="Arial" w:cs="Arial"/>
          <w:b/>
          <w:sz w:val="22"/>
          <w:szCs w:val="22"/>
        </w:rPr>
      </w:pPr>
      <w:r w:rsidRPr="007845F0">
        <w:rPr>
          <w:rFonts w:ascii="Arial" w:hAnsi="Arial" w:cs="Arial"/>
          <w:b/>
          <w:sz w:val="22"/>
          <w:szCs w:val="22"/>
        </w:rPr>
        <w:t>Written Section</w:t>
      </w:r>
    </w:p>
    <w:p w14:paraId="3F0B672E" w14:textId="77777777" w:rsidR="007845F0" w:rsidRDefault="007845F0" w:rsidP="00843CFB">
      <w:pPr>
        <w:rPr>
          <w:rFonts w:ascii="Arial" w:hAnsi="Arial" w:cs="Arial"/>
          <w:sz w:val="22"/>
          <w:szCs w:val="22"/>
        </w:rPr>
      </w:pPr>
    </w:p>
    <w:p w14:paraId="2102B49B" w14:textId="77777777" w:rsidR="000858B0" w:rsidRDefault="000858B0" w:rsidP="00843CFB">
      <w:pPr>
        <w:rPr>
          <w:rFonts w:ascii="Arial" w:hAnsi="Arial" w:cs="Arial"/>
          <w:sz w:val="22"/>
          <w:szCs w:val="22"/>
        </w:rPr>
      </w:pPr>
    </w:p>
    <w:p w14:paraId="7FD771DA" w14:textId="58B5E0B7" w:rsidR="00D661BF" w:rsidRPr="00B01D4F" w:rsidRDefault="00093D7B" w:rsidP="00B01D4F">
      <w:pPr>
        <w:pStyle w:val="ListParagraph"/>
        <w:numPr>
          <w:ilvl w:val="0"/>
          <w:numId w:val="3"/>
        </w:numPr>
        <w:rPr>
          <w:rFonts w:ascii="Arial" w:hAnsi="Arial" w:cs="Arial"/>
          <w:sz w:val="22"/>
          <w:szCs w:val="22"/>
        </w:rPr>
      </w:pPr>
      <w:r w:rsidRPr="00B01D4F">
        <w:rPr>
          <w:rFonts w:ascii="Arial" w:hAnsi="Arial" w:cs="Arial"/>
          <w:sz w:val="22"/>
          <w:szCs w:val="22"/>
        </w:rPr>
        <w:t xml:space="preserve">Charge: </w:t>
      </w:r>
      <w:r w:rsidR="00236FB9" w:rsidRPr="00B01D4F">
        <w:rPr>
          <w:rFonts w:ascii="Arial" w:hAnsi="Arial" w:cs="Arial"/>
          <w:sz w:val="22"/>
          <w:szCs w:val="22"/>
        </w:rPr>
        <w:t xml:space="preserve">2/3 - 2/3 – 1/3 </w:t>
      </w:r>
      <w:r w:rsidR="00B01D4F" w:rsidRPr="00B01D4F">
        <w:rPr>
          <w:rFonts w:ascii="Arial" w:hAnsi="Arial" w:cs="Arial"/>
          <w:sz w:val="22"/>
          <w:szCs w:val="22"/>
        </w:rPr>
        <w:t>-2/3 = -1</w:t>
      </w:r>
      <w:r w:rsidR="00236FB9" w:rsidRPr="00B01D4F">
        <w:rPr>
          <w:rFonts w:ascii="Arial" w:hAnsi="Arial" w:cs="Arial"/>
          <w:sz w:val="22"/>
          <w:szCs w:val="22"/>
        </w:rPr>
        <w:t xml:space="preserve"> </w:t>
      </w:r>
    </w:p>
    <w:p w14:paraId="0737A658" w14:textId="77777777" w:rsidR="00EE79D3" w:rsidRDefault="00EE79D3" w:rsidP="00843CFB">
      <w:pPr>
        <w:rPr>
          <w:rFonts w:ascii="Arial" w:hAnsi="Arial" w:cs="Arial"/>
          <w:sz w:val="22"/>
          <w:szCs w:val="22"/>
        </w:rPr>
      </w:pPr>
    </w:p>
    <w:p w14:paraId="7CF5320A" w14:textId="77777777" w:rsidR="00EE79D3" w:rsidRDefault="00EE79D3" w:rsidP="00843CFB">
      <w:pPr>
        <w:rPr>
          <w:rFonts w:ascii="Arial" w:hAnsi="Arial" w:cs="Arial"/>
          <w:sz w:val="22"/>
          <w:szCs w:val="22"/>
        </w:rPr>
      </w:pPr>
    </w:p>
    <w:p w14:paraId="658DB30D" w14:textId="77777777" w:rsidR="00EE79D3" w:rsidRDefault="00254A32" w:rsidP="00254A32">
      <w:pPr>
        <w:jc w:val="right"/>
        <w:rPr>
          <w:rFonts w:ascii="Arial" w:hAnsi="Arial" w:cs="Arial"/>
          <w:sz w:val="22"/>
          <w:szCs w:val="22"/>
        </w:rPr>
      </w:pPr>
      <w:r>
        <w:rPr>
          <w:rFonts w:ascii="Arial" w:hAnsi="Arial" w:cs="Arial"/>
          <w:sz w:val="22"/>
          <w:szCs w:val="22"/>
        </w:rPr>
        <w:t>(2)</w:t>
      </w:r>
    </w:p>
    <w:p w14:paraId="7B9D4060" w14:textId="4340DDE9" w:rsidR="00FA716B" w:rsidRDefault="00FA716B" w:rsidP="00843CFB">
      <w:pPr>
        <w:rPr>
          <w:rFonts w:ascii="Arial" w:hAnsi="Arial" w:cs="Arial"/>
          <w:sz w:val="22"/>
          <w:szCs w:val="22"/>
        </w:rPr>
      </w:pPr>
    </w:p>
    <w:p w14:paraId="5ABB9AFC" w14:textId="77777777" w:rsidR="00FA716B" w:rsidRDefault="00FA716B" w:rsidP="00843CFB">
      <w:pPr>
        <w:rPr>
          <w:rFonts w:ascii="Arial" w:hAnsi="Arial" w:cs="Arial"/>
          <w:sz w:val="22"/>
          <w:szCs w:val="22"/>
        </w:rPr>
      </w:pPr>
    </w:p>
    <w:p w14:paraId="6A3595FA" w14:textId="77777777" w:rsidR="00FA716B" w:rsidRDefault="00FA716B" w:rsidP="00843CFB">
      <w:pPr>
        <w:rPr>
          <w:rFonts w:ascii="Arial" w:hAnsi="Arial" w:cs="Arial"/>
          <w:sz w:val="22"/>
          <w:szCs w:val="22"/>
        </w:rPr>
      </w:pPr>
      <w:r>
        <w:rPr>
          <w:rFonts w:ascii="Arial" w:hAnsi="Arial" w:cs="Arial"/>
          <w:sz w:val="22"/>
          <w:szCs w:val="22"/>
        </w:rPr>
        <w:t>27.</w:t>
      </w:r>
    </w:p>
    <w:tbl>
      <w:tblPr>
        <w:tblStyle w:val="TableGrid0"/>
        <w:tblW w:w="9639" w:type="dxa"/>
        <w:tblInd w:w="-5" w:type="dxa"/>
        <w:tblCellMar>
          <w:right w:w="47" w:type="dxa"/>
        </w:tblCellMar>
        <w:tblLook w:val="04A0" w:firstRow="1" w:lastRow="0" w:firstColumn="1" w:lastColumn="0" w:noHBand="0" w:noVBand="1"/>
      </w:tblPr>
      <w:tblGrid>
        <w:gridCol w:w="2231"/>
        <w:gridCol w:w="5161"/>
        <w:gridCol w:w="634"/>
        <w:gridCol w:w="1613"/>
      </w:tblGrid>
      <w:tr w:rsidR="00FA716B" w:rsidRPr="00843CFB" w14:paraId="01AF676E" w14:textId="77777777" w:rsidTr="00F406FC">
        <w:trPr>
          <w:trHeight w:val="262"/>
        </w:trPr>
        <w:tc>
          <w:tcPr>
            <w:tcW w:w="2231" w:type="dxa"/>
            <w:tcBorders>
              <w:top w:val="single" w:sz="4" w:space="0" w:color="000000"/>
              <w:left w:val="single" w:sz="4" w:space="0" w:color="000000"/>
              <w:bottom w:val="single" w:sz="4" w:space="0" w:color="000000"/>
              <w:right w:val="nil"/>
            </w:tcBorders>
          </w:tcPr>
          <w:p w14:paraId="24C78F42" w14:textId="77777777" w:rsidR="00FA716B" w:rsidRPr="00843CFB" w:rsidRDefault="00FA716B" w:rsidP="00F406FC">
            <w:pPr>
              <w:spacing w:after="160" w:line="259" w:lineRule="auto"/>
              <w:rPr>
                <w:rFonts w:ascii="Arial" w:hAnsi="Arial" w:cs="Arial"/>
                <w:sz w:val="22"/>
                <w:szCs w:val="22"/>
              </w:rPr>
            </w:pPr>
          </w:p>
        </w:tc>
        <w:tc>
          <w:tcPr>
            <w:tcW w:w="5161" w:type="dxa"/>
            <w:tcBorders>
              <w:top w:val="single" w:sz="4" w:space="0" w:color="000000"/>
              <w:left w:val="nil"/>
              <w:bottom w:val="single" w:sz="4" w:space="0" w:color="000000"/>
              <w:right w:val="nil"/>
            </w:tcBorders>
          </w:tcPr>
          <w:p w14:paraId="16CF9EFC" w14:textId="77777777" w:rsidR="00FA716B" w:rsidRPr="00843CFB" w:rsidRDefault="00FA716B" w:rsidP="00F406FC">
            <w:pPr>
              <w:spacing w:line="259" w:lineRule="auto"/>
              <w:ind w:left="1541"/>
              <w:rPr>
                <w:rFonts w:ascii="Arial" w:hAnsi="Arial" w:cs="Arial"/>
                <w:sz w:val="22"/>
                <w:szCs w:val="22"/>
              </w:rPr>
            </w:pPr>
            <w:r w:rsidRPr="00843CFB">
              <w:rPr>
                <w:rFonts w:ascii="Arial" w:eastAsia="Arial" w:hAnsi="Arial" w:cs="Arial"/>
                <w:b/>
                <w:sz w:val="22"/>
                <w:szCs w:val="22"/>
              </w:rPr>
              <w:t xml:space="preserve">Description </w:t>
            </w:r>
          </w:p>
        </w:tc>
        <w:tc>
          <w:tcPr>
            <w:tcW w:w="634" w:type="dxa"/>
            <w:tcBorders>
              <w:top w:val="single" w:sz="4" w:space="0" w:color="000000"/>
              <w:left w:val="nil"/>
              <w:bottom w:val="single" w:sz="4" w:space="0" w:color="000000"/>
              <w:right w:val="single" w:sz="4" w:space="0" w:color="000000"/>
            </w:tcBorders>
          </w:tcPr>
          <w:p w14:paraId="3612F261" w14:textId="77777777" w:rsidR="00FA716B" w:rsidRPr="00843CFB" w:rsidRDefault="00FA716B" w:rsidP="00F406FC">
            <w:pPr>
              <w:spacing w:after="160" w:line="259" w:lineRule="auto"/>
              <w:rPr>
                <w:rFonts w:ascii="Arial" w:hAnsi="Arial" w:cs="Arial"/>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0FE93BFF" w14:textId="77777777" w:rsidR="00FA716B" w:rsidRPr="00843CFB" w:rsidRDefault="00FA716B" w:rsidP="00F406FC">
            <w:pPr>
              <w:spacing w:line="259" w:lineRule="auto"/>
              <w:ind w:left="47"/>
              <w:jc w:val="center"/>
              <w:rPr>
                <w:rFonts w:ascii="Arial" w:hAnsi="Arial" w:cs="Arial"/>
                <w:sz w:val="22"/>
                <w:szCs w:val="22"/>
              </w:rPr>
            </w:pPr>
            <w:r w:rsidRPr="00843CFB">
              <w:rPr>
                <w:rFonts w:ascii="Arial" w:eastAsia="Arial" w:hAnsi="Arial" w:cs="Arial"/>
                <w:b/>
                <w:sz w:val="22"/>
                <w:szCs w:val="22"/>
              </w:rPr>
              <w:t xml:space="preserve">Marks </w:t>
            </w:r>
          </w:p>
        </w:tc>
      </w:tr>
      <w:tr w:rsidR="00FA716B" w:rsidRPr="00843CFB" w14:paraId="639B6828" w14:textId="77777777" w:rsidTr="00F406FC">
        <w:trPr>
          <w:trHeight w:val="264"/>
        </w:trPr>
        <w:tc>
          <w:tcPr>
            <w:tcW w:w="2231" w:type="dxa"/>
            <w:tcBorders>
              <w:top w:val="single" w:sz="4" w:space="0" w:color="000000"/>
              <w:left w:val="single" w:sz="4" w:space="0" w:color="000000"/>
              <w:bottom w:val="single" w:sz="4" w:space="0" w:color="000000"/>
              <w:right w:val="nil"/>
            </w:tcBorders>
          </w:tcPr>
          <w:p w14:paraId="411F8682" w14:textId="77777777" w:rsidR="00FA716B" w:rsidRPr="00843CFB" w:rsidRDefault="00FA716B" w:rsidP="00F406FC">
            <w:pPr>
              <w:spacing w:line="259" w:lineRule="auto"/>
              <w:ind w:left="108"/>
              <w:rPr>
                <w:rFonts w:ascii="Arial" w:hAnsi="Arial" w:cs="Arial"/>
                <w:sz w:val="22"/>
                <w:szCs w:val="22"/>
              </w:rPr>
            </w:pPr>
            <w:r w:rsidRPr="00843CFB">
              <w:rPr>
                <w:rFonts w:ascii="Arial" w:hAnsi="Arial" w:cs="Arial"/>
                <w:sz w:val="22"/>
                <w:szCs w:val="22"/>
              </w:rPr>
              <w:t xml:space="preserve">baryon </w:t>
            </w:r>
          </w:p>
        </w:tc>
        <w:tc>
          <w:tcPr>
            <w:tcW w:w="5161" w:type="dxa"/>
            <w:tcBorders>
              <w:top w:val="single" w:sz="4" w:space="0" w:color="000000"/>
              <w:left w:val="nil"/>
              <w:bottom w:val="single" w:sz="4" w:space="0" w:color="000000"/>
              <w:right w:val="nil"/>
            </w:tcBorders>
          </w:tcPr>
          <w:p w14:paraId="7177EEC2" w14:textId="77777777" w:rsidR="00FA716B" w:rsidRPr="00843CFB" w:rsidRDefault="00FA716B" w:rsidP="00F406FC">
            <w:pPr>
              <w:spacing w:after="160" w:line="259" w:lineRule="auto"/>
              <w:rPr>
                <w:rFonts w:ascii="Arial" w:hAnsi="Arial" w:cs="Arial"/>
                <w:sz w:val="22"/>
                <w:szCs w:val="22"/>
              </w:rPr>
            </w:pPr>
          </w:p>
        </w:tc>
        <w:tc>
          <w:tcPr>
            <w:tcW w:w="634" w:type="dxa"/>
            <w:tcBorders>
              <w:top w:val="single" w:sz="4" w:space="0" w:color="000000"/>
              <w:left w:val="nil"/>
              <w:bottom w:val="single" w:sz="4" w:space="0" w:color="000000"/>
              <w:right w:val="single" w:sz="4" w:space="0" w:color="000000"/>
            </w:tcBorders>
          </w:tcPr>
          <w:p w14:paraId="210F8EE6" w14:textId="77777777" w:rsidR="00FA716B" w:rsidRPr="00843CFB" w:rsidRDefault="00FA716B" w:rsidP="00F406FC">
            <w:pPr>
              <w:spacing w:after="160" w:line="259" w:lineRule="auto"/>
              <w:rPr>
                <w:rFonts w:ascii="Arial" w:hAnsi="Arial" w:cs="Arial"/>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6CE9E24C" w14:textId="77777777" w:rsidR="00FA716B" w:rsidRPr="00843CFB" w:rsidRDefault="00FA716B" w:rsidP="00F406FC">
            <w:pPr>
              <w:spacing w:line="259" w:lineRule="auto"/>
              <w:ind w:left="45"/>
              <w:jc w:val="center"/>
              <w:rPr>
                <w:rFonts w:ascii="Arial" w:hAnsi="Arial" w:cs="Arial"/>
                <w:sz w:val="22"/>
                <w:szCs w:val="22"/>
              </w:rPr>
            </w:pPr>
            <w:r w:rsidRPr="00843CFB">
              <w:rPr>
                <w:rFonts w:ascii="Arial" w:hAnsi="Arial" w:cs="Arial"/>
                <w:sz w:val="22"/>
                <w:szCs w:val="22"/>
              </w:rPr>
              <w:t xml:space="preserve">1 </w:t>
            </w:r>
          </w:p>
        </w:tc>
      </w:tr>
      <w:tr w:rsidR="00FA716B" w:rsidRPr="00843CFB" w14:paraId="69E45557" w14:textId="77777777" w:rsidTr="00F406FC">
        <w:trPr>
          <w:trHeight w:val="264"/>
        </w:trPr>
        <w:tc>
          <w:tcPr>
            <w:tcW w:w="2231" w:type="dxa"/>
            <w:tcBorders>
              <w:top w:val="single" w:sz="4" w:space="0" w:color="000000"/>
              <w:left w:val="single" w:sz="4" w:space="0" w:color="000000"/>
              <w:bottom w:val="single" w:sz="4" w:space="0" w:color="000000"/>
              <w:right w:val="nil"/>
            </w:tcBorders>
          </w:tcPr>
          <w:p w14:paraId="5BF7ABC2" w14:textId="77777777" w:rsidR="00FA716B" w:rsidRPr="00843CFB" w:rsidRDefault="00FA716B" w:rsidP="00F406FC">
            <w:pPr>
              <w:spacing w:line="259" w:lineRule="auto"/>
              <w:ind w:left="108"/>
              <w:rPr>
                <w:rFonts w:ascii="Arial" w:hAnsi="Arial" w:cs="Arial"/>
                <w:sz w:val="22"/>
                <w:szCs w:val="22"/>
              </w:rPr>
            </w:pPr>
            <w:r w:rsidRPr="00843CFB">
              <w:rPr>
                <w:rFonts w:ascii="Arial" w:hAnsi="Arial" w:cs="Arial"/>
                <w:sz w:val="22"/>
                <w:szCs w:val="22"/>
              </w:rPr>
              <w:t xml:space="preserve">lepton </w:t>
            </w:r>
          </w:p>
        </w:tc>
        <w:tc>
          <w:tcPr>
            <w:tcW w:w="5161" w:type="dxa"/>
            <w:tcBorders>
              <w:top w:val="single" w:sz="4" w:space="0" w:color="000000"/>
              <w:left w:val="nil"/>
              <w:bottom w:val="single" w:sz="4" w:space="0" w:color="000000"/>
              <w:right w:val="nil"/>
            </w:tcBorders>
          </w:tcPr>
          <w:p w14:paraId="47851A87" w14:textId="77777777" w:rsidR="00FA716B" w:rsidRPr="00843CFB" w:rsidRDefault="00FA716B" w:rsidP="00F406FC">
            <w:pPr>
              <w:spacing w:after="160" w:line="259" w:lineRule="auto"/>
              <w:rPr>
                <w:rFonts w:ascii="Arial" w:hAnsi="Arial" w:cs="Arial"/>
                <w:sz w:val="22"/>
                <w:szCs w:val="22"/>
              </w:rPr>
            </w:pPr>
          </w:p>
        </w:tc>
        <w:tc>
          <w:tcPr>
            <w:tcW w:w="634" w:type="dxa"/>
            <w:tcBorders>
              <w:top w:val="single" w:sz="4" w:space="0" w:color="000000"/>
              <w:left w:val="nil"/>
              <w:bottom w:val="single" w:sz="4" w:space="0" w:color="000000"/>
              <w:right w:val="single" w:sz="4" w:space="0" w:color="000000"/>
            </w:tcBorders>
          </w:tcPr>
          <w:p w14:paraId="585779D8" w14:textId="77777777" w:rsidR="00FA716B" w:rsidRPr="00843CFB" w:rsidRDefault="00FA716B" w:rsidP="00F406FC">
            <w:pPr>
              <w:spacing w:after="160" w:line="259" w:lineRule="auto"/>
              <w:rPr>
                <w:rFonts w:ascii="Arial" w:hAnsi="Arial" w:cs="Arial"/>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2EEA3447" w14:textId="77777777" w:rsidR="00FA716B" w:rsidRPr="00843CFB" w:rsidRDefault="00FA716B" w:rsidP="00F406FC">
            <w:pPr>
              <w:spacing w:line="259" w:lineRule="auto"/>
              <w:ind w:left="45"/>
              <w:jc w:val="center"/>
              <w:rPr>
                <w:rFonts w:ascii="Arial" w:hAnsi="Arial" w:cs="Arial"/>
                <w:sz w:val="22"/>
                <w:szCs w:val="22"/>
              </w:rPr>
            </w:pPr>
            <w:r w:rsidRPr="00843CFB">
              <w:rPr>
                <w:rFonts w:ascii="Arial" w:hAnsi="Arial" w:cs="Arial"/>
                <w:sz w:val="22"/>
                <w:szCs w:val="22"/>
              </w:rPr>
              <w:t xml:space="preserve">1 </w:t>
            </w:r>
          </w:p>
        </w:tc>
      </w:tr>
      <w:tr w:rsidR="00FA716B" w:rsidRPr="00843CFB" w14:paraId="285FBD17" w14:textId="77777777" w:rsidTr="00F406FC">
        <w:trPr>
          <w:trHeight w:val="262"/>
        </w:trPr>
        <w:tc>
          <w:tcPr>
            <w:tcW w:w="2231" w:type="dxa"/>
            <w:tcBorders>
              <w:top w:val="single" w:sz="4" w:space="0" w:color="000000"/>
              <w:left w:val="single" w:sz="4" w:space="0" w:color="000000"/>
              <w:bottom w:val="single" w:sz="4" w:space="0" w:color="000000"/>
              <w:right w:val="nil"/>
            </w:tcBorders>
          </w:tcPr>
          <w:p w14:paraId="77AAEABB" w14:textId="77777777" w:rsidR="00FA716B" w:rsidRPr="00843CFB" w:rsidRDefault="00FA716B" w:rsidP="00F406FC">
            <w:pPr>
              <w:spacing w:line="259" w:lineRule="auto"/>
              <w:ind w:left="108"/>
              <w:rPr>
                <w:rFonts w:ascii="Arial" w:hAnsi="Arial" w:cs="Arial"/>
                <w:sz w:val="22"/>
                <w:szCs w:val="22"/>
              </w:rPr>
            </w:pPr>
            <w:r w:rsidRPr="00843CFB">
              <w:rPr>
                <w:rFonts w:ascii="Arial" w:hAnsi="Arial" w:cs="Arial"/>
                <w:sz w:val="22"/>
                <w:szCs w:val="22"/>
              </w:rPr>
              <w:t xml:space="preserve">meson </w:t>
            </w:r>
          </w:p>
        </w:tc>
        <w:tc>
          <w:tcPr>
            <w:tcW w:w="5161" w:type="dxa"/>
            <w:tcBorders>
              <w:top w:val="single" w:sz="4" w:space="0" w:color="000000"/>
              <w:left w:val="nil"/>
              <w:bottom w:val="single" w:sz="4" w:space="0" w:color="000000"/>
              <w:right w:val="nil"/>
            </w:tcBorders>
          </w:tcPr>
          <w:p w14:paraId="72FBF8FF" w14:textId="77777777" w:rsidR="00FA716B" w:rsidRPr="00843CFB" w:rsidRDefault="00FA716B" w:rsidP="00F406FC">
            <w:pPr>
              <w:spacing w:after="160" w:line="259" w:lineRule="auto"/>
              <w:rPr>
                <w:rFonts w:ascii="Arial" w:hAnsi="Arial" w:cs="Arial"/>
                <w:sz w:val="22"/>
                <w:szCs w:val="22"/>
              </w:rPr>
            </w:pPr>
          </w:p>
        </w:tc>
        <w:tc>
          <w:tcPr>
            <w:tcW w:w="634" w:type="dxa"/>
            <w:tcBorders>
              <w:top w:val="single" w:sz="4" w:space="0" w:color="000000"/>
              <w:left w:val="nil"/>
              <w:bottom w:val="single" w:sz="4" w:space="0" w:color="000000"/>
              <w:right w:val="single" w:sz="4" w:space="0" w:color="000000"/>
            </w:tcBorders>
          </w:tcPr>
          <w:p w14:paraId="478C5296" w14:textId="77777777" w:rsidR="00FA716B" w:rsidRPr="00843CFB" w:rsidRDefault="00FA716B" w:rsidP="00F406FC">
            <w:pPr>
              <w:spacing w:after="160" w:line="259" w:lineRule="auto"/>
              <w:rPr>
                <w:rFonts w:ascii="Arial" w:hAnsi="Arial" w:cs="Arial"/>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6D491962" w14:textId="77777777" w:rsidR="00FA716B" w:rsidRPr="00843CFB" w:rsidRDefault="00FA716B" w:rsidP="00F406FC">
            <w:pPr>
              <w:spacing w:line="259" w:lineRule="auto"/>
              <w:ind w:left="45"/>
              <w:jc w:val="center"/>
              <w:rPr>
                <w:rFonts w:ascii="Arial" w:hAnsi="Arial" w:cs="Arial"/>
                <w:sz w:val="22"/>
                <w:szCs w:val="22"/>
              </w:rPr>
            </w:pPr>
            <w:r w:rsidRPr="00843CFB">
              <w:rPr>
                <w:rFonts w:ascii="Arial" w:hAnsi="Arial" w:cs="Arial"/>
                <w:sz w:val="22"/>
                <w:szCs w:val="22"/>
              </w:rPr>
              <w:t xml:space="preserve">1 </w:t>
            </w:r>
          </w:p>
        </w:tc>
      </w:tr>
      <w:tr w:rsidR="00FA716B" w:rsidRPr="00843CFB" w14:paraId="5FF85848" w14:textId="77777777" w:rsidTr="00F406FC">
        <w:trPr>
          <w:trHeight w:val="264"/>
        </w:trPr>
        <w:tc>
          <w:tcPr>
            <w:tcW w:w="2231" w:type="dxa"/>
            <w:tcBorders>
              <w:top w:val="single" w:sz="4" w:space="0" w:color="000000"/>
              <w:left w:val="single" w:sz="4" w:space="0" w:color="000000"/>
              <w:bottom w:val="single" w:sz="4" w:space="0" w:color="000000"/>
              <w:right w:val="nil"/>
            </w:tcBorders>
          </w:tcPr>
          <w:p w14:paraId="7BE5D1D3" w14:textId="77777777" w:rsidR="00FA716B" w:rsidRPr="00843CFB" w:rsidRDefault="00FA716B" w:rsidP="00F406FC">
            <w:pPr>
              <w:spacing w:line="259" w:lineRule="auto"/>
              <w:ind w:left="108"/>
              <w:rPr>
                <w:rFonts w:ascii="Arial" w:hAnsi="Arial" w:cs="Arial"/>
                <w:sz w:val="22"/>
                <w:szCs w:val="22"/>
              </w:rPr>
            </w:pPr>
            <w:r w:rsidRPr="00843CFB">
              <w:rPr>
                <w:rFonts w:ascii="Arial" w:hAnsi="Arial" w:cs="Arial"/>
                <w:sz w:val="22"/>
                <w:szCs w:val="22"/>
              </w:rPr>
              <w:t xml:space="preserve">baryon </w:t>
            </w:r>
          </w:p>
        </w:tc>
        <w:tc>
          <w:tcPr>
            <w:tcW w:w="5161" w:type="dxa"/>
            <w:tcBorders>
              <w:top w:val="single" w:sz="4" w:space="0" w:color="000000"/>
              <w:left w:val="nil"/>
              <w:bottom w:val="single" w:sz="4" w:space="0" w:color="000000"/>
              <w:right w:val="nil"/>
            </w:tcBorders>
          </w:tcPr>
          <w:p w14:paraId="3AAF8DE1" w14:textId="77777777" w:rsidR="00FA716B" w:rsidRPr="00843CFB" w:rsidRDefault="00FA716B" w:rsidP="00F406FC">
            <w:pPr>
              <w:spacing w:after="160" w:line="259" w:lineRule="auto"/>
              <w:rPr>
                <w:rFonts w:ascii="Arial" w:hAnsi="Arial" w:cs="Arial"/>
                <w:sz w:val="22"/>
                <w:szCs w:val="22"/>
              </w:rPr>
            </w:pPr>
          </w:p>
        </w:tc>
        <w:tc>
          <w:tcPr>
            <w:tcW w:w="634" w:type="dxa"/>
            <w:tcBorders>
              <w:top w:val="single" w:sz="4" w:space="0" w:color="000000"/>
              <w:left w:val="nil"/>
              <w:bottom w:val="single" w:sz="4" w:space="0" w:color="000000"/>
              <w:right w:val="single" w:sz="4" w:space="0" w:color="000000"/>
            </w:tcBorders>
          </w:tcPr>
          <w:p w14:paraId="7BE2BEE3" w14:textId="77777777" w:rsidR="00FA716B" w:rsidRPr="00843CFB" w:rsidRDefault="00FA716B" w:rsidP="00F406FC">
            <w:pPr>
              <w:spacing w:after="160" w:line="259" w:lineRule="auto"/>
              <w:rPr>
                <w:rFonts w:ascii="Arial" w:hAnsi="Arial" w:cs="Arial"/>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44C1F59D" w14:textId="77777777" w:rsidR="00FA716B" w:rsidRPr="00843CFB" w:rsidRDefault="00FA716B" w:rsidP="00F406FC">
            <w:pPr>
              <w:spacing w:line="259" w:lineRule="auto"/>
              <w:ind w:left="45"/>
              <w:jc w:val="center"/>
              <w:rPr>
                <w:rFonts w:ascii="Arial" w:hAnsi="Arial" w:cs="Arial"/>
                <w:sz w:val="22"/>
                <w:szCs w:val="22"/>
              </w:rPr>
            </w:pPr>
            <w:r w:rsidRPr="00843CFB">
              <w:rPr>
                <w:rFonts w:ascii="Arial" w:hAnsi="Arial" w:cs="Arial"/>
                <w:sz w:val="22"/>
                <w:szCs w:val="22"/>
              </w:rPr>
              <w:t xml:space="preserve">1 </w:t>
            </w:r>
          </w:p>
        </w:tc>
      </w:tr>
      <w:tr w:rsidR="00FA716B" w:rsidRPr="00843CFB" w14:paraId="514D9D5B" w14:textId="77777777" w:rsidTr="00F406FC">
        <w:trPr>
          <w:trHeight w:val="262"/>
        </w:trPr>
        <w:tc>
          <w:tcPr>
            <w:tcW w:w="2231" w:type="dxa"/>
            <w:tcBorders>
              <w:top w:val="single" w:sz="4" w:space="0" w:color="000000"/>
              <w:left w:val="single" w:sz="4" w:space="0" w:color="000000"/>
              <w:bottom w:val="single" w:sz="4" w:space="0" w:color="000000"/>
              <w:right w:val="nil"/>
            </w:tcBorders>
          </w:tcPr>
          <w:p w14:paraId="555FB099" w14:textId="77777777" w:rsidR="00FA716B" w:rsidRPr="00843CFB" w:rsidRDefault="00FA716B" w:rsidP="00F406FC">
            <w:pPr>
              <w:spacing w:after="160" w:line="259" w:lineRule="auto"/>
              <w:rPr>
                <w:rFonts w:ascii="Arial" w:hAnsi="Arial" w:cs="Arial"/>
                <w:sz w:val="22"/>
                <w:szCs w:val="22"/>
              </w:rPr>
            </w:pPr>
          </w:p>
        </w:tc>
        <w:tc>
          <w:tcPr>
            <w:tcW w:w="5161" w:type="dxa"/>
            <w:tcBorders>
              <w:top w:val="single" w:sz="4" w:space="0" w:color="000000"/>
              <w:left w:val="nil"/>
              <w:bottom w:val="single" w:sz="4" w:space="0" w:color="000000"/>
              <w:right w:val="nil"/>
            </w:tcBorders>
          </w:tcPr>
          <w:p w14:paraId="5306D3BE" w14:textId="77777777" w:rsidR="00FA716B" w:rsidRPr="00843CFB" w:rsidRDefault="00FA716B" w:rsidP="00F406FC">
            <w:pPr>
              <w:spacing w:after="160" w:line="259" w:lineRule="auto"/>
              <w:rPr>
                <w:rFonts w:ascii="Arial" w:hAnsi="Arial" w:cs="Arial"/>
                <w:sz w:val="22"/>
                <w:szCs w:val="22"/>
              </w:rPr>
            </w:pPr>
          </w:p>
        </w:tc>
        <w:tc>
          <w:tcPr>
            <w:tcW w:w="634" w:type="dxa"/>
            <w:tcBorders>
              <w:top w:val="single" w:sz="4" w:space="0" w:color="000000"/>
              <w:left w:val="nil"/>
              <w:bottom w:val="single" w:sz="4" w:space="0" w:color="000000"/>
              <w:right w:val="single" w:sz="4" w:space="0" w:color="000000"/>
            </w:tcBorders>
          </w:tcPr>
          <w:p w14:paraId="47F60B05" w14:textId="77777777" w:rsidR="00FA716B" w:rsidRPr="00843CFB" w:rsidRDefault="00FA716B" w:rsidP="00F406FC">
            <w:pPr>
              <w:spacing w:line="259" w:lineRule="auto"/>
              <w:jc w:val="both"/>
              <w:rPr>
                <w:rFonts w:ascii="Arial" w:hAnsi="Arial" w:cs="Arial"/>
                <w:sz w:val="22"/>
                <w:szCs w:val="22"/>
              </w:rPr>
            </w:pPr>
            <w:r w:rsidRPr="00843CFB">
              <w:rPr>
                <w:rFonts w:ascii="Arial" w:eastAsia="Arial" w:hAnsi="Arial" w:cs="Arial"/>
                <w:b/>
                <w:sz w:val="22"/>
                <w:szCs w:val="22"/>
              </w:rPr>
              <w:t>Total</w:t>
            </w:r>
            <w:r w:rsidRPr="00843CFB">
              <w:rPr>
                <w:rFonts w:ascii="Arial" w:hAnsi="Arial" w:cs="Arial"/>
                <w:sz w:val="22"/>
                <w:szCs w:val="22"/>
              </w:rP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4511A757" w14:textId="77777777" w:rsidR="00FA716B" w:rsidRPr="00843CFB" w:rsidRDefault="00FA716B" w:rsidP="00F406FC">
            <w:pPr>
              <w:spacing w:line="259" w:lineRule="auto"/>
              <w:ind w:left="45"/>
              <w:jc w:val="center"/>
              <w:rPr>
                <w:rFonts w:ascii="Arial" w:hAnsi="Arial" w:cs="Arial"/>
                <w:sz w:val="22"/>
                <w:szCs w:val="22"/>
              </w:rPr>
            </w:pPr>
            <w:r w:rsidRPr="00843CFB">
              <w:rPr>
                <w:rFonts w:ascii="Arial" w:eastAsia="Arial" w:hAnsi="Arial" w:cs="Arial"/>
                <w:b/>
                <w:sz w:val="22"/>
                <w:szCs w:val="22"/>
              </w:rPr>
              <w:t xml:space="preserve">4 </w:t>
            </w:r>
          </w:p>
        </w:tc>
      </w:tr>
    </w:tbl>
    <w:p w14:paraId="299A835A" w14:textId="77777777" w:rsidR="00FA716B" w:rsidRPr="00843CFB" w:rsidRDefault="00FA716B" w:rsidP="00FA716B">
      <w:pPr>
        <w:ind w:left="1"/>
        <w:rPr>
          <w:rFonts w:ascii="Arial" w:hAnsi="Arial" w:cs="Arial"/>
          <w:sz w:val="22"/>
          <w:szCs w:val="22"/>
        </w:rPr>
      </w:pPr>
      <w:r w:rsidRPr="00843CFB">
        <w:rPr>
          <w:rFonts w:ascii="Arial" w:hAnsi="Arial" w:cs="Arial"/>
          <w:sz w:val="22"/>
          <w:szCs w:val="22"/>
        </w:rPr>
        <w:t xml:space="preserve"> </w:t>
      </w:r>
    </w:p>
    <w:p w14:paraId="27ADDEA0" w14:textId="77777777" w:rsidR="00FA716B" w:rsidRPr="00843CFB" w:rsidRDefault="00FA716B" w:rsidP="00FA716B">
      <w:pPr>
        <w:ind w:left="1"/>
        <w:rPr>
          <w:rFonts w:ascii="Arial" w:hAnsi="Arial" w:cs="Arial"/>
          <w:sz w:val="22"/>
          <w:szCs w:val="22"/>
        </w:rPr>
      </w:pPr>
      <w:r w:rsidRPr="00843CFB">
        <w:rPr>
          <w:rFonts w:ascii="Arial" w:hAnsi="Arial" w:cs="Arial"/>
          <w:sz w:val="22"/>
          <w:szCs w:val="22"/>
        </w:rPr>
        <w:t xml:space="preserve"> </w:t>
      </w:r>
    </w:p>
    <w:p w14:paraId="0867F9DA" w14:textId="77777777" w:rsidR="00FB1D4F" w:rsidRDefault="00FA716B" w:rsidP="00843CFB">
      <w:pPr>
        <w:rPr>
          <w:rFonts w:ascii="Arial" w:hAnsi="Arial" w:cs="Arial"/>
          <w:sz w:val="22"/>
          <w:szCs w:val="22"/>
        </w:rPr>
      </w:pPr>
      <w:r>
        <w:rPr>
          <w:rFonts w:ascii="Arial" w:hAnsi="Arial" w:cs="Arial"/>
          <w:sz w:val="22"/>
          <w:szCs w:val="22"/>
        </w:rPr>
        <w:t xml:space="preserve">28 </w:t>
      </w:r>
    </w:p>
    <w:p w14:paraId="3CCB39A8" w14:textId="77777777" w:rsidR="00FB1D4F" w:rsidRDefault="00FB1D4F" w:rsidP="00FB1D4F">
      <w:pPr>
        <w:pStyle w:val="Heading2"/>
        <w:rPr>
          <w:color w:val="000000"/>
        </w:rPr>
      </w:pPr>
    </w:p>
    <w:p w14:paraId="6525F29C" w14:textId="73F6A6DC" w:rsidR="00FB1D4F" w:rsidRPr="00087A61" w:rsidRDefault="00FB1D4F" w:rsidP="00FB1D4F">
      <w:pPr>
        <w:rPr>
          <w:color w:val="FF0000"/>
        </w:rPr>
      </w:pPr>
      <w:r w:rsidRPr="00087A61">
        <w:rPr>
          <w:highlight w:val="yellow"/>
        </w:rPr>
        <w:t>Electrons – 7</w:t>
      </w:r>
      <w:r w:rsidR="00087A61">
        <w:t xml:space="preserve"> </w:t>
      </w:r>
      <w:r w:rsidR="00087A61">
        <w:rPr>
          <w:color w:val="FF0000"/>
        </w:rPr>
        <w:t>3</w:t>
      </w:r>
    </w:p>
    <w:p w14:paraId="7BD930DF" w14:textId="759BC13F" w:rsidR="00FB1D4F" w:rsidRDefault="00FB1D4F" w:rsidP="00FB1D4F">
      <w:r>
        <w:t>Baryons – 7</w:t>
      </w:r>
    </w:p>
    <w:p w14:paraId="75AC78A1" w14:textId="77777777" w:rsidR="00F406FC" w:rsidRPr="00F406FC" w:rsidRDefault="00F406FC" w:rsidP="00F406FC">
      <w:pPr>
        <w:rPr>
          <w:rFonts w:ascii="Times" w:hAnsi="Times"/>
          <w:sz w:val="20"/>
          <w:szCs w:val="20"/>
          <w:lang w:eastAsia="en-US"/>
        </w:rPr>
      </w:pPr>
      <w:r w:rsidRPr="00F406FC">
        <w:rPr>
          <w:rFonts w:ascii="Arial" w:hAnsi="Arial" w:cs="Arial"/>
          <w:color w:val="545454"/>
          <w:shd w:val="clear" w:color="auto" w:fill="FFFFFF"/>
          <w:lang w:eastAsia="en-US"/>
        </w:rPr>
        <w:t>A </w:t>
      </w:r>
      <w:r w:rsidRPr="00F406FC">
        <w:rPr>
          <w:rFonts w:ascii="Arial" w:hAnsi="Arial" w:cs="Arial"/>
          <w:b/>
          <w:bCs/>
          <w:color w:val="6A6A6A"/>
          <w:shd w:val="clear" w:color="auto" w:fill="FFFFFF"/>
          <w:lang w:eastAsia="en-US"/>
        </w:rPr>
        <w:t>baryon</w:t>
      </w:r>
      <w:r w:rsidRPr="00F406FC">
        <w:rPr>
          <w:rFonts w:ascii="Arial" w:hAnsi="Arial" w:cs="Arial"/>
          <w:color w:val="545454"/>
          <w:shd w:val="clear" w:color="auto" w:fill="FFFFFF"/>
          <w:lang w:eastAsia="en-US"/>
        </w:rPr>
        <w:t> is a composite subatomic particle made up of three quarks</w:t>
      </w:r>
    </w:p>
    <w:p w14:paraId="24FF8CDD" w14:textId="77777777" w:rsidR="00F406FC" w:rsidRDefault="00F406FC" w:rsidP="00FB1D4F"/>
    <w:p w14:paraId="6B05505E" w14:textId="1364F8BD" w:rsidR="00FB1D4F" w:rsidRDefault="00FB1D4F" w:rsidP="00FB1D4F">
      <w:r>
        <w:t>Hadrons – 7</w:t>
      </w:r>
    </w:p>
    <w:p w14:paraId="0D43ECFB" w14:textId="77777777" w:rsidR="00F406FC" w:rsidRPr="00F406FC" w:rsidRDefault="00F406FC" w:rsidP="00F406FC">
      <w:pPr>
        <w:rPr>
          <w:rFonts w:ascii="Times" w:hAnsi="Times"/>
          <w:sz w:val="20"/>
          <w:szCs w:val="20"/>
          <w:lang w:eastAsia="en-US"/>
        </w:rPr>
      </w:pPr>
      <w:r w:rsidRPr="00F406FC">
        <w:rPr>
          <w:rFonts w:ascii="Arial" w:hAnsi="Arial" w:cs="Arial"/>
          <w:color w:val="222222"/>
          <w:shd w:val="clear" w:color="auto" w:fill="FFFFFF"/>
          <w:lang w:eastAsia="en-US"/>
        </w:rPr>
        <w:t>a subatomic particle of a type including the baryons and mesons, which can take part in the strong interaction.</w:t>
      </w:r>
    </w:p>
    <w:p w14:paraId="749CC114" w14:textId="77777777" w:rsidR="00F406FC" w:rsidRDefault="00F406FC" w:rsidP="00FB1D4F"/>
    <w:p w14:paraId="290AC7F5" w14:textId="68941E18" w:rsidR="00FB1D4F" w:rsidRDefault="00FB1D4F" w:rsidP="00FB1D4F">
      <w:r>
        <w:t>Neutrons – 4</w:t>
      </w:r>
    </w:p>
    <w:p w14:paraId="01E70745" w14:textId="77777777" w:rsidR="00F406FC" w:rsidRDefault="00F406FC" w:rsidP="00FB1D4F"/>
    <w:p w14:paraId="15537675" w14:textId="3DAF47B1" w:rsidR="00FB1D4F" w:rsidRDefault="00FB1D4F" w:rsidP="00FB1D4F">
      <w:r>
        <w:t>Leptons – 3</w:t>
      </w:r>
    </w:p>
    <w:p w14:paraId="448D5BD7" w14:textId="191E78FF" w:rsidR="00FB1D4F" w:rsidRDefault="00FB1D4F" w:rsidP="00FB1D4F">
      <w:r>
        <w:t>Quarks - 21</w:t>
      </w:r>
    </w:p>
    <w:p w14:paraId="367C649B" w14:textId="77777777" w:rsidR="00FB1D4F" w:rsidRPr="00FB1D4F" w:rsidRDefault="00FB1D4F" w:rsidP="00FB1D4F"/>
    <w:p w14:paraId="5B6FA551" w14:textId="77777777" w:rsidR="00FB1D4F" w:rsidRDefault="00FB1D4F" w:rsidP="00FB1D4F">
      <w:pPr>
        <w:pStyle w:val="Heading2"/>
        <w:rPr>
          <w:color w:val="000000"/>
        </w:rPr>
      </w:pPr>
    </w:p>
    <w:p w14:paraId="6A2C4D83" w14:textId="77777777" w:rsidR="00FB1D4F" w:rsidRDefault="00FB1D4F" w:rsidP="00FB1D4F">
      <w:pPr>
        <w:pStyle w:val="Heading2"/>
        <w:rPr>
          <w:color w:val="000000"/>
        </w:rPr>
      </w:pPr>
      <w:r>
        <w:rPr>
          <w:color w:val="000000"/>
        </w:rPr>
        <w:t>Quark Content of Lithium-7</w:t>
      </w:r>
    </w:p>
    <w:p w14:paraId="57190798" w14:textId="77777777" w:rsidR="00FB1D4F" w:rsidRDefault="00FB1D4F" w:rsidP="00FB1D4F"/>
    <w:p w14:paraId="40A69C4A" w14:textId="77777777" w:rsidR="00FB1D4F" w:rsidRDefault="00FB1D4F" w:rsidP="00FB1D4F">
      <w:pPr>
        <w:pStyle w:val="NormalWeb"/>
        <w:rPr>
          <w:color w:val="000000"/>
          <w:sz w:val="27"/>
          <w:szCs w:val="27"/>
        </w:rPr>
      </w:pPr>
      <w:r>
        <w:rPr>
          <w:color w:val="000000"/>
          <w:sz w:val="27"/>
          <w:szCs w:val="27"/>
        </w:rPr>
        <w:t>If we look more closely, we will notice that the protons and neutrons (nucleons) are made up of quarks interacting via gluon exchange. This is shown schematically in the picture below.</w:t>
      </w:r>
    </w:p>
    <w:p w14:paraId="52C6ACD5" w14:textId="26F31929" w:rsidR="00FB1D4F" w:rsidRDefault="00FB1D4F" w:rsidP="00FB1D4F">
      <w:pPr>
        <w:pStyle w:val="NormalWeb"/>
        <w:rPr>
          <w:color w:val="000000"/>
          <w:sz w:val="27"/>
          <w:szCs w:val="27"/>
        </w:rPr>
      </w:pPr>
      <w:r>
        <w:rPr>
          <w:noProof/>
          <w:color w:val="000000"/>
          <w:sz w:val="27"/>
          <w:szCs w:val="27"/>
          <w:lang w:val="en-US" w:eastAsia="en-US"/>
        </w:rPr>
        <w:lastRenderedPageBreak/>
        <w:drawing>
          <wp:inline distT="0" distB="0" distL="0" distR="0" wp14:anchorId="5A2575FD" wp14:editId="7A3D9110">
            <wp:extent cx="4191000" cy="4102100"/>
            <wp:effectExtent l="0" t="0" r="0" b="12700"/>
            <wp:docPr id="1" name="Picture 1" descr="http://fafnir.phyast.pitt.edu/particles/nucleus-q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fnir.phyast.pitt.edu/particles/nucleus-qr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4102100"/>
                    </a:xfrm>
                    <a:prstGeom prst="rect">
                      <a:avLst/>
                    </a:prstGeom>
                    <a:noFill/>
                    <a:ln>
                      <a:noFill/>
                    </a:ln>
                  </pic:spPr>
                </pic:pic>
              </a:graphicData>
            </a:graphic>
          </wp:inline>
        </w:drawing>
      </w:r>
    </w:p>
    <w:p w14:paraId="59F9200F" w14:textId="77777777" w:rsidR="00FB1D4F" w:rsidRDefault="00FB1D4F" w:rsidP="00843CFB">
      <w:pPr>
        <w:rPr>
          <w:rFonts w:ascii="Arial" w:hAnsi="Arial" w:cs="Arial"/>
          <w:sz w:val="22"/>
          <w:szCs w:val="22"/>
        </w:rPr>
      </w:pPr>
    </w:p>
    <w:p w14:paraId="454FD5B0" w14:textId="77777777" w:rsidR="00FB1D4F" w:rsidRDefault="00FB1D4F" w:rsidP="00843CFB">
      <w:pPr>
        <w:rPr>
          <w:rFonts w:ascii="Arial" w:hAnsi="Arial" w:cs="Arial"/>
          <w:sz w:val="22"/>
          <w:szCs w:val="22"/>
        </w:rPr>
      </w:pPr>
    </w:p>
    <w:p w14:paraId="54426C2D" w14:textId="55CA5D27" w:rsidR="00FA716B" w:rsidRDefault="002C417F" w:rsidP="00843CFB">
      <w:pPr>
        <w:rPr>
          <w:rFonts w:ascii="Arial" w:hAnsi="Arial" w:cs="Arial"/>
          <w:sz w:val="22"/>
          <w:szCs w:val="22"/>
        </w:rPr>
      </w:pPr>
      <w:r>
        <w:rPr>
          <w:rFonts w:ascii="Arial" w:hAnsi="Arial" w:cs="Arial"/>
          <w:sz w:val="22"/>
          <w:szCs w:val="22"/>
        </w:rPr>
        <w:t xml:space="preserve">29 </w:t>
      </w:r>
      <w:r w:rsidR="00FA716B">
        <w:rPr>
          <w:rFonts w:ascii="Arial" w:hAnsi="Arial" w:cs="Arial"/>
          <w:sz w:val="22"/>
          <w:szCs w:val="22"/>
        </w:rPr>
        <w:t>a</w:t>
      </w:r>
    </w:p>
    <w:p w14:paraId="133CE234" w14:textId="77777777" w:rsidR="00FA716B" w:rsidRDefault="00FA716B" w:rsidP="00FA716B">
      <w:pPr>
        <w:rPr>
          <w:rFonts w:ascii="Arial" w:eastAsia="Arial" w:hAnsi="Arial" w:cs="Arial"/>
          <w:color w:val="000000"/>
          <w:sz w:val="22"/>
          <w:szCs w:val="22"/>
        </w:rPr>
      </w:pPr>
    </w:p>
    <w:p w14:paraId="21BE8EED" w14:textId="77777777" w:rsidR="00FA716B" w:rsidRDefault="00FA716B" w:rsidP="00FA716B">
      <w:pPr>
        <w:rPr>
          <w:rFonts w:ascii="Arial" w:eastAsia="Arial" w:hAnsi="Arial" w:cs="Arial"/>
          <w:color w:val="000000"/>
          <w:sz w:val="22"/>
          <w:szCs w:val="22"/>
        </w:rPr>
      </w:pPr>
    </w:p>
    <w:p w14:paraId="267DF01E" w14:textId="77777777" w:rsidR="00FA716B" w:rsidRPr="00843CFB" w:rsidRDefault="00FA716B" w:rsidP="00FA716B">
      <w:pPr>
        <w:rPr>
          <w:rFonts w:ascii="Arial" w:eastAsia="Arial" w:hAnsi="Arial" w:cs="Arial"/>
          <w:color w:val="000000"/>
          <w:sz w:val="22"/>
          <w:szCs w:val="22"/>
        </w:rPr>
      </w:pPr>
    </w:p>
    <w:tbl>
      <w:tblPr>
        <w:tblStyle w:val="TableGrid0"/>
        <w:tblW w:w="8702" w:type="dxa"/>
        <w:tblInd w:w="720" w:type="dxa"/>
        <w:tblCellMar>
          <w:right w:w="47" w:type="dxa"/>
        </w:tblCellMar>
        <w:tblLook w:val="04A0" w:firstRow="1" w:lastRow="0" w:firstColumn="1" w:lastColumn="0" w:noHBand="0" w:noVBand="1"/>
      </w:tblPr>
      <w:tblGrid>
        <w:gridCol w:w="3060"/>
        <w:gridCol w:w="3638"/>
        <w:gridCol w:w="634"/>
        <w:gridCol w:w="1370"/>
      </w:tblGrid>
      <w:tr w:rsidR="00FA716B" w:rsidRPr="00843CFB" w14:paraId="4FDBB5F7" w14:textId="77777777" w:rsidTr="00F406FC">
        <w:trPr>
          <w:trHeight w:val="262"/>
        </w:trPr>
        <w:tc>
          <w:tcPr>
            <w:tcW w:w="3060" w:type="dxa"/>
            <w:tcBorders>
              <w:top w:val="single" w:sz="4" w:space="0" w:color="000000"/>
              <w:left w:val="single" w:sz="4" w:space="0" w:color="000000"/>
              <w:bottom w:val="single" w:sz="4" w:space="0" w:color="000000"/>
              <w:right w:val="nil"/>
            </w:tcBorders>
            <w:vAlign w:val="center"/>
          </w:tcPr>
          <w:p w14:paraId="48717674" w14:textId="77777777" w:rsidR="00FA716B" w:rsidRPr="00843CFB" w:rsidRDefault="00FA716B" w:rsidP="00F406FC">
            <w:pPr>
              <w:rPr>
                <w:rFonts w:ascii="Arial" w:eastAsia="Arial" w:hAnsi="Arial" w:cs="Arial"/>
                <w:color w:val="000000"/>
                <w:sz w:val="22"/>
                <w:szCs w:val="22"/>
              </w:rPr>
            </w:pPr>
          </w:p>
        </w:tc>
        <w:tc>
          <w:tcPr>
            <w:tcW w:w="3638" w:type="dxa"/>
            <w:tcBorders>
              <w:top w:val="single" w:sz="4" w:space="0" w:color="000000"/>
              <w:left w:val="nil"/>
              <w:bottom w:val="single" w:sz="4" w:space="0" w:color="000000"/>
              <w:right w:val="nil"/>
            </w:tcBorders>
          </w:tcPr>
          <w:p w14:paraId="43DA2BE3" w14:textId="77777777" w:rsidR="00FA716B" w:rsidRPr="00843CFB" w:rsidRDefault="00FA716B" w:rsidP="00F406FC">
            <w:pPr>
              <w:rPr>
                <w:rFonts w:ascii="Arial" w:eastAsia="Arial" w:hAnsi="Arial" w:cs="Arial"/>
                <w:color w:val="000000"/>
                <w:sz w:val="22"/>
                <w:szCs w:val="22"/>
              </w:rPr>
            </w:pPr>
            <w:r w:rsidRPr="00843CFB">
              <w:rPr>
                <w:rFonts w:ascii="Arial" w:eastAsia="Arial" w:hAnsi="Arial" w:cs="Arial"/>
                <w:b/>
                <w:color w:val="000000"/>
                <w:sz w:val="22"/>
                <w:szCs w:val="22"/>
              </w:rPr>
              <w:t xml:space="preserve">Description </w:t>
            </w:r>
          </w:p>
        </w:tc>
        <w:tc>
          <w:tcPr>
            <w:tcW w:w="634" w:type="dxa"/>
            <w:tcBorders>
              <w:top w:val="single" w:sz="4" w:space="0" w:color="000000"/>
              <w:left w:val="nil"/>
              <w:bottom w:val="single" w:sz="4" w:space="0" w:color="000000"/>
              <w:right w:val="single" w:sz="4" w:space="0" w:color="000000"/>
            </w:tcBorders>
          </w:tcPr>
          <w:p w14:paraId="23D284F3" w14:textId="77777777" w:rsidR="00FA716B" w:rsidRPr="00843CFB" w:rsidRDefault="00FA716B" w:rsidP="00F406FC">
            <w:pPr>
              <w:rPr>
                <w:rFonts w:ascii="Arial" w:eastAsia="Arial" w:hAnsi="Arial" w:cs="Arial"/>
                <w:color w:val="000000"/>
                <w:sz w:val="22"/>
                <w:szCs w:val="22"/>
              </w:rPr>
            </w:pPr>
          </w:p>
        </w:tc>
        <w:tc>
          <w:tcPr>
            <w:tcW w:w="1370" w:type="dxa"/>
            <w:tcBorders>
              <w:top w:val="single" w:sz="4" w:space="0" w:color="000000"/>
              <w:left w:val="single" w:sz="4" w:space="0" w:color="000000"/>
              <w:bottom w:val="single" w:sz="4" w:space="0" w:color="000000"/>
              <w:right w:val="single" w:sz="4" w:space="0" w:color="000000"/>
            </w:tcBorders>
          </w:tcPr>
          <w:p w14:paraId="5E431DD1" w14:textId="77777777" w:rsidR="00FA716B" w:rsidRPr="00843CFB" w:rsidRDefault="00FA716B" w:rsidP="00F406FC">
            <w:pPr>
              <w:ind w:left="49"/>
              <w:jc w:val="center"/>
              <w:rPr>
                <w:rFonts w:ascii="Arial" w:eastAsia="Arial" w:hAnsi="Arial" w:cs="Arial"/>
                <w:color w:val="000000"/>
                <w:sz w:val="22"/>
                <w:szCs w:val="22"/>
              </w:rPr>
            </w:pPr>
            <w:r w:rsidRPr="00843CFB">
              <w:rPr>
                <w:rFonts w:ascii="Arial" w:eastAsia="Arial" w:hAnsi="Arial" w:cs="Arial"/>
                <w:b/>
                <w:color w:val="000000"/>
                <w:sz w:val="22"/>
                <w:szCs w:val="22"/>
              </w:rPr>
              <w:t xml:space="preserve">Marks </w:t>
            </w:r>
          </w:p>
        </w:tc>
      </w:tr>
      <w:tr w:rsidR="00FA716B" w:rsidRPr="00843CFB" w14:paraId="4C1E6D09" w14:textId="77777777" w:rsidTr="00F406FC">
        <w:trPr>
          <w:trHeight w:val="264"/>
        </w:trPr>
        <w:tc>
          <w:tcPr>
            <w:tcW w:w="3060" w:type="dxa"/>
            <w:tcBorders>
              <w:top w:val="single" w:sz="4" w:space="0" w:color="000000"/>
              <w:left w:val="single" w:sz="4" w:space="0" w:color="000000"/>
              <w:bottom w:val="single" w:sz="4" w:space="0" w:color="000000"/>
              <w:right w:val="nil"/>
            </w:tcBorders>
          </w:tcPr>
          <w:p w14:paraId="3AE092CE" w14:textId="77777777" w:rsidR="00FA716B" w:rsidRPr="00843CFB" w:rsidRDefault="00FA716B" w:rsidP="00F406FC">
            <w:pPr>
              <w:ind w:left="108"/>
              <w:rPr>
                <w:rFonts w:ascii="Arial" w:eastAsia="Arial" w:hAnsi="Arial" w:cs="Arial"/>
                <w:color w:val="000000"/>
                <w:sz w:val="22"/>
                <w:szCs w:val="22"/>
              </w:rPr>
            </w:pPr>
            <w:r w:rsidRPr="00843CFB">
              <w:rPr>
                <w:rFonts w:ascii="Arial" w:eastAsia="Arial" w:hAnsi="Arial" w:cs="Arial"/>
                <w:color w:val="000000"/>
                <w:sz w:val="22"/>
                <w:szCs w:val="22"/>
              </w:rPr>
              <w:t xml:space="preserve">+1/3 – 1/3 = 0 </w:t>
            </w:r>
          </w:p>
        </w:tc>
        <w:tc>
          <w:tcPr>
            <w:tcW w:w="3638" w:type="dxa"/>
            <w:tcBorders>
              <w:top w:val="single" w:sz="4" w:space="0" w:color="000000"/>
              <w:left w:val="nil"/>
              <w:bottom w:val="single" w:sz="4" w:space="0" w:color="000000"/>
              <w:right w:val="nil"/>
            </w:tcBorders>
            <w:vAlign w:val="bottom"/>
          </w:tcPr>
          <w:p w14:paraId="546CCD04" w14:textId="77777777" w:rsidR="00FA716B" w:rsidRPr="00843CFB" w:rsidRDefault="00FA716B" w:rsidP="00F406FC">
            <w:pPr>
              <w:rPr>
                <w:rFonts w:ascii="Arial" w:eastAsia="Arial" w:hAnsi="Arial" w:cs="Arial"/>
                <w:color w:val="000000"/>
                <w:sz w:val="22"/>
                <w:szCs w:val="22"/>
              </w:rPr>
            </w:pPr>
          </w:p>
        </w:tc>
        <w:tc>
          <w:tcPr>
            <w:tcW w:w="634" w:type="dxa"/>
            <w:tcBorders>
              <w:top w:val="single" w:sz="4" w:space="0" w:color="000000"/>
              <w:left w:val="nil"/>
              <w:bottom w:val="single" w:sz="4" w:space="0" w:color="000000"/>
              <w:right w:val="single" w:sz="4" w:space="0" w:color="000000"/>
            </w:tcBorders>
            <w:vAlign w:val="bottom"/>
          </w:tcPr>
          <w:p w14:paraId="6D01E6AC" w14:textId="77777777" w:rsidR="00FA716B" w:rsidRPr="00843CFB" w:rsidRDefault="00FA716B" w:rsidP="00F406FC">
            <w:pPr>
              <w:rPr>
                <w:rFonts w:ascii="Arial" w:eastAsia="Arial" w:hAnsi="Arial" w:cs="Arial"/>
                <w:color w:val="000000"/>
                <w:sz w:val="22"/>
                <w:szCs w:val="22"/>
              </w:rPr>
            </w:pPr>
          </w:p>
        </w:tc>
        <w:tc>
          <w:tcPr>
            <w:tcW w:w="1370" w:type="dxa"/>
            <w:tcBorders>
              <w:top w:val="single" w:sz="4" w:space="0" w:color="000000"/>
              <w:left w:val="single" w:sz="4" w:space="0" w:color="000000"/>
              <w:bottom w:val="single" w:sz="4" w:space="0" w:color="000000"/>
              <w:right w:val="single" w:sz="4" w:space="0" w:color="000000"/>
            </w:tcBorders>
          </w:tcPr>
          <w:p w14:paraId="7CFB349D" w14:textId="77777777" w:rsidR="00FA716B" w:rsidRPr="00843CFB" w:rsidRDefault="00FA716B" w:rsidP="00F406FC">
            <w:pPr>
              <w:ind w:left="47"/>
              <w:jc w:val="center"/>
              <w:rPr>
                <w:rFonts w:ascii="Arial" w:eastAsia="Arial" w:hAnsi="Arial" w:cs="Arial"/>
                <w:color w:val="000000"/>
                <w:sz w:val="22"/>
                <w:szCs w:val="22"/>
              </w:rPr>
            </w:pPr>
            <w:r w:rsidRPr="00843CFB">
              <w:rPr>
                <w:rFonts w:ascii="Arial" w:eastAsia="Arial" w:hAnsi="Arial" w:cs="Arial"/>
                <w:color w:val="000000"/>
                <w:sz w:val="22"/>
                <w:szCs w:val="22"/>
              </w:rPr>
              <w:t xml:space="preserve">1 </w:t>
            </w:r>
          </w:p>
        </w:tc>
      </w:tr>
      <w:tr w:rsidR="00FA716B" w:rsidRPr="00843CFB" w14:paraId="5CF32599" w14:textId="77777777" w:rsidTr="00F406FC">
        <w:trPr>
          <w:trHeight w:val="264"/>
        </w:trPr>
        <w:tc>
          <w:tcPr>
            <w:tcW w:w="3060" w:type="dxa"/>
            <w:tcBorders>
              <w:top w:val="single" w:sz="4" w:space="0" w:color="000000"/>
              <w:left w:val="single" w:sz="4" w:space="0" w:color="000000"/>
              <w:bottom w:val="single" w:sz="4" w:space="0" w:color="000000"/>
              <w:right w:val="nil"/>
            </w:tcBorders>
            <w:vAlign w:val="bottom"/>
          </w:tcPr>
          <w:p w14:paraId="4649D1CE" w14:textId="77777777" w:rsidR="00FA716B" w:rsidRPr="00843CFB" w:rsidRDefault="00FA716B" w:rsidP="00F406FC">
            <w:pPr>
              <w:rPr>
                <w:rFonts w:ascii="Arial" w:eastAsia="Arial" w:hAnsi="Arial" w:cs="Arial"/>
                <w:color w:val="000000"/>
                <w:sz w:val="22"/>
                <w:szCs w:val="22"/>
              </w:rPr>
            </w:pPr>
          </w:p>
        </w:tc>
        <w:tc>
          <w:tcPr>
            <w:tcW w:w="3638" w:type="dxa"/>
            <w:tcBorders>
              <w:top w:val="single" w:sz="4" w:space="0" w:color="000000"/>
              <w:left w:val="nil"/>
              <w:bottom w:val="single" w:sz="4" w:space="0" w:color="000000"/>
              <w:right w:val="nil"/>
            </w:tcBorders>
            <w:vAlign w:val="center"/>
          </w:tcPr>
          <w:p w14:paraId="19029605" w14:textId="77777777" w:rsidR="00FA716B" w:rsidRPr="00843CFB" w:rsidRDefault="00FA716B" w:rsidP="00F406FC">
            <w:pPr>
              <w:rPr>
                <w:rFonts w:ascii="Arial" w:eastAsia="Arial" w:hAnsi="Arial" w:cs="Arial"/>
                <w:color w:val="000000"/>
                <w:sz w:val="22"/>
                <w:szCs w:val="22"/>
              </w:rPr>
            </w:pPr>
          </w:p>
        </w:tc>
        <w:tc>
          <w:tcPr>
            <w:tcW w:w="634" w:type="dxa"/>
            <w:tcBorders>
              <w:top w:val="single" w:sz="4" w:space="0" w:color="000000"/>
              <w:left w:val="nil"/>
              <w:bottom w:val="single" w:sz="4" w:space="0" w:color="000000"/>
              <w:right w:val="single" w:sz="4" w:space="0" w:color="000000"/>
            </w:tcBorders>
          </w:tcPr>
          <w:p w14:paraId="1341EA8D" w14:textId="77777777" w:rsidR="00FA716B" w:rsidRPr="00843CFB" w:rsidRDefault="00FA716B" w:rsidP="00F406FC">
            <w:pPr>
              <w:jc w:val="both"/>
              <w:rPr>
                <w:rFonts w:ascii="Arial" w:eastAsia="Arial" w:hAnsi="Arial" w:cs="Arial"/>
                <w:color w:val="000000"/>
                <w:sz w:val="22"/>
                <w:szCs w:val="22"/>
              </w:rPr>
            </w:pPr>
            <w:r w:rsidRPr="00843CFB">
              <w:rPr>
                <w:rFonts w:ascii="Arial" w:eastAsia="Arial" w:hAnsi="Arial" w:cs="Arial"/>
                <w:b/>
                <w:color w:val="000000"/>
                <w:sz w:val="22"/>
                <w:szCs w:val="22"/>
              </w:rPr>
              <w:t>Total</w:t>
            </w:r>
            <w:r w:rsidRPr="00843CFB">
              <w:rPr>
                <w:rFonts w:ascii="Arial" w:eastAsia="Arial" w:hAnsi="Arial" w:cs="Arial"/>
                <w:color w:val="000000"/>
                <w:sz w:val="22"/>
                <w:szCs w:val="22"/>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62CFE78E" w14:textId="77777777" w:rsidR="00FA716B" w:rsidRPr="00843CFB" w:rsidRDefault="00FA716B" w:rsidP="00F406FC">
            <w:pPr>
              <w:ind w:left="47"/>
              <w:jc w:val="center"/>
              <w:rPr>
                <w:rFonts w:ascii="Arial" w:eastAsia="Arial" w:hAnsi="Arial" w:cs="Arial"/>
                <w:color w:val="000000"/>
                <w:sz w:val="22"/>
                <w:szCs w:val="22"/>
              </w:rPr>
            </w:pPr>
            <w:r w:rsidRPr="00843CFB">
              <w:rPr>
                <w:rFonts w:ascii="Arial" w:eastAsia="Arial" w:hAnsi="Arial" w:cs="Arial"/>
                <w:b/>
                <w:color w:val="000000"/>
                <w:sz w:val="22"/>
                <w:szCs w:val="22"/>
              </w:rPr>
              <w:t xml:space="preserve">1 </w:t>
            </w:r>
          </w:p>
        </w:tc>
      </w:tr>
    </w:tbl>
    <w:p w14:paraId="76F657D0" w14:textId="77777777" w:rsidR="00FA716B" w:rsidRDefault="00FA716B" w:rsidP="00FA716B">
      <w:pPr>
        <w:rPr>
          <w:rFonts w:ascii="Arial" w:eastAsia="Arial" w:hAnsi="Arial" w:cs="Arial"/>
          <w:color w:val="000000"/>
          <w:sz w:val="22"/>
          <w:szCs w:val="22"/>
        </w:rPr>
      </w:pPr>
      <w:r w:rsidRPr="00843CFB">
        <w:rPr>
          <w:rFonts w:ascii="Arial" w:eastAsia="Arial" w:hAnsi="Arial" w:cs="Arial"/>
          <w:color w:val="000000"/>
          <w:sz w:val="22"/>
          <w:szCs w:val="22"/>
        </w:rPr>
        <w:t xml:space="preserve"> </w:t>
      </w:r>
    </w:p>
    <w:p w14:paraId="70BDC321" w14:textId="77777777" w:rsidR="000E23DF" w:rsidRDefault="000E23DF" w:rsidP="00FA716B">
      <w:pPr>
        <w:rPr>
          <w:rFonts w:ascii="Arial" w:eastAsia="Arial" w:hAnsi="Arial" w:cs="Arial"/>
          <w:color w:val="000000"/>
          <w:sz w:val="22"/>
          <w:szCs w:val="22"/>
        </w:rPr>
      </w:pPr>
    </w:p>
    <w:p w14:paraId="3AF3ADEB" w14:textId="6A21F110" w:rsidR="000E23DF" w:rsidRDefault="009B11AF" w:rsidP="00FA716B">
      <w:pPr>
        <w:rPr>
          <w:rFonts w:ascii="Arial" w:eastAsia="Arial" w:hAnsi="Arial" w:cs="Arial"/>
          <w:color w:val="000000"/>
          <w:sz w:val="22"/>
          <w:szCs w:val="22"/>
        </w:rPr>
      </w:pPr>
      <w:r>
        <w:rPr>
          <w:rFonts w:ascii="Arial" w:eastAsia="Arial" w:hAnsi="Arial" w:cs="Arial"/>
          <w:color w:val="000000"/>
          <w:sz w:val="22"/>
          <w:szCs w:val="22"/>
        </w:rPr>
        <w:t>b</w:t>
      </w:r>
    </w:p>
    <w:tbl>
      <w:tblPr>
        <w:tblStyle w:val="TableGrid0"/>
        <w:tblW w:w="8993" w:type="dxa"/>
        <w:tblInd w:w="430" w:type="dxa"/>
        <w:tblCellMar>
          <w:left w:w="108" w:type="dxa"/>
          <w:right w:w="49" w:type="dxa"/>
        </w:tblCellMar>
        <w:tblLook w:val="04A0" w:firstRow="1" w:lastRow="0" w:firstColumn="1" w:lastColumn="0" w:noHBand="0" w:noVBand="1"/>
      </w:tblPr>
      <w:tblGrid>
        <w:gridCol w:w="7623"/>
        <w:gridCol w:w="1370"/>
      </w:tblGrid>
      <w:tr w:rsidR="009B11AF" w:rsidRPr="00843CFB" w14:paraId="0958EFC4" w14:textId="77777777" w:rsidTr="00F82F65">
        <w:trPr>
          <w:trHeight w:val="264"/>
        </w:trPr>
        <w:tc>
          <w:tcPr>
            <w:tcW w:w="7622" w:type="dxa"/>
            <w:tcBorders>
              <w:top w:val="single" w:sz="4" w:space="0" w:color="000000"/>
              <w:left w:val="single" w:sz="4" w:space="0" w:color="000000"/>
              <w:bottom w:val="single" w:sz="4" w:space="0" w:color="000000"/>
              <w:right w:val="single" w:sz="4" w:space="0" w:color="000000"/>
            </w:tcBorders>
          </w:tcPr>
          <w:p w14:paraId="1E9E397E" w14:textId="77777777" w:rsidR="009B11AF" w:rsidRPr="00843CFB" w:rsidRDefault="009B11AF" w:rsidP="00F82F65">
            <w:pPr>
              <w:ind w:right="61"/>
              <w:jc w:val="center"/>
              <w:rPr>
                <w:rFonts w:ascii="Arial" w:eastAsia="Arial" w:hAnsi="Arial" w:cs="Arial"/>
                <w:color w:val="000000"/>
                <w:sz w:val="22"/>
                <w:szCs w:val="22"/>
              </w:rPr>
            </w:pPr>
            <w:r w:rsidRPr="00843CFB">
              <w:rPr>
                <w:rFonts w:ascii="Arial" w:eastAsia="Arial" w:hAnsi="Arial" w:cs="Arial"/>
                <w:b/>
                <w:color w:val="000000"/>
                <w:sz w:val="22"/>
                <w:szCs w:val="22"/>
              </w:rPr>
              <w:t xml:space="preserve">Description </w:t>
            </w:r>
          </w:p>
        </w:tc>
        <w:tc>
          <w:tcPr>
            <w:tcW w:w="1370" w:type="dxa"/>
            <w:tcBorders>
              <w:top w:val="single" w:sz="4" w:space="0" w:color="000000"/>
              <w:left w:val="single" w:sz="4" w:space="0" w:color="000000"/>
              <w:bottom w:val="single" w:sz="4" w:space="0" w:color="000000"/>
              <w:right w:val="single" w:sz="4" w:space="0" w:color="000000"/>
            </w:tcBorders>
          </w:tcPr>
          <w:p w14:paraId="371059FC" w14:textId="77777777" w:rsidR="009B11AF" w:rsidRPr="00843CFB" w:rsidRDefault="009B11AF" w:rsidP="00F82F65">
            <w:pPr>
              <w:ind w:right="56"/>
              <w:jc w:val="center"/>
              <w:rPr>
                <w:rFonts w:ascii="Arial" w:eastAsia="Arial" w:hAnsi="Arial" w:cs="Arial"/>
                <w:color w:val="000000"/>
                <w:sz w:val="22"/>
                <w:szCs w:val="22"/>
              </w:rPr>
            </w:pPr>
            <w:r w:rsidRPr="00843CFB">
              <w:rPr>
                <w:rFonts w:ascii="Arial" w:eastAsia="Arial" w:hAnsi="Arial" w:cs="Arial"/>
                <w:b/>
                <w:color w:val="000000"/>
                <w:sz w:val="22"/>
                <w:szCs w:val="22"/>
              </w:rPr>
              <w:t xml:space="preserve">Marks </w:t>
            </w:r>
          </w:p>
        </w:tc>
      </w:tr>
      <w:tr w:rsidR="009B11AF" w:rsidRPr="00843CFB" w14:paraId="7A71586F" w14:textId="77777777" w:rsidTr="00F82F65">
        <w:trPr>
          <w:trHeight w:val="262"/>
        </w:trPr>
        <w:tc>
          <w:tcPr>
            <w:tcW w:w="7622" w:type="dxa"/>
            <w:tcBorders>
              <w:top w:val="single" w:sz="4" w:space="0" w:color="000000"/>
              <w:left w:val="single" w:sz="4" w:space="0" w:color="000000"/>
              <w:bottom w:val="single" w:sz="4" w:space="0" w:color="000000"/>
              <w:right w:val="single" w:sz="4" w:space="0" w:color="000000"/>
            </w:tcBorders>
          </w:tcPr>
          <w:p w14:paraId="33F2F62A" w14:textId="77777777" w:rsidR="009B11AF" w:rsidRPr="00843CFB" w:rsidRDefault="009B11AF" w:rsidP="00F82F65">
            <w:pPr>
              <w:rPr>
                <w:rFonts w:ascii="Arial" w:eastAsia="Arial" w:hAnsi="Arial" w:cs="Arial"/>
                <w:color w:val="000000"/>
                <w:sz w:val="22"/>
                <w:szCs w:val="22"/>
              </w:rPr>
            </w:pPr>
            <w:r w:rsidRPr="00843CFB">
              <w:rPr>
                <w:rFonts w:ascii="Arial" w:eastAsia="Arial" w:hAnsi="Arial" w:cs="Arial"/>
                <w:color w:val="000000"/>
                <w:sz w:val="22"/>
                <w:szCs w:val="22"/>
              </w:rPr>
              <w:t xml:space="preserve">Total baryon number on LHS = 1 +1 = 2 </w:t>
            </w:r>
          </w:p>
        </w:tc>
        <w:tc>
          <w:tcPr>
            <w:tcW w:w="1370" w:type="dxa"/>
            <w:tcBorders>
              <w:top w:val="single" w:sz="4" w:space="0" w:color="000000"/>
              <w:left w:val="single" w:sz="4" w:space="0" w:color="000000"/>
              <w:bottom w:val="single" w:sz="4" w:space="0" w:color="000000"/>
              <w:right w:val="single" w:sz="4" w:space="0" w:color="000000"/>
            </w:tcBorders>
          </w:tcPr>
          <w:p w14:paraId="0ADA796F" w14:textId="77777777" w:rsidR="009B11AF" w:rsidRPr="00843CFB" w:rsidRDefault="009B11AF" w:rsidP="00F82F65">
            <w:pPr>
              <w:ind w:right="59"/>
              <w:jc w:val="center"/>
              <w:rPr>
                <w:rFonts w:ascii="Arial" w:eastAsia="Arial" w:hAnsi="Arial" w:cs="Arial"/>
                <w:color w:val="000000"/>
                <w:sz w:val="22"/>
                <w:szCs w:val="22"/>
              </w:rPr>
            </w:pPr>
            <w:r w:rsidRPr="00843CFB">
              <w:rPr>
                <w:rFonts w:ascii="Arial" w:eastAsia="Arial" w:hAnsi="Arial" w:cs="Arial"/>
                <w:color w:val="000000"/>
                <w:sz w:val="22"/>
                <w:szCs w:val="22"/>
              </w:rPr>
              <w:t xml:space="preserve">1 </w:t>
            </w:r>
          </w:p>
        </w:tc>
      </w:tr>
      <w:tr w:rsidR="009B11AF" w:rsidRPr="00843CFB" w14:paraId="580BDE82" w14:textId="77777777" w:rsidTr="00F82F65">
        <w:trPr>
          <w:trHeight w:val="264"/>
        </w:trPr>
        <w:tc>
          <w:tcPr>
            <w:tcW w:w="7622" w:type="dxa"/>
            <w:tcBorders>
              <w:top w:val="single" w:sz="4" w:space="0" w:color="000000"/>
              <w:left w:val="single" w:sz="4" w:space="0" w:color="000000"/>
              <w:bottom w:val="single" w:sz="4" w:space="0" w:color="000000"/>
              <w:right w:val="single" w:sz="4" w:space="0" w:color="000000"/>
            </w:tcBorders>
          </w:tcPr>
          <w:p w14:paraId="695A949B" w14:textId="77777777" w:rsidR="009B11AF" w:rsidRPr="00843CFB" w:rsidRDefault="009B11AF" w:rsidP="00F82F65">
            <w:pPr>
              <w:rPr>
                <w:rFonts w:ascii="Arial" w:eastAsia="Arial" w:hAnsi="Arial" w:cs="Arial"/>
                <w:color w:val="000000"/>
                <w:sz w:val="22"/>
                <w:szCs w:val="22"/>
              </w:rPr>
            </w:pPr>
            <w:r w:rsidRPr="00843CFB">
              <w:rPr>
                <w:rFonts w:ascii="Arial" w:eastAsia="Arial" w:hAnsi="Arial" w:cs="Arial"/>
                <w:color w:val="000000"/>
                <w:sz w:val="22"/>
                <w:szCs w:val="22"/>
              </w:rPr>
              <w:t xml:space="preserve">Total baryon number of RHS = 1 + 0 = 1 </w:t>
            </w:r>
          </w:p>
        </w:tc>
        <w:tc>
          <w:tcPr>
            <w:tcW w:w="1370" w:type="dxa"/>
            <w:tcBorders>
              <w:top w:val="single" w:sz="4" w:space="0" w:color="000000"/>
              <w:left w:val="single" w:sz="4" w:space="0" w:color="000000"/>
              <w:bottom w:val="single" w:sz="4" w:space="0" w:color="000000"/>
              <w:right w:val="single" w:sz="4" w:space="0" w:color="000000"/>
            </w:tcBorders>
          </w:tcPr>
          <w:p w14:paraId="5303E8EE" w14:textId="77777777" w:rsidR="009B11AF" w:rsidRPr="00843CFB" w:rsidRDefault="009B11AF" w:rsidP="00F82F65">
            <w:pPr>
              <w:ind w:right="59"/>
              <w:jc w:val="center"/>
              <w:rPr>
                <w:rFonts w:ascii="Arial" w:eastAsia="Arial" w:hAnsi="Arial" w:cs="Arial"/>
                <w:color w:val="000000"/>
                <w:sz w:val="22"/>
                <w:szCs w:val="22"/>
              </w:rPr>
            </w:pPr>
            <w:r w:rsidRPr="00843CFB">
              <w:rPr>
                <w:rFonts w:ascii="Arial" w:eastAsia="Arial" w:hAnsi="Arial" w:cs="Arial"/>
                <w:color w:val="000000"/>
                <w:sz w:val="22"/>
                <w:szCs w:val="22"/>
              </w:rPr>
              <w:t xml:space="preserve">1 </w:t>
            </w:r>
          </w:p>
        </w:tc>
      </w:tr>
      <w:tr w:rsidR="009B11AF" w:rsidRPr="00843CFB" w14:paraId="66EB8260" w14:textId="77777777" w:rsidTr="00F82F65">
        <w:trPr>
          <w:trHeight w:val="516"/>
        </w:trPr>
        <w:tc>
          <w:tcPr>
            <w:tcW w:w="7622" w:type="dxa"/>
            <w:tcBorders>
              <w:top w:val="single" w:sz="4" w:space="0" w:color="000000"/>
              <w:left w:val="single" w:sz="4" w:space="0" w:color="000000"/>
              <w:bottom w:val="single" w:sz="4" w:space="0" w:color="000000"/>
              <w:right w:val="single" w:sz="4" w:space="0" w:color="000000"/>
            </w:tcBorders>
          </w:tcPr>
          <w:p w14:paraId="5A63F838" w14:textId="77777777" w:rsidR="009B11AF" w:rsidRPr="00843CFB" w:rsidRDefault="009B11AF" w:rsidP="00F82F65">
            <w:pPr>
              <w:rPr>
                <w:rFonts w:ascii="Arial" w:eastAsia="Arial" w:hAnsi="Arial" w:cs="Arial"/>
                <w:color w:val="000000"/>
                <w:sz w:val="22"/>
                <w:szCs w:val="22"/>
              </w:rPr>
            </w:pPr>
            <w:r w:rsidRPr="00843CFB">
              <w:rPr>
                <w:rFonts w:ascii="Arial" w:eastAsia="Arial" w:hAnsi="Arial" w:cs="Arial"/>
                <w:color w:val="000000"/>
                <w:sz w:val="22"/>
                <w:szCs w:val="22"/>
              </w:rPr>
              <w:t xml:space="preserve">Reaction </w:t>
            </w:r>
            <w:r w:rsidRPr="00843CFB">
              <w:rPr>
                <w:rFonts w:ascii="Arial" w:eastAsia="Arial" w:hAnsi="Arial" w:cs="Arial"/>
                <w:b/>
                <w:color w:val="000000"/>
                <w:sz w:val="22"/>
                <w:szCs w:val="22"/>
              </w:rPr>
              <w:t>cannot</w:t>
            </w:r>
            <w:r w:rsidRPr="00843CFB">
              <w:rPr>
                <w:rFonts w:ascii="Arial" w:eastAsia="Arial" w:hAnsi="Arial" w:cs="Arial"/>
                <w:color w:val="000000"/>
                <w:sz w:val="22"/>
                <w:szCs w:val="22"/>
              </w:rPr>
              <w:t xml:space="preserve"> occur as baryon number before and after reaction is not conserved.  </w:t>
            </w:r>
          </w:p>
        </w:tc>
        <w:tc>
          <w:tcPr>
            <w:tcW w:w="1370" w:type="dxa"/>
            <w:tcBorders>
              <w:top w:val="single" w:sz="4" w:space="0" w:color="000000"/>
              <w:left w:val="single" w:sz="4" w:space="0" w:color="000000"/>
              <w:bottom w:val="single" w:sz="4" w:space="0" w:color="000000"/>
              <w:right w:val="single" w:sz="4" w:space="0" w:color="000000"/>
            </w:tcBorders>
            <w:vAlign w:val="center"/>
          </w:tcPr>
          <w:p w14:paraId="483651C3" w14:textId="77777777" w:rsidR="009B11AF" w:rsidRPr="00843CFB" w:rsidRDefault="009B11AF" w:rsidP="00F82F65">
            <w:pPr>
              <w:ind w:right="59"/>
              <w:jc w:val="center"/>
              <w:rPr>
                <w:rFonts w:ascii="Arial" w:eastAsia="Arial" w:hAnsi="Arial" w:cs="Arial"/>
                <w:color w:val="000000"/>
                <w:sz w:val="22"/>
                <w:szCs w:val="22"/>
              </w:rPr>
            </w:pPr>
            <w:r w:rsidRPr="00843CFB">
              <w:rPr>
                <w:rFonts w:ascii="Arial" w:eastAsia="Arial" w:hAnsi="Arial" w:cs="Arial"/>
                <w:color w:val="000000"/>
                <w:sz w:val="22"/>
                <w:szCs w:val="22"/>
              </w:rPr>
              <w:t xml:space="preserve">1 </w:t>
            </w:r>
          </w:p>
        </w:tc>
      </w:tr>
      <w:tr w:rsidR="009B11AF" w:rsidRPr="00843CFB" w14:paraId="2FABF160" w14:textId="77777777" w:rsidTr="00F82F65">
        <w:trPr>
          <w:trHeight w:val="264"/>
        </w:trPr>
        <w:tc>
          <w:tcPr>
            <w:tcW w:w="7622" w:type="dxa"/>
            <w:tcBorders>
              <w:top w:val="single" w:sz="4" w:space="0" w:color="000000"/>
              <w:left w:val="single" w:sz="4" w:space="0" w:color="000000"/>
              <w:bottom w:val="single" w:sz="4" w:space="0" w:color="000000"/>
              <w:right w:val="single" w:sz="4" w:space="0" w:color="000000"/>
            </w:tcBorders>
          </w:tcPr>
          <w:p w14:paraId="73F58339" w14:textId="77777777" w:rsidR="009B11AF" w:rsidRPr="00843CFB" w:rsidRDefault="009B11AF" w:rsidP="00F82F65">
            <w:pPr>
              <w:ind w:right="62"/>
              <w:jc w:val="right"/>
              <w:rPr>
                <w:rFonts w:ascii="Arial" w:eastAsia="Arial" w:hAnsi="Arial" w:cs="Arial"/>
                <w:color w:val="000000"/>
                <w:sz w:val="22"/>
                <w:szCs w:val="22"/>
              </w:rPr>
            </w:pPr>
            <w:r w:rsidRPr="00843CFB">
              <w:rPr>
                <w:rFonts w:ascii="Arial" w:eastAsia="Arial" w:hAnsi="Arial" w:cs="Arial"/>
                <w:b/>
                <w:color w:val="000000"/>
                <w:sz w:val="22"/>
                <w:szCs w:val="22"/>
              </w:rPr>
              <w:t>Total</w:t>
            </w:r>
            <w:r w:rsidRPr="00843CFB">
              <w:rPr>
                <w:rFonts w:ascii="Arial" w:eastAsia="Arial" w:hAnsi="Arial" w:cs="Arial"/>
                <w:color w:val="000000"/>
                <w:sz w:val="22"/>
                <w:szCs w:val="22"/>
              </w:rPr>
              <w:t xml:space="preserve"> </w:t>
            </w:r>
          </w:p>
        </w:tc>
        <w:tc>
          <w:tcPr>
            <w:tcW w:w="1370" w:type="dxa"/>
            <w:tcBorders>
              <w:top w:val="single" w:sz="4" w:space="0" w:color="000000"/>
              <w:left w:val="single" w:sz="4" w:space="0" w:color="000000"/>
              <w:bottom w:val="single" w:sz="4" w:space="0" w:color="000000"/>
              <w:right w:val="single" w:sz="4" w:space="0" w:color="000000"/>
            </w:tcBorders>
          </w:tcPr>
          <w:p w14:paraId="2CB8268E" w14:textId="77777777" w:rsidR="009B11AF" w:rsidRPr="00843CFB" w:rsidRDefault="009B11AF" w:rsidP="00F82F65">
            <w:pPr>
              <w:ind w:right="59"/>
              <w:jc w:val="center"/>
              <w:rPr>
                <w:rFonts w:ascii="Arial" w:eastAsia="Arial" w:hAnsi="Arial" w:cs="Arial"/>
                <w:color w:val="000000"/>
                <w:sz w:val="22"/>
                <w:szCs w:val="22"/>
              </w:rPr>
            </w:pPr>
            <w:r w:rsidRPr="00843CFB">
              <w:rPr>
                <w:rFonts w:ascii="Arial" w:eastAsia="Arial" w:hAnsi="Arial" w:cs="Arial"/>
                <w:b/>
                <w:color w:val="000000"/>
                <w:sz w:val="22"/>
                <w:szCs w:val="22"/>
              </w:rPr>
              <w:t xml:space="preserve">3 </w:t>
            </w:r>
          </w:p>
        </w:tc>
      </w:tr>
    </w:tbl>
    <w:p w14:paraId="3329D4D2" w14:textId="77777777" w:rsidR="009B11AF" w:rsidRDefault="009B11AF" w:rsidP="00FA716B">
      <w:pPr>
        <w:rPr>
          <w:rFonts w:ascii="Arial" w:eastAsia="Arial" w:hAnsi="Arial" w:cs="Arial"/>
          <w:color w:val="000000"/>
          <w:sz w:val="22"/>
          <w:szCs w:val="22"/>
        </w:rPr>
      </w:pPr>
    </w:p>
    <w:p w14:paraId="3163DDA0" w14:textId="77777777" w:rsidR="000E23DF" w:rsidRDefault="000E23DF" w:rsidP="00FA716B">
      <w:pPr>
        <w:rPr>
          <w:rFonts w:ascii="Arial" w:eastAsia="Arial" w:hAnsi="Arial" w:cs="Arial"/>
          <w:color w:val="000000"/>
          <w:sz w:val="22"/>
          <w:szCs w:val="22"/>
        </w:rPr>
      </w:pPr>
    </w:p>
    <w:p w14:paraId="5F3A0104" w14:textId="77777777" w:rsidR="000E23DF" w:rsidRDefault="000E23DF" w:rsidP="00FA716B">
      <w:pPr>
        <w:rPr>
          <w:rFonts w:ascii="Arial" w:eastAsia="Arial" w:hAnsi="Arial" w:cs="Arial"/>
          <w:color w:val="000000"/>
          <w:sz w:val="22"/>
          <w:szCs w:val="22"/>
        </w:rPr>
      </w:pPr>
    </w:p>
    <w:p w14:paraId="4F45D1A4" w14:textId="77777777" w:rsidR="000E23DF" w:rsidRDefault="000E23DF" w:rsidP="00FA716B">
      <w:pPr>
        <w:rPr>
          <w:rFonts w:ascii="Arial" w:eastAsia="Arial" w:hAnsi="Arial" w:cs="Arial"/>
          <w:color w:val="000000"/>
          <w:sz w:val="22"/>
          <w:szCs w:val="22"/>
        </w:rPr>
      </w:pPr>
    </w:p>
    <w:p w14:paraId="44885C97" w14:textId="77777777" w:rsidR="000E23DF" w:rsidRDefault="000E23DF" w:rsidP="00FA716B">
      <w:pPr>
        <w:rPr>
          <w:rFonts w:ascii="Arial" w:eastAsia="Arial" w:hAnsi="Arial" w:cs="Arial"/>
          <w:color w:val="000000"/>
          <w:sz w:val="22"/>
          <w:szCs w:val="22"/>
        </w:rPr>
      </w:pPr>
    </w:p>
    <w:p w14:paraId="3E54E8CB" w14:textId="77777777" w:rsidR="000E23DF" w:rsidRDefault="000E23DF" w:rsidP="00FA716B">
      <w:pPr>
        <w:rPr>
          <w:rFonts w:ascii="Arial" w:eastAsia="Arial" w:hAnsi="Arial" w:cs="Arial"/>
          <w:color w:val="000000"/>
          <w:sz w:val="22"/>
          <w:szCs w:val="22"/>
        </w:rPr>
      </w:pPr>
    </w:p>
    <w:p w14:paraId="5A7388B7" w14:textId="77777777" w:rsidR="000E23DF" w:rsidRDefault="000E23DF" w:rsidP="00FA716B">
      <w:pPr>
        <w:rPr>
          <w:rFonts w:ascii="Arial" w:eastAsia="Arial" w:hAnsi="Arial" w:cs="Arial"/>
          <w:color w:val="000000"/>
          <w:sz w:val="22"/>
          <w:szCs w:val="22"/>
        </w:rPr>
      </w:pPr>
    </w:p>
    <w:p w14:paraId="1D50AD93" w14:textId="77777777" w:rsidR="000E23DF" w:rsidRDefault="000E23DF" w:rsidP="00FA716B">
      <w:pPr>
        <w:rPr>
          <w:rFonts w:ascii="Arial" w:eastAsia="Arial" w:hAnsi="Arial" w:cs="Arial"/>
          <w:color w:val="000000"/>
          <w:sz w:val="22"/>
          <w:szCs w:val="22"/>
        </w:rPr>
      </w:pPr>
    </w:p>
    <w:p w14:paraId="3B1F92C1" w14:textId="77777777" w:rsidR="000E23DF" w:rsidRDefault="000E23DF" w:rsidP="00FA716B">
      <w:pPr>
        <w:rPr>
          <w:rFonts w:ascii="Arial" w:eastAsia="Arial" w:hAnsi="Arial" w:cs="Arial"/>
          <w:color w:val="000000"/>
          <w:sz w:val="22"/>
          <w:szCs w:val="22"/>
        </w:rPr>
      </w:pPr>
    </w:p>
    <w:p w14:paraId="454DD25A" w14:textId="77777777" w:rsidR="000E23DF" w:rsidRDefault="000E23DF" w:rsidP="00FA716B">
      <w:pPr>
        <w:rPr>
          <w:rFonts w:ascii="Arial" w:eastAsia="Arial" w:hAnsi="Arial" w:cs="Arial"/>
          <w:color w:val="000000"/>
          <w:sz w:val="22"/>
          <w:szCs w:val="22"/>
        </w:rPr>
      </w:pPr>
    </w:p>
    <w:p w14:paraId="558B912C" w14:textId="77777777" w:rsidR="000E23DF" w:rsidRDefault="000E23DF" w:rsidP="00FA716B">
      <w:pPr>
        <w:rPr>
          <w:rFonts w:ascii="Arial" w:eastAsia="Arial" w:hAnsi="Arial" w:cs="Arial"/>
          <w:color w:val="000000"/>
          <w:sz w:val="22"/>
          <w:szCs w:val="22"/>
        </w:rPr>
      </w:pPr>
    </w:p>
    <w:p w14:paraId="664D33F3" w14:textId="77777777" w:rsidR="000E23DF" w:rsidRDefault="000E23DF" w:rsidP="00FA716B">
      <w:pPr>
        <w:rPr>
          <w:rFonts w:ascii="Arial" w:eastAsia="Arial" w:hAnsi="Arial" w:cs="Arial"/>
          <w:color w:val="000000"/>
          <w:sz w:val="22"/>
          <w:szCs w:val="22"/>
        </w:rPr>
      </w:pPr>
    </w:p>
    <w:p w14:paraId="3ACEF1DB" w14:textId="77777777" w:rsidR="000E23DF" w:rsidRDefault="000E23DF" w:rsidP="00FA716B">
      <w:pPr>
        <w:rPr>
          <w:rFonts w:ascii="Arial" w:eastAsia="Arial" w:hAnsi="Arial" w:cs="Arial"/>
          <w:color w:val="000000"/>
          <w:sz w:val="22"/>
          <w:szCs w:val="22"/>
        </w:rPr>
      </w:pPr>
    </w:p>
    <w:p w14:paraId="30212CB6" w14:textId="77777777" w:rsidR="000E23DF" w:rsidRDefault="000E23DF" w:rsidP="00FA716B">
      <w:pPr>
        <w:rPr>
          <w:rFonts w:ascii="Arial" w:eastAsia="Arial" w:hAnsi="Arial" w:cs="Arial"/>
          <w:color w:val="000000"/>
          <w:sz w:val="22"/>
          <w:szCs w:val="22"/>
        </w:rPr>
      </w:pPr>
    </w:p>
    <w:p w14:paraId="03BD06E8" w14:textId="77777777" w:rsidR="000E23DF" w:rsidRDefault="000E23DF" w:rsidP="00FA716B">
      <w:pPr>
        <w:rPr>
          <w:rFonts w:ascii="Arial" w:eastAsia="Arial" w:hAnsi="Arial" w:cs="Arial"/>
          <w:color w:val="000000"/>
          <w:sz w:val="22"/>
          <w:szCs w:val="22"/>
        </w:rPr>
      </w:pPr>
    </w:p>
    <w:p w14:paraId="05BE9C05" w14:textId="77777777" w:rsidR="000E23DF" w:rsidRDefault="000E23DF" w:rsidP="00FA716B">
      <w:pPr>
        <w:rPr>
          <w:rFonts w:ascii="Arial" w:eastAsia="Arial" w:hAnsi="Arial" w:cs="Arial"/>
          <w:color w:val="000000"/>
          <w:sz w:val="22"/>
          <w:szCs w:val="22"/>
        </w:rPr>
      </w:pPr>
    </w:p>
    <w:p w14:paraId="7C7425F5" w14:textId="77777777" w:rsidR="000E23DF" w:rsidRDefault="000E23DF" w:rsidP="00FA716B">
      <w:pPr>
        <w:rPr>
          <w:rFonts w:ascii="Arial" w:eastAsia="Arial" w:hAnsi="Arial" w:cs="Arial"/>
          <w:color w:val="000000"/>
          <w:sz w:val="22"/>
          <w:szCs w:val="22"/>
        </w:rPr>
      </w:pPr>
    </w:p>
    <w:p w14:paraId="0EE12669" w14:textId="77777777" w:rsidR="000E23DF" w:rsidRPr="00843CFB" w:rsidRDefault="000E23DF" w:rsidP="00FA716B">
      <w:pPr>
        <w:rPr>
          <w:rFonts w:ascii="Arial" w:eastAsia="Arial" w:hAnsi="Arial" w:cs="Arial"/>
          <w:color w:val="000000"/>
          <w:sz w:val="22"/>
          <w:szCs w:val="22"/>
        </w:rPr>
      </w:pPr>
    </w:p>
    <w:p w14:paraId="2D902FAB" w14:textId="77777777" w:rsidR="000E23DF" w:rsidRPr="00675077" w:rsidRDefault="00FA716B" w:rsidP="000E23DF">
      <w:pPr>
        <w:tabs>
          <w:tab w:val="left" w:pos="7088"/>
        </w:tabs>
        <w:rPr>
          <w:rFonts w:ascii="Verdana" w:hAnsi="Verdana"/>
        </w:rPr>
      </w:pPr>
      <w:r w:rsidRPr="00843CFB">
        <w:rPr>
          <w:rFonts w:ascii="Arial" w:eastAsia="Arial" w:hAnsi="Arial" w:cs="Arial"/>
          <w:color w:val="000000"/>
          <w:sz w:val="22"/>
          <w:szCs w:val="22"/>
        </w:rPr>
        <w:t xml:space="preserve"> </w:t>
      </w:r>
    </w:p>
    <w:tbl>
      <w:tblPr>
        <w:tblW w:w="101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398"/>
        <w:gridCol w:w="2922"/>
        <w:gridCol w:w="1815"/>
        <w:gridCol w:w="2164"/>
        <w:gridCol w:w="840"/>
      </w:tblGrid>
      <w:tr w:rsidR="000E23DF" w:rsidRPr="001D040E" w14:paraId="11E574DF" w14:textId="77777777" w:rsidTr="000E23DF">
        <w:trPr>
          <w:trHeight w:val="1113"/>
        </w:trPr>
        <w:tc>
          <w:tcPr>
            <w:tcW w:w="2398" w:type="dxa"/>
          </w:tcPr>
          <w:p w14:paraId="0F817237" w14:textId="77777777" w:rsidR="000E23DF" w:rsidRPr="00CF2A8F" w:rsidRDefault="000E23DF" w:rsidP="000E23DF">
            <w:pPr>
              <w:pStyle w:val="Tablehead"/>
            </w:pPr>
            <w:r w:rsidRPr="00CF2A8F">
              <w:t>Force</w:t>
            </w:r>
          </w:p>
        </w:tc>
        <w:tc>
          <w:tcPr>
            <w:tcW w:w="2922" w:type="dxa"/>
          </w:tcPr>
          <w:p w14:paraId="74075935" w14:textId="77777777" w:rsidR="000E23DF" w:rsidRPr="00CF2A8F" w:rsidRDefault="000E23DF" w:rsidP="000E23DF">
            <w:pPr>
              <w:pStyle w:val="Tablehead"/>
            </w:pPr>
            <w:r w:rsidRPr="00CF2A8F">
              <w:t>Nature of force</w:t>
            </w:r>
          </w:p>
        </w:tc>
        <w:tc>
          <w:tcPr>
            <w:tcW w:w="1815" w:type="dxa"/>
          </w:tcPr>
          <w:p w14:paraId="58F62D0E" w14:textId="77777777" w:rsidR="000E23DF" w:rsidRPr="00CF2A8F" w:rsidRDefault="000E23DF" w:rsidP="000E23DF">
            <w:pPr>
              <w:pStyle w:val="Tablehead"/>
            </w:pPr>
            <w:r w:rsidRPr="00CF2A8F">
              <w:t>Range over which force acts (m)</w:t>
            </w:r>
          </w:p>
        </w:tc>
        <w:tc>
          <w:tcPr>
            <w:tcW w:w="2164" w:type="dxa"/>
          </w:tcPr>
          <w:p w14:paraId="772B5404" w14:textId="77777777" w:rsidR="000E23DF" w:rsidRPr="00CF2A8F" w:rsidRDefault="000E23DF" w:rsidP="000E23DF">
            <w:pPr>
              <w:pStyle w:val="Tablehead"/>
            </w:pPr>
            <w:r w:rsidRPr="00CF2A8F">
              <w:t>Force carrier</w:t>
            </w:r>
          </w:p>
          <w:p w14:paraId="544306CD" w14:textId="77777777" w:rsidR="000E23DF" w:rsidRPr="00CF2A8F" w:rsidRDefault="000E23DF" w:rsidP="000E23DF">
            <w:pPr>
              <w:pStyle w:val="Tablehead"/>
            </w:pPr>
            <w:r w:rsidRPr="00CF2A8F">
              <w:t>(gauge bosons)</w:t>
            </w:r>
          </w:p>
        </w:tc>
        <w:tc>
          <w:tcPr>
            <w:tcW w:w="840" w:type="dxa"/>
          </w:tcPr>
          <w:p w14:paraId="2A68CF4D" w14:textId="77777777" w:rsidR="000E23DF" w:rsidRPr="00CF2A8F" w:rsidRDefault="000E23DF" w:rsidP="000E23DF">
            <w:pPr>
              <w:pStyle w:val="Tablehead"/>
            </w:pPr>
            <w:r>
              <w:t>Rank</w:t>
            </w:r>
          </w:p>
        </w:tc>
      </w:tr>
      <w:tr w:rsidR="000E23DF" w:rsidRPr="001D040E" w14:paraId="441FBC97" w14:textId="77777777" w:rsidTr="000E23DF">
        <w:trPr>
          <w:trHeight w:val="448"/>
        </w:trPr>
        <w:tc>
          <w:tcPr>
            <w:tcW w:w="2398" w:type="dxa"/>
            <w:vAlign w:val="center"/>
          </w:tcPr>
          <w:p w14:paraId="2AC155D2"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weak nuclear</w:t>
            </w:r>
            <w:r>
              <w:rPr>
                <w:rFonts w:ascii="Comic Sans MS" w:hAnsi="Comic Sans MS"/>
                <w:color w:val="FF0000"/>
                <w:szCs w:val="28"/>
              </w:rPr>
              <w:t xml:space="preserve"> (½) </w:t>
            </w:r>
          </w:p>
        </w:tc>
        <w:tc>
          <w:tcPr>
            <w:tcW w:w="2922" w:type="dxa"/>
            <w:vAlign w:val="center"/>
          </w:tcPr>
          <w:p w14:paraId="560625B7" w14:textId="77777777" w:rsidR="000E23DF" w:rsidRPr="001B5F0C" w:rsidRDefault="000E23DF" w:rsidP="000E23DF">
            <w:pPr>
              <w:tabs>
                <w:tab w:val="left" w:pos="7088"/>
              </w:tabs>
              <w:rPr>
                <w:rFonts w:ascii="Verdana" w:hAnsi="Verdana"/>
                <w:sz w:val="22"/>
              </w:rPr>
            </w:pPr>
            <w:r w:rsidRPr="001B5F0C">
              <w:rPr>
                <w:rFonts w:ascii="Verdana" w:hAnsi="Verdana"/>
                <w:sz w:val="22"/>
              </w:rPr>
              <w:t>causes radioactive decay</w:t>
            </w:r>
          </w:p>
        </w:tc>
        <w:tc>
          <w:tcPr>
            <w:tcW w:w="1815" w:type="dxa"/>
            <w:vAlign w:val="center"/>
          </w:tcPr>
          <w:p w14:paraId="44E1C1CF" w14:textId="77777777" w:rsidR="000E23DF" w:rsidRPr="001B5F0C" w:rsidRDefault="000E23DF" w:rsidP="000E23DF">
            <w:pPr>
              <w:tabs>
                <w:tab w:val="left" w:pos="7088"/>
              </w:tabs>
              <w:rPr>
                <w:rFonts w:ascii="Verdana" w:hAnsi="Verdana"/>
                <w:sz w:val="22"/>
              </w:rPr>
            </w:pPr>
            <w:r w:rsidRPr="001B5F0C">
              <w:rPr>
                <w:rFonts w:ascii="Verdana" w:hAnsi="Verdana"/>
                <w:sz w:val="22"/>
              </w:rPr>
              <w:t>10</w:t>
            </w:r>
            <w:r w:rsidRPr="001B5F0C">
              <w:rPr>
                <w:rFonts w:ascii="Verdana" w:hAnsi="Verdana"/>
                <w:sz w:val="22"/>
                <w:vertAlign w:val="superscript"/>
              </w:rPr>
              <w:t>−18</w:t>
            </w:r>
          </w:p>
        </w:tc>
        <w:tc>
          <w:tcPr>
            <w:tcW w:w="2164" w:type="dxa"/>
            <w:vAlign w:val="center"/>
          </w:tcPr>
          <w:p w14:paraId="23D5045B" w14:textId="77777777" w:rsidR="000E23DF" w:rsidRPr="00CF2A8F" w:rsidRDefault="000E23DF" w:rsidP="000E23DF">
            <w:pPr>
              <w:tabs>
                <w:tab w:val="left" w:pos="7088"/>
              </w:tabs>
              <w:rPr>
                <w:rFonts w:ascii="Verdana" w:hAnsi="Verdana"/>
              </w:rPr>
            </w:pPr>
            <w:r w:rsidRPr="00CF2A8F">
              <w:rPr>
                <w:rFonts w:ascii="Verdana" w:hAnsi="Verdana"/>
              </w:rPr>
              <w:t>W</w:t>
            </w:r>
            <w:r w:rsidRPr="00CF2A8F">
              <w:rPr>
                <w:rFonts w:ascii="Verdana" w:hAnsi="Verdana"/>
                <w:vertAlign w:val="superscript"/>
              </w:rPr>
              <w:t>+</w:t>
            </w:r>
            <w:r w:rsidRPr="00CF2A8F">
              <w:rPr>
                <w:rFonts w:ascii="Verdana" w:hAnsi="Verdana"/>
              </w:rPr>
              <w:t>, W</w:t>
            </w:r>
            <w:r w:rsidRPr="00CF2A8F">
              <w:rPr>
                <w:rFonts w:ascii="Verdana" w:hAnsi="Verdana"/>
                <w:vertAlign w:val="superscript"/>
              </w:rPr>
              <w:t>−</w:t>
            </w:r>
            <w:r w:rsidRPr="00CF2A8F">
              <w:rPr>
                <w:rFonts w:ascii="Verdana" w:hAnsi="Verdana"/>
              </w:rPr>
              <w:t xml:space="preserve"> and Z</w:t>
            </w:r>
          </w:p>
        </w:tc>
        <w:tc>
          <w:tcPr>
            <w:tcW w:w="840" w:type="dxa"/>
          </w:tcPr>
          <w:p w14:paraId="3E14EEF3"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3</w:t>
            </w:r>
          </w:p>
        </w:tc>
      </w:tr>
      <w:tr w:rsidR="000E23DF" w:rsidRPr="001D040E" w14:paraId="11675A5A" w14:textId="77777777" w:rsidTr="000E23DF">
        <w:trPr>
          <w:trHeight w:val="1486"/>
        </w:trPr>
        <w:tc>
          <w:tcPr>
            <w:tcW w:w="2398" w:type="dxa"/>
            <w:vAlign w:val="center"/>
          </w:tcPr>
          <w:p w14:paraId="1092BE4E"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electromagnetic</w:t>
            </w:r>
            <w:r>
              <w:rPr>
                <w:rFonts w:ascii="Comic Sans MS" w:hAnsi="Comic Sans MS"/>
                <w:color w:val="FF0000"/>
                <w:szCs w:val="28"/>
              </w:rPr>
              <w:t>(½)</w:t>
            </w:r>
          </w:p>
        </w:tc>
        <w:tc>
          <w:tcPr>
            <w:tcW w:w="2922" w:type="dxa"/>
            <w:vAlign w:val="center"/>
          </w:tcPr>
          <w:p w14:paraId="689B7AD1" w14:textId="77777777" w:rsidR="000E23DF" w:rsidRPr="001B5F0C" w:rsidRDefault="000E23DF" w:rsidP="000E23DF">
            <w:pPr>
              <w:tabs>
                <w:tab w:val="left" w:pos="7088"/>
              </w:tabs>
              <w:rPr>
                <w:rFonts w:ascii="Verdana" w:hAnsi="Verdana"/>
                <w:sz w:val="22"/>
              </w:rPr>
            </w:pPr>
            <w:r w:rsidRPr="001B5F0C">
              <w:rPr>
                <w:rFonts w:ascii="Verdana" w:hAnsi="Verdana"/>
                <w:sz w:val="22"/>
              </w:rPr>
              <w:t>responsible for both electric and magnetic fields exerting forces of attraction or repulsion</w:t>
            </w:r>
          </w:p>
        </w:tc>
        <w:tc>
          <w:tcPr>
            <w:tcW w:w="1815" w:type="dxa"/>
            <w:vAlign w:val="center"/>
          </w:tcPr>
          <w:p w14:paraId="2FC3A4E1" w14:textId="77777777" w:rsidR="000E23DF" w:rsidRPr="001B5F0C" w:rsidRDefault="000E23DF" w:rsidP="000E23DF">
            <w:pPr>
              <w:tabs>
                <w:tab w:val="left" w:pos="7088"/>
              </w:tabs>
              <w:rPr>
                <w:rFonts w:ascii="Verdana" w:hAnsi="Verdana"/>
                <w:sz w:val="22"/>
              </w:rPr>
            </w:pPr>
            <w:r w:rsidRPr="001B5F0C">
              <w:rPr>
                <w:rFonts w:ascii="Verdana" w:hAnsi="Verdana"/>
                <w:sz w:val="22"/>
              </w:rPr>
              <w:t>infinite</w:t>
            </w:r>
          </w:p>
        </w:tc>
        <w:tc>
          <w:tcPr>
            <w:tcW w:w="2164" w:type="dxa"/>
            <w:vAlign w:val="center"/>
          </w:tcPr>
          <w:p w14:paraId="7F99165D"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photon</w:t>
            </w:r>
            <w:r>
              <w:rPr>
                <w:rFonts w:ascii="Comic Sans MS" w:hAnsi="Comic Sans MS"/>
                <w:color w:val="FF0000"/>
                <w:szCs w:val="28"/>
              </w:rPr>
              <w:t>(½)</w:t>
            </w:r>
          </w:p>
        </w:tc>
        <w:tc>
          <w:tcPr>
            <w:tcW w:w="840" w:type="dxa"/>
          </w:tcPr>
          <w:p w14:paraId="2EFBEAB1"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2</w:t>
            </w:r>
          </w:p>
        </w:tc>
      </w:tr>
      <w:tr w:rsidR="000E23DF" w:rsidRPr="001D040E" w14:paraId="0AEECDDA" w14:textId="77777777" w:rsidTr="000E23DF">
        <w:trPr>
          <w:trHeight w:val="1035"/>
        </w:trPr>
        <w:tc>
          <w:tcPr>
            <w:tcW w:w="2398" w:type="dxa"/>
            <w:vAlign w:val="center"/>
          </w:tcPr>
          <w:p w14:paraId="4501DE33"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strong nuclear</w:t>
            </w:r>
            <w:r>
              <w:rPr>
                <w:rFonts w:ascii="Comic Sans MS" w:hAnsi="Comic Sans MS"/>
                <w:color w:val="FF0000"/>
                <w:szCs w:val="28"/>
              </w:rPr>
              <w:t>(½)</w:t>
            </w:r>
          </w:p>
        </w:tc>
        <w:tc>
          <w:tcPr>
            <w:tcW w:w="2922" w:type="dxa"/>
            <w:vAlign w:val="center"/>
          </w:tcPr>
          <w:p w14:paraId="73B62A82" w14:textId="77777777" w:rsidR="000E23DF" w:rsidRPr="004E059F" w:rsidRDefault="000E23DF" w:rsidP="000E23DF">
            <w:pPr>
              <w:tabs>
                <w:tab w:val="left" w:pos="7088"/>
              </w:tabs>
              <w:rPr>
                <w:rFonts w:ascii="Verdana" w:hAnsi="Verdana"/>
                <w:b/>
                <w:color w:val="FF0000"/>
              </w:rPr>
            </w:pPr>
            <w:r w:rsidRPr="004E059F">
              <w:rPr>
                <w:rFonts w:ascii="Verdana" w:hAnsi="Verdana"/>
                <w:b/>
                <w:color w:val="FF0000"/>
              </w:rPr>
              <w:t>acts between quarks</w:t>
            </w:r>
            <w:r>
              <w:rPr>
                <w:rFonts w:ascii="Verdana" w:hAnsi="Verdana"/>
                <w:b/>
                <w:color w:val="FF0000"/>
              </w:rPr>
              <w:t xml:space="preserve"> </w:t>
            </w:r>
            <w:r w:rsidRPr="004E059F">
              <w:rPr>
                <w:rFonts w:ascii="Verdana" w:hAnsi="Verdana"/>
                <w:b/>
                <w:color w:val="FF0000"/>
              </w:rPr>
              <w:t>and</w:t>
            </w:r>
            <w:r>
              <w:rPr>
                <w:rFonts w:ascii="Verdana" w:hAnsi="Verdana"/>
                <w:b/>
                <w:color w:val="FF0000"/>
              </w:rPr>
              <w:t xml:space="preserve"> </w:t>
            </w:r>
            <w:r w:rsidRPr="004E059F">
              <w:rPr>
                <w:rFonts w:ascii="Verdana" w:hAnsi="Verdana"/>
                <w:b/>
                <w:color w:val="FF0000"/>
              </w:rPr>
              <w:t xml:space="preserve">holds the nucleus of atoms together </w:t>
            </w:r>
            <w:r>
              <w:rPr>
                <w:rFonts w:ascii="Comic Sans MS" w:hAnsi="Comic Sans MS"/>
                <w:color w:val="FF0000"/>
                <w:szCs w:val="28"/>
              </w:rPr>
              <w:t>(½)</w:t>
            </w:r>
          </w:p>
        </w:tc>
        <w:tc>
          <w:tcPr>
            <w:tcW w:w="1815" w:type="dxa"/>
            <w:vAlign w:val="center"/>
          </w:tcPr>
          <w:p w14:paraId="2E89B138" w14:textId="77777777" w:rsidR="000E23DF" w:rsidRPr="001B5F0C" w:rsidRDefault="000E23DF" w:rsidP="000E23DF">
            <w:pPr>
              <w:tabs>
                <w:tab w:val="left" w:pos="7088"/>
              </w:tabs>
              <w:rPr>
                <w:rFonts w:ascii="Verdana" w:hAnsi="Verdana"/>
                <w:sz w:val="22"/>
              </w:rPr>
            </w:pPr>
            <w:r w:rsidRPr="001B5F0C">
              <w:rPr>
                <w:rFonts w:ascii="Verdana" w:hAnsi="Verdana"/>
                <w:sz w:val="22"/>
              </w:rPr>
              <w:t>~10</w:t>
            </w:r>
            <w:r w:rsidRPr="001B5F0C">
              <w:rPr>
                <w:rFonts w:ascii="Verdana" w:hAnsi="Verdana"/>
                <w:sz w:val="22"/>
                <w:vertAlign w:val="superscript"/>
              </w:rPr>
              <w:t>−15</w:t>
            </w:r>
          </w:p>
        </w:tc>
        <w:tc>
          <w:tcPr>
            <w:tcW w:w="2164" w:type="dxa"/>
            <w:vAlign w:val="center"/>
          </w:tcPr>
          <w:p w14:paraId="73606BB6"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 xml:space="preserve">gluon </w:t>
            </w:r>
            <w:r>
              <w:rPr>
                <w:rFonts w:ascii="Comic Sans MS" w:hAnsi="Comic Sans MS"/>
                <w:color w:val="FF0000"/>
                <w:szCs w:val="28"/>
              </w:rPr>
              <w:t>(½)</w:t>
            </w:r>
          </w:p>
        </w:tc>
        <w:tc>
          <w:tcPr>
            <w:tcW w:w="840" w:type="dxa"/>
          </w:tcPr>
          <w:p w14:paraId="55111210"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1</w:t>
            </w:r>
          </w:p>
        </w:tc>
      </w:tr>
      <w:tr w:rsidR="000E23DF" w:rsidRPr="001D040E" w14:paraId="6DAF14CC" w14:textId="77777777" w:rsidTr="000E23DF">
        <w:trPr>
          <w:trHeight w:val="890"/>
        </w:trPr>
        <w:tc>
          <w:tcPr>
            <w:tcW w:w="2398" w:type="dxa"/>
            <w:vAlign w:val="center"/>
          </w:tcPr>
          <w:p w14:paraId="065BD61A" w14:textId="77777777" w:rsidR="000E23DF" w:rsidRPr="00CF2A8F" w:rsidRDefault="000E23DF" w:rsidP="000E23DF">
            <w:pPr>
              <w:tabs>
                <w:tab w:val="left" w:pos="7088"/>
              </w:tabs>
              <w:rPr>
                <w:rFonts w:ascii="Verdana" w:hAnsi="Verdana"/>
              </w:rPr>
            </w:pPr>
            <w:r w:rsidRPr="001B5F0C">
              <w:rPr>
                <w:rFonts w:ascii="Verdana" w:hAnsi="Verdana"/>
                <w:sz w:val="22"/>
              </w:rPr>
              <w:t>gravity</w:t>
            </w:r>
          </w:p>
        </w:tc>
        <w:tc>
          <w:tcPr>
            <w:tcW w:w="2922" w:type="dxa"/>
            <w:vAlign w:val="center"/>
          </w:tcPr>
          <w:p w14:paraId="0C3155E0" w14:textId="77777777" w:rsidR="000E23DF" w:rsidRPr="001B5F0C" w:rsidRDefault="000E23DF" w:rsidP="000E23DF">
            <w:pPr>
              <w:tabs>
                <w:tab w:val="left" w:pos="7088"/>
              </w:tabs>
              <w:rPr>
                <w:rFonts w:ascii="Verdana" w:hAnsi="Verdana"/>
                <w:sz w:val="22"/>
              </w:rPr>
            </w:pPr>
            <w:r w:rsidRPr="001B5F0C">
              <w:rPr>
                <w:rFonts w:ascii="Verdana" w:hAnsi="Verdana"/>
                <w:sz w:val="22"/>
              </w:rPr>
              <w:t>a force of attraction between any two objects with mass</w:t>
            </w:r>
          </w:p>
        </w:tc>
        <w:tc>
          <w:tcPr>
            <w:tcW w:w="1815" w:type="dxa"/>
            <w:vAlign w:val="center"/>
          </w:tcPr>
          <w:p w14:paraId="5BB82F37" w14:textId="77777777" w:rsidR="000E23DF" w:rsidRPr="001B5F0C" w:rsidRDefault="000E23DF" w:rsidP="000E23DF">
            <w:pPr>
              <w:tabs>
                <w:tab w:val="left" w:pos="7088"/>
              </w:tabs>
              <w:rPr>
                <w:rFonts w:ascii="Verdana" w:hAnsi="Verdana"/>
                <w:sz w:val="22"/>
              </w:rPr>
            </w:pPr>
            <w:r w:rsidRPr="001B5F0C">
              <w:rPr>
                <w:rFonts w:ascii="Verdana" w:hAnsi="Verdana"/>
                <w:sz w:val="22"/>
              </w:rPr>
              <w:t>infinite</w:t>
            </w:r>
          </w:p>
        </w:tc>
        <w:tc>
          <w:tcPr>
            <w:tcW w:w="2164" w:type="dxa"/>
            <w:vAlign w:val="center"/>
          </w:tcPr>
          <w:p w14:paraId="43F83DB4" w14:textId="77777777" w:rsidR="000E23DF" w:rsidRPr="001B5F0C" w:rsidRDefault="000E23DF" w:rsidP="000E23DF">
            <w:pPr>
              <w:tabs>
                <w:tab w:val="left" w:pos="7088"/>
              </w:tabs>
              <w:rPr>
                <w:rFonts w:ascii="Verdana" w:hAnsi="Verdana"/>
                <w:sz w:val="22"/>
              </w:rPr>
            </w:pPr>
            <w:r w:rsidRPr="001B5F0C">
              <w:rPr>
                <w:rFonts w:ascii="Verdana" w:hAnsi="Verdana"/>
                <w:sz w:val="22"/>
              </w:rPr>
              <w:t>graviton</w:t>
            </w:r>
          </w:p>
          <w:p w14:paraId="2563EB5F" w14:textId="77777777" w:rsidR="000E23DF" w:rsidRPr="001B5F0C" w:rsidRDefault="000E23DF" w:rsidP="000E23DF">
            <w:pPr>
              <w:tabs>
                <w:tab w:val="left" w:pos="7088"/>
              </w:tabs>
              <w:rPr>
                <w:rFonts w:ascii="Verdana" w:hAnsi="Verdana"/>
                <w:sz w:val="22"/>
              </w:rPr>
            </w:pPr>
            <w:r w:rsidRPr="001B5F0C">
              <w:rPr>
                <w:rFonts w:ascii="Verdana" w:hAnsi="Verdana"/>
                <w:sz w:val="22"/>
              </w:rPr>
              <w:t>(theoretical and unobserved)</w:t>
            </w:r>
          </w:p>
        </w:tc>
        <w:tc>
          <w:tcPr>
            <w:tcW w:w="840" w:type="dxa"/>
          </w:tcPr>
          <w:p w14:paraId="05497235" w14:textId="77777777" w:rsidR="000E23DF" w:rsidRPr="004E059F" w:rsidRDefault="000E23DF" w:rsidP="000E23DF">
            <w:pPr>
              <w:tabs>
                <w:tab w:val="left" w:pos="7088"/>
              </w:tabs>
              <w:rPr>
                <w:rFonts w:ascii="Comic Sans MS" w:hAnsi="Comic Sans MS"/>
                <w:color w:val="FF0000"/>
                <w:szCs w:val="28"/>
              </w:rPr>
            </w:pPr>
            <w:r w:rsidRPr="004E059F">
              <w:rPr>
                <w:rFonts w:ascii="Comic Sans MS" w:hAnsi="Comic Sans MS"/>
                <w:color w:val="FF0000"/>
                <w:szCs w:val="28"/>
              </w:rPr>
              <w:t>4</w:t>
            </w:r>
          </w:p>
        </w:tc>
      </w:tr>
    </w:tbl>
    <w:p w14:paraId="6393C2B8" w14:textId="77777777" w:rsidR="00FA716B" w:rsidRPr="00843CFB" w:rsidRDefault="00FA716B" w:rsidP="00FA716B">
      <w:pPr>
        <w:rPr>
          <w:rFonts w:ascii="Arial" w:eastAsia="Arial" w:hAnsi="Arial" w:cs="Arial"/>
          <w:color w:val="000000"/>
          <w:sz w:val="22"/>
          <w:szCs w:val="22"/>
        </w:rPr>
      </w:pPr>
    </w:p>
    <w:p w14:paraId="36A1E5EF" w14:textId="35045910" w:rsidR="00FA716B" w:rsidRDefault="00FA716B" w:rsidP="00FA716B">
      <w:pPr>
        <w:spacing w:after="5" w:line="249" w:lineRule="auto"/>
        <w:ind w:left="-5" w:right="10" w:hanging="9"/>
        <w:rPr>
          <w:rFonts w:ascii="Arial" w:eastAsia="Arial" w:hAnsi="Arial" w:cs="Arial"/>
          <w:color w:val="000000"/>
          <w:sz w:val="22"/>
          <w:szCs w:val="22"/>
        </w:rPr>
      </w:pPr>
    </w:p>
    <w:p w14:paraId="7BFEDA89" w14:textId="77777777" w:rsidR="00FA716B" w:rsidRPr="00843CFB" w:rsidRDefault="00FA716B" w:rsidP="00FA716B">
      <w:pPr>
        <w:rPr>
          <w:rFonts w:ascii="Arial" w:eastAsia="Arial" w:hAnsi="Arial" w:cs="Arial"/>
          <w:color w:val="000000"/>
          <w:sz w:val="22"/>
          <w:szCs w:val="22"/>
        </w:rPr>
      </w:pPr>
    </w:p>
    <w:p w14:paraId="418F25EA" w14:textId="1BBB65BB" w:rsidR="00126603" w:rsidRPr="002849E5" w:rsidRDefault="00622C39" w:rsidP="00126603">
      <w:pPr>
        <w:spacing w:before="284" w:after="57"/>
        <w:ind w:firstLine="720"/>
        <w:rPr>
          <w:rFonts w:ascii="Arial" w:hAnsi="Arial" w:cs="Arial"/>
          <w:noProof/>
          <w:sz w:val="40"/>
          <w:szCs w:val="40"/>
        </w:rPr>
      </w:pPr>
      <w:r>
        <w:rPr>
          <w:rFonts w:ascii="Arial" w:hAnsi="Arial" w:cs="Arial"/>
          <w:b/>
          <w:noProof/>
        </w:rPr>
        <w:t xml:space="preserve">31 </w:t>
      </w:r>
      <w:r w:rsidR="00126603" w:rsidRPr="00122DE9">
        <w:rPr>
          <w:rFonts w:ascii="Arial" w:hAnsi="Arial" w:cs="Arial"/>
          <w:b/>
          <w:noProof/>
        </w:rPr>
        <w:t>i</w:t>
      </w:r>
      <w:r w:rsidR="00126603" w:rsidRPr="00122DE9">
        <w:rPr>
          <w:rFonts w:ascii="Arial" w:hAnsi="Arial" w:cs="Arial"/>
          <w:noProof/>
        </w:rPr>
        <w:tab/>
      </w:r>
      <m:oMath>
        <m:sSup>
          <m:sSupPr>
            <m:ctrlPr>
              <w:rPr>
                <w:rFonts w:ascii="Cambria Math" w:hAnsi="Cambria Math" w:cs="Arial"/>
                <w:i/>
                <w:sz w:val="40"/>
                <w:szCs w:val="40"/>
              </w:rPr>
            </m:ctrlPr>
          </m:sSupPr>
          <m:e>
            <m:r>
              <w:rPr>
                <w:rFonts w:ascii="Cambria Math" w:hAnsi="Cambria Math" w:cs="Arial"/>
                <w:sz w:val="40"/>
                <w:szCs w:val="40"/>
              </w:rPr>
              <m:t>μ</m:t>
            </m:r>
          </m:e>
          <m:sup>
            <m:r>
              <w:rPr>
                <w:rFonts w:ascii="Cambria Math" w:hAnsi="Cambria Math" w:cs="Arial"/>
                <w:sz w:val="40"/>
                <w:szCs w:val="40"/>
              </w:rPr>
              <m:t>-</m:t>
            </m:r>
          </m:sup>
        </m:sSup>
        <m:r>
          <w:rPr>
            <w:rFonts w:ascii="Cambria Math" w:hAnsi="Cambria Math" w:cs="Arial"/>
            <w:noProof/>
            <w:sz w:val="40"/>
            <w:szCs w:val="40"/>
          </w:rPr>
          <m:t xml:space="preserve"> → </m:t>
        </m:r>
        <m:sSup>
          <m:sSupPr>
            <m:ctrlPr>
              <w:rPr>
                <w:rFonts w:ascii="Cambria Math" w:hAnsi="Cambria Math" w:cs="Arial"/>
                <w:i/>
                <w:sz w:val="40"/>
                <w:szCs w:val="40"/>
              </w:rPr>
            </m:ctrlPr>
          </m:sSupPr>
          <m:e>
            <m:r>
              <w:rPr>
                <w:rFonts w:ascii="Cambria Math" w:hAnsi="Cambria Math" w:cs="Arial"/>
                <w:sz w:val="40"/>
                <w:szCs w:val="40"/>
              </w:rPr>
              <m:t>e</m:t>
            </m:r>
          </m:e>
          <m:sup>
            <m:r>
              <w:rPr>
                <w:rFonts w:ascii="Cambria Math" w:hAnsi="Cambria Math" w:cs="Arial"/>
                <w:sz w:val="40"/>
                <w:szCs w:val="40"/>
              </w:rPr>
              <m:t>-</m:t>
            </m:r>
          </m:sup>
        </m:sSup>
        <m:r>
          <w:rPr>
            <w:rFonts w:ascii="Cambria Math" w:hAnsi="Cambria Math" w:cs="Arial"/>
            <w:sz w:val="40"/>
            <w:szCs w:val="40"/>
          </w:rPr>
          <m:t xml:space="preserve">+ </m:t>
        </m:r>
        <m:acc>
          <m:accPr>
            <m:chr m:val="̅"/>
            <m:ctrlPr>
              <w:rPr>
                <w:rFonts w:ascii="Cambria Math" w:hAnsi="Cambria Math" w:cs="Arial"/>
                <w:i/>
                <w:sz w:val="40"/>
                <w:szCs w:val="40"/>
              </w:rPr>
            </m:ctrlPr>
          </m:accPr>
          <m:e>
            <m:sSub>
              <m:sSubPr>
                <m:ctrlPr>
                  <w:rPr>
                    <w:rFonts w:ascii="Cambria Math" w:hAnsi="Cambria Math" w:cs="Arial"/>
                    <w:i/>
                    <w:sz w:val="40"/>
                    <w:szCs w:val="40"/>
                  </w:rPr>
                </m:ctrlPr>
              </m:sSubPr>
              <m:e>
                <m:r>
                  <w:rPr>
                    <w:rFonts w:ascii="Cambria Math" w:hAnsi="Cambria Math" w:cs="Arial"/>
                    <w:sz w:val="40"/>
                    <w:szCs w:val="40"/>
                  </w:rPr>
                  <m:t>v</m:t>
                </m:r>
              </m:e>
              <m:sub>
                <m:r>
                  <w:rPr>
                    <w:rFonts w:ascii="Cambria Math" w:hAnsi="Cambria Math" w:cs="Arial"/>
                    <w:sz w:val="40"/>
                    <w:szCs w:val="40"/>
                  </w:rPr>
                  <m:t>e</m:t>
                </m:r>
              </m:sub>
            </m:sSub>
          </m:e>
        </m:acc>
        <m:r>
          <w:rPr>
            <w:rFonts w:ascii="Cambria Math" w:hAnsi="Cambria Math" w:cs="Arial"/>
            <w:sz w:val="40"/>
            <w:szCs w:val="40"/>
          </w:rPr>
          <m:t xml:space="preserve"> + __</m:t>
        </m:r>
        <m:sSub>
          <m:sSubPr>
            <m:ctrlPr>
              <w:rPr>
                <w:rFonts w:ascii="Cambria Math" w:hAnsi="Cambria Math" w:cs="Arial"/>
                <w:b/>
                <w:i/>
                <w:color w:val="FF0000"/>
                <w:sz w:val="40"/>
                <w:szCs w:val="40"/>
              </w:rPr>
            </m:ctrlPr>
          </m:sSubPr>
          <m:e>
            <m:r>
              <m:rPr>
                <m:sty m:val="bi"/>
              </m:rPr>
              <w:rPr>
                <w:rFonts w:ascii="Cambria Math" w:hAnsi="Cambria Math" w:cs="Arial"/>
                <w:color w:val="FF0000"/>
                <w:sz w:val="40"/>
                <w:szCs w:val="40"/>
              </w:rPr>
              <m:t>V</m:t>
            </m:r>
          </m:e>
          <m:sub>
            <m:r>
              <m:rPr>
                <m:sty m:val="bi"/>
              </m:rPr>
              <w:rPr>
                <w:rFonts w:ascii="Cambria Math" w:hAnsi="Cambria Math" w:cs="Arial"/>
                <w:color w:val="FF0000"/>
                <w:sz w:val="40"/>
                <w:szCs w:val="40"/>
              </w:rPr>
              <m:t>μ</m:t>
            </m:r>
          </m:sub>
        </m:sSub>
        <m:r>
          <w:rPr>
            <w:rFonts w:ascii="Cambria Math" w:hAnsi="Cambria Math" w:cs="Arial"/>
            <w:sz w:val="40"/>
            <w:szCs w:val="40"/>
          </w:rPr>
          <m:t xml:space="preserve">______ </m:t>
        </m:r>
      </m:oMath>
      <w:r w:rsidR="00126603">
        <w:rPr>
          <w:rFonts w:ascii="Arial" w:hAnsi="Arial" w:cs="Arial"/>
          <w:noProof/>
        </w:rPr>
        <w:tab/>
      </w:r>
      <w:r w:rsidR="00126603" w:rsidRPr="00E25797">
        <w:rPr>
          <w:rFonts w:ascii="Arial" w:hAnsi="Arial" w:cs="Arial"/>
          <w:b/>
        </w:rPr>
        <w:tab/>
      </w:r>
      <w:r w:rsidR="00126603">
        <w:rPr>
          <w:rFonts w:ascii="Arial" w:hAnsi="Arial" w:cs="Arial"/>
          <w:b/>
        </w:rPr>
        <w:tab/>
      </w:r>
      <w:r w:rsidR="00126603">
        <w:rPr>
          <w:rFonts w:ascii="Arial" w:hAnsi="Arial" w:cs="Arial"/>
          <w:b/>
        </w:rPr>
        <w:tab/>
      </w:r>
      <w:r w:rsidR="00126603" w:rsidRPr="00E25797">
        <w:rPr>
          <w:rFonts w:ascii="Arial" w:hAnsi="Arial" w:cs="Arial"/>
          <w:b/>
        </w:rPr>
        <w:t>(</w:t>
      </w:r>
      <w:r w:rsidR="00126603">
        <w:rPr>
          <w:rFonts w:ascii="Arial" w:hAnsi="Arial" w:cs="Arial"/>
          <w:b/>
        </w:rPr>
        <w:t>3</w:t>
      </w:r>
      <w:r w:rsidR="00126603" w:rsidRPr="00E25797">
        <w:rPr>
          <w:rFonts w:ascii="Arial" w:hAnsi="Arial" w:cs="Arial"/>
          <w:b/>
        </w:rPr>
        <w:t>)</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41"/>
        <w:gridCol w:w="1002"/>
      </w:tblGrid>
      <w:tr w:rsidR="00126603" w:rsidRPr="005D4397" w14:paraId="74813FE2" w14:textId="77777777" w:rsidTr="000B2AFD">
        <w:trPr>
          <w:trHeight w:val="278"/>
        </w:trPr>
        <w:tc>
          <w:tcPr>
            <w:tcW w:w="8741" w:type="dxa"/>
            <w:shd w:val="clear" w:color="auto" w:fill="EEECE1" w:themeFill="background2"/>
          </w:tcPr>
          <w:p w14:paraId="2BAE4C57" w14:textId="77777777" w:rsidR="00126603" w:rsidRPr="006A348E" w:rsidRDefault="00126603" w:rsidP="000B2AFD">
            <w:pPr>
              <w:pStyle w:val="Tablehead"/>
            </w:pPr>
            <w:r w:rsidRPr="006A348E">
              <w:t>Description</w:t>
            </w:r>
          </w:p>
        </w:tc>
        <w:tc>
          <w:tcPr>
            <w:tcW w:w="1002" w:type="dxa"/>
            <w:shd w:val="clear" w:color="auto" w:fill="EEECE1" w:themeFill="background2"/>
          </w:tcPr>
          <w:p w14:paraId="58B36046" w14:textId="77777777" w:rsidR="00126603" w:rsidRPr="006A348E" w:rsidRDefault="00126603" w:rsidP="000B2AFD">
            <w:pPr>
              <w:pStyle w:val="Tablehead"/>
              <w:jc w:val="center"/>
            </w:pPr>
            <w:r w:rsidRPr="006A348E">
              <w:t>Marks</w:t>
            </w:r>
          </w:p>
        </w:tc>
      </w:tr>
      <w:tr w:rsidR="00126603" w:rsidRPr="005D4397" w14:paraId="550B1F23" w14:textId="77777777" w:rsidTr="000B2AFD">
        <w:trPr>
          <w:trHeight w:val="355"/>
        </w:trPr>
        <w:tc>
          <w:tcPr>
            <w:tcW w:w="8741" w:type="dxa"/>
            <w:shd w:val="clear" w:color="auto" w:fill="auto"/>
          </w:tcPr>
          <w:p w14:paraId="1D7CB4DE" w14:textId="77777777" w:rsidR="00126603" w:rsidRPr="00B168D2" w:rsidRDefault="00126603" w:rsidP="000B2AFD">
            <w:pPr>
              <w:tabs>
                <w:tab w:val="left" w:pos="7088"/>
              </w:tabs>
              <w:rPr>
                <w:rFonts w:ascii="Comic Sans MS" w:hAnsi="Comic Sans MS"/>
                <w:color w:val="FF0000"/>
                <w:szCs w:val="28"/>
              </w:rPr>
            </w:pPr>
            <w:r w:rsidRPr="00191A3B">
              <w:rPr>
                <w:rFonts w:ascii="Comic Sans MS" w:hAnsi="Comic Sans MS"/>
                <w:color w:val="FF0000"/>
                <w:szCs w:val="28"/>
              </w:rPr>
              <w:t xml:space="preserve">Muon neutrino </w:t>
            </w:r>
            <m:oMath>
              <m:sSub>
                <m:sSubPr>
                  <m:ctrlPr>
                    <w:rPr>
                      <w:rFonts w:ascii="Cambria Math" w:hAnsi="Cambria Math" w:cs="Arial"/>
                      <w:b/>
                      <w:i/>
                      <w:color w:val="FF0000"/>
                      <w:sz w:val="28"/>
                      <w:szCs w:val="40"/>
                    </w:rPr>
                  </m:ctrlPr>
                </m:sSubPr>
                <m:e>
                  <m:r>
                    <m:rPr>
                      <m:sty m:val="bi"/>
                    </m:rPr>
                    <w:rPr>
                      <w:rFonts w:ascii="Cambria Math" w:hAnsi="Cambria Math" w:cs="Arial"/>
                      <w:color w:val="FF0000"/>
                      <w:sz w:val="28"/>
                      <w:szCs w:val="40"/>
                    </w:rPr>
                    <m:t>V</m:t>
                  </m:r>
                </m:e>
                <m:sub>
                  <m:r>
                    <m:rPr>
                      <m:sty m:val="bi"/>
                    </m:rPr>
                    <w:rPr>
                      <w:rFonts w:ascii="Cambria Math" w:hAnsi="Cambria Math" w:cs="Arial"/>
                      <w:color w:val="FF0000"/>
                      <w:sz w:val="28"/>
                      <w:szCs w:val="40"/>
                    </w:rPr>
                    <m:t>μ</m:t>
                  </m:r>
                </m:sub>
              </m:sSub>
            </m:oMath>
          </w:p>
        </w:tc>
        <w:tc>
          <w:tcPr>
            <w:tcW w:w="1002" w:type="dxa"/>
            <w:shd w:val="clear" w:color="auto" w:fill="auto"/>
          </w:tcPr>
          <w:p w14:paraId="5433748D" w14:textId="77777777" w:rsidR="00126603" w:rsidRPr="00B168D2" w:rsidRDefault="00126603" w:rsidP="000B2AFD">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126603" w:rsidRPr="00B168D2" w14:paraId="25823684" w14:textId="77777777" w:rsidTr="000B2AFD">
        <w:trPr>
          <w:trHeight w:val="1454"/>
        </w:trPr>
        <w:tc>
          <w:tcPr>
            <w:tcW w:w="8741" w:type="dxa"/>
            <w:tcBorders>
              <w:top w:val="single" w:sz="4" w:space="0" w:color="auto"/>
              <w:left w:val="single" w:sz="4" w:space="0" w:color="auto"/>
              <w:bottom w:val="single" w:sz="4" w:space="0" w:color="auto"/>
              <w:right w:val="single" w:sz="4" w:space="0" w:color="auto"/>
            </w:tcBorders>
            <w:shd w:val="clear" w:color="auto" w:fill="auto"/>
          </w:tcPr>
          <w:p w14:paraId="26B65A5B" w14:textId="77777777" w:rsidR="00126603" w:rsidRDefault="00126603" w:rsidP="000B2AFD">
            <w:pPr>
              <w:tabs>
                <w:tab w:val="left" w:pos="7088"/>
              </w:tabs>
              <w:rPr>
                <w:rFonts w:ascii="Comic Sans MS" w:hAnsi="Comic Sans MS"/>
                <w:color w:val="FF0000"/>
                <w:szCs w:val="28"/>
              </w:rPr>
            </w:pPr>
            <w:r>
              <w:rPr>
                <w:rFonts w:ascii="Comic Sans MS" w:hAnsi="Comic Sans MS"/>
                <w:color w:val="FF0000"/>
                <w:szCs w:val="28"/>
              </w:rPr>
              <w:t>Baryon N</w:t>
            </w:r>
            <w:r w:rsidRPr="00191A3B">
              <w:rPr>
                <w:rFonts w:ascii="Comic Sans MS" w:hAnsi="Comic Sans MS"/>
                <w:color w:val="FF0000"/>
                <w:szCs w:val="28"/>
              </w:rPr>
              <w:t>o</w:t>
            </w:r>
            <w:r>
              <w:rPr>
                <w:rFonts w:ascii="Comic Sans MS" w:hAnsi="Comic Sans MS"/>
                <w:color w:val="FF0000"/>
                <w:szCs w:val="28"/>
              </w:rPr>
              <w:t xml:space="preserve">                         0        </w:t>
            </w:r>
            <w:r w:rsidRPr="002A3EF2">
              <w:rPr>
                <w:rFonts w:ascii="Comic Sans MS" w:hAnsi="Comic Sans MS"/>
                <w:color w:val="FF0000"/>
                <w:szCs w:val="28"/>
              </w:rPr>
              <w:sym w:font="Wingdings" w:char="F0E0"/>
            </w:r>
            <w:r>
              <w:rPr>
                <w:rFonts w:ascii="Comic Sans MS" w:hAnsi="Comic Sans MS"/>
                <w:color w:val="FF0000"/>
                <w:szCs w:val="28"/>
              </w:rPr>
              <w:t xml:space="preserve">        0      +    0     +    0           </w:t>
            </w:r>
            <w:r w:rsidRPr="004E059F">
              <w:rPr>
                <w:rFonts w:ascii="Comic Sans MS" w:hAnsi="Comic Sans MS"/>
                <w:color w:val="FF0000"/>
                <w:szCs w:val="28"/>
              </w:rPr>
              <w:sym w:font="Wingdings" w:char="F0FC"/>
            </w:r>
            <w:r>
              <w:rPr>
                <w:rFonts w:ascii="Comic Sans MS" w:hAnsi="Comic Sans MS"/>
                <w:color w:val="FF0000"/>
                <w:szCs w:val="28"/>
              </w:rPr>
              <w:t xml:space="preserve">     </w:t>
            </w:r>
          </w:p>
          <w:p w14:paraId="3CB52A54" w14:textId="77777777" w:rsidR="00126603" w:rsidRDefault="00126603" w:rsidP="000B2AFD">
            <w:pPr>
              <w:tabs>
                <w:tab w:val="left" w:pos="7088"/>
              </w:tabs>
              <w:rPr>
                <w:rFonts w:ascii="Comic Sans MS" w:hAnsi="Comic Sans MS"/>
                <w:color w:val="FF0000"/>
                <w:szCs w:val="28"/>
              </w:rPr>
            </w:pPr>
            <w:r>
              <w:rPr>
                <w:rFonts w:ascii="Comic Sans MS" w:hAnsi="Comic Sans MS"/>
                <w:color w:val="FF0000"/>
                <w:szCs w:val="28"/>
              </w:rPr>
              <w:t xml:space="preserve">Lepton </w:t>
            </w:r>
            <w:proofErr w:type="gramStart"/>
            <w:r>
              <w:rPr>
                <w:rFonts w:ascii="Comic Sans MS" w:hAnsi="Comic Sans MS"/>
                <w:color w:val="FF0000"/>
                <w:szCs w:val="28"/>
              </w:rPr>
              <w:t>N</w:t>
            </w:r>
            <w:r w:rsidRPr="00191A3B">
              <w:rPr>
                <w:rFonts w:ascii="Comic Sans MS" w:hAnsi="Comic Sans MS"/>
                <w:color w:val="FF0000"/>
                <w:szCs w:val="28"/>
              </w:rPr>
              <w:t>o</w:t>
            </w:r>
            <w:r>
              <w:rPr>
                <w:rFonts w:ascii="Comic Sans MS" w:hAnsi="Comic Sans MS"/>
                <w:color w:val="FF0000"/>
                <w:szCs w:val="28"/>
              </w:rPr>
              <w:t xml:space="preserve">  (</w:t>
            </w:r>
            <w:proofErr w:type="gramEnd"/>
            <w:r>
              <w:rPr>
                <w:rFonts w:ascii="Comic Sans MS" w:hAnsi="Comic Sans MS"/>
                <w:color w:val="FF0000"/>
                <w:szCs w:val="28"/>
              </w:rPr>
              <w:t xml:space="preserve">electrons)      0       </w:t>
            </w:r>
            <w:r w:rsidRPr="002A3EF2">
              <w:rPr>
                <w:rFonts w:ascii="Comic Sans MS" w:hAnsi="Comic Sans MS"/>
                <w:color w:val="FF0000"/>
                <w:szCs w:val="28"/>
              </w:rPr>
              <w:sym w:font="Wingdings" w:char="F0E0"/>
            </w:r>
            <w:r>
              <w:rPr>
                <w:rFonts w:ascii="Comic Sans MS" w:hAnsi="Comic Sans MS"/>
                <w:color w:val="FF0000"/>
                <w:szCs w:val="28"/>
              </w:rPr>
              <w:t xml:space="preserve">        1      +    -1     +    0            </w:t>
            </w:r>
            <w:r w:rsidRPr="004E059F">
              <w:rPr>
                <w:rFonts w:ascii="Comic Sans MS" w:hAnsi="Comic Sans MS"/>
                <w:color w:val="FF0000"/>
                <w:szCs w:val="28"/>
              </w:rPr>
              <w:sym w:font="Wingdings" w:char="F0FC"/>
            </w:r>
          </w:p>
          <w:p w14:paraId="0D25A71E" w14:textId="77777777" w:rsidR="00126603" w:rsidRDefault="00126603" w:rsidP="000B2AFD">
            <w:pPr>
              <w:tabs>
                <w:tab w:val="left" w:pos="7088"/>
              </w:tabs>
              <w:rPr>
                <w:rFonts w:ascii="Comic Sans MS" w:hAnsi="Comic Sans MS"/>
                <w:color w:val="FF0000"/>
                <w:szCs w:val="28"/>
              </w:rPr>
            </w:pPr>
            <w:r>
              <w:rPr>
                <w:rFonts w:ascii="Comic Sans MS" w:hAnsi="Comic Sans MS"/>
                <w:color w:val="FF0000"/>
                <w:szCs w:val="28"/>
              </w:rPr>
              <w:t xml:space="preserve">Lepton </w:t>
            </w:r>
            <w:proofErr w:type="gramStart"/>
            <w:r>
              <w:rPr>
                <w:rFonts w:ascii="Comic Sans MS" w:hAnsi="Comic Sans MS"/>
                <w:color w:val="FF0000"/>
                <w:szCs w:val="28"/>
              </w:rPr>
              <w:t>N</w:t>
            </w:r>
            <w:r w:rsidRPr="00191A3B">
              <w:rPr>
                <w:rFonts w:ascii="Comic Sans MS" w:hAnsi="Comic Sans MS"/>
                <w:color w:val="FF0000"/>
                <w:szCs w:val="28"/>
              </w:rPr>
              <w:t>o</w:t>
            </w:r>
            <w:r>
              <w:rPr>
                <w:rFonts w:ascii="Comic Sans MS" w:hAnsi="Comic Sans MS"/>
                <w:color w:val="FF0000"/>
                <w:szCs w:val="28"/>
              </w:rPr>
              <w:t xml:space="preserve">  (</w:t>
            </w:r>
            <w:proofErr w:type="gramEnd"/>
            <w:r>
              <w:rPr>
                <w:rFonts w:ascii="Comic Sans MS" w:hAnsi="Comic Sans MS"/>
                <w:color w:val="FF0000"/>
                <w:szCs w:val="28"/>
              </w:rPr>
              <w:t xml:space="preserve">muons)           1       </w:t>
            </w:r>
            <w:r w:rsidRPr="002A3EF2">
              <w:rPr>
                <w:rFonts w:ascii="Comic Sans MS" w:hAnsi="Comic Sans MS"/>
                <w:color w:val="FF0000"/>
                <w:szCs w:val="28"/>
              </w:rPr>
              <w:sym w:font="Wingdings" w:char="F0E0"/>
            </w:r>
            <w:r>
              <w:rPr>
                <w:rFonts w:ascii="Comic Sans MS" w:hAnsi="Comic Sans MS"/>
                <w:color w:val="FF0000"/>
                <w:szCs w:val="28"/>
              </w:rPr>
              <w:t xml:space="preserve">        0       +    0     +    1            </w:t>
            </w:r>
            <w:r w:rsidRPr="004E059F">
              <w:rPr>
                <w:rFonts w:ascii="Comic Sans MS" w:hAnsi="Comic Sans MS"/>
                <w:color w:val="FF0000"/>
                <w:szCs w:val="28"/>
              </w:rPr>
              <w:sym w:font="Wingdings" w:char="F0FC"/>
            </w:r>
          </w:p>
          <w:p w14:paraId="7888F220" w14:textId="77777777" w:rsidR="00126603" w:rsidRDefault="00126603" w:rsidP="000B2AFD">
            <w:pPr>
              <w:tabs>
                <w:tab w:val="left" w:pos="7088"/>
              </w:tabs>
              <w:rPr>
                <w:rFonts w:ascii="Comic Sans MS" w:hAnsi="Comic Sans MS"/>
                <w:color w:val="FF0000"/>
                <w:szCs w:val="28"/>
              </w:rPr>
            </w:pPr>
            <w:r w:rsidRPr="00191A3B">
              <w:rPr>
                <w:rFonts w:ascii="Comic Sans MS" w:hAnsi="Comic Sans MS"/>
                <w:color w:val="FF0000"/>
                <w:szCs w:val="28"/>
              </w:rPr>
              <w:t>Charge</w:t>
            </w:r>
            <w:r>
              <w:rPr>
                <w:rFonts w:ascii="Comic Sans MS" w:hAnsi="Comic Sans MS"/>
                <w:color w:val="FF0000"/>
                <w:szCs w:val="28"/>
              </w:rPr>
              <w:t xml:space="preserve">                              -1        </w:t>
            </w:r>
            <w:r w:rsidRPr="002A3EF2">
              <w:rPr>
                <w:rFonts w:ascii="Comic Sans MS" w:hAnsi="Comic Sans MS"/>
                <w:color w:val="FF0000"/>
                <w:szCs w:val="28"/>
              </w:rPr>
              <w:sym w:font="Wingdings" w:char="F0E0"/>
            </w:r>
            <w:r>
              <w:rPr>
                <w:rFonts w:ascii="Comic Sans MS" w:hAnsi="Comic Sans MS"/>
                <w:color w:val="FF0000"/>
                <w:szCs w:val="28"/>
              </w:rPr>
              <w:t xml:space="preserve">        -1      +    0     +    0             </w:t>
            </w:r>
            <w:r w:rsidRPr="004E059F">
              <w:rPr>
                <w:rFonts w:ascii="Comic Sans MS" w:hAnsi="Comic Sans MS"/>
                <w:color w:val="FF0000"/>
                <w:szCs w:val="28"/>
              </w:rPr>
              <w:sym w:font="Wingdings" w:char="F0FC"/>
            </w:r>
            <w:r>
              <w:rPr>
                <w:rFonts w:ascii="Comic Sans MS" w:hAnsi="Comic Sans MS"/>
                <w:color w:val="FF0000"/>
                <w:szCs w:val="28"/>
              </w:rPr>
              <w:t xml:space="preserve">       YES</w:t>
            </w:r>
          </w:p>
          <w:p w14:paraId="38BDB9B9" w14:textId="77777777" w:rsidR="00126603" w:rsidRPr="002A3EF2" w:rsidRDefault="00126603" w:rsidP="000B2AFD">
            <w:pPr>
              <w:tabs>
                <w:tab w:val="left" w:pos="7088"/>
              </w:tabs>
              <w:rPr>
                <w:rFonts w:ascii="Comic Sans MS" w:hAnsi="Comic Sans MS"/>
                <w:color w:val="FF0000"/>
                <w:szCs w:val="28"/>
              </w:rPr>
            </w:pPr>
            <w:r>
              <w:rPr>
                <w:rFonts w:ascii="Comic Sans MS" w:hAnsi="Comic Sans MS"/>
                <w:color w:val="FF0000"/>
                <w:szCs w:val="28"/>
              </w:rPr>
              <w:t xml:space="preserve">                                   or written explanation</w:t>
            </w:r>
          </w:p>
        </w:tc>
        <w:tc>
          <w:tcPr>
            <w:tcW w:w="1002" w:type="dxa"/>
            <w:tcBorders>
              <w:top w:val="single" w:sz="4" w:space="0" w:color="auto"/>
              <w:left w:val="single" w:sz="4" w:space="0" w:color="auto"/>
              <w:bottom w:val="single" w:sz="4" w:space="0" w:color="auto"/>
              <w:right w:val="single" w:sz="4" w:space="0" w:color="auto"/>
            </w:tcBorders>
            <w:shd w:val="clear" w:color="auto" w:fill="auto"/>
          </w:tcPr>
          <w:p w14:paraId="618AD109" w14:textId="77777777" w:rsidR="00126603" w:rsidRPr="00B168D2" w:rsidRDefault="00126603" w:rsidP="000B2AFD">
            <w:pPr>
              <w:tabs>
                <w:tab w:val="left" w:pos="7088"/>
              </w:tabs>
              <w:jc w:val="center"/>
              <w:rPr>
                <w:rFonts w:ascii="Comic Sans MS" w:hAnsi="Comic Sans MS"/>
                <w:color w:val="FF0000"/>
                <w:szCs w:val="28"/>
              </w:rPr>
            </w:pPr>
            <w:r>
              <w:rPr>
                <w:rFonts w:ascii="Comic Sans MS" w:hAnsi="Comic Sans MS"/>
                <w:color w:val="FF0000"/>
                <w:szCs w:val="28"/>
              </w:rPr>
              <w:t>1-2</w:t>
            </w:r>
          </w:p>
        </w:tc>
      </w:tr>
    </w:tbl>
    <w:p w14:paraId="0F721D2E" w14:textId="77777777" w:rsidR="00126603" w:rsidRDefault="00126603" w:rsidP="00126603">
      <w:pPr>
        <w:spacing w:before="284" w:after="57"/>
        <w:ind w:left="720"/>
        <w:rPr>
          <w:rFonts w:ascii="Arial" w:hAnsi="Arial" w:cs="Arial"/>
          <w:noProof/>
        </w:rPr>
      </w:pPr>
      <w:r w:rsidRPr="00122DE9">
        <w:rPr>
          <w:rFonts w:ascii="Arial" w:hAnsi="Arial" w:cs="Arial"/>
          <w:b/>
          <w:noProof/>
        </w:rPr>
        <w:t>ii</w:t>
      </w:r>
      <w:r w:rsidRPr="00122DE9">
        <w:rPr>
          <w:rFonts w:ascii="Arial" w:hAnsi="Arial" w:cs="Arial"/>
          <w:noProof/>
        </w:rPr>
        <w:tab/>
      </w:r>
      <m:oMath>
        <m:r>
          <w:rPr>
            <w:rFonts w:ascii="Cambria Math" w:hAnsi="Cambria Math" w:cs="Arial"/>
            <w:sz w:val="56"/>
            <w:szCs w:val="40"/>
          </w:rPr>
          <m:t>p + _</m:t>
        </m:r>
        <m:r>
          <m:rPr>
            <m:sty m:val="b"/>
          </m:rPr>
          <w:rPr>
            <w:rFonts w:ascii="Cambria Math" w:hAnsi="Cambria Math" w:cs="Arial"/>
            <w:noProof/>
            <w:color w:val="FF0000"/>
            <w:sz w:val="40"/>
          </w:rPr>
          <m:t>π-</m:t>
        </m:r>
        <m:r>
          <w:rPr>
            <w:rFonts w:ascii="Cambria Math" w:hAnsi="Cambria Math" w:cs="Arial"/>
            <w:sz w:val="56"/>
            <w:szCs w:val="40"/>
          </w:rPr>
          <m:t>__</m:t>
        </m:r>
        <m:r>
          <w:rPr>
            <w:rFonts w:ascii="Cambria Math" w:hAnsi="Cambria Math" w:cs="Arial"/>
            <w:noProof/>
            <w:sz w:val="56"/>
            <w:szCs w:val="40"/>
          </w:rPr>
          <m:t xml:space="preserve"> → </m:t>
        </m:r>
        <m:r>
          <w:rPr>
            <w:rFonts w:ascii="Cambria Math" w:hAnsi="Cambria Math" w:cs="Arial"/>
            <w:sz w:val="56"/>
            <w:szCs w:val="40"/>
          </w:rPr>
          <m:t xml:space="preserve">p + </m:t>
        </m:r>
        <m:sSup>
          <m:sSupPr>
            <m:ctrlPr>
              <w:rPr>
                <w:rFonts w:ascii="Cambria Math" w:hAnsi="Cambria Math" w:cs="Arial"/>
                <w:i/>
                <w:sz w:val="56"/>
                <w:szCs w:val="40"/>
              </w:rPr>
            </m:ctrlPr>
          </m:sSupPr>
          <m:e>
            <m:r>
              <w:rPr>
                <w:rFonts w:ascii="Cambria Math" w:hAnsi="Cambria Math" w:cs="Arial"/>
                <w:sz w:val="56"/>
                <w:szCs w:val="40"/>
              </w:rPr>
              <m:t>e</m:t>
            </m:r>
          </m:e>
          <m:sup>
            <m:r>
              <w:rPr>
                <w:rFonts w:ascii="Cambria Math" w:hAnsi="Cambria Math" w:cs="Arial"/>
                <w:sz w:val="56"/>
                <w:szCs w:val="40"/>
              </w:rPr>
              <m:t>-</m:t>
            </m:r>
          </m:sup>
        </m:sSup>
        <m:r>
          <w:rPr>
            <w:rFonts w:ascii="Cambria Math" w:hAnsi="Cambria Math" w:cs="Arial"/>
            <w:sz w:val="56"/>
            <w:szCs w:val="40"/>
          </w:rPr>
          <m:t xml:space="preserve"> +</m:t>
        </m:r>
        <m:acc>
          <m:accPr>
            <m:chr m:val="̅"/>
            <m:ctrlPr>
              <w:rPr>
                <w:rFonts w:ascii="Cambria Math" w:hAnsi="Cambria Math" w:cs="Arial"/>
                <w:i/>
                <w:sz w:val="56"/>
                <w:szCs w:val="40"/>
              </w:rPr>
            </m:ctrlPr>
          </m:accPr>
          <m:e>
            <m:sSub>
              <m:sSubPr>
                <m:ctrlPr>
                  <w:rPr>
                    <w:rFonts w:ascii="Cambria Math" w:hAnsi="Cambria Math" w:cs="Arial"/>
                    <w:i/>
                    <w:sz w:val="56"/>
                    <w:szCs w:val="40"/>
                  </w:rPr>
                </m:ctrlPr>
              </m:sSubPr>
              <m:e>
                <m:r>
                  <w:rPr>
                    <w:rFonts w:ascii="Cambria Math" w:hAnsi="Cambria Math" w:cs="Arial"/>
                    <w:sz w:val="56"/>
                    <w:szCs w:val="40"/>
                  </w:rPr>
                  <m:t>v</m:t>
                </m:r>
              </m:e>
              <m:sub>
                <m:r>
                  <w:rPr>
                    <w:rFonts w:ascii="Cambria Math" w:hAnsi="Cambria Math" w:cs="Arial"/>
                    <w:sz w:val="56"/>
                    <w:szCs w:val="40"/>
                  </w:rPr>
                  <m:t>e</m:t>
                </m:r>
              </m:sub>
            </m:sSub>
          </m:e>
        </m:acc>
      </m:oMath>
      <w:r>
        <w:rPr>
          <w:rFonts w:ascii="Arial" w:hAnsi="Arial" w:cs="Arial"/>
          <w:noProof/>
        </w:rPr>
        <w:tab/>
      </w:r>
      <w:r>
        <w:rPr>
          <w:rFonts w:ascii="Arial" w:hAnsi="Arial" w:cs="Arial"/>
          <w:b/>
        </w:rPr>
        <w:tab/>
      </w:r>
      <w:r w:rsidRPr="00E25797">
        <w:rPr>
          <w:rFonts w:ascii="Arial" w:hAnsi="Arial" w:cs="Arial"/>
          <w:b/>
        </w:rPr>
        <w:t>(</w:t>
      </w:r>
      <w:r>
        <w:rPr>
          <w:rFonts w:ascii="Arial" w:hAnsi="Arial" w:cs="Arial"/>
          <w:b/>
        </w:rPr>
        <w:t>4</w:t>
      </w:r>
      <w:r w:rsidRPr="00E25797">
        <w:rPr>
          <w:rFonts w:ascii="Arial" w:hAnsi="Arial" w:cs="Arial"/>
          <w:b/>
        </w:rPr>
        <w:t>)</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126603" w:rsidRPr="005D4397" w14:paraId="09D754E4" w14:textId="77777777" w:rsidTr="000B2AFD">
        <w:trPr>
          <w:trHeight w:val="274"/>
        </w:trPr>
        <w:tc>
          <w:tcPr>
            <w:tcW w:w="8789" w:type="dxa"/>
            <w:shd w:val="clear" w:color="auto" w:fill="EEECE1" w:themeFill="background2"/>
          </w:tcPr>
          <w:p w14:paraId="27D61C2B" w14:textId="77777777" w:rsidR="00126603" w:rsidRPr="006A348E" w:rsidRDefault="00126603" w:rsidP="000B2AFD">
            <w:pPr>
              <w:pStyle w:val="Tablehead"/>
            </w:pPr>
            <w:r w:rsidRPr="006A348E">
              <w:t>Description</w:t>
            </w:r>
          </w:p>
        </w:tc>
        <w:tc>
          <w:tcPr>
            <w:tcW w:w="961" w:type="dxa"/>
            <w:shd w:val="clear" w:color="auto" w:fill="EEECE1" w:themeFill="background2"/>
          </w:tcPr>
          <w:p w14:paraId="5C0368C6" w14:textId="77777777" w:rsidR="00126603" w:rsidRPr="006A348E" w:rsidRDefault="00126603" w:rsidP="000B2AFD">
            <w:pPr>
              <w:pStyle w:val="Tablehead"/>
              <w:jc w:val="center"/>
            </w:pPr>
            <w:r w:rsidRPr="006A348E">
              <w:t>Marks</w:t>
            </w:r>
          </w:p>
        </w:tc>
      </w:tr>
      <w:tr w:rsidR="00126603" w:rsidRPr="005D4397" w14:paraId="4AD46BB6" w14:textId="77777777" w:rsidTr="000B2AFD">
        <w:trPr>
          <w:trHeight w:val="304"/>
        </w:trPr>
        <w:tc>
          <w:tcPr>
            <w:tcW w:w="8789" w:type="dxa"/>
            <w:shd w:val="clear" w:color="auto" w:fill="auto"/>
          </w:tcPr>
          <w:p w14:paraId="24E063F4" w14:textId="77777777" w:rsidR="00126603" w:rsidRPr="00B168D2" w:rsidRDefault="00126603" w:rsidP="000B2AFD">
            <w:pPr>
              <w:tabs>
                <w:tab w:val="left" w:pos="7088"/>
              </w:tabs>
              <w:rPr>
                <w:rFonts w:ascii="Comic Sans MS" w:hAnsi="Comic Sans MS"/>
                <w:color w:val="FF0000"/>
                <w:szCs w:val="28"/>
              </w:rPr>
            </w:pPr>
            <w:proofErr w:type="spellStart"/>
            <w:r>
              <w:rPr>
                <w:rFonts w:ascii="Comic Sans MS" w:hAnsi="Comic Sans MS"/>
                <w:color w:val="FF0000"/>
                <w:szCs w:val="28"/>
              </w:rPr>
              <w:t>Antipion</w:t>
            </w:r>
            <w:proofErr w:type="spellEnd"/>
            <w:r>
              <w:rPr>
                <w:rFonts w:ascii="Comic Sans MS" w:hAnsi="Comic Sans MS"/>
                <w:color w:val="FF0000"/>
                <w:szCs w:val="28"/>
              </w:rPr>
              <w:t xml:space="preserve"> </w:t>
            </w:r>
            <w:r w:rsidRPr="00122DE9">
              <w:rPr>
                <w:rFonts w:ascii="Arial" w:hAnsi="Arial" w:cs="Arial"/>
                <w:noProof/>
              </w:rPr>
              <w:t>π−</w:t>
            </w:r>
          </w:p>
        </w:tc>
        <w:tc>
          <w:tcPr>
            <w:tcW w:w="961" w:type="dxa"/>
            <w:shd w:val="clear" w:color="auto" w:fill="auto"/>
          </w:tcPr>
          <w:p w14:paraId="4F675929" w14:textId="77777777" w:rsidR="00126603" w:rsidRPr="00B168D2" w:rsidRDefault="00126603" w:rsidP="000B2AFD">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126603" w:rsidRPr="005D4397" w14:paraId="29342708" w14:textId="77777777" w:rsidTr="000B2AFD">
        <w:trPr>
          <w:trHeight w:val="304"/>
        </w:trPr>
        <w:tc>
          <w:tcPr>
            <w:tcW w:w="8789" w:type="dxa"/>
            <w:shd w:val="clear" w:color="auto" w:fill="auto"/>
          </w:tcPr>
          <w:p w14:paraId="5234FB95" w14:textId="77777777" w:rsidR="00126603" w:rsidRDefault="00126603" w:rsidP="000B2AFD">
            <w:pPr>
              <w:tabs>
                <w:tab w:val="left" w:pos="7088"/>
              </w:tabs>
              <w:rPr>
                <w:rFonts w:ascii="Comic Sans MS" w:hAnsi="Comic Sans MS"/>
                <w:color w:val="FF0000"/>
                <w:szCs w:val="28"/>
              </w:rPr>
            </w:pPr>
            <w:r>
              <w:rPr>
                <w:rFonts w:ascii="Comic Sans MS" w:hAnsi="Comic Sans MS"/>
                <w:color w:val="FF0000"/>
                <w:szCs w:val="28"/>
              </w:rPr>
              <w:t>Baryon N</w:t>
            </w:r>
            <w:r w:rsidRPr="00191A3B">
              <w:rPr>
                <w:rFonts w:ascii="Comic Sans MS" w:hAnsi="Comic Sans MS"/>
                <w:color w:val="FF0000"/>
                <w:szCs w:val="28"/>
              </w:rPr>
              <w:t>o</w:t>
            </w:r>
            <w:r>
              <w:rPr>
                <w:rFonts w:ascii="Comic Sans MS" w:hAnsi="Comic Sans MS"/>
                <w:color w:val="FF0000"/>
                <w:szCs w:val="28"/>
              </w:rPr>
              <w:t xml:space="preserve">                         1       + 0         </w:t>
            </w:r>
            <w:r w:rsidRPr="002A3EF2">
              <w:rPr>
                <w:rFonts w:ascii="Comic Sans MS" w:hAnsi="Comic Sans MS"/>
                <w:color w:val="FF0000"/>
                <w:szCs w:val="28"/>
              </w:rPr>
              <w:sym w:font="Wingdings" w:char="F0E0"/>
            </w:r>
            <w:r>
              <w:rPr>
                <w:rFonts w:ascii="Comic Sans MS" w:hAnsi="Comic Sans MS"/>
                <w:color w:val="FF0000"/>
                <w:szCs w:val="28"/>
              </w:rPr>
              <w:t xml:space="preserve">        1      +    0     +    0           </w:t>
            </w:r>
            <w:r w:rsidRPr="004E059F">
              <w:rPr>
                <w:rFonts w:ascii="Comic Sans MS" w:hAnsi="Comic Sans MS"/>
                <w:color w:val="FF0000"/>
                <w:szCs w:val="28"/>
              </w:rPr>
              <w:sym w:font="Wingdings" w:char="F0FC"/>
            </w:r>
            <w:r>
              <w:rPr>
                <w:rFonts w:ascii="Comic Sans MS" w:hAnsi="Comic Sans MS"/>
                <w:color w:val="FF0000"/>
                <w:szCs w:val="28"/>
              </w:rPr>
              <w:t xml:space="preserve">     </w:t>
            </w:r>
          </w:p>
          <w:p w14:paraId="55A4747F" w14:textId="77777777" w:rsidR="00126603" w:rsidRDefault="00126603" w:rsidP="000B2AFD">
            <w:pPr>
              <w:tabs>
                <w:tab w:val="left" w:pos="7088"/>
              </w:tabs>
              <w:rPr>
                <w:rFonts w:ascii="Comic Sans MS" w:hAnsi="Comic Sans MS"/>
                <w:color w:val="FF0000"/>
                <w:szCs w:val="28"/>
              </w:rPr>
            </w:pPr>
            <w:r>
              <w:rPr>
                <w:rFonts w:ascii="Comic Sans MS" w:hAnsi="Comic Sans MS"/>
                <w:color w:val="FF0000"/>
                <w:szCs w:val="28"/>
              </w:rPr>
              <w:t xml:space="preserve">Lepton </w:t>
            </w:r>
            <w:proofErr w:type="gramStart"/>
            <w:r>
              <w:rPr>
                <w:rFonts w:ascii="Comic Sans MS" w:hAnsi="Comic Sans MS"/>
                <w:color w:val="FF0000"/>
                <w:szCs w:val="28"/>
              </w:rPr>
              <w:t>N</w:t>
            </w:r>
            <w:r w:rsidRPr="00191A3B">
              <w:rPr>
                <w:rFonts w:ascii="Comic Sans MS" w:hAnsi="Comic Sans MS"/>
                <w:color w:val="FF0000"/>
                <w:szCs w:val="28"/>
              </w:rPr>
              <w:t>o</w:t>
            </w:r>
            <w:r>
              <w:rPr>
                <w:rFonts w:ascii="Comic Sans MS" w:hAnsi="Comic Sans MS"/>
                <w:color w:val="FF0000"/>
                <w:szCs w:val="28"/>
              </w:rPr>
              <w:t xml:space="preserve">  (</w:t>
            </w:r>
            <w:proofErr w:type="gramEnd"/>
            <w:r>
              <w:rPr>
                <w:rFonts w:ascii="Comic Sans MS" w:hAnsi="Comic Sans MS"/>
                <w:color w:val="FF0000"/>
                <w:szCs w:val="28"/>
              </w:rPr>
              <w:t xml:space="preserve">electrons)      0      + 0         </w:t>
            </w:r>
            <w:r w:rsidRPr="002A3EF2">
              <w:rPr>
                <w:rFonts w:ascii="Comic Sans MS" w:hAnsi="Comic Sans MS"/>
                <w:color w:val="FF0000"/>
                <w:szCs w:val="28"/>
              </w:rPr>
              <w:sym w:font="Wingdings" w:char="F0E0"/>
            </w:r>
            <w:r>
              <w:rPr>
                <w:rFonts w:ascii="Comic Sans MS" w:hAnsi="Comic Sans MS"/>
                <w:color w:val="FF0000"/>
                <w:szCs w:val="28"/>
              </w:rPr>
              <w:t xml:space="preserve">        0      +    1     +    -1            </w:t>
            </w:r>
            <w:r w:rsidRPr="004E059F">
              <w:rPr>
                <w:rFonts w:ascii="Comic Sans MS" w:hAnsi="Comic Sans MS"/>
                <w:color w:val="FF0000"/>
                <w:szCs w:val="28"/>
              </w:rPr>
              <w:sym w:font="Wingdings" w:char="F0FC"/>
            </w:r>
          </w:p>
          <w:p w14:paraId="2115FF29" w14:textId="77777777" w:rsidR="00126603" w:rsidRDefault="00126603" w:rsidP="000B2AFD">
            <w:pPr>
              <w:tabs>
                <w:tab w:val="left" w:pos="7088"/>
              </w:tabs>
              <w:rPr>
                <w:rFonts w:ascii="Comic Sans MS" w:hAnsi="Comic Sans MS"/>
                <w:color w:val="FF0000"/>
                <w:szCs w:val="28"/>
              </w:rPr>
            </w:pPr>
            <w:r w:rsidRPr="00191A3B">
              <w:rPr>
                <w:rFonts w:ascii="Comic Sans MS" w:hAnsi="Comic Sans MS"/>
                <w:color w:val="FF0000"/>
                <w:szCs w:val="28"/>
              </w:rPr>
              <w:t>Charge</w:t>
            </w:r>
            <w:r>
              <w:rPr>
                <w:rFonts w:ascii="Comic Sans MS" w:hAnsi="Comic Sans MS"/>
                <w:color w:val="FF0000"/>
                <w:szCs w:val="28"/>
              </w:rPr>
              <w:t xml:space="preserve">                              1      + -1         </w:t>
            </w:r>
            <w:r w:rsidRPr="002A3EF2">
              <w:rPr>
                <w:rFonts w:ascii="Comic Sans MS" w:hAnsi="Comic Sans MS"/>
                <w:color w:val="FF0000"/>
                <w:szCs w:val="28"/>
              </w:rPr>
              <w:sym w:font="Wingdings" w:char="F0E0"/>
            </w:r>
            <w:r>
              <w:rPr>
                <w:rFonts w:ascii="Comic Sans MS" w:hAnsi="Comic Sans MS"/>
                <w:color w:val="FF0000"/>
                <w:szCs w:val="28"/>
              </w:rPr>
              <w:t xml:space="preserve">        1      +    -1     +    0             </w:t>
            </w:r>
            <w:r w:rsidRPr="004E059F">
              <w:rPr>
                <w:rFonts w:ascii="Comic Sans MS" w:hAnsi="Comic Sans MS"/>
                <w:color w:val="FF0000"/>
                <w:szCs w:val="28"/>
              </w:rPr>
              <w:sym w:font="Wingdings" w:char="F0FC"/>
            </w:r>
            <w:r>
              <w:rPr>
                <w:rFonts w:ascii="Comic Sans MS" w:hAnsi="Comic Sans MS"/>
                <w:color w:val="FF0000"/>
                <w:szCs w:val="28"/>
              </w:rPr>
              <w:t xml:space="preserve">       YES</w:t>
            </w:r>
          </w:p>
          <w:p w14:paraId="63EA8542" w14:textId="77777777" w:rsidR="00126603" w:rsidRPr="00B168D2" w:rsidRDefault="00126603" w:rsidP="000B2AFD">
            <w:pPr>
              <w:tabs>
                <w:tab w:val="left" w:pos="7088"/>
              </w:tabs>
              <w:rPr>
                <w:rFonts w:ascii="Comic Sans MS" w:hAnsi="Comic Sans MS"/>
                <w:color w:val="FF0000"/>
                <w:szCs w:val="28"/>
              </w:rPr>
            </w:pPr>
            <w:r>
              <w:rPr>
                <w:rFonts w:ascii="Comic Sans MS" w:hAnsi="Comic Sans MS"/>
                <w:color w:val="FF0000"/>
                <w:szCs w:val="28"/>
              </w:rPr>
              <w:t xml:space="preserve">                                   or written explanation</w:t>
            </w:r>
          </w:p>
        </w:tc>
        <w:tc>
          <w:tcPr>
            <w:tcW w:w="961" w:type="dxa"/>
            <w:shd w:val="clear" w:color="auto" w:fill="auto"/>
          </w:tcPr>
          <w:p w14:paraId="37072C1D" w14:textId="77777777" w:rsidR="00126603" w:rsidRPr="00B168D2" w:rsidRDefault="00126603" w:rsidP="000B2AFD">
            <w:pPr>
              <w:tabs>
                <w:tab w:val="left" w:pos="7088"/>
              </w:tabs>
              <w:jc w:val="center"/>
              <w:rPr>
                <w:rFonts w:ascii="Comic Sans MS" w:hAnsi="Comic Sans MS"/>
                <w:color w:val="FF0000"/>
                <w:szCs w:val="28"/>
              </w:rPr>
            </w:pPr>
            <w:r>
              <w:rPr>
                <w:rFonts w:ascii="Comic Sans MS" w:hAnsi="Comic Sans MS"/>
                <w:color w:val="FF0000"/>
                <w:szCs w:val="28"/>
              </w:rPr>
              <w:t>1-3</w:t>
            </w:r>
          </w:p>
        </w:tc>
      </w:tr>
      <w:tr w:rsidR="00126603" w:rsidRPr="005D4397" w14:paraId="5E566F9A" w14:textId="77777777" w:rsidTr="000B2AFD">
        <w:trPr>
          <w:trHeight w:val="593"/>
        </w:trPr>
        <w:tc>
          <w:tcPr>
            <w:tcW w:w="8789" w:type="dxa"/>
            <w:shd w:val="clear" w:color="auto" w:fill="auto"/>
          </w:tcPr>
          <w:p w14:paraId="50CA3738" w14:textId="77777777" w:rsidR="00126603" w:rsidRPr="00B168D2" w:rsidRDefault="00126603" w:rsidP="000B2AFD">
            <w:pPr>
              <w:tabs>
                <w:tab w:val="left" w:pos="7088"/>
              </w:tabs>
              <w:rPr>
                <w:rFonts w:ascii="Comic Sans MS" w:hAnsi="Comic Sans MS"/>
                <w:color w:val="FF0000"/>
                <w:szCs w:val="28"/>
              </w:rPr>
            </w:pPr>
            <w:r w:rsidRPr="00B168D2">
              <w:rPr>
                <w:rFonts w:ascii="Comic Sans MS" w:hAnsi="Comic Sans MS"/>
                <w:color w:val="FF0000"/>
                <w:szCs w:val="28"/>
              </w:rPr>
              <w:lastRenderedPageBreak/>
              <w:t>After the reaction, the lepton number = 0, so the missing reactant can’t be a lepton.</w:t>
            </w:r>
            <w:r>
              <w:rPr>
                <w:rFonts w:ascii="Comic Sans MS" w:hAnsi="Comic Sans MS"/>
                <w:color w:val="FF0000"/>
                <w:szCs w:val="28"/>
              </w:rPr>
              <w:t xml:space="preserve"> Must be negatively charged to balance electron. Cannot be a Baryon as this would unbalance baryon number</w:t>
            </w:r>
          </w:p>
        </w:tc>
        <w:tc>
          <w:tcPr>
            <w:tcW w:w="961" w:type="dxa"/>
            <w:shd w:val="clear" w:color="auto" w:fill="auto"/>
          </w:tcPr>
          <w:p w14:paraId="78B54CF6" w14:textId="77777777" w:rsidR="00126603" w:rsidRPr="00B168D2" w:rsidRDefault="00126603" w:rsidP="000B2AFD">
            <w:pPr>
              <w:tabs>
                <w:tab w:val="left" w:pos="7088"/>
              </w:tabs>
              <w:jc w:val="center"/>
              <w:rPr>
                <w:rFonts w:ascii="Comic Sans MS" w:hAnsi="Comic Sans MS"/>
                <w:color w:val="FF0000"/>
                <w:szCs w:val="28"/>
              </w:rPr>
            </w:pPr>
          </w:p>
        </w:tc>
      </w:tr>
    </w:tbl>
    <w:p w14:paraId="3B2F329B" w14:textId="77777777" w:rsidR="00FA716B" w:rsidRPr="00843CFB" w:rsidRDefault="00FA716B" w:rsidP="00FA716B">
      <w:pPr>
        <w:rPr>
          <w:rFonts w:ascii="Arial" w:eastAsia="Arial" w:hAnsi="Arial" w:cs="Arial"/>
          <w:color w:val="000000"/>
          <w:sz w:val="22"/>
          <w:szCs w:val="22"/>
        </w:rPr>
      </w:pPr>
      <w:r w:rsidRPr="00843CFB">
        <w:rPr>
          <w:rFonts w:ascii="Arial" w:eastAsia="Arial" w:hAnsi="Arial" w:cs="Arial"/>
          <w:color w:val="000000"/>
          <w:sz w:val="22"/>
          <w:szCs w:val="22"/>
        </w:rPr>
        <w:t xml:space="preserve"> </w:t>
      </w:r>
    </w:p>
    <w:p w14:paraId="1CB5463E" w14:textId="77777777" w:rsidR="00FA716B" w:rsidRPr="00843CFB" w:rsidRDefault="00FA716B" w:rsidP="00FA716B">
      <w:pPr>
        <w:rPr>
          <w:rFonts w:ascii="Arial" w:eastAsia="Arial" w:hAnsi="Arial" w:cs="Arial"/>
          <w:color w:val="000000"/>
          <w:sz w:val="22"/>
          <w:szCs w:val="22"/>
        </w:rPr>
      </w:pPr>
      <w:r w:rsidRPr="00843CFB">
        <w:rPr>
          <w:rFonts w:ascii="Arial" w:eastAsia="Arial" w:hAnsi="Arial" w:cs="Arial"/>
          <w:b/>
          <w:color w:val="000000"/>
          <w:sz w:val="22"/>
          <w:szCs w:val="22"/>
        </w:rPr>
        <w:t xml:space="preserve"> </w:t>
      </w:r>
    </w:p>
    <w:p w14:paraId="101802A7" w14:textId="70E251AD" w:rsidR="00195BE6" w:rsidRPr="00195BE6" w:rsidRDefault="00195BE6" w:rsidP="00B01D4F">
      <w:pPr>
        <w:pStyle w:val="ListParagraph"/>
        <w:numPr>
          <w:ilvl w:val="0"/>
          <w:numId w:val="28"/>
        </w:numPr>
        <w:rPr>
          <w:rFonts w:ascii="Arial" w:hAnsi="Arial" w:cs="Arial"/>
        </w:rPr>
      </w:pPr>
      <w:r>
        <w:rPr>
          <w:rFonts w:ascii="Arial" w:hAnsi="Arial" w:cs="Arial"/>
        </w:rPr>
        <w:t xml:space="preserve">a) </w:t>
      </w:r>
      <w:r w:rsidRPr="00195BE6">
        <w:rPr>
          <w:rFonts w:ascii="Arial" w:hAnsi="Arial" w:cs="Arial"/>
        </w:rPr>
        <w:t>A meson of rest mass 2.4 × 10</w:t>
      </w:r>
      <w:r w:rsidRPr="00195BE6">
        <w:rPr>
          <w:rFonts w:ascii="Arial" w:hAnsi="Arial" w:cs="Arial"/>
          <w:vertAlign w:val="superscript"/>
        </w:rPr>
        <w:t>−28</w:t>
      </w:r>
      <w:r w:rsidRPr="00195BE6">
        <w:rPr>
          <w:rFonts w:ascii="Arial" w:hAnsi="Arial" w:cs="Arial"/>
        </w:rPr>
        <w:t xml:space="preserve"> kg travels at 0.85c.</w:t>
      </w:r>
    </w:p>
    <w:p w14:paraId="042A6829" w14:textId="77777777" w:rsidR="00195BE6" w:rsidRDefault="00195BE6" w:rsidP="00195BE6">
      <w:pPr>
        <w:ind w:left="1191" w:hanging="624"/>
        <w:contextualSpacing/>
        <w:rPr>
          <w:rFonts w:ascii="Arial" w:hAnsi="Arial" w:cs="Arial"/>
        </w:rPr>
      </w:pPr>
    </w:p>
    <w:p w14:paraId="69EA95CE" w14:textId="77777777" w:rsidR="00195BE6" w:rsidRPr="001F4149" w:rsidRDefault="00195BE6" w:rsidP="00195BE6">
      <w:pPr>
        <w:ind w:left="567"/>
        <w:contextualSpacing/>
        <w:rPr>
          <w:rFonts w:ascii="Arial" w:hAnsi="Arial" w:cs="Arial"/>
        </w:rPr>
      </w:pPr>
      <w:r w:rsidRPr="001F4149">
        <w:rPr>
          <w:rFonts w:ascii="Arial" w:hAnsi="Arial" w:cs="Arial"/>
        </w:rPr>
        <w:t xml:space="preserve">Calculate the </w:t>
      </w:r>
      <w:proofErr w:type="spellStart"/>
      <w:r w:rsidRPr="001F4149">
        <w:rPr>
          <w:rFonts w:ascii="Arial" w:hAnsi="Arial" w:cs="Arial"/>
        </w:rPr>
        <w:t>meson’s</w:t>
      </w:r>
      <w:proofErr w:type="spellEnd"/>
      <w:r w:rsidRPr="001F4149">
        <w:rPr>
          <w:rFonts w:ascii="Arial" w:hAnsi="Arial" w:cs="Arial"/>
        </w:rPr>
        <w:t xml:space="preserve"> kinetic energy at this speed.</w:t>
      </w:r>
      <w:r w:rsidRPr="001F4149">
        <w:rPr>
          <w:rFonts w:ascii="Arial" w:hAnsi="Arial" w:cs="Arial"/>
        </w:rPr>
        <w:tab/>
      </w:r>
      <w:r>
        <w:rPr>
          <w:rFonts w:ascii="Arial" w:hAnsi="Arial" w:cs="Arial"/>
        </w:rPr>
        <w:tab/>
      </w:r>
      <w:r>
        <w:rPr>
          <w:rFonts w:ascii="Arial" w:hAnsi="Arial" w:cs="Arial"/>
        </w:rPr>
        <w:tab/>
      </w:r>
      <w:r>
        <w:rPr>
          <w:rFonts w:ascii="Arial" w:hAnsi="Arial" w:cs="Arial"/>
        </w:rPr>
        <w:tab/>
      </w:r>
    </w:p>
    <w:p w14:paraId="6781E06B" w14:textId="77777777" w:rsidR="00195BE6" w:rsidRDefault="00195BE6" w:rsidP="00195BE6">
      <w:pPr>
        <w:pStyle w:val="Questionalpha"/>
        <w:rPr>
          <w:b/>
        </w:rPr>
      </w:pPr>
    </w:p>
    <w:tbl>
      <w:tblPr>
        <w:tblW w:w="96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54"/>
        <w:gridCol w:w="1134"/>
      </w:tblGrid>
      <w:tr w:rsidR="00195BE6" w:rsidRPr="00607ADC" w14:paraId="7C30D64D" w14:textId="77777777" w:rsidTr="00F82F65">
        <w:tc>
          <w:tcPr>
            <w:tcW w:w="8554" w:type="dxa"/>
            <w:shd w:val="clear" w:color="auto" w:fill="EEECE1" w:themeFill="background2"/>
          </w:tcPr>
          <w:p w14:paraId="7C8B47E0" w14:textId="77777777" w:rsidR="00195BE6" w:rsidRPr="000A41CC" w:rsidRDefault="00195BE6" w:rsidP="00F82F65">
            <w:pPr>
              <w:pStyle w:val="Tablehead"/>
            </w:pPr>
            <w:r w:rsidRPr="000A41CC">
              <w:t>Description</w:t>
            </w:r>
          </w:p>
        </w:tc>
        <w:tc>
          <w:tcPr>
            <w:tcW w:w="1134" w:type="dxa"/>
            <w:shd w:val="clear" w:color="auto" w:fill="EEECE1" w:themeFill="background2"/>
          </w:tcPr>
          <w:p w14:paraId="065168DF" w14:textId="77777777" w:rsidR="00195BE6" w:rsidRPr="000A41CC" w:rsidRDefault="00195BE6" w:rsidP="00F82F65">
            <w:pPr>
              <w:pStyle w:val="Tablehead"/>
              <w:jc w:val="center"/>
            </w:pPr>
            <w:r w:rsidRPr="000A41CC">
              <w:t>Marks</w:t>
            </w:r>
          </w:p>
        </w:tc>
      </w:tr>
      <w:tr w:rsidR="00195BE6" w:rsidRPr="00607ADC" w14:paraId="3BF6C1B3" w14:textId="77777777" w:rsidTr="00F82F65">
        <w:tc>
          <w:tcPr>
            <w:tcW w:w="8554" w:type="dxa"/>
            <w:shd w:val="clear" w:color="auto" w:fill="auto"/>
          </w:tcPr>
          <w:p w14:paraId="789A3703" w14:textId="77777777" w:rsidR="00195BE6" w:rsidRPr="00C54D48" w:rsidRDefault="00195BE6" w:rsidP="00F82F65">
            <w:pPr>
              <w:tabs>
                <w:tab w:val="left" w:pos="7088"/>
              </w:tabs>
              <w:rPr>
                <w:rFonts w:ascii="Verdana" w:hAnsi="Verdana"/>
                <w:color w:val="FF0000"/>
              </w:rPr>
            </w:pPr>
            <w:r w:rsidRPr="00C54D48">
              <w:rPr>
                <w:rFonts w:ascii="Verdana" w:hAnsi="Verdana"/>
                <w:color w:val="FF0000"/>
              </w:rPr>
              <w:t>Mass of meson at 085</w:t>
            </w:r>
            <w:r w:rsidRPr="00C54D48">
              <w:rPr>
                <w:rFonts w:ascii="Verdana" w:hAnsi="Verdana"/>
                <w:i/>
                <w:color w:val="FF0000"/>
              </w:rPr>
              <w:t>c</w:t>
            </w:r>
            <w:r w:rsidRPr="00C54D48">
              <w:rPr>
                <w:rFonts w:ascii="Verdana" w:hAnsi="Verdana"/>
                <w:color w:val="FF0000"/>
              </w:rPr>
              <w:t>:</w:t>
            </w:r>
          </w:p>
          <w:p w14:paraId="4F3D75C9" w14:textId="77777777" w:rsidR="00195BE6" w:rsidRPr="00C54D48" w:rsidRDefault="00195BE6" w:rsidP="00F82F65">
            <w:pPr>
              <w:tabs>
                <w:tab w:val="left" w:pos="7088"/>
              </w:tabs>
              <w:rPr>
                <w:rFonts w:ascii="Verdana" w:hAnsi="Verdana"/>
                <w:color w:val="FF0000"/>
              </w:rPr>
            </w:pPr>
            <w:r w:rsidRPr="00C54D48">
              <w:rPr>
                <w:rFonts w:ascii="Verdana" w:hAnsi="Verdana"/>
                <w:color w:val="FF0000"/>
                <w:position w:val="-64"/>
              </w:rPr>
              <w:object w:dxaOrig="6640" w:dyaOrig="1040" w14:anchorId="7C52D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51.5pt" o:ole="">
                  <v:imagedata r:id="rId6" o:title=""/>
                </v:shape>
                <o:OLEObject Type="Embed" ProgID="Equation.DSMT4" ShapeID="_x0000_i1025" DrawAspect="Content" ObjectID="_1629973264" r:id="rId7"/>
              </w:object>
            </w:r>
          </w:p>
        </w:tc>
        <w:tc>
          <w:tcPr>
            <w:tcW w:w="1134" w:type="dxa"/>
            <w:shd w:val="clear" w:color="auto" w:fill="auto"/>
          </w:tcPr>
          <w:p w14:paraId="03DC7810" w14:textId="77777777" w:rsidR="00195BE6" w:rsidRPr="00C54D48" w:rsidRDefault="00195BE6" w:rsidP="00F82F65">
            <w:pPr>
              <w:tabs>
                <w:tab w:val="left" w:pos="7088"/>
              </w:tabs>
              <w:jc w:val="center"/>
              <w:rPr>
                <w:rFonts w:ascii="Verdana" w:hAnsi="Verdana"/>
                <w:color w:val="FF0000"/>
              </w:rPr>
            </w:pPr>
            <w:r w:rsidRPr="00C54D48">
              <w:rPr>
                <w:rFonts w:ascii="Verdana" w:hAnsi="Verdana"/>
                <w:color w:val="FF0000"/>
              </w:rPr>
              <w:t>1</w:t>
            </w:r>
          </w:p>
        </w:tc>
      </w:tr>
      <w:tr w:rsidR="00195BE6" w:rsidRPr="00607ADC" w14:paraId="26C71E74" w14:textId="77777777" w:rsidTr="00F82F65">
        <w:tc>
          <w:tcPr>
            <w:tcW w:w="8554" w:type="dxa"/>
            <w:shd w:val="clear" w:color="auto" w:fill="auto"/>
          </w:tcPr>
          <w:p w14:paraId="0471B93C" w14:textId="77777777" w:rsidR="00195BE6" w:rsidRPr="004379C1" w:rsidRDefault="00195BE6" w:rsidP="00F82F65">
            <w:pPr>
              <w:tabs>
                <w:tab w:val="left" w:pos="7088"/>
              </w:tabs>
              <w:rPr>
                <w:rFonts w:ascii="Verdana" w:hAnsi="Verdana"/>
                <w:color w:val="FF0000"/>
              </w:rPr>
            </w:pPr>
            <w:proofErr w:type="spellStart"/>
            <w:r w:rsidRPr="00C54D48">
              <w:rPr>
                <w:rFonts w:ascii="Verdana" w:hAnsi="Verdana"/>
                <w:i/>
                <w:color w:val="FF0000"/>
              </w:rPr>
              <w:t>E</w:t>
            </w:r>
            <w:r w:rsidRPr="00C54D48">
              <w:rPr>
                <w:rFonts w:ascii="Verdana" w:hAnsi="Verdana"/>
                <w:color w:val="FF0000"/>
                <w:vertAlign w:val="subscript"/>
              </w:rPr>
              <w:t>k</w:t>
            </w:r>
            <w:proofErr w:type="spellEnd"/>
            <w:r w:rsidRPr="00C54D48">
              <w:rPr>
                <w:rFonts w:ascii="Verdana" w:hAnsi="Verdana"/>
                <w:color w:val="FF0000"/>
              </w:rPr>
              <w:t xml:space="preserve"> = </w:t>
            </w:r>
            <w:r w:rsidRPr="00C54D48">
              <w:rPr>
                <w:color w:val="FF0000"/>
              </w:rPr>
              <w:t>γ</w:t>
            </w:r>
            <w:r w:rsidRPr="00C54D48">
              <w:rPr>
                <w:rFonts w:ascii="Verdana" w:hAnsi="Verdana"/>
                <w:i/>
                <w:color w:val="FF0000"/>
              </w:rPr>
              <w:t>m</w:t>
            </w:r>
            <w:r w:rsidRPr="00C54D48">
              <w:rPr>
                <w:rFonts w:ascii="Verdana" w:hAnsi="Verdana"/>
                <w:color w:val="FF0000"/>
                <w:vertAlign w:val="subscript"/>
              </w:rPr>
              <w:t>o</w:t>
            </w:r>
            <w:r w:rsidRPr="00C54D48">
              <w:rPr>
                <w:rFonts w:ascii="Verdana" w:hAnsi="Verdana"/>
                <w:i/>
                <w:color w:val="FF0000"/>
              </w:rPr>
              <w:t>c</w:t>
            </w:r>
            <w:r w:rsidRPr="00C54D48">
              <w:rPr>
                <w:rFonts w:ascii="Verdana" w:hAnsi="Verdana"/>
                <w:color w:val="FF0000"/>
                <w:vertAlign w:val="superscript"/>
              </w:rPr>
              <w:t>2</w:t>
            </w:r>
            <w:r w:rsidRPr="00C54D48">
              <w:rPr>
                <w:rFonts w:ascii="Verdana" w:hAnsi="Verdana"/>
                <w:color w:val="FF0000"/>
              </w:rPr>
              <w:t xml:space="preserve"> − </w:t>
            </w:r>
            <w:r w:rsidRPr="00C54D48">
              <w:rPr>
                <w:rFonts w:ascii="Verdana" w:hAnsi="Verdana"/>
                <w:i/>
                <w:color w:val="FF0000"/>
              </w:rPr>
              <w:t>m</w:t>
            </w:r>
            <w:r w:rsidRPr="00C54D48">
              <w:rPr>
                <w:rFonts w:ascii="Verdana" w:hAnsi="Verdana"/>
                <w:color w:val="FF0000"/>
                <w:vertAlign w:val="subscript"/>
              </w:rPr>
              <w:t>o</w:t>
            </w:r>
            <w:r w:rsidRPr="00C54D48">
              <w:rPr>
                <w:rFonts w:ascii="Verdana" w:hAnsi="Verdana"/>
                <w:i/>
                <w:color w:val="FF0000"/>
              </w:rPr>
              <w:t>c</w:t>
            </w:r>
            <w:r w:rsidRPr="00C54D48">
              <w:rPr>
                <w:rFonts w:ascii="Verdana" w:hAnsi="Verdana"/>
                <w:color w:val="FF0000"/>
                <w:vertAlign w:val="superscript"/>
              </w:rPr>
              <w:t>2</w:t>
            </w:r>
            <w:r>
              <w:rPr>
                <w:rFonts w:ascii="Verdana" w:hAnsi="Verdana"/>
                <w:color w:val="FF0000"/>
                <w:vertAlign w:val="superscript"/>
              </w:rPr>
              <w:t xml:space="preserve">    </w:t>
            </w:r>
            <w:r>
              <w:rPr>
                <w:rFonts w:ascii="Verdana" w:hAnsi="Verdana"/>
                <w:color w:val="FF0000"/>
              </w:rPr>
              <w:t>can be done using RELATIVISTIC mc2 – REST.</w:t>
            </w:r>
          </w:p>
        </w:tc>
        <w:tc>
          <w:tcPr>
            <w:tcW w:w="1134" w:type="dxa"/>
            <w:shd w:val="clear" w:color="auto" w:fill="auto"/>
          </w:tcPr>
          <w:p w14:paraId="19DBF809" w14:textId="77777777" w:rsidR="00195BE6" w:rsidRPr="00C54D48" w:rsidRDefault="00195BE6" w:rsidP="00F82F65">
            <w:pPr>
              <w:tabs>
                <w:tab w:val="left" w:pos="7088"/>
              </w:tabs>
              <w:jc w:val="center"/>
              <w:rPr>
                <w:rFonts w:ascii="Verdana" w:hAnsi="Verdana"/>
                <w:color w:val="FF0000"/>
              </w:rPr>
            </w:pPr>
            <w:r w:rsidRPr="00C54D48">
              <w:rPr>
                <w:rFonts w:ascii="Verdana" w:hAnsi="Verdana"/>
                <w:color w:val="FF0000"/>
              </w:rPr>
              <w:t>1</w:t>
            </w:r>
          </w:p>
        </w:tc>
      </w:tr>
      <w:tr w:rsidR="00195BE6" w:rsidRPr="00607ADC" w14:paraId="5528DA4C" w14:textId="77777777" w:rsidTr="00F82F65">
        <w:tc>
          <w:tcPr>
            <w:tcW w:w="8554" w:type="dxa"/>
            <w:shd w:val="clear" w:color="auto" w:fill="auto"/>
          </w:tcPr>
          <w:p w14:paraId="3FE80FEC" w14:textId="77777777" w:rsidR="00195BE6" w:rsidRPr="00C54D48" w:rsidRDefault="00195BE6" w:rsidP="00F82F65">
            <w:pPr>
              <w:tabs>
                <w:tab w:val="left" w:pos="7088"/>
              </w:tabs>
              <w:rPr>
                <w:rFonts w:ascii="Verdana" w:hAnsi="Verdana"/>
                <w:i/>
                <w:color w:val="FF0000"/>
              </w:rPr>
            </w:pPr>
            <w:r>
              <w:rPr>
                <w:rFonts w:ascii="Verdana" w:hAnsi="Verdana"/>
                <w:i/>
                <w:color w:val="FF0000"/>
              </w:rPr>
              <w:t xml:space="preserve">i.e.                             </w:t>
            </w:r>
            <w:proofErr w:type="spellStart"/>
            <w:r w:rsidRPr="00C54D48">
              <w:rPr>
                <w:rFonts w:ascii="Verdana" w:hAnsi="Verdana"/>
                <w:i/>
                <w:color w:val="FF0000"/>
              </w:rPr>
              <w:t>E</w:t>
            </w:r>
            <w:r w:rsidRPr="00C54D48">
              <w:rPr>
                <w:rFonts w:ascii="Verdana" w:hAnsi="Verdana"/>
                <w:color w:val="FF0000"/>
                <w:vertAlign w:val="subscript"/>
              </w:rPr>
              <w:t>k</w:t>
            </w:r>
            <w:proofErr w:type="spellEnd"/>
            <w:r>
              <w:rPr>
                <w:rFonts w:ascii="Verdana" w:hAnsi="Verdana"/>
                <w:color w:val="FF0000"/>
                <w:vertAlign w:val="subscript"/>
              </w:rPr>
              <w:t xml:space="preserve"> = </w:t>
            </w:r>
            <w:r w:rsidRPr="004379C1">
              <w:rPr>
                <w:rFonts w:ascii="Verdana" w:hAnsi="Verdana"/>
                <w:color w:val="FF0000"/>
              </w:rPr>
              <w:t>4.10X10</w:t>
            </w:r>
            <w:r w:rsidRPr="004379C1">
              <w:rPr>
                <w:rFonts w:ascii="Verdana" w:hAnsi="Verdana"/>
                <w:color w:val="FF0000"/>
                <w:vertAlign w:val="superscript"/>
              </w:rPr>
              <w:t>-11</w:t>
            </w:r>
            <w:r w:rsidRPr="004379C1">
              <w:rPr>
                <w:rFonts w:ascii="Verdana" w:hAnsi="Verdana"/>
                <w:color w:val="FF0000"/>
              </w:rPr>
              <w:t xml:space="preserve"> – </w:t>
            </w:r>
            <w:r>
              <w:rPr>
                <w:rFonts w:ascii="Verdana" w:hAnsi="Verdana"/>
                <w:color w:val="FF0000"/>
              </w:rPr>
              <w:t>mc</w:t>
            </w:r>
            <w:r w:rsidRPr="004379C1">
              <w:rPr>
                <w:rFonts w:ascii="Verdana" w:hAnsi="Verdana"/>
                <w:color w:val="FF0000"/>
                <w:vertAlign w:val="superscript"/>
              </w:rPr>
              <w:t>2</w:t>
            </w:r>
          </w:p>
        </w:tc>
        <w:tc>
          <w:tcPr>
            <w:tcW w:w="1134" w:type="dxa"/>
            <w:shd w:val="clear" w:color="auto" w:fill="auto"/>
          </w:tcPr>
          <w:p w14:paraId="44B7AB06" w14:textId="77777777" w:rsidR="00195BE6" w:rsidRPr="00C54D48" w:rsidRDefault="00195BE6" w:rsidP="00F82F65">
            <w:pPr>
              <w:tabs>
                <w:tab w:val="left" w:pos="7088"/>
              </w:tabs>
              <w:jc w:val="center"/>
              <w:rPr>
                <w:rFonts w:ascii="Verdana" w:hAnsi="Verdana"/>
                <w:color w:val="FF0000"/>
              </w:rPr>
            </w:pPr>
          </w:p>
        </w:tc>
      </w:tr>
      <w:tr w:rsidR="00195BE6" w:rsidRPr="00607ADC" w14:paraId="51F86488" w14:textId="77777777" w:rsidTr="00F82F65">
        <w:tc>
          <w:tcPr>
            <w:tcW w:w="8554" w:type="dxa"/>
            <w:shd w:val="clear" w:color="auto" w:fill="auto"/>
          </w:tcPr>
          <w:p w14:paraId="1B4B7CA3" w14:textId="77777777" w:rsidR="00195BE6" w:rsidRDefault="00195BE6" w:rsidP="00F82F65">
            <w:pPr>
              <w:tabs>
                <w:tab w:val="left" w:pos="7088"/>
              </w:tabs>
              <w:rPr>
                <w:rFonts w:ascii="Verdana" w:hAnsi="Verdana"/>
                <w:color w:val="FF0000"/>
              </w:rPr>
            </w:pPr>
            <w:proofErr w:type="spellStart"/>
            <w:r w:rsidRPr="00C54D48">
              <w:rPr>
                <w:rFonts w:ascii="Verdana" w:hAnsi="Verdana"/>
                <w:i/>
                <w:color w:val="FF0000"/>
              </w:rPr>
              <w:t>E</w:t>
            </w:r>
            <w:r w:rsidRPr="00C54D48">
              <w:rPr>
                <w:rFonts w:ascii="Verdana" w:hAnsi="Verdana"/>
                <w:color w:val="FF0000"/>
                <w:vertAlign w:val="subscript"/>
              </w:rPr>
              <w:t>k</w:t>
            </w:r>
            <w:proofErr w:type="spellEnd"/>
            <w:r w:rsidRPr="00C54D48">
              <w:rPr>
                <w:rFonts w:ascii="Verdana" w:hAnsi="Verdana"/>
                <w:color w:val="FF0000"/>
              </w:rPr>
              <w:t xml:space="preserve"> = (</w:t>
            </w:r>
            <w:proofErr w:type="spellStart"/>
            <w:r w:rsidRPr="00C54D48">
              <w:rPr>
                <w:color w:val="FF0000"/>
              </w:rPr>
              <w:t>γ</w:t>
            </w:r>
            <w:r w:rsidRPr="00C54D48">
              <w:rPr>
                <w:rFonts w:ascii="Verdana" w:hAnsi="Verdana"/>
                <w:i/>
                <w:color w:val="FF0000"/>
              </w:rPr>
              <w:t>m</w:t>
            </w:r>
            <w:r w:rsidRPr="00C54D48">
              <w:rPr>
                <w:rFonts w:ascii="Verdana" w:hAnsi="Verdana"/>
                <w:color w:val="FF0000"/>
                <w:vertAlign w:val="subscript"/>
              </w:rPr>
              <w:t>o</w:t>
            </w:r>
            <w:proofErr w:type="spellEnd"/>
            <w:r w:rsidRPr="00C54D48">
              <w:rPr>
                <w:rFonts w:ascii="Verdana" w:hAnsi="Verdana"/>
                <w:color w:val="FF0000"/>
              </w:rPr>
              <w:t xml:space="preserve"> − </w:t>
            </w:r>
            <w:proofErr w:type="spellStart"/>
            <w:proofErr w:type="gramStart"/>
            <w:r w:rsidRPr="00C54D48">
              <w:rPr>
                <w:rFonts w:ascii="Verdana" w:hAnsi="Verdana"/>
                <w:i/>
                <w:color w:val="FF0000"/>
              </w:rPr>
              <w:t>m</w:t>
            </w:r>
            <w:r w:rsidRPr="00C54D48">
              <w:rPr>
                <w:rFonts w:ascii="Verdana" w:hAnsi="Verdana"/>
                <w:color w:val="FF0000"/>
                <w:vertAlign w:val="subscript"/>
              </w:rPr>
              <w:t>o</w:t>
            </w:r>
            <w:proofErr w:type="spellEnd"/>
            <w:r w:rsidRPr="00C54D48">
              <w:rPr>
                <w:rFonts w:ascii="Verdana" w:hAnsi="Verdana"/>
                <w:color w:val="FF0000"/>
              </w:rPr>
              <w:t>)</w:t>
            </w:r>
            <w:r w:rsidRPr="00C54D48">
              <w:rPr>
                <w:rFonts w:ascii="Verdana" w:hAnsi="Verdana"/>
                <w:i/>
                <w:color w:val="FF0000"/>
              </w:rPr>
              <w:t>c</w:t>
            </w:r>
            <w:proofErr w:type="gramEnd"/>
            <w:r w:rsidRPr="00C54D48">
              <w:rPr>
                <w:rFonts w:ascii="Verdana" w:hAnsi="Verdana"/>
                <w:color w:val="FF0000"/>
                <w:vertAlign w:val="superscript"/>
              </w:rPr>
              <w:t>2</w:t>
            </w:r>
            <w:r w:rsidRPr="00C54D48">
              <w:rPr>
                <w:rFonts w:ascii="Verdana" w:hAnsi="Verdana"/>
                <w:color w:val="FF0000"/>
              </w:rPr>
              <w:t xml:space="preserve"> = (4.56 × 10</w:t>
            </w:r>
            <w:r w:rsidRPr="00C54D48">
              <w:rPr>
                <w:rFonts w:ascii="Verdana" w:hAnsi="Verdana"/>
                <w:color w:val="FF0000"/>
                <w:vertAlign w:val="superscript"/>
              </w:rPr>
              <w:t>−28</w:t>
            </w:r>
            <w:r w:rsidRPr="00C54D48">
              <w:rPr>
                <w:rFonts w:ascii="Verdana" w:hAnsi="Verdana"/>
                <w:color w:val="FF0000"/>
              </w:rPr>
              <w:t xml:space="preserve"> − 2.4 × 10</w:t>
            </w:r>
            <w:r w:rsidRPr="00C54D48">
              <w:rPr>
                <w:rFonts w:ascii="Verdana" w:hAnsi="Verdana"/>
                <w:color w:val="FF0000"/>
                <w:vertAlign w:val="superscript"/>
              </w:rPr>
              <w:t>−28</w:t>
            </w:r>
            <w:r w:rsidRPr="00C54D48">
              <w:rPr>
                <w:rFonts w:ascii="Verdana" w:hAnsi="Verdana"/>
                <w:color w:val="FF0000"/>
              </w:rPr>
              <w:t>)</w:t>
            </w:r>
            <w:r w:rsidRPr="00C54D48">
              <w:rPr>
                <w:rFonts w:ascii="Verdana" w:hAnsi="Verdana"/>
                <w:i/>
                <w:color w:val="FF0000"/>
              </w:rPr>
              <w:t>c</w:t>
            </w:r>
            <w:r w:rsidRPr="00C54D48">
              <w:rPr>
                <w:rFonts w:ascii="Verdana" w:hAnsi="Verdana"/>
                <w:color w:val="FF0000"/>
                <w:vertAlign w:val="superscript"/>
              </w:rPr>
              <w:t>2</w:t>
            </w:r>
            <w:r w:rsidRPr="00C54D48">
              <w:rPr>
                <w:rFonts w:ascii="Verdana" w:hAnsi="Verdana"/>
                <w:color w:val="FF0000"/>
              </w:rPr>
              <w:t xml:space="preserve"> </w:t>
            </w:r>
          </w:p>
          <w:p w14:paraId="39F949B0" w14:textId="77777777" w:rsidR="00195BE6" w:rsidRPr="00461B9E" w:rsidRDefault="00195BE6" w:rsidP="00F82F65">
            <w:pPr>
              <w:tabs>
                <w:tab w:val="left" w:pos="7088"/>
              </w:tabs>
              <w:rPr>
                <w:rFonts w:ascii="Verdana" w:hAnsi="Verdana"/>
                <w:b/>
                <w:color w:val="FF0000"/>
              </w:rPr>
            </w:pPr>
            <w:r>
              <w:rPr>
                <w:rFonts w:ascii="Verdana" w:hAnsi="Verdana"/>
                <w:color w:val="FF0000"/>
              </w:rPr>
              <w:t xml:space="preserve">                           </w:t>
            </w:r>
            <w:r w:rsidRPr="00461B9E">
              <w:rPr>
                <w:rFonts w:ascii="Verdana" w:hAnsi="Verdana"/>
                <w:b/>
                <w:color w:val="FF0000"/>
              </w:rPr>
              <w:t>= 1.94 × 10</w:t>
            </w:r>
            <w:r w:rsidRPr="00461B9E">
              <w:rPr>
                <w:rFonts w:ascii="Verdana" w:hAnsi="Verdana"/>
                <w:b/>
                <w:color w:val="FF0000"/>
                <w:vertAlign w:val="superscript"/>
              </w:rPr>
              <w:t>−11</w:t>
            </w:r>
            <w:r w:rsidRPr="00461B9E">
              <w:rPr>
                <w:rFonts w:ascii="Verdana" w:hAnsi="Verdana"/>
                <w:b/>
                <w:color w:val="FF0000"/>
              </w:rPr>
              <w:t xml:space="preserve"> J</w:t>
            </w:r>
          </w:p>
        </w:tc>
        <w:tc>
          <w:tcPr>
            <w:tcW w:w="1134" w:type="dxa"/>
            <w:shd w:val="clear" w:color="auto" w:fill="auto"/>
          </w:tcPr>
          <w:p w14:paraId="2B8CC1ED" w14:textId="77777777" w:rsidR="00195BE6" w:rsidRPr="00C54D48" w:rsidRDefault="00195BE6" w:rsidP="00F82F65">
            <w:pPr>
              <w:tabs>
                <w:tab w:val="left" w:pos="7088"/>
              </w:tabs>
              <w:jc w:val="center"/>
              <w:rPr>
                <w:rFonts w:ascii="Verdana" w:hAnsi="Verdana"/>
                <w:color w:val="FF0000"/>
              </w:rPr>
            </w:pPr>
            <w:r w:rsidRPr="00C54D48">
              <w:rPr>
                <w:rFonts w:ascii="Verdana" w:hAnsi="Verdana"/>
                <w:color w:val="FF0000"/>
              </w:rPr>
              <w:t>1</w:t>
            </w:r>
          </w:p>
        </w:tc>
      </w:tr>
    </w:tbl>
    <w:p w14:paraId="4135A187" w14:textId="77777777" w:rsidR="00195BE6" w:rsidRDefault="00195BE6" w:rsidP="00195BE6"/>
    <w:p w14:paraId="49C175A9" w14:textId="54BD2043" w:rsidR="00195BE6" w:rsidRPr="00A63779" w:rsidRDefault="00195BE6" w:rsidP="00A63779">
      <w:pPr>
        <w:spacing w:after="60"/>
        <w:ind w:left="9349" w:firstLine="11"/>
        <w:rPr>
          <w:rFonts w:ascii="Arial" w:hAnsi="Arial" w:cs="Arial"/>
          <w:b/>
        </w:rPr>
      </w:pPr>
      <w:r w:rsidRPr="001B7BE5">
        <w:rPr>
          <w:rFonts w:ascii="Arial" w:hAnsi="Arial" w:cs="Arial"/>
          <w:b/>
        </w:rPr>
        <w:t>(3)</w:t>
      </w:r>
    </w:p>
    <w:p w14:paraId="1DCBB14F" w14:textId="20F08942" w:rsidR="00195BE6" w:rsidRPr="00195BE6" w:rsidRDefault="00195BE6" w:rsidP="00B01D4F">
      <w:pPr>
        <w:pStyle w:val="ListParagraph"/>
        <w:numPr>
          <w:ilvl w:val="0"/>
          <w:numId w:val="29"/>
        </w:numPr>
        <w:rPr>
          <w:rFonts w:ascii="Arial" w:hAnsi="Arial" w:cs="Arial"/>
        </w:rPr>
      </w:pPr>
      <w:r w:rsidRPr="00195BE6">
        <w:rPr>
          <w:rFonts w:ascii="Arial" w:hAnsi="Arial" w:cs="Arial"/>
        </w:rPr>
        <w:t>If while travelling at this speed the meson decays completely to electromagnetic radiation, what energy is released with the radiation?</w:t>
      </w:r>
      <w:r w:rsidRPr="00195BE6">
        <w:rPr>
          <w:rFonts w:ascii="Arial" w:hAnsi="Arial" w:cs="Arial"/>
        </w:rPr>
        <w:tab/>
      </w:r>
      <w:r w:rsidRPr="00195BE6">
        <w:rPr>
          <w:rFonts w:ascii="Arial" w:hAnsi="Arial" w:cs="Arial"/>
        </w:rPr>
        <w:tab/>
      </w:r>
      <w:r w:rsidRPr="00195BE6">
        <w:rPr>
          <w:rFonts w:ascii="Arial" w:hAnsi="Arial" w:cs="Arial"/>
        </w:rPr>
        <w:tab/>
      </w:r>
      <w:r w:rsidRPr="00195BE6">
        <w:rPr>
          <w:rFonts w:ascii="Arial" w:hAnsi="Arial" w:cs="Arial"/>
        </w:rPr>
        <w:tab/>
      </w:r>
      <w:r w:rsidRPr="00195BE6">
        <w:rPr>
          <w:rFonts w:ascii="Arial" w:hAnsi="Arial" w:cs="Arial"/>
        </w:rPr>
        <w:tab/>
      </w:r>
    </w:p>
    <w:p w14:paraId="2A5DE02B" w14:textId="77777777" w:rsidR="00195BE6" w:rsidRDefault="00195BE6" w:rsidP="00195BE6">
      <w:pPr>
        <w:contextualSpacing/>
        <w:rPr>
          <w:rFonts w:ascii="Arial" w:hAnsi="Arial" w:cs="Arial"/>
        </w:rPr>
      </w:pPr>
    </w:p>
    <w:tbl>
      <w:tblPr>
        <w:tblW w:w="96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54"/>
        <w:gridCol w:w="1134"/>
      </w:tblGrid>
      <w:tr w:rsidR="00195BE6" w:rsidRPr="00607ADC" w14:paraId="7BFA2FE2" w14:textId="77777777" w:rsidTr="00F82F65">
        <w:tc>
          <w:tcPr>
            <w:tcW w:w="8554" w:type="dxa"/>
            <w:shd w:val="clear" w:color="auto" w:fill="EEECE1" w:themeFill="background2"/>
          </w:tcPr>
          <w:p w14:paraId="6E6D9B7F" w14:textId="77777777" w:rsidR="00195BE6" w:rsidRPr="000A41CC" w:rsidRDefault="00195BE6" w:rsidP="00F82F65">
            <w:pPr>
              <w:pStyle w:val="Tablehead"/>
            </w:pPr>
            <w:r w:rsidRPr="000A41CC">
              <w:t>Description</w:t>
            </w:r>
          </w:p>
        </w:tc>
        <w:tc>
          <w:tcPr>
            <w:tcW w:w="1134" w:type="dxa"/>
            <w:shd w:val="clear" w:color="auto" w:fill="EEECE1" w:themeFill="background2"/>
          </w:tcPr>
          <w:p w14:paraId="7DF35B15" w14:textId="77777777" w:rsidR="00195BE6" w:rsidRPr="000A41CC" w:rsidRDefault="00195BE6" w:rsidP="00F82F65">
            <w:pPr>
              <w:pStyle w:val="Tablehead"/>
              <w:jc w:val="center"/>
            </w:pPr>
            <w:r w:rsidRPr="000A41CC">
              <w:t>Marks</w:t>
            </w:r>
          </w:p>
        </w:tc>
      </w:tr>
      <w:tr w:rsidR="00195BE6" w:rsidRPr="00607ADC" w14:paraId="57824823" w14:textId="77777777" w:rsidTr="00F82F65">
        <w:tc>
          <w:tcPr>
            <w:tcW w:w="8554" w:type="dxa"/>
            <w:shd w:val="clear" w:color="auto" w:fill="auto"/>
          </w:tcPr>
          <w:p w14:paraId="480BE9A9" w14:textId="77777777" w:rsidR="00195BE6" w:rsidRPr="00C54D48" w:rsidRDefault="00195BE6" w:rsidP="00F82F65">
            <w:pPr>
              <w:tabs>
                <w:tab w:val="left" w:pos="7088"/>
              </w:tabs>
              <w:rPr>
                <w:rFonts w:ascii="Comic Sans MS" w:hAnsi="Comic Sans MS"/>
                <w:color w:val="FF0000"/>
              </w:rPr>
            </w:pPr>
            <w:r w:rsidRPr="00C54D48">
              <w:rPr>
                <w:rFonts w:ascii="Comic Sans MS" w:hAnsi="Comic Sans MS"/>
                <w:i/>
                <w:color w:val="FF0000"/>
              </w:rPr>
              <w:t>E</w:t>
            </w:r>
            <w:r w:rsidRPr="00C54D48">
              <w:rPr>
                <w:rFonts w:ascii="Comic Sans MS" w:hAnsi="Comic Sans MS"/>
                <w:color w:val="FF0000"/>
                <w:vertAlign w:val="subscript"/>
              </w:rPr>
              <w:t>t</w:t>
            </w:r>
            <w:r w:rsidRPr="00C54D48">
              <w:rPr>
                <w:rFonts w:ascii="Comic Sans MS" w:hAnsi="Comic Sans MS"/>
                <w:color w:val="FF0000"/>
              </w:rPr>
              <w:t xml:space="preserve"> = γ</w:t>
            </w:r>
            <w:r w:rsidRPr="00C54D48">
              <w:rPr>
                <w:rFonts w:ascii="Comic Sans MS" w:hAnsi="Comic Sans MS"/>
                <w:i/>
                <w:color w:val="FF0000"/>
              </w:rPr>
              <w:t>m</w:t>
            </w:r>
            <w:r w:rsidRPr="00C54D48">
              <w:rPr>
                <w:rFonts w:ascii="Comic Sans MS" w:hAnsi="Comic Sans MS"/>
                <w:color w:val="FF0000"/>
                <w:vertAlign w:val="subscript"/>
              </w:rPr>
              <w:t>o</w:t>
            </w:r>
            <w:r w:rsidRPr="00C54D48">
              <w:rPr>
                <w:rFonts w:ascii="Comic Sans MS" w:hAnsi="Comic Sans MS"/>
                <w:i/>
                <w:color w:val="FF0000"/>
              </w:rPr>
              <w:t>c</w:t>
            </w:r>
            <w:r w:rsidRPr="00C54D48">
              <w:rPr>
                <w:rFonts w:ascii="Comic Sans MS" w:hAnsi="Comic Sans MS"/>
                <w:color w:val="FF0000"/>
                <w:vertAlign w:val="superscript"/>
              </w:rPr>
              <w:t>2</w:t>
            </w:r>
          </w:p>
        </w:tc>
        <w:tc>
          <w:tcPr>
            <w:tcW w:w="1134" w:type="dxa"/>
            <w:shd w:val="clear" w:color="auto" w:fill="auto"/>
          </w:tcPr>
          <w:p w14:paraId="0C0FDC47" w14:textId="77777777" w:rsidR="00195BE6" w:rsidRPr="00C54D48" w:rsidRDefault="00195BE6" w:rsidP="00F82F65">
            <w:pPr>
              <w:tabs>
                <w:tab w:val="left" w:pos="7088"/>
              </w:tabs>
              <w:jc w:val="center"/>
              <w:rPr>
                <w:rFonts w:ascii="Comic Sans MS" w:hAnsi="Comic Sans MS"/>
                <w:color w:val="FF0000"/>
              </w:rPr>
            </w:pPr>
            <w:r w:rsidRPr="00C54D48">
              <w:rPr>
                <w:rFonts w:ascii="Comic Sans MS" w:hAnsi="Comic Sans MS"/>
                <w:color w:val="FF0000"/>
              </w:rPr>
              <w:t>1</w:t>
            </w:r>
          </w:p>
        </w:tc>
      </w:tr>
      <w:tr w:rsidR="00195BE6" w:rsidRPr="00607ADC" w14:paraId="5485D120" w14:textId="77777777" w:rsidTr="00F82F65">
        <w:tc>
          <w:tcPr>
            <w:tcW w:w="8554" w:type="dxa"/>
            <w:shd w:val="clear" w:color="auto" w:fill="auto"/>
          </w:tcPr>
          <w:p w14:paraId="3C165755" w14:textId="77777777" w:rsidR="00195BE6" w:rsidRPr="00C54D48" w:rsidRDefault="00195BE6" w:rsidP="00F82F65">
            <w:pPr>
              <w:tabs>
                <w:tab w:val="left" w:pos="7088"/>
              </w:tabs>
              <w:rPr>
                <w:rFonts w:ascii="Comic Sans MS" w:hAnsi="Comic Sans MS"/>
                <w:color w:val="FF0000"/>
              </w:rPr>
            </w:pPr>
            <w:r w:rsidRPr="00C54D48">
              <w:rPr>
                <w:rFonts w:ascii="Comic Sans MS" w:hAnsi="Comic Sans MS"/>
                <w:i/>
                <w:color w:val="FF0000"/>
              </w:rPr>
              <w:t>E</w:t>
            </w:r>
            <w:r w:rsidRPr="00C54D48">
              <w:rPr>
                <w:rFonts w:ascii="Comic Sans MS" w:hAnsi="Comic Sans MS"/>
                <w:color w:val="FF0000"/>
                <w:vertAlign w:val="subscript"/>
              </w:rPr>
              <w:t>t</w:t>
            </w:r>
            <w:r w:rsidRPr="00C54D48">
              <w:rPr>
                <w:rFonts w:ascii="Comic Sans MS" w:hAnsi="Comic Sans MS"/>
                <w:color w:val="FF0000"/>
              </w:rPr>
              <w:t xml:space="preserve"> = γ</w:t>
            </w:r>
            <w:r w:rsidRPr="00C54D48">
              <w:rPr>
                <w:rFonts w:ascii="Comic Sans MS" w:hAnsi="Comic Sans MS"/>
                <w:i/>
                <w:color w:val="FF0000"/>
              </w:rPr>
              <w:t>m</w:t>
            </w:r>
            <w:r w:rsidRPr="00C54D48">
              <w:rPr>
                <w:rFonts w:ascii="Comic Sans MS" w:hAnsi="Comic Sans MS"/>
                <w:color w:val="FF0000"/>
                <w:vertAlign w:val="subscript"/>
              </w:rPr>
              <w:t>o</w:t>
            </w:r>
            <w:r w:rsidRPr="00C54D48">
              <w:rPr>
                <w:rFonts w:ascii="Comic Sans MS" w:hAnsi="Comic Sans MS"/>
                <w:i/>
                <w:color w:val="FF0000"/>
              </w:rPr>
              <w:t>c</w:t>
            </w:r>
            <w:r w:rsidRPr="00C54D48">
              <w:rPr>
                <w:rFonts w:ascii="Comic Sans MS" w:hAnsi="Comic Sans MS"/>
                <w:color w:val="FF0000"/>
                <w:vertAlign w:val="superscript"/>
              </w:rPr>
              <w:t>2</w:t>
            </w:r>
            <w:r w:rsidRPr="00C54D48">
              <w:rPr>
                <w:rFonts w:ascii="Comic Sans MS" w:hAnsi="Comic Sans MS"/>
                <w:color w:val="FF0000"/>
              </w:rPr>
              <w:t xml:space="preserve"> = 4.56 × 10</w:t>
            </w:r>
            <w:r w:rsidRPr="00C54D48">
              <w:rPr>
                <w:rFonts w:ascii="Comic Sans MS" w:hAnsi="Comic Sans MS"/>
                <w:color w:val="FF0000"/>
                <w:vertAlign w:val="superscript"/>
              </w:rPr>
              <w:t>−28</w:t>
            </w:r>
            <w:r w:rsidRPr="00C54D48">
              <w:rPr>
                <w:rFonts w:ascii="Comic Sans MS" w:hAnsi="Comic Sans MS"/>
                <w:color w:val="FF0000"/>
              </w:rPr>
              <w:t xml:space="preserve"> × (3 × 10</w:t>
            </w:r>
            <w:r w:rsidRPr="00C54D48">
              <w:rPr>
                <w:rFonts w:ascii="Comic Sans MS" w:hAnsi="Comic Sans MS"/>
                <w:color w:val="FF0000"/>
                <w:vertAlign w:val="superscript"/>
              </w:rPr>
              <w:t>8</w:t>
            </w:r>
            <w:r w:rsidRPr="00C54D48">
              <w:rPr>
                <w:rFonts w:ascii="Comic Sans MS" w:hAnsi="Comic Sans MS"/>
                <w:color w:val="FF0000"/>
              </w:rPr>
              <w:t>)</w:t>
            </w:r>
            <w:r w:rsidRPr="00C54D48">
              <w:rPr>
                <w:rFonts w:ascii="Comic Sans MS" w:hAnsi="Comic Sans MS"/>
                <w:color w:val="FF0000"/>
                <w:vertAlign w:val="superscript"/>
              </w:rPr>
              <w:t>2</w:t>
            </w:r>
            <w:r w:rsidRPr="00C54D48">
              <w:rPr>
                <w:rFonts w:ascii="Comic Sans MS" w:hAnsi="Comic Sans MS"/>
                <w:color w:val="FF0000"/>
              </w:rPr>
              <w:t xml:space="preserve"> = 4.1 × 10</w:t>
            </w:r>
            <w:r w:rsidRPr="00C54D48">
              <w:rPr>
                <w:rFonts w:ascii="Comic Sans MS" w:hAnsi="Comic Sans MS"/>
                <w:color w:val="FF0000"/>
                <w:vertAlign w:val="superscript"/>
              </w:rPr>
              <w:t>−11</w:t>
            </w:r>
            <w:r w:rsidRPr="00C54D48">
              <w:rPr>
                <w:rFonts w:ascii="Comic Sans MS" w:hAnsi="Comic Sans MS"/>
                <w:color w:val="FF0000"/>
              </w:rPr>
              <w:t xml:space="preserve"> J</w:t>
            </w:r>
          </w:p>
        </w:tc>
        <w:tc>
          <w:tcPr>
            <w:tcW w:w="1134" w:type="dxa"/>
            <w:shd w:val="clear" w:color="auto" w:fill="auto"/>
          </w:tcPr>
          <w:p w14:paraId="402131F1" w14:textId="77777777" w:rsidR="00195BE6" w:rsidRPr="00C54D48" w:rsidRDefault="00195BE6" w:rsidP="00F82F65">
            <w:pPr>
              <w:tabs>
                <w:tab w:val="left" w:pos="7088"/>
              </w:tabs>
              <w:jc w:val="center"/>
              <w:rPr>
                <w:rFonts w:ascii="Comic Sans MS" w:hAnsi="Comic Sans MS"/>
                <w:color w:val="FF0000"/>
              </w:rPr>
            </w:pPr>
            <w:r w:rsidRPr="00C54D48">
              <w:rPr>
                <w:rFonts w:ascii="Comic Sans MS" w:hAnsi="Comic Sans MS"/>
                <w:color w:val="FF0000"/>
              </w:rPr>
              <w:t>1</w:t>
            </w:r>
          </w:p>
        </w:tc>
      </w:tr>
    </w:tbl>
    <w:p w14:paraId="4D4CA3AD" w14:textId="77777777" w:rsidR="00195BE6" w:rsidRDefault="00195BE6" w:rsidP="00195BE6">
      <w:pPr>
        <w:contextualSpacing/>
        <w:rPr>
          <w:rFonts w:ascii="Arial" w:hAnsi="Arial" w:cs="Arial"/>
        </w:rPr>
      </w:pPr>
    </w:p>
    <w:p w14:paraId="10301046" w14:textId="77777777" w:rsidR="00195BE6" w:rsidRPr="001B7BE5" w:rsidRDefault="00195BE6" w:rsidP="00195BE6">
      <w:pPr>
        <w:spacing w:after="60"/>
        <w:ind w:left="9349" w:firstLine="11"/>
        <w:rPr>
          <w:rFonts w:ascii="Arial" w:hAnsi="Arial" w:cs="Arial"/>
          <w:b/>
        </w:rPr>
      </w:pPr>
      <w:r w:rsidRPr="001B7BE5">
        <w:rPr>
          <w:rFonts w:ascii="Arial" w:hAnsi="Arial" w:cs="Arial"/>
          <w:b/>
        </w:rPr>
        <w:t>(2)</w:t>
      </w:r>
    </w:p>
    <w:p w14:paraId="1EECFA8A" w14:textId="77777777" w:rsidR="00195BE6" w:rsidRDefault="00195BE6" w:rsidP="00195BE6">
      <w:pPr>
        <w:contextualSpacing/>
        <w:rPr>
          <w:rFonts w:ascii="Arial" w:hAnsi="Arial" w:cs="Arial"/>
        </w:rPr>
      </w:pPr>
    </w:p>
    <w:p w14:paraId="045440F3" w14:textId="06228E6D" w:rsidR="00195BE6" w:rsidRPr="00195BE6" w:rsidRDefault="00195BE6" w:rsidP="00B01D4F">
      <w:pPr>
        <w:pStyle w:val="ListParagraph"/>
        <w:numPr>
          <w:ilvl w:val="0"/>
          <w:numId w:val="29"/>
        </w:numPr>
        <w:rPr>
          <w:rFonts w:ascii="Arial" w:hAnsi="Arial" w:cs="Arial"/>
        </w:rPr>
      </w:pPr>
      <w:r w:rsidRPr="00195BE6">
        <w:rPr>
          <w:rFonts w:ascii="Arial" w:hAnsi="Arial" w:cs="Arial"/>
        </w:rPr>
        <w:t>Physicists observing the meson whilst moving through the CERN Large Hadron Collider at 0.85c, normally record a half-life of 2.6×10</w:t>
      </w:r>
      <w:r w:rsidRPr="00195BE6">
        <w:rPr>
          <w:rFonts w:ascii="Arial" w:hAnsi="Arial" w:cs="Arial"/>
          <w:vertAlign w:val="superscript"/>
        </w:rPr>
        <w:t>−7</w:t>
      </w:r>
      <w:r w:rsidRPr="00195BE6">
        <w:rPr>
          <w:rFonts w:ascii="Arial" w:hAnsi="Arial" w:cs="Arial"/>
        </w:rPr>
        <w:t xml:space="preserve"> s as it decays into energy. How long would physicists observe this process to take if they were looking at a stationary meson? </w:t>
      </w:r>
    </w:p>
    <w:p w14:paraId="2F4C6253" w14:textId="77777777" w:rsidR="00195BE6" w:rsidRDefault="00195BE6" w:rsidP="00195BE6">
      <w:pPr>
        <w:spacing w:after="60"/>
        <w:ind w:left="9349" w:firstLine="11"/>
        <w:rPr>
          <w:rFonts w:ascii="Arial" w:hAnsi="Arial"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195BE6" w:rsidRPr="006A348E" w14:paraId="072BF4BE" w14:textId="77777777" w:rsidTr="00F82F65">
        <w:trPr>
          <w:trHeight w:val="274"/>
        </w:trPr>
        <w:tc>
          <w:tcPr>
            <w:tcW w:w="8789" w:type="dxa"/>
            <w:shd w:val="clear" w:color="auto" w:fill="EEECE1" w:themeFill="background2"/>
          </w:tcPr>
          <w:p w14:paraId="2064DEE6" w14:textId="77777777" w:rsidR="00195BE6" w:rsidRPr="006A348E" w:rsidRDefault="00195BE6" w:rsidP="00F82F65">
            <w:pPr>
              <w:pStyle w:val="Tablehead"/>
            </w:pPr>
            <w:r w:rsidRPr="006A348E">
              <w:t>Description</w:t>
            </w:r>
          </w:p>
        </w:tc>
        <w:tc>
          <w:tcPr>
            <w:tcW w:w="961" w:type="dxa"/>
            <w:shd w:val="clear" w:color="auto" w:fill="EEECE1" w:themeFill="background2"/>
          </w:tcPr>
          <w:p w14:paraId="58C7E1BD" w14:textId="77777777" w:rsidR="00195BE6" w:rsidRPr="006A348E" w:rsidRDefault="00195BE6" w:rsidP="00F82F65">
            <w:pPr>
              <w:pStyle w:val="Tablehead"/>
              <w:jc w:val="center"/>
            </w:pPr>
            <w:r w:rsidRPr="006A348E">
              <w:t>Marks</w:t>
            </w:r>
          </w:p>
        </w:tc>
      </w:tr>
      <w:tr w:rsidR="00195BE6" w:rsidRPr="00B168D2" w14:paraId="2BABC984" w14:textId="77777777" w:rsidTr="00F82F65">
        <w:trPr>
          <w:trHeight w:val="304"/>
        </w:trPr>
        <w:tc>
          <w:tcPr>
            <w:tcW w:w="8789" w:type="dxa"/>
            <w:shd w:val="clear" w:color="auto" w:fill="auto"/>
          </w:tcPr>
          <w:p w14:paraId="3C58D1C6" w14:textId="77777777" w:rsidR="00195BE6" w:rsidRPr="002A3EF2" w:rsidRDefault="00195BE6" w:rsidP="00F82F65">
            <w:pPr>
              <w:tabs>
                <w:tab w:val="left" w:pos="7088"/>
              </w:tabs>
              <w:rPr>
                <w:rFonts w:ascii="Comic Sans MS" w:hAnsi="Comic Sans MS"/>
                <w:color w:val="FF0000"/>
                <w:szCs w:val="28"/>
              </w:rPr>
            </w:pPr>
            <m:oMathPara>
              <m:oMath>
                <m:r>
                  <w:rPr>
                    <w:rFonts w:ascii="Cambria Math" w:hAnsi="Cambria Math"/>
                    <w:color w:val="FF0000"/>
                    <w:szCs w:val="28"/>
                  </w:rPr>
                  <m:t>t=</m:t>
                </m:r>
                <m:f>
                  <m:fPr>
                    <m:ctrlPr>
                      <w:rPr>
                        <w:rFonts w:ascii="Cambria Math" w:hAnsi="Cambria Math"/>
                        <w:i/>
                        <w:color w:val="FF0000"/>
                        <w:szCs w:val="28"/>
                      </w:rPr>
                    </m:ctrlPr>
                  </m:fPr>
                  <m:num>
                    <m:sSub>
                      <m:sSubPr>
                        <m:ctrlPr>
                          <w:rPr>
                            <w:rFonts w:ascii="Cambria Math" w:hAnsi="Cambria Math"/>
                            <w:i/>
                            <w:color w:val="FF0000"/>
                            <w:szCs w:val="28"/>
                          </w:rPr>
                        </m:ctrlPr>
                      </m:sSubPr>
                      <m:e>
                        <m:r>
                          <w:rPr>
                            <w:rFonts w:ascii="Cambria Math" w:hAnsi="Cambria Math"/>
                            <w:color w:val="FF0000"/>
                            <w:szCs w:val="28"/>
                          </w:rPr>
                          <m:t>t</m:t>
                        </m:r>
                      </m:e>
                      <m:sub>
                        <m:r>
                          <w:rPr>
                            <w:rFonts w:ascii="Cambria Math" w:hAnsi="Cambria Math"/>
                            <w:color w:val="FF0000"/>
                            <w:szCs w:val="28"/>
                          </w:rPr>
                          <m:t>0</m:t>
                        </m:r>
                      </m:sub>
                    </m:sSub>
                  </m:num>
                  <m:den>
                    <m:rad>
                      <m:radPr>
                        <m:degHide m:val="1"/>
                        <m:ctrlPr>
                          <w:rPr>
                            <w:rFonts w:ascii="Cambria Math" w:hAnsi="Cambria Math"/>
                            <w:i/>
                            <w:color w:val="FF0000"/>
                            <w:szCs w:val="28"/>
                          </w:rPr>
                        </m:ctrlPr>
                      </m:radPr>
                      <m:deg/>
                      <m:e>
                        <m:r>
                          <w:rPr>
                            <w:rFonts w:ascii="Cambria Math" w:hAnsi="Cambria Math"/>
                            <w:color w:val="FF0000"/>
                            <w:szCs w:val="28"/>
                          </w:rPr>
                          <m:t>1-</m:t>
                        </m:r>
                        <m:f>
                          <m:fPr>
                            <m:ctrlPr>
                              <w:rPr>
                                <w:rFonts w:ascii="Cambria Math" w:hAnsi="Cambria Math"/>
                                <w:i/>
                                <w:color w:val="FF0000"/>
                                <w:szCs w:val="28"/>
                              </w:rPr>
                            </m:ctrlPr>
                          </m:fPr>
                          <m:num>
                            <m:sSup>
                              <m:sSupPr>
                                <m:ctrlPr>
                                  <w:rPr>
                                    <w:rFonts w:ascii="Cambria Math" w:hAnsi="Cambria Math"/>
                                    <w:i/>
                                    <w:color w:val="FF0000"/>
                                    <w:szCs w:val="28"/>
                                  </w:rPr>
                                </m:ctrlPr>
                              </m:sSupPr>
                              <m:e>
                                <m:r>
                                  <w:rPr>
                                    <w:rFonts w:ascii="Cambria Math" w:hAnsi="Cambria Math"/>
                                    <w:color w:val="FF0000"/>
                                    <w:szCs w:val="28"/>
                                  </w:rPr>
                                  <m:t>v</m:t>
                                </m:r>
                              </m:e>
                              <m:sup>
                                <m:r>
                                  <w:rPr>
                                    <w:rFonts w:ascii="Cambria Math" w:hAnsi="Cambria Math"/>
                                    <w:color w:val="FF0000"/>
                                    <w:szCs w:val="28"/>
                                  </w:rPr>
                                  <m:t>2</m:t>
                                </m:r>
                              </m:sup>
                            </m:sSup>
                          </m:num>
                          <m:den>
                            <m:sSup>
                              <m:sSupPr>
                                <m:ctrlPr>
                                  <w:rPr>
                                    <w:rFonts w:ascii="Cambria Math" w:hAnsi="Cambria Math"/>
                                    <w:i/>
                                    <w:color w:val="FF0000"/>
                                    <w:szCs w:val="28"/>
                                  </w:rPr>
                                </m:ctrlPr>
                              </m:sSupPr>
                              <m:e>
                                <m:r>
                                  <w:rPr>
                                    <w:rFonts w:ascii="Cambria Math" w:hAnsi="Cambria Math"/>
                                    <w:color w:val="FF0000"/>
                                    <w:szCs w:val="28"/>
                                  </w:rPr>
                                  <m:t>c</m:t>
                                </m:r>
                              </m:e>
                              <m:sup>
                                <m:r>
                                  <w:rPr>
                                    <w:rFonts w:ascii="Cambria Math" w:hAnsi="Cambria Math"/>
                                    <w:color w:val="FF0000"/>
                                    <w:szCs w:val="28"/>
                                  </w:rPr>
                                  <m:t>2</m:t>
                                </m:r>
                              </m:sup>
                            </m:sSup>
                          </m:den>
                        </m:f>
                      </m:e>
                    </m:rad>
                  </m:den>
                </m:f>
              </m:oMath>
            </m:oMathPara>
          </w:p>
        </w:tc>
        <w:tc>
          <w:tcPr>
            <w:tcW w:w="961" w:type="dxa"/>
            <w:shd w:val="clear" w:color="auto" w:fill="auto"/>
          </w:tcPr>
          <w:p w14:paraId="36746DF9" w14:textId="77777777" w:rsidR="00195BE6" w:rsidRPr="00B168D2" w:rsidRDefault="00195BE6" w:rsidP="00F82F65">
            <w:pPr>
              <w:tabs>
                <w:tab w:val="left" w:pos="7088"/>
              </w:tabs>
              <w:jc w:val="center"/>
              <w:rPr>
                <w:rFonts w:ascii="Comic Sans MS" w:hAnsi="Comic Sans MS"/>
                <w:color w:val="FF0000"/>
                <w:szCs w:val="28"/>
              </w:rPr>
            </w:pPr>
          </w:p>
        </w:tc>
      </w:tr>
      <w:tr w:rsidR="00195BE6" w:rsidRPr="002651FE" w14:paraId="7A7D6CE9" w14:textId="77777777" w:rsidTr="00F82F65">
        <w:trPr>
          <w:trHeight w:val="304"/>
        </w:trPr>
        <w:tc>
          <w:tcPr>
            <w:tcW w:w="8789" w:type="dxa"/>
            <w:shd w:val="clear" w:color="auto" w:fill="auto"/>
          </w:tcPr>
          <w:p w14:paraId="785EA18B" w14:textId="77777777" w:rsidR="00195BE6" w:rsidRPr="002651FE" w:rsidRDefault="00195BE6" w:rsidP="00F82F65">
            <w:pPr>
              <w:tabs>
                <w:tab w:val="left" w:pos="7088"/>
              </w:tabs>
              <w:rPr>
                <w:rFonts w:ascii="Comic Sans MS" w:hAnsi="Comic Sans MS"/>
                <w:color w:val="FF0000"/>
                <w:szCs w:val="28"/>
              </w:rPr>
            </w:pPr>
            <m:oMathPara>
              <m:oMath>
                <m:r>
                  <w:rPr>
                    <w:rFonts w:ascii="Cambria Math" w:hAnsi="Cambria Math"/>
                    <w:color w:val="FF0000"/>
                    <w:szCs w:val="28"/>
                  </w:rPr>
                  <m:t>2.6x</m:t>
                </m:r>
                <m:sSup>
                  <m:sSupPr>
                    <m:ctrlPr>
                      <w:rPr>
                        <w:rFonts w:ascii="Cambria Math" w:hAnsi="Cambria Math"/>
                        <w:i/>
                        <w:color w:val="FF0000"/>
                        <w:szCs w:val="28"/>
                      </w:rPr>
                    </m:ctrlPr>
                  </m:sSupPr>
                  <m:e>
                    <m:r>
                      <w:rPr>
                        <w:rFonts w:ascii="Cambria Math" w:hAnsi="Cambria Math"/>
                        <w:color w:val="FF0000"/>
                        <w:szCs w:val="28"/>
                      </w:rPr>
                      <m:t>10</m:t>
                    </m:r>
                  </m:e>
                  <m:sup>
                    <m:r>
                      <w:rPr>
                        <w:rFonts w:ascii="Cambria Math" w:hAnsi="Cambria Math"/>
                        <w:color w:val="FF0000"/>
                        <w:szCs w:val="28"/>
                      </w:rPr>
                      <m:t>-7</m:t>
                    </m:r>
                  </m:sup>
                </m:sSup>
                <m:r>
                  <w:rPr>
                    <w:rFonts w:ascii="Cambria Math" w:hAnsi="Cambria Math"/>
                    <w:color w:val="FF0000"/>
                    <w:szCs w:val="28"/>
                  </w:rPr>
                  <m:t>=</m:t>
                </m:r>
                <m:f>
                  <m:fPr>
                    <m:ctrlPr>
                      <w:rPr>
                        <w:rFonts w:ascii="Cambria Math" w:hAnsi="Cambria Math"/>
                        <w:i/>
                        <w:color w:val="FF0000"/>
                        <w:szCs w:val="28"/>
                      </w:rPr>
                    </m:ctrlPr>
                  </m:fPr>
                  <m:num>
                    <m:sSub>
                      <m:sSubPr>
                        <m:ctrlPr>
                          <w:rPr>
                            <w:rFonts w:ascii="Cambria Math" w:hAnsi="Cambria Math"/>
                            <w:i/>
                            <w:color w:val="FF0000"/>
                            <w:szCs w:val="28"/>
                          </w:rPr>
                        </m:ctrlPr>
                      </m:sSubPr>
                      <m:e>
                        <m:r>
                          <w:rPr>
                            <w:rFonts w:ascii="Cambria Math" w:hAnsi="Cambria Math"/>
                            <w:color w:val="FF0000"/>
                            <w:szCs w:val="28"/>
                          </w:rPr>
                          <m:t>t</m:t>
                        </m:r>
                      </m:e>
                      <m:sub>
                        <m:r>
                          <w:rPr>
                            <w:rFonts w:ascii="Cambria Math" w:hAnsi="Cambria Math"/>
                            <w:color w:val="FF0000"/>
                            <w:szCs w:val="28"/>
                          </w:rPr>
                          <m:t>0</m:t>
                        </m:r>
                      </m:sub>
                    </m:sSub>
                  </m:num>
                  <m:den>
                    <m:rad>
                      <m:radPr>
                        <m:degHide m:val="1"/>
                        <m:ctrlPr>
                          <w:rPr>
                            <w:rFonts w:ascii="Cambria Math" w:hAnsi="Cambria Math"/>
                            <w:i/>
                            <w:color w:val="FF0000"/>
                            <w:szCs w:val="28"/>
                          </w:rPr>
                        </m:ctrlPr>
                      </m:radPr>
                      <m:deg/>
                      <m:e>
                        <m:r>
                          <w:rPr>
                            <w:rFonts w:ascii="Cambria Math" w:hAnsi="Cambria Math"/>
                            <w:color w:val="FF0000"/>
                            <w:szCs w:val="28"/>
                          </w:rPr>
                          <m:t>1-</m:t>
                        </m:r>
                        <m:f>
                          <m:fPr>
                            <m:ctrlPr>
                              <w:rPr>
                                <w:rFonts w:ascii="Cambria Math" w:hAnsi="Cambria Math"/>
                                <w:i/>
                                <w:color w:val="FF0000"/>
                                <w:szCs w:val="28"/>
                              </w:rPr>
                            </m:ctrlPr>
                          </m:fPr>
                          <m:num>
                            <m:sSup>
                              <m:sSupPr>
                                <m:ctrlPr>
                                  <w:rPr>
                                    <w:rFonts w:ascii="Cambria Math" w:hAnsi="Cambria Math"/>
                                    <w:i/>
                                    <w:color w:val="FF0000"/>
                                    <w:szCs w:val="28"/>
                                  </w:rPr>
                                </m:ctrlPr>
                              </m:sSupPr>
                              <m:e>
                                <m:sSup>
                                  <m:sSupPr>
                                    <m:ctrlPr>
                                      <w:rPr>
                                        <w:rFonts w:ascii="Cambria Math" w:hAnsi="Cambria Math"/>
                                        <w:i/>
                                        <w:color w:val="FF0000"/>
                                        <w:szCs w:val="28"/>
                                      </w:rPr>
                                    </m:ctrlPr>
                                  </m:sSupPr>
                                  <m:e>
                                    <m:r>
                                      <w:rPr>
                                        <w:rFonts w:ascii="Cambria Math" w:hAnsi="Cambria Math"/>
                                        <w:color w:val="FF0000"/>
                                        <w:szCs w:val="28"/>
                                      </w:rPr>
                                      <m:t>0.85</m:t>
                                    </m:r>
                                  </m:e>
                                  <m:sup>
                                    <m:r>
                                      <w:rPr>
                                        <w:rFonts w:ascii="Cambria Math" w:hAnsi="Cambria Math"/>
                                        <w:color w:val="FF0000"/>
                                        <w:szCs w:val="28"/>
                                      </w:rPr>
                                      <m:t>2</m:t>
                                    </m:r>
                                  </m:sup>
                                </m:sSup>
                                <m:r>
                                  <w:rPr>
                                    <w:rFonts w:ascii="Cambria Math" w:hAnsi="Cambria Math"/>
                                    <w:color w:val="FF0000"/>
                                    <w:szCs w:val="28"/>
                                  </w:rPr>
                                  <m:t>c</m:t>
                                </m:r>
                              </m:e>
                              <m:sup>
                                <m:r>
                                  <w:rPr>
                                    <w:rFonts w:ascii="Cambria Math" w:hAnsi="Cambria Math"/>
                                    <w:color w:val="FF0000"/>
                                    <w:szCs w:val="28"/>
                                  </w:rPr>
                                  <m:t>2</m:t>
                                </m:r>
                              </m:sup>
                            </m:sSup>
                          </m:num>
                          <m:den>
                            <m:sSup>
                              <m:sSupPr>
                                <m:ctrlPr>
                                  <w:rPr>
                                    <w:rFonts w:ascii="Cambria Math" w:hAnsi="Cambria Math"/>
                                    <w:i/>
                                    <w:color w:val="FF0000"/>
                                    <w:szCs w:val="28"/>
                                  </w:rPr>
                                </m:ctrlPr>
                              </m:sSupPr>
                              <m:e>
                                <m:r>
                                  <w:rPr>
                                    <w:rFonts w:ascii="Cambria Math" w:hAnsi="Cambria Math"/>
                                    <w:color w:val="FF0000"/>
                                    <w:szCs w:val="28"/>
                                  </w:rPr>
                                  <m:t>c</m:t>
                                </m:r>
                              </m:e>
                              <m:sup>
                                <m:r>
                                  <w:rPr>
                                    <w:rFonts w:ascii="Cambria Math" w:hAnsi="Cambria Math"/>
                                    <w:color w:val="FF0000"/>
                                    <w:szCs w:val="28"/>
                                  </w:rPr>
                                  <m:t>2</m:t>
                                </m:r>
                              </m:sup>
                            </m:sSup>
                          </m:den>
                        </m:f>
                      </m:e>
                    </m:rad>
                  </m:den>
                </m:f>
              </m:oMath>
            </m:oMathPara>
          </w:p>
        </w:tc>
        <w:tc>
          <w:tcPr>
            <w:tcW w:w="961" w:type="dxa"/>
            <w:shd w:val="clear" w:color="auto" w:fill="auto"/>
          </w:tcPr>
          <w:p w14:paraId="61685478" w14:textId="77777777" w:rsidR="00195BE6" w:rsidRPr="002651FE" w:rsidRDefault="00195BE6" w:rsidP="00F82F65">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195BE6" w:rsidRPr="002651FE" w14:paraId="6C82E73A" w14:textId="77777777" w:rsidTr="00F82F65">
        <w:trPr>
          <w:trHeight w:val="304"/>
        </w:trPr>
        <w:tc>
          <w:tcPr>
            <w:tcW w:w="8789" w:type="dxa"/>
            <w:shd w:val="clear" w:color="auto" w:fill="auto"/>
          </w:tcPr>
          <w:p w14:paraId="38C8275F" w14:textId="77777777" w:rsidR="00195BE6" w:rsidRDefault="00195BE6" w:rsidP="00F82F65">
            <w:pPr>
              <w:tabs>
                <w:tab w:val="left" w:pos="7088"/>
              </w:tabs>
              <w:rPr>
                <w:rFonts w:ascii="Comic Sans MS" w:hAnsi="Comic Sans MS" w:cs="Arial"/>
                <w:color w:val="FF0000"/>
              </w:rPr>
            </w:pPr>
            <m:oMathPara>
              <m:oMath>
                <m:r>
                  <w:rPr>
                    <w:rFonts w:ascii="Cambria Math" w:hAnsi="Cambria Math"/>
                    <w:color w:val="FF0000"/>
                    <w:szCs w:val="28"/>
                  </w:rPr>
                  <m:t>2.6x</m:t>
                </m:r>
                <m:sSup>
                  <m:sSupPr>
                    <m:ctrlPr>
                      <w:rPr>
                        <w:rFonts w:ascii="Cambria Math" w:hAnsi="Cambria Math"/>
                        <w:i/>
                        <w:color w:val="FF0000"/>
                        <w:szCs w:val="28"/>
                      </w:rPr>
                    </m:ctrlPr>
                  </m:sSupPr>
                  <m:e>
                    <m:r>
                      <w:rPr>
                        <w:rFonts w:ascii="Cambria Math" w:hAnsi="Cambria Math"/>
                        <w:color w:val="FF0000"/>
                        <w:szCs w:val="28"/>
                      </w:rPr>
                      <m:t>10</m:t>
                    </m:r>
                  </m:e>
                  <m:sup>
                    <m:r>
                      <w:rPr>
                        <w:rFonts w:ascii="Cambria Math" w:hAnsi="Cambria Math"/>
                        <w:color w:val="FF0000"/>
                        <w:szCs w:val="28"/>
                      </w:rPr>
                      <m:t>-7</m:t>
                    </m:r>
                  </m:sup>
                </m:sSup>
                <m:r>
                  <w:rPr>
                    <w:rFonts w:ascii="Cambria Math" w:hAnsi="Cambria Math"/>
                    <w:color w:val="FF0000"/>
                    <w:szCs w:val="28"/>
                  </w:rPr>
                  <m:t xml:space="preserve"> x </m:t>
                </m:r>
                <m:rad>
                  <m:radPr>
                    <m:degHide m:val="1"/>
                    <m:ctrlPr>
                      <w:rPr>
                        <w:rFonts w:ascii="Cambria Math" w:hAnsi="Cambria Math"/>
                        <w:i/>
                        <w:color w:val="FF0000"/>
                        <w:szCs w:val="28"/>
                      </w:rPr>
                    </m:ctrlPr>
                  </m:radPr>
                  <m:deg/>
                  <m:e>
                    <m:r>
                      <w:rPr>
                        <w:rFonts w:ascii="Cambria Math" w:hAnsi="Cambria Math"/>
                        <w:color w:val="FF0000"/>
                        <w:szCs w:val="28"/>
                      </w:rPr>
                      <m:t>1-</m:t>
                    </m:r>
                    <m:sSup>
                      <m:sSupPr>
                        <m:ctrlPr>
                          <w:rPr>
                            <w:rFonts w:ascii="Cambria Math" w:hAnsi="Cambria Math"/>
                            <w:i/>
                            <w:color w:val="FF0000"/>
                            <w:szCs w:val="28"/>
                          </w:rPr>
                        </m:ctrlPr>
                      </m:sSupPr>
                      <m:e>
                        <m:r>
                          <w:rPr>
                            <w:rFonts w:ascii="Cambria Math" w:hAnsi="Cambria Math"/>
                            <w:color w:val="FF0000"/>
                            <w:szCs w:val="28"/>
                          </w:rPr>
                          <m:t>0.85</m:t>
                        </m:r>
                      </m:e>
                      <m:sup>
                        <m:r>
                          <w:rPr>
                            <w:rFonts w:ascii="Cambria Math" w:hAnsi="Cambria Math"/>
                            <w:color w:val="FF0000"/>
                            <w:szCs w:val="28"/>
                          </w:rPr>
                          <m:t>2</m:t>
                        </m:r>
                      </m:sup>
                    </m:sSup>
                  </m:e>
                </m:rad>
                <m:r>
                  <w:rPr>
                    <w:rFonts w:ascii="Cambria Math" w:hAnsi="Cambria Math"/>
                    <w:color w:val="FF0000"/>
                    <w:szCs w:val="28"/>
                  </w:rPr>
                  <m:t xml:space="preserve">= </m:t>
                </m:r>
                <m:sSub>
                  <m:sSubPr>
                    <m:ctrlPr>
                      <w:rPr>
                        <w:rFonts w:ascii="Cambria Math" w:hAnsi="Cambria Math"/>
                        <w:i/>
                        <w:color w:val="FF0000"/>
                        <w:szCs w:val="28"/>
                      </w:rPr>
                    </m:ctrlPr>
                  </m:sSubPr>
                  <m:e>
                    <m:r>
                      <w:rPr>
                        <w:rFonts w:ascii="Cambria Math" w:hAnsi="Cambria Math"/>
                        <w:color w:val="FF0000"/>
                        <w:szCs w:val="28"/>
                      </w:rPr>
                      <m:t>t</m:t>
                    </m:r>
                  </m:e>
                  <m:sub>
                    <m:r>
                      <w:rPr>
                        <w:rFonts w:ascii="Cambria Math" w:hAnsi="Cambria Math"/>
                        <w:color w:val="FF0000"/>
                        <w:szCs w:val="28"/>
                      </w:rPr>
                      <m:t>0</m:t>
                    </m:r>
                  </m:sub>
                </m:sSub>
              </m:oMath>
            </m:oMathPara>
          </w:p>
        </w:tc>
        <w:tc>
          <w:tcPr>
            <w:tcW w:w="961" w:type="dxa"/>
            <w:shd w:val="clear" w:color="auto" w:fill="auto"/>
          </w:tcPr>
          <w:p w14:paraId="719B43BF" w14:textId="77777777" w:rsidR="00195BE6" w:rsidRPr="002651FE" w:rsidRDefault="00195BE6" w:rsidP="00F82F65">
            <w:pPr>
              <w:tabs>
                <w:tab w:val="left" w:pos="7088"/>
              </w:tabs>
              <w:jc w:val="center"/>
              <w:rPr>
                <w:rFonts w:ascii="Comic Sans MS" w:hAnsi="Comic Sans MS"/>
                <w:color w:val="FF0000"/>
                <w:szCs w:val="28"/>
              </w:rPr>
            </w:pPr>
            <w:r>
              <w:rPr>
                <w:rFonts w:ascii="Comic Sans MS" w:hAnsi="Comic Sans MS"/>
                <w:color w:val="FF0000"/>
                <w:szCs w:val="28"/>
              </w:rPr>
              <w:t>1</w:t>
            </w:r>
          </w:p>
        </w:tc>
      </w:tr>
      <w:tr w:rsidR="00195BE6" w:rsidRPr="002651FE" w14:paraId="504A7EB5" w14:textId="77777777" w:rsidTr="00F82F65">
        <w:trPr>
          <w:trHeight w:val="304"/>
        </w:trPr>
        <w:tc>
          <w:tcPr>
            <w:tcW w:w="8789" w:type="dxa"/>
            <w:shd w:val="clear" w:color="auto" w:fill="auto"/>
          </w:tcPr>
          <w:p w14:paraId="74ED8B30" w14:textId="77777777" w:rsidR="00195BE6" w:rsidRDefault="00FF38DE" w:rsidP="00F82F65">
            <w:pPr>
              <w:tabs>
                <w:tab w:val="left" w:pos="7088"/>
              </w:tabs>
              <w:rPr>
                <w:rFonts w:ascii="Comic Sans MS" w:hAnsi="Comic Sans MS"/>
                <w:color w:val="FF0000"/>
                <w:szCs w:val="28"/>
              </w:rPr>
            </w:pPr>
            <m:oMathPara>
              <m:oMath>
                <m:sSub>
                  <m:sSubPr>
                    <m:ctrlPr>
                      <w:rPr>
                        <w:rFonts w:ascii="Cambria Math" w:hAnsi="Cambria Math"/>
                        <w:i/>
                        <w:color w:val="FF0000"/>
                        <w:szCs w:val="28"/>
                      </w:rPr>
                    </m:ctrlPr>
                  </m:sSubPr>
                  <m:e>
                    <m:r>
                      <w:rPr>
                        <w:rFonts w:ascii="Cambria Math" w:hAnsi="Cambria Math"/>
                        <w:color w:val="FF0000"/>
                        <w:szCs w:val="28"/>
                      </w:rPr>
                      <m:t>t</m:t>
                    </m:r>
                  </m:e>
                  <m:sub>
                    <m:r>
                      <w:rPr>
                        <w:rFonts w:ascii="Cambria Math" w:hAnsi="Cambria Math"/>
                        <w:color w:val="FF0000"/>
                        <w:szCs w:val="28"/>
                      </w:rPr>
                      <m:t>0</m:t>
                    </m:r>
                  </m:sub>
                </m:sSub>
                <m:r>
                  <w:rPr>
                    <w:rFonts w:ascii="Cambria Math" w:hAnsi="Cambria Math"/>
                    <w:color w:val="FF0000"/>
                    <w:szCs w:val="28"/>
                  </w:rPr>
                  <m:t xml:space="preserve">=1.37 x </m:t>
                </m:r>
                <m:sSup>
                  <m:sSupPr>
                    <m:ctrlPr>
                      <w:rPr>
                        <w:rFonts w:ascii="Cambria Math" w:hAnsi="Cambria Math"/>
                        <w:i/>
                        <w:color w:val="FF0000"/>
                        <w:szCs w:val="28"/>
                      </w:rPr>
                    </m:ctrlPr>
                  </m:sSupPr>
                  <m:e>
                    <m:r>
                      <w:rPr>
                        <w:rFonts w:ascii="Cambria Math" w:hAnsi="Cambria Math"/>
                        <w:color w:val="FF0000"/>
                        <w:szCs w:val="28"/>
                      </w:rPr>
                      <m:t>10</m:t>
                    </m:r>
                  </m:e>
                  <m:sup>
                    <m:r>
                      <w:rPr>
                        <w:rFonts w:ascii="Cambria Math" w:hAnsi="Cambria Math"/>
                        <w:color w:val="FF0000"/>
                        <w:szCs w:val="28"/>
                      </w:rPr>
                      <m:t>-7</m:t>
                    </m:r>
                  </m:sup>
                </m:sSup>
                <m:r>
                  <w:rPr>
                    <w:rFonts w:ascii="Cambria Math" w:hAnsi="Cambria Math"/>
                    <w:color w:val="FF0000"/>
                    <w:szCs w:val="28"/>
                  </w:rPr>
                  <m:t>s</m:t>
                </m:r>
              </m:oMath>
            </m:oMathPara>
          </w:p>
        </w:tc>
        <w:tc>
          <w:tcPr>
            <w:tcW w:w="961" w:type="dxa"/>
            <w:shd w:val="clear" w:color="auto" w:fill="auto"/>
          </w:tcPr>
          <w:p w14:paraId="580198A9" w14:textId="77777777" w:rsidR="00195BE6" w:rsidRDefault="00195BE6" w:rsidP="00F82F65">
            <w:pPr>
              <w:tabs>
                <w:tab w:val="left" w:pos="7088"/>
              </w:tabs>
              <w:jc w:val="center"/>
              <w:rPr>
                <w:rFonts w:ascii="Comic Sans MS" w:hAnsi="Comic Sans MS"/>
                <w:color w:val="FF0000"/>
                <w:szCs w:val="28"/>
              </w:rPr>
            </w:pPr>
            <w:r>
              <w:rPr>
                <w:rFonts w:ascii="Comic Sans MS" w:hAnsi="Comic Sans MS"/>
                <w:color w:val="FF0000"/>
                <w:szCs w:val="28"/>
              </w:rPr>
              <w:t>1</w:t>
            </w:r>
          </w:p>
        </w:tc>
      </w:tr>
    </w:tbl>
    <w:p w14:paraId="54EBD47F" w14:textId="77777777" w:rsidR="00195BE6" w:rsidRDefault="00195BE6" w:rsidP="00195BE6">
      <w:pPr>
        <w:spacing w:after="60"/>
        <w:ind w:left="9349" w:firstLine="11"/>
        <w:rPr>
          <w:rFonts w:ascii="Arial" w:hAnsi="Arial" w:cs="Arial"/>
        </w:rPr>
      </w:pPr>
    </w:p>
    <w:p w14:paraId="7643F7CE" w14:textId="77777777" w:rsidR="00195BE6" w:rsidRPr="001B7BE5" w:rsidRDefault="00195BE6" w:rsidP="00195BE6">
      <w:pPr>
        <w:spacing w:after="60"/>
        <w:ind w:left="9349" w:firstLine="11"/>
        <w:rPr>
          <w:rFonts w:ascii="Arial" w:hAnsi="Arial" w:cs="Arial"/>
          <w:b/>
        </w:rPr>
      </w:pPr>
      <w:r w:rsidRPr="001B7BE5">
        <w:rPr>
          <w:rFonts w:ascii="Arial" w:hAnsi="Arial" w:cs="Arial"/>
          <w:b/>
        </w:rPr>
        <w:t>(3)</w:t>
      </w:r>
    </w:p>
    <w:p w14:paraId="71547B82" w14:textId="55ADA603" w:rsidR="00FA716B" w:rsidRPr="00843CFB" w:rsidRDefault="00FA716B" w:rsidP="00195BE6">
      <w:pPr>
        <w:rPr>
          <w:rFonts w:ascii="Arial" w:hAnsi="Arial" w:cs="Arial"/>
          <w:sz w:val="22"/>
          <w:szCs w:val="22"/>
        </w:rPr>
      </w:pPr>
      <w:bookmarkStart w:id="0" w:name="_GoBack"/>
      <w:bookmarkEnd w:id="0"/>
    </w:p>
    <w:sectPr w:rsidR="00FA716B" w:rsidRPr="00843CFB" w:rsidSect="00510BE5">
      <w:pgSz w:w="11906" w:h="16838"/>
      <w:pgMar w:top="719" w:right="707"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Open Sans">
    <w:altName w:val="Tahoma"/>
    <w:charset w:val="00"/>
    <w:family w:val="auto"/>
    <w:pitch w:val="variable"/>
    <w:sig w:usb0="00000001" w:usb1="4000205B" w:usb2="00000028" w:usb3="00000000" w:csb0="0000019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09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C2744"/>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2D1870"/>
    <w:multiLevelType w:val="hybridMultilevel"/>
    <w:tmpl w:val="9044E2D4"/>
    <w:lvl w:ilvl="0" w:tplc="667C3CCA">
      <w:start w:val="10"/>
      <w:numFmt w:val="upperRoman"/>
      <w:pStyle w:val="Heading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1A6A02">
      <w:start w:val="1"/>
      <w:numFmt w:val="lowerLetter"/>
      <w:lvlText w:val="%2"/>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F6FA1C">
      <w:start w:val="1"/>
      <w:numFmt w:val="lowerRoman"/>
      <w:lvlText w:val="%3"/>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BA7D5E">
      <w:start w:val="1"/>
      <w:numFmt w:val="decimal"/>
      <w:lvlText w:val="%4"/>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30F0E2">
      <w:start w:val="1"/>
      <w:numFmt w:val="lowerLetter"/>
      <w:lvlText w:val="%5"/>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3CBD70">
      <w:start w:val="1"/>
      <w:numFmt w:val="lowerRoman"/>
      <w:lvlText w:val="%6"/>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A250EA">
      <w:start w:val="1"/>
      <w:numFmt w:val="decimal"/>
      <w:lvlText w:val="%7"/>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307B20">
      <w:start w:val="1"/>
      <w:numFmt w:val="lowerLetter"/>
      <w:lvlText w:val="%8"/>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1E4906">
      <w:start w:val="1"/>
      <w:numFmt w:val="lowerRoman"/>
      <w:lvlText w:val="%9"/>
      <w:lvlJc w:val="left"/>
      <w:pPr>
        <w:ind w:left="7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8827E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A25A2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72192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3751C9"/>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C85459"/>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090F52"/>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40730F"/>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075CB1"/>
    <w:multiLevelType w:val="hybridMultilevel"/>
    <w:tmpl w:val="0D90B7F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C262A7"/>
    <w:multiLevelType w:val="hybridMultilevel"/>
    <w:tmpl w:val="CC743BAC"/>
    <w:lvl w:ilvl="0" w:tplc="EA46FD80">
      <w:start w:val="3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911CFE"/>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9262C3"/>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42588F"/>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433232"/>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CD7912"/>
    <w:multiLevelType w:val="hybridMultilevel"/>
    <w:tmpl w:val="3A309C44"/>
    <w:lvl w:ilvl="0" w:tplc="70EC8A1E">
      <w:start w:val="2"/>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48F510F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9C0AD6"/>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322791"/>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0E2125"/>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C56F9D"/>
    <w:multiLevelType w:val="hybridMultilevel"/>
    <w:tmpl w:val="8E9A111E"/>
    <w:lvl w:ilvl="0" w:tplc="0D62AB0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744B6B"/>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D846A44"/>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5722D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410A40"/>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B546AA"/>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4773DF3"/>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DB60EB6"/>
    <w:multiLevelType w:val="hybridMultilevel"/>
    <w:tmpl w:val="4AE6D6E2"/>
    <w:lvl w:ilvl="0" w:tplc="1E4A6314">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1"/>
  </w:num>
  <w:num w:numId="4">
    <w:abstractNumId w:val="25"/>
  </w:num>
  <w:num w:numId="5">
    <w:abstractNumId w:val="23"/>
  </w:num>
  <w:num w:numId="6">
    <w:abstractNumId w:val="5"/>
  </w:num>
  <w:num w:numId="7">
    <w:abstractNumId w:val="3"/>
  </w:num>
  <w:num w:numId="8">
    <w:abstractNumId w:val="1"/>
  </w:num>
  <w:num w:numId="9">
    <w:abstractNumId w:val="4"/>
  </w:num>
  <w:num w:numId="10">
    <w:abstractNumId w:val="22"/>
  </w:num>
  <w:num w:numId="11">
    <w:abstractNumId w:val="27"/>
  </w:num>
  <w:num w:numId="12">
    <w:abstractNumId w:val="17"/>
  </w:num>
  <w:num w:numId="13">
    <w:abstractNumId w:val="15"/>
  </w:num>
  <w:num w:numId="14">
    <w:abstractNumId w:val="14"/>
  </w:num>
  <w:num w:numId="15">
    <w:abstractNumId w:val="12"/>
  </w:num>
  <w:num w:numId="16">
    <w:abstractNumId w:val="24"/>
  </w:num>
  <w:num w:numId="17">
    <w:abstractNumId w:val="19"/>
  </w:num>
  <w:num w:numId="18">
    <w:abstractNumId w:val="7"/>
  </w:num>
  <w:num w:numId="19">
    <w:abstractNumId w:val="10"/>
  </w:num>
  <w:num w:numId="20">
    <w:abstractNumId w:val="0"/>
  </w:num>
  <w:num w:numId="21">
    <w:abstractNumId w:val="13"/>
  </w:num>
  <w:num w:numId="22">
    <w:abstractNumId w:val="6"/>
  </w:num>
  <w:num w:numId="23">
    <w:abstractNumId w:val="20"/>
  </w:num>
  <w:num w:numId="24">
    <w:abstractNumId w:val="28"/>
  </w:num>
  <w:num w:numId="25">
    <w:abstractNumId w:val="8"/>
  </w:num>
  <w:num w:numId="26">
    <w:abstractNumId w:val="26"/>
  </w:num>
  <w:num w:numId="27">
    <w:abstractNumId w:val="9"/>
  </w:num>
  <w:num w:numId="28">
    <w:abstractNumId w:val="11"/>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3A04"/>
    <w:rsid w:val="00014FF2"/>
    <w:rsid w:val="00016CCB"/>
    <w:rsid w:val="000203A1"/>
    <w:rsid w:val="00050AC6"/>
    <w:rsid w:val="00082EF6"/>
    <w:rsid w:val="000858B0"/>
    <w:rsid w:val="00087A61"/>
    <w:rsid w:val="00093D7B"/>
    <w:rsid w:val="000C0493"/>
    <w:rsid w:val="000C7D07"/>
    <w:rsid w:val="000D6E05"/>
    <w:rsid w:val="000E23DF"/>
    <w:rsid w:val="00120CC9"/>
    <w:rsid w:val="00126603"/>
    <w:rsid w:val="00145234"/>
    <w:rsid w:val="0016356B"/>
    <w:rsid w:val="00186A4D"/>
    <w:rsid w:val="00190E26"/>
    <w:rsid w:val="00195BE6"/>
    <w:rsid w:val="002166C5"/>
    <w:rsid w:val="00232275"/>
    <w:rsid w:val="00236FB9"/>
    <w:rsid w:val="00254A32"/>
    <w:rsid w:val="0026489F"/>
    <w:rsid w:val="00294802"/>
    <w:rsid w:val="002C417F"/>
    <w:rsid w:val="002C5627"/>
    <w:rsid w:val="00356F90"/>
    <w:rsid w:val="0037636D"/>
    <w:rsid w:val="0037661B"/>
    <w:rsid w:val="00394FA5"/>
    <w:rsid w:val="003A6A58"/>
    <w:rsid w:val="003C22D7"/>
    <w:rsid w:val="003C280A"/>
    <w:rsid w:val="003D2D29"/>
    <w:rsid w:val="003D63EE"/>
    <w:rsid w:val="003F2F88"/>
    <w:rsid w:val="004145CA"/>
    <w:rsid w:val="00460DB4"/>
    <w:rsid w:val="004A4F36"/>
    <w:rsid w:val="004C25BF"/>
    <w:rsid w:val="004E451F"/>
    <w:rsid w:val="004F4D27"/>
    <w:rsid w:val="00510BE5"/>
    <w:rsid w:val="00523744"/>
    <w:rsid w:val="00566A50"/>
    <w:rsid w:val="005731C6"/>
    <w:rsid w:val="00575A4F"/>
    <w:rsid w:val="00580371"/>
    <w:rsid w:val="00587EA4"/>
    <w:rsid w:val="006172DF"/>
    <w:rsid w:val="00622C39"/>
    <w:rsid w:val="00651BD5"/>
    <w:rsid w:val="00692499"/>
    <w:rsid w:val="006A0D5C"/>
    <w:rsid w:val="006C7D42"/>
    <w:rsid w:val="006D1074"/>
    <w:rsid w:val="00703C75"/>
    <w:rsid w:val="007128DB"/>
    <w:rsid w:val="00713B91"/>
    <w:rsid w:val="00720458"/>
    <w:rsid w:val="0074162F"/>
    <w:rsid w:val="00764920"/>
    <w:rsid w:val="00770E71"/>
    <w:rsid w:val="00773AEC"/>
    <w:rsid w:val="0078130D"/>
    <w:rsid w:val="007845F0"/>
    <w:rsid w:val="007A343D"/>
    <w:rsid w:val="007C3267"/>
    <w:rsid w:val="007C68A7"/>
    <w:rsid w:val="00843CFB"/>
    <w:rsid w:val="00877596"/>
    <w:rsid w:val="00886500"/>
    <w:rsid w:val="00891912"/>
    <w:rsid w:val="008B1FC6"/>
    <w:rsid w:val="008C22ED"/>
    <w:rsid w:val="00904AE9"/>
    <w:rsid w:val="00915908"/>
    <w:rsid w:val="00923DDE"/>
    <w:rsid w:val="00924262"/>
    <w:rsid w:val="00941F0D"/>
    <w:rsid w:val="00965618"/>
    <w:rsid w:val="009663ED"/>
    <w:rsid w:val="00993740"/>
    <w:rsid w:val="009B11AF"/>
    <w:rsid w:val="009E30F8"/>
    <w:rsid w:val="009F580A"/>
    <w:rsid w:val="00A10DB4"/>
    <w:rsid w:val="00A23A72"/>
    <w:rsid w:val="00A5496B"/>
    <w:rsid w:val="00A63779"/>
    <w:rsid w:val="00AB55E2"/>
    <w:rsid w:val="00AD2ED3"/>
    <w:rsid w:val="00AF270A"/>
    <w:rsid w:val="00B01D4F"/>
    <w:rsid w:val="00B212AC"/>
    <w:rsid w:val="00B4280C"/>
    <w:rsid w:val="00B66528"/>
    <w:rsid w:val="00B6675B"/>
    <w:rsid w:val="00B67540"/>
    <w:rsid w:val="00B718A1"/>
    <w:rsid w:val="00BA66D2"/>
    <w:rsid w:val="00BA78CA"/>
    <w:rsid w:val="00BB0985"/>
    <w:rsid w:val="00BB5F42"/>
    <w:rsid w:val="00BC3B9E"/>
    <w:rsid w:val="00BC77DE"/>
    <w:rsid w:val="00BC7B4F"/>
    <w:rsid w:val="00C23A68"/>
    <w:rsid w:val="00C278F4"/>
    <w:rsid w:val="00C3517F"/>
    <w:rsid w:val="00C63843"/>
    <w:rsid w:val="00C757D3"/>
    <w:rsid w:val="00C800ED"/>
    <w:rsid w:val="00CA1770"/>
    <w:rsid w:val="00CA6A4F"/>
    <w:rsid w:val="00CD7195"/>
    <w:rsid w:val="00D1256A"/>
    <w:rsid w:val="00D16820"/>
    <w:rsid w:val="00D233AA"/>
    <w:rsid w:val="00D30D16"/>
    <w:rsid w:val="00D50F0F"/>
    <w:rsid w:val="00D661BF"/>
    <w:rsid w:val="00D726F2"/>
    <w:rsid w:val="00D906C6"/>
    <w:rsid w:val="00DB675C"/>
    <w:rsid w:val="00DB7827"/>
    <w:rsid w:val="00DC4DCA"/>
    <w:rsid w:val="00E13C0F"/>
    <w:rsid w:val="00E237AF"/>
    <w:rsid w:val="00E3281E"/>
    <w:rsid w:val="00E44720"/>
    <w:rsid w:val="00EC72D7"/>
    <w:rsid w:val="00EE0C1F"/>
    <w:rsid w:val="00EE1436"/>
    <w:rsid w:val="00EE7056"/>
    <w:rsid w:val="00EE79D3"/>
    <w:rsid w:val="00EF271C"/>
    <w:rsid w:val="00F141A8"/>
    <w:rsid w:val="00F33C35"/>
    <w:rsid w:val="00F360F3"/>
    <w:rsid w:val="00F406FC"/>
    <w:rsid w:val="00F659A5"/>
    <w:rsid w:val="00F75A96"/>
    <w:rsid w:val="00F95518"/>
    <w:rsid w:val="00FA6300"/>
    <w:rsid w:val="00FA716B"/>
    <w:rsid w:val="00FB1D4F"/>
    <w:rsid w:val="00FB7DBD"/>
    <w:rsid w:val="00FF38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F2E58"/>
  <w15:docId w15:val="{F5EB74FA-8498-45E3-8709-533A084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843CFB"/>
    <w:pPr>
      <w:keepNext/>
      <w:keepLines/>
      <w:numPr>
        <w:numId w:val="1"/>
      </w:numPr>
      <w:spacing w:line="259" w:lineRule="auto"/>
      <w:ind w:left="10" w:hanging="10"/>
      <w:outlineLvl w:val="0"/>
    </w:pPr>
    <w:rPr>
      <w:rFonts w:ascii="Arial" w:eastAsia="Arial" w:hAnsi="Arial" w:cs="Arial"/>
      <w:b/>
      <w:color w:val="000000"/>
      <w:sz w:val="22"/>
      <w:szCs w:val="22"/>
    </w:rPr>
  </w:style>
  <w:style w:type="paragraph" w:styleId="Heading2">
    <w:name w:val="heading 2"/>
    <w:basedOn w:val="Normal"/>
    <w:next w:val="Normal"/>
    <w:link w:val="Heading2Char"/>
    <w:uiPriority w:val="9"/>
    <w:semiHidden/>
    <w:unhideWhenUsed/>
    <w:qFormat/>
    <w:rsid w:val="00FB1D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BodytextExact">
    <w:name w:val="Body text Exact"/>
    <w:basedOn w:val="DefaultParagraphFont"/>
    <w:rsid w:val="00C757D3"/>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Bodytext">
    <w:name w:val="Body text_"/>
    <w:basedOn w:val="DefaultParagraphFont"/>
    <w:link w:val="BodyText1"/>
    <w:rsid w:val="00C757D3"/>
    <w:rPr>
      <w:sz w:val="21"/>
      <w:szCs w:val="21"/>
      <w:shd w:val="clear" w:color="auto" w:fill="FFFFFF"/>
    </w:rPr>
  </w:style>
  <w:style w:type="paragraph" w:customStyle="1" w:styleId="BodyText1">
    <w:name w:val="Body Text1"/>
    <w:basedOn w:val="Normal"/>
    <w:link w:val="Bodytext"/>
    <w:rsid w:val="00C757D3"/>
    <w:pPr>
      <w:widowControl w:val="0"/>
      <w:shd w:val="clear" w:color="auto" w:fill="FFFFFF"/>
      <w:spacing w:line="264" w:lineRule="exact"/>
    </w:pPr>
    <w:rPr>
      <w:sz w:val="21"/>
      <w:szCs w:val="21"/>
    </w:rPr>
  </w:style>
  <w:style w:type="character" w:styleId="Hyperlink">
    <w:name w:val="Hyperlink"/>
    <w:basedOn w:val="DefaultParagraphFont"/>
    <w:uiPriority w:val="99"/>
    <w:unhideWhenUsed/>
    <w:rsid w:val="004E451F"/>
    <w:rPr>
      <w:color w:val="0000FF"/>
      <w:u w:val="single"/>
    </w:rPr>
  </w:style>
  <w:style w:type="character" w:styleId="FollowedHyperlink">
    <w:name w:val="FollowedHyperlink"/>
    <w:basedOn w:val="DefaultParagraphFont"/>
    <w:uiPriority w:val="99"/>
    <w:semiHidden/>
    <w:unhideWhenUsed/>
    <w:rsid w:val="004E451F"/>
    <w:rPr>
      <w:color w:val="800080" w:themeColor="followedHyperlink"/>
      <w:u w:val="single"/>
    </w:rPr>
  </w:style>
  <w:style w:type="character" w:customStyle="1" w:styleId="Heading1Char">
    <w:name w:val="Heading 1 Char"/>
    <w:basedOn w:val="DefaultParagraphFont"/>
    <w:link w:val="Heading1"/>
    <w:uiPriority w:val="9"/>
    <w:rsid w:val="00843CFB"/>
    <w:rPr>
      <w:rFonts w:ascii="Arial" w:eastAsia="Arial" w:hAnsi="Arial" w:cs="Arial"/>
      <w:b/>
      <w:color w:val="000000"/>
      <w:sz w:val="22"/>
      <w:szCs w:val="22"/>
    </w:rPr>
  </w:style>
  <w:style w:type="table" w:customStyle="1" w:styleId="TableGrid0">
    <w:name w:val="TableGrid"/>
    <w:rsid w:val="00843CFB"/>
    <w:rPr>
      <w:rFonts w:asciiTheme="minorHAnsi" w:hAnsiTheme="minorHAnsi" w:cstheme="minorBidi"/>
      <w:sz w:val="22"/>
      <w:szCs w:val="22"/>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843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3CFB"/>
    <w:rPr>
      <w:rFonts w:ascii="Courier New" w:hAnsi="Courier New" w:cs="Courier New"/>
    </w:rPr>
  </w:style>
  <w:style w:type="paragraph" w:styleId="NormalWeb">
    <w:name w:val="Normal (Web)"/>
    <w:basedOn w:val="Normal"/>
    <w:uiPriority w:val="99"/>
    <w:semiHidden/>
    <w:unhideWhenUsed/>
    <w:rsid w:val="0037661B"/>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semiHidden/>
    <w:rsid w:val="00FB1D4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406FC"/>
    <w:rPr>
      <w:i/>
      <w:iCs/>
    </w:rPr>
  </w:style>
  <w:style w:type="paragraph" w:customStyle="1" w:styleId="Tablehead">
    <w:name w:val="Table head"/>
    <w:basedOn w:val="Normal"/>
    <w:rsid w:val="000E23DF"/>
    <w:pPr>
      <w:tabs>
        <w:tab w:val="left" w:pos="7088"/>
      </w:tabs>
    </w:pPr>
    <w:rPr>
      <w:rFonts w:ascii="Verdana" w:eastAsia="Open Sans" w:hAnsi="Verdana" w:cs="Open Sans"/>
      <w:b/>
      <w:color w:val="000000"/>
      <w:sz w:val="22"/>
      <w:szCs w:val="22"/>
    </w:rPr>
  </w:style>
  <w:style w:type="paragraph" w:customStyle="1" w:styleId="Questionalpha">
    <w:name w:val="Question alpha"/>
    <w:next w:val="Normal"/>
    <w:rsid w:val="00195BE6"/>
    <w:pPr>
      <w:tabs>
        <w:tab w:val="right" w:pos="10198"/>
      </w:tabs>
      <w:ind w:left="851" w:hanging="425"/>
      <w:contextualSpacing/>
    </w:pPr>
    <w:rPr>
      <w:rFonts w:ascii="Verdana" w:eastAsia="Open Sans" w:hAnsi="Verdana" w:cs="Open San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805">
      <w:bodyDiv w:val="1"/>
      <w:marLeft w:val="0"/>
      <w:marRight w:val="0"/>
      <w:marTop w:val="0"/>
      <w:marBottom w:val="0"/>
      <w:divBdr>
        <w:top w:val="none" w:sz="0" w:space="0" w:color="auto"/>
        <w:left w:val="none" w:sz="0" w:space="0" w:color="auto"/>
        <w:bottom w:val="none" w:sz="0" w:space="0" w:color="auto"/>
        <w:right w:val="none" w:sz="0" w:space="0" w:color="auto"/>
      </w:divBdr>
    </w:div>
    <w:div w:id="192305238">
      <w:bodyDiv w:val="1"/>
      <w:marLeft w:val="0"/>
      <w:marRight w:val="0"/>
      <w:marTop w:val="0"/>
      <w:marBottom w:val="0"/>
      <w:divBdr>
        <w:top w:val="none" w:sz="0" w:space="0" w:color="auto"/>
        <w:left w:val="none" w:sz="0" w:space="0" w:color="auto"/>
        <w:bottom w:val="none" w:sz="0" w:space="0" w:color="auto"/>
        <w:right w:val="none" w:sz="0" w:space="0" w:color="auto"/>
      </w:divBdr>
    </w:div>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64078271">
      <w:bodyDiv w:val="1"/>
      <w:marLeft w:val="0"/>
      <w:marRight w:val="0"/>
      <w:marTop w:val="0"/>
      <w:marBottom w:val="0"/>
      <w:divBdr>
        <w:top w:val="none" w:sz="0" w:space="0" w:color="auto"/>
        <w:left w:val="none" w:sz="0" w:space="0" w:color="auto"/>
        <w:bottom w:val="none" w:sz="0" w:space="0" w:color="auto"/>
        <w:right w:val="none" w:sz="0" w:space="0" w:color="auto"/>
      </w:divBdr>
    </w:div>
    <w:div w:id="559482425">
      <w:bodyDiv w:val="1"/>
      <w:marLeft w:val="0"/>
      <w:marRight w:val="0"/>
      <w:marTop w:val="0"/>
      <w:marBottom w:val="0"/>
      <w:divBdr>
        <w:top w:val="none" w:sz="0" w:space="0" w:color="auto"/>
        <w:left w:val="none" w:sz="0" w:space="0" w:color="auto"/>
        <w:bottom w:val="none" w:sz="0" w:space="0" w:color="auto"/>
        <w:right w:val="none" w:sz="0" w:space="0" w:color="auto"/>
      </w:divBdr>
    </w:div>
    <w:div w:id="784081570">
      <w:bodyDiv w:val="1"/>
      <w:marLeft w:val="0"/>
      <w:marRight w:val="0"/>
      <w:marTop w:val="0"/>
      <w:marBottom w:val="0"/>
      <w:divBdr>
        <w:top w:val="none" w:sz="0" w:space="0" w:color="auto"/>
        <w:left w:val="none" w:sz="0" w:space="0" w:color="auto"/>
        <w:bottom w:val="none" w:sz="0" w:space="0" w:color="auto"/>
        <w:right w:val="none" w:sz="0" w:space="0" w:color="auto"/>
      </w:divBdr>
    </w:div>
    <w:div w:id="1715078863">
      <w:bodyDiv w:val="1"/>
      <w:marLeft w:val="0"/>
      <w:marRight w:val="0"/>
      <w:marTop w:val="0"/>
      <w:marBottom w:val="0"/>
      <w:divBdr>
        <w:top w:val="none" w:sz="0" w:space="0" w:color="auto"/>
        <w:left w:val="none" w:sz="0" w:space="0" w:color="auto"/>
        <w:bottom w:val="none" w:sz="0" w:space="0" w:color="auto"/>
        <w:right w:val="none" w:sz="0" w:space="0" w:color="auto"/>
      </w:divBdr>
    </w:div>
    <w:div w:id="1768500752">
      <w:bodyDiv w:val="1"/>
      <w:marLeft w:val="0"/>
      <w:marRight w:val="0"/>
      <w:marTop w:val="0"/>
      <w:marBottom w:val="0"/>
      <w:divBdr>
        <w:top w:val="none" w:sz="0" w:space="0" w:color="auto"/>
        <w:left w:val="none" w:sz="0" w:space="0" w:color="auto"/>
        <w:bottom w:val="none" w:sz="0" w:space="0" w:color="auto"/>
        <w:right w:val="none" w:sz="0" w:space="0" w:color="auto"/>
      </w:divBdr>
    </w:div>
    <w:div w:id="1930772775">
      <w:bodyDiv w:val="1"/>
      <w:marLeft w:val="0"/>
      <w:marRight w:val="0"/>
      <w:marTop w:val="0"/>
      <w:marBottom w:val="0"/>
      <w:divBdr>
        <w:top w:val="none" w:sz="0" w:space="0" w:color="auto"/>
        <w:left w:val="none" w:sz="0" w:space="0" w:color="auto"/>
        <w:bottom w:val="none" w:sz="0" w:space="0" w:color="auto"/>
        <w:right w:val="none" w:sz="0" w:space="0" w:color="auto"/>
      </w:divBdr>
    </w:div>
    <w:div w:id="19910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Evaluation and Analysis -VALIDATION TEST</vt:lpstr>
    </vt:vector>
  </TitlesOfParts>
  <Company>DOE</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and Analysis -VALIDATION TEST</dc:title>
  <dc:creator>Darin Carter</dc:creator>
  <cp:lastModifiedBy>Emma Leitner</cp:lastModifiedBy>
  <cp:revision>12</cp:revision>
  <cp:lastPrinted>2016-06-16T05:43:00Z</cp:lastPrinted>
  <dcterms:created xsi:type="dcterms:W3CDTF">2019-09-04T04:01:00Z</dcterms:created>
  <dcterms:modified xsi:type="dcterms:W3CDTF">2019-09-14T05:35:00Z</dcterms:modified>
</cp:coreProperties>
</file>