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6DC3" w14:textId="27B6E405" w:rsidR="007D036A" w:rsidRDefault="007D036A" w:rsidP="007D036A">
      <w:pPr>
        <w:jc w:val="center"/>
        <w:rPr>
          <w:rFonts w:cs="Arial"/>
          <w:bCs/>
          <w:szCs w:val="22"/>
        </w:rPr>
      </w:pPr>
      <w:bookmarkStart w:id="0" w:name="_Hlk72436979"/>
      <w:bookmarkEnd w:id="0"/>
    </w:p>
    <w:p w14:paraId="4E431007" w14:textId="6D91AA78" w:rsidR="007D036A" w:rsidRDefault="007D036A" w:rsidP="007D036A">
      <w:pPr>
        <w:jc w:val="center"/>
        <w:rPr>
          <w:rFonts w:cs="Arial"/>
          <w:bCs/>
          <w:szCs w:val="22"/>
        </w:rPr>
      </w:pPr>
    </w:p>
    <w:p w14:paraId="011269C9" w14:textId="03F9184C" w:rsidR="007D036A" w:rsidRDefault="0003398A" w:rsidP="007D036A">
      <w:pPr>
        <w:jc w:val="center"/>
        <w:rPr>
          <w:rFonts w:cs="Arial"/>
          <w:bCs/>
          <w:szCs w:val="22"/>
        </w:rPr>
      </w:pPr>
      <w:r w:rsidRPr="008222F2">
        <w:rPr>
          <w:rFonts w:cs="Arial"/>
          <w:noProof/>
          <w:lang w:val="en-AU" w:eastAsia="en-AU"/>
        </w:rPr>
        <w:drawing>
          <wp:inline distT="0" distB="0" distL="0" distR="0" wp14:anchorId="0625D9E1" wp14:editId="75243E0A">
            <wp:extent cx="1874520" cy="2293620"/>
            <wp:effectExtent l="0" t="0" r="0" b="0"/>
            <wp:docPr id="29" name="Picture 29"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p w14:paraId="1847122B" w14:textId="77777777" w:rsidR="007D036A" w:rsidRPr="008222F2" w:rsidRDefault="007D036A" w:rsidP="007D036A">
      <w:pPr>
        <w:jc w:val="center"/>
        <w:rPr>
          <w:rFonts w:cs="Arial"/>
          <w:b/>
          <w:sz w:val="48"/>
          <w:szCs w:val="48"/>
        </w:rPr>
      </w:pPr>
    </w:p>
    <w:p w14:paraId="71E88730" w14:textId="77777777" w:rsidR="007D036A" w:rsidRPr="008222F2" w:rsidRDefault="007D036A" w:rsidP="007D036A">
      <w:pPr>
        <w:jc w:val="center"/>
        <w:rPr>
          <w:rFonts w:cs="Arial"/>
          <w:b/>
          <w:sz w:val="48"/>
          <w:szCs w:val="48"/>
        </w:rPr>
      </w:pPr>
      <w:r w:rsidRPr="008222F2">
        <w:rPr>
          <w:rFonts w:cs="Arial"/>
          <w:b/>
          <w:sz w:val="48"/>
          <w:szCs w:val="48"/>
        </w:rPr>
        <w:t>PSYCHOLOGY</w:t>
      </w:r>
    </w:p>
    <w:p w14:paraId="009722DE" w14:textId="77777777" w:rsidR="007D036A" w:rsidRPr="008222F2" w:rsidRDefault="007D036A" w:rsidP="007D036A">
      <w:pPr>
        <w:jc w:val="center"/>
        <w:rPr>
          <w:rFonts w:cs="Arial"/>
          <w:b/>
          <w:sz w:val="28"/>
          <w:szCs w:val="28"/>
        </w:rPr>
      </w:pPr>
    </w:p>
    <w:p w14:paraId="41215DD0" w14:textId="77777777" w:rsidR="007D036A" w:rsidRPr="008222F2" w:rsidRDefault="007D036A" w:rsidP="007D036A">
      <w:pPr>
        <w:jc w:val="center"/>
        <w:rPr>
          <w:rFonts w:cs="Arial"/>
          <w:b/>
          <w:sz w:val="40"/>
          <w:szCs w:val="40"/>
        </w:rPr>
      </w:pPr>
      <w:r w:rsidRPr="008222F2">
        <w:rPr>
          <w:rFonts w:cs="Arial"/>
          <w:b/>
          <w:sz w:val="40"/>
          <w:szCs w:val="40"/>
        </w:rPr>
        <w:t>ATAR YEAR 1</w:t>
      </w:r>
      <w:r>
        <w:rPr>
          <w:rFonts w:cs="Arial"/>
          <w:b/>
          <w:sz w:val="40"/>
          <w:szCs w:val="40"/>
        </w:rPr>
        <w:t>1</w:t>
      </w:r>
    </w:p>
    <w:p w14:paraId="3818D320" w14:textId="77777777" w:rsidR="007D036A" w:rsidRPr="008222F2" w:rsidRDefault="007D036A" w:rsidP="007D036A">
      <w:pPr>
        <w:jc w:val="center"/>
        <w:rPr>
          <w:rFonts w:cs="Arial"/>
          <w:b/>
          <w:sz w:val="40"/>
          <w:szCs w:val="40"/>
        </w:rPr>
      </w:pPr>
    </w:p>
    <w:p w14:paraId="2B683A68" w14:textId="5D8C5456" w:rsidR="007D036A" w:rsidRPr="008222F2" w:rsidRDefault="007D036A" w:rsidP="007D036A">
      <w:pPr>
        <w:jc w:val="center"/>
        <w:rPr>
          <w:rFonts w:cs="Arial"/>
          <w:b/>
          <w:sz w:val="40"/>
          <w:szCs w:val="40"/>
        </w:rPr>
      </w:pPr>
      <w:r w:rsidRPr="008222F2">
        <w:rPr>
          <w:rFonts w:cs="Arial"/>
          <w:b/>
          <w:sz w:val="40"/>
          <w:szCs w:val="40"/>
        </w:rPr>
        <w:t>UNIT</w:t>
      </w:r>
      <w:r w:rsidR="00E146FA">
        <w:rPr>
          <w:rFonts w:cs="Arial"/>
          <w:b/>
          <w:sz w:val="40"/>
          <w:szCs w:val="40"/>
        </w:rPr>
        <w:t>S</w:t>
      </w:r>
      <w:r w:rsidRPr="008222F2">
        <w:rPr>
          <w:rFonts w:cs="Arial"/>
          <w:b/>
          <w:sz w:val="40"/>
          <w:szCs w:val="40"/>
        </w:rPr>
        <w:t xml:space="preserve"> </w:t>
      </w:r>
      <w:r>
        <w:rPr>
          <w:rFonts w:cs="Arial"/>
          <w:b/>
          <w:sz w:val="40"/>
          <w:szCs w:val="40"/>
        </w:rPr>
        <w:t>1</w:t>
      </w:r>
      <w:r w:rsidRPr="008222F2">
        <w:rPr>
          <w:rFonts w:cs="Arial"/>
          <w:b/>
          <w:sz w:val="40"/>
          <w:szCs w:val="40"/>
        </w:rPr>
        <w:t xml:space="preserve"> and </w:t>
      </w:r>
      <w:r>
        <w:rPr>
          <w:rFonts w:cs="Arial"/>
          <w:b/>
          <w:sz w:val="40"/>
          <w:szCs w:val="40"/>
        </w:rPr>
        <w:t>2</w:t>
      </w:r>
    </w:p>
    <w:p w14:paraId="58958212" w14:textId="77777777" w:rsidR="007D036A" w:rsidRPr="008222F2" w:rsidRDefault="007D036A" w:rsidP="007D036A">
      <w:pPr>
        <w:jc w:val="center"/>
        <w:rPr>
          <w:rFonts w:cs="Arial"/>
          <w:b/>
          <w:sz w:val="48"/>
          <w:szCs w:val="48"/>
        </w:rPr>
      </w:pPr>
    </w:p>
    <w:p w14:paraId="7AABC1A8" w14:textId="4DBA99E7" w:rsidR="007D036A" w:rsidRPr="008222F2" w:rsidRDefault="007D036A" w:rsidP="007D036A">
      <w:pPr>
        <w:jc w:val="center"/>
        <w:rPr>
          <w:rFonts w:cs="Arial"/>
          <w:b/>
          <w:sz w:val="48"/>
          <w:szCs w:val="48"/>
        </w:rPr>
      </w:pPr>
      <w:r w:rsidRPr="008222F2">
        <w:rPr>
          <w:rFonts w:cs="Arial"/>
          <w:b/>
          <w:sz w:val="48"/>
          <w:szCs w:val="48"/>
        </w:rPr>
        <w:t>20</w:t>
      </w:r>
      <w:r>
        <w:rPr>
          <w:rFonts w:cs="Arial"/>
          <w:b/>
          <w:sz w:val="48"/>
          <w:szCs w:val="48"/>
        </w:rPr>
        <w:t>21</w:t>
      </w:r>
    </w:p>
    <w:p w14:paraId="2A31310F" w14:textId="77777777" w:rsidR="007D036A" w:rsidRPr="008222F2" w:rsidRDefault="007D036A" w:rsidP="007D036A">
      <w:pPr>
        <w:jc w:val="center"/>
        <w:rPr>
          <w:rFonts w:cs="Arial"/>
          <w:b/>
          <w:sz w:val="48"/>
          <w:szCs w:val="48"/>
        </w:rPr>
      </w:pPr>
    </w:p>
    <w:p w14:paraId="3C33DCFF" w14:textId="77777777" w:rsidR="007D036A" w:rsidRPr="008222F2" w:rsidRDefault="007D036A" w:rsidP="007D036A">
      <w:pPr>
        <w:jc w:val="center"/>
        <w:rPr>
          <w:rFonts w:cs="Arial"/>
          <w:b/>
          <w:sz w:val="48"/>
          <w:szCs w:val="48"/>
        </w:rPr>
      </w:pPr>
    </w:p>
    <w:p w14:paraId="2CB20698" w14:textId="77777777" w:rsidR="007D036A" w:rsidRPr="008222F2" w:rsidRDefault="007D036A" w:rsidP="007D036A">
      <w:pPr>
        <w:jc w:val="center"/>
        <w:rPr>
          <w:rFonts w:cs="Arial"/>
          <w:b/>
          <w:sz w:val="48"/>
          <w:szCs w:val="48"/>
        </w:rPr>
      </w:pPr>
      <w:r w:rsidRPr="008222F2">
        <w:rPr>
          <w:rFonts w:cs="Arial"/>
          <w:b/>
          <w:sz w:val="48"/>
          <w:szCs w:val="48"/>
        </w:rPr>
        <w:t>Marking Guide</w:t>
      </w:r>
    </w:p>
    <w:p w14:paraId="44B3B488" w14:textId="77777777" w:rsidR="007D036A" w:rsidRDefault="007D036A" w:rsidP="007D036A">
      <w:pPr>
        <w:pStyle w:val="instructions"/>
        <w:numPr>
          <w:ilvl w:val="0"/>
          <w:numId w:val="0"/>
        </w:numPr>
        <w:rPr>
          <w:rFonts w:ascii="Arial" w:hAnsi="Arial" w:cs="Arial"/>
          <w:sz w:val="22"/>
          <w:szCs w:val="22"/>
        </w:rPr>
      </w:pPr>
    </w:p>
    <w:p w14:paraId="2430F942" w14:textId="4537522F" w:rsidR="00354AF5" w:rsidRPr="00F607DD" w:rsidRDefault="007D036A" w:rsidP="00F607DD">
      <w:pPr>
        <w:pStyle w:val="02Sub-Heading"/>
      </w:pPr>
      <w:r>
        <w:br w:type="page"/>
      </w:r>
    </w:p>
    <w:p w14:paraId="27D45AFE" w14:textId="77777777" w:rsidR="00354AF5" w:rsidRDefault="00354AF5" w:rsidP="00680F50">
      <w:pPr>
        <w:rPr>
          <w:rFonts w:cs="Arial"/>
          <w:bCs/>
          <w:szCs w:val="22"/>
        </w:rPr>
      </w:pPr>
    </w:p>
    <w:p w14:paraId="1A21F7DC" w14:textId="79A829D6" w:rsidR="009855CC" w:rsidRDefault="009855CC" w:rsidP="00680F50">
      <w:pPr>
        <w:rPr>
          <w:rFonts w:cs="Arial"/>
          <w:b/>
          <w:szCs w:val="22"/>
        </w:rPr>
      </w:pPr>
      <w:r w:rsidRPr="009855CC">
        <w:rPr>
          <w:rFonts w:cs="Arial"/>
          <w:b/>
          <w:szCs w:val="22"/>
        </w:rPr>
        <w:t>Section One: Research methods</w:t>
      </w:r>
      <w:r w:rsidRPr="005C418D">
        <w:rPr>
          <w:rFonts w:cs="Arial"/>
          <w:bCs/>
          <w:iCs/>
          <w:noProof/>
        </w:rPr>
        <w:t xml:space="preserve"> </w:t>
      </w:r>
      <w:r>
        <w:rPr>
          <w:rFonts w:cs="Arial"/>
          <w:bCs/>
          <w:iCs/>
          <w:noProof/>
        </w:rPr>
        <w:tab/>
      </w:r>
      <w:r w:rsidR="00421BD7">
        <w:rPr>
          <w:rFonts w:cs="Arial"/>
          <w:bCs/>
          <w:iCs/>
          <w:noProof/>
        </w:rPr>
        <w:t xml:space="preserve">                                                                       </w:t>
      </w:r>
      <w:r w:rsidR="00421BD7">
        <w:rPr>
          <w:rFonts w:cs="Arial"/>
          <w:b/>
          <w:szCs w:val="22"/>
        </w:rPr>
        <w:t>20</w:t>
      </w:r>
      <w:r w:rsidRPr="009855CC">
        <w:rPr>
          <w:rFonts w:cs="Arial"/>
          <w:b/>
          <w:szCs w:val="22"/>
        </w:rPr>
        <w:t>% (</w:t>
      </w:r>
      <w:r w:rsidR="00421BD7">
        <w:rPr>
          <w:rFonts w:cs="Arial"/>
          <w:b/>
          <w:szCs w:val="22"/>
        </w:rPr>
        <w:t>3</w:t>
      </w:r>
      <w:r w:rsidR="00443730">
        <w:rPr>
          <w:rFonts w:cs="Arial"/>
          <w:b/>
          <w:szCs w:val="22"/>
        </w:rPr>
        <w:t>1</w:t>
      </w:r>
      <w:r w:rsidRPr="009855CC">
        <w:rPr>
          <w:rFonts w:cs="Arial"/>
          <w:b/>
          <w:szCs w:val="22"/>
        </w:rPr>
        <w:t xml:space="preserve"> Marks)</w:t>
      </w:r>
    </w:p>
    <w:p w14:paraId="0BCDB186" w14:textId="242E765C" w:rsidR="00085952" w:rsidRPr="005C418D" w:rsidRDefault="003554B8" w:rsidP="009855CC">
      <w:pPr>
        <w:tabs>
          <w:tab w:val="left" w:pos="7560"/>
        </w:tabs>
        <w:suppressAutoHyphens/>
        <w:ind w:right="245"/>
        <w:rPr>
          <w:rFonts w:cs="Arial"/>
          <w:bCs/>
          <w:iCs/>
          <w:noProof/>
        </w:rPr>
      </w:pPr>
      <w:r w:rsidRPr="005C418D">
        <w:rPr>
          <w:rFonts w:cs="Arial"/>
          <w:bCs/>
          <w:iCs/>
          <w:noProof/>
        </w:rPr>
        <w:t>_____________________________________________________________________________</w:t>
      </w:r>
    </w:p>
    <w:p w14:paraId="6D202124" w14:textId="77777777" w:rsidR="00085952" w:rsidRPr="003554B8" w:rsidRDefault="00085952" w:rsidP="006D7A8B">
      <w:pPr>
        <w:suppressAutoHyphens/>
        <w:ind w:right="245"/>
        <w:rPr>
          <w:rFonts w:cs="Arial"/>
          <w:bCs/>
          <w:iCs/>
          <w:noProof/>
          <w:u w:val="single"/>
        </w:rPr>
      </w:pPr>
    </w:p>
    <w:p w14:paraId="754711D3" w14:textId="5EFA2A81" w:rsidR="003554B8" w:rsidRPr="003554B8" w:rsidRDefault="003554B8" w:rsidP="0031757B">
      <w:pPr>
        <w:tabs>
          <w:tab w:val="left" w:pos="142"/>
          <w:tab w:val="left" w:pos="567"/>
          <w:tab w:val="left" w:pos="8370"/>
        </w:tabs>
        <w:ind w:right="245"/>
        <w:rPr>
          <w:rFonts w:cs="Arial"/>
          <w:b/>
          <w:szCs w:val="22"/>
        </w:rPr>
      </w:pPr>
      <w:r>
        <w:rPr>
          <w:rFonts w:cs="Arial"/>
          <w:b/>
          <w:szCs w:val="22"/>
        </w:rPr>
        <w:t>Question 1</w:t>
      </w:r>
      <w:r>
        <w:rPr>
          <w:rFonts w:cs="Arial"/>
          <w:b/>
          <w:szCs w:val="22"/>
        </w:rPr>
        <w:tab/>
      </w:r>
      <w:r w:rsidR="00A6403A">
        <w:rPr>
          <w:rFonts w:cs="Arial"/>
          <w:b/>
          <w:szCs w:val="22"/>
        </w:rPr>
        <w:t xml:space="preserve"> </w:t>
      </w:r>
      <w:r w:rsidRPr="003554B8">
        <w:rPr>
          <w:rFonts w:cs="Arial"/>
          <w:b/>
          <w:szCs w:val="22"/>
        </w:rPr>
        <w:t>(</w:t>
      </w:r>
      <w:r w:rsidR="00612C0A">
        <w:rPr>
          <w:rFonts w:cs="Arial"/>
          <w:b/>
          <w:szCs w:val="22"/>
        </w:rPr>
        <w:t>12</w:t>
      </w:r>
      <w:r w:rsidRPr="003554B8">
        <w:rPr>
          <w:rFonts w:cs="Arial"/>
          <w:b/>
          <w:szCs w:val="22"/>
        </w:rPr>
        <w:t xml:space="preserve"> marks)</w:t>
      </w:r>
    </w:p>
    <w:p w14:paraId="6A24F2CC" w14:textId="268367DC" w:rsidR="00FE7409" w:rsidRDefault="00FE7409" w:rsidP="006D7A8B">
      <w:pPr>
        <w:tabs>
          <w:tab w:val="left" w:pos="142"/>
          <w:tab w:val="left" w:pos="567"/>
        </w:tabs>
        <w:ind w:right="245"/>
        <w:rPr>
          <w:rFonts w:cs="Arial"/>
          <w:szCs w:val="22"/>
        </w:rPr>
      </w:pPr>
    </w:p>
    <w:p w14:paraId="009A6016" w14:textId="5389019F" w:rsidR="003554B8" w:rsidRPr="002A2C88" w:rsidRDefault="002A2C88" w:rsidP="002A2C88">
      <w:pPr>
        <w:pStyle w:val="ListParagraph"/>
        <w:numPr>
          <w:ilvl w:val="0"/>
          <w:numId w:val="1"/>
        </w:numPr>
        <w:tabs>
          <w:tab w:val="left" w:pos="8640"/>
        </w:tabs>
        <w:ind w:right="245" w:hanging="720"/>
        <w:rPr>
          <w:rFonts w:cs="Arial"/>
          <w:szCs w:val="22"/>
        </w:rPr>
      </w:pPr>
      <w:r>
        <w:rPr>
          <w:rFonts w:cs="Arial"/>
          <w:szCs w:val="22"/>
        </w:rPr>
        <w:t xml:space="preserve">Decide whether Veronica, May or both girls are using a scientific approach. Explain your response.                                                                                                                 </w:t>
      </w:r>
      <w:r w:rsidRPr="002A2C88">
        <w:rPr>
          <w:rFonts w:cs="Arial"/>
          <w:szCs w:val="22"/>
        </w:rPr>
        <w:t>(</w:t>
      </w:r>
      <w:r>
        <w:rPr>
          <w:rFonts w:cs="Arial"/>
          <w:szCs w:val="22"/>
        </w:rPr>
        <w:t>4</w:t>
      </w:r>
      <w:r w:rsidR="003554B8" w:rsidRPr="002A2C88">
        <w:rPr>
          <w:rFonts w:cs="Arial"/>
          <w:szCs w:val="22"/>
        </w:rPr>
        <w:t xml:space="preserve"> mark</w:t>
      </w:r>
      <w:r w:rsidRPr="002A2C88">
        <w:rPr>
          <w:rFonts w:cs="Arial"/>
          <w:szCs w:val="22"/>
        </w:rPr>
        <w:t>s</w:t>
      </w:r>
      <w:r w:rsidR="003554B8" w:rsidRPr="002A2C88">
        <w:rPr>
          <w:rFonts w:cs="Arial"/>
          <w:szCs w:val="22"/>
        </w:rPr>
        <w:t>)</w:t>
      </w:r>
    </w:p>
    <w:p w14:paraId="48CDDF88" w14:textId="77777777" w:rsidR="001609B0" w:rsidRPr="009931ED" w:rsidRDefault="001609B0" w:rsidP="006D7A8B">
      <w:pPr>
        <w:tabs>
          <w:tab w:val="left" w:pos="8730"/>
        </w:tabs>
        <w:ind w:right="245"/>
        <w:rPr>
          <w:rFonts w:cs="Arial"/>
          <w:szCs w:val="10"/>
        </w:rPr>
      </w:pPr>
    </w:p>
    <w:tbl>
      <w:tblPr>
        <w:tblStyle w:val="TableGrid"/>
        <w:tblW w:w="8910" w:type="dxa"/>
        <w:tblInd w:w="805" w:type="dxa"/>
        <w:tblLook w:val="04A0" w:firstRow="1" w:lastRow="0" w:firstColumn="1" w:lastColumn="0" w:noHBand="0" w:noVBand="1"/>
      </w:tblPr>
      <w:tblGrid>
        <w:gridCol w:w="7470"/>
        <w:gridCol w:w="1440"/>
      </w:tblGrid>
      <w:tr w:rsidR="00AF0E84" w:rsidRPr="00786325" w14:paraId="5600D380" w14:textId="77777777" w:rsidTr="00B07A5E">
        <w:trPr>
          <w:trHeight w:val="317"/>
        </w:trPr>
        <w:tc>
          <w:tcPr>
            <w:tcW w:w="7470" w:type="dxa"/>
            <w:vAlign w:val="center"/>
          </w:tcPr>
          <w:p w14:paraId="483A6E30" w14:textId="77777777" w:rsidR="00AF0E84" w:rsidRPr="00786325" w:rsidRDefault="00AF0E84" w:rsidP="00B07A5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4A200AE" w14:textId="77777777" w:rsidR="00AF0E84" w:rsidRPr="00786325" w:rsidRDefault="00AF0E84" w:rsidP="00B07A5E">
            <w:pPr>
              <w:ind w:left="-108" w:right="-108"/>
              <w:jc w:val="center"/>
              <w:rPr>
                <w:rFonts w:cs="Arial"/>
                <w:b/>
                <w:szCs w:val="22"/>
              </w:rPr>
            </w:pPr>
            <w:r w:rsidRPr="00786325">
              <w:rPr>
                <w:rFonts w:cs="Arial"/>
                <w:b/>
                <w:szCs w:val="22"/>
              </w:rPr>
              <w:t>Marks</w:t>
            </w:r>
          </w:p>
        </w:tc>
      </w:tr>
      <w:tr w:rsidR="00AF0E84" w:rsidRPr="00786325" w14:paraId="56742FB6" w14:textId="77777777" w:rsidTr="00B07A5E">
        <w:trPr>
          <w:trHeight w:val="317"/>
        </w:trPr>
        <w:tc>
          <w:tcPr>
            <w:tcW w:w="7470" w:type="dxa"/>
          </w:tcPr>
          <w:p w14:paraId="78BEA97E" w14:textId="5571F103" w:rsidR="00AF0E84" w:rsidRPr="00786325" w:rsidRDefault="00AF0E84" w:rsidP="00B07A5E">
            <w:pPr>
              <w:tabs>
                <w:tab w:val="left" w:pos="142"/>
                <w:tab w:val="left" w:pos="567"/>
              </w:tabs>
              <w:ind w:right="-342"/>
              <w:rPr>
                <w:rFonts w:cs="Arial"/>
                <w:szCs w:val="22"/>
              </w:rPr>
            </w:pPr>
            <w:r>
              <w:rPr>
                <w:rFonts w:cs="Arial"/>
                <w:szCs w:val="22"/>
              </w:rPr>
              <w:t>May is using a scientific approach</w:t>
            </w:r>
          </w:p>
        </w:tc>
        <w:tc>
          <w:tcPr>
            <w:tcW w:w="1440" w:type="dxa"/>
            <w:vAlign w:val="center"/>
          </w:tcPr>
          <w:p w14:paraId="4579385D" w14:textId="49D6329D" w:rsidR="00AF0E84" w:rsidRPr="00786325" w:rsidRDefault="00AF0E84" w:rsidP="00B07A5E">
            <w:pPr>
              <w:ind w:left="-108" w:right="-44"/>
              <w:jc w:val="center"/>
              <w:rPr>
                <w:rFonts w:cs="Arial"/>
                <w:szCs w:val="22"/>
              </w:rPr>
            </w:pPr>
            <w:r>
              <w:rPr>
                <w:rFonts w:cs="Arial"/>
                <w:szCs w:val="22"/>
              </w:rPr>
              <w:t>1</w:t>
            </w:r>
          </w:p>
        </w:tc>
      </w:tr>
      <w:tr w:rsidR="00AF0E84" w:rsidRPr="00786325" w14:paraId="2F7B342A" w14:textId="77777777" w:rsidTr="00B07A5E">
        <w:trPr>
          <w:trHeight w:val="317"/>
        </w:trPr>
        <w:tc>
          <w:tcPr>
            <w:tcW w:w="7470" w:type="dxa"/>
          </w:tcPr>
          <w:p w14:paraId="2EE5529E" w14:textId="0872CCE8" w:rsidR="00AF0E84" w:rsidRPr="00AB163E" w:rsidRDefault="00AF0E84" w:rsidP="00B07A5E">
            <w:pPr>
              <w:tabs>
                <w:tab w:val="left" w:pos="142"/>
                <w:tab w:val="left" w:pos="567"/>
              </w:tabs>
              <w:ind w:right="-342"/>
              <w:rPr>
                <w:rFonts w:cs="Arial"/>
                <w:szCs w:val="22"/>
              </w:rPr>
            </w:pPr>
            <w:r>
              <w:rPr>
                <w:rFonts w:cs="Arial"/>
                <w:szCs w:val="22"/>
              </w:rPr>
              <w:t>Veronica is not</w:t>
            </w:r>
          </w:p>
        </w:tc>
        <w:tc>
          <w:tcPr>
            <w:tcW w:w="1440" w:type="dxa"/>
            <w:vAlign w:val="center"/>
          </w:tcPr>
          <w:p w14:paraId="2E9F4733" w14:textId="467D7367" w:rsidR="00AF0E84" w:rsidRPr="00786325" w:rsidRDefault="00AF0E84" w:rsidP="00B07A5E">
            <w:pPr>
              <w:ind w:left="-108" w:right="-44"/>
              <w:jc w:val="center"/>
              <w:rPr>
                <w:rFonts w:cs="Arial"/>
                <w:szCs w:val="22"/>
              </w:rPr>
            </w:pPr>
            <w:r>
              <w:rPr>
                <w:rFonts w:cs="Arial"/>
                <w:szCs w:val="22"/>
              </w:rPr>
              <w:t>1</w:t>
            </w:r>
          </w:p>
        </w:tc>
      </w:tr>
      <w:tr w:rsidR="00AF0E84" w:rsidRPr="006A32AD" w14:paraId="53D96DE8" w14:textId="77777777" w:rsidTr="00B07A5E">
        <w:trPr>
          <w:trHeight w:val="317"/>
        </w:trPr>
        <w:tc>
          <w:tcPr>
            <w:tcW w:w="7470" w:type="dxa"/>
            <w:vAlign w:val="center"/>
          </w:tcPr>
          <w:p w14:paraId="50C94BB1" w14:textId="77777777" w:rsidR="00AF0E84" w:rsidRPr="006A32AD" w:rsidRDefault="00AF0E84" w:rsidP="00B07A5E">
            <w:pPr>
              <w:tabs>
                <w:tab w:val="left" w:pos="142"/>
                <w:tab w:val="left" w:pos="567"/>
              </w:tabs>
              <w:jc w:val="right"/>
              <w:rPr>
                <w:rFonts w:cs="Arial"/>
                <w:b/>
                <w:szCs w:val="22"/>
              </w:rPr>
            </w:pPr>
            <w:r w:rsidRPr="006A32AD">
              <w:rPr>
                <w:rFonts w:cs="Arial"/>
                <w:b/>
                <w:szCs w:val="22"/>
              </w:rPr>
              <w:t>Total</w:t>
            </w:r>
          </w:p>
        </w:tc>
        <w:tc>
          <w:tcPr>
            <w:tcW w:w="1440" w:type="dxa"/>
            <w:vAlign w:val="center"/>
          </w:tcPr>
          <w:p w14:paraId="5569B88A" w14:textId="1D84393B" w:rsidR="00AF0E84" w:rsidRPr="006A32AD" w:rsidRDefault="00054B63" w:rsidP="00B07A5E">
            <w:pPr>
              <w:ind w:left="-108" w:right="-44"/>
              <w:jc w:val="center"/>
              <w:rPr>
                <w:rFonts w:cs="Arial"/>
                <w:b/>
                <w:szCs w:val="22"/>
              </w:rPr>
            </w:pPr>
            <w:r>
              <w:rPr>
                <w:rFonts w:cs="Arial"/>
                <w:b/>
                <w:szCs w:val="22"/>
              </w:rPr>
              <w:t>2</w:t>
            </w:r>
          </w:p>
        </w:tc>
      </w:tr>
    </w:tbl>
    <w:p w14:paraId="247C8C77" w14:textId="112779B5" w:rsidR="00E734EB" w:rsidRDefault="00E734EB" w:rsidP="006D7A8B">
      <w:pPr>
        <w:ind w:right="245"/>
        <w:rPr>
          <w:rFonts w:cs="Arial"/>
          <w:szCs w:val="22"/>
        </w:rPr>
      </w:pPr>
    </w:p>
    <w:p w14:paraId="3274DC76" w14:textId="77777777" w:rsidR="00AF0E84" w:rsidRPr="00B32336" w:rsidRDefault="00AF0E84" w:rsidP="006D7A8B">
      <w:pPr>
        <w:ind w:right="245"/>
        <w:rPr>
          <w:rFonts w:cs="Arial"/>
          <w:szCs w:val="22"/>
        </w:rPr>
      </w:pPr>
    </w:p>
    <w:p w14:paraId="28D3CD33" w14:textId="0D43391F" w:rsidR="003554B8" w:rsidRDefault="002A2C88" w:rsidP="00A65BFD">
      <w:pPr>
        <w:pStyle w:val="ListParagraph"/>
        <w:numPr>
          <w:ilvl w:val="0"/>
          <w:numId w:val="1"/>
        </w:numPr>
        <w:tabs>
          <w:tab w:val="left" w:pos="8550"/>
        </w:tabs>
        <w:ind w:right="245" w:hanging="720"/>
        <w:rPr>
          <w:rFonts w:cs="Arial"/>
          <w:szCs w:val="22"/>
        </w:rPr>
      </w:pPr>
      <w:bookmarkStart w:id="1" w:name="_Hlk12387692"/>
      <w:r>
        <w:rPr>
          <w:rFonts w:cs="Arial"/>
          <w:szCs w:val="22"/>
        </w:rPr>
        <w:t xml:space="preserve">Following the correct order of steps in the scientific method, </w:t>
      </w:r>
      <w:r w:rsidR="00AF0E84">
        <w:rPr>
          <w:rFonts w:cs="Arial"/>
          <w:szCs w:val="22"/>
        </w:rPr>
        <w:t>outline what</w:t>
      </w:r>
      <w:r>
        <w:rPr>
          <w:rFonts w:cs="Arial"/>
          <w:szCs w:val="22"/>
        </w:rPr>
        <w:t xml:space="preserve"> May’s next</w:t>
      </w:r>
      <w:r w:rsidR="00AF0E84">
        <w:rPr>
          <w:rFonts w:cs="Arial"/>
          <w:szCs w:val="22"/>
        </w:rPr>
        <w:t xml:space="preserve"> </w:t>
      </w:r>
      <w:r w:rsidR="00AF0E84">
        <w:rPr>
          <w:rFonts w:cs="Arial"/>
          <w:b/>
          <w:bCs/>
          <w:szCs w:val="22"/>
        </w:rPr>
        <w:t>three</w:t>
      </w:r>
      <w:r>
        <w:rPr>
          <w:rFonts w:cs="Arial"/>
          <w:szCs w:val="22"/>
        </w:rPr>
        <w:t xml:space="preserve"> step</w:t>
      </w:r>
      <w:r w:rsidR="00AF0E84">
        <w:rPr>
          <w:rFonts w:cs="Arial"/>
          <w:szCs w:val="22"/>
        </w:rPr>
        <w:t>s would</w:t>
      </w:r>
      <w:r>
        <w:rPr>
          <w:rFonts w:cs="Arial"/>
          <w:szCs w:val="22"/>
        </w:rPr>
        <w:t xml:space="preserve"> be</w:t>
      </w:r>
      <w:r w:rsidR="00AF0E84">
        <w:rPr>
          <w:rFonts w:cs="Arial"/>
          <w:szCs w:val="22"/>
        </w:rPr>
        <w:t>.</w:t>
      </w:r>
      <w:r w:rsidR="00791AD6" w:rsidRPr="00B32336">
        <w:rPr>
          <w:rFonts w:cs="Arial"/>
          <w:szCs w:val="22"/>
        </w:rPr>
        <w:tab/>
      </w:r>
      <w:r>
        <w:rPr>
          <w:rFonts w:cs="Arial"/>
          <w:szCs w:val="22"/>
        </w:rPr>
        <w:t xml:space="preserve"> </w:t>
      </w:r>
      <w:r w:rsidR="003554B8" w:rsidRPr="00B32336">
        <w:rPr>
          <w:rFonts w:cs="Arial"/>
          <w:szCs w:val="22"/>
        </w:rPr>
        <w:t>(</w:t>
      </w:r>
      <w:r w:rsidR="00AF0E84">
        <w:rPr>
          <w:rFonts w:cs="Arial"/>
          <w:szCs w:val="22"/>
        </w:rPr>
        <w:t>3</w:t>
      </w:r>
      <w:r w:rsidR="003554B8" w:rsidRPr="00B32336">
        <w:rPr>
          <w:rFonts w:cs="Arial"/>
          <w:szCs w:val="22"/>
        </w:rPr>
        <w:t xml:space="preserve"> mark</w:t>
      </w:r>
      <w:r w:rsidR="00AF0E84">
        <w:rPr>
          <w:rFonts w:cs="Arial"/>
          <w:szCs w:val="22"/>
        </w:rPr>
        <w:t>s</w:t>
      </w:r>
      <w:r w:rsidR="003554B8" w:rsidRPr="00B32336">
        <w:rPr>
          <w:rFonts w:cs="Arial"/>
          <w:szCs w:val="22"/>
        </w:rPr>
        <w:t>)</w:t>
      </w:r>
    </w:p>
    <w:p w14:paraId="1303D753" w14:textId="77777777" w:rsidR="009855CC" w:rsidRPr="009855CC" w:rsidRDefault="009855CC" w:rsidP="009855CC">
      <w:pPr>
        <w:tabs>
          <w:tab w:val="left" w:pos="855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AF0E84" w:rsidRPr="00786325" w14:paraId="2406E3F7" w14:textId="77777777" w:rsidTr="00B07A5E">
        <w:trPr>
          <w:trHeight w:val="317"/>
        </w:trPr>
        <w:tc>
          <w:tcPr>
            <w:tcW w:w="7470" w:type="dxa"/>
            <w:vAlign w:val="center"/>
          </w:tcPr>
          <w:p w14:paraId="52660C3A" w14:textId="77777777" w:rsidR="00AF0E84" w:rsidRPr="00786325" w:rsidRDefault="00AF0E84" w:rsidP="00B07A5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FEFF7EC" w14:textId="77777777" w:rsidR="00AF0E84" w:rsidRPr="00786325" w:rsidRDefault="00AF0E84" w:rsidP="00B07A5E">
            <w:pPr>
              <w:ind w:left="-108" w:right="-108"/>
              <w:jc w:val="center"/>
              <w:rPr>
                <w:rFonts w:cs="Arial"/>
                <w:b/>
                <w:szCs w:val="22"/>
              </w:rPr>
            </w:pPr>
            <w:r w:rsidRPr="00786325">
              <w:rPr>
                <w:rFonts w:cs="Arial"/>
                <w:b/>
                <w:szCs w:val="22"/>
              </w:rPr>
              <w:t>Marks</w:t>
            </w:r>
          </w:p>
        </w:tc>
      </w:tr>
      <w:tr w:rsidR="00AF0E84" w:rsidRPr="00786325" w14:paraId="47DAB8EE" w14:textId="77777777" w:rsidTr="00B07A5E">
        <w:trPr>
          <w:trHeight w:val="317"/>
        </w:trPr>
        <w:tc>
          <w:tcPr>
            <w:tcW w:w="7470" w:type="dxa"/>
          </w:tcPr>
          <w:p w14:paraId="37643C4B" w14:textId="64310BEE" w:rsidR="00AF0E84" w:rsidRPr="00786325" w:rsidRDefault="00AF0E84" w:rsidP="00B07A5E">
            <w:pPr>
              <w:tabs>
                <w:tab w:val="left" w:pos="142"/>
                <w:tab w:val="left" w:pos="567"/>
              </w:tabs>
              <w:ind w:right="-342"/>
              <w:rPr>
                <w:rFonts w:cs="Arial"/>
                <w:szCs w:val="22"/>
              </w:rPr>
            </w:pPr>
            <w:r>
              <w:rPr>
                <w:rFonts w:cs="Arial"/>
                <w:szCs w:val="22"/>
              </w:rPr>
              <w:t xml:space="preserve">She would </w:t>
            </w:r>
            <w:proofErr w:type="spellStart"/>
            <w:r>
              <w:rPr>
                <w:rFonts w:cs="Arial"/>
                <w:szCs w:val="22"/>
              </w:rPr>
              <w:t>analyse</w:t>
            </w:r>
            <w:proofErr w:type="spellEnd"/>
            <w:r>
              <w:rPr>
                <w:rFonts w:cs="Arial"/>
                <w:szCs w:val="22"/>
              </w:rPr>
              <w:t xml:space="preserve"> her data</w:t>
            </w:r>
          </w:p>
        </w:tc>
        <w:tc>
          <w:tcPr>
            <w:tcW w:w="1440" w:type="dxa"/>
            <w:vAlign w:val="center"/>
          </w:tcPr>
          <w:p w14:paraId="1B69E09D" w14:textId="145F3C85" w:rsidR="00AF0E84" w:rsidRPr="00786325" w:rsidRDefault="00AF0E84" w:rsidP="00B07A5E">
            <w:pPr>
              <w:ind w:left="-108" w:right="-44"/>
              <w:jc w:val="center"/>
              <w:rPr>
                <w:rFonts w:cs="Arial"/>
                <w:szCs w:val="22"/>
              </w:rPr>
            </w:pPr>
            <w:r>
              <w:rPr>
                <w:rFonts w:cs="Arial"/>
                <w:szCs w:val="22"/>
              </w:rPr>
              <w:t>1</w:t>
            </w:r>
          </w:p>
        </w:tc>
      </w:tr>
      <w:tr w:rsidR="00AF0E84" w:rsidRPr="00786325" w14:paraId="3F28CA7B" w14:textId="77777777" w:rsidTr="00B07A5E">
        <w:trPr>
          <w:trHeight w:val="317"/>
        </w:trPr>
        <w:tc>
          <w:tcPr>
            <w:tcW w:w="7470" w:type="dxa"/>
          </w:tcPr>
          <w:p w14:paraId="2CF570C2" w14:textId="4BDCA6E6" w:rsidR="00AF0E84" w:rsidRPr="00AB163E" w:rsidRDefault="00AF0E84" w:rsidP="00B07A5E">
            <w:pPr>
              <w:tabs>
                <w:tab w:val="left" w:pos="142"/>
                <w:tab w:val="left" w:pos="567"/>
              </w:tabs>
              <w:ind w:right="-342"/>
              <w:rPr>
                <w:rFonts w:cs="Arial"/>
                <w:szCs w:val="22"/>
              </w:rPr>
            </w:pPr>
            <w:r>
              <w:rPr>
                <w:rFonts w:cs="Arial"/>
                <w:szCs w:val="22"/>
              </w:rPr>
              <w:t>She would interpret her data</w:t>
            </w:r>
          </w:p>
        </w:tc>
        <w:tc>
          <w:tcPr>
            <w:tcW w:w="1440" w:type="dxa"/>
            <w:vAlign w:val="center"/>
          </w:tcPr>
          <w:p w14:paraId="5EF38456" w14:textId="60F22B6C" w:rsidR="00AF0E84" w:rsidRPr="00786325" w:rsidRDefault="00AF0E84" w:rsidP="00B07A5E">
            <w:pPr>
              <w:ind w:left="-108" w:right="-44"/>
              <w:jc w:val="center"/>
              <w:rPr>
                <w:rFonts w:cs="Arial"/>
                <w:szCs w:val="22"/>
              </w:rPr>
            </w:pPr>
            <w:r>
              <w:rPr>
                <w:rFonts w:cs="Arial"/>
                <w:szCs w:val="22"/>
              </w:rPr>
              <w:t>1</w:t>
            </w:r>
          </w:p>
        </w:tc>
      </w:tr>
      <w:tr w:rsidR="00AF0E84" w:rsidRPr="00786325" w14:paraId="4B8B5A5B" w14:textId="77777777" w:rsidTr="00B07A5E">
        <w:trPr>
          <w:trHeight w:val="288"/>
        </w:trPr>
        <w:tc>
          <w:tcPr>
            <w:tcW w:w="7470" w:type="dxa"/>
          </w:tcPr>
          <w:p w14:paraId="7053F20A" w14:textId="5F40C22B" w:rsidR="00AF0E84" w:rsidRPr="002845E6" w:rsidRDefault="00AF0E84" w:rsidP="00B07A5E">
            <w:pPr>
              <w:tabs>
                <w:tab w:val="left" w:pos="142"/>
                <w:tab w:val="left" w:pos="567"/>
              </w:tabs>
              <w:ind w:right="-342"/>
              <w:rPr>
                <w:rFonts w:cs="Arial"/>
                <w:color w:val="000000" w:themeColor="text1"/>
                <w:szCs w:val="22"/>
              </w:rPr>
            </w:pPr>
            <w:r>
              <w:rPr>
                <w:rFonts w:cs="Arial"/>
                <w:szCs w:val="22"/>
              </w:rPr>
              <w:t>She would report her data</w:t>
            </w:r>
            <w:r w:rsidR="00305A15">
              <w:rPr>
                <w:rFonts w:cs="Arial"/>
                <w:szCs w:val="22"/>
              </w:rPr>
              <w:t>/findings</w:t>
            </w:r>
          </w:p>
        </w:tc>
        <w:tc>
          <w:tcPr>
            <w:tcW w:w="1440" w:type="dxa"/>
            <w:vAlign w:val="center"/>
          </w:tcPr>
          <w:p w14:paraId="5F794CFC" w14:textId="45C299CD" w:rsidR="00AF0E84" w:rsidRPr="00786325" w:rsidRDefault="00AF0E84" w:rsidP="00B07A5E">
            <w:pPr>
              <w:ind w:left="-108" w:right="-44"/>
              <w:jc w:val="center"/>
              <w:rPr>
                <w:rFonts w:cs="Arial"/>
                <w:szCs w:val="22"/>
              </w:rPr>
            </w:pPr>
            <w:r>
              <w:rPr>
                <w:rFonts w:cs="Arial"/>
                <w:szCs w:val="22"/>
              </w:rPr>
              <w:t>1</w:t>
            </w:r>
          </w:p>
        </w:tc>
      </w:tr>
      <w:tr w:rsidR="00AF0E84" w:rsidRPr="006A32AD" w14:paraId="2AAE4DC0" w14:textId="77777777" w:rsidTr="00B07A5E">
        <w:trPr>
          <w:trHeight w:val="317"/>
        </w:trPr>
        <w:tc>
          <w:tcPr>
            <w:tcW w:w="7470" w:type="dxa"/>
            <w:vAlign w:val="center"/>
          </w:tcPr>
          <w:p w14:paraId="1AECB876" w14:textId="77777777" w:rsidR="00AF0E84" w:rsidRPr="006A32AD" w:rsidRDefault="00AF0E84" w:rsidP="00B07A5E">
            <w:pPr>
              <w:tabs>
                <w:tab w:val="left" w:pos="142"/>
                <w:tab w:val="left" w:pos="567"/>
              </w:tabs>
              <w:jc w:val="right"/>
              <w:rPr>
                <w:rFonts w:cs="Arial"/>
                <w:b/>
                <w:szCs w:val="22"/>
              </w:rPr>
            </w:pPr>
            <w:r w:rsidRPr="006A32AD">
              <w:rPr>
                <w:rFonts w:cs="Arial"/>
                <w:b/>
                <w:szCs w:val="22"/>
              </w:rPr>
              <w:t>Total</w:t>
            </w:r>
          </w:p>
        </w:tc>
        <w:tc>
          <w:tcPr>
            <w:tcW w:w="1440" w:type="dxa"/>
            <w:vAlign w:val="center"/>
          </w:tcPr>
          <w:p w14:paraId="066D504D" w14:textId="085DE4FD" w:rsidR="00AF0E84" w:rsidRPr="006A32AD" w:rsidRDefault="00AF0E84" w:rsidP="00B07A5E">
            <w:pPr>
              <w:ind w:left="-108" w:right="-44"/>
              <w:jc w:val="center"/>
              <w:rPr>
                <w:rFonts w:cs="Arial"/>
                <w:b/>
                <w:szCs w:val="22"/>
              </w:rPr>
            </w:pPr>
            <w:r>
              <w:rPr>
                <w:rFonts w:cs="Arial"/>
                <w:b/>
                <w:szCs w:val="22"/>
              </w:rPr>
              <w:t>3</w:t>
            </w:r>
          </w:p>
        </w:tc>
      </w:tr>
      <w:bookmarkEnd w:id="1"/>
    </w:tbl>
    <w:p w14:paraId="1F144E2D" w14:textId="0344E281" w:rsidR="00E86810" w:rsidRDefault="00E86810">
      <w:pPr>
        <w:rPr>
          <w:rFonts w:cs="Arial"/>
          <w:szCs w:val="22"/>
        </w:rPr>
      </w:pPr>
    </w:p>
    <w:p w14:paraId="6BA08EC7" w14:textId="77777777" w:rsidR="00E86810" w:rsidRPr="00820536" w:rsidRDefault="00E86810" w:rsidP="006D7A8B">
      <w:pPr>
        <w:tabs>
          <w:tab w:val="left" w:pos="567"/>
        </w:tabs>
        <w:ind w:right="245"/>
        <w:rPr>
          <w:rFonts w:cs="Arial"/>
          <w:szCs w:val="22"/>
        </w:rPr>
      </w:pPr>
    </w:p>
    <w:p w14:paraId="4252AEEC" w14:textId="77777777" w:rsidR="009855CC" w:rsidRPr="009855CC" w:rsidRDefault="009855CC" w:rsidP="009855CC">
      <w:pPr>
        <w:tabs>
          <w:tab w:val="right" w:leader="underscore" w:pos="9497"/>
        </w:tabs>
        <w:ind w:right="245"/>
        <w:rPr>
          <w:szCs w:val="22"/>
          <w:lang w:val="en-AU"/>
        </w:rPr>
      </w:pPr>
    </w:p>
    <w:p w14:paraId="7A677703" w14:textId="55DD1CF0" w:rsidR="009855CC" w:rsidRDefault="00054B63" w:rsidP="00A65BFD">
      <w:pPr>
        <w:pStyle w:val="ListParagraph"/>
        <w:numPr>
          <w:ilvl w:val="0"/>
          <w:numId w:val="1"/>
        </w:numPr>
        <w:tabs>
          <w:tab w:val="left" w:pos="8550"/>
        </w:tabs>
        <w:ind w:right="245" w:hanging="720"/>
        <w:rPr>
          <w:rFonts w:cs="Arial"/>
          <w:szCs w:val="22"/>
        </w:rPr>
      </w:pPr>
      <w:r>
        <w:rPr>
          <w:rFonts w:cs="Arial"/>
          <w:szCs w:val="22"/>
        </w:rPr>
        <w:t xml:space="preserve">Name </w:t>
      </w:r>
      <w:r>
        <w:rPr>
          <w:rFonts w:cs="Arial"/>
          <w:b/>
          <w:bCs/>
          <w:szCs w:val="22"/>
        </w:rPr>
        <w:t>one</w:t>
      </w:r>
      <w:r>
        <w:rPr>
          <w:rFonts w:cs="Arial"/>
          <w:szCs w:val="22"/>
        </w:rPr>
        <w:t xml:space="preserve"> descriptive data collection method Veronica could use to find out what her friends think.</w:t>
      </w:r>
      <w:r w:rsidR="003554B8" w:rsidRPr="00D44EB5">
        <w:rPr>
          <w:rFonts w:cs="Arial"/>
          <w:szCs w:val="22"/>
        </w:rPr>
        <w:tab/>
      </w:r>
      <w:r w:rsidR="007E616D">
        <w:rPr>
          <w:rFonts w:cs="Arial"/>
          <w:szCs w:val="22"/>
        </w:rPr>
        <w:t xml:space="preserve"> </w:t>
      </w:r>
      <w:r w:rsidR="003554B8" w:rsidRPr="00D44EB5">
        <w:rPr>
          <w:rFonts w:cs="Arial"/>
          <w:szCs w:val="22"/>
        </w:rPr>
        <w:t>(</w:t>
      </w:r>
      <w:r w:rsidR="007E616D">
        <w:rPr>
          <w:rFonts w:cs="Arial"/>
          <w:szCs w:val="22"/>
        </w:rPr>
        <w:t>1</w:t>
      </w:r>
      <w:r w:rsidR="003554B8" w:rsidRPr="00D44EB5">
        <w:rPr>
          <w:rFonts w:cs="Arial"/>
          <w:szCs w:val="22"/>
        </w:rPr>
        <w:t xml:space="preserve"> mark)</w:t>
      </w:r>
    </w:p>
    <w:p w14:paraId="2A539A87" w14:textId="77777777" w:rsidR="009855CC" w:rsidRPr="009855CC" w:rsidRDefault="009855CC" w:rsidP="009855CC">
      <w:pPr>
        <w:tabs>
          <w:tab w:val="left" w:pos="855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9855CC" w:rsidRPr="00786325" w14:paraId="474F6521" w14:textId="77777777" w:rsidTr="00655D86">
        <w:trPr>
          <w:trHeight w:val="317"/>
        </w:trPr>
        <w:tc>
          <w:tcPr>
            <w:tcW w:w="7470" w:type="dxa"/>
            <w:vAlign w:val="center"/>
          </w:tcPr>
          <w:p w14:paraId="6E4DB781" w14:textId="77777777" w:rsidR="009855CC" w:rsidRPr="00786325" w:rsidRDefault="009855CC"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685D529" w14:textId="77777777" w:rsidR="009855CC" w:rsidRPr="00786325" w:rsidRDefault="009855CC" w:rsidP="004946DA">
            <w:pPr>
              <w:ind w:left="-108" w:right="-108"/>
              <w:jc w:val="center"/>
              <w:rPr>
                <w:rFonts w:cs="Arial"/>
                <w:b/>
                <w:szCs w:val="22"/>
              </w:rPr>
            </w:pPr>
            <w:r w:rsidRPr="00786325">
              <w:rPr>
                <w:rFonts w:cs="Arial"/>
                <w:b/>
                <w:szCs w:val="22"/>
              </w:rPr>
              <w:t>Marks</w:t>
            </w:r>
          </w:p>
        </w:tc>
      </w:tr>
      <w:tr w:rsidR="009855CC" w:rsidRPr="00786325" w14:paraId="62EF88DF" w14:textId="77777777" w:rsidTr="00655D86">
        <w:trPr>
          <w:trHeight w:val="317"/>
        </w:trPr>
        <w:tc>
          <w:tcPr>
            <w:tcW w:w="7470" w:type="dxa"/>
            <w:vAlign w:val="center"/>
          </w:tcPr>
          <w:p w14:paraId="4BE777A8" w14:textId="05290F14" w:rsidR="009855CC" w:rsidRPr="00786325" w:rsidRDefault="0023723E" w:rsidP="009855CC">
            <w:pPr>
              <w:tabs>
                <w:tab w:val="left" w:pos="142"/>
                <w:tab w:val="left" w:pos="567"/>
              </w:tabs>
              <w:ind w:right="-342"/>
              <w:rPr>
                <w:rFonts w:cs="Arial"/>
                <w:szCs w:val="22"/>
              </w:rPr>
            </w:pPr>
            <w:r>
              <w:rPr>
                <w:rFonts w:cs="Arial"/>
                <w:szCs w:val="22"/>
              </w:rPr>
              <w:t>Interview/ survey/ observation</w:t>
            </w:r>
          </w:p>
        </w:tc>
        <w:tc>
          <w:tcPr>
            <w:tcW w:w="1440" w:type="dxa"/>
            <w:vAlign w:val="center"/>
          </w:tcPr>
          <w:p w14:paraId="09E64B9D" w14:textId="0DA248DB" w:rsidR="009855CC" w:rsidRPr="00786325" w:rsidRDefault="007E616D" w:rsidP="009855CC">
            <w:pPr>
              <w:ind w:left="-108" w:right="-44"/>
              <w:jc w:val="center"/>
              <w:rPr>
                <w:rFonts w:cs="Arial"/>
                <w:szCs w:val="22"/>
              </w:rPr>
            </w:pPr>
            <w:r>
              <w:rPr>
                <w:rFonts w:cs="Arial"/>
                <w:szCs w:val="22"/>
              </w:rPr>
              <w:t>1</w:t>
            </w:r>
          </w:p>
        </w:tc>
      </w:tr>
      <w:tr w:rsidR="009855CC" w:rsidRPr="006A32AD" w14:paraId="4ADE2CBA" w14:textId="77777777" w:rsidTr="00655D86">
        <w:trPr>
          <w:trHeight w:val="317"/>
        </w:trPr>
        <w:tc>
          <w:tcPr>
            <w:tcW w:w="7470" w:type="dxa"/>
            <w:vAlign w:val="center"/>
          </w:tcPr>
          <w:p w14:paraId="1A62ADC1" w14:textId="77777777" w:rsidR="009855CC" w:rsidRPr="006A32AD" w:rsidRDefault="009855CC"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56B07750" w14:textId="61BA445A" w:rsidR="009855CC" w:rsidRPr="006A32AD" w:rsidRDefault="007E616D" w:rsidP="00C80D33">
            <w:pPr>
              <w:ind w:left="-108" w:right="-44"/>
              <w:jc w:val="center"/>
              <w:rPr>
                <w:rFonts w:cs="Arial"/>
                <w:b/>
                <w:szCs w:val="22"/>
              </w:rPr>
            </w:pPr>
            <w:r>
              <w:rPr>
                <w:rFonts w:cs="Arial"/>
                <w:b/>
                <w:szCs w:val="22"/>
              </w:rPr>
              <w:t>1</w:t>
            </w:r>
          </w:p>
        </w:tc>
      </w:tr>
    </w:tbl>
    <w:p w14:paraId="67430D61" w14:textId="77777777" w:rsidR="003554B8" w:rsidRPr="00820536" w:rsidRDefault="003554B8" w:rsidP="006D7A8B">
      <w:pPr>
        <w:tabs>
          <w:tab w:val="left" w:pos="567"/>
        </w:tabs>
        <w:ind w:right="245"/>
        <w:rPr>
          <w:rFonts w:cs="Arial"/>
          <w:szCs w:val="22"/>
        </w:rPr>
      </w:pPr>
    </w:p>
    <w:p w14:paraId="70F12D2D" w14:textId="77777777" w:rsidR="00443730" w:rsidRPr="00820536" w:rsidRDefault="00443730" w:rsidP="006D7A8B">
      <w:pPr>
        <w:tabs>
          <w:tab w:val="left" w:pos="567"/>
        </w:tabs>
        <w:ind w:right="245"/>
        <w:rPr>
          <w:rFonts w:cs="Arial"/>
          <w:szCs w:val="22"/>
        </w:rPr>
      </w:pPr>
    </w:p>
    <w:p w14:paraId="3648FD23" w14:textId="23C6EFDB" w:rsidR="00B93C82" w:rsidRDefault="00054B63" w:rsidP="00B93C82">
      <w:pPr>
        <w:pStyle w:val="ListParagraph"/>
        <w:numPr>
          <w:ilvl w:val="0"/>
          <w:numId w:val="1"/>
        </w:numPr>
        <w:tabs>
          <w:tab w:val="left" w:pos="8550"/>
        </w:tabs>
        <w:ind w:right="245" w:hanging="720"/>
        <w:rPr>
          <w:rFonts w:cs="Arial"/>
          <w:szCs w:val="22"/>
        </w:rPr>
      </w:pPr>
      <w:r>
        <w:rPr>
          <w:rFonts w:cs="Arial"/>
          <w:szCs w:val="22"/>
        </w:rPr>
        <w:t xml:space="preserve">Identify the </w:t>
      </w:r>
      <w:r w:rsidRPr="00E76182">
        <w:rPr>
          <w:rFonts w:cs="Arial"/>
          <w:b/>
          <w:bCs/>
          <w:szCs w:val="22"/>
        </w:rPr>
        <w:t>type</w:t>
      </w:r>
      <w:r>
        <w:rPr>
          <w:rFonts w:cs="Arial"/>
          <w:szCs w:val="22"/>
        </w:rPr>
        <w:t xml:space="preserve"> of data collection method used in question (c) (qualitative or quantitative).</w:t>
      </w:r>
      <w:r w:rsidR="003554B8" w:rsidRPr="00820536">
        <w:rPr>
          <w:rFonts w:cs="Arial"/>
          <w:szCs w:val="22"/>
        </w:rPr>
        <w:tab/>
      </w:r>
      <w:r w:rsidR="007E616D">
        <w:rPr>
          <w:rFonts w:cs="Arial"/>
          <w:szCs w:val="22"/>
        </w:rPr>
        <w:t xml:space="preserve"> </w:t>
      </w:r>
      <w:r w:rsidR="00B93C82">
        <w:rPr>
          <w:rFonts w:cs="Arial"/>
          <w:szCs w:val="22"/>
        </w:rPr>
        <w:t xml:space="preserve"> </w:t>
      </w:r>
    </w:p>
    <w:p w14:paraId="126527C5" w14:textId="120C3FBA" w:rsidR="003554B8" w:rsidRDefault="00B93C82" w:rsidP="00B93C82">
      <w:pPr>
        <w:pStyle w:val="ListParagraph"/>
        <w:tabs>
          <w:tab w:val="left" w:pos="8550"/>
        </w:tabs>
        <w:ind w:right="245"/>
        <w:rPr>
          <w:rFonts w:cs="Arial"/>
          <w:szCs w:val="22"/>
        </w:rPr>
      </w:pPr>
      <w:r>
        <w:rPr>
          <w:rFonts w:cs="Arial"/>
          <w:szCs w:val="22"/>
        </w:rPr>
        <w:tab/>
        <w:t xml:space="preserve">  </w:t>
      </w:r>
      <w:r w:rsidR="003554B8" w:rsidRPr="00820536">
        <w:rPr>
          <w:rFonts w:cs="Arial"/>
          <w:szCs w:val="22"/>
        </w:rPr>
        <w:t>(</w:t>
      </w:r>
      <w:r w:rsidR="007E616D">
        <w:rPr>
          <w:rFonts w:cs="Arial"/>
          <w:szCs w:val="22"/>
        </w:rPr>
        <w:t>1</w:t>
      </w:r>
      <w:r w:rsidR="003554B8" w:rsidRPr="00820536">
        <w:rPr>
          <w:rFonts w:cs="Arial"/>
          <w:szCs w:val="22"/>
        </w:rPr>
        <w:t xml:space="preserve"> mark)</w:t>
      </w:r>
    </w:p>
    <w:p w14:paraId="7AB2F81C" w14:textId="77777777" w:rsidR="009855CC" w:rsidRPr="009855CC" w:rsidRDefault="009855CC" w:rsidP="009855CC">
      <w:pPr>
        <w:tabs>
          <w:tab w:val="left" w:pos="855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9855CC" w:rsidRPr="00786325" w14:paraId="1513DB1F" w14:textId="77777777" w:rsidTr="00655D86">
        <w:trPr>
          <w:trHeight w:val="317"/>
        </w:trPr>
        <w:tc>
          <w:tcPr>
            <w:tcW w:w="7470" w:type="dxa"/>
            <w:vAlign w:val="center"/>
          </w:tcPr>
          <w:p w14:paraId="442D3271" w14:textId="77777777" w:rsidR="009855CC" w:rsidRPr="00786325" w:rsidRDefault="009855CC"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4F4F97D" w14:textId="77777777" w:rsidR="009855CC" w:rsidRPr="00786325" w:rsidRDefault="009855CC" w:rsidP="004946DA">
            <w:pPr>
              <w:ind w:left="-108" w:right="-108"/>
              <w:jc w:val="center"/>
              <w:rPr>
                <w:rFonts w:cs="Arial"/>
                <w:b/>
                <w:szCs w:val="22"/>
              </w:rPr>
            </w:pPr>
            <w:r w:rsidRPr="00786325">
              <w:rPr>
                <w:rFonts w:cs="Arial"/>
                <w:b/>
                <w:szCs w:val="22"/>
              </w:rPr>
              <w:t>Marks</w:t>
            </w:r>
          </w:p>
        </w:tc>
      </w:tr>
      <w:tr w:rsidR="00F40B22" w:rsidRPr="00786325" w14:paraId="3FD25F4F" w14:textId="77777777" w:rsidTr="00F40B22">
        <w:trPr>
          <w:trHeight w:val="317"/>
        </w:trPr>
        <w:tc>
          <w:tcPr>
            <w:tcW w:w="7470" w:type="dxa"/>
          </w:tcPr>
          <w:p w14:paraId="35C9FC45" w14:textId="7CEA38A3" w:rsidR="00F40B22" w:rsidRPr="00786325" w:rsidRDefault="00054B63" w:rsidP="00F40B22">
            <w:pPr>
              <w:tabs>
                <w:tab w:val="left" w:pos="142"/>
                <w:tab w:val="left" w:pos="567"/>
              </w:tabs>
              <w:ind w:right="-342"/>
              <w:rPr>
                <w:rFonts w:cs="Arial"/>
                <w:szCs w:val="22"/>
              </w:rPr>
            </w:pPr>
            <w:r>
              <w:rPr>
                <w:rFonts w:cs="Arial"/>
                <w:szCs w:val="22"/>
              </w:rPr>
              <w:t>Qualitative</w:t>
            </w:r>
            <w:r w:rsidR="0023723E">
              <w:rPr>
                <w:rFonts w:cs="Arial"/>
                <w:szCs w:val="22"/>
              </w:rPr>
              <w:t xml:space="preserve"> (question states descriptive)</w:t>
            </w:r>
          </w:p>
        </w:tc>
        <w:tc>
          <w:tcPr>
            <w:tcW w:w="1440" w:type="dxa"/>
            <w:vAlign w:val="center"/>
          </w:tcPr>
          <w:p w14:paraId="20DFABE6" w14:textId="1C3D5677" w:rsidR="00F40B22" w:rsidRPr="00786325" w:rsidRDefault="007E616D" w:rsidP="00F40B22">
            <w:pPr>
              <w:ind w:left="-108" w:right="-44"/>
              <w:jc w:val="center"/>
              <w:rPr>
                <w:rFonts w:cs="Arial"/>
                <w:szCs w:val="22"/>
              </w:rPr>
            </w:pPr>
            <w:r>
              <w:rPr>
                <w:rFonts w:cs="Arial"/>
                <w:szCs w:val="22"/>
              </w:rPr>
              <w:t>1</w:t>
            </w:r>
          </w:p>
        </w:tc>
      </w:tr>
      <w:tr w:rsidR="009855CC" w:rsidRPr="006A32AD" w14:paraId="24B2CEC4" w14:textId="77777777" w:rsidTr="00655D86">
        <w:trPr>
          <w:trHeight w:val="317"/>
        </w:trPr>
        <w:tc>
          <w:tcPr>
            <w:tcW w:w="7470" w:type="dxa"/>
            <w:vAlign w:val="center"/>
          </w:tcPr>
          <w:p w14:paraId="363AE406" w14:textId="77777777" w:rsidR="009855CC" w:rsidRPr="006A32AD" w:rsidRDefault="009855CC"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0C4A97EB" w14:textId="1FCD549F" w:rsidR="009855CC" w:rsidRPr="006A32AD" w:rsidRDefault="007E616D" w:rsidP="00C80D33">
            <w:pPr>
              <w:ind w:left="-108" w:right="-44"/>
              <w:jc w:val="center"/>
              <w:rPr>
                <w:rFonts w:cs="Arial"/>
                <w:b/>
                <w:szCs w:val="22"/>
              </w:rPr>
            </w:pPr>
            <w:r>
              <w:rPr>
                <w:rFonts w:cs="Arial"/>
                <w:b/>
                <w:szCs w:val="22"/>
              </w:rPr>
              <w:t>1</w:t>
            </w:r>
          </w:p>
        </w:tc>
      </w:tr>
    </w:tbl>
    <w:p w14:paraId="5E28F5B2" w14:textId="64668B3F" w:rsidR="00443730" w:rsidRDefault="00443730" w:rsidP="006D7A8B">
      <w:pPr>
        <w:tabs>
          <w:tab w:val="left" w:pos="567"/>
        </w:tabs>
        <w:ind w:right="245"/>
        <w:rPr>
          <w:rFonts w:cs="Arial"/>
          <w:szCs w:val="22"/>
        </w:rPr>
      </w:pPr>
    </w:p>
    <w:p w14:paraId="4E7BE864" w14:textId="2936B30A" w:rsidR="00922E44" w:rsidRDefault="00922E44" w:rsidP="00B6250B">
      <w:pPr>
        <w:tabs>
          <w:tab w:val="left" w:pos="8550"/>
        </w:tabs>
        <w:ind w:right="245"/>
        <w:rPr>
          <w:rFonts w:cs="Arial"/>
          <w:b/>
          <w:szCs w:val="22"/>
        </w:rPr>
      </w:pPr>
    </w:p>
    <w:p w14:paraId="327F5DB4" w14:textId="5B3A83EA" w:rsidR="0023723E" w:rsidRDefault="0023723E" w:rsidP="00B6250B">
      <w:pPr>
        <w:tabs>
          <w:tab w:val="left" w:pos="8550"/>
        </w:tabs>
        <w:ind w:right="245"/>
        <w:rPr>
          <w:rFonts w:cs="Arial"/>
          <w:b/>
          <w:szCs w:val="22"/>
        </w:rPr>
      </w:pPr>
    </w:p>
    <w:p w14:paraId="6EE38F12" w14:textId="2AF48CA4" w:rsidR="0023723E" w:rsidRDefault="0023723E" w:rsidP="00B6250B">
      <w:pPr>
        <w:tabs>
          <w:tab w:val="left" w:pos="8550"/>
        </w:tabs>
        <w:ind w:right="245"/>
        <w:rPr>
          <w:rFonts w:cs="Arial"/>
          <w:b/>
          <w:szCs w:val="22"/>
        </w:rPr>
      </w:pPr>
    </w:p>
    <w:p w14:paraId="02C44706" w14:textId="3EE563AF" w:rsidR="0023723E" w:rsidRDefault="0023723E" w:rsidP="00B6250B">
      <w:pPr>
        <w:tabs>
          <w:tab w:val="left" w:pos="8550"/>
        </w:tabs>
        <w:ind w:right="245"/>
        <w:rPr>
          <w:rFonts w:cs="Arial"/>
          <w:b/>
          <w:szCs w:val="22"/>
        </w:rPr>
      </w:pPr>
    </w:p>
    <w:p w14:paraId="012DF464" w14:textId="5B055334" w:rsidR="0023723E" w:rsidRDefault="0023723E" w:rsidP="00B6250B">
      <w:pPr>
        <w:tabs>
          <w:tab w:val="left" w:pos="8550"/>
        </w:tabs>
        <w:ind w:right="245"/>
        <w:rPr>
          <w:rFonts w:cs="Arial"/>
          <w:b/>
          <w:szCs w:val="22"/>
        </w:rPr>
      </w:pPr>
    </w:p>
    <w:p w14:paraId="7655D88A" w14:textId="56612BF4" w:rsidR="0023723E" w:rsidRDefault="0023723E" w:rsidP="00B6250B">
      <w:pPr>
        <w:tabs>
          <w:tab w:val="left" w:pos="8550"/>
        </w:tabs>
        <w:ind w:right="245"/>
        <w:rPr>
          <w:rFonts w:cs="Arial"/>
          <w:b/>
          <w:szCs w:val="22"/>
        </w:rPr>
      </w:pPr>
    </w:p>
    <w:p w14:paraId="68E0195D" w14:textId="7839E9EF" w:rsidR="0023723E" w:rsidRDefault="0023723E" w:rsidP="00B6250B">
      <w:pPr>
        <w:tabs>
          <w:tab w:val="left" w:pos="8550"/>
        </w:tabs>
        <w:ind w:right="245"/>
        <w:rPr>
          <w:rFonts w:cs="Arial"/>
          <w:b/>
          <w:szCs w:val="22"/>
        </w:rPr>
      </w:pPr>
    </w:p>
    <w:p w14:paraId="60D07E44" w14:textId="3988EE11" w:rsidR="0023723E" w:rsidRDefault="0023723E" w:rsidP="00B6250B">
      <w:pPr>
        <w:tabs>
          <w:tab w:val="left" w:pos="8550"/>
        </w:tabs>
        <w:ind w:right="245"/>
        <w:rPr>
          <w:rFonts w:cs="Arial"/>
          <w:b/>
          <w:szCs w:val="22"/>
        </w:rPr>
      </w:pPr>
    </w:p>
    <w:p w14:paraId="5521C336" w14:textId="0B4AE1EF" w:rsidR="0023723E" w:rsidRDefault="0023723E" w:rsidP="00B6250B">
      <w:pPr>
        <w:tabs>
          <w:tab w:val="left" w:pos="8550"/>
        </w:tabs>
        <w:ind w:right="245"/>
        <w:rPr>
          <w:rFonts w:cs="Arial"/>
          <w:b/>
          <w:szCs w:val="22"/>
        </w:rPr>
      </w:pPr>
    </w:p>
    <w:p w14:paraId="52CA5634" w14:textId="3759F490" w:rsidR="0023723E" w:rsidRDefault="0023723E" w:rsidP="00B6250B">
      <w:pPr>
        <w:tabs>
          <w:tab w:val="left" w:pos="8550"/>
        </w:tabs>
        <w:ind w:right="245"/>
        <w:rPr>
          <w:rFonts w:cs="Arial"/>
          <w:b/>
          <w:szCs w:val="22"/>
        </w:rPr>
      </w:pPr>
    </w:p>
    <w:p w14:paraId="110812D4" w14:textId="7DC712AC" w:rsidR="0023723E" w:rsidRDefault="0023723E" w:rsidP="00B6250B">
      <w:pPr>
        <w:tabs>
          <w:tab w:val="left" w:pos="8550"/>
        </w:tabs>
        <w:ind w:right="245"/>
        <w:rPr>
          <w:rFonts w:cs="Arial"/>
          <w:b/>
          <w:szCs w:val="22"/>
        </w:rPr>
      </w:pPr>
    </w:p>
    <w:p w14:paraId="59245182" w14:textId="6157E056" w:rsidR="0023723E" w:rsidRDefault="0023723E" w:rsidP="00B6250B">
      <w:pPr>
        <w:tabs>
          <w:tab w:val="left" w:pos="8550"/>
        </w:tabs>
        <w:ind w:right="245"/>
        <w:rPr>
          <w:rFonts w:cs="Arial"/>
          <w:b/>
          <w:szCs w:val="22"/>
        </w:rPr>
      </w:pPr>
    </w:p>
    <w:p w14:paraId="6EDAECB5" w14:textId="77777777" w:rsidR="0023723E" w:rsidRDefault="0023723E" w:rsidP="0023723E">
      <w:pPr>
        <w:pStyle w:val="ListParagraph"/>
        <w:numPr>
          <w:ilvl w:val="0"/>
          <w:numId w:val="36"/>
        </w:numPr>
        <w:tabs>
          <w:tab w:val="left" w:pos="567"/>
        </w:tabs>
        <w:ind w:right="245"/>
        <w:rPr>
          <w:rFonts w:cs="Arial"/>
          <w:szCs w:val="22"/>
        </w:rPr>
      </w:pPr>
      <w:r>
        <w:rPr>
          <w:rFonts w:cs="Arial"/>
          <w:szCs w:val="22"/>
        </w:rPr>
        <w:t xml:space="preserve">Identify the type of data that is better suited to testing a hypothesis, justify your answer.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5FB7C660" w14:textId="77777777" w:rsidR="0023723E" w:rsidRPr="00391D6E" w:rsidRDefault="0023723E" w:rsidP="0023723E">
      <w:pPr>
        <w:tabs>
          <w:tab w:val="left" w:pos="567"/>
        </w:tabs>
        <w:ind w:left="360"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23723E" w:rsidRPr="00786325" w14:paraId="57F71EE1" w14:textId="77777777" w:rsidTr="001E0173">
        <w:trPr>
          <w:trHeight w:val="317"/>
        </w:trPr>
        <w:tc>
          <w:tcPr>
            <w:tcW w:w="7470" w:type="dxa"/>
            <w:vAlign w:val="center"/>
          </w:tcPr>
          <w:p w14:paraId="28423D00" w14:textId="77777777" w:rsidR="0023723E" w:rsidRPr="00786325" w:rsidRDefault="0023723E" w:rsidP="001E0173">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02AE09A" w14:textId="77777777" w:rsidR="0023723E" w:rsidRPr="00786325" w:rsidRDefault="0023723E" w:rsidP="001E0173">
            <w:pPr>
              <w:ind w:left="-108" w:right="-108"/>
              <w:jc w:val="center"/>
              <w:rPr>
                <w:rFonts w:cs="Arial"/>
                <w:b/>
                <w:szCs w:val="22"/>
              </w:rPr>
            </w:pPr>
            <w:r w:rsidRPr="00786325">
              <w:rPr>
                <w:rFonts w:cs="Arial"/>
                <w:b/>
                <w:szCs w:val="22"/>
              </w:rPr>
              <w:t>Marks</w:t>
            </w:r>
          </w:p>
        </w:tc>
      </w:tr>
      <w:tr w:rsidR="0023723E" w:rsidRPr="00786325" w14:paraId="31D809CE" w14:textId="77777777" w:rsidTr="001E0173">
        <w:trPr>
          <w:trHeight w:val="317"/>
        </w:trPr>
        <w:tc>
          <w:tcPr>
            <w:tcW w:w="7470" w:type="dxa"/>
          </w:tcPr>
          <w:p w14:paraId="3E687AA6" w14:textId="77777777" w:rsidR="0023723E" w:rsidRDefault="0023723E" w:rsidP="001E0173">
            <w:pPr>
              <w:tabs>
                <w:tab w:val="left" w:pos="142"/>
                <w:tab w:val="left" w:pos="567"/>
              </w:tabs>
              <w:ind w:right="-342"/>
              <w:rPr>
                <w:rFonts w:cs="Arial"/>
                <w:szCs w:val="22"/>
              </w:rPr>
            </w:pPr>
            <w:r>
              <w:rPr>
                <w:rFonts w:cs="Arial"/>
                <w:szCs w:val="22"/>
              </w:rPr>
              <w:t>Quantitative</w:t>
            </w:r>
          </w:p>
          <w:p w14:paraId="49361523" w14:textId="77777777" w:rsidR="0023723E" w:rsidRPr="00786325" w:rsidRDefault="0023723E" w:rsidP="001E0173">
            <w:pPr>
              <w:tabs>
                <w:tab w:val="left" w:pos="142"/>
                <w:tab w:val="left" w:pos="567"/>
              </w:tabs>
              <w:ind w:right="-342"/>
              <w:rPr>
                <w:rFonts w:cs="Arial"/>
                <w:szCs w:val="22"/>
              </w:rPr>
            </w:pPr>
            <w:r>
              <w:rPr>
                <w:rFonts w:cs="Arial"/>
                <w:szCs w:val="22"/>
              </w:rPr>
              <w:t xml:space="preserve">Easier to statistically </w:t>
            </w:r>
            <w:proofErr w:type="spellStart"/>
            <w:r>
              <w:rPr>
                <w:rFonts w:cs="Arial"/>
                <w:szCs w:val="22"/>
              </w:rPr>
              <w:t>analyse</w:t>
            </w:r>
            <w:proofErr w:type="spellEnd"/>
            <w:r>
              <w:rPr>
                <w:rFonts w:cs="Arial"/>
                <w:szCs w:val="22"/>
              </w:rPr>
              <w:t xml:space="preserve"> and interpret the results </w:t>
            </w:r>
          </w:p>
        </w:tc>
        <w:tc>
          <w:tcPr>
            <w:tcW w:w="1440" w:type="dxa"/>
            <w:vAlign w:val="center"/>
          </w:tcPr>
          <w:p w14:paraId="3AD5A998" w14:textId="77777777" w:rsidR="0023723E" w:rsidRPr="00786325" w:rsidRDefault="0023723E" w:rsidP="001E0173">
            <w:pPr>
              <w:ind w:left="-108" w:right="-44"/>
              <w:jc w:val="center"/>
              <w:rPr>
                <w:rFonts w:cs="Arial"/>
                <w:szCs w:val="22"/>
              </w:rPr>
            </w:pPr>
            <w:r>
              <w:rPr>
                <w:rFonts w:cs="Arial"/>
                <w:szCs w:val="22"/>
              </w:rPr>
              <w:t>1</w:t>
            </w:r>
          </w:p>
        </w:tc>
      </w:tr>
      <w:tr w:rsidR="0023723E" w:rsidRPr="006A32AD" w14:paraId="6B65BC07" w14:textId="77777777" w:rsidTr="001E0173">
        <w:trPr>
          <w:trHeight w:val="317"/>
        </w:trPr>
        <w:tc>
          <w:tcPr>
            <w:tcW w:w="7470" w:type="dxa"/>
            <w:vAlign w:val="center"/>
          </w:tcPr>
          <w:p w14:paraId="47FCF8A8" w14:textId="77777777" w:rsidR="0023723E" w:rsidRPr="006A32AD" w:rsidRDefault="0023723E" w:rsidP="001E0173">
            <w:pPr>
              <w:tabs>
                <w:tab w:val="left" w:pos="142"/>
                <w:tab w:val="left" w:pos="567"/>
              </w:tabs>
              <w:jc w:val="right"/>
              <w:rPr>
                <w:rFonts w:cs="Arial"/>
                <w:b/>
                <w:szCs w:val="22"/>
              </w:rPr>
            </w:pPr>
            <w:r w:rsidRPr="006A32AD">
              <w:rPr>
                <w:rFonts w:cs="Arial"/>
                <w:b/>
                <w:szCs w:val="22"/>
              </w:rPr>
              <w:t>Total</w:t>
            </w:r>
          </w:p>
        </w:tc>
        <w:tc>
          <w:tcPr>
            <w:tcW w:w="1440" w:type="dxa"/>
            <w:vAlign w:val="center"/>
          </w:tcPr>
          <w:p w14:paraId="4EDC102F" w14:textId="77777777" w:rsidR="0023723E" w:rsidRPr="006A32AD" w:rsidRDefault="0023723E" w:rsidP="001E0173">
            <w:pPr>
              <w:ind w:left="-108" w:right="-44"/>
              <w:jc w:val="center"/>
              <w:rPr>
                <w:rFonts w:cs="Arial"/>
                <w:b/>
                <w:szCs w:val="22"/>
              </w:rPr>
            </w:pPr>
            <w:r>
              <w:rPr>
                <w:rFonts w:cs="Arial"/>
                <w:b/>
                <w:szCs w:val="22"/>
              </w:rPr>
              <w:t>1</w:t>
            </w:r>
          </w:p>
        </w:tc>
      </w:tr>
    </w:tbl>
    <w:p w14:paraId="38EB5A65" w14:textId="77777777" w:rsidR="0023723E" w:rsidRDefault="0023723E" w:rsidP="0023723E">
      <w:pPr>
        <w:tabs>
          <w:tab w:val="left" w:pos="567"/>
        </w:tabs>
        <w:ind w:right="245"/>
        <w:rPr>
          <w:rFonts w:cs="Arial"/>
          <w:szCs w:val="22"/>
        </w:rPr>
      </w:pPr>
    </w:p>
    <w:p w14:paraId="37F7A64A" w14:textId="77777777" w:rsidR="0023723E" w:rsidRDefault="0023723E" w:rsidP="0023723E">
      <w:pPr>
        <w:tabs>
          <w:tab w:val="left" w:pos="567"/>
        </w:tabs>
        <w:ind w:right="245"/>
        <w:rPr>
          <w:rFonts w:cs="Arial"/>
          <w:szCs w:val="22"/>
        </w:rPr>
      </w:pPr>
    </w:p>
    <w:p w14:paraId="32B3374E" w14:textId="77777777" w:rsidR="0023723E" w:rsidRDefault="0023723E" w:rsidP="0023723E">
      <w:pPr>
        <w:tabs>
          <w:tab w:val="left" w:pos="567"/>
        </w:tabs>
        <w:ind w:right="245"/>
        <w:rPr>
          <w:rFonts w:cs="Arial"/>
          <w:szCs w:val="22"/>
        </w:rPr>
      </w:pPr>
    </w:p>
    <w:p w14:paraId="205D7DAF" w14:textId="77777777" w:rsidR="0023723E" w:rsidRDefault="0023723E" w:rsidP="0023723E">
      <w:pPr>
        <w:tabs>
          <w:tab w:val="left" w:pos="567"/>
        </w:tabs>
        <w:ind w:right="245"/>
        <w:rPr>
          <w:rFonts w:cs="Arial"/>
          <w:szCs w:val="22"/>
        </w:rPr>
      </w:pPr>
    </w:p>
    <w:p w14:paraId="3DAB6DF4" w14:textId="77777777" w:rsidR="0023723E" w:rsidRDefault="0023723E" w:rsidP="0023723E">
      <w:pPr>
        <w:pStyle w:val="ListParagraph"/>
        <w:numPr>
          <w:ilvl w:val="0"/>
          <w:numId w:val="36"/>
        </w:numPr>
        <w:tabs>
          <w:tab w:val="left" w:pos="567"/>
        </w:tabs>
        <w:ind w:right="245"/>
        <w:rPr>
          <w:rFonts w:cs="Arial"/>
          <w:szCs w:val="22"/>
        </w:rPr>
      </w:pPr>
      <w:r>
        <w:rPr>
          <w:rFonts w:cs="Arial"/>
          <w:szCs w:val="22"/>
        </w:rPr>
        <w:t>Identify the data collection method that is better suited for exploratory research, justify your answer.</w:t>
      </w:r>
    </w:p>
    <w:p w14:paraId="74A5F923" w14:textId="77777777" w:rsidR="0023723E" w:rsidRPr="00FC2C26" w:rsidRDefault="0023723E" w:rsidP="0023723E">
      <w:pPr>
        <w:pStyle w:val="ListParagraph"/>
        <w:tabs>
          <w:tab w:val="left" w:pos="567"/>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23723E" w:rsidRPr="00786325" w14:paraId="2B612906" w14:textId="77777777" w:rsidTr="001E0173">
        <w:trPr>
          <w:trHeight w:val="317"/>
        </w:trPr>
        <w:tc>
          <w:tcPr>
            <w:tcW w:w="7470" w:type="dxa"/>
            <w:vAlign w:val="center"/>
          </w:tcPr>
          <w:p w14:paraId="1E53A934" w14:textId="77777777" w:rsidR="0023723E" w:rsidRPr="00786325" w:rsidRDefault="0023723E" w:rsidP="001E0173">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A8F028A" w14:textId="77777777" w:rsidR="0023723E" w:rsidRPr="00786325" w:rsidRDefault="0023723E" w:rsidP="001E0173">
            <w:pPr>
              <w:ind w:left="-108" w:right="-108"/>
              <w:jc w:val="center"/>
              <w:rPr>
                <w:rFonts w:cs="Arial"/>
                <w:b/>
                <w:szCs w:val="22"/>
              </w:rPr>
            </w:pPr>
            <w:r w:rsidRPr="00786325">
              <w:rPr>
                <w:rFonts w:cs="Arial"/>
                <w:b/>
                <w:szCs w:val="22"/>
              </w:rPr>
              <w:t>Marks</w:t>
            </w:r>
          </w:p>
        </w:tc>
      </w:tr>
      <w:tr w:rsidR="0023723E" w:rsidRPr="00786325" w14:paraId="5611DCD4" w14:textId="77777777" w:rsidTr="001E0173">
        <w:trPr>
          <w:trHeight w:val="317"/>
        </w:trPr>
        <w:tc>
          <w:tcPr>
            <w:tcW w:w="7470" w:type="dxa"/>
          </w:tcPr>
          <w:p w14:paraId="496F8A32" w14:textId="77777777" w:rsidR="0023723E" w:rsidRDefault="0023723E" w:rsidP="001E0173">
            <w:pPr>
              <w:tabs>
                <w:tab w:val="left" w:pos="142"/>
                <w:tab w:val="left" w:pos="567"/>
              </w:tabs>
              <w:ind w:right="-342"/>
              <w:rPr>
                <w:rFonts w:cs="Arial"/>
                <w:szCs w:val="22"/>
              </w:rPr>
            </w:pPr>
            <w:r>
              <w:rPr>
                <w:rFonts w:cs="Arial"/>
                <w:szCs w:val="22"/>
              </w:rPr>
              <w:t xml:space="preserve">Interviews / Open ended </w:t>
            </w:r>
            <w:proofErr w:type="spellStart"/>
            <w:r>
              <w:rPr>
                <w:rFonts w:cs="Arial"/>
                <w:szCs w:val="22"/>
              </w:rPr>
              <w:t>questionaires</w:t>
            </w:r>
            <w:proofErr w:type="spellEnd"/>
            <w:r>
              <w:rPr>
                <w:rFonts w:cs="Arial"/>
                <w:szCs w:val="22"/>
              </w:rPr>
              <w:t xml:space="preserve"> / observations</w:t>
            </w:r>
          </w:p>
          <w:p w14:paraId="571570C9" w14:textId="77777777" w:rsidR="0023723E" w:rsidRPr="00786325" w:rsidRDefault="0023723E" w:rsidP="001E0173">
            <w:pPr>
              <w:tabs>
                <w:tab w:val="left" w:pos="142"/>
                <w:tab w:val="left" w:pos="567"/>
              </w:tabs>
              <w:ind w:right="-342"/>
              <w:rPr>
                <w:rFonts w:cs="Arial"/>
                <w:szCs w:val="22"/>
              </w:rPr>
            </w:pPr>
            <w:r>
              <w:rPr>
                <w:rFonts w:cs="Arial"/>
                <w:szCs w:val="22"/>
              </w:rPr>
              <w:t>Rich data collected or inductive in nature</w:t>
            </w:r>
          </w:p>
        </w:tc>
        <w:tc>
          <w:tcPr>
            <w:tcW w:w="1440" w:type="dxa"/>
            <w:vAlign w:val="center"/>
          </w:tcPr>
          <w:p w14:paraId="6C94B9F1" w14:textId="77777777" w:rsidR="0023723E" w:rsidRDefault="0023723E" w:rsidP="001E0173">
            <w:pPr>
              <w:ind w:left="-108" w:right="-44"/>
              <w:jc w:val="center"/>
              <w:rPr>
                <w:rFonts w:cs="Arial"/>
                <w:szCs w:val="22"/>
              </w:rPr>
            </w:pPr>
            <w:r>
              <w:rPr>
                <w:rFonts w:cs="Arial"/>
                <w:szCs w:val="22"/>
              </w:rPr>
              <w:t>1</w:t>
            </w:r>
          </w:p>
          <w:p w14:paraId="20AE341C" w14:textId="77777777" w:rsidR="0023723E" w:rsidRPr="00786325" w:rsidRDefault="0023723E" w:rsidP="001E0173">
            <w:pPr>
              <w:ind w:left="-108" w:right="-44"/>
              <w:jc w:val="center"/>
              <w:rPr>
                <w:rFonts w:cs="Arial"/>
                <w:szCs w:val="22"/>
              </w:rPr>
            </w:pPr>
            <w:r>
              <w:rPr>
                <w:rFonts w:cs="Arial"/>
                <w:szCs w:val="22"/>
              </w:rPr>
              <w:t>1</w:t>
            </w:r>
          </w:p>
        </w:tc>
      </w:tr>
      <w:tr w:rsidR="0023723E" w:rsidRPr="006A32AD" w14:paraId="32320FC0" w14:textId="77777777" w:rsidTr="001E0173">
        <w:trPr>
          <w:trHeight w:val="317"/>
        </w:trPr>
        <w:tc>
          <w:tcPr>
            <w:tcW w:w="7470" w:type="dxa"/>
            <w:vAlign w:val="center"/>
          </w:tcPr>
          <w:p w14:paraId="065195DF" w14:textId="77777777" w:rsidR="0023723E" w:rsidRPr="006A32AD" w:rsidRDefault="0023723E" w:rsidP="001E0173">
            <w:pPr>
              <w:tabs>
                <w:tab w:val="left" w:pos="142"/>
                <w:tab w:val="left" w:pos="567"/>
              </w:tabs>
              <w:jc w:val="right"/>
              <w:rPr>
                <w:rFonts w:cs="Arial"/>
                <w:b/>
                <w:szCs w:val="22"/>
              </w:rPr>
            </w:pPr>
            <w:r w:rsidRPr="006A32AD">
              <w:rPr>
                <w:rFonts w:cs="Arial"/>
                <w:b/>
                <w:szCs w:val="22"/>
              </w:rPr>
              <w:t>Total</w:t>
            </w:r>
          </w:p>
        </w:tc>
        <w:tc>
          <w:tcPr>
            <w:tcW w:w="1440" w:type="dxa"/>
            <w:vAlign w:val="center"/>
          </w:tcPr>
          <w:p w14:paraId="02EF5239" w14:textId="77777777" w:rsidR="0023723E" w:rsidRPr="006A32AD" w:rsidRDefault="0023723E" w:rsidP="001E0173">
            <w:pPr>
              <w:ind w:left="-108" w:right="-44"/>
              <w:jc w:val="center"/>
              <w:rPr>
                <w:rFonts w:cs="Arial"/>
                <w:b/>
                <w:szCs w:val="22"/>
              </w:rPr>
            </w:pPr>
            <w:r>
              <w:rPr>
                <w:rFonts w:cs="Arial"/>
                <w:b/>
                <w:szCs w:val="22"/>
              </w:rPr>
              <w:t>1</w:t>
            </w:r>
          </w:p>
        </w:tc>
      </w:tr>
    </w:tbl>
    <w:p w14:paraId="0346239B" w14:textId="34D0950D" w:rsidR="0023723E" w:rsidRDefault="0023723E" w:rsidP="00B6250B">
      <w:pPr>
        <w:tabs>
          <w:tab w:val="left" w:pos="8550"/>
        </w:tabs>
        <w:ind w:right="245"/>
        <w:rPr>
          <w:rFonts w:cs="Arial"/>
          <w:b/>
          <w:szCs w:val="22"/>
        </w:rPr>
      </w:pPr>
    </w:p>
    <w:p w14:paraId="6B81293D" w14:textId="551806BD" w:rsidR="0023723E" w:rsidRDefault="0023723E" w:rsidP="00B6250B">
      <w:pPr>
        <w:tabs>
          <w:tab w:val="left" w:pos="8550"/>
        </w:tabs>
        <w:ind w:right="245"/>
        <w:rPr>
          <w:rFonts w:cs="Arial"/>
          <w:b/>
          <w:szCs w:val="22"/>
        </w:rPr>
      </w:pPr>
    </w:p>
    <w:p w14:paraId="15C76AFC" w14:textId="1E6015B9" w:rsidR="0023723E" w:rsidRDefault="0023723E" w:rsidP="00B6250B">
      <w:pPr>
        <w:tabs>
          <w:tab w:val="left" w:pos="8550"/>
        </w:tabs>
        <w:ind w:right="245"/>
        <w:rPr>
          <w:rFonts w:cs="Arial"/>
          <w:b/>
          <w:szCs w:val="22"/>
        </w:rPr>
      </w:pPr>
    </w:p>
    <w:p w14:paraId="672E1B51" w14:textId="77777777" w:rsidR="0023723E" w:rsidRDefault="0023723E" w:rsidP="00B6250B">
      <w:pPr>
        <w:tabs>
          <w:tab w:val="left" w:pos="8550"/>
        </w:tabs>
        <w:ind w:right="245"/>
        <w:rPr>
          <w:rFonts w:cs="Arial"/>
          <w:b/>
          <w:szCs w:val="22"/>
        </w:rPr>
      </w:pPr>
    </w:p>
    <w:p w14:paraId="45187072" w14:textId="64992A5F" w:rsidR="00F633BA" w:rsidRPr="007E1459" w:rsidRDefault="00D32934" w:rsidP="007E1459">
      <w:pPr>
        <w:tabs>
          <w:tab w:val="left" w:pos="8550"/>
        </w:tabs>
        <w:ind w:right="245"/>
        <w:rPr>
          <w:rFonts w:cs="Arial"/>
          <w:b/>
          <w:szCs w:val="22"/>
        </w:rPr>
      </w:pPr>
      <w:r w:rsidRPr="00D32934">
        <w:rPr>
          <w:rFonts w:cs="Arial"/>
          <w:b/>
          <w:szCs w:val="22"/>
        </w:rPr>
        <w:t>Question 2</w:t>
      </w:r>
      <w:r w:rsidR="00421BD7">
        <w:rPr>
          <w:rFonts w:cs="Arial"/>
          <w:szCs w:val="22"/>
        </w:rPr>
        <w:t xml:space="preserve">                                                                                                                    </w:t>
      </w:r>
      <w:proofErr w:type="gramStart"/>
      <w:r w:rsidR="00421BD7">
        <w:rPr>
          <w:rFonts w:cs="Arial"/>
          <w:szCs w:val="22"/>
        </w:rPr>
        <w:t xml:space="preserve">   </w:t>
      </w:r>
      <w:r w:rsidRPr="00D32934">
        <w:rPr>
          <w:rFonts w:cs="Arial"/>
          <w:b/>
          <w:szCs w:val="22"/>
        </w:rPr>
        <w:t>(</w:t>
      </w:r>
      <w:proofErr w:type="gramEnd"/>
      <w:r w:rsidR="00443730">
        <w:rPr>
          <w:rFonts w:cs="Arial"/>
          <w:b/>
          <w:szCs w:val="22"/>
        </w:rPr>
        <w:t>19</w:t>
      </w:r>
      <w:r w:rsidRPr="00D32934">
        <w:rPr>
          <w:rFonts w:cs="Arial"/>
          <w:b/>
          <w:szCs w:val="22"/>
        </w:rPr>
        <w:t xml:space="preserve"> marks)</w:t>
      </w:r>
    </w:p>
    <w:p w14:paraId="13CE9665" w14:textId="77777777" w:rsidR="00D32934" w:rsidRDefault="00D32934" w:rsidP="006D7A8B">
      <w:pPr>
        <w:tabs>
          <w:tab w:val="left" w:pos="142"/>
          <w:tab w:val="left" w:pos="567"/>
        </w:tabs>
        <w:ind w:right="245"/>
        <w:rPr>
          <w:rFonts w:cs="Arial"/>
          <w:szCs w:val="22"/>
        </w:rPr>
      </w:pPr>
    </w:p>
    <w:p w14:paraId="5E97972E" w14:textId="77777777" w:rsidR="00054B63" w:rsidRDefault="00054B63" w:rsidP="00054B63">
      <w:pPr>
        <w:snapToGrid w:val="0"/>
        <w:contextualSpacing/>
        <w:rPr>
          <w:rFonts w:cs="Arial"/>
          <w:b/>
          <w:szCs w:val="22"/>
        </w:rPr>
      </w:pPr>
      <w:bookmarkStart w:id="2" w:name="_Hlk12387712"/>
    </w:p>
    <w:p w14:paraId="63D7C703" w14:textId="5AABCCCB" w:rsidR="00D32934" w:rsidRDefault="00054B63" w:rsidP="00054B63">
      <w:pPr>
        <w:pStyle w:val="ListParagraph"/>
        <w:numPr>
          <w:ilvl w:val="0"/>
          <w:numId w:val="2"/>
        </w:numPr>
        <w:tabs>
          <w:tab w:val="left" w:pos="1440"/>
          <w:tab w:val="left" w:pos="8640"/>
        </w:tabs>
        <w:ind w:left="720" w:right="245" w:hanging="720"/>
        <w:rPr>
          <w:rFonts w:cs="Arial"/>
          <w:szCs w:val="22"/>
        </w:rPr>
      </w:pPr>
      <w:r w:rsidRPr="00C460B8">
        <w:rPr>
          <w:rFonts w:cs="Arial"/>
          <w:bCs/>
          <w:szCs w:val="22"/>
        </w:rPr>
        <w:t>Suggest an operational hypothesis for this study</w:t>
      </w:r>
      <w:r w:rsidR="00241104">
        <w:rPr>
          <w:rFonts w:cs="Arial"/>
          <w:szCs w:val="22"/>
        </w:rPr>
        <w:t xml:space="preserve">.                      </w:t>
      </w:r>
      <w:r w:rsidR="00484A24">
        <w:rPr>
          <w:rFonts w:cs="Arial"/>
          <w:szCs w:val="22"/>
        </w:rPr>
        <w:t xml:space="preserve">            </w:t>
      </w:r>
      <w:r w:rsidR="00D32934" w:rsidRPr="0082712C">
        <w:rPr>
          <w:rFonts w:cs="Arial"/>
          <w:szCs w:val="22"/>
        </w:rPr>
        <w:t>(</w:t>
      </w:r>
      <w:r w:rsidR="00241104">
        <w:rPr>
          <w:rFonts w:cs="Arial"/>
          <w:szCs w:val="22"/>
        </w:rPr>
        <w:t>4</w:t>
      </w:r>
      <w:r w:rsidR="00D32934" w:rsidRPr="0082712C">
        <w:rPr>
          <w:rFonts w:cs="Arial"/>
          <w:szCs w:val="22"/>
        </w:rPr>
        <w:t xml:space="preserve"> mark</w:t>
      </w:r>
      <w:r w:rsidR="00241104">
        <w:rPr>
          <w:rFonts w:cs="Arial"/>
          <w:szCs w:val="22"/>
        </w:rPr>
        <w:t>s</w:t>
      </w:r>
      <w:r w:rsidR="00D32934" w:rsidRPr="0082712C">
        <w:rPr>
          <w:rFonts w:cs="Arial"/>
          <w:szCs w:val="22"/>
        </w:rPr>
        <w:t>)</w:t>
      </w:r>
    </w:p>
    <w:p w14:paraId="0157C86F" w14:textId="77777777" w:rsidR="004E5A85" w:rsidRPr="004E5A85" w:rsidRDefault="004E5A85" w:rsidP="004E5A85">
      <w:pPr>
        <w:tabs>
          <w:tab w:val="left" w:pos="1440"/>
          <w:tab w:val="left" w:pos="8640"/>
        </w:tabs>
        <w:ind w:right="245"/>
        <w:rPr>
          <w:rFonts w:cs="Arial"/>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342"/>
        <w:gridCol w:w="1179"/>
      </w:tblGrid>
      <w:tr w:rsidR="00922E44" w:rsidRPr="008642B1" w14:paraId="55B8C92D" w14:textId="77777777" w:rsidTr="0063646B">
        <w:trPr>
          <w:trHeight w:val="20"/>
          <w:jc w:val="right"/>
        </w:trPr>
        <w:tc>
          <w:tcPr>
            <w:tcW w:w="8217" w:type="dxa"/>
            <w:shd w:val="clear" w:color="auto" w:fill="auto"/>
          </w:tcPr>
          <w:bookmarkEnd w:id="2"/>
          <w:p w14:paraId="2BE573C1" w14:textId="77777777" w:rsidR="00922E44" w:rsidRPr="008642B1" w:rsidRDefault="00922E44" w:rsidP="00922E44">
            <w:pPr>
              <w:tabs>
                <w:tab w:val="left" w:pos="720"/>
                <w:tab w:val="left" w:pos="1440"/>
                <w:tab w:val="right" w:pos="9360"/>
              </w:tabs>
              <w:jc w:val="center"/>
              <w:rPr>
                <w:rFonts w:cs="Arial"/>
                <w:b/>
                <w:szCs w:val="22"/>
              </w:rPr>
            </w:pPr>
            <w:r w:rsidRPr="008642B1">
              <w:rPr>
                <w:rFonts w:cs="Arial"/>
                <w:b/>
                <w:szCs w:val="22"/>
              </w:rPr>
              <w:t>Description</w:t>
            </w:r>
          </w:p>
        </w:tc>
        <w:tc>
          <w:tcPr>
            <w:tcW w:w="1161" w:type="dxa"/>
            <w:shd w:val="clear" w:color="auto" w:fill="auto"/>
            <w:vAlign w:val="center"/>
          </w:tcPr>
          <w:p w14:paraId="1C9686A9" w14:textId="77777777" w:rsidR="00922E44" w:rsidRPr="008642B1" w:rsidRDefault="00922E44" w:rsidP="0063646B">
            <w:pPr>
              <w:tabs>
                <w:tab w:val="left" w:pos="720"/>
                <w:tab w:val="left" w:pos="1440"/>
                <w:tab w:val="right" w:pos="9360"/>
              </w:tabs>
              <w:jc w:val="center"/>
              <w:rPr>
                <w:rFonts w:cs="Arial"/>
                <w:b/>
                <w:szCs w:val="22"/>
              </w:rPr>
            </w:pPr>
            <w:r w:rsidRPr="008642B1">
              <w:rPr>
                <w:rFonts w:cs="Arial"/>
                <w:b/>
                <w:szCs w:val="22"/>
              </w:rPr>
              <w:t>Marks</w:t>
            </w:r>
          </w:p>
        </w:tc>
      </w:tr>
      <w:tr w:rsidR="00922E44" w:rsidRPr="008642B1" w14:paraId="55ACE2E8" w14:textId="77777777" w:rsidTr="0063646B">
        <w:trPr>
          <w:trHeight w:val="20"/>
          <w:jc w:val="right"/>
        </w:trPr>
        <w:tc>
          <w:tcPr>
            <w:tcW w:w="8217" w:type="dxa"/>
            <w:shd w:val="clear" w:color="auto" w:fill="auto"/>
          </w:tcPr>
          <w:p w14:paraId="2D0A9DA3" w14:textId="77777777" w:rsidR="00922E44" w:rsidRPr="008642B1" w:rsidRDefault="00922E44" w:rsidP="0063646B">
            <w:pPr>
              <w:pStyle w:val="para"/>
              <w:rPr>
                <w:rFonts w:cs="Arial"/>
                <w:szCs w:val="22"/>
              </w:rPr>
            </w:pPr>
            <w:r>
              <w:rPr>
                <w:rFonts w:cs="Arial"/>
                <w:szCs w:val="22"/>
              </w:rPr>
              <w:t>Population mentioned</w:t>
            </w:r>
            <w:r w:rsidRPr="008642B1">
              <w:rPr>
                <w:rFonts w:cs="Arial"/>
                <w:szCs w:val="22"/>
              </w:rPr>
              <w:t xml:space="preserve"> </w:t>
            </w:r>
          </w:p>
        </w:tc>
        <w:tc>
          <w:tcPr>
            <w:tcW w:w="1161" w:type="dxa"/>
            <w:shd w:val="clear" w:color="auto" w:fill="auto"/>
            <w:vAlign w:val="center"/>
          </w:tcPr>
          <w:p w14:paraId="0B4E4B56" w14:textId="77777777" w:rsidR="00922E44" w:rsidRPr="008642B1" w:rsidRDefault="00922E44" w:rsidP="0063646B">
            <w:pPr>
              <w:pStyle w:val="para"/>
              <w:jc w:val="center"/>
              <w:rPr>
                <w:rFonts w:cs="Arial"/>
                <w:szCs w:val="22"/>
              </w:rPr>
            </w:pPr>
            <w:r w:rsidRPr="008642B1">
              <w:rPr>
                <w:rFonts w:cs="Arial"/>
                <w:szCs w:val="22"/>
              </w:rPr>
              <w:t>1</w:t>
            </w:r>
          </w:p>
        </w:tc>
      </w:tr>
      <w:tr w:rsidR="00922E44" w:rsidRPr="008642B1" w14:paraId="14A44BE2" w14:textId="77777777" w:rsidTr="0063646B">
        <w:trPr>
          <w:trHeight w:val="20"/>
          <w:jc w:val="right"/>
        </w:trPr>
        <w:tc>
          <w:tcPr>
            <w:tcW w:w="8217" w:type="dxa"/>
            <w:shd w:val="clear" w:color="auto" w:fill="auto"/>
          </w:tcPr>
          <w:p w14:paraId="6489AEC1" w14:textId="77777777" w:rsidR="00922E44" w:rsidRPr="008642B1" w:rsidRDefault="00922E44" w:rsidP="0063646B">
            <w:pPr>
              <w:pStyle w:val="para"/>
              <w:rPr>
                <w:rFonts w:cs="Arial"/>
                <w:szCs w:val="22"/>
              </w:rPr>
            </w:pPr>
            <w:r>
              <w:rPr>
                <w:rFonts w:cs="Arial"/>
                <w:szCs w:val="22"/>
              </w:rPr>
              <w:t>A predicted direction or difference</w:t>
            </w:r>
          </w:p>
        </w:tc>
        <w:tc>
          <w:tcPr>
            <w:tcW w:w="1161" w:type="dxa"/>
            <w:shd w:val="clear" w:color="auto" w:fill="auto"/>
            <w:vAlign w:val="center"/>
          </w:tcPr>
          <w:p w14:paraId="1101FF1A" w14:textId="77777777" w:rsidR="00922E44" w:rsidRPr="008642B1" w:rsidRDefault="00922E44" w:rsidP="0063646B">
            <w:pPr>
              <w:pStyle w:val="para"/>
              <w:jc w:val="center"/>
              <w:rPr>
                <w:rFonts w:cs="Arial"/>
                <w:szCs w:val="22"/>
              </w:rPr>
            </w:pPr>
            <w:r w:rsidRPr="008642B1">
              <w:rPr>
                <w:rFonts w:cs="Arial"/>
                <w:szCs w:val="22"/>
              </w:rPr>
              <w:t>1</w:t>
            </w:r>
          </w:p>
        </w:tc>
      </w:tr>
      <w:tr w:rsidR="00922E44" w:rsidRPr="008642B1" w14:paraId="3E35828D" w14:textId="77777777" w:rsidTr="0063646B">
        <w:trPr>
          <w:trHeight w:val="20"/>
          <w:jc w:val="right"/>
        </w:trPr>
        <w:tc>
          <w:tcPr>
            <w:tcW w:w="8217" w:type="dxa"/>
            <w:shd w:val="clear" w:color="auto" w:fill="auto"/>
          </w:tcPr>
          <w:p w14:paraId="7DFFE2DB" w14:textId="77777777" w:rsidR="00922E44" w:rsidRPr="008642B1" w:rsidRDefault="00922E44" w:rsidP="0063646B">
            <w:pPr>
              <w:pStyle w:val="para"/>
              <w:rPr>
                <w:rFonts w:cs="Arial"/>
                <w:szCs w:val="22"/>
              </w:rPr>
            </w:pPr>
            <w:r w:rsidRPr="008642B1">
              <w:rPr>
                <w:rFonts w:cs="Arial"/>
                <w:szCs w:val="22"/>
              </w:rPr>
              <w:t>Operationalised independent variable</w:t>
            </w:r>
            <w:r>
              <w:rPr>
                <w:rFonts w:cs="Arial"/>
                <w:szCs w:val="22"/>
              </w:rPr>
              <w:t>:</w:t>
            </w:r>
            <w:r w:rsidRPr="008642B1">
              <w:rPr>
                <w:rFonts w:cs="Arial"/>
                <w:szCs w:val="22"/>
              </w:rPr>
              <w:t xml:space="preserve"> </w:t>
            </w:r>
            <w:r>
              <w:rPr>
                <w:rFonts w:cs="Arial"/>
                <w:szCs w:val="22"/>
              </w:rPr>
              <w:t>continually run to the net while trying to hit balls for an hour, or stay still while hitting balls from the base line</w:t>
            </w:r>
          </w:p>
        </w:tc>
        <w:tc>
          <w:tcPr>
            <w:tcW w:w="1161" w:type="dxa"/>
            <w:shd w:val="clear" w:color="auto" w:fill="auto"/>
            <w:vAlign w:val="center"/>
          </w:tcPr>
          <w:p w14:paraId="5CAEEFE1" w14:textId="77777777" w:rsidR="00922E44" w:rsidRPr="008642B1" w:rsidRDefault="00922E44" w:rsidP="0063646B">
            <w:pPr>
              <w:pStyle w:val="para"/>
              <w:jc w:val="center"/>
              <w:rPr>
                <w:rFonts w:cs="Arial"/>
                <w:szCs w:val="22"/>
              </w:rPr>
            </w:pPr>
            <w:r w:rsidRPr="008642B1">
              <w:rPr>
                <w:rFonts w:cs="Arial"/>
                <w:szCs w:val="22"/>
              </w:rPr>
              <w:t>1</w:t>
            </w:r>
          </w:p>
        </w:tc>
      </w:tr>
      <w:tr w:rsidR="00922E44" w:rsidRPr="008642B1" w14:paraId="41052399" w14:textId="77777777" w:rsidTr="0063646B">
        <w:trPr>
          <w:trHeight w:val="20"/>
          <w:jc w:val="right"/>
        </w:trPr>
        <w:tc>
          <w:tcPr>
            <w:tcW w:w="8217" w:type="dxa"/>
            <w:shd w:val="clear" w:color="auto" w:fill="auto"/>
          </w:tcPr>
          <w:p w14:paraId="25DE1FB6" w14:textId="77777777" w:rsidR="00922E44" w:rsidRPr="008642B1" w:rsidRDefault="00922E44" w:rsidP="0063646B">
            <w:pPr>
              <w:pStyle w:val="para"/>
              <w:rPr>
                <w:rFonts w:cs="Arial"/>
                <w:szCs w:val="22"/>
              </w:rPr>
            </w:pPr>
            <w:r w:rsidRPr="008642B1">
              <w:rPr>
                <w:rFonts w:cs="Arial"/>
                <w:szCs w:val="22"/>
              </w:rPr>
              <w:t>Operationalised dependent variable</w:t>
            </w:r>
            <w:r>
              <w:rPr>
                <w:rFonts w:cs="Arial"/>
                <w:szCs w:val="22"/>
              </w:rPr>
              <w:t>: court fitness</w:t>
            </w:r>
          </w:p>
        </w:tc>
        <w:tc>
          <w:tcPr>
            <w:tcW w:w="1161" w:type="dxa"/>
            <w:shd w:val="clear" w:color="auto" w:fill="auto"/>
            <w:vAlign w:val="center"/>
          </w:tcPr>
          <w:p w14:paraId="55733D57" w14:textId="77777777" w:rsidR="00922E44" w:rsidRPr="008642B1" w:rsidRDefault="00922E44" w:rsidP="0063646B">
            <w:pPr>
              <w:pStyle w:val="para"/>
              <w:jc w:val="center"/>
              <w:rPr>
                <w:rFonts w:cs="Arial"/>
                <w:szCs w:val="22"/>
              </w:rPr>
            </w:pPr>
            <w:r w:rsidRPr="008642B1">
              <w:rPr>
                <w:rFonts w:cs="Arial"/>
                <w:szCs w:val="22"/>
              </w:rPr>
              <w:t>1</w:t>
            </w:r>
          </w:p>
        </w:tc>
      </w:tr>
      <w:tr w:rsidR="00922E44" w:rsidRPr="008642B1" w14:paraId="221258A2" w14:textId="77777777" w:rsidTr="0063646B">
        <w:trPr>
          <w:trHeight w:val="20"/>
          <w:jc w:val="right"/>
        </w:trPr>
        <w:tc>
          <w:tcPr>
            <w:tcW w:w="8217" w:type="dxa"/>
            <w:shd w:val="clear" w:color="auto" w:fill="auto"/>
          </w:tcPr>
          <w:p w14:paraId="7D337B1F" w14:textId="722C9E93" w:rsidR="00922E44" w:rsidRPr="008642B1" w:rsidRDefault="00922E44" w:rsidP="0063646B">
            <w:pPr>
              <w:pStyle w:val="para"/>
              <w:rPr>
                <w:rFonts w:cs="Arial"/>
                <w:szCs w:val="22"/>
              </w:rPr>
            </w:pPr>
            <w:r w:rsidRPr="008642B1">
              <w:rPr>
                <w:rFonts w:cs="Arial"/>
                <w:i/>
                <w:iCs/>
                <w:szCs w:val="22"/>
              </w:rPr>
              <w:t>Example:</w:t>
            </w:r>
            <w:r w:rsidRPr="008642B1">
              <w:rPr>
                <w:rFonts w:cs="Arial"/>
                <w:szCs w:val="22"/>
              </w:rPr>
              <w:t xml:space="preserve"> </w:t>
            </w:r>
            <w:r w:rsidR="007E1459" w:rsidRPr="007E1459">
              <w:rPr>
                <w:rFonts w:cs="Arial"/>
                <w:i/>
                <w:iCs/>
                <w:szCs w:val="22"/>
              </w:rPr>
              <w:t xml:space="preserve">It is hypothesised that 18-year-old male tennis players (1), who continually run to the net while trying to hit balls for an hour (1), will have better court fitness (1) then 18-year-old females </w:t>
            </w:r>
            <w:r w:rsidR="007E1459">
              <w:rPr>
                <w:rFonts w:cs="Arial"/>
                <w:i/>
                <w:iCs/>
                <w:szCs w:val="22"/>
              </w:rPr>
              <w:t>who</w:t>
            </w:r>
            <w:r w:rsidR="007E1459" w:rsidRPr="007E1459">
              <w:rPr>
                <w:rFonts w:cs="Arial"/>
                <w:i/>
                <w:iCs/>
                <w:szCs w:val="22"/>
              </w:rPr>
              <w:t xml:space="preserve"> stay still while hitting balls from the base line, as measured through a tennis tournament (1).</w:t>
            </w:r>
          </w:p>
        </w:tc>
        <w:tc>
          <w:tcPr>
            <w:tcW w:w="1161" w:type="dxa"/>
            <w:shd w:val="clear" w:color="auto" w:fill="auto"/>
            <w:vAlign w:val="center"/>
          </w:tcPr>
          <w:p w14:paraId="3B074C99" w14:textId="77777777" w:rsidR="00922E44" w:rsidRPr="008642B1" w:rsidRDefault="00922E44" w:rsidP="0063646B">
            <w:pPr>
              <w:pStyle w:val="para"/>
              <w:jc w:val="center"/>
              <w:rPr>
                <w:rFonts w:cs="Arial"/>
                <w:szCs w:val="22"/>
              </w:rPr>
            </w:pPr>
          </w:p>
        </w:tc>
      </w:tr>
      <w:tr w:rsidR="00922E44" w:rsidRPr="008642B1" w14:paraId="054C6F84" w14:textId="77777777" w:rsidTr="0063646B">
        <w:trPr>
          <w:trHeight w:val="20"/>
          <w:jc w:val="right"/>
        </w:trPr>
        <w:tc>
          <w:tcPr>
            <w:tcW w:w="8217" w:type="dxa"/>
            <w:shd w:val="clear" w:color="auto" w:fill="auto"/>
          </w:tcPr>
          <w:p w14:paraId="34DF0A88" w14:textId="77777777" w:rsidR="00922E44" w:rsidRPr="008642B1" w:rsidRDefault="00922E44" w:rsidP="0063646B">
            <w:pPr>
              <w:tabs>
                <w:tab w:val="left" w:pos="720"/>
                <w:tab w:val="left" w:pos="1440"/>
                <w:tab w:val="right" w:pos="9360"/>
              </w:tabs>
              <w:jc w:val="right"/>
              <w:rPr>
                <w:rFonts w:cs="Arial"/>
                <w:b/>
                <w:szCs w:val="22"/>
              </w:rPr>
            </w:pPr>
            <w:r w:rsidRPr="008642B1">
              <w:rPr>
                <w:rFonts w:cs="Arial"/>
                <w:b/>
                <w:szCs w:val="22"/>
              </w:rPr>
              <w:t>Total</w:t>
            </w:r>
          </w:p>
        </w:tc>
        <w:tc>
          <w:tcPr>
            <w:tcW w:w="1161" w:type="dxa"/>
            <w:shd w:val="clear" w:color="auto" w:fill="auto"/>
          </w:tcPr>
          <w:p w14:paraId="6BA3C86A" w14:textId="77777777" w:rsidR="00922E44" w:rsidRPr="008642B1" w:rsidRDefault="00922E44" w:rsidP="0063646B">
            <w:pPr>
              <w:tabs>
                <w:tab w:val="left" w:pos="720"/>
                <w:tab w:val="left" w:pos="1440"/>
                <w:tab w:val="right" w:pos="9360"/>
              </w:tabs>
              <w:jc w:val="center"/>
              <w:rPr>
                <w:rFonts w:cs="Arial"/>
                <w:b/>
                <w:szCs w:val="22"/>
              </w:rPr>
            </w:pPr>
            <w:r w:rsidRPr="008642B1">
              <w:rPr>
                <w:rFonts w:cs="Arial"/>
                <w:b/>
                <w:szCs w:val="22"/>
              </w:rPr>
              <w:t>4</w:t>
            </w:r>
          </w:p>
        </w:tc>
      </w:tr>
    </w:tbl>
    <w:p w14:paraId="26DE048C" w14:textId="46455342" w:rsidR="00B12A37" w:rsidRDefault="00B12A37" w:rsidP="006D7A8B">
      <w:pPr>
        <w:tabs>
          <w:tab w:val="left" w:pos="567"/>
        </w:tabs>
        <w:ind w:right="245"/>
        <w:rPr>
          <w:rFonts w:cs="Arial"/>
          <w:szCs w:val="22"/>
        </w:rPr>
      </w:pPr>
    </w:p>
    <w:p w14:paraId="6C97E676" w14:textId="77777777" w:rsidR="00443730" w:rsidRPr="0082712C" w:rsidRDefault="00443730" w:rsidP="006D7A8B">
      <w:pPr>
        <w:tabs>
          <w:tab w:val="left" w:pos="567"/>
        </w:tabs>
        <w:ind w:right="245"/>
        <w:rPr>
          <w:rFonts w:cs="Arial"/>
          <w:szCs w:val="22"/>
        </w:rPr>
      </w:pPr>
    </w:p>
    <w:p w14:paraId="324DBE02" w14:textId="12E154B2" w:rsidR="00D32934" w:rsidRPr="0082712C" w:rsidRDefault="00484A24" w:rsidP="00484A24">
      <w:pPr>
        <w:tabs>
          <w:tab w:val="left" w:pos="8640"/>
        </w:tabs>
        <w:ind w:right="245"/>
        <w:rPr>
          <w:rFonts w:cs="Arial"/>
          <w:szCs w:val="22"/>
        </w:rPr>
      </w:pPr>
      <w:r>
        <w:rPr>
          <w:rFonts w:cs="Arial"/>
          <w:szCs w:val="22"/>
        </w:rPr>
        <w:t xml:space="preserve">(b)         </w:t>
      </w:r>
      <w:r w:rsidR="00241104">
        <w:rPr>
          <w:rFonts w:cs="Arial"/>
          <w:szCs w:val="22"/>
        </w:rPr>
        <w:t xml:space="preserve">Identify the experimental and control groups.                                             </w:t>
      </w:r>
      <w:r>
        <w:rPr>
          <w:rFonts w:cs="Arial"/>
          <w:szCs w:val="22"/>
        </w:rPr>
        <w:t xml:space="preserve">          </w:t>
      </w:r>
      <w:r w:rsidR="00241104">
        <w:rPr>
          <w:rFonts w:cs="Arial"/>
          <w:szCs w:val="22"/>
        </w:rPr>
        <w:t xml:space="preserve"> </w:t>
      </w:r>
      <w:r w:rsidR="00D32934" w:rsidRPr="0082712C">
        <w:rPr>
          <w:rFonts w:cs="Arial"/>
          <w:szCs w:val="22"/>
        </w:rPr>
        <w:t>(</w:t>
      </w:r>
      <w:r w:rsidR="00241104">
        <w:rPr>
          <w:rFonts w:cs="Arial"/>
          <w:szCs w:val="22"/>
        </w:rPr>
        <w:t>2</w:t>
      </w:r>
      <w:r w:rsidR="00D32934" w:rsidRPr="0082712C">
        <w:rPr>
          <w:rFonts w:cs="Arial"/>
          <w:szCs w:val="22"/>
        </w:rPr>
        <w:t xml:space="preserve"> mark</w:t>
      </w:r>
      <w:r w:rsidR="00241104">
        <w:rPr>
          <w:rFonts w:cs="Arial"/>
          <w:szCs w:val="22"/>
        </w:rPr>
        <w:t>s</w:t>
      </w:r>
      <w:r w:rsidR="00D32934" w:rsidRPr="0082712C">
        <w:rPr>
          <w:rFonts w:cs="Arial"/>
          <w:szCs w:val="22"/>
        </w:rPr>
        <w:t>)</w:t>
      </w:r>
    </w:p>
    <w:p w14:paraId="0C3A648E" w14:textId="77777777" w:rsidR="004E5A85" w:rsidRPr="004E5A85" w:rsidRDefault="004E5A85" w:rsidP="004E5A85">
      <w:pPr>
        <w:tabs>
          <w:tab w:val="left" w:pos="1440"/>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4E5A85" w:rsidRPr="00786325" w14:paraId="2D5BABB7" w14:textId="77777777" w:rsidTr="00443730">
        <w:trPr>
          <w:trHeight w:val="288"/>
        </w:trPr>
        <w:tc>
          <w:tcPr>
            <w:tcW w:w="7996" w:type="dxa"/>
            <w:vAlign w:val="center"/>
          </w:tcPr>
          <w:p w14:paraId="3730641E" w14:textId="77777777" w:rsidR="004E5A85" w:rsidRPr="00786325" w:rsidRDefault="004E5A85"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67DA625" w14:textId="77777777" w:rsidR="004E5A85" w:rsidRPr="00786325" w:rsidRDefault="004E5A85" w:rsidP="004946DA">
            <w:pPr>
              <w:ind w:left="-108" w:right="-108"/>
              <w:jc w:val="center"/>
              <w:rPr>
                <w:rFonts w:cs="Arial"/>
                <w:b/>
                <w:szCs w:val="22"/>
              </w:rPr>
            </w:pPr>
            <w:r w:rsidRPr="00786325">
              <w:rPr>
                <w:rFonts w:cs="Arial"/>
                <w:b/>
                <w:szCs w:val="22"/>
              </w:rPr>
              <w:t>Marks</w:t>
            </w:r>
          </w:p>
        </w:tc>
      </w:tr>
      <w:tr w:rsidR="00241104" w:rsidRPr="00786325" w14:paraId="067B4D6C" w14:textId="77777777" w:rsidTr="00443730">
        <w:trPr>
          <w:trHeight w:val="288"/>
        </w:trPr>
        <w:tc>
          <w:tcPr>
            <w:tcW w:w="7996" w:type="dxa"/>
            <w:vAlign w:val="center"/>
          </w:tcPr>
          <w:p w14:paraId="59282CFD" w14:textId="53CBC2DC" w:rsidR="00241104" w:rsidRPr="00786325" w:rsidRDefault="00241104" w:rsidP="00B07A5E">
            <w:pPr>
              <w:tabs>
                <w:tab w:val="left" w:pos="142"/>
                <w:tab w:val="left" w:pos="567"/>
              </w:tabs>
              <w:ind w:right="72"/>
              <w:rPr>
                <w:rFonts w:cs="Arial"/>
                <w:szCs w:val="22"/>
              </w:rPr>
            </w:pPr>
            <w:r>
              <w:rPr>
                <w:rFonts w:cs="Arial"/>
                <w:szCs w:val="22"/>
              </w:rPr>
              <w:t>Experimental – 18-year-old males continually running to the net while hitting balls</w:t>
            </w:r>
          </w:p>
        </w:tc>
        <w:tc>
          <w:tcPr>
            <w:tcW w:w="1440" w:type="dxa"/>
            <w:vAlign w:val="center"/>
          </w:tcPr>
          <w:p w14:paraId="7552D9D2" w14:textId="14D5AB86" w:rsidR="00241104" w:rsidRPr="00786325" w:rsidRDefault="00241104" w:rsidP="00B07A5E">
            <w:pPr>
              <w:ind w:left="-108" w:right="-44"/>
              <w:jc w:val="center"/>
              <w:rPr>
                <w:rFonts w:cs="Arial"/>
                <w:szCs w:val="22"/>
              </w:rPr>
            </w:pPr>
            <w:r>
              <w:rPr>
                <w:rFonts w:cs="Arial"/>
                <w:szCs w:val="22"/>
              </w:rPr>
              <w:t>1</w:t>
            </w:r>
          </w:p>
        </w:tc>
      </w:tr>
      <w:tr w:rsidR="00006E22" w:rsidRPr="00786325" w14:paraId="34445787" w14:textId="77777777" w:rsidTr="00443730">
        <w:trPr>
          <w:trHeight w:val="288"/>
        </w:trPr>
        <w:tc>
          <w:tcPr>
            <w:tcW w:w="7996" w:type="dxa"/>
            <w:vAlign w:val="center"/>
          </w:tcPr>
          <w:p w14:paraId="30D74FE4" w14:textId="08F9D53C" w:rsidR="00006E22" w:rsidRPr="00786325" w:rsidRDefault="00241104" w:rsidP="00006E22">
            <w:pPr>
              <w:tabs>
                <w:tab w:val="left" w:pos="142"/>
                <w:tab w:val="left" w:pos="567"/>
              </w:tabs>
              <w:ind w:right="72"/>
              <w:rPr>
                <w:rFonts w:cs="Arial"/>
                <w:szCs w:val="22"/>
              </w:rPr>
            </w:pPr>
            <w:r>
              <w:rPr>
                <w:rFonts w:cs="Arial"/>
                <w:szCs w:val="22"/>
              </w:rPr>
              <w:t>Control – 18-year-old females staying still while hitting balls from the baseline</w:t>
            </w:r>
          </w:p>
        </w:tc>
        <w:tc>
          <w:tcPr>
            <w:tcW w:w="1440" w:type="dxa"/>
            <w:vAlign w:val="center"/>
          </w:tcPr>
          <w:p w14:paraId="4F20B173" w14:textId="07C40C22" w:rsidR="00006E22" w:rsidRPr="00786325" w:rsidRDefault="00241104" w:rsidP="00006E22">
            <w:pPr>
              <w:ind w:left="-108" w:right="-44"/>
              <w:jc w:val="center"/>
              <w:rPr>
                <w:rFonts w:cs="Arial"/>
                <w:szCs w:val="22"/>
              </w:rPr>
            </w:pPr>
            <w:r>
              <w:rPr>
                <w:rFonts w:cs="Arial"/>
                <w:szCs w:val="22"/>
              </w:rPr>
              <w:t>1</w:t>
            </w:r>
          </w:p>
        </w:tc>
      </w:tr>
      <w:tr w:rsidR="00006E22" w:rsidRPr="006A32AD" w14:paraId="10AA3AAE" w14:textId="77777777" w:rsidTr="00443730">
        <w:trPr>
          <w:trHeight w:val="288"/>
        </w:trPr>
        <w:tc>
          <w:tcPr>
            <w:tcW w:w="7996" w:type="dxa"/>
            <w:vAlign w:val="center"/>
          </w:tcPr>
          <w:p w14:paraId="3CDEAC36"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440" w:type="dxa"/>
            <w:vAlign w:val="center"/>
          </w:tcPr>
          <w:p w14:paraId="4581691C" w14:textId="5DE80930" w:rsidR="00006E22" w:rsidRPr="006A32AD" w:rsidRDefault="00241104" w:rsidP="00006E22">
            <w:pPr>
              <w:ind w:left="-108" w:right="-44"/>
              <w:jc w:val="center"/>
              <w:rPr>
                <w:rFonts w:cs="Arial"/>
                <w:b/>
                <w:szCs w:val="22"/>
              </w:rPr>
            </w:pPr>
            <w:r>
              <w:rPr>
                <w:rFonts w:cs="Arial"/>
                <w:b/>
                <w:szCs w:val="22"/>
              </w:rPr>
              <w:t>2</w:t>
            </w:r>
          </w:p>
        </w:tc>
      </w:tr>
    </w:tbl>
    <w:p w14:paraId="6D99E114" w14:textId="605EC8BC" w:rsidR="004E5A85" w:rsidRDefault="004E5A85" w:rsidP="004E5A85">
      <w:pPr>
        <w:tabs>
          <w:tab w:val="left" w:pos="567"/>
        </w:tabs>
        <w:ind w:right="245"/>
        <w:rPr>
          <w:rFonts w:cs="Arial"/>
          <w:szCs w:val="22"/>
        </w:rPr>
      </w:pPr>
    </w:p>
    <w:p w14:paraId="083C5394" w14:textId="77777777" w:rsidR="00043658" w:rsidRDefault="00043658" w:rsidP="00443730">
      <w:pPr>
        <w:tabs>
          <w:tab w:val="left" w:pos="8640"/>
        </w:tabs>
        <w:ind w:right="245"/>
        <w:rPr>
          <w:rFonts w:cs="Arial"/>
          <w:szCs w:val="22"/>
        </w:rPr>
      </w:pPr>
    </w:p>
    <w:p w14:paraId="5CD21A11" w14:textId="22C1DBB5" w:rsidR="00443730" w:rsidRPr="0082712C" w:rsidRDefault="00484A24" w:rsidP="00443730">
      <w:pPr>
        <w:tabs>
          <w:tab w:val="left" w:pos="8640"/>
        </w:tabs>
        <w:ind w:right="245"/>
        <w:rPr>
          <w:rFonts w:cs="Arial"/>
          <w:szCs w:val="22"/>
        </w:rPr>
      </w:pPr>
      <w:r>
        <w:rPr>
          <w:rFonts w:cs="Arial"/>
          <w:szCs w:val="22"/>
        </w:rPr>
        <w:t xml:space="preserve">(c)        </w:t>
      </w:r>
      <w:r w:rsidR="00043658">
        <w:rPr>
          <w:rFonts w:cs="Arial"/>
          <w:szCs w:val="22"/>
        </w:rPr>
        <w:t>Create a table of the raw scores</w:t>
      </w:r>
      <w:r w:rsidR="00443730">
        <w:rPr>
          <w:rFonts w:cs="Arial"/>
          <w:szCs w:val="22"/>
        </w:rPr>
        <w:t xml:space="preserve"> of </w:t>
      </w:r>
      <w:r w:rsidR="00043658">
        <w:rPr>
          <w:rFonts w:cs="Arial"/>
          <w:szCs w:val="22"/>
        </w:rPr>
        <w:t xml:space="preserve">games won for both groups.                    </w:t>
      </w:r>
      <w:r w:rsidR="00443730">
        <w:rPr>
          <w:rFonts w:cs="Arial"/>
          <w:szCs w:val="22"/>
        </w:rPr>
        <w:t xml:space="preserve">        </w:t>
      </w:r>
      <w:r w:rsidR="00443730" w:rsidRPr="0082712C">
        <w:rPr>
          <w:rFonts w:cs="Arial"/>
          <w:szCs w:val="22"/>
        </w:rPr>
        <w:t>(</w:t>
      </w:r>
      <w:r w:rsidR="00443730">
        <w:rPr>
          <w:rFonts w:cs="Arial"/>
          <w:szCs w:val="22"/>
        </w:rPr>
        <w:t>4</w:t>
      </w:r>
      <w:r w:rsidR="00443730" w:rsidRPr="0082712C">
        <w:rPr>
          <w:rFonts w:cs="Arial"/>
          <w:szCs w:val="22"/>
        </w:rPr>
        <w:t xml:space="preserve"> mark</w:t>
      </w:r>
      <w:r w:rsidR="00443730">
        <w:rPr>
          <w:rFonts w:cs="Arial"/>
          <w:szCs w:val="22"/>
        </w:rPr>
        <w:t>s</w:t>
      </w:r>
      <w:r w:rsidR="00443730" w:rsidRPr="0082712C">
        <w:rPr>
          <w:rFonts w:cs="Arial"/>
          <w:szCs w:val="22"/>
        </w:rPr>
        <w:t>)</w:t>
      </w:r>
    </w:p>
    <w:p w14:paraId="64AC5E05" w14:textId="0F5DA4B7" w:rsidR="00D32934" w:rsidRPr="0082712C" w:rsidRDefault="00043658" w:rsidP="00443730">
      <w:pPr>
        <w:tabs>
          <w:tab w:val="left" w:pos="709"/>
          <w:tab w:val="left" w:pos="8640"/>
        </w:tabs>
        <w:ind w:right="245"/>
        <w:rPr>
          <w:rFonts w:cs="Arial"/>
          <w:szCs w:val="22"/>
        </w:rPr>
      </w:pPr>
      <w:r>
        <w:rPr>
          <w:rFonts w:cs="Arial"/>
          <w:szCs w:val="22"/>
        </w:rPr>
        <w:t xml:space="preserve">                                                                                     </w:t>
      </w:r>
      <w:r w:rsidR="00484A24">
        <w:rPr>
          <w:rFonts w:cs="Arial"/>
          <w:szCs w:val="22"/>
        </w:rPr>
        <w:t xml:space="preserve">                                                                                                                           </w:t>
      </w:r>
    </w:p>
    <w:p w14:paraId="692AF8E9" w14:textId="77777777" w:rsidR="004E5A85" w:rsidRPr="000142EC" w:rsidRDefault="004E5A85" w:rsidP="004E5A85">
      <w:pPr>
        <w:tabs>
          <w:tab w:val="left" w:pos="1440"/>
          <w:tab w:val="left" w:pos="8640"/>
        </w:tabs>
        <w:ind w:right="245"/>
        <w:rPr>
          <w:rFonts w:cs="Arial"/>
          <w:sz w:val="18"/>
          <w:szCs w:val="22"/>
        </w:rPr>
      </w:pPr>
    </w:p>
    <w:tbl>
      <w:tblPr>
        <w:tblStyle w:val="TableGrid"/>
        <w:tblW w:w="9436" w:type="dxa"/>
        <w:tblInd w:w="279" w:type="dxa"/>
        <w:tblLook w:val="04A0" w:firstRow="1" w:lastRow="0" w:firstColumn="1" w:lastColumn="0" w:noHBand="0" w:noVBand="1"/>
      </w:tblPr>
      <w:tblGrid>
        <w:gridCol w:w="7996"/>
        <w:gridCol w:w="1440"/>
      </w:tblGrid>
      <w:tr w:rsidR="004E5A85" w:rsidRPr="00786325" w14:paraId="0047FD32" w14:textId="77777777" w:rsidTr="00443730">
        <w:trPr>
          <w:trHeight w:val="288"/>
        </w:trPr>
        <w:tc>
          <w:tcPr>
            <w:tcW w:w="7996" w:type="dxa"/>
            <w:vAlign w:val="center"/>
          </w:tcPr>
          <w:p w14:paraId="309BE40D" w14:textId="77777777" w:rsidR="004E5A85" w:rsidRPr="00786325" w:rsidRDefault="004E5A85"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788A5A8" w14:textId="77777777" w:rsidR="004E5A85" w:rsidRPr="00786325" w:rsidRDefault="004E5A85" w:rsidP="004946DA">
            <w:pPr>
              <w:ind w:left="-108" w:right="-108"/>
              <w:jc w:val="center"/>
              <w:rPr>
                <w:rFonts w:cs="Arial"/>
                <w:b/>
                <w:szCs w:val="22"/>
              </w:rPr>
            </w:pPr>
            <w:r w:rsidRPr="00786325">
              <w:rPr>
                <w:rFonts w:cs="Arial"/>
                <w:b/>
                <w:szCs w:val="22"/>
              </w:rPr>
              <w:t>Marks</w:t>
            </w:r>
          </w:p>
        </w:tc>
      </w:tr>
      <w:tr w:rsidR="00043658" w:rsidRPr="00786325" w14:paraId="0BE4BC98" w14:textId="77777777" w:rsidTr="00443730">
        <w:trPr>
          <w:trHeight w:val="70"/>
        </w:trPr>
        <w:tc>
          <w:tcPr>
            <w:tcW w:w="7996" w:type="dxa"/>
          </w:tcPr>
          <w:p w14:paraId="62C75BF8" w14:textId="27CD289B" w:rsidR="00043658" w:rsidRPr="00786325" w:rsidRDefault="00043658" w:rsidP="00B07A5E">
            <w:pPr>
              <w:tabs>
                <w:tab w:val="left" w:pos="142"/>
                <w:tab w:val="left" w:pos="567"/>
              </w:tabs>
              <w:ind w:right="-342"/>
              <w:rPr>
                <w:rFonts w:cs="Arial"/>
                <w:szCs w:val="22"/>
              </w:rPr>
            </w:pPr>
            <w:r>
              <w:rPr>
                <w:rFonts w:cs="Arial"/>
                <w:szCs w:val="22"/>
              </w:rPr>
              <w:t>Correct</w:t>
            </w:r>
            <w:r w:rsidR="00B93C82">
              <w:rPr>
                <w:rFonts w:cs="Arial"/>
                <w:szCs w:val="22"/>
              </w:rPr>
              <w:t>ly</w:t>
            </w:r>
            <w:r>
              <w:rPr>
                <w:rFonts w:cs="Arial"/>
                <w:szCs w:val="22"/>
              </w:rPr>
              <w:t xml:space="preserve"> labelled ax</w:t>
            </w:r>
            <w:r w:rsidR="00B93C82">
              <w:rPr>
                <w:rFonts w:cs="Arial"/>
                <w:szCs w:val="22"/>
              </w:rPr>
              <w:t>e</w:t>
            </w:r>
            <w:r>
              <w:rPr>
                <w:rFonts w:cs="Arial"/>
                <w:szCs w:val="22"/>
              </w:rPr>
              <w:t>s</w:t>
            </w:r>
            <w:r w:rsidR="00727207">
              <w:rPr>
                <w:rFonts w:cs="Arial"/>
                <w:szCs w:val="22"/>
              </w:rPr>
              <w:t xml:space="preserve"> (IV and DV)</w:t>
            </w:r>
          </w:p>
        </w:tc>
        <w:tc>
          <w:tcPr>
            <w:tcW w:w="1440" w:type="dxa"/>
            <w:vAlign w:val="center"/>
          </w:tcPr>
          <w:p w14:paraId="15201C27" w14:textId="687C8FEA" w:rsidR="00043658" w:rsidRPr="00786325" w:rsidRDefault="000470C1" w:rsidP="00B07A5E">
            <w:pPr>
              <w:ind w:left="-108" w:right="-44"/>
              <w:jc w:val="center"/>
              <w:rPr>
                <w:rFonts w:cs="Arial"/>
                <w:szCs w:val="22"/>
              </w:rPr>
            </w:pPr>
            <w:r>
              <w:rPr>
                <w:rFonts w:cs="Arial"/>
                <w:szCs w:val="22"/>
              </w:rPr>
              <w:t>1</w:t>
            </w:r>
          </w:p>
        </w:tc>
      </w:tr>
      <w:tr w:rsidR="00043658" w:rsidRPr="00786325" w14:paraId="33C96735" w14:textId="77777777" w:rsidTr="00443730">
        <w:trPr>
          <w:trHeight w:val="70"/>
        </w:trPr>
        <w:tc>
          <w:tcPr>
            <w:tcW w:w="7996" w:type="dxa"/>
          </w:tcPr>
          <w:p w14:paraId="6123BE13" w14:textId="29CC0290" w:rsidR="00043658" w:rsidRPr="00AB163E" w:rsidRDefault="00043658" w:rsidP="00B07A5E">
            <w:pPr>
              <w:tabs>
                <w:tab w:val="left" w:pos="142"/>
                <w:tab w:val="left" w:pos="567"/>
              </w:tabs>
              <w:ind w:right="-342"/>
              <w:rPr>
                <w:rFonts w:cs="Arial"/>
                <w:szCs w:val="22"/>
              </w:rPr>
            </w:pPr>
            <w:r>
              <w:rPr>
                <w:rFonts w:cs="Arial"/>
                <w:szCs w:val="22"/>
              </w:rPr>
              <w:lastRenderedPageBreak/>
              <w:t xml:space="preserve">Correct data entry of </w:t>
            </w:r>
            <w:r w:rsidR="00727207">
              <w:rPr>
                <w:rFonts w:cs="Arial"/>
                <w:szCs w:val="22"/>
              </w:rPr>
              <w:t>scores</w:t>
            </w:r>
          </w:p>
        </w:tc>
        <w:tc>
          <w:tcPr>
            <w:tcW w:w="1440" w:type="dxa"/>
            <w:vAlign w:val="center"/>
          </w:tcPr>
          <w:p w14:paraId="333FDB36" w14:textId="0C413DD4" w:rsidR="00043658" w:rsidRPr="00786325" w:rsidRDefault="000470C1" w:rsidP="00B07A5E">
            <w:pPr>
              <w:ind w:left="-108" w:right="-44"/>
              <w:jc w:val="center"/>
              <w:rPr>
                <w:rFonts w:cs="Arial"/>
                <w:szCs w:val="22"/>
              </w:rPr>
            </w:pPr>
            <w:r>
              <w:rPr>
                <w:rFonts w:cs="Arial"/>
                <w:szCs w:val="22"/>
              </w:rPr>
              <w:t>1</w:t>
            </w:r>
          </w:p>
        </w:tc>
      </w:tr>
      <w:tr w:rsidR="00246B0D" w:rsidRPr="00786325" w14:paraId="13EE2130" w14:textId="77777777" w:rsidTr="00443730">
        <w:trPr>
          <w:trHeight w:val="70"/>
        </w:trPr>
        <w:tc>
          <w:tcPr>
            <w:tcW w:w="7996" w:type="dxa"/>
          </w:tcPr>
          <w:p w14:paraId="708F1588" w14:textId="49DE8E42" w:rsidR="00246B0D" w:rsidRDefault="00246B0D" w:rsidP="00B07A5E">
            <w:pPr>
              <w:tabs>
                <w:tab w:val="left" w:pos="142"/>
                <w:tab w:val="left" w:pos="567"/>
              </w:tabs>
              <w:ind w:right="-342"/>
              <w:rPr>
                <w:rFonts w:cs="Arial"/>
                <w:szCs w:val="22"/>
              </w:rPr>
            </w:pPr>
            <w:r>
              <w:rPr>
                <w:rFonts w:cs="Arial"/>
                <w:szCs w:val="22"/>
              </w:rPr>
              <w:t>Correct use of title</w:t>
            </w:r>
          </w:p>
        </w:tc>
        <w:tc>
          <w:tcPr>
            <w:tcW w:w="1440" w:type="dxa"/>
            <w:vAlign w:val="center"/>
          </w:tcPr>
          <w:p w14:paraId="3C39E40A" w14:textId="6875DA11" w:rsidR="00246B0D" w:rsidRDefault="00437C32" w:rsidP="00B07A5E">
            <w:pPr>
              <w:ind w:left="-108" w:right="-44"/>
              <w:jc w:val="center"/>
              <w:rPr>
                <w:rFonts w:cs="Arial"/>
                <w:szCs w:val="22"/>
              </w:rPr>
            </w:pPr>
            <w:r>
              <w:rPr>
                <w:rFonts w:cs="Arial"/>
                <w:szCs w:val="22"/>
              </w:rPr>
              <w:t>1</w:t>
            </w:r>
          </w:p>
        </w:tc>
      </w:tr>
      <w:tr w:rsidR="00727207" w:rsidRPr="00786325" w14:paraId="19EB2107" w14:textId="77777777" w:rsidTr="00443730">
        <w:trPr>
          <w:trHeight w:val="70"/>
        </w:trPr>
        <w:tc>
          <w:tcPr>
            <w:tcW w:w="7996" w:type="dxa"/>
          </w:tcPr>
          <w:p w14:paraId="422861FB" w14:textId="10E916F0" w:rsidR="00727207" w:rsidRDefault="00727207" w:rsidP="00B07A5E">
            <w:pPr>
              <w:tabs>
                <w:tab w:val="left" w:pos="142"/>
                <w:tab w:val="left" w:pos="567"/>
              </w:tabs>
              <w:ind w:right="-342"/>
              <w:rPr>
                <w:rFonts w:cs="Arial"/>
                <w:szCs w:val="22"/>
              </w:rPr>
            </w:pPr>
            <w:r>
              <w:rPr>
                <w:rFonts w:cs="Arial"/>
                <w:szCs w:val="22"/>
              </w:rPr>
              <w:t>Correct table format</w:t>
            </w:r>
          </w:p>
        </w:tc>
        <w:tc>
          <w:tcPr>
            <w:tcW w:w="1440" w:type="dxa"/>
            <w:vAlign w:val="center"/>
          </w:tcPr>
          <w:p w14:paraId="2243B107" w14:textId="6C5EC7F5" w:rsidR="00727207" w:rsidRDefault="00727207" w:rsidP="00B07A5E">
            <w:pPr>
              <w:ind w:left="-108" w:right="-44"/>
              <w:jc w:val="center"/>
              <w:rPr>
                <w:rFonts w:cs="Arial"/>
                <w:szCs w:val="22"/>
              </w:rPr>
            </w:pPr>
            <w:r>
              <w:rPr>
                <w:rFonts w:cs="Arial"/>
                <w:szCs w:val="22"/>
              </w:rPr>
              <w:t>1</w:t>
            </w:r>
          </w:p>
        </w:tc>
      </w:tr>
      <w:tr w:rsidR="00006E22" w:rsidRPr="006A32AD" w14:paraId="4317DEFF" w14:textId="77777777" w:rsidTr="00443730">
        <w:trPr>
          <w:trHeight w:val="288"/>
        </w:trPr>
        <w:tc>
          <w:tcPr>
            <w:tcW w:w="7996" w:type="dxa"/>
            <w:vAlign w:val="center"/>
          </w:tcPr>
          <w:p w14:paraId="7BF4071F"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440" w:type="dxa"/>
            <w:vAlign w:val="center"/>
          </w:tcPr>
          <w:p w14:paraId="5BC22BD1" w14:textId="7B2998FC" w:rsidR="00006E22" w:rsidRPr="006A32AD" w:rsidRDefault="00443730" w:rsidP="00006E22">
            <w:pPr>
              <w:ind w:left="-108" w:right="-44"/>
              <w:jc w:val="center"/>
              <w:rPr>
                <w:rFonts w:cs="Arial"/>
                <w:b/>
                <w:szCs w:val="22"/>
              </w:rPr>
            </w:pPr>
            <w:r>
              <w:rPr>
                <w:rFonts w:cs="Arial"/>
                <w:b/>
                <w:szCs w:val="22"/>
              </w:rPr>
              <w:t>4</w:t>
            </w:r>
          </w:p>
        </w:tc>
      </w:tr>
    </w:tbl>
    <w:p w14:paraId="7EB5233D" w14:textId="173E6EA7" w:rsidR="004E5A85" w:rsidRDefault="004E5A85" w:rsidP="004E5A85">
      <w:pPr>
        <w:tabs>
          <w:tab w:val="left" w:pos="567"/>
        </w:tabs>
        <w:ind w:right="245"/>
        <w:rPr>
          <w:rFonts w:cs="Arial"/>
          <w:szCs w:val="22"/>
        </w:rPr>
      </w:pPr>
    </w:p>
    <w:p w14:paraId="5127C041" w14:textId="5921B1CE" w:rsidR="001D0D8D" w:rsidRDefault="001D0D8D" w:rsidP="004E5A85">
      <w:pPr>
        <w:tabs>
          <w:tab w:val="left" w:pos="567"/>
        </w:tabs>
        <w:ind w:right="245"/>
        <w:rPr>
          <w:rFonts w:cs="Arial"/>
          <w:szCs w:val="22"/>
        </w:rPr>
      </w:pPr>
    </w:p>
    <w:p w14:paraId="7CAF03A6" w14:textId="198CA778" w:rsidR="00727207" w:rsidRDefault="00727207" w:rsidP="004E5A85">
      <w:pPr>
        <w:tabs>
          <w:tab w:val="left" w:pos="567"/>
        </w:tabs>
        <w:ind w:right="245"/>
        <w:rPr>
          <w:rFonts w:cs="Arial"/>
          <w:szCs w:val="22"/>
        </w:rPr>
      </w:pPr>
      <w:r>
        <w:rPr>
          <w:rFonts w:cs="Arial"/>
          <w:szCs w:val="22"/>
        </w:rPr>
        <w:t>Title: Number of tennis wins according to sustained running training or stationary training</w:t>
      </w:r>
    </w:p>
    <w:p w14:paraId="44015BA5" w14:textId="77777777" w:rsidR="00727207" w:rsidRDefault="00727207" w:rsidP="004E5A85">
      <w:pPr>
        <w:tabs>
          <w:tab w:val="left" w:pos="567"/>
        </w:tabs>
        <w:ind w:right="245"/>
        <w:rPr>
          <w:rFonts w:cs="Arial"/>
          <w:szCs w:val="22"/>
        </w:rPr>
      </w:pPr>
    </w:p>
    <w:tbl>
      <w:tblPr>
        <w:tblStyle w:val="TableGrid"/>
        <w:tblW w:w="0" w:type="auto"/>
        <w:tblInd w:w="846" w:type="dxa"/>
        <w:tblLook w:val="04A0" w:firstRow="1" w:lastRow="0" w:firstColumn="1" w:lastColumn="0" w:noHBand="0" w:noVBand="1"/>
      </w:tblPr>
      <w:tblGrid>
        <w:gridCol w:w="2412"/>
        <w:gridCol w:w="3258"/>
      </w:tblGrid>
      <w:tr w:rsidR="00443730" w14:paraId="5655D859" w14:textId="77777777" w:rsidTr="00484A24">
        <w:tc>
          <w:tcPr>
            <w:tcW w:w="2412" w:type="dxa"/>
          </w:tcPr>
          <w:p w14:paraId="5ACD53D3" w14:textId="77777777" w:rsidR="00443730" w:rsidRPr="00043658" w:rsidRDefault="00443730" w:rsidP="00043658">
            <w:pPr>
              <w:tabs>
                <w:tab w:val="left" w:pos="567"/>
              </w:tabs>
              <w:ind w:right="245"/>
              <w:jc w:val="center"/>
              <w:rPr>
                <w:rFonts w:cs="Arial"/>
                <w:b/>
                <w:bCs/>
                <w:szCs w:val="22"/>
              </w:rPr>
            </w:pPr>
          </w:p>
        </w:tc>
        <w:tc>
          <w:tcPr>
            <w:tcW w:w="3258" w:type="dxa"/>
          </w:tcPr>
          <w:p w14:paraId="1215BB38" w14:textId="472B0F4E" w:rsidR="00443730" w:rsidRPr="00043658" w:rsidRDefault="00443730" w:rsidP="00043658">
            <w:pPr>
              <w:tabs>
                <w:tab w:val="left" w:pos="567"/>
              </w:tabs>
              <w:ind w:right="245"/>
              <w:jc w:val="center"/>
              <w:rPr>
                <w:rFonts w:cs="Arial"/>
                <w:b/>
                <w:bCs/>
                <w:szCs w:val="22"/>
              </w:rPr>
            </w:pPr>
            <w:r w:rsidRPr="00043658">
              <w:rPr>
                <w:rFonts w:cs="Arial"/>
                <w:b/>
                <w:bCs/>
                <w:szCs w:val="22"/>
              </w:rPr>
              <w:t>Raw Scores</w:t>
            </w:r>
            <w:r>
              <w:rPr>
                <w:rFonts w:cs="Arial"/>
                <w:b/>
                <w:bCs/>
                <w:szCs w:val="22"/>
              </w:rPr>
              <w:t xml:space="preserve"> / Number of Wins</w:t>
            </w:r>
          </w:p>
        </w:tc>
      </w:tr>
      <w:tr w:rsidR="00443730" w14:paraId="29F9B4B3" w14:textId="77777777" w:rsidTr="00484A24">
        <w:tc>
          <w:tcPr>
            <w:tcW w:w="2412" w:type="dxa"/>
          </w:tcPr>
          <w:p w14:paraId="3659B416" w14:textId="366C990A" w:rsidR="00443730" w:rsidRPr="00043658" w:rsidRDefault="00443730" w:rsidP="00043658">
            <w:pPr>
              <w:tabs>
                <w:tab w:val="left" w:pos="567"/>
              </w:tabs>
              <w:ind w:right="245"/>
              <w:jc w:val="center"/>
              <w:rPr>
                <w:rFonts w:cs="Arial"/>
                <w:b/>
                <w:bCs/>
                <w:szCs w:val="22"/>
              </w:rPr>
            </w:pPr>
            <w:r w:rsidRPr="00043658">
              <w:rPr>
                <w:rFonts w:cs="Arial"/>
                <w:b/>
                <w:bCs/>
                <w:szCs w:val="22"/>
              </w:rPr>
              <w:t>Experimental Group</w:t>
            </w:r>
          </w:p>
        </w:tc>
        <w:tc>
          <w:tcPr>
            <w:tcW w:w="3258" w:type="dxa"/>
          </w:tcPr>
          <w:p w14:paraId="7CE28FAC" w14:textId="77777777" w:rsidR="00443730" w:rsidRDefault="00443730" w:rsidP="001D0D8D">
            <w:pPr>
              <w:tabs>
                <w:tab w:val="left" w:pos="567"/>
              </w:tabs>
              <w:ind w:right="245"/>
              <w:jc w:val="center"/>
              <w:rPr>
                <w:rFonts w:cs="Arial"/>
                <w:szCs w:val="22"/>
              </w:rPr>
            </w:pPr>
          </w:p>
          <w:p w14:paraId="2A5E7D18" w14:textId="64C1E106" w:rsidR="00443730" w:rsidRDefault="00443730" w:rsidP="001D0D8D">
            <w:pPr>
              <w:tabs>
                <w:tab w:val="left" w:pos="567"/>
              </w:tabs>
              <w:ind w:right="245"/>
              <w:jc w:val="center"/>
              <w:rPr>
                <w:rFonts w:cs="Arial"/>
                <w:szCs w:val="22"/>
              </w:rPr>
            </w:pPr>
            <w:r>
              <w:rPr>
                <w:rFonts w:cs="Arial"/>
                <w:szCs w:val="22"/>
              </w:rPr>
              <w:t>14</w:t>
            </w:r>
          </w:p>
        </w:tc>
      </w:tr>
      <w:tr w:rsidR="00443730" w14:paraId="3AEFD3BC" w14:textId="77777777" w:rsidTr="00484A24">
        <w:tc>
          <w:tcPr>
            <w:tcW w:w="2412" w:type="dxa"/>
          </w:tcPr>
          <w:p w14:paraId="2C9196DA" w14:textId="77777777" w:rsidR="00443730" w:rsidRDefault="00443730" w:rsidP="00043658">
            <w:pPr>
              <w:tabs>
                <w:tab w:val="left" w:pos="567"/>
              </w:tabs>
              <w:ind w:right="245"/>
              <w:jc w:val="center"/>
              <w:rPr>
                <w:rFonts w:cs="Arial"/>
                <w:b/>
                <w:bCs/>
                <w:szCs w:val="22"/>
              </w:rPr>
            </w:pPr>
          </w:p>
          <w:p w14:paraId="6B96124A" w14:textId="578BE308" w:rsidR="00443730" w:rsidRPr="00043658" w:rsidRDefault="00443730" w:rsidP="00043658">
            <w:pPr>
              <w:tabs>
                <w:tab w:val="left" w:pos="567"/>
              </w:tabs>
              <w:ind w:right="245"/>
              <w:jc w:val="center"/>
              <w:rPr>
                <w:rFonts w:cs="Arial"/>
                <w:b/>
                <w:bCs/>
                <w:szCs w:val="22"/>
              </w:rPr>
            </w:pPr>
            <w:r w:rsidRPr="00043658">
              <w:rPr>
                <w:rFonts w:cs="Arial"/>
                <w:b/>
                <w:bCs/>
                <w:szCs w:val="22"/>
              </w:rPr>
              <w:t>Control Group</w:t>
            </w:r>
          </w:p>
        </w:tc>
        <w:tc>
          <w:tcPr>
            <w:tcW w:w="3258" w:type="dxa"/>
          </w:tcPr>
          <w:p w14:paraId="3C2D65A6" w14:textId="77777777" w:rsidR="00443730" w:rsidRDefault="00443730" w:rsidP="001D0D8D">
            <w:pPr>
              <w:tabs>
                <w:tab w:val="left" w:pos="567"/>
              </w:tabs>
              <w:ind w:right="245"/>
              <w:jc w:val="center"/>
              <w:rPr>
                <w:rFonts w:cs="Arial"/>
                <w:szCs w:val="22"/>
              </w:rPr>
            </w:pPr>
          </w:p>
          <w:p w14:paraId="774883DC" w14:textId="1AAEBA4A" w:rsidR="00443730" w:rsidRDefault="00443730" w:rsidP="001D0D8D">
            <w:pPr>
              <w:tabs>
                <w:tab w:val="left" w:pos="567"/>
              </w:tabs>
              <w:ind w:right="245"/>
              <w:jc w:val="center"/>
              <w:rPr>
                <w:rFonts w:cs="Arial"/>
                <w:szCs w:val="22"/>
              </w:rPr>
            </w:pPr>
            <w:r>
              <w:rPr>
                <w:rFonts w:cs="Arial"/>
                <w:szCs w:val="22"/>
              </w:rPr>
              <w:t>9</w:t>
            </w:r>
          </w:p>
        </w:tc>
      </w:tr>
    </w:tbl>
    <w:p w14:paraId="2B0FFCAF" w14:textId="1F5D9E37" w:rsidR="00043658" w:rsidRDefault="00043658" w:rsidP="004E5A85">
      <w:pPr>
        <w:tabs>
          <w:tab w:val="left" w:pos="567"/>
        </w:tabs>
        <w:ind w:right="245"/>
        <w:rPr>
          <w:rFonts w:cs="Arial"/>
          <w:szCs w:val="22"/>
        </w:rPr>
      </w:pPr>
    </w:p>
    <w:p w14:paraId="08D7AFB8" w14:textId="77777777" w:rsidR="007E1459" w:rsidRDefault="007E1459" w:rsidP="006D7A8B">
      <w:pPr>
        <w:tabs>
          <w:tab w:val="left" w:pos="567"/>
        </w:tabs>
        <w:ind w:right="245"/>
        <w:rPr>
          <w:rFonts w:cs="Arial"/>
          <w:szCs w:val="22"/>
        </w:rPr>
      </w:pPr>
    </w:p>
    <w:p w14:paraId="088E8F91" w14:textId="634BE2D7" w:rsidR="00054B63" w:rsidRDefault="00484A24" w:rsidP="00054B63">
      <w:pPr>
        <w:snapToGrid w:val="0"/>
        <w:contextualSpacing/>
        <w:rPr>
          <w:rFonts w:cs="Arial"/>
          <w:szCs w:val="22"/>
        </w:rPr>
      </w:pPr>
      <w:r>
        <w:rPr>
          <w:rFonts w:cs="Arial"/>
          <w:szCs w:val="22"/>
        </w:rPr>
        <w:t xml:space="preserve">(e) </w:t>
      </w:r>
      <w:r w:rsidR="00054B63" w:rsidRPr="00BD4D95">
        <w:rPr>
          <w:rFonts w:cs="Arial"/>
          <w:szCs w:val="22"/>
        </w:rPr>
        <w:t>After gathering her results, Tatiana enlisted the help from her friend, a sports Psychologist.</w:t>
      </w:r>
      <w:r w:rsidR="00054B63">
        <w:rPr>
          <w:rFonts w:cs="Arial"/>
          <w:szCs w:val="22"/>
        </w:rPr>
        <w:t xml:space="preserve"> </w:t>
      </w:r>
      <w:r w:rsidR="00054B63" w:rsidRPr="00BD4D95">
        <w:rPr>
          <w:rFonts w:cs="Arial"/>
          <w:szCs w:val="22"/>
        </w:rPr>
        <w:t xml:space="preserve">The friend suggested her study was not valid. </w:t>
      </w:r>
    </w:p>
    <w:p w14:paraId="60266007" w14:textId="77777777" w:rsidR="00054B63" w:rsidRPr="00464450" w:rsidRDefault="00054B63" w:rsidP="00054B63">
      <w:pPr>
        <w:tabs>
          <w:tab w:val="right" w:pos="9314"/>
        </w:tabs>
        <w:contextualSpacing/>
        <w:rPr>
          <w:rFonts w:cs="Arial"/>
          <w:bCs/>
          <w:szCs w:val="22"/>
        </w:rPr>
      </w:pPr>
    </w:p>
    <w:p w14:paraId="7CF32BE5" w14:textId="6B2CB06C" w:rsidR="00D32934" w:rsidRPr="00484A24" w:rsidRDefault="00A77325" w:rsidP="00054B63">
      <w:pPr>
        <w:tabs>
          <w:tab w:val="left" w:pos="0"/>
          <w:tab w:val="left" w:pos="284"/>
          <w:tab w:val="left" w:pos="709"/>
          <w:tab w:val="left" w:pos="1276"/>
          <w:tab w:val="left" w:pos="8640"/>
        </w:tabs>
        <w:ind w:left="709" w:right="245" w:hanging="709"/>
        <w:rPr>
          <w:rFonts w:cs="Arial"/>
          <w:szCs w:val="22"/>
        </w:rPr>
      </w:pPr>
      <w:r>
        <w:rPr>
          <w:rFonts w:cs="Arial"/>
          <w:bCs/>
          <w:szCs w:val="22"/>
        </w:rPr>
        <w:tab/>
      </w:r>
      <w:r>
        <w:rPr>
          <w:rFonts w:cs="Arial"/>
          <w:bCs/>
          <w:szCs w:val="22"/>
        </w:rPr>
        <w:tab/>
        <w:t>(</w:t>
      </w:r>
      <w:proofErr w:type="spellStart"/>
      <w:r>
        <w:rPr>
          <w:rFonts w:cs="Arial"/>
          <w:bCs/>
          <w:szCs w:val="22"/>
        </w:rPr>
        <w:t>i</w:t>
      </w:r>
      <w:proofErr w:type="spellEnd"/>
      <w:r>
        <w:rPr>
          <w:rFonts w:cs="Arial"/>
          <w:bCs/>
          <w:szCs w:val="22"/>
        </w:rPr>
        <w:t xml:space="preserve">)    </w:t>
      </w:r>
      <w:r w:rsidR="00054B63">
        <w:rPr>
          <w:rFonts w:cs="Arial"/>
          <w:bCs/>
          <w:szCs w:val="22"/>
        </w:rPr>
        <w:t xml:space="preserve">Define validity.  </w:t>
      </w:r>
      <w:r w:rsidR="00922E44">
        <w:rPr>
          <w:rFonts w:cs="Arial"/>
          <w:szCs w:val="22"/>
        </w:rPr>
        <w:t>(</w:t>
      </w:r>
      <w:r>
        <w:rPr>
          <w:rFonts w:cs="Arial"/>
          <w:szCs w:val="22"/>
        </w:rPr>
        <w:t>1</w:t>
      </w:r>
      <w:r w:rsidR="00922E44">
        <w:rPr>
          <w:rFonts w:cs="Arial"/>
          <w:szCs w:val="22"/>
        </w:rPr>
        <w:t xml:space="preserve"> mark)</w:t>
      </w:r>
    </w:p>
    <w:p w14:paraId="754D3119" w14:textId="77777777" w:rsidR="0017740F" w:rsidRPr="0017740F" w:rsidRDefault="0017740F" w:rsidP="0017740F">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8080"/>
        <w:gridCol w:w="1356"/>
      </w:tblGrid>
      <w:tr w:rsidR="0017740F" w:rsidRPr="00786325" w14:paraId="13B4DBD7" w14:textId="77777777" w:rsidTr="00443730">
        <w:trPr>
          <w:trHeight w:val="288"/>
        </w:trPr>
        <w:tc>
          <w:tcPr>
            <w:tcW w:w="8080" w:type="dxa"/>
            <w:vAlign w:val="center"/>
          </w:tcPr>
          <w:p w14:paraId="1983B008"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6C04EAE9" w14:textId="77777777" w:rsidR="0017740F" w:rsidRPr="00786325" w:rsidRDefault="0017740F" w:rsidP="004946DA">
            <w:pPr>
              <w:ind w:left="-108" w:right="-108"/>
              <w:jc w:val="center"/>
              <w:rPr>
                <w:rFonts w:cs="Arial"/>
                <w:b/>
                <w:szCs w:val="22"/>
              </w:rPr>
            </w:pPr>
            <w:r w:rsidRPr="00786325">
              <w:rPr>
                <w:rFonts w:cs="Arial"/>
                <w:b/>
                <w:szCs w:val="22"/>
              </w:rPr>
              <w:t>Marks</w:t>
            </w:r>
          </w:p>
        </w:tc>
      </w:tr>
      <w:tr w:rsidR="000470C1" w:rsidRPr="00786325" w14:paraId="4C24AC6E" w14:textId="77777777" w:rsidTr="00443730">
        <w:trPr>
          <w:trHeight w:val="288"/>
        </w:trPr>
        <w:tc>
          <w:tcPr>
            <w:tcW w:w="8080" w:type="dxa"/>
            <w:vAlign w:val="center"/>
          </w:tcPr>
          <w:p w14:paraId="3D0BA65D" w14:textId="37B0CC87" w:rsidR="000470C1" w:rsidRPr="00786325" w:rsidRDefault="00A77325" w:rsidP="00B07A5E">
            <w:pPr>
              <w:tabs>
                <w:tab w:val="left" w:pos="142"/>
                <w:tab w:val="left" w:pos="567"/>
              </w:tabs>
              <w:ind w:right="-342"/>
              <w:rPr>
                <w:rFonts w:cs="Arial"/>
                <w:szCs w:val="22"/>
              </w:rPr>
            </w:pPr>
            <w:r>
              <w:rPr>
                <w:rFonts w:cs="Arial"/>
                <w:szCs w:val="22"/>
              </w:rPr>
              <w:t>Whether the</w:t>
            </w:r>
            <w:r w:rsidR="00C56303">
              <w:rPr>
                <w:rFonts w:cs="Arial"/>
                <w:szCs w:val="22"/>
              </w:rPr>
              <w:t xml:space="preserve"> test</w:t>
            </w:r>
            <w:r w:rsidR="00727207">
              <w:rPr>
                <w:rFonts w:cs="Arial"/>
                <w:szCs w:val="22"/>
              </w:rPr>
              <w:t>/study</w:t>
            </w:r>
            <w:r w:rsidR="00C56303">
              <w:rPr>
                <w:rFonts w:cs="Arial"/>
                <w:szCs w:val="22"/>
              </w:rPr>
              <w:t xml:space="preserve"> is measuring </w:t>
            </w:r>
            <w:r>
              <w:rPr>
                <w:rFonts w:cs="Arial"/>
                <w:szCs w:val="22"/>
              </w:rPr>
              <w:t>what it</w:t>
            </w:r>
            <w:r w:rsidR="00C56303">
              <w:rPr>
                <w:rFonts w:cs="Arial"/>
                <w:szCs w:val="22"/>
              </w:rPr>
              <w:t xml:space="preserve"> intend</w:t>
            </w:r>
            <w:r>
              <w:rPr>
                <w:rFonts w:cs="Arial"/>
                <w:szCs w:val="22"/>
              </w:rPr>
              <w:t xml:space="preserve">s to test. </w:t>
            </w:r>
          </w:p>
        </w:tc>
        <w:tc>
          <w:tcPr>
            <w:tcW w:w="1356" w:type="dxa"/>
            <w:vAlign w:val="center"/>
          </w:tcPr>
          <w:p w14:paraId="02FA01D3" w14:textId="41C99A2C" w:rsidR="000470C1" w:rsidRPr="00786325" w:rsidRDefault="000470C1" w:rsidP="00B07A5E">
            <w:pPr>
              <w:ind w:left="-108" w:right="-44"/>
              <w:jc w:val="center"/>
              <w:rPr>
                <w:rFonts w:cs="Arial"/>
                <w:szCs w:val="22"/>
              </w:rPr>
            </w:pPr>
            <w:r>
              <w:rPr>
                <w:rFonts w:cs="Arial"/>
                <w:szCs w:val="22"/>
              </w:rPr>
              <w:t>1</w:t>
            </w:r>
          </w:p>
        </w:tc>
      </w:tr>
      <w:tr w:rsidR="00006E22" w:rsidRPr="006A32AD" w14:paraId="775E8BCD" w14:textId="77777777" w:rsidTr="00443730">
        <w:trPr>
          <w:trHeight w:val="288"/>
        </w:trPr>
        <w:tc>
          <w:tcPr>
            <w:tcW w:w="8080" w:type="dxa"/>
            <w:vAlign w:val="center"/>
          </w:tcPr>
          <w:p w14:paraId="6B784820"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356" w:type="dxa"/>
            <w:vAlign w:val="center"/>
          </w:tcPr>
          <w:p w14:paraId="0073D928" w14:textId="61CF144F" w:rsidR="00006E22" w:rsidRPr="006A32AD" w:rsidRDefault="00A77325" w:rsidP="00006E22">
            <w:pPr>
              <w:ind w:left="-108" w:right="-44"/>
              <w:jc w:val="center"/>
              <w:rPr>
                <w:rFonts w:cs="Arial"/>
                <w:b/>
                <w:szCs w:val="22"/>
              </w:rPr>
            </w:pPr>
            <w:r>
              <w:rPr>
                <w:rFonts w:cs="Arial"/>
                <w:b/>
                <w:szCs w:val="22"/>
              </w:rPr>
              <w:t>1</w:t>
            </w:r>
          </w:p>
        </w:tc>
      </w:tr>
    </w:tbl>
    <w:p w14:paraId="224BADA2" w14:textId="4C50E276" w:rsidR="00443730" w:rsidRDefault="00443730" w:rsidP="00B93C82">
      <w:pPr>
        <w:tabs>
          <w:tab w:val="left" w:pos="1276"/>
        </w:tabs>
        <w:ind w:firstLine="567"/>
        <w:rPr>
          <w:rFonts w:cs="Arial"/>
          <w:bCs/>
          <w:szCs w:val="22"/>
        </w:rPr>
      </w:pPr>
    </w:p>
    <w:p w14:paraId="5FB4FA85" w14:textId="77777777" w:rsidR="00DE35E8" w:rsidRDefault="00DE35E8" w:rsidP="00DE35E8">
      <w:pPr>
        <w:tabs>
          <w:tab w:val="right" w:pos="9314"/>
        </w:tabs>
        <w:rPr>
          <w:rFonts w:cs="Arial"/>
          <w:bCs/>
          <w:szCs w:val="22"/>
        </w:rPr>
      </w:pPr>
      <w:r>
        <w:rPr>
          <w:rFonts w:cs="Arial"/>
          <w:bCs/>
          <w:szCs w:val="22"/>
        </w:rPr>
        <w:t>Tatiana wanted to find out whether her results were statistically significant.</w:t>
      </w:r>
    </w:p>
    <w:p w14:paraId="3CFBB32F" w14:textId="69402CA8" w:rsidR="00DE35E8" w:rsidRPr="00BF413D" w:rsidRDefault="00BF413D" w:rsidP="00BF413D">
      <w:pPr>
        <w:tabs>
          <w:tab w:val="right" w:pos="9314"/>
        </w:tabs>
        <w:ind w:left="360"/>
        <w:rPr>
          <w:rFonts w:cs="Arial"/>
          <w:bCs/>
          <w:szCs w:val="22"/>
        </w:rPr>
      </w:pPr>
      <w:r>
        <w:rPr>
          <w:rFonts w:cs="Arial"/>
          <w:bCs/>
          <w:szCs w:val="22"/>
        </w:rPr>
        <w:t xml:space="preserve">(ii)   </w:t>
      </w:r>
      <w:r w:rsidR="00DE35E8" w:rsidRPr="00BF413D">
        <w:rPr>
          <w:rFonts w:cs="Arial"/>
          <w:bCs/>
          <w:szCs w:val="22"/>
        </w:rPr>
        <w:t>Describe what this term means.</w:t>
      </w:r>
      <w:r w:rsidR="00DE35E8" w:rsidRPr="00BF413D">
        <w:rPr>
          <w:rFonts w:cs="Arial"/>
          <w:bCs/>
          <w:szCs w:val="22"/>
        </w:rPr>
        <w:tab/>
        <w:t xml:space="preserve">     (2 marks)</w:t>
      </w:r>
    </w:p>
    <w:p w14:paraId="560CB510" w14:textId="0AE86A1A" w:rsidR="00443730" w:rsidRDefault="00443730" w:rsidP="00B93C82">
      <w:pPr>
        <w:tabs>
          <w:tab w:val="left" w:pos="1276"/>
        </w:tabs>
        <w:ind w:firstLine="567"/>
        <w:rPr>
          <w:rFonts w:cs="Arial"/>
          <w:bCs/>
          <w:szCs w:val="22"/>
        </w:rPr>
      </w:pPr>
    </w:p>
    <w:tbl>
      <w:tblPr>
        <w:tblStyle w:val="TableGrid"/>
        <w:tblW w:w="9436" w:type="dxa"/>
        <w:tblInd w:w="279" w:type="dxa"/>
        <w:tblLook w:val="04A0" w:firstRow="1" w:lastRow="0" w:firstColumn="1" w:lastColumn="0" w:noHBand="0" w:noVBand="1"/>
      </w:tblPr>
      <w:tblGrid>
        <w:gridCol w:w="8080"/>
        <w:gridCol w:w="1356"/>
      </w:tblGrid>
      <w:tr w:rsidR="00DE35E8" w:rsidRPr="00786325" w14:paraId="26A5C022" w14:textId="77777777" w:rsidTr="00DE6033">
        <w:trPr>
          <w:trHeight w:val="288"/>
        </w:trPr>
        <w:tc>
          <w:tcPr>
            <w:tcW w:w="8080" w:type="dxa"/>
            <w:vAlign w:val="center"/>
          </w:tcPr>
          <w:p w14:paraId="1B731B49" w14:textId="77777777" w:rsidR="00DE35E8" w:rsidRPr="00786325" w:rsidRDefault="00DE35E8" w:rsidP="00DE6033">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29EA9012" w14:textId="77777777" w:rsidR="00DE35E8" w:rsidRPr="00786325" w:rsidRDefault="00DE35E8" w:rsidP="00DE6033">
            <w:pPr>
              <w:ind w:left="-108" w:right="-108"/>
              <w:jc w:val="center"/>
              <w:rPr>
                <w:rFonts w:cs="Arial"/>
                <w:b/>
                <w:szCs w:val="22"/>
              </w:rPr>
            </w:pPr>
            <w:r w:rsidRPr="00786325">
              <w:rPr>
                <w:rFonts w:cs="Arial"/>
                <w:b/>
                <w:szCs w:val="22"/>
              </w:rPr>
              <w:t>Marks</w:t>
            </w:r>
          </w:p>
        </w:tc>
      </w:tr>
      <w:tr w:rsidR="00DE35E8" w:rsidRPr="00786325" w14:paraId="0027350E" w14:textId="77777777" w:rsidTr="00DE6033">
        <w:trPr>
          <w:trHeight w:val="288"/>
        </w:trPr>
        <w:tc>
          <w:tcPr>
            <w:tcW w:w="8080" w:type="dxa"/>
            <w:vAlign w:val="center"/>
          </w:tcPr>
          <w:p w14:paraId="3FC897AB" w14:textId="7D2D53DD" w:rsidR="00DE35E8" w:rsidRDefault="00DE35E8" w:rsidP="00DE6033">
            <w:pPr>
              <w:tabs>
                <w:tab w:val="left" w:pos="142"/>
                <w:tab w:val="left" w:pos="567"/>
              </w:tabs>
              <w:ind w:right="-342"/>
              <w:rPr>
                <w:rFonts w:cs="Arial"/>
                <w:szCs w:val="22"/>
              </w:rPr>
            </w:pPr>
            <w:r>
              <w:rPr>
                <w:rFonts w:cs="Arial"/>
                <w:szCs w:val="22"/>
              </w:rPr>
              <w:t>Statistical significance means that the results likely did not occur by chance</w:t>
            </w:r>
          </w:p>
        </w:tc>
        <w:tc>
          <w:tcPr>
            <w:tcW w:w="1356" w:type="dxa"/>
            <w:vAlign w:val="center"/>
          </w:tcPr>
          <w:p w14:paraId="0D6F4142" w14:textId="77777777" w:rsidR="00DE35E8" w:rsidRDefault="00DE35E8" w:rsidP="00DE6033">
            <w:pPr>
              <w:ind w:left="-108" w:right="-44"/>
              <w:jc w:val="center"/>
              <w:rPr>
                <w:rFonts w:cs="Arial"/>
                <w:szCs w:val="22"/>
              </w:rPr>
            </w:pPr>
            <w:r>
              <w:rPr>
                <w:rFonts w:cs="Arial"/>
                <w:szCs w:val="22"/>
              </w:rPr>
              <w:t>1</w:t>
            </w:r>
          </w:p>
        </w:tc>
      </w:tr>
      <w:tr w:rsidR="00DE35E8" w:rsidRPr="00786325" w14:paraId="3DEA71F3" w14:textId="77777777" w:rsidTr="00DE6033">
        <w:trPr>
          <w:trHeight w:val="288"/>
        </w:trPr>
        <w:tc>
          <w:tcPr>
            <w:tcW w:w="8080" w:type="dxa"/>
            <w:vAlign w:val="center"/>
          </w:tcPr>
          <w:p w14:paraId="7B2B16C6" w14:textId="0CB6BCB8" w:rsidR="00DE35E8" w:rsidRDefault="00BF413D" w:rsidP="00DE6033">
            <w:pPr>
              <w:tabs>
                <w:tab w:val="left" w:pos="142"/>
                <w:tab w:val="left" w:pos="567"/>
              </w:tabs>
              <w:ind w:right="-342"/>
              <w:rPr>
                <w:rFonts w:cs="Arial"/>
                <w:szCs w:val="22"/>
              </w:rPr>
            </w:pPr>
            <w:r>
              <w:rPr>
                <w:rFonts w:cs="Arial"/>
                <w:szCs w:val="22"/>
              </w:rPr>
              <w:t>This means the study can support the hypothesis / which is shown as p &lt; 0.05</w:t>
            </w:r>
          </w:p>
        </w:tc>
        <w:tc>
          <w:tcPr>
            <w:tcW w:w="1356" w:type="dxa"/>
            <w:vAlign w:val="center"/>
          </w:tcPr>
          <w:p w14:paraId="3F15AF14" w14:textId="77777777" w:rsidR="00DE35E8" w:rsidRDefault="00DE35E8" w:rsidP="00DE6033">
            <w:pPr>
              <w:ind w:left="-108" w:right="-44"/>
              <w:jc w:val="center"/>
              <w:rPr>
                <w:rFonts w:cs="Arial"/>
                <w:szCs w:val="22"/>
              </w:rPr>
            </w:pPr>
            <w:r>
              <w:rPr>
                <w:rFonts w:cs="Arial"/>
                <w:szCs w:val="22"/>
              </w:rPr>
              <w:t>1</w:t>
            </w:r>
          </w:p>
        </w:tc>
      </w:tr>
      <w:tr w:rsidR="00DE35E8" w:rsidRPr="006A32AD" w14:paraId="432672F1" w14:textId="77777777" w:rsidTr="00DE6033">
        <w:trPr>
          <w:trHeight w:val="288"/>
        </w:trPr>
        <w:tc>
          <w:tcPr>
            <w:tcW w:w="8080" w:type="dxa"/>
            <w:vAlign w:val="center"/>
          </w:tcPr>
          <w:p w14:paraId="04CE10A0" w14:textId="77777777" w:rsidR="00DE35E8" w:rsidRPr="006A32AD" w:rsidRDefault="00DE35E8" w:rsidP="00DE6033">
            <w:pPr>
              <w:tabs>
                <w:tab w:val="left" w:pos="142"/>
                <w:tab w:val="left" w:pos="567"/>
              </w:tabs>
              <w:jc w:val="right"/>
              <w:rPr>
                <w:rFonts w:cs="Arial"/>
                <w:b/>
                <w:szCs w:val="22"/>
              </w:rPr>
            </w:pPr>
            <w:r w:rsidRPr="006A32AD">
              <w:rPr>
                <w:rFonts w:cs="Arial"/>
                <w:b/>
                <w:szCs w:val="22"/>
              </w:rPr>
              <w:t>Total</w:t>
            </w:r>
          </w:p>
        </w:tc>
        <w:tc>
          <w:tcPr>
            <w:tcW w:w="1356" w:type="dxa"/>
            <w:vAlign w:val="center"/>
          </w:tcPr>
          <w:p w14:paraId="70608DA2" w14:textId="1DF947B8" w:rsidR="00DE35E8" w:rsidRPr="006A32AD" w:rsidRDefault="00BF413D" w:rsidP="00DE6033">
            <w:pPr>
              <w:ind w:left="-108" w:right="-44"/>
              <w:jc w:val="center"/>
              <w:rPr>
                <w:rFonts w:cs="Arial"/>
                <w:b/>
                <w:szCs w:val="22"/>
              </w:rPr>
            </w:pPr>
            <w:r>
              <w:rPr>
                <w:rFonts w:cs="Arial"/>
                <w:b/>
                <w:szCs w:val="22"/>
              </w:rPr>
              <w:t>2</w:t>
            </w:r>
          </w:p>
        </w:tc>
      </w:tr>
    </w:tbl>
    <w:p w14:paraId="113B30A7" w14:textId="26C63BE7" w:rsidR="00DE35E8" w:rsidRDefault="00DE35E8" w:rsidP="00B93C82">
      <w:pPr>
        <w:tabs>
          <w:tab w:val="left" w:pos="1276"/>
        </w:tabs>
        <w:ind w:firstLine="567"/>
        <w:rPr>
          <w:rFonts w:cs="Arial"/>
          <w:bCs/>
          <w:szCs w:val="22"/>
        </w:rPr>
      </w:pPr>
    </w:p>
    <w:p w14:paraId="39DD24CC" w14:textId="77777777" w:rsidR="00DE35E8" w:rsidRDefault="00DE35E8" w:rsidP="00BF413D">
      <w:pPr>
        <w:tabs>
          <w:tab w:val="left" w:pos="1276"/>
        </w:tabs>
        <w:rPr>
          <w:rFonts w:cs="Arial"/>
          <w:bCs/>
          <w:szCs w:val="22"/>
        </w:rPr>
      </w:pPr>
    </w:p>
    <w:p w14:paraId="2E58B1DA" w14:textId="5DFE12FA" w:rsidR="00421BD7" w:rsidRDefault="00443730" w:rsidP="00B93C82">
      <w:pPr>
        <w:tabs>
          <w:tab w:val="left" w:pos="1276"/>
        </w:tabs>
        <w:ind w:firstLine="567"/>
        <w:rPr>
          <w:rFonts w:cs="Arial"/>
          <w:bCs/>
          <w:szCs w:val="22"/>
        </w:rPr>
      </w:pPr>
      <w:r>
        <w:rPr>
          <w:rFonts w:cs="Arial"/>
          <w:bCs/>
          <w:szCs w:val="22"/>
        </w:rPr>
        <w:t>(i</w:t>
      </w:r>
      <w:r w:rsidR="00BF413D">
        <w:rPr>
          <w:rFonts w:cs="Arial"/>
          <w:bCs/>
          <w:szCs w:val="22"/>
        </w:rPr>
        <w:t>i</w:t>
      </w:r>
      <w:r>
        <w:rPr>
          <w:rFonts w:cs="Arial"/>
          <w:bCs/>
          <w:szCs w:val="22"/>
        </w:rPr>
        <w:t>i)</w:t>
      </w:r>
      <w:r>
        <w:rPr>
          <w:rFonts w:cs="Arial"/>
          <w:bCs/>
          <w:szCs w:val="22"/>
        </w:rPr>
        <w:tab/>
      </w:r>
      <w:r w:rsidR="00421BD7">
        <w:rPr>
          <w:rFonts w:cs="Arial"/>
          <w:bCs/>
          <w:szCs w:val="22"/>
        </w:rPr>
        <w:t xml:space="preserve">Suggest </w:t>
      </w:r>
      <w:r w:rsidR="00A77325">
        <w:rPr>
          <w:rFonts w:cs="Arial"/>
          <w:b/>
          <w:szCs w:val="22"/>
        </w:rPr>
        <w:t>two</w:t>
      </w:r>
      <w:r w:rsidR="00421BD7" w:rsidRPr="00421BD7">
        <w:rPr>
          <w:rFonts w:cs="Arial"/>
          <w:b/>
          <w:szCs w:val="22"/>
        </w:rPr>
        <w:t xml:space="preserve"> </w:t>
      </w:r>
      <w:r w:rsidR="00421BD7">
        <w:rPr>
          <w:rFonts w:cs="Arial"/>
          <w:bCs/>
          <w:szCs w:val="22"/>
        </w:rPr>
        <w:t>source</w:t>
      </w:r>
      <w:r w:rsidR="00A77325">
        <w:rPr>
          <w:rFonts w:cs="Arial"/>
          <w:bCs/>
          <w:szCs w:val="22"/>
        </w:rPr>
        <w:t>s</w:t>
      </w:r>
      <w:r w:rsidR="00421BD7">
        <w:rPr>
          <w:rFonts w:cs="Arial"/>
          <w:bCs/>
          <w:szCs w:val="22"/>
        </w:rPr>
        <w:t xml:space="preserve"> of error in regard to </w:t>
      </w:r>
      <w:r w:rsidR="00A77325">
        <w:rPr>
          <w:rFonts w:cs="Arial"/>
          <w:bCs/>
          <w:szCs w:val="22"/>
        </w:rPr>
        <w:t>this experiment</w:t>
      </w:r>
      <w:r w:rsidR="00421BD7">
        <w:rPr>
          <w:rFonts w:cs="Arial"/>
          <w:bCs/>
          <w:szCs w:val="22"/>
        </w:rPr>
        <w:t xml:space="preserve">, and provide </w:t>
      </w:r>
    </w:p>
    <w:p w14:paraId="4ECCCE74" w14:textId="39DF99E1" w:rsidR="00421BD7" w:rsidRPr="00922E44" w:rsidRDefault="00421BD7" w:rsidP="00922E44">
      <w:pPr>
        <w:ind w:left="720" w:firstLine="556"/>
        <w:rPr>
          <w:rFonts w:cs="Arial"/>
          <w:bCs/>
          <w:szCs w:val="22"/>
        </w:rPr>
      </w:pPr>
      <w:r>
        <w:rPr>
          <w:rFonts w:cs="Arial"/>
          <w:bCs/>
          <w:szCs w:val="22"/>
        </w:rPr>
        <w:t>reason</w:t>
      </w:r>
      <w:r w:rsidR="00A77325">
        <w:rPr>
          <w:rFonts w:cs="Arial"/>
          <w:bCs/>
          <w:szCs w:val="22"/>
        </w:rPr>
        <w:t>s</w:t>
      </w:r>
      <w:r>
        <w:rPr>
          <w:rFonts w:cs="Arial"/>
          <w:bCs/>
          <w:szCs w:val="22"/>
        </w:rPr>
        <w:t xml:space="preserve"> as to why th</w:t>
      </w:r>
      <w:r w:rsidR="00A77325">
        <w:rPr>
          <w:rFonts w:cs="Arial"/>
          <w:bCs/>
          <w:szCs w:val="22"/>
        </w:rPr>
        <w:t>ese</w:t>
      </w:r>
      <w:r>
        <w:rPr>
          <w:rFonts w:cs="Arial"/>
          <w:bCs/>
          <w:szCs w:val="22"/>
        </w:rPr>
        <w:t xml:space="preserve"> </w:t>
      </w:r>
      <w:r w:rsidR="00A77325">
        <w:rPr>
          <w:rFonts w:cs="Arial"/>
          <w:bCs/>
          <w:szCs w:val="22"/>
        </w:rPr>
        <w:t>are</w:t>
      </w:r>
      <w:r>
        <w:rPr>
          <w:rFonts w:cs="Arial"/>
          <w:bCs/>
          <w:szCs w:val="22"/>
        </w:rPr>
        <w:t xml:space="preserve"> problematic.</w:t>
      </w:r>
      <w:r w:rsidR="00922E44">
        <w:rPr>
          <w:rFonts w:cs="Arial"/>
          <w:bCs/>
          <w:szCs w:val="22"/>
        </w:rPr>
        <w:tab/>
      </w:r>
      <w:r w:rsidR="00922E44">
        <w:rPr>
          <w:rFonts w:cs="Arial"/>
          <w:bCs/>
          <w:szCs w:val="22"/>
        </w:rPr>
        <w:tab/>
      </w:r>
      <w:r w:rsidR="00922E44">
        <w:rPr>
          <w:rFonts w:cs="Arial"/>
          <w:bCs/>
          <w:szCs w:val="22"/>
        </w:rPr>
        <w:tab/>
      </w:r>
      <w:r w:rsidR="00922E44">
        <w:rPr>
          <w:rFonts w:cs="Arial"/>
          <w:bCs/>
          <w:szCs w:val="22"/>
        </w:rPr>
        <w:tab/>
        <w:t xml:space="preserve">          (</w:t>
      </w:r>
      <w:r w:rsidR="00A77325">
        <w:rPr>
          <w:rFonts w:cs="Arial"/>
          <w:bCs/>
          <w:szCs w:val="22"/>
        </w:rPr>
        <w:t>4</w:t>
      </w:r>
      <w:r w:rsidR="00922E44">
        <w:rPr>
          <w:rFonts w:cs="Arial"/>
          <w:bCs/>
          <w:szCs w:val="22"/>
        </w:rPr>
        <w:t xml:space="preserve"> marks)</w:t>
      </w:r>
      <w:r w:rsidR="00922E44">
        <w:rPr>
          <w:rFonts w:cs="Arial"/>
          <w:bCs/>
          <w:szCs w:val="22"/>
        </w:rPr>
        <w:tab/>
      </w:r>
    </w:p>
    <w:tbl>
      <w:tblPr>
        <w:tblStyle w:val="TableGrid"/>
        <w:tblW w:w="9436" w:type="dxa"/>
        <w:tblInd w:w="279" w:type="dxa"/>
        <w:tblLook w:val="04A0" w:firstRow="1" w:lastRow="0" w:firstColumn="1" w:lastColumn="0" w:noHBand="0" w:noVBand="1"/>
      </w:tblPr>
      <w:tblGrid>
        <w:gridCol w:w="8080"/>
        <w:gridCol w:w="1356"/>
      </w:tblGrid>
      <w:tr w:rsidR="00421BD7" w:rsidRPr="00786325" w14:paraId="41FA3C4E" w14:textId="77777777" w:rsidTr="00443730">
        <w:trPr>
          <w:trHeight w:val="288"/>
        </w:trPr>
        <w:tc>
          <w:tcPr>
            <w:tcW w:w="8080" w:type="dxa"/>
            <w:vAlign w:val="center"/>
          </w:tcPr>
          <w:p w14:paraId="22190984" w14:textId="77777777" w:rsidR="00421BD7" w:rsidRPr="00786325" w:rsidRDefault="00421BD7" w:rsidP="00B07A5E">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358ECA78" w14:textId="77777777" w:rsidR="00421BD7" w:rsidRPr="00786325" w:rsidRDefault="00421BD7" w:rsidP="00B07A5E">
            <w:pPr>
              <w:ind w:left="-108" w:right="-108"/>
              <w:jc w:val="center"/>
              <w:rPr>
                <w:rFonts w:cs="Arial"/>
                <w:b/>
                <w:szCs w:val="22"/>
              </w:rPr>
            </w:pPr>
            <w:r w:rsidRPr="00786325">
              <w:rPr>
                <w:rFonts w:cs="Arial"/>
                <w:b/>
                <w:szCs w:val="22"/>
              </w:rPr>
              <w:t>Marks</w:t>
            </w:r>
          </w:p>
        </w:tc>
      </w:tr>
      <w:tr w:rsidR="00A77325" w:rsidRPr="00786325" w14:paraId="65CF147A" w14:textId="77777777" w:rsidTr="00443730">
        <w:trPr>
          <w:trHeight w:val="288"/>
        </w:trPr>
        <w:tc>
          <w:tcPr>
            <w:tcW w:w="8080" w:type="dxa"/>
            <w:vAlign w:val="center"/>
          </w:tcPr>
          <w:p w14:paraId="6E646A33" w14:textId="7CA4C762" w:rsidR="00A77325" w:rsidRDefault="00A77325" w:rsidP="00B07A5E">
            <w:pPr>
              <w:tabs>
                <w:tab w:val="left" w:pos="142"/>
                <w:tab w:val="left" w:pos="567"/>
              </w:tabs>
              <w:ind w:right="-342"/>
              <w:rPr>
                <w:rFonts w:cs="Arial"/>
                <w:szCs w:val="22"/>
              </w:rPr>
            </w:pPr>
            <w:r>
              <w:rPr>
                <w:rFonts w:cs="Arial"/>
                <w:szCs w:val="22"/>
              </w:rPr>
              <w:t>A non-standardized allocation of participants into groups (girls in control, boys in experimental)</w:t>
            </w:r>
          </w:p>
        </w:tc>
        <w:tc>
          <w:tcPr>
            <w:tcW w:w="1356" w:type="dxa"/>
            <w:vAlign w:val="center"/>
          </w:tcPr>
          <w:p w14:paraId="1D4B1E1E" w14:textId="0D6E435D" w:rsidR="00A77325" w:rsidRDefault="00A77325" w:rsidP="00B07A5E">
            <w:pPr>
              <w:ind w:left="-108" w:right="-44"/>
              <w:jc w:val="center"/>
              <w:rPr>
                <w:rFonts w:cs="Arial"/>
                <w:szCs w:val="22"/>
              </w:rPr>
            </w:pPr>
            <w:r>
              <w:rPr>
                <w:rFonts w:cs="Arial"/>
                <w:szCs w:val="22"/>
              </w:rPr>
              <w:t>1</w:t>
            </w:r>
          </w:p>
        </w:tc>
      </w:tr>
      <w:tr w:rsidR="00A77325" w:rsidRPr="00786325" w14:paraId="09E36AEF" w14:textId="77777777" w:rsidTr="00443730">
        <w:trPr>
          <w:trHeight w:val="288"/>
        </w:trPr>
        <w:tc>
          <w:tcPr>
            <w:tcW w:w="8080" w:type="dxa"/>
            <w:vAlign w:val="center"/>
          </w:tcPr>
          <w:p w14:paraId="54517345" w14:textId="1BAAA835" w:rsidR="00A77325" w:rsidRDefault="00A77325" w:rsidP="00B07A5E">
            <w:pPr>
              <w:tabs>
                <w:tab w:val="left" w:pos="142"/>
                <w:tab w:val="left" w:pos="567"/>
              </w:tabs>
              <w:ind w:right="-342"/>
              <w:rPr>
                <w:rFonts w:cs="Arial"/>
                <w:szCs w:val="22"/>
              </w:rPr>
            </w:pPr>
            <w:r>
              <w:rPr>
                <w:rFonts w:cs="Arial"/>
                <w:szCs w:val="22"/>
              </w:rPr>
              <w:t>The effects of sex could influence</w:t>
            </w:r>
            <w:r w:rsidR="00727207">
              <w:rPr>
                <w:rFonts w:cs="Arial"/>
                <w:szCs w:val="22"/>
              </w:rPr>
              <w:t xml:space="preserve"> validity as sex can have an impact on physical fitness.</w:t>
            </w:r>
          </w:p>
        </w:tc>
        <w:tc>
          <w:tcPr>
            <w:tcW w:w="1356" w:type="dxa"/>
            <w:vAlign w:val="center"/>
          </w:tcPr>
          <w:p w14:paraId="53C00DEF" w14:textId="5881FA5A" w:rsidR="00A77325" w:rsidRDefault="00A77325" w:rsidP="00B07A5E">
            <w:pPr>
              <w:ind w:left="-108" w:right="-44"/>
              <w:jc w:val="center"/>
              <w:rPr>
                <w:rFonts w:cs="Arial"/>
                <w:szCs w:val="22"/>
              </w:rPr>
            </w:pPr>
            <w:r>
              <w:rPr>
                <w:rFonts w:cs="Arial"/>
                <w:szCs w:val="22"/>
              </w:rPr>
              <w:t>1</w:t>
            </w:r>
          </w:p>
        </w:tc>
      </w:tr>
      <w:tr w:rsidR="00421BD7" w:rsidRPr="00786325" w14:paraId="07677F23" w14:textId="77777777" w:rsidTr="00443730">
        <w:trPr>
          <w:trHeight w:val="288"/>
        </w:trPr>
        <w:tc>
          <w:tcPr>
            <w:tcW w:w="8080" w:type="dxa"/>
            <w:vAlign w:val="center"/>
          </w:tcPr>
          <w:p w14:paraId="02A905A1" w14:textId="77777777" w:rsidR="00421BD7" w:rsidRPr="00786325" w:rsidRDefault="00421BD7" w:rsidP="00B07A5E">
            <w:pPr>
              <w:tabs>
                <w:tab w:val="left" w:pos="142"/>
                <w:tab w:val="left" w:pos="567"/>
              </w:tabs>
              <w:ind w:right="-342"/>
              <w:rPr>
                <w:rFonts w:cs="Arial"/>
                <w:szCs w:val="22"/>
              </w:rPr>
            </w:pPr>
            <w:r>
              <w:rPr>
                <w:rFonts w:cs="Arial"/>
                <w:szCs w:val="22"/>
              </w:rPr>
              <w:t>Three girls had to play more than one game</w:t>
            </w:r>
          </w:p>
        </w:tc>
        <w:tc>
          <w:tcPr>
            <w:tcW w:w="1356" w:type="dxa"/>
            <w:vAlign w:val="center"/>
          </w:tcPr>
          <w:p w14:paraId="29499861" w14:textId="77777777" w:rsidR="00421BD7" w:rsidRPr="00786325" w:rsidRDefault="00421BD7" w:rsidP="00B07A5E">
            <w:pPr>
              <w:ind w:left="-108" w:right="-44"/>
              <w:jc w:val="center"/>
              <w:rPr>
                <w:rFonts w:cs="Arial"/>
                <w:szCs w:val="22"/>
              </w:rPr>
            </w:pPr>
            <w:r>
              <w:rPr>
                <w:rFonts w:cs="Arial"/>
                <w:szCs w:val="22"/>
              </w:rPr>
              <w:t>1</w:t>
            </w:r>
          </w:p>
        </w:tc>
      </w:tr>
      <w:tr w:rsidR="00421BD7" w:rsidRPr="00786325" w14:paraId="563C65F2" w14:textId="77777777" w:rsidTr="00443730">
        <w:trPr>
          <w:trHeight w:val="288"/>
        </w:trPr>
        <w:tc>
          <w:tcPr>
            <w:tcW w:w="8080" w:type="dxa"/>
            <w:vAlign w:val="center"/>
          </w:tcPr>
          <w:p w14:paraId="37E84697" w14:textId="15816562" w:rsidR="00421BD7" w:rsidRPr="00786325" w:rsidRDefault="00421BD7" w:rsidP="00305A15">
            <w:pPr>
              <w:tabs>
                <w:tab w:val="left" w:pos="142"/>
                <w:tab w:val="left" w:pos="567"/>
              </w:tabs>
              <w:ind w:right="-104"/>
              <w:rPr>
                <w:rFonts w:cs="Arial"/>
                <w:szCs w:val="22"/>
              </w:rPr>
            </w:pPr>
            <w:r>
              <w:rPr>
                <w:rFonts w:cs="Arial"/>
                <w:szCs w:val="22"/>
              </w:rPr>
              <w:t xml:space="preserve">This would affect </w:t>
            </w:r>
            <w:r w:rsidR="00727207">
              <w:rPr>
                <w:rFonts w:cs="Arial"/>
                <w:szCs w:val="22"/>
              </w:rPr>
              <w:t xml:space="preserve">validity as </w:t>
            </w:r>
            <w:r>
              <w:rPr>
                <w:rFonts w:cs="Arial"/>
                <w:szCs w:val="22"/>
              </w:rPr>
              <w:t>girls were</w:t>
            </w:r>
            <w:r w:rsidR="00727207">
              <w:rPr>
                <w:rFonts w:cs="Arial"/>
                <w:szCs w:val="22"/>
              </w:rPr>
              <w:t xml:space="preserve"> likely more tired</w:t>
            </w:r>
            <w:r>
              <w:rPr>
                <w:rFonts w:cs="Arial"/>
                <w:szCs w:val="22"/>
              </w:rPr>
              <w:t xml:space="preserve"> and consequently their court fitness which would impact the results</w:t>
            </w:r>
          </w:p>
        </w:tc>
        <w:tc>
          <w:tcPr>
            <w:tcW w:w="1356" w:type="dxa"/>
            <w:vAlign w:val="center"/>
          </w:tcPr>
          <w:p w14:paraId="64E8E8EB" w14:textId="26F380A4" w:rsidR="00421BD7" w:rsidRPr="00786325" w:rsidRDefault="00421BD7" w:rsidP="00B07A5E">
            <w:pPr>
              <w:ind w:left="-108" w:right="-44"/>
              <w:jc w:val="center"/>
              <w:rPr>
                <w:rFonts w:cs="Arial"/>
                <w:szCs w:val="22"/>
              </w:rPr>
            </w:pPr>
            <w:r>
              <w:rPr>
                <w:rFonts w:cs="Arial"/>
                <w:szCs w:val="22"/>
              </w:rPr>
              <w:t>1</w:t>
            </w:r>
          </w:p>
        </w:tc>
      </w:tr>
      <w:tr w:rsidR="00421BD7" w:rsidRPr="006A32AD" w14:paraId="6B3C6C1F" w14:textId="77777777" w:rsidTr="00443730">
        <w:trPr>
          <w:trHeight w:val="288"/>
        </w:trPr>
        <w:tc>
          <w:tcPr>
            <w:tcW w:w="8080" w:type="dxa"/>
            <w:vAlign w:val="center"/>
          </w:tcPr>
          <w:p w14:paraId="661FE84D" w14:textId="77777777" w:rsidR="00421BD7" w:rsidRPr="006A32AD" w:rsidRDefault="00421BD7" w:rsidP="00B07A5E">
            <w:pPr>
              <w:tabs>
                <w:tab w:val="left" w:pos="142"/>
                <w:tab w:val="left" w:pos="567"/>
              </w:tabs>
              <w:jc w:val="right"/>
              <w:rPr>
                <w:rFonts w:cs="Arial"/>
                <w:b/>
                <w:szCs w:val="22"/>
              </w:rPr>
            </w:pPr>
            <w:r w:rsidRPr="006A32AD">
              <w:rPr>
                <w:rFonts w:cs="Arial"/>
                <w:b/>
                <w:szCs w:val="22"/>
              </w:rPr>
              <w:t>Total</w:t>
            </w:r>
          </w:p>
        </w:tc>
        <w:tc>
          <w:tcPr>
            <w:tcW w:w="1356" w:type="dxa"/>
            <w:vAlign w:val="center"/>
          </w:tcPr>
          <w:p w14:paraId="711FC7AF" w14:textId="56EE9A4C" w:rsidR="00421BD7" w:rsidRPr="006A32AD" w:rsidRDefault="00A77325" w:rsidP="00B07A5E">
            <w:pPr>
              <w:ind w:left="-108" w:right="-44"/>
              <w:jc w:val="center"/>
              <w:rPr>
                <w:rFonts w:cs="Arial"/>
                <w:b/>
                <w:szCs w:val="22"/>
              </w:rPr>
            </w:pPr>
            <w:r>
              <w:rPr>
                <w:rFonts w:cs="Arial"/>
                <w:b/>
                <w:szCs w:val="22"/>
              </w:rPr>
              <w:t>4</w:t>
            </w:r>
          </w:p>
        </w:tc>
      </w:tr>
    </w:tbl>
    <w:p w14:paraId="4F34DAED" w14:textId="4A5522E6" w:rsidR="00006E22" w:rsidRDefault="00006E22" w:rsidP="00B6250B">
      <w:pPr>
        <w:tabs>
          <w:tab w:val="left" w:pos="567"/>
          <w:tab w:val="left" w:pos="8370"/>
        </w:tabs>
        <w:ind w:right="245"/>
        <w:rPr>
          <w:rFonts w:cs="Arial"/>
          <w:b/>
          <w:szCs w:val="22"/>
        </w:rPr>
      </w:pPr>
    </w:p>
    <w:p w14:paraId="3F28A45A" w14:textId="049D4C64" w:rsidR="00421BD7" w:rsidRDefault="00421BD7" w:rsidP="00B6250B">
      <w:pPr>
        <w:tabs>
          <w:tab w:val="left" w:pos="567"/>
          <w:tab w:val="left" w:pos="8370"/>
        </w:tabs>
        <w:ind w:right="245"/>
        <w:rPr>
          <w:rFonts w:cs="Arial"/>
          <w:b/>
          <w:szCs w:val="22"/>
        </w:rPr>
      </w:pPr>
    </w:p>
    <w:p w14:paraId="1A1A8119" w14:textId="65988544" w:rsidR="00A77325" w:rsidRDefault="00A77325" w:rsidP="00A77325">
      <w:pPr>
        <w:tabs>
          <w:tab w:val="right" w:pos="9638"/>
        </w:tabs>
        <w:contextualSpacing/>
        <w:rPr>
          <w:rFonts w:cs="Arial"/>
          <w:bCs/>
          <w:szCs w:val="22"/>
        </w:rPr>
      </w:pPr>
    </w:p>
    <w:p w14:paraId="273D6882" w14:textId="79DEFECB" w:rsidR="0023723E" w:rsidRDefault="0023723E" w:rsidP="00A77325">
      <w:pPr>
        <w:tabs>
          <w:tab w:val="right" w:pos="9638"/>
        </w:tabs>
        <w:contextualSpacing/>
        <w:rPr>
          <w:rFonts w:cs="Arial"/>
          <w:bCs/>
          <w:szCs w:val="22"/>
        </w:rPr>
      </w:pPr>
    </w:p>
    <w:p w14:paraId="7AE19B18" w14:textId="3C07D08B" w:rsidR="0023723E" w:rsidRDefault="0023723E" w:rsidP="00A77325">
      <w:pPr>
        <w:tabs>
          <w:tab w:val="right" w:pos="9638"/>
        </w:tabs>
        <w:contextualSpacing/>
        <w:rPr>
          <w:rFonts w:cs="Arial"/>
          <w:bCs/>
          <w:szCs w:val="22"/>
        </w:rPr>
      </w:pPr>
    </w:p>
    <w:p w14:paraId="12D842D5" w14:textId="0D88B328" w:rsidR="0023723E" w:rsidRDefault="0023723E" w:rsidP="00A77325">
      <w:pPr>
        <w:tabs>
          <w:tab w:val="right" w:pos="9638"/>
        </w:tabs>
        <w:contextualSpacing/>
        <w:rPr>
          <w:rFonts w:cs="Arial"/>
          <w:bCs/>
          <w:szCs w:val="22"/>
        </w:rPr>
      </w:pPr>
    </w:p>
    <w:p w14:paraId="504DCDD6" w14:textId="53DE6F72" w:rsidR="0023723E" w:rsidRDefault="0023723E" w:rsidP="00A77325">
      <w:pPr>
        <w:tabs>
          <w:tab w:val="right" w:pos="9638"/>
        </w:tabs>
        <w:contextualSpacing/>
        <w:rPr>
          <w:rFonts w:cs="Arial"/>
          <w:bCs/>
          <w:szCs w:val="22"/>
        </w:rPr>
      </w:pPr>
    </w:p>
    <w:p w14:paraId="1766470D" w14:textId="49C08102" w:rsidR="0023723E" w:rsidRDefault="0023723E" w:rsidP="00A77325">
      <w:pPr>
        <w:tabs>
          <w:tab w:val="right" w:pos="9638"/>
        </w:tabs>
        <w:contextualSpacing/>
        <w:rPr>
          <w:rFonts w:cs="Arial"/>
          <w:bCs/>
          <w:szCs w:val="22"/>
        </w:rPr>
      </w:pPr>
    </w:p>
    <w:p w14:paraId="792207E9" w14:textId="29965BD9" w:rsidR="0023723E" w:rsidRDefault="0023723E" w:rsidP="00A77325">
      <w:pPr>
        <w:tabs>
          <w:tab w:val="right" w:pos="9638"/>
        </w:tabs>
        <w:contextualSpacing/>
        <w:rPr>
          <w:rFonts w:cs="Arial"/>
          <w:bCs/>
          <w:szCs w:val="22"/>
        </w:rPr>
      </w:pPr>
    </w:p>
    <w:p w14:paraId="084E6462" w14:textId="77777777" w:rsidR="0023723E" w:rsidRPr="00464450" w:rsidRDefault="0023723E" w:rsidP="00A77325">
      <w:pPr>
        <w:tabs>
          <w:tab w:val="right" w:pos="9638"/>
        </w:tabs>
        <w:contextualSpacing/>
        <w:rPr>
          <w:rFonts w:cs="Arial"/>
          <w:bCs/>
          <w:szCs w:val="22"/>
        </w:rPr>
      </w:pPr>
    </w:p>
    <w:p w14:paraId="05D76E35" w14:textId="3545DD8D" w:rsidR="00A77325" w:rsidRPr="00A77325" w:rsidRDefault="00A77325" w:rsidP="00A77325">
      <w:pPr>
        <w:tabs>
          <w:tab w:val="right" w:pos="9638"/>
        </w:tabs>
        <w:ind w:left="720"/>
        <w:rPr>
          <w:rFonts w:cs="Arial"/>
          <w:bCs/>
          <w:szCs w:val="22"/>
        </w:rPr>
      </w:pPr>
      <w:r>
        <w:rPr>
          <w:rFonts w:cs="Arial"/>
          <w:szCs w:val="22"/>
          <w:lang w:val="en-AU"/>
        </w:rPr>
        <w:tab/>
        <w:t>(i</w:t>
      </w:r>
      <w:r w:rsidR="00BF413D">
        <w:rPr>
          <w:rFonts w:cs="Arial"/>
          <w:szCs w:val="22"/>
          <w:lang w:val="en-AU"/>
        </w:rPr>
        <w:t>v</w:t>
      </w:r>
      <w:r>
        <w:rPr>
          <w:rFonts w:cs="Arial"/>
          <w:szCs w:val="22"/>
          <w:lang w:val="en-AU"/>
        </w:rPr>
        <w:t xml:space="preserve">) </w:t>
      </w:r>
      <w:r w:rsidRPr="00A77325">
        <w:rPr>
          <w:rFonts w:cs="Arial"/>
          <w:szCs w:val="22"/>
          <w:lang w:val="en-AU"/>
        </w:rPr>
        <w:t xml:space="preserve">Identify the sampling technique used in this experiment and outline </w:t>
      </w:r>
      <w:r w:rsidRPr="00A77325">
        <w:rPr>
          <w:rFonts w:cs="Arial"/>
          <w:b/>
          <w:bCs/>
          <w:szCs w:val="22"/>
          <w:lang w:val="en-AU"/>
        </w:rPr>
        <w:t>one</w:t>
      </w:r>
      <w:r w:rsidRPr="00A77325">
        <w:rPr>
          <w:rFonts w:cs="Arial"/>
          <w:szCs w:val="22"/>
          <w:lang w:val="en-AU"/>
        </w:rPr>
        <w:t xml:space="preserve"> strength and </w:t>
      </w:r>
      <w:r w:rsidRPr="00A77325">
        <w:rPr>
          <w:rFonts w:cs="Arial"/>
          <w:b/>
          <w:bCs/>
          <w:szCs w:val="22"/>
          <w:lang w:val="en-AU"/>
        </w:rPr>
        <w:t>one</w:t>
      </w:r>
      <w:r w:rsidRPr="00A77325">
        <w:rPr>
          <w:rFonts w:cs="Arial"/>
          <w:szCs w:val="22"/>
          <w:lang w:val="en-AU"/>
        </w:rPr>
        <w:t xml:space="preserve"> weakness of this sampling technique</w:t>
      </w:r>
      <w:r w:rsidRPr="00A77325">
        <w:rPr>
          <w:rFonts w:cs="Arial"/>
          <w:bCs/>
          <w:szCs w:val="22"/>
        </w:rPr>
        <w:tab/>
        <w:t>(3 marks)</w:t>
      </w:r>
    </w:p>
    <w:p w14:paraId="21883A1F" w14:textId="557CDC8A" w:rsidR="00A6403A" w:rsidRDefault="00A6403A" w:rsidP="00B6250B">
      <w:pPr>
        <w:tabs>
          <w:tab w:val="left" w:pos="567"/>
          <w:tab w:val="left" w:pos="8370"/>
        </w:tabs>
        <w:ind w:right="245"/>
        <w:rPr>
          <w:rFonts w:cs="Arial"/>
          <w:b/>
          <w:szCs w:val="22"/>
        </w:rPr>
      </w:pPr>
    </w:p>
    <w:p w14:paraId="32258AE7" w14:textId="654E818E" w:rsidR="007E1459" w:rsidRDefault="007E1459" w:rsidP="00B6250B">
      <w:pPr>
        <w:tabs>
          <w:tab w:val="left" w:pos="567"/>
          <w:tab w:val="left" w:pos="8370"/>
        </w:tabs>
        <w:ind w:right="245"/>
        <w:rPr>
          <w:rFonts w:cs="Arial"/>
          <w:b/>
          <w:szCs w:val="22"/>
        </w:rPr>
      </w:pPr>
    </w:p>
    <w:tbl>
      <w:tblPr>
        <w:tblStyle w:val="TableGrid"/>
        <w:tblW w:w="9436" w:type="dxa"/>
        <w:tblInd w:w="279" w:type="dxa"/>
        <w:tblLook w:val="04A0" w:firstRow="1" w:lastRow="0" w:firstColumn="1" w:lastColumn="0" w:noHBand="0" w:noVBand="1"/>
      </w:tblPr>
      <w:tblGrid>
        <w:gridCol w:w="8080"/>
        <w:gridCol w:w="1356"/>
      </w:tblGrid>
      <w:tr w:rsidR="00A77325" w:rsidRPr="00786325" w14:paraId="65659CC1" w14:textId="77777777" w:rsidTr="006C0FC4">
        <w:trPr>
          <w:trHeight w:val="288"/>
        </w:trPr>
        <w:tc>
          <w:tcPr>
            <w:tcW w:w="8080" w:type="dxa"/>
            <w:vAlign w:val="center"/>
          </w:tcPr>
          <w:p w14:paraId="7FDC991C" w14:textId="77777777" w:rsidR="00A77325" w:rsidRPr="00786325" w:rsidRDefault="00A77325" w:rsidP="006C0FC4">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4CEAC3C8" w14:textId="77777777" w:rsidR="00A77325" w:rsidRPr="00786325" w:rsidRDefault="00A77325" w:rsidP="006C0FC4">
            <w:pPr>
              <w:ind w:left="-108" w:right="-108"/>
              <w:jc w:val="center"/>
              <w:rPr>
                <w:rFonts w:cs="Arial"/>
                <w:b/>
                <w:szCs w:val="22"/>
              </w:rPr>
            </w:pPr>
            <w:r w:rsidRPr="00786325">
              <w:rPr>
                <w:rFonts w:cs="Arial"/>
                <w:b/>
                <w:szCs w:val="22"/>
              </w:rPr>
              <w:t>Marks</w:t>
            </w:r>
          </w:p>
        </w:tc>
      </w:tr>
      <w:tr w:rsidR="00A77325" w:rsidRPr="00786325" w14:paraId="3494809D" w14:textId="77777777" w:rsidTr="006C0FC4">
        <w:trPr>
          <w:trHeight w:val="288"/>
        </w:trPr>
        <w:tc>
          <w:tcPr>
            <w:tcW w:w="8080" w:type="dxa"/>
            <w:vAlign w:val="center"/>
          </w:tcPr>
          <w:p w14:paraId="063B94CC" w14:textId="046F0753" w:rsidR="00A77325" w:rsidRDefault="00A77325" w:rsidP="006C0FC4">
            <w:pPr>
              <w:tabs>
                <w:tab w:val="left" w:pos="142"/>
                <w:tab w:val="left" w:pos="567"/>
              </w:tabs>
              <w:ind w:right="-342"/>
              <w:rPr>
                <w:rFonts w:cs="Arial"/>
                <w:szCs w:val="22"/>
              </w:rPr>
            </w:pPr>
            <w:r>
              <w:rPr>
                <w:rFonts w:cs="Arial"/>
                <w:szCs w:val="22"/>
              </w:rPr>
              <w:t>Convenience sampling</w:t>
            </w:r>
          </w:p>
        </w:tc>
        <w:tc>
          <w:tcPr>
            <w:tcW w:w="1356" w:type="dxa"/>
            <w:vAlign w:val="center"/>
          </w:tcPr>
          <w:p w14:paraId="36C8132D" w14:textId="77777777" w:rsidR="00A77325" w:rsidRDefault="00A77325" w:rsidP="006C0FC4">
            <w:pPr>
              <w:ind w:left="-108" w:right="-44"/>
              <w:jc w:val="center"/>
              <w:rPr>
                <w:rFonts w:cs="Arial"/>
                <w:szCs w:val="22"/>
              </w:rPr>
            </w:pPr>
            <w:r>
              <w:rPr>
                <w:rFonts w:cs="Arial"/>
                <w:szCs w:val="22"/>
              </w:rPr>
              <w:t>1</w:t>
            </w:r>
          </w:p>
        </w:tc>
      </w:tr>
      <w:tr w:rsidR="00A77325" w:rsidRPr="00786325" w14:paraId="33AB2B64" w14:textId="77777777" w:rsidTr="006C0FC4">
        <w:trPr>
          <w:trHeight w:val="288"/>
        </w:trPr>
        <w:tc>
          <w:tcPr>
            <w:tcW w:w="8080" w:type="dxa"/>
            <w:vAlign w:val="center"/>
          </w:tcPr>
          <w:p w14:paraId="4016C3A7" w14:textId="779B81D3" w:rsidR="00A77325" w:rsidRDefault="00A77325" w:rsidP="006C0FC4">
            <w:pPr>
              <w:tabs>
                <w:tab w:val="left" w:pos="142"/>
                <w:tab w:val="left" w:pos="567"/>
              </w:tabs>
              <w:ind w:right="-342"/>
              <w:rPr>
                <w:rFonts w:cs="Arial"/>
                <w:szCs w:val="22"/>
              </w:rPr>
            </w:pPr>
            <w:r>
              <w:rPr>
                <w:rFonts w:cs="Arial"/>
                <w:szCs w:val="22"/>
              </w:rPr>
              <w:t>Strength: Participants are easily available/accessible.</w:t>
            </w:r>
          </w:p>
        </w:tc>
        <w:tc>
          <w:tcPr>
            <w:tcW w:w="1356" w:type="dxa"/>
            <w:vAlign w:val="center"/>
          </w:tcPr>
          <w:p w14:paraId="445CB57C" w14:textId="77777777" w:rsidR="00A77325" w:rsidRDefault="00A77325" w:rsidP="006C0FC4">
            <w:pPr>
              <w:ind w:left="-108" w:right="-44"/>
              <w:jc w:val="center"/>
              <w:rPr>
                <w:rFonts w:cs="Arial"/>
                <w:szCs w:val="22"/>
              </w:rPr>
            </w:pPr>
            <w:r>
              <w:rPr>
                <w:rFonts w:cs="Arial"/>
                <w:szCs w:val="22"/>
              </w:rPr>
              <w:t>1</w:t>
            </w:r>
          </w:p>
        </w:tc>
      </w:tr>
      <w:tr w:rsidR="00A77325" w:rsidRPr="00786325" w14:paraId="6C24B6DE" w14:textId="77777777" w:rsidTr="006C0FC4">
        <w:trPr>
          <w:trHeight w:val="288"/>
        </w:trPr>
        <w:tc>
          <w:tcPr>
            <w:tcW w:w="8080" w:type="dxa"/>
            <w:vAlign w:val="center"/>
          </w:tcPr>
          <w:p w14:paraId="48AC70E5" w14:textId="6F049883" w:rsidR="00A77325" w:rsidRPr="00786325" w:rsidRDefault="00A77325" w:rsidP="006C0FC4">
            <w:pPr>
              <w:tabs>
                <w:tab w:val="left" w:pos="142"/>
                <w:tab w:val="left" w:pos="567"/>
              </w:tabs>
              <w:ind w:right="-342"/>
              <w:rPr>
                <w:rFonts w:cs="Arial"/>
                <w:szCs w:val="22"/>
              </w:rPr>
            </w:pPr>
            <w:r>
              <w:rPr>
                <w:rFonts w:cs="Arial"/>
                <w:szCs w:val="22"/>
              </w:rPr>
              <w:t>Weakness: Participants not are necessarily representative of the population/biased sample to location.</w:t>
            </w:r>
          </w:p>
        </w:tc>
        <w:tc>
          <w:tcPr>
            <w:tcW w:w="1356" w:type="dxa"/>
            <w:vAlign w:val="center"/>
          </w:tcPr>
          <w:p w14:paraId="1A73EBAB" w14:textId="77777777" w:rsidR="00A77325" w:rsidRPr="00786325" w:rsidRDefault="00A77325" w:rsidP="006C0FC4">
            <w:pPr>
              <w:ind w:left="-108" w:right="-44"/>
              <w:jc w:val="center"/>
              <w:rPr>
                <w:rFonts w:cs="Arial"/>
                <w:szCs w:val="22"/>
              </w:rPr>
            </w:pPr>
            <w:r>
              <w:rPr>
                <w:rFonts w:cs="Arial"/>
                <w:szCs w:val="22"/>
              </w:rPr>
              <w:t>1</w:t>
            </w:r>
          </w:p>
        </w:tc>
      </w:tr>
      <w:tr w:rsidR="00A77325" w:rsidRPr="006A32AD" w14:paraId="3041695C" w14:textId="77777777" w:rsidTr="006C0FC4">
        <w:trPr>
          <w:trHeight w:val="288"/>
        </w:trPr>
        <w:tc>
          <w:tcPr>
            <w:tcW w:w="8080" w:type="dxa"/>
            <w:vAlign w:val="center"/>
          </w:tcPr>
          <w:p w14:paraId="0DDC0A89" w14:textId="77777777" w:rsidR="00A77325" w:rsidRPr="006A32AD" w:rsidRDefault="00A77325" w:rsidP="006C0FC4">
            <w:pPr>
              <w:tabs>
                <w:tab w:val="left" w:pos="142"/>
                <w:tab w:val="left" w:pos="567"/>
              </w:tabs>
              <w:jc w:val="right"/>
              <w:rPr>
                <w:rFonts w:cs="Arial"/>
                <w:b/>
                <w:szCs w:val="22"/>
              </w:rPr>
            </w:pPr>
            <w:r w:rsidRPr="006A32AD">
              <w:rPr>
                <w:rFonts w:cs="Arial"/>
                <w:b/>
                <w:szCs w:val="22"/>
              </w:rPr>
              <w:t>Total</w:t>
            </w:r>
          </w:p>
        </w:tc>
        <w:tc>
          <w:tcPr>
            <w:tcW w:w="1356" w:type="dxa"/>
            <w:vAlign w:val="center"/>
          </w:tcPr>
          <w:p w14:paraId="4D8CDE85" w14:textId="49DB7DBD" w:rsidR="00A77325" w:rsidRPr="006A32AD" w:rsidRDefault="00A77325" w:rsidP="006C0FC4">
            <w:pPr>
              <w:ind w:left="-108" w:right="-44"/>
              <w:jc w:val="center"/>
              <w:rPr>
                <w:rFonts w:cs="Arial"/>
                <w:b/>
                <w:szCs w:val="22"/>
              </w:rPr>
            </w:pPr>
            <w:r>
              <w:rPr>
                <w:rFonts w:cs="Arial"/>
                <w:b/>
                <w:szCs w:val="22"/>
              </w:rPr>
              <w:t>3</w:t>
            </w:r>
          </w:p>
        </w:tc>
      </w:tr>
    </w:tbl>
    <w:p w14:paraId="0FCD02ED" w14:textId="46F5E583" w:rsidR="007E1459" w:rsidRDefault="007E1459" w:rsidP="00B6250B">
      <w:pPr>
        <w:tabs>
          <w:tab w:val="left" w:pos="567"/>
          <w:tab w:val="left" w:pos="8370"/>
        </w:tabs>
        <w:ind w:right="245"/>
        <w:rPr>
          <w:rFonts w:cs="Arial"/>
          <w:b/>
          <w:szCs w:val="22"/>
        </w:rPr>
      </w:pPr>
    </w:p>
    <w:p w14:paraId="4531B995" w14:textId="77777777" w:rsidR="007E1459" w:rsidRDefault="007E1459" w:rsidP="00A6403A">
      <w:pPr>
        <w:tabs>
          <w:tab w:val="left" w:pos="567"/>
          <w:tab w:val="left" w:pos="8370"/>
        </w:tabs>
        <w:ind w:right="245"/>
        <w:jc w:val="center"/>
        <w:rPr>
          <w:rFonts w:ascii="Arial-BoldMT" w:hAnsi="Arial-BoldMT" w:cs="Arial-BoldMT"/>
          <w:b/>
          <w:bCs/>
          <w:szCs w:val="22"/>
        </w:rPr>
      </w:pPr>
    </w:p>
    <w:p w14:paraId="77897F8A" w14:textId="77777777" w:rsidR="00922E44" w:rsidRDefault="00922E44" w:rsidP="00443730">
      <w:pPr>
        <w:tabs>
          <w:tab w:val="left" w:pos="567"/>
          <w:tab w:val="left" w:pos="8370"/>
        </w:tabs>
        <w:ind w:right="245"/>
        <w:rPr>
          <w:rFonts w:cs="Arial"/>
          <w:b/>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6403A" w:rsidRPr="000810AA" w14:paraId="174F8729" w14:textId="77777777" w:rsidTr="00B07A5E">
        <w:tc>
          <w:tcPr>
            <w:tcW w:w="4857" w:type="dxa"/>
          </w:tcPr>
          <w:p w14:paraId="0CC64396" w14:textId="77777777" w:rsidR="00A6403A" w:rsidRPr="000810AA" w:rsidRDefault="00A6403A" w:rsidP="00B07A5E">
            <w:pPr>
              <w:ind w:left="-108" w:right="245"/>
              <w:rPr>
                <w:b/>
                <w:szCs w:val="22"/>
              </w:rPr>
            </w:pPr>
            <w:r w:rsidRPr="000810AA">
              <w:rPr>
                <w:b/>
                <w:szCs w:val="22"/>
              </w:rPr>
              <w:t>Section Two: Short answer</w:t>
            </w:r>
          </w:p>
        </w:tc>
        <w:tc>
          <w:tcPr>
            <w:tcW w:w="4857" w:type="dxa"/>
          </w:tcPr>
          <w:p w14:paraId="2D1B9C7F" w14:textId="0376718A" w:rsidR="00A6403A" w:rsidRPr="000810AA" w:rsidRDefault="00345A73" w:rsidP="00B07A5E">
            <w:pPr>
              <w:ind w:right="156"/>
              <w:jc w:val="right"/>
              <w:rPr>
                <w:b/>
                <w:szCs w:val="22"/>
              </w:rPr>
            </w:pPr>
            <w:r>
              <w:rPr>
                <w:b/>
                <w:szCs w:val="22"/>
              </w:rPr>
              <w:t>55</w:t>
            </w:r>
            <w:r w:rsidR="00A6403A">
              <w:rPr>
                <w:b/>
                <w:szCs w:val="22"/>
              </w:rPr>
              <w:t>% (</w:t>
            </w:r>
            <w:r w:rsidR="007D036A">
              <w:rPr>
                <w:b/>
                <w:szCs w:val="22"/>
              </w:rPr>
              <w:t>10</w:t>
            </w:r>
            <w:r w:rsidR="00443730">
              <w:rPr>
                <w:b/>
                <w:szCs w:val="22"/>
              </w:rPr>
              <w:t>0</w:t>
            </w:r>
            <w:r w:rsidR="00A6403A">
              <w:rPr>
                <w:b/>
                <w:szCs w:val="22"/>
              </w:rPr>
              <w:t xml:space="preserve"> </w:t>
            </w:r>
            <w:r w:rsidR="00A6403A" w:rsidRPr="000810AA">
              <w:rPr>
                <w:b/>
                <w:szCs w:val="22"/>
              </w:rPr>
              <w:t>Marks)</w:t>
            </w:r>
          </w:p>
        </w:tc>
      </w:tr>
    </w:tbl>
    <w:p w14:paraId="6100ED42" w14:textId="77777777" w:rsidR="00A6403A" w:rsidRPr="000810AA" w:rsidRDefault="00A6403A" w:rsidP="00A6403A">
      <w:pPr>
        <w:ind w:right="245"/>
      </w:pPr>
      <w:r w:rsidRPr="000810AA">
        <w:t>_______________________________________________</w:t>
      </w:r>
      <w:r>
        <w:t>______________________________</w:t>
      </w:r>
    </w:p>
    <w:p w14:paraId="0B0653B7" w14:textId="77777777" w:rsidR="00A6403A" w:rsidRDefault="00A6403A" w:rsidP="00B6250B">
      <w:pPr>
        <w:tabs>
          <w:tab w:val="left" w:pos="567"/>
          <w:tab w:val="left" w:pos="8370"/>
        </w:tabs>
        <w:ind w:right="245"/>
        <w:rPr>
          <w:rFonts w:cs="Arial"/>
          <w:b/>
          <w:szCs w:val="22"/>
        </w:rPr>
      </w:pPr>
    </w:p>
    <w:p w14:paraId="37634B47" w14:textId="5359FDE7" w:rsidR="00D32934" w:rsidRPr="00D32934" w:rsidRDefault="00D32934" w:rsidP="00B6250B">
      <w:pPr>
        <w:tabs>
          <w:tab w:val="left" w:pos="567"/>
          <w:tab w:val="left" w:pos="8370"/>
        </w:tabs>
        <w:ind w:right="245"/>
        <w:rPr>
          <w:rFonts w:cs="Arial"/>
          <w:b/>
          <w:szCs w:val="22"/>
        </w:rPr>
      </w:pPr>
      <w:r w:rsidRPr="00D32934">
        <w:rPr>
          <w:rFonts w:cs="Arial"/>
          <w:b/>
          <w:szCs w:val="22"/>
        </w:rPr>
        <w:t>Question 3</w:t>
      </w:r>
      <w:r w:rsidR="00B6250B">
        <w:rPr>
          <w:rFonts w:cs="Arial"/>
          <w:b/>
          <w:szCs w:val="22"/>
        </w:rPr>
        <w:tab/>
      </w:r>
      <w:r w:rsidRPr="00D32934">
        <w:rPr>
          <w:rFonts w:cs="Arial"/>
          <w:b/>
          <w:szCs w:val="22"/>
        </w:rPr>
        <w:t>(</w:t>
      </w:r>
      <w:r w:rsidR="00B3015C">
        <w:rPr>
          <w:rFonts w:cs="Arial"/>
          <w:b/>
          <w:szCs w:val="22"/>
        </w:rPr>
        <w:t>1</w:t>
      </w:r>
      <w:r w:rsidR="00FC14A6">
        <w:rPr>
          <w:rFonts w:cs="Arial"/>
          <w:b/>
          <w:szCs w:val="22"/>
        </w:rPr>
        <w:t>1</w:t>
      </w:r>
      <w:r w:rsidRPr="00D32934">
        <w:rPr>
          <w:rFonts w:cs="Arial"/>
          <w:b/>
          <w:szCs w:val="22"/>
        </w:rPr>
        <w:t xml:space="preserve"> marks)</w:t>
      </w:r>
    </w:p>
    <w:p w14:paraId="518BEB9C" w14:textId="77777777" w:rsidR="009B2D5C" w:rsidRPr="00D32934" w:rsidRDefault="009B2D5C" w:rsidP="006D7A8B">
      <w:pPr>
        <w:tabs>
          <w:tab w:val="left" w:pos="567"/>
        </w:tabs>
        <w:ind w:right="245"/>
        <w:rPr>
          <w:rFonts w:cs="Arial"/>
          <w:szCs w:val="22"/>
        </w:rPr>
      </w:pPr>
    </w:p>
    <w:p w14:paraId="1356983F" w14:textId="048293B9" w:rsidR="00A77325" w:rsidRPr="00A77325" w:rsidRDefault="00A77325" w:rsidP="00A77325">
      <w:pPr>
        <w:tabs>
          <w:tab w:val="right" w:pos="9314"/>
        </w:tabs>
        <w:contextualSpacing/>
        <w:rPr>
          <w:rFonts w:cs="Arial"/>
          <w:bCs/>
          <w:szCs w:val="22"/>
        </w:rPr>
      </w:pPr>
      <w:r w:rsidRPr="00A77325">
        <w:rPr>
          <w:rFonts w:cs="Arial"/>
          <w:bCs/>
          <w:szCs w:val="22"/>
        </w:rPr>
        <w:t xml:space="preserve">The below diagram represents the synapse between two neurons. </w:t>
      </w:r>
    </w:p>
    <w:p w14:paraId="7C1B52FE" w14:textId="77777777" w:rsidR="00A77325" w:rsidRDefault="00A77325" w:rsidP="00A77325">
      <w:pPr>
        <w:pStyle w:val="03Sub-sub-heading"/>
        <w:spacing w:before="0" w:after="0" w:line="276" w:lineRule="auto"/>
        <w:rPr>
          <w:b w:val="0"/>
          <w:sz w:val="22"/>
          <w:szCs w:val="22"/>
        </w:rPr>
      </w:pPr>
      <w:r>
        <w:rPr>
          <w:b w:val="0"/>
          <w:noProof/>
          <w:sz w:val="22"/>
          <w:szCs w:val="22"/>
        </w:rPr>
        <w:drawing>
          <wp:inline distT="0" distB="0" distL="0" distR="0" wp14:anchorId="3260BFDA" wp14:editId="44ACDAC6">
            <wp:extent cx="3763108" cy="2482807"/>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461" cy="2496235"/>
                    </a:xfrm>
                    <a:prstGeom prst="rect">
                      <a:avLst/>
                    </a:prstGeom>
                    <a:noFill/>
                    <a:ln>
                      <a:noFill/>
                    </a:ln>
                  </pic:spPr>
                </pic:pic>
              </a:graphicData>
            </a:graphic>
          </wp:inline>
        </w:drawing>
      </w:r>
    </w:p>
    <w:p w14:paraId="3F4BDDA0" w14:textId="77777777" w:rsidR="00A77325" w:rsidRDefault="00A77325" w:rsidP="00A77325">
      <w:pPr>
        <w:tabs>
          <w:tab w:val="right" w:pos="9314"/>
        </w:tabs>
        <w:contextualSpacing/>
        <w:rPr>
          <w:rFonts w:cs="Arial"/>
          <w:b/>
          <w:szCs w:val="22"/>
        </w:rPr>
      </w:pPr>
    </w:p>
    <w:p w14:paraId="5C8206A2" w14:textId="77777777" w:rsidR="00A77325" w:rsidRDefault="00A77325" w:rsidP="00A77325">
      <w:pPr>
        <w:tabs>
          <w:tab w:val="right" w:pos="9314"/>
        </w:tabs>
        <w:contextualSpacing/>
        <w:rPr>
          <w:rFonts w:cs="Arial"/>
          <w:b/>
          <w:szCs w:val="22"/>
        </w:rPr>
      </w:pPr>
    </w:p>
    <w:p w14:paraId="034567F2" w14:textId="77777777" w:rsidR="00A77325" w:rsidRPr="00BF20A6" w:rsidRDefault="00A77325" w:rsidP="00A77325">
      <w:pPr>
        <w:pStyle w:val="ListParagraph"/>
        <w:numPr>
          <w:ilvl w:val="0"/>
          <w:numId w:val="17"/>
        </w:numPr>
        <w:tabs>
          <w:tab w:val="right" w:pos="9314"/>
        </w:tabs>
        <w:rPr>
          <w:rFonts w:cs="Arial"/>
          <w:bCs/>
          <w:szCs w:val="22"/>
        </w:rPr>
      </w:pPr>
      <w:r>
        <w:rPr>
          <w:rFonts w:cs="Arial"/>
          <w:bCs/>
          <w:szCs w:val="22"/>
        </w:rPr>
        <w:t>Use</w:t>
      </w:r>
      <w:r w:rsidRPr="00D23733">
        <w:rPr>
          <w:rFonts w:cs="Arial"/>
          <w:bCs/>
          <w:szCs w:val="22"/>
        </w:rPr>
        <w:t xml:space="preserve"> the </w:t>
      </w:r>
      <w:r>
        <w:rPr>
          <w:rFonts w:cs="Arial"/>
          <w:bCs/>
          <w:szCs w:val="22"/>
        </w:rPr>
        <w:t>above</w:t>
      </w:r>
      <w:r w:rsidRPr="00D23733">
        <w:rPr>
          <w:rFonts w:cs="Arial"/>
          <w:bCs/>
          <w:szCs w:val="22"/>
        </w:rPr>
        <w:t xml:space="preserve"> diagram</w:t>
      </w:r>
      <w:r>
        <w:rPr>
          <w:rFonts w:cs="Arial"/>
          <w:bCs/>
          <w:szCs w:val="22"/>
        </w:rPr>
        <w:t xml:space="preserve"> to label features A and B. </w:t>
      </w:r>
      <w:r w:rsidRPr="00BF20A6">
        <w:rPr>
          <w:rFonts w:cs="Arial"/>
          <w:bCs/>
          <w:szCs w:val="22"/>
        </w:rPr>
        <w:tab/>
      </w:r>
      <w:r>
        <w:rPr>
          <w:rFonts w:cs="Arial"/>
          <w:bCs/>
          <w:szCs w:val="22"/>
        </w:rPr>
        <w:t xml:space="preserve">     </w:t>
      </w:r>
      <w:r w:rsidRPr="00BF20A6">
        <w:rPr>
          <w:rFonts w:cs="Arial"/>
          <w:bCs/>
          <w:szCs w:val="22"/>
        </w:rPr>
        <w:t>(2 marks)</w:t>
      </w:r>
    </w:p>
    <w:p w14:paraId="516AFC31" w14:textId="4B40ED69" w:rsidR="009B2D5C" w:rsidRPr="00A77325" w:rsidRDefault="009B2D5C" w:rsidP="00A77325">
      <w:pPr>
        <w:tabs>
          <w:tab w:val="right" w:pos="9314"/>
        </w:tabs>
        <w:contextualSpacing/>
        <w:rPr>
          <w:rFonts w:cs="Arial"/>
          <w:bCs/>
          <w:szCs w:val="22"/>
        </w:rPr>
      </w:pPr>
    </w:p>
    <w:p w14:paraId="0C116415" w14:textId="77777777" w:rsidR="009B2D5C" w:rsidRDefault="009B2D5C" w:rsidP="00B6250B">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7740F" w:rsidRPr="00786325" w14:paraId="4FC882DF" w14:textId="77777777" w:rsidTr="00443730">
        <w:trPr>
          <w:trHeight w:val="288"/>
        </w:trPr>
        <w:tc>
          <w:tcPr>
            <w:tcW w:w="7996" w:type="dxa"/>
            <w:vAlign w:val="center"/>
          </w:tcPr>
          <w:p w14:paraId="3AEDBD08"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D79AC01" w14:textId="77777777" w:rsidR="0017740F" w:rsidRPr="00786325" w:rsidRDefault="0017740F" w:rsidP="004946DA">
            <w:pPr>
              <w:ind w:left="-108" w:right="-108"/>
              <w:jc w:val="center"/>
              <w:rPr>
                <w:rFonts w:cs="Arial"/>
                <w:b/>
                <w:szCs w:val="22"/>
              </w:rPr>
            </w:pPr>
            <w:r w:rsidRPr="00786325">
              <w:rPr>
                <w:rFonts w:cs="Arial"/>
                <w:b/>
                <w:szCs w:val="22"/>
              </w:rPr>
              <w:t>Marks</w:t>
            </w:r>
          </w:p>
        </w:tc>
      </w:tr>
      <w:tr w:rsidR="00A77325" w:rsidRPr="00786325" w14:paraId="1569CF00" w14:textId="77777777" w:rsidTr="00443730">
        <w:trPr>
          <w:trHeight w:val="288"/>
        </w:trPr>
        <w:tc>
          <w:tcPr>
            <w:tcW w:w="7996" w:type="dxa"/>
            <w:vAlign w:val="center"/>
          </w:tcPr>
          <w:p w14:paraId="0BD06B4F" w14:textId="168FC46E" w:rsidR="00A77325" w:rsidRDefault="00A77325" w:rsidP="00C80D33">
            <w:pPr>
              <w:tabs>
                <w:tab w:val="left" w:pos="142"/>
                <w:tab w:val="left" w:pos="567"/>
              </w:tabs>
              <w:ind w:right="-342"/>
              <w:rPr>
                <w:rFonts w:cs="Arial"/>
                <w:szCs w:val="22"/>
              </w:rPr>
            </w:pPr>
            <w:r>
              <w:rPr>
                <w:rFonts w:cs="Arial"/>
                <w:szCs w:val="22"/>
              </w:rPr>
              <w:t>A: Neurotransmitters</w:t>
            </w:r>
          </w:p>
        </w:tc>
        <w:tc>
          <w:tcPr>
            <w:tcW w:w="1440" w:type="dxa"/>
            <w:vAlign w:val="center"/>
          </w:tcPr>
          <w:p w14:paraId="55B17F34" w14:textId="4F79A418" w:rsidR="00A77325" w:rsidRDefault="00A77325" w:rsidP="00C80D33">
            <w:pPr>
              <w:ind w:left="-108" w:right="-44"/>
              <w:jc w:val="center"/>
              <w:rPr>
                <w:rFonts w:cs="Arial"/>
                <w:szCs w:val="22"/>
              </w:rPr>
            </w:pPr>
            <w:r>
              <w:rPr>
                <w:rFonts w:cs="Arial"/>
                <w:szCs w:val="22"/>
              </w:rPr>
              <w:t>1</w:t>
            </w:r>
          </w:p>
        </w:tc>
      </w:tr>
      <w:tr w:rsidR="0017740F" w:rsidRPr="00786325" w14:paraId="7A842AA9" w14:textId="77777777" w:rsidTr="00443730">
        <w:trPr>
          <w:trHeight w:val="288"/>
        </w:trPr>
        <w:tc>
          <w:tcPr>
            <w:tcW w:w="7996" w:type="dxa"/>
            <w:vAlign w:val="center"/>
          </w:tcPr>
          <w:p w14:paraId="5A517D0D" w14:textId="40E94144" w:rsidR="0017740F" w:rsidRPr="00786325" w:rsidRDefault="00A77325" w:rsidP="00C80D33">
            <w:pPr>
              <w:tabs>
                <w:tab w:val="left" w:pos="142"/>
                <w:tab w:val="left" w:pos="567"/>
              </w:tabs>
              <w:ind w:right="-342"/>
              <w:rPr>
                <w:rFonts w:cs="Arial"/>
                <w:szCs w:val="22"/>
              </w:rPr>
            </w:pPr>
            <w:r>
              <w:rPr>
                <w:rFonts w:cs="Arial"/>
                <w:szCs w:val="22"/>
              </w:rPr>
              <w:t>B: Post-synaptic neuron OR dendrite</w:t>
            </w:r>
          </w:p>
        </w:tc>
        <w:tc>
          <w:tcPr>
            <w:tcW w:w="1440" w:type="dxa"/>
            <w:vAlign w:val="center"/>
          </w:tcPr>
          <w:p w14:paraId="033745FA" w14:textId="3132B2FF" w:rsidR="0017740F" w:rsidRPr="00786325" w:rsidRDefault="00484127" w:rsidP="00C80D33">
            <w:pPr>
              <w:ind w:left="-108" w:right="-44"/>
              <w:jc w:val="center"/>
              <w:rPr>
                <w:rFonts w:cs="Arial"/>
                <w:szCs w:val="22"/>
              </w:rPr>
            </w:pPr>
            <w:r>
              <w:rPr>
                <w:rFonts w:cs="Arial"/>
                <w:szCs w:val="22"/>
              </w:rPr>
              <w:t>1</w:t>
            </w:r>
          </w:p>
        </w:tc>
      </w:tr>
      <w:tr w:rsidR="0017740F" w:rsidRPr="006A32AD" w14:paraId="20018F3E" w14:textId="77777777" w:rsidTr="00443730">
        <w:trPr>
          <w:trHeight w:val="288"/>
        </w:trPr>
        <w:tc>
          <w:tcPr>
            <w:tcW w:w="7996" w:type="dxa"/>
            <w:vAlign w:val="center"/>
          </w:tcPr>
          <w:p w14:paraId="3B6580FF" w14:textId="77777777" w:rsidR="0017740F" w:rsidRPr="006A32AD" w:rsidRDefault="0017740F"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40127AE6" w14:textId="7418B10A" w:rsidR="0017740F" w:rsidRPr="006A32AD" w:rsidRDefault="00A77325" w:rsidP="00C80D33">
            <w:pPr>
              <w:ind w:left="-108" w:right="-44"/>
              <w:jc w:val="center"/>
              <w:rPr>
                <w:rFonts w:cs="Arial"/>
                <w:b/>
                <w:szCs w:val="22"/>
              </w:rPr>
            </w:pPr>
            <w:r>
              <w:rPr>
                <w:rFonts w:cs="Arial"/>
                <w:b/>
                <w:szCs w:val="22"/>
              </w:rPr>
              <w:t>2</w:t>
            </w:r>
          </w:p>
        </w:tc>
      </w:tr>
    </w:tbl>
    <w:p w14:paraId="6A2CDFB8" w14:textId="426DC131" w:rsidR="00A77325" w:rsidRDefault="00A77325" w:rsidP="00A77325">
      <w:pPr>
        <w:tabs>
          <w:tab w:val="right" w:pos="9314"/>
        </w:tabs>
        <w:contextualSpacing/>
        <w:rPr>
          <w:rFonts w:cs="Arial"/>
          <w:bCs/>
          <w:szCs w:val="22"/>
        </w:rPr>
      </w:pPr>
      <w:bookmarkStart w:id="3" w:name="_Hlk12810946"/>
    </w:p>
    <w:p w14:paraId="07995A7B" w14:textId="2130E6D2" w:rsidR="0023723E" w:rsidRDefault="0023723E" w:rsidP="00A77325">
      <w:pPr>
        <w:tabs>
          <w:tab w:val="right" w:pos="9314"/>
        </w:tabs>
        <w:contextualSpacing/>
        <w:rPr>
          <w:rFonts w:cs="Arial"/>
          <w:bCs/>
          <w:szCs w:val="22"/>
        </w:rPr>
      </w:pPr>
    </w:p>
    <w:p w14:paraId="6C13BA5D" w14:textId="42A53DCB" w:rsidR="0023723E" w:rsidRDefault="0023723E" w:rsidP="00A77325">
      <w:pPr>
        <w:tabs>
          <w:tab w:val="right" w:pos="9314"/>
        </w:tabs>
        <w:contextualSpacing/>
        <w:rPr>
          <w:rFonts w:cs="Arial"/>
          <w:bCs/>
          <w:szCs w:val="22"/>
        </w:rPr>
      </w:pPr>
    </w:p>
    <w:p w14:paraId="58406272" w14:textId="390D971E" w:rsidR="0023723E" w:rsidRDefault="0023723E" w:rsidP="00A77325">
      <w:pPr>
        <w:tabs>
          <w:tab w:val="right" w:pos="9314"/>
        </w:tabs>
        <w:contextualSpacing/>
        <w:rPr>
          <w:rFonts w:cs="Arial"/>
          <w:bCs/>
          <w:szCs w:val="22"/>
        </w:rPr>
      </w:pPr>
    </w:p>
    <w:p w14:paraId="596B1C5C" w14:textId="7D2BD3AE" w:rsidR="0023723E" w:rsidRDefault="0023723E" w:rsidP="00A77325">
      <w:pPr>
        <w:tabs>
          <w:tab w:val="right" w:pos="9314"/>
        </w:tabs>
        <w:contextualSpacing/>
        <w:rPr>
          <w:rFonts w:cs="Arial"/>
          <w:bCs/>
          <w:szCs w:val="22"/>
        </w:rPr>
      </w:pPr>
    </w:p>
    <w:p w14:paraId="1564A762" w14:textId="5176271A" w:rsidR="0023723E" w:rsidRDefault="0023723E" w:rsidP="00A77325">
      <w:pPr>
        <w:tabs>
          <w:tab w:val="right" w:pos="9314"/>
        </w:tabs>
        <w:contextualSpacing/>
        <w:rPr>
          <w:rFonts w:cs="Arial"/>
          <w:bCs/>
          <w:szCs w:val="22"/>
        </w:rPr>
      </w:pPr>
    </w:p>
    <w:p w14:paraId="3CC6FBBE" w14:textId="38B4860F" w:rsidR="0023723E" w:rsidRDefault="0023723E" w:rsidP="00A77325">
      <w:pPr>
        <w:tabs>
          <w:tab w:val="right" w:pos="9314"/>
        </w:tabs>
        <w:contextualSpacing/>
        <w:rPr>
          <w:rFonts w:cs="Arial"/>
          <w:bCs/>
          <w:szCs w:val="22"/>
        </w:rPr>
      </w:pPr>
    </w:p>
    <w:p w14:paraId="0087C5B8" w14:textId="73B8D645" w:rsidR="0023723E" w:rsidRDefault="0023723E" w:rsidP="00A77325">
      <w:pPr>
        <w:tabs>
          <w:tab w:val="right" w:pos="9314"/>
        </w:tabs>
        <w:contextualSpacing/>
        <w:rPr>
          <w:rFonts w:cs="Arial"/>
          <w:bCs/>
          <w:szCs w:val="22"/>
        </w:rPr>
      </w:pPr>
    </w:p>
    <w:p w14:paraId="1500F847" w14:textId="61416753" w:rsidR="0023723E" w:rsidRDefault="0023723E" w:rsidP="00A77325">
      <w:pPr>
        <w:tabs>
          <w:tab w:val="right" w:pos="9314"/>
        </w:tabs>
        <w:contextualSpacing/>
        <w:rPr>
          <w:rFonts w:cs="Arial"/>
          <w:bCs/>
          <w:szCs w:val="22"/>
        </w:rPr>
      </w:pPr>
    </w:p>
    <w:p w14:paraId="2525C973" w14:textId="35AE02A4" w:rsidR="0023723E" w:rsidRDefault="0023723E" w:rsidP="00A77325">
      <w:pPr>
        <w:tabs>
          <w:tab w:val="right" w:pos="9314"/>
        </w:tabs>
        <w:contextualSpacing/>
        <w:rPr>
          <w:rFonts w:cs="Arial"/>
          <w:bCs/>
          <w:szCs w:val="22"/>
        </w:rPr>
      </w:pPr>
    </w:p>
    <w:p w14:paraId="6FA81A74" w14:textId="1F0BBBEB" w:rsidR="0023723E" w:rsidRDefault="0023723E" w:rsidP="00A77325">
      <w:pPr>
        <w:tabs>
          <w:tab w:val="right" w:pos="9314"/>
        </w:tabs>
        <w:contextualSpacing/>
        <w:rPr>
          <w:rFonts w:cs="Arial"/>
          <w:bCs/>
          <w:szCs w:val="22"/>
        </w:rPr>
      </w:pPr>
    </w:p>
    <w:p w14:paraId="2034EFE1" w14:textId="77777777" w:rsidR="0023723E" w:rsidRDefault="0023723E" w:rsidP="00A77325">
      <w:pPr>
        <w:tabs>
          <w:tab w:val="right" w:pos="9314"/>
        </w:tabs>
        <w:contextualSpacing/>
        <w:rPr>
          <w:rFonts w:cs="Arial"/>
          <w:bCs/>
          <w:szCs w:val="22"/>
        </w:rPr>
      </w:pPr>
    </w:p>
    <w:p w14:paraId="568F7740" w14:textId="6999931F" w:rsidR="00A77325" w:rsidRPr="00142FA1" w:rsidRDefault="00142FA1" w:rsidP="00142FA1">
      <w:pPr>
        <w:tabs>
          <w:tab w:val="right" w:pos="9314"/>
        </w:tabs>
        <w:rPr>
          <w:rFonts w:cs="Arial"/>
          <w:bCs/>
          <w:szCs w:val="22"/>
        </w:rPr>
      </w:pPr>
      <w:r>
        <w:rPr>
          <w:rFonts w:cs="Arial"/>
          <w:szCs w:val="22"/>
        </w:rPr>
        <w:lastRenderedPageBreak/>
        <w:t xml:space="preserve">(b) </w:t>
      </w:r>
      <w:r w:rsidR="00A77325" w:rsidRPr="00142FA1">
        <w:rPr>
          <w:rFonts w:cs="Arial"/>
          <w:szCs w:val="22"/>
        </w:rPr>
        <w:t xml:space="preserve">After age 50, the myelin sheath around certain neurons becomes more susceptible to damage, causing problems such as Alzheimer’s disease. </w:t>
      </w:r>
    </w:p>
    <w:p w14:paraId="58DEB12F" w14:textId="77777777" w:rsidR="00A77325" w:rsidRPr="00BF20A6" w:rsidRDefault="00A77325" w:rsidP="00A77325">
      <w:pPr>
        <w:pStyle w:val="ListParagraph"/>
        <w:tabs>
          <w:tab w:val="right" w:pos="9314"/>
        </w:tabs>
        <w:ind w:left="360"/>
        <w:rPr>
          <w:rFonts w:cs="Arial"/>
          <w:bCs/>
          <w:szCs w:val="22"/>
        </w:rPr>
      </w:pPr>
    </w:p>
    <w:p w14:paraId="1E8F3D60" w14:textId="61D697C8" w:rsidR="006A4A76" w:rsidRDefault="00A77325" w:rsidP="00A77325">
      <w:pPr>
        <w:tabs>
          <w:tab w:val="left" w:pos="1440"/>
          <w:tab w:val="left" w:pos="8640"/>
        </w:tabs>
        <w:ind w:right="245"/>
        <w:rPr>
          <w:rFonts w:cs="Arial"/>
          <w:bCs/>
          <w:szCs w:val="22"/>
        </w:rPr>
      </w:pPr>
      <w:r>
        <w:rPr>
          <w:rFonts w:cs="Arial"/>
          <w:bCs/>
          <w:szCs w:val="22"/>
        </w:rPr>
        <w:t>Explain why damage to the myelin sheath of neurons could cause decreased cognitive processing speed in older adults, such as problem solving or decision-making.  (3 marks)</w:t>
      </w:r>
    </w:p>
    <w:p w14:paraId="74FEA50C" w14:textId="680EADD3" w:rsidR="00A77325" w:rsidRDefault="00A77325" w:rsidP="00A77325">
      <w:pPr>
        <w:tabs>
          <w:tab w:val="left" w:pos="1440"/>
          <w:tab w:val="left" w:pos="8640"/>
        </w:tabs>
        <w:ind w:right="245"/>
        <w:rPr>
          <w:rFonts w:cs="Arial"/>
          <w:bCs/>
          <w:szCs w:val="22"/>
        </w:rPr>
      </w:pPr>
    </w:p>
    <w:p w14:paraId="162F6A38" w14:textId="340AB5C5" w:rsidR="00A77325" w:rsidRDefault="00A77325" w:rsidP="00A77325">
      <w:pPr>
        <w:tabs>
          <w:tab w:val="left" w:pos="1440"/>
          <w:tab w:val="left" w:pos="8640"/>
        </w:tabs>
        <w:ind w:right="245"/>
        <w:rPr>
          <w:rFonts w:cs="Arial"/>
          <w:bCs/>
          <w:szCs w:val="22"/>
        </w:rPr>
      </w:pPr>
    </w:p>
    <w:tbl>
      <w:tblPr>
        <w:tblStyle w:val="TableGrid"/>
        <w:tblW w:w="9468" w:type="dxa"/>
        <w:tblInd w:w="279" w:type="dxa"/>
        <w:tblLook w:val="04A0" w:firstRow="1" w:lastRow="0" w:firstColumn="1" w:lastColumn="0" w:noHBand="0" w:noVBand="1"/>
      </w:tblPr>
      <w:tblGrid>
        <w:gridCol w:w="8028"/>
        <w:gridCol w:w="1440"/>
      </w:tblGrid>
      <w:tr w:rsidR="00A77325" w:rsidRPr="00786325" w14:paraId="5C792DC7" w14:textId="77777777" w:rsidTr="006C0FC4">
        <w:trPr>
          <w:trHeight w:val="288"/>
        </w:trPr>
        <w:tc>
          <w:tcPr>
            <w:tcW w:w="8028" w:type="dxa"/>
            <w:vAlign w:val="center"/>
          </w:tcPr>
          <w:p w14:paraId="0FFDA5FA" w14:textId="77777777" w:rsidR="00A77325" w:rsidRPr="00786325" w:rsidRDefault="00A77325" w:rsidP="006C0FC4">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0D52856" w14:textId="77777777" w:rsidR="00A77325" w:rsidRPr="00786325" w:rsidRDefault="00A77325" w:rsidP="006C0FC4">
            <w:pPr>
              <w:tabs>
                <w:tab w:val="left" w:pos="285"/>
                <w:tab w:val="center" w:pos="612"/>
              </w:tabs>
              <w:ind w:left="-108" w:right="-108"/>
              <w:jc w:val="center"/>
              <w:rPr>
                <w:rFonts w:cs="Arial"/>
                <w:b/>
                <w:szCs w:val="22"/>
              </w:rPr>
            </w:pPr>
            <w:r w:rsidRPr="00786325">
              <w:rPr>
                <w:rFonts w:cs="Arial"/>
                <w:b/>
                <w:szCs w:val="22"/>
              </w:rPr>
              <w:t>Marks</w:t>
            </w:r>
          </w:p>
        </w:tc>
      </w:tr>
      <w:tr w:rsidR="00A77325" w:rsidRPr="00786325" w14:paraId="4D1D8DF3" w14:textId="77777777" w:rsidTr="006C0FC4">
        <w:trPr>
          <w:trHeight w:val="288"/>
        </w:trPr>
        <w:tc>
          <w:tcPr>
            <w:tcW w:w="8028" w:type="dxa"/>
            <w:vAlign w:val="center"/>
          </w:tcPr>
          <w:p w14:paraId="2FDE1086" w14:textId="65BFEFB9" w:rsidR="00A77325" w:rsidRPr="00006E22" w:rsidRDefault="00A77325" w:rsidP="006C0FC4">
            <w:pPr>
              <w:ind w:right="-163"/>
              <w:rPr>
                <w:rFonts w:cs="Arial"/>
                <w:szCs w:val="22"/>
              </w:rPr>
            </w:pPr>
            <w:r>
              <w:rPr>
                <w:rFonts w:cs="Arial"/>
                <w:szCs w:val="22"/>
              </w:rPr>
              <w:t>The myelin sheath is responsible for protecting and increasing the speed of neural transmission.</w:t>
            </w:r>
          </w:p>
        </w:tc>
        <w:tc>
          <w:tcPr>
            <w:tcW w:w="1440" w:type="dxa"/>
            <w:vAlign w:val="center"/>
          </w:tcPr>
          <w:p w14:paraId="752CA75D" w14:textId="77777777" w:rsidR="00A77325" w:rsidRPr="00786325" w:rsidRDefault="00A77325" w:rsidP="006C0FC4">
            <w:pPr>
              <w:ind w:left="-108" w:right="-44"/>
              <w:jc w:val="center"/>
              <w:rPr>
                <w:rFonts w:cs="Arial"/>
                <w:szCs w:val="22"/>
              </w:rPr>
            </w:pPr>
            <w:r w:rsidRPr="00786325">
              <w:rPr>
                <w:rFonts w:cs="Arial"/>
                <w:szCs w:val="22"/>
              </w:rPr>
              <w:t>1</w:t>
            </w:r>
          </w:p>
        </w:tc>
      </w:tr>
      <w:tr w:rsidR="00A77325" w:rsidRPr="00786325" w14:paraId="377FE150" w14:textId="77777777" w:rsidTr="006C0FC4">
        <w:trPr>
          <w:trHeight w:val="288"/>
        </w:trPr>
        <w:tc>
          <w:tcPr>
            <w:tcW w:w="8028" w:type="dxa"/>
            <w:vAlign w:val="center"/>
          </w:tcPr>
          <w:p w14:paraId="5F4DFE14" w14:textId="3400C6F6" w:rsidR="00A77325" w:rsidRDefault="00A77325" w:rsidP="006C0FC4">
            <w:pPr>
              <w:ind w:right="-163"/>
              <w:rPr>
                <w:rFonts w:cs="Arial"/>
                <w:szCs w:val="22"/>
              </w:rPr>
            </w:pPr>
            <w:r>
              <w:rPr>
                <w:rFonts w:cs="Arial"/>
                <w:szCs w:val="22"/>
              </w:rPr>
              <w:t>If damaged, the neuron is unable to transmit the message quickly</w:t>
            </w:r>
          </w:p>
        </w:tc>
        <w:tc>
          <w:tcPr>
            <w:tcW w:w="1440" w:type="dxa"/>
            <w:vAlign w:val="center"/>
          </w:tcPr>
          <w:p w14:paraId="4E193129" w14:textId="511F0E54" w:rsidR="00A77325" w:rsidRPr="00786325" w:rsidRDefault="00142FA1" w:rsidP="006C0FC4">
            <w:pPr>
              <w:ind w:left="-108" w:right="-44"/>
              <w:jc w:val="center"/>
              <w:rPr>
                <w:rFonts w:cs="Arial"/>
                <w:szCs w:val="22"/>
              </w:rPr>
            </w:pPr>
            <w:r>
              <w:rPr>
                <w:rFonts w:cs="Arial"/>
                <w:szCs w:val="22"/>
              </w:rPr>
              <w:t>1</w:t>
            </w:r>
          </w:p>
        </w:tc>
      </w:tr>
      <w:tr w:rsidR="00A77325" w:rsidRPr="00786325" w14:paraId="411CE71B" w14:textId="77777777" w:rsidTr="006C0FC4">
        <w:trPr>
          <w:trHeight w:val="288"/>
        </w:trPr>
        <w:tc>
          <w:tcPr>
            <w:tcW w:w="8028" w:type="dxa"/>
            <w:vAlign w:val="center"/>
          </w:tcPr>
          <w:p w14:paraId="34A550AB" w14:textId="689C2FDD" w:rsidR="00A77325" w:rsidRDefault="00A77325" w:rsidP="006C0FC4">
            <w:pPr>
              <w:ind w:right="-163"/>
              <w:rPr>
                <w:rFonts w:cs="Arial"/>
                <w:szCs w:val="22"/>
              </w:rPr>
            </w:pPr>
            <w:r>
              <w:rPr>
                <w:rFonts w:cs="Arial"/>
                <w:szCs w:val="22"/>
              </w:rPr>
              <w:t xml:space="preserve">Therefore, patients with Alzheimer’s disease </w:t>
            </w:r>
            <w:r w:rsidR="00142FA1">
              <w:rPr>
                <w:rFonts w:cs="Arial"/>
                <w:szCs w:val="22"/>
              </w:rPr>
              <w:t xml:space="preserve">are unable to perform cognitive functions as efficiently as younger adults. </w:t>
            </w:r>
          </w:p>
        </w:tc>
        <w:tc>
          <w:tcPr>
            <w:tcW w:w="1440" w:type="dxa"/>
            <w:vAlign w:val="center"/>
          </w:tcPr>
          <w:p w14:paraId="45149174" w14:textId="4AE51337" w:rsidR="00A77325" w:rsidRPr="00786325" w:rsidRDefault="00142FA1" w:rsidP="006C0FC4">
            <w:pPr>
              <w:ind w:left="-108" w:right="-44"/>
              <w:jc w:val="center"/>
              <w:rPr>
                <w:rFonts w:cs="Arial"/>
                <w:szCs w:val="22"/>
              </w:rPr>
            </w:pPr>
            <w:r>
              <w:rPr>
                <w:rFonts w:cs="Arial"/>
                <w:szCs w:val="22"/>
              </w:rPr>
              <w:t>1</w:t>
            </w:r>
          </w:p>
        </w:tc>
      </w:tr>
      <w:tr w:rsidR="00A77325" w:rsidRPr="006A32AD" w14:paraId="43C5D127" w14:textId="77777777" w:rsidTr="006C0FC4">
        <w:trPr>
          <w:trHeight w:val="288"/>
        </w:trPr>
        <w:tc>
          <w:tcPr>
            <w:tcW w:w="8028" w:type="dxa"/>
            <w:vAlign w:val="center"/>
          </w:tcPr>
          <w:p w14:paraId="01DB842A" w14:textId="77777777" w:rsidR="00A77325" w:rsidRPr="006A32AD" w:rsidRDefault="00A77325" w:rsidP="006C0FC4">
            <w:pPr>
              <w:tabs>
                <w:tab w:val="left" w:pos="142"/>
                <w:tab w:val="left" w:pos="567"/>
              </w:tabs>
              <w:jc w:val="right"/>
              <w:rPr>
                <w:rFonts w:cs="Arial"/>
                <w:b/>
                <w:szCs w:val="22"/>
              </w:rPr>
            </w:pPr>
            <w:r w:rsidRPr="006A32AD">
              <w:rPr>
                <w:rFonts w:cs="Arial"/>
                <w:b/>
                <w:szCs w:val="22"/>
              </w:rPr>
              <w:t>Total</w:t>
            </w:r>
          </w:p>
        </w:tc>
        <w:tc>
          <w:tcPr>
            <w:tcW w:w="1440" w:type="dxa"/>
            <w:vAlign w:val="center"/>
          </w:tcPr>
          <w:p w14:paraId="5D69ED6A" w14:textId="77777777" w:rsidR="00A77325" w:rsidRPr="006A32AD" w:rsidRDefault="00A77325" w:rsidP="006C0FC4">
            <w:pPr>
              <w:ind w:left="-108" w:right="-44"/>
              <w:jc w:val="center"/>
              <w:rPr>
                <w:rFonts w:cs="Arial"/>
                <w:b/>
                <w:szCs w:val="22"/>
              </w:rPr>
            </w:pPr>
            <w:r>
              <w:rPr>
                <w:rFonts w:cs="Arial"/>
                <w:b/>
                <w:szCs w:val="22"/>
              </w:rPr>
              <w:t>1</w:t>
            </w:r>
          </w:p>
        </w:tc>
      </w:tr>
    </w:tbl>
    <w:p w14:paraId="513D6A8C" w14:textId="2CD2DC61" w:rsidR="00142FA1" w:rsidRDefault="00142FA1" w:rsidP="00142FA1">
      <w:pPr>
        <w:tabs>
          <w:tab w:val="left" w:pos="567"/>
        </w:tabs>
        <w:ind w:right="245"/>
        <w:rPr>
          <w:rFonts w:cs="Arial"/>
          <w:szCs w:val="22"/>
        </w:rPr>
      </w:pPr>
    </w:p>
    <w:p w14:paraId="27526617" w14:textId="77777777" w:rsidR="0023723E" w:rsidRDefault="0023723E" w:rsidP="0023723E">
      <w:pPr>
        <w:pStyle w:val="ListParagraph"/>
        <w:numPr>
          <w:ilvl w:val="0"/>
          <w:numId w:val="37"/>
        </w:numPr>
        <w:tabs>
          <w:tab w:val="left" w:pos="567"/>
        </w:tabs>
        <w:ind w:right="245"/>
        <w:rPr>
          <w:rFonts w:cs="Arial"/>
          <w:szCs w:val="22"/>
        </w:rPr>
      </w:pPr>
      <w:r>
        <w:rPr>
          <w:rFonts w:cs="Arial"/>
          <w:szCs w:val="22"/>
        </w:rPr>
        <w:t>Suggest one brain scan that will be appropriate in examining both function and structure of the brain suffering from Alzheimer’s disease. Explain how this scan works.</w:t>
      </w:r>
    </w:p>
    <w:p w14:paraId="1F2354CD" w14:textId="77777777" w:rsidR="0023723E" w:rsidRDefault="0023723E" w:rsidP="0023723E">
      <w:pPr>
        <w:tabs>
          <w:tab w:val="left" w:pos="567"/>
        </w:tabs>
        <w:ind w:left="360" w:right="245"/>
        <w:rPr>
          <w:rFonts w:cs="Arial"/>
          <w:szCs w:val="22"/>
        </w:rPr>
      </w:pPr>
    </w:p>
    <w:tbl>
      <w:tblPr>
        <w:tblStyle w:val="TableGrid"/>
        <w:tblW w:w="9468" w:type="dxa"/>
        <w:tblInd w:w="279" w:type="dxa"/>
        <w:tblLook w:val="04A0" w:firstRow="1" w:lastRow="0" w:firstColumn="1" w:lastColumn="0" w:noHBand="0" w:noVBand="1"/>
      </w:tblPr>
      <w:tblGrid>
        <w:gridCol w:w="8028"/>
        <w:gridCol w:w="1440"/>
      </w:tblGrid>
      <w:tr w:rsidR="0023723E" w:rsidRPr="00786325" w14:paraId="52147FFA" w14:textId="77777777" w:rsidTr="001E0173">
        <w:trPr>
          <w:trHeight w:val="288"/>
        </w:trPr>
        <w:tc>
          <w:tcPr>
            <w:tcW w:w="8028" w:type="dxa"/>
            <w:vAlign w:val="center"/>
          </w:tcPr>
          <w:p w14:paraId="29790B26" w14:textId="77777777" w:rsidR="0023723E" w:rsidRPr="00786325" w:rsidRDefault="0023723E" w:rsidP="001E0173">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3AD8002" w14:textId="77777777" w:rsidR="0023723E" w:rsidRPr="00786325" w:rsidRDefault="0023723E" w:rsidP="001E0173">
            <w:pPr>
              <w:tabs>
                <w:tab w:val="left" w:pos="285"/>
                <w:tab w:val="center" w:pos="612"/>
              </w:tabs>
              <w:ind w:left="-108" w:right="-108"/>
              <w:jc w:val="center"/>
              <w:rPr>
                <w:rFonts w:cs="Arial"/>
                <w:b/>
                <w:szCs w:val="22"/>
              </w:rPr>
            </w:pPr>
            <w:r w:rsidRPr="00786325">
              <w:rPr>
                <w:rFonts w:cs="Arial"/>
                <w:b/>
                <w:szCs w:val="22"/>
              </w:rPr>
              <w:t>Marks</w:t>
            </w:r>
          </w:p>
        </w:tc>
      </w:tr>
      <w:tr w:rsidR="0023723E" w:rsidRPr="00786325" w14:paraId="7EE5199E" w14:textId="77777777" w:rsidTr="001E0173">
        <w:trPr>
          <w:trHeight w:val="288"/>
        </w:trPr>
        <w:tc>
          <w:tcPr>
            <w:tcW w:w="8028" w:type="dxa"/>
            <w:vAlign w:val="center"/>
          </w:tcPr>
          <w:p w14:paraId="777E7CF3" w14:textId="77777777" w:rsidR="0023723E" w:rsidRDefault="0023723E" w:rsidP="001E0173">
            <w:pPr>
              <w:ind w:right="-163"/>
              <w:rPr>
                <w:rFonts w:asciiTheme="minorHAnsi" w:hAnsiTheme="minorHAnsi" w:cstheme="minorHAnsi"/>
                <w:szCs w:val="22"/>
              </w:rPr>
            </w:pPr>
            <w:r w:rsidRPr="00B52A99">
              <w:rPr>
                <w:rFonts w:asciiTheme="minorHAnsi" w:hAnsiTheme="minorHAnsi" w:cstheme="minorHAnsi"/>
                <w:szCs w:val="22"/>
              </w:rPr>
              <w:t>FMRI</w:t>
            </w:r>
          </w:p>
          <w:p w14:paraId="4A8C5C08" w14:textId="77777777" w:rsidR="0023723E" w:rsidRDefault="0023723E" w:rsidP="001E0173">
            <w:r>
              <w:rPr>
                <w:rFonts w:cs="Arial"/>
                <w:color w:val="202124"/>
                <w:shd w:val="clear" w:color="auto" w:fill="FFFFFF"/>
              </w:rPr>
              <w:t>noninvasive test that uses a strong magnetic field and radio waves to create detailed images</w:t>
            </w:r>
          </w:p>
          <w:p w14:paraId="05B36C29" w14:textId="77777777" w:rsidR="0023723E" w:rsidRPr="00006E22" w:rsidRDefault="0023723E" w:rsidP="001E0173">
            <w:pPr>
              <w:rPr>
                <w:rFonts w:cs="Arial"/>
                <w:szCs w:val="22"/>
              </w:rPr>
            </w:pPr>
            <w:r w:rsidRPr="00B52A99">
              <w:rPr>
                <w:rFonts w:asciiTheme="minorHAnsi" w:hAnsiTheme="minorHAnsi" w:cstheme="minorHAnsi"/>
                <w:color w:val="202124"/>
                <w:shd w:val="clear" w:color="auto" w:fill="FFFFFF"/>
              </w:rPr>
              <w:t>by detecting the changes in blood oxygenation and flow that occur in response to neural activity</w:t>
            </w:r>
          </w:p>
        </w:tc>
        <w:tc>
          <w:tcPr>
            <w:tcW w:w="1440" w:type="dxa"/>
            <w:vAlign w:val="center"/>
          </w:tcPr>
          <w:p w14:paraId="4F491EC9" w14:textId="77777777" w:rsidR="0023723E" w:rsidRDefault="0023723E" w:rsidP="001E0173">
            <w:pPr>
              <w:ind w:left="-108" w:right="-44"/>
              <w:jc w:val="center"/>
              <w:rPr>
                <w:rFonts w:cs="Arial"/>
                <w:szCs w:val="22"/>
              </w:rPr>
            </w:pPr>
            <w:r w:rsidRPr="00786325">
              <w:rPr>
                <w:rFonts w:cs="Arial"/>
                <w:szCs w:val="22"/>
              </w:rPr>
              <w:t>1</w:t>
            </w:r>
          </w:p>
          <w:p w14:paraId="432EE035" w14:textId="77777777" w:rsidR="0023723E" w:rsidRDefault="0023723E" w:rsidP="001E0173">
            <w:pPr>
              <w:ind w:left="-108" w:right="-44"/>
              <w:jc w:val="center"/>
              <w:rPr>
                <w:rFonts w:cs="Arial"/>
                <w:szCs w:val="22"/>
              </w:rPr>
            </w:pPr>
            <w:r>
              <w:rPr>
                <w:rFonts w:cs="Arial"/>
                <w:szCs w:val="22"/>
              </w:rPr>
              <w:t>1</w:t>
            </w:r>
          </w:p>
          <w:p w14:paraId="785C2D43" w14:textId="77777777" w:rsidR="0023723E" w:rsidRDefault="0023723E" w:rsidP="001E0173">
            <w:pPr>
              <w:ind w:left="-108" w:right="-44"/>
              <w:jc w:val="center"/>
              <w:rPr>
                <w:rFonts w:cs="Arial"/>
                <w:szCs w:val="22"/>
              </w:rPr>
            </w:pPr>
            <w:r>
              <w:rPr>
                <w:rFonts w:cs="Arial"/>
                <w:szCs w:val="22"/>
              </w:rPr>
              <w:t>1</w:t>
            </w:r>
          </w:p>
          <w:p w14:paraId="034165A5" w14:textId="77777777" w:rsidR="0023723E" w:rsidRPr="00786325" w:rsidRDefault="0023723E" w:rsidP="001E0173">
            <w:pPr>
              <w:ind w:left="-108" w:right="-44"/>
              <w:jc w:val="center"/>
              <w:rPr>
                <w:rFonts w:cs="Arial"/>
                <w:szCs w:val="22"/>
              </w:rPr>
            </w:pPr>
          </w:p>
        </w:tc>
      </w:tr>
      <w:tr w:rsidR="0023723E" w:rsidRPr="006A32AD" w14:paraId="16FCB6E2" w14:textId="77777777" w:rsidTr="001E0173">
        <w:trPr>
          <w:trHeight w:val="288"/>
        </w:trPr>
        <w:tc>
          <w:tcPr>
            <w:tcW w:w="8028" w:type="dxa"/>
            <w:vAlign w:val="center"/>
          </w:tcPr>
          <w:p w14:paraId="3614C8D3" w14:textId="77777777" w:rsidR="0023723E" w:rsidRPr="006A32AD" w:rsidRDefault="0023723E" w:rsidP="001E0173">
            <w:pPr>
              <w:tabs>
                <w:tab w:val="left" w:pos="142"/>
                <w:tab w:val="left" w:pos="567"/>
              </w:tabs>
              <w:jc w:val="right"/>
              <w:rPr>
                <w:rFonts w:cs="Arial"/>
                <w:b/>
                <w:szCs w:val="22"/>
              </w:rPr>
            </w:pPr>
            <w:r w:rsidRPr="006A32AD">
              <w:rPr>
                <w:rFonts w:cs="Arial"/>
                <w:b/>
                <w:szCs w:val="22"/>
              </w:rPr>
              <w:t>Total</w:t>
            </w:r>
          </w:p>
        </w:tc>
        <w:tc>
          <w:tcPr>
            <w:tcW w:w="1440" w:type="dxa"/>
            <w:vAlign w:val="center"/>
          </w:tcPr>
          <w:p w14:paraId="56690BF6" w14:textId="77777777" w:rsidR="0023723E" w:rsidRPr="006A32AD" w:rsidRDefault="0023723E" w:rsidP="001E0173">
            <w:pPr>
              <w:ind w:left="-108" w:right="-44"/>
              <w:jc w:val="center"/>
              <w:rPr>
                <w:rFonts w:cs="Arial"/>
                <w:b/>
                <w:szCs w:val="22"/>
              </w:rPr>
            </w:pPr>
            <w:r>
              <w:rPr>
                <w:rFonts w:cs="Arial"/>
                <w:b/>
                <w:szCs w:val="22"/>
              </w:rPr>
              <w:t>1</w:t>
            </w:r>
          </w:p>
        </w:tc>
      </w:tr>
    </w:tbl>
    <w:p w14:paraId="305D312F" w14:textId="0234978B" w:rsidR="0023723E" w:rsidRDefault="0023723E" w:rsidP="00142FA1">
      <w:pPr>
        <w:tabs>
          <w:tab w:val="left" w:pos="567"/>
        </w:tabs>
        <w:ind w:right="245"/>
        <w:rPr>
          <w:rFonts w:cs="Arial"/>
          <w:szCs w:val="22"/>
        </w:rPr>
      </w:pPr>
    </w:p>
    <w:p w14:paraId="36A65D34" w14:textId="77777777" w:rsidR="0023723E" w:rsidRDefault="0023723E" w:rsidP="00142FA1">
      <w:pPr>
        <w:tabs>
          <w:tab w:val="left" w:pos="567"/>
        </w:tabs>
        <w:ind w:right="245"/>
        <w:rPr>
          <w:rFonts w:cs="Arial"/>
          <w:szCs w:val="22"/>
        </w:rPr>
      </w:pPr>
    </w:p>
    <w:p w14:paraId="3EAFDD07" w14:textId="0F42CB1B" w:rsidR="00142FA1" w:rsidRPr="00142FA1" w:rsidRDefault="00142FA1" w:rsidP="00142FA1">
      <w:pPr>
        <w:tabs>
          <w:tab w:val="left" w:pos="567"/>
        </w:tabs>
        <w:ind w:right="245"/>
        <w:rPr>
          <w:rFonts w:cs="Arial"/>
          <w:szCs w:val="22"/>
        </w:rPr>
      </w:pPr>
      <w:r>
        <w:rPr>
          <w:rFonts w:cs="Arial"/>
          <w:szCs w:val="22"/>
        </w:rPr>
        <w:t xml:space="preserve">(c) </w:t>
      </w:r>
      <w:r w:rsidRPr="00142FA1">
        <w:rPr>
          <w:rFonts w:cs="Arial"/>
          <w:szCs w:val="22"/>
        </w:rPr>
        <w:t>In the 19</w:t>
      </w:r>
      <w:r w:rsidRPr="00142FA1">
        <w:rPr>
          <w:rFonts w:cs="Arial"/>
          <w:szCs w:val="22"/>
          <w:vertAlign w:val="superscript"/>
        </w:rPr>
        <w:t>th</w:t>
      </w:r>
      <w:r w:rsidRPr="00142FA1">
        <w:rPr>
          <w:rFonts w:cs="Arial"/>
          <w:szCs w:val="22"/>
        </w:rPr>
        <w:t xml:space="preserve"> century, Phineas Gage, a construction worker experienced an accident where a metal rod went through part of his skull. Surprisingly, Gage was conscious and was able to get up, walk and speak.</w:t>
      </w:r>
    </w:p>
    <w:p w14:paraId="349250E5" w14:textId="77777777" w:rsidR="00142FA1" w:rsidRDefault="00142FA1" w:rsidP="00142FA1">
      <w:pPr>
        <w:tabs>
          <w:tab w:val="right" w:pos="9314"/>
        </w:tabs>
        <w:contextualSpacing/>
        <w:rPr>
          <w:rFonts w:cs="Arial"/>
          <w:b/>
          <w:szCs w:val="22"/>
        </w:rPr>
      </w:pPr>
    </w:p>
    <w:p w14:paraId="6C363136" w14:textId="77777777" w:rsidR="00142FA1" w:rsidRPr="00C617E6" w:rsidRDefault="00142FA1" w:rsidP="00142FA1">
      <w:pPr>
        <w:pStyle w:val="ListParagraph"/>
        <w:numPr>
          <w:ilvl w:val="0"/>
          <w:numId w:val="20"/>
        </w:numPr>
        <w:tabs>
          <w:tab w:val="right" w:pos="9638"/>
        </w:tabs>
        <w:rPr>
          <w:rFonts w:cs="Arial"/>
          <w:bCs/>
          <w:szCs w:val="22"/>
        </w:rPr>
      </w:pPr>
      <w:r>
        <w:rPr>
          <w:rFonts w:cs="Arial"/>
          <w:bCs/>
          <w:szCs w:val="22"/>
        </w:rPr>
        <w:t xml:space="preserve">State the lobe of the brain the rod went through. </w:t>
      </w:r>
      <w:r>
        <w:rPr>
          <w:rFonts w:cs="Arial"/>
          <w:bCs/>
          <w:szCs w:val="22"/>
        </w:rPr>
        <w:tab/>
        <w:t>(1 mark)</w:t>
      </w:r>
    </w:p>
    <w:p w14:paraId="760AE484" w14:textId="77777777" w:rsidR="00142FA1" w:rsidRDefault="00142FA1" w:rsidP="00142FA1">
      <w:pPr>
        <w:tabs>
          <w:tab w:val="right" w:pos="9314"/>
        </w:tabs>
        <w:contextualSpacing/>
        <w:rPr>
          <w:rFonts w:cs="Arial"/>
          <w:b/>
          <w:szCs w:val="22"/>
        </w:rPr>
      </w:pPr>
    </w:p>
    <w:tbl>
      <w:tblPr>
        <w:tblStyle w:val="TableGrid"/>
        <w:tblW w:w="9468" w:type="dxa"/>
        <w:tblInd w:w="279" w:type="dxa"/>
        <w:tblLook w:val="04A0" w:firstRow="1" w:lastRow="0" w:firstColumn="1" w:lastColumn="0" w:noHBand="0" w:noVBand="1"/>
      </w:tblPr>
      <w:tblGrid>
        <w:gridCol w:w="8028"/>
        <w:gridCol w:w="1440"/>
      </w:tblGrid>
      <w:tr w:rsidR="00142FA1" w:rsidRPr="00786325" w14:paraId="200767EF" w14:textId="77777777" w:rsidTr="006C0FC4">
        <w:trPr>
          <w:trHeight w:val="288"/>
        </w:trPr>
        <w:tc>
          <w:tcPr>
            <w:tcW w:w="8028" w:type="dxa"/>
            <w:vAlign w:val="center"/>
          </w:tcPr>
          <w:p w14:paraId="618FFA95" w14:textId="77777777" w:rsidR="00142FA1" w:rsidRPr="00786325" w:rsidRDefault="00142FA1" w:rsidP="006C0FC4">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B8D1FBC" w14:textId="77777777" w:rsidR="00142FA1" w:rsidRPr="00786325" w:rsidRDefault="00142FA1" w:rsidP="006C0FC4">
            <w:pPr>
              <w:tabs>
                <w:tab w:val="left" w:pos="285"/>
                <w:tab w:val="center" w:pos="612"/>
              </w:tabs>
              <w:ind w:left="-108" w:right="-108"/>
              <w:jc w:val="center"/>
              <w:rPr>
                <w:rFonts w:cs="Arial"/>
                <w:b/>
                <w:szCs w:val="22"/>
              </w:rPr>
            </w:pPr>
            <w:r w:rsidRPr="00786325">
              <w:rPr>
                <w:rFonts w:cs="Arial"/>
                <w:b/>
                <w:szCs w:val="22"/>
              </w:rPr>
              <w:t>Marks</w:t>
            </w:r>
          </w:p>
        </w:tc>
      </w:tr>
      <w:tr w:rsidR="00142FA1" w:rsidRPr="00786325" w14:paraId="3B5F9867" w14:textId="77777777" w:rsidTr="006C0FC4">
        <w:trPr>
          <w:trHeight w:val="288"/>
        </w:trPr>
        <w:tc>
          <w:tcPr>
            <w:tcW w:w="8028" w:type="dxa"/>
            <w:vAlign w:val="center"/>
          </w:tcPr>
          <w:p w14:paraId="572B0062" w14:textId="6B6A51AE" w:rsidR="00142FA1" w:rsidRPr="00006E22" w:rsidRDefault="00142FA1" w:rsidP="006C0FC4">
            <w:pPr>
              <w:ind w:right="-163"/>
              <w:rPr>
                <w:rFonts w:cs="Arial"/>
                <w:szCs w:val="22"/>
              </w:rPr>
            </w:pPr>
            <w:r>
              <w:rPr>
                <w:rFonts w:cs="Arial"/>
                <w:szCs w:val="22"/>
              </w:rPr>
              <w:t>Frontal lobe</w:t>
            </w:r>
          </w:p>
        </w:tc>
        <w:tc>
          <w:tcPr>
            <w:tcW w:w="1440" w:type="dxa"/>
            <w:vAlign w:val="center"/>
          </w:tcPr>
          <w:p w14:paraId="27BA9129" w14:textId="77777777" w:rsidR="00142FA1" w:rsidRPr="00786325" w:rsidRDefault="00142FA1" w:rsidP="006C0FC4">
            <w:pPr>
              <w:ind w:left="-108" w:right="-44"/>
              <w:jc w:val="center"/>
              <w:rPr>
                <w:rFonts w:cs="Arial"/>
                <w:szCs w:val="22"/>
              </w:rPr>
            </w:pPr>
            <w:r w:rsidRPr="00786325">
              <w:rPr>
                <w:rFonts w:cs="Arial"/>
                <w:szCs w:val="22"/>
              </w:rPr>
              <w:t>1</w:t>
            </w:r>
          </w:p>
        </w:tc>
      </w:tr>
      <w:tr w:rsidR="00142FA1" w:rsidRPr="006A32AD" w14:paraId="4641A1F5" w14:textId="77777777" w:rsidTr="006C0FC4">
        <w:trPr>
          <w:trHeight w:val="288"/>
        </w:trPr>
        <w:tc>
          <w:tcPr>
            <w:tcW w:w="8028" w:type="dxa"/>
            <w:vAlign w:val="center"/>
          </w:tcPr>
          <w:p w14:paraId="5D667E55" w14:textId="77777777" w:rsidR="00142FA1" w:rsidRPr="006A32AD" w:rsidRDefault="00142FA1" w:rsidP="006C0FC4">
            <w:pPr>
              <w:tabs>
                <w:tab w:val="left" w:pos="142"/>
                <w:tab w:val="left" w:pos="567"/>
              </w:tabs>
              <w:jc w:val="right"/>
              <w:rPr>
                <w:rFonts w:cs="Arial"/>
                <w:b/>
                <w:szCs w:val="22"/>
              </w:rPr>
            </w:pPr>
            <w:r w:rsidRPr="006A32AD">
              <w:rPr>
                <w:rFonts w:cs="Arial"/>
                <w:b/>
                <w:szCs w:val="22"/>
              </w:rPr>
              <w:t>Total</w:t>
            </w:r>
          </w:p>
        </w:tc>
        <w:tc>
          <w:tcPr>
            <w:tcW w:w="1440" w:type="dxa"/>
            <w:vAlign w:val="center"/>
          </w:tcPr>
          <w:p w14:paraId="400977B1" w14:textId="77777777" w:rsidR="00142FA1" w:rsidRPr="006A32AD" w:rsidRDefault="00142FA1" w:rsidP="006C0FC4">
            <w:pPr>
              <w:ind w:left="-108" w:right="-44"/>
              <w:jc w:val="center"/>
              <w:rPr>
                <w:rFonts w:cs="Arial"/>
                <w:b/>
                <w:szCs w:val="22"/>
              </w:rPr>
            </w:pPr>
            <w:r>
              <w:rPr>
                <w:rFonts w:cs="Arial"/>
                <w:b/>
                <w:szCs w:val="22"/>
              </w:rPr>
              <w:t>1</w:t>
            </w:r>
          </w:p>
        </w:tc>
      </w:tr>
    </w:tbl>
    <w:p w14:paraId="28E87824" w14:textId="77777777" w:rsidR="00142FA1" w:rsidRPr="00BF20A6" w:rsidRDefault="00142FA1" w:rsidP="00142FA1">
      <w:pPr>
        <w:spacing w:line="360" w:lineRule="auto"/>
        <w:rPr>
          <w:rFonts w:ascii="Times New Roman" w:hAnsi="Times New Roman" w:cs="Arial"/>
          <w:sz w:val="24"/>
          <w:szCs w:val="22"/>
        </w:rPr>
      </w:pPr>
    </w:p>
    <w:p w14:paraId="7955CCA6" w14:textId="77777777" w:rsidR="00142FA1" w:rsidRPr="00C617E6" w:rsidRDefault="00142FA1" w:rsidP="00142FA1">
      <w:pPr>
        <w:pStyle w:val="ListParagraph"/>
        <w:numPr>
          <w:ilvl w:val="0"/>
          <w:numId w:val="20"/>
        </w:numPr>
        <w:tabs>
          <w:tab w:val="right" w:pos="9638"/>
        </w:tabs>
        <w:rPr>
          <w:rFonts w:cs="Arial"/>
          <w:bCs/>
          <w:szCs w:val="22"/>
        </w:rPr>
      </w:pPr>
      <w:r>
        <w:rPr>
          <w:rFonts w:cs="Arial"/>
          <w:bCs/>
          <w:szCs w:val="22"/>
        </w:rPr>
        <w:t xml:space="preserve">Suggest one way Gage would have been affected if it were his occipital lobe that was damaged. </w:t>
      </w:r>
      <w:r w:rsidRPr="00C617E6">
        <w:rPr>
          <w:rFonts w:cs="Arial"/>
          <w:bCs/>
          <w:szCs w:val="22"/>
        </w:rPr>
        <w:t xml:space="preserve">       </w:t>
      </w:r>
      <w:r w:rsidRPr="00C617E6">
        <w:rPr>
          <w:rFonts w:cs="Arial"/>
          <w:bCs/>
          <w:szCs w:val="22"/>
        </w:rPr>
        <w:tab/>
        <w:t xml:space="preserve"> (1 mark)</w:t>
      </w:r>
    </w:p>
    <w:p w14:paraId="6B98F8C2" w14:textId="77777777" w:rsidR="00142FA1" w:rsidRPr="00C617E6" w:rsidRDefault="00142FA1" w:rsidP="00142FA1">
      <w:pPr>
        <w:tabs>
          <w:tab w:val="right" w:pos="9314"/>
        </w:tabs>
        <w:contextualSpacing/>
        <w:rPr>
          <w:rFonts w:cs="Arial"/>
          <w:bCs/>
          <w:szCs w:val="22"/>
        </w:rPr>
      </w:pPr>
    </w:p>
    <w:tbl>
      <w:tblPr>
        <w:tblStyle w:val="TableGrid"/>
        <w:tblW w:w="9468" w:type="dxa"/>
        <w:tblInd w:w="279" w:type="dxa"/>
        <w:tblLook w:val="04A0" w:firstRow="1" w:lastRow="0" w:firstColumn="1" w:lastColumn="0" w:noHBand="0" w:noVBand="1"/>
      </w:tblPr>
      <w:tblGrid>
        <w:gridCol w:w="8028"/>
        <w:gridCol w:w="1440"/>
      </w:tblGrid>
      <w:tr w:rsidR="00142FA1" w:rsidRPr="00786325" w14:paraId="37B06617" w14:textId="77777777" w:rsidTr="006C0FC4">
        <w:trPr>
          <w:trHeight w:val="288"/>
        </w:trPr>
        <w:tc>
          <w:tcPr>
            <w:tcW w:w="8028" w:type="dxa"/>
            <w:vAlign w:val="center"/>
          </w:tcPr>
          <w:p w14:paraId="68CC72A0" w14:textId="77777777" w:rsidR="00142FA1" w:rsidRPr="00786325" w:rsidRDefault="00142FA1" w:rsidP="006C0FC4">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6564C0E" w14:textId="77777777" w:rsidR="00142FA1" w:rsidRPr="00786325" w:rsidRDefault="00142FA1" w:rsidP="006C0FC4">
            <w:pPr>
              <w:tabs>
                <w:tab w:val="left" w:pos="285"/>
                <w:tab w:val="center" w:pos="612"/>
              </w:tabs>
              <w:ind w:left="-108" w:right="-108"/>
              <w:jc w:val="center"/>
              <w:rPr>
                <w:rFonts w:cs="Arial"/>
                <w:b/>
                <w:szCs w:val="22"/>
              </w:rPr>
            </w:pPr>
            <w:r w:rsidRPr="00786325">
              <w:rPr>
                <w:rFonts w:cs="Arial"/>
                <w:b/>
                <w:szCs w:val="22"/>
              </w:rPr>
              <w:t>Marks</w:t>
            </w:r>
          </w:p>
        </w:tc>
      </w:tr>
      <w:tr w:rsidR="00142FA1" w:rsidRPr="00786325" w14:paraId="40296FB9" w14:textId="77777777" w:rsidTr="006C0FC4">
        <w:trPr>
          <w:trHeight w:val="288"/>
        </w:trPr>
        <w:tc>
          <w:tcPr>
            <w:tcW w:w="8028" w:type="dxa"/>
            <w:vAlign w:val="center"/>
          </w:tcPr>
          <w:p w14:paraId="05495242" w14:textId="60131017" w:rsidR="00142FA1" w:rsidRPr="00006E22" w:rsidRDefault="00142FA1" w:rsidP="006C0FC4">
            <w:pPr>
              <w:ind w:right="-163"/>
              <w:rPr>
                <w:rFonts w:cs="Arial"/>
                <w:szCs w:val="22"/>
              </w:rPr>
            </w:pPr>
            <w:r>
              <w:rPr>
                <w:rFonts w:cs="Arial"/>
                <w:szCs w:val="22"/>
              </w:rPr>
              <w:t xml:space="preserve">His experience of </w:t>
            </w:r>
            <w:proofErr w:type="gramStart"/>
            <w:r>
              <w:rPr>
                <w:rFonts w:cs="Arial"/>
                <w:szCs w:val="22"/>
              </w:rPr>
              <w:t>sight  /</w:t>
            </w:r>
            <w:proofErr w:type="gramEnd"/>
            <w:r>
              <w:rPr>
                <w:rFonts w:cs="Arial"/>
                <w:szCs w:val="22"/>
              </w:rPr>
              <w:t xml:space="preserve"> vision might be impaired</w:t>
            </w:r>
          </w:p>
        </w:tc>
        <w:tc>
          <w:tcPr>
            <w:tcW w:w="1440" w:type="dxa"/>
            <w:vAlign w:val="center"/>
          </w:tcPr>
          <w:p w14:paraId="68E54F8B" w14:textId="77777777" w:rsidR="00142FA1" w:rsidRPr="00786325" w:rsidRDefault="00142FA1" w:rsidP="006C0FC4">
            <w:pPr>
              <w:ind w:left="-108" w:right="-44"/>
              <w:jc w:val="center"/>
              <w:rPr>
                <w:rFonts w:cs="Arial"/>
                <w:szCs w:val="22"/>
              </w:rPr>
            </w:pPr>
            <w:r w:rsidRPr="00786325">
              <w:rPr>
                <w:rFonts w:cs="Arial"/>
                <w:szCs w:val="22"/>
              </w:rPr>
              <w:t>1</w:t>
            </w:r>
          </w:p>
        </w:tc>
      </w:tr>
      <w:tr w:rsidR="00142FA1" w:rsidRPr="006A32AD" w14:paraId="26257936" w14:textId="77777777" w:rsidTr="006C0FC4">
        <w:trPr>
          <w:trHeight w:val="288"/>
        </w:trPr>
        <w:tc>
          <w:tcPr>
            <w:tcW w:w="8028" w:type="dxa"/>
            <w:vAlign w:val="center"/>
          </w:tcPr>
          <w:p w14:paraId="10AFD916" w14:textId="77777777" w:rsidR="00142FA1" w:rsidRPr="006A32AD" w:rsidRDefault="00142FA1" w:rsidP="006C0FC4">
            <w:pPr>
              <w:tabs>
                <w:tab w:val="left" w:pos="142"/>
                <w:tab w:val="left" w:pos="567"/>
              </w:tabs>
              <w:jc w:val="right"/>
              <w:rPr>
                <w:rFonts w:cs="Arial"/>
                <w:b/>
                <w:szCs w:val="22"/>
              </w:rPr>
            </w:pPr>
            <w:r w:rsidRPr="006A32AD">
              <w:rPr>
                <w:rFonts w:cs="Arial"/>
                <w:b/>
                <w:szCs w:val="22"/>
              </w:rPr>
              <w:t>Total</w:t>
            </w:r>
          </w:p>
        </w:tc>
        <w:tc>
          <w:tcPr>
            <w:tcW w:w="1440" w:type="dxa"/>
            <w:vAlign w:val="center"/>
          </w:tcPr>
          <w:p w14:paraId="4527E268" w14:textId="77777777" w:rsidR="00142FA1" w:rsidRPr="006A32AD" w:rsidRDefault="00142FA1" w:rsidP="006C0FC4">
            <w:pPr>
              <w:ind w:left="-108" w:right="-44"/>
              <w:jc w:val="center"/>
              <w:rPr>
                <w:rFonts w:cs="Arial"/>
                <w:b/>
                <w:szCs w:val="22"/>
              </w:rPr>
            </w:pPr>
            <w:r>
              <w:rPr>
                <w:rFonts w:cs="Arial"/>
                <w:b/>
                <w:szCs w:val="22"/>
              </w:rPr>
              <w:t>1</w:t>
            </w:r>
          </w:p>
        </w:tc>
      </w:tr>
      <w:bookmarkEnd w:id="3"/>
    </w:tbl>
    <w:p w14:paraId="0E0EAABE" w14:textId="77777777" w:rsidR="00B3015C" w:rsidRDefault="00B3015C" w:rsidP="00B3015C">
      <w:pPr>
        <w:tabs>
          <w:tab w:val="left" w:pos="1440"/>
          <w:tab w:val="left" w:pos="8640"/>
        </w:tabs>
        <w:ind w:right="245"/>
        <w:rPr>
          <w:rFonts w:cs="Arial"/>
          <w:szCs w:val="22"/>
        </w:rPr>
      </w:pPr>
    </w:p>
    <w:p w14:paraId="218B3B74" w14:textId="3496FD94" w:rsidR="008868BD" w:rsidRDefault="006A4A76" w:rsidP="006A4A76">
      <w:pPr>
        <w:tabs>
          <w:tab w:val="left" w:pos="567"/>
          <w:tab w:val="left" w:pos="1440"/>
          <w:tab w:val="left" w:pos="8640"/>
        </w:tabs>
        <w:ind w:left="1440" w:right="245" w:hanging="1440"/>
        <w:rPr>
          <w:rFonts w:cs="Arial"/>
          <w:szCs w:val="22"/>
        </w:rPr>
      </w:pPr>
      <w:r>
        <w:rPr>
          <w:rFonts w:cs="Arial"/>
          <w:szCs w:val="22"/>
        </w:rPr>
        <w:t xml:space="preserve">      </w:t>
      </w:r>
      <w:r w:rsidR="00142FA1">
        <w:rPr>
          <w:rFonts w:cs="Arial"/>
          <w:szCs w:val="22"/>
        </w:rPr>
        <w:t xml:space="preserve">iii. </w:t>
      </w:r>
      <w:r w:rsidR="00C016B0">
        <w:rPr>
          <w:rFonts w:cs="Arial"/>
          <w:szCs w:val="22"/>
        </w:rPr>
        <w:t>G</w:t>
      </w:r>
      <w:r w:rsidR="00484127">
        <w:rPr>
          <w:rFonts w:cs="Arial"/>
          <w:szCs w:val="22"/>
        </w:rPr>
        <w:t>age was said to have changed after the incident</w:t>
      </w:r>
      <w:r w:rsidR="00FE2E1F">
        <w:rPr>
          <w:rFonts w:cs="Arial"/>
          <w:szCs w:val="22"/>
        </w:rPr>
        <w:t>, having previously been well-mannered</w:t>
      </w:r>
      <w:r w:rsidR="00142FA1">
        <w:rPr>
          <w:rFonts w:cs="Arial"/>
          <w:szCs w:val="22"/>
        </w:rPr>
        <w:t xml:space="preserve"> and a good foreman</w:t>
      </w:r>
      <w:r w:rsidR="00FE2E1F">
        <w:rPr>
          <w:rFonts w:cs="Arial"/>
          <w:szCs w:val="22"/>
        </w:rPr>
        <w:t>. Suggest why this change may have occurred.</w:t>
      </w:r>
      <w:r w:rsidR="00484127">
        <w:rPr>
          <w:rFonts w:cs="Arial"/>
          <w:szCs w:val="22"/>
        </w:rPr>
        <w:t xml:space="preserve"> </w:t>
      </w:r>
      <w:r w:rsidR="00002888">
        <w:rPr>
          <w:rFonts w:cs="Arial"/>
          <w:szCs w:val="22"/>
        </w:rPr>
        <w:tab/>
      </w:r>
      <w:r w:rsidR="008868BD">
        <w:rPr>
          <w:rFonts w:cs="Arial"/>
          <w:szCs w:val="22"/>
        </w:rPr>
        <w:t>(</w:t>
      </w:r>
      <w:r w:rsidR="00FE2E1F">
        <w:rPr>
          <w:rFonts w:cs="Arial"/>
          <w:szCs w:val="22"/>
        </w:rPr>
        <w:t>1</w:t>
      </w:r>
      <w:r w:rsidR="008868BD">
        <w:rPr>
          <w:rFonts w:cs="Arial"/>
          <w:szCs w:val="22"/>
        </w:rPr>
        <w:t xml:space="preserve"> mark)</w:t>
      </w:r>
    </w:p>
    <w:p w14:paraId="502E4632" w14:textId="77777777" w:rsidR="0017740F" w:rsidRDefault="0017740F" w:rsidP="0017740F">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7740F" w:rsidRPr="00786325" w14:paraId="118A7756" w14:textId="77777777" w:rsidTr="00443730">
        <w:trPr>
          <w:trHeight w:val="288"/>
        </w:trPr>
        <w:tc>
          <w:tcPr>
            <w:tcW w:w="7996" w:type="dxa"/>
            <w:vAlign w:val="center"/>
          </w:tcPr>
          <w:p w14:paraId="1A47CB07"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F447D5F" w14:textId="77777777" w:rsidR="0017740F" w:rsidRPr="00786325" w:rsidRDefault="0017740F" w:rsidP="004946DA">
            <w:pPr>
              <w:ind w:left="-108" w:right="-108"/>
              <w:jc w:val="center"/>
              <w:rPr>
                <w:rFonts w:cs="Arial"/>
                <w:b/>
                <w:szCs w:val="22"/>
              </w:rPr>
            </w:pPr>
            <w:r w:rsidRPr="00786325">
              <w:rPr>
                <w:rFonts w:cs="Arial"/>
                <w:b/>
                <w:szCs w:val="22"/>
              </w:rPr>
              <w:t>Marks</w:t>
            </w:r>
          </w:p>
        </w:tc>
      </w:tr>
      <w:tr w:rsidR="0017740F" w:rsidRPr="00786325" w14:paraId="2FA882AA" w14:textId="77777777" w:rsidTr="00443730">
        <w:trPr>
          <w:trHeight w:val="288"/>
        </w:trPr>
        <w:tc>
          <w:tcPr>
            <w:tcW w:w="7996" w:type="dxa"/>
            <w:vAlign w:val="center"/>
          </w:tcPr>
          <w:p w14:paraId="1BFEE712" w14:textId="77777777" w:rsidR="007E1459" w:rsidRDefault="00FE2E1F" w:rsidP="00006E22">
            <w:pPr>
              <w:ind w:right="-342"/>
              <w:rPr>
                <w:rFonts w:cs="Arial"/>
                <w:szCs w:val="22"/>
              </w:rPr>
            </w:pPr>
            <w:r>
              <w:rPr>
                <w:rFonts w:cs="Arial"/>
                <w:szCs w:val="22"/>
              </w:rPr>
              <w:t xml:space="preserve">The frontal lobe is responsible for impulse control / </w:t>
            </w:r>
            <w:r w:rsidR="00922E44">
              <w:rPr>
                <w:rFonts w:cs="Arial"/>
                <w:szCs w:val="22"/>
              </w:rPr>
              <w:t xml:space="preserve">expression of </w:t>
            </w:r>
            <w:r>
              <w:rPr>
                <w:rFonts w:cs="Arial"/>
                <w:szCs w:val="22"/>
              </w:rPr>
              <w:t xml:space="preserve">personality </w:t>
            </w:r>
          </w:p>
          <w:p w14:paraId="0810DF35" w14:textId="2C0A2374" w:rsidR="0017740F" w:rsidRPr="00006E22" w:rsidRDefault="00FE2E1F" w:rsidP="00006E22">
            <w:pPr>
              <w:ind w:right="-342"/>
              <w:rPr>
                <w:rFonts w:cs="Arial"/>
                <w:szCs w:val="22"/>
              </w:rPr>
            </w:pPr>
            <w:r>
              <w:rPr>
                <w:rFonts w:cs="Arial"/>
                <w:szCs w:val="22"/>
              </w:rPr>
              <w:t>which was affected in the incident.</w:t>
            </w:r>
          </w:p>
        </w:tc>
        <w:tc>
          <w:tcPr>
            <w:tcW w:w="1440" w:type="dxa"/>
            <w:vAlign w:val="center"/>
          </w:tcPr>
          <w:p w14:paraId="0A4FBA3E" w14:textId="5EDC1F52" w:rsidR="0017740F" w:rsidRPr="00786325" w:rsidRDefault="00FE2E1F" w:rsidP="00C80D33">
            <w:pPr>
              <w:ind w:left="-108" w:right="-44"/>
              <w:jc w:val="center"/>
              <w:rPr>
                <w:rFonts w:cs="Arial"/>
                <w:szCs w:val="22"/>
              </w:rPr>
            </w:pPr>
            <w:r>
              <w:rPr>
                <w:rFonts w:cs="Arial"/>
                <w:szCs w:val="22"/>
              </w:rPr>
              <w:t>1</w:t>
            </w:r>
          </w:p>
        </w:tc>
      </w:tr>
      <w:tr w:rsidR="0017740F" w:rsidRPr="006A32AD" w14:paraId="59E84795" w14:textId="77777777" w:rsidTr="00443730">
        <w:trPr>
          <w:trHeight w:val="288"/>
        </w:trPr>
        <w:tc>
          <w:tcPr>
            <w:tcW w:w="7996" w:type="dxa"/>
            <w:vAlign w:val="center"/>
          </w:tcPr>
          <w:p w14:paraId="6EA978B0" w14:textId="77777777" w:rsidR="0017740F" w:rsidRPr="006A32AD" w:rsidRDefault="0017740F"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7687FC55" w14:textId="509F9896" w:rsidR="0017740F" w:rsidRPr="006A32AD" w:rsidRDefault="00FE2E1F" w:rsidP="00C80D33">
            <w:pPr>
              <w:ind w:left="-108" w:right="-44"/>
              <w:jc w:val="center"/>
              <w:rPr>
                <w:rFonts w:cs="Arial"/>
                <w:b/>
                <w:szCs w:val="22"/>
              </w:rPr>
            </w:pPr>
            <w:r>
              <w:rPr>
                <w:rFonts w:cs="Arial"/>
                <w:b/>
                <w:szCs w:val="22"/>
              </w:rPr>
              <w:t>1</w:t>
            </w:r>
          </w:p>
        </w:tc>
      </w:tr>
    </w:tbl>
    <w:p w14:paraId="7752AC88" w14:textId="39B1E746" w:rsidR="00745C12" w:rsidRDefault="00745C12" w:rsidP="00443730">
      <w:pPr>
        <w:rPr>
          <w:rFonts w:ascii="Times New Roman" w:eastAsia="Times New Roman" w:hAnsi="Times New Roman" w:cs="Times New Roman"/>
          <w:sz w:val="24"/>
          <w:lang w:val="en-AU"/>
        </w:rPr>
      </w:pPr>
    </w:p>
    <w:p w14:paraId="79024AA8" w14:textId="77777777" w:rsidR="00745C12" w:rsidRPr="00B123AA" w:rsidRDefault="00745C12" w:rsidP="00B123AA">
      <w:pPr>
        <w:jc w:val="center"/>
        <w:rPr>
          <w:rFonts w:ascii="Times New Roman" w:eastAsia="Times New Roman" w:hAnsi="Times New Roman" w:cs="Times New Roman"/>
          <w:sz w:val="24"/>
          <w:lang w:val="en-AU"/>
        </w:rPr>
      </w:pPr>
    </w:p>
    <w:p w14:paraId="275EB903" w14:textId="77777777" w:rsidR="0023723E" w:rsidRDefault="0023723E" w:rsidP="0023723E">
      <w:pPr>
        <w:tabs>
          <w:tab w:val="left" w:pos="8550"/>
        </w:tabs>
        <w:ind w:right="245"/>
        <w:rPr>
          <w:rFonts w:cs="Arial"/>
          <w:szCs w:val="22"/>
        </w:rPr>
      </w:pPr>
    </w:p>
    <w:p w14:paraId="77EC7BDB" w14:textId="77777777" w:rsidR="0023723E" w:rsidRDefault="0023723E" w:rsidP="0023723E">
      <w:pPr>
        <w:rPr>
          <w:rFonts w:cs="Arial"/>
          <w:szCs w:val="22"/>
        </w:rPr>
      </w:pPr>
      <w:r>
        <w:rPr>
          <w:rFonts w:cs="Arial"/>
          <w:szCs w:val="22"/>
        </w:rPr>
        <w:lastRenderedPageBreak/>
        <w:t xml:space="preserve">(d) Andy has recently turned 18 and has been going to the bars most days to drink with her friends. As she was designated driver this Friday, she started to feel off and panicked as it seemed her drink may have been spiked. She started to have a racing heart, her vision was blurry and she felt jittery. </w:t>
      </w:r>
    </w:p>
    <w:p w14:paraId="4658839C" w14:textId="77777777" w:rsidR="0023723E" w:rsidRDefault="0023723E" w:rsidP="0023723E">
      <w:pPr>
        <w:rPr>
          <w:rFonts w:cs="Arial"/>
          <w:szCs w:val="22"/>
        </w:rPr>
      </w:pPr>
    </w:p>
    <w:p w14:paraId="4CBDC5AC" w14:textId="77777777" w:rsidR="0023723E" w:rsidRDefault="0023723E" w:rsidP="0023723E">
      <w:pPr>
        <w:pStyle w:val="ListParagraph"/>
        <w:numPr>
          <w:ilvl w:val="0"/>
          <w:numId w:val="38"/>
        </w:numPr>
        <w:rPr>
          <w:rFonts w:cs="Arial"/>
          <w:szCs w:val="22"/>
        </w:rPr>
      </w:pPr>
      <w:r>
        <w:rPr>
          <w:rFonts w:cs="Arial"/>
          <w:szCs w:val="22"/>
        </w:rPr>
        <w:t xml:space="preserve">Identify what type of drug </w:t>
      </w:r>
      <w:proofErr w:type="spellStart"/>
      <w:r>
        <w:rPr>
          <w:rFonts w:cs="Arial"/>
          <w:szCs w:val="22"/>
        </w:rPr>
        <w:t>Anday</w:t>
      </w:r>
      <w:proofErr w:type="spellEnd"/>
      <w:r>
        <w:rPr>
          <w:rFonts w:cs="Arial"/>
          <w:szCs w:val="22"/>
        </w:rPr>
        <w:t xml:space="preserve"> may have been spiked with and justify your response using examples from the scenario.</w:t>
      </w:r>
    </w:p>
    <w:p w14:paraId="275534B2" w14:textId="77777777" w:rsidR="0023723E" w:rsidRPr="00542EE3" w:rsidRDefault="0023723E" w:rsidP="0023723E">
      <w:pPr>
        <w:ind w:left="360"/>
        <w:rPr>
          <w:rFonts w:cs="Arial"/>
          <w:szCs w:val="22"/>
        </w:rPr>
      </w:pPr>
    </w:p>
    <w:tbl>
      <w:tblPr>
        <w:tblStyle w:val="TableGrid"/>
        <w:tblW w:w="9468" w:type="dxa"/>
        <w:tblInd w:w="279" w:type="dxa"/>
        <w:tblLook w:val="04A0" w:firstRow="1" w:lastRow="0" w:firstColumn="1" w:lastColumn="0" w:noHBand="0" w:noVBand="1"/>
      </w:tblPr>
      <w:tblGrid>
        <w:gridCol w:w="8028"/>
        <w:gridCol w:w="1440"/>
      </w:tblGrid>
      <w:tr w:rsidR="0023723E" w:rsidRPr="00786325" w14:paraId="49332358" w14:textId="77777777" w:rsidTr="001E0173">
        <w:trPr>
          <w:trHeight w:val="288"/>
        </w:trPr>
        <w:tc>
          <w:tcPr>
            <w:tcW w:w="8028" w:type="dxa"/>
            <w:vAlign w:val="center"/>
          </w:tcPr>
          <w:p w14:paraId="0AD36902" w14:textId="77777777" w:rsidR="0023723E" w:rsidRPr="00786325" w:rsidRDefault="0023723E" w:rsidP="001E0173">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B702B1F" w14:textId="77777777" w:rsidR="0023723E" w:rsidRPr="00786325" w:rsidRDefault="0023723E" w:rsidP="001E0173">
            <w:pPr>
              <w:tabs>
                <w:tab w:val="left" w:pos="285"/>
                <w:tab w:val="center" w:pos="612"/>
              </w:tabs>
              <w:ind w:left="-108" w:right="-108"/>
              <w:jc w:val="center"/>
              <w:rPr>
                <w:rFonts w:cs="Arial"/>
                <w:b/>
                <w:szCs w:val="22"/>
              </w:rPr>
            </w:pPr>
            <w:r w:rsidRPr="00786325">
              <w:rPr>
                <w:rFonts w:cs="Arial"/>
                <w:b/>
                <w:szCs w:val="22"/>
              </w:rPr>
              <w:t>Marks</w:t>
            </w:r>
          </w:p>
        </w:tc>
      </w:tr>
      <w:tr w:rsidR="0023723E" w:rsidRPr="00786325" w14:paraId="07B38BF6" w14:textId="77777777" w:rsidTr="001E0173">
        <w:trPr>
          <w:trHeight w:val="288"/>
        </w:trPr>
        <w:tc>
          <w:tcPr>
            <w:tcW w:w="8028" w:type="dxa"/>
            <w:vAlign w:val="center"/>
          </w:tcPr>
          <w:p w14:paraId="49DFD424" w14:textId="77777777" w:rsidR="0023723E" w:rsidRDefault="0023723E" w:rsidP="001E0173">
            <w:pPr>
              <w:ind w:right="-163"/>
              <w:rPr>
                <w:rFonts w:cs="Arial"/>
                <w:szCs w:val="22"/>
              </w:rPr>
            </w:pPr>
            <w:r>
              <w:rPr>
                <w:rFonts w:cs="Arial"/>
                <w:szCs w:val="22"/>
              </w:rPr>
              <w:t xml:space="preserve">Stimulant </w:t>
            </w:r>
          </w:p>
          <w:p w14:paraId="2ADA3582" w14:textId="77777777" w:rsidR="0023723E" w:rsidRPr="00006E22" w:rsidRDefault="0023723E" w:rsidP="001E0173">
            <w:pPr>
              <w:ind w:right="-163"/>
              <w:rPr>
                <w:rFonts w:cs="Arial"/>
                <w:szCs w:val="22"/>
              </w:rPr>
            </w:pPr>
            <w:r>
              <w:rPr>
                <w:rFonts w:cs="Arial"/>
                <w:szCs w:val="22"/>
              </w:rPr>
              <w:t>As her heart race is increased and she feels jittery meaning her NS is sped up</w:t>
            </w:r>
          </w:p>
        </w:tc>
        <w:tc>
          <w:tcPr>
            <w:tcW w:w="1440" w:type="dxa"/>
            <w:vAlign w:val="center"/>
          </w:tcPr>
          <w:p w14:paraId="10437A32" w14:textId="77777777" w:rsidR="0023723E" w:rsidRPr="00786325" w:rsidRDefault="0023723E" w:rsidP="001E0173">
            <w:pPr>
              <w:ind w:left="-108" w:right="-44"/>
              <w:jc w:val="center"/>
              <w:rPr>
                <w:rFonts w:cs="Arial"/>
                <w:szCs w:val="22"/>
              </w:rPr>
            </w:pPr>
            <w:r w:rsidRPr="00786325">
              <w:rPr>
                <w:rFonts w:cs="Arial"/>
                <w:szCs w:val="22"/>
              </w:rPr>
              <w:t>1</w:t>
            </w:r>
          </w:p>
        </w:tc>
      </w:tr>
      <w:tr w:rsidR="0023723E" w:rsidRPr="006A32AD" w14:paraId="59C9B44F" w14:textId="77777777" w:rsidTr="001E0173">
        <w:trPr>
          <w:trHeight w:val="288"/>
        </w:trPr>
        <w:tc>
          <w:tcPr>
            <w:tcW w:w="8028" w:type="dxa"/>
            <w:vAlign w:val="center"/>
          </w:tcPr>
          <w:p w14:paraId="0E0D0DE6" w14:textId="77777777" w:rsidR="0023723E" w:rsidRPr="006A32AD" w:rsidRDefault="0023723E" w:rsidP="001E0173">
            <w:pPr>
              <w:tabs>
                <w:tab w:val="left" w:pos="142"/>
                <w:tab w:val="left" w:pos="567"/>
              </w:tabs>
              <w:jc w:val="right"/>
              <w:rPr>
                <w:rFonts w:cs="Arial"/>
                <w:b/>
                <w:szCs w:val="22"/>
              </w:rPr>
            </w:pPr>
            <w:r w:rsidRPr="006A32AD">
              <w:rPr>
                <w:rFonts w:cs="Arial"/>
                <w:b/>
                <w:szCs w:val="22"/>
              </w:rPr>
              <w:t>Total</w:t>
            </w:r>
          </w:p>
        </w:tc>
        <w:tc>
          <w:tcPr>
            <w:tcW w:w="1440" w:type="dxa"/>
            <w:vAlign w:val="center"/>
          </w:tcPr>
          <w:p w14:paraId="25DAE681" w14:textId="77777777" w:rsidR="0023723E" w:rsidRPr="006A32AD" w:rsidRDefault="0023723E" w:rsidP="001E0173">
            <w:pPr>
              <w:ind w:left="-108" w:right="-44"/>
              <w:jc w:val="center"/>
              <w:rPr>
                <w:rFonts w:cs="Arial"/>
                <w:b/>
                <w:szCs w:val="22"/>
              </w:rPr>
            </w:pPr>
            <w:r>
              <w:rPr>
                <w:rFonts w:cs="Arial"/>
                <w:b/>
                <w:szCs w:val="22"/>
              </w:rPr>
              <w:t>1</w:t>
            </w:r>
          </w:p>
        </w:tc>
      </w:tr>
    </w:tbl>
    <w:p w14:paraId="2A17258C" w14:textId="77777777" w:rsidR="0023723E" w:rsidRDefault="0023723E" w:rsidP="0023723E">
      <w:pPr>
        <w:tabs>
          <w:tab w:val="left" w:pos="567"/>
        </w:tabs>
        <w:ind w:right="245"/>
        <w:rPr>
          <w:rFonts w:cs="Arial"/>
          <w:szCs w:val="22"/>
        </w:rPr>
      </w:pPr>
    </w:p>
    <w:p w14:paraId="55084672" w14:textId="77777777" w:rsidR="0023723E" w:rsidRDefault="0023723E" w:rsidP="0023723E">
      <w:pPr>
        <w:ind w:right="245"/>
        <w:rPr>
          <w:rFonts w:cs="Arial"/>
          <w:szCs w:val="22"/>
        </w:rPr>
      </w:pPr>
    </w:p>
    <w:p w14:paraId="39837468" w14:textId="77777777" w:rsidR="0023723E" w:rsidRDefault="0023723E" w:rsidP="0023723E">
      <w:pPr>
        <w:ind w:right="245"/>
        <w:rPr>
          <w:rFonts w:cs="Arial"/>
          <w:szCs w:val="22"/>
        </w:rPr>
      </w:pPr>
      <w:r>
        <w:rPr>
          <w:rFonts w:cs="Arial"/>
          <w:szCs w:val="22"/>
        </w:rPr>
        <w:t xml:space="preserve">Andy has quit going out and drinking as she realized it impacted her mental health in a negative way. </w:t>
      </w:r>
    </w:p>
    <w:p w14:paraId="03159054" w14:textId="77777777" w:rsidR="0023723E" w:rsidRDefault="0023723E" w:rsidP="0023723E">
      <w:pPr>
        <w:ind w:right="245"/>
        <w:rPr>
          <w:rFonts w:cs="Arial"/>
          <w:szCs w:val="22"/>
        </w:rPr>
      </w:pPr>
    </w:p>
    <w:p w14:paraId="6D4E921F" w14:textId="77777777" w:rsidR="0023723E" w:rsidRDefault="0023723E" w:rsidP="0023723E">
      <w:pPr>
        <w:pStyle w:val="ListParagraph"/>
        <w:numPr>
          <w:ilvl w:val="0"/>
          <w:numId w:val="38"/>
        </w:numPr>
        <w:ind w:right="245"/>
        <w:rPr>
          <w:rFonts w:cs="Arial"/>
          <w:szCs w:val="22"/>
        </w:rPr>
      </w:pPr>
      <w:r>
        <w:rPr>
          <w:rFonts w:cs="Arial"/>
          <w:szCs w:val="22"/>
        </w:rPr>
        <w:t>With reference to a piece of research, outline one way in which Andy could improve her mental health.</w:t>
      </w:r>
      <w:r>
        <w:rPr>
          <w:rFonts w:cs="Arial"/>
          <w:szCs w:val="22"/>
        </w:rPr>
        <w:tab/>
      </w:r>
      <w:r>
        <w:rPr>
          <w:rFonts w:cs="Arial"/>
          <w:szCs w:val="22"/>
        </w:rPr>
        <w:tab/>
      </w:r>
      <w:r>
        <w:rPr>
          <w:rFonts w:cs="Arial"/>
          <w:szCs w:val="22"/>
        </w:rPr>
        <w:tab/>
      </w:r>
      <w:r>
        <w:rPr>
          <w:rFonts w:cs="Arial"/>
          <w:szCs w:val="22"/>
        </w:rPr>
        <w:tab/>
      </w:r>
      <w:r>
        <w:rPr>
          <w:rFonts w:cs="Arial"/>
          <w:szCs w:val="22"/>
        </w:rPr>
        <w:tab/>
        <w:t xml:space="preserve">  </w:t>
      </w:r>
      <w:r>
        <w:rPr>
          <w:rFonts w:cs="Arial"/>
          <w:szCs w:val="22"/>
        </w:rPr>
        <w:tab/>
      </w:r>
      <w:r>
        <w:rPr>
          <w:rFonts w:cs="Arial"/>
          <w:szCs w:val="22"/>
        </w:rPr>
        <w:tab/>
      </w:r>
      <w:r>
        <w:rPr>
          <w:rFonts w:cs="Arial"/>
          <w:szCs w:val="22"/>
        </w:rPr>
        <w:tab/>
        <w:t xml:space="preserve">           (3 marks)</w:t>
      </w:r>
    </w:p>
    <w:p w14:paraId="7A48A486" w14:textId="77777777" w:rsidR="0023723E" w:rsidRDefault="0023723E" w:rsidP="0023723E">
      <w:pPr>
        <w:ind w:right="245"/>
        <w:rPr>
          <w:rFonts w:cs="Arial"/>
          <w:szCs w:val="22"/>
        </w:rPr>
      </w:pPr>
    </w:p>
    <w:tbl>
      <w:tblPr>
        <w:tblStyle w:val="TableGrid"/>
        <w:tblW w:w="9468" w:type="dxa"/>
        <w:tblInd w:w="279" w:type="dxa"/>
        <w:tblLook w:val="04A0" w:firstRow="1" w:lastRow="0" w:firstColumn="1" w:lastColumn="0" w:noHBand="0" w:noVBand="1"/>
      </w:tblPr>
      <w:tblGrid>
        <w:gridCol w:w="8028"/>
        <w:gridCol w:w="1440"/>
      </w:tblGrid>
      <w:tr w:rsidR="0023723E" w:rsidRPr="00786325" w14:paraId="12B0BFA1" w14:textId="77777777" w:rsidTr="001E0173">
        <w:trPr>
          <w:trHeight w:val="288"/>
        </w:trPr>
        <w:tc>
          <w:tcPr>
            <w:tcW w:w="8028" w:type="dxa"/>
            <w:vAlign w:val="center"/>
          </w:tcPr>
          <w:p w14:paraId="4FDCA3C9" w14:textId="77777777" w:rsidR="0023723E" w:rsidRPr="00786325" w:rsidRDefault="0023723E" w:rsidP="001E0173">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E8440A4" w14:textId="77777777" w:rsidR="0023723E" w:rsidRPr="00786325" w:rsidRDefault="0023723E" w:rsidP="001E0173">
            <w:pPr>
              <w:tabs>
                <w:tab w:val="left" w:pos="285"/>
                <w:tab w:val="center" w:pos="612"/>
              </w:tabs>
              <w:ind w:left="-108" w:right="-108"/>
              <w:jc w:val="center"/>
              <w:rPr>
                <w:rFonts w:cs="Arial"/>
                <w:b/>
                <w:szCs w:val="22"/>
              </w:rPr>
            </w:pPr>
            <w:r w:rsidRPr="00786325">
              <w:rPr>
                <w:rFonts w:cs="Arial"/>
                <w:b/>
                <w:szCs w:val="22"/>
              </w:rPr>
              <w:t>Marks</w:t>
            </w:r>
          </w:p>
        </w:tc>
      </w:tr>
      <w:tr w:rsidR="0023723E" w:rsidRPr="00786325" w14:paraId="3D444D3A" w14:textId="77777777" w:rsidTr="001E0173">
        <w:trPr>
          <w:trHeight w:val="288"/>
        </w:trPr>
        <w:tc>
          <w:tcPr>
            <w:tcW w:w="8028" w:type="dxa"/>
            <w:vAlign w:val="center"/>
          </w:tcPr>
          <w:p w14:paraId="21B4341E" w14:textId="77777777" w:rsidR="0023723E" w:rsidRDefault="0023723E" w:rsidP="001E0173">
            <w:pPr>
              <w:ind w:right="-163"/>
              <w:rPr>
                <w:rFonts w:cs="Arial"/>
                <w:szCs w:val="22"/>
              </w:rPr>
            </w:pPr>
            <w:r>
              <w:rPr>
                <w:rFonts w:cs="Arial"/>
                <w:szCs w:val="22"/>
              </w:rPr>
              <w:t>McCann and Holmes – tested 43 depressed female students and found that aerobic exercise reduced symptoms of depression</w:t>
            </w:r>
          </w:p>
          <w:p w14:paraId="19403852" w14:textId="77777777" w:rsidR="0023723E" w:rsidRPr="00006E22" w:rsidRDefault="0023723E" w:rsidP="001E0173">
            <w:pPr>
              <w:ind w:right="-163"/>
              <w:rPr>
                <w:rFonts w:cs="Arial"/>
                <w:szCs w:val="22"/>
              </w:rPr>
            </w:pPr>
            <w:r>
              <w:rPr>
                <w:rFonts w:cs="Arial"/>
                <w:szCs w:val="22"/>
              </w:rPr>
              <w:t>Andy could try some form of aerobic exercise or sport</w:t>
            </w:r>
          </w:p>
        </w:tc>
        <w:tc>
          <w:tcPr>
            <w:tcW w:w="1440" w:type="dxa"/>
            <w:vAlign w:val="center"/>
          </w:tcPr>
          <w:p w14:paraId="4FBD57F6" w14:textId="77777777" w:rsidR="0023723E" w:rsidRDefault="0023723E" w:rsidP="001E0173">
            <w:pPr>
              <w:ind w:left="-108" w:right="-44"/>
              <w:jc w:val="center"/>
              <w:rPr>
                <w:rFonts w:cs="Arial"/>
                <w:szCs w:val="22"/>
              </w:rPr>
            </w:pPr>
            <w:r w:rsidRPr="00786325">
              <w:rPr>
                <w:rFonts w:cs="Arial"/>
                <w:szCs w:val="22"/>
              </w:rPr>
              <w:t>1</w:t>
            </w:r>
          </w:p>
          <w:p w14:paraId="2DE45EB8" w14:textId="77777777" w:rsidR="0023723E" w:rsidRDefault="0023723E" w:rsidP="001E0173">
            <w:pPr>
              <w:ind w:left="-108" w:right="-44"/>
              <w:jc w:val="center"/>
              <w:rPr>
                <w:rFonts w:cs="Arial"/>
                <w:szCs w:val="22"/>
              </w:rPr>
            </w:pPr>
            <w:r>
              <w:rPr>
                <w:rFonts w:cs="Arial"/>
                <w:szCs w:val="22"/>
              </w:rPr>
              <w:t>1</w:t>
            </w:r>
          </w:p>
          <w:p w14:paraId="2D129754" w14:textId="77777777" w:rsidR="0023723E" w:rsidRPr="00786325" w:rsidRDefault="0023723E" w:rsidP="001E0173">
            <w:pPr>
              <w:ind w:left="-108" w:right="-44"/>
              <w:jc w:val="center"/>
              <w:rPr>
                <w:rFonts w:cs="Arial"/>
                <w:szCs w:val="22"/>
              </w:rPr>
            </w:pPr>
            <w:r>
              <w:rPr>
                <w:rFonts w:cs="Arial"/>
                <w:szCs w:val="22"/>
              </w:rPr>
              <w:t>1</w:t>
            </w:r>
          </w:p>
        </w:tc>
      </w:tr>
      <w:tr w:rsidR="0023723E" w:rsidRPr="006A32AD" w14:paraId="15D6A173" w14:textId="77777777" w:rsidTr="001E0173">
        <w:trPr>
          <w:trHeight w:val="288"/>
        </w:trPr>
        <w:tc>
          <w:tcPr>
            <w:tcW w:w="8028" w:type="dxa"/>
            <w:vAlign w:val="center"/>
          </w:tcPr>
          <w:p w14:paraId="00539080" w14:textId="77777777" w:rsidR="0023723E" w:rsidRPr="006A32AD" w:rsidRDefault="0023723E" w:rsidP="001E0173">
            <w:pPr>
              <w:tabs>
                <w:tab w:val="left" w:pos="142"/>
                <w:tab w:val="left" w:pos="567"/>
              </w:tabs>
              <w:jc w:val="right"/>
              <w:rPr>
                <w:rFonts w:cs="Arial"/>
                <w:b/>
                <w:szCs w:val="22"/>
              </w:rPr>
            </w:pPr>
            <w:r w:rsidRPr="006A32AD">
              <w:rPr>
                <w:rFonts w:cs="Arial"/>
                <w:b/>
                <w:szCs w:val="22"/>
              </w:rPr>
              <w:t>Total</w:t>
            </w:r>
          </w:p>
        </w:tc>
        <w:tc>
          <w:tcPr>
            <w:tcW w:w="1440" w:type="dxa"/>
            <w:vAlign w:val="center"/>
          </w:tcPr>
          <w:p w14:paraId="20DB3D98" w14:textId="77777777" w:rsidR="0023723E" w:rsidRPr="006A32AD" w:rsidRDefault="0023723E" w:rsidP="001E0173">
            <w:pPr>
              <w:ind w:left="-108" w:right="-44"/>
              <w:jc w:val="center"/>
              <w:rPr>
                <w:rFonts w:cs="Arial"/>
                <w:b/>
                <w:szCs w:val="22"/>
              </w:rPr>
            </w:pPr>
            <w:r>
              <w:rPr>
                <w:rFonts w:cs="Arial"/>
                <w:b/>
                <w:szCs w:val="22"/>
              </w:rPr>
              <w:t>1</w:t>
            </w:r>
          </w:p>
        </w:tc>
      </w:tr>
    </w:tbl>
    <w:p w14:paraId="65FC879A" w14:textId="77777777" w:rsidR="0023723E" w:rsidRPr="007B418F" w:rsidRDefault="0023723E" w:rsidP="0023723E">
      <w:pPr>
        <w:ind w:right="245"/>
        <w:rPr>
          <w:rFonts w:cs="Arial"/>
          <w:szCs w:val="22"/>
        </w:rPr>
      </w:pPr>
    </w:p>
    <w:p w14:paraId="30D44FBD" w14:textId="77777777" w:rsidR="00443730" w:rsidRDefault="00443730" w:rsidP="00C80D33">
      <w:pPr>
        <w:tabs>
          <w:tab w:val="left" w:pos="8550"/>
        </w:tabs>
        <w:ind w:right="245"/>
        <w:rPr>
          <w:rFonts w:cs="Arial"/>
          <w:szCs w:val="22"/>
        </w:rPr>
      </w:pPr>
    </w:p>
    <w:p w14:paraId="3FBF323D" w14:textId="33DFEA1D" w:rsidR="0029307A" w:rsidRDefault="0029307A">
      <w:pPr>
        <w:rPr>
          <w:rFonts w:cs="Arial"/>
          <w:szCs w:val="22"/>
        </w:rPr>
      </w:pPr>
    </w:p>
    <w:p w14:paraId="6B615FB6" w14:textId="77777777" w:rsidR="00127184" w:rsidRDefault="00127184" w:rsidP="00C80D33">
      <w:pPr>
        <w:tabs>
          <w:tab w:val="left" w:pos="567"/>
        </w:tabs>
        <w:ind w:right="245"/>
        <w:rPr>
          <w:rFonts w:cs="Arial"/>
          <w:szCs w:val="22"/>
        </w:rPr>
      </w:pPr>
    </w:p>
    <w:p w14:paraId="502D2351" w14:textId="7240B2F4" w:rsidR="00BE3663" w:rsidRPr="0004308F" w:rsidRDefault="00A64B41" w:rsidP="0004308F">
      <w:pPr>
        <w:ind w:right="245"/>
        <w:jc w:val="center"/>
        <w:rPr>
          <w:rFonts w:cs="Arial"/>
          <w:szCs w:val="22"/>
        </w:rPr>
      </w:pPr>
      <w:r w:rsidRPr="00D32934">
        <w:rPr>
          <w:rFonts w:cs="Arial"/>
          <w:szCs w:val="22"/>
        </w:rPr>
        <w:br w:type="page"/>
      </w:r>
    </w:p>
    <w:p w14:paraId="1605F7CA" w14:textId="77777777" w:rsidR="00BE3663" w:rsidRPr="00303ECD" w:rsidRDefault="00BE3663" w:rsidP="006D7A8B">
      <w:pPr>
        <w:ind w:right="245"/>
        <w:rPr>
          <w:rFonts w:cs="Arial"/>
          <w:szCs w:val="22"/>
        </w:rPr>
      </w:pPr>
    </w:p>
    <w:p w14:paraId="7CD0EA27" w14:textId="03087A46" w:rsidR="00FA4117" w:rsidRPr="00303ECD" w:rsidRDefault="00FA4117" w:rsidP="004B2340">
      <w:pPr>
        <w:tabs>
          <w:tab w:val="left" w:pos="567"/>
          <w:tab w:val="left" w:pos="8550"/>
        </w:tabs>
        <w:ind w:right="245"/>
        <w:rPr>
          <w:rFonts w:cs="Arial"/>
          <w:b/>
          <w:szCs w:val="22"/>
        </w:rPr>
      </w:pPr>
      <w:r w:rsidRPr="00303ECD">
        <w:rPr>
          <w:rFonts w:cs="Arial"/>
          <w:b/>
          <w:szCs w:val="22"/>
        </w:rPr>
        <w:t>Question 4</w:t>
      </w:r>
      <w:r w:rsidR="004B2340">
        <w:rPr>
          <w:rFonts w:cs="Arial"/>
          <w:b/>
          <w:szCs w:val="22"/>
        </w:rPr>
        <w:t xml:space="preserve">                                                                                                                    </w:t>
      </w:r>
      <w:proofErr w:type="gramStart"/>
      <w:r w:rsidR="004B2340">
        <w:rPr>
          <w:rFonts w:cs="Arial"/>
          <w:b/>
          <w:szCs w:val="22"/>
        </w:rPr>
        <w:t xml:space="preserve">   </w:t>
      </w:r>
      <w:r w:rsidRPr="00303ECD">
        <w:rPr>
          <w:rFonts w:cs="Arial"/>
          <w:b/>
          <w:szCs w:val="22"/>
        </w:rPr>
        <w:t>(</w:t>
      </w:r>
      <w:proofErr w:type="gramEnd"/>
      <w:r w:rsidR="004B2340">
        <w:rPr>
          <w:rFonts w:cs="Arial"/>
          <w:b/>
          <w:szCs w:val="22"/>
        </w:rPr>
        <w:t>14</w:t>
      </w:r>
      <w:r w:rsidRPr="00303ECD">
        <w:rPr>
          <w:rFonts w:cs="Arial"/>
          <w:b/>
          <w:szCs w:val="22"/>
        </w:rPr>
        <w:t xml:space="preserve"> marks)</w:t>
      </w:r>
    </w:p>
    <w:p w14:paraId="30065199" w14:textId="77777777" w:rsidR="005E4833" w:rsidRPr="002A0B17" w:rsidRDefault="005E4833" w:rsidP="005E4833">
      <w:pPr>
        <w:pStyle w:val="07parta"/>
        <w:numPr>
          <w:ilvl w:val="0"/>
          <w:numId w:val="21"/>
        </w:numPr>
        <w:spacing w:before="0" w:after="0"/>
        <w:jc w:val="left"/>
        <w:rPr>
          <w:rFonts w:cs="Arial"/>
          <w:sz w:val="22"/>
          <w:szCs w:val="22"/>
        </w:rPr>
      </w:pPr>
      <w:r w:rsidRPr="00BF20A6">
        <w:rPr>
          <w:rFonts w:cs="Arial"/>
          <w:sz w:val="22"/>
          <w:szCs w:val="22"/>
        </w:rPr>
        <w:t>Marty is a four-year-old boy who contracted Meniere’s disease, which changes the volume of fluid in your inner ear.</w:t>
      </w:r>
      <w:r w:rsidRPr="002A0B17">
        <w:rPr>
          <w:rFonts w:cs="Arial"/>
          <w:sz w:val="22"/>
          <w:szCs w:val="22"/>
        </w:rPr>
        <w:tab/>
      </w:r>
    </w:p>
    <w:p w14:paraId="7D751DCA" w14:textId="77777777" w:rsidR="005E4833" w:rsidRDefault="005E4833" w:rsidP="005E4833">
      <w:pPr>
        <w:pStyle w:val="07parta"/>
        <w:spacing w:before="0" w:after="0"/>
        <w:ind w:left="0" w:firstLine="0"/>
        <w:jc w:val="left"/>
        <w:rPr>
          <w:rFonts w:cs="Arial"/>
          <w:sz w:val="22"/>
          <w:szCs w:val="22"/>
        </w:rPr>
      </w:pPr>
    </w:p>
    <w:p w14:paraId="1104CBF7" w14:textId="77777777" w:rsidR="005E4833" w:rsidRDefault="005E4833" w:rsidP="005E4833">
      <w:pPr>
        <w:tabs>
          <w:tab w:val="right" w:pos="9314"/>
        </w:tabs>
        <w:contextualSpacing/>
        <w:rPr>
          <w:rFonts w:cs="Arial"/>
          <w:b/>
          <w:szCs w:val="22"/>
        </w:rPr>
      </w:pPr>
    </w:p>
    <w:p w14:paraId="001186B2" w14:textId="77777777" w:rsidR="005E4833" w:rsidRPr="00C617E6" w:rsidRDefault="005E4833" w:rsidP="005E4833">
      <w:pPr>
        <w:pStyle w:val="ListParagraph"/>
        <w:numPr>
          <w:ilvl w:val="0"/>
          <w:numId w:val="22"/>
        </w:numPr>
        <w:tabs>
          <w:tab w:val="right" w:pos="9638"/>
        </w:tabs>
        <w:rPr>
          <w:rFonts w:cs="Arial"/>
          <w:bCs/>
          <w:szCs w:val="22"/>
        </w:rPr>
      </w:pPr>
      <w:r>
        <w:rPr>
          <w:rFonts w:cs="Arial"/>
          <w:bCs/>
          <w:szCs w:val="22"/>
        </w:rPr>
        <w:t xml:space="preserve">Identify the type of hearing loss Marty would likely be experiencing. </w:t>
      </w:r>
      <w:r>
        <w:rPr>
          <w:rFonts w:cs="Arial"/>
          <w:bCs/>
          <w:szCs w:val="22"/>
        </w:rPr>
        <w:tab/>
        <w:t>(1 mark)</w:t>
      </w:r>
    </w:p>
    <w:p w14:paraId="3B69047A" w14:textId="77777777" w:rsidR="005E4833" w:rsidRDefault="005E4833" w:rsidP="005E4833">
      <w:pPr>
        <w:tabs>
          <w:tab w:val="right" w:pos="9314"/>
        </w:tabs>
        <w:contextualSpacing/>
        <w:rPr>
          <w:rFonts w:cs="Arial"/>
          <w:b/>
          <w:szCs w:val="22"/>
        </w:rPr>
      </w:pPr>
    </w:p>
    <w:tbl>
      <w:tblPr>
        <w:tblStyle w:val="TableGrid"/>
        <w:tblW w:w="9436" w:type="dxa"/>
        <w:tblInd w:w="279" w:type="dxa"/>
        <w:tblLook w:val="04A0" w:firstRow="1" w:lastRow="0" w:firstColumn="1" w:lastColumn="0" w:noHBand="0" w:noVBand="1"/>
      </w:tblPr>
      <w:tblGrid>
        <w:gridCol w:w="7996"/>
        <w:gridCol w:w="1440"/>
      </w:tblGrid>
      <w:tr w:rsidR="005E4833" w:rsidRPr="00786325" w14:paraId="1ACCBB5C" w14:textId="77777777" w:rsidTr="00FA470E">
        <w:trPr>
          <w:trHeight w:val="288"/>
        </w:trPr>
        <w:tc>
          <w:tcPr>
            <w:tcW w:w="7996" w:type="dxa"/>
            <w:vAlign w:val="center"/>
          </w:tcPr>
          <w:p w14:paraId="555CFF94" w14:textId="77777777" w:rsidR="005E4833" w:rsidRPr="00786325" w:rsidRDefault="005E4833" w:rsidP="00FA470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BC5B564" w14:textId="77777777" w:rsidR="005E4833" w:rsidRPr="00786325" w:rsidRDefault="005E4833" w:rsidP="00FA470E">
            <w:pPr>
              <w:ind w:left="-108" w:right="-108"/>
              <w:jc w:val="center"/>
              <w:rPr>
                <w:rFonts w:cs="Arial"/>
                <w:b/>
                <w:szCs w:val="22"/>
              </w:rPr>
            </w:pPr>
            <w:r w:rsidRPr="00786325">
              <w:rPr>
                <w:rFonts w:cs="Arial"/>
                <w:b/>
                <w:szCs w:val="22"/>
              </w:rPr>
              <w:t>Marks</w:t>
            </w:r>
          </w:p>
        </w:tc>
      </w:tr>
      <w:tr w:rsidR="005E4833" w:rsidRPr="00786325" w14:paraId="643EED28" w14:textId="77777777" w:rsidTr="00FA470E">
        <w:trPr>
          <w:trHeight w:val="288"/>
        </w:trPr>
        <w:tc>
          <w:tcPr>
            <w:tcW w:w="7996" w:type="dxa"/>
          </w:tcPr>
          <w:p w14:paraId="3B3C7FFB" w14:textId="6FD9ACB1" w:rsidR="005E4833" w:rsidRPr="00786325" w:rsidRDefault="005E4833" w:rsidP="00FA470E">
            <w:pPr>
              <w:tabs>
                <w:tab w:val="left" w:pos="142"/>
                <w:tab w:val="left" w:pos="567"/>
              </w:tabs>
              <w:ind w:right="-342"/>
              <w:rPr>
                <w:rFonts w:cs="Arial"/>
                <w:szCs w:val="22"/>
              </w:rPr>
            </w:pPr>
            <w:r>
              <w:rPr>
                <w:rFonts w:cs="Arial"/>
                <w:szCs w:val="22"/>
              </w:rPr>
              <w:t xml:space="preserve">Sensorineural </w:t>
            </w:r>
          </w:p>
        </w:tc>
        <w:tc>
          <w:tcPr>
            <w:tcW w:w="1440" w:type="dxa"/>
            <w:vAlign w:val="center"/>
          </w:tcPr>
          <w:p w14:paraId="1B068592" w14:textId="77777777" w:rsidR="005E4833" w:rsidRPr="00786325" w:rsidRDefault="005E4833" w:rsidP="00FA470E">
            <w:pPr>
              <w:ind w:left="-108" w:right="-44"/>
              <w:jc w:val="center"/>
              <w:rPr>
                <w:rFonts w:cs="Arial"/>
                <w:szCs w:val="22"/>
              </w:rPr>
            </w:pPr>
            <w:r>
              <w:rPr>
                <w:rFonts w:cs="Arial"/>
                <w:szCs w:val="22"/>
              </w:rPr>
              <w:t>1</w:t>
            </w:r>
          </w:p>
        </w:tc>
      </w:tr>
      <w:tr w:rsidR="005E4833" w:rsidRPr="006A32AD" w14:paraId="60E4374F" w14:textId="77777777" w:rsidTr="00FA470E">
        <w:trPr>
          <w:trHeight w:val="288"/>
        </w:trPr>
        <w:tc>
          <w:tcPr>
            <w:tcW w:w="7996" w:type="dxa"/>
            <w:vAlign w:val="center"/>
          </w:tcPr>
          <w:p w14:paraId="6F21309A" w14:textId="77777777" w:rsidR="005E4833" w:rsidRPr="006A32AD" w:rsidRDefault="005E4833" w:rsidP="00FA470E">
            <w:pPr>
              <w:tabs>
                <w:tab w:val="left" w:pos="142"/>
                <w:tab w:val="left" w:pos="567"/>
              </w:tabs>
              <w:jc w:val="right"/>
              <w:rPr>
                <w:rFonts w:cs="Arial"/>
                <w:b/>
                <w:szCs w:val="22"/>
              </w:rPr>
            </w:pPr>
            <w:r w:rsidRPr="006A32AD">
              <w:rPr>
                <w:rFonts w:cs="Arial"/>
                <w:b/>
                <w:szCs w:val="22"/>
              </w:rPr>
              <w:t>Total</w:t>
            </w:r>
          </w:p>
        </w:tc>
        <w:tc>
          <w:tcPr>
            <w:tcW w:w="1440" w:type="dxa"/>
            <w:vAlign w:val="center"/>
          </w:tcPr>
          <w:p w14:paraId="675271CA" w14:textId="39DD9272" w:rsidR="005E4833" w:rsidRPr="006A32AD" w:rsidRDefault="005E4833" w:rsidP="00FA470E">
            <w:pPr>
              <w:ind w:left="-108" w:right="-44"/>
              <w:jc w:val="center"/>
              <w:rPr>
                <w:rFonts w:cs="Arial"/>
                <w:b/>
                <w:szCs w:val="22"/>
              </w:rPr>
            </w:pPr>
            <w:r>
              <w:rPr>
                <w:rFonts w:cs="Arial"/>
                <w:b/>
                <w:szCs w:val="22"/>
              </w:rPr>
              <w:t>1</w:t>
            </w:r>
          </w:p>
        </w:tc>
      </w:tr>
    </w:tbl>
    <w:p w14:paraId="3A21ECE2" w14:textId="77777777" w:rsidR="005E4833" w:rsidRPr="00BF20A6" w:rsidRDefault="005E4833" w:rsidP="005E4833">
      <w:pPr>
        <w:spacing w:line="360" w:lineRule="auto"/>
        <w:rPr>
          <w:rFonts w:cs="Arial"/>
          <w:szCs w:val="22"/>
        </w:rPr>
      </w:pPr>
    </w:p>
    <w:p w14:paraId="4289609C" w14:textId="3664BB4B" w:rsidR="005E4833" w:rsidRPr="00C617E6" w:rsidRDefault="00BF413D" w:rsidP="005E4833">
      <w:pPr>
        <w:pStyle w:val="ListParagraph"/>
        <w:numPr>
          <w:ilvl w:val="0"/>
          <w:numId w:val="22"/>
        </w:numPr>
        <w:tabs>
          <w:tab w:val="right" w:pos="9638"/>
        </w:tabs>
        <w:rPr>
          <w:rFonts w:cs="Arial"/>
          <w:bCs/>
          <w:szCs w:val="22"/>
        </w:rPr>
      </w:pPr>
      <w:r>
        <w:rPr>
          <w:rFonts w:cs="Arial"/>
          <w:bCs/>
          <w:szCs w:val="22"/>
        </w:rPr>
        <w:t xml:space="preserve">Outline three methods that are available to Marty to help him communicate with others.         </w:t>
      </w:r>
      <w:r w:rsidR="005E4833" w:rsidRPr="00C617E6">
        <w:rPr>
          <w:rFonts w:cs="Arial"/>
          <w:bCs/>
          <w:szCs w:val="22"/>
        </w:rPr>
        <w:tab/>
        <w:t xml:space="preserve"> (</w:t>
      </w:r>
      <w:r w:rsidR="005E4833">
        <w:rPr>
          <w:rFonts w:cs="Arial"/>
          <w:bCs/>
          <w:szCs w:val="22"/>
        </w:rPr>
        <w:t>3</w:t>
      </w:r>
      <w:r w:rsidR="005E4833" w:rsidRPr="00C617E6">
        <w:rPr>
          <w:rFonts w:cs="Arial"/>
          <w:bCs/>
          <w:szCs w:val="22"/>
        </w:rPr>
        <w:t xml:space="preserve"> mark</w:t>
      </w:r>
      <w:r w:rsidR="005E4833">
        <w:rPr>
          <w:rFonts w:cs="Arial"/>
          <w:bCs/>
          <w:szCs w:val="22"/>
        </w:rPr>
        <w:t>s</w:t>
      </w:r>
      <w:r w:rsidR="005E4833" w:rsidRPr="00C617E6">
        <w:rPr>
          <w:rFonts w:cs="Arial"/>
          <w:bCs/>
          <w:szCs w:val="22"/>
        </w:rPr>
        <w:t>)</w:t>
      </w:r>
    </w:p>
    <w:p w14:paraId="0DA13147" w14:textId="77777777" w:rsidR="00C80D33" w:rsidRPr="00C80D33" w:rsidRDefault="00C80D33" w:rsidP="00C80D33">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44B56029" w14:textId="77777777" w:rsidTr="00443730">
        <w:trPr>
          <w:trHeight w:val="288"/>
        </w:trPr>
        <w:tc>
          <w:tcPr>
            <w:tcW w:w="7996" w:type="dxa"/>
            <w:vAlign w:val="center"/>
          </w:tcPr>
          <w:p w14:paraId="7F126EDD"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1340BCD" w14:textId="77777777" w:rsidR="00C80D33" w:rsidRPr="00786325" w:rsidRDefault="00C80D33" w:rsidP="004946DA">
            <w:pPr>
              <w:ind w:left="-108" w:right="-108"/>
              <w:jc w:val="center"/>
              <w:rPr>
                <w:rFonts w:cs="Arial"/>
                <w:b/>
                <w:szCs w:val="22"/>
              </w:rPr>
            </w:pPr>
            <w:r w:rsidRPr="00786325">
              <w:rPr>
                <w:rFonts w:cs="Arial"/>
                <w:b/>
                <w:szCs w:val="22"/>
              </w:rPr>
              <w:t>Marks</w:t>
            </w:r>
          </w:p>
        </w:tc>
      </w:tr>
      <w:tr w:rsidR="009D2960" w:rsidRPr="00786325" w14:paraId="77346815" w14:textId="77777777" w:rsidTr="00443730">
        <w:trPr>
          <w:trHeight w:val="288"/>
        </w:trPr>
        <w:tc>
          <w:tcPr>
            <w:tcW w:w="7996" w:type="dxa"/>
          </w:tcPr>
          <w:p w14:paraId="32299D7A" w14:textId="77777777" w:rsidR="004A6BFB" w:rsidRDefault="004A6BFB" w:rsidP="005E4833">
            <w:pPr>
              <w:tabs>
                <w:tab w:val="left" w:pos="142"/>
                <w:tab w:val="left" w:pos="567"/>
              </w:tabs>
              <w:ind w:right="-342"/>
              <w:rPr>
                <w:rFonts w:cs="Arial"/>
                <w:szCs w:val="22"/>
                <w:lang w:val="en-AU"/>
              </w:rPr>
            </w:pPr>
            <w:r>
              <w:rPr>
                <w:rFonts w:cs="Arial"/>
                <w:szCs w:val="22"/>
                <w:lang w:val="en-AU"/>
              </w:rPr>
              <w:t xml:space="preserve">Cochlear implant: A device implanted into the ear to transduce sound into </w:t>
            </w:r>
          </w:p>
          <w:p w14:paraId="7D95A5DC" w14:textId="50F2AD5D" w:rsidR="005E4833" w:rsidRPr="005E4833" w:rsidRDefault="004A6BFB" w:rsidP="005E4833">
            <w:pPr>
              <w:tabs>
                <w:tab w:val="left" w:pos="142"/>
                <w:tab w:val="left" w:pos="567"/>
              </w:tabs>
              <w:ind w:right="-342"/>
              <w:rPr>
                <w:rFonts w:cs="Arial"/>
                <w:szCs w:val="22"/>
                <w:lang w:val="en-AU"/>
              </w:rPr>
            </w:pPr>
            <w:r>
              <w:rPr>
                <w:rFonts w:cs="Arial"/>
                <w:szCs w:val="22"/>
                <w:lang w:val="en-AU"/>
              </w:rPr>
              <w:t>electrical messages.</w:t>
            </w:r>
          </w:p>
          <w:p w14:paraId="5CA72D53" w14:textId="31E6C80F" w:rsidR="009D2960" w:rsidRPr="00786325" w:rsidRDefault="009D2960" w:rsidP="00B64951">
            <w:pPr>
              <w:tabs>
                <w:tab w:val="left" w:pos="142"/>
                <w:tab w:val="left" w:pos="567"/>
              </w:tabs>
              <w:ind w:right="-342"/>
              <w:rPr>
                <w:rFonts w:cs="Arial"/>
                <w:szCs w:val="22"/>
              </w:rPr>
            </w:pPr>
          </w:p>
        </w:tc>
        <w:tc>
          <w:tcPr>
            <w:tcW w:w="1440" w:type="dxa"/>
            <w:vAlign w:val="center"/>
          </w:tcPr>
          <w:p w14:paraId="1482C10A" w14:textId="4F769074" w:rsidR="009D2960" w:rsidRPr="00786325" w:rsidRDefault="009D2960" w:rsidP="00B64951">
            <w:pPr>
              <w:ind w:left="-108" w:right="-44"/>
              <w:jc w:val="center"/>
              <w:rPr>
                <w:rFonts w:cs="Arial"/>
                <w:szCs w:val="22"/>
              </w:rPr>
            </w:pPr>
            <w:r>
              <w:rPr>
                <w:rFonts w:cs="Arial"/>
                <w:szCs w:val="22"/>
              </w:rPr>
              <w:t>1</w:t>
            </w:r>
          </w:p>
        </w:tc>
      </w:tr>
      <w:tr w:rsidR="009D2960" w:rsidRPr="00786325" w14:paraId="7F46ACC5" w14:textId="77777777" w:rsidTr="00443730">
        <w:trPr>
          <w:trHeight w:val="288"/>
        </w:trPr>
        <w:tc>
          <w:tcPr>
            <w:tcW w:w="7996" w:type="dxa"/>
          </w:tcPr>
          <w:p w14:paraId="3089EA76" w14:textId="478DC872" w:rsidR="009D2960" w:rsidRPr="00AB163E" w:rsidRDefault="004A6BFB" w:rsidP="004A6BFB">
            <w:pPr>
              <w:tabs>
                <w:tab w:val="left" w:pos="142"/>
                <w:tab w:val="left" w:pos="567"/>
              </w:tabs>
              <w:ind w:right="-342"/>
              <w:rPr>
                <w:rFonts w:cs="Arial"/>
                <w:szCs w:val="22"/>
              </w:rPr>
            </w:pPr>
            <w:r>
              <w:rPr>
                <w:rFonts w:cs="Arial"/>
                <w:szCs w:val="22"/>
              </w:rPr>
              <w:t>Sign language – learning how to communicate through hand motions such as AUSLAN</w:t>
            </w:r>
          </w:p>
        </w:tc>
        <w:tc>
          <w:tcPr>
            <w:tcW w:w="1440" w:type="dxa"/>
            <w:vAlign w:val="center"/>
          </w:tcPr>
          <w:p w14:paraId="35F47C05" w14:textId="51704A29" w:rsidR="009D2960" w:rsidRPr="00786325" w:rsidRDefault="009D2960" w:rsidP="00B64951">
            <w:pPr>
              <w:ind w:left="-108" w:right="-44"/>
              <w:jc w:val="center"/>
              <w:rPr>
                <w:rFonts w:cs="Arial"/>
                <w:szCs w:val="22"/>
              </w:rPr>
            </w:pPr>
            <w:r>
              <w:rPr>
                <w:rFonts w:cs="Arial"/>
                <w:szCs w:val="22"/>
              </w:rPr>
              <w:t>1</w:t>
            </w:r>
          </w:p>
        </w:tc>
      </w:tr>
      <w:tr w:rsidR="0029307A" w:rsidRPr="00786325" w14:paraId="1A59D983" w14:textId="77777777" w:rsidTr="00443730">
        <w:trPr>
          <w:trHeight w:val="288"/>
        </w:trPr>
        <w:tc>
          <w:tcPr>
            <w:tcW w:w="7996" w:type="dxa"/>
          </w:tcPr>
          <w:p w14:paraId="7D36D092" w14:textId="080F1A35" w:rsidR="0029307A" w:rsidRPr="00786325" w:rsidRDefault="00EE6B36" w:rsidP="0029307A">
            <w:pPr>
              <w:tabs>
                <w:tab w:val="left" w:pos="142"/>
                <w:tab w:val="left" w:pos="567"/>
              </w:tabs>
              <w:ind w:right="-342"/>
              <w:rPr>
                <w:rFonts w:cs="Arial"/>
                <w:szCs w:val="22"/>
              </w:rPr>
            </w:pPr>
            <w:r>
              <w:rPr>
                <w:rFonts w:cs="Arial"/>
                <w:szCs w:val="22"/>
              </w:rPr>
              <w:t>Use of gestures/eye contact/body language to communicate non-verbally</w:t>
            </w:r>
          </w:p>
        </w:tc>
        <w:tc>
          <w:tcPr>
            <w:tcW w:w="1440" w:type="dxa"/>
            <w:vAlign w:val="center"/>
          </w:tcPr>
          <w:p w14:paraId="3AEC67E0" w14:textId="52838777" w:rsidR="0029307A" w:rsidRPr="00786325" w:rsidRDefault="009D2960" w:rsidP="0029307A">
            <w:pPr>
              <w:ind w:left="-108" w:right="-44"/>
              <w:jc w:val="center"/>
              <w:rPr>
                <w:rFonts w:cs="Arial"/>
                <w:szCs w:val="22"/>
              </w:rPr>
            </w:pPr>
            <w:r>
              <w:rPr>
                <w:rFonts w:cs="Arial"/>
                <w:szCs w:val="22"/>
              </w:rPr>
              <w:t>1</w:t>
            </w:r>
          </w:p>
        </w:tc>
      </w:tr>
      <w:tr w:rsidR="00C80D33" w:rsidRPr="006A32AD" w14:paraId="02C9AA91" w14:textId="77777777" w:rsidTr="00443730">
        <w:trPr>
          <w:trHeight w:val="288"/>
        </w:trPr>
        <w:tc>
          <w:tcPr>
            <w:tcW w:w="7996" w:type="dxa"/>
            <w:vAlign w:val="center"/>
          </w:tcPr>
          <w:p w14:paraId="76E156D5" w14:textId="77777777" w:rsidR="00C80D33" w:rsidRPr="006A32AD" w:rsidRDefault="00C80D33"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3DCD29CE" w14:textId="2BC0549A" w:rsidR="00C80D33" w:rsidRPr="006A32AD" w:rsidRDefault="005E4833" w:rsidP="00C80D33">
            <w:pPr>
              <w:ind w:left="-108" w:right="-44"/>
              <w:jc w:val="center"/>
              <w:rPr>
                <w:rFonts w:cs="Arial"/>
                <w:b/>
                <w:szCs w:val="22"/>
              </w:rPr>
            </w:pPr>
            <w:r>
              <w:rPr>
                <w:rFonts w:cs="Arial"/>
                <w:b/>
                <w:szCs w:val="22"/>
              </w:rPr>
              <w:t>3</w:t>
            </w:r>
          </w:p>
        </w:tc>
      </w:tr>
      <w:tr w:rsidR="00EE6B36" w:rsidRPr="006A32AD" w14:paraId="4C7C5BEB" w14:textId="77777777" w:rsidTr="00443730">
        <w:trPr>
          <w:trHeight w:val="288"/>
        </w:trPr>
        <w:tc>
          <w:tcPr>
            <w:tcW w:w="7996" w:type="dxa"/>
            <w:vAlign w:val="center"/>
          </w:tcPr>
          <w:p w14:paraId="4B771FB8" w14:textId="5A3C8592" w:rsidR="00EE6B36" w:rsidRPr="006A32AD" w:rsidRDefault="00EE6B36" w:rsidP="00EE6B36">
            <w:pPr>
              <w:tabs>
                <w:tab w:val="left" w:pos="142"/>
                <w:tab w:val="left" w:pos="567"/>
              </w:tabs>
              <w:jc w:val="right"/>
              <w:rPr>
                <w:rFonts w:cs="Arial"/>
                <w:b/>
                <w:szCs w:val="22"/>
              </w:rPr>
            </w:pPr>
            <w:r>
              <w:rPr>
                <w:rFonts w:cs="Arial"/>
                <w:b/>
                <w:szCs w:val="22"/>
              </w:rPr>
              <w:t>Accept other reasonable response except hearing air (only useful for conductive hearing loss)</w:t>
            </w:r>
          </w:p>
        </w:tc>
        <w:tc>
          <w:tcPr>
            <w:tcW w:w="1440" w:type="dxa"/>
            <w:vAlign w:val="center"/>
          </w:tcPr>
          <w:p w14:paraId="3408B108" w14:textId="77777777" w:rsidR="00EE6B36" w:rsidRDefault="00EE6B36" w:rsidP="00EE6B36">
            <w:pPr>
              <w:ind w:left="-108" w:right="-44"/>
              <w:jc w:val="center"/>
              <w:rPr>
                <w:rFonts w:cs="Arial"/>
                <w:b/>
                <w:szCs w:val="22"/>
              </w:rPr>
            </w:pPr>
          </w:p>
        </w:tc>
      </w:tr>
    </w:tbl>
    <w:p w14:paraId="1EC5E304" w14:textId="357E3C44" w:rsidR="00FA4117" w:rsidRDefault="00FA4117" w:rsidP="006D7A8B">
      <w:pPr>
        <w:ind w:right="245"/>
        <w:rPr>
          <w:rFonts w:cs="Arial"/>
          <w:szCs w:val="22"/>
        </w:rPr>
      </w:pPr>
    </w:p>
    <w:p w14:paraId="33524687" w14:textId="77777777" w:rsidR="00165B62" w:rsidRDefault="00165B62" w:rsidP="006D7A8B">
      <w:pPr>
        <w:tabs>
          <w:tab w:val="left" w:pos="567"/>
        </w:tabs>
        <w:ind w:right="245"/>
        <w:rPr>
          <w:rFonts w:cs="Arial"/>
          <w:szCs w:val="22"/>
        </w:rPr>
      </w:pPr>
    </w:p>
    <w:p w14:paraId="78C4F601" w14:textId="180394F2" w:rsidR="00443730" w:rsidRDefault="0074134C" w:rsidP="00443730">
      <w:pPr>
        <w:tabs>
          <w:tab w:val="left" w:pos="1418"/>
        </w:tabs>
        <w:ind w:left="709" w:right="245" w:hanging="698"/>
        <w:rPr>
          <w:rFonts w:cs="Arial"/>
          <w:szCs w:val="22"/>
        </w:rPr>
      </w:pPr>
      <w:r>
        <w:rPr>
          <w:rFonts w:cs="Arial"/>
          <w:szCs w:val="22"/>
        </w:rPr>
        <w:t>(</w:t>
      </w:r>
      <w:r w:rsidR="005E4833">
        <w:rPr>
          <w:rFonts w:cs="Arial"/>
          <w:szCs w:val="22"/>
        </w:rPr>
        <w:t>b</w:t>
      </w:r>
      <w:r>
        <w:rPr>
          <w:rFonts w:cs="Arial"/>
          <w:szCs w:val="22"/>
        </w:rPr>
        <w:t>)</w:t>
      </w:r>
      <w:r>
        <w:rPr>
          <w:rFonts w:cs="Arial"/>
          <w:szCs w:val="22"/>
        </w:rPr>
        <w:tab/>
      </w:r>
      <w:r w:rsidR="00165B62" w:rsidRPr="0074134C">
        <w:rPr>
          <w:rFonts w:cs="Arial"/>
          <w:szCs w:val="22"/>
        </w:rPr>
        <w:t>(</w:t>
      </w:r>
      <w:proofErr w:type="spellStart"/>
      <w:r w:rsidR="00165B62" w:rsidRPr="0074134C">
        <w:rPr>
          <w:rFonts w:cs="Arial"/>
          <w:szCs w:val="22"/>
        </w:rPr>
        <w:t>i</w:t>
      </w:r>
      <w:proofErr w:type="spellEnd"/>
      <w:r w:rsidR="00165B62" w:rsidRPr="0074134C">
        <w:rPr>
          <w:rFonts w:cs="Arial"/>
          <w:szCs w:val="22"/>
        </w:rPr>
        <w:t xml:space="preserve">)        Suggest </w:t>
      </w:r>
      <w:r w:rsidR="00165B62" w:rsidRPr="0074134C">
        <w:rPr>
          <w:rFonts w:cs="Arial"/>
          <w:b/>
          <w:bCs/>
          <w:szCs w:val="22"/>
        </w:rPr>
        <w:t>one</w:t>
      </w:r>
      <w:r w:rsidR="00165B62" w:rsidRPr="0074134C">
        <w:rPr>
          <w:rFonts w:cs="Arial"/>
          <w:szCs w:val="22"/>
        </w:rPr>
        <w:t xml:space="preserve"> attribute of the receiver</w:t>
      </w:r>
      <w:r w:rsidR="00922E44">
        <w:rPr>
          <w:rFonts w:cs="Arial"/>
          <w:szCs w:val="22"/>
        </w:rPr>
        <w:t xml:space="preserve"> of the message</w:t>
      </w:r>
      <w:r w:rsidR="00443730">
        <w:rPr>
          <w:rFonts w:cs="Arial"/>
          <w:szCs w:val="22"/>
        </w:rPr>
        <w:t>,</w:t>
      </w:r>
      <w:r w:rsidR="00165B62" w:rsidRPr="0074134C">
        <w:rPr>
          <w:rFonts w:cs="Arial"/>
          <w:szCs w:val="22"/>
        </w:rPr>
        <w:t xml:space="preserve"> which may have led to </w:t>
      </w:r>
    </w:p>
    <w:p w14:paraId="3F2A8F8A" w14:textId="40CD71B5" w:rsidR="00FA4117" w:rsidRPr="00922E44" w:rsidRDefault="00443730" w:rsidP="00443730">
      <w:pPr>
        <w:tabs>
          <w:tab w:val="left" w:pos="1418"/>
        </w:tabs>
        <w:ind w:left="709" w:right="245" w:hanging="698"/>
        <w:rPr>
          <w:rFonts w:cs="Arial"/>
          <w:szCs w:val="22"/>
        </w:rPr>
      </w:pPr>
      <w:r>
        <w:rPr>
          <w:rFonts w:cs="Arial"/>
          <w:szCs w:val="22"/>
        </w:rPr>
        <w:tab/>
      </w:r>
      <w:r>
        <w:rPr>
          <w:rFonts w:cs="Arial"/>
          <w:szCs w:val="22"/>
        </w:rPr>
        <w:tab/>
      </w:r>
      <w:r w:rsidR="00165B62" w:rsidRPr="0074134C">
        <w:rPr>
          <w:rFonts w:cs="Arial"/>
          <w:szCs w:val="22"/>
        </w:rPr>
        <w:t>Humza</w:t>
      </w:r>
      <w:r>
        <w:rPr>
          <w:rFonts w:cs="Arial"/>
          <w:szCs w:val="22"/>
        </w:rPr>
        <w:t xml:space="preserve"> </w:t>
      </w:r>
      <w:r w:rsidR="00165B62" w:rsidRPr="0074134C">
        <w:rPr>
          <w:rFonts w:cs="Arial"/>
          <w:szCs w:val="22"/>
        </w:rPr>
        <w:t xml:space="preserve">getting </w:t>
      </w:r>
      <w:r w:rsidR="00165B62" w:rsidRPr="00922E44">
        <w:rPr>
          <w:rFonts w:cs="Arial"/>
          <w:szCs w:val="22"/>
        </w:rPr>
        <w:t>agitated.</w:t>
      </w:r>
      <w:r w:rsidR="00002888" w:rsidRPr="00922E44">
        <w:rPr>
          <w:rFonts w:cs="Arial"/>
          <w:szCs w:val="22"/>
        </w:rPr>
        <w:tab/>
      </w:r>
      <w:r w:rsidR="00922E44">
        <w:rPr>
          <w:rFonts w:cs="Arial"/>
          <w:szCs w:val="22"/>
        </w:rPr>
        <w:t xml:space="preserve">                                                                        </w:t>
      </w:r>
      <w:r w:rsidR="00FA4117" w:rsidRPr="00922E44">
        <w:rPr>
          <w:rFonts w:cs="Arial"/>
          <w:szCs w:val="22"/>
        </w:rPr>
        <w:t>(</w:t>
      </w:r>
      <w:r w:rsidR="00165B62" w:rsidRPr="00922E44">
        <w:rPr>
          <w:rFonts w:cs="Arial"/>
          <w:szCs w:val="22"/>
        </w:rPr>
        <w:t>1</w:t>
      </w:r>
      <w:r w:rsidR="00FA4117" w:rsidRPr="00922E44">
        <w:rPr>
          <w:rFonts w:cs="Arial"/>
          <w:szCs w:val="22"/>
        </w:rPr>
        <w:t xml:space="preserve"> mark)</w:t>
      </w:r>
    </w:p>
    <w:p w14:paraId="6B00B3F3" w14:textId="77777777" w:rsidR="00C80D33" w:rsidRDefault="00C80D33" w:rsidP="00C80D33">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6DE560DB" w14:textId="77777777" w:rsidTr="00443730">
        <w:trPr>
          <w:trHeight w:val="288"/>
        </w:trPr>
        <w:tc>
          <w:tcPr>
            <w:tcW w:w="7996" w:type="dxa"/>
            <w:vAlign w:val="center"/>
          </w:tcPr>
          <w:p w14:paraId="3D7836D5"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7DC6A43" w14:textId="77777777" w:rsidR="00C80D33" w:rsidRPr="00786325" w:rsidRDefault="00C80D33" w:rsidP="004946DA">
            <w:pPr>
              <w:ind w:left="-108" w:right="-108"/>
              <w:jc w:val="center"/>
              <w:rPr>
                <w:rFonts w:cs="Arial"/>
                <w:b/>
                <w:szCs w:val="22"/>
              </w:rPr>
            </w:pPr>
            <w:r w:rsidRPr="00786325">
              <w:rPr>
                <w:rFonts w:cs="Arial"/>
                <w:b/>
                <w:szCs w:val="22"/>
              </w:rPr>
              <w:t>Marks</w:t>
            </w:r>
          </w:p>
        </w:tc>
      </w:tr>
      <w:tr w:rsidR="0029307A" w:rsidRPr="00786325" w14:paraId="293ECBF9" w14:textId="77777777" w:rsidTr="00443730">
        <w:trPr>
          <w:trHeight w:val="288"/>
        </w:trPr>
        <w:tc>
          <w:tcPr>
            <w:tcW w:w="7996" w:type="dxa"/>
            <w:vAlign w:val="center"/>
          </w:tcPr>
          <w:p w14:paraId="13C1AD91" w14:textId="5FCF6345" w:rsidR="0029307A" w:rsidRPr="00786325" w:rsidRDefault="00165B62" w:rsidP="0029307A">
            <w:pPr>
              <w:tabs>
                <w:tab w:val="left" w:pos="142"/>
                <w:tab w:val="left" w:pos="567"/>
              </w:tabs>
              <w:ind w:right="-342"/>
              <w:rPr>
                <w:rFonts w:cs="Arial"/>
                <w:szCs w:val="22"/>
              </w:rPr>
            </w:pPr>
            <w:r>
              <w:rPr>
                <w:rFonts w:cs="Arial"/>
                <w:szCs w:val="22"/>
              </w:rPr>
              <w:t>Jade was distracted</w:t>
            </w:r>
            <w:r w:rsidR="00185E78">
              <w:rPr>
                <w:rFonts w:cs="Arial"/>
                <w:szCs w:val="22"/>
              </w:rPr>
              <w:t xml:space="preserve"> / was not paying attention to him</w:t>
            </w:r>
          </w:p>
        </w:tc>
        <w:tc>
          <w:tcPr>
            <w:tcW w:w="1440" w:type="dxa"/>
            <w:vAlign w:val="center"/>
          </w:tcPr>
          <w:p w14:paraId="082C5ED5" w14:textId="2A59389E" w:rsidR="0029307A" w:rsidRPr="00786325" w:rsidRDefault="00165B62" w:rsidP="0029307A">
            <w:pPr>
              <w:ind w:left="-108" w:right="-44"/>
              <w:jc w:val="center"/>
              <w:rPr>
                <w:rFonts w:cs="Arial"/>
                <w:szCs w:val="22"/>
              </w:rPr>
            </w:pPr>
            <w:r>
              <w:rPr>
                <w:rFonts w:cs="Arial"/>
                <w:szCs w:val="22"/>
              </w:rPr>
              <w:t>1</w:t>
            </w:r>
          </w:p>
        </w:tc>
      </w:tr>
      <w:tr w:rsidR="0029307A" w:rsidRPr="006A32AD" w14:paraId="6C04EF23" w14:textId="77777777" w:rsidTr="00443730">
        <w:trPr>
          <w:trHeight w:val="288"/>
        </w:trPr>
        <w:tc>
          <w:tcPr>
            <w:tcW w:w="7996" w:type="dxa"/>
            <w:vAlign w:val="center"/>
          </w:tcPr>
          <w:p w14:paraId="6923EAF1" w14:textId="77777777" w:rsidR="0029307A" w:rsidRPr="006A32AD" w:rsidRDefault="0029307A" w:rsidP="0029307A">
            <w:pPr>
              <w:tabs>
                <w:tab w:val="left" w:pos="142"/>
                <w:tab w:val="left" w:pos="567"/>
              </w:tabs>
              <w:jc w:val="right"/>
              <w:rPr>
                <w:rFonts w:cs="Arial"/>
                <w:b/>
                <w:szCs w:val="22"/>
              </w:rPr>
            </w:pPr>
            <w:r w:rsidRPr="006A32AD">
              <w:rPr>
                <w:rFonts w:cs="Arial"/>
                <w:b/>
                <w:szCs w:val="22"/>
              </w:rPr>
              <w:t>Total</w:t>
            </w:r>
          </w:p>
        </w:tc>
        <w:tc>
          <w:tcPr>
            <w:tcW w:w="1440" w:type="dxa"/>
            <w:vAlign w:val="center"/>
          </w:tcPr>
          <w:p w14:paraId="21F91770" w14:textId="493FFF0A" w:rsidR="0029307A" w:rsidRPr="006A32AD" w:rsidRDefault="00165B62" w:rsidP="0029307A">
            <w:pPr>
              <w:ind w:left="-108" w:right="-44"/>
              <w:jc w:val="center"/>
              <w:rPr>
                <w:rFonts w:cs="Arial"/>
                <w:b/>
                <w:szCs w:val="22"/>
              </w:rPr>
            </w:pPr>
            <w:r>
              <w:rPr>
                <w:rFonts w:cs="Arial"/>
                <w:b/>
                <w:szCs w:val="22"/>
              </w:rPr>
              <w:t>1</w:t>
            </w:r>
          </w:p>
        </w:tc>
      </w:tr>
    </w:tbl>
    <w:p w14:paraId="2C6A5C08" w14:textId="77777777" w:rsidR="00303ECD" w:rsidRPr="00303ECD" w:rsidRDefault="00303ECD" w:rsidP="006D7A8B">
      <w:pPr>
        <w:ind w:right="245"/>
        <w:rPr>
          <w:rFonts w:cs="Arial"/>
          <w:szCs w:val="22"/>
        </w:rPr>
      </w:pPr>
    </w:p>
    <w:p w14:paraId="04BACC12" w14:textId="77777777" w:rsidR="00C80D33" w:rsidRDefault="00C80D33" w:rsidP="006D7A8B">
      <w:pPr>
        <w:ind w:right="245"/>
        <w:rPr>
          <w:rFonts w:cs="Arial"/>
          <w:szCs w:val="22"/>
        </w:rPr>
      </w:pPr>
    </w:p>
    <w:p w14:paraId="5C718B1C" w14:textId="3E7E65BB" w:rsidR="00165B62" w:rsidRDefault="00165B62" w:rsidP="00165B62">
      <w:pPr>
        <w:ind w:left="709" w:right="245"/>
        <w:rPr>
          <w:rFonts w:cs="Arial"/>
          <w:szCs w:val="22"/>
        </w:rPr>
      </w:pPr>
      <w:r>
        <w:rPr>
          <w:rFonts w:cs="Arial"/>
          <w:szCs w:val="22"/>
        </w:rPr>
        <w:tab/>
        <w:t>(ii)</w:t>
      </w:r>
      <w:r>
        <w:rPr>
          <w:rFonts w:cs="Arial"/>
          <w:szCs w:val="22"/>
        </w:rPr>
        <w:tab/>
        <w:t xml:space="preserve">Provide </w:t>
      </w:r>
      <w:r>
        <w:rPr>
          <w:rFonts w:cs="Arial"/>
          <w:b/>
          <w:bCs/>
          <w:szCs w:val="22"/>
        </w:rPr>
        <w:t xml:space="preserve">two </w:t>
      </w:r>
      <w:r>
        <w:rPr>
          <w:rFonts w:cs="Arial"/>
          <w:szCs w:val="22"/>
        </w:rPr>
        <w:t>suggestions as to how</w:t>
      </w:r>
      <w:r w:rsidR="00EA08F1">
        <w:rPr>
          <w:rFonts w:cs="Arial"/>
          <w:szCs w:val="22"/>
        </w:rPr>
        <w:t xml:space="preserve"> </w:t>
      </w:r>
      <w:r>
        <w:rPr>
          <w:rFonts w:cs="Arial"/>
          <w:szCs w:val="22"/>
        </w:rPr>
        <w:t xml:space="preserve">Humza </w:t>
      </w:r>
      <w:r w:rsidR="00EA08F1">
        <w:rPr>
          <w:rFonts w:cs="Arial"/>
          <w:szCs w:val="22"/>
        </w:rPr>
        <w:t xml:space="preserve">could </w:t>
      </w:r>
      <w:r w:rsidR="00922E44">
        <w:rPr>
          <w:rFonts w:cs="Arial"/>
          <w:szCs w:val="22"/>
        </w:rPr>
        <w:t>be</w:t>
      </w:r>
      <w:r>
        <w:rPr>
          <w:rFonts w:cs="Arial"/>
          <w:szCs w:val="22"/>
        </w:rPr>
        <w:t xml:space="preserve"> more effective in his  </w:t>
      </w:r>
    </w:p>
    <w:p w14:paraId="4B452251" w14:textId="559EE9D8" w:rsidR="00165B62" w:rsidRPr="00EA08F1" w:rsidRDefault="00EA08F1" w:rsidP="00EA08F1">
      <w:pPr>
        <w:ind w:left="709" w:right="245" w:firstLine="709"/>
        <w:rPr>
          <w:rFonts w:cs="Arial"/>
          <w:szCs w:val="22"/>
        </w:rPr>
      </w:pPr>
      <w:r>
        <w:rPr>
          <w:rFonts w:cs="Arial"/>
          <w:szCs w:val="22"/>
        </w:rPr>
        <w:t>c</w:t>
      </w:r>
      <w:r w:rsidR="00165B62">
        <w:rPr>
          <w:rFonts w:cs="Arial"/>
          <w:szCs w:val="22"/>
        </w:rPr>
        <w:t>ommunication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5A2700">
        <w:rPr>
          <w:rFonts w:cs="Arial"/>
          <w:szCs w:val="22"/>
        </w:rPr>
        <w:t xml:space="preserve">           (</w:t>
      </w:r>
      <w:r>
        <w:rPr>
          <w:rFonts w:cs="Arial"/>
          <w:szCs w:val="22"/>
        </w:rPr>
        <w:t>2</w:t>
      </w:r>
      <w:r w:rsidR="00165B62" w:rsidRPr="00EA08F1">
        <w:rPr>
          <w:rFonts w:cs="Arial"/>
          <w:szCs w:val="22"/>
        </w:rPr>
        <w:t xml:space="preserve"> mark</w:t>
      </w:r>
      <w:r>
        <w:rPr>
          <w:rFonts w:cs="Arial"/>
          <w:szCs w:val="22"/>
        </w:rPr>
        <w:t>s</w:t>
      </w:r>
      <w:r w:rsidR="00165B62" w:rsidRPr="00EA08F1">
        <w:rPr>
          <w:rFonts w:cs="Arial"/>
          <w:szCs w:val="22"/>
        </w:rPr>
        <w:t>)</w:t>
      </w:r>
    </w:p>
    <w:p w14:paraId="36425DB6" w14:textId="77777777" w:rsidR="00165B62" w:rsidRDefault="00165B62" w:rsidP="00165B62">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65B62" w:rsidRPr="00786325" w14:paraId="7255015D" w14:textId="77777777" w:rsidTr="00443730">
        <w:trPr>
          <w:trHeight w:val="288"/>
        </w:trPr>
        <w:tc>
          <w:tcPr>
            <w:tcW w:w="7996" w:type="dxa"/>
            <w:vAlign w:val="center"/>
          </w:tcPr>
          <w:p w14:paraId="2B11D241" w14:textId="77777777" w:rsidR="00165B62" w:rsidRPr="00786325" w:rsidRDefault="00165B62" w:rsidP="00B64951">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5BBD7DC" w14:textId="77777777" w:rsidR="00165B62" w:rsidRPr="00786325" w:rsidRDefault="00165B62" w:rsidP="00B64951">
            <w:pPr>
              <w:ind w:left="-108" w:right="-108"/>
              <w:jc w:val="center"/>
              <w:rPr>
                <w:rFonts w:cs="Arial"/>
                <w:b/>
                <w:szCs w:val="22"/>
              </w:rPr>
            </w:pPr>
            <w:r w:rsidRPr="00786325">
              <w:rPr>
                <w:rFonts w:cs="Arial"/>
                <w:b/>
                <w:szCs w:val="22"/>
              </w:rPr>
              <w:t>Marks</w:t>
            </w:r>
          </w:p>
        </w:tc>
      </w:tr>
      <w:tr w:rsidR="00EA08F1" w:rsidRPr="00786325" w14:paraId="1FD6F3B2" w14:textId="77777777" w:rsidTr="00443730">
        <w:trPr>
          <w:trHeight w:val="288"/>
        </w:trPr>
        <w:tc>
          <w:tcPr>
            <w:tcW w:w="7996" w:type="dxa"/>
            <w:vAlign w:val="center"/>
          </w:tcPr>
          <w:p w14:paraId="4E4075B0" w14:textId="62A68A4D" w:rsidR="00EA08F1" w:rsidRPr="00786325" w:rsidRDefault="00EA08F1" w:rsidP="00B64951">
            <w:pPr>
              <w:tabs>
                <w:tab w:val="left" w:pos="142"/>
                <w:tab w:val="left" w:pos="567"/>
              </w:tabs>
              <w:ind w:right="-342"/>
              <w:rPr>
                <w:rFonts w:cs="Arial"/>
                <w:szCs w:val="22"/>
              </w:rPr>
            </w:pPr>
            <w:r>
              <w:rPr>
                <w:rFonts w:cs="Arial"/>
                <w:szCs w:val="22"/>
              </w:rPr>
              <w:t xml:space="preserve">Humza could </w:t>
            </w:r>
            <w:r w:rsidR="00922E44">
              <w:rPr>
                <w:rFonts w:cs="Arial"/>
                <w:szCs w:val="22"/>
              </w:rPr>
              <w:t>make</w:t>
            </w:r>
            <w:r>
              <w:rPr>
                <w:rFonts w:cs="Arial"/>
                <w:szCs w:val="22"/>
              </w:rPr>
              <w:t xml:space="preserve"> sure he ha</w:t>
            </w:r>
            <w:r w:rsidR="00922E44">
              <w:rPr>
                <w:rFonts w:cs="Arial"/>
                <w:szCs w:val="22"/>
              </w:rPr>
              <w:t>s</w:t>
            </w:r>
            <w:r>
              <w:rPr>
                <w:rFonts w:cs="Arial"/>
                <w:szCs w:val="22"/>
              </w:rPr>
              <w:t xml:space="preserve"> Jade’s attention before speaking</w:t>
            </w:r>
          </w:p>
        </w:tc>
        <w:tc>
          <w:tcPr>
            <w:tcW w:w="1440" w:type="dxa"/>
            <w:vAlign w:val="center"/>
          </w:tcPr>
          <w:p w14:paraId="19EFCEA3" w14:textId="77777777" w:rsidR="00EA08F1" w:rsidRPr="00786325" w:rsidRDefault="00EA08F1" w:rsidP="00B64951">
            <w:pPr>
              <w:ind w:left="-108" w:right="-44"/>
              <w:jc w:val="center"/>
              <w:rPr>
                <w:rFonts w:cs="Arial"/>
                <w:szCs w:val="22"/>
              </w:rPr>
            </w:pPr>
            <w:r>
              <w:rPr>
                <w:rFonts w:cs="Arial"/>
                <w:szCs w:val="22"/>
              </w:rPr>
              <w:t>1</w:t>
            </w:r>
          </w:p>
        </w:tc>
      </w:tr>
      <w:tr w:rsidR="00165B62" w:rsidRPr="00786325" w14:paraId="3E843B0A" w14:textId="77777777" w:rsidTr="00443730">
        <w:trPr>
          <w:trHeight w:val="288"/>
        </w:trPr>
        <w:tc>
          <w:tcPr>
            <w:tcW w:w="7996" w:type="dxa"/>
            <w:vAlign w:val="center"/>
          </w:tcPr>
          <w:p w14:paraId="422242F3" w14:textId="35316270" w:rsidR="00165B62" w:rsidRPr="00786325" w:rsidRDefault="00165B62" w:rsidP="00B64951">
            <w:pPr>
              <w:tabs>
                <w:tab w:val="left" w:pos="142"/>
                <w:tab w:val="left" w:pos="567"/>
              </w:tabs>
              <w:ind w:right="-342"/>
              <w:rPr>
                <w:rFonts w:cs="Arial"/>
                <w:szCs w:val="22"/>
              </w:rPr>
            </w:pPr>
            <w:r>
              <w:rPr>
                <w:rFonts w:cs="Arial"/>
                <w:szCs w:val="22"/>
              </w:rPr>
              <w:t xml:space="preserve">Humza could </w:t>
            </w:r>
            <w:r w:rsidR="00EA08F1">
              <w:rPr>
                <w:rFonts w:cs="Arial"/>
                <w:szCs w:val="22"/>
              </w:rPr>
              <w:t>speak slowly</w:t>
            </w:r>
            <w:r w:rsidR="00727207">
              <w:rPr>
                <w:rFonts w:cs="Arial"/>
                <w:szCs w:val="22"/>
              </w:rPr>
              <w:t>/more loudly</w:t>
            </w:r>
            <w:r w:rsidR="00EA08F1">
              <w:rPr>
                <w:rFonts w:cs="Arial"/>
                <w:szCs w:val="22"/>
              </w:rPr>
              <w:t xml:space="preserve"> to make sure Jade understands him</w:t>
            </w:r>
            <w:r>
              <w:rPr>
                <w:rFonts w:cs="Arial"/>
                <w:szCs w:val="22"/>
              </w:rPr>
              <w:t xml:space="preserve"> </w:t>
            </w:r>
          </w:p>
        </w:tc>
        <w:tc>
          <w:tcPr>
            <w:tcW w:w="1440" w:type="dxa"/>
            <w:vAlign w:val="center"/>
          </w:tcPr>
          <w:p w14:paraId="376F28FD" w14:textId="77777777" w:rsidR="00165B62" w:rsidRPr="00786325" w:rsidRDefault="00165B62" w:rsidP="00B64951">
            <w:pPr>
              <w:ind w:left="-108" w:right="-44"/>
              <w:jc w:val="center"/>
              <w:rPr>
                <w:rFonts w:cs="Arial"/>
                <w:szCs w:val="22"/>
              </w:rPr>
            </w:pPr>
            <w:r>
              <w:rPr>
                <w:rFonts w:cs="Arial"/>
                <w:szCs w:val="22"/>
              </w:rPr>
              <w:t>1</w:t>
            </w:r>
          </w:p>
        </w:tc>
      </w:tr>
      <w:tr w:rsidR="00165B62" w:rsidRPr="006A32AD" w14:paraId="79B6D948" w14:textId="77777777" w:rsidTr="00443730">
        <w:trPr>
          <w:trHeight w:val="288"/>
        </w:trPr>
        <w:tc>
          <w:tcPr>
            <w:tcW w:w="7996" w:type="dxa"/>
            <w:vAlign w:val="center"/>
          </w:tcPr>
          <w:p w14:paraId="71D9D342" w14:textId="77777777" w:rsidR="00165B62" w:rsidRPr="006A32AD" w:rsidRDefault="00165B62" w:rsidP="00B64951">
            <w:pPr>
              <w:tabs>
                <w:tab w:val="left" w:pos="142"/>
                <w:tab w:val="left" w:pos="567"/>
              </w:tabs>
              <w:jc w:val="right"/>
              <w:rPr>
                <w:rFonts w:cs="Arial"/>
                <w:b/>
                <w:szCs w:val="22"/>
              </w:rPr>
            </w:pPr>
            <w:r w:rsidRPr="006A32AD">
              <w:rPr>
                <w:rFonts w:cs="Arial"/>
                <w:b/>
                <w:szCs w:val="22"/>
              </w:rPr>
              <w:t>Total</w:t>
            </w:r>
          </w:p>
        </w:tc>
        <w:tc>
          <w:tcPr>
            <w:tcW w:w="1440" w:type="dxa"/>
            <w:vAlign w:val="center"/>
          </w:tcPr>
          <w:p w14:paraId="4C8A8901" w14:textId="4E7D0EE2" w:rsidR="00165B62" w:rsidRPr="006A32AD" w:rsidRDefault="00EA08F1" w:rsidP="00B64951">
            <w:pPr>
              <w:ind w:left="-108" w:right="-44"/>
              <w:jc w:val="center"/>
              <w:rPr>
                <w:rFonts w:cs="Arial"/>
                <w:b/>
                <w:szCs w:val="22"/>
              </w:rPr>
            </w:pPr>
            <w:r>
              <w:rPr>
                <w:rFonts w:cs="Arial"/>
                <w:b/>
                <w:szCs w:val="22"/>
              </w:rPr>
              <w:t>2</w:t>
            </w:r>
          </w:p>
        </w:tc>
      </w:tr>
    </w:tbl>
    <w:p w14:paraId="76BA8AE6" w14:textId="53D4FAA7" w:rsidR="00165B62" w:rsidRDefault="00165B62" w:rsidP="00165B62">
      <w:pPr>
        <w:ind w:right="245"/>
        <w:rPr>
          <w:rFonts w:cs="Arial"/>
          <w:szCs w:val="22"/>
        </w:rPr>
      </w:pPr>
    </w:p>
    <w:p w14:paraId="2CA0B26F" w14:textId="2BEA1707" w:rsidR="00443730" w:rsidRDefault="00443730" w:rsidP="00165B62">
      <w:pPr>
        <w:ind w:right="245"/>
        <w:rPr>
          <w:rFonts w:cs="Arial"/>
          <w:szCs w:val="22"/>
        </w:rPr>
      </w:pPr>
    </w:p>
    <w:p w14:paraId="4E82450E" w14:textId="769FF7EF" w:rsidR="00443730" w:rsidRDefault="00443730" w:rsidP="00165B62">
      <w:pPr>
        <w:ind w:right="245"/>
        <w:rPr>
          <w:rFonts w:cs="Arial"/>
          <w:szCs w:val="22"/>
        </w:rPr>
      </w:pPr>
    </w:p>
    <w:p w14:paraId="71F78175" w14:textId="3F2E6C9A" w:rsidR="00443730" w:rsidRDefault="00443730" w:rsidP="00165B62">
      <w:pPr>
        <w:ind w:right="245"/>
        <w:rPr>
          <w:rFonts w:cs="Arial"/>
          <w:szCs w:val="22"/>
        </w:rPr>
      </w:pPr>
    </w:p>
    <w:p w14:paraId="7309169A" w14:textId="3EB4F6CD" w:rsidR="00443730" w:rsidRDefault="00443730" w:rsidP="00165B62">
      <w:pPr>
        <w:ind w:right="245"/>
        <w:rPr>
          <w:rFonts w:cs="Arial"/>
          <w:szCs w:val="22"/>
        </w:rPr>
      </w:pPr>
    </w:p>
    <w:p w14:paraId="3F6CDCD5" w14:textId="4E60A05C" w:rsidR="00443730" w:rsidRDefault="00443730" w:rsidP="00165B62">
      <w:pPr>
        <w:ind w:right="245"/>
        <w:rPr>
          <w:rFonts w:cs="Arial"/>
          <w:szCs w:val="22"/>
        </w:rPr>
      </w:pPr>
    </w:p>
    <w:p w14:paraId="6BF4C01D" w14:textId="5C75B3E5" w:rsidR="00443730" w:rsidRDefault="00443730" w:rsidP="00165B62">
      <w:pPr>
        <w:ind w:right="245"/>
        <w:rPr>
          <w:rFonts w:cs="Arial"/>
          <w:szCs w:val="22"/>
        </w:rPr>
      </w:pPr>
    </w:p>
    <w:p w14:paraId="2A8349EF" w14:textId="09B82554" w:rsidR="005E4833" w:rsidRDefault="005E4833" w:rsidP="00165B62">
      <w:pPr>
        <w:ind w:right="245"/>
        <w:rPr>
          <w:rFonts w:cs="Arial"/>
          <w:szCs w:val="22"/>
        </w:rPr>
      </w:pPr>
    </w:p>
    <w:p w14:paraId="787CB046" w14:textId="62836670" w:rsidR="005E4833" w:rsidRDefault="005E4833" w:rsidP="00165B62">
      <w:pPr>
        <w:ind w:right="245"/>
        <w:rPr>
          <w:rFonts w:cs="Arial"/>
          <w:szCs w:val="22"/>
        </w:rPr>
      </w:pPr>
    </w:p>
    <w:p w14:paraId="65FDBE03" w14:textId="526F656F" w:rsidR="005E4833" w:rsidRDefault="005E4833" w:rsidP="00165B62">
      <w:pPr>
        <w:ind w:right="245"/>
        <w:rPr>
          <w:rFonts w:cs="Arial"/>
          <w:szCs w:val="22"/>
        </w:rPr>
      </w:pPr>
    </w:p>
    <w:p w14:paraId="16934631" w14:textId="2AF88ABD" w:rsidR="005E4833" w:rsidRDefault="005E4833" w:rsidP="00165B62">
      <w:pPr>
        <w:ind w:right="245"/>
        <w:rPr>
          <w:rFonts w:cs="Arial"/>
          <w:szCs w:val="22"/>
        </w:rPr>
      </w:pPr>
    </w:p>
    <w:p w14:paraId="1BEF2C56" w14:textId="41849125" w:rsidR="005E4833" w:rsidRDefault="005E4833" w:rsidP="00165B62">
      <w:pPr>
        <w:ind w:right="245"/>
        <w:rPr>
          <w:rFonts w:cs="Arial"/>
          <w:szCs w:val="22"/>
        </w:rPr>
      </w:pPr>
    </w:p>
    <w:p w14:paraId="15C1113C" w14:textId="77777777" w:rsidR="005E4833" w:rsidRDefault="005E4833" w:rsidP="00165B62">
      <w:pPr>
        <w:ind w:right="245"/>
        <w:rPr>
          <w:rFonts w:cs="Arial"/>
          <w:szCs w:val="22"/>
        </w:rPr>
      </w:pPr>
    </w:p>
    <w:p w14:paraId="793457E5" w14:textId="6CEF89C2" w:rsidR="00443730" w:rsidRDefault="00443730" w:rsidP="00165B62">
      <w:pPr>
        <w:ind w:right="245"/>
        <w:rPr>
          <w:rFonts w:cs="Arial"/>
          <w:bCs/>
          <w:szCs w:val="22"/>
        </w:rPr>
      </w:pPr>
    </w:p>
    <w:p w14:paraId="49338022" w14:textId="77777777" w:rsidR="00443730" w:rsidRPr="00303ECD" w:rsidRDefault="00443730" w:rsidP="00165B62">
      <w:pPr>
        <w:ind w:right="245"/>
        <w:rPr>
          <w:rFonts w:cs="Arial"/>
          <w:szCs w:val="22"/>
        </w:rPr>
      </w:pPr>
    </w:p>
    <w:p w14:paraId="77D9127F" w14:textId="120AA7D6" w:rsidR="00EA08F1" w:rsidRDefault="00EA08F1" w:rsidP="00EA08F1">
      <w:pPr>
        <w:ind w:left="709" w:right="245"/>
        <w:rPr>
          <w:rFonts w:cs="Arial"/>
          <w:szCs w:val="22"/>
        </w:rPr>
      </w:pPr>
      <w:r>
        <w:rPr>
          <w:rFonts w:cs="Arial"/>
          <w:szCs w:val="22"/>
        </w:rPr>
        <w:tab/>
        <w:t>(iii)</w:t>
      </w:r>
      <w:r>
        <w:rPr>
          <w:rFonts w:cs="Arial"/>
          <w:szCs w:val="22"/>
        </w:rPr>
        <w:tab/>
        <w:t>Jade was not impressed with the way in which she was spoken</w:t>
      </w:r>
      <w:r w:rsidR="00701649">
        <w:rPr>
          <w:rFonts w:cs="Arial"/>
          <w:szCs w:val="22"/>
        </w:rPr>
        <w:t xml:space="preserve"> to</w:t>
      </w:r>
      <w:r>
        <w:rPr>
          <w:rFonts w:cs="Arial"/>
          <w:szCs w:val="22"/>
        </w:rPr>
        <w:t xml:space="preserve">. What form of    </w:t>
      </w:r>
    </w:p>
    <w:p w14:paraId="422D3D00" w14:textId="5EA77CF7" w:rsidR="00165B62" w:rsidRDefault="00EA08F1" w:rsidP="00EA08F1">
      <w:pPr>
        <w:ind w:left="709" w:right="245" w:firstLine="709"/>
        <w:rPr>
          <w:rFonts w:cs="Arial"/>
          <w:szCs w:val="22"/>
        </w:rPr>
      </w:pPr>
      <w:r>
        <w:rPr>
          <w:rFonts w:cs="Arial"/>
          <w:szCs w:val="22"/>
        </w:rPr>
        <w:t>communication would you suggest Jade use as a</w:t>
      </w:r>
      <w:r w:rsidR="00185E78">
        <w:rPr>
          <w:rFonts w:cs="Arial"/>
          <w:szCs w:val="22"/>
        </w:rPr>
        <w:t>n effective</w:t>
      </w:r>
      <w:r>
        <w:rPr>
          <w:rFonts w:cs="Arial"/>
          <w:szCs w:val="22"/>
        </w:rPr>
        <w:t xml:space="preserve"> response to Humza?</w:t>
      </w:r>
    </w:p>
    <w:p w14:paraId="24E0F58B" w14:textId="77777777" w:rsidR="00EA08F1" w:rsidRDefault="00EA08F1" w:rsidP="00EA08F1">
      <w:pPr>
        <w:pStyle w:val="ListParagraph"/>
        <w:tabs>
          <w:tab w:val="left" w:pos="8640"/>
        </w:tabs>
        <w:ind w:left="709" w:right="245" w:firstLine="709"/>
        <w:jc w:val="right"/>
        <w:rPr>
          <w:rFonts w:cs="Arial"/>
          <w:szCs w:val="22"/>
        </w:rPr>
      </w:pPr>
      <w:r w:rsidRPr="00B72672">
        <w:rPr>
          <w:rFonts w:cs="Arial"/>
          <w:szCs w:val="22"/>
        </w:rPr>
        <w:t>(</w:t>
      </w:r>
      <w:r>
        <w:rPr>
          <w:rFonts w:cs="Arial"/>
          <w:szCs w:val="22"/>
        </w:rPr>
        <w:t>1</w:t>
      </w:r>
      <w:r w:rsidRPr="00B72672">
        <w:rPr>
          <w:rFonts w:cs="Arial"/>
          <w:szCs w:val="22"/>
        </w:rPr>
        <w:t xml:space="preserve"> mark)</w:t>
      </w:r>
    </w:p>
    <w:p w14:paraId="653897A8" w14:textId="77777777" w:rsidR="00EA08F1" w:rsidRDefault="00EA08F1" w:rsidP="00EA08F1">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EA08F1" w:rsidRPr="00786325" w14:paraId="12F2D835" w14:textId="77777777" w:rsidTr="00443730">
        <w:trPr>
          <w:trHeight w:val="288"/>
        </w:trPr>
        <w:tc>
          <w:tcPr>
            <w:tcW w:w="7996" w:type="dxa"/>
            <w:vAlign w:val="center"/>
          </w:tcPr>
          <w:p w14:paraId="471EF0C8" w14:textId="77777777" w:rsidR="00EA08F1" w:rsidRPr="00786325" w:rsidRDefault="00EA08F1" w:rsidP="00B64951">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907FFF4" w14:textId="77777777" w:rsidR="00EA08F1" w:rsidRPr="00786325" w:rsidRDefault="00EA08F1" w:rsidP="00B64951">
            <w:pPr>
              <w:ind w:left="-108" w:right="-108"/>
              <w:jc w:val="center"/>
              <w:rPr>
                <w:rFonts w:cs="Arial"/>
                <w:b/>
                <w:szCs w:val="22"/>
              </w:rPr>
            </w:pPr>
            <w:r w:rsidRPr="00786325">
              <w:rPr>
                <w:rFonts w:cs="Arial"/>
                <w:b/>
                <w:szCs w:val="22"/>
              </w:rPr>
              <w:t>Marks</w:t>
            </w:r>
          </w:p>
        </w:tc>
      </w:tr>
      <w:tr w:rsidR="00EA08F1" w:rsidRPr="00786325" w14:paraId="4EE2D6D6" w14:textId="77777777" w:rsidTr="00443730">
        <w:trPr>
          <w:trHeight w:val="288"/>
        </w:trPr>
        <w:tc>
          <w:tcPr>
            <w:tcW w:w="7996" w:type="dxa"/>
            <w:vAlign w:val="center"/>
          </w:tcPr>
          <w:p w14:paraId="095D354F" w14:textId="412C817B" w:rsidR="00EA08F1" w:rsidRPr="00786325" w:rsidRDefault="00EA08F1" w:rsidP="00B64951">
            <w:pPr>
              <w:tabs>
                <w:tab w:val="left" w:pos="142"/>
                <w:tab w:val="left" w:pos="567"/>
              </w:tabs>
              <w:ind w:right="-342"/>
              <w:rPr>
                <w:rFonts w:cs="Arial"/>
                <w:szCs w:val="22"/>
              </w:rPr>
            </w:pPr>
            <w:r>
              <w:rPr>
                <w:rFonts w:cs="Arial"/>
                <w:szCs w:val="22"/>
              </w:rPr>
              <w:t>Assertive communication</w:t>
            </w:r>
          </w:p>
        </w:tc>
        <w:tc>
          <w:tcPr>
            <w:tcW w:w="1440" w:type="dxa"/>
            <w:vAlign w:val="center"/>
          </w:tcPr>
          <w:p w14:paraId="57D2D92F" w14:textId="77777777" w:rsidR="00EA08F1" w:rsidRPr="00786325" w:rsidRDefault="00EA08F1" w:rsidP="00B64951">
            <w:pPr>
              <w:ind w:left="-108" w:right="-44"/>
              <w:jc w:val="center"/>
              <w:rPr>
                <w:rFonts w:cs="Arial"/>
                <w:szCs w:val="22"/>
              </w:rPr>
            </w:pPr>
            <w:r>
              <w:rPr>
                <w:rFonts w:cs="Arial"/>
                <w:szCs w:val="22"/>
              </w:rPr>
              <w:t>1</w:t>
            </w:r>
          </w:p>
        </w:tc>
      </w:tr>
      <w:tr w:rsidR="00EA08F1" w:rsidRPr="006A32AD" w14:paraId="2EC89B84" w14:textId="77777777" w:rsidTr="00443730">
        <w:trPr>
          <w:trHeight w:val="288"/>
        </w:trPr>
        <w:tc>
          <w:tcPr>
            <w:tcW w:w="7996" w:type="dxa"/>
            <w:vAlign w:val="center"/>
          </w:tcPr>
          <w:p w14:paraId="6F58A5C2" w14:textId="77777777" w:rsidR="00EA08F1" w:rsidRPr="006A32AD" w:rsidRDefault="00EA08F1" w:rsidP="00B64951">
            <w:pPr>
              <w:tabs>
                <w:tab w:val="left" w:pos="142"/>
                <w:tab w:val="left" w:pos="567"/>
              </w:tabs>
              <w:jc w:val="right"/>
              <w:rPr>
                <w:rFonts w:cs="Arial"/>
                <w:b/>
                <w:szCs w:val="22"/>
              </w:rPr>
            </w:pPr>
            <w:r w:rsidRPr="006A32AD">
              <w:rPr>
                <w:rFonts w:cs="Arial"/>
                <w:b/>
                <w:szCs w:val="22"/>
              </w:rPr>
              <w:t>Total</w:t>
            </w:r>
          </w:p>
        </w:tc>
        <w:tc>
          <w:tcPr>
            <w:tcW w:w="1440" w:type="dxa"/>
            <w:vAlign w:val="center"/>
          </w:tcPr>
          <w:p w14:paraId="36DBF166" w14:textId="77777777" w:rsidR="00EA08F1" w:rsidRPr="006A32AD" w:rsidRDefault="00EA08F1" w:rsidP="00B64951">
            <w:pPr>
              <w:ind w:left="-108" w:right="-44"/>
              <w:jc w:val="center"/>
              <w:rPr>
                <w:rFonts w:cs="Arial"/>
                <w:b/>
                <w:szCs w:val="22"/>
              </w:rPr>
            </w:pPr>
            <w:r>
              <w:rPr>
                <w:rFonts w:cs="Arial"/>
                <w:b/>
                <w:szCs w:val="22"/>
              </w:rPr>
              <w:t>1</w:t>
            </w:r>
          </w:p>
        </w:tc>
      </w:tr>
    </w:tbl>
    <w:p w14:paraId="6FD3A154" w14:textId="2490058C" w:rsidR="00EA08F1" w:rsidRDefault="00EA08F1" w:rsidP="00EA08F1">
      <w:pPr>
        <w:ind w:left="709" w:right="245" w:firstLine="709"/>
        <w:rPr>
          <w:rFonts w:cs="Arial"/>
          <w:szCs w:val="22"/>
        </w:rPr>
      </w:pPr>
    </w:p>
    <w:p w14:paraId="443188B4" w14:textId="77777777" w:rsidR="00443730" w:rsidRDefault="00443730" w:rsidP="00EA08F1">
      <w:pPr>
        <w:ind w:left="709" w:right="245" w:firstLine="709"/>
        <w:rPr>
          <w:rFonts w:cs="Arial"/>
          <w:szCs w:val="22"/>
        </w:rPr>
      </w:pPr>
    </w:p>
    <w:p w14:paraId="041A7DBE" w14:textId="49C53493" w:rsidR="00EA08F1" w:rsidRPr="00EA08F1" w:rsidRDefault="00EA08F1" w:rsidP="005E4833">
      <w:pPr>
        <w:tabs>
          <w:tab w:val="left" w:pos="709"/>
          <w:tab w:val="left" w:pos="1418"/>
        </w:tabs>
        <w:ind w:right="245"/>
        <w:rPr>
          <w:rFonts w:cs="Arial"/>
          <w:szCs w:val="22"/>
        </w:rPr>
      </w:pPr>
      <w:r>
        <w:rPr>
          <w:rFonts w:cs="Arial"/>
          <w:szCs w:val="22"/>
        </w:rPr>
        <w:tab/>
        <w:t>(iv)</w:t>
      </w:r>
      <w:r>
        <w:rPr>
          <w:rFonts w:cs="Arial"/>
          <w:szCs w:val="22"/>
        </w:rPr>
        <w:tab/>
      </w:r>
      <w:r w:rsidR="005E4833">
        <w:rPr>
          <w:rFonts w:cs="Arial"/>
          <w:szCs w:val="22"/>
        </w:rPr>
        <w:t>Outline each step of this communication style.</w:t>
      </w:r>
      <w:r>
        <w:rPr>
          <w:rFonts w:cs="Arial"/>
          <w:szCs w:val="22"/>
        </w:rPr>
        <w:t xml:space="preserve">                                       (3</w:t>
      </w:r>
      <w:r w:rsidRPr="00EA08F1">
        <w:rPr>
          <w:rFonts w:cs="Arial"/>
          <w:szCs w:val="22"/>
        </w:rPr>
        <w:t xml:space="preserve"> mark</w:t>
      </w:r>
      <w:r>
        <w:rPr>
          <w:rFonts w:cs="Arial"/>
          <w:szCs w:val="22"/>
        </w:rPr>
        <w:t>s</w:t>
      </w:r>
      <w:r w:rsidRPr="00EA08F1">
        <w:rPr>
          <w:rFonts w:cs="Arial"/>
          <w:szCs w:val="22"/>
        </w:rPr>
        <w:t>)</w:t>
      </w:r>
    </w:p>
    <w:p w14:paraId="07569D85" w14:textId="77777777" w:rsidR="00EA08F1" w:rsidRDefault="00EA08F1" w:rsidP="00EA08F1">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7"/>
        <w:gridCol w:w="1439"/>
      </w:tblGrid>
      <w:tr w:rsidR="00EA08F1" w:rsidRPr="00786325" w14:paraId="390FACCC" w14:textId="77777777" w:rsidTr="00443730">
        <w:trPr>
          <w:trHeight w:val="288"/>
        </w:trPr>
        <w:tc>
          <w:tcPr>
            <w:tcW w:w="7997" w:type="dxa"/>
            <w:vAlign w:val="center"/>
          </w:tcPr>
          <w:p w14:paraId="20E5B356" w14:textId="77777777" w:rsidR="00EA08F1" w:rsidRPr="00786325" w:rsidRDefault="00EA08F1" w:rsidP="00B64951">
            <w:pPr>
              <w:tabs>
                <w:tab w:val="left" w:pos="142"/>
                <w:tab w:val="left" w:pos="567"/>
              </w:tabs>
              <w:ind w:right="-342"/>
              <w:jc w:val="center"/>
              <w:rPr>
                <w:rFonts w:cs="Arial"/>
                <w:b/>
                <w:szCs w:val="22"/>
              </w:rPr>
            </w:pPr>
            <w:r w:rsidRPr="00786325">
              <w:rPr>
                <w:rFonts w:cs="Arial"/>
                <w:b/>
                <w:szCs w:val="22"/>
              </w:rPr>
              <w:t>Description</w:t>
            </w:r>
          </w:p>
        </w:tc>
        <w:tc>
          <w:tcPr>
            <w:tcW w:w="1439" w:type="dxa"/>
            <w:vAlign w:val="center"/>
          </w:tcPr>
          <w:p w14:paraId="271DB0AD" w14:textId="77777777" w:rsidR="00EA08F1" w:rsidRPr="00786325" w:rsidRDefault="00EA08F1" w:rsidP="00B64951">
            <w:pPr>
              <w:ind w:left="-108" w:right="-108"/>
              <w:jc w:val="center"/>
              <w:rPr>
                <w:rFonts w:cs="Arial"/>
                <w:b/>
                <w:szCs w:val="22"/>
              </w:rPr>
            </w:pPr>
            <w:r w:rsidRPr="00786325">
              <w:rPr>
                <w:rFonts w:cs="Arial"/>
                <w:b/>
                <w:szCs w:val="22"/>
              </w:rPr>
              <w:t>Marks</w:t>
            </w:r>
          </w:p>
        </w:tc>
      </w:tr>
      <w:tr w:rsidR="00EA08F1" w:rsidRPr="00786325" w14:paraId="2CA3D681" w14:textId="77777777" w:rsidTr="00443730">
        <w:trPr>
          <w:trHeight w:val="288"/>
        </w:trPr>
        <w:tc>
          <w:tcPr>
            <w:tcW w:w="7997" w:type="dxa"/>
            <w:vAlign w:val="center"/>
          </w:tcPr>
          <w:p w14:paraId="57955CB1" w14:textId="77777777" w:rsidR="005E4833" w:rsidRPr="005E4833" w:rsidRDefault="005E4833" w:rsidP="005E4833">
            <w:pPr>
              <w:tabs>
                <w:tab w:val="left" w:pos="142"/>
                <w:tab w:val="left" w:pos="567"/>
              </w:tabs>
              <w:ind w:right="-342"/>
              <w:rPr>
                <w:rFonts w:cs="Arial"/>
                <w:szCs w:val="22"/>
                <w:lang w:val="en-AU"/>
              </w:rPr>
            </w:pPr>
            <w:r w:rsidRPr="005E4833">
              <w:rPr>
                <w:rFonts w:cs="Arial"/>
                <w:szCs w:val="22"/>
              </w:rPr>
              <w:t>Saying something that shows that you are trying to understand the other person’s position and not trying to pick a fight.</w:t>
            </w:r>
          </w:p>
          <w:p w14:paraId="282640D7" w14:textId="2D7EC338" w:rsidR="00EA08F1" w:rsidRPr="00786325" w:rsidRDefault="00EA08F1" w:rsidP="00B64951">
            <w:pPr>
              <w:tabs>
                <w:tab w:val="left" w:pos="142"/>
                <w:tab w:val="left" w:pos="567"/>
              </w:tabs>
              <w:ind w:right="-342"/>
              <w:rPr>
                <w:rFonts w:cs="Arial"/>
                <w:szCs w:val="22"/>
              </w:rPr>
            </w:pPr>
          </w:p>
        </w:tc>
        <w:tc>
          <w:tcPr>
            <w:tcW w:w="1439" w:type="dxa"/>
            <w:vAlign w:val="center"/>
          </w:tcPr>
          <w:p w14:paraId="5E924667" w14:textId="77777777" w:rsidR="00EA08F1" w:rsidRPr="00786325" w:rsidRDefault="00EA08F1" w:rsidP="00B64951">
            <w:pPr>
              <w:ind w:left="-108" w:right="-44"/>
              <w:jc w:val="center"/>
              <w:rPr>
                <w:rFonts w:cs="Arial"/>
                <w:szCs w:val="22"/>
              </w:rPr>
            </w:pPr>
            <w:r>
              <w:rPr>
                <w:rFonts w:cs="Arial"/>
                <w:szCs w:val="22"/>
              </w:rPr>
              <w:t>1</w:t>
            </w:r>
          </w:p>
        </w:tc>
      </w:tr>
      <w:tr w:rsidR="00EA08F1" w:rsidRPr="00786325" w14:paraId="59EBF245" w14:textId="77777777" w:rsidTr="00443730">
        <w:trPr>
          <w:trHeight w:val="288"/>
        </w:trPr>
        <w:tc>
          <w:tcPr>
            <w:tcW w:w="7997" w:type="dxa"/>
            <w:vAlign w:val="center"/>
          </w:tcPr>
          <w:p w14:paraId="2EC44EF0" w14:textId="77777777" w:rsidR="005E4833" w:rsidRPr="005E4833" w:rsidRDefault="005E4833" w:rsidP="005E4833">
            <w:pPr>
              <w:tabs>
                <w:tab w:val="left" w:pos="142"/>
                <w:tab w:val="left" w:pos="567"/>
              </w:tabs>
              <w:ind w:right="-342"/>
              <w:rPr>
                <w:rFonts w:cs="Arial"/>
                <w:szCs w:val="22"/>
                <w:lang w:val="en-AU"/>
              </w:rPr>
            </w:pPr>
            <w:r w:rsidRPr="005E4833">
              <w:rPr>
                <w:rFonts w:cs="Arial"/>
                <w:szCs w:val="22"/>
              </w:rPr>
              <w:t>Stating the problem by describing your dissatisfaction and outlining what you want to change.</w:t>
            </w:r>
          </w:p>
          <w:p w14:paraId="2964E0AF" w14:textId="4EABC57E" w:rsidR="00EA08F1" w:rsidRPr="00786325" w:rsidRDefault="00EA08F1" w:rsidP="00B64951">
            <w:pPr>
              <w:tabs>
                <w:tab w:val="left" w:pos="142"/>
                <w:tab w:val="left" w:pos="567"/>
              </w:tabs>
              <w:ind w:right="-342"/>
              <w:rPr>
                <w:rFonts w:cs="Arial"/>
                <w:szCs w:val="22"/>
              </w:rPr>
            </w:pPr>
          </w:p>
        </w:tc>
        <w:tc>
          <w:tcPr>
            <w:tcW w:w="1439" w:type="dxa"/>
            <w:vAlign w:val="center"/>
          </w:tcPr>
          <w:p w14:paraId="1E0C537F" w14:textId="77777777" w:rsidR="00EA08F1" w:rsidRPr="00786325" w:rsidRDefault="00EA08F1" w:rsidP="00B64951">
            <w:pPr>
              <w:ind w:left="-108" w:right="-44"/>
              <w:jc w:val="center"/>
              <w:rPr>
                <w:rFonts w:cs="Arial"/>
                <w:szCs w:val="22"/>
              </w:rPr>
            </w:pPr>
            <w:r>
              <w:rPr>
                <w:rFonts w:cs="Arial"/>
                <w:szCs w:val="22"/>
              </w:rPr>
              <w:t>1</w:t>
            </w:r>
          </w:p>
        </w:tc>
      </w:tr>
      <w:tr w:rsidR="00EA08F1" w:rsidRPr="00786325" w14:paraId="3587CB0C" w14:textId="77777777" w:rsidTr="00443730">
        <w:trPr>
          <w:trHeight w:val="288"/>
        </w:trPr>
        <w:tc>
          <w:tcPr>
            <w:tcW w:w="7997" w:type="dxa"/>
            <w:vAlign w:val="center"/>
          </w:tcPr>
          <w:p w14:paraId="10D1D7DA" w14:textId="77777777" w:rsidR="005E4833" w:rsidRPr="005E4833" w:rsidRDefault="005E4833" w:rsidP="005E4833">
            <w:pPr>
              <w:tabs>
                <w:tab w:val="left" w:pos="142"/>
                <w:tab w:val="left" w:pos="567"/>
              </w:tabs>
              <w:ind w:right="-342"/>
              <w:rPr>
                <w:rFonts w:cs="Arial"/>
                <w:szCs w:val="22"/>
                <w:lang w:val="en-AU"/>
              </w:rPr>
            </w:pPr>
            <w:r w:rsidRPr="005E4833">
              <w:rPr>
                <w:rFonts w:cs="Arial"/>
                <w:szCs w:val="22"/>
              </w:rPr>
              <w:t>Making a specific statement about what you want to change.</w:t>
            </w:r>
          </w:p>
          <w:p w14:paraId="4BBA37AD" w14:textId="01861B4C" w:rsidR="00EA08F1" w:rsidRPr="00786325" w:rsidRDefault="00EA08F1" w:rsidP="00B64951">
            <w:pPr>
              <w:tabs>
                <w:tab w:val="left" w:pos="142"/>
                <w:tab w:val="left" w:pos="567"/>
              </w:tabs>
              <w:ind w:right="-342"/>
              <w:rPr>
                <w:rFonts w:cs="Arial"/>
                <w:szCs w:val="22"/>
              </w:rPr>
            </w:pPr>
          </w:p>
        </w:tc>
        <w:tc>
          <w:tcPr>
            <w:tcW w:w="1439" w:type="dxa"/>
            <w:vAlign w:val="center"/>
          </w:tcPr>
          <w:p w14:paraId="41F6D64B" w14:textId="77777777" w:rsidR="00EA08F1" w:rsidRPr="00786325" w:rsidRDefault="00EA08F1" w:rsidP="00B64951">
            <w:pPr>
              <w:ind w:left="-108" w:right="-44"/>
              <w:jc w:val="center"/>
              <w:rPr>
                <w:rFonts w:cs="Arial"/>
                <w:szCs w:val="22"/>
              </w:rPr>
            </w:pPr>
            <w:r>
              <w:rPr>
                <w:rFonts w:cs="Arial"/>
                <w:szCs w:val="22"/>
              </w:rPr>
              <w:t>1</w:t>
            </w:r>
          </w:p>
        </w:tc>
      </w:tr>
      <w:tr w:rsidR="00EA08F1" w:rsidRPr="006A32AD" w14:paraId="6F7D99DB" w14:textId="77777777" w:rsidTr="00443730">
        <w:trPr>
          <w:trHeight w:val="288"/>
        </w:trPr>
        <w:tc>
          <w:tcPr>
            <w:tcW w:w="7997" w:type="dxa"/>
            <w:vAlign w:val="center"/>
          </w:tcPr>
          <w:p w14:paraId="35854FFF" w14:textId="77777777" w:rsidR="00EA08F1" w:rsidRPr="006A32AD" w:rsidRDefault="00EA08F1" w:rsidP="00B64951">
            <w:pPr>
              <w:tabs>
                <w:tab w:val="left" w:pos="142"/>
                <w:tab w:val="left" w:pos="567"/>
              </w:tabs>
              <w:jc w:val="right"/>
              <w:rPr>
                <w:rFonts w:cs="Arial"/>
                <w:b/>
                <w:szCs w:val="22"/>
              </w:rPr>
            </w:pPr>
            <w:r w:rsidRPr="006A32AD">
              <w:rPr>
                <w:rFonts w:cs="Arial"/>
                <w:b/>
                <w:szCs w:val="22"/>
              </w:rPr>
              <w:t>Total</w:t>
            </w:r>
          </w:p>
        </w:tc>
        <w:tc>
          <w:tcPr>
            <w:tcW w:w="1439" w:type="dxa"/>
            <w:vAlign w:val="center"/>
          </w:tcPr>
          <w:p w14:paraId="565AABCC" w14:textId="1E4275F4" w:rsidR="00EA08F1" w:rsidRPr="006A32AD" w:rsidRDefault="00EA08F1" w:rsidP="00B64951">
            <w:pPr>
              <w:ind w:left="-108" w:right="-44"/>
              <w:jc w:val="center"/>
              <w:rPr>
                <w:rFonts w:cs="Arial"/>
                <w:b/>
                <w:szCs w:val="22"/>
              </w:rPr>
            </w:pPr>
            <w:r>
              <w:rPr>
                <w:rFonts w:cs="Arial"/>
                <w:b/>
                <w:szCs w:val="22"/>
              </w:rPr>
              <w:t>3</w:t>
            </w:r>
          </w:p>
        </w:tc>
      </w:tr>
    </w:tbl>
    <w:p w14:paraId="3DC6528C" w14:textId="40846437" w:rsidR="00E50F3E" w:rsidRDefault="00E50F3E" w:rsidP="00EA08F1">
      <w:pPr>
        <w:tabs>
          <w:tab w:val="left" w:pos="709"/>
          <w:tab w:val="left" w:pos="1418"/>
        </w:tabs>
        <w:ind w:right="245" w:firstLine="1418"/>
        <w:rPr>
          <w:rFonts w:cs="Arial"/>
          <w:szCs w:val="22"/>
        </w:rPr>
      </w:pPr>
    </w:p>
    <w:p w14:paraId="059E09AB" w14:textId="1AE58DA9" w:rsidR="00EA08F1" w:rsidRDefault="00EA08F1" w:rsidP="00EA08F1">
      <w:pPr>
        <w:tabs>
          <w:tab w:val="left" w:pos="709"/>
          <w:tab w:val="left" w:pos="1418"/>
        </w:tabs>
        <w:ind w:right="245"/>
        <w:rPr>
          <w:rFonts w:cs="Arial"/>
          <w:szCs w:val="22"/>
        </w:rPr>
      </w:pPr>
    </w:p>
    <w:p w14:paraId="40F98ADD" w14:textId="3BD8CCA8" w:rsidR="005E4833" w:rsidRPr="002A0B17" w:rsidRDefault="005E4833" w:rsidP="005E4833">
      <w:pPr>
        <w:tabs>
          <w:tab w:val="left" w:pos="709"/>
          <w:tab w:val="left" w:pos="1418"/>
        </w:tabs>
        <w:ind w:right="245"/>
        <w:rPr>
          <w:rFonts w:cs="Arial"/>
          <w:szCs w:val="22"/>
        </w:rPr>
      </w:pPr>
      <w:r>
        <w:rPr>
          <w:rFonts w:cs="Arial"/>
          <w:szCs w:val="22"/>
        </w:rPr>
        <w:t xml:space="preserve">(v) </w:t>
      </w:r>
      <w:r w:rsidRPr="00813FB9">
        <w:rPr>
          <w:rFonts w:cs="Arial"/>
          <w:szCs w:val="22"/>
          <w:lang w:val="en-AU"/>
        </w:rPr>
        <w:t>Using steps identified in (</w:t>
      </w:r>
      <w:r>
        <w:rPr>
          <w:rFonts w:cs="Arial"/>
          <w:szCs w:val="22"/>
          <w:lang w:val="en-AU"/>
        </w:rPr>
        <w:t>i</w:t>
      </w:r>
      <w:r w:rsidRPr="00813FB9">
        <w:rPr>
          <w:rFonts w:cs="Arial"/>
          <w:szCs w:val="22"/>
          <w:lang w:val="en-AU"/>
        </w:rPr>
        <w:t xml:space="preserve">v), provide an example of what Jade could say. </w:t>
      </w:r>
      <w:r>
        <w:rPr>
          <w:rFonts w:cs="Arial"/>
          <w:szCs w:val="22"/>
          <w:lang w:val="en-AU"/>
        </w:rPr>
        <w:tab/>
        <w:t xml:space="preserve">       </w:t>
      </w:r>
      <w:r w:rsidRPr="00813FB9">
        <w:rPr>
          <w:rFonts w:cs="Arial"/>
          <w:szCs w:val="22"/>
          <w:lang w:val="en-AU"/>
        </w:rPr>
        <w:t>(3 marks)</w:t>
      </w:r>
      <w:r w:rsidRPr="00813FB9">
        <w:rPr>
          <w:rFonts w:cs="Arial"/>
          <w:szCs w:val="22"/>
          <w:lang w:val="en-AU"/>
        </w:rPr>
        <w:tab/>
      </w:r>
    </w:p>
    <w:p w14:paraId="1C5E6045" w14:textId="6BA001B1" w:rsidR="004B2340" w:rsidRDefault="004B2340" w:rsidP="00EA08F1">
      <w:pPr>
        <w:tabs>
          <w:tab w:val="left" w:pos="709"/>
          <w:tab w:val="left" w:pos="1418"/>
        </w:tabs>
        <w:ind w:right="245"/>
        <w:rPr>
          <w:rFonts w:cs="Arial"/>
          <w:szCs w:val="22"/>
        </w:rPr>
      </w:pPr>
    </w:p>
    <w:p w14:paraId="2F3A16EB" w14:textId="628DF5F5" w:rsidR="004B2340" w:rsidRDefault="004B2340" w:rsidP="00EA08F1">
      <w:pPr>
        <w:tabs>
          <w:tab w:val="left" w:pos="709"/>
          <w:tab w:val="left" w:pos="1418"/>
        </w:tabs>
        <w:ind w:right="245"/>
        <w:rPr>
          <w:rFonts w:cs="Arial"/>
          <w:szCs w:val="22"/>
        </w:rPr>
      </w:pPr>
    </w:p>
    <w:p w14:paraId="4C76010F" w14:textId="3B5627C0" w:rsidR="00EA08F1" w:rsidRDefault="00EA08F1" w:rsidP="00EA08F1">
      <w:pPr>
        <w:tabs>
          <w:tab w:val="left" w:pos="709"/>
          <w:tab w:val="left" w:pos="1418"/>
        </w:tabs>
        <w:ind w:right="245"/>
        <w:rPr>
          <w:rFonts w:cs="Arial"/>
          <w:szCs w:val="22"/>
        </w:rPr>
      </w:pPr>
    </w:p>
    <w:p w14:paraId="733FB9BA" w14:textId="6EC511A0" w:rsidR="00443730" w:rsidRDefault="00443730" w:rsidP="00EA08F1">
      <w:pPr>
        <w:tabs>
          <w:tab w:val="left" w:pos="709"/>
          <w:tab w:val="left" w:pos="1418"/>
        </w:tabs>
        <w:ind w:right="245"/>
        <w:rPr>
          <w:rFonts w:cs="Arial"/>
          <w:szCs w:val="22"/>
        </w:rPr>
      </w:pPr>
    </w:p>
    <w:tbl>
      <w:tblPr>
        <w:tblStyle w:val="TableGrid"/>
        <w:tblW w:w="9436" w:type="dxa"/>
        <w:tblInd w:w="279" w:type="dxa"/>
        <w:tblLook w:val="04A0" w:firstRow="1" w:lastRow="0" w:firstColumn="1" w:lastColumn="0" w:noHBand="0" w:noVBand="1"/>
      </w:tblPr>
      <w:tblGrid>
        <w:gridCol w:w="7997"/>
        <w:gridCol w:w="1439"/>
      </w:tblGrid>
      <w:tr w:rsidR="005E4833" w:rsidRPr="00786325" w14:paraId="552C5DAE" w14:textId="77777777" w:rsidTr="00FA470E">
        <w:trPr>
          <w:trHeight w:val="288"/>
        </w:trPr>
        <w:tc>
          <w:tcPr>
            <w:tcW w:w="7997" w:type="dxa"/>
            <w:vAlign w:val="center"/>
          </w:tcPr>
          <w:p w14:paraId="6A95E8CA" w14:textId="77777777" w:rsidR="005E4833" w:rsidRPr="00786325" w:rsidRDefault="005E4833" w:rsidP="00FA470E">
            <w:pPr>
              <w:tabs>
                <w:tab w:val="left" w:pos="142"/>
                <w:tab w:val="left" w:pos="567"/>
              </w:tabs>
              <w:ind w:right="-342"/>
              <w:jc w:val="center"/>
              <w:rPr>
                <w:rFonts w:cs="Arial"/>
                <w:b/>
                <w:szCs w:val="22"/>
              </w:rPr>
            </w:pPr>
            <w:r w:rsidRPr="00786325">
              <w:rPr>
                <w:rFonts w:cs="Arial"/>
                <w:b/>
                <w:szCs w:val="22"/>
              </w:rPr>
              <w:t>Description</w:t>
            </w:r>
          </w:p>
        </w:tc>
        <w:tc>
          <w:tcPr>
            <w:tcW w:w="1439" w:type="dxa"/>
            <w:vAlign w:val="center"/>
          </w:tcPr>
          <w:p w14:paraId="14106CD8" w14:textId="77777777" w:rsidR="005E4833" w:rsidRPr="00786325" w:rsidRDefault="005E4833" w:rsidP="00FA470E">
            <w:pPr>
              <w:ind w:left="-108" w:right="-108"/>
              <w:jc w:val="center"/>
              <w:rPr>
                <w:rFonts w:cs="Arial"/>
                <w:b/>
                <w:szCs w:val="22"/>
              </w:rPr>
            </w:pPr>
            <w:r w:rsidRPr="00786325">
              <w:rPr>
                <w:rFonts w:cs="Arial"/>
                <w:b/>
                <w:szCs w:val="22"/>
              </w:rPr>
              <w:t>Marks</w:t>
            </w:r>
          </w:p>
        </w:tc>
      </w:tr>
      <w:tr w:rsidR="005E4833" w:rsidRPr="00786325" w14:paraId="540CFAC2" w14:textId="77777777" w:rsidTr="00FA470E">
        <w:trPr>
          <w:trHeight w:val="288"/>
        </w:trPr>
        <w:tc>
          <w:tcPr>
            <w:tcW w:w="7997" w:type="dxa"/>
            <w:vAlign w:val="center"/>
          </w:tcPr>
          <w:p w14:paraId="427A46EC" w14:textId="1714F907" w:rsidR="005E4833" w:rsidRPr="00786325" w:rsidRDefault="005E4833" w:rsidP="005E4833">
            <w:pPr>
              <w:tabs>
                <w:tab w:val="left" w:pos="142"/>
                <w:tab w:val="left" w:pos="567"/>
              </w:tabs>
              <w:ind w:right="-342"/>
              <w:rPr>
                <w:rFonts w:cs="Arial"/>
                <w:szCs w:val="22"/>
              </w:rPr>
            </w:pPr>
            <w:r>
              <w:rPr>
                <w:rFonts w:cs="Arial"/>
                <w:szCs w:val="22"/>
              </w:rPr>
              <w:t>I know you have a lot to do running your own business and it is my role to do as you say.</w:t>
            </w:r>
          </w:p>
        </w:tc>
        <w:tc>
          <w:tcPr>
            <w:tcW w:w="1439" w:type="dxa"/>
            <w:vAlign w:val="center"/>
          </w:tcPr>
          <w:p w14:paraId="67FF9BE8" w14:textId="77777777" w:rsidR="005E4833" w:rsidRPr="00786325" w:rsidRDefault="005E4833" w:rsidP="00FA470E">
            <w:pPr>
              <w:ind w:left="-108" w:right="-44"/>
              <w:jc w:val="center"/>
              <w:rPr>
                <w:rFonts w:cs="Arial"/>
                <w:szCs w:val="22"/>
              </w:rPr>
            </w:pPr>
            <w:r>
              <w:rPr>
                <w:rFonts w:cs="Arial"/>
                <w:szCs w:val="22"/>
              </w:rPr>
              <w:t>1</w:t>
            </w:r>
          </w:p>
        </w:tc>
      </w:tr>
      <w:tr w:rsidR="005E4833" w:rsidRPr="00786325" w14:paraId="44027B2A" w14:textId="77777777" w:rsidTr="00FA470E">
        <w:trPr>
          <w:trHeight w:val="288"/>
        </w:trPr>
        <w:tc>
          <w:tcPr>
            <w:tcW w:w="7997" w:type="dxa"/>
            <w:vAlign w:val="center"/>
          </w:tcPr>
          <w:p w14:paraId="4A3AE550" w14:textId="586B6D23" w:rsidR="005E4833" w:rsidRPr="00786325" w:rsidRDefault="005E4833" w:rsidP="005E4833">
            <w:pPr>
              <w:tabs>
                <w:tab w:val="left" w:pos="142"/>
                <w:tab w:val="left" w:pos="567"/>
              </w:tabs>
              <w:ind w:right="-342"/>
              <w:rPr>
                <w:rFonts w:cs="Arial"/>
                <w:szCs w:val="22"/>
              </w:rPr>
            </w:pPr>
            <w:r>
              <w:rPr>
                <w:rFonts w:cs="Arial"/>
                <w:szCs w:val="22"/>
              </w:rPr>
              <w:t>But I am trying my best and feel very upset when talked to aggressively.</w:t>
            </w:r>
          </w:p>
        </w:tc>
        <w:tc>
          <w:tcPr>
            <w:tcW w:w="1439" w:type="dxa"/>
            <w:vAlign w:val="center"/>
          </w:tcPr>
          <w:p w14:paraId="507C1A1C" w14:textId="77777777" w:rsidR="005E4833" w:rsidRPr="00786325" w:rsidRDefault="005E4833" w:rsidP="00FA470E">
            <w:pPr>
              <w:ind w:left="-108" w:right="-44"/>
              <w:jc w:val="center"/>
              <w:rPr>
                <w:rFonts w:cs="Arial"/>
                <w:szCs w:val="22"/>
              </w:rPr>
            </w:pPr>
            <w:r>
              <w:rPr>
                <w:rFonts w:cs="Arial"/>
                <w:szCs w:val="22"/>
              </w:rPr>
              <w:t>1</w:t>
            </w:r>
          </w:p>
        </w:tc>
      </w:tr>
      <w:tr w:rsidR="005E4833" w:rsidRPr="00786325" w14:paraId="35106C20" w14:textId="77777777" w:rsidTr="00FA470E">
        <w:trPr>
          <w:trHeight w:val="288"/>
        </w:trPr>
        <w:tc>
          <w:tcPr>
            <w:tcW w:w="7997" w:type="dxa"/>
            <w:vAlign w:val="center"/>
          </w:tcPr>
          <w:p w14:paraId="2E3BCFAD" w14:textId="23807ACE" w:rsidR="005E4833" w:rsidRPr="005E4833" w:rsidRDefault="005E4833" w:rsidP="00FA470E">
            <w:pPr>
              <w:tabs>
                <w:tab w:val="left" w:pos="142"/>
                <w:tab w:val="left" w:pos="567"/>
              </w:tabs>
              <w:ind w:right="-342"/>
              <w:rPr>
                <w:rFonts w:cs="Arial"/>
                <w:szCs w:val="22"/>
                <w:lang w:val="en-AU"/>
              </w:rPr>
            </w:pPr>
            <w:r>
              <w:rPr>
                <w:rFonts w:cs="Arial"/>
                <w:szCs w:val="22"/>
              </w:rPr>
              <w:t xml:space="preserve">Could you please try to say things nicer in the </w:t>
            </w:r>
            <w:proofErr w:type="gramStart"/>
            <w:r>
              <w:rPr>
                <w:rFonts w:cs="Arial"/>
                <w:szCs w:val="22"/>
              </w:rPr>
              <w:t>future.</w:t>
            </w:r>
            <w:proofErr w:type="gramEnd"/>
            <w:r>
              <w:rPr>
                <w:rFonts w:cs="Arial"/>
                <w:szCs w:val="22"/>
              </w:rPr>
              <w:t xml:space="preserve"> </w:t>
            </w:r>
          </w:p>
          <w:p w14:paraId="479AFC62" w14:textId="77777777" w:rsidR="005E4833" w:rsidRPr="00786325" w:rsidRDefault="005E4833" w:rsidP="00FA470E">
            <w:pPr>
              <w:tabs>
                <w:tab w:val="left" w:pos="142"/>
                <w:tab w:val="left" w:pos="567"/>
              </w:tabs>
              <w:ind w:right="-342"/>
              <w:rPr>
                <w:rFonts w:cs="Arial"/>
                <w:szCs w:val="22"/>
              </w:rPr>
            </w:pPr>
          </w:p>
        </w:tc>
        <w:tc>
          <w:tcPr>
            <w:tcW w:w="1439" w:type="dxa"/>
            <w:vAlign w:val="center"/>
          </w:tcPr>
          <w:p w14:paraId="1FD121F5" w14:textId="77777777" w:rsidR="005E4833" w:rsidRPr="00786325" w:rsidRDefault="005E4833" w:rsidP="00FA470E">
            <w:pPr>
              <w:ind w:left="-108" w:right="-44"/>
              <w:jc w:val="center"/>
              <w:rPr>
                <w:rFonts w:cs="Arial"/>
                <w:szCs w:val="22"/>
              </w:rPr>
            </w:pPr>
            <w:r>
              <w:rPr>
                <w:rFonts w:cs="Arial"/>
                <w:szCs w:val="22"/>
              </w:rPr>
              <w:t>1</w:t>
            </w:r>
          </w:p>
        </w:tc>
      </w:tr>
      <w:tr w:rsidR="005E4833" w:rsidRPr="006A32AD" w14:paraId="05388C21" w14:textId="77777777" w:rsidTr="00FA470E">
        <w:trPr>
          <w:trHeight w:val="288"/>
        </w:trPr>
        <w:tc>
          <w:tcPr>
            <w:tcW w:w="7997" w:type="dxa"/>
            <w:vAlign w:val="center"/>
          </w:tcPr>
          <w:p w14:paraId="772FF6FB" w14:textId="1F212DC4" w:rsidR="005E4833" w:rsidRPr="006A32AD" w:rsidRDefault="005E4833" w:rsidP="00FA470E">
            <w:pPr>
              <w:tabs>
                <w:tab w:val="left" w:pos="142"/>
                <w:tab w:val="left" w:pos="567"/>
              </w:tabs>
              <w:jc w:val="right"/>
              <w:rPr>
                <w:rFonts w:cs="Arial"/>
                <w:b/>
                <w:szCs w:val="22"/>
              </w:rPr>
            </w:pPr>
            <w:r>
              <w:rPr>
                <w:rFonts w:cs="Arial"/>
                <w:b/>
                <w:szCs w:val="22"/>
              </w:rPr>
              <w:t>Accept other reasonable response that demonstrates each step.</w:t>
            </w:r>
          </w:p>
        </w:tc>
        <w:tc>
          <w:tcPr>
            <w:tcW w:w="1439" w:type="dxa"/>
            <w:vAlign w:val="center"/>
          </w:tcPr>
          <w:p w14:paraId="0622EF07" w14:textId="77777777" w:rsidR="005E4833" w:rsidRDefault="005E4833" w:rsidP="00FA470E">
            <w:pPr>
              <w:ind w:left="-108" w:right="-44"/>
              <w:jc w:val="center"/>
              <w:rPr>
                <w:rFonts w:cs="Arial"/>
                <w:b/>
                <w:szCs w:val="22"/>
              </w:rPr>
            </w:pPr>
          </w:p>
        </w:tc>
      </w:tr>
      <w:tr w:rsidR="005E4833" w:rsidRPr="006A32AD" w14:paraId="0B33C594" w14:textId="77777777" w:rsidTr="00FA470E">
        <w:trPr>
          <w:trHeight w:val="288"/>
        </w:trPr>
        <w:tc>
          <w:tcPr>
            <w:tcW w:w="7997" w:type="dxa"/>
            <w:vAlign w:val="center"/>
          </w:tcPr>
          <w:p w14:paraId="5210E356" w14:textId="77777777" w:rsidR="005E4833" w:rsidRPr="006A32AD" w:rsidRDefault="005E4833" w:rsidP="00FA470E">
            <w:pPr>
              <w:tabs>
                <w:tab w:val="left" w:pos="142"/>
                <w:tab w:val="left" w:pos="567"/>
              </w:tabs>
              <w:jc w:val="right"/>
              <w:rPr>
                <w:rFonts w:cs="Arial"/>
                <w:b/>
                <w:szCs w:val="22"/>
              </w:rPr>
            </w:pPr>
            <w:r w:rsidRPr="006A32AD">
              <w:rPr>
                <w:rFonts w:cs="Arial"/>
                <w:b/>
                <w:szCs w:val="22"/>
              </w:rPr>
              <w:t>Total</w:t>
            </w:r>
          </w:p>
        </w:tc>
        <w:tc>
          <w:tcPr>
            <w:tcW w:w="1439" w:type="dxa"/>
            <w:vAlign w:val="center"/>
          </w:tcPr>
          <w:p w14:paraId="6CEE40AB" w14:textId="77777777" w:rsidR="005E4833" w:rsidRPr="006A32AD" w:rsidRDefault="005E4833" w:rsidP="00FA470E">
            <w:pPr>
              <w:ind w:left="-108" w:right="-44"/>
              <w:jc w:val="center"/>
              <w:rPr>
                <w:rFonts w:cs="Arial"/>
                <w:b/>
                <w:szCs w:val="22"/>
              </w:rPr>
            </w:pPr>
            <w:r>
              <w:rPr>
                <w:rFonts w:cs="Arial"/>
                <w:b/>
                <w:szCs w:val="22"/>
              </w:rPr>
              <w:t>3</w:t>
            </w:r>
          </w:p>
        </w:tc>
      </w:tr>
    </w:tbl>
    <w:p w14:paraId="1942071C" w14:textId="15178AE0" w:rsidR="00443730" w:rsidRDefault="00443730" w:rsidP="00EA08F1">
      <w:pPr>
        <w:tabs>
          <w:tab w:val="left" w:pos="709"/>
          <w:tab w:val="left" w:pos="1418"/>
        </w:tabs>
        <w:ind w:right="245"/>
        <w:rPr>
          <w:rFonts w:cs="Arial"/>
          <w:szCs w:val="22"/>
        </w:rPr>
      </w:pPr>
    </w:p>
    <w:p w14:paraId="433774B6" w14:textId="418552F1" w:rsidR="00443730" w:rsidRDefault="00443730" w:rsidP="00EA08F1">
      <w:pPr>
        <w:tabs>
          <w:tab w:val="left" w:pos="709"/>
          <w:tab w:val="left" w:pos="1418"/>
        </w:tabs>
        <w:ind w:right="245"/>
        <w:rPr>
          <w:rFonts w:cs="Arial"/>
          <w:szCs w:val="22"/>
        </w:rPr>
      </w:pPr>
    </w:p>
    <w:p w14:paraId="32CBC5D0" w14:textId="4E70835F" w:rsidR="00443730" w:rsidRDefault="00443730" w:rsidP="00EA08F1">
      <w:pPr>
        <w:tabs>
          <w:tab w:val="left" w:pos="709"/>
          <w:tab w:val="left" w:pos="1418"/>
        </w:tabs>
        <w:ind w:right="245"/>
        <w:rPr>
          <w:rFonts w:cs="Arial"/>
          <w:szCs w:val="22"/>
        </w:rPr>
      </w:pPr>
    </w:p>
    <w:p w14:paraId="4D6C9FF0" w14:textId="5B409E84" w:rsidR="00443730" w:rsidRDefault="00443730" w:rsidP="00EA08F1">
      <w:pPr>
        <w:tabs>
          <w:tab w:val="left" w:pos="709"/>
          <w:tab w:val="left" w:pos="1418"/>
        </w:tabs>
        <w:ind w:right="245"/>
        <w:rPr>
          <w:rFonts w:cs="Arial"/>
          <w:szCs w:val="22"/>
        </w:rPr>
      </w:pPr>
    </w:p>
    <w:p w14:paraId="590E101C" w14:textId="0B8CDA11" w:rsidR="00443730" w:rsidRDefault="00443730" w:rsidP="00EA08F1">
      <w:pPr>
        <w:tabs>
          <w:tab w:val="left" w:pos="709"/>
          <w:tab w:val="left" w:pos="1418"/>
        </w:tabs>
        <w:ind w:right="245"/>
        <w:rPr>
          <w:rFonts w:cs="Arial"/>
          <w:szCs w:val="22"/>
        </w:rPr>
      </w:pPr>
    </w:p>
    <w:p w14:paraId="35967420" w14:textId="67F1C112" w:rsidR="00443730" w:rsidRDefault="00443730" w:rsidP="00EA08F1">
      <w:pPr>
        <w:tabs>
          <w:tab w:val="left" w:pos="709"/>
          <w:tab w:val="left" w:pos="1418"/>
        </w:tabs>
        <w:ind w:right="245"/>
        <w:rPr>
          <w:rFonts w:cs="Arial"/>
          <w:szCs w:val="22"/>
        </w:rPr>
      </w:pPr>
    </w:p>
    <w:p w14:paraId="4088BA63" w14:textId="5863428D" w:rsidR="00443730" w:rsidRDefault="00443730" w:rsidP="00EA08F1">
      <w:pPr>
        <w:tabs>
          <w:tab w:val="left" w:pos="709"/>
          <w:tab w:val="left" w:pos="1418"/>
        </w:tabs>
        <w:ind w:right="245"/>
        <w:rPr>
          <w:rFonts w:cs="Arial"/>
          <w:szCs w:val="22"/>
        </w:rPr>
      </w:pPr>
    </w:p>
    <w:p w14:paraId="72FD0C36" w14:textId="70CA7085" w:rsidR="00443730" w:rsidRDefault="00443730" w:rsidP="00EA08F1">
      <w:pPr>
        <w:tabs>
          <w:tab w:val="left" w:pos="709"/>
          <w:tab w:val="left" w:pos="1418"/>
        </w:tabs>
        <w:ind w:right="245"/>
        <w:rPr>
          <w:rFonts w:cs="Arial"/>
          <w:szCs w:val="22"/>
        </w:rPr>
      </w:pPr>
    </w:p>
    <w:p w14:paraId="214B96BA" w14:textId="6BE23383" w:rsidR="00443730" w:rsidRDefault="00443730" w:rsidP="00EA08F1">
      <w:pPr>
        <w:tabs>
          <w:tab w:val="left" w:pos="709"/>
          <w:tab w:val="left" w:pos="1418"/>
        </w:tabs>
        <w:ind w:right="245"/>
        <w:rPr>
          <w:rFonts w:cs="Arial"/>
          <w:szCs w:val="22"/>
        </w:rPr>
      </w:pPr>
    </w:p>
    <w:p w14:paraId="5FDF0F8A" w14:textId="0B641127" w:rsidR="00443730" w:rsidRDefault="00443730" w:rsidP="00EA08F1">
      <w:pPr>
        <w:tabs>
          <w:tab w:val="left" w:pos="709"/>
          <w:tab w:val="left" w:pos="1418"/>
        </w:tabs>
        <w:ind w:right="245"/>
        <w:rPr>
          <w:rFonts w:cs="Arial"/>
          <w:szCs w:val="22"/>
        </w:rPr>
      </w:pPr>
    </w:p>
    <w:p w14:paraId="18F2CDDA" w14:textId="35CFDF04" w:rsidR="00443730" w:rsidRDefault="00443730" w:rsidP="00EA08F1">
      <w:pPr>
        <w:tabs>
          <w:tab w:val="left" w:pos="709"/>
          <w:tab w:val="left" w:pos="1418"/>
        </w:tabs>
        <w:ind w:right="245"/>
        <w:rPr>
          <w:rFonts w:cs="Arial"/>
          <w:szCs w:val="22"/>
        </w:rPr>
      </w:pPr>
    </w:p>
    <w:p w14:paraId="02AB667D" w14:textId="04876836" w:rsidR="00443730" w:rsidRDefault="00443730" w:rsidP="00EA08F1">
      <w:pPr>
        <w:tabs>
          <w:tab w:val="left" w:pos="709"/>
          <w:tab w:val="left" w:pos="1418"/>
        </w:tabs>
        <w:ind w:right="245"/>
        <w:rPr>
          <w:rFonts w:cs="Arial"/>
          <w:szCs w:val="22"/>
        </w:rPr>
      </w:pPr>
    </w:p>
    <w:p w14:paraId="59B585D5" w14:textId="23DC1F47" w:rsidR="00443730" w:rsidRDefault="00443730" w:rsidP="00EA08F1">
      <w:pPr>
        <w:tabs>
          <w:tab w:val="left" w:pos="709"/>
          <w:tab w:val="left" w:pos="1418"/>
        </w:tabs>
        <w:ind w:right="245"/>
        <w:rPr>
          <w:rFonts w:cs="Arial"/>
          <w:szCs w:val="22"/>
        </w:rPr>
      </w:pPr>
    </w:p>
    <w:p w14:paraId="4EA8A85B" w14:textId="374F826D" w:rsidR="00443730" w:rsidRDefault="00443730" w:rsidP="00EA08F1">
      <w:pPr>
        <w:tabs>
          <w:tab w:val="left" w:pos="709"/>
          <w:tab w:val="left" w:pos="1418"/>
        </w:tabs>
        <w:ind w:right="245"/>
        <w:rPr>
          <w:rFonts w:cs="Arial"/>
          <w:szCs w:val="22"/>
        </w:rPr>
      </w:pPr>
    </w:p>
    <w:p w14:paraId="004B6180" w14:textId="66E80D11" w:rsidR="00443730" w:rsidRDefault="00443730" w:rsidP="00EA08F1">
      <w:pPr>
        <w:tabs>
          <w:tab w:val="left" w:pos="709"/>
          <w:tab w:val="left" w:pos="1418"/>
        </w:tabs>
        <w:ind w:right="245"/>
        <w:rPr>
          <w:rFonts w:cs="Arial"/>
          <w:szCs w:val="22"/>
        </w:rPr>
      </w:pPr>
    </w:p>
    <w:p w14:paraId="6F4A2D66" w14:textId="0BBCA3AF" w:rsidR="00443730" w:rsidRDefault="00443730" w:rsidP="00EA08F1">
      <w:pPr>
        <w:tabs>
          <w:tab w:val="left" w:pos="709"/>
          <w:tab w:val="left" w:pos="1418"/>
        </w:tabs>
        <w:ind w:right="245"/>
        <w:rPr>
          <w:rFonts w:cs="Arial"/>
          <w:szCs w:val="22"/>
        </w:rPr>
      </w:pPr>
    </w:p>
    <w:p w14:paraId="5EE02D57" w14:textId="5938485B" w:rsidR="00443730" w:rsidRDefault="00443730" w:rsidP="00EA08F1">
      <w:pPr>
        <w:tabs>
          <w:tab w:val="left" w:pos="709"/>
          <w:tab w:val="left" w:pos="1418"/>
        </w:tabs>
        <w:ind w:right="245"/>
        <w:rPr>
          <w:rFonts w:cs="Arial"/>
          <w:szCs w:val="22"/>
        </w:rPr>
      </w:pPr>
    </w:p>
    <w:p w14:paraId="5F3CBE86" w14:textId="3865F0FF" w:rsidR="00443730" w:rsidRDefault="00443730" w:rsidP="00EA08F1">
      <w:pPr>
        <w:tabs>
          <w:tab w:val="left" w:pos="709"/>
          <w:tab w:val="left" w:pos="1418"/>
        </w:tabs>
        <w:ind w:right="245"/>
        <w:rPr>
          <w:rFonts w:cs="Arial"/>
          <w:szCs w:val="22"/>
        </w:rPr>
      </w:pPr>
    </w:p>
    <w:p w14:paraId="39DB4A11" w14:textId="2CB54971" w:rsidR="00443730" w:rsidRDefault="00443730" w:rsidP="00EA08F1">
      <w:pPr>
        <w:tabs>
          <w:tab w:val="left" w:pos="709"/>
          <w:tab w:val="left" w:pos="1418"/>
        </w:tabs>
        <w:ind w:right="245"/>
        <w:rPr>
          <w:rFonts w:cs="Arial"/>
          <w:szCs w:val="22"/>
        </w:rPr>
      </w:pPr>
    </w:p>
    <w:p w14:paraId="41CF30AB" w14:textId="448AE7F0" w:rsidR="00443730" w:rsidRDefault="00443730" w:rsidP="00EA08F1">
      <w:pPr>
        <w:tabs>
          <w:tab w:val="left" w:pos="709"/>
          <w:tab w:val="left" w:pos="1418"/>
        </w:tabs>
        <w:ind w:right="245"/>
        <w:rPr>
          <w:rFonts w:cs="Arial"/>
          <w:szCs w:val="22"/>
        </w:rPr>
      </w:pPr>
    </w:p>
    <w:p w14:paraId="1FF0B788" w14:textId="70BDB1F9" w:rsidR="00443730" w:rsidRDefault="00443730" w:rsidP="00EA08F1">
      <w:pPr>
        <w:tabs>
          <w:tab w:val="left" w:pos="709"/>
          <w:tab w:val="left" w:pos="1418"/>
        </w:tabs>
        <w:ind w:right="245"/>
        <w:rPr>
          <w:rFonts w:cs="Arial"/>
          <w:szCs w:val="22"/>
        </w:rPr>
      </w:pPr>
    </w:p>
    <w:p w14:paraId="386187EE" w14:textId="10A893A6" w:rsidR="00443730" w:rsidRDefault="00443730" w:rsidP="00EA08F1">
      <w:pPr>
        <w:tabs>
          <w:tab w:val="left" w:pos="709"/>
          <w:tab w:val="left" w:pos="1418"/>
        </w:tabs>
        <w:ind w:right="245"/>
        <w:rPr>
          <w:rFonts w:cs="Arial"/>
          <w:szCs w:val="22"/>
        </w:rPr>
      </w:pPr>
    </w:p>
    <w:p w14:paraId="2E350725" w14:textId="435FE6FD" w:rsidR="00443730" w:rsidRDefault="00443730" w:rsidP="00EA08F1">
      <w:pPr>
        <w:tabs>
          <w:tab w:val="left" w:pos="709"/>
          <w:tab w:val="left" w:pos="1418"/>
        </w:tabs>
        <w:ind w:right="245"/>
        <w:rPr>
          <w:rFonts w:cs="Arial"/>
          <w:szCs w:val="22"/>
        </w:rPr>
      </w:pPr>
    </w:p>
    <w:p w14:paraId="66620579" w14:textId="354217EE" w:rsidR="00443730" w:rsidRDefault="00443730" w:rsidP="00EA08F1">
      <w:pPr>
        <w:tabs>
          <w:tab w:val="left" w:pos="709"/>
          <w:tab w:val="left" w:pos="1418"/>
        </w:tabs>
        <w:ind w:right="245"/>
        <w:rPr>
          <w:rFonts w:cs="Arial"/>
          <w:szCs w:val="22"/>
        </w:rPr>
      </w:pPr>
    </w:p>
    <w:p w14:paraId="336B340D" w14:textId="3F11C9A6" w:rsidR="00B63C5D" w:rsidRPr="00B63C5D" w:rsidRDefault="00B63C5D" w:rsidP="00E86810">
      <w:pPr>
        <w:tabs>
          <w:tab w:val="left" w:pos="567"/>
          <w:tab w:val="left" w:pos="8550"/>
        </w:tabs>
        <w:ind w:right="245"/>
        <w:rPr>
          <w:rFonts w:cs="Arial"/>
          <w:b/>
          <w:szCs w:val="22"/>
        </w:rPr>
      </w:pPr>
      <w:r w:rsidRPr="00B63C5D">
        <w:rPr>
          <w:rFonts w:cs="Arial"/>
          <w:b/>
          <w:szCs w:val="22"/>
        </w:rPr>
        <w:t>Question 5</w:t>
      </w:r>
      <w:r w:rsidR="00C93548">
        <w:rPr>
          <w:rFonts w:cs="Arial"/>
          <w:b/>
          <w:szCs w:val="22"/>
        </w:rPr>
        <w:t xml:space="preserve">                                                                                                                    </w:t>
      </w:r>
      <w:proofErr w:type="gramStart"/>
      <w:r w:rsidR="00C93548">
        <w:rPr>
          <w:rFonts w:cs="Arial"/>
          <w:b/>
          <w:szCs w:val="22"/>
        </w:rPr>
        <w:t xml:space="preserve">   </w:t>
      </w:r>
      <w:r w:rsidRPr="00B63C5D">
        <w:rPr>
          <w:rFonts w:cs="Arial"/>
          <w:b/>
          <w:szCs w:val="22"/>
        </w:rPr>
        <w:t>(</w:t>
      </w:r>
      <w:proofErr w:type="gramEnd"/>
      <w:r w:rsidR="00C93548">
        <w:rPr>
          <w:rFonts w:cs="Arial"/>
          <w:b/>
          <w:szCs w:val="22"/>
        </w:rPr>
        <w:t>15</w:t>
      </w:r>
      <w:r w:rsidR="0029307A">
        <w:rPr>
          <w:rFonts w:cs="Arial"/>
          <w:b/>
          <w:szCs w:val="22"/>
        </w:rPr>
        <w:t xml:space="preserve"> </w:t>
      </w:r>
      <w:r w:rsidRPr="00B63C5D">
        <w:rPr>
          <w:rFonts w:cs="Arial"/>
          <w:b/>
          <w:szCs w:val="22"/>
        </w:rPr>
        <w:t>marks)</w:t>
      </w:r>
    </w:p>
    <w:p w14:paraId="3F4BBD2E" w14:textId="77777777" w:rsidR="005751D4" w:rsidRPr="00B63C5D" w:rsidRDefault="005751D4" w:rsidP="006D7A8B">
      <w:pPr>
        <w:tabs>
          <w:tab w:val="left" w:pos="567"/>
          <w:tab w:val="left" w:pos="1120"/>
        </w:tabs>
        <w:ind w:right="245"/>
        <w:rPr>
          <w:rFonts w:cs="Arial"/>
          <w:szCs w:val="22"/>
        </w:rPr>
      </w:pPr>
    </w:p>
    <w:p w14:paraId="46A7A6DC" w14:textId="77777777" w:rsidR="00A853A4" w:rsidRPr="00A853A4" w:rsidRDefault="005751D4" w:rsidP="00A853A4">
      <w:pPr>
        <w:pStyle w:val="ListParagraph"/>
        <w:numPr>
          <w:ilvl w:val="0"/>
          <w:numId w:val="5"/>
        </w:numPr>
        <w:ind w:left="709" w:right="245" w:hanging="709"/>
        <w:rPr>
          <w:rFonts w:cs="Arial"/>
          <w:szCs w:val="22"/>
        </w:rPr>
      </w:pPr>
      <w:r>
        <w:rPr>
          <w:rFonts w:eastAsia="Calibri" w:cs="Arial"/>
          <w:szCs w:val="22"/>
        </w:rPr>
        <w:t>(</w:t>
      </w:r>
      <w:proofErr w:type="spellStart"/>
      <w:r>
        <w:rPr>
          <w:rFonts w:eastAsia="Calibri" w:cs="Arial"/>
          <w:szCs w:val="22"/>
        </w:rPr>
        <w:t>i</w:t>
      </w:r>
      <w:proofErr w:type="spellEnd"/>
      <w:r>
        <w:rPr>
          <w:rFonts w:eastAsia="Calibri" w:cs="Arial"/>
          <w:szCs w:val="22"/>
        </w:rPr>
        <w:t>)</w:t>
      </w:r>
      <w:r>
        <w:rPr>
          <w:rFonts w:eastAsia="Calibri" w:cs="Arial"/>
          <w:szCs w:val="22"/>
        </w:rPr>
        <w:tab/>
      </w:r>
      <w:r w:rsidR="00A853A4">
        <w:rPr>
          <w:rFonts w:eastAsia="Calibri" w:cs="Arial"/>
          <w:szCs w:val="22"/>
        </w:rPr>
        <w:t xml:space="preserve">Using the determinates of liking, suggest which </w:t>
      </w:r>
      <w:r w:rsidR="00A853A4" w:rsidRPr="00A853A4">
        <w:rPr>
          <w:rFonts w:eastAsia="Calibri" w:cs="Arial"/>
          <w:b/>
          <w:bCs/>
          <w:szCs w:val="22"/>
        </w:rPr>
        <w:t>two</w:t>
      </w:r>
      <w:r w:rsidR="00A853A4">
        <w:rPr>
          <w:rFonts w:eastAsia="Calibri" w:cs="Arial"/>
          <w:b/>
          <w:bCs/>
          <w:szCs w:val="22"/>
        </w:rPr>
        <w:t xml:space="preserve"> </w:t>
      </w:r>
      <w:r w:rsidR="00A853A4">
        <w:rPr>
          <w:rFonts w:eastAsia="Calibri" w:cs="Arial"/>
          <w:szCs w:val="22"/>
        </w:rPr>
        <w:t xml:space="preserve">are the likely reason for Lila </w:t>
      </w:r>
    </w:p>
    <w:p w14:paraId="6EF4857F" w14:textId="06EC6F82" w:rsidR="00B63C5D" w:rsidRPr="00B63C5D" w:rsidRDefault="00A853A4" w:rsidP="00A853A4">
      <w:pPr>
        <w:pStyle w:val="ListParagraph"/>
        <w:ind w:left="709" w:right="245" w:firstLine="709"/>
        <w:rPr>
          <w:rFonts w:cs="Arial"/>
          <w:szCs w:val="22"/>
        </w:rPr>
      </w:pPr>
      <w:r>
        <w:rPr>
          <w:rFonts w:eastAsia="Calibri" w:cs="Arial"/>
          <w:szCs w:val="22"/>
        </w:rPr>
        <w:t xml:space="preserve">and </w:t>
      </w:r>
      <w:proofErr w:type="spellStart"/>
      <w:r>
        <w:rPr>
          <w:rFonts w:eastAsia="Calibri" w:cs="Arial"/>
          <w:szCs w:val="22"/>
        </w:rPr>
        <w:t>Ottis</w:t>
      </w:r>
      <w:proofErr w:type="spellEnd"/>
      <w:r>
        <w:rPr>
          <w:rFonts w:eastAsia="Calibri" w:cs="Arial"/>
          <w:szCs w:val="22"/>
        </w:rPr>
        <w:t xml:space="preserve"> getting together. Apply each to the scenario.</w:t>
      </w:r>
      <w:r w:rsidRPr="00A853A4">
        <w:rPr>
          <w:rFonts w:cs="Arial"/>
          <w:szCs w:val="22"/>
        </w:rPr>
        <w:t xml:space="preserve"> </w:t>
      </w:r>
      <w:r>
        <w:rPr>
          <w:rFonts w:cs="Arial"/>
          <w:szCs w:val="22"/>
        </w:rPr>
        <w:t xml:space="preserve">                              (4</w:t>
      </w:r>
      <w:r w:rsidRPr="00B63C5D">
        <w:rPr>
          <w:rFonts w:cs="Arial"/>
          <w:szCs w:val="22"/>
        </w:rPr>
        <w:t xml:space="preserve"> mark</w:t>
      </w:r>
      <w:r>
        <w:rPr>
          <w:rFonts w:cs="Arial"/>
          <w:szCs w:val="22"/>
        </w:rPr>
        <w:t>s</w:t>
      </w:r>
      <w:r w:rsidRPr="00B63C5D">
        <w:rPr>
          <w:rFonts w:cs="Arial"/>
          <w:szCs w:val="22"/>
        </w:rPr>
        <w:t>)</w:t>
      </w:r>
    </w:p>
    <w:p w14:paraId="6FFD4134" w14:textId="15E799D5" w:rsidR="00B63C5D" w:rsidRDefault="00B63C5D" w:rsidP="00002888">
      <w:pPr>
        <w:pStyle w:val="ListParagraph"/>
        <w:tabs>
          <w:tab w:val="left" w:pos="8640"/>
        </w:tabs>
        <w:ind w:right="245"/>
        <w:rPr>
          <w:rFonts w:cs="Arial"/>
          <w:szCs w:val="22"/>
        </w:rPr>
      </w:pPr>
      <w:r w:rsidRPr="00B63C5D">
        <w:rPr>
          <w:rFonts w:cs="Arial"/>
          <w:szCs w:val="22"/>
        </w:rPr>
        <w:tab/>
      </w:r>
    </w:p>
    <w:p w14:paraId="26314CBD" w14:textId="77777777" w:rsidR="00C80D33" w:rsidRPr="00C80D33" w:rsidRDefault="00C80D33" w:rsidP="00C80D33">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0836FEF6" w14:textId="77777777" w:rsidTr="00443730">
        <w:trPr>
          <w:trHeight w:val="288"/>
        </w:trPr>
        <w:tc>
          <w:tcPr>
            <w:tcW w:w="7996" w:type="dxa"/>
            <w:vAlign w:val="center"/>
          </w:tcPr>
          <w:p w14:paraId="72E32A56"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FDC0EF8" w14:textId="77777777" w:rsidR="00C80D33" w:rsidRPr="00786325" w:rsidRDefault="00C80D33" w:rsidP="004946DA">
            <w:pPr>
              <w:ind w:left="-108" w:right="-108"/>
              <w:jc w:val="center"/>
              <w:rPr>
                <w:rFonts w:cs="Arial"/>
                <w:b/>
                <w:szCs w:val="22"/>
              </w:rPr>
            </w:pPr>
            <w:r w:rsidRPr="00786325">
              <w:rPr>
                <w:rFonts w:cs="Arial"/>
                <w:b/>
                <w:szCs w:val="22"/>
              </w:rPr>
              <w:t>Marks</w:t>
            </w:r>
          </w:p>
        </w:tc>
      </w:tr>
      <w:tr w:rsidR="00A853A4" w:rsidRPr="00786325" w14:paraId="50E9FDF2" w14:textId="77777777" w:rsidTr="00443730">
        <w:trPr>
          <w:trHeight w:val="288"/>
        </w:trPr>
        <w:tc>
          <w:tcPr>
            <w:tcW w:w="7996" w:type="dxa"/>
            <w:vAlign w:val="center"/>
          </w:tcPr>
          <w:p w14:paraId="22883139" w14:textId="6B5E6D02" w:rsidR="00A853A4" w:rsidRPr="00786325" w:rsidRDefault="00A853A4" w:rsidP="0046782C">
            <w:pPr>
              <w:tabs>
                <w:tab w:val="left" w:pos="142"/>
                <w:tab w:val="left" w:pos="567"/>
              </w:tabs>
              <w:ind w:right="-342"/>
              <w:rPr>
                <w:rFonts w:cs="Arial"/>
                <w:szCs w:val="22"/>
              </w:rPr>
            </w:pPr>
            <w:r>
              <w:rPr>
                <w:rFonts w:cs="Arial"/>
                <w:szCs w:val="22"/>
              </w:rPr>
              <w:t>Proximity (1) – they both live in Perth (1)</w:t>
            </w:r>
          </w:p>
        </w:tc>
        <w:tc>
          <w:tcPr>
            <w:tcW w:w="1440" w:type="dxa"/>
            <w:vAlign w:val="center"/>
          </w:tcPr>
          <w:p w14:paraId="5DD509E8" w14:textId="27B857CD" w:rsidR="00A853A4" w:rsidRPr="00786325" w:rsidRDefault="00A853A4" w:rsidP="0046782C">
            <w:pPr>
              <w:ind w:left="-108" w:right="-44"/>
              <w:jc w:val="center"/>
              <w:rPr>
                <w:rFonts w:cs="Arial"/>
                <w:szCs w:val="22"/>
              </w:rPr>
            </w:pPr>
            <w:r>
              <w:rPr>
                <w:rFonts w:cs="Arial"/>
                <w:szCs w:val="22"/>
              </w:rPr>
              <w:t>1-2</w:t>
            </w:r>
          </w:p>
        </w:tc>
      </w:tr>
      <w:tr w:rsidR="00C80D33" w:rsidRPr="00786325" w14:paraId="7C2FAC45" w14:textId="77777777" w:rsidTr="00443730">
        <w:trPr>
          <w:trHeight w:val="288"/>
        </w:trPr>
        <w:tc>
          <w:tcPr>
            <w:tcW w:w="7996" w:type="dxa"/>
            <w:vAlign w:val="center"/>
          </w:tcPr>
          <w:p w14:paraId="40DFE60E" w14:textId="11DAAE6E" w:rsidR="00C80D33" w:rsidRPr="00786325" w:rsidRDefault="00A853A4" w:rsidP="00C80D33">
            <w:pPr>
              <w:tabs>
                <w:tab w:val="left" w:pos="142"/>
                <w:tab w:val="left" w:pos="567"/>
              </w:tabs>
              <w:ind w:right="-342"/>
              <w:rPr>
                <w:rFonts w:cs="Arial"/>
                <w:szCs w:val="22"/>
              </w:rPr>
            </w:pPr>
            <w:r>
              <w:rPr>
                <w:rFonts w:cs="Arial"/>
                <w:szCs w:val="22"/>
              </w:rPr>
              <w:t xml:space="preserve">Similarity (1) – both interested in </w:t>
            </w:r>
            <w:r w:rsidR="007E1459">
              <w:rPr>
                <w:rFonts w:cs="Arial"/>
                <w:szCs w:val="22"/>
              </w:rPr>
              <w:t>h</w:t>
            </w:r>
            <w:r>
              <w:rPr>
                <w:rFonts w:cs="Arial"/>
                <w:szCs w:val="22"/>
              </w:rPr>
              <w:t xml:space="preserve">istory / </w:t>
            </w:r>
            <w:r w:rsidR="007E1459">
              <w:rPr>
                <w:rFonts w:cs="Arial"/>
                <w:szCs w:val="22"/>
              </w:rPr>
              <w:t>h</w:t>
            </w:r>
            <w:r>
              <w:rPr>
                <w:rFonts w:cs="Arial"/>
                <w:szCs w:val="22"/>
              </w:rPr>
              <w:t>umanities (1)</w:t>
            </w:r>
          </w:p>
        </w:tc>
        <w:tc>
          <w:tcPr>
            <w:tcW w:w="1440" w:type="dxa"/>
            <w:vAlign w:val="center"/>
          </w:tcPr>
          <w:p w14:paraId="688973E3" w14:textId="4AAED7A8" w:rsidR="00C80D33" w:rsidRPr="00786325" w:rsidRDefault="00A853A4" w:rsidP="00C80D33">
            <w:pPr>
              <w:ind w:left="-108" w:right="-44"/>
              <w:jc w:val="center"/>
              <w:rPr>
                <w:rFonts w:cs="Arial"/>
                <w:szCs w:val="22"/>
              </w:rPr>
            </w:pPr>
            <w:r>
              <w:rPr>
                <w:rFonts w:cs="Arial"/>
                <w:szCs w:val="22"/>
              </w:rPr>
              <w:t>1-2</w:t>
            </w:r>
          </w:p>
        </w:tc>
      </w:tr>
      <w:tr w:rsidR="00C80D33" w:rsidRPr="006A32AD" w14:paraId="164668DB" w14:textId="77777777" w:rsidTr="00443730">
        <w:trPr>
          <w:trHeight w:val="288"/>
        </w:trPr>
        <w:tc>
          <w:tcPr>
            <w:tcW w:w="7996" w:type="dxa"/>
            <w:vAlign w:val="center"/>
          </w:tcPr>
          <w:p w14:paraId="4BF0C6FB" w14:textId="77777777" w:rsidR="00C80D33" w:rsidRPr="006A32AD" w:rsidRDefault="00C80D33"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6F0E6505" w14:textId="07974BF9" w:rsidR="00C80D33" w:rsidRPr="006A32AD" w:rsidRDefault="00A853A4" w:rsidP="00C80D33">
            <w:pPr>
              <w:ind w:left="-108" w:right="-44"/>
              <w:jc w:val="center"/>
              <w:rPr>
                <w:rFonts w:cs="Arial"/>
                <w:b/>
                <w:szCs w:val="22"/>
              </w:rPr>
            </w:pPr>
            <w:r>
              <w:rPr>
                <w:rFonts w:cs="Arial"/>
                <w:b/>
                <w:szCs w:val="22"/>
              </w:rPr>
              <w:t>4</w:t>
            </w:r>
          </w:p>
        </w:tc>
      </w:tr>
    </w:tbl>
    <w:p w14:paraId="0B3A0673" w14:textId="77777777" w:rsidR="00976A48" w:rsidRDefault="00976A48" w:rsidP="006D7A8B">
      <w:pPr>
        <w:tabs>
          <w:tab w:val="left" w:pos="567"/>
          <w:tab w:val="left" w:pos="1120"/>
        </w:tabs>
        <w:ind w:right="245"/>
        <w:rPr>
          <w:rFonts w:cs="Arial"/>
          <w:szCs w:val="22"/>
        </w:rPr>
      </w:pPr>
    </w:p>
    <w:p w14:paraId="4C16275E" w14:textId="77777777" w:rsidR="00976A48" w:rsidRDefault="00976A48" w:rsidP="006D7A8B">
      <w:pPr>
        <w:tabs>
          <w:tab w:val="left" w:pos="567"/>
          <w:tab w:val="left" w:pos="1120"/>
        </w:tabs>
        <w:ind w:right="245"/>
        <w:rPr>
          <w:rFonts w:cs="Arial"/>
          <w:szCs w:val="22"/>
        </w:rPr>
      </w:pPr>
    </w:p>
    <w:p w14:paraId="60FA7CBF" w14:textId="439CC97F" w:rsidR="007913D9" w:rsidRDefault="006631EA" w:rsidP="007E1459">
      <w:pPr>
        <w:tabs>
          <w:tab w:val="left" w:pos="1440"/>
          <w:tab w:val="left" w:pos="8550"/>
        </w:tabs>
        <w:ind w:left="1418" w:right="245" w:hanging="698"/>
        <w:rPr>
          <w:rFonts w:eastAsia="Calibri" w:cs="Arial"/>
          <w:szCs w:val="22"/>
        </w:rPr>
      </w:pPr>
      <w:r w:rsidRPr="00B63C5D">
        <w:rPr>
          <w:rFonts w:cs="Arial"/>
          <w:szCs w:val="22"/>
        </w:rPr>
        <w:t>(ii)</w:t>
      </w:r>
      <w:r w:rsidRPr="00B63C5D">
        <w:rPr>
          <w:rFonts w:cs="Arial"/>
          <w:szCs w:val="22"/>
        </w:rPr>
        <w:tab/>
      </w:r>
      <w:proofErr w:type="spellStart"/>
      <w:r w:rsidR="00A853A4">
        <w:rPr>
          <w:rFonts w:eastAsia="Calibri" w:cs="Arial"/>
          <w:szCs w:val="22"/>
        </w:rPr>
        <w:t>Ottis</w:t>
      </w:r>
      <w:proofErr w:type="spellEnd"/>
      <w:r w:rsidR="00A853A4">
        <w:rPr>
          <w:rFonts w:eastAsia="Calibri" w:cs="Arial"/>
          <w:szCs w:val="22"/>
        </w:rPr>
        <w:t xml:space="preserve"> wasn’t </w:t>
      </w:r>
      <w:r w:rsidR="007E1459">
        <w:rPr>
          <w:rFonts w:eastAsia="Calibri" w:cs="Arial"/>
          <w:szCs w:val="22"/>
        </w:rPr>
        <w:t>keen</w:t>
      </w:r>
      <w:r w:rsidR="00A853A4">
        <w:rPr>
          <w:rFonts w:eastAsia="Calibri" w:cs="Arial"/>
          <w:szCs w:val="22"/>
        </w:rPr>
        <w:t xml:space="preserve"> on buying presents for </w:t>
      </w:r>
      <w:r w:rsidR="007913D9">
        <w:rPr>
          <w:rFonts w:eastAsia="Calibri" w:cs="Arial"/>
          <w:szCs w:val="22"/>
        </w:rPr>
        <w:t>anniversar</w:t>
      </w:r>
      <w:r w:rsidR="00443730">
        <w:rPr>
          <w:rFonts w:eastAsia="Calibri" w:cs="Arial"/>
          <w:szCs w:val="22"/>
        </w:rPr>
        <w:t>ie</w:t>
      </w:r>
      <w:r w:rsidR="007913D9">
        <w:rPr>
          <w:rFonts w:eastAsia="Calibri" w:cs="Arial"/>
          <w:szCs w:val="22"/>
        </w:rPr>
        <w:t>s</w:t>
      </w:r>
      <w:r w:rsidR="00443730">
        <w:rPr>
          <w:rFonts w:eastAsia="Calibri" w:cs="Arial"/>
          <w:szCs w:val="22"/>
        </w:rPr>
        <w:t>,</w:t>
      </w:r>
      <w:r w:rsidR="00A853A4">
        <w:rPr>
          <w:rFonts w:eastAsia="Calibri" w:cs="Arial"/>
          <w:szCs w:val="22"/>
        </w:rPr>
        <w:t xml:space="preserve"> but he kn</w:t>
      </w:r>
      <w:r w:rsidR="007913D9">
        <w:rPr>
          <w:rFonts w:eastAsia="Calibri" w:cs="Arial"/>
          <w:szCs w:val="22"/>
        </w:rPr>
        <w:t>e</w:t>
      </w:r>
      <w:r w:rsidR="00A853A4">
        <w:rPr>
          <w:rFonts w:eastAsia="Calibri" w:cs="Arial"/>
          <w:szCs w:val="22"/>
        </w:rPr>
        <w:t xml:space="preserve">w Lila was going to buy him </w:t>
      </w:r>
      <w:r w:rsidR="007E1459">
        <w:rPr>
          <w:rFonts w:eastAsia="Calibri" w:cs="Arial"/>
          <w:szCs w:val="22"/>
        </w:rPr>
        <w:t>something,</w:t>
      </w:r>
      <w:r w:rsidR="00A853A4">
        <w:rPr>
          <w:rFonts w:eastAsia="Calibri" w:cs="Arial"/>
          <w:szCs w:val="22"/>
        </w:rPr>
        <w:t xml:space="preserve"> so he </w:t>
      </w:r>
      <w:r w:rsidR="007913D9">
        <w:rPr>
          <w:rFonts w:eastAsia="Calibri" w:cs="Arial"/>
          <w:szCs w:val="22"/>
        </w:rPr>
        <w:t xml:space="preserve">did the same to show he cared about her. </w:t>
      </w:r>
      <w:r w:rsidR="00701649">
        <w:rPr>
          <w:rFonts w:eastAsia="Calibri" w:cs="Arial"/>
          <w:szCs w:val="22"/>
        </w:rPr>
        <w:t>Name the</w:t>
      </w:r>
    </w:p>
    <w:p w14:paraId="2BE286A3" w14:textId="037CB665" w:rsidR="006631EA" w:rsidRDefault="001A4CC3" w:rsidP="007913D9">
      <w:pPr>
        <w:tabs>
          <w:tab w:val="left" w:pos="1440"/>
          <w:tab w:val="left" w:pos="8550"/>
        </w:tabs>
        <w:ind w:left="720" w:right="245" w:firstLine="698"/>
        <w:rPr>
          <w:rFonts w:cs="Arial"/>
          <w:szCs w:val="22"/>
        </w:rPr>
      </w:pPr>
      <w:r>
        <w:rPr>
          <w:rFonts w:eastAsia="Calibri" w:cs="Arial"/>
          <w:szCs w:val="22"/>
        </w:rPr>
        <w:t>determinant of liking</w:t>
      </w:r>
      <w:r w:rsidR="007913D9">
        <w:rPr>
          <w:rFonts w:eastAsia="Calibri" w:cs="Arial"/>
          <w:szCs w:val="22"/>
        </w:rPr>
        <w:t xml:space="preserve"> </w:t>
      </w:r>
      <w:proofErr w:type="spellStart"/>
      <w:r w:rsidR="007913D9">
        <w:rPr>
          <w:rFonts w:eastAsia="Calibri" w:cs="Arial"/>
          <w:szCs w:val="22"/>
        </w:rPr>
        <w:t>Ottis</w:t>
      </w:r>
      <w:proofErr w:type="spellEnd"/>
      <w:r w:rsidR="007913D9">
        <w:rPr>
          <w:rFonts w:eastAsia="Calibri" w:cs="Arial"/>
          <w:szCs w:val="22"/>
        </w:rPr>
        <w:t xml:space="preserve"> </w:t>
      </w:r>
      <w:r w:rsidR="00701649">
        <w:rPr>
          <w:rFonts w:eastAsia="Calibri" w:cs="Arial"/>
          <w:szCs w:val="22"/>
        </w:rPr>
        <w:t xml:space="preserve">is </w:t>
      </w:r>
      <w:r w:rsidR="007913D9">
        <w:rPr>
          <w:rFonts w:eastAsia="Calibri" w:cs="Arial"/>
          <w:szCs w:val="22"/>
        </w:rPr>
        <w:t>demonstrating</w:t>
      </w:r>
      <w:r w:rsidR="00701649">
        <w:rPr>
          <w:rFonts w:eastAsia="Calibri" w:cs="Arial"/>
          <w:szCs w:val="22"/>
        </w:rPr>
        <w:t>.</w:t>
      </w:r>
      <w:r w:rsidR="00002888">
        <w:rPr>
          <w:rFonts w:cs="Arial"/>
          <w:szCs w:val="22"/>
        </w:rPr>
        <w:tab/>
      </w:r>
      <w:r w:rsidR="006631EA" w:rsidRPr="00B63C5D">
        <w:rPr>
          <w:rFonts w:cs="Arial"/>
          <w:szCs w:val="22"/>
        </w:rPr>
        <w:t>(</w:t>
      </w:r>
      <w:r w:rsidR="007913D9">
        <w:rPr>
          <w:rFonts w:cs="Arial"/>
          <w:szCs w:val="22"/>
        </w:rPr>
        <w:t xml:space="preserve">1 </w:t>
      </w:r>
      <w:r w:rsidR="006631EA" w:rsidRPr="00B63C5D">
        <w:rPr>
          <w:rFonts w:cs="Arial"/>
          <w:szCs w:val="22"/>
        </w:rPr>
        <w:t>mark)</w:t>
      </w:r>
    </w:p>
    <w:p w14:paraId="6EDF0EE1" w14:textId="77777777" w:rsidR="00976A48" w:rsidRDefault="00976A48" w:rsidP="00976A48">
      <w:pPr>
        <w:tabs>
          <w:tab w:val="left" w:pos="144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2058B59B" w14:textId="77777777" w:rsidTr="00443730">
        <w:trPr>
          <w:trHeight w:val="288"/>
        </w:trPr>
        <w:tc>
          <w:tcPr>
            <w:tcW w:w="7996" w:type="dxa"/>
            <w:vAlign w:val="center"/>
          </w:tcPr>
          <w:p w14:paraId="13BAABAE"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B58FFC2"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05833B95" w14:textId="77777777" w:rsidTr="00443730">
        <w:trPr>
          <w:trHeight w:val="288"/>
        </w:trPr>
        <w:tc>
          <w:tcPr>
            <w:tcW w:w="7996" w:type="dxa"/>
            <w:vAlign w:val="center"/>
          </w:tcPr>
          <w:p w14:paraId="063BC62A" w14:textId="77FF87C0" w:rsidR="00544350" w:rsidRPr="0029307A" w:rsidRDefault="007913D9" w:rsidP="00544350">
            <w:pPr>
              <w:ind w:right="-18"/>
              <w:rPr>
                <w:rFonts w:cs="Arial"/>
                <w:b/>
                <w:szCs w:val="22"/>
              </w:rPr>
            </w:pPr>
            <w:r>
              <w:rPr>
                <w:rFonts w:cs="Arial"/>
                <w:szCs w:val="22"/>
              </w:rPr>
              <w:t>Reciprocity</w:t>
            </w:r>
          </w:p>
        </w:tc>
        <w:tc>
          <w:tcPr>
            <w:tcW w:w="1440" w:type="dxa"/>
            <w:vAlign w:val="center"/>
          </w:tcPr>
          <w:p w14:paraId="3E2DFE58" w14:textId="2EFD0880" w:rsidR="00544350" w:rsidRPr="00786325" w:rsidRDefault="007913D9" w:rsidP="00544350">
            <w:pPr>
              <w:ind w:left="-108" w:right="-44"/>
              <w:jc w:val="center"/>
              <w:rPr>
                <w:rFonts w:cs="Arial"/>
                <w:szCs w:val="22"/>
              </w:rPr>
            </w:pPr>
            <w:r>
              <w:rPr>
                <w:rFonts w:cs="Arial"/>
                <w:szCs w:val="22"/>
              </w:rPr>
              <w:t>1</w:t>
            </w:r>
          </w:p>
        </w:tc>
      </w:tr>
      <w:tr w:rsidR="00544350" w:rsidRPr="006A32AD" w14:paraId="0937EBE6" w14:textId="77777777" w:rsidTr="00443730">
        <w:trPr>
          <w:trHeight w:val="288"/>
        </w:trPr>
        <w:tc>
          <w:tcPr>
            <w:tcW w:w="7996" w:type="dxa"/>
            <w:vAlign w:val="center"/>
          </w:tcPr>
          <w:p w14:paraId="16916CCB"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64075AEC" w14:textId="60BF9F73" w:rsidR="00544350" w:rsidRPr="006A32AD" w:rsidRDefault="007913D9" w:rsidP="00544350">
            <w:pPr>
              <w:ind w:left="-108" w:right="-44"/>
              <w:jc w:val="center"/>
              <w:rPr>
                <w:rFonts w:cs="Arial"/>
                <w:b/>
                <w:szCs w:val="22"/>
              </w:rPr>
            </w:pPr>
            <w:r>
              <w:rPr>
                <w:rFonts w:cs="Arial"/>
                <w:b/>
                <w:szCs w:val="22"/>
              </w:rPr>
              <w:t>1</w:t>
            </w:r>
          </w:p>
        </w:tc>
      </w:tr>
    </w:tbl>
    <w:p w14:paraId="7CEE48C6" w14:textId="77777777" w:rsidR="006631EA" w:rsidRDefault="006631EA" w:rsidP="006631EA">
      <w:pPr>
        <w:tabs>
          <w:tab w:val="left" w:pos="567"/>
          <w:tab w:val="left" w:pos="1120"/>
        </w:tabs>
        <w:ind w:right="245"/>
        <w:rPr>
          <w:rFonts w:cs="Arial"/>
          <w:szCs w:val="22"/>
        </w:rPr>
      </w:pPr>
    </w:p>
    <w:p w14:paraId="503CC8FD" w14:textId="77777777" w:rsidR="0023723E" w:rsidRDefault="0023723E" w:rsidP="0023723E">
      <w:pPr>
        <w:ind w:right="245"/>
        <w:jc w:val="both"/>
        <w:rPr>
          <w:rFonts w:cs="Arial"/>
          <w:szCs w:val="22"/>
        </w:rPr>
      </w:pPr>
    </w:p>
    <w:p w14:paraId="46F77531" w14:textId="77777777" w:rsidR="0023723E" w:rsidRDefault="0023723E" w:rsidP="0023723E">
      <w:pPr>
        <w:pStyle w:val="ListParagraph"/>
        <w:numPr>
          <w:ilvl w:val="0"/>
          <w:numId w:val="22"/>
        </w:numPr>
        <w:ind w:right="245"/>
        <w:jc w:val="both"/>
        <w:rPr>
          <w:rFonts w:cs="Arial"/>
          <w:szCs w:val="22"/>
        </w:rPr>
      </w:pPr>
      <w:r>
        <w:rPr>
          <w:rFonts w:cs="Arial"/>
          <w:szCs w:val="22"/>
        </w:rPr>
        <w:t>Dunphy based his theory of adolescent group formation off of research he conducted in Sydney. Outline this piece of research.</w:t>
      </w:r>
      <w:r>
        <w:rPr>
          <w:rFonts w:cs="Arial"/>
          <w:szCs w:val="22"/>
        </w:rPr>
        <w:tab/>
      </w:r>
      <w:r>
        <w:rPr>
          <w:rFonts w:cs="Arial"/>
          <w:szCs w:val="22"/>
        </w:rPr>
        <w:tab/>
      </w:r>
      <w:r>
        <w:rPr>
          <w:rFonts w:cs="Arial"/>
          <w:szCs w:val="22"/>
        </w:rPr>
        <w:tab/>
      </w:r>
      <w:r>
        <w:rPr>
          <w:rFonts w:cs="Arial"/>
          <w:szCs w:val="22"/>
        </w:rPr>
        <w:tab/>
      </w:r>
      <w:r>
        <w:rPr>
          <w:rFonts w:cs="Arial"/>
          <w:szCs w:val="22"/>
        </w:rPr>
        <w:tab/>
        <w:t xml:space="preserve">          (3 marks)</w:t>
      </w:r>
    </w:p>
    <w:p w14:paraId="1E57A621" w14:textId="77777777" w:rsidR="0023723E" w:rsidRDefault="0023723E" w:rsidP="0023723E">
      <w:pPr>
        <w:pStyle w:val="ListParagraph"/>
        <w:ind w:left="1080" w:right="245"/>
        <w:jc w:val="both"/>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23723E" w:rsidRPr="00786325" w14:paraId="37D786F1" w14:textId="77777777" w:rsidTr="001E0173">
        <w:trPr>
          <w:trHeight w:val="288"/>
        </w:trPr>
        <w:tc>
          <w:tcPr>
            <w:tcW w:w="7996" w:type="dxa"/>
            <w:vAlign w:val="center"/>
          </w:tcPr>
          <w:p w14:paraId="238D04D9" w14:textId="77777777" w:rsidR="0023723E" w:rsidRPr="00786325" w:rsidRDefault="0023723E" w:rsidP="001E0173">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3FFCFE5" w14:textId="77777777" w:rsidR="0023723E" w:rsidRPr="00786325" w:rsidRDefault="0023723E" w:rsidP="001E0173">
            <w:pPr>
              <w:ind w:left="-108" w:right="-108"/>
              <w:jc w:val="center"/>
              <w:rPr>
                <w:rFonts w:cs="Arial"/>
                <w:b/>
                <w:szCs w:val="22"/>
              </w:rPr>
            </w:pPr>
            <w:r w:rsidRPr="00786325">
              <w:rPr>
                <w:rFonts w:cs="Arial"/>
                <w:b/>
                <w:szCs w:val="22"/>
              </w:rPr>
              <w:t>Marks</w:t>
            </w:r>
          </w:p>
        </w:tc>
      </w:tr>
      <w:tr w:rsidR="0023723E" w:rsidRPr="00786325" w14:paraId="6108CABD" w14:textId="77777777" w:rsidTr="001E0173">
        <w:trPr>
          <w:trHeight w:val="288"/>
        </w:trPr>
        <w:tc>
          <w:tcPr>
            <w:tcW w:w="7996" w:type="dxa"/>
          </w:tcPr>
          <w:p w14:paraId="6260A40A" w14:textId="77777777" w:rsidR="0023723E" w:rsidRDefault="0023723E" w:rsidP="001E0173">
            <w:pPr>
              <w:tabs>
                <w:tab w:val="left" w:pos="142"/>
                <w:tab w:val="left" w:pos="567"/>
              </w:tabs>
              <w:ind w:right="-342"/>
              <w:rPr>
                <w:rFonts w:asciiTheme="minorHAnsi" w:hAnsiTheme="minorHAnsi" w:cstheme="minorHAnsi"/>
                <w:szCs w:val="22"/>
              </w:rPr>
            </w:pPr>
            <w:r w:rsidRPr="0056494A">
              <w:rPr>
                <w:rFonts w:asciiTheme="minorHAnsi" w:hAnsiTheme="minorHAnsi" w:cstheme="minorHAnsi"/>
                <w:szCs w:val="22"/>
              </w:rPr>
              <w:t>Any of three from:</w:t>
            </w:r>
          </w:p>
          <w:p w14:paraId="30820154" w14:textId="77777777" w:rsidR="0023723E" w:rsidRDefault="0023723E" w:rsidP="001E0173">
            <w:pPr>
              <w:tabs>
                <w:tab w:val="left" w:pos="142"/>
                <w:tab w:val="left" w:pos="567"/>
              </w:tabs>
              <w:ind w:right="-342"/>
              <w:rPr>
                <w:rFonts w:asciiTheme="minorHAnsi" w:hAnsiTheme="minorHAnsi" w:cstheme="minorHAnsi"/>
                <w:szCs w:val="22"/>
              </w:rPr>
            </w:pPr>
            <w:r>
              <w:rPr>
                <w:rFonts w:asciiTheme="minorHAnsi" w:hAnsiTheme="minorHAnsi" w:cstheme="minorHAnsi"/>
                <w:szCs w:val="22"/>
              </w:rPr>
              <w:t xml:space="preserve">303 participants aged 13 to 21 years </w:t>
            </w:r>
          </w:p>
          <w:p w14:paraId="0679CA5D" w14:textId="77777777" w:rsidR="0023723E" w:rsidRDefault="0023723E" w:rsidP="001E0173">
            <w:pPr>
              <w:tabs>
                <w:tab w:val="left" w:pos="142"/>
                <w:tab w:val="left" w:pos="567"/>
              </w:tabs>
              <w:ind w:right="-342"/>
              <w:rPr>
                <w:rFonts w:asciiTheme="minorHAnsi" w:hAnsiTheme="minorHAnsi" w:cstheme="minorHAnsi"/>
                <w:szCs w:val="22"/>
              </w:rPr>
            </w:pPr>
            <w:r>
              <w:rPr>
                <w:rFonts w:asciiTheme="minorHAnsi" w:hAnsiTheme="minorHAnsi" w:cstheme="minorHAnsi"/>
                <w:szCs w:val="22"/>
              </w:rPr>
              <w:t>Based in Sydney</w:t>
            </w:r>
          </w:p>
          <w:p w14:paraId="0954F2E8" w14:textId="77777777" w:rsidR="0023723E" w:rsidRDefault="0023723E" w:rsidP="001E0173">
            <w:pPr>
              <w:tabs>
                <w:tab w:val="left" w:pos="142"/>
                <w:tab w:val="left" w:pos="567"/>
              </w:tabs>
              <w:ind w:right="-342"/>
              <w:rPr>
                <w:rFonts w:asciiTheme="minorHAnsi" w:hAnsiTheme="minorHAnsi" w:cstheme="minorHAnsi"/>
                <w:szCs w:val="22"/>
              </w:rPr>
            </w:pPr>
            <w:r>
              <w:rPr>
                <w:rFonts w:asciiTheme="minorHAnsi" w:hAnsiTheme="minorHAnsi" w:cstheme="minorHAnsi"/>
                <w:szCs w:val="22"/>
              </w:rPr>
              <w:t xml:space="preserve">Naturalistic, longitudinal observations of adolescent groups – beaches, cafes, parties </w:t>
            </w:r>
            <w:proofErr w:type="spellStart"/>
            <w:r>
              <w:rPr>
                <w:rFonts w:asciiTheme="minorHAnsi" w:hAnsiTheme="minorHAnsi" w:cstheme="minorHAnsi"/>
                <w:szCs w:val="22"/>
              </w:rPr>
              <w:t>etc</w:t>
            </w:r>
            <w:proofErr w:type="spellEnd"/>
          </w:p>
          <w:p w14:paraId="1AF76CB3" w14:textId="77777777" w:rsidR="0023723E" w:rsidRDefault="0023723E" w:rsidP="001E0173">
            <w:pPr>
              <w:tabs>
                <w:tab w:val="left" w:pos="142"/>
                <w:tab w:val="left" w:pos="567"/>
              </w:tabs>
              <w:ind w:right="-342"/>
              <w:rPr>
                <w:rFonts w:asciiTheme="minorHAnsi" w:hAnsiTheme="minorHAnsi" w:cstheme="minorHAnsi"/>
                <w:szCs w:val="22"/>
              </w:rPr>
            </w:pPr>
            <w:r>
              <w:rPr>
                <w:rFonts w:asciiTheme="minorHAnsi" w:hAnsiTheme="minorHAnsi" w:cstheme="minorHAnsi"/>
                <w:szCs w:val="22"/>
              </w:rPr>
              <w:t xml:space="preserve">Observed and </w:t>
            </w:r>
            <w:proofErr w:type="spellStart"/>
            <w:r>
              <w:rPr>
                <w:rFonts w:asciiTheme="minorHAnsi" w:hAnsiTheme="minorHAnsi" w:cstheme="minorHAnsi"/>
                <w:szCs w:val="22"/>
              </w:rPr>
              <w:t>catagorised</w:t>
            </w:r>
            <w:proofErr w:type="spellEnd"/>
            <w:r>
              <w:rPr>
                <w:rFonts w:asciiTheme="minorHAnsi" w:hAnsiTheme="minorHAnsi" w:cstheme="minorHAnsi"/>
                <w:szCs w:val="22"/>
              </w:rPr>
              <w:t xml:space="preserve"> 5 stages that adolescence groups would move</w:t>
            </w:r>
          </w:p>
          <w:p w14:paraId="2111CE45" w14:textId="77777777" w:rsidR="0023723E" w:rsidRDefault="0023723E" w:rsidP="001E0173">
            <w:pPr>
              <w:tabs>
                <w:tab w:val="left" w:pos="142"/>
                <w:tab w:val="left" w:pos="567"/>
              </w:tabs>
              <w:ind w:right="-342"/>
              <w:rPr>
                <w:rFonts w:asciiTheme="minorHAnsi" w:hAnsiTheme="minorHAnsi" w:cstheme="minorHAnsi"/>
                <w:szCs w:val="22"/>
              </w:rPr>
            </w:pPr>
            <w:r>
              <w:rPr>
                <w:rFonts w:asciiTheme="minorHAnsi" w:hAnsiTheme="minorHAnsi" w:cstheme="minorHAnsi"/>
                <w:szCs w:val="22"/>
              </w:rPr>
              <w:t xml:space="preserve">through </w:t>
            </w:r>
          </w:p>
          <w:p w14:paraId="4322EC3B" w14:textId="77777777" w:rsidR="0023723E" w:rsidRPr="0056494A" w:rsidRDefault="0023723E" w:rsidP="001E0173">
            <w:pPr>
              <w:tabs>
                <w:tab w:val="left" w:pos="142"/>
                <w:tab w:val="left" w:pos="567"/>
              </w:tabs>
              <w:ind w:right="-342"/>
              <w:rPr>
                <w:rFonts w:asciiTheme="minorHAnsi" w:hAnsiTheme="minorHAnsi" w:cstheme="minorHAnsi"/>
                <w:szCs w:val="22"/>
              </w:rPr>
            </w:pPr>
          </w:p>
        </w:tc>
        <w:tc>
          <w:tcPr>
            <w:tcW w:w="1440" w:type="dxa"/>
            <w:vAlign w:val="center"/>
          </w:tcPr>
          <w:p w14:paraId="2DCD71FF" w14:textId="77777777" w:rsidR="0023723E" w:rsidRDefault="0023723E" w:rsidP="001E0173">
            <w:pPr>
              <w:ind w:left="-108" w:right="-44"/>
              <w:jc w:val="center"/>
              <w:rPr>
                <w:rFonts w:cs="Arial"/>
                <w:szCs w:val="22"/>
              </w:rPr>
            </w:pPr>
            <w:r>
              <w:rPr>
                <w:rFonts w:cs="Arial"/>
                <w:szCs w:val="22"/>
              </w:rPr>
              <w:t>1</w:t>
            </w:r>
          </w:p>
          <w:p w14:paraId="3D9AFFF4" w14:textId="77777777" w:rsidR="0023723E" w:rsidRDefault="0023723E" w:rsidP="001E0173">
            <w:pPr>
              <w:ind w:left="-108" w:right="-44"/>
              <w:jc w:val="center"/>
              <w:rPr>
                <w:rFonts w:cs="Arial"/>
                <w:szCs w:val="22"/>
              </w:rPr>
            </w:pPr>
            <w:r>
              <w:rPr>
                <w:rFonts w:cs="Arial"/>
                <w:szCs w:val="22"/>
              </w:rPr>
              <w:t>1</w:t>
            </w:r>
          </w:p>
          <w:p w14:paraId="7E5A15F1" w14:textId="77777777" w:rsidR="0023723E" w:rsidRPr="00786325" w:rsidRDefault="0023723E" w:rsidP="001E0173">
            <w:pPr>
              <w:ind w:left="-108" w:right="-44"/>
              <w:jc w:val="center"/>
              <w:rPr>
                <w:rFonts w:cs="Arial"/>
                <w:szCs w:val="22"/>
              </w:rPr>
            </w:pPr>
            <w:r>
              <w:rPr>
                <w:rFonts w:cs="Arial"/>
                <w:szCs w:val="22"/>
              </w:rPr>
              <w:t>1</w:t>
            </w:r>
          </w:p>
        </w:tc>
      </w:tr>
      <w:tr w:rsidR="0023723E" w:rsidRPr="006A32AD" w14:paraId="536B47B4" w14:textId="77777777" w:rsidTr="001E0173">
        <w:trPr>
          <w:trHeight w:val="288"/>
        </w:trPr>
        <w:tc>
          <w:tcPr>
            <w:tcW w:w="7996" w:type="dxa"/>
            <w:vAlign w:val="center"/>
          </w:tcPr>
          <w:p w14:paraId="2956AF2B" w14:textId="77777777" w:rsidR="0023723E" w:rsidRPr="0056494A" w:rsidRDefault="0023723E" w:rsidP="0023723E">
            <w:pPr>
              <w:pStyle w:val="ListParagraph"/>
              <w:numPr>
                <w:ilvl w:val="0"/>
                <w:numId w:val="39"/>
              </w:numPr>
              <w:tabs>
                <w:tab w:val="left" w:pos="142"/>
                <w:tab w:val="left" w:pos="567"/>
              </w:tabs>
              <w:jc w:val="right"/>
              <w:rPr>
                <w:rFonts w:cs="Arial"/>
                <w:b/>
                <w:szCs w:val="22"/>
              </w:rPr>
            </w:pPr>
            <w:r w:rsidRPr="0056494A">
              <w:rPr>
                <w:rFonts w:cs="Arial"/>
                <w:b/>
                <w:szCs w:val="22"/>
              </w:rPr>
              <w:t>Total</w:t>
            </w:r>
          </w:p>
        </w:tc>
        <w:tc>
          <w:tcPr>
            <w:tcW w:w="1440" w:type="dxa"/>
            <w:vAlign w:val="center"/>
          </w:tcPr>
          <w:p w14:paraId="7D8ADDC8" w14:textId="77777777" w:rsidR="0023723E" w:rsidRPr="006A32AD" w:rsidRDefault="0023723E" w:rsidP="001E0173">
            <w:pPr>
              <w:ind w:left="-108" w:right="-44"/>
              <w:jc w:val="center"/>
              <w:rPr>
                <w:rFonts w:cs="Arial"/>
                <w:b/>
                <w:szCs w:val="22"/>
              </w:rPr>
            </w:pPr>
            <w:r>
              <w:rPr>
                <w:rFonts w:cs="Arial"/>
                <w:b/>
                <w:szCs w:val="22"/>
              </w:rPr>
              <w:t>2</w:t>
            </w:r>
          </w:p>
        </w:tc>
      </w:tr>
    </w:tbl>
    <w:p w14:paraId="53A0B66E" w14:textId="77777777" w:rsidR="0023723E" w:rsidRDefault="0023723E" w:rsidP="00981F5F">
      <w:pPr>
        <w:tabs>
          <w:tab w:val="left" w:pos="567"/>
          <w:tab w:val="left" w:pos="8370"/>
        </w:tabs>
        <w:ind w:right="245"/>
        <w:rPr>
          <w:rFonts w:cs="Arial"/>
          <w:b/>
          <w:szCs w:val="22"/>
        </w:rPr>
      </w:pPr>
    </w:p>
    <w:p w14:paraId="6920CF97" w14:textId="77777777" w:rsidR="0023723E" w:rsidRDefault="0023723E" w:rsidP="00981F5F">
      <w:pPr>
        <w:tabs>
          <w:tab w:val="left" w:pos="567"/>
          <w:tab w:val="left" w:pos="8370"/>
        </w:tabs>
        <w:ind w:right="245"/>
        <w:rPr>
          <w:rFonts w:cs="Arial"/>
          <w:b/>
          <w:szCs w:val="22"/>
        </w:rPr>
      </w:pPr>
    </w:p>
    <w:p w14:paraId="73C16909" w14:textId="4A943E9A" w:rsidR="0023723E" w:rsidRDefault="0023723E" w:rsidP="00981F5F">
      <w:pPr>
        <w:tabs>
          <w:tab w:val="left" w:pos="567"/>
          <w:tab w:val="left" w:pos="8370"/>
        </w:tabs>
        <w:ind w:right="245"/>
        <w:rPr>
          <w:rFonts w:cs="Arial"/>
          <w:b/>
          <w:szCs w:val="22"/>
        </w:rPr>
      </w:pPr>
    </w:p>
    <w:p w14:paraId="3432864B" w14:textId="77777777" w:rsidR="0023723E" w:rsidRDefault="0023723E" w:rsidP="00981F5F">
      <w:pPr>
        <w:tabs>
          <w:tab w:val="left" w:pos="567"/>
          <w:tab w:val="left" w:pos="8370"/>
        </w:tabs>
        <w:ind w:right="245"/>
        <w:rPr>
          <w:rFonts w:cs="Arial"/>
          <w:b/>
          <w:szCs w:val="22"/>
        </w:rPr>
      </w:pPr>
    </w:p>
    <w:p w14:paraId="1239D8BF" w14:textId="77777777" w:rsidR="0023723E" w:rsidRDefault="0023723E" w:rsidP="00981F5F">
      <w:pPr>
        <w:tabs>
          <w:tab w:val="left" w:pos="567"/>
          <w:tab w:val="left" w:pos="8370"/>
        </w:tabs>
        <w:ind w:right="245"/>
        <w:rPr>
          <w:rFonts w:cs="Arial"/>
          <w:b/>
          <w:szCs w:val="22"/>
        </w:rPr>
      </w:pPr>
    </w:p>
    <w:p w14:paraId="1F7C00C6" w14:textId="5DE76C7D" w:rsidR="00DF155A" w:rsidRPr="00BD2B9B" w:rsidRDefault="00DF155A" w:rsidP="00981F5F">
      <w:pPr>
        <w:tabs>
          <w:tab w:val="left" w:pos="567"/>
          <w:tab w:val="left" w:pos="8370"/>
        </w:tabs>
        <w:ind w:right="245"/>
        <w:rPr>
          <w:rFonts w:cs="Arial"/>
          <w:b/>
          <w:szCs w:val="22"/>
        </w:rPr>
      </w:pPr>
      <w:r w:rsidRPr="00BD2B9B">
        <w:rPr>
          <w:rFonts w:cs="Arial"/>
          <w:b/>
          <w:szCs w:val="22"/>
        </w:rPr>
        <w:t>Question 6</w:t>
      </w:r>
      <w:r w:rsidR="00C85441" w:rsidRPr="00BD2B9B">
        <w:rPr>
          <w:rFonts w:cs="Arial"/>
          <w:b/>
          <w:szCs w:val="22"/>
        </w:rPr>
        <w:tab/>
      </w:r>
      <w:proofErr w:type="gramStart"/>
      <w:r w:rsidR="00671BD6">
        <w:rPr>
          <w:rFonts w:cs="Arial"/>
          <w:b/>
          <w:szCs w:val="22"/>
        </w:rPr>
        <w:t xml:space="preserve">   </w:t>
      </w:r>
      <w:r w:rsidRPr="00BD2B9B">
        <w:rPr>
          <w:rFonts w:cs="Arial"/>
          <w:b/>
          <w:szCs w:val="22"/>
        </w:rPr>
        <w:t>(</w:t>
      </w:r>
      <w:proofErr w:type="gramEnd"/>
      <w:r w:rsidR="00671BD6">
        <w:rPr>
          <w:rFonts w:cs="Arial"/>
          <w:b/>
          <w:szCs w:val="22"/>
        </w:rPr>
        <w:t>8</w:t>
      </w:r>
      <w:r w:rsidRPr="00BD2B9B">
        <w:rPr>
          <w:rFonts w:cs="Arial"/>
          <w:b/>
          <w:szCs w:val="22"/>
        </w:rPr>
        <w:t xml:space="preserve"> marks)</w:t>
      </w:r>
    </w:p>
    <w:p w14:paraId="56C807E2" w14:textId="77777777" w:rsidR="0056018F" w:rsidRPr="00443730" w:rsidRDefault="0056018F" w:rsidP="00443730">
      <w:pPr>
        <w:tabs>
          <w:tab w:val="left" w:pos="8550"/>
        </w:tabs>
        <w:ind w:right="245"/>
        <w:rPr>
          <w:rFonts w:cs="Arial"/>
          <w:szCs w:val="22"/>
        </w:rPr>
      </w:pPr>
    </w:p>
    <w:p w14:paraId="18D599EB" w14:textId="77777777" w:rsidR="00701649" w:rsidRDefault="00701649" w:rsidP="00701649">
      <w:pPr>
        <w:tabs>
          <w:tab w:val="left" w:pos="567"/>
        </w:tabs>
        <w:ind w:right="245"/>
        <w:rPr>
          <w:rFonts w:cs="Arial"/>
          <w:szCs w:val="22"/>
        </w:rPr>
      </w:pPr>
      <w:r>
        <w:rPr>
          <w:rFonts w:cs="Arial"/>
          <w:szCs w:val="22"/>
        </w:rPr>
        <w:t>(a)</w:t>
      </w:r>
      <w:r>
        <w:rPr>
          <w:rFonts w:cs="Arial"/>
          <w:szCs w:val="22"/>
        </w:rPr>
        <w:tab/>
      </w:r>
      <w:r w:rsidR="0056018F" w:rsidRPr="00701649">
        <w:rPr>
          <w:rFonts w:cs="Arial"/>
          <w:szCs w:val="22"/>
        </w:rPr>
        <w:t>(</w:t>
      </w:r>
      <w:proofErr w:type="spellStart"/>
      <w:r w:rsidR="0056018F" w:rsidRPr="00701649">
        <w:rPr>
          <w:rFonts w:cs="Arial"/>
          <w:szCs w:val="22"/>
        </w:rPr>
        <w:t>i</w:t>
      </w:r>
      <w:proofErr w:type="spellEnd"/>
      <w:proofErr w:type="gramStart"/>
      <w:r w:rsidR="0056018F" w:rsidRPr="00701649">
        <w:rPr>
          <w:rFonts w:cs="Arial"/>
          <w:szCs w:val="22"/>
        </w:rPr>
        <w:t xml:space="preserve">)  </w:t>
      </w:r>
      <w:r>
        <w:rPr>
          <w:rFonts w:cs="Arial"/>
          <w:szCs w:val="22"/>
        </w:rPr>
        <w:tab/>
      </w:r>
      <w:proofErr w:type="gramEnd"/>
      <w:r w:rsidR="0056018F" w:rsidRPr="00701649">
        <w:rPr>
          <w:rFonts w:cs="Arial"/>
          <w:szCs w:val="22"/>
        </w:rPr>
        <w:t>Identify the type of twins they are and explain how you drew this conclusion.</w:t>
      </w:r>
      <w:r>
        <w:rPr>
          <w:rFonts w:cs="Arial"/>
          <w:szCs w:val="22"/>
        </w:rPr>
        <w:t xml:space="preserve">     </w:t>
      </w:r>
    </w:p>
    <w:p w14:paraId="7E2C53D5" w14:textId="488B0898" w:rsidR="00C85441" w:rsidRPr="00701649" w:rsidRDefault="00DF155A" w:rsidP="00701649">
      <w:pPr>
        <w:tabs>
          <w:tab w:val="left" w:pos="567"/>
        </w:tabs>
        <w:ind w:right="245"/>
        <w:jc w:val="right"/>
        <w:rPr>
          <w:rFonts w:cs="Arial"/>
          <w:szCs w:val="22"/>
        </w:rPr>
      </w:pPr>
      <w:r w:rsidRPr="00701649">
        <w:rPr>
          <w:rFonts w:cs="Arial"/>
          <w:szCs w:val="22"/>
        </w:rPr>
        <w:t>(</w:t>
      </w:r>
      <w:r w:rsidR="0056018F" w:rsidRPr="00701649">
        <w:rPr>
          <w:rFonts w:cs="Arial"/>
          <w:szCs w:val="22"/>
        </w:rPr>
        <w:t xml:space="preserve">2 </w:t>
      </w:r>
      <w:r w:rsidRPr="00701649">
        <w:rPr>
          <w:rFonts w:cs="Arial"/>
          <w:szCs w:val="22"/>
        </w:rPr>
        <w:t>marks)</w:t>
      </w:r>
    </w:p>
    <w:p w14:paraId="13F8CC61" w14:textId="77777777" w:rsidR="00976A48" w:rsidRDefault="00976A48" w:rsidP="00976A48">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23B2A70C" w14:textId="77777777" w:rsidTr="00443730">
        <w:trPr>
          <w:trHeight w:val="288"/>
        </w:trPr>
        <w:tc>
          <w:tcPr>
            <w:tcW w:w="7996" w:type="dxa"/>
            <w:vAlign w:val="center"/>
          </w:tcPr>
          <w:p w14:paraId="0E93258C"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E141692" w14:textId="77777777" w:rsidR="00976A48" w:rsidRPr="00786325" w:rsidRDefault="00976A48" w:rsidP="004946DA">
            <w:pPr>
              <w:ind w:left="-108" w:right="-108"/>
              <w:jc w:val="center"/>
              <w:rPr>
                <w:rFonts w:cs="Arial"/>
                <w:b/>
                <w:szCs w:val="22"/>
              </w:rPr>
            </w:pPr>
            <w:r w:rsidRPr="00786325">
              <w:rPr>
                <w:rFonts w:cs="Arial"/>
                <w:b/>
                <w:szCs w:val="22"/>
              </w:rPr>
              <w:t>Marks</w:t>
            </w:r>
          </w:p>
        </w:tc>
      </w:tr>
      <w:tr w:rsidR="00976A48" w:rsidRPr="00786325" w14:paraId="059B0FBD" w14:textId="77777777" w:rsidTr="00443730">
        <w:trPr>
          <w:trHeight w:val="288"/>
        </w:trPr>
        <w:tc>
          <w:tcPr>
            <w:tcW w:w="7996" w:type="dxa"/>
            <w:vAlign w:val="center"/>
          </w:tcPr>
          <w:p w14:paraId="17BF4031" w14:textId="7F89437B" w:rsidR="00976A48" w:rsidRPr="00786325" w:rsidRDefault="0056018F" w:rsidP="00976A48">
            <w:pPr>
              <w:tabs>
                <w:tab w:val="left" w:pos="142"/>
                <w:tab w:val="left" w:pos="567"/>
              </w:tabs>
              <w:ind w:right="-342"/>
              <w:rPr>
                <w:rFonts w:cs="Arial"/>
                <w:szCs w:val="22"/>
              </w:rPr>
            </w:pPr>
            <w:r>
              <w:rPr>
                <w:rFonts w:cs="Arial"/>
                <w:szCs w:val="22"/>
              </w:rPr>
              <w:t>Dizygotic twins</w:t>
            </w:r>
          </w:p>
        </w:tc>
        <w:tc>
          <w:tcPr>
            <w:tcW w:w="1440" w:type="dxa"/>
            <w:vAlign w:val="center"/>
          </w:tcPr>
          <w:p w14:paraId="1F0E608F" w14:textId="4C155A61" w:rsidR="00976A48" w:rsidRPr="00786325" w:rsidRDefault="0056018F" w:rsidP="00976A48">
            <w:pPr>
              <w:ind w:left="-108" w:right="-44"/>
              <w:jc w:val="center"/>
              <w:rPr>
                <w:rFonts w:cs="Arial"/>
                <w:szCs w:val="22"/>
              </w:rPr>
            </w:pPr>
            <w:r>
              <w:rPr>
                <w:rFonts w:cs="Arial"/>
                <w:szCs w:val="22"/>
              </w:rPr>
              <w:t>1</w:t>
            </w:r>
          </w:p>
        </w:tc>
      </w:tr>
      <w:tr w:rsidR="00544350" w:rsidRPr="00786325" w14:paraId="4A184175" w14:textId="77777777" w:rsidTr="00443730">
        <w:trPr>
          <w:trHeight w:val="288"/>
        </w:trPr>
        <w:tc>
          <w:tcPr>
            <w:tcW w:w="7996" w:type="dxa"/>
          </w:tcPr>
          <w:p w14:paraId="28B78B92" w14:textId="57768A3B" w:rsidR="00544350" w:rsidRPr="00AB163E" w:rsidRDefault="0056018F" w:rsidP="00544350">
            <w:pPr>
              <w:tabs>
                <w:tab w:val="left" w:pos="142"/>
                <w:tab w:val="left" w:pos="567"/>
              </w:tabs>
              <w:ind w:right="-342"/>
              <w:rPr>
                <w:rFonts w:cs="Arial"/>
                <w:szCs w:val="22"/>
              </w:rPr>
            </w:pPr>
            <w:r>
              <w:rPr>
                <w:rFonts w:cs="Arial"/>
                <w:szCs w:val="22"/>
              </w:rPr>
              <w:t>They have different genders</w:t>
            </w:r>
          </w:p>
        </w:tc>
        <w:tc>
          <w:tcPr>
            <w:tcW w:w="1440" w:type="dxa"/>
            <w:vAlign w:val="center"/>
          </w:tcPr>
          <w:p w14:paraId="24722593" w14:textId="2E208CF4" w:rsidR="00544350" w:rsidRPr="00786325" w:rsidRDefault="0056018F" w:rsidP="00544350">
            <w:pPr>
              <w:ind w:left="-108" w:right="-44"/>
              <w:jc w:val="center"/>
              <w:rPr>
                <w:rFonts w:cs="Arial"/>
                <w:szCs w:val="22"/>
              </w:rPr>
            </w:pPr>
            <w:r>
              <w:rPr>
                <w:rFonts w:cs="Arial"/>
                <w:szCs w:val="22"/>
              </w:rPr>
              <w:t>1</w:t>
            </w:r>
          </w:p>
        </w:tc>
      </w:tr>
      <w:tr w:rsidR="00976A48" w:rsidRPr="006A32AD" w14:paraId="173B1965" w14:textId="77777777" w:rsidTr="00443730">
        <w:trPr>
          <w:trHeight w:val="288"/>
        </w:trPr>
        <w:tc>
          <w:tcPr>
            <w:tcW w:w="7996" w:type="dxa"/>
            <w:vAlign w:val="center"/>
          </w:tcPr>
          <w:p w14:paraId="1F94032B" w14:textId="77777777" w:rsidR="00976A48" w:rsidRPr="006A32AD" w:rsidRDefault="00976A48"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0C4A3E0C" w14:textId="007FDEFC" w:rsidR="00976A48" w:rsidRPr="006A32AD" w:rsidRDefault="0056018F" w:rsidP="00701BC5">
            <w:pPr>
              <w:ind w:left="-108" w:right="-44"/>
              <w:jc w:val="center"/>
              <w:rPr>
                <w:rFonts w:cs="Arial"/>
                <w:b/>
                <w:szCs w:val="22"/>
              </w:rPr>
            </w:pPr>
            <w:r>
              <w:rPr>
                <w:rFonts w:cs="Arial"/>
                <w:b/>
                <w:szCs w:val="22"/>
              </w:rPr>
              <w:t>2</w:t>
            </w:r>
          </w:p>
        </w:tc>
      </w:tr>
    </w:tbl>
    <w:p w14:paraId="44A37A38" w14:textId="77777777" w:rsidR="00DF155A" w:rsidRPr="002D6C63" w:rsidRDefault="00DF155A" w:rsidP="006D7A8B">
      <w:pPr>
        <w:tabs>
          <w:tab w:val="left" w:pos="567"/>
          <w:tab w:val="left" w:pos="1120"/>
        </w:tabs>
        <w:ind w:right="245"/>
        <w:rPr>
          <w:rFonts w:cs="Arial"/>
          <w:sz w:val="20"/>
          <w:szCs w:val="20"/>
        </w:rPr>
      </w:pPr>
    </w:p>
    <w:p w14:paraId="2D60AA81" w14:textId="79A1F01E" w:rsidR="00DF155A" w:rsidRDefault="00DF155A" w:rsidP="006D7A8B">
      <w:pPr>
        <w:tabs>
          <w:tab w:val="left" w:pos="567"/>
          <w:tab w:val="left" w:pos="1120"/>
        </w:tabs>
        <w:ind w:right="245"/>
        <w:rPr>
          <w:rFonts w:cs="Arial"/>
          <w:sz w:val="20"/>
          <w:szCs w:val="20"/>
        </w:rPr>
      </w:pPr>
    </w:p>
    <w:p w14:paraId="602583A1" w14:textId="77777777" w:rsidR="0056018F" w:rsidRDefault="0056018F" w:rsidP="0056018F">
      <w:pPr>
        <w:tabs>
          <w:tab w:val="left" w:pos="709"/>
          <w:tab w:val="left" w:pos="1120"/>
        </w:tabs>
        <w:ind w:right="245"/>
        <w:rPr>
          <w:rFonts w:cs="Arial"/>
          <w:szCs w:val="22"/>
        </w:rPr>
      </w:pPr>
      <w:r>
        <w:rPr>
          <w:rFonts w:cs="Arial"/>
          <w:sz w:val="20"/>
          <w:szCs w:val="20"/>
        </w:rPr>
        <w:lastRenderedPageBreak/>
        <w:tab/>
      </w:r>
      <w:r w:rsidRPr="0056018F">
        <w:rPr>
          <w:rFonts w:cs="Arial"/>
          <w:szCs w:val="22"/>
        </w:rPr>
        <w:t>(ii)</w:t>
      </w:r>
      <w:r w:rsidRPr="0056018F">
        <w:rPr>
          <w:rFonts w:cs="Arial"/>
          <w:szCs w:val="22"/>
        </w:rPr>
        <w:tab/>
      </w:r>
      <w:r>
        <w:rPr>
          <w:rFonts w:cs="Arial"/>
          <w:szCs w:val="22"/>
        </w:rPr>
        <w:tab/>
        <w:t xml:space="preserve">From a biological perspective, explain the difference between the two types of </w:t>
      </w:r>
    </w:p>
    <w:p w14:paraId="5485A44F" w14:textId="711BE6D4" w:rsidR="0056018F" w:rsidRDefault="0056018F" w:rsidP="0056018F">
      <w:pPr>
        <w:tabs>
          <w:tab w:val="left" w:pos="709"/>
          <w:tab w:val="left" w:pos="1120"/>
        </w:tabs>
        <w:ind w:right="245" w:firstLine="1418"/>
        <w:rPr>
          <w:rFonts w:cs="Arial"/>
          <w:szCs w:val="22"/>
        </w:rPr>
      </w:pPr>
      <w:r>
        <w:rPr>
          <w:rFonts w:cs="Arial"/>
          <w:szCs w:val="22"/>
        </w:rPr>
        <w:t>twins.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5673364B" w14:textId="1CF6CF03" w:rsidR="0056018F" w:rsidRDefault="0056018F" w:rsidP="0056018F">
      <w:pPr>
        <w:tabs>
          <w:tab w:val="left" w:pos="709"/>
          <w:tab w:val="left" w:pos="1120"/>
        </w:tabs>
        <w:ind w:right="245" w:firstLine="1418"/>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56018F" w:rsidRPr="00786325" w14:paraId="3BBD1555" w14:textId="77777777" w:rsidTr="00443730">
        <w:trPr>
          <w:trHeight w:val="288"/>
        </w:trPr>
        <w:tc>
          <w:tcPr>
            <w:tcW w:w="7996" w:type="dxa"/>
            <w:vAlign w:val="center"/>
          </w:tcPr>
          <w:p w14:paraId="4BCF1751" w14:textId="77777777" w:rsidR="0056018F" w:rsidRPr="00786325" w:rsidRDefault="0056018F"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2BE5B2F" w14:textId="77777777" w:rsidR="0056018F" w:rsidRPr="00786325" w:rsidRDefault="0056018F" w:rsidP="0046782C">
            <w:pPr>
              <w:ind w:left="-108" w:right="-108"/>
              <w:jc w:val="center"/>
              <w:rPr>
                <w:rFonts w:cs="Arial"/>
                <w:b/>
                <w:szCs w:val="22"/>
              </w:rPr>
            </w:pPr>
            <w:r w:rsidRPr="00786325">
              <w:rPr>
                <w:rFonts w:cs="Arial"/>
                <w:b/>
                <w:szCs w:val="22"/>
              </w:rPr>
              <w:t>Marks</w:t>
            </w:r>
          </w:p>
        </w:tc>
      </w:tr>
      <w:tr w:rsidR="0056018F" w:rsidRPr="00786325" w14:paraId="603E899A" w14:textId="77777777" w:rsidTr="00443730">
        <w:trPr>
          <w:trHeight w:val="288"/>
        </w:trPr>
        <w:tc>
          <w:tcPr>
            <w:tcW w:w="7996" w:type="dxa"/>
            <w:vAlign w:val="center"/>
          </w:tcPr>
          <w:p w14:paraId="5FE83000" w14:textId="708E6016" w:rsidR="0056018F" w:rsidRPr="00786325" w:rsidRDefault="0056018F" w:rsidP="0046782C">
            <w:pPr>
              <w:tabs>
                <w:tab w:val="left" w:pos="142"/>
                <w:tab w:val="left" w:pos="567"/>
              </w:tabs>
              <w:ind w:right="-342"/>
              <w:rPr>
                <w:rFonts w:cs="Arial"/>
                <w:szCs w:val="22"/>
              </w:rPr>
            </w:pPr>
            <w:r>
              <w:rPr>
                <w:rFonts w:cs="Arial"/>
                <w:szCs w:val="22"/>
              </w:rPr>
              <w:t xml:space="preserve">Monozygotic </w:t>
            </w:r>
            <w:r w:rsidR="009C08A1">
              <w:rPr>
                <w:rFonts w:cs="Arial"/>
                <w:szCs w:val="22"/>
              </w:rPr>
              <w:t xml:space="preserve">/ identical </w:t>
            </w:r>
            <w:r>
              <w:rPr>
                <w:rFonts w:cs="Arial"/>
                <w:szCs w:val="22"/>
              </w:rPr>
              <w:t>twins share the same egg in the womb</w:t>
            </w:r>
          </w:p>
        </w:tc>
        <w:tc>
          <w:tcPr>
            <w:tcW w:w="1440" w:type="dxa"/>
            <w:vAlign w:val="center"/>
          </w:tcPr>
          <w:p w14:paraId="69864CD5" w14:textId="77777777" w:rsidR="0056018F" w:rsidRPr="00786325" w:rsidRDefault="0056018F" w:rsidP="0046782C">
            <w:pPr>
              <w:ind w:left="-108" w:right="-44"/>
              <w:jc w:val="center"/>
              <w:rPr>
                <w:rFonts w:cs="Arial"/>
                <w:szCs w:val="22"/>
              </w:rPr>
            </w:pPr>
            <w:r>
              <w:rPr>
                <w:rFonts w:cs="Arial"/>
                <w:szCs w:val="22"/>
              </w:rPr>
              <w:t>1</w:t>
            </w:r>
          </w:p>
        </w:tc>
      </w:tr>
      <w:tr w:rsidR="0056018F" w:rsidRPr="00786325" w14:paraId="262DBEFD" w14:textId="77777777" w:rsidTr="00443730">
        <w:trPr>
          <w:trHeight w:val="288"/>
        </w:trPr>
        <w:tc>
          <w:tcPr>
            <w:tcW w:w="7996" w:type="dxa"/>
          </w:tcPr>
          <w:p w14:paraId="5A31CD4F" w14:textId="75F78EBF" w:rsidR="0056018F" w:rsidRPr="00AB163E" w:rsidRDefault="0056018F" w:rsidP="0046782C">
            <w:pPr>
              <w:tabs>
                <w:tab w:val="left" w:pos="142"/>
                <w:tab w:val="left" w:pos="567"/>
              </w:tabs>
              <w:ind w:right="-342"/>
              <w:rPr>
                <w:rFonts w:cs="Arial"/>
                <w:szCs w:val="22"/>
              </w:rPr>
            </w:pPr>
            <w:r>
              <w:rPr>
                <w:rFonts w:cs="Arial"/>
                <w:szCs w:val="22"/>
              </w:rPr>
              <w:t>Dizygotic</w:t>
            </w:r>
            <w:r w:rsidR="009C08A1">
              <w:rPr>
                <w:rFonts w:cs="Arial"/>
                <w:szCs w:val="22"/>
              </w:rPr>
              <w:t xml:space="preserve"> / fraternal</w:t>
            </w:r>
            <w:r>
              <w:rPr>
                <w:rFonts w:cs="Arial"/>
                <w:szCs w:val="22"/>
              </w:rPr>
              <w:t xml:space="preserve"> twins are formed from two separate eggs in the womb</w:t>
            </w:r>
          </w:p>
        </w:tc>
        <w:tc>
          <w:tcPr>
            <w:tcW w:w="1440" w:type="dxa"/>
            <w:vAlign w:val="center"/>
          </w:tcPr>
          <w:p w14:paraId="439E2CE9" w14:textId="77777777" w:rsidR="0056018F" w:rsidRPr="00786325" w:rsidRDefault="0056018F" w:rsidP="0046782C">
            <w:pPr>
              <w:ind w:left="-108" w:right="-44"/>
              <w:jc w:val="center"/>
              <w:rPr>
                <w:rFonts w:cs="Arial"/>
                <w:szCs w:val="22"/>
              </w:rPr>
            </w:pPr>
            <w:r>
              <w:rPr>
                <w:rFonts w:cs="Arial"/>
                <w:szCs w:val="22"/>
              </w:rPr>
              <w:t>1</w:t>
            </w:r>
          </w:p>
        </w:tc>
      </w:tr>
      <w:tr w:rsidR="0056018F" w:rsidRPr="006A32AD" w14:paraId="07B099F8" w14:textId="77777777" w:rsidTr="00443730">
        <w:trPr>
          <w:trHeight w:val="288"/>
        </w:trPr>
        <w:tc>
          <w:tcPr>
            <w:tcW w:w="7996" w:type="dxa"/>
            <w:vAlign w:val="center"/>
          </w:tcPr>
          <w:p w14:paraId="4404A94E" w14:textId="77777777" w:rsidR="0056018F" w:rsidRPr="006A32AD" w:rsidRDefault="0056018F"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01DFF46D" w14:textId="77777777" w:rsidR="0056018F" w:rsidRPr="006A32AD" w:rsidRDefault="0056018F" w:rsidP="0046782C">
            <w:pPr>
              <w:ind w:left="-108" w:right="-44"/>
              <w:jc w:val="center"/>
              <w:rPr>
                <w:rFonts w:cs="Arial"/>
                <w:b/>
                <w:szCs w:val="22"/>
              </w:rPr>
            </w:pPr>
            <w:r>
              <w:rPr>
                <w:rFonts w:cs="Arial"/>
                <w:b/>
                <w:szCs w:val="22"/>
              </w:rPr>
              <w:t>2</w:t>
            </w:r>
          </w:p>
        </w:tc>
      </w:tr>
    </w:tbl>
    <w:p w14:paraId="437071EB" w14:textId="77777777" w:rsidR="0056018F" w:rsidRDefault="0056018F" w:rsidP="0056018F">
      <w:pPr>
        <w:tabs>
          <w:tab w:val="left" w:pos="709"/>
          <w:tab w:val="left" w:pos="1120"/>
        </w:tabs>
        <w:ind w:right="245" w:firstLine="1418"/>
        <w:rPr>
          <w:rFonts w:cs="Arial"/>
          <w:szCs w:val="22"/>
        </w:rPr>
      </w:pPr>
    </w:p>
    <w:p w14:paraId="7EB43DCF" w14:textId="77777777" w:rsidR="0056018F" w:rsidRPr="0056018F" w:rsidRDefault="0056018F" w:rsidP="0056018F">
      <w:pPr>
        <w:tabs>
          <w:tab w:val="left" w:pos="709"/>
          <w:tab w:val="left" w:pos="1120"/>
        </w:tabs>
        <w:ind w:right="245"/>
        <w:rPr>
          <w:rFonts w:cs="Arial"/>
          <w:szCs w:val="22"/>
        </w:rPr>
      </w:pPr>
    </w:p>
    <w:p w14:paraId="7079F186" w14:textId="74B82696" w:rsidR="00DF155A" w:rsidRPr="00701649" w:rsidRDefault="00701649" w:rsidP="00701649">
      <w:pPr>
        <w:tabs>
          <w:tab w:val="left" w:pos="1440"/>
          <w:tab w:val="left" w:pos="8550"/>
        </w:tabs>
        <w:ind w:left="709" w:right="4" w:hanging="709"/>
        <w:rPr>
          <w:rFonts w:cs="Arial"/>
          <w:szCs w:val="22"/>
        </w:rPr>
      </w:pPr>
      <w:r>
        <w:rPr>
          <w:rFonts w:cs="Arial"/>
          <w:szCs w:val="22"/>
        </w:rPr>
        <w:t>(b)</w:t>
      </w:r>
      <w:r>
        <w:rPr>
          <w:rFonts w:cs="Arial"/>
          <w:szCs w:val="22"/>
        </w:rPr>
        <w:tab/>
      </w:r>
      <w:r w:rsidR="00BF413D">
        <w:rPr>
          <w:rFonts w:cs="Arial"/>
          <w:szCs w:val="22"/>
        </w:rPr>
        <w:t xml:space="preserve">Identify </w:t>
      </w:r>
      <w:r w:rsidR="00BF413D">
        <w:rPr>
          <w:rFonts w:cs="Arial"/>
          <w:b/>
          <w:bCs/>
          <w:szCs w:val="22"/>
        </w:rPr>
        <w:t>one</w:t>
      </w:r>
      <w:r w:rsidR="00BF413D">
        <w:rPr>
          <w:rFonts w:cs="Arial"/>
          <w:szCs w:val="22"/>
        </w:rPr>
        <w:t xml:space="preserve"> reason as to why psychologists use twin and adoption studies.</w:t>
      </w:r>
      <w:r w:rsidR="009C08A1" w:rsidRPr="00701649">
        <w:rPr>
          <w:rFonts w:cs="Arial"/>
          <w:szCs w:val="22"/>
        </w:rPr>
        <w:tab/>
      </w:r>
      <w:r w:rsidR="00B04D0C" w:rsidRPr="00701649">
        <w:rPr>
          <w:rFonts w:cs="Arial"/>
          <w:szCs w:val="22"/>
        </w:rPr>
        <w:t xml:space="preserve">    </w:t>
      </w:r>
      <w:r w:rsidR="00DF155A" w:rsidRPr="00701649">
        <w:rPr>
          <w:rFonts w:cs="Arial"/>
          <w:szCs w:val="22"/>
        </w:rPr>
        <w:t>(</w:t>
      </w:r>
      <w:r w:rsidR="009C08A1" w:rsidRPr="00701649">
        <w:rPr>
          <w:rFonts w:cs="Arial"/>
          <w:szCs w:val="22"/>
        </w:rPr>
        <w:t>2</w:t>
      </w:r>
      <w:r w:rsidR="00DF155A" w:rsidRPr="00701649">
        <w:rPr>
          <w:rFonts w:cs="Arial"/>
          <w:szCs w:val="22"/>
        </w:rPr>
        <w:t xml:space="preserve"> marks)</w:t>
      </w:r>
    </w:p>
    <w:p w14:paraId="25CF09FC" w14:textId="77777777" w:rsidR="00976A48" w:rsidRDefault="00976A48" w:rsidP="00976A48">
      <w:pPr>
        <w:tabs>
          <w:tab w:val="left" w:pos="144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4C395EB0" w14:textId="77777777" w:rsidTr="00443730">
        <w:trPr>
          <w:trHeight w:val="288"/>
        </w:trPr>
        <w:tc>
          <w:tcPr>
            <w:tcW w:w="7996" w:type="dxa"/>
            <w:vAlign w:val="center"/>
          </w:tcPr>
          <w:p w14:paraId="6C168D4D"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837B577"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6C87CCE8" w14:textId="77777777" w:rsidTr="00443730">
        <w:trPr>
          <w:trHeight w:val="288"/>
        </w:trPr>
        <w:tc>
          <w:tcPr>
            <w:tcW w:w="7996" w:type="dxa"/>
          </w:tcPr>
          <w:p w14:paraId="4FF25237" w14:textId="42F26084" w:rsidR="00544350" w:rsidRPr="00786325" w:rsidRDefault="003C5C52" w:rsidP="00544350">
            <w:pPr>
              <w:tabs>
                <w:tab w:val="left" w:pos="142"/>
                <w:tab w:val="left" w:pos="567"/>
              </w:tabs>
              <w:ind w:right="-342"/>
              <w:rPr>
                <w:rFonts w:cs="Arial"/>
                <w:szCs w:val="22"/>
              </w:rPr>
            </w:pPr>
            <w:r>
              <w:rPr>
                <w:rFonts w:cs="Arial"/>
                <w:szCs w:val="22"/>
              </w:rPr>
              <w:t xml:space="preserve">They provide a way of gathering information to see </w:t>
            </w:r>
            <w:r w:rsidR="007E1459">
              <w:rPr>
                <w:rFonts w:cs="Arial"/>
                <w:szCs w:val="22"/>
              </w:rPr>
              <w:t>if</w:t>
            </w:r>
            <w:r>
              <w:rPr>
                <w:rFonts w:cs="Arial"/>
                <w:szCs w:val="22"/>
              </w:rPr>
              <w:t xml:space="preserve"> behaviour / traits are due to </w:t>
            </w:r>
            <w:r w:rsidR="007D036A">
              <w:rPr>
                <w:rFonts w:cs="Arial"/>
                <w:szCs w:val="22"/>
              </w:rPr>
              <w:t>one’s</w:t>
            </w:r>
            <w:r>
              <w:rPr>
                <w:rFonts w:cs="Arial"/>
                <w:szCs w:val="22"/>
              </w:rPr>
              <w:t xml:space="preserve"> genetics (nature) or their environment.</w:t>
            </w:r>
          </w:p>
        </w:tc>
        <w:tc>
          <w:tcPr>
            <w:tcW w:w="1440" w:type="dxa"/>
            <w:vAlign w:val="center"/>
          </w:tcPr>
          <w:p w14:paraId="1E48DE60" w14:textId="4FFD8EAA" w:rsidR="00544350" w:rsidRPr="00786325" w:rsidRDefault="003C5C52" w:rsidP="00544350">
            <w:pPr>
              <w:ind w:left="-108" w:right="-44"/>
              <w:jc w:val="center"/>
              <w:rPr>
                <w:rFonts w:cs="Arial"/>
                <w:szCs w:val="22"/>
              </w:rPr>
            </w:pPr>
            <w:r>
              <w:rPr>
                <w:rFonts w:cs="Arial"/>
                <w:szCs w:val="22"/>
              </w:rPr>
              <w:t>1-2</w:t>
            </w:r>
          </w:p>
        </w:tc>
      </w:tr>
      <w:tr w:rsidR="00544350" w:rsidRPr="006A32AD" w14:paraId="6967EE9C" w14:textId="77777777" w:rsidTr="00443730">
        <w:trPr>
          <w:trHeight w:val="288"/>
        </w:trPr>
        <w:tc>
          <w:tcPr>
            <w:tcW w:w="7996" w:type="dxa"/>
            <w:vAlign w:val="center"/>
          </w:tcPr>
          <w:p w14:paraId="5020F1B3"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1AE54A81" w14:textId="1B4958E0" w:rsidR="00544350" w:rsidRPr="006A32AD" w:rsidRDefault="003C5C52" w:rsidP="00544350">
            <w:pPr>
              <w:ind w:left="-108" w:right="-44"/>
              <w:jc w:val="center"/>
              <w:rPr>
                <w:rFonts w:cs="Arial"/>
                <w:b/>
                <w:szCs w:val="22"/>
              </w:rPr>
            </w:pPr>
            <w:r>
              <w:rPr>
                <w:rFonts w:cs="Arial"/>
                <w:b/>
                <w:szCs w:val="22"/>
              </w:rPr>
              <w:t>2</w:t>
            </w:r>
          </w:p>
        </w:tc>
      </w:tr>
    </w:tbl>
    <w:p w14:paraId="756308BC" w14:textId="77777777" w:rsidR="00660749" w:rsidRDefault="00660749" w:rsidP="00660749">
      <w:pPr>
        <w:tabs>
          <w:tab w:val="left" w:pos="1440"/>
          <w:tab w:val="left" w:pos="8550"/>
        </w:tabs>
        <w:ind w:right="245"/>
        <w:rPr>
          <w:rFonts w:cs="Arial"/>
          <w:szCs w:val="22"/>
        </w:rPr>
      </w:pPr>
    </w:p>
    <w:p w14:paraId="42FB8625" w14:textId="77777777" w:rsidR="003C5C52" w:rsidRPr="00660749" w:rsidRDefault="003C5C52" w:rsidP="00660749">
      <w:pPr>
        <w:tabs>
          <w:tab w:val="left" w:pos="1440"/>
          <w:tab w:val="left" w:pos="8550"/>
        </w:tabs>
        <w:ind w:right="245"/>
        <w:rPr>
          <w:rFonts w:cs="Arial"/>
          <w:szCs w:val="22"/>
        </w:rPr>
      </w:pPr>
    </w:p>
    <w:p w14:paraId="15EA8194" w14:textId="2839491F" w:rsidR="005E4833" w:rsidRDefault="00701649" w:rsidP="005E4833">
      <w:pPr>
        <w:pStyle w:val="ListParagraph"/>
        <w:tabs>
          <w:tab w:val="left" w:pos="0"/>
        </w:tabs>
        <w:ind w:left="0"/>
        <w:rPr>
          <w:rFonts w:cs="Arial"/>
          <w:szCs w:val="22"/>
        </w:rPr>
      </w:pPr>
      <w:r>
        <w:rPr>
          <w:rFonts w:cs="Arial"/>
          <w:szCs w:val="22"/>
        </w:rPr>
        <w:t>(c)</w:t>
      </w:r>
      <w:r w:rsidR="005E4833">
        <w:rPr>
          <w:rFonts w:cs="Arial"/>
          <w:szCs w:val="22"/>
        </w:rPr>
        <w:t xml:space="preserve"> </w:t>
      </w:r>
      <w:r w:rsidR="005E4833" w:rsidRPr="006E6E01">
        <w:rPr>
          <w:rFonts w:cs="Arial"/>
          <w:szCs w:val="22"/>
        </w:rPr>
        <w:t xml:space="preserve">A study conducted by Bouchard, found the following correlations of monozygotic twins using a Weschler intelligence test. Twins reared apart had a correlation coefficient of 0.69 </w:t>
      </w:r>
      <w:r w:rsidR="005E4833">
        <w:rPr>
          <w:rFonts w:cs="Arial"/>
          <w:szCs w:val="22"/>
        </w:rPr>
        <w:t xml:space="preserve">in IQ </w:t>
      </w:r>
      <w:r w:rsidR="005E4833" w:rsidRPr="006E6E01">
        <w:rPr>
          <w:rFonts w:cs="Arial"/>
          <w:szCs w:val="22"/>
        </w:rPr>
        <w:t>while twins reared together had a correlation coefficient of 0.88.</w:t>
      </w:r>
      <w:r w:rsidR="00B04D0C" w:rsidRPr="00701649">
        <w:rPr>
          <w:rFonts w:cs="Arial"/>
          <w:szCs w:val="22"/>
        </w:rPr>
        <w:t xml:space="preserve"> </w:t>
      </w:r>
    </w:p>
    <w:p w14:paraId="5907CD3E" w14:textId="38B6FB1C" w:rsidR="00976A48" w:rsidRPr="00701649" w:rsidRDefault="005E4833" w:rsidP="005E4833">
      <w:pPr>
        <w:pStyle w:val="ListParagraph"/>
        <w:tabs>
          <w:tab w:val="left" w:pos="0"/>
        </w:tabs>
        <w:ind w:left="0"/>
        <w:rPr>
          <w:rFonts w:cs="Arial"/>
          <w:szCs w:val="22"/>
        </w:rPr>
      </w:pPr>
      <w:r w:rsidRPr="00701649">
        <w:rPr>
          <w:rFonts w:cs="Arial"/>
          <w:szCs w:val="22"/>
        </w:rPr>
        <w:t>(</w:t>
      </w:r>
      <w:proofErr w:type="spellStart"/>
      <w:r w:rsidRPr="00701649">
        <w:rPr>
          <w:rFonts w:cs="Arial"/>
          <w:szCs w:val="22"/>
        </w:rPr>
        <w:t>i</w:t>
      </w:r>
      <w:proofErr w:type="spellEnd"/>
      <w:r w:rsidRPr="00701649">
        <w:rPr>
          <w:rFonts w:cs="Arial"/>
          <w:szCs w:val="22"/>
        </w:rPr>
        <w:t xml:space="preserve">)         </w:t>
      </w:r>
      <w:r w:rsidR="00B04D0C" w:rsidRPr="00701649">
        <w:rPr>
          <w:rFonts w:cs="Arial"/>
          <w:szCs w:val="22"/>
        </w:rPr>
        <w:t>Summarise these findings</w:t>
      </w:r>
    </w:p>
    <w:p w14:paraId="1B59B32B" w14:textId="77777777" w:rsidR="00976A48" w:rsidRDefault="00976A48" w:rsidP="00976A48">
      <w:pPr>
        <w:tabs>
          <w:tab w:val="left" w:pos="8640"/>
        </w:tabs>
        <w:ind w:right="245"/>
        <w:rPr>
          <w:rFonts w:cs="Arial"/>
          <w:szCs w:val="22"/>
        </w:rPr>
      </w:pPr>
    </w:p>
    <w:tbl>
      <w:tblPr>
        <w:tblStyle w:val="TableGrid"/>
        <w:tblW w:w="9294" w:type="dxa"/>
        <w:tblInd w:w="421" w:type="dxa"/>
        <w:tblLook w:val="04A0" w:firstRow="1" w:lastRow="0" w:firstColumn="1" w:lastColumn="0" w:noHBand="0" w:noVBand="1"/>
      </w:tblPr>
      <w:tblGrid>
        <w:gridCol w:w="7854"/>
        <w:gridCol w:w="1440"/>
      </w:tblGrid>
      <w:tr w:rsidR="00976A48" w:rsidRPr="00786325" w14:paraId="1DC30301" w14:textId="77777777" w:rsidTr="00443730">
        <w:trPr>
          <w:trHeight w:val="288"/>
        </w:trPr>
        <w:tc>
          <w:tcPr>
            <w:tcW w:w="7854" w:type="dxa"/>
            <w:vAlign w:val="center"/>
          </w:tcPr>
          <w:p w14:paraId="0BCC2214"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144216C"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E4833" w:rsidRPr="00786325" w14:paraId="7127C486" w14:textId="77777777" w:rsidTr="00443730">
        <w:trPr>
          <w:trHeight w:val="288"/>
        </w:trPr>
        <w:tc>
          <w:tcPr>
            <w:tcW w:w="7854" w:type="dxa"/>
            <w:tcBorders>
              <w:bottom w:val="single" w:sz="4" w:space="0" w:color="auto"/>
            </w:tcBorders>
            <w:vAlign w:val="center"/>
          </w:tcPr>
          <w:p w14:paraId="398A7C61" w14:textId="05A7E9F2" w:rsidR="005E4833" w:rsidRDefault="005E4833" w:rsidP="00544350">
            <w:pPr>
              <w:ind w:right="72"/>
              <w:rPr>
                <w:rFonts w:cs="Arial"/>
                <w:szCs w:val="22"/>
              </w:rPr>
            </w:pPr>
            <w:r>
              <w:rPr>
                <w:rFonts w:cs="Arial"/>
                <w:szCs w:val="22"/>
              </w:rPr>
              <w:t xml:space="preserve">Twins reared together and apart had a </w:t>
            </w:r>
            <w:r w:rsidRPr="005E4833">
              <w:rPr>
                <w:rFonts w:cs="Arial"/>
                <w:b/>
                <w:bCs/>
                <w:szCs w:val="22"/>
              </w:rPr>
              <w:t>strong, positive correlation</w:t>
            </w:r>
            <w:r>
              <w:rPr>
                <w:rFonts w:cs="Arial"/>
                <w:szCs w:val="22"/>
              </w:rPr>
              <w:t xml:space="preserve"> in IQ scores. </w:t>
            </w:r>
          </w:p>
        </w:tc>
        <w:tc>
          <w:tcPr>
            <w:tcW w:w="1440" w:type="dxa"/>
            <w:tcBorders>
              <w:bottom w:val="single" w:sz="4" w:space="0" w:color="auto"/>
            </w:tcBorders>
            <w:vAlign w:val="center"/>
          </w:tcPr>
          <w:p w14:paraId="10D25C33" w14:textId="15C6AD2D" w:rsidR="005E4833" w:rsidRDefault="005E4833" w:rsidP="00544350">
            <w:pPr>
              <w:ind w:left="-108" w:right="-44"/>
              <w:jc w:val="center"/>
              <w:rPr>
                <w:rFonts w:cs="Arial"/>
                <w:szCs w:val="22"/>
              </w:rPr>
            </w:pPr>
            <w:r>
              <w:rPr>
                <w:rFonts w:cs="Arial"/>
                <w:szCs w:val="22"/>
              </w:rPr>
              <w:t>1</w:t>
            </w:r>
          </w:p>
        </w:tc>
      </w:tr>
      <w:tr w:rsidR="00544350" w:rsidRPr="00786325" w14:paraId="262B59A9" w14:textId="77777777" w:rsidTr="00443730">
        <w:trPr>
          <w:trHeight w:val="288"/>
        </w:trPr>
        <w:tc>
          <w:tcPr>
            <w:tcW w:w="7854" w:type="dxa"/>
            <w:tcBorders>
              <w:bottom w:val="single" w:sz="4" w:space="0" w:color="auto"/>
            </w:tcBorders>
            <w:vAlign w:val="center"/>
          </w:tcPr>
          <w:p w14:paraId="5D56FDE0" w14:textId="7C822CAA" w:rsidR="00544350" w:rsidRPr="00544350" w:rsidRDefault="00B04D0C" w:rsidP="00544350">
            <w:pPr>
              <w:ind w:right="72"/>
              <w:rPr>
                <w:rFonts w:cs="Arial"/>
                <w:szCs w:val="22"/>
              </w:rPr>
            </w:pPr>
            <w:r>
              <w:rPr>
                <w:rFonts w:cs="Arial"/>
                <w:szCs w:val="22"/>
              </w:rPr>
              <w:t xml:space="preserve">There is a </w:t>
            </w:r>
            <w:r w:rsidRPr="005E4833">
              <w:rPr>
                <w:rFonts w:cs="Arial"/>
                <w:b/>
                <w:bCs/>
                <w:szCs w:val="22"/>
              </w:rPr>
              <w:t>higher</w:t>
            </w:r>
            <w:r>
              <w:rPr>
                <w:rFonts w:cs="Arial"/>
                <w:szCs w:val="22"/>
              </w:rPr>
              <w:t xml:space="preserve"> correlation of monozygotic twin’s intelligence when they are reared in the same environment</w:t>
            </w:r>
          </w:p>
        </w:tc>
        <w:tc>
          <w:tcPr>
            <w:tcW w:w="1440" w:type="dxa"/>
            <w:tcBorders>
              <w:bottom w:val="single" w:sz="4" w:space="0" w:color="auto"/>
            </w:tcBorders>
            <w:vAlign w:val="center"/>
          </w:tcPr>
          <w:p w14:paraId="6D566346" w14:textId="37AFC899" w:rsidR="00544350" w:rsidRPr="00786325" w:rsidRDefault="00B04D0C" w:rsidP="00544350">
            <w:pPr>
              <w:ind w:left="-108" w:right="-44"/>
              <w:jc w:val="center"/>
              <w:rPr>
                <w:rFonts w:cs="Arial"/>
                <w:szCs w:val="22"/>
              </w:rPr>
            </w:pPr>
            <w:r>
              <w:rPr>
                <w:rFonts w:cs="Arial"/>
                <w:szCs w:val="22"/>
              </w:rPr>
              <w:t>1</w:t>
            </w:r>
          </w:p>
        </w:tc>
      </w:tr>
      <w:tr w:rsidR="00544350" w:rsidRPr="006A32AD" w14:paraId="0CA0B3AA" w14:textId="77777777" w:rsidTr="00443730">
        <w:trPr>
          <w:trHeight w:val="288"/>
        </w:trPr>
        <w:tc>
          <w:tcPr>
            <w:tcW w:w="7854" w:type="dxa"/>
            <w:tcBorders>
              <w:top w:val="single" w:sz="4" w:space="0" w:color="auto"/>
              <w:left w:val="single" w:sz="4" w:space="0" w:color="auto"/>
              <w:bottom w:val="single" w:sz="4" w:space="0" w:color="auto"/>
              <w:right w:val="single" w:sz="4" w:space="0" w:color="auto"/>
            </w:tcBorders>
            <w:vAlign w:val="center"/>
          </w:tcPr>
          <w:p w14:paraId="681B6B27"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tcBorders>
              <w:top w:val="single" w:sz="4" w:space="0" w:color="auto"/>
              <w:left w:val="single" w:sz="4" w:space="0" w:color="auto"/>
              <w:bottom w:val="single" w:sz="4" w:space="0" w:color="auto"/>
              <w:right w:val="single" w:sz="4" w:space="0" w:color="auto"/>
            </w:tcBorders>
            <w:vAlign w:val="center"/>
          </w:tcPr>
          <w:p w14:paraId="7EEAB14C" w14:textId="7E0A7723" w:rsidR="00544350" w:rsidRPr="006A32AD" w:rsidRDefault="00B04D0C" w:rsidP="00544350">
            <w:pPr>
              <w:ind w:left="-108" w:right="-44"/>
              <w:jc w:val="center"/>
              <w:rPr>
                <w:rFonts w:cs="Arial"/>
                <w:b/>
                <w:szCs w:val="22"/>
              </w:rPr>
            </w:pPr>
            <w:r>
              <w:rPr>
                <w:rFonts w:cs="Arial"/>
                <w:b/>
                <w:szCs w:val="22"/>
              </w:rPr>
              <w:t>1</w:t>
            </w:r>
          </w:p>
        </w:tc>
      </w:tr>
    </w:tbl>
    <w:p w14:paraId="767A6ACF" w14:textId="77777777" w:rsidR="00BD2B9B" w:rsidRPr="00BD2B9B" w:rsidRDefault="00BD2B9B" w:rsidP="006D7A8B">
      <w:pPr>
        <w:ind w:right="245"/>
        <w:rPr>
          <w:rFonts w:cs="Arial"/>
          <w:szCs w:val="22"/>
        </w:rPr>
      </w:pPr>
    </w:p>
    <w:p w14:paraId="2A12A87A" w14:textId="543B0022" w:rsidR="00BD2B9B" w:rsidRDefault="00B04D0C" w:rsidP="005E4833">
      <w:pPr>
        <w:rPr>
          <w:rFonts w:cs="Arial"/>
          <w:szCs w:val="22"/>
        </w:rPr>
      </w:pPr>
      <w:r>
        <w:rPr>
          <w:rFonts w:cs="Arial"/>
          <w:szCs w:val="22"/>
        </w:rPr>
        <w:t>(ii)</w:t>
      </w:r>
      <w:r>
        <w:rPr>
          <w:rFonts w:cs="Arial"/>
          <w:szCs w:val="22"/>
        </w:rPr>
        <w:tab/>
      </w:r>
      <w:r w:rsidR="005E4833">
        <w:rPr>
          <w:rFonts w:cs="Arial"/>
          <w:szCs w:val="22"/>
        </w:rPr>
        <w:t>What can be concluded from these findings?</w:t>
      </w:r>
    </w:p>
    <w:p w14:paraId="2AC54228" w14:textId="6C87B11A" w:rsidR="00B04D0C" w:rsidRPr="00BD2B9B" w:rsidRDefault="00B04D0C" w:rsidP="00B04D0C">
      <w:pPr>
        <w:ind w:firstLine="720"/>
        <w:jc w:val="right"/>
        <w:rPr>
          <w:rFonts w:cs="Arial"/>
          <w:szCs w:val="22"/>
        </w:rPr>
      </w:pPr>
      <w:r w:rsidRPr="003C5C52">
        <w:rPr>
          <w:rFonts w:cs="Arial"/>
          <w:szCs w:val="22"/>
        </w:rPr>
        <w:t>(</w:t>
      </w:r>
      <w:r>
        <w:rPr>
          <w:rFonts w:cs="Arial"/>
          <w:szCs w:val="22"/>
        </w:rPr>
        <w:t>1</w:t>
      </w:r>
      <w:r w:rsidRPr="003C5C52">
        <w:rPr>
          <w:rFonts w:cs="Arial"/>
          <w:szCs w:val="22"/>
        </w:rPr>
        <w:t xml:space="preserve"> mark)</w:t>
      </w:r>
    </w:p>
    <w:p w14:paraId="16076051" w14:textId="7CD26EEF" w:rsidR="005C3D09" w:rsidRDefault="005C3D09" w:rsidP="005C3D09">
      <w:pPr>
        <w:tabs>
          <w:tab w:val="left" w:pos="567"/>
          <w:tab w:val="left" w:pos="1120"/>
        </w:tabs>
        <w:ind w:right="245"/>
        <w:rPr>
          <w:rFonts w:cs="Arial"/>
          <w:szCs w:val="22"/>
        </w:rPr>
      </w:pPr>
    </w:p>
    <w:tbl>
      <w:tblPr>
        <w:tblStyle w:val="TableGrid"/>
        <w:tblW w:w="9294" w:type="dxa"/>
        <w:tblInd w:w="421" w:type="dxa"/>
        <w:tblLook w:val="04A0" w:firstRow="1" w:lastRow="0" w:firstColumn="1" w:lastColumn="0" w:noHBand="0" w:noVBand="1"/>
      </w:tblPr>
      <w:tblGrid>
        <w:gridCol w:w="7854"/>
        <w:gridCol w:w="1440"/>
      </w:tblGrid>
      <w:tr w:rsidR="00B04D0C" w:rsidRPr="00786325" w14:paraId="19FCB7A0" w14:textId="77777777" w:rsidTr="00443730">
        <w:trPr>
          <w:trHeight w:val="288"/>
        </w:trPr>
        <w:tc>
          <w:tcPr>
            <w:tcW w:w="7854" w:type="dxa"/>
            <w:vAlign w:val="center"/>
          </w:tcPr>
          <w:p w14:paraId="13489928" w14:textId="77777777" w:rsidR="00B04D0C" w:rsidRPr="00786325" w:rsidRDefault="00B04D0C"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3283EC3" w14:textId="77777777" w:rsidR="00B04D0C" w:rsidRPr="00786325" w:rsidRDefault="00B04D0C" w:rsidP="0046782C">
            <w:pPr>
              <w:ind w:left="-108" w:right="-108"/>
              <w:jc w:val="center"/>
              <w:rPr>
                <w:rFonts w:cs="Arial"/>
                <w:b/>
                <w:szCs w:val="22"/>
              </w:rPr>
            </w:pPr>
            <w:r w:rsidRPr="00786325">
              <w:rPr>
                <w:rFonts w:cs="Arial"/>
                <w:b/>
                <w:szCs w:val="22"/>
              </w:rPr>
              <w:t>Marks</w:t>
            </w:r>
          </w:p>
        </w:tc>
      </w:tr>
      <w:tr w:rsidR="00B04D0C" w:rsidRPr="00786325" w14:paraId="00EB8ABF" w14:textId="77777777" w:rsidTr="00443730">
        <w:trPr>
          <w:trHeight w:val="288"/>
        </w:trPr>
        <w:tc>
          <w:tcPr>
            <w:tcW w:w="7854" w:type="dxa"/>
            <w:tcBorders>
              <w:bottom w:val="single" w:sz="4" w:space="0" w:color="auto"/>
            </w:tcBorders>
            <w:vAlign w:val="center"/>
          </w:tcPr>
          <w:p w14:paraId="52A03072" w14:textId="603672E6" w:rsidR="005E4833" w:rsidRDefault="00B04D0C" w:rsidP="0046782C">
            <w:pPr>
              <w:ind w:right="72"/>
              <w:rPr>
                <w:rFonts w:cs="Arial"/>
                <w:szCs w:val="22"/>
              </w:rPr>
            </w:pPr>
            <w:r>
              <w:rPr>
                <w:rFonts w:cs="Arial"/>
                <w:szCs w:val="22"/>
              </w:rPr>
              <w:t>It suggests that both nature and nurture contribute to one’s level of intelligence.</w:t>
            </w:r>
            <w:r w:rsidR="005E4833">
              <w:rPr>
                <w:rFonts w:cs="Arial"/>
                <w:szCs w:val="22"/>
              </w:rPr>
              <w:t xml:space="preserve"> OR Intelligence has a high genetic component but also an environmental component. </w:t>
            </w:r>
          </w:p>
          <w:p w14:paraId="5CF32C43" w14:textId="77777777" w:rsidR="005E4833" w:rsidRDefault="005E4833" w:rsidP="0046782C">
            <w:pPr>
              <w:ind w:right="72"/>
              <w:rPr>
                <w:rFonts w:cs="Arial"/>
                <w:szCs w:val="22"/>
              </w:rPr>
            </w:pPr>
          </w:p>
          <w:p w14:paraId="25115DA4" w14:textId="7C0418CE" w:rsidR="005E4833" w:rsidRDefault="005E4833" w:rsidP="0046782C">
            <w:pPr>
              <w:ind w:right="72"/>
              <w:rPr>
                <w:rFonts w:cs="Arial"/>
                <w:b/>
                <w:bCs/>
                <w:szCs w:val="22"/>
              </w:rPr>
            </w:pPr>
            <w:r w:rsidRPr="005E4833">
              <w:rPr>
                <w:rFonts w:cs="Arial"/>
                <w:b/>
                <w:bCs/>
                <w:szCs w:val="22"/>
              </w:rPr>
              <w:t>Any other relevant response</w:t>
            </w:r>
            <w:r>
              <w:rPr>
                <w:rFonts w:cs="Arial"/>
                <w:b/>
                <w:bCs/>
                <w:szCs w:val="22"/>
              </w:rPr>
              <w:t xml:space="preserve"> – must mention influence of both variables.</w:t>
            </w:r>
          </w:p>
          <w:p w14:paraId="0F1D4779" w14:textId="500FB384" w:rsidR="005E4833" w:rsidRPr="005E4833" w:rsidRDefault="005E4833" w:rsidP="0046782C">
            <w:pPr>
              <w:ind w:right="72"/>
              <w:rPr>
                <w:rFonts w:cs="Arial"/>
                <w:b/>
                <w:bCs/>
                <w:szCs w:val="22"/>
              </w:rPr>
            </w:pPr>
          </w:p>
        </w:tc>
        <w:tc>
          <w:tcPr>
            <w:tcW w:w="1440" w:type="dxa"/>
            <w:tcBorders>
              <w:bottom w:val="single" w:sz="4" w:space="0" w:color="auto"/>
            </w:tcBorders>
            <w:vAlign w:val="center"/>
          </w:tcPr>
          <w:p w14:paraId="714BB855" w14:textId="77777777" w:rsidR="00B04D0C" w:rsidRPr="00786325" w:rsidRDefault="00B04D0C" w:rsidP="0046782C">
            <w:pPr>
              <w:ind w:left="-108" w:right="-44"/>
              <w:jc w:val="center"/>
              <w:rPr>
                <w:rFonts w:cs="Arial"/>
                <w:szCs w:val="22"/>
              </w:rPr>
            </w:pPr>
            <w:r>
              <w:rPr>
                <w:rFonts w:cs="Arial"/>
                <w:szCs w:val="22"/>
              </w:rPr>
              <w:t>1</w:t>
            </w:r>
          </w:p>
        </w:tc>
      </w:tr>
      <w:tr w:rsidR="00B04D0C" w:rsidRPr="006A32AD" w14:paraId="6AB1C662" w14:textId="77777777" w:rsidTr="00443730">
        <w:trPr>
          <w:trHeight w:val="288"/>
        </w:trPr>
        <w:tc>
          <w:tcPr>
            <w:tcW w:w="7854" w:type="dxa"/>
            <w:tcBorders>
              <w:top w:val="single" w:sz="4" w:space="0" w:color="auto"/>
              <w:left w:val="single" w:sz="4" w:space="0" w:color="auto"/>
              <w:bottom w:val="single" w:sz="4" w:space="0" w:color="auto"/>
              <w:right w:val="single" w:sz="4" w:space="0" w:color="auto"/>
            </w:tcBorders>
            <w:vAlign w:val="center"/>
          </w:tcPr>
          <w:p w14:paraId="67366A38" w14:textId="77777777" w:rsidR="00B04D0C" w:rsidRPr="006A32AD" w:rsidRDefault="00B04D0C" w:rsidP="0046782C">
            <w:pPr>
              <w:tabs>
                <w:tab w:val="left" w:pos="142"/>
                <w:tab w:val="left" w:pos="567"/>
              </w:tabs>
              <w:jc w:val="right"/>
              <w:rPr>
                <w:rFonts w:cs="Arial"/>
                <w:b/>
                <w:szCs w:val="22"/>
              </w:rPr>
            </w:pPr>
            <w:r w:rsidRPr="006A32AD">
              <w:rPr>
                <w:rFonts w:cs="Arial"/>
                <w:b/>
                <w:szCs w:val="22"/>
              </w:rPr>
              <w:t>Total</w:t>
            </w:r>
          </w:p>
        </w:tc>
        <w:tc>
          <w:tcPr>
            <w:tcW w:w="1440" w:type="dxa"/>
            <w:tcBorders>
              <w:top w:val="single" w:sz="4" w:space="0" w:color="auto"/>
              <w:left w:val="single" w:sz="4" w:space="0" w:color="auto"/>
              <w:bottom w:val="single" w:sz="4" w:space="0" w:color="auto"/>
              <w:right w:val="single" w:sz="4" w:space="0" w:color="auto"/>
            </w:tcBorders>
            <w:vAlign w:val="center"/>
          </w:tcPr>
          <w:p w14:paraId="2D95E653" w14:textId="77777777" w:rsidR="00B04D0C" w:rsidRPr="006A32AD" w:rsidRDefault="00B04D0C" w:rsidP="0046782C">
            <w:pPr>
              <w:ind w:left="-108" w:right="-44"/>
              <w:jc w:val="center"/>
              <w:rPr>
                <w:rFonts w:cs="Arial"/>
                <w:b/>
                <w:szCs w:val="22"/>
              </w:rPr>
            </w:pPr>
            <w:r>
              <w:rPr>
                <w:rFonts w:cs="Arial"/>
                <w:b/>
                <w:szCs w:val="22"/>
              </w:rPr>
              <w:t>1</w:t>
            </w:r>
          </w:p>
        </w:tc>
      </w:tr>
    </w:tbl>
    <w:p w14:paraId="2FF6C202" w14:textId="287D91E2" w:rsidR="00B04D0C" w:rsidRDefault="00B04D0C" w:rsidP="005C3D09">
      <w:pPr>
        <w:tabs>
          <w:tab w:val="left" w:pos="567"/>
          <w:tab w:val="left" w:pos="1120"/>
        </w:tabs>
        <w:ind w:right="245"/>
        <w:rPr>
          <w:rFonts w:cs="Arial"/>
          <w:szCs w:val="22"/>
        </w:rPr>
      </w:pPr>
    </w:p>
    <w:p w14:paraId="491BBE92" w14:textId="486AD57C" w:rsidR="00EE6D51" w:rsidRPr="00BD2B9B" w:rsidRDefault="004758B5" w:rsidP="006D7A8B">
      <w:pPr>
        <w:ind w:right="245"/>
        <w:rPr>
          <w:rFonts w:cs="Arial"/>
          <w:szCs w:val="22"/>
        </w:rPr>
      </w:pPr>
      <w:r w:rsidRPr="00BD2B9B">
        <w:rPr>
          <w:rFonts w:cs="Arial"/>
          <w:szCs w:val="22"/>
        </w:rPr>
        <w:br w:type="page"/>
      </w:r>
    </w:p>
    <w:p w14:paraId="73355BCB" w14:textId="5ADD0346" w:rsidR="00BD2B9B" w:rsidRPr="00BD2B9B" w:rsidRDefault="00BD2B9B" w:rsidP="002D6C63">
      <w:pPr>
        <w:tabs>
          <w:tab w:val="left" w:pos="567"/>
          <w:tab w:val="left" w:pos="8370"/>
        </w:tabs>
        <w:ind w:right="245"/>
        <w:rPr>
          <w:rFonts w:cs="Arial"/>
          <w:b/>
          <w:szCs w:val="22"/>
        </w:rPr>
      </w:pPr>
      <w:r w:rsidRPr="00BD2B9B">
        <w:rPr>
          <w:rFonts w:cs="Arial"/>
          <w:b/>
          <w:szCs w:val="22"/>
        </w:rPr>
        <w:lastRenderedPageBreak/>
        <w:t>Question 7</w:t>
      </w:r>
      <w:r>
        <w:rPr>
          <w:rFonts w:cs="Arial"/>
          <w:b/>
          <w:szCs w:val="22"/>
        </w:rPr>
        <w:tab/>
      </w:r>
      <w:r w:rsidRPr="00BD2B9B">
        <w:rPr>
          <w:rFonts w:cs="Arial"/>
          <w:b/>
          <w:szCs w:val="22"/>
        </w:rPr>
        <w:t>(</w:t>
      </w:r>
      <w:r w:rsidR="000B2EF5">
        <w:rPr>
          <w:rFonts w:cs="Arial"/>
          <w:b/>
          <w:szCs w:val="22"/>
        </w:rPr>
        <w:t>20</w:t>
      </w:r>
      <w:r w:rsidRPr="00BD2B9B">
        <w:rPr>
          <w:rFonts w:cs="Arial"/>
          <w:b/>
          <w:szCs w:val="22"/>
        </w:rPr>
        <w:t xml:space="preserve"> marks)</w:t>
      </w:r>
    </w:p>
    <w:p w14:paraId="59AB3582" w14:textId="77777777" w:rsidR="00E83110" w:rsidRPr="000661D3" w:rsidRDefault="00E83110" w:rsidP="00922E44">
      <w:pPr>
        <w:tabs>
          <w:tab w:val="left" w:pos="8640"/>
        </w:tabs>
        <w:ind w:right="245"/>
        <w:rPr>
          <w:rFonts w:cs="Arial"/>
          <w:szCs w:val="22"/>
        </w:rPr>
      </w:pPr>
    </w:p>
    <w:p w14:paraId="07BAEF3A" w14:textId="1AF10B03" w:rsidR="0062787C" w:rsidRDefault="00136CF6" w:rsidP="007A062F">
      <w:pPr>
        <w:tabs>
          <w:tab w:val="left" w:pos="8550"/>
        </w:tabs>
        <w:ind w:right="245"/>
        <w:rPr>
          <w:rFonts w:cs="Arial"/>
          <w:szCs w:val="22"/>
        </w:rPr>
      </w:pPr>
      <w:r>
        <w:rPr>
          <w:rFonts w:cs="Arial"/>
          <w:szCs w:val="22"/>
        </w:rPr>
        <w:t>(</w:t>
      </w:r>
      <w:r w:rsidR="007877B4">
        <w:rPr>
          <w:rFonts w:cs="Arial"/>
          <w:szCs w:val="22"/>
        </w:rPr>
        <w:t>a</w:t>
      </w:r>
      <w:r w:rsidR="007A062F">
        <w:rPr>
          <w:rFonts w:cs="Arial"/>
          <w:szCs w:val="22"/>
        </w:rPr>
        <w:t>)       Complete the following table of Freud’s Psy</w:t>
      </w:r>
      <w:r w:rsidR="0062787C">
        <w:rPr>
          <w:rFonts w:cs="Arial"/>
          <w:szCs w:val="22"/>
        </w:rPr>
        <w:t>chosexual stages.</w:t>
      </w:r>
      <w:r w:rsidR="002C1FD1" w:rsidRPr="007A062F">
        <w:rPr>
          <w:rFonts w:cs="Arial"/>
          <w:szCs w:val="22"/>
        </w:rPr>
        <w:tab/>
      </w:r>
      <w:r w:rsidR="009837F8" w:rsidRPr="007A062F">
        <w:rPr>
          <w:rFonts w:cs="Arial"/>
          <w:szCs w:val="22"/>
        </w:rPr>
        <w:t>(</w:t>
      </w:r>
      <w:r w:rsidR="007877B4">
        <w:rPr>
          <w:rFonts w:cs="Arial"/>
          <w:szCs w:val="22"/>
        </w:rPr>
        <w:t>2</w:t>
      </w:r>
      <w:r w:rsidR="009837F8" w:rsidRPr="007A062F">
        <w:rPr>
          <w:rFonts w:cs="Arial"/>
          <w:szCs w:val="22"/>
        </w:rPr>
        <w:t xml:space="preserve"> marks)</w:t>
      </w:r>
    </w:p>
    <w:p w14:paraId="0417661D" w14:textId="10B51299" w:rsidR="0062787C" w:rsidRDefault="0062787C" w:rsidP="007A062F">
      <w:pPr>
        <w:tabs>
          <w:tab w:val="left" w:pos="8550"/>
        </w:tabs>
        <w:ind w:right="245"/>
        <w:rPr>
          <w:rFonts w:cs="Arial"/>
          <w:szCs w:val="22"/>
        </w:rPr>
      </w:pPr>
    </w:p>
    <w:tbl>
      <w:tblPr>
        <w:tblStyle w:val="TableGrid"/>
        <w:tblW w:w="0" w:type="auto"/>
        <w:tblLook w:val="04A0" w:firstRow="1" w:lastRow="0" w:firstColumn="1" w:lastColumn="0" w:noHBand="0" w:noVBand="1"/>
      </w:tblPr>
      <w:tblGrid>
        <w:gridCol w:w="1293"/>
        <w:gridCol w:w="4100"/>
        <w:gridCol w:w="4382"/>
      </w:tblGrid>
      <w:tr w:rsidR="0062787C" w14:paraId="43EDF1E6" w14:textId="77777777" w:rsidTr="00B97AFF">
        <w:tc>
          <w:tcPr>
            <w:tcW w:w="1293" w:type="dxa"/>
          </w:tcPr>
          <w:p w14:paraId="45A03DFD" w14:textId="73FFA3DF" w:rsidR="0062787C" w:rsidRPr="0062787C" w:rsidRDefault="0062787C" w:rsidP="0062787C">
            <w:pPr>
              <w:tabs>
                <w:tab w:val="left" w:pos="8550"/>
              </w:tabs>
              <w:ind w:right="245"/>
              <w:jc w:val="center"/>
              <w:rPr>
                <w:rFonts w:eastAsia="Calibri" w:cs="Arial"/>
                <w:b/>
                <w:bCs/>
                <w:szCs w:val="22"/>
              </w:rPr>
            </w:pPr>
            <w:r w:rsidRPr="0062787C">
              <w:rPr>
                <w:rFonts w:eastAsia="Calibri" w:cs="Arial"/>
                <w:b/>
                <w:bCs/>
                <w:szCs w:val="22"/>
              </w:rPr>
              <w:t>Stage</w:t>
            </w:r>
          </w:p>
        </w:tc>
        <w:tc>
          <w:tcPr>
            <w:tcW w:w="4100" w:type="dxa"/>
          </w:tcPr>
          <w:p w14:paraId="2F76FD03" w14:textId="2A73FF3A" w:rsidR="0062787C" w:rsidRPr="0062787C" w:rsidRDefault="0062787C" w:rsidP="0062787C">
            <w:pPr>
              <w:tabs>
                <w:tab w:val="left" w:pos="8550"/>
              </w:tabs>
              <w:ind w:right="245"/>
              <w:jc w:val="center"/>
              <w:rPr>
                <w:rFonts w:eastAsia="Calibri" w:cs="Arial"/>
                <w:b/>
                <w:bCs/>
                <w:szCs w:val="22"/>
              </w:rPr>
            </w:pPr>
            <w:r w:rsidRPr="0062787C">
              <w:rPr>
                <w:rFonts w:eastAsia="Calibri" w:cs="Arial"/>
                <w:b/>
                <w:bCs/>
                <w:szCs w:val="22"/>
              </w:rPr>
              <w:t>Description</w:t>
            </w:r>
          </w:p>
        </w:tc>
        <w:tc>
          <w:tcPr>
            <w:tcW w:w="4382" w:type="dxa"/>
          </w:tcPr>
          <w:p w14:paraId="02D5175D" w14:textId="5A8B5E09" w:rsidR="0062787C" w:rsidRPr="0062787C" w:rsidRDefault="0062787C" w:rsidP="0062787C">
            <w:pPr>
              <w:tabs>
                <w:tab w:val="left" w:pos="8550"/>
              </w:tabs>
              <w:ind w:right="245"/>
              <w:jc w:val="center"/>
              <w:rPr>
                <w:rFonts w:eastAsia="Calibri" w:cs="Arial"/>
                <w:b/>
                <w:bCs/>
                <w:szCs w:val="22"/>
              </w:rPr>
            </w:pPr>
            <w:r w:rsidRPr="0062787C">
              <w:rPr>
                <w:rFonts w:eastAsia="Calibri" w:cs="Arial"/>
                <w:b/>
                <w:bCs/>
                <w:szCs w:val="22"/>
              </w:rPr>
              <w:t>Fixation</w:t>
            </w:r>
          </w:p>
        </w:tc>
      </w:tr>
      <w:tr w:rsidR="0062787C" w14:paraId="5F46C372" w14:textId="77777777" w:rsidTr="00B97AFF">
        <w:tc>
          <w:tcPr>
            <w:tcW w:w="1293" w:type="dxa"/>
          </w:tcPr>
          <w:p w14:paraId="268E9BB8" w14:textId="41A7F3EE" w:rsidR="0062787C" w:rsidRPr="0062787C" w:rsidRDefault="0062787C" w:rsidP="007E1459">
            <w:pPr>
              <w:tabs>
                <w:tab w:val="left" w:pos="8550"/>
              </w:tabs>
              <w:ind w:right="245"/>
              <w:jc w:val="center"/>
              <w:rPr>
                <w:rFonts w:eastAsia="Calibri" w:cs="Arial"/>
                <w:b/>
                <w:bCs/>
                <w:szCs w:val="22"/>
              </w:rPr>
            </w:pPr>
            <w:r w:rsidRPr="0062787C">
              <w:rPr>
                <w:rFonts w:eastAsia="Calibri" w:cs="Arial"/>
                <w:b/>
                <w:bCs/>
                <w:szCs w:val="22"/>
              </w:rPr>
              <w:t>Anal</w:t>
            </w:r>
          </w:p>
        </w:tc>
        <w:tc>
          <w:tcPr>
            <w:tcW w:w="4100" w:type="dxa"/>
          </w:tcPr>
          <w:p w14:paraId="47F8B996" w14:textId="0CCA536E" w:rsidR="0062787C" w:rsidRPr="000B2EF5" w:rsidRDefault="000B2EF5" w:rsidP="007E1459">
            <w:pPr>
              <w:tabs>
                <w:tab w:val="left" w:pos="8550"/>
              </w:tabs>
              <w:ind w:right="245"/>
              <w:jc w:val="center"/>
              <w:rPr>
                <w:rFonts w:eastAsia="Calibri" w:cs="Arial"/>
                <w:b/>
                <w:bCs/>
                <w:szCs w:val="22"/>
                <w:lang w:val="en-AU"/>
              </w:rPr>
            </w:pPr>
            <w:r w:rsidRPr="000B2EF5">
              <w:rPr>
                <w:rFonts w:eastAsia="Calibri" w:cs="Arial"/>
                <w:b/>
                <w:bCs/>
                <w:szCs w:val="22"/>
                <w:lang w:val="en-AU"/>
              </w:rPr>
              <w:t>During toilet training, child for the first time has some power over gaining approval from parents either by ‘holding it in’ or ‘letting it go’.</w:t>
            </w:r>
          </w:p>
        </w:tc>
        <w:tc>
          <w:tcPr>
            <w:tcW w:w="4382" w:type="dxa"/>
          </w:tcPr>
          <w:p w14:paraId="2BF4895F" w14:textId="250364AA" w:rsidR="0062787C" w:rsidRPr="000B2EF5" w:rsidRDefault="000B2EF5" w:rsidP="007E1459">
            <w:pPr>
              <w:tabs>
                <w:tab w:val="left" w:pos="8550"/>
              </w:tabs>
              <w:ind w:right="245"/>
              <w:jc w:val="center"/>
              <w:rPr>
                <w:rFonts w:eastAsia="Calibri" w:cs="Arial"/>
                <w:szCs w:val="22"/>
                <w:lang w:val="en-AU"/>
              </w:rPr>
            </w:pPr>
            <w:r>
              <w:rPr>
                <w:rFonts w:eastAsia="Calibri" w:cs="Arial"/>
                <w:szCs w:val="22"/>
                <w:lang w:val="en-AU"/>
              </w:rPr>
              <w:t>A</w:t>
            </w:r>
            <w:r w:rsidRPr="000B2EF5">
              <w:rPr>
                <w:rFonts w:eastAsia="Calibri" w:cs="Arial"/>
                <w:szCs w:val="22"/>
                <w:lang w:val="en-AU"/>
              </w:rPr>
              <w:t>nal fixation</w:t>
            </w:r>
            <w:r>
              <w:rPr>
                <w:rFonts w:eastAsia="Calibri" w:cs="Arial"/>
                <w:szCs w:val="22"/>
                <w:lang w:val="en-AU"/>
              </w:rPr>
              <w:t>s</w:t>
            </w:r>
            <w:r w:rsidRPr="000B2EF5">
              <w:rPr>
                <w:rFonts w:eastAsia="Calibri" w:cs="Arial"/>
                <w:szCs w:val="22"/>
                <w:lang w:val="en-AU"/>
              </w:rPr>
              <w:t xml:space="preserve"> include </w:t>
            </w:r>
            <w:r>
              <w:rPr>
                <w:rFonts w:eastAsia="Calibri" w:cs="Arial"/>
                <w:szCs w:val="22"/>
                <w:lang w:val="en-AU"/>
              </w:rPr>
              <w:t xml:space="preserve">being </w:t>
            </w:r>
            <w:r w:rsidRPr="000B2EF5">
              <w:rPr>
                <w:rFonts w:eastAsia="Calibri" w:cs="Arial"/>
                <w:szCs w:val="22"/>
                <w:lang w:val="en-AU"/>
              </w:rPr>
              <w:t xml:space="preserve">anal-retentive (excessively clean, orderly, organised, hoards things, stubborn </w:t>
            </w:r>
            <w:r w:rsidR="0095659C">
              <w:rPr>
                <w:rFonts w:eastAsia="Calibri" w:cs="Arial"/>
                <w:szCs w:val="22"/>
                <w:lang w:val="en-AU"/>
              </w:rPr>
              <w:t>and</w:t>
            </w:r>
            <w:r w:rsidR="00886C16">
              <w:rPr>
                <w:rFonts w:eastAsia="Calibri" w:cs="Arial"/>
                <w:szCs w:val="22"/>
                <w:lang w:val="en-AU"/>
              </w:rPr>
              <w:t xml:space="preserve"> </w:t>
            </w:r>
            <w:r w:rsidRPr="000B2EF5">
              <w:rPr>
                <w:rFonts w:eastAsia="Calibri" w:cs="Arial"/>
                <w:szCs w:val="22"/>
                <w:lang w:val="en-AU"/>
              </w:rPr>
              <w:t xml:space="preserve">stingy) or anal-expulsive (untidy, destructive, disorderly </w:t>
            </w:r>
            <w:r w:rsidR="0095659C">
              <w:rPr>
                <w:rFonts w:eastAsia="Calibri" w:cs="Arial"/>
                <w:szCs w:val="22"/>
                <w:lang w:val="en-AU"/>
              </w:rPr>
              <w:t>and</w:t>
            </w:r>
            <w:r w:rsidRPr="000B2EF5">
              <w:rPr>
                <w:rFonts w:eastAsia="Calibri" w:cs="Arial"/>
                <w:szCs w:val="22"/>
                <w:lang w:val="en-AU"/>
              </w:rPr>
              <w:t xml:space="preserve"> cruel)</w:t>
            </w:r>
          </w:p>
        </w:tc>
      </w:tr>
      <w:tr w:rsidR="0062787C" w14:paraId="31423A8A" w14:textId="77777777" w:rsidTr="00B97AFF">
        <w:tc>
          <w:tcPr>
            <w:tcW w:w="1293" w:type="dxa"/>
          </w:tcPr>
          <w:p w14:paraId="38C4E69F" w14:textId="388DE501" w:rsidR="0062787C" w:rsidRDefault="000B2EF5" w:rsidP="007E1459">
            <w:pPr>
              <w:tabs>
                <w:tab w:val="left" w:pos="8550"/>
              </w:tabs>
              <w:ind w:right="245"/>
              <w:jc w:val="center"/>
              <w:rPr>
                <w:rFonts w:eastAsia="Calibri" w:cs="Arial"/>
                <w:szCs w:val="22"/>
              </w:rPr>
            </w:pPr>
            <w:r>
              <w:rPr>
                <w:rFonts w:eastAsia="Calibri" w:cs="Arial"/>
                <w:szCs w:val="22"/>
              </w:rPr>
              <w:t>Phallic</w:t>
            </w:r>
          </w:p>
        </w:tc>
        <w:tc>
          <w:tcPr>
            <w:tcW w:w="4100" w:type="dxa"/>
          </w:tcPr>
          <w:p w14:paraId="74D0456A" w14:textId="48EF5610" w:rsidR="0062787C" w:rsidRPr="000B2EF5" w:rsidRDefault="000B2EF5" w:rsidP="007E1459">
            <w:pPr>
              <w:tabs>
                <w:tab w:val="left" w:pos="8550"/>
              </w:tabs>
              <w:ind w:right="245"/>
              <w:jc w:val="center"/>
              <w:rPr>
                <w:rFonts w:eastAsia="Calibri" w:cs="Arial"/>
                <w:szCs w:val="22"/>
                <w:lang w:val="en-AU"/>
              </w:rPr>
            </w:pPr>
            <w:r w:rsidRPr="000B2EF5">
              <w:rPr>
                <w:rFonts w:eastAsia="Calibri" w:cs="Arial"/>
                <w:szCs w:val="22"/>
                <w:lang w:val="en-AU"/>
              </w:rPr>
              <w:t xml:space="preserve">At this time the child is said to seek genital stimulation </w:t>
            </w:r>
            <w:r w:rsidR="00886C16">
              <w:rPr>
                <w:rFonts w:eastAsia="Calibri" w:cs="Arial"/>
                <w:szCs w:val="22"/>
                <w:lang w:val="en-AU"/>
              </w:rPr>
              <w:t>and</w:t>
            </w:r>
            <w:r w:rsidRPr="000B2EF5">
              <w:rPr>
                <w:rFonts w:eastAsia="Calibri" w:cs="Arial"/>
                <w:szCs w:val="22"/>
                <w:lang w:val="en-AU"/>
              </w:rPr>
              <w:t xml:space="preserve"> develop an unconscious attraction to the parent of the opposite sex, while at the same time developing unconscious feelings of jealously and hatred toward the parent of the same sex.</w:t>
            </w:r>
          </w:p>
        </w:tc>
        <w:tc>
          <w:tcPr>
            <w:tcW w:w="4382" w:type="dxa"/>
          </w:tcPr>
          <w:p w14:paraId="7503E3AC" w14:textId="3DF206C4" w:rsidR="0062787C" w:rsidRPr="000B2EF5" w:rsidRDefault="000B2EF5" w:rsidP="007E1459">
            <w:pPr>
              <w:tabs>
                <w:tab w:val="left" w:pos="8550"/>
              </w:tabs>
              <w:ind w:right="245"/>
              <w:jc w:val="center"/>
              <w:rPr>
                <w:rFonts w:eastAsia="Calibri" w:cs="Arial"/>
                <w:b/>
                <w:bCs/>
                <w:szCs w:val="22"/>
              </w:rPr>
            </w:pPr>
            <w:r w:rsidRPr="000B2EF5">
              <w:rPr>
                <w:rFonts w:eastAsia="Calibri" w:cs="Arial"/>
                <w:b/>
                <w:bCs/>
                <w:szCs w:val="22"/>
              </w:rPr>
              <w:t>Oedipus and Electra complex</w:t>
            </w:r>
            <w:r>
              <w:rPr>
                <w:rFonts w:eastAsia="Calibri" w:cs="Arial"/>
                <w:b/>
                <w:bCs/>
                <w:szCs w:val="22"/>
              </w:rPr>
              <w:t xml:space="preserve"> which</w:t>
            </w:r>
            <w:r w:rsidR="00922E44">
              <w:rPr>
                <w:rFonts w:eastAsia="Calibri" w:cs="Arial"/>
                <w:b/>
                <w:bCs/>
                <w:szCs w:val="22"/>
              </w:rPr>
              <w:t>,</w:t>
            </w:r>
            <w:r>
              <w:rPr>
                <w:rFonts w:eastAsia="Calibri" w:cs="Arial"/>
                <w:b/>
                <w:bCs/>
                <w:szCs w:val="22"/>
              </w:rPr>
              <w:t xml:space="preserve"> if </w:t>
            </w:r>
            <w:r w:rsidRPr="000B2EF5">
              <w:rPr>
                <w:rFonts w:eastAsia="Calibri" w:cs="Arial"/>
                <w:b/>
                <w:bCs/>
                <w:szCs w:val="22"/>
              </w:rPr>
              <w:t>we do not resolve</w:t>
            </w:r>
            <w:r w:rsidR="00922E44">
              <w:rPr>
                <w:rFonts w:eastAsia="Calibri" w:cs="Arial"/>
                <w:b/>
                <w:bCs/>
                <w:szCs w:val="22"/>
              </w:rPr>
              <w:t>,</w:t>
            </w:r>
            <w:r w:rsidRPr="000B2EF5">
              <w:rPr>
                <w:rFonts w:eastAsia="Calibri" w:cs="Arial"/>
                <w:b/>
                <w:bCs/>
                <w:szCs w:val="22"/>
              </w:rPr>
              <w:t xml:space="preserve"> will impact negatively on future relationships.</w:t>
            </w:r>
          </w:p>
        </w:tc>
      </w:tr>
      <w:tr w:rsidR="00B97AFF" w14:paraId="49BB8554" w14:textId="77777777" w:rsidTr="0095659C">
        <w:tc>
          <w:tcPr>
            <w:tcW w:w="9775" w:type="dxa"/>
            <w:gridSpan w:val="3"/>
          </w:tcPr>
          <w:p w14:paraId="57113217" w14:textId="6C57D323" w:rsidR="00B97AFF" w:rsidRPr="00B97AFF" w:rsidRDefault="00B97AFF" w:rsidP="00A34511">
            <w:pPr>
              <w:tabs>
                <w:tab w:val="left" w:pos="8550"/>
              </w:tabs>
              <w:ind w:right="245"/>
              <w:rPr>
                <w:rFonts w:eastAsia="Calibri" w:cs="Arial"/>
                <w:b/>
                <w:bCs/>
                <w:szCs w:val="22"/>
              </w:rPr>
            </w:pPr>
            <w:r>
              <w:rPr>
                <w:rFonts w:eastAsia="Calibri" w:cs="Arial"/>
                <w:b/>
                <w:bCs/>
                <w:szCs w:val="22"/>
              </w:rPr>
              <w:t xml:space="preserve">Note: Award marks for demonstrating </w:t>
            </w:r>
            <w:r w:rsidR="006A0DD8">
              <w:rPr>
                <w:rFonts w:eastAsia="Calibri" w:cs="Arial"/>
                <w:b/>
                <w:bCs/>
                <w:szCs w:val="22"/>
              </w:rPr>
              <w:t>an understanding of the answers</w:t>
            </w:r>
          </w:p>
        </w:tc>
      </w:tr>
    </w:tbl>
    <w:p w14:paraId="45D9F466" w14:textId="3A2B5EF5" w:rsidR="00106BB3" w:rsidRPr="0051709E" w:rsidRDefault="00106BB3" w:rsidP="0051709E">
      <w:pPr>
        <w:tabs>
          <w:tab w:val="left" w:pos="8550"/>
        </w:tabs>
        <w:ind w:right="245"/>
        <w:rPr>
          <w:rFonts w:cs="Arial"/>
          <w:szCs w:val="22"/>
        </w:rPr>
      </w:pPr>
    </w:p>
    <w:p w14:paraId="76C3C7F3" w14:textId="77777777" w:rsidR="006A0DD8" w:rsidRDefault="006A0DD8" w:rsidP="0051709E">
      <w:pPr>
        <w:tabs>
          <w:tab w:val="left" w:pos="567"/>
          <w:tab w:val="left" w:pos="1120"/>
          <w:tab w:val="left" w:pos="8370"/>
        </w:tabs>
        <w:ind w:right="245"/>
        <w:rPr>
          <w:rFonts w:cs="Arial"/>
          <w:b/>
          <w:szCs w:val="22"/>
        </w:rPr>
      </w:pPr>
      <w:bookmarkStart w:id="4" w:name="_Hlk12822717"/>
    </w:p>
    <w:p w14:paraId="62FF3178" w14:textId="29217EE4" w:rsidR="007877B4" w:rsidRPr="007877B4" w:rsidRDefault="007877B4" w:rsidP="007877B4">
      <w:pPr>
        <w:tabs>
          <w:tab w:val="left" w:pos="567"/>
          <w:tab w:val="left" w:pos="1120"/>
          <w:tab w:val="left" w:pos="8370"/>
        </w:tabs>
        <w:ind w:left="720" w:right="245" w:hanging="720"/>
        <w:rPr>
          <w:rFonts w:cs="Arial"/>
          <w:bCs/>
          <w:szCs w:val="22"/>
        </w:rPr>
      </w:pPr>
      <w:r w:rsidRPr="007877B4">
        <w:rPr>
          <w:rFonts w:cs="Arial"/>
          <w:bCs/>
          <w:szCs w:val="22"/>
        </w:rPr>
        <w:t>(</w:t>
      </w:r>
      <w:r>
        <w:rPr>
          <w:rFonts w:cs="Arial"/>
          <w:bCs/>
          <w:szCs w:val="22"/>
        </w:rPr>
        <w:t xml:space="preserve">b) </w:t>
      </w:r>
      <w:r>
        <w:rPr>
          <w:rFonts w:cs="Arial"/>
          <w:bCs/>
          <w:szCs w:val="22"/>
        </w:rPr>
        <w:tab/>
      </w:r>
      <w:r>
        <w:rPr>
          <w:rFonts w:cs="Arial"/>
          <w:bCs/>
          <w:szCs w:val="22"/>
        </w:rPr>
        <w:tab/>
        <w:t>(</w:t>
      </w:r>
      <w:proofErr w:type="spellStart"/>
      <w:r>
        <w:rPr>
          <w:rFonts w:cs="Arial"/>
          <w:bCs/>
          <w:szCs w:val="22"/>
        </w:rPr>
        <w:t>i</w:t>
      </w:r>
      <w:proofErr w:type="spellEnd"/>
      <w:r>
        <w:rPr>
          <w:rFonts w:cs="Arial"/>
          <w:bCs/>
          <w:szCs w:val="22"/>
        </w:rPr>
        <w:t xml:space="preserve">) </w:t>
      </w:r>
      <w:r>
        <w:rPr>
          <w:rFonts w:cs="Arial"/>
          <w:szCs w:val="22"/>
        </w:rPr>
        <w:t xml:space="preserve">Mikala, one of Sarah’s friends’ thought Sarah was using a </w:t>
      </w:r>
      <w:proofErr w:type="spellStart"/>
      <w:r>
        <w:rPr>
          <w:rFonts w:cs="Arial"/>
          <w:szCs w:val="22"/>
        </w:rPr>
        <w:t>defence</w:t>
      </w:r>
      <w:proofErr w:type="spellEnd"/>
      <w:r>
        <w:rPr>
          <w:rFonts w:cs="Arial"/>
          <w:szCs w:val="22"/>
        </w:rPr>
        <w:t xml:space="preserve"> mechanism. Explain what a </w:t>
      </w:r>
      <w:proofErr w:type="spellStart"/>
      <w:r>
        <w:rPr>
          <w:rFonts w:cs="Arial"/>
          <w:szCs w:val="22"/>
        </w:rPr>
        <w:t>defence</w:t>
      </w:r>
      <w:proofErr w:type="spellEnd"/>
      <w:r>
        <w:rPr>
          <w:rFonts w:cs="Arial"/>
          <w:szCs w:val="22"/>
        </w:rPr>
        <w:t xml:space="preserve"> mechanism is and why Sarah might use one.        (2 marks)</w:t>
      </w:r>
    </w:p>
    <w:p w14:paraId="7319AEA5" w14:textId="77777777" w:rsidR="007877B4" w:rsidRDefault="007877B4" w:rsidP="007877B4">
      <w:pPr>
        <w:tabs>
          <w:tab w:val="left" w:pos="8640"/>
        </w:tabs>
        <w:ind w:right="4" w:firstLine="1418"/>
        <w:jc w:val="center"/>
        <w:rPr>
          <w:rFonts w:cs="Arial"/>
          <w:szCs w:val="22"/>
        </w:rPr>
      </w:pPr>
      <w:r>
        <w:rPr>
          <w:rFonts w:cs="Arial"/>
          <w:szCs w:val="22"/>
        </w:rPr>
        <w:t xml:space="preserve">                                           </w:t>
      </w:r>
    </w:p>
    <w:tbl>
      <w:tblPr>
        <w:tblStyle w:val="TableGrid"/>
        <w:tblW w:w="9066" w:type="dxa"/>
        <w:tblInd w:w="715" w:type="dxa"/>
        <w:tblLook w:val="04A0" w:firstRow="1" w:lastRow="0" w:firstColumn="1" w:lastColumn="0" w:noHBand="0" w:noVBand="1"/>
      </w:tblPr>
      <w:tblGrid>
        <w:gridCol w:w="7626"/>
        <w:gridCol w:w="1440"/>
      </w:tblGrid>
      <w:tr w:rsidR="007877B4" w:rsidRPr="00786325" w14:paraId="4BAB10B0" w14:textId="77777777" w:rsidTr="00FA470E">
        <w:trPr>
          <w:trHeight w:val="288"/>
        </w:trPr>
        <w:tc>
          <w:tcPr>
            <w:tcW w:w="7626" w:type="dxa"/>
            <w:vAlign w:val="center"/>
          </w:tcPr>
          <w:p w14:paraId="3B4DD8EB" w14:textId="77777777" w:rsidR="007877B4" w:rsidRPr="00786325" w:rsidRDefault="007877B4" w:rsidP="00FA470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4877548" w14:textId="77777777" w:rsidR="007877B4" w:rsidRPr="00786325" w:rsidRDefault="007877B4" w:rsidP="00FA470E">
            <w:pPr>
              <w:ind w:left="-108" w:right="-108"/>
              <w:jc w:val="center"/>
              <w:rPr>
                <w:rFonts w:cs="Arial"/>
                <w:b/>
                <w:szCs w:val="22"/>
              </w:rPr>
            </w:pPr>
            <w:r w:rsidRPr="00786325">
              <w:rPr>
                <w:rFonts w:cs="Arial"/>
                <w:b/>
                <w:szCs w:val="22"/>
              </w:rPr>
              <w:t>Marks</w:t>
            </w:r>
          </w:p>
        </w:tc>
      </w:tr>
      <w:tr w:rsidR="007877B4" w:rsidRPr="00786325" w14:paraId="79D045C7" w14:textId="77777777" w:rsidTr="00FA470E">
        <w:trPr>
          <w:trHeight w:val="288"/>
        </w:trPr>
        <w:tc>
          <w:tcPr>
            <w:tcW w:w="7626" w:type="dxa"/>
            <w:vAlign w:val="center"/>
          </w:tcPr>
          <w:p w14:paraId="7CAC1F5A" w14:textId="09684152" w:rsidR="007877B4" w:rsidRPr="00976A48" w:rsidRDefault="007877B4" w:rsidP="00FA470E">
            <w:pPr>
              <w:ind w:right="72"/>
              <w:rPr>
                <w:rFonts w:cs="Arial"/>
                <w:szCs w:val="22"/>
              </w:rPr>
            </w:pPr>
            <w:r w:rsidRPr="007877B4">
              <w:rPr>
                <w:rFonts w:cs="Arial"/>
                <w:szCs w:val="22"/>
              </w:rPr>
              <w:t>Unconscious psychological mechanisms that deny, distort or falsify reality</w:t>
            </w:r>
          </w:p>
        </w:tc>
        <w:tc>
          <w:tcPr>
            <w:tcW w:w="1440" w:type="dxa"/>
            <w:vAlign w:val="center"/>
          </w:tcPr>
          <w:p w14:paraId="723BC3B7" w14:textId="77777777" w:rsidR="007877B4" w:rsidRPr="00786325" w:rsidRDefault="007877B4" w:rsidP="00FA470E">
            <w:pPr>
              <w:ind w:left="-108" w:right="-44"/>
              <w:jc w:val="center"/>
              <w:rPr>
                <w:rFonts w:cs="Arial"/>
                <w:szCs w:val="22"/>
              </w:rPr>
            </w:pPr>
            <w:r>
              <w:rPr>
                <w:rFonts w:cs="Arial"/>
                <w:szCs w:val="22"/>
              </w:rPr>
              <w:t>1</w:t>
            </w:r>
          </w:p>
        </w:tc>
      </w:tr>
      <w:tr w:rsidR="007877B4" w:rsidRPr="00786325" w14:paraId="3F2141FF" w14:textId="77777777" w:rsidTr="00FA470E">
        <w:trPr>
          <w:trHeight w:val="288"/>
        </w:trPr>
        <w:tc>
          <w:tcPr>
            <w:tcW w:w="7626" w:type="dxa"/>
            <w:vAlign w:val="center"/>
          </w:tcPr>
          <w:p w14:paraId="4611DEB3" w14:textId="743F1D4F" w:rsidR="007877B4" w:rsidRPr="00976A48" w:rsidRDefault="007877B4" w:rsidP="007877B4">
            <w:pPr>
              <w:tabs>
                <w:tab w:val="left" w:pos="142"/>
                <w:tab w:val="left" w:pos="567"/>
              </w:tabs>
              <w:ind w:right="-342"/>
              <w:rPr>
                <w:rFonts w:cs="Arial"/>
                <w:szCs w:val="22"/>
              </w:rPr>
            </w:pPr>
            <w:r>
              <w:rPr>
                <w:rFonts w:cs="Arial"/>
                <w:szCs w:val="22"/>
              </w:rPr>
              <w:t>The aim is to protect the individual and reduce anxiety/protect ourselves</w:t>
            </w:r>
          </w:p>
          <w:p w14:paraId="36995929" w14:textId="18354F44" w:rsidR="007877B4" w:rsidRPr="00976A48" w:rsidRDefault="007877B4" w:rsidP="00FA470E">
            <w:pPr>
              <w:tabs>
                <w:tab w:val="left" w:pos="142"/>
                <w:tab w:val="left" w:pos="567"/>
              </w:tabs>
              <w:ind w:right="-342"/>
              <w:rPr>
                <w:rFonts w:cs="Arial"/>
                <w:szCs w:val="22"/>
              </w:rPr>
            </w:pPr>
          </w:p>
        </w:tc>
        <w:tc>
          <w:tcPr>
            <w:tcW w:w="1440" w:type="dxa"/>
            <w:vAlign w:val="center"/>
          </w:tcPr>
          <w:p w14:paraId="33FE5575" w14:textId="77777777" w:rsidR="007877B4" w:rsidRPr="00786325" w:rsidRDefault="007877B4" w:rsidP="00FA470E">
            <w:pPr>
              <w:ind w:left="-108" w:right="-44"/>
              <w:jc w:val="center"/>
              <w:rPr>
                <w:rFonts w:cs="Arial"/>
                <w:szCs w:val="22"/>
              </w:rPr>
            </w:pPr>
            <w:r>
              <w:rPr>
                <w:rFonts w:cs="Arial"/>
                <w:szCs w:val="22"/>
              </w:rPr>
              <w:t>1</w:t>
            </w:r>
          </w:p>
        </w:tc>
      </w:tr>
      <w:tr w:rsidR="007877B4" w:rsidRPr="006A32AD" w14:paraId="749AA8BE" w14:textId="77777777" w:rsidTr="00FA470E">
        <w:trPr>
          <w:trHeight w:val="288"/>
        </w:trPr>
        <w:tc>
          <w:tcPr>
            <w:tcW w:w="7626" w:type="dxa"/>
          </w:tcPr>
          <w:p w14:paraId="79ED9AF7" w14:textId="77777777" w:rsidR="007877B4" w:rsidRPr="006A32AD" w:rsidRDefault="007877B4" w:rsidP="00FA470E">
            <w:pPr>
              <w:tabs>
                <w:tab w:val="left" w:pos="142"/>
                <w:tab w:val="left" w:pos="567"/>
              </w:tabs>
              <w:jc w:val="right"/>
              <w:rPr>
                <w:rFonts w:cs="Arial"/>
                <w:b/>
                <w:szCs w:val="22"/>
              </w:rPr>
            </w:pPr>
            <w:r w:rsidRPr="006A32AD">
              <w:rPr>
                <w:rFonts w:cs="Arial"/>
                <w:b/>
                <w:szCs w:val="22"/>
              </w:rPr>
              <w:t>Total</w:t>
            </w:r>
          </w:p>
        </w:tc>
        <w:tc>
          <w:tcPr>
            <w:tcW w:w="1440" w:type="dxa"/>
            <w:vAlign w:val="center"/>
          </w:tcPr>
          <w:p w14:paraId="2B5EF2F0" w14:textId="77777777" w:rsidR="007877B4" w:rsidRPr="006A32AD" w:rsidRDefault="007877B4" w:rsidP="00FA470E">
            <w:pPr>
              <w:ind w:left="-108" w:right="-44"/>
              <w:jc w:val="center"/>
              <w:rPr>
                <w:rFonts w:cs="Arial"/>
                <w:b/>
                <w:szCs w:val="22"/>
              </w:rPr>
            </w:pPr>
            <w:r>
              <w:rPr>
                <w:rFonts w:cs="Arial"/>
                <w:b/>
                <w:szCs w:val="22"/>
              </w:rPr>
              <w:t>2</w:t>
            </w:r>
          </w:p>
        </w:tc>
      </w:tr>
    </w:tbl>
    <w:p w14:paraId="6C486CC5" w14:textId="77777777" w:rsidR="007877B4" w:rsidRDefault="007877B4" w:rsidP="007877B4">
      <w:pPr>
        <w:tabs>
          <w:tab w:val="left" w:pos="8640"/>
        </w:tabs>
        <w:ind w:right="245" w:firstLine="1418"/>
        <w:rPr>
          <w:rFonts w:cs="Arial"/>
          <w:szCs w:val="22"/>
        </w:rPr>
      </w:pPr>
    </w:p>
    <w:p w14:paraId="3181A333" w14:textId="77777777" w:rsidR="007877B4" w:rsidRDefault="007877B4" w:rsidP="007877B4">
      <w:pPr>
        <w:tabs>
          <w:tab w:val="left" w:pos="8640"/>
        </w:tabs>
        <w:ind w:right="245" w:firstLine="1418"/>
        <w:rPr>
          <w:rFonts w:cs="Arial"/>
          <w:szCs w:val="22"/>
        </w:rPr>
      </w:pPr>
    </w:p>
    <w:p w14:paraId="665A7BAF" w14:textId="13BB723E" w:rsidR="006A0DD8" w:rsidRPr="007877B4" w:rsidRDefault="007877B4" w:rsidP="007877B4">
      <w:pPr>
        <w:tabs>
          <w:tab w:val="left" w:pos="142"/>
          <w:tab w:val="left" w:pos="567"/>
        </w:tabs>
        <w:ind w:left="142" w:right="-342"/>
        <w:rPr>
          <w:rFonts w:cs="Arial"/>
          <w:szCs w:val="22"/>
        </w:rPr>
      </w:pPr>
      <w:r>
        <w:rPr>
          <w:rFonts w:cs="Arial"/>
          <w:szCs w:val="22"/>
        </w:rPr>
        <w:tab/>
      </w:r>
      <w:r>
        <w:rPr>
          <w:rFonts w:cs="Arial"/>
          <w:szCs w:val="22"/>
        </w:rPr>
        <w:tab/>
        <w:t xml:space="preserve">(ii)  Mikala wanted to use a projective test to help uncover </w:t>
      </w:r>
      <w:r w:rsidRPr="00250949">
        <w:rPr>
          <w:rFonts w:cs="Arial"/>
          <w:szCs w:val="22"/>
        </w:rPr>
        <w:t xml:space="preserve">Sarah’s unconscious thoughts. Outline </w:t>
      </w:r>
      <w:r w:rsidRPr="00250949">
        <w:rPr>
          <w:rFonts w:cs="Arial"/>
          <w:b/>
          <w:bCs/>
          <w:szCs w:val="22"/>
        </w:rPr>
        <w:t xml:space="preserve">one </w:t>
      </w:r>
      <w:r w:rsidRPr="00250949">
        <w:rPr>
          <w:rFonts w:cs="Arial"/>
          <w:szCs w:val="22"/>
        </w:rPr>
        <w:t>projective test she could use</w:t>
      </w:r>
    </w:p>
    <w:p w14:paraId="391EB2F3" w14:textId="77777777" w:rsidR="006A0DD8" w:rsidRDefault="006A0DD8" w:rsidP="0051709E">
      <w:pPr>
        <w:tabs>
          <w:tab w:val="left" w:pos="567"/>
          <w:tab w:val="left" w:pos="1120"/>
          <w:tab w:val="left" w:pos="8370"/>
        </w:tabs>
        <w:ind w:right="245"/>
        <w:rPr>
          <w:rFonts w:cs="Arial"/>
          <w:b/>
          <w:szCs w:val="22"/>
        </w:rPr>
      </w:pPr>
    </w:p>
    <w:p w14:paraId="1B5C548A" w14:textId="77777777" w:rsidR="006A0DD8" w:rsidRDefault="006A0DD8" w:rsidP="0051709E">
      <w:pPr>
        <w:tabs>
          <w:tab w:val="left" w:pos="567"/>
          <w:tab w:val="left" w:pos="1120"/>
          <w:tab w:val="left" w:pos="8370"/>
        </w:tabs>
        <w:ind w:right="245"/>
        <w:rPr>
          <w:rFonts w:cs="Arial"/>
          <w:b/>
          <w:szCs w:val="22"/>
        </w:rPr>
      </w:pPr>
    </w:p>
    <w:tbl>
      <w:tblPr>
        <w:tblStyle w:val="TableGrid"/>
        <w:tblW w:w="9294" w:type="dxa"/>
        <w:tblInd w:w="421" w:type="dxa"/>
        <w:tblLook w:val="04A0" w:firstRow="1" w:lastRow="0" w:firstColumn="1" w:lastColumn="0" w:noHBand="0" w:noVBand="1"/>
      </w:tblPr>
      <w:tblGrid>
        <w:gridCol w:w="7854"/>
        <w:gridCol w:w="1440"/>
      </w:tblGrid>
      <w:tr w:rsidR="007877B4" w:rsidRPr="00786325" w14:paraId="30929179" w14:textId="77777777" w:rsidTr="00FA470E">
        <w:trPr>
          <w:trHeight w:val="288"/>
        </w:trPr>
        <w:tc>
          <w:tcPr>
            <w:tcW w:w="7854" w:type="dxa"/>
            <w:vAlign w:val="center"/>
          </w:tcPr>
          <w:p w14:paraId="6C274A8F" w14:textId="77777777" w:rsidR="007877B4" w:rsidRPr="00786325" w:rsidRDefault="007877B4" w:rsidP="00FA470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A643002" w14:textId="77777777" w:rsidR="007877B4" w:rsidRPr="00786325" w:rsidRDefault="007877B4" w:rsidP="00FA470E">
            <w:pPr>
              <w:ind w:left="-108" w:right="-108"/>
              <w:jc w:val="center"/>
              <w:rPr>
                <w:rFonts w:cs="Arial"/>
                <w:b/>
                <w:szCs w:val="22"/>
              </w:rPr>
            </w:pPr>
            <w:r w:rsidRPr="00786325">
              <w:rPr>
                <w:rFonts w:cs="Arial"/>
                <w:b/>
                <w:szCs w:val="22"/>
              </w:rPr>
              <w:t>Marks</w:t>
            </w:r>
          </w:p>
        </w:tc>
      </w:tr>
      <w:tr w:rsidR="007877B4" w:rsidRPr="00786325" w14:paraId="53E926A5" w14:textId="77777777" w:rsidTr="00FA470E">
        <w:trPr>
          <w:trHeight w:val="288"/>
        </w:trPr>
        <w:tc>
          <w:tcPr>
            <w:tcW w:w="7854" w:type="dxa"/>
            <w:tcBorders>
              <w:bottom w:val="single" w:sz="4" w:space="0" w:color="auto"/>
            </w:tcBorders>
            <w:vAlign w:val="center"/>
          </w:tcPr>
          <w:p w14:paraId="1A394281" w14:textId="77777777" w:rsidR="007877B4" w:rsidRDefault="007877B4" w:rsidP="007877B4">
            <w:pPr>
              <w:ind w:right="72"/>
              <w:rPr>
                <w:rFonts w:cs="Arial"/>
                <w:szCs w:val="22"/>
                <w:lang w:val="en-AU"/>
              </w:rPr>
            </w:pPr>
            <w:r w:rsidRPr="007877B4">
              <w:rPr>
                <w:rFonts w:cs="Arial"/>
                <w:szCs w:val="22"/>
                <w:lang w:val="en-AU"/>
              </w:rPr>
              <w:t>Rorschach Inkblot Test</w:t>
            </w:r>
            <w:r>
              <w:rPr>
                <w:rFonts w:cs="Arial"/>
                <w:szCs w:val="22"/>
                <w:lang w:val="en-AU"/>
              </w:rPr>
              <w:t xml:space="preserve"> </w:t>
            </w:r>
          </w:p>
          <w:p w14:paraId="52A40961" w14:textId="77777777" w:rsidR="007877B4" w:rsidRDefault="007877B4" w:rsidP="007877B4">
            <w:pPr>
              <w:ind w:right="72"/>
              <w:rPr>
                <w:rFonts w:cs="Arial"/>
                <w:szCs w:val="22"/>
                <w:lang w:val="en-AU"/>
              </w:rPr>
            </w:pPr>
            <w:r>
              <w:rPr>
                <w:rFonts w:cs="Arial"/>
                <w:szCs w:val="22"/>
                <w:lang w:val="en-AU"/>
              </w:rPr>
              <w:t xml:space="preserve">OR </w:t>
            </w:r>
          </w:p>
          <w:p w14:paraId="1161D1E0" w14:textId="21B9093C" w:rsidR="007877B4" w:rsidRPr="007877B4" w:rsidRDefault="007877B4" w:rsidP="007877B4">
            <w:pPr>
              <w:ind w:right="72"/>
              <w:rPr>
                <w:rFonts w:cs="Arial"/>
                <w:szCs w:val="22"/>
                <w:lang w:val="en-AU"/>
              </w:rPr>
            </w:pPr>
            <w:r>
              <w:rPr>
                <w:rFonts w:cs="Arial"/>
                <w:szCs w:val="22"/>
                <w:lang w:val="en-AU"/>
              </w:rPr>
              <w:t>TAT/Thematic Apperception</w:t>
            </w:r>
          </w:p>
          <w:p w14:paraId="01E39325" w14:textId="16B3F8F0" w:rsidR="007877B4" w:rsidRDefault="007877B4" w:rsidP="00FA470E">
            <w:pPr>
              <w:ind w:right="72"/>
              <w:rPr>
                <w:rFonts w:cs="Arial"/>
                <w:szCs w:val="22"/>
              </w:rPr>
            </w:pPr>
          </w:p>
        </w:tc>
        <w:tc>
          <w:tcPr>
            <w:tcW w:w="1440" w:type="dxa"/>
            <w:tcBorders>
              <w:bottom w:val="single" w:sz="4" w:space="0" w:color="auto"/>
            </w:tcBorders>
            <w:vAlign w:val="center"/>
          </w:tcPr>
          <w:p w14:paraId="1290B129" w14:textId="77777777" w:rsidR="007877B4" w:rsidRDefault="007877B4" w:rsidP="00FA470E">
            <w:pPr>
              <w:ind w:left="-108" w:right="-44"/>
              <w:jc w:val="center"/>
              <w:rPr>
                <w:rFonts w:cs="Arial"/>
                <w:szCs w:val="22"/>
              </w:rPr>
            </w:pPr>
            <w:r>
              <w:rPr>
                <w:rFonts w:cs="Arial"/>
                <w:szCs w:val="22"/>
              </w:rPr>
              <w:t>1</w:t>
            </w:r>
          </w:p>
        </w:tc>
      </w:tr>
      <w:tr w:rsidR="007877B4" w:rsidRPr="00786325" w14:paraId="56BC7E56" w14:textId="77777777" w:rsidTr="00FA470E">
        <w:trPr>
          <w:trHeight w:val="288"/>
        </w:trPr>
        <w:tc>
          <w:tcPr>
            <w:tcW w:w="7854" w:type="dxa"/>
            <w:tcBorders>
              <w:bottom w:val="single" w:sz="4" w:space="0" w:color="auto"/>
            </w:tcBorders>
            <w:vAlign w:val="center"/>
          </w:tcPr>
          <w:p w14:paraId="3522ACFE" w14:textId="4CA4C648" w:rsidR="007877B4" w:rsidRDefault="007877B4" w:rsidP="007877B4">
            <w:pPr>
              <w:ind w:right="72"/>
              <w:rPr>
                <w:rFonts w:cs="Arial"/>
                <w:szCs w:val="22"/>
                <w:lang w:val="en-AU"/>
              </w:rPr>
            </w:pPr>
            <w:r w:rsidRPr="007877B4">
              <w:rPr>
                <w:rFonts w:cs="Arial"/>
                <w:szCs w:val="22"/>
                <w:lang w:val="en-AU"/>
              </w:rPr>
              <w:t>Ask the participant to view inkblots</w:t>
            </w:r>
            <w:r>
              <w:rPr>
                <w:rFonts w:cs="Arial"/>
                <w:szCs w:val="22"/>
                <w:lang w:val="en-AU"/>
              </w:rPr>
              <w:t xml:space="preserve"> </w:t>
            </w:r>
            <w:r w:rsidRPr="007877B4">
              <w:rPr>
                <w:rFonts w:cs="Arial"/>
                <w:szCs w:val="22"/>
                <w:lang w:val="en-AU"/>
              </w:rPr>
              <w:t>and tells the tester what each one resembles in turn</w:t>
            </w:r>
          </w:p>
          <w:p w14:paraId="68578B2D" w14:textId="01832115" w:rsidR="007877B4" w:rsidRDefault="007877B4" w:rsidP="007877B4">
            <w:pPr>
              <w:ind w:right="72"/>
              <w:rPr>
                <w:rFonts w:cs="Arial"/>
                <w:szCs w:val="22"/>
                <w:lang w:val="en-AU"/>
              </w:rPr>
            </w:pPr>
          </w:p>
          <w:p w14:paraId="1E98CD0A" w14:textId="0556D5B5" w:rsidR="007877B4" w:rsidRDefault="007877B4" w:rsidP="007877B4">
            <w:pPr>
              <w:ind w:right="72"/>
              <w:rPr>
                <w:rFonts w:cs="Arial"/>
                <w:szCs w:val="22"/>
                <w:lang w:val="en-AU"/>
              </w:rPr>
            </w:pPr>
            <w:r>
              <w:rPr>
                <w:rFonts w:cs="Arial"/>
                <w:szCs w:val="22"/>
                <w:lang w:val="en-AU"/>
              </w:rPr>
              <w:t xml:space="preserve">OR </w:t>
            </w:r>
          </w:p>
          <w:p w14:paraId="41A225E3" w14:textId="08C6C5F4" w:rsidR="007877B4" w:rsidRPr="007877B4" w:rsidRDefault="007877B4" w:rsidP="007877B4">
            <w:pPr>
              <w:ind w:right="72"/>
              <w:rPr>
                <w:rFonts w:cs="Arial"/>
                <w:szCs w:val="22"/>
                <w:lang w:val="en-AU"/>
              </w:rPr>
            </w:pPr>
            <w:r w:rsidRPr="007877B4">
              <w:rPr>
                <w:rFonts w:cs="Arial"/>
                <w:szCs w:val="22"/>
                <w:lang w:val="en-AU"/>
              </w:rPr>
              <w:t>A series of ambiguous pictures about which participants make up a dramatic story.</w:t>
            </w:r>
          </w:p>
          <w:p w14:paraId="327C73FD" w14:textId="3E0DDEA1" w:rsidR="007877B4" w:rsidRPr="00544350" w:rsidRDefault="007877B4" w:rsidP="00FA470E">
            <w:pPr>
              <w:ind w:right="72"/>
              <w:rPr>
                <w:rFonts w:cs="Arial"/>
                <w:szCs w:val="22"/>
              </w:rPr>
            </w:pPr>
          </w:p>
        </w:tc>
        <w:tc>
          <w:tcPr>
            <w:tcW w:w="1440" w:type="dxa"/>
            <w:tcBorders>
              <w:bottom w:val="single" w:sz="4" w:space="0" w:color="auto"/>
            </w:tcBorders>
            <w:vAlign w:val="center"/>
          </w:tcPr>
          <w:p w14:paraId="6B7A87E6" w14:textId="77777777" w:rsidR="007877B4" w:rsidRPr="00786325" w:rsidRDefault="007877B4" w:rsidP="00FA470E">
            <w:pPr>
              <w:ind w:left="-108" w:right="-44"/>
              <w:jc w:val="center"/>
              <w:rPr>
                <w:rFonts w:cs="Arial"/>
                <w:szCs w:val="22"/>
              </w:rPr>
            </w:pPr>
            <w:r>
              <w:rPr>
                <w:rFonts w:cs="Arial"/>
                <w:szCs w:val="22"/>
              </w:rPr>
              <w:t>1</w:t>
            </w:r>
          </w:p>
        </w:tc>
      </w:tr>
      <w:tr w:rsidR="007877B4" w:rsidRPr="006A32AD" w14:paraId="6952DD6C" w14:textId="77777777" w:rsidTr="00FA470E">
        <w:trPr>
          <w:trHeight w:val="288"/>
        </w:trPr>
        <w:tc>
          <w:tcPr>
            <w:tcW w:w="7854" w:type="dxa"/>
            <w:tcBorders>
              <w:top w:val="single" w:sz="4" w:space="0" w:color="auto"/>
              <w:left w:val="single" w:sz="4" w:space="0" w:color="auto"/>
              <w:bottom w:val="single" w:sz="4" w:space="0" w:color="auto"/>
              <w:right w:val="single" w:sz="4" w:space="0" w:color="auto"/>
            </w:tcBorders>
            <w:vAlign w:val="center"/>
          </w:tcPr>
          <w:p w14:paraId="184785C8" w14:textId="77777777" w:rsidR="007877B4" w:rsidRPr="006A32AD" w:rsidRDefault="007877B4" w:rsidP="00FA470E">
            <w:pPr>
              <w:tabs>
                <w:tab w:val="left" w:pos="142"/>
                <w:tab w:val="left" w:pos="567"/>
              </w:tabs>
              <w:jc w:val="right"/>
              <w:rPr>
                <w:rFonts w:cs="Arial"/>
                <w:b/>
                <w:szCs w:val="22"/>
              </w:rPr>
            </w:pPr>
            <w:r w:rsidRPr="006A32AD">
              <w:rPr>
                <w:rFonts w:cs="Arial"/>
                <w:b/>
                <w:szCs w:val="22"/>
              </w:rPr>
              <w:t>Total</w:t>
            </w:r>
          </w:p>
        </w:tc>
        <w:tc>
          <w:tcPr>
            <w:tcW w:w="1440" w:type="dxa"/>
            <w:tcBorders>
              <w:top w:val="single" w:sz="4" w:space="0" w:color="auto"/>
              <w:left w:val="single" w:sz="4" w:space="0" w:color="auto"/>
              <w:bottom w:val="single" w:sz="4" w:space="0" w:color="auto"/>
              <w:right w:val="single" w:sz="4" w:space="0" w:color="auto"/>
            </w:tcBorders>
            <w:vAlign w:val="center"/>
          </w:tcPr>
          <w:p w14:paraId="0AE409A6" w14:textId="77777777" w:rsidR="007877B4" w:rsidRPr="006A32AD" w:rsidRDefault="007877B4" w:rsidP="00FA470E">
            <w:pPr>
              <w:ind w:left="-108" w:right="-44"/>
              <w:jc w:val="center"/>
              <w:rPr>
                <w:rFonts w:cs="Arial"/>
                <w:b/>
                <w:szCs w:val="22"/>
              </w:rPr>
            </w:pPr>
            <w:r>
              <w:rPr>
                <w:rFonts w:cs="Arial"/>
                <w:b/>
                <w:szCs w:val="22"/>
              </w:rPr>
              <w:t>1</w:t>
            </w:r>
          </w:p>
        </w:tc>
      </w:tr>
    </w:tbl>
    <w:p w14:paraId="3F907C4A" w14:textId="77777777" w:rsidR="006A0DD8" w:rsidRDefault="006A0DD8" w:rsidP="0051709E">
      <w:pPr>
        <w:tabs>
          <w:tab w:val="left" w:pos="567"/>
          <w:tab w:val="left" w:pos="1120"/>
          <w:tab w:val="left" w:pos="8370"/>
        </w:tabs>
        <w:ind w:right="245"/>
        <w:rPr>
          <w:rFonts w:cs="Arial"/>
          <w:b/>
          <w:szCs w:val="22"/>
        </w:rPr>
      </w:pPr>
    </w:p>
    <w:p w14:paraId="15DD34E3" w14:textId="22A2E205" w:rsidR="006A0DD8" w:rsidRDefault="006A0DD8" w:rsidP="0051709E">
      <w:pPr>
        <w:tabs>
          <w:tab w:val="left" w:pos="567"/>
          <w:tab w:val="left" w:pos="1120"/>
          <w:tab w:val="left" w:pos="8370"/>
        </w:tabs>
        <w:ind w:right="245"/>
        <w:rPr>
          <w:rFonts w:cs="Arial"/>
          <w:b/>
          <w:szCs w:val="22"/>
        </w:rPr>
      </w:pPr>
    </w:p>
    <w:p w14:paraId="5DC5A305" w14:textId="020BE26B" w:rsidR="007877B4" w:rsidRDefault="007877B4" w:rsidP="0051709E">
      <w:pPr>
        <w:tabs>
          <w:tab w:val="left" w:pos="567"/>
          <w:tab w:val="left" w:pos="1120"/>
          <w:tab w:val="left" w:pos="8370"/>
        </w:tabs>
        <w:ind w:right="245"/>
        <w:rPr>
          <w:rFonts w:cs="Arial"/>
          <w:b/>
          <w:szCs w:val="22"/>
        </w:rPr>
      </w:pPr>
    </w:p>
    <w:p w14:paraId="1CF9D00E" w14:textId="36AF70DF" w:rsidR="007877B4" w:rsidRDefault="007877B4" w:rsidP="0051709E">
      <w:pPr>
        <w:tabs>
          <w:tab w:val="left" w:pos="567"/>
          <w:tab w:val="left" w:pos="1120"/>
          <w:tab w:val="left" w:pos="8370"/>
        </w:tabs>
        <w:ind w:right="245"/>
        <w:rPr>
          <w:rFonts w:cs="Arial"/>
          <w:b/>
          <w:szCs w:val="22"/>
        </w:rPr>
      </w:pPr>
    </w:p>
    <w:p w14:paraId="0389E5F2" w14:textId="5C471A9A" w:rsidR="007877B4" w:rsidRDefault="007877B4" w:rsidP="0051709E">
      <w:pPr>
        <w:tabs>
          <w:tab w:val="left" w:pos="567"/>
          <w:tab w:val="left" w:pos="1120"/>
          <w:tab w:val="left" w:pos="8370"/>
        </w:tabs>
        <w:ind w:right="245"/>
        <w:rPr>
          <w:rFonts w:cs="Arial"/>
          <w:b/>
          <w:szCs w:val="22"/>
        </w:rPr>
      </w:pPr>
    </w:p>
    <w:p w14:paraId="2ED46DCC" w14:textId="2684FB82" w:rsidR="007877B4" w:rsidRDefault="007877B4" w:rsidP="0051709E">
      <w:pPr>
        <w:tabs>
          <w:tab w:val="left" w:pos="567"/>
          <w:tab w:val="left" w:pos="1120"/>
          <w:tab w:val="left" w:pos="8370"/>
        </w:tabs>
        <w:ind w:right="245"/>
        <w:rPr>
          <w:rFonts w:cs="Arial"/>
          <w:b/>
          <w:szCs w:val="22"/>
        </w:rPr>
      </w:pPr>
    </w:p>
    <w:p w14:paraId="56B1803E" w14:textId="7291B871" w:rsidR="007877B4" w:rsidRDefault="007877B4" w:rsidP="0051709E">
      <w:pPr>
        <w:tabs>
          <w:tab w:val="left" w:pos="567"/>
          <w:tab w:val="left" w:pos="1120"/>
          <w:tab w:val="left" w:pos="8370"/>
        </w:tabs>
        <w:ind w:right="245"/>
        <w:rPr>
          <w:rFonts w:cs="Arial"/>
          <w:b/>
          <w:szCs w:val="22"/>
        </w:rPr>
      </w:pPr>
    </w:p>
    <w:p w14:paraId="5B5DB2CC" w14:textId="34A11DBE" w:rsidR="007877B4" w:rsidRDefault="007877B4" w:rsidP="0051709E">
      <w:pPr>
        <w:tabs>
          <w:tab w:val="left" w:pos="567"/>
          <w:tab w:val="left" w:pos="1120"/>
          <w:tab w:val="left" w:pos="8370"/>
        </w:tabs>
        <w:ind w:right="245"/>
        <w:rPr>
          <w:rFonts w:cs="Arial"/>
          <w:b/>
          <w:szCs w:val="22"/>
        </w:rPr>
      </w:pPr>
    </w:p>
    <w:p w14:paraId="23FECF80" w14:textId="016B344D" w:rsidR="007877B4" w:rsidRDefault="007877B4" w:rsidP="0051709E">
      <w:pPr>
        <w:tabs>
          <w:tab w:val="left" w:pos="567"/>
          <w:tab w:val="left" w:pos="1120"/>
          <w:tab w:val="left" w:pos="8370"/>
        </w:tabs>
        <w:ind w:right="245"/>
        <w:rPr>
          <w:rFonts w:cs="Arial"/>
          <w:b/>
          <w:szCs w:val="22"/>
        </w:rPr>
      </w:pPr>
    </w:p>
    <w:p w14:paraId="08C21670" w14:textId="77777777" w:rsidR="007877B4" w:rsidRDefault="007877B4" w:rsidP="0051709E">
      <w:pPr>
        <w:tabs>
          <w:tab w:val="left" w:pos="567"/>
          <w:tab w:val="left" w:pos="1120"/>
          <w:tab w:val="left" w:pos="8370"/>
        </w:tabs>
        <w:ind w:right="245"/>
        <w:rPr>
          <w:rFonts w:cs="Arial"/>
          <w:b/>
          <w:szCs w:val="22"/>
        </w:rPr>
      </w:pPr>
    </w:p>
    <w:p w14:paraId="79D9D215" w14:textId="77777777" w:rsidR="007877B4" w:rsidRPr="007877B4" w:rsidRDefault="007877B4" w:rsidP="007877B4">
      <w:pPr>
        <w:rPr>
          <w:rFonts w:cs="Arial"/>
          <w:szCs w:val="22"/>
        </w:rPr>
      </w:pPr>
      <w:r w:rsidRPr="007877B4">
        <w:rPr>
          <w:rFonts w:cs="Arial"/>
          <w:bCs/>
          <w:szCs w:val="22"/>
        </w:rPr>
        <w:t>(iii).</w:t>
      </w:r>
      <w:r w:rsidRPr="007877B4">
        <w:rPr>
          <w:rFonts w:cs="Arial"/>
          <w:b/>
          <w:szCs w:val="22"/>
        </w:rPr>
        <w:t xml:space="preserve"> </w:t>
      </w:r>
      <w:r w:rsidRPr="007877B4">
        <w:rPr>
          <w:rFonts w:cs="Arial"/>
          <w:szCs w:val="22"/>
        </w:rPr>
        <w:t xml:space="preserve">Explain two weaknesses of using a projective test to describe personality. </w:t>
      </w:r>
    </w:p>
    <w:p w14:paraId="2FE1042C" w14:textId="345D681D" w:rsidR="006A0DD8" w:rsidRDefault="006A0DD8" w:rsidP="0051709E">
      <w:pPr>
        <w:tabs>
          <w:tab w:val="left" w:pos="567"/>
          <w:tab w:val="left" w:pos="1120"/>
          <w:tab w:val="left" w:pos="8370"/>
        </w:tabs>
        <w:ind w:right="245"/>
        <w:rPr>
          <w:rFonts w:cs="Arial"/>
          <w:b/>
          <w:szCs w:val="22"/>
        </w:rPr>
      </w:pPr>
    </w:p>
    <w:tbl>
      <w:tblPr>
        <w:tblStyle w:val="TableGrid"/>
        <w:tblW w:w="9294" w:type="dxa"/>
        <w:tblInd w:w="421" w:type="dxa"/>
        <w:tblLook w:val="04A0" w:firstRow="1" w:lastRow="0" w:firstColumn="1" w:lastColumn="0" w:noHBand="0" w:noVBand="1"/>
      </w:tblPr>
      <w:tblGrid>
        <w:gridCol w:w="7854"/>
        <w:gridCol w:w="1440"/>
      </w:tblGrid>
      <w:tr w:rsidR="007877B4" w:rsidRPr="00786325" w14:paraId="6848E8EF" w14:textId="77777777" w:rsidTr="00FA470E">
        <w:trPr>
          <w:trHeight w:val="288"/>
        </w:trPr>
        <w:tc>
          <w:tcPr>
            <w:tcW w:w="7854" w:type="dxa"/>
            <w:vAlign w:val="center"/>
          </w:tcPr>
          <w:p w14:paraId="4D374ADB" w14:textId="77777777" w:rsidR="007877B4" w:rsidRPr="00786325" w:rsidRDefault="007877B4" w:rsidP="00FA470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D3F811C" w14:textId="77777777" w:rsidR="007877B4" w:rsidRPr="00786325" w:rsidRDefault="007877B4" w:rsidP="00FA470E">
            <w:pPr>
              <w:ind w:left="-108" w:right="-108"/>
              <w:jc w:val="center"/>
              <w:rPr>
                <w:rFonts w:cs="Arial"/>
                <w:b/>
                <w:szCs w:val="22"/>
              </w:rPr>
            </w:pPr>
            <w:r w:rsidRPr="00786325">
              <w:rPr>
                <w:rFonts w:cs="Arial"/>
                <w:b/>
                <w:szCs w:val="22"/>
              </w:rPr>
              <w:t>Marks</w:t>
            </w:r>
          </w:p>
        </w:tc>
      </w:tr>
      <w:tr w:rsidR="007877B4" w:rsidRPr="00786325" w14:paraId="0FBE7976" w14:textId="77777777" w:rsidTr="00FA470E">
        <w:trPr>
          <w:trHeight w:val="288"/>
        </w:trPr>
        <w:tc>
          <w:tcPr>
            <w:tcW w:w="7854" w:type="dxa"/>
            <w:tcBorders>
              <w:bottom w:val="single" w:sz="4" w:space="0" w:color="auto"/>
            </w:tcBorders>
            <w:vAlign w:val="center"/>
          </w:tcPr>
          <w:p w14:paraId="7E4E9168" w14:textId="58C4FCED" w:rsidR="007877B4" w:rsidRPr="007877B4" w:rsidRDefault="007877B4" w:rsidP="00FA470E">
            <w:pPr>
              <w:ind w:right="72"/>
              <w:rPr>
                <w:rFonts w:cs="Arial"/>
                <w:szCs w:val="22"/>
                <w:lang w:val="en-AU"/>
              </w:rPr>
            </w:pPr>
            <w:r>
              <w:rPr>
                <w:rFonts w:cs="Arial"/>
                <w:szCs w:val="22"/>
                <w:lang w:val="en-AU"/>
              </w:rPr>
              <w:t>Can be subject to misuse or unfairness (1) as the test taker may be using the information for important decisions such as custody for children. (1)</w:t>
            </w:r>
          </w:p>
          <w:p w14:paraId="7CD9E7C6" w14:textId="77777777" w:rsidR="007877B4" w:rsidRDefault="007877B4" w:rsidP="00FA470E">
            <w:pPr>
              <w:ind w:right="72"/>
              <w:rPr>
                <w:rFonts w:cs="Arial"/>
                <w:szCs w:val="22"/>
              </w:rPr>
            </w:pPr>
          </w:p>
        </w:tc>
        <w:tc>
          <w:tcPr>
            <w:tcW w:w="1440" w:type="dxa"/>
            <w:tcBorders>
              <w:bottom w:val="single" w:sz="4" w:space="0" w:color="auto"/>
            </w:tcBorders>
            <w:vAlign w:val="center"/>
          </w:tcPr>
          <w:p w14:paraId="4E9D9DE0" w14:textId="46184D80" w:rsidR="007877B4" w:rsidRDefault="007877B4" w:rsidP="00FA470E">
            <w:pPr>
              <w:ind w:left="-108" w:right="-44"/>
              <w:jc w:val="center"/>
              <w:rPr>
                <w:rFonts w:cs="Arial"/>
                <w:szCs w:val="22"/>
              </w:rPr>
            </w:pPr>
            <w:r>
              <w:rPr>
                <w:rFonts w:cs="Arial"/>
                <w:szCs w:val="22"/>
              </w:rPr>
              <w:t>1-2</w:t>
            </w:r>
          </w:p>
        </w:tc>
      </w:tr>
      <w:tr w:rsidR="007877B4" w:rsidRPr="00786325" w14:paraId="5B35F789" w14:textId="77777777" w:rsidTr="00FA470E">
        <w:trPr>
          <w:trHeight w:val="288"/>
        </w:trPr>
        <w:tc>
          <w:tcPr>
            <w:tcW w:w="7854" w:type="dxa"/>
            <w:tcBorders>
              <w:bottom w:val="single" w:sz="4" w:space="0" w:color="auto"/>
            </w:tcBorders>
            <w:vAlign w:val="center"/>
          </w:tcPr>
          <w:p w14:paraId="35EE346E" w14:textId="4D4A4721" w:rsidR="007877B4" w:rsidRPr="007877B4" w:rsidRDefault="007877B4" w:rsidP="00FA470E">
            <w:pPr>
              <w:ind w:right="72"/>
              <w:rPr>
                <w:rFonts w:cs="Arial"/>
                <w:szCs w:val="22"/>
                <w:lang w:val="en-AU"/>
              </w:rPr>
            </w:pPr>
            <w:r>
              <w:rPr>
                <w:rFonts w:cs="Arial"/>
                <w:szCs w:val="22"/>
                <w:lang w:val="en-AU"/>
              </w:rPr>
              <w:t xml:space="preserve">Due to being highly subjective (1) the test can be highly influenced by the </w:t>
            </w:r>
            <w:r w:rsidR="006D2886">
              <w:rPr>
                <w:rFonts w:cs="Arial"/>
                <w:szCs w:val="22"/>
                <w:lang w:val="en-AU"/>
              </w:rPr>
              <w:t>administrator’s</w:t>
            </w:r>
            <w:r>
              <w:rPr>
                <w:rFonts w:cs="Arial"/>
                <w:szCs w:val="22"/>
                <w:lang w:val="en-AU"/>
              </w:rPr>
              <w:t xml:space="preserve"> attitudes/bias (1)</w:t>
            </w:r>
          </w:p>
          <w:p w14:paraId="0E5E3B60" w14:textId="77777777" w:rsidR="007877B4" w:rsidRPr="00544350" w:rsidRDefault="007877B4" w:rsidP="00FA470E">
            <w:pPr>
              <w:ind w:right="72"/>
              <w:rPr>
                <w:rFonts w:cs="Arial"/>
                <w:szCs w:val="22"/>
              </w:rPr>
            </w:pPr>
          </w:p>
        </w:tc>
        <w:tc>
          <w:tcPr>
            <w:tcW w:w="1440" w:type="dxa"/>
            <w:tcBorders>
              <w:bottom w:val="single" w:sz="4" w:space="0" w:color="auto"/>
            </w:tcBorders>
            <w:vAlign w:val="center"/>
          </w:tcPr>
          <w:p w14:paraId="50189C6E" w14:textId="198C0DBE" w:rsidR="007877B4" w:rsidRPr="00786325" w:rsidRDefault="007877B4" w:rsidP="00FA470E">
            <w:pPr>
              <w:ind w:left="-108" w:right="-44"/>
              <w:jc w:val="center"/>
              <w:rPr>
                <w:rFonts w:cs="Arial"/>
                <w:szCs w:val="22"/>
              </w:rPr>
            </w:pPr>
            <w:r>
              <w:rPr>
                <w:rFonts w:cs="Arial"/>
                <w:szCs w:val="22"/>
              </w:rPr>
              <w:t>1-2</w:t>
            </w:r>
          </w:p>
        </w:tc>
      </w:tr>
      <w:tr w:rsidR="007877B4" w:rsidRPr="00786325" w14:paraId="69C46808" w14:textId="77777777" w:rsidTr="00FA470E">
        <w:trPr>
          <w:trHeight w:val="288"/>
        </w:trPr>
        <w:tc>
          <w:tcPr>
            <w:tcW w:w="7854" w:type="dxa"/>
            <w:tcBorders>
              <w:bottom w:val="single" w:sz="4" w:space="0" w:color="auto"/>
            </w:tcBorders>
            <w:vAlign w:val="center"/>
          </w:tcPr>
          <w:p w14:paraId="2BBCFD14" w14:textId="7BC0D027" w:rsidR="007877B4" w:rsidRPr="007877B4" w:rsidRDefault="007877B4" w:rsidP="00FA470E">
            <w:pPr>
              <w:ind w:right="72"/>
              <w:rPr>
                <w:rFonts w:cs="Arial"/>
                <w:szCs w:val="22"/>
                <w:lang w:val="en-AU"/>
              </w:rPr>
            </w:pPr>
            <w:r>
              <w:rPr>
                <w:rFonts w:cs="Arial"/>
                <w:szCs w:val="22"/>
                <w:lang w:val="en-AU"/>
              </w:rPr>
              <w:t xml:space="preserve">The tests have low reliability (1), this is the case both within participants as well as inter-rater reliability in scoring a </w:t>
            </w:r>
            <w:proofErr w:type="gramStart"/>
            <w:r>
              <w:rPr>
                <w:rFonts w:cs="Arial"/>
                <w:szCs w:val="22"/>
                <w:lang w:val="en-AU"/>
              </w:rPr>
              <w:t>participants</w:t>
            </w:r>
            <w:proofErr w:type="gramEnd"/>
            <w:r>
              <w:rPr>
                <w:rFonts w:cs="Arial"/>
                <w:szCs w:val="22"/>
                <w:lang w:val="en-AU"/>
              </w:rPr>
              <w:t xml:space="preserve"> response (1)</w:t>
            </w:r>
          </w:p>
        </w:tc>
        <w:tc>
          <w:tcPr>
            <w:tcW w:w="1440" w:type="dxa"/>
            <w:tcBorders>
              <w:bottom w:val="single" w:sz="4" w:space="0" w:color="auto"/>
            </w:tcBorders>
            <w:vAlign w:val="center"/>
          </w:tcPr>
          <w:p w14:paraId="0C45B884" w14:textId="7AEAADAE" w:rsidR="007877B4" w:rsidRDefault="007877B4" w:rsidP="00FA470E">
            <w:pPr>
              <w:ind w:left="-108" w:right="-44"/>
              <w:jc w:val="center"/>
              <w:rPr>
                <w:rFonts w:cs="Arial"/>
                <w:szCs w:val="22"/>
              </w:rPr>
            </w:pPr>
            <w:r>
              <w:rPr>
                <w:rFonts w:cs="Arial"/>
                <w:szCs w:val="22"/>
              </w:rPr>
              <w:t>1-2</w:t>
            </w:r>
          </w:p>
        </w:tc>
      </w:tr>
      <w:tr w:rsidR="007877B4" w:rsidRPr="00786325" w14:paraId="3ED4F482" w14:textId="77777777" w:rsidTr="00FA470E">
        <w:trPr>
          <w:trHeight w:val="288"/>
        </w:trPr>
        <w:tc>
          <w:tcPr>
            <w:tcW w:w="7854" w:type="dxa"/>
            <w:tcBorders>
              <w:bottom w:val="single" w:sz="4" w:space="0" w:color="auto"/>
            </w:tcBorders>
            <w:vAlign w:val="center"/>
          </w:tcPr>
          <w:p w14:paraId="2ED7F112" w14:textId="6C27C7E0" w:rsidR="007877B4" w:rsidRPr="007877B4" w:rsidRDefault="006D2886" w:rsidP="00FA470E">
            <w:pPr>
              <w:ind w:right="72"/>
              <w:rPr>
                <w:rFonts w:cs="Arial"/>
                <w:szCs w:val="22"/>
                <w:lang w:val="en-AU"/>
              </w:rPr>
            </w:pPr>
            <w:r>
              <w:rPr>
                <w:rFonts w:cs="Arial"/>
                <w:szCs w:val="22"/>
                <w:lang w:val="en-AU"/>
              </w:rPr>
              <w:t>The tests have low validity (1) as it is unclear</w:t>
            </w:r>
            <w:r w:rsidRPr="006D2886">
              <w:rPr>
                <w:rFonts w:cs="Arial"/>
                <w:szCs w:val="22"/>
                <w:lang w:val="en-AU"/>
              </w:rPr>
              <w:t xml:space="preserve"> what subjects’ reports actually even reveal about their psyche</w:t>
            </w:r>
            <w:r>
              <w:rPr>
                <w:rFonts w:cs="Arial"/>
                <w:szCs w:val="22"/>
                <w:lang w:val="en-AU"/>
              </w:rPr>
              <w:t xml:space="preserve"> (1)</w:t>
            </w:r>
          </w:p>
        </w:tc>
        <w:tc>
          <w:tcPr>
            <w:tcW w:w="1440" w:type="dxa"/>
            <w:tcBorders>
              <w:bottom w:val="single" w:sz="4" w:space="0" w:color="auto"/>
            </w:tcBorders>
            <w:vAlign w:val="center"/>
          </w:tcPr>
          <w:p w14:paraId="2D48042D" w14:textId="6D8883EF" w:rsidR="007877B4" w:rsidRDefault="006D2886" w:rsidP="00FA470E">
            <w:pPr>
              <w:ind w:left="-108" w:right="-44"/>
              <w:jc w:val="center"/>
              <w:rPr>
                <w:rFonts w:cs="Arial"/>
                <w:szCs w:val="22"/>
              </w:rPr>
            </w:pPr>
            <w:r>
              <w:rPr>
                <w:rFonts w:cs="Arial"/>
                <w:szCs w:val="22"/>
              </w:rPr>
              <w:t>1-2</w:t>
            </w:r>
          </w:p>
        </w:tc>
      </w:tr>
      <w:tr w:rsidR="006D2886" w:rsidRPr="006A32AD" w14:paraId="6063DA82" w14:textId="77777777" w:rsidTr="00FA470E">
        <w:trPr>
          <w:trHeight w:val="288"/>
        </w:trPr>
        <w:tc>
          <w:tcPr>
            <w:tcW w:w="7854" w:type="dxa"/>
            <w:tcBorders>
              <w:top w:val="single" w:sz="4" w:space="0" w:color="auto"/>
              <w:left w:val="single" w:sz="4" w:space="0" w:color="auto"/>
              <w:bottom w:val="single" w:sz="4" w:space="0" w:color="auto"/>
              <w:right w:val="single" w:sz="4" w:space="0" w:color="auto"/>
            </w:tcBorders>
            <w:vAlign w:val="center"/>
          </w:tcPr>
          <w:p w14:paraId="0C5BEF34" w14:textId="111E518D" w:rsidR="006D2886" w:rsidRPr="006A32AD" w:rsidRDefault="006D2886" w:rsidP="00FA470E">
            <w:pPr>
              <w:tabs>
                <w:tab w:val="left" w:pos="142"/>
                <w:tab w:val="left" w:pos="567"/>
              </w:tabs>
              <w:jc w:val="right"/>
              <w:rPr>
                <w:rFonts w:cs="Arial"/>
                <w:b/>
                <w:szCs w:val="22"/>
              </w:rPr>
            </w:pPr>
            <w:r>
              <w:rPr>
                <w:rFonts w:cs="Arial"/>
                <w:b/>
                <w:szCs w:val="22"/>
              </w:rPr>
              <w:t>Any other relevant response (any two of the above or otherwise)</w:t>
            </w:r>
          </w:p>
        </w:tc>
        <w:tc>
          <w:tcPr>
            <w:tcW w:w="1440" w:type="dxa"/>
            <w:tcBorders>
              <w:top w:val="single" w:sz="4" w:space="0" w:color="auto"/>
              <w:left w:val="single" w:sz="4" w:space="0" w:color="auto"/>
              <w:bottom w:val="single" w:sz="4" w:space="0" w:color="auto"/>
              <w:right w:val="single" w:sz="4" w:space="0" w:color="auto"/>
            </w:tcBorders>
            <w:vAlign w:val="center"/>
          </w:tcPr>
          <w:p w14:paraId="3DF44E12" w14:textId="77777777" w:rsidR="006D2886" w:rsidRDefault="006D2886" w:rsidP="00FA470E">
            <w:pPr>
              <w:ind w:left="-108" w:right="-44"/>
              <w:jc w:val="center"/>
              <w:rPr>
                <w:rFonts w:cs="Arial"/>
                <w:b/>
                <w:szCs w:val="22"/>
              </w:rPr>
            </w:pPr>
          </w:p>
        </w:tc>
      </w:tr>
      <w:tr w:rsidR="007877B4" w:rsidRPr="006A32AD" w14:paraId="23C380D4" w14:textId="77777777" w:rsidTr="00FA470E">
        <w:trPr>
          <w:trHeight w:val="288"/>
        </w:trPr>
        <w:tc>
          <w:tcPr>
            <w:tcW w:w="7854" w:type="dxa"/>
            <w:tcBorders>
              <w:top w:val="single" w:sz="4" w:space="0" w:color="auto"/>
              <w:left w:val="single" w:sz="4" w:space="0" w:color="auto"/>
              <w:bottom w:val="single" w:sz="4" w:space="0" w:color="auto"/>
              <w:right w:val="single" w:sz="4" w:space="0" w:color="auto"/>
            </w:tcBorders>
            <w:vAlign w:val="center"/>
          </w:tcPr>
          <w:p w14:paraId="406618DD" w14:textId="77777777" w:rsidR="007877B4" w:rsidRPr="006A32AD" w:rsidRDefault="007877B4" w:rsidP="00FA470E">
            <w:pPr>
              <w:tabs>
                <w:tab w:val="left" w:pos="142"/>
                <w:tab w:val="left" w:pos="567"/>
              </w:tabs>
              <w:jc w:val="right"/>
              <w:rPr>
                <w:rFonts w:cs="Arial"/>
                <w:b/>
                <w:szCs w:val="22"/>
              </w:rPr>
            </w:pPr>
            <w:r w:rsidRPr="006A32AD">
              <w:rPr>
                <w:rFonts w:cs="Arial"/>
                <w:b/>
                <w:szCs w:val="22"/>
              </w:rPr>
              <w:t>Total</w:t>
            </w:r>
          </w:p>
        </w:tc>
        <w:tc>
          <w:tcPr>
            <w:tcW w:w="1440" w:type="dxa"/>
            <w:tcBorders>
              <w:top w:val="single" w:sz="4" w:space="0" w:color="auto"/>
              <w:left w:val="single" w:sz="4" w:space="0" w:color="auto"/>
              <w:bottom w:val="single" w:sz="4" w:space="0" w:color="auto"/>
              <w:right w:val="single" w:sz="4" w:space="0" w:color="auto"/>
            </w:tcBorders>
            <w:vAlign w:val="center"/>
          </w:tcPr>
          <w:p w14:paraId="27D4A4D0" w14:textId="10090BC3" w:rsidR="007877B4" w:rsidRPr="006A32AD" w:rsidRDefault="007877B4" w:rsidP="00FA470E">
            <w:pPr>
              <w:ind w:left="-108" w:right="-44"/>
              <w:jc w:val="center"/>
              <w:rPr>
                <w:rFonts w:cs="Arial"/>
                <w:b/>
                <w:szCs w:val="22"/>
              </w:rPr>
            </w:pPr>
            <w:r>
              <w:rPr>
                <w:rFonts w:cs="Arial"/>
                <w:b/>
                <w:szCs w:val="22"/>
              </w:rPr>
              <w:t>4</w:t>
            </w:r>
          </w:p>
        </w:tc>
      </w:tr>
    </w:tbl>
    <w:p w14:paraId="073B25FC" w14:textId="77777777" w:rsidR="006A0DD8" w:rsidRDefault="006A0DD8" w:rsidP="0051709E">
      <w:pPr>
        <w:tabs>
          <w:tab w:val="left" w:pos="567"/>
          <w:tab w:val="left" w:pos="1120"/>
          <w:tab w:val="left" w:pos="8370"/>
        </w:tabs>
        <w:ind w:right="245"/>
        <w:rPr>
          <w:rFonts w:cs="Arial"/>
          <w:b/>
          <w:szCs w:val="22"/>
        </w:rPr>
      </w:pPr>
    </w:p>
    <w:p w14:paraId="0C355BB8" w14:textId="77777777" w:rsidR="006A0DD8" w:rsidRDefault="006A0DD8" w:rsidP="0051709E">
      <w:pPr>
        <w:tabs>
          <w:tab w:val="left" w:pos="567"/>
          <w:tab w:val="left" w:pos="1120"/>
          <w:tab w:val="left" w:pos="8370"/>
        </w:tabs>
        <w:ind w:right="245"/>
        <w:rPr>
          <w:rFonts w:cs="Arial"/>
          <w:b/>
          <w:szCs w:val="22"/>
        </w:rPr>
      </w:pPr>
    </w:p>
    <w:p w14:paraId="5348CFEA" w14:textId="77777777" w:rsidR="006A0DD8" w:rsidRDefault="006A0DD8" w:rsidP="0051709E">
      <w:pPr>
        <w:tabs>
          <w:tab w:val="left" w:pos="567"/>
          <w:tab w:val="left" w:pos="1120"/>
          <w:tab w:val="left" w:pos="8370"/>
        </w:tabs>
        <w:ind w:right="245"/>
        <w:rPr>
          <w:rFonts w:cs="Arial"/>
          <w:b/>
          <w:szCs w:val="22"/>
        </w:rPr>
      </w:pPr>
    </w:p>
    <w:p w14:paraId="0A57608D" w14:textId="06FDF315" w:rsidR="006D2886" w:rsidRDefault="006D2886" w:rsidP="006D2886">
      <w:pPr>
        <w:pStyle w:val="04Sec2Examqn"/>
        <w:tabs>
          <w:tab w:val="clear" w:pos="10206"/>
          <w:tab w:val="right" w:pos="9638"/>
        </w:tabs>
        <w:spacing w:before="0" w:after="0"/>
        <w:ind w:left="360" w:firstLine="0"/>
        <w:jc w:val="left"/>
        <w:rPr>
          <w:rFonts w:cs="Arial"/>
          <w:b w:val="0"/>
          <w:sz w:val="22"/>
          <w:szCs w:val="22"/>
        </w:rPr>
      </w:pPr>
      <w:r>
        <w:rPr>
          <w:rFonts w:cs="Arial"/>
          <w:b w:val="0"/>
          <w:sz w:val="22"/>
          <w:szCs w:val="22"/>
        </w:rPr>
        <w:t xml:space="preserve">(c) Using Erikson’s theory of psychosocial development, Sarah (b) is experiencing a psychosocial dilemma. </w:t>
      </w:r>
    </w:p>
    <w:p w14:paraId="551FB2C0" w14:textId="77777777" w:rsidR="006D2886" w:rsidRDefault="006D2886" w:rsidP="006D2886">
      <w:pPr>
        <w:rPr>
          <w:rFonts w:cs="Arial"/>
          <w:szCs w:val="22"/>
        </w:rPr>
      </w:pPr>
    </w:p>
    <w:p w14:paraId="3C194C10" w14:textId="77777777" w:rsidR="006D2886" w:rsidRPr="00250949" w:rsidRDefault="006D2886" w:rsidP="006D2886">
      <w:pPr>
        <w:pStyle w:val="ListParagraph"/>
        <w:numPr>
          <w:ilvl w:val="0"/>
          <w:numId w:val="30"/>
        </w:numPr>
        <w:rPr>
          <w:rFonts w:cs="Arial"/>
          <w:szCs w:val="22"/>
        </w:rPr>
      </w:pPr>
      <w:r>
        <w:rPr>
          <w:rFonts w:cs="Arial"/>
          <w:szCs w:val="22"/>
        </w:rPr>
        <w:t>Identify and describe the stage Sarah is in</w:t>
      </w:r>
      <w:r w:rsidRPr="00250949">
        <w:rPr>
          <w:rFonts w:cs="Arial"/>
          <w:szCs w:val="22"/>
        </w:rPr>
        <w:t xml:space="preserve">.           </w:t>
      </w:r>
      <w:r w:rsidRPr="00250949">
        <w:rPr>
          <w:rFonts w:cs="Arial"/>
          <w:szCs w:val="22"/>
        </w:rPr>
        <w:tab/>
      </w:r>
      <w:r>
        <w:rPr>
          <w:rFonts w:cs="Arial"/>
          <w:szCs w:val="22"/>
        </w:rPr>
        <w:tab/>
      </w:r>
      <w:r>
        <w:rPr>
          <w:rFonts w:cs="Arial"/>
          <w:szCs w:val="22"/>
        </w:rPr>
        <w:tab/>
      </w:r>
      <w:r>
        <w:rPr>
          <w:rFonts w:cs="Arial"/>
          <w:szCs w:val="22"/>
        </w:rPr>
        <w:tab/>
      </w:r>
      <w:r w:rsidRPr="00250949">
        <w:rPr>
          <w:rFonts w:cs="Arial"/>
          <w:szCs w:val="22"/>
        </w:rPr>
        <w:t>(2 marks)</w:t>
      </w:r>
    </w:p>
    <w:p w14:paraId="319639BE" w14:textId="77777777" w:rsidR="006A0DD8" w:rsidRDefault="006A0DD8" w:rsidP="0051709E">
      <w:pPr>
        <w:tabs>
          <w:tab w:val="left" w:pos="567"/>
          <w:tab w:val="left" w:pos="1120"/>
          <w:tab w:val="left" w:pos="8370"/>
        </w:tabs>
        <w:ind w:right="245"/>
        <w:rPr>
          <w:rFonts w:cs="Arial"/>
          <w:b/>
          <w:szCs w:val="22"/>
        </w:rPr>
      </w:pPr>
    </w:p>
    <w:tbl>
      <w:tblPr>
        <w:tblStyle w:val="TableGrid"/>
        <w:tblW w:w="9578" w:type="dxa"/>
        <w:tblInd w:w="137" w:type="dxa"/>
        <w:tblLook w:val="04A0" w:firstRow="1" w:lastRow="0" w:firstColumn="1" w:lastColumn="0" w:noHBand="0" w:noVBand="1"/>
      </w:tblPr>
      <w:tblGrid>
        <w:gridCol w:w="8138"/>
        <w:gridCol w:w="1440"/>
      </w:tblGrid>
      <w:tr w:rsidR="006D2886" w:rsidRPr="00786325" w14:paraId="516C23F2" w14:textId="77777777" w:rsidTr="00FA470E">
        <w:trPr>
          <w:trHeight w:val="288"/>
        </w:trPr>
        <w:tc>
          <w:tcPr>
            <w:tcW w:w="8138" w:type="dxa"/>
            <w:vAlign w:val="center"/>
          </w:tcPr>
          <w:p w14:paraId="64A14B56" w14:textId="77777777" w:rsidR="006D2886" w:rsidRPr="00786325" w:rsidRDefault="006D2886" w:rsidP="00FA470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AD3FBB6" w14:textId="77777777" w:rsidR="006D2886" w:rsidRPr="00786325" w:rsidRDefault="006D2886" w:rsidP="00FA470E">
            <w:pPr>
              <w:ind w:left="-108" w:right="-108"/>
              <w:jc w:val="center"/>
              <w:rPr>
                <w:rFonts w:cs="Arial"/>
                <w:b/>
                <w:szCs w:val="22"/>
              </w:rPr>
            </w:pPr>
            <w:r w:rsidRPr="00786325">
              <w:rPr>
                <w:rFonts w:cs="Arial"/>
                <w:b/>
                <w:szCs w:val="22"/>
              </w:rPr>
              <w:t>Marks</w:t>
            </w:r>
          </w:p>
        </w:tc>
      </w:tr>
      <w:tr w:rsidR="006D2886" w:rsidRPr="00786325" w14:paraId="35CD5A00" w14:textId="77777777" w:rsidTr="00FA470E">
        <w:trPr>
          <w:trHeight w:val="288"/>
        </w:trPr>
        <w:tc>
          <w:tcPr>
            <w:tcW w:w="8138" w:type="dxa"/>
            <w:vAlign w:val="center"/>
          </w:tcPr>
          <w:p w14:paraId="3CABE8E9" w14:textId="25E8F2DD" w:rsidR="006D2886" w:rsidRPr="00976A48" w:rsidRDefault="006D2886" w:rsidP="00FA470E">
            <w:pPr>
              <w:tabs>
                <w:tab w:val="left" w:pos="2325"/>
              </w:tabs>
              <w:ind w:right="72"/>
              <w:rPr>
                <w:rFonts w:cs="Arial"/>
                <w:szCs w:val="22"/>
              </w:rPr>
            </w:pPr>
            <w:r>
              <w:rPr>
                <w:rFonts w:cs="Arial"/>
                <w:szCs w:val="22"/>
              </w:rPr>
              <w:t>Intimacy vs Isolation</w:t>
            </w:r>
          </w:p>
        </w:tc>
        <w:tc>
          <w:tcPr>
            <w:tcW w:w="1440" w:type="dxa"/>
            <w:vAlign w:val="center"/>
          </w:tcPr>
          <w:p w14:paraId="2A12FF00" w14:textId="714918F7" w:rsidR="006D2886" w:rsidRPr="00786325" w:rsidRDefault="006D2886" w:rsidP="00FA470E">
            <w:pPr>
              <w:ind w:left="-108" w:right="-44"/>
              <w:jc w:val="center"/>
              <w:rPr>
                <w:rFonts w:cs="Arial"/>
                <w:szCs w:val="22"/>
              </w:rPr>
            </w:pPr>
            <w:r>
              <w:rPr>
                <w:rFonts w:cs="Arial"/>
                <w:szCs w:val="22"/>
              </w:rPr>
              <w:t>1</w:t>
            </w:r>
          </w:p>
        </w:tc>
      </w:tr>
      <w:tr w:rsidR="006D2886" w:rsidRPr="00786325" w14:paraId="684FF583" w14:textId="77777777" w:rsidTr="00FA470E">
        <w:trPr>
          <w:trHeight w:val="288"/>
        </w:trPr>
        <w:tc>
          <w:tcPr>
            <w:tcW w:w="8138" w:type="dxa"/>
          </w:tcPr>
          <w:p w14:paraId="220271EA" w14:textId="2C24662F" w:rsidR="006D2886" w:rsidRPr="001C073E" w:rsidRDefault="006D2886" w:rsidP="00FA470E">
            <w:pPr>
              <w:tabs>
                <w:tab w:val="left" w:pos="142"/>
                <w:tab w:val="left" w:pos="567"/>
              </w:tabs>
              <w:rPr>
                <w:rFonts w:cs="Arial"/>
                <w:szCs w:val="22"/>
              </w:rPr>
            </w:pPr>
            <w:r w:rsidRPr="006D2886">
              <w:rPr>
                <w:rFonts w:cs="Arial"/>
                <w:szCs w:val="22"/>
              </w:rPr>
              <w:t xml:space="preserve">Usually by this age the young adult is looking to have deep friendship or love with others. </w:t>
            </w:r>
          </w:p>
        </w:tc>
        <w:tc>
          <w:tcPr>
            <w:tcW w:w="1440" w:type="dxa"/>
            <w:vAlign w:val="center"/>
          </w:tcPr>
          <w:p w14:paraId="52D8F586" w14:textId="0C0F5BF1" w:rsidR="006D2886" w:rsidRPr="00786325" w:rsidRDefault="006D2886" w:rsidP="00FA470E">
            <w:pPr>
              <w:ind w:left="-108" w:right="-44"/>
              <w:jc w:val="center"/>
              <w:rPr>
                <w:rFonts w:cs="Arial"/>
                <w:szCs w:val="22"/>
              </w:rPr>
            </w:pPr>
            <w:r>
              <w:rPr>
                <w:rFonts w:cs="Arial"/>
                <w:szCs w:val="22"/>
              </w:rPr>
              <w:t>1</w:t>
            </w:r>
          </w:p>
        </w:tc>
      </w:tr>
      <w:tr w:rsidR="006D2886" w:rsidRPr="006A32AD" w14:paraId="30D29418" w14:textId="77777777" w:rsidTr="00FA470E">
        <w:trPr>
          <w:trHeight w:val="288"/>
        </w:trPr>
        <w:tc>
          <w:tcPr>
            <w:tcW w:w="8138" w:type="dxa"/>
            <w:vAlign w:val="center"/>
          </w:tcPr>
          <w:p w14:paraId="3058AACD" w14:textId="77777777" w:rsidR="006D2886" w:rsidRPr="006A32AD" w:rsidRDefault="006D2886" w:rsidP="00FA470E">
            <w:pPr>
              <w:tabs>
                <w:tab w:val="left" w:pos="142"/>
                <w:tab w:val="left" w:pos="567"/>
              </w:tabs>
              <w:jc w:val="right"/>
              <w:rPr>
                <w:rFonts w:cs="Arial"/>
                <w:b/>
                <w:szCs w:val="22"/>
              </w:rPr>
            </w:pPr>
            <w:r w:rsidRPr="006A32AD">
              <w:rPr>
                <w:rFonts w:cs="Arial"/>
                <w:b/>
                <w:szCs w:val="22"/>
              </w:rPr>
              <w:t>Total</w:t>
            </w:r>
          </w:p>
        </w:tc>
        <w:tc>
          <w:tcPr>
            <w:tcW w:w="1440" w:type="dxa"/>
            <w:vAlign w:val="center"/>
          </w:tcPr>
          <w:p w14:paraId="549D47A6" w14:textId="3A344E36" w:rsidR="006D2886" w:rsidRPr="006A32AD" w:rsidRDefault="006D2886" w:rsidP="00FA470E">
            <w:pPr>
              <w:ind w:left="-108" w:right="-44"/>
              <w:jc w:val="center"/>
              <w:rPr>
                <w:rFonts w:cs="Arial"/>
                <w:b/>
                <w:szCs w:val="22"/>
              </w:rPr>
            </w:pPr>
            <w:r>
              <w:rPr>
                <w:rFonts w:cs="Arial"/>
                <w:b/>
                <w:szCs w:val="22"/>
              </w:rPr>
              <w:t>2</w:t>
            </w:r>
          </w:p>
        </w:tc>
      </w:tr>
    </w:tbl>
    <w:p w14:paraId="7736D40B" w14:textId="77777777" w:rsidR="006A0DD8" w:rsidRDefault="006A0DD8" w:rsidP="0051709E">
      <w:pPr>
        <w:tabs>
          <w:tab w:val="left" w:pos="567"/>
          <w:tab w:val="left" w:pos="1120"/>
          <w:tab w:val="left" w:pos="8370"/>
        </w:tabs>
        <w:ind w:right="245"/>
        <w:rPr>
          <w:rFonts w:cs="Arial"/>
          <w:b/>
          <w:szCs w:val="22"/>
        </w:rPr>
      </w:pPr>
    </w:p>
    <w:p w14:paraId="5B9E43A7" w14:textId="7122BBAA" w:rsidR="006A0DD8" w:rsidRDefault="006D2886" w:rsidP="006D2886">
      <w:pPr>
        <w:tabs>
          <w:tab w:val="left" w:pos="567"/>
          <w:tab w:val="left" w:pos="1120"/>
          <w:tab w:val="left" w:pos="8370"/>
        </w:tabs>
        <w:ind w:left="1120" w:right="245" w:hanging="1120"/>
        <w:rPr>
          <w:rFonts w:cs="Arial"/>
          <w:b/>
          <w:szCs w:val="22"/>
        </w:rPr>
      </w:pPr>
      <w:r>
        <w:rPr>
          <w:rFonts w:cs="Arial"/>
          <w:szCs w:val="22"/>
        </w:rPr>
        <w:tab/>
        <w:t xml:space="preserve">ii. </w:t>
      </w:r>
      <w:r>
        <w:rPr>
          <w:rFonts w:cs="Arial"/>
          <w:szCs w:val="22"/>
        </w:rPr>
        <w:tab/>
        <w:t>Define ‘psycho-social dilemma’ and describe the likely outcome of not resolving this dilemma.</w:t>
      </w:r>
      <w:r w:rsidRPr="00250949">
        <w:rPr>
          <w:rFonts w:cs="Arial"/>
          <w:szCs w:val="22"/>
        </w:rPr>
        <w:t xml:space="preserve">          </w:t>
      </w:r>
    </w:p>
    <w:p w14:paraId="4361BFDE" w14:textId="180A720F" w:rsidR="006D2886" w:rsidRDefault="006D2886" w:rsidP="0051709E">
      <w:pPr>
        <w:tabs>
          <w:tab w:val="left" w:pos="567"/>
          <w:tab w:val="left" w:pos="1120"/>
          <w:tab w:val="left" w:pos="8370"/>
        </w:tabs>
        <w:ind w:right="245"/>
        <w:rPr>
          <w:rFonts w:cs="Arial"/>
          <w:b/>
          <w:szCs w:val="22"/>
        </w:rPr>
      </w:pPr>
    </w:p>
    <w:tbl>
      <w:tblPr>
        <w:tblStyle w:val="TableGrid"/>
        <w:tblW w:w="9578" w:type="dxa"/>
        <w:tblInd w:w="137" w:type="dxa"/>
        <w:tblLook w:val="04A0" w:firstRow="1" w:lastRow="0" w:firstColumn="1" w:lastColumn="0" w:noHBand="0" w:noVBand="1"/>
      </w:tblPr>
      <w:tblGrid>
        <w:gridCol w:w="8138"/>
        <w:gridCol w:w="1440"/>
      </w:tblGrid>
      <w:tr w:rsidR="006D2886" w:rsidRPr="00786325" w14:paraId="7DCC22D5" w14:textId="77777777" w:rsidTr="00FA470E">
        <w:trPr>
          <w:trHeight w:val="288"/>
        </w:trPr>
        <w:tc>
          <w:tcPr>
            <w:tcW w:w="8138" w:type="dxa"/>
            <w:vAlign w:val="center"/>
          </w:tcPr>
          <w:p w14:paraId="7B7B0AF0" w14:textId="77777777" w:rsidR="006D2886" w:rsidRPr="00786325" w:rsidRDefault="006D2886" w:rsidP="00FA470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A5F8708" w14:textId="77777777" w:rsidR="006D2886" w:rsidRPr="00786325" w:rsidRDefault="006D2886" w:rsidP="00FA470E">
            <w:pPr>
              <w:ind w:left="-108" w:right="-108"/>
              <w:jc w:val="center"/>
              <w:rPr>
                <w:rFonts w:cs="Arial"/>
                <w:b/>
                <w:szCs w:val="22"/>
              </w:rPr>
            </w:pPr>
            <w:r w:rsidRPr="00786325">
              <w:rPr>
                <w:rFonts w:cs="Arial"/>
                <w:b/>
                <w:szCs w:val="22"/>
              </w:rPr>
              <w:t>Marks</w:t>
            </w:r>
          </w:p>
        </w:tc>
      </w:tr>
      <w:tr w:rsidR="006D2886" w:rsidRPr="00786325" w14:paraId="2C480815" w14:textId="77777777" w:rsidTr="00FA470E">
        <w:trPr>
          <w:trHeight w:val="288"/>
        </w:trPr>
        <w:tc>
          <w:tcPr>
            <w:tcW w:w="8138" w:type="dxa"/>
            <w:vAlign w:val="center"/>
          </w:tcPr>
          <w:p w14:paraId="1B6138EC" w14:textId="0EDBC437" w:rsidR="006D2886" w:rsidRPr="00976A48" w:rsidRDefault="006D2886" w:rsidP="00FA470E">
            <w:pPr>
              <w:tabs>
                <w:tab w:val="left" w:pos="2325"/>
              </w:tabs>
              <w:ind w:right="72"/>
              <w:rPr>
                <w:rFonts w:cs="Arial"/>
                <w:szCs w:val="22"/>
              </w:rPr>
            </w:pPr>
            <w:r w:rsidRPr="006D2886">
              <w:rPr>
                <w:rFonts w:cs="Arial"/>
                <w:szCs w:val="22"/>
              </w:rPr>
              <w:t>conflict between personal impulses and the social world</w:t>
            </w:r>
          </w:p>
        </w:tc>
        <w:tc>
          <w:tcPr>
            <w:tcW w:w="1440" w:type="dxa"/>
            <w:vAlign w:val="center"/>
          </w:tcPr>
          <w:p w14:paraId="7BD16CCE" w14:textId="77777777" w:rsidR="006D2886" w:rsidRPr="00786325" w:rsidRDefault="006D2886" w:rsidP="00FA470E">
            <w:pPr>
              <w:ind w:left="-108" w:right="-44"/>
              <w:jc w:val="center"/>
              <w:rPr>
                <w:rFonts w:cs="Arial"/>
                <w:szCs w:val="22"/>
              </w:rPr>
            </w:pPr>
            <w:r>
              <w:rPr>
                <w:rFonts w:cs="Arial"/>
                <w:szCs w:val="22"/>
              </w:rPr>
              <w:t>1</w:t>
            </w:r>
          </w:p>
        </w:tc>
      </w:tr>
      <w:tr w:rsidR="006D2886" w:rsidRPr="00786325" w14:paraId="64152346" w14:textId="77777777" w:rsidTr="00FA470E">
        <w:trPr>
          <w:trHeight w:val="288"/>
        </w:trPr>
        <w:tc>
          <w:tcPr>
            <w:tcW w:w="8138" w:type="dxa"/>
          </w:tcPr>
          <w:p w14:paraId="626AE12C" w14:textId="757A125F" w:rsidR="006D2886" w:rsidRPr="001C073E" w:rsidRDefault="006D2886" w:rsidP="00FA470E">
            <w:pPr>
              <w:tabs>
                <w:tab w:val="left" w:pos="142"/>
                <w:tab w:val="left" w:pos="567"/>
              </w:tabs>
              <w:rPr>
                <w:rFonts w:cs="Arial"/>
                <w:szCs w:val="22"/>
              </w:rPr>
            </w:pPr>
            <w:r w:rsidRPr="006D2886">
              <w:rPr>
                <w:rFonts w:cs="Arial"/>
                <w:szCs w:val="22"/>
              </w:rPr>
              <w:t>the adult will be unable to develop deep relationships</w:t>
            </w:r>
            <w:r>
              <w:rPr>
                <w:rFonts w:cs="Arial"/>
                <w:szCs w:val="22"/>
              </w:rPr>
              <w:t>.</w:t>
            </w:r>
          </w:p>
        </w:tc>
        <w:tc>
          <w:tcPr>
            <w:tcW w:w="1440" w:type="dxa"/>
            <w:vAlign w:val="center"/>
          </w:tcPr>
          <w:p w14:paraId="394D4321" w14:textId="77777777" w:rsidR="006D2886" w:rsidRPr="00786325" w:rsidRDefault="006D2886" w:rsidP="00FA470E">
            <w:pPr>
              <w:ind w:left="-108" w:right="-44"/>
              <w:jc w:val="center"/>
              <w:rPr>
                <w:rFonts w:cs="Arial"/>
                <w:szCs w:val="22"/>
              </w:rPr>
            </w:pPr>
            <w:r>
              <w:rPr>
                <w:rFonts w:cs="Arial"/>
                <w:szCs w:val="22"/>
              </w:rPr>
              <w:t>1</w:t>
            </w:r>
          </w:p>
        </w:tc>
      </w:tr>
      <w:tr w:rsidR="006D2886" w:rsidRPr="006A32AD" w14:paraId="06526AF6" w14:textId="77777777" w:rsidTr="00FA470E">
        <w:trPr>
          <w:trHeight w:val="288"/>
        </w:trPr>
        <w:tc>
          <w:tcPr>
            <w:tcW w:w="8138" w:type="dxa"/>
            <w:vAlign w:val="center"/>
          </w:tcPr>
          <w:p w14:paraId="19F72FEA" w14:textId="77777777" w:rsidR="006D2886" w:rsidRPr="006A32AD" w:rsidRDefault="006D2886" w:rsidP="00FA470E">
            <w:pPr>
              <w:tabs>
                <w:tab w:val="left" w:pos="142"/>
                <w:tab w:val="left" w:pos="567"/>
              </w:tabs>
              <w:jc w:val="right"/>
              <w:rPr>
                <w:rFonts w:cs="Arial"/>
                <w:b/>
                <w:szCs w:val="22"/>
              </w:rPr>
            </w:pPr>
            <w:r w:rsidRPr="006A32AD">
              <w:rPr>
                <w:rFonts w:cs="Arial"/>
                <w:b/>
                <w:szCs w:val="22"/>
              </w:rPr>
              <w:t>Total</w:t>
            </w:r>
          </w:p>
        </w:tc>
        <w:tc>
          <w:tcPr>
            <w:tcW w:w="1440" w:type="dxa"/>
            <w:vAlign w:val="center"/>
          </w:tcPr>
          <w:p w14:paraId="3AF5E4AC" w14:textId="77777777" w:rsidR="006D2886" w:rsidRPr="006A32AD" w:rsidRDefault="006D2886" w:rsidP="00FA470E">
            <w:pPr>
              <w:ind w:left="-108" w:right="-44"/>
              <w:jc w:val="center"/>
              <w:rPr>
                <w:rFonts w:cs="Arial"/>
                <w:b/>
                <w:szCs w:val="22"/>
              </w:rPr>
            </w:pPr>
            <w:r>
              <w:rPr>
                <w:rFonts w:cs="Arial"/>
                <w:b/>
                <w:szCs w:val="22"/>
              </w:rPr>
              <w:t>2</w:t>
            </w:r>
          </w:p>
        </w:tc>
      </w:tr>
    </w:tbl>
    <w:p w14:paraId="12CBB9CF" w14:textId="2CA3F013" w:rsidR="006D2886" w:rsidRDefault="006D2886" w:rsidP="0051709E">
      <w:pPr>
        <w:tabs>
          <w:tab w:val="left" w:pos="567"/>
          <w:tab w:val="left" w:pos="1120"/>
          <w:tab w:val="left" w:pos="8370"/>
        </w:tabs>
        <w:ind w:right="245"/>
        <w:rPr>
          <w:rFonts w:cs="Arial"/>
          <w:b/>
          <w:szCs w:val="22"/>
        </w:rPr>
      </w:pPr>
    </w:p>
    <w:p w14:paraId="283DD362" w14:textId="77777777" w:rsidR="006D2886" w:rsidRDefault="006D2886" w:rsidP="0051709E">
      <w:pPr>
        <w:tabs>
          <w:tab w:val="left" w:pos="567"/>
          <w:tab w:val="left" w:pos="1120"/>
          <w:tab w:val="left" w:pos="8370"/>
        </w:tabs>
        <w:ind w:right="245"/>
        <w:rPr>
          <w:rFonts w:cs="Arial"/>
          <w:b/>
          <w:szCs w:val="22"/>
        </w:rPr>
      </w:pPr>
    </w:p>
    <w:p w14:paraId="22014471" w14:textId="25AB6896" w:rsidR="00922E44" w:rsidRDefault="00922E44" w:rsidP="0051709E">
      <w:pPr>
        <w:tabs>
          <w:tab w:val="left" w:pos="567"/>
          <w:tab w:val="left" w:pos="1120"/>
          <w:tab w:val="left" w:pos="8370"/>
        </w:tabs>
        <w:ind w:right="245"/>
        <w:rPr>
          <w:rFonts w:cs="Arial"/>
          <w:b/>
          <w:szCs w:val="22"/>
        </w:rPr>
      </w:pPr>
    </w:p>
    <w:p w14:paraId="650391F1" w14:textId="77777777" w:rsidR="00443730" w:rsidRDefault="00443730" w:rsidP="0051709E">
      <w:pPr>
        <w:tabs>
          <w:tab w:val="left" w:pos="567"/>
          <w:tab w:val="left" w:pos="1120"/>
          <w:tab w:val="left" w:pos="8370"/>
        </w:tabs>
        <w:ind w:right="245"/>
        <w:rPr>
          <w:rFonts w:cs="Arial"/>
          <w:b/>
          <w:szCs w:val="22"/>
        </w:rPr>
      </w:pPr>
    </w:p>
    <w:p w14:paraId="5619D9FC" w14:textId="0B08A08A" w:rsidR="00192A2D" w:rsidRPr="000661D3" w:rsidRDefault="00192A2D" w:rsidP="0051709E">
      <w:pPr>
        <w:tabs>
          <w:tab w:val="left" w:pos="567"/>
          <w:tab w:val="left" w:pos="1120"/>
          <w:tab w:val="left" w:pos="8370"/>
        </w:tabs>
        <w:ind w:right="245"/>
        <w:rPr>
          <w:rFonts w:cs="Arial"/>
          <w:b/>
          <w:szCs w:val="22"/>
        </w:rPr>
      </w:pPr>
      <w:r w:rsidRPr="000661D3">
        <w:rPr>
          <w:rFonts w:cs="Arial"/>
          <w:b/>
          <w:szCs w:val="22"/>
        </w:rPr>
        <w:t xml:space="preserve">Question </w:t>
      </w:r>
      <w:r w:rsidR="000142EC">
        <w:rPr>
          <w:rFonts w:cs="Arial"/>
          <w:b/>
          <w:szCs w:val="22"/>
        </w:rPr>
        <w:t>8</w:t>
      </w:r>
      <w:r w:rsidR="0051709E">
        <w:rPr>
          <w:rFonts w:cs="Arial"/>
          <w:b/>
          <w:szCs w:val="22"/>
        </w:rPr>
        <w:tab/>
      </w:r>
      <w:r w:rsidR="000E5B92">
        <w:rPr>
          <w:rFonts w:cs="Arial"/>
          <w:b/>
          <w:szCs w:val="22"/>
        </w:rPr>
        <w:t xml:space="preserve"> </w:t>
      </w:r>
      <w:r w:rsidRPr="000661D3">
        <w:rPr>
          <w:rFonts w:cs="Arial"/>
          <w:b/>
          <w:szCs w:val="22"/>
        </w:rPr>
        <w:t>(</w:t>
      </w:r>
      <w:r w:rsidR="00C94004">
        <w:rPr>
          <w:rFonts w:cs="Arial"/>
          <w:b/>
          <w:szCs w:val="22"/>
        </w:rPr>
        <w:t>13</w:t>
      </w:r>
      <w:r w:rsidRPr="000661D3">
        <w:rPr>
          <w:rFonts w:cs="Arial"/>
          <w:b/>
          <w:szCs w:val="22"/>
        </w:rPr>
        <w:t xml:space="preserve"> marks)</w:t>
      </w:r>
    </w:p>
    <w:p w14:paraId="38CC82A5" w14:textId="64F141B0" w:rsidR="00192A2D" w:rsidRDefault="00192A2D" w:rsidP="006D7A8B">
      <w:pPr>
        <w:tabs>
          <w:tab w:val="left" w:pos="8640"/>
        </w:tabs>
        <w:ind w:right="245"/>
        <w:rPr>
          <w:rFonts w:cs="Arial"/>
          <w:szCs w:val="22"/>
        </w:rPr>
      </w:pPr>
    </w:p>
    <w:p w14:paraId="11939C54" w14:textId="77777777" w:rsidR="00C65A28" w:rsidRPr="000661D3" w:rsidRDefault="00C65A28" w:rsidP="006D7A8B">
      <w:pPr>
        <w:tabs>
          <w:tab w:val="left" w:pos="8640"/>
        </w:tabs>
        <w:ind w:right="245"/>
        <w:rPr>
          <w:rFonts w:cs="Arial"/>
          <w:szCs w:val="22"/>
        </w:rPr>
      </w:pPr>
    </w:p>
    <w:p w14:paraId="18BCD593" w14:textId="753D00E2" w:rsidR="00192A2D" w:rsidRDefault="0051709E" w:rsidP="00F16976">
      <w:pPr>
        <w:pStyle w:val="ListParagraph"/>
        <w:numPr>
          <w:ilvl w:val="0"/>
          <w:numId w:val="9"/>
        </w:numPr>
        <w:tabs>
          <w:tab w:val="left" w:pos="1440"/>
          <w:tab w:val="left" w:pos="8550"/>
        </w:tabs>
        <w:ind w:right="245" w:hanging="720"/>
        <w:rPr>
          <w:rFonts w:cs="Arial"/>
          <w:szCs w:val="22"/>
        </w:rPr>
      </w:pPr>
      <w:r>
        <w:rPr>
          <w:rFonts w:cs="Arial"/>
          <w:szCs w:val="22"/>
        </w:rPr>
        <w:t>(</w:t>
      </w:r>
      <w:proofErr w:type="spellStart"/>
      <w:r>
        <w:rPr>
          <w:rFonts w:cs="Arial"/>
          <w:szCs w:val="22"/>
        </w:rPr>
        <w:t>i</w:t>
      </w:r>
      <w:proofErr w:type="spellEnd"/>
      <w:r>
        <w:rPr>
          <w:rFonts w:cs="Arial"/>
          <w:szCs w:val="22"/>
        </w:rPr>
        <w:t>)</w:t>
      </w:r>
      <w:r>
        <w:rPr>
          <w:rFonts w:cs="Arial"/>
          <w:szCs w:val="22"/>
        </w:rPr>
        <w:tab/>
      </w:r>
      <w:r w:rsidR="006D2886">
        <w:rPr>
          <w:rFonts w:cs="Arial"/>
          <w:szCs w:val="22"/>
        </w:rPr>
        <w:t xml:space="preserve">Name and apply each of Eysenck’s traits to </w:t>
      </w:r>
      <w:proofErr w:type="spellStart"/>
      <w:r w:rsidR="006D2886">
        <w:rPr>
          <w:rFonts w:cs="Arial"/>
          <w:szCs w:val="22"/>
        </w:rPr>
        <w:t>Mr</w:t>
      </w:r>
      <w:proofErr w:type="spellEnd"/>
      <w:r w:rsidR="006D2886">
        <w:rPr>
          <w:rFonts w:cs="Arial"/>
          <w:szCs w:val="22"/>
        </w:rPr>
        <w:t xml:space="preserve"> Bump</w:t>
      </w:r>
      <w:r w:rsidR="009050B2">
        <w:rPr>
          <w:rFonts w:cs="Arial"/>
          <w:szCs w:val="22"/>
        </w:rPr>
        <w:t>.</w:t>
      </w:r>
      <w:r w:rsidR="0009140A" w:rsidRPr="000661D3">
        <w:rPr>
          <w:rFonts w:cs="Arial"/>
          <w:szCs w:val="22"/>
        </w:rPr>
        <w:tab/>
        <w:t>(</w:t>
      </w:r>
      <w:r w:rsidR="009050B2">
        <w:rPr>
          <w:rFonts w:cs="Arial"/>
          <w:szCs w:val="22"/>
        </w:rPr>
        <w:t>6</w:t>
      </w:r>
      <w:r w:rsidR="00192A2D" w:rsidRPr="000661D3">
        <w:rPr>
          <w:rFonts w:cs="Arial"/>
          <w:szCs w:val="22"/>
        </w:rPr>
        <w:t xml:space="preserve"> mark</w:t>
      </w:r>
      <w:r w:rsidR="000E5B92">
        <w:rPr>
          <w:rFonts w:cs="Arial"/>
          <w:szCs w:val="22"/>
        </w:rPr>
        <w:t>s</w:t>
      </w:r>
      <w:r w:rsidR="00192A2D" w:rsidRPr="000661D3">
        <w:rPr>
          <w:rFonts w:cs="Arial"/>
          <w:szCs w:val="22"/>
        </w:rPr>
        <w:t>)</w:t>
      </w:r>
    </w:p>
    <w:p w14:paraId="3040C928" w14:textId="77777777" w:rsidR="003541DC" w:rsidRPr="00354AF5" w:rsidRDefault="003541DC" w:rsidP="003541DC">
      <w:pPr>
        <w:tabs>
          <w:tab w:val="left" w:pos="8640"/>
        </w:tabs>
        <w:ind w:right="245"/>
        <w:rPr>
          <w:rFonts w:eastAsia="Calibri" w:cs="Arial"/>
          <w:sz w:val="16"/>
          <w:szCs w:val="16"/>
        </w:rPr>
      </w:pPr>
    </w:p>
    <w:tbl>
      <w:tblPr>
        <w:tblStyle w:val="TableGrid"/>
        <w:tblW w:w="9578" w:type="dxa"/>
        <w:tblInd w:w="137" w:type="dxa"/>
        <w:tblLook w:val="04A0" w:firstRow="1" w:lastRow="0" w:firstColumn="1" w:lastColumn="0" w:noHBand="0" w:noVBand="1"/>
      </w:tblPr>
      <w:tblGrid>
        <w:gridCol w:w="8138"/>
        <w:gridCol w:w="1440"/>
      </w:tblGrid>
      <w:tr w:rsidR="003541DC" w:rsidRPr="00786325" w14:paraId="572B0285" w14:textId="77777777" w:rsidTr="00443730">
        <w:trPr>
          <w:trHeight w:val="288"/>
        </w:trPr>
        <w:tc>
          <w:tcPr>
            <w:tcW w:w="8138" w:type="dxa"/>
            <w:vAlign w:val="center"/>
          </w:tcPr>
          <w:p w14:paraId="2B05513D" w14:textId="77777777" w:rsidR="003541DC" w:rsidRPr="00786325" w:rsidRDefault="003541D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60A60AA" w14:textId="77777777" w:rsidR="003541DC" w:rsidRPr="00786325" w:rsidRDefault="003541DC" w:rsidP="00701BC5">
            <w:pPr>
              <w:ind w:left="-108" w:right="-108"/>
              <w:jc w:val="center"/>
              <w:rPr>
                <w:rFonts w:cs="Arial"/>
                <w:b/>
                <w:szCs w:val="22"/>
              </w:rPr>
            </w:pPr>
            <w:r w:rsidRPr="00786325">
              <w:rPr>
                <w:rFonts w:cs="Arial"/>
                <w:b/>
                <w:szCs w:val="22"/>
              </w:rPr>
              <w:t>Marks</w:t>
            </w:r>
          </w:p>
        </w:tc>
      </w:tr>
      <w:tr w:rsidR="006D2886" w:rsidRPr="00786325" w14:paraId="6776391C" w14:textId="77777777" w:rsidTr="00443730">
        <w:trPr>
          <w:trHeight w:val="288"/>
        </w:trPr>
        <w:tc>
          <w:tcPr>
            <w:tcW w:w="8138" w:type="dxa"/>
            <w:vAlign w:val="center"/>
          </w:tcPr>
          <w:p w14:paraId="3D72C626" w14:textId="6D172BCA" w:rsidR="006D2886" w:rsidRDefault="00E167DE" w:rsidP="00701BC5">
            <w:pPr>
              <w:tabs>
                <w:tab w:val="left" w:pos="2325"/>
              </w:tabs>
              <w:ind w:right="72"/>
              <w:rPr>
                <w:rFonts w:cs="Arial"/>
                <w:szCs w:val="22"/>
              </w:rPr>
            </w:pPr>
            <w:r>
              <w:rPr>
                <w:rFonts w:cs="Arial"/>
                <w:szCs w:val="22"/>
              </w:rPr>
              <w:t xml:space="preserve">Extroverted </w:t>
            </w:r>
          </w:p>
        </w:tc>
        <w:tc>
          <w:tcPr>
            <w:tcW w:w="1440" w:type="dxa"/>
            <w:vAlign w:val="center"/>
          </w:tcPr>
          <w:p w14:paraId="77287DFD" w14:textId="2CF7DB12" w:rsidR="006D2886" w:rsidRDefault="00E167DE" w:rsidP="00701BC5">
            <w:pPr>
              <w:ind w:left="-108" w:right="-44"/>
              <w:jc w:val="center"/>
              <w:rPr>
                <w:rFonts w:cs="Arial"/>
                <w:szCs w:val="22"/>
              </w:rPr>
            </w:pPr>
            <w:r>
              <w:rPr>
                <w:rFonts w:cs="Arial"/>
                <w:szCs w:val="22"/>
              </w:rPr>
              <w:t>1</w:t>
            </w:r>
          </w:p>
        </w:tc>
      </w:tr>
      <w:tr w:rsidR="006D2886" w:rsidRPr="00786325" w14:paraId="30E1CCCF" w14:textId="77777777" w:rsidTr="00443730">
        <w:trPr>
          <w:trHeight w:val="288"/>
        </w:trPr>
        <w:tc>
          <w:tcPr>
            <w:tcW w:w="8138" w:type="dxa"/>
            <w:vAlign w:val="center"/>
          </w:tcPr>
          <w:p w14:paraId="3D79DE15" w14:textId="00E38001" w:rsidR="006D2886" w:rsidRDefault="00E167DE" w:rsidP="00701BC5">
            <w:pPr>
              <w:tabs>
                <w:tab w:val="left" w:pos="2325"/>
              </w:tabs>
              <w:ind w:right="72"/>
              <w:rPr>
                <w:rFonts w:cs="Arial"/>
                <w:szCs w:val="22"/>
              </w:rPr>
            </w:pPr>
            <w:r>
              <w:rPr>
                <w:rFonts w:cs="Arial"/>
                <w:szCs w:val="22"/>
              </w:rPr>
              <w:t>He commanded everybody’s attention and happier to receive attention from others</w:t>
            </w:r>
          </w:p>
        </w:tc>
        <w:tc>
          <w:tcPr>
            <w:tcW w:w="1440" w:type="dxa"/>
            <w:vAlign w:val="center"/>
          </w:tcPr>
          <w:p w14:paraId="0749AF96" w14:textId="32B25532" w:rsidR="006D2886" w:rsidRDefault="00E167DE" w:rsidP="00701BC5">
            <w:pPr>
              <w:ind w:left="-108" w:right="-44"/>
              <w:jc w:val="center"/>
              <w:rPr>
                <w:rFonts w:cs="Arial"/>
                <w:szCs w:val="22"/>
              </w:rPr>
            </w:pPr>
            <w:r>
              <w:rPr>
                <w:rFonts w:cs="Arial"/>
                <w:szCs w:val="22"/>
              </w:rPr>
              <w:t>1</w:t>
            </w:r>
          </w:p>
        </w:tc>
      </w:tr>
      <w:tr w:rsidR="006D2886" w:rsidRPr="00786325" w14:paraId="5ED9407B" w14:textId="77777777" w:rsidTr="00443730">
        <w:trPr>
          <w:trHeight w:val="288"/>
        </w:trPr>
        <w:tc>
          <w:tcPr>
            <w:tcW w:w="8138" w:type="dxa"/>
            <w:vAlign w:val="center"/>
          </w:tcPr>
          <w:p w14:paraId="617AE755" w14:textId="2EE5D3C7" w:rsidR="006D2886" w:rsidRDefault="00E167DE" w:rsidP="00701BC5">
            <w:pPr>
              <w:tabs>
                <w:tab w:val="left" w:pos="2325"/>
              </w:tabs>
              <w:ind w:right="72"/>
              <w:rPr>
                <w:rFonts w:cs="Arial"/>
                <w:szCs w:val="22"/>
              </w:rPr>
            </w:pPr>
            <w:r>
              <w:rPr>
                <w:rFonts w:cs="Arial"/>
                <w:szCs w:val="22"/>
              </w:rPr>
              <w:t>Neurotic/emotional instable</w:t>
            </w:r>
          </w:p>
        </w:tc>
        <w:tc>
          <w:tcPr>
            <w:tcW w:w="1440" w:type="dxa"/>
            <w:vAlign w:val="center"/>
          </w:tcPr>
          <w:p w14:paraId="43098251" w14:textId="2C2FF863" w:rsidR="006D2886" w:rsidRDefault="00E167DE" w:rsidP="00701BC5">
            <w:pPr>
              <w:ind w:left="-108" w:right="-44"/>
              <w:jc w:val="center"/>
              <w:rPr>
                <w:rFonts w:cs="Arial"/>
                <w:szCs w:val="22"/>
              </w:rPr>
            </w:pPr>
            <w:r>
              <w:rPr>
                <w:rFonts w:cs="Arial"/>
                <w:szCs w:val="22"/>
              </w:rPr>
              <w:t>1</w:t>
            </w:r>
          </w:p>
        </w:tc>
      </w:tr>
      <w:tr w:rsidR="003541DC" w:rsidRPr="00786325" w14:paraId="0D2E90C8" w14:textId="77777777" w:rsidTr="00443730">
        <w:trPr>
          <w:trHeight w:val="288"/>
        </w:trPr>
        <w:tc>
          <w:tcPr>
            <w:tcW w:w="8138" w:type="dxa"/>
            <w:vAlign w:val="center"/>
          </w:tcPr>
          <w:p w14:paraId="280C7AF7" w14:textId="13F153FE" w:rsidR="003541DC" w:rsidRPr="00976A48" w:rsidRDefault="00E167DE" w:rsidP="00701BC5">
            <w:pPr>
              <w:tabs>
                <w:tab w:val="left" w:pos="2325"/>
              </w:tabs>
              <w:ind w:right="72"/>
              <w:rPr>
                <w:rFonts w:cs="Arial"/>
                <w:szCs w:val="22"/>
              </w:rPr>
            </w:pPr>
            <w:r>
              <w:rPr>
                <w:rFonts w:cs="Arial"/>
                <w:szCs w:val="22"/>
              </w:rPr>
              <w:t>Prone to emotional outbursts if he did not get his own way</w:t>
            </w:r>
          </w:p>
        </w:tc>
        <w:tc>
          <w:tcPr>
            <w:tcW w:w="1440" w:type="dxa"/>
            <w:vAlign w:val="center"/>
          </w:tcPr>
          <w:p w14:paraId="01D6169F" w14:textId="693F529A" w:rsidR="003541DC" w:rsidRPr="00786325" w:rsidRDefault="009050B2" w:rsidP="00701BC5">
            <w:pPr>
              <w:ind w:left="-108" w:right="-44"/>
              <w:jc w:val="center"/>
              <w:rPr>
                <w:rFonts w:cs="Arial"/>
                <w:szCs w:val="22"/>
              </w:rPr>
            </w:pPr>
            <w:r>
              <w:rPr>
                <w:rFonts w:cs="Arial"/>
                <w:szCs w:val="22"/>
              </w:rPr>
              <w:t>1</w:t>
            </w:r>
          </w:p>
        </w:tc>
      </w:tr>
      <w:tr w:rsidR="009050B2" w:rsidRPr="00786325" w14:paraId="61C4D788" w14:textId="77777777" w:rsidTr="00443730">
        <w:trPr>
          <w:trHeight w:val="288"/>
        </w:trPr>
        <w:tc>
          <w:tcPr>
            <w:tcW w:w="8138" w:type="dxa"/>
          </w:tcPr>
          <w:p w14:paraId="742E4D8D" w14:textId="20D709BC" w:rsidR="009050B2" w:rsidRPr="001C073E" w:rsidRDefault="00E167DE" w:rsidP="0046782C">
            <w:pPr>
              <w:tabs>
                <w:tab w:val="left" w:pos="142"/>
                <w:tab w:val="left" w:pos="567"/>
              </w:tabs>
              <w:rPr>
                <w:rFonts w:cs="Arial"/>
                <w:szCs w:val="22"/>
              </w:rPr>
            </w:pPr>
            <w:r>
              <w:rPr>
                <w:rFonts w:cs="Arial"/>
                <w:szCs w:val="22"/>
              </w:rPr>
              <w:t>Psychotic</w:t>
            </w:r>
          </w:p>
        </w:tc>
        <w:tc>
          <w:tcPr>
            <w:tcW w:w="1440" w:type="dxa"/>
            <w:vAlign w:val="center"/>
          </w:tcPr>
          <w:p w14:paraId="2F621B7A" w14:textId="3FA0225F" w:rsidR="009050B2" w:rsidRPr="00786325" w:rsidRDefault="009050B2" w:rsidP="0046782C">
            <w:pPr>
              <w:ind w:left="-108" w:right="-44"/>
              <w:jc w:val="center"/>
              <w:rPr>
                <w:rFonts w:cs="Arial"/>
                <w:szCs w:val="22"/>
              </w:rPr>
            </w:pPr>
            <w:r>
              <w:rPr>
                <w:rFonts w:cs="Arial"/>
                <w:szCs w:val="22"/>
              </w:rPr>
              <w:t>1</w:t>
            </w:r>
          </w:p>
        </w:tc>
      </w:tr>
      <w:tr w:rsidR="009050B2" w:rsidRPr="00786325" w14:paraId="6445D40E" w14:textId="77777777" w:rsidTr="00443730">
        <w:trPr>
          <w:trHeight w:val="288"/>
        </w:trPr>
        <w:tc>
          <w:tcPr>
            <w:tcW w:w="8138" w:type="dxa"/>
          </w:tcPr>
          <w:p w14:paraId="578D6FCB" w14:textId="2E6CAD94" w:rsidR="009050B2" w:rsidRPr="00417166" w:rsidRDefault="00E167DE" w:rsidP="0046782C">
            <w:pPr>
              <w:rPr>
                <w:rFonts w:cs="Arial"/>
                <w:szCs w:val="22"/>
              </w:rPr>
            </w:pPr>
            <w:r>
              <w:rPr>
                <w:rFonts w:cs="Arial"/>
                <w:szCs w:val="22"/>
              </w:rPr>
              <w:t>He lacked empathy/did not care what other people thought of him</w:t>
            </w:r>
          </w:p>
        </w:tc>
        <w:tc>
          <w:tcPr>
            <w:tcW w:w="1440" w:type="dxa"/>
            <w:vAlign w:val="center"/>
          </w:tcPr>
          <w:p w14:paraId="6806B475" w14:textId="6BB80EB2" w:rsidR="009050B2" w:rsidRPr="00786325" w:rsidRDefault="009050B2" w:rsidP="0046782C">
            <w:pPr>
              <w:ind w:left="-108" w:right="-44"/>
              <w:jc w:val="center"/>
              <w:rPr>
                <w:rFonts w:cs="Arial"/>
                <w:szCs w:val="22"/>
              </w:rPr>
            </w:pPr>
            <w:r>
              <w:rPr>
                <w:rFonts w:cs="Arial"/>
                <w:szCs w:val="22"/>
              </w:rPr>
              <w:t>1</w:t>
            </w:r>
          </w:p>
        </w:tc>
      </w:tr>
      <w:tr w:rsidR="003541DC" w:rsidRPr="006A32AD" w14:paraId="2FE42A2A" w14:textId="77777777" w:rsidTr="00443730">
        <w:trPr>
          <w:trHeight w:val="288"/>
        </w:trPr>
        <w:tc>
          <w:tcPr>
            <w:tcW w:w="8138" w:type="dxa"/>
            <w:vAlign w:val="center"/>
          </w:tcPr>
          <w:p w14:paraId="46734AA5" w14:textId="77777777" w:rsidR="003541DC" w:rsidRPr="006A32AD" w:rsidRDefault="003541DC"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50037674" w14:textId="638D85B8" w:rsidR="003541DC" w:rsidRPr="006A32AD" w:rsidRDefault="009050B2" w:rsidP="00701BC5">
            <w:pPr>
              <w:ind w:left="-108" w:right="-44"/>
              <w:jc w:val="center"/>
              <w:rPr>
                <w:rFonts w:cs="Arial"/>
                <w:b/>
                <w:szCs w:val="22"/>
              </w:rPr>
            </w:pPr>
            <w:r>
              <w:rPr>
                <w:rFonts w:cs="Arial"/>
                <w:b/>
                <w:szCs w:val="22"/>
              </w:rPr>
              <w:t>6</w:t>
            </w:r>
          </w:p>
        </w:tc>
      </w:tr>
    </w:tbl>
    <w:p w14:paraId="0CC0E1BE" w14:textId="77777777" w:rsidR="0051709E" w:rsidRPr="000661D3" w:rsidRDefault="0051709E" w:rsidP="006D7A8B">
      <w:pPr>
        <w:tabs>
          <w:tab w:val="left" w:pos="567"/>
          <w:tab w:val="left" w:pos="1120"/>
        </w:tabs>
        <w:ind w:right="245"/>
        <w:rPr>
          <w:rFonts w:cs="Arial"/>
          <w:szCs w:val="22"/>
        </w:rPr>
      </w:pPr>
    </w:p>
    <w:p w14:paraId="51248023" w14:textId="6AA7966A" w:rsidR="003541DC" w:rsidRDefault="0051709E" w:rsidP="00660749">
      <w:pPr>
        <w:tabs>
          <w:tab w:val="left" w:pos="720"/>
          <w:tab w:val="left" w:pos="1440"/>
          <w:tab w:val="left" w:pos="8550"/>
        </w:tabs>
        <w:ind w:left="1440" w:right="245" w:hanging="1440"/>
        <w:rPr>
          <w:rFonts w:cs="Arial"/>
          <w:szCs w:val="22"/>
        </w:rPr>
      </w:pPr>
      <w:r>
        <w:rPr>
          <w:rFonts w:cs="Arial"/>
          <w:szCs w:val="22"/>
        </w:rPr>
        <w:tab/>
        <w:t>(ii)</w:t>
      </w:r>
      <w:r>
        <w:rPr>
          <w:rFonts w:cs="Arial"/>
          <w:szCs w:val="22"/>
        </w:rPr>
        <w:tab/>
      </w:r>
      <w:r w:rsidR="00E167DE">
        <w:rPr>
          <w:rFonts w:cs="Arial"/>
          <w:szCs w:val="22"/>
        </w:rPr>
        <w:t xml:space="preserve">Frederik believed in the humanistic theory of psychology and was curious as to why </w:t>
      </w:r>
      <w:proofErr w:type="spellStart"/>
      <w:r w:rsidR="00E167DE">
        <w:rPr>
          <w:rFonts w:cs="Arial"/>
          <w:szCs w:val="22"/>
        </w:rPr>
        <w:t>Mr</w:t>
      </w:r>
      <w:proofErr w:type="spellEnd"/>
      <w:r w:rsidR="00E167DE">
        <w:rPr>
          <w:rFonts w:cs="Arial"/>
          <w:szCs w:val="22"/>
        </w:rPr>
        <w:t xml:space="preserve"> Bump behaved the way he did. Explain how a humanistic psychologist would explain </w:t>
      </w:r>
      <w:proofErr w:type="spellStart"/>
      <w:r w:rsidR="00E167DE">
        <w:rPr>
          <w:rFonts w:cs="Arial"/>
          <w:szCs w:val="22"/>
        </w:rPr>
        <w:t>Mr</w:t>
      </w:r>
      <w:proofErr w:type="spellEnd"/>
      <w:r w:rsidR="00E167DE">
        <w:rPr>
          <w:rFonts w:cs="Arial"/>
          <w:szCs w:val="22"/>
        </w:rPr>
        <w:t xml:space="preserve"> Bump’s behaviour.</w:t>
      </w:r>
      <w:r>
        <w:rPr>
          <w:rFonts w:cs="Arial"/>
          <w:szCs w:val="22"/>
        </w:rPr>
        <w:tab/>
      </w:r>
      <w:r w:rsidR="009855B1">
        <w:rPr>
          <w:rFonts w:cs="Arial"/>
          <w:szCs w:val="22"/>
        </w:rPr>
        <w:t>(</w:t>
      </w:r>
      <w:r w:rsidR="00E167DE">
        <w:rPr>
          <w:rFonts w:cs="Arial"/>
          <w:szCs w:val="22"/>
        </w:rPr>
        <w:t>4</w:t>
      </w:r>
      <w:r w:rsidR="009855B1">
        <w:rPr>
          <w:rFonts w:cs="Arial"/>
          <w:szCs w:val="22"/>
        </w:rPr>
        <w:t xml:space="preserve"> mark</w:t>
      </w:r>
      <w:r w:rsidR="000E5B92">
        <w:rPr>
          <w:rFonts w:cs="Arial"/>
          <w:szCs w:val="22"/>
        </w:rPr>
        <w:t>s</w:t>
      </w:r>
      <w:r w:rsidR="009855B1">
        <w:rPr>
          <w:rFonts w:cs="Arial"/>
          <w:szCs w:val="22"/>
        </w:rPr>
        <w:t>)</w:t>
      </w:r>
    </w:p>
    <w:p w14:paraId="4C0807BE" w14:textId="77777777" w:rsidR="003541DC" w:rsidRPr="00354AF5" w:rsidRDefault="003541DC" w:rsidP="0051709E">
      <w:pPr>
        <w:tabs>
          <w:tab w:val="left" w:pos="1440"/>
          <w:tab w:val="left" w:pos="8640"/>
        </w:tabs>
        <w:ind w:right="245"/>
        <w:rPr>
          <w:rFonts w:cs="Arial"/>
          <w:sz w:val="16"/>
          <w:szCs w:val="16"/>
        </w:rPr>
      </w:pPr>
    </w:p>
    <w:tbl>
      <w:tblPr>
        <w:tblStyle w:val="TableGrid"/>
        <w:tblW w:w="9578" w:type="dxa"/>
        <w:tblInd w:w="137" w:type="dxa"/>
        <w:tblLook w:val="04A0" w:firstRow="1" w:lastRow="0" w:firstColumn="1" w:lastColumn="0" w:noHBand="0" w:noVBand="1"/>
      </w:tblPr>
      <w:tblGrid>
        <w:gridCol w:w="8138"/>
        <w:gridCol w:w="1440"/>
      </w:tblGrid>
      <w:tr w:rsidR="003541DC" w:rsidRPr="00786325" w14:paraId="6F8397D4" w14:textId="77777777" w:rsidTr="00443730">
        <w:trPr>
          <w:trHeight w:val="288"/>
        </w:trPr>
        <w:tc>
          <w:tcPr>
            <w:tcW w:w="8138" w:type="dxa"/>
            <w:vAlign w:val="center"/>
          </w:tcPr>
          <w:p w14:paraId="2A9B675C" w14:textId="77777777" w:rsidR="003541DC" w:rsidRPr="00786325" w:rsidRDefault="003541D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6D90AE4" w14:textId="77777777" w:rsidR="003541DC" w:rsidRPr="00786325" w:rsidRDefault="003541DC" w:rsidP="00701BC5">
            <w:pPr>
              <w:ind w:left="-108" w:right="-108"/>
              <w:jc w:val="center"/>
              <w:rPr>
                <w:rFonts w:cs="Arial"/>
                <w:b/>
                <w:szCs w:val="22"/>
              </w:rPr>
            </w:pPr>
            <w:r w:rsidRPr="00786325">
              <w:rPr>
                <w:rFonts w:cs="Arial"/>
                <w:b/>
                <w:szCs w:val="22"/>
              </w:rPr>
              <w:t>Marks</w:t>
            </w:r>
          </w:p>
        </w:tc>
      </w:tr>
      <w:tr w:rsidR="003541DC" w:rsidRPr="00786325" w14:paraId="33E00CCB" w14:textId="77777777" w:rsidTr="00443730">
        <w:trPr>
          <w:trHeight w:val="288"/>
        </w:trPr>
        <w:tc>
          <w:tcPr>
            <w:tcW w:w="8138" w:type="dxa"/>
            <w:vAlign w:val="center"/>
          </w:tcPr>
          <w:p w14:paraId="26649967" w14:textId="56A72429" w:rsidR="003541DC" w:rsidRPr="00976A48" w:rsidRDefault="00E167DE" w:rsidP="00701BC5">
            <w:pPr>
              <w:tabs>
                <w:tab w:val="left" w:pos="2325"/>
              </w:tabs>
              <w:ind w:right="72"/>
              <w:rPr>
                <w:rFonts w:cs="Arial"/>
                <w:szCs w:val="22"/>
              </w:rPr>
            </w:pPr>
            <w:r>
              <w:rPr>
                <w:rFonts w:cs="Arial"/>
                <w:szCs w:val="22"/>
              </w:rPr>
              <w:t>A humanistic psychologist believes that everyone is born good</w:t>
            </w:r>
          </w:p>
        </w:tc>
        <w:tc>
          <w:tcPr>
            <w:tcW w:w="1440" w:type="dxa"/>
            <w:vAlign w:val="center"/>
          </w:tcPr>
          <w:p w14:paraId="7C5DC1C8" w14:textId="485C4CB3" w:rsidR="003541DC" w:rsidRPr="00786325" w:rsidRDefault="000E5B92" w:rsidP="00701BC5">
            <w:pPr>
              <w:ind w:left="-108" w:right="-44"/>
              <w:jc w:val="center"/>
              <w:rPr>
                <w:rFonts w:cs="Arial"/>
                <w:szCs w:val="22"/>
              </w:rPr>
            </w:pPr>
            <w:r>
              <w:rPr>
                <w:rFonts w:cs="Arial"/>
                <w:szCs w:val="22"/>
              </w:rPr>
              <w:t>1</w:t>
            </w:r>
          </w:p>
        </w:tc>
      </w:tr>
      <w:tr w:rsidR="000E5B92" w:rsidRPr="00786325" w14:paraId="7F5E3B5D" w14:textId="77777777" w:rsidTr="00443730">
        <w:trPr>
          <w:trHeight w:val="288"/>
        </w:trPr>
        <w:tc>
          <w:tcPr>
            <w:tcW w:w="8138" w:type="dxa"/>
          </w:tcPr>
          <w:p w14:paraId="00673975" w14:textId="65C818E5" w:rsidR="000E5B92" w:rsidRPr="001C073E" w:rsidRDefault="00E167DE" w:rsidP="0046782C">
            <w:pPr>
              <w:tabs>
                <w:tab w:val="left" w:pos="142"/>
                <w:tab w:val="left" w:pos="567"/>
              </w:tabs>
              <w:rPr>
                <w:rFonts w:cs="Arial"/>
                <w:szCs w:val="22"/>
              </w:rPr>
            </w:pPr>
            <w:proofErr w:type="gramStart"/>
            <w:r>
              <w:rPr>
                <w:rFonts w:cs="Arial"/>
                <w:szCs w:val="22"/>
              </w:rPr>
              <w:t>Therefore</w:t>
            </w:r>
            <w:proofErr w:type="gramEnd"/>
            <w:r>
              <w:rPr>
                <w:rFonts w:cs="Arial"/>
                <w:szCs w:val="22"/>
              </w:rPr>
              <w:t xml:space="preserve"> </w:t>
            </w:r>
            <w:proofErr w:type="spellStart"/>
            <w:r>
              <w:rPr>
                <w:rFonts w:cs="Arial"/>
                <w:szCs w:val="22"/>
              </w:rPr>
              <w:t>Mr</w:t>
            </w:r>
            <w:proofErr w:type="spellEnd"/>
            <w:r>
              <w:rPr>
                <w:rFonts w:cs="Arial"/>
                <w:szCs w:val="22"/>
              </w:rPr>
              <w:t xml:space="preserve"> Bump’s dysfunctional behaviour is caused by poor upbringing/development. </w:t>
            </w:r>
          </w:p>
        </w:tc>
        <w:tc>
          <w:tcPr>
            <w:tcW w:w="1440" w:type="dxa"/>
            <w:vAlign w:val="center"/>
          </w:tcPr>
          <w:p w14:paraId="1313F301" w14:textId="065F8B0E" w:rsidR="000E5B92" w:rsidRPr="00786325" w:rsidRDefault="000E5B92" w:rsidP="0046782C">
            <w:pPr>
              <w:ind w:left="-108" w:right="-44"/>
              <w:jc w:val="center"/>
              <w:rPr>
                <w:rFonts w:cs="Arial"/>
                <w:szCs w:val="22"/>
              </w:rPr>
            </w:pPr>
            <w:r>
              <w:rPr>
                <w:rFonts w:cs="Arial"/>
                <w:szCs w:val="22"/>
              </w:rPr>
              <w:t>1</w:t>
            </w:r>
          </w:p>
        </w:tc>
      </w:tr>
      <w:tr w:rsidR="000E5B92" w:rsidRPr="00786325" w14:paraId="2AA927F4" w14:textId="77777777" w:rsidTr="00443730">
        <w:trPr>
          <w:trHeight w:val="288"/>
        </w:trPr>
        <w:tc>
          <w:tcPr>
            <w:tcW w:w="8138" w:type="dxa"/>
          </w:tcPr>
          <w:p w14:paraId="5D184A5D" w14:textId="7E28A9F2" w:rsidR="000E5B92" w:rsidRPr="00417166" w:rsidRDefault="00E167DE" w:rsidP="0046782C">
            <w:pPr>
              <w:rPr>
                <w:rFonts w:cs="Arial"/>
                <w:szCs w:val="22"/>
              </w:rPr>
            </w:pPr>
            <w:r>
              <w:rPr>
                <w:rFonts w:cs="Arial"/>
                <w:szCs w:val="22"/>
              </w:rPr>
              <w:t>A humanistic psychologist believes that everyone strives to achieve self-actualization/is motivated to achieve needs according to a hierarchy</w:t>
            </w:r>
          </w:p>
        </w:tc>
        <w:tc>
          <w:tcPr>
            <w:tcW w:w="1440" w:type="dxa"/>
            <w:vAlign w:val="center"/>
          </w:tcPr>
          <w:p w14:paraId="07E9AD47" w14:textId="6153C626" w:rsidR="000E5B92" w:rsidRPr="00786325" w:rsidRDefault="000E5B92" w:rsidP="0046782C">
            <w:pPr>
              <w:ind w:left="-108" w:right="-44"/>
              <w:jc w:val="center"/>
              <w:rPr>
                <w:rFonts w:cs="Arial"/>
                <w:szCs w:val="22"/>
              </w:rPr>
            </w:pPr>
            <w:r>
              <w:rPr>
                <w:rFonts w:cs="Arial"/>
                <w:szCs w:val="22"/>
              </w:rPr>
              <w:t>1</w:t>
            </w:r>
          </w:p>
        </w:tc>
      </w:tr>
      <w:tr w:rsidR="00E167DE" w:rsidRPr="00786325" w14:paraId="7067466C" w14:textId="77777777" w:rsidTr="00443730">
        <w:trPr>
          <w:trHeight w:val="288"/>
        </w:trPr>
        <w:tc>
          <w:tcPr>
            <w:tcW w:w="8138" w:type="dxa"/>
          </w:tcPr>
          <w:p w14:paraId="1FE4D336" w14:textId="1160767B" w:rsidR="00E167DE" w:rsidRDefault="00E167DE" w:rsidP="0046782C">
            <w:pPr>
              <w:rPr>
                <w:rFonts w:cs="Arial"/>
                <w:szCs w:val="22"/>
              </w:rPr>
            </w:pPr>
            <w:proofErr w:type="spellStart"/>
            <w:r>
              <w:rPr>
                <w:rFonts w:cs="Arial"/>
                <w:szCs w:val="22"/>
              </w:rPr>
              <w:t>Mr</w:t>
            </w:r>
            <w:proofErr w:type="spellEnd"/>
            <w:r>
              <w:rPr>
                <w:rFonts w:cs="Arial"/>
                <w:szCs w:val="22"/>
              </w:rPr>
              <w:t xml:space="preserve"> Bump’s behaviors may be caused by a lack of love and belonging</w:t>
            </w:r>
          </w:p>
        </w:tc>
        <w:tc>
          <w:tcPr>
            <w:tcW w:w="1440" w:type="dxa"/>
            <w:vAlign w:val="center"/>
          </w:tcPr>
          <w:p w14:paraId="28877A30" w14:textId="790CA657" w:rsidR="00E167DE" w:rsidRDefault="00E167DE" w:rsidP="0046782C">
            <w:pPr>
              <w:ind w:left="-108" w:right="-44"/>
              <w:jc w:val="center"/>
              <w:rPr>
                <w:rFonts w:cs="Arial"/>
                <w:szCs w:val="22"/>
              </w:rPr>
            </w:pPr>
            <w:r>
              <w:rPr>
                <w:rFonts w:cs="Arial"/>
                <w:szCs w:val="22"/>
              </w:rPr>
              <w:t>1</w:t>
            </w:r>
          </w:p>
        </w:tc>
      </w:tr>
      <w:tr w:rsidR="00E167DE" w:rsidRPr="00786325" w14:paraId="1D4CCD87" w14:textId="77777777" w:rsidTr="00443730">
        <w:trPr>
          <w:trHeight w:val="288"/>
        </w:trPr>
        <w:tc>
          <w:tcPr>
            <w:tcW w:w="8138" w:type="dxa"/>
          </w:tcPr>
          <w:p w14:paraId="2F1FC0F9" w14:textId="328FACB8" w:rsidR="00E167DE" w:rsidRPr="00E167DE" w:rsidRDefault="00E167DE" w:rsidP="0046782C">
            <w:pPr>
              <w:rPr>
                <w:rFonts w:cs="Arial"/>
                <w:b/>
                <w:bCs/>
                <w:szCs w:val="22"/>
              </w:rPr>
            </w:pPr>
            <w:r w:rsidRPr="00E167DE">
              <w:rPr>
                <w:rFonts w:cs="Arial"/>
                <w:b/>
                <w:bCs/>
                <w:szCs w:val="22"/>
              </w:rPr>
              <w:t>Any other relevant response</w:t>
            </w:r>
          </w:p>
        </w:tc>
        <w:tc>
          <w:tcPr>
            <w:tcW w:w="1440" w:type="dxa"/>
            <w:vAlign w:val="center"/>
          </w:tcPr>
          <w:p w14:paraId="703ADD68" w14:textId="0E183BB5" w:rsidR="00E167DE" w:rsidRDefault="00E167DE" w:rsidP="0046782C">
            <w:pPr>
              <w:ind w:left="-108" w:right="-44"/>
              <w:jc w:val="center"/>
              <w:rPr>
                <w:rFonts w:cs="Arial"/>
                <w:szCs w:val="22"/>
              </w:rPr>
            </w:pPr>
          </w:p>
        </w:tc>
      </w:tr>
      <w:tr w:rsidR="003541DC" w:rsidRPr="006A32AD" w14:paraId="0C707426" w14:textId="77777777" w:rsidTr="00443730">
        <w:trPr>
          <w:trHeight w:val="288"/>
        </w:trPr>
        <w:tc>
          <w:tcPr>
            <w:tcW w:w="8138" w:type="dxa"/>
            <w:vAlign w:val="center"/>
          </w:tcPr>
          <w:p w14:paraId="35579A65" w14:textId="77777777" w:rsidR="003541DC" w:rsidRPr="006A32AD" w:rsidRDefault="003541DC"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7CCAD593" w14:textId="45CE1569" w:rsidR="003541DC" w:rsidRPr="006A32AD" w:rsidRDefault="00E167DE" w:rsidP="00701BC5">
            <w:pPr>
              <w:ind w:left="-108" w:right="-44"/>
              <w:jc w:val="center"/>
              <w:rPr>
                <w:rFonts w:cs="Arial"/>
                <w:b/>
                <w:szCs w:val="22"/>
              </w:rPr>
            </w:pPr>
            <w:r>
              <w:rPr>
                <w:rFonts w:cs="Arial"/>
                <w:b/>
                <w:szCs w:val="22"/>
              </w:rPr>
              <w:t>4</w:t>
            </w:r>
          </w:p>
        </w:tc>
      </w:tr>
    </w:tbl>
    <w:p w14:paraId="4DBA2705" w14:textId="77777777" w:rsidR="001C073E" w:rsidRDefault="001C073E" w:rsidP="001C073E">
      <w:pPr>
        <w:tabs>
          <w:tab w:val="left" w:pos="567"/>
          <w:tab w:val="left" w:pos="1120"/>
        </w:tabs>
        <w:ind w:right="245"/>
        <w:rPr>
          <w:rFonts w:cs="Arial"/>
          <w:szCs w:val="22"/>
        </w:rPr>
      </w:pPr>
    </w:p>
    <w:p w14:paraId="100FEB14" w14:textId="77777777" w:rsidR="001C073E" w:rsidRDefault="001C073E" w:rsidP="006D7A8B">
      <w:pPr>
        <w:tabs>
          <w:tab w:val="left" w:pos="567"/>
          <w:tab w:val="left" w:pos="1120"/>
        </w:tabs>
        <w:ind w:right="245"/>
        <w:rPr>
          <w:rFonts w:cs="Arial"/>
          <w:szCs w:val="22"/>
        </w:rPr>
      </w:pPr>
    </w:p>
    <w:bookmarkEnd w:id="4"/>
    <w:p w14:paraId="5A760CCE" w14:textId="0A101E9E" w:rsidR="000936D0" w:rsidRPr="00C94004" w:rsidRDefault="00C94004" w:rsidP="00C94004">
      <w:pPr>
        <w:tabs>
          <w:tab w:val="left" w:pos="720"/>
          <w:tab w:val="left" w:pos="8460"/>
        </w:tabs>
        <w:ind w:right="4"/>
        <w:rPr>
          <w:rFonts w:cs="Arial"/>
          <w:szCs w:val="22"/>
        </w:rPr>
      </w:pPr>
      <w:r>
        <w:rPr>
          <w:rFonts w:cs="Arial"/>
          <w:szCs w:val="22"/>
        </w:rPr>
        <w:t>(b)</w:t>
      </w:r>
      <w:r w:rsidR="0051709E" w:rsidRPr="00C94004">
        <w:rPr>
          <w:rFonts w:cs="Arial"/>
          <w:szCs w:val="22"/>
        </w:rPr>
        <w:tab/>
      </w:r>
      <w:r w:rsidR="00E167DE">
        <w:rPr>
          <w:rFonts w:cs="Arial"/>
          <w:szCs w:val="22"/>
        </w:rPr>
        <w:t xml:space="preserve">Compare humanist and trait theory of personality.  </w:t>
      </w:r>
      <w:r w:rsidR="0051709E" w:rsidRPr="00C94004">
        <w:rPr>
          <w:rFonts w:cs="Arial"/>
          <w:szCs w:val="22"/>
        </w:rPr>
        <w:tab/>
      </w:r>
      <w:r>
        <w:rPr>
          <w:rFonts w:cs="Arial"/>
          <w:szCs w:val="22"/>
        </w:rPr>
        <w:t xml:space="preserve">    </w:t>
      </w:r>
      <w:r w:rsidR="006C2B86" w:rsidRPr="00C94004">
        <w:rPr>
          <w:rFonts w:cs="Arial"/>
          <w:szCs w:val="22"/>
        </w:rPr>
        <w:t>(</w:t>
      </w:r>
      <w:r>
        <w:rPr>
          <w:rFonts w:cs="Arial"/>
          <w:szCs w:val="22"/>
        </w:rPr>
        <w:t>4</w:t>
      </w:r>
      <w:r w:rsidR="006C2B86" w:rsidRPr="00C94004">
        <w:rPr>
          <w:rFonts w:cs="Arial"/>
          <w:szCs w:val="22"/>
        </w:rPr>
        <w:t xml:space="preserve"> marks)</w:t>
      </w:r>
    </w:p>
    <w:p w14:paraId="5A80DFFB" w14:textId="77777777" w:rsidR="00665C2C" w:rsidRDefault="00665C2C" w:rsidP="000936D0">
      <w:pPr>
        <w:tabs>
          <w:tab w:val="left" w:pos="567"/>
          <w:tab w:val="left" w:pos="1120"/>
        </w:tabs>
        <w:ind w:right="245"/>
        <w:rPr>
          <w:rFonts w:cs="Arial"/>
          <w:szCs w:val="22"/>
        </w:rPr>
      </w:pPr>
    </w:p>
    <w:tbl>
      <w:tblPr>
        <w:tblStyle w:val="TableGrid"/>
        <w:tblW w:w="9578" w:type="dxa"/>
        <w:tblInd w:w="137" w:type="dxa"/>
        <w:tblLook w:val="04A0" w:firstRow="1" w:lastRow="0" w:firstColumn="1" w:lastColumn="0" w:noHBand="0" w:noVBand="1"/>
      </w:tblPr>
      <w:tblGrid>
        <w:gridCol w:w="8138"/>
        <w:gridCol w:w="1440"/>
      </w:tblGrid>
      <w:tr w:rsidR="00665C2C" w:rsidRPr="00786325" w14:paraId="39BF49C3" w14:textId="77777777" w:rsidTr="00443730">
        <w:trPr>
          <w:trHeight w:val="288"/>
        </w:trPr>
        <w:tc>
          <w:tcPr>
            <w:tcW w:w="8138" w:type="dxa"/>
            <w:vAlign w:val="center"/>
          </w:tcPr>
          <w:p w14:paraId="67A2F1F0" w14:textId="77777777" w:rsidR="00665C2C" w:rsidRPr="00786325" w:rsidRDefault="00665C2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1287FE4" w14:textId="77777777" w:rsidR="00665C2C" w:rsidRPr="00786325" w:rsidRDefault="00665C2C" w:rsidP="00701BC5">
            <w:pPr>
              <w:ind w:left="-108" w:right="-108"/>
              <w:jc w:val="center"/>
              <w:rPr>
                <w:rFonts w:cs="Arial"/>
                <w:b/>
                <w:szCs w:val="22"/>
              </w:rPr>
            </w:pPr>
            <w:r w:rsidRPr="00786325">
              <w:rPr>
                <w:rFonts w:cs="Arial"/>
                <w:b/>
                <w:szCs w:val="22"/>
              </w:rPr>
              <w:t>Marks</w:t>
            </w:r>
          </w:p>
        </w:tc>
      </w:tr>
      <w:tr w:rsidR="00417166" w:rsidRPr="00786325" w14:paraId="3D06FA21" w14:textId="77777777" w:rsidTr="00443730">
        <w:trPr>
          <w:trHeight w:val="288"/>
        </w:trPr>
        <w:tc>
          <w:tcPr>
            <w:tcW w:w="8138" w:type="dxa"/>
          </w:tcPr>
          <w:p w14:paraId="17F8B42C" w14:textId="4F1D414B" w:rsidR="00417166" w:rsidRDefault="00E167DE" w:rsidP="00417166">
            <w:pPr>
              <w:tabs>
                <w:tab w:val="left" w:pos="2325"/>
              </w:tabs>
              <w:ind w:right="72"/>
              <w:rPr>
                <w:rFonts w:cs="Arial"/>
                <w:szCs w:val="22"/>
              </w:rPr>
            </w:pPr>
            <w:r>
              <w:rPr>
                <w:rFonts w:cs="Arial"/>
                <w:szCs w:val="22"/>
              </w:rPr>
              <w:t>Similarities</w:t>
            </w:r>
            <w:r w:rsidR="00C94004">
              <w:rPr>
                <w:rFonts w:cs="Arial"/>
                <w:szCs w:val="22"/>
              </w:rPr>
              <w:t>:</w:t>
            </w:r>
          </w:p>
          <w:p w14:paraId="70E168FB" w14:textId="77777777" w:rsidR="00C94004" w:rsidRDefault="000A22DB" w:rsidP="00F16976">
            <w:pPr>
              <w:numPr>
                <w:ilvl w:val="0"/>
                <w:numId w:val="14"/>
              </w:numPr>
              <w:tabs>
                <w:tab w:val="left" w:pos="2325"/>
              </w:tabs>
              <w:ind w:right="72"/>
              <w:rPr>
                <w:rFonts w:cs="Arial"/>
                <w:szCs w:val="22"/>
                <w:lang w:val="en-AU"/>
              </w:rPr>
            </w:pPr>
            <w:r>
              <w:rPr>
                <w:rFonts w:cs="Arial"/>
                <w:szCs w:val="22"/>
                <w:lang w:val="en-AU"/>
              </w:rPr>
              <w:t>Both are not focused on unhealthy personality/problems</w:t>
            </w:r>
          </w:p>
          <w:p w14:paraId="7A7D8219" w14:textId="266D4AF3" w:rsidR="000A22DB" w:rsidRPr="00C94004" w:rsidRDefault="000A22DB" w:rsidP="00F16976">
            <w:pPr>
              <w:numPr>
                <w:ilvl w:val="0"/>
                <w:numId w:val="14"/>
              </w:numPr>
              <w:tabs>
                <w:tab w:val="left" w:pos="2325"/>
              </w:tabs>
              <w:ind w:right="72"/>
              <w:rPr>
                <w:rFonts w:cs="Arial"/>
                <w:szCs w:val="22"/>
                <w:lang w:val="en-AU"/>
              </w:rPr>
            </w:pPr>
            <w:r>
              <w:rPr>
                <w:rFonts w:cs="Arial"/>
                <w:szCs w:val="22"/>
                <w:lang w:val="en-AU"/>
              </w:rPr>
              <w:t xml:space="preserve">Both </w:t>
            </w:r>
            <w:proofErr w:type="gramStart"/>
            <w:r>
              <w:rPr>
                <w:rFonts w:cs="Arial"/>
                <w:szCs w:val="22"/>
                <w:lang w:val="en-AU"/>
              </w:rPr>
              <w:t>attempt</w:t>
            </w:r>
            <w:proofErr w:type="gramEnd"/>
            <w:r>
              <w:rPr>
                <w:rFonts w:cs="Arial"/>
                <w:szCs w:val="22"/>
                <w:lang w:val="en-AU"/>
              </w:rPr>
              <w:t xml:space="preserve"> to describe human personality/behaviours</w:t>
            </w:r>
          </w:p>
        </w:tc>
        <w:tc>
          <w:tcPr>
            <w:tcW w:w="1440" w:type="dxa"/>
            <w:vAlign w:val="center"/>
          </w:tcPr>
          <w:p w14:paraId="3BF4E521" w14:textId="4763052D" w:rsidR="00417166" w:rsidRPr="00786325" w:rsidRDefault="00C94004" w:rsidP="00417166">
            <w:pPr>
              <w:ind w:left="-108" w:right="-44"/>
              <w:jc w:val="center"/>
              <w:rPr>
                <w:rFonts w:cs="Arial"/>
                <w:szCs w:val="22"/>
              </w:rPr>
            </w:pPr>
            <w:r>
              <w:rPr>
                <w:rFonts w:cs="Arial"/>
                <w:szCs w:val="22"/>
              </w:rPr>
              <w:t>1-2</w:t>
            </w:r>
          </w:p>
        </w:tc>
      </w:tr>
      <w:tr w:rsidR="00417166" w:rsidRPr="00786325" w14:paraId="58D68471" w14:textId="77777777" w:rsidTr="00443730">
        <w:trPr>
          <w:trHeight w:val="288"/>
        </w:trPr>
        <w:tc>
          <w:tcPr>
            <w:tcW w:w="8138" w:type="dxa"/>
          </w:tcPr>
          <w:p w14:paraId="12C6DA74" w14:textId="5B482474" w:rsidR="00417166" w:rsidRDefault="00E167DE" w:rsidP="00417166">
            <w:pPr>
              <w:ind w:right="72"/>
              <w:rPr>
                <w:rFonts w:cs="Arial"/>
                <w:szCs w:val="22"/>
              </w:rPr>
            </w:pPr>
            <w:r>
              <w:rPr>
                <w:rFonts w:cs="Arial"/>
                <w:szCs w:val="22"/>
              </w:rPr>
              <w:t>Differences</w:t>
            </w:r>
            <w:r w:rsidR="00C94004">
              <w:rPr>
                <w:rFonts w:cs="Arial"/>
                <w:szCs w:val="22"/>
              </w:rPr>
              <w:t>:</w:t>
            </w:r>
          </w:p>
          <w:p w14:paraId="4DEB3008" w14:textId="77777777" w:rsidR="00C94004" w:rsidRDefault="00E167DE" w:rsidP="00F16976">
            <w:pPr>
              <w:numPr>
                <w:ilvl w:val="0"/>
                <w:numId w:val="15"/>
              </w:numPr>
              <w:ind w:right="72"/>
              <w:rPr>
                <w:rFonts w:cs="Arial"/>
                <w:szCs w:val="22"/>
                <w:lang w:val="en-AU"/>
              </w:rPr>
            </w:pPr>
            <w:r>
              <w:rPr>
                <w:rFonts w:cs="Arial"/>
                <w:szCs w:val="22"/>
                <w:lang w:val="en-AU"/>
              </w:rPr>
              <w:t>Humanist theory does not attempt to be scientific, whereas trait does.</w:t>
            </w:r>
          </w:p>
          <w:p w14:paraId="4FB6A758" w14:textId="586EBE6B" w:rsidR="00E167DE" w:rsidRPr="00C94004" w:rsidRDefault="000A22DB" w:rsidP="00F16976">
            <w:pPr>
              <w:numPr>
                <w:ilvl w:val="0"/>
                <w:numId w:val="15"/>
              </w:numPr>
              <w:ind w:right="72"/>
              <w:rPr>
                <w:rFonts w:cs="Arial"/>
                <w:szCs w:val="22"/>
                <w:lang w:val="en-AU"/>
              </w:rPr>
            </w:pPr>
            <w:r>
              <w:rPr>
                <w:rFonts w:cs="Arial"/>
                <w:szCs w:val="22"/>
                <w:lang w:val="en-AU"/>
              </w:rPr>
              <w:t>Humanist theory believes in free-will, whereas trait theory believes personality is biological.</w:t>
            </w:r>
          </w:p>
        </w:tc>
        <w:tc>
          <w:tcPr>
            <w:tcW w:w="1440" w:type="dxa"/>
            <w:vAlign w:val="center"/>
          </w:tcPr>
          <w:p w14:paraId="2D3EAF44" w14:textId="17A083FC" w:rsidR="00417166" w:rsidRPr="00786325" w:rsidRDefault="00C94004" w:rsidP="00417166">
            <w:pPr>
              <w:ind w:left="-108" w:right="-44"/>
              <w:jc w:val="center"/>
              <w:rPr>
                <w:rFonts w:cs="Arial"/>
                <w:szCs w:val="22"/>
              </w:rPr>
            </w:pPr>
            <w:r>
              <w:rPr>
                <w:rFonts w:cs="Arial"/>
                <w:szCs w:val="22"/>
              </w:rPr>
              <w:t>1-2</w:t>
            </w:r>
          </w:p>
        </w:tc>
      </w:tr>
      <w:tr w:rsidR="00665C2C" w:rsidRPr="006A32AD" w14:paraId="4A26F363" w14:textId="77777777" w:rsidTr="00443730">
        <w:trPr>
          <w:trHeight w:val="288"/>
        </w:trPr>
        <w:tc>
          <w:tcPr>
            <w:tcW w:w="8138" w:type="dxa"/>
            <w:vAlign w:val="center"/>
          </w:tcPr>
          <w:p w14:paraId="38A3BA7E" w14:textId="77777777" w:rsidR="00665C2C" w:rsidRPr="006A32AD" w:rsidRDefault="00665C2C"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7C364CA3" w14:textId="45D06215" w:rsidR="00665C2C" w:rsidRPr="006A32AD" w:rsidRDefault="00C94004" w:rsidP="00701BC5">
            <w:pPr>
              <w:ind w:left="-108" w:right="-44"/>
              <w:jc w:val="center"/>
              <w:rPr>
                <w:rFonts w:cs="Arial"/>
                <w:b/>
                <w:szCs w:val="22"/>
              </w:rPr>
            </w:pPr>
            <w:r>
              <w:rPr>
                <w:rFonts w:cs="Arial"/>
                <w:b/>
                <w:szCs w:val="22"/>
              </w:rPr>
              <w:t>4</w:t>
            </w:r>
          </w:p>
        </w:tc>
      </w:tr>
      <w:tr w:rsidR="00922E44" w:rsidRPr="006A32AD" w14:paraId="14052A09" w14:textId="77777777" w:rsidTr="00443730">
        <w:trPr>
          <w:trHeight w:val="288"/>
        </w:trPr>
        <w:tc>
          <w:tcPr>
            <w:tcW w:w="9578" w:type="dxa"/>
            <w:gridSpan w:val="2"/>
            <w:tcBorders>
              <w:top w:val="single" w:sz="4" w:space="0" w:color="auto"/>
              <w:left w:val="single" w:sz="4" w:space="0" w:color="auto"/>
              <w:bottom w:val="single" w:sz="4" w:space="0" w:color="auto"/>
              <w:right w:val="single" w:sz="4" w:space="0" w:color="auto"/>
            </w:tcBorders>
            <w:vAlign w:val="center"/>
          </w:tcPr>
          <w:p w14:paraId="0D230861" w14:textId="77777777" w:rsidR="00922E44" w:rsidRDefault="00922E44" w:rsidP="0063646B">
            <w:pPr>
              <w:ind w:right="-44"/>
              <w:rPr>
                <w:rFonts w:cs="Arial"/>
                <w:b/>
                <w:szCs w:val="22"/>
              </w:rPr>
            </w:pPr>
            <w:r>
              <w:rPr>
                <w:rFonts w:cs="Arial"/>
                <w:b/>
                <w:szCs w:val="22"/>
              </w:rPr>
              <w:t>Note: Accept relevant answers</w:t>
            </w:r>
          </w:p>
        </w:tc>
      </w:tr>
    </w:tbl>
    <w:p w14:paraId="02AB11EE" w14:textId="77777777" w:rsidR="000936D0" w:rsidRPr="00B52DCB" w:rsidRDefault="000936D0" w:rsidP="000936D0">
      <w:pPr>
        <w:tabs>
          <w:tab w:val="left" w:pos="567"/>
          <w:tab w:val="left" w:pos="1120"/>
          <w:tab w:val="left" w:pos="8550"/>
        </w:tabs>
        <w:ind w:right="245"/>
        <w:rPr>
          <w:rFonts w:cs="Arial"/>
          <w:szCs w:val="22"/>
        </w:rPr>
      </w:pPr>
    </w:p>
    <w:p w14:paraId="19C1384D" w14:textId="77777777" w:rsidR="00152798" w:rsidRDefault="00152798" w:rsidP="000936D0">
      <w:pPr>
        <w:tabs>
          <w:tab w:val="left" w:pos="567"/>
          <w:tab w:val="left" w:pos="1120"/>
          <w:tab w:val="left" w:pos="8550"/>
        </w:tabs>
        <w:ind w:right="245"/>
        <w:rPr>
          <w:rFonts w:cs="Arial"/>
          <w:szCs w:val="22"/>
        </w:rPr>
      </w:pPr>
    </w:p>
    <w:p w14:paraId="7FE5B718" w14:textId="2AAE1FFC" w:rsidR="00B52DCB" w:rsidRDefault="00B52DCB">
      <w:pPr>
        <w:rPr>
          <w:rFonts w:cs="Arial"/>
          <w:szCs w:val="22"/>
        </w:rPr>
      </w:pPr>
      <w:r>
        <w:rPr>
          <w:rFonts w:cs="Arial"/>
          <w:szCs w:val="22"/>
        </w:rPr>
        <w:br w:type="page"/>
      </w:r>
    </w:p>
    <w:p w14:paraId="750DE195" w14:textId="77777777" w:rsidR="00B52DCB" w:rsidRPr="00B52DCB" w:rsidRDefault="00B52DCB" w:rsidP="000936D0">
      <w:pPr>
        <w:tabs>
          <w:tab w:val="left" w:pos="567"/>
          <w:tab w:val="left" w:pos="1120"/>
          <w:tab w:val="left" w:pos="8550"/>
        </w:tabs>
        <w:ind w:right="245"/>
        <w:rPr>
          <w:rFonts w:cs="Arial"/>
          <w:szCs w:val="22"/>
        </w:rPr>
      </w:pPr>
    </w:p>
    <w:p w14:paraId="0385F328" w14:textId="68D41914" w:rsidR="000936D0" w:rsidRDefault="000936D0" w:rsidP="00B52DCB">
      <w:pPr>
        <w:tabs>
          <w:tab w:val="left" w:pos="567"/>
          <w:tab w:val="left" w:pos="1120"/>
          <w:tab w:val="left" w:pos="8370"/>
        </w:tabs>
        <w:ind w:right="245"/>
        <w:rPr>
          <w:rFonts w:cs="Arial"/>
          <w:b/>
          <w:szCs w:val="22"/>
        </w:rPr>
      </w:pPr>
      <w:r w:rsidRPr="000661D3">
        <w:rPr>
          <w:rFonts w:cs="Arial"/>
          <w:b/>
          <w:szCs w:val="22"/>
        </w:rPr>
        <w:t xml:space="preserve">Question </w:t>
      </w:r>
      <w:r w:rsidR="00744674">
        <w:rPr>
          <w:rFonts w:cs="Arial"/>
          <w:b/>
          <w:szCs w:val="22"/>
        </w:rPr>
        <w:t>9</w:t>
      </w:r>
      <w:r w:rsidR="00B52DCB">
        <w:rPr>
          <w:rFonts w:cs="Arial"/>
          <w:b/>
          <w:szCs w:val="22"/>
        </w:rPr>
        <w:tab/>
      </w:r>
      <w:r w:rsidR="00443730">
        <w:rPr>
          <w:rFonts w:cs="Arial"/>
          <w:b/>
          <w:szCs w:val="22"/>
        </w:rPr>
        <w:t xml:space="preserve"> </w:t>
      </w:r>
      <w:r w:rsidRPr="000661D3">
        <w:rPr>
          <w:rFonts w:cs="Arial"/>
          <w:b/>
          <w:szCs w:val="22"/>
        </w:rPr>
        <w:t>(</w:t>
      </w:r>
      <w:r w:rsidR="00443730">
        <w:rPr>
          <w:rFonts w:cs="Arial"/>
          <w:b/>
          <w:szCs w:val="22"/>
        </w:rPr>
        <w:t>9</w:t>
      </w:r>
      <w:r w:rsidRPr="000661D3">
        <w:rPr>
          <w:rFonts w:cs="Arial"/>
          <w:b/>
          <w:szCs w:val="22"/>
        </w:rPr>
        <w:t xml:space="preserve"> marks)</w:t>
      </w:r>
    </w:p>
    <w:p w14:paraId="5A1B9BAE" w14:textId="703051DA" w:rsidR="00152798" w:rsidRDefault="00152798" w:rsidP="000936D0">
      <w:pPr>
        <w:tabs>
          <w:tab w:val="left" w:pos="567"/>
          <w:tab w:val="left" w:pos="1120"/>
          <w:tab w:val="left" w:pos="8550"/>
        </w:tabs>
        <w:ind w:right="245"/>
        <w:rPr>
          <w:rFonts w:cs="Arial"/>
          <w:b/>
          <w:szCs w:val="22"/>
        </w:rPr>
      </w:pPr>
      <w:bookmarkStart w:id="5" w:name="_Hlk12822844"/>
    </w:p>
    <w:p w14:paraId="08C10AC4" w14:textId="3F213701" w:rsidR="00152798" w:rsidRDefault="00152798" w:rsidP="0077326D">
      <w:pPr>
        <w:tabs>
          <w:tab w:val="left" w:pos="709"/>
          <w:tab w:val="left" w:pos="8640"/>
        </w:tabs>
        <w:ind w:right="245"/>
        <w:rPr>
          <w:rFonts w:cs="Arial"/>
          <w:bCs/>
          <w:szCs w:val="22"/>
        </w:rPr>
      </w:pPr>
      <w:r w:rsidRPr="00152798">
        <w:rPr>
          <w:rFonts w:cs="Arial"/>
          <w:bCs/>
          <w:szCs w:val="22"/>
        </w:rPr>
        <w:t>(a)</w:t>
      </w:r>
      <w:r w:rsidR="00C4538D">
        <w:rPr>
          <w:rFonts w:cs="Arial"/>
          <w:bCs/>
          <w:szCs w:val="22"/>
        </w:rPr>
        <w:t xml:space="preserve"> </w:t>
      </w:r>
      <w:r w:rsidR="0046782C">
        <w:rPr>
          <w:rFonts w:cs="Arial"/>
          <w:szCs w:val="22"/>
        </w:rPr>
        <w:t>Define ‘self-concept’</w:t>
      </w:r>
      <w:r w:rsidRPr="00152798">
        <w:rPr>
          <w:rFonts w:cs="Arial"/>
          <w:bCs/>
          <w:szCs w:val="22"/>
        </w:rPr>
        <w:tab/>
        <w:t>(</w:t>
      </w:r>
      <w:r w:rsidR="0046782C">
        <w:rPr>
          <w:rFonts w:cs="Arial"/>
          <w:bCs/>
          <w:szCs w:val="22"/>
        </w:rPr>
        <w:t>1</w:t>
      </w:r>
      <w:r w:rsidRPr="00152798">
        <w:rPr>
          <w:rFonts w:cs="Arial"/>
          <w:bCs/>
          <w:szCs w:val="22"/>
        </w:rPr>
        <w:t xml:space="preserve"> mark)</w:t>
      </w:r>
    </w:p>
    <w:p w14:paraId="575AF073" w14:textId="77777777" w:rsidR="007266BC" w:rsidRPr="00152798" w:rsidRDefault="007266BC" w:rsidP="00B52DCB">
      <w:pPr>
        <w:tabs>
          <w:tab w:val="left" w:pos="720"/>
          <w:tab w:val="left" w:pos="8640"/>
        </w:tabs>
        <w:ind w:right="245"/>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266BC" w:rsidRPr="00786325" w14:paraId="018F1DC6" w14:textId="77777777" w:rsidTr="00443730">
        <w:trPr>
          <w:trHeight w:val="288"/>
        </w:trPr>
        <w:tc>
          <w:tcPr>
            <w:tcW w:w="7996" w:type="dxa"/>
            <w:vAlign w:val="center"/>
          </w:tcPr>
          <w:bookmarkEnd w:id="5"/>
          <w:p w14:paraId="4FD941F8" w14:textId="77777777" w:rsidR="007266BC" w:rsidRPr="00786325" w:rsidRDefault="007266B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CC4B636" w14:textId="77777777" w:rsidR="007266BC" w:rsidRPr="00786325" w:rsidRDefault="007266BC" w:rsidP="00701BC5">
            <w:pPr>
              <w:ind w:left="-108" w:right="-108"/>
              <w:jc w:val="center"/>
              <w:rPr>
                <w:rFonts w:cs="Arial"/>
                <w:b/>
                <w:szCs w:val="22"/>
              </w:rPr>
            </w:pPr>
            <w:r w:rsidRPr="00786325">
              <w:rPr>
                <w:rFonts w:cs="Arial"/>
                <w:b/>
                <w:szCs w:val="22"/>
              </w:rPr>
              <w:t>Marks</w:t>
            </w:r>
          </w:p>
        </w:tc>
      </w:tr>
      <w:tr w:rsidR="00761E1A" w:rsidRPr="00786325" w14:paraId="516AD314" w14:textId="77777777" w:rsidTr="00443730">
        <w:trPr>
          <w:trHeight w:val="288"/>
        </w:trPr>
        <w:tc>
          <w:tcPr>
            <w:tcW w:w="7996" w:type="dxa"/>
          </w:tcPr>
          <w:p w14:paraId="6A75D479" w14:textId="6CF9E5E5" w:rsidR="00761E1A" w:rsidRPr="00976A48" w:rsidRDefault="0046782C" w:rsidP="00761E1A">
            <w:pPr>
              <w:tabs>
                <w:tab w:val="left" w:pos="2325"/>
              </w:tabs>
              <w:ind w:right="72"/>
              <w:rPr>
                <w:rFonts w:cs="Arial"/>
                <w:szCs w:val="22"/>
              </w:rPr>
            </w:pPr>
            <w:r>
              <w:rPr>
                <w:rFonts w:cs="Arial"/>
                <w:szCs w:val="22"/>
              </w:rPr>
              <w:t xml:space="preserve">A </w:t>
            </w:r>
            <w:r w:rsidRPr="0046782C">
              <w:rPr>
                <w:rFonts w:cs="Arial"/>
                <w:szCs w:val="22"/>
              </w:rPr>
              <w:t xml:space="preserve">collection of </w:t>
            </w:r>
            <w:r w:rsidR="0023723E">
              <w:rPr>
                <w:rFonts w:cs="Arial"/>
                <w:szCs w:val="22"/>
              </w:rPr>
              <w:t xml:space="preserve">values, </w:t>
            </w:r>
            <w:r w:rsidRPr="0046782C">
              <w:rPr>
                <w:rFonts w:cs="Arial"/>
                <w:szCs w:val="22"/>
              </w:rPr>
              <w:t>beliefs, ideas and feelings about one’s own identity</w:t>
            </w:r>
            <w:r w:rsidR="00C4538D">
              <w:rPr>
                <w:rFonts w:cs="Arial"/>
                <w:szCs w:val="22"/>
              </w:rPr>
              <w:t xml:space="preserve"> / our view of ourselves formed through social norms and roles. </w:t>
            </w:r>
          </w:p>
        </w:tc>
        <w:tc>
          <w:tcPr>
            <w:tcW w:w="1440" w:type="dxa"/>
            <w:vAlign w:val="center"/>
          </w:tcPr>
          <w:p w14:paraId="456511DB" w14:textId="63A9AF84" w:rsidR="00761E1A" w:rsidRPr="00786325" w:rsidRDefault="0046782C" w:rsidP="00761E1A">
            <w:pPr>
              <w:ind w:left="-108" w:right="-44"/>
              <w:jc w:val="center"/>
              <w:rPr>
                <w:rFonts w:cs="Arial"/>
                <w:szCs w:val="22"/>
              </w:rPr>
            </w:pPr>
            <w:r>
              <w:rPr>
                <w:rFonts w:cs="Arial"/>
                <w:szCs w:val="22"/>
              </w:rPr>
              <w:t>1</w:t>
            </w:r>
          </w:p>
        </w:tc>
      </w:tr>
      <w:tr w:rsidR="00761E1A" w:rsidRPr="006A32AD" w14:paraId="030AFB64" w14:textId="77777777" w:rsidTr="00443730">
        <w:trPr>
          <w:trHeight w:val="288"/>
        </w:trPr>
        <w:tc>
          <w:tcPr>
            <w:tcW w:w="7996" w:type="dxa"/>
          </w:tcPr>
          <w:p w14:paraId="0EC448C7" w14:textId="4DE8F155" w:rsidR="00761E1A" w:rsidRPr="006A32AD" w:rsidRDefault="00761E1A" w:rsidP="00761E1A">
            <w:pPr>
              <w:tabs>
                <w:tab w:val="left" w:pos="142"/>
                <w:tab w:val="left" w:pos="567"/>
              </w:tabs>
              <w:jc w:val="right"/>
              <w:rPr>
                <w:rFonts w:cs="Arial"/>
                <w:b/>
                <w:szCs w:val="22"/>
              </w:rPr>
            </w:pPr>
            <w:r w:rsidRPr="005D185F">
              <w:rPr>
                <w:rFonts w:cs="Arial"/>
                <w:szCs w:val="22"/>
              </w:rPr>
              <w:t>Answer</w:t>
            </w:r>
          </w:p>
        </w:tc>
        <w:tc>
          <w:tcPr>
            <w:tcW w:w="1440" w:type="dxa"/>
            <w:vAlign w:val="center"/>
          </w:tcPr>
          <w:p w14:paraId="1B28B095" w14:textId="69473427" w:rsidR="00761E1A" w:rsidRPr="006A32AD" w:rsidRDefault="0046782C" w:rsidP="00761E1A">
            <w:pPr>
              <w:ind w:left="-108" w:right="-44"/>
              <w:jc w:val="center"/>
              <w:rPr>
                <w:rFonts w:cs="Arial"/>
                <w:b/>
                <w:szCs w:val="22"/>
              </w:rPr>
            </w:pPr>
            <w:r>
              <w:rPr>
                <w:rFonts w:cs="Arial"/>
                <w:b/>
                <w:szCs w:val="22"/>
              </w:rPr>
              <w:t>1</w:t>
            </w:r>
          </w:p>
        </w:tc>
      </w:tr>
    </w:tbl>
    <w:p w14:paraId="46B4B9D0" w14:textId="2BD30DCD" w:rsidR="00152798" w:rsidRDefault="00152798" w:rsidP="00152798">
      <w:pPr>
        <w:tabs>
          <w:tab w:val="left" w:pos="567"/>
          <w:tab w:val="left" w:pos="1120"/>
          <w:tab w:val="left" w:pos="8550"/>
        </w:tabs>
        <w:ind w:right="245"/>
        <w:rPr>
          <w:rFonts w:cs="Arial"/>
          <w:b/>
          <w:szCs w:val="22"/>
        </w:rPr>
      </w:pPr>
    </w:p>
    <w:p w14:paraId="5AC53CC6" w14:textId="77777777" w:rsidR="00443730" w:rsidRDefault="00443730" w:rsidP="00152798">
      <w:pPr>
        <w:tabs>
          <w:tab w:val="left" w:pos="567"/>
          <w:tab w:val="left" w:pos="1120"/>
          <w:tab w:val="left" w:pos="8550"/>
        </w:tabs>
        <w:ind w:right="245"/>
        <w:rPr>
          <w:rFonts w:cs="Arial"/>
          <w:b/>
          <w:szCs w:val="22"/>
        </w:rPr>
      </w:pPr>
    </w:p>
    <w:p w14:paraId="0421ACD3" w14:textId="3D418A67" w:rsidR="0078487D" w:rsidRPr="00FD22A5" w:rsidRDefault="00C4538D" w:rsidP="00FD22A5">
      <w:pPr>
        <w:tabs>
          <w:tab w:val="left" w:pos="8550"/>
        </w:tabs>
        <w:ind w:right="245"/>
        <w:rPr>
          <w:rFonts w:cs="Arial"/>
          <w:szCs w:val="22"/>
        </w:rPr>
      </w:pPr>
      <w:r>
        <w:rPr>
          <w:rFonts w:cs="Arial"/>
          <w:bCs/>
          <w:szCs w:val="22"/>
        </w:rPr>
        <w:t xml:space="preserve">(b) </w:t>
      </w:r>
      <w:bookmarkStart w:id="6" w:name="_Hlk83303053"/>
      <w:r w:rsidR="00FD22A5">
        <w:rPr>
          <w:rFonts w:cs="Arial"/>
          <w:bCs/>
          <w:szCs w:val="22"/>
        </w:rPr>
        <w:t xml:space="preserve">In reference to the Social Identity Theory, </w:t>
      </w:r>
      <w:r w:rsidR="00FD22A5">
        <w:rPr>
          <w:rFonts w:cs="Arial"/>
          <w:szCs w:val="22"/>
        </w:rPr>
        <w:t>s</w:t>
      </w:r>
      <w:r w:rsidR="0046782C">
        <w:rPr>
          <w:rFonts w:cs="Arial"/>
          <w:szCs w:val="22"/>
        </w:rPr>
        <w:t xml:space="preserve">uggest how Elliot’s experiment would have impacted </w:t>
      </w:r>
      <w:r w:rsidR="00FD22A5">
        <w:rPr>
          <w:rFonts w:cs="Arial"/>
          <w:szCs w:val="22"/>
        </w:rPr>
        <w:t xml:space="preserve">the self-esteem </w:t>
      </w:r>
      <w:r w:rsidR="0046782C">
        <w:rPr>
          <w:rFonts w:cs="Arial"/>
          <w:szCs w:val="22"/>
        </w:rPr>
        <w:t>of both</w:t>
      </w:r>
      <w:r w:rsidR="0077326D">
        <w:rPr>
          <w:rFonts w:cs="Arial"/>
          <w:szCs w:val="22"/>
        </w:rPr>
        <w:t xml:space="preserve"> </w:t>
      </w:r>
      <w:r w:rsidR="0046782C">
        <w:rPr>
          <w:rFonts w:cs="Arial"/>
          <w:szCs w:val="22"/>
        </w:rPr>
        <w:t>groups.</w:t>
      </w:r>
      <w:bookmarkEnd w:id="6"/>
      <w:r w:rsidR="00F409C3">
        <w:rPr>
          <w:rFonts w:cs="Arial"/>
          <w:bCs/>
          <w:szCs w:val="22"/>
        </w:rPr>
        <w:tab/>
      </w:r>
      <w:r w:rsidR="0046782C">
        <w:rPr>
          <w:rFonts w:cs="Arial"/>
          <w:bCs/>
          <w:szCs w:val="22"/>
        </w:rPr>
        <w:t xml:space="preserve"> </w:t>
      </w:r>
    </w:p>
    <w:p w14:paraId="474A0BAE" w14:textId="7DC35437" w:rsidR="00152798" w:rsidRPr="0046782C" w:rsidRDefault="0078487D" w:rsidP="0078487D">
      <w:pPr>
        <w:tabs>
          <w:tab w:val="left" w:pos="8550"/>
        </w:tabs>
        <w:ind w:left="709" w:right="245" w:firstLine="425"/>
        <w:rPr>
          <w:rFonts w:cs="Arial"/>
          <w:szCs w:val="22"/>
        </w:rPr>
      </w:pPr>
      <w:r>
        <w:rPr>
          <w:rFonts w:cs="Arial"/>
          <w:bCs/>
          <w:szCs w:val="22"/>
        </w:rPr>
        <w:tab/>
      </w:r>
      <w:r w:rsidR="00152798" w:rsidRPr="00152798">
        <w:rPr>
          <w:rFonts w:cs="Arial"/>
          <w:bCs/>
          <w:szCs w:val="22"/>
        </w:rPr>
        <w:t>(</w:t>
      </w:r>
      <w:r w:rsidR="00C4538D">
        <w:rPr>
          <w:rFonts w:cs="Arial"/>
          <w:bCs/>
          <w:szCs w:val="22"/>
        </w:rPr>
        <w:t>4</w:t>
      </w:r>
      <w:r w:rsidR="00152798" w:rsidRPr="00152798">
        <w:rPr>
          <w:rFonts w:cs="Arial"/>
          <w:bCs/>
          <w:szCs w:val="22"/>
        </w:rPr>
        <w:t xml:space="preserve"> mark</w:t>
      </w:r>
      <w:r w:rsidR="00152798">
        <w:rPr>
          <w:rFonts w:cs="Arial"/>
          <w:bCs/>
          <w:szCs w:val="22"/>
        </w:rPr>
        <w:t>s</w:t>
      </w:r>
      <w:r w:rsidR="00152798" w:rsidRPr="00152798">
        <w:rPr>
          <w:rFonts w:cs="Arial"/>
          <w:bCs/>
          <w:szCs w:val="22"/>
        </w:rPr>
        <w:t>)</w:t>
      </w:r>
    </w:p>
    <w:p w14:paraId="4E2315F7" w14:textId="77777777" w:rsidR="007266BC" w:rsidRDefault="007266BC" w:rsidP="007266BC">
      <w:pPr>
        <w:tabs>
          <w:tab w:val="left" w:pos="8550"/>
        </w:tabs>
        <w:ind w:left="720" w:right="245" w:hanging="72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23723E" w:rsidRPr="00786325" w14:paraId="7C88F607" w14:textId="77777777" w:rsidTr="001E0173">
        <w:trPr>
          <w:trHeight w:val="288"/>
        </w:trPr>
        <w:tc>
          <w:tcPr>
            <w:tcW w:w="7996" w:type="dxa"/>
            <w:vAlign w:val="center"/>
          </w:tcPr>
          <w:p w14:paraId="01382E29" w14:textId="77777777" w:rsidR="0023723E" w:rsidRPr="00786325" w:rsidRDefault="0023723E" w:rsidP="001E0173">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34F8407" w14:textId="77777777" w:rsidR="0023723E" w:rsidRPr="00786325" w:rsidRDefault="0023723E" w:rsidP="001E0173">
            <w:pPr>
              <w:ind w:left="-108" w:right="-108"/>
              <w:jc w:val="center"/>
              <w:rPr>
                <w:rFonts w:cs="Arial"/>
                <w:b/>
                <w:szCs w:val="22"/>
              </w:rPr>
            </w:pPr>
            <w:r w:rsidRPr="00786325">
              <w:rPr>
                <w:rFonts w:cs="Arial"/>
                <w:b/>
                <w:szCs w:val="22"/>
              </w:rPr>
              <w:t>Marks</w:t>
            </w:r>
          </w:p>
        </w:tc>
      </w:tr>
      <w:tr w:rsidR="0023723E" w:rsidRPr="00786325" w14:paraId="4A97017B" w14:textId="77777777" w:rsidTr="001E0173">
        <w:trPr>
          <w:trHeight w:val="288"/>
        </w:trPr>
        <w:tc>
          <w:tcPr>
            <w:tcW w:w="7996" w:type="dxa"/>
          </w:tcPr>
          <w:p w14:paraId="2D536F05" w14:textId="77777777" w:rsidR="0023723E" w:rsidRDefault="0023723E" w:rsidP="001E0173">
            <w:pPr>
              <w:tabs>
                <w:tab w:val="left" w:pos="2325"/>
              </w:tabs>
              <w:ind w:right="72"/>
              <w:rPr>
                <w:rFonts w:cs="Arial"/>
                <w:szCs w:val="22"/>
              </w:rPr>
            </w:pPr>
            <w:r>
              <w:rPr>
                <w:rFonts w:cs="Arial"/>
                <w:szCs w:val="22"/>
              </w:rPr>
              <w:t>Social identify develops through categorization, identification and comparison.</w:t>
            </w:r>
          </w:p>
          <w:p w14:paraId="74D6CBAF" w14:textId="77777777" w:rsidR="0023723E" w:rsidRDefault="0023723E" w:rsidP="001E0173">
            <w:pPr>
              <w:tabs>
                <w:tab w:val="left" w:pos="2325"/>
              </w:tabs>
              <w:ind w:right="72"/>
              <w:rPr>
                <w:rFonts w:cs="Arial"/>
                <w:szCs w:val="22"/>
              </w:rPr>
            </w:pPr>
            <w:r>
              <w:rPr>
                <w:rFonts w:cs="Arial"/>
                <w:szCs w:val="22"/>
              </w:rPr>
              <w:t>OR</w:t>
            </w:r>
          </w:p>
          <w:p w14:paraId="6F50F39B" w14:textId="77777777" w:rsidR="0023723E" w:rsidRPr="00976A48" w:rsidRDefault="0023723E" w:rsidP="001E0173">
            <w:pPr>
              <w:tabs>
                <w:tab w:val="left" w:pos="2325"/>
              </w:tabs>
              <w:ind w:right="72"/>
              <w:rPr>
                <w:rFonts w:cs="Arial"/>
                <w:szCs w:val="22"/>
              </w:rPr>
            </w:pPr>
            <w:r>
              <w:rPr>
                <w:rFonts w:cs="Arial"/>
                <w:szCs w:val="22"/>
              </w:rPr>
              <w:t xml:space="preserve">Social Identity is the way in which an individual </w:t>
            </w:r>
            <w:proofErr w:type="spellStart"/>
            <w:r>
              <w:rPr>
                <w:rFonts w:cs="Arial"/>
                <w:szCs w:val="22"/>
              </w:rPr>
              <w:t>categorises</w:t>
            </w:r>
            <w:proofErr w:type="spellEnd"/>
            <w:r>
              <w:rPr>
                <w:rFonts w:cs="Arial"/>
                <w:szCs w:val="22"/>
              </w:rPr>
              <w:t xml:space="preserve"> and identifies themselves and others into social groups</w:t>
            </w:r>
          </w:p>
        </w:tc>
        <w:tc>
          <w:tcPr>
            <w:tcW w:w="1440" w:type="dxa"/>
            <w:vAlign w:val="center"/>
          </w:tcPr>
          <w:p w14:paraId="0F9E650B" w14:textId="77777777" w:rsidR="0023723E" w:rsidRPr="00786325" w:rsidRDefault="0023723E" w:rsidP="001E0173">
            <w:pPr>
              <w:ind w:left="-108" w:right="-44"/>
              <w:jc w:val="center"/>
              <w:rPr>
                <w:rFonts w:cs="Arial"/>
                <w:szCs w:val="22"/>
              </w:rPr>
            </w:pPr>
            <w:r>
              <w:rPr>
                <w:rFonts w:cs="Arial"/>
                <w:szCs w:val="22"/>
              </w:rPr>
              <w:t>1</w:t>
            </w:r>
          </w:p>
        </w:tc>
      </w:tr>
      <w:tr w:rsidR="0023723E" w:rsidRPr="00786325" w14:paraId="0D445FA3" w14:textId="77777777" w:rsidTr="001E0173">
        <w:trPr>
          <w:trHeight w:val="288"/>
        </w:trPr>
        <w:tc>
          <w:tcPr>
            <w:tcW w:w="7996" w:type="dxa"/>
          </w:tcPr>
          <w:p w14:paraId="1E20A526" w14:textId="77777777" w:rsidR="0023723E" w:rsidRDefault="0023723E" w:rsidP="001E0173">
            <w:pPr>
              <w:tabs>
                <w:tab w:val="left" w:pos="2325"/>
              </w:tabs>
              <w:ind w:right="72"/>
              <w:rPr>
                <w:rFonts w:cs="Arial"/>
                <w:szCs w:val="22"/>
              </w:rPr>
            </w:pPr>
            <w:r>
              <w:rPr>
                <w:rFonts w:cs="Arial"/>
                <w:szCs w:val="22"/>
              </w:rPr>
              <w:t xml:space="preserve">Self-esteem is increased or decreased depending on how we compare to other groups. </w:t>
            </w:r>
          </w:p>
        </w:tc>
        <w:tc>
          <w:tcPr>
            <w:tcW w:w="1440" w:type="dxa"/>
            <w:vAlign w:val="center"/>
          </w:tcPr>
          <w:p w14:paraId="656C77FF" w14:textId="77777777" w:rsidR="0023723E" w:rsidRDefault="0023723E" w:rsidP="001E0173">
            <w:pPr>
              <w:ind w:left="-108" w:right="-44"/>
              <w:jc w:val="center"/>
              <w:rPr>
                <w:rFonts w:cs="Arial"/>
                <w:szCs w:val="22"/>
              </w:rPr>
            </w:pPr>
            <w:r>
              <w:rPr>
                <w:rFonts w:cs="Arial"/>
                <w:szCs w:val="22"/>
              </w:rPr>
              <w:t>1</w:t>
            </w:r>
          </w:p>
        </w:tc>
      </w:tr>
      <w:tr w:rsidR="0023723E" w:rsidRPr="00786325" w14:paraId="58384B87" w14:textId="77777777" w:rsidTr="001E0173">
        <w:trPr>
          <w:trHeight w:val="288"/>
        </w:trPr>
        <w:tc>
          <w:tcPr>
            <w:tcW w:w="7996" w:type="dxa"/>
          </w:tcPr>
          <w:p w14:paraId="13159635" w14:textId="77777777" w:rsidR="0023723E" w:rsidRPr="00AB163E" w:rsidRDefault="0023723E" w:rsidP="001E0173">
            <w:pPr>
              <w:tabs>
                <w:tab w:val="left" w:pos="2325"/>
              </w:tabs>
              <w:ind w:right="72"/>
              <w:rPr>
                <w:rFonts w:cs="Arial"/>
                <w:szCs w:val="22"/>
              </w:rPr>
            </w:pPr>
            <w:r>
              <w:rPr>
                <w:rFonts w:cs="Arial"/>
                <w:szCs w:val="22"/>
              </w:rPr>
              <w:t>The brown-eyes self-esteem would increase due to being told they are smarter, faster and better than the blue-eyes.</w:t>
            </w:r>
          </w:p>
        </w:tc>
        <w:tc>
          <w:tcPr>
            <w:tcW w:w="1440" w:type="dxa"/>
            <w:vAlign w:val="center"/>
          </w:tcPr>
          <w:p w14:paraId="3E302640" w14:textId="77777777" w:rsidR="0023723E" w:rsidRPr="00786325" w:rsidRDefault="0023723E" w:rsidP="001E0173">
            <w:pPr>
              <w:ind w:left="-108" w:right="-44"/>
              <w:jc w:val="center"/>
              <w:rPr>
                <w:rFonts w:cs="Arial"/>
                <w:szCs w:val="22"/>
              </w:rPr>
            </w:pPr>
            <w:r>
              <w:rPr>
                <w:rFonts w:cs="Arial"/>
                <w:szCs w:val="22"/>
              </w:rPr>
              <w:t>1</w:t>
            </w:r>
          </w:p>
        </w:tc>
      </w:tr>
      <w:tr w:rsidR="0023723E" w:rsidRPr="00786325" w14:paraId="380170B6" w14:textId="77777777" w:rsidTr="001E0173">
        <w:trPr>
          <w:trHeight w:val="288"/>
        </w:trPr>
        <w:tc>
          <w:tcPr>
            <w:tcW w:w="7996" w:type="dxa"/>
          </w:tcPr>
          <w:p w14:paraId="02B65190" w14:textId="77777777" w:rsidR="0023723E" w:rsidRPr="00AB163E" w:rsidRDefault="0023723E" w:rsidP="001E0173">
            <w:pPr>
              <w:ind w:right="72"/>
              <w:rPr>
                <w:rFonts w:cs="Arial"/>
                <w:szCs w:val="22"/>
              </w:rPr>
            </w:pPr>
            <w:r>
              <w:rPr>
                <w:rFonts w:cs="Arial"/>
                <w:szCs w:val="22"/>
              </w:rPr>
              <w:t>The blue-eyes self-esteem would decrease as they were told they were not as good as the brown-eyes.</w:t>
            </w:r>
          </w:p>
        </w:tc>
        <w:tc>
          <w:tcPr>
            <w:tcW w:w="1440" w:type="dxa"/>
            <w:vAlign w:val="center"/>
          </w:tcPr>
          <w:p w14:paraId="2763BAC9" w14:textId="77777777" w:rsidR="0023723E" w:rsidRPr="00786325" w:rsidRDefault="0023723E" w:rsidP="001E0173">
            <w:pPr>
              <w:ind w:left="-108" w:right="-44"/>
              <w:jc w:val="center"/>
              <w:rPr>
                <w:rFonts w:cs="Arial"/>
                <w:szCs w:val="22"/>
              </w:rPr>
            </w:pPr>
            <w:r>
              <w:rPr>
                <w:rFonts w:cs="Arial"/>
                <w:szCs w:val="22"/>
              </w:rPr>
              <w:t>1</w:t>
            </w:r>
          </w:p>
        </w:tc>
      </w:tr>
      <w:tr w:rsidR="0023723E" w:rsidRPr="006A32AD" w14:paraId="256C7791" w14:textId="77777777" w:rsidTr="001E0173">
        <w:trPr>
          <w:trHeight w:val="288"/>
        </w:trPr>
        <w:tc>
          <w:tcPr>
            <w:tcW w:w="7996" w:type="dxa"/>
            <w:vAlign w:val="center"/>
          </w:tcPr>
          <w:p w14:paraId="2A4DCFBC" w14:textId="77777777" w:rsidR="0023723E" w:rsidRPr="006A32AD" w:rsidRDefault="0023723E" w:rsidP="001E0173">
            <w:pPr>
              <w:tabs>
                <w:tab w:val="left" w:pos="142"/>
                <w:tab w:val="left" w:pos="567"/>
              </w:tabs>
              <w:jc w:val="right"/>
              <w:rPr>
                <w:rFonts w:cs="Arial"/>
                <w:b/>
                <w:szCs w:val="22"/>
              </w:rPr>
            </w:pPr>
            <w:r w:rsidRPr="006A32AD">
              <w:rPr>
                <w:rFonts w:cs="Arial"/>
                <w:b/>
                <w:szCs w:val="22"/>
              </w:rPr>
              <w:t>Total</w:t>
            </w:r>
          </w:p>
        </w:tc>
        <w:tc>
          <w:tcPr>
            <w:tcW w:w="1440" w:type="dxa"/>
            <w:vAlign w:val="center"/>
          </w:tcPr>
          <w:p w14:paraId="06271C11" w14:textId="77777777" w:rsidR="0023723E" w:rsidRPr="006A32AD" w:rsidRDefault="0023723E" w:rsidP="001E0173">
            <w:pPr>
              <w:ind w:left="-108" w:right="-44"/>
              <w:jc w:val="center"/>
              <w:rPr>
                <w:rFonts w:cs="Arial"/>
                <w:b/>
                <w:szCs w:val="22"/>
              </w:rPr>
            </w:pPr>
            <w:r>
              <w:rPr>
                <w:rFonts w:cs="Arial"/>
                <w:b/>
                <w:szCs w:val="22"/>
              </w:rPr>
              <w:t>4</w:t>
            </w:r>
          </w:p>
        </w:tc>
      </w:tr>
    </w:tbl>
    <w:p w14:paraId="330E8EFB" w14:textId="77777777" w:rsidR="007266BC" w:rsidRPr="007266BC" w:rsidRDefault="007266BC" w:rsidP="007266BC">
      <w:pPr>
        <w:tabs>
          <w:tab w:val="left" w:pos="8550"/>
        </w:tabs>
        <w:ind w:left="720" w:right="245" w:hanging="720"/>
        <w:rPr>
          <w:rFonts w:cs="Arial"/>
          <w:bCs/>
          <w:szCs w:val="22"/>
        </w:rPr>
      </w:pPr>
    </w:p>
    <w:p w14:paraId="19CFDF25" w14:textId="77777777" w:rsidR="00152798" w:rsidRDefault="00152798" w:rsidP="00152798">
      <w:pPr>
        <w:tabs>
          <w:tab w:val="left" w:pos="567"/>
          <w:tab w:val="left" w:pos="1120"/>
          <w:tab w:val="left" w:pos="8550"/>
        </w:tabs>
        <w:ind w:right="245"/>
        <w:rPr>
          <w:rFonts w:cs="Arial"/>
          <w:b/>
          <w:szCs w:val="22"/>
        </w:rPr>
      </w:pPr>
    </w:p>
    <w:p w14:paraId="454BEA82" w14:textId="6785E8A5" w:rsidR="00BE6F7A" w:rsidRDefault="00152798" w:rsidP="00D72541">
      <w:pPr>
        <w:tabs>
          <w:tab w:val="left" w:pos="720"/>
          <w:tab w:val="left" w:pos="8550"/>
        </w:tabs>
        <w:ind w:left="1440" w:right="245" w:hanging="1440"/>
        <w:rPr>
          <w:rFonts w:cs="Arial"/>
          <w:bCs/>
          <w:szCs w:val="22"/>
        </w:rPr>
      </w:pPr>
      <w:r w:rsidRPr="00152798">
        <w:rPr>
          <w:rFonts w:cs="Arial"/>
          <w:bCs/>
          <w:szCs w:val="22"/>
        </w:rPr>
        <w:t>(</w:t>
      </w:r>
      <w:r w:rsidR="00C4538D">
        <w:rPr>
          <w:rFonts w:cs="Arial"/>
          <w:bCs/>
          <w:szCs w:val="22"/>
        </w:rPr>
        <w:t>c</w:t>
      </w:r>
      <w:r w:rsidR="00F409C3">
        <w:rPr>
          <w:rFonts w:cs="Arial"/>
          <w:bCs/>
          <w:szCs w:val="22"/>
        </w:rPr>
        <w:t>)</w:t>
      </w:r>
      <w:r w:rsidR="00C4538D">
        <w:rPr>
          <w:rFonts w:cs="Arial"/>
          <w:bCs/>
          <w:szCs w:val="22"/>
        </w:rPr>
        <w:t xml:space="preserve"> </w:t>
      </w:r>
      <w:bookmarkStart w:id="7" w:name="_Hlk83303931"/>
      <w:r w:rsidR="00D72541">
        <w:rPr>
          <w:rFonts w:cs="Arial"/>
          <w:szCs w:val="22"/>
        </w:rPr>
        <w:t>Referring to relevant research by Tajfel (1971), explain why brown-eyed students would try to boost their ‘in group’ and disadvantage the blue-eyed students as the ‘out-group’</w:t>
      </w:r>
      <w:bookmarkEnd w:id="7"/>
      <w:r w:rsidR="00D72541">
        <w:rPr>
          <w:rFonts w:cs="Arial"/>
          <w:szCs w:val="22"/>
        </w:rPr>
        <w:t xml:space="preserve">. </w:t>
      </w:r>
      <w:r w:rsidR="00F409C3">
        <w:rPr>
          <w:rFonts w:cs="Arial"/>
          <w:bCs/>
          <w:szCs w:val="22"/>
        </w:rPr>
        <w:tab/>
      </w:r>
      <w:r w:rsidR="00151A9D">
        <w:rPr>
          <w:rFonts w:cs="Arial"/>
          <w:bCs/>
          <w:szCs w:val="22"/>
        </w:rPr>
        <w:t xml:space="preserve"> </w:t>
      </w:r>
      <w:r w:rsidR="00C711D9">
        <w:rPr>
          <w:rFonts w:cs="Arial"/>
          <w:bCs/>
          <w:szCs w:val="22"/>
        </w:rPr>
        <w:t>(</w:t>
      </w:r>
      <w:r w:rsidR="00D72541">
        <w:rPr>
          <w:rFonts w:cs="Arial"/>
          <w:bCs/>
          <w:szCs w:val="22"/>
        </w:rPr>
        <w:t>5</w:t>
      </w:r>
      <w:r w:rsidR="00C711D9">
        <w:rPr>
          <w:rFonts w:cs="Arial"/>
          <w:bCs/>
          <w:szCs w:val="22"/>
        </w:rPr>
        <w:t xml:space="preserve"> mark</w:t>
      </w:r>
      <w:r w:rsidR="0078487D">
        <w:rPr>
          <w:rFonts w:cs="Arial"/>
          <w:bCs/>
          <w:szCs w:val="22"/>
        </w:rPr>
        <w:t>s</w:t>
      </w:r>
      <w:r w:rsidR="00C711D9">
        <w:rPr>
          <w:rFonts w:cs="Arial"/>
          <w:bCs/>
          <w:szCs w:val="22"/>
        </w:rPr>
        <w:t>)</w:t>
      </w:r>
    </w:p>
    <w:p w14:paraId="4EB12FDE" w14:textId="77777777" w:rsidR="00751114" w:rsidRDefault="00751114" w:rsidP="00751114">
      <w:pPr>
        <w:tabs>
          <w:tab w:val="left" w:pos="8550"/>
        </w:tabs>
        <w:ind w:right="245"/>
        <w:rPr>
          <w:rFonts w:cs="Arial"/>
          <w:bCs/>
          <w:szCs w:val="22"/>
        </w:rPr>
      </w:pPr>
    </w:p>
    <w:tbl>
      <w:tblPr>
        <w:tblStyle w:val="TableGrid"/>
        <w:tblW w:w="9436" w:type="dxa"/>
        <w:tblInd w:w="279" w:type="dxa"/>
        <w:tblLook w:val="04A0" w:firstRow="1" w:lastRow="0" w:firstColumn="1" w:lastColumn="0" w:noHBand="0" w:noVBand="1"/>
      </w:tblPr>
      <w:tblGrid>
        <w:gridCol w:w="8001"/>
        <w:gridCol w:w="1435"/>
      </w:tblGrid>
      <w:tr w:rsidR="0023723E" w:rsidRPr="00786325" w14:paraId="2BE402AC" w14:textId="77777777" w:rsidTr="001E0173">
        <w:trPr>
          <w:trHeight w:val="317"/>
        </w:trPr>
        <w:tc>
          <w:tcPr>
            <w:tcW w:w="8001" w:type="dxa"/>
            <w:vAlign w:val="center"/>
          </w:tcPr>
          <w:p w14:paraId="1C1F2413" w14:textId="77777777" w:rsidR="0023723E" w:rsidRPr="00786325" w:rsidRDefault="0023723E" w:rsidP="001E0173">
            <w:pPr>
              <w:tabs>
                <w:tab w:val="left" w:pos="142"/>
                <w:tab w:val="left" w:pos="567"/>
              </w:tabs>
              <w:ind w:right="-342"/>
              <w:jc w:val="center"/>
              <w:rPr>
                <w:rFonts w:cs="Arial"/>
                <w:b/>
                <w:szCs w:val="22"/>
              </w:rPr>
            </w:pPr>
            <w:r w:rsidRPr="00786325">
              <w:rPr>
                <w:rFonts w:cs="Arial"/>
                <w:b/>
                <w:szCs w:val="22"/>
              </w:rPr>
              <w:t>Description</w:t>
            </w:r>
          </w:p>
        </w:tc>
        <w:tc>
          <w:tcPr>
            <w:tcW w:w="1435" w:type="dxa"/>
            <w:vAlign w:val="center"/>
          </w:tcPr>
          <w:p w14:paraId="71B79BE1" w14:textId="77777777" w:rsidR="0023723E" w:rsidRPr="00786325" w:rsidRDefault="0023723E" w:rsidP="001E0173">
            <w:pPr>
              <w:ind w:left="-108" w:right="-108"/>
              <w:jc w:val="center"/>
              <w:rPr>
                <w:rFonts w:cs="Arial"/>
                <w:b/>
                <w:szCs w:val="22"/>
              </w:rPr>
            </w:pPr>
            <w:r w:rsidRPr="00786325">
              <w:rPr>
                <w:rFonts w:cs="Arial"/>
                <w:b/>
                <w:szCs w:val="22"/>
              </w:rPr>
              <w:t>Marks</w:t>
            </w:r>
          </w:p>
        </w:tc>
      </w:tr>
      <w:tr w:rsidR="0023723E" w:rsidRPr="00786325" w14:paraId="4798BB64" w14:textId="77777777" w:rsidTr="001E0173">
        <w:trPr>
          <w:trHeight w:val="317"/>
        </w:trPr>
        <w:tc>
          <w:tcPr>
            <w:tcW w:w="8001" w:type="dxa"/>
            <w:vMerge w:val="restart"/>
          </w:tcPr>
          <w:p w14:paraId="654744BE" w14:textId="77777777" w:rsidR="0023723E" w:rsidRDefault="0023723E" w:rsidP="001E0173">
            <w:pPr>
              <w:tabs>
                <w:tab w:val="left" w:pos="2325"/>
              </w:tabs>
              <w:ind w:right="72"/>
              <w:rPr>
                <w:rFonts w:cs="Arial"/>
                <w:szCs w:val="22"/>
              </w:rPr>
            </w:pPr>
            <w:r>
              <w:rPr>
                <w:rFonts w:cs="Arial"/>
                <w:szCs w:val="22"/>
              </w:rPr>
              <w:t xml:space="preserve">The brown-eyed group would try to disadvantage the blue-eyed group to increase their owns elf-esteem </w:t>
            </w:r>
          </w:p>
          <w:p w14:paraId="7A251911" w14:textId="77777777" w:rsidR="0023723E" w:rsidRDefault="0023723E" w:rsidP="001E0173">
            <w:pPr>
              <w:tabs>
                <w:tab w:val="left" w:pos="2325"/>
              </w:tabs>
              <w:ind w:right="72"/>
              <w:rPr>
                <w:rFonts w:cs="Arial"/>
                <w:szCs w:val="22"/>
              </w:rPr>
            </w:pPr>
            <w:r>
              <w:rPr>
                <w:rFonts w:cs="Arial"/>
                <w:szCs w:val="22"/>
              </w:rPr>
              <w:t xml:space="preserve">Tajfel found that even small perceived differences between in-groups and out-groups lead to in-group </w:t>
            </w:r>
            <w:proofErr w:type="spellStart"/>
            <w:r>
              <w:rPr>
                <w:rFonts w:cs="Arial"/>
                <w:szCs w:val="22"/>
              </w:rPr>
              <w:t>favouritism</w:t>
            </w:r>
            <w:proofErr w:type="spellEnd"/>
            <w:r>
              <w:rPr>
                <w:rFonts w:cs="Arial"/>
                <w:szCs w:val="22"/>
              </w:rPr>
              <w:t xml:space="preserve"> (bias) and out group discrimination</w:t>
            </w:r>
          </w:p>
          <w:p w14:paraId="7C3F9E87" w14:textId="77777777" w:rsidR="0023723E" w:rsidRDefault="0023723E" w:rsidP="001E0173">
            <w:pPr>
              <w:tabs>
                <w:tab w:val="left" w:pos="2325"/>
              </w:tabs>
              <w:ind w:right="72"/>
              <w:rPr>
                <w:rFonts w:cs="Arial"/>
                <w:szCs w:val="22"/>
              </w:rPr>
            </w:pPr>
          </w:p>
          <w:p w14:paraId="2FB19CE7" w14:textId="77777777" w:rsidR="0023723E" w:rsidRDefault="0023723E" w:rsidP="001E0173">
            <w:pPr>
              <w:tabs>
                <w:tab w:val="left" w:pos="2325"/>
              </w:tabs>
              <w:ind w:right="72"/>
              <w:rPr>
                <w:rFonts w:cs="Arial"/>
                <w:szCs w:val="22"/>
              </w:rPr>
            </w:pPr>
            <w:r>
              <w:rPr>
                <w:rFonts w:cs="Arial"/>
                <w:szCs w:val="22"/>
              </w:rPr>
              <w:t xml:space="preserve">Any 3 of the following: </w:t>
            </w:r>
          </w:p>
          <w:p w14:paraId="4BDD0722" w14:textId="77777777" w:rsidR="0023723E" w:rsidRPr="00976A48" w:rsidRDefault="0023723E" w:rsidP="001E0173">
            <w:pPr>
              <w:tabs>
                <w:tab w:val="left" w:pos="2325"/>
              </w:tabs>
              <w:ind w:right="72"/>
              <w:rPr>
                <w:rFonts w:cs="Arial"/>
                <w:szCs w:val="22"/>
              </w:rPr>
            </w:pPr>
            <w:r>
              <w:rPr>
                <w:rFonts w:cs="Arial"/>
                <w:szCs w:val="22"/>
              </w:rPr>
              <w:t>Aim: Tajfel wanted to see if random allocation to groups would result in favoritism and outgroup discrimination.</w:t>
            </w:r>
          </w:p>
          <w:p w14:paraId="79678C8C" w14:textId="77777777" w:rsidR="0023723E" w:rsidRPr="00976A48" w:rsidRDefault="0023723E" w:rsidP="001E0173">
            <w:pPr>
              <w:tabs>
                <w:tab w:val="left" w:pos="2325"/>
              </w:tabs>
              <w:ind w:right="72"/>
              <w:rPr>
                <w:rFonts w:cs="Arial"/>
                <w:szCs w:val="22"/>
              </w:rPr>
            </w:pPr>
            <w:r>
              <w:rPr>
                <w:rFonts w:cs="Arial"/>
                <w:szCs w:val="22"/>
              </w:rPr>
              <w:t>Procedure: Boys were randomly allocated into two groups, but were deceived to believe they were allocated according to art preferences. Boys were asked to distribute points to ingroup and outgroup members</w:t>
            </w:r>
          </w:p>
          <w:p w14:paraId="1487D7F7" w14:textId="77777777" w:rsidR="0023723E" w:rsidRPr="00976A48" w:rsidRDefault="0023723E" w:rsidP="001E0173">
            <w:pPr>
              <w:tabs>
                <w:tab w:val="left" w:pos="2325"/>
              </w:tabs>
              <w:ind w:right="72"/>
              <w:rPr>
                <w:rFonts w:cs="Arial"/>
                <w:szCs w:val="22"/>
              </w:rPr>
            </w:pPr>
            <w:r>
              <w:rPr>
                <w:rFonts w:cs="Arial"/>
                <w:szCs w:val="22"/>
              </w:rPr>
              <w:t xml:space="preserve">Results: Boys showed a strong tendency to favor their in-group. </w:t>
            </w:r>
          </w:p>
          <w:p w14:paraId="3A74D102" w14:textId="77777777" w:rsidR="0023723E" w:rsidRPr="00976A48" w:rsidRDefault="0023723E" w:rsidP="001E0173">
            <w:pPr>
              <w:tabs>
                <w:tab w:val="left" w:pos="2325"/>
              </w:tabs>
              <w:ind w:right="72"/>
              <w:rPr>
                <w:rFonts w:cs="Arial"/>
                <w:szCs w:val="22"/>
              </w:rPr>
            </w:pPr>
            <w:r>
              <w:rPr>
                <w:rFonts w:cs="Arial"/>
                <w:szCs w:val="22"/>
              </w:rPr>
              <w:t>Conclusion: This study demonstrates that</w:t>
            </w:r>
            <w:r w:rsidRPr="00532727">
              <w:rPr>
                <w:rFonts w:ascii="Average" w:eastAsia="Average" w:hAnsi="Average" w:cs="Average"/>
                <w:color w:val="000000"/>
                <w:kern w:val="24"/>
                <w:sz w:val="36"/>
                <w:szCs w:val="36"/>
                <w:lang w:val="en-GB"/>
              </w:rPr>
              <w:t xml:space="preserve"> </w:t>
            </w:r>
            <w:r w:rsidRPr="00532727">
              <w:rPr>
                <w:rFonts w:cs="Arial"/>
                <w:szCs w:val="22"/>
                <w:lang w:val="en-GB"/>
              </w:rPr>
              <w:t>as participants perceived that they were part of a group,</w:t>
            </w:r>
            <w:r>
              <w:rPr>
                <w:rFonts w:cs="Arial"/>
                <w:szCs w:val="22"/>
                <w:lang w:val="en-GB"/>
              </w:rPr>
              <w:t xml:space="preserve"> </w:t>
            </w:r>
            <w:r>
              <w:rPr>
                <w:rFonts w:cs="Arial"/>
                <w:szCs w:val="22"/>
              </w:rPr>
              <w:t>they assign meaning and self-esteem to the group</w:t>
            </w:r>
          </w:p>
        </w:tc>
        <w:tc>
          <w:tcPr>
            <w:tcW w:w="1435" w:type="dxa"/>
            <w:vAlign w:val="center"/>
          </w:tcPr>
          <w:p w14:paraId="2E830EFF" w14:textId="77777777" w:rsidR="0023723E" w:rsidRDefault="0023723E" w:rsidP="001E0173">
            <w:pPr>
              <w:ind w:left="-108" w:right="-44"/>
              <w:jc w:val="center"/>
              <w:rPr>
                <w:rFonts w:cs="Arial"/>
                <w:szCs w:val="22"/>
              </w:rPr>
            </w:pPr>
            <w:r>
              <w:rPr>
                <w:rFonts w:cs="Arial"/>
                <w:szCs w:val="22"/>
              </w:rPr>
              <w:t>1</w:t>
            </w:r>
          </w:p>
          <w:p w14:paraId="74E31B3C" w14:textId="77777777" w:rsidR="0023723E" w:rsidRPr="00786325" w:rsidRDefault="0023723E" w:rsidP="001E0173">
            <w:pPr>
              <w:ind w:left="-108" w:right="-44"/>
              <w:jc w:val="center"/>
              <w:rPr>
                <w:rFonts w:cs="Arial"/>
                <w:szCs w:val="22"/>
              </w:rPr>
            </w:pPr>
          </w:p>
        </w:tc>
      </w:tr>
      <w:tr w:rsidR="0023723E" w:rsidRPr="00786325" w14:paraId="18E8F7FD" w14:textId="77777777" w:rsidTr="001E0173">
        <w:trPr>
          <w:trHeight w:val="317"/>
        </w:trPr>
        <w:tc>
          <w:tcPr>
            <w:tcW w:w="8001" w:type="dxa"/>
            <w:vMerge/>
          </w:tcPr>
          <w:p w14:paraId="4959C910" w14:textId="77777777" w:rsidR="0023723E" w:rsidRPr="00976A48" w:rsidRDefault="0023723E" w:rsidP="001E0173">
            <w:pPr>
              <w:tabs>
                <w:tab w:val="left" w:pos="2325"/>
              </w:tabs>
              <w:ind w:right="72"/>
              <w:rPr>
                <w:rFonts w:cs="Arial"/>
                <w:szCs w:val="22"/>
              </w:rPr>
            </w:pPr>
          </w:p>
        </w:tc>
        <w:tc>
          <w:tcPr>
            <w:tcW w:w="1435" w:type="dxa"/>
            <w:vAlign w:val="center"/>
          </w:tcPr>
          <w:p w14:paraId="14834D92" w14:textId="77777777" w:rsidR="0023723E" w:rsidRDefault="0023723E" w:rsidP="001E0173">
            <w:pPr>
              <w:ind w:left="-108" w:right="-44"/>
              <w:jc w:val="center"/>
              <w:rPr>
                <w:rFonts w:cs="Arial"/>
                <w:szCs w:val="22"/>
              </w:rPr>
            </w:pPr>
            <w:r>
              <w:rPr>
                <w:rFonts w:cs="Arial"/>
                <w:szCs w:val="22"/>
              </w:rPr>
              <w:t>1</w:t>
            </w:r>
          </w:p>
          <w:p w14:paraId="0C439CF4" w14:textId="77777777" w:rsidR="0023723E" w:rsidRPr="00786325" w:rsidRDefault="0023723E" w:rsidP="001E0173">
            <w:pPr>
              <w:ind w:left="-108" w:right="-44"/>
              <w:jc w:val="center"/>
              <w:rPr>
                <w:rFonts w:cs="Arial"/>
                <w:szCs w:val="22"/>
              </w:rPr>
            </w:pPr>
          </w:p>
        </w:tc>
      </w:tr>
      <w:tr w:rsidR="0023723E" w:rsidRPr="00786325" w14:paraId="79584179" w14:textId="77777777" w:rsidTr="001E0173">
        <w:trPr>
          <w:trHeight w:val="288"/>
        </w:trPr>
        <w:tc>
          <w:tcPr>
            <w:tcW w:w="8001" w:type="dxa"/>
            <w:vMerge/>
          </w:tcPr>
          <w:p w14:paraId="3C7E52FE" w14:textId="77777777" w:rsidR="0023723E" w:rsidRDefault="0023723E" w:rsidP="001E0173">
            <w:pPr>
              <w:tabs>
                <w:tab w:val="left" w:pos="2325"/>
              </w:tabs>
              <w:ind w:right="72"/>
              <w:rPr>
                <w:rFonts w:cs="Arial"/>
                <w:szCs w:val="22"/>
              </w:rPr>
            </w:pPr>
          </w:p>
        </w:tc>
        <w:tc>
          <w:tcPr>
            <w:tcW w:w="1435" w:type="dxa"/>
            <w:vAlign w:val="center"/>
          </w:tcPr>
          <w:p w14:paraId="5542A8F2" w14:textId="77777777" w:rsidR="0023723E" w:rsidRDefault="0023723E" w:rsidP="001E0173">
            <w:pPr>
              <w:ind w:left="-108" w:right="-44"/>
              <w:jc w:val="center"/>
              <w:rPr>
                <w:rFonts w:cs="Arial"/>
                <w:szCs w:val="22"/>
              </w:rPr>
            </w:pPr>
            <w:r>
              <w:rPr>
                <w:rFonts w:cs="Arial"/>
                <w:szCs w:val="22"/>
              </w:rPr>
              <w:t>0-3</w:t>
            </w:r>
          </w:p>
        </w:tc>
      </w:tr>
      <w:tr w:rsidR="0023723E" w:rsidRPr="006A32AD" w14:paraId="00C3AB66" w14:textId="77777777" w:rsidTr="001E0173">
        <w:trPr>
          <w:trHeight w:val="317"/>
        </w:trPr>
        <w:tc>
          <w:tcPr>
            <w:tcW w:w="8001" w:type="dxa"/>
          </w:tcPr>
          <w:p w14:paraId="49D4BEEF" w14:textId="77777777" w:rsidR="0023723E" w:rsidRPr="006A32AD" w:rsidRDefault="0023723E" w:rsidP="001E0173">
            <w:pPr>
              <w:tabs>
                <w:tab w:val="left" w:pos="142"/>
                <w:tab w:val="left" w:pos="567"/>
              </w:tabs>
              <w:jc w:val="right"/>
              <w:rPr>
                <w:rFonts w:cs="Arial"/>
                <w:b/>
                <w:szCs w:val="22"/>
              </w:rPr>
            </w:pPr>
            <w:r w:rsidRPr="005D185F">
              <w:rPr>
                <w:rFonts w:cs="Arial"/>
                <w:szCs w:val="22"/>
              </w:rPr>
              <w:t>Answer</w:t>
            </w:r>
          </w:p>
        </w:tc>
        <w:tc>
          <w:tcPr>
            <w:tcW w:w="1435" w:type="dxa"/>
            <w:vAlign w:val="center"/>
          </w:tcPr>
          <w:p w14:paraId="01ADB9F5" w14:textId="77777777" w:rsidR="0023723E" w:rsidRPr="006A32AD" w:rsidRDefault="0023723E" w:rsidP="001E0173">
            <w:pPr>
              <w:ind w:left="-108" w:right="-44"/>
              <w:jc w:val="center"/>
              <w:rPr>
                <w:rFonts w:cs="Arial"/>
                <w:b/>
                <w:szCs w:val="22"/>
              </w:rPr>
            </w:pPr>
            <w:r>
              <w:rPr>
                <w:rFonts w:cs="Arial"/>
                <w:b/>
                <w:szCs w:val="22"/>
              </w:rPr>
              <w:t>5</w:t>
            </w:r>
          </w:p>
        </w:tc>
      </w:tr>
    </w:tbl>
    <w:p w14:paraId="7C90B97B" w14:textId="77777777" w:rsidR="00BE6F7A" w:rsidRDefault="00BE6F7A" w:rsidP="00BE6F7A">
      <w:pPr>
        <w:ind w:right="245"/>
        <w:rPr>
          <w:rFonts w:cs="Arial"/>
          <w:bCs/>
          <w:szCs w:val="22"/>
        </w:rPr>
      </w:pPr>
    </w:p>
    <w:p w14:paraId="4D5BC162" w14:textId="1B249D11" w:rsidR="007A374C" w:rsidRDefault="007A374C" w:rsidP="00F409C3">
      <w:pPr>
        <w:ind w:right="245"/>
        <w:rPr>
          <w:rFonts w:cs="Arial"/>
          <w:bCs/>
          <w:szCs w:val="22"/>
        </w:rPr>
      </w:pPr>
    </w:p>
    <w:p w14:paraId="47FCD8E8" w14:textId="4433E57F" w:rsidR="004D1D01" w:rsidRDefault="004D1D01" w:rsidP="004D1D01">
      <w:pPr>
        <w:tabs>
          <w:tab w:val="left" w:pos="8550"/>
        </w:tabs>
        <w:ind w:left="720" w:right="245" w:hanging="720"/>
        <w:rPr>
          <w:rFonts w:cs="Arial"/>
          <w:bCs/>
          <w:szCs w:val="22"/>
        </w:rPr>
      </w:pPr>
    </w:p>
    <w:p w14:paraId="15F80664" w14:textId="6719E838" w:rsidR="004D1D01" w:rsidRDefault="004D1D01" w:rsidP="004D1D01">
      <w:pPr>
        <w:tabs>
          <w:tab w:val="left" w:pos="8550"/>
        </w:tabs>
        <w:ind w:left="720" w:right="245" w:hanging="720"/>
        <w:rPr>
          <w:rFonts w:cs="Arial"/>
          <w:bCs/>
          <w:szCs w:val="22"/>
        </w:rPr>
      </w:pPr>
    </w:p>
    <w:p w14:paraId="67EE8788" w14:textId="44D2486B" w:rsidR="004D1D01" w:rsidRDefault="004D1D01" w:rsidP="004D1D01">
      <w:pPr>
        <w:tabs>
          <w:tab w:val="left" w:pos="8550"/>
        </w:tabs>
        <w:ind w:left="720" w:right="245" w:hanging="720"/>
        <w:rPr>
          <w:rFonts w:cs="Arial"/>
          <w:bCs/>
          <w:szCs w:val="22"/>
        </w:rPr>
      </w:pPr>
    </w:p>
    <w:p w14:paraId="52310CCF" w14:textId="3EC5362B" w:rsidR="004D1D01" w:rsidRDefault="004D1D01" w:rsidP="004D1D01">
      <w:pPr>
        <w:tabs>
          <w:tab w:val="left" w:pos="8550"/>
        </w:tabs>
        <w:ind w:left="720" w:right="245" w:hanging="720"/>
        <w:rPr>
          <w:rFonts w:cs="Arial"/>
          <w:bCs/>
          <w:szCs w:val="22"/>
        </w:rPr>
      </w:pPr>
    </w:p>
    <w:p w14:paraId="2EBBE8B6" w14:textId="79DB66D4" w:rsidR="004D1D01" w:rsidRDefault="004D1D01" w:rsidP="004D1D01">
      <w:pPr>
        <w:tabs>
          <w:tab w:val="left" w:pos="8550"/>
        </w:tabs>
        <w:ind w:left="720" w:right="245" w:hanging="720"/>
        <w:rPr>
          <w:rFonts w:cs="Arial"/>
          <w:bCs/>
          <w:szCs w:val="22"/>
        </w:rPr>
      </w:pPr>
    </w:p>
    <w:p w14:paraId="1251A774" w14:textId="77777777" w:rsidR="004D1D01" w:rsidRPr="007266BC" w:rsidRDefault="004D1D01" w:rsidP="0023723E">
      <w:pPr>
        <w:tabs>
          <w:tab w:val="left" w:pos="8550"/>
        </w:tabs>
        <w:ind w:right="245"/>
        <w:rPr>
          <w:rFonts w:cs="Arial"/>
          <w:bCs/>
          <w:szCs w:val="22"/>
        </w:rPr>
      </w:pPr>
    </w:p>
    <w:p w14:paraId="4A1A1D9D" w14:textId="77777777" w:rsidR="004D1D01" w:rsidRDefault="004D1D01" w:rsidP="004D1D01">
      <w:pPr>
        <w:tabs>
          <w:tab w:val="left" w:pos="567"/>
          <w:tab w:val="left" w:pos="1120"/>
          <w:tab w:val="left" w:pos="8550"/>
        </w:tabs>
        <w:ind w:right="245"/>
        <w:rPr>
          <w:rFonts w:cs="Arial"/>
          <w:b/>
          <w:szCs w:val="22"/>
        </w:rPr>
      </w:pPr>
    </w:p>
    <w:p w14:paraId="066BE62D" w14:textId="4EBFCA46" w:rsidR="004D1D01" w:rsidRPr="004D1D01" w:rsidRDefault="004D1D01" w:rsidP="004D1D01">
      <w:pPr>
        <w:rPr>
          <w:rFonts w:cs="Arial"/>
          <w:szCs w:val="22"/>
        </w:rPr>
      </w:pPr>
      <w:r w:rsidRPr="00152798">
        <w:rPr>
          <w:rFonts w:cs="Arial"/>
          <w:bCs/>
          <w:szCs w:val="22"/>
        </w:rPr>
        <w:t>(</w:t>
      </w:r>
      <w:r>
        <w:rPr>
          <w:rFonts w:cs="Arial"/>
          <w:bCs/>
          <w:szCs w:val="22"/>
        </w:rPr>
        <w:t xml:space="preserve">d) </w:t>
      </w:r>
      <w:r w:rsidRPr="004D1D01">
        <w:rPr>
          <w:rFonts w:cs="Arial"/>
          <w:szCs w:val="22"/>
        </w:rPr>
        <w:t>Riley, a brown-eyed student in the class, noticed that all other brown-eyed students were bullying the blue-eyed students. He felt uncomfortable with what they were doing, however, decided to also bully the brown-eyed students to fit in with the group. Explain, referring to relevant research</w:t>
      </w:r>
      <w:r>
        <w:rPr>
          <w:rFonts w:cs="Arial"/>
          <w:szCs w:val="22"/>
        </w:rPr>
        <w:t xml:space="preserve"> by Asch (1955)</w:t>
      </w:r>
      <w:r w:rsidRPr="004D1D01">
        <w:rPr>
          <w:rFonts w:cs="Arial"/>
          <w:szCs w:val="22"/>
        </w:rPr>
        <w:t>, why Riley is changing his behaviour according to the group.</w:t>
      </w:r>
      <w:r w:rsidRPr="004D1D01">
        <w:rPr>
          <w:rFonts w:cs="Arial"/>
          <w:szCs w:val="22"/>
        </w:rPr>
        <w:tab/>
      </w:r>
      <w:r>
        <w:rPr>
          <w:rFonts w:cs="Arial"/>
          <w:szCs w:val="22"/>
        </w:rPr>
        <w:tab/>
      </w:r>
      <w:r>
        <w:rPr>
          <w:rFonts w:cs="Arial"/>
          <w:szCs w:val="22"/>
        </w:rPr>
        <w:tab/>
      </w:r>
      <w:r w:rsidRPr="004D1D01">
        <w:rPr>
          <w:rFonts w:cs="Arial"/>
          <w:szCs w:val="22"/>
        </w:rPr>
        <w:t>(5 marks)</w:t>
      </w:r>
    </w:p>
    <w:p w14:paraId="62844C3F" w14:textId="2EBFB081" w:rsidR="004D1D01" w:rsidRDefault="004D1D01" w:rsidP="004D1D01">
      <w:pPr>
        <w:tabs>
          <w:tab w:val="left" w:pos="720"/>
          <w:tab w:val="left" w:pos="8550"/>
        </w:tabs>
        <w:ind w:left="1440" w:right="245" w:hanging="1440"/>
        <w:rPr>
          <w:rFonts w:cs="Arial"/>
          <w:bCs/>
          <w:szCs w:val="22"/>
        </w:rPr>
      </w:pPr>
      <w:r>
        <w:rPr>
          <w:rFonts w:cs="Arial"/>
          <w:bCs/>
          <w:szCs w:val="22"/>
        </w:rPr>
        <w:tab/>
      </w:r>
    </w:p>
    <w:tbl>
      <w:tblPr>
        <w:tblStyle w:val="TableGrid"/>
        <w:tblW w:w="9436" w:type="dxa"/>
        <w:tblInd w:w="279" w:type="dxa"/>
        <w:tblLook w:val="04A0" w:firstRow="1" w:lastRow="0" w:firstColumn="1" w:lastColumn="0" w:noHBand="0" w:noVBand="1"/>
      </w:tblPr>
      <w:tblGrid>
        <w:gridCol w:w="8001"/>
        <w:gridCol w:w="1435"/>
      </w:tblGrid>
      <w:tr w:rsidR="0023723E" w:rsidRPr="00786325" w14:paraId="273B6745" w14:textId="77777777" w:rsidTr="001E0173">
        <w:trPr>
          <w:trHeight w:val="317"/>
        </w:trPr>
        <w:tc>
          <w:tcPr>
            <w:tcW w:w="8001" w:type="dxa"/>
            <w:vAlign w:val="center"/>
          </w:tcPr>
          <w:p w14:paraId="6D8AD0FA" w14:textId="77777777" w:rsidR="0023723E" w:rsidRPr="00786325" w:rsidRDefault="0023723E" w:rsidP="001E0173">
            <w:pPr>
              <w:tabs>
                <w:tab w:val="left" w:pos="142"/>
                <w:tab w:val="left" w:pos="567"/>
              </w:tabs>
              <w:ind w:right="-342"/>
              <w:jc w:val="center"/>
              <w:rPr>
                <w:rFonts w:cs="Arial"/>
                <w:b/>
                <w:szCs w:val="22"/>
              </w:rPr>
            </w:pPr>
            <w:r w:rsidRPr="00786325">
              <w:rPr>
                <w:rFonts w:cs="Arial"/>
                <w:b/>
                <w:szCs w:val="22"/>
              </w:rPr>
              <w:t>Description</w:t>
            </w:r>
          </w:p>
        </w:tc>
        <w:tc>
          <w:tcPr>
            <w:tcW w:w="1435" w:type="dxa"/>
            <w:vAlign w:val="center"/>
          </w:tcPr>
          <w:p w14:paraId="0180048E" w14:textId="77777777" w:rsidR="0023723E" w:rsidRPr="00786325" w:rsidRDefault="0023723E" w:rsidP="001E0173">
            <w:pPr>
              <w:ind w:left="-108" w:right="-108"/>
              <w:jc w:val="center"/>
              <w:rPr>
                <w:rFonts w:cs="Arial"/>
                <w:b/>
                <w:szCs w:val="22"/>
              </w:rPr>
            </w:pPr>
            <w:r w:rsidRPr="00786325">
              <w:rPr>
                <w:rFonts w:cs="Arial"/>
                <w:b/>
                <w:szCs w:val="22"/>
              </w:rPr>
              <w:t>Marks</w:t>
            </w:r>
          </w:p>
        </w:tc>
      </w:tr>
      <w:tr w:rsidR="0023723E" w:rsidRPr="00786325" w14:paraId="31D53352" w14:textId="77777777" w:rsidTr="001E0173">
        <w:trPr>
          <w:trHeight w:val="317"/>
        </w:trPr>
        <w:tc>
          <w:tcPr>
            <w:tcW w:w="8001" w:type="dxa"/>
            <w:vMerge w:val="restart"/>
          </w:tcPr>
          <w:p w14:paraId="2CF597F0" w14:textId="77777777" w:rsidR="0023723E" w:rsidRDefault="0023723E" w:rsidP="001E0173">
            <w:pPr>
              <w:tabs>
                <w:tab w:val="left" w:pos="2325"/>
              </w:tabs>
              <w:ind w:right="72"/>
              <w:rPr>
                <w:rFonts w:cs="Arial"/>
                <w:szCs w:val="22"/>
              </w:rPr>
            </w:pPr>
            <w:r>
              <w:rPr>
                <w:rFonts w:cs="Arial"/>
                <w:szCs w:val="22"/>
              </w:rPr>
              <w:t>Conformity: the act of adjusting behaviour to fit in with the perceived social norm</w:t>
            </w:r>
          </w:p>
          <w:p w14:paraId="64D2974F" w14:textId="77777777" w:rsidR="0023723E" w:rsidRDefault="0023723E" w:rsidP="001E0173">
            <w:pPr>
              <w:tabs>
                <w:tab w:val="left" w:pos="2325"/>
              </w:tabs>
              <w:ind w:right="72"/>
              <w:rPr>
                <w:rFonts w:cs="Arial"/>
                <w:szCs w:val="22"/>
              </w:rPr>
            </w:pPr>
            <w:r>
              <w:rPr>
                <w:rFonts w:cs="Arial"/>
                <w:szCs w:val="22"/>
              </w:rPr>
              <w:t>Asch’s study demonstrates that some people (such as Riley) conform to the behaviors of the group even though they know the group is wrong.</w:t>
            </w:r>
          </w:p>
          <w:p w14:paraId="7E038DF8" w14:textId="77777777" w:rsidR="0023723E" w:rsidRDefault="0023723E" w:rsidP="001E0173">
            <w:pPr>
              <w:tabs>
                <w:tab w:val="left" w:pos="2325"/>
              </w:tabs>
              <w:ind w:right="72"/>
              <w:rPr>
                <w:rFonts w:cs="Arial"/>
                <w:szCs w:val="22"/>
              </w:rPr>
            </w:pPr>
            <w:r>
              <w:rPr>
                <w:rFonts w:cs="Arial"/>
                <w:szCs w:val="22"/>
              </w:rPr>
              <w:t xml:space="preserve">Or </w:t>
            </w:r>
          </w:p>
          <w:p w14:paraId="696A6A90" w14:textId="77777777" w:rsidR="0023723E" w:rsidRDefault="0023723E" w:rsidP="001E0173">
            <w:pPr>
              <w:tabs>
                <w:tab w:val="left" w:pos="2325"/>
              </w:tabs>
              <w:ind w:right="72"/>
              <w:rPr>
                <w:rFonts w:cs="Arial"/>
                <w:szCs w:val="22"/>
              </w:rPr>
            </w:pPr>
            <w:r>
              <w:rPr>
                <w:rFonts w:cs="Arial"/>
                <w:szCs w:val="22"/>
              </w:rPr>
              <w:t>Riley is showing normative social influence as he is adjusting his behaviour to fit in with the group but doesn’t change his underlying values as he felt uncomfortable joining in.</w:t>
            </w:r>
          </w:p>
          <w:p w14:paraId="3286FFBD" w14:textId="77777777" w:rsidR="0023723E" w:rsidRDefault="0023723E" w:rsidP="001E0173">
            <w:pPr>
              <w:tabs>
                <w:tab w:val="left" w:pos="2325"/>
              </w:tabs>
              <w:ind w:right="72"/>
              <w:rPr>
                <w:rFonts w:cs="Arial"/>
                <w:szCs w:val="22"/>
              </w:rPr>
            </w:pPr>
          </w:p>
          <w:p w14:paraId="000DBEF2" w14:textId="77777777" w:rsidR="0023723E" w:rsidRDefault="0023723E" w:rsidP="001E0173">
            <w:pPr>
              <w:tabs>
                <w:tab w:val="left" w:pos="2325"/>
              </w:tabs>
              <w:ind w:right="72"/>
              <w:rPr>
                <w:rFonts w:cs="Arial"/>
                <w:szCs w:val="22"/>
              </w:rPr>
            </w:pPr>
            <w:r>
              <w:rPr>
                <w:rFonts w:cs="Arial"/>
                <w:szCs w:val="22"/>
              </w:rPr>
              <w:t>Any 3 of the following:</w:t>
            </w:r>
          </w:p>
          <w:p w14:paraId="2A62EFC1" w14:textId="77777777" w:rsidR="0023723E" w:rsidRPr="00976A48" w:rsidRDefault="0023723E" w:rsidP="001E0173">
            <w:pPr>
              <w:tabs>
                <w:tab w:val="left" w:pos="2325"/>
              </w:tabs>
              <w:ind w:right="72"/>
              <w:rPr>
                <w:rFonts w:cs="Arial"/>
                <w:szCs w:val="22"/>
              </w:rPr>
            </w:pPr>
            <w:r>
              <w:rPr>
                <w:rFonts w:cs="Arial"/>
                <w:szCs w:val="22"/>
              </w:rPr>
              <w:t>Aim: Asch wanted to investigate the extent to which social pressure from a majority group could affect a person to conform.</w:t>
            </w:r>
          </w:p>
          <w:p w14:paraId="30948E8A" w14:textId="77777777" w:rsidR="0023723E" w:rsidRPr="00976A48" w:rsidRDefault="0023723E" w:rsidP="001E0173">
            <w:pPr>
              <w:tabs>
                <w:tab w:val="left" w:pos="2325"/>
              </w:tabs>
              <w:ind w:right="72"/>
              <w:rPr>
                <w:rFonts w:cs="Arial"/>
                <w:szCs w:val="22"/>
              </w:rPr>
            </w:pPr>
            <w:r>
              <w:rPr>
                <w:rFonts w:cs="Arial"/>
                <w:szCs w:val="22"/>
              </w:rPr>
              <w:t xml:space="preserve">Procedure: A naïve participant in a room with seven confederates who agreed to answer in the same way (incorrectly) to a simple line length task. </w:t>
            </w:r>
          </w:p>
          <w:p w14:paraId="4E2D19ED" w14:textId="77777777" w:rsidR="0023723E" w:rsidRPr="00976A48" w:rsidRDefault="0023723E" w:rsidP="001E0173">
            <w:pPr>
              <w:tabs>
                <w:tab w:val="left" w:pos="2325"/>
              </w:tabs>
              <w:ind w:right="72"/>
              <w:rPr>
                <w:rFonts w:cs="Arial"/>
                <w:szCs w:val="22"/>
              </w:rPr>
            </w:pPr>
            <w:r>
              <w:rPr>
                <w:rFonts w:cs="Arial"/>
                <w:szCs w:val="22"/>
              </w:rPr>
              <w:t xml:space="preserve">Results: Approximately one third of participants confirmed to the incorrect answer OR at least 75% of participants conformed at least once in 12 trials. </w:t>
            </w:r>
          </w:p>
          <w:p w14:paraId="3348721D" w14:textId="77777777" w:rsidR="0023723E" w:rsidRDefault="0023723E" w:rsidP="001E0173">
            <w:pPr>
              <w:tabs>
                <w:tab w:val="left" w:pos="2325"/>
              </w:tabs>
              <w:ind w:right="72"/>
              <w:rPr>
                <w:rFonts w:cs="Arial"/>
                <w:szCs w:val="22"/>
              </w:rPr>
            </w:pPr>
            <w:r>
              <w:rPr>
                <w:rFonts w:cs="Arial"/>
                <w:szCs w:val="22"/>
              </w:rPr>
              <w:t>Conclusion: This is explained by Ash as normative influence, which is the need to fit in with the group/avoid disapproval from the group.</w:t>
            </w:r>
          </w:p>
          <w:p w14:paraId="7D4E9447" w14:textId="77777777" w:rsidR="0023723E" w:rsidRPr="00976A48" w:rsidRDefault="0023723E" w:rsidP="001E0173">
            <w:pPr>
              <w:tabs>
                <w:tab w:val="left" w:pos="2325"/>
              </w:tabs>
              <w:ind w:right="72"/>
              <w:rPr>
                <w:rFonts w:cs="Arial"/>
                <w:szCs w:val="22"/>
              </w:rPr>
            </w:pPr>
          </w:p>
        </w:tc>
        <w:tc>
          <w:tcPr>
            <w:tcW w:w="1435" w:type="dxa"/>
            <w:vAlign w:val="center"/>
          </w:tcPr>
          <w:p w14:paraId="4A9B6E84" w14:textId="77777777" w:rsidR="0023723E" w:rsidRDefault="0023723E" w:rsidP="001E0173">
            <w:pPr>
              <w:ind w:left="-108" w:right="-44"/>
              <w:jc w:val="center"/>
              <w:rPr>
                <w:rFonts w:cs="Arial"/>
                <w:szCs w:val="22"/>
              </w:rPr>
            </w:pPr>
            <w:r>
              <w:rPr>
                <w:rFonts w:cs="Arial"/>
                <w:szCs w:val="22"/>
              </w:rPr>
              <w:t>1</w:t>
            </w:r>
          </w:p>
          <w:p w14:paraId="47EB8835" w14:textId="77777777" w:rsidR="0023723E" w:rsidRPr="00786325" w:rsidRDefault="0023723E" w:rsidP="001E0173">
            <w:pPr>
              <w:ind w:left="-108" w:right="-44"/>
              <w:jc w:val="center"/>
              <w:rPr>
                <w:rFonts w:cs="Arial"/>
                <w:szCs w:val="22"/>
              </w:rPr>
            </w:pPr>
          </w:p>
        </w:tc>
      </w:tr>
      <w:tr w:rsidR="0023723E" w:rsidRPr="00786325" w14:paraId="59D43366" w14:textId="77777777" w:rsidTr="001E0173">
        <w:trPr>
          <w:trHeight w:val="317"/>
        </w:trPr>
        <w:tc>
          <w:tcPr>
            <w:tcW w:w="8001" w:type="dxa"/>
            <w:vMerge/>
          </w:tcPr>
          <w:p w14:paraId="5B1E9100" w14:textId="77777777" w:rsidR="0023723E" w:rsidRPr="00976A48" w:rsidRDefault="0023723E" w:rsidP="001E0173">
            <w:pPr>
              <w:tabs>
                <w:tab w:val="left" w:pos="2325"/>
              </w:tabs>
              <w:ind w:right="72"/>
              <w:rPr>
                <w:rFonts w:cs="Arial"/>
                <w:szCs w:val="22"/>
              </w:rPr>
            </w:pPr>
          </w:p>
        </w:tc>
        <w:tc>
          <w:tcPr>
            <w:tcW w:w="1435" w:type="dxa"/>
            <w:vAlign w:val="center"/>
          </w:tcPr>
          <w:p w14:paraId="3EADA064" w14:textId="77777777" w:rsidR="0023723E" w:rsidRDefault="0023723E" w:rsidP="001E0173">
            <w:pPr>
              <w:ind w:left="-108" w:right="-44"/>
              <w:jc w:val="center"/>
              <w:rPr>
                <w:rFonts w:cs="Arial"/>
                <w:szCs w:val="22"/>
              </w:rPr>
            </w:pPr>
            <w:r>
              <w:rPr>
                <w:rFonts w:cs="Arial"/>
                <w:szCs w:val="22"/>
              </w:rPr>
              <w:t>1</w:t>
            </w:r>
          </w:p>
          <w:p w14:paraId="25EEEBAE" w14:textId="77777777" w:rsidR="0023723E" w:rsidRPr="00786325" w:rsidRDefault="0023723E" w:rsidP="001E0173">
            <w:pPr>
              <w:ind w:left="-108" w:right="-44"/>
              <w:jc w:val="center"/>
              <w:rPr>
                <w:rFonts w:cs="Arial"/>
                <w:szCs w:val="22"/>
              </w:rPr>
            </w:pPr>
          </w:p>
        </w:tc>
      </w:tr>
      <w:tr w:rsidR="0023723E" w:rsidRPr="00786325" w14:paraId="0060CD26" w14:textId="77777777" w:rsidTr="001E0173">
        <w:trPr>
          <w:trHeight w:val="288"/>
        </w:trPr>
        <w:tc>
          <w:tcPr>
            <w:tcW w:w="8001" w:type="dxa"/>
            <w:vMerge/>
          </w:tcPr>
          <w:p w14:paraId="3CC4AAF1" w14:textId="77777777" w:rsidR="0023723E" w:rsidRDefault="0023723E" w:rsidP="001E0173">
            <w:pPr>
              <w:tabs>
                <w:tab w:val="left" w:pos="2325"/>
              </w:tabs>
              <w:ind w:right="72"/>
              <w:rPr>
                <w:rFonts w:cs="Arial"/>
                <w:szCs w:val="22"/>
              </w:rPr>
            </w:pPr>
          </w:p>
        </w:tc>
        <w:tc>
          <w:tcPr>
            <w:tcW w:w="1435" w:type="dxa"/>
            <w:vAlign w:val="center"/>
          </w:tcPr>
          <w:p w14:paraId="5FDEC60D" w14:textId="77777777" w:rsidR="0023723E" w:rsidRDefault="0023723E" w:rsidP="001E0173">
            <w:pPr>
              <w:ind w:left="-108" w:right="-44"/>
              <w:jc w:val="center"/>
              <w:rPr>
                <w:rFonts w:cs="Arial"/>
                <w:szCs w:val="22"/>
              </w:rPr>
            </w:pPr>
            <w:r>
              <w:rPr>
                <w:rFonts w:cs="Arial"/>
                <w:szCs w:val="22"/>
              </w:rPr>
              <w:t>0-3</w:t>
            </w:r>
          </w:p>
        </w:tc>
      </w:tr>
      <w:tr w:rsidR="0023723E" w:rsidRPr="006A32AD" w14:paraId="206F2116" w14:textId="77777777" w:rsidTr="001E0173">
        <w:trPr>
          <w:trHeight w:val="317"/>
        </w:trPr>
        <w:tc>
          <w:tcPr>
            <w:tcW w:w="8001" w:type="dxa"/>
          </w:tcPr>
          <w:p w14:paraId="1CAAD7EA" w14:textId="77777777" w:rsidR="0023723E" w:rsidRPr="006A32AD" w:rsidRDefault="0023723E" w:rsidP="001E0173">
            <w:pPr>
              <w:tabs>
                <w:tab w:val="left" w:pos="142"/>
                <w:tab w:val="left" w:pos="567"/>
              </w:tabs>
              <w:jc w:val="right"/>
              <w:rPr>
                <w:rFonts w:cs="Arial"/>
                <w:b/>
                <w:szCs w:val="22"/>
              </w:rPr>
            </w:pPr>
            <w:r w:rsidRPr="005D185F">
              <w:rPr>
                <w:rFonts w:cs="Arial"/>
                <w:szCs w:val="22"/>
              </w:rPr>
              <w:t>Answer</w:t>
            </w:r>
          </w:p>
        </w:tc>
        <w:tc>
          <w:tcPr>
            <w:tcW w:w="1435" w:type="dxa"/>
            <w:vAlign w:val="center"/>
          </w:tcPr>
          <w:p w14:paraId="6129ECD2" w14:textId="77777777" w:rsidR="0023723E" w:rsidRPr="006A32AD" w:rsidRDefault="0023723E" w:rsidP="001E0173">
            <w:pPr>
              <w:ind w:left="-108" w:right="-44"/>
              <w:jc w:val="center"/>
              <w:rPr>
                <w:rFonts w:cs="Arial"/>
                <w:b/>
                <w:szCs w:val="22"/>
              </w:rPr>
            </w:pPr>
            <w:r>
              <w:rPr>
                <w:rFonts w:cs="Arial"/>
                <w:b/>
                <w:szCs w:val="22"/>
              </w:rPr>
              <w:t>5</w:t>
            </w:r>
          </w:p>
        </w:tc>
      </w:tr>
    </w:tbl>
    <w:p w14:paraId="76472B47" w14:textId="77777777" w:rsidR="004D1D01" w:rsidRDefault="004D1D01" w:rsidP="004D1D01">
      <w:pPr>
        <w:tabs>
          <w:tab w:val="left" w:pos="8550"/>
        </w:tabs>
        <w:ind w:right="245"/>
        <w:rPr>
          <w:rFonts w:cs="Arial"/>
          <w:bCs/>
          <w:szCs w:val="22"/>
        </w:rPr>
      </w:pPr>
    </w:p>
    <w:p w14:paraId="5E7042FF" w14:textId="77777777" w:rsidR="004D1D01" w:rsidRDefault="004D1D01" w:rsidP="00F409C3">
      <w:pPr>
        <w:ind w:right="245"/>
        <w:rPr>
          <w:rFonts w:cs="Arial"/>
          <w:bCs/>
          <w:szCs w:val="22"/>
        </w:rPr>
      </w:pPr>
    </w:p>
    <w:p w14:paraId="7EDA6B02" w14:textId="729555F0" w:rsidR="007C3298" w:rsidRDefault="007C3298" w:rsidP="007C3298">
      <w:pPr>
        <w:tabs>
          <w:tab w:val="left" w:pos="567"/>
          <w:tab w:val="left" w:pos="1120"/>
          <w:tab w:val="left" w:pos="8550"/>
        </w:tabs>
        <w:ind w:right="245"/>
        <w:rPr>
          <w:rFonts w:cs="Arial"/>
          <w:b/>
          <w:szCs w:val="22"/>
        </w:rPr>
      </w:pPr>
      <w:bookmarkStart w:id="8" w:name="_Hlk12823880"/>
      <w:r w:rsidRPr="000661D3">
        <w:rPr>
          <w:rFonts w:cs="Arial"/>
          <w:b/>
          <w:szCs w:val="22"/>
        </w:rPr>
        <w:t xml:space="preserve">Question </w:t>
      </w:r>
      <w:r>
        <w:rPr>
          <w:rFonts w:cs="Arial"/>
          <w:b/>
          <w:szCs w:val="22"/>
        </w:rPr>
        <w:t>1</w:t>
      </w:r>
      <w:r w:rsidR="00744674">
        <w:rPr>
          <w:rFonts w:cs="Arial"/>
          <w:b/>
          <w:szCs w:val="22"/>
        </w:rPr>
        <w:t>0</w:t>
      </w:r>
      <w:r w:rsidR="00B77AAE">
        <w:rPr>
          <w:rFonts w:cs="Arial"/>
          <w:b/>
          <w:szCs w:val="22"/>
        </w:rPr>
        <w:t xml:space="preserve">                                                                                                                  </w:t>
      </w:r>
      <w:proofErr w:type="gramStart"/>
      <w:r w:rsidR="00B77AAE">
        <w:rPr>
          <w:rFonts w:cs="Arial"/>
          <w:b/>
          <w:szCs w:val="22"/>
        </w:rPr>
        <w:t xml:space="preserve">   </w:t>
      </w:r>
      <w:r w:rsidRPr="000661D3">
        <w:rPr>
          <w:rFonts w:cs="Arial"/>
          <w:b/>
          <w:szCs w:val="22"/>
        </w:rPr>
        <w:t>(</w:t>
      </w:r>
      <w:proofErr w:type="gramEnd"/>
      <w:r w:rsidR="00B77AAE">
        <w:rPr>
          <w:rFonts w:cs="Arial"/>
          <w:b/>
          <w:szCs w:val="22"/>
        </w:rPr>
        <w:t>10</w:t>
      </w:r>
      <w:r>
        <w:rPr>
          <w:rFonts w:cs="Arial"/>
          <w:b/>
          <w:szCs w:val="22"/>
        </w:rPr>
        <w:t xml:space="preserve"> </w:t>
      </w:r>
      <w:r w:rsidRPr="000661D3">
        <w:rPr>
          <w:rFonts w:cs="Arial"/>
          <w:b/>
          <w:szCs w:val="22"/>
        </w:rPr>
        <w:t>marks)</w:t>
      </w:r>
    </w:p>
    <w:p w14:paraId="1C482AF5" w14:textId="77777777" w:rsidR="007C3298" w:rsidRPr="00744674" w:rsidRDefault="007C3298" w:rsidP="007C3298">
      <w:pPr>
        <w:tabs>
          <w:tab w:val="left" w:pos="567"/>
          <w:tab w:val="left" w:pos="1120"/>
          <w:tab w:val="left" w:pos="8550"/>
        </w:tabs>
        <w:ind w:right="245"/>
        <w:rPr>
          <w:rFonts w:cs="Arial"/>
          <w:szCs w:val="22"/>
        </w:rPr>
      </w:pPr>
    </w:p>
    <w:p w14:paraId="17A4BCF7" w14:textId="285F37F4" w:rsidR="007C3298" w:rsidRDefault="007C3298" w:rsidP="00F409C3">
      <w:pPr>
        <w:tabs>
          <w:tab w:val="left" w:pos="8550"/>
        </w:tabs>
        <w:ind w:left="690" w:right="245" w:hanging="690"/>
        <w:rPr>
          <w:rFonts w:cs="Arial"/>
          <w:bCs/>
          <w:szCs w:val="22"/>
        </w:rPr>
      </w:pPr>
      <w:r w:rsidRPr="00152798">
        <w:rPr>
          <w:rFonts w:cs="Arial"/>
          <w:bCs/>
          <w:szCs w:val="22"/>
        </w:rPr>
        <w:t>(a)</w:t>
      </w:r>
      <w:r w:rsidRPr="00152798">
        <w:rPr>
          <w:rFonts w:cs="Arial"/>
          <w:bCs/>
          <w:szCs w:val="22"/>
        </w:rPr>
        <w:tab/>
      </w:r>
      <w:r w:rsidR="000E2281">
        <w:rPr>
          <w:rFonts w:cs="Arial"/>
          <w:bCs/>
          <w:szCs w:val="22"/>
        </w:rPr>
        <w:t>Provide a definition of an attitude.</w:t>
      </w:r>
      <w:r>
        <w:rPr>
          <w:rFonts w:cs="Arial"/>
          <w:bCs/>
          <w:szCs w:val="22"/>
        </w:rPr>
        <w:tab/>
      </w:r>
      <w:r w:rsidR="000E2281">
        <w:rPr>
          <w:rFonts w:cs="Arial"/>
          <w:bCs/>
          <w:szCs w:val="22"/>
        </w:rPr>
        <w:t xml:space="preserve">  </w:t>
      </w:r>
      <w:r w:rsidRPr="00152798">
        <w:rPr>
          <w:rFonts w:cs="Arial"/>
          <w:bCs/>
          <w:szCs w:val="22"/>
        </w:rPr>
        <w:t>(</w:t>
      </w:r>
      <w:r w:rsidR="000E2281">
        <w:rPr>
          <w:rFonts w:cs="Arial"/>
          <w:bCs/>
          <w:szCs w:val="22"/>
        </w:rPr>
        <w:t>1</w:t>
      </w:r>
      <w:r w:rsidRPr="00152798">
        <w:rPr>
          <w:rFonts w:cs="Arial"/>
          <w:bCs/>
          <w:szCs w:val="22"/>
        </w:rPr>
        <w:t xml:space="preserve"> mark)</w:t>
      </w:r>
    </w:p>
    <w:p w14:paraId="1B93B8FB" w14:textId="77777777" w:rsidR="009153C6" w:rsidRDefault="009153C6" w:rsidP="00F409C3">
      <w:pPr>
        <w:tabs>
          <w:tab w:val="left" w:pos="8550"/>
        </w:tabs>
        <w:ind w:left="690" w:right="245" w:hanging="69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9153C6" w:rsidRPr="00786325" w14:paraId="365AA8F8" w14:textId="77777777" w:rsidTr="00443730">
        <w:trPr>
          <w:trHeight w:val="288"/>
        </w:trPr>
        <w:tc>
          <w:tcPr>
            <w:tcW w:w="7996" w:type="dxa"/>
            <w:vAlign w:val="center"/>
          </w:tcPr>
          <w:p w14:paraId="7556C814" w14:textId="77777777" w:rsidR="009153C6" w:rsidRPr="00786325" w:rsidRDefault="009153C6"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D468B4C" w14:textId="77777777" w:rsidR="009153C6" w:rsidRPr="00786325" w:rsidRDefault="009153C6" w:rsidP="00701BC5">
            <w:pPr>
              <w:ind w:left="-108" w:right="-108"/>
              <w:jc w:val="center"/>
              <w:rPr>
                <w:rFonts w:cs="Arial"/>
                <w:b/>
                <w:szCs w:val="22"/>
              </w:rPr>
            </w:pPr>
            <w:r w:rsidRPr="00786325">
              <w:rPr>
                <w:rFonts w:cs="Arial"/>
                <w:b/>
                <w:szCs w:val="22"/>
              </w:rPr>
              <w:t>Marks</w:t>
            </w:r>
          </w:p>
        </w:tc>
      </w:tr>
      <w:tr w:rsidR="009153C6" w:rsidRPr="00786325" w14:paraId="26744D21" w14:textId="77777777" w:rsidTr="00443730">
        <w:trPr>
          <w:trHeight w:val="288"/>
        </w:trPr>
        <w:tc>
          <w:tcPr>
            <w:tcW w:w="7996" w:type="dxa"/>
            <w:vAlign w:val="center"/>
          </w:tcPr>
          <w:p w14:paraId="4F10FB13" w14:textId="003C80A1" w:rsidR="00761E1A" w:rsidRPr="00976A48" w:rsidRDefault="00761E1A" w:rsidP="009153C6">
            <w:pPr>
              <w:tabs>
                <w:tab w:val="left" w:pos="2325"/>
              </w:tabs>
              <w:ind w:right="72"/>
              <w:rPr>
                <w:rFonts w:cs="Arial"/>
                <w:szCs w:val="22"/>
              </w:rPr>
            </w:pPr>
            <w:r>
              <w:rPr>
                <w:rFonts w:cs="Arial"/>
                <w:szCs w:val="22"/>
              </w:rPr>
              <w:t>A</w:t>
            </w:r>
            <w:r w:rsidR="005A2700">
              <w:rPr>
                <w:rFonts w:cs="Arial"/>
                <w:szCs w:val="22"/>
              </w:rPr>
              <w:t>n</w:t>
            </w:r>
            <w:r w:rsidR="0077326D">
              <w:rPr>
                <w:rFonts w:cs="Arial"/>
                <w:szCs w:val="22"/>
              </w:rPr>
              <w:t xml:space="preserve"> evaluation</w:t>
            </w:r>
            <w:r w:rsidR="00727207">
              <w:rPr>
                <w:rFonts w:cs="Arial"/>
                <w:szCs w:val="22"/>
              </w:rPr>
              <w:t>/opinion</w:t>
            </w:r>
            <w:r w:rsidR="0077326D">
              <w:rPr>
                <w:rFonts w:cs="Arial"/>
                <w:szCs w:val="22"/>
              </w:rPr>
              <w:t xml:space="preserve"> a person makes of an event, object, group, person or issue</w:t>
            </w:r>
          </w:p>
        </w:tc>
        <w:tc>
          <w:tcPr>
            <w:tcW w:w="1440" w:type="dxa"/>
            <w:vAlign w:val="center"/>
          </w:tcPr>
          <w:p w14:paraId="597CDE98" w14:textId="1823D23F" w:rsidR="009153C6" w:rsidRPr="00786325" w:rsidRDefault="0077326D" w:rsidP="009153C6">
            <w:pPr>
              <w:ind w:left="-108" w:right="-44"/>
              <w:jc w:val="center"/>
              <w:rPr>
                <w:rFonts w:cs="Arial"/>
                <w:szCs w:val="22"/>
              </w:rPr>
            </w:pPr>
            <w:r>
              <w:rPr>
                <w:rFonts w:cs="Arial"/>
                <w:szCs w:val="22"/>
              </w:rPr>
              <w:t>1</w:t>
            </w:r>
          </w:p>
        </w:tc>
      </w:tr>
      <w:tr w:rsidR="009153C6" w:rsidRPr="006A32AD" w14:paraId="0786A183" w14:textId="77777777" w:rsidTr="00443730">
        <w:trPr>
          <w:trHeight w:val="288"/>
        </w:trPr>
        <w:tc>
          <w:tcPr>
            <w:tcW w:w="7996" w:type="dxa"/>
            <w:vAlign w:val="center"/>
          </w:tcPr>
          <w:p w14:paraId="11DD5969" w14:textId="77777777" w:rsidR="009153C6" w:rsidRPr="006A32AD" w:rsidRDefault="009153C6"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73BBD27B" w14:textId="50656EEC" w:rsidR="009153C6" w:rsidRPr="006A32AD" w:rsidRDefault="0077326D" w:rsidP="00701BC5">
            <w:pPr>
              <w:ind w:left="-108" w:right="-44"/>
              <w:jc w:val="center"/>
              <w:rPr>
                <w:rFonts w:cs="Arial"/>
                <w:b/>
                <w:szCs w:val="22"/>
              </w:rPr>
            </w:pPr>
            <w:r>
              <w:rPr>
                <w:rFonts w:cs="Arial"/>
                <w:b/>
                <w:szCs w:val="22"/>
              </w:rPr>
              <w:t>1</w:t>
            </w:r>
          </w:p>
        </w:tc>
      </w:tr>
    </w:tbl>
    <w:p w14:paraId="3714B8CD" w14:textId="47A1C1D1" w:rsidR="0077326D" w:rsidRPr="0077326D" w:rsidRDefault="0077326D" w:rsidP="007C3298">
      <w:pPr>
        <w:tabs>
          <w:tab w:val="left" w:pos="567"/>
          <w:tab w:val="left" w:pos="1120"/>
          <w:tab w:val="left" w:pos="8550"/>
        </w:tabs>
        <w:ind w:right="245"/>
        <w:rPr>
          <w:rFonts w:cs="Arial"/>
          <w:bCs/>
          <w:szCs w:val="22"/>
        </w:rPr>
      </w:pPr>
    </w:p>
    <w:p w14:paraId="4242ACED" w14:textId="77777777" w:rsidR="0077326D" w:rsidRDefault="0077326D" w:rsidP="007C3298">
      <w:pPr>
        <w:tabs>
          <w:tab w:val="left" w:pos="567"/>
          <w:tab w:val="left" w:pos="1120"/>
          <w:tab w:val="left" w:pos="8550"/>
        </w:tabs>
        <w:ind w:right="245"/>
        <w:rPr>
          <w:rFonts w:cs="Arial"/>
          <w:b/>
          <w:szCs w:val="22"/>
        </w:rPr>
      </w:pPr>
    </w:p>
    <w:p w14:paraId="26557324" w14:textId="2D7A49C7" w:rsidR="0077326D" w:rsidRDefault="007C3298" w:rsidP="00F409C3">
      <w:pPr>
        <w:tabs>
          <w:tab w:val="left" w:pos="720"/>
          <w:tab w:val="left" w:pos="8550"/>
        </w:tabs>
        <w:ind w:left="1440" w:right="245" w:hanging="1440"/>
        <w:rPr>
          <w:rFonts w:cs="Arial"/>
          <w:bCs/>
          <w:szCs w:val="22"/>
        </w:rPr>
      </w:pPr>
      <w:r w:rsidRPr="00152798">
        <w:rPr>
          <w:rFonts w:cs="Arial"/>
          <w:bCs/>
          <w:szCs w:val="22"/>
        </w:rPr>
        <w:t>(</w:t>
      </w:r>
      <w:r>
        <w:rPr>
          <w:rFonts w:cs="Arial"/>
          <w:bCs/>
          <w:szCs w:val="22"/>
        </w:rPr>
        <w:t>b</w:t>
      </w:r>
      <w:r w:rsidRPr="00152798">
        <w:rPr>
          <w:rFonts w:cs="Arial"/>
          <w:bCs/>
          <w:szCs w:val="22"/>
        </w:rPr>
        <w:t>)</w:t>
      </w:r>
      <w:r w:rsidRPr="00152798">
        <w:rPr>
          <w:rFonts w:cs="Arial"/>
          <w:bCs/>
          <w:szCs w:val="22"/>
        </w:rPr>
        <w:tab/>
      </w:r>
      <w:r w:rsidR="0077326D">
        <w:rPr>
          <w:rFonts w:cs="Arial"/>
          <w:bCs/>
          <w:szCs w:val="22"/>
        </w:rPr>
        <w:t xml:space="preserve">Identify the </w:t>
      </w:r>
      <w:r w:rsidR="0077326D">
        <w:rPr>
          <w:rFonts w:cs="Arial"/>
          <w:b/>
          <w:szCs w:val="22"/>
        </w:rPr>
        <w:t xml:space="preserve">three </w:t>
      </w:r>
      <w:r w:rsidR="0077326D">
        <w:rPr>
          <w:rFonts w:cs="Arial"/>
          <w:bCs/>
          <w:szCs w:val="22"/>
        </w:rPr>
        <w:t>components of the Tripartite mode</w:t>
      </w:r>
      <w:r w:rsidR="00B703A3">
        <w:rPr>
          <w:rFonts w:cs="Arial"/>
          <w:bCs/>
          <w:szCs w:val="22"/>
        </w:rPr>
        <w:t>l</w:t>
      </w:r>
      <w:r w:rsidR="0077326D">
        <w:rPr>
          <w:rFonts w:cs="Arial"/>
          <w:bCs/>
          <w:szCs w:val="22"/>
        </w:rPr>
        <w:t>.</w:t>
      </w:r>
      <w:r w:rsidR="0077326D">
        <w:rPr>
          <w:rFonts w:cs="Arial"/>
          <w:bCs/>
          <w:szCs w:val="22"/>
        </w:rPr>
        <w:tab/>
        <w:t>(3 marks)</w:t>
      </w:r>
    </w:p>
    <w:p w14:paraId="71B283E7" w14:textId="77777777" w:rsidR="0077326D" w:rsidRPr="0077326D" w:rsidRDefault="0077326D" w:rsidP="00F409C3">
      <w:pPr>
        <w:tabs>
          <w:tab w:val="left" w:pos="720"/>
          <w:tab w:val="left" w:pos="8550"/>
        </w:tabs>
        <w:ind w:left="1440" w:right="245" w:hanging="144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7326D" w:rsidRPr="00786325" w14:paraId="45F36472" w14:textId="77777777" w:rsidTr="00443730">
        <w:trPr>
          <w:trHeight w:val="288"/>
        </w:trPr>
        <w:tc>
          <w:tcPr>
            <w:tcW w:w="7996" w:type="dxa"/>
            <w:vAlign w:val="center"/>
          </w:tcPr>
          <w:p w14:paraId="0CB0DAEB" w14:textId="77777777" w:rsidR="0077326D" w:rsidRPr="00786325" w:rsidRDefault="0077326D" w:rsidP="006722CD">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7CB1BB8" w14:textId="77777777" w:rsidR="0077326D" w:rsidRPr="00786325" w:rsidRDefault="0077326D" w:rsidP="006722CD">
            <w:pPr>
              <w:ind w:left="-108" w:right="-108"/>
              <w:jc w:val="center"/>
              <w:rPr>
                <w:rFonts w:cs="Arial"/>
                <w:b/>
                <w:szCs w:val="22"/>
              </w:rPr>
            </w:pPr>
            <w:r w:rsidRPr="00786325">
              <w:rPr>
                <w:rFonts w:cs="Arial"/>
                <w:b/>
                <w:szCs w:val="22"/>
              </w:rPr>
              <w:t>Marks</w:t>
            </w:r>
          </w:p>
        </w:tc>
      </w:tr>
      <w:tr w:rsidR="0077326D" w:rsidRPr="00786325" w14:paraId="103BF638" w14:textId="77777777" w:rsidTr="00443730">
        <w:trPr>
          <w:trHeight w:val="288"/>
        </w:trPr>
        <w:tc>
          <w:tcPr>
            <w:tcW w:w="7996" w:type="dxa"/>
            <w:vAlign w:val="center"/>
          </w:tcPr>
          <w:p w14:paraId="256133F8" w14:textId="583C6426" w:rsidR="0077326D" w:rsidRPr="00976A48" w:rsidRDefault="0077326D" w:rsidP="006722CD">
            <w:pPr>
              <w:tabs>
                <w:tab w:val="left" w:pos="2325"/>
              </w:tabs>
              <w:ind w:right="72"/>
              <w:rPr>
                <w:rFonts w:cs="Arial"/>
                <w:szCs w:val="22"/>
              </w:rPr>
            </w:pPr>
            <w:r>
              <w:rPr>
                <w:rFonts w:cs="Arial"/>
                <w:szCs w:val="22"/>
              </w:rPr>
              <w:t>Affective</w:t>
            </w:r>
          </w:p>
        </w:tc>
        <w:tc>
          <w:tcPr>
            <w:tcW w:w="1440" w:type="dxa"/>
            <w:vAlign w:val="center"/>
          </w:tcPr>
          <w:p w14:paraId="1D1380AC" w14:textId="3271C18B" w:rsidR="0077326D" w:rsidRPr="00786325" w:rsidRDefault="0077326D" w:rsidP="006722CD">
            <w:pPr>
              <w:ind w:left="-108" w:right="-44"/>
              <w:jc w:val="center"/>
              <w:rPr>
                <w:rFonts w:cs="Arial"/>
                <w:szCs w:val="22"/>
              </w:rPr>
            </w:pPr>
            <w:r>
              <w:rPr>
                <w:rFonts w:cs="Arial"/>
                <w:szCs w:val="22"/>
              </w:rPr>
              <w:t>1</w:t>
            </w:r>
          </w:p>
        </w:tc>
      </w:tr>
      <w:tr w:rsidR="0077326D" w:rsidRPr="00786325" w14:paraId="6B7BA344" w14:textId="77777777" w:rsidTr="00443730">
        <w:trPr>
          <w:trHeight w:val="288"/>
        </w:trPr>
        <w:tc>
          <w:tcPr>
            <w:tcW w:w="7996" w:type="dxa"/>
          </w:tcPr>
          <w:p w14:paraId="67616A81" w14:textId="4C997F93" w:rsidR="0077326D" w:rsidRPr="00AB163E" w:rsidRDefault="0077326D" w:rsidP="006722CD">
            <w:pPr>
              <w:tabs>
                <w:tab w:val="left" w:pos="2325"/>
              </w:tabs>
              <w:ind w:right="72"/>
              <w:rPr>
                <w:rFonts w:cs="Arial"/>
                <w:szCs w:val="22"/>
              </w:rPr>
            </w:pPr>
            <w:proofErr w:type="spellStart"/>
            <w:r>
              <w:rPr>
                <w:rFonts w:cs="Arial"/>
                <w:szCs w:val="22"/>
              </w:rPr>
              <w:t>Behavioural</w:t>
            </w:r>
            <w:proofErr w:type="spellEnd"/>
          </w:p>
        </w:tc>
        <w:tc>
          <w:tcPr>
            <w:tcW w:w="1440" w:type="dxa"/>
            <w:vAlign w:val="center"/>
          </w:tcPr>
          <w:p w14:paraId="1F3FBE7E" w14:textId="0854AB18" w:rsidR="0077326D" w:rsidRPr="00786325" w:rsidRDefault="0077326D" w:rsidP="006722CD">
            <w:pPr>
              <w:ind w:left="-108" w:right="-44"/>
              <w:jc w:val="center"/>
              <w:rPr>
                <w:rFonts w:cs="Arial"/>
                <w:szCs w:val="22"/>
              </w:rPr>
            </w:pPr>
            <w:r>
              <w:rPr>
                <w:rFonts w:cs="Arial"/>
                <w:szCs w:val="22"/>
              </w:rPr>
              <w:t>1</w:t>
            </w:r>
          </w:p>
        </w:tc>
      </w:tr>
      <w:tr w:rsidR="0077326D" w:rsidRPr="00786325" w14:paraId="5789A96B" w14:textId="77777777" w:rsidTr="00443730">
        <w:trPr>
          <w:trHeight w:val="288"/>
        </w:trPr>
        <w:tc>
          <w:tcPr>
            <w:tcW w:w="7996" w:type="dxa"/>
          </w:tcPr>
          <w:p w14:paraId="01334A17" w14:textId="2E8F7026" w:rsidR="0077326D" w:rsidRPr="00AB163E" w:rsidRDefault="0077326D" w:rsidP="006722CD">
            <w:pPr>
              <w:ind w:right="72"/>
              <w:rPr>
                <w:rFonts w:cs="Arial"/>
                <w:szCs w:val="22"/>
              </w:rPr>
            </w:pPr>
            <w:r>
              <w:rPr>
                <w:rFonts w:cs="Arial"/>
                <w:szCs w:val="22"/>
              </w:rPr>
              <w:t>Cognitive</w:t>
            </w:r>
          </w:p>
        </w:tc>
        <w:tc>
          <w:tcPr>
            <w:tcW w:w="1440" w:type="dxa"/>
            <w:vAlign w:val="center"/>
          </w:tcPr>
          <w:p w14:paraId="27ADF480" w14:textId="7C157970" w:rsidR="0077326D" w:rsidRPr="00786325" w:rsidRDefault="0077326D" w:rsidP="006722CD">
            <w:pPr>
              <w:ind w:left="-108" w:right="-44"/>
              <w:jc w:val="center"/>
              <w:rPr>
                <w:rFonts w:cs="Arial"/>
                <w:szCs w:val="22"/>
              </w:rPr>
            </w:pPr>
            <w:r>
              <w:rPr>
                <w:rFonts w:cs="Arial"/>
                <w:szCs w:val="22"/>
              </w:rPr>
              <w:t>1</w:t>
            </w:r>
          </w:p>
        </w:tc>
      </w:tr>
      <w:tr w:rsidR="0077326D" w:rsidRPr="006A32AD" w14:paraId="58D0478B" w14:textId="77777777" w:rsidTr="00443730">
        <w:trPr>
          <w:trHeight w:val="288"/>
        </w:trPr>
        <w:tc>
          <w:tcPr>
            <w:tcW w:w="7996" w:type="dxa"/>
            <w:vAlign w:val="center"/>
          </w:tcPr>
          <w:p w14:paraId="573547D2" w14:textId="77777777" w:rsidR="0077326D" w:rsidRPr="006A32AD" w:rsidRDefault="0077326D" w:rsidP="006722CD">
            <w:pPr>
              <w:tabs>
                <w:tab w:val="left" w:pos="142"/>
                <w:tab w:val="left" w:pos="567"/>
              </w:tabs>
              <w:jc w:val="right"/>
              <w:rPr>
                <w:rFonts w:cs="Arial"/>
                <w:b/>
                <w:szCs w:val="22"/>
              </w:rPr>
            </w:pPr>
            <w:r w:rsidRPr="006A32AD">
              <w:rPr>
                <w:rFonts w:cs="Arial"/>
                <w:b/>
                <w:szCs w:val="22"/>
              </w:rPr>
              <w:t>Total</w:t>
            </w:r>
          </w:p>
        </w:tc>
        <w:tc>
          <w:tcPr>
            <w:tcW w:w="1440" w:type="dxa"/>
            <w:vAlign w:val="center"/>
          </w:tcPr>
          <w:p w14:paraId="321132A2" w14:textId="6DB6B306" w:rsidR="0077326D" w:rsidRPr="006A32AD" w:rsidRDefault="0077326D" w:rsidP="006722CD">
            <w:pPr>
              <w:ind w:left="-108" w:right="-44"/>
              <w:jc w:val="center"/>
              <w:rPr>
                <w:rFonts w:cs="Arial"/>
                <w:b/>
                <w:szCs w:val="22"/>
              </w:rPr>
            </w:pPr>
            <w:r>
              <w:rPr>
                <w:rFonts w:cs="Arial"/>
                <w:b/>
                <w:szCs w:val="22"/>
              </w:rPr>
              <w:t>3</w:t>
            </w:r>
          </w:p>
        </w:tc>
      </w:tr>
    </w:tbl>
    <w:p w14:paraId="1C8DD8E6" w14:textId="77777777" w:rsidR="0077326D" w:rsidRDefault="0077326D" w:rsidP="00F409C3">
      <w:pPr>
        <w:tabs>
          <w:tab w:val="left" w:pos="720"/>
          <w:tab w:val="left" w:pos="8550"/>
        </w:tabs>
        <w:ind w:left="1440" w:right="245" w:hanging="1440"/>
        <w:rPr>
          <w:rFonts w:cs="Arial"/>
          <w:bCs/>
          <w:szCs w:val="22"/>
        </w:rPr>
      </w:pPr>
    </w:p>
    <w:p w14:paraId="4888AEA5" w14:textId="77777777" w:rsidR="0077326D" w:rsidRDefault="0077326D" w:rsidP="00F409C3">
      <w:pPr>
        <w:tabs>
          <w:tab w:val="left" w:pos="720"/>
          <w:tab w:val="left" w:pos="8550"/>
        </w:tabs>
        <w:ind w:left="1440" w:right="245" w:hanging="1440"/>
        <w:rPr>
          <w:rFonts w:cs="Arial"/>
          <w:bCs/>
          <w:szCs w:val="22"/>
        </w:rPr>
      </w:pPr>
    </w:p>
    <w:p w14:paraId="6E66BF08" w14:textId="088F53D7" w:rsidR="0077326D" w:rsidRDefault="007C68AF" w:rsidP="00443730">
      <w:pPr>
        <w:tabs>
          <w:tab w:val="left" w:pos="720"/>
          <w:tab w:val="left" w:pos="8550"/>
        </w:tabs>
        <w:ind w:left="709" w:right="245" w:hanging="709"/>
        <w:rPr>
          <w:rFonts w:cs="Arial"/>
          <w:bCs/>
          <w:szCs w:val="22"/>
        </w:rPr>
      </w:pPr>
      <w:r>
        <w:rPr>
          <w:rFonts w:cs="Arial"/>
          <w:bCs/>
          <w:szCs w:val="22"/>
        </w:rPr>
        <w:t>(</w:t>
      </w:r>
      <w:r w:rsidR="0077326D">
        <w:rPr>
          <w:rFonts w:cs="Arial"/>
          <w:bCs/>
          <w:szCs w:val="22"/>
        </w:rPr>
        <w:t>c</w:t>
      </w:r>
      <w:r>
        <w:rPr>
          <w:rFonts w:cs="Arial"/>
          <w:bCs/>
          <w:szCs w:val="22"/>
        </w:rPr>
        <w:t>)</w:t>
      </w:r>
      <w:r>
        <w:rPr>
          <w:rFonts w:cs="Arial"/>
          <w:bCs/>
          <w:szCs w:val="22"/>
        </w:rPr>
        <w:tab/>
      </w:r>
      <w:r w:rsidR="007C3298" w:rsidRPr="00152798">
        <w:rPr>
          <w:rFonts w:cs="Arial"/>
          <w:bCs/>
          <w:szCs w:val="22"/>
        </w:rPr>
        <w:tab/>
      </w:r>
      <w:r w:rsidR="0077326D">
        <w:rPr>
          <w:rFonts w:cs="Arial"/>
          <w:bCs/>
          <w:szCs w:val="22"/>
        </w:rPr>
        <w:t>(</w:t>
      </w:r>
      <w:proofErr w:type="spellStart"/>
      <w:r w:rsidR="0077326D">
        <w:rPr>
          <w:rFonts w:cs="Arial"/>
          <w:bCs/>
          <w:szCs w:val="22"/>
        </w:rPr>
        <w:t>i</w:t>
      </w:r>
      <w:proofErr w:type="spellEnd"/>
      <w:r w:rsidR="0077326D">
        <w:rPr>
          <w:rFonts w:cs="Arial"/>
          <w:bCs/>
          <w:szCs w:val="22"/>
        </w:rPr>
        <w:t xml:space="preserve">)        After the arrival of COVID, a local secondary school implemented a new rule that all </w:t>
      </w:r>
    </w:p>
    <w:p w14:paraId="2CC7F23D" w14:textId="71CC5C8C" w:rsidR="007C3298" w:rsidRDefault="0077326D" w:rsidP="00B77AAE">
      <w:pPr>
        <w:tabs>
          <w:tab w:val="left" w:pos="1418"/>
          <w:tab w:val="left" w:pos="8550"/>
        </w:tabs>
        <w:ind w:left="1418" w:right="4" w:hanging="1418"/>
        <w:rPr>
          <w:rFonts w:cs="Arial"/>
          <w:bCs/>
          <w:szCs w:val="22"/>
        </w:rPr>
      </w:pPr>
      <w:r>
        <w:rPr>
          <w:rFonts w:cs="Arial"/>
          <w:bCs/>
          <w:szCs w:val="22"/>
        </w:rPr>
        <w:t xml:space="preserve">                       students should wear masks. Belinda thought this was a good idea as she wanted everyone to stay safe. She wore her mask every day.                                </w:t>
      </w:r>
      <w:r w:rsidR="00B77AAE">
        <w:rPr>
          <w:rFonts w:cs="Arial"/>
          <w:bCs/>
          <w:szCs w:val="22"/>
        </w:rPr>
        <w:t xml:space="preserve">   </w:t>
      </w:r>
      <w:r w:rsidR="007C3298" w:rsidRPr="00152798">
        <w:rPr>
          <w:rFonts w:cs="Arial"/>
          <w:bCs/>
          <w:szCs w:val="22"/>
        </w:rPr>
        <w:t>(</w:t>
      </w:r>
      <w:r>
        <w:rPr>
          <w:rFonts w:cs="Arial"/>
          <w:bCs/>
          <w:szCs w:val="22"/>
        </w:rPr>
        <w:t>3</w:t>
      </w:r>
      <w:r w:rsidR="007C3298" w:rsidRPr="00152798">
        <w:rPr>
          <w:rFonts w:cs="Arial"/>
          <w:bCs/>
          <w:szCs w:val="22"/>
        </w:rPr>
        <w:t xml:space="preserve"> mark</w:t>
      </w:r>
      <w:r w:rsidR="007C3298">
        <w:rPr>
          <w:rFonts w:cs="Arial"/>
          <w:bCs/>
          <w:szCs w:val="22"/>
        </w:rPr>
        <w:t>s</w:t>
      </w:r>
      <w:r w:rsidR="007C3298" w:rsidRPr="00152798">
        <w:rPr>
          <w:rFonts w:cs="Arial"/>
          <w:bCs/>
          <w:szCs w:val="22"/>
        </w:rPr>
        <w:t>)</w:t>
      </w:r>
    </w:p>
    <w:p w14:paraId="3FB04D8A" w14:textId="77777777" w:rsidR="009153C6" w:rsidRPr="00152798" w:rsidRDefault="009153C6" w:rsidP="00F409C3">
      <w:pPr>
        <w:tabs>
          <w:tab w:val="left" w:pos="720"/>
          <w:tab w:val="left" w:pos="8550"/>
        </w:tabs>
        <w:ind w:left="1440" w:right="245" w:hanging="144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9153C6" w:rsidRPr="00786325" w14:paraId="0D7B39E8" w14:textId="77777777" w:rsidTr="00443730">
        <w:trPr>
          <w:trHeight w:val="288"/>
        </w:trPr>
        <w:tc>
          <w:tcPr>
            <w:tcW w:w="7996" w:type="dxa"/>
            <w:vAlign w:val="center"/>
          </w:tcPr>
          <w:bookmarkEnd w:id="8"/>
          <w:p w14:paraId="1ED518BF" w14:textId="77777777" w:rsidR="009153C6" w:rsidRPr="00786325" w:rsidRDefault="009153C6"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02318CC" w14:textId="77777777" w:rsidR="009153C6" w:rsidRPr="00786325" w:rsidRDefault="009153C6" w:rsidP="00701BC5">
            <w:pPr>
              <w:ind w:left="-108" w:right="-108"/>
              <w:jc w:val="center"/>
              <w:rPr>
                <w:rFonts w:cs="Arial"/>
                <w:b/>
                <w:szCs w:val="22"/>
              </w:rPr>
            </w:pPr>
            <w:r w:rsidRPr="00786325">
              <w:rPr>
                <w:rFonts w:cs="Arial"/>
                <w:b/>
                <w:szCs w:val="22"/>
              </w:rPr>
              <w:t>Marks</w:t>
            </w:r>
          </w:p>
        </w:tc>
      </w:tr>
      <w:tr w:rsidR="00761E1A" w:rsidRPr="00786325" w14:paraId="194B92C2" w14:textId="77777777" w:rsidTr="00443730">
        <w:trPr>
          <w:trHeight w:val="288"/>
        </w:trPr>
        <w:tc>
          <w:tcPr>
            <w:tcW w:w="7996" w:type="dxa"/>
            <w:vAlign w:val="center"/>
          </w:tcPr>
          <w:p w14:paraId="4B692D0E" w14:textId="6D103B5C" w:rsidR="00761E1A" w:rsidRPr="00976A48" w:rsidRDefault="0077326D" w:rsidP="00761E1A">
            <w:pPr>
              <w:tabs>
                <w:tab w:val="left" w:pos="2325"/>
              </w:tabs>
              <w:ind w:right="72"/>
              <w:rPr>
                <w:rFonts w:cs="Arial"/>
                <w:szCs w:val="22"/>
              </w:rPr>
            </w:pPr>
            <w:r>
              <w:rPr>
                <w:rFonts w:cs="Arial"/>
                <w:szCs w:val="22"/>
              </w:rPr>
              <w:t xml:space="preserve">Affective </w:t>
            </w:r>
            <w:r w:rsidR="00867A57">
              <w:rPr>
                <w:rFonts w:cs="Arial"/>
                <w:szCs w:val="22"/>
              </w:rPr>
              <w:t>–</w:t>
            </w:r>
            <w:r>
              <w:rPr>
                <w:rFonts w:cs="Arial"/>
                <w:szCs w:val="22"/>
              </w:rPr>
              <w:t xml:space="preserve"> </w:t>
            </w:r>
            <w:r w:rsidR="00867A57">
              <w:rPr>
                <w:rFonts w:cs="Arial"/>
                <w:szCs w:val="22"/>
              </w:rPr>
              <w:t>happy to wear a mask</w:t>
            </w:r>
          </w:p>
        </w:tc>
        <w:tc>
          <w:tcPr>
            <w:tcW w:w="1440" w:type="dxa"/>
            <w:vAlign w:val="center"/>
          </w:tcPr>
          <w:p w14:paraId="1CF25FA2" w14:textId="3AE850D4" w:rsidR="00761E1A" w:rsidRPr="00786325" w:rsidRDefault="00867A57" w:rsidP="00761E1A">
            <w:pPr>
              <w:ind w:left="-108" w:right="-44"/>
              <w:jc w:val="center"/>
              <w:rPr>
                <w:rFonts w:cs="Arial"/>
                <w:szCs w:val="22"/>
              </w:rPr>
            </w:pPr>
            <w:r>
              <w:rPr>
                <w:rFonts w:cs="Arial"/>
                <w:szCs w:val="22"/>
              </w:rPr>
              <w:t>1</w:t>
            </w:r>
          </w:p>
        </w:tc>
      </w:tr>
      <w:tr w:rsidR="00761E1A" w:rsidRPr="00786325" w14:paraId="3A0DE83C" w14:textId="77777777" w:rsidTr="00443730">
        <w:trPr>
          <w:trHeight w:val="288"/>
        </w:trPr>
        <w:tc>
          <w:tcPr>
            <w:tcW w:w="7996" w:type="dxa"/>
          </w:tcPr>
          <w:p w14:paraId="0349EC34" w14:textId="09EF7C25" w:rsidR="00761E1A" w:rsidRPr="00AB163E" w:rsidRDefault="00867A57" w:rsidP="00761E1A">
            <w:pPr>
              <w:tabs>
                <w:tab w:val="left" w:pos="2325"/>
              </w:tabs>
              <w:ind w:right="72"/>
              <w:rPr>
                <w:rFonts w:cs="Arial"/>
                <w:szCs w:val="22"/>
              </w:rPr>
            </w:pPr>
            <w:proofErr w:type="spellStart"/>
            <w:r>
              <w:rPr>
                <w:rFonts w:cs="Arial"/>
                <w:szCs w:val="22"/>
              </w:rPr>
              <w:lastRenderedPageBreak/>
              <w:t>Behavioural</w:t>
            </w:r>
            <w:proofErr w:type="spellEnd"/>
            <w:r>
              <w:rPr>
                <w:rFonts w:cs="Arial"/>
                <w:szCs w:val="22"/>
              </w:rPr>
              <w:t xml:space="preserve"> – wearing her mask</w:t>
            </w:r>
          </w:p>
        </w:tc>
        <w:tc>
          <w:tcPr>
            <w:tcW w:w="1440" w:type="dxa"/>
            <w:vAlign w:val="center"/>
          </w:tcPr>
          <w:p w14:paraId="45F7448E" w14:textId="0C4E04BE" w:rsidR="00761E1A" w:rsidRPr="00786325" w:rsidRDefault="00867A57" w:rsidP="00761E1A">
            <w:pPr>
              <w:ind w:left="-108" w:right="-44"/>
              <w:jc w:val="center"/>
              <w:rPr>
                <w:rFonts w:cs="Arial"/>
                <w:szCs w:val="22"/>
              </w:rPr>
            </w:pPr>
            <w:r>
              <w:rPr>
                <w:rFonts w:cs="Arial"/>
                <w:szCs w:val="22"/>
              </w:rPr>
              <w:t>1</w:t>
            </w:r>
          </w:p>
        </w:tc>
      </w:tr>
      <w:tr w:rsidR="00761E1A" w:rsidRPr="00786325" w14:paraId="464A2E0F" w14:textId="77777777" w:rsidTr="00443730">
        <w:trPr>
          <w:trHeight w:val="288"/>
        </w:trPr>
        <w:tc>
          <w:tcPr>
            <w:tcW w:w="7996" w:type="dxa"/>
          </w:tcPr>
          <w:p w14:paraId="42931ED0" w14:textId="5B6F06CF" w:rsidR="00761E1A" w:rsidRPr="00AB163E" w:rsidRDefault="00867A57" w:rsidP="00761E1A">
            <w:pPr>
              <w:ind w:right="72"/>
              <w:rPr>
                <w:rFonts w:cs="Arial"/>
                <w:szCs w:val="22"/>
              </w:rPr>
            </w:pPr>
            <w:r>
              <w:rPr>
                <w:rFonts w:cs="Arial"/>
                <w:szCs w:val="22"/>
              </w:rPr>
              <w:t>Cognitive – belief that mask were a good idea and would help to keep everyone safe</w:t>
            </w:r>
          </w:p>
        </w:tc>
        <w:tc>
          <w:tcPr>
            <w:tcW w:w="1440" w:type="dxa"/>
            <w:vAlign w:val="center"/>
          </w:tcPr>
          <w:p w14:paraId="2111E350" w14:textId="56FCBBB3" w:rsidR="00761E1A" w:rsidRPr="00786325" w:rsidRDefault="00867A57" w:rsidP="00761E1A">
            <w:pPr>
              <w:ind w:left="-108" w:right="-44"/>
              <w:jc w:val="center"/>
              <w:rPr>
                <w:rFonts w:cs="Arial"/>
                <w:szCs w:val="22"/>
              </w:rPr>
            </w:pPr>
            <w:r>
              <w:rPr>
                <w:rFonts w:cs="Arial"/>
                <w:szCs w:val="22"/>
              </w:rPr>
              <w:t>1</w:t>
            </w:r>
          </w:p>
        </w:tc>
      </w:tr>
      <w:tr w:rsidR="00761E1A" w:rsidRPr="006A32AD" w14:paraId="523112EF" w14:textId="77777777" w:rsidTr="00443730">
        <w:trPr>
          <w:trHeight w:val="288"/>
        </w:trPr>
        <w:tc>
          <w:tcPr>
            <w:tcW w:w="7996" w:type="dxa"/>
            <w:vAlign w:val="center"/>
          </w:tcPr>
          <w:p w14:paraId="26D5BF8E" w14:textId="77777777" w:rsidR="00761E1A" w:rsidRPr="006A32AD" w:rsidRDefault="00761E1A" w:rsidP="00761E1A">
            <w:pPr>
              <w:tabs>
                <w:tab w:val="left" w:pos="142"/>
                <w:tab w:val="left" w:pos="567"/>
              </w:tabs>
              <w:jc w:val="right"/>
              <w:rPr>
                <w:rFonts w:cs="Arial"/>
                <w:b/>
                <w:szCs w:val="22"/>
              </w:rPr>
            </w:pPr>
            <w:r w:rsidRPr="006A32AD">
              <w:rPr>
                <w:rFonts w:cs="Arial"/>
                <w:b/>
                <w:szCs w:val="22"/>
              </w:rPr>
              <w:t>Total</w:t>
            </w:r>
          </w:p>
        </w:tc>
        <w:tc>
          <w:tcPr>
            <w:tcW w:w="1440" w:type="dxa"/>
            <w:vAlign w:val="center"/>
          </w:tcPr>
          <w:p w14:paraId="712276B6" w14:textId="479CB748" w:rsidR="00761E1A" w:rsidRPr="006A32AD" w:rsidRDefault="00867A57" w:rsidP="00761E1A">
            <w:pPr>
              <w:ind w:left="-108" w:right="-44"/>
              <w:jc w:val="center"/>
              <w:rPr>
                <w:rFonts w:cs="Arial"/>
                <w:b/>
                <w:szCs w:val="22"/>
              </w:rPr>
            </w:pPr>
            <w:r>
              <w:rPr>
                <w:rFonts w:cs="Arial"/>
                <w:b/>
                <w:szCs w:val="22"/>
              </w:rPr>
              <w:t>3</w:t>
            </w:r>
          </w:p>
        </w:tc>
      </w:tr>
    </w:tbl>
    <w:p w14:paraId="20BCE35B" w14:textId="5E839F3D" w:rsidR="000922CF" w:rsidRDefault="000922CF" w:rsidP="007C3298">
      <w:pPr>
        <w:tabs>
          <w:tab w:val="left" w:pos="567"/>
          <w:tab w:val="left" w:pos="1120"/>
          <w:tab w:val="left" w:pos="8550"/>
        </w:tabs>
        <w:ind w:right="245"/>
        <w:rPr>
          <w:rFonts w:cs="Arial"/>
          <w:b/>
          <w:szCs w:val="22"/>
        </w:rPr>
      </w:pPr>
    </w:p>
    <w:p w14:paraId="7A80C9FD" w14:textId="39D1DF27" w:rsidR="000F1E3E" w:rsidRDefault="000F1E3E" w:rsidP="007C3298">
      <w:pPr>
        <w:tabs>
          <w:tab w:val="left" w:pos="567"/>
          <w:tab w:val="left" w:pos="1120"/>
          <w:tab w:val="left" w:pos="8550"/>
        </w:tabs>
        <w:ind w:right="245"/>
        <w:rPr>
          <w:rFonts w:cs="Arial"/>
          <w:b/>
          <w:szCs w:val="22"/>
        </w:rPr>
      </w:pPr>
    </w:p>
    <w:p w14:paraId="436AB8E7" w14:textId="77777777" w:rsidR="000F1E3E" w:rsidRDefault="000F1E3E" w:rsidP="007C3298">
      <w:pPr>
        <w:tabs>
          <w:tab w:val="left" w:pos="567"/>
          <w:tab w:val="left" w:pos="1120"/>
          <w:tab w:val="left" w:pos="8550"/>
        </w:tabs>
        <w:ind w:right="245"/>
        <w:rPr>
          <w:rFonts w:cs="Arial"/>
          <w:b/>
          <w:szCs w:val="22"/>
        </w:rPr>
      </w:pPr>
    </w:p>
    <w:p w14:paraId="1A315ACC" w14:textId="77777777" w:rsidR="00443730" w:rsidRDefault="00443730" w:rsidP="007C3298">
      <w:pPr>
        <w:tabs>
          <w:tab w:val="left" w:pos="567"/>
          <w:tab w:val="left" w:pos="1120"/>
          <w:tab w:val="left" w:pos="8550"/>
        </w:tabs>
        <w:ind w:right="245"/>
        <w:rPr>
          <w:rFonts w:cs="Arial"/>
          <w:b/>
          <w:szCs w:val="22"/>
        </w:rPr>
      </w:pPr>
    </w:p>
    <w:p w14:paraId="7556D6E1" w14:textId="403BC3A4" w:rsidR="00B77AAE" w:rsidRDefault="007C3298" w:rsidP="00B77AAE">
      <w:pPr>
        <w:tabs>
          <w:tab w:val="left" w:pos="720"/>
          <w:tab w:val="left" w:pos="8640"/>
        </w:tabs>
        <w:ind w:left="1440" w:right="4" w:hanging="720"/>
        <w:rPr>
          <w:rFonts w:cs="Arial"/>
          <w:bCs/>
          <w:szCs w:val="22"/>
        </w:rPr>
      </w:pPr>
      <w:r>
        <w:rPr>
          <w:rFonts w:cs="Arial"/>
          <w:bCs/>
          <w:szCs w:val="22"/>
        </w:rPr>
        <w:t>(</w:t>
      </w:r>
      <w:r w:rsidR="000922CF">
        <w:rPr>
          <w:rFonts w:cs="Arial"/>
          <w:bCs/>
          <w:szCs w:val="22"/>
        </w:rPr>
        <w:t>i</w:t>
      </w:r>
      <w:r w:rsidR="00F409C3">
        <w:rPr>
          <w:rFonts w:cs="Arial"/>
          <w:bCs/>
          <w:szCs w:val="22"/>
        </w:rPr>
        <w:t>i)</w:t>
      </w:r>
      <w:r w:rsidR="00F409C3">
        <w:rPr>
          <w:rFonts w:cs="Arial"/>
          <w:bCs/>
          <w:szCs w:val="22"/>
        </w:rPr>
        <w:tab/>
      </w:r>
      <w:r w:rsidR="00867A57">
        <w:rPr>
          <w:rFonts w:cs="Arial"/>
          <w:bCs/>
          <w:szCs w:val="22"/>
        </w:rPr>
        <w:t xml:space="preserve">Adam was concerned about </w:t>
      </w:r>
      <w:r w:rsidR="005A2700">
        <w:rPr>
          <w:rFonts w:cs="Arial"/>
          <w:bCs/>
          <w:szCs w:val="22"/>
        </w:rPr>
        <w:t xml:space="preserve">the </w:t>
      </w:r>
      <w:r w:rsidR="00867A57">
        <w:rPr>
          <w:rFonts w:cs="Arial"/>
          <w:bCs/>
          <w:szCs w:val="22"/>
        </w:rPr>
        <w:t>increase in pollut</w:t>
      </w:r>
      <w:r w:rsidR="00B703A3">
        <w:rPr>
          <w:rFonts w:cs="Arial"/>
          <w:bCs/>
          <w:szCs w:val="22"/>
        </w:rPr>
        <w:t>ant</w:t>
      </w:r>
      <w:r w:rsidR="00867A57">
        <w:rPr>
          <w:rFonts w:cs="Arial"/>
          <w:bCs/>
          <w:szCs w:val="22"/>
        </w:rPr>
        <w:t xml:space="preserve">s in the environment. He was fearful that later generations would not be able to enjoy the world as much as he had been able to. He decided to start recycling as a small step to do his bit to reduce pollution. He took his plastics to a </w:t>
      </w:r>
      <w:proofErr w:type="gramStart"/>
      <w:r w:rsidR="00B77AAE">
        <w:rPr>
          <w:rFonts w:cs="Arial"/>
          <w:bCs/>
          <w:szCs w:val="22"/>
        </w:rPr>
        <w:t>containers</w:t>
      </w:r>
      <w:proofErr w:type="gramEnd"/>
      <w:r w:rsidR="00B77AAE">
        <w:rPr>
          <w:rFonts w:cs="Arial"/>
          <w:bCs/>
          <w:szCs w:val="22"/>
        </w:rPr>
        <w:t xml:space="preserve"> for change venue.                                                                                                       </w:t>
      </w:r>
    </w:p>
    <w:p w14:paraId="15EBD107" w14:textId="72BA6F90" w:rsidR="007C3298" w:rsidRDefault="007C3298" w:rsidP="00B77AAE">
      <w:pPr>
        <w:tabs>
          <w:tab w:val="left" w:pos="720"/>
          <w:tab w:val="left" w:pos="8640"/>
        </w:tabs>
        <w:ind w:left="1440" w:right="4" w:hanging="720"/>
        <w:jc w:val="right"/>
        <w:rPr>
          <w:rFonts w:cs="Arial"/>
          <w:bCs/>
          <w:szCs w:val="22"/>
        </w:rPr>
      </w:pPr>
      <w:r w:rsidRPr="00152798">
        <w:rPr>
          <w:rFonts w:cs="Arial"/>
          <w:bCs/>
          <w:szCs w:val="22"/>
        </w:rPr>
        <w:t>(</w:t>
      </w:r>
      <w:r w:rsidR="00B77AAE">
        <w:rPr>
          <w:rFonts w:cs="Arial"/>
          <w:bCs/>
          <w:szCs w:val="22"/>
        </w:rPr>
        <w:t xml:space="preserve">3 </w:t>
      </w:r>
      <w:r w:rsidRPr="00152798">
        <w:rPr>
          <w:rFonts w:cs="Arial"/>
          <w:bCs/>
          <w:szCs w:val="22"/>
        </w:rPr>
        <w:t>mark</w:t>
      </w:r>
      <w:r w:rsidR="00B77AAE">
        <w:rPr>
          <w:rFonts w:cs="Arial"/>
          <w:bCs/>
          <w:szCs w:val="22"/>
        </w:rPr>
        <w:t>s</w:t>
      </w:r>
      <w:r w:rsidRPr="00152798">
        <w:rPr>
          <w:rFonts w:cs="Arial"/>
          <w:bCs/>
          <w:szCs w:val="22"/>
        </w:rPr>
        <w:t>)</w:t>
      </w:r>
    </w:p>
    <w:p w14:paraId="4FD349A4" w14:textId="11AFAB99" w:rsidR="009153C6" w:rsidRDefault="009153C6" w:rsidP="00BE608C">
      <w:pPr>
        <w:tabs>
          <w:tab w:val="left" w:pos="720"/>
          <w:tab w:val="left" w:pos="8640"/>
        </w:tabs>
        <w:ind w:right="245"/>
        <w:rPr>
          <w:rFonts w:cs="Arial"/>
          <w:bCs/>
          <w:szCs w:val="22"/>
        </w:rPr>
      </w:pPr>
    </w:p>
    <w:tbl>
      <w:tblPr>
        <w:tblStyle w:val="TableGrid"/>
        <w:tblW w:w="9436" w:type="dxa"/>
        <w:tblInd w:w="279" w:type="dxa"/>
        <w:tblLook w:val="04A0" w:firstRow="1" w:lastRow="0" w:firstColumn="1" w:lastColumn="0" w:noHBand="0" w:noVBand="1"/>
      </w:tblPr>
      <w:tblGrid>
        <w:gridCol w:w="7997"/>
        <w:gridCol w:w="1439"/>
      </w:tblGrid>
      <w:tr w:rsidR="00B77AAE" w:rsidRPr="00786325" w14:paraId="27F3CC31" w14:textId="77777777" w:rsidTr="00443730">
        <w:trPr>
          <w:trHeight w:val="288"/>
        </w:trPr>
        <w:tc>
          <w:tcPr>
            <w:tcW w:w="7997" w:type="dxa"/>
          </w:tcPr>
          <w:p w14:paraId="69A59609" w14:textId="77777777" w:rsidR="00B77AAE" w:rsidRPr="00786325" w:rsidRDefault="00B77AAE" w:rsidP="006722CD">
            <w:pPr>
              <w:tabs>
                <w:tab w:val="left" w:pos="142"/>
                <w:tab w:val="left" w:pos="567"/>
              </w:tabs>
              <w:ind w:right="-342"/>
              <w:jc w:val="center"/>
              <w:rPr>
                <w:rFonts w:cs="Arial"/>
                <w:b/>
                <w:szCs w:val="22"/>
              </w:rPr>
            </w:pPr>
            <w:r w:rsidRPr="00786325">
              <w:rPr>
                <w:rFonts w:cs="Arial"/>
                <w:b/>
                <w:szCs w:val="22"/>
              </w:rPr>
              <w:t>Description</w:t>
            </w:r>
          </w:p>
        </w:tc>
        <w:tc>
          <w:tcPr>
            <w:tcW w:w="1439" w:type="dxa"/>
          </w:tcPr>
          <w:p w14:paraId="1079B3CF" w14:textId="77777777" w:rsidR="00B77AAE" w:rsidRPr="00786325" w:rsidRDefault="00B77AAE" w:rsidP="006722CD">
            <w:pPr>
              <w:ind w:left="-108" w:right="-108"/>
              <w:jc w:val="center"/>
              <w:rPr>
                <w:rFonts w:cs="Arial"/>
                <w:b/>
                <w:szCs w:val="22"/>
              </w:rPr>
            </w:pPr>
            <w:r w:rsidRPr="00786325">
              <w:rPr>
                <w:rFonts w:cs="Arial"/>
                <w:b/>
                <w:szCs w:val="22"/>
              </w:rPr>
              <w:t>Marks</w:t>
            </w:r>
          </w:p>
        </w:tc>
      </w:tr>
      <w:tr w:rsidR="00B77AAE" w:rsidRPr="00786325" w14:paraId="4A0E73D7" w14:textId="77777777" w:rsidTr="00443730">
        <w:trPr>
          <w:trHeight w:val="288"/>
        </w:trPr>
        <w:tc>
          <w:tcPr>
            <w:tcW w:w="7997" w:type="dxa"/>
          </w:tcPr>
          <w:p w14:paraId="4EED2BEC" w14:textId="3339CB93" w:rsidR="00B77AAE" w:rsidRPr="00976A48" w:rsidRDefault="00B77AAE" w:rsidP="006722CD">
            <w:pPr>
              <w:tabs>
                <w:tab w:val="left" w:pos="2325"/>
              </w:tabs>
              <w:ind w:right="72"/>
              <w:rPr>
                <w:rFonts w:cs="Arial"/>
                <w:szCs w:val="22"/>
              </w:rPr>
            </w:pPr>
            <w:r>
              <w:rPr>
                <w:rFonts w:cs="Arial"/>
                <w:szCs w:val="22"/>
              </w:rPr>
              <w:t>Affective – fearful of global warming</w:t>
            </w:r>
          </w:p>
        </w:tc>
        <w:tc>
          <w:tcPr>
            <w:tcW w:w="1439" w:type="dxa"/>
          </w:tcPr>
          <w:p w14:paraId="7BBAD871" w14:textId="77777777" w:rsidR="00B77AAE" w:rsidRPr="00786325" w:rsidRDefault="00B77AAE" w:rsidP="006722CD">
            <w:pPr>
              <w:ind w:left="-108" w:right="-44"/>
              <w:jc w:val="center"/>
              <w:rPr>
                <w:rFonts w:cs="Arial"/>
                <w:szCs w:val="22"/>
              </w:rPr>
            </w:pPr>
            <w:r>
              <w:rPr>
                <w:rFonts w:cs="Arial"/>
                <w:szCs w:val="22"/>
              </w:rPr>
              <w:t>1</w:t>
            </w:r>
          </w:p>
        </w:tc>
      </w:tr>
      <w:tr w:rsidR="00B77AAE" w:rsidRPr="00786325" w14:paraId="480E13D3" w14:textId="77777777" w:rsidTr="00443730">
        <w:trPr>
          <w:trHeight w:val="288"/>
        </w:trPr>
        <w:tc>
          <w:tcPr>
            <w:tcW w:w="7997" w:type="dxa"/>
          </w:tcPr>
          <w:p w14:paraId="277EE4A3" w14:textId="5EFF66E8" w:rsidR="00B77AAE" w:rsidRPr="00AB163E" w:rsidRDefault="00B77AAE" w:rsidP="006722CD">
            <w:pPr>
              <w:tabs>
                <w:tab w:val="left" w:pos="2325"/>
              </w:tabs>
              <w:ind w:right="72"/>
              <w:rPr>
                <w:rFonts w:cs="Arial"/>
                <w:szCs w:val="22"/>
              </w:rPr>
            </w:pPr>
            <w:proofErr w:type="spellStart"/>
            <w:r>
              <w:rPr>
                <w:rFonts w:cs="Arial"/>
                <w:szCs w:val="22"/>
              </w:rPr>
              <w:t>Behavioural</w:t>
            </w:r>
            <w:proofErr w:type="spellEnd"/>
            <w:r>
              <w:rPr>
                <w:rFonts w:cs="Arial"/>
                <w:szCs w:val="22"/>
              </w:rPr>
              <w:t xml:space="preserve"> – taking his plastics to a </w:t>
            </w:r>
            <w:proofErr w:type="gramStart"/>
            <w:r>
              <w:rPr>
                <w:rFonts w:cs="Arial"/>
                <w:szCs w:val="22"/>
              </w:rPr>
              <w:t>containers</w:t>
            </w:r>
            <w:proofErr w:type="gramEnd"/>
            <w:r>
              <w:rPr>
                <w:rFonts w:cs="Arial"/>
                <w:szCs w:val="22"/>
              </w:rPr>
              <w:t xml:space="preserve"> for change venue</w:t>
            </w:r>
          </w:p>
        </w:tc>
        <w:tc>
          <w:tcPr>
            <w:tcW w:w="1439" w:type="dxa"/>
          </w:tcPr>
          <w:p w14:paraId="4A15F969" w14:textId="77777777" w:rsidR="00B77AAE" w:rsidRPr="00786325" w:rsidRDefault="00B77AAE" w:rsidP="006722CD">
            <w:pPr>
              <w:ind w:left="-108" w:right="-44"/>
              <w:jc w:val="center"/>
              <w:rPr>
                <w:rFonts w:cs="Arial"/>
                <w:szCs w:val="22"/>
              </w:rPr>
            </w:pPr>
            <w:r>
              <w:rPr>
                <w:rFonts w:cs="Arial"/>
                <w:szCs w:val="22"/>
              </w:rPr>
              <w:t>1</w:t>
            </w:r>
          </w:p>
        </w:tc>
      </w:tr>
      <w:tr w:rsidR="00B77AAE" w:rsidRPr="00786325" w14:paraId="19E94A73" w14:textId="77777777" w:rsidTr="00443730">
        <w:trPr>
          <w:trHeight w:val="288"/>
        </w:trPr>
        <w:tc>
          <w:tcPr>
            <w:tcW w:w="7997" w:type="dxa"/>
          </w:tcPr>
          <w:p w14:paraId="5F1B67F5" w14:textId="1620D870" w:rsidR="00B77AAE" w:rsidRPr="00AB163E" w:rsidRDefault="00B77AAE" w:rsidP="006722CD">
            <w:pPr>
              <w:ind w:right="72"/>
              <w:rPr>
                <w:rFonts w:cs="Arial"/>
                <w:szCs w:val="22"/>
              </w:rPr>
            </w:pPr>
            <w:r>
              <w:rPr>
                <w:rFonts w:cs="Arial"/>
                <w:szCs w:val="22"/>
              </w:rPr>
              <w:t>Cognitive – belief that recycling may help reduce pollution</w:t>
            </w:r>
          </w:p>
        </w:tc>
        <w:tc>
          <w:tcPr>
            <w:tcW w:w="1439" w:type="dxa"/>
          </w:tcPr>
          <w:p w14:paraId="397007D5" w14:textId="77777777" w:rsidR="00B77AAE" w:rsidRPr="00786325" w:rsidRDefault="00B77AAE" w:rsidP="006722CD">
            <w:pPr>
              <w:ind w:left="-108" w:right="-44"/>
              <w:jc w:val="center"/>
              <w:rPr>
                <w:rFonts w:cs="Arial"/>
                <w:szCs w:val="22"/>
              </w:rPr>
            </w:pPr>
            <w:r>
              <w:rPr>
                <w:rFonts w:cs="Arial"/>
                <w:szCs w:val="22"/>
              </w:rPr>
              <w:t>1</w:t>
            </w:r>
          </w:p>
        </w:tc>
      </w:tr>
      <w:tr w:rsidR="00B77AAE" w:rsidRPr="006A32AD" w14:paraId="5E9B6D14" w14:textId="77777777" w:rsidTr="00443730">
        <w:trPr>
          <w:trHeight w:val="288"/>
        </w:trPr>
        <w:tc>
          <w:tcPr>
            <w:tcW w:w="7997" w:type="dxa"/>
          </w:tcPr>
          <w:p w14:paraId="25D9EFFA" w14:textId="77777777" w:rsidR="00B77AAE" w:rsidRPr="006A32AD" w:rsidRDefault="00B77AAE" w:rsidP="006722CD">
            <w:pPr>
              <w:tabs>
                <w:tab w:val="left" w:pos="142"/>
                <w:tab w:val="left" w:pos="567"/>
              </w:tabs>
              <w:jc w:val="right"/>
              <w:rPr>
                <w:rFonts w:cs="Arial"/>
                <w:b/>
                <w:szCs w:val="22"/>
              </w:rPr>
            </w:pPr>
            <w:r w:rsidRPr="006A32AD">
              <w:rPr>
                <w:rFonts w:cs="Arial"/>
                <w:b/>
                <w:szCs w:val="22"/>
              </w:rPr>
              <w:t>Total</w:t>
            </w:r>
          </w:p>
        </w:tc>
        <w:tc>
          <w:tcPr>
            <w:tcW w:w="1439" w:type="dxa"/>
          </w:tcPr>
          <w:p w14:paraId="34D80743" w14:textId="77777777" w:rsidR="00B77AAE" w:rsidRPr="006A32AD" w:rsidRDefault="00B77AAE" w:rsidP="006722CD">
            <w:pPr>
              <w:ind w:left="-108" w:right="-44"/>
              <w:jc w:val="center"/>
              <w:rPr>
                <w:rFonts w:cs="Arial"/>
                <w:b/>
                <w:szCs w:val="22"/>
              </w:rPr>
            </w:pPr>
            <w:r>
              <w:rPr>
                <w:rFonts w:cs="Arial"/>
                <w:b/>
                <w:szCs w:val="22"/>
              </w:rPr>
              <w:t>3</w:t>
            </w:r>
          </w:p>
        </w:tc>
      </w:tr>
    </w:tbl>
    <w:p w14:paraId="2396CF6A" w14:textId="77777777" w:rsidR="009153C6" w:rsidRPr="00152798" w:rsidRDefault="009153C6" w:rsidP="009153C6">
      <w:pPr>
        <w:tabs>
          <w:tab w:val="left" w:pos="720"/>
          <w:tab w:val="left" w:pos="8640"/>
        </w:tabs>
        <w:ind w:right="245"/>
        <w:rPr>
          <w:rFonts w:cs="Arial"/>
          <w:bCs/>
          <w:szCs w:val="22"/>
        </w:rPr>
      </w:pPr>
    </w:p>
    <w:p w14:paraId="0AC3D246" w14:textId="051C0241" w:rsidR="00BE6F7A" w:rsidRDefault="00BE6F7A" w:rsidP="005A2700">
      <w:pPr>
        <w:rPr>
          <w:rFonts w:cs="Arial"/>
          <w:bCs/>
          <w:szCs w:val="22"/>
        </w:rPr>
      </w:pPr>
    </w:p>
    <w:p w14:paraId="1E8F289E" w14:textId="7516074B" w:rsidR="005A2700" w:rsidRDefault="005A2700" w:rsidP="005A2700">
      <w:pPr>
        <w:rPr>
          <w:rFonts w:cs="Arial"/>
          <w:bCs/>
          <w:szCs w:val="22"/>
        </w:rPr>
      </w:pPr>
    </w:p>
    <w:p w14:paraId="6922B68A" w14:textId="73C1B45B" w:rsidR="005A2700" w:rsidRDefault="005A2700" w:rsidP="005A2700">
      <w:pPr>
        <w:rPr>
          <w:rFonts w:cs="Arial"/>
          <w:bCs/>
          <w:szCs w:val="22"/>
        </w:rPr>
      </w:pPr>
    </w:p>
    <w:p w14:paraId="190E46F8" w14:textId="53C559F4" w:rsidR="005A2700" w:rsidRDefault="005A2700" w:rsidP="005A2700">
      <w:pPr>
        <w:rPr>
          <w:rFonts w:cs="Arial"/>
          <w:bCs/>
          <w:szCs w:val="22"/>
        </w:rPr>
      </w:pPr>
    </w:p>
    <w:p w14:paraId="12331F9F" w14:textId="77777777" w:rsidR="005A2700" w:rsidRPr="00C21FB4" w:rsidRDefault="005A2700" w:rsidP="005A2700">
      <w:pPr>
        <w:rPr>
          <w:rFonts w:cs="Arial"/>
          <w:bCs/>
          <w:szCs w:val="22"/>
        </w:rPr>
      </w:pPr>
    </w:p>
    <w:p w14:paraId="60FCF751" w14:textId="77777777" w:rsidR="00C21FB4" w:rsidRPr="00C21FB4" w:rsidRDefault="00765BA2" w:rsidP="00C21FB4">
      <w:pPr>
        <w:ind w:right="245"/>
        <w:jc w:val="center"/>
        <w:rPr>
          <w:rFonts w:ascii="Arial-BoldMT" w:hAnsi="Arial-BoldMT" w:cs="Arial-BoldMT"/>
          <w:bCs/>
          <w:szCs w:val="22"/>
        </w:rPr>
      </w:pPr>
      <w:r w:rsidRPr="000661D3">
        <w:rPr>
          <w:rFonts w:ascii="Arial-BoldMT" w:hAnsi="Arial-BoldMT" w:cs="Arial-BoldMT"/>
          <w:b/>
          <w:bCs/>
          <w:szCs w:val="22"/>
        </w:rPr>
        <w:t>End of Section Two</w:t>
      </w:r>
    </w:p>
    <w:p w14:paraId="4FCFF0BF" w14:textId="63A8C59A" w:rsidR="00C21FB4" w:rsidRDefault="00C21FB4" w:rsidP="00C21FB4">
      <w:pPr>
        <w:ind w:right="245"/>
        <w:rPr>
          <w:rFonts w:ascii="Arial-BoldMT" w:hAnsi="Arial-BoldMT" w:cs="Arial-BoldMT"/>
          <w:b/>
          <w:bCs/>
          <w:szCs w:val="22"/>
        </w:rPr>
      </w:pPr>
      <w:r>
        <w:rPr>
          <w:rFonts w:ascii="Arial-BoldMT" w:hAnsi="Arial-BoldMT" w:cs="Arial-BoldMT"/>
          <w:b/>
          <w:bCs/>
          <w:szCs w:val="22"/>
        </w:rPr>
        <w:br w:type="page"/>
      </w:r>
    </w:p>
    <w:p w14:paraId="467326B0" w14:textId="7E6CEAD4" w:rsidR="0029287D" w:rsidRDefault="0029287D" w:rsidP="006D7A8B">
      <w:pPr>
        <w:ind w:right="245"/>
        <w:rPr>
          <w:rFonts w:cs="Arial"/>
          <w:szCs w:val="22"/>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697CEB" w:rsidRPr="000661D3" w14:paraId="2D9A8156" w14:textId="77777777" w:rsidTr="00A935E4">
        <w:tc>
          <w:tcPr>
            <w:tcW w:w="4902" w:type="dxa"/>
          </w:tcPr>
          <w:p w14:paraId="370663B5" w14:textId="68AC4937" w:rsidR="00697CEB" w:rsidRPr="000661D3" w:rsidRDefault="00697CEB" w:rsidP="006D7A8B">
            <w:pPr>
              <w:ind w:left="-108" w:right="245"/>
              <w:rPr>
                <w:rFonts w:cs="Arial"/>
                <w:b/>
                <w:szCs w:val="22"/>
              </w:rPr>
            </w:pPr>
            <w:r w:rsidRPr="000661D3">
              <w:rPr>
                <w:rFonts w:cs="Arial"/>
                <w:b/>
                <w:bCs/>
                <w:szCs w:val="22"/>
              </w:rPr>
              <w:t>Section Three: Extended answer</w:t>
            </w:r>
          </w:p>
        </w:tc>
        <w:tc>
          <w:tcPr>
            <w:tcW w:w="4903" w:type="dxa"/>
          </w:tcPr>
          <w:p w14:paraId="0B2BE26F" w14:textId="648DED14" w:rsidR="00697CEB" w:rsidRPr="000661D3" w:rsidRDefault="00345A73" w:rsidP="006D7A8B">
            <w:pPr>
              <w:ind w:right="245"/>
              <w:jc w:val="right"/>
              <w:rPr>
                <w:rFonts w:cs="Arial"/>
                <w:b/>
                <w:szCs w:val="22"/>
              </w:rPr>
            </w:pPr>
            <w:r>
              <w:rPr>
                <w:rFonts w:cs="Arial"/>
                <w:b/>
                <w:bCs/>
                <w:szCs w:val="22"/>
              </w:rPr>
              <w:t>25</w:t>
            </w:r>
            <w:r w:rsidR="009A725A" w:rsidRPr="000661D3">
              <w:rPr>
                <w:rFonts w:cs="Arial"/>
                <w:b/>
                <w:bCs/>
                <w:szCs w:val="22"/>
              </w:rPr>
              <w:t>% (</w:t>
            </w:r>
            <w:r>
              <w:rPr>
                <w:rFonts w:cs="Arial"/>
                <w:b/>
                <w:bCs/>
                <w:szCs w:val="22"/>
              </w:rPr>
              <w:t>52</w:t>
            </w:r>
            <w:r w:rsidR="00697CEB" w:rsidRPr="000661D3">
              <w:rPr>
                <w:rFonts w:cs="Arial"/>
                <w:b/>
                <w:bCs/>
                <w:szCs w:val="22"/>
              </w:rPr>
              <w:t xml:space="preserve"> Marks)</w:t>
            </w:r>
          </w:p>
        </w:tc>
      </w:tr>
    </w:tbl>
    <w:p w14:paraId="2831E263" w14:textId="77777777" w:rsidR="004C4795" w:rsidRPr="000661D3" w:rsidRDefault="004C4795" w:rsidP="006D7A8B">
      <w:pPr>
        <w:pStyle w:val="BodyText"/>
        <w:pBdr>
          <w:bottom w:val="single" w:sz="4" w:space="1" w:color="auto"/>
        </w:pBdr>
        <w:tabs>
          <w:tab w:val="clear" w:pos="-720"/>
        </w:tabs>
        <w:suppressAutoHyphens w:val="0"/>
        <w:autoSpaceDE w:val="0"/>
        <w:autoSpaceDN w:val="0"/>
        <w:adjustRightInd w:val="0"/>
        <w:ind w:right="245"/>
        <w:rPr>
          <w:rFonts w:ascii="Arial" w:hAnsi="Arial" w:cs="Arial"/>
          <w:b w:val="0"/>
          <w:spacing w:val="0"/>
          <w:sz w:val="22"/>
          <w:szCs w:val="22"/>
          <w:lang w:val="en-AU"/>
        </w:rPr>
      </w:pPr>
    </w:p>
    <w:p w14:paraId="65D42CBA" w14:textId="19DDADAE" w:rsidR="00697CEB" w:rsidRPr="000661D3" w:rsidRDefault="0029287D" w:rsidP="009B4BAF">
      <w:pPr>
        <w:tabs>
          <w:tab w:val="left" w:pos="8370"/>
        </w:tabs>
        <w:ind w:right="245"/>
        <w:rPr>
          <w:rFonts w:cs="Arial"/>
          <w:b/>
          <w:szCs w:val="22"/>
          <w:lang w:val="en-AU"/>
        </w:rPr>
      </w:pPr>
      <w:r w:rsidRPr="000661D3">
        <w:rPr>
          <w:rFonts w:cs="Arial"/>
          <w:b/>
          <w:szCs w:val="22"/>
          <w:lang w:val="en-AU"/>
        </w:rPr>
        <w:t xml:space="preserve">Question </w:t>
      </w:r>
      <w:r w:rsidR="009A725A" w:rsidRPr="000661D3">
        <w:rPr>
          <w:rFonts w:cs="Arial"/>
          <w:b/>
          <w:szCs w:val="22"/>
          <w:lang w:val="en-AU"/>
        </w:rPr>
        <w:t>1</w:t>
      </w:r>
      <w:r w:rsidR="005A2700">
        <w:rPr>
          <w:rFonts w:cs="Arial"/>
          <w:b/>
          <w:szCs w:val="22"/>
          <w:lang w:val="en-AU"/>
        </w:rPr>
        <w:t>1</w:t>
      </w:r>
      <w:r w:rsidR="004678CC" w:rsidRPr="000661D3">
        <w:rPr>
          <w:rFonts w:cs="Arial"/>
          <w:b/>
          <w:szCs w:val="22"/>
          <w:lang w:val="en-AU"/>
        </w:rPr>
        <w:tab/>
      </w:r>
      <w:r w:rsidR="006537C0" w:rsidRPr="000661D3">
        <w:rPr>
          <w:rFonts w:cs="Arial"/>
          <w:b/>
          <w:szCs w:val="22"/>
          <w:lang w:val="en-AU"/>
        </w:rPr>
        <w:t>(</w:t>
      </w:r>
      <w:r w:rsidR="00940BAE">
        <w:rPr>
          <w:rFonts w:cs="Arial"/>
          <w:b/>
          <w:szCs w:val="22"/>
          <w:lang w:val="en-AU"/>
        </w:rPr>
        <w:t>2</w:t>
      </w:r>
      <w:r w:rsidR="000F1E3E">
        <w:rPr>
          <w:rFonts w:cs="Arial"/>
          <w:b/>
          <w:szCs w:val="22"/>
          <w:lang w:val="en-AU"/>
        </w:rPr>
        <w:t>6</w:t>
      </w:r>
      <w:r w:rsidR="00697CEB" w:rsidRPr="000661D3">
        <w:rPr>
          <w:rFonts w:cs="Arial"/>
          <w:b/>
          <w:szCs w:val="22"/>
          <w:lang w:val="en-AU"/>
        </w:rPr>
        <w:t xml:space="preserve"> marks)</w:t>
      </w:r>
    </w:p>
    <w:p w14:paraId="797E285E" w14:textId="77777777" w:rsidR="00871BDB" w:rsidRPr="000661D3" w:rsidRDefault="00871BDB" w:rsidP="006D7A8B">
      <w:pPr>
        <w:tabs>
          <w:tab w:val="left" w:pos="8640"/>
        </w:tabs>
        <w:ind w:right="245"/>
        <w:rPr>
          <w:rFonts w:cs="Arial"/>
          <w:szCs w:val="22"/>
          <w:lang w:val="en-AU"/>
        </w:rPr>
      </w:pPr>
    </w:p>
    <w:p w14:paraId="002681E5" w14:textId="4952F9B4" w:rsidR="00660749" w:rsidRPr="00A935E4" w:rsidRDefault="002835A1" w:rsidP="00660749">
      <w:pPr>
        <w:tabs>
          <w:tab w:val="left" w:pos="567"/>
        </w:tabs>
        <w:ind w:right="287"/>
        <w:rPr>
          <w:rFonts w:cs="Arial"/>
          <w:szCs w:val="22"/>
        </w:rPr>
      </w:pPr>
      <w:r>
        <w:rPr>
          <w:rFonts w:cs="Arial"/>
          <w:szCs w:val="22"/>
        </w:rPr>
        <w:t>Monique was applying for a Deputy leadership role within her school. The application process asked her to demonstrate her emotional intelligence as this was deemed essential to the role. Compare Goleman’s theory of emotional intelligence with that of Gardner’s theory of Multiple Intelligence</w:t>
      </w:r>
      <w:r w:rsidR="00493527">
        <w:rPr>
          <w:rFonts w:cs="Arial"/>
          <w:szCs w:val="22"/>
        </w:rPr>
        <w:t>s</w:t>
      </w:r>
      <w:r>
        <w:rPr>
          <w:rFonts w:cs="Arial"/>
          <w:szCs w:val="22"/>
        </w:rPr>
        <w:t xml:space="preserve"> and suggest ways in which Monique can demonstrate her emotional intelligence within her application.</w:t>
      </w:r>
    </w:p>
    <w:p w14:paraId="6051EC4E" w14:textId="77777777" w:rsidR="00660749" w:rsidRDefault="00660749" w:rsidP="00660749">
      <w:pPr>
        <w:ind w:right="245"/>
        <w:rPr>
          <w:rFonts w:cs="Arial"/>
          <w:szCs w:val="22"/>
        </w:rPr>
      </w:pPr>
    </w:p>
    <w:p w14:paraId="41E35C6E" w14:textId="77777777" w:rsidR="00660749" w:rsidRPr="000661D3" w:rsidRDefault="00660749" w:rsidP="00660749">
      <w:pPr>
        <w:pStyle w:val="NormalWeb"/>
        <w:spacing w:before="0" w:beforeAutospacing="0" w:after="0" w:afterAutospacing="0"/>
        <w:ind w:right="245"/>
        <w:rPr>
          <w:rFonts w:cs="Arial"/>
          <w:bCs/>
          <w:szCs w:val="22"/>
        </w:rPr>
      </w:pPr>
      <w:r w:rsidRPr="000661D3">
        <w:rPr>
          <w:rFonts w:cs="Arial"/>
          <w:bCs/>
          <w:szCs w:val="22"/>
        </w:rPr>
        <w:t>In your answer you should:</w:t>
      </w:r>
    </w:p>
    <w:p w14:paraId="4A5DC5FF" w14:textId="3DA92204" w:rsidR="00660749" w:rsidRPr="000661D3" w:rsidRDefault="007E1459" w:rsidP="00F16976">
      <w:pPr>
        <w:pStyle w:val="NormalWeb"/>
        <w:numPr>
          <w:ilvl w:val="0"/>
          <w:numId w:val="8"/>
        </w:numPr>
        <w:spacing w:before="0" w:beforeAutospacing="0" w:after="0" w:afterAutospacing="0"/>
        <w:ind w:left="450" w:right="245" w:hanging="450"/>
        <w:rPr>
          <w:rFonts w:cs="Arial"/>
          <w:bCs/>
          <w:szCs w:val="22"/>
        </w:rPr>
      </w:pPr>
      <w:r>
        <w:rPr>
          <w:rFonts w:cs="Arial"/>
          <w:bCs/>
          <w:szCs w:val="22"/>
        </w:rPr>
        <w:t>d</w:t>
      </w:r>
      <w:r w:rsidR="002835A1">
        <w:rPr>
          <w:rFonts w:cs="Arial"/>
          <w:bCs/>
          <w:szCs w:val="22"/>
        </w:rPr>
        <w:t>efine emotional intelligence</w:t>
      </w:r>
      <w:r w:rsidR="002835A1">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443730">
        <w:rPr>
          <w:rFonts w:cs="Arial"/>
          <w:bCs/>
          <w:szCs w:val="22"/>
        </w:rPr>
        <w:t xml:space="preserve">          </w:t>
      </w:r>
      <w:proofErr w:type="gramStart"/>
      <w:r w:rsidR="00443730">
        <w:rPr>
          <w:rFonts w:cs="Arial"/>
          <w:bCs/>
          <w:szCs w:val="22"/>
        </w:rPr>
        <w:t xml:space="preserve">   </w:t>
      </w:r>
      <w:r w:rsidR="002835A1">
        <w:rPr>
          <w:rFonts w:cs="Arial"/>
          <w:bCs/>
          <w:szCs w:val="22"/>
        </w:rPr>
        <w:t>(</w:t>
      </w:r>
      <w:proofErr w:type="gramEnd"/>
      <w:r w:rsidR="002835A1">
        <w:rPr>
          <w:rFonts w:cs="Arial"/>
          <w:bCs/>
          <w:szCs w:val="22"/>
        </w:rPr>
        <w:t>1</w:t>
      </w:r>
      <w:r w:rsidR="00701649">
        <w:rPr>
          <w:rFonts w:cs="Arial"/>
          <w:bCs/>
          <w:szCs w:val="22"/>
        </w:rPr>
        <w:t xml:space="preserve"> mark</w:t>
      </w:r>
      <w:r w:rsidR="002835A1">
        <w:rPr>
          <w:rFonts w:cs="Arial"/>
          <w:bCs/>
          <w:szCs w:val="22"/>
        </w:rPr>
        <w:t>)</w:t>
      </w:r>
    </w:p>
    <w:p w14:paraId="0A819FE8" w14:textId="12C7955F" w:rsidR="00660749" w:rsidRDefault="007E1459" w:rsidP="00F16976">
      <w:pPr>
        <w:pStyle w:val="ListParagraph"/>
        <w:numPr>
          <w:ilvl w:val="0"/>
          <w:numId w:val="7"/>
        </w:numPr>
        <w:ind w:left="450" w:right="245" w:hanging="450"/>
        <w:rPr>
          <w:rFonts w:cs="Arial"/>
          <w:szCs w:val="22"/>
        </w:rPr>
      </w:pPr>
      <w:r>
        <w:rPr>
          <w:rFonts w:cs="Arial"/>
          <w:szCs w:val="22"/>
        </w:rPr>
        <w:t>d</w:t>
      </w:r>
      <w:r w:rsidR="002835A1">
        <w:rPr>
          <w:rFonts w:cs="Arial"/>
          <w:szCs w:val="22"/>
        </w:rPr>
        <w:t xml:space="preserve">escribe Goleman’s </w:t>
      </w:r>
      <w:r w:rsidR="002835A1">
        <w:rPr>
          <w:rFonts w:cs="Arial"/>
          <w:b/>
          <w:bCs/>
          <w:szCs w:val="22"/>
        </w:rPr>
        <w:t xml:space="preserve">five </w:t>
      </w:r>
      <w:r w:rsidR="002835A1">
        <w:rPr>
          <w:rFonts w:cs="Arial"/>
          <w:szCs w:val="22"/>
        </w:rPr>
        <w:t>key elements of emotional intelligence</w:t>
      </w:r>
      <w:r w:rsidR="002835A1">
        <w:rPr>
          <w:rFonts w:cs="Arial"/>
          <w:szCs w:val="22"/>
        </w:rPr>
        <w:tab/>
      </w:r>
      <w:r w:rsidR="00701649">
        <w:rPr>
          <w:rFonts w:cs="Arial"/>
          <w:szCs w:val="22"/>
        </w:rPr>
        <w:tab/>
      </w:r>
      <w:r w:rsidR="00443730">
        <w:rPr>
          <w:rFonts w:cs="Arial"/>
          <w:szCs w:val="22"/>
        </w:rPr>
        <w:t xml:space="preserve">        </w:t>
      </w:r>
      <w:proofErr w:type="gramStart"/>
      <w:r w:rsidR="00443730">
        <w:rPr>
          <w:rFonts w:cs="Arial"/>
          <w:szCs w:val="22"/>
        </w:rPr>
        <w:t xml:space="preserve">   </w:t>
      </w:r>
      <w:r w:rsidR="002835A1">
        <w:rPr>
          <w:rFonts w:cs="Arial"/>
          <w:szCs w:val="22"/>
        </w:rPr>
        <w:t>(</w:t>
      </w:r>
      <w:proofErr w:type="gramEnd"/>
      <w:r w:rsidR="002835A1">
        <w:rPr>
          <w:rFonts w:cs="Arial"/>
          <w:szCs w:val="22"/>
        </w:rPr>
        <w:t>5</w:t>
      </w:r>
      <w:r w:rsidR="00701649">
        <w:rPr>
          <w:rFonts w:cs="Arial"/>
          <w:szCs w:val="22"/>
        </w:rPr>
        <w:t xml:space="preserve"> marks</w:t>
      </w:r>
      <w:r w:rsidR="002835A1">
        <w:rPr>
          <w:rFonts w:cs="Arial"/>
          <w:szCs w:val="22"/>
        </w:rPr>
        <w:t>)</w:t>
      </w:r>
    </w:p>
    <w:p w14:paraId="29E039B6" w14:textId="371640FA" w:rsidR="00660749" w:rsidRDefault="007E1459" w:rsidP="00F16976">
      <w:pPr>
        <w:pStyle w:val="ListParagraph"/>
        <w:numPr>
          <w:ilvl w:val="0"/>
          <w:numId w:val="7"/>
        </w:numPr>
        <w:ind w:left="450" w:right="245" w:hanging="450"/>
        <w:rPr>
          <w:rFonts w:cs="Arial"/>
          <w:szCs w:val="22"/>
        </w:rPr>
      </w:pPr>
      <w:r>
        <w:rPr>
          <w:rFonts w:cs="Arial"/>
          <w:szCs w:val="22"/>
        </w:rPr>
        <w:t>a</w:t>
      </w:r>
      <w:r w:rsidR="002835A1">
        <w:rPr>
          <w:rFonts w:cs="Arial"/>
          <w:szCs w:val="22"/>
        </w:rPr>
        <w:t xml:space="preserve">pply Goleman’s </w:t>
      </w:r>
      <w:r w:rsidR="002835A1">
        <w:rPr>
          <w:rFonts w:cs="Arial"/>
          <w:b/>
          <w:bCs/>
          <w:szCs w:val="22"/>
        </w:rPr>
        <w:t xml:space="preserve">five </w:t>
      </w:r>
      <w:r w:rsidR="002835A1">
        <w:rPr>
          <w:rFonts w:cs="Arial"/>
          <w:szCs w:val="22"/>
        </w:rPr>
        <w:t>key elements of emotional intelligence to Monique</w:t>
      </w:r>
      <w:r w:rsidR="002835A1">
        <w:rPr>
          <w:rFonts w:cs="Arial"/>
          <w:szCs w:val="22"/>
        </w:rPr>
        <w:tab/>
      </w:r>
      <w:r w:rsidR="00443730">
        <w:rPr>
          <w:rFonts w:cs="Arial"/>
          <w:szCs w:val="22"/>
        </w:rPr>
        <w:t xml:space="preserve">        </w:t>
      </w:r>
      <w:proofErr w:type="gramStart"/>
      <w:r w:rsidR="00443730">
        <w:rPr>
          <w:rFonts w:cs="Arial"/>
          <w:szCs w:val="22"/>
        </w:rPr>
        <w:t xml:space="preserve">   </w:t>
      </w:r>
      <w:r w:rsidR="002835A1">
        <w:rPr>
          <w:rFonts w:cs="Arial"/>
          <w:szCs w:val="22"/>
        </w:rPr>
        <w:t>(</w:t>
      </w:r>
      <w:proofErr w:type="gramEnd"/>
      <w:r w:rsidR="002835A1">
        <w:rPr>
          <w:rFonts w:cs="Arial"/>
          <w:szCs w:val="22"/>
        </w:rPr>
        <w:t>5</w:t>
      </w:r>
      <w:r w:rsidR="00701649">
        <w:rPr>
          <w:rFonts w:cs="Arial"/>
          <w:szCs w:val="22"/>
        </w:rPr>
        <w:t xml:space="preserve"> marks</w:t>
      </w:r>
      <w:r w:rsidR="002835A1">
        <w:rPr>
          <w:rFonts w:cs="Arial"/>
          <w:szCs w:val="22"/>
        </w:rPr>
        <w:t>)</w:t>
      </w:r>
    </w:p>
    <w:p w14:paraId="1A12B7F6" w14:textId="630DE92B" w:rsidR="00660749" w:rsidRPr="00940BAE" w:rsidRDefault="007E1459" w:rsidP="00F16976">
      <w:pPr>
        <w:pStyle w:val="ListParagraph"/>
        <w:numPr>
          <w:ilvl w:val="0"/>
          <w:numId w:val="7"/>
        </w:numPr>
        <w:ind w:left="450" w:right="245" w:hanging="450"/>
        <w:rPr>
          <w:rFonts w:cs="Arial"/>
          <w:szCs w:val="22"/>
        </w:rPr>
      </w:pPr>
      <w:r>
        <w:rPr>
          <w:rFonts w:cs="Arial"/>
          <w:szCs w:val="22"/>
        </w:rPr>
        <w:t>c</w:t>
      </w:r>
      <w:r w:rsidR="002835A1">
        <w:rPr>
          <w:rFonts w:cs="Arial"/>
          <w:szCs w:val="22"/>
        </w:rPr>
        <w:t>ompare Goleman’s and Gardner’s theories</w:t>
      </w:r>
      <w:r w:rsidR="00940BAE">
        <w:rPr>
          <w:rFonts w:cs="Arial"/>
          <w:szCs w:val="22"/>
        </w:rPr>
        <w:t xml:space="preserve">, including </w:t>
      </w:r>
      <w:r w:rsidR="002835A1" w:rsidRPr="00940BAE">
        <w:rPr>
          <w:rFonts w:cs="Arial"/>
          <w:szCs w:val="22"/>
        </w:rPr>
        <w:t xml:space="preserve">the </w:t>
      </w:r>
      <w:r w:rsidR="002835A1" w:rsidRPr="00940BAE">
        <w:rPr>
          <w:rFonts w:cs="Arial"/>
          <w:b/>
          <w:bCs/>
          <w:szCs w:val="22"/>
        </w:rPr>
        <w:t xml:space="preserve">two </w:t>
      </w:r>
      <w:r w:rsidR="002835A1" w:rsidRPr="00940BAE">
        <w:rPr>
          <w:rFonts w:cs="Arial"/>
          <w:szCs w:val="22"/>
        </w:rPr>
        <w:t>types of intelligence from Gardner’s Multiple Intelligence theory</w:t>
      </w:r>
      <w:r w:rsidR="00940BAE">
        <w:rPr>
          <w:rFonts w:cs="Arial"/>
          <w:szCs w:val="22"/>
        </w:rPr>
        <w:t xml:space="preserve"> that most clearly resembles Goleman’s theory</w:t>
      </w:r>
      <w:r w:rsidR="002835A1" w:rsidRPr="00940BAE">
        <w:rPr>
          <w:rFonts w:cs="Arial"/>
          <w:szCs w:val="22"/>
        </w:rPr>
        <w:tab/>
      </w:r>
      <w:r w:rsidR="00701649">
        <w:rPr>
          <w:rFonts w:cs="Arial"/>
          <w:szCs w:val="22"/>
        </w:rPr>
        <w:tab/>
      </w:r>
      <w:r w:rsidR="00701649">
        <w:rPr>
          <w:rFonts w:cs="Arial"/>
          <w:szCs w:val="22"/>
        </w:rPr>
        <w:tab/>
      </w:r>
      <w:r w:rsidR="00701649">
        <w:rPr>
          <w:rFonts w:cs="Arial"/>
          <w:szCs w:val="22"/>
        </w:rPr>
        <w:tab/>
      </w:r>
      <w:r w:rsidR="00701649">
        <w:rPr>
          <w:rFonts w:cs="Arial"/>
          <w:szCs w:val="22"/>
        </w:rPr>
        <w:tab/>
      </w:r>
      <w:r w:rsidR="00701649">
        <w:rPr>
          <w:rFonts w:cs="Arial"/>
          <w:szCs w:val="22"/>
        </w:rPr>
        <w:tab/>
      </w:r>
      <w:r w:rsidR="00701649">
        <w:rPr>
          <w:rFonts w:cs="Arial"/>
          <w:szCs w:val="22"/>
        </w:rPr>
        <w:tab/>
      </w:r>
      <w:r w:rsidR="00701649">
        <w:rPr>
          <w:rFonts w:cs="Arial"/>
          <w:szCs w:val="22"/>
        </w:rPr>
        <w:tab/>
      </w:r>
      <w:r w:rsidR="00493527">
        <w:rPr>
          <w:rFonts w:cs="Arial"/>
          <w:szCs w:val="22"/>
        </w:rPr>
        <w:tab/>
      </w:r>
      <w:r w:rsidR="00493527">
        <w:rPr>
          <w:rFonts w:cs="Arial"/>
          <w:szCs w:val="22"/>
        </w:rPr>
        <w:tab/>
      </w:r>
      <w:r w:rsidR="00493527">
        <w:rPr>
          <w:rFonts w:cs="Arial"/>
          <w:szCs w:val="22"/>
        </w:rPr>
        <w:tab/>
      </w:r>
      <w:r w:rsidR="00493527">
        <w:rPr>
          <w:rFonts w:cs="Arial"/>
          <w:szCs w:val="22"/>
        </w:rPr>
        <w:tab/>
      </w:r>
      <w:r w:rsidR="00493527">
        <w:rPr>
          <w:rFonts w:cs="Arial"/>
          <w:szCs w:val="22"/>
        </w:rPr>
        <w:tab/>
      </w:r>
      <w:r w:rsidR="00443730">
        <w:rPr>
          <w:rFonts w:cs="Arial"/>
          <w:szCs w:val="22"/>
        </w:rPr>
        <w:t xml:space="preserve">        </w:t>
      </w:r>
      <w:proofErr w:type="gramStart"/>
      <w:r w:rsidR="00443730">
        <w:rPr>
          <w:rFonts w:cs="Arial"/>
          <w:szCs w:val="22"/>
        </w:rPr>
        <w:t xml:space="preserve">   </w:t>
      </w:r>
      <w:r w:rsidR="002835A1" w:rsidRPr="00940BAE">
        <w:rPr>
          <w:rFonts w:cs="Arial"/>
          <w:szCs w:val="22"/>
        </w:rPr>
        <w:t>(</w:t>
      </w:r>
      <w:proofErr w:type="gramEnd"/>
      <w:r w:rsidR="00940BAE">
        <w:rPr>
          <w:rFonts w:cs="Arial"/>
          <w:szCs w:val="22"/>
        </w:rPr>
        <w:t>4</w:t>
      </w:r>
      <w:r w:rsidR="00701649">
        <w:rPr>
          <w:rFonts w:cs="Arial"/>
          <w:szCs w:val="22"/>
        </w:rPr>
        <w:t xml:space="preserve"> marks</w:t>
      </w:r>
      <w:r w:rsidR="002835A1" w:rsidRPr="00940BAE">
        <w:rPr>
          <w:rFonts w:cs="Arial"/>
          <w:szCs w:val="22"/>
        </w:rPr>
        <w:t>)</w:t>
      </w:r>
    </w:p>
    <w:p w14:paraId="48CEBE83" w14:textId="685C9BF0" w:rsidR="00177873" w:rsidRPr="000F1E3E" w:rsidRDefault="007E1459" w:rsidP="00F16976">
      <w:pPr>
        <w:pStyle w:val="ListParagraph"/>
        <w:numPr>
          <w:ilvl w:val="0"/>
          <w:numId w:val="7"/>
        </w:numPr>
        <w:ind w:left="450" w:right="245" w:hanging="450"/>
        <w:rPr>
          <w:rFonts w:cs="Arial"/>
          <w:szCs w:val="22"/>
          <w:lang w:val="en-AU"/>
        </w:rPr>
      </w:pPr>
      <w:r>
        <w:rPr>
          <w:rFonts w:cs="Arial"/>
          <w:szCs w:val="22"/>
        </w:rPr>
        <w:t>p</w:t>
      </w:r>
      <w:r w:rsidR="00940BAE">
        <w:rPr>
          <w:rFonts w:cs="Arial"/>
          <w:szCs w:val="22"/>
        </w:rPr>
        <w:t xml:space="preserve">rovide </w:t>
      </w:r>
      <w:r w:rsidR="00940BAE">
        <w:rPr>
          <w:rFonts w:cs="Arial"/>
          <w:b/>
          <w:bCs/>
          <w:szCs w:val="22"/>
        </w:rPr>
        <w:t xml:space="preserve">two </w:t>
      </w:r>
      <w:r w:rsidR="00940BAE">
        <w:rPr>
          <w:rFonts w:cs="Arial"/>
          <w:szCs w:val="22"/>
        </w:rPr>
        <w:t xml:space="preserve">limitations and </w:t>
      </w:r>
      <w:r w:rsidR="00940BAE">
        <w:rPr>
          <w:rFonts w:cs="Arial"/>
          <w:b/>
          <w:bCs/>
          <w:szCs w:val="22"/>
        </w:rPr>
        <w:t xml:space="preserve">two </w:t>
      </w:r>
      <w:r w:rsidR="00940BAE">
        <w:rPr>
          <w:rFonts w:cs="Arial"/>
          <w:szCs w:val="22"/>
        </w:rPr>
        <w:t>strengths of each theory</w:t>
      </w:r>
      <w:r w:rsidR="00940BAE">
        <w:rPr>
          <w:rFonts w:cs="Arial"/>
          <w:szCs w:val="22"/>
        </w:rPr>
        <w:tab/>
      </w:r>
      <w:r w:rsidR="00701649">
        <w:rPr>
          <w:rFonts w:cs="Arial"/>
          <w:szCs w:val="22"/>
        </w:rPr>
        <w:tab/>
      </w:r>
      <w:r w:rsidR="00701649">
        <w:rPr>
          <w:rFonts w:cs="Arial"/>
          <w:szCs w:val="22"/>
        </w:rPr>
        <w:tab/>
      </w:r>
      <w:r w:rsidR="00443730">
        <w:rPr>
          <w:rFonts w:cs="Arial"/>
          <w:szCs w:val="22"/>
        </w:rPr>
        <w:t xml:space="preserve">        </w:t>
      </w:r>
      <w:proofErr w:type="gramStart"/>
      <w:r w:rsidR="00443730">
        <w:rPr>
          <w:rFonts w:cs="Arial"/>
          <w:szCs w:val="22"/>
        </w:rPr>
        <w:t xml:space="preserve">   </w:t>
      </w:r>
      <w:r w:rsidR="00940BAE">
        <w:rPr>
          <w:rFonts w:cs="Arial"/>
          <w:szCs w:val="22"/>
        </w:rPr>
        <w:t>(</w:t>
      </w:r>
      <w:proofErr w:type="gramEnd"/>
      <w:r w:rsidR="00940BAE">
        <w:rPr>
          <w:rFonts w:cs="Arial"/>
          <w:szCs w:val="22"/>
        </w:rPr>
        <w:t>8</w:t>
      </w:r>
      <w:r w:rsidR="00701649">
        <w:rPr>
          <w:rFonts w:cs="Arial"/>
          <w:szCs w:val="22"/>
        </w:rPr>
        <w:t xml:space="preserve"> marks</w:t>
      </w:r>
      <w:r w:rsidR="00940BAE">
        <w:rPr>
          <w:rFonts w:cs="Arial"/>
          <w:szCs w:val="22"/>
        </w:rPr>
        <w:t>)</w:t>
      </w:r>
    </w:p>
    <w:p w14:paraId="43D73B13" w14:textId="1AD7E908" w:rsidR="000F1E3E" w:rsidRPr="00761E1A" w:rsidRDefault="000F1E3E" w:rsidP="00F16976">
      <w:pPr>
        <w:pStyle w:val="ListParagraph"/>
        <w:numPr>
          <w:ilvl w:val="0"/>
          <w:numId w:val="7"/>
        </w:numPr>
        <w:ind w:left="450" w:right="245" w:hanging="450"/>
        <w:rPr>
          <w:rFonts w:cs="Arial"/>
          <w:szCs w:val="22"/>
          <w:lang w:val="en-AU"/>
        </w:rPr>
      </w:pPr>
      <w:r>
        <w:rPr>
          <w:rFonts w:cs="Arial"/>
          <w:szCs w:val="22"/>
        </w:rPr>
        <w:t xml:space="preserve">Quality of response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653CF209" w14:textId="77777777" w:rsidR="00761E1A" w:rsidRPr="00761E1A" w:rsidRDefault="00761E1A" w:rsidP="00761E1A">
      <w:pPr>
        <w:ind w:right="245"/>
        <w:rPr>
          <w:rFonts w:cs="Arial"/>
          <w:szCs w:val="22"/>
          <w:lang w:val="en-AU"/>
        </w:rPr>
      </w:pPr>
    </w:p>
    <w:tbl>
      <w:tblPr>
        <w:tblStyle w:val="TableGrid"/>
        <w:tblW w:w="9725" w:type="dxa"/>
        <w:tblInd w:w="-5" w:type="dxa"/>
        <w:tblLook w:val="04A0" w:firstRow="1" w:lastRow="0" w:firstColumn="1" w:lastColumn="0" w:noHBand="0" w:noVBand="1"/>
      </w:tblPr>
      <w:tblGrid>
        <w:gridCol w:w="8647"/>
        <w:gridCol w:w="1078"/>
      </w:tblGrid>
      <w:tr w:rsidR="00E827DA" w:rsidRPr="00AB163E" w14:paraId="31A1F1F9" w14:textId="77777777" w:rsidTr="00D353F0">
        <w:trPr>
          <w:trHeight w:val="288"/>
        </w:trPr>
        <w:tc>
          <w:tcPr>
            <w:tcW w:w="8647" w:type="dxa"/>
            <w:tcBorders>
              <w:bottom w:val="single" w:sz="4" w:space="0" w:color="auto"/>
            </w:tcBorders>
            <w:vAlign w:val="center"/>
          </w:tcPr>
          <w:p w14:paraId="1142DF5C" w14:textId="77777777" w:rsidR="00E827DA" w:rsidRPr="00AB163E" w:rsidRDefault="00E827DA" w:rsidP="0096794C">
            <w:pPr>
              <w:tabs>
                <w:tab w:val="left" w:pos="142"/>
                <w:tab w:val="left" w:pos="567"/>
              </w:tabs>
              <w:ind w:right="-342"/>
              <w:jc w:val="center"/>
              <w:rPr>
                <w:rFonts w:cs="Arial"/>
                <w:b/>
                <w:szCs w:val="22"/>
              </w:rPr>
            </w:pPr>
            <w:r w:rsidRPr="00AB163E">
              <w:rPr>
                <w:rFonts w:cs="Arial"/>
                <w:b/>
                <w:szCs w:val="22"/>
              </w:rPr>
              <w:t>Description</w:t>
            </w:r>
          </w:p>
        </w:tc>
        <w:tc>
          <w:tcPr>
            <w:tcW w:w="1078" w:type="dxa"/>
            <w:tcBorders>
              <w:bottom w:val="single" w:sz="4" w:space="0" w:color="auto"/>
            </w:tcBorders>
            <w:vAlign w:val="center"/>
          </w:tcPr>
          <w:p w14:paraId="4D7F8F1C" w14:textId="77777777" w:rsidR="00E827DA" w:rsidRPr="00AB163E" w:rsidRDefault="00E827DA" w:rsidP="0096794C">
            <w:pPr>
              <w:tabs>
                <w:tab w:val="left" w:pos="142"/>
                <w:tab w:val="left" w:pos="567"/>
              </w:tabs>
              <w:ind w:left="-108" w:right="-108"/>
              <w:jc w:val="center"/>
              <w:rPr>
                <w:rFonts w:cs="Arial"/>
                <w:b/>
                <w:szCs w:val="22"/>
              </w:rPr>
            </w:pPr>
            <w:r w:rsidRPr="00AB163E">
              <w:rPr>
                <w:rFonts w:cs="Arial"/>
                <w:b/>
                <w:szCs w:val="22"/>
              </w:rPr>
              <w:t>Marks</w:t>
            </w:r>
          </w:p>
        </w:tc>
      </w:tr>
      <w:tr w:rsidR="00E33950" w:rsidRPr="00AB163E" w14:paraId="732C0B60" w14:textId="77777777" w:rsidTr="001D5B06">
        <w:trPr>
          <w:trHeight w:val="288"/>
        </w:trPr>
        <w:tc>
          <w:tcPr>
            <w:tcW w:w="9725" w:type="dxa"/>
            <w:gridSpan w:val="2"/>
            <w:shd w:val="clear" w:color="auto" w:fill="E6E6E6"/>
            <w:vAlign w:val="center"/>
          </w:tcPr>
          <w:p w14:paraId="45AC0441" w14:textId="08D85057" w:rsidR="00E33950" w:rsidRPr="00AB163E" w:rsidRDefault="001D5B06" w:rsidP="00E33950">
            <w:pPr>
              <w:ind w:left="-18" w:right="-44"/>
              <w:rPr>
                <w:rFonts w:cs="Arial"/>
                <w:szCs w:val="22"/>
              </w:rPr>
            </w:pPr>
            <w:r>
              <w:rPr>
                <w:rFonts w:cs="Arial"/>
                <w:b/>
                <w:szCs w:val="22"/>
              </w:rPr>
              <w:t>Definition of Emotional Intelligence</w:t>
            </w:r>
          </w:p>
        </w:tc>
      </w:tr>
      <w:tr w:rsidR="00B26DBE" w:rsidRPr="00AB163E" w14:paraId="3F241D33" w14:textId="77777777" w:rsidTr="00D353F0">
        <w:trPr>
          <w:trHeight w:val="288"/>
        </w:trPr>
        <w:tc>
          <w:tcPr>
            <w:tcW w:w="8647" w:type="dxa"/>
            <w:tcBorders>
              <w:bottom w:val="single" w:sz="4" w:space="0" w:color="auto"/>
            </w:tcBorders>
            <w:vAlign w:val="center"/>
          </w:tcPr>
          <w:p w14:paraId="4FEA011D" w14:textId="65E401B5" w:rsidR="00B26DBE" w:rsidRPr="00D54DCE" w:rsidRDefault="00D54DCE" w:rsidP="00B26DBE">
            <w:pPr>
              <w:ind w:right="-18"/>
              <w:rPr>
                <w:rFonts w:cs="Arial"/>
                <w:szCs w:val="22"/>
                <w:lang w:val="en-AU"/>
              </w:rPr>
            </w:pPr>
            <w:r w:rsidRPr="00D54DCE">
              <w:rPr>
                <w:rFonts w:cs="Arial"/>
                <w:szCs w:val="22"/>
              </w:rPr>
              <w:t>‘The capacity to be aware of, control and express one’s emotions, and to handle interpersonal relationships judiciously and empathetically’</w:t>
            </w:r>
          </w:p>
        </w:tc>
        <w:tc>
          <w:tcPr>
            <w:tcW w:w="1078" w:type="dxa"/>
            <w:tcBorders>
              <w:bottom w:val="single" w:sz="4" w:space="0" w:color="auto"/>
            </w:tcBorders>
            <w:vAlign w:val="center"/>
          </w:tcPr>
          <w:p w14:paraId="5F39955E" w14:textId="176C85E0" w:rsidR="00B26DBE" w:rsidRPr="00B26DBE" w:rsidRDefault="001D5B06" w:rsidP="00B26DBE">
            <w:pPr>
              <w:tabs>
                <w:tab w:val="left" w:pos="142"/>
                <w:tab w:val="left" w:pos="567"/>
              </w:tabs>
              <w:ind w:left="-108" w:right="-44"/>
              <w:jc w:val="center"/>
              <w:rPr>
                <w:rFonts w:cs="Arial"/>
                <w:szCs w:val="22"/>
              </w:rPr>
            </w:pPr>
            <w:r>
              <w:rPr>
                <w:rFonts w:cs="Arial"/>
                <w:szCs w:val="22"/>
              </w:rPr>
              <w:t>1</w:t>
            </w:r>
          </w:p>
        </w:tc>
      </w:tr>
      <w:tr w:rsidR="00E827DA" w:rsidRPr="00AB163E" w14:paraId="25966DE5" w14:textId="77777777" w:rsidTr="00D353F0">
        <w:trPr>
          <w:trHeight w:val="288"/>
        </w:trPr>
        <w:tc>
          <w:tcPr>
            <w:tcW w:w="8647" w:type="dxa"/>
            <w:tcBorders>
              <w:bottom w:val="single" w:sz="4" w:space="0" w:color="auto"/>
            </w:tcBorders>
            <w:vAlign w:val="center"/>
          </w:tcPr>
          <w:p w14:paraId="70DD7E76" w14:textId="77777777" w:rsidR="00E827DA" w:rsidRPr="00AB163E" w:rsidRDefault="00E827DA" w:rsidP="0096794C">
            <w:pPr>
              <w:tabs>
                <w:tab w:val="left" w:pos="142"/>
                <w:tab w:val="left" w:pos="567"/>
              </w:tabs>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7C495D8A" w14:textId="1D27503B" w:rsidR="00E827DA" w:rsidRPr="00AB163E" w:rsidRDefault="001D5B06" w:rsidP="00E827DA">
            <w:pPr>
              <w:tabs>
                <w:tab w:val="left" w:pos="142"/>
                <w:tab w:val="left" w:pos="567"/>
              </w:tabs>
              <w:ind w:left="-108" w:right="-44"/>
              <w:jc w:val="center"/>
              <w:rPr>
                <w:rFonts w:cs="Arial"/>
                <w:b/>
                <w:szCs w:val="22"/>
              </w:rPr>
            </w:pPr>
            <w:r>
              <w:rPr>
                <w:rFonts w:cs="Arial"/>
                <w:b/>
                <w:szCs w:val="22"/>
              </w:rPr>
              <w:t>1</w:t>
            </w:r>
          </w:p>
        </w:tc>
      </w:tr>
      <w:tr w:rsidR="00E827DA" w:rsidRPr="00AB163E" w14:paraId="5F977F0B" w14:textId="77777777" w:rsidTr="001D5B06">
        <w:trPr>
          <w:trHeight w:val="288"/>
        </w:trPr>
        <w:tc>
          <w:tcPr>
            <w:tcW w:w="9725" w:type="dxa"/>
            <w:gridSpan w:val="2"/>
            <w:shd w:val="clear" w:color="auto" w:fill="E6E6E6"/>
            <w:vAlign w:val="center"/>
          </w:tcPr>
          <w:p w14:paraId="1702C049" w14:textId="4DBD3EF2" w:rsidR="00E827DA" w:rsidRPr="001D5B06" w:rsidRDefault="001D5B06" w:rsidP="0096794C">
            <w:pPr>
              <w:ind w:right="-44"/>
              <w:rPr>
                <w:rFonts w:cs="Arial"/>
                <w:b/>
                <w:bCs/>
                <w:szCs w:val="22"/>
              </w:rPr>
            </w:pPr>
            <w:r w:rsidRPr="001D5B06">
              <w:rPr>
                <w:rFonts w:cs="Arial"/>
                <w:b/>
                <w:bCs/>
                <w:szCs w:val="22"/>
              </w:rPr>
              <w:t>Descrip</w:t>
            </w:r>
            <w:r>
              <w:rPr>
                <w:rFonts w:cs="Arial"/>
                <w:b/>
                <w:bCs/>
                <w:szCs w:val="22"/>
              </w:rPr>
              <w:t>tion of</w:t>
            </w:r>
            <w:r w:rsidRPr="001D5B06">
              <w:rPr>
                <w:rFonts w:cs="Arial"/>
                <w:b/>
                <w:bCs/>
                <w:szCs w:val="22"/>
              </w:rPr>
              <w:t xml:space="preserve"> Goleman’s five key elements of emotional intelligence</w:t>
            </w:r>
          </w:p>
        </w:tc>
      </w:tr>
      <w:tr w:rsidR="00A619F2" w:rsidRPr="00AB163E" w14:paraId="1ADD1408" w14:textId="77777777" w:rsidTr="00D353F0">
        <w:trPr>
          <w:trHeight w:val="288"/>
        </w:trPr>
        <w:tc>
          <w:tcPr>
            <w:tcW w:w="8647" w:type="dxa"/>
          </w:tcPr>
          <w:p w14:paraId="000B80C9" w14:textId="7BD3E347" w:rsidR="00A619F2" w:rsidRPr="00AB163E" w:rsidRDefault="00D54DCE" w:rsidP="00A619F2">
            <w:pPr>
              <w:tabs>
                <w:tab w:val="left" w:pos="142"/>
                <w:tab w:val="left" w:pos="567"/>
              </w:tabs>
              <w:ind w:right="-342"/>
              <w:rPr>
                <w:rFonts w:cs="Arial"/>
                <w:szCs w:val="22"/>
              </w:rPr>
            </w:pPr>
            <w:r>
              <w:rPr>
                <w:rFonts w:cs="Arial"/>
                <w:szCs w:val="22"/>
              </w:rPr>
              <w:t>Self-awareness – a person’s ability to know their own emotions, their own strengths and weaknesses, and their own drives</w:t>
            </w:r>
          </w:p>
        </w:tc>
        <w:tc>
          <w:tcPr>
            <w:tcW w:w="1078" w:type="dxa"/>
          </w:tcPr>
          <w:p w14:paraId="3A99018B" w14:textId="5FB707CB" w:rsidR="00A619F2" w:rsidRPr="00AB163E" w:rsidRDefault="00A619F2" w:rsidP="00A619F2">
            <w:pPr>
              <w:tabs>
                <w:tab w:val="left" w:pos="142"/>
                <w:tab w:val="left" w:pos="567"/>
              </w:tabs>
              <w:ind w:left="-108" w:right="-44"/>
              <w:jc w:val="center"/>
              <w:rPr>
                <w:rFonts w:cs="Arial"/>
                <w:szCs w:val="22"/>
              </w:rPr>
            </w:pPr>
            <w:r w:rsidRPr="00AB163E">
              <w:rPr>
                <w:rFonts w:cs="Arial"/>
                <w:szCs w:val="22"/>
              </w:rPr>
              <w:t>1</w:t>
            </w:r>
          </w:p>
        </w:tc>
      </w:tr>
      <w:tr w:rsidR="00A619F2" w:rsidRPr="00AB163E" w14:paraId="442C71BB" w14:textId="77777777" w:rsidTr="00D353F0">
        <w:trPr>
          <w:trHeight w:val="288"/>
        </w:trPr>
        <w:tc>
          <w:tcPr>
            <w:tcW w:w="8647" w:type="dxa"/>
          </w:tcPr>
          <w:p w14:paraId="74336C2F" w14:textId="7809B050" w:rsidR="00A619F2" w:rsidRPr="00AB163E" w:rsidRDefault="00D54DCE" w:rsidP="00A619F2">
            <w:pPr>
              <w:tabs>
                <w:tab w:val="left" w:pos="142"/>
                <w:tab w:val="left" w:pos="567"/>
              </w:tabs>
              <w:ind w:right="-342"/>
              <w:rPr>
                <w:rFonts w:cs="Arial"/>
                <w:szCs w:val="22"/>
              </w:rPr>
            </w:pPr>
            <w:r>
              <w:rPr>
                <w:rFonts w:cs="Arial"/>
                <w:szCs w:val="22"/>
              </w:rPr>
              <w:t>Self-regulation – being able to control and direct their own emotions</w:t>
            </w:r>
          </w:p>
        </w:tc>
        <w:tc>
          <w:tcPr>
            <w:tcW w:w="1078" w:type="dxa"/>
          </w:tcPr>
          <w:p w14:paraId="1C06991B" w14:textId="1BDCD747" w:rsidR="00A619F2" w:rsidRPr="00AB163E" w:rsidRDefault="00A619F2" w:rsidP="00A619F2">
            <w:pPr>
              <w:tabs>
                <w:tab w:val="left" w:pos="142"/>
                <w:tab w:val="left" w:pos="567"/>
              </w:tabs>
              <w:ind w:left="-108" w:right="-44"/>
              <w:jc w:val="center"/>
              <w:rPr>
                <w:rFonts w:cs="Arial"/>
                <w:szCs w:val="22"/>
              </w:rPr>
            </w:pPr>
            <w:r w:rsidRPr="00AB163E">
              <w:rPr>
                <w:rFonts w:cs="Arial"/>
                <w:szCs w:val="22"/>
              </w:rPr>
              <w:t>1</w:t>
            </w:r>
          </w:p>
        </w:tc>
      </w:tr>
      <w:tr w:rsidR="00A619F2" w:rsidRPr="00AB163E" w14:paraId="1FF7E505" w14:textId="77777777" w:rsidTr="00D353F0">
        <w:trPr>
          <w:trHeight w:val="288"/>
        </w:trPr>
        <w:tc>
          <w:tcPr>
            <w:tcW w:w="8647" w:type="dxa"/>
          </w:tcPr>
          <w:p w14:paraId="4A4716B5" w14:textId="7F89753B" w:rsidR="00A619F2" w:rsidRPr="00AB163E" w:rsidRDefault="00D54DCE" w:rsidP="00A619F2">
            <w:pPr>
              <w:tabs>
                <w:tab w:val="left" w:pos="142"/>
                <w:tab w:val="left" w:pos="567"/>
              </w:tabs>
              <w:ind w:right="-342"/>
              <w:rPr>
                <w:rFonts w:cs="Arial"/>
                <w:szCs w:val="22"/>
              </w:rPr>
            </w:pPr>
            <w:r>
              <w:rPr>
                <w:rFonts w:cs="Arial"/>
                <w:szCs w:val="22"/>
              </w:rPr>
              <w:t>Social skill – being able to manage their relationships</w:t>
            </w:r>
          </w:p>
        </w:tc>
        <w:tc>
          <w:tcPr>
            <w:tcW w:w="1078" w:type="dxa"/>
          </w:tcPr>
          <w:p w14:paraId="243F0036" w14:textId="450BA945" w:rsidR="00A619F2" w:rsidRPr="00AB163E" w:rsidRDefault="00A619F2" w:rsidP="00A619F2">
            <w:pPr>
              <w:tabs>
                <w:tab w:val="left" w:pos="142"/>
                <w:tab w:val="left" w:pos="567"/>
              </w:tabs>
              <w:ind w:left="-108" w:right="-44"/>
              <w:jc w:val="center"/>
              <w:rPr>
                <w:rFonts w:cs="Arial"/>
                <w:szCs w:val="22"/>
              </w:rPr>
            </w:pPr>
            <w:r>
              <w:rPr>
                <w:rFonts w:cs="Arial"/>
                <w:szCs w:val="22"/>
              </w:rPr>
              <w:t>1</w:t>
            </w:r>
          </w:p>
        </w:tc>
      </w:tr>
      <w:tr w:rsidR="00A619F2" w:rsidRPr="00AB163E" w14:paraId="0E318142" w14:textId="77777777" w:rsidTr="00D353F0">
        <w:trPr>
          <w:trHeight w:val="288"/>
        </w:trPr>
        <w:tc>
          <w:tcPr>
            <w:tcW w:w="8647" w:type="dxa"/>
          </w:tcPr>
          <w:p w14:paraId="1AAF3754" w14:textId="21A6A7E9" w:rsidR="00A619F2" w:rsidRPr="00AB163E" w:rsidRDefault="00D54DCE" w:rsidP="00A619F2">
            <w:pPr>
              <w:tabs>
                <w:tab w:val="left" w:pos="142"/>
                <w:tab w:val="left" w:pos="567"/>
              </w:tabs>
              <w:ind w:right="-342"/>
              <w:rPr>
                <w:rFonts w:cs="Arial"/>
                <w:szCs w:val="22"/>
              </w:rPr>
            </w:pPr>
            <w:r>
              <w:rPr>
                <w:rFonts w:cs="Arial"/>
                <w:szCs w:val="22"/>
              </w:rPr>
              <w:t>Empathy – able to consider the feelings of other people</w:t>
            </w:r>
          </w:p>
        </w:tc>
        <w:tc>
          <w:tcPr>
            <w:tcW w:w="1078" w:type="dxa"/>
          </w:tcPr>
          <w:p w14:paraId="4EEA50FB" w14:textId="6B699E38" w:rsidR="00A619F2" w:rsidRPr="00AB163E" w:rsidRDefault="00A619F2" w:rsidP="00A619F2">
            <w:pPr>
              <w:tabs>
                <w:tab w:val="left" w:pos="142"/>
                <w:tab w:val="left" w:pos="567"/>
              </w:tabs>
              <w:ind w:left="-108" w:right="-44"/>
              <w:jc w:val="center"/>
              <w:rPr>
                <w:rFonts w:cs="Arial"/>
                <w:szCs w:val="22"/>
              </w:rPr>
            </w:pPr>
            <w:r>
              <w:rPr>
                <w:rFonts w:cs="Arial"/>
                <w:szCs w:val="22"/>
              </w:rPr>
              <w:t>1</w:t>
            </w:r>
          </w:p>
        </w:tc>
      </w:tr>
      <w:tr w:rsidR="00A619F2" w:rsidRPr="00AB163E" w14:paraId="7C42A0C3" w14:textId="77777777" w:rsidTr="00D353F0">
        <w:trPr>
          <w:trHeight w:val="288"/>
        </w:trPr>
        <w:tc>
          <w:tcPr>
            <w:tcW w:w="8647" w:type="dxa"/>
          </w:tcPr>
          <w:p w14:paraId="353E4BF0" w14:textId="390F08B1" w:rsidR="00A619F2" w:rsidRPr="00AB163E" w:rsidRDefault="00D54DCE" w:rsidP="00A619F2">
            <w:pPr>
              <w:tabs>
                <w:tab w:val="left" w:pos="142"/>
                <w:tab w:val="left" w:pos="567"/>
              </w:tabs>
              <w:ind w:right="-342"/>
              <w:rPr>
                <w:rFonts w:cs="Arial"/>
                <w:szCs w:val="22"/>
              </w:rPr>
            </w:pPr>
            <w:r>
              <w:rPr>
                <w:rFonts w:cs="Arial"/>
                <w:szCs w:val="22"/>
              </w:rPr>
              <w:t>Motivation – being driven</w:t>
            </w:r>
            <w:r w:rsidR="00F51436">
              <w:rPr>
                <w:rFonts w:cs="Arial"/>
                <w:szCs w:val="22"/>
              </w:rPr>
              <w:t xml:space="preserve"> to work beyond the need for money / status</w:t>
            </w:r>
          </w:p>
        </w:tc>
        <w:tc>
          <w:tcPr>
            <w:tcW w:w="1078" w:type="dxa"/>
          </w:tcPr>
          <w:p w14:paraId="31F417D2" w14:textId="4DE7C899" w:rsidR="00A619F2" w:rsidRPr="00AB163E" w:rsidRDefault="00A619F2" w:rsidP="00A619F2">
            <w:pPr>
              <w:tabs>
                <w:tab w:val="left" w:pos="142"/>
                <w:tab w:val="left" w:pos="567"/>
              </w:tabs>
              <w:ind w:left="-108" w:right="-44"/>
              <w:jc w:val="center"/>
              <w:rPr>
                <w:rFonts w:cs="Arial"/>
                <w:szCs w:val="22"/>
              </w:rPr>
            </w:pPr>
            <w:r>
              <w:rPr>
                <w:rFonts w:cs="Arial"/>
                <w:szCs w:val="22"/>
              </w:rPr>
              <w:t>1</w:t>
            </w:r>
          </w:p>
        </w:tc>
      </w:tr>
      <w:tr w:rsidR="00E827DA" w:rsidRPr="00AB163E" w14:paraId="507FBE2F" w14:textId="77777777" w:rsidTr="00D353F0">
        <w:trPr>
          <w:trHeight w:val="288"/>
        </w:trPr>
        <w:tc>
          <w:tcPr>
            <w:tcW w:w="8647" w:type="dxa"/>
            <w:vAlign w:val="center"/>
          </w:tcPr>
          <w:p w14:paraId="63483B77" w14:textId="77777777" w:rsidR="00E827DA" w:rsidRPr="00E33950" w:rsidRDefault="00E827DA" w:rsidP="0096794C">
            <w:pPr>
              <w:tabs>
                <w:tab w:val="left" w:pos="142"/>
                <w:tab w:val="left" w:pos="567"/>
              </w:tabs>
              <w:jc w:val="right"/>
              <w:rPr>
                <w:rFonts w:cs="Arial"/>
                <w:b/>
                <w:szCs w:val="22"/>
              </w:rPr>
            </w:pPr>
            <w:r w:rsidRPr="00E33950">
              <w:rPr>
                <w:rFonts w:cs="Arial"/>
                <w:b/>
                <w:szCs w:val="22"/>
              </w:rPr>
              <w:t>Subtotal</w:t>
            </w:r>
          </w:p>
        </w:tc>
        <w:tc>
          <w:tcPr>
            <w:tcW w:w="1078" w:type="dxa"/>
            <w:vAlign w:val="center"/>
          </w:tcPr>
          <w:p w14:paraId="651E2509" w14:textId="16571F6C" w:rsidR="00E827DA" w:rsidRPr="00E33950" w:rsidRDefault="001D5B06" w:rsidP="0096794C">
            <w:pPr>
              <w:tabs>
                <w:tab w:val="left" w:pos="142"/>
                <w:tab w:val="left" w:pos="567"/>
              </w:tabs>
              <w:ind w:left="-108" w:right="-44"/>
              <w:jc w:val="center"/>
              <w:rPr>
                <w:rFonts w:cs="Arial"/>
                <w:b/>
                <w:szCs w:val="22"/>
              </w:rPr>
            </w:pPr>
            <w:r>
              <w:rPr>
                <w:rFonts w:cs="Arial"/>
                <w:b/>
                <w:szCs w:val="22"/>
              </w:rPr>
              <w:t>5</w:t>
            </w:r>
          </w:p>
        </w:tc>
      </w:tr>
      <w:tr w:rsidR="0096794C" w:rsidRPr="00AB163E" w14:paraId="7D8EDF7B" w14:textId="77777777" w:rsidTr="001D5B06">
        <w:trPr>
          <w:trHeight w:val="317"/>
        </w:trPr>
        <w:tc>
          <w:tcPr>
            <w:tcW w:w="9725" w:type="dxa"/>
            <w:gridSpan w:val="2"/>
            <w:shd w:val="clear" w:color="auto" w:fill="E6E6E6"/>
            <w:vAlign w:val="center"/>
          </w:tcPr>
          <w:p w14:paraId="5856307C" w14:textId="7B21FF83" w:rsidR="0096794C" w:rsidRPr="0096794C" w:rsidRDefault="001D5B06" w:rsidP="00A619F2">
            <w:pPr>
              <w:ind w:right="245"/>
              <w:rPr>
                <w:rFonts w:cs="Arial"/>
                <w:b/>
                <w:szCs w:val="22"/>
              </w:rPr>
            </w:pPr>
            <w:r>
              <w:rPr>
                <w:rFonts w:cs="Arial"/>
                <w:b/>
                <w:szCs w:val="22"/>
              </w:rPr>
              <w:t>Application of Goleman’s theory</w:t>
            </w:r>
            <w:r w:rsidR="00A619F2" w:rsidRPr="00A619F2">
              <w:rPr>
                <w:rFonts w:cs="Arial"/>
                <w:b/>
                <w:szCs w:val="22"/>
              </w:rPr>
              <w:t xml:space="preserve"> </w:t>
            </w:r>
          </w:p>
        </w:tc>
      </w:tr>
      <w:tr w:rsidR="001D5B06" w:rsidRPr="00AB163E" w14:paraId="641181FF" w14:textId="77777777" w:rsidTr="00D353F0">
        <w:trPr>
          <w:trHeight w:val="288"/>
        </w:trPr>
        <w:tc>
          <w:tcPr>
            <w:tcW w:w="8647" w:type="dxa"/>
          </w:tcPr>
          <w:p w14:paraId="32892C39" w14:textId="7AFC6234" w:rsidR="001D5B06" w:rsidRPr="00AB163E" w:rsidRDefault="00D54DCE" w:rsidP="00D353F0">
            <w:pPr>
              <w:tabs>
                <w:tab w:val="left" w:pos="142"/>
                <w:tab w:val="left" w:pos="567"/>
              </w:tabs>
              <w:rPr>
                <w:rFonts w:cs="Arial"/>
                <w:szCs w:val="22"/>
              </w:rPr>
            </w:pPr>
            <w:r>
              <w:rPr>
                <w:rFonts w:cs="Arial"/>
                <w:szCs w:val="22"/>
              </w:rPr>
              <w:t xml:space="preserve">Self-awareness </w:t>
            </w:r>
            <w:r w:rsidR="00D353F0">
              <w:rPr>
                <w:rFonts w:cs="Arial"/>
                <w:szCs w:val="22"/>
              </w:rPr>
              <w:t>–</w:t>
            </w:r>
            <w:r>
              <w:rPr>
                <w:rFonts w:cs="Arial"/>
                <w:szCs w:val="22"/>
              </w:rPr>
              <w:t xml:space="preserve"> </w:t>
            </w:r>
            <w:r w:rsidR="00D353F0">
              <w:rPr>
                <w:rFonts w:cs="Arial"/>
                <w:szCs w:val="22"/>
              </w:rPr>
              <w:t>e.g., keeping a journal OR recognizing strong emotions when they occur, such as getting frustrated with a student, and slowing down to recognise the emotion to then choose how to react</w:t>
            </w:r>
          </w:p>
        </w:tc>
        <w:tc>
          <w:tcPr>
            <w:tcW w:w="1078" w:type="dxa"/>
          </w:tcPr>
          <w:p w14:paraId="5372541B" w14:textId="77777777" w:rsidR="001D5B06" w:rsidRPr="00AB163E" w:rsidRDefault="001D5B06" w:rsidP="00B07A5E">
            <w:pPr>
              <w:tabs>
                <w:tab w:val="left" w:pos="142"/>
                <w:tab w:val="left" w:pos="567"/>
              </w:tabs>
              <w:ind w:left="-108" w:right="-44"/>
              <w:jc w:val="center"/>
              <w:rPr>
                <w:rFonts w:cs="Arial"/>
                <w:szCs w:val="22"/>
              </w:rPr>
            </w:pPr>
            <w:r w:rsidRPr="00AB163E">
              <w:rPr>
                <w:rFonts w:cs="Arial"/>
                <w:szCs w:val="22"/>
              </w:rPr>
              <w:t>1</w:t>
            </w:r>
          </w:p>
        </w:tc>
      </w:tr>
      <w:tr w:rsidR="001D5B06" w:rsidRPr="00AB163E" w14:paraId="70C1CDBD" w14:textId="77777777" w:rsidTr="00D353F0">
        <w:trPr>
          <w:trHeight w:val="288"/>
        </w:trPr>
        <w:tc>
          <w:tcPr>
            <w:tcW w:w="8647" w:type="dxa"/>
          </w:tcPr>
          <w:p w14:paraId="0EB50CF3" w14:textId="10CD363C" w:rsidR="001D5B06" w:rsidRPr="00AB163E" w:rsidRDefault="00D54DCE" w:rsidP="00B07A5E">
            <w:pPr>
              <w:tabs>
                <w:tab w:val="left" w:pos="142"/>
                <w:tab w:val="left" w:pos="567"/>
              </w:tabs>
              <w:ind w:right="-342"/>
              <w:rPr>
                <w:rFonts w:cs="Arial"/>
                <w:szCs w:val="22"/>
              </w:rPr>
            </w:pPr>
            <w:r>
              <w:rPr>
                <w:rFonts w:cs="Arial"/>
                <w:szCs w:val="22"/>
              </w:rPr>
              <w:t xml:space="preserve">Self-regulation </w:t>
            </w:r>
            <w:r w:rsidR="00D353F0">
              <w:rPr>
                <w:rFonts w:cs="Arial"/>
                <w:szCs w:val="22"/>
              </w:rPr>
              <w:t>–</w:t>
            </w:r>
            <w:r>
              <w:rPr>
                <w:rFonts w:cs="Arial"/>
                <w:szCs w:val="22"/>
              </w:rPr>
              <w:t xml:space="preserve"> </w:t>
            </w:r>
            <w:proofErr w:type="gramStart"/>
            <w:r w:rsidR="00D353F0">
              <w:rPr>
                <w:rFonts w:cs="Arial"/>
                <w:szCs w:val="22"/>
              </w:rPr>
              <w:t>e.g.</w:t>
            </w:r>
            <w:proofErr w:type="gramEnd"/>
            <w:r w:rsidR="00D353F0">
              <w:rPr>
                <w:rFonts w:cs="Arial"/>
                <w:szCs w:val="22"/>
              </w:rPr>
              <w:t xml:space="preserve"> practicing being calm in a stressful situation OR holding herself accountable</w:t>
            </w:r>
          </w:p>
        </w:tc>
        <w:tc>
          <w:tcPr>
            <w:tcW w:w="1078" w:type="dxa"/>
          </w:tcPr>
          <w:p w14:paraId="52BE7CAD" w14:textId="77777777" w:rsidR="001D5B06" w:rsidRPr="00AB163E" w:rsidRDefault="001D5B06" w:rsidP="00B07A5E">
            <w:pPr>
              <w:tabs>
                <w:tab w:val="left" w:pos="142"/>
                <w:tab w:val="left" w:pos="567"/>
              </w:tabs>
              <w:ind w:left="-108" w:right="-44"/>
              <w:jc w:val="center"/>
              <w:rPr>
                <w:rFonts w:cs="Arial"/>
                <w:szCs w:val="22"/>
              </w:rPr>
            </w:pPr>
            <w:r w:rsidRPr="00AB163E">
              <w:rPr>
                <w:rFonts w:cs="Arial"/>
                <w:szCs w:val="22"/>
              </w:rPr>
              <w:t>1</w:t>
            </w:r>
          </w:p>
        </w:tc>
      </w:tr>
      <w:tr w:rsidR="001D5B06" w:rsidRPr="00AB163E" w14:paraId="03F32BA9" w14:textId="77777777" w:rsidTr="00D353F0">
        <w:trPr>
          <w:trHeight w:val="288"/>
        </w:trPr>
        <w:tc>
          <w:tcPr>
            <w:tcW w:w="8647" w:type="dxa"/>
          </w:tcPr>
          <w:p w14:paraId="55FEC425" w14:textId="1BF8E3D8" w:rsidR="001D5B06" w:rsidRPr="00AB163E" w:rsidRDefault="00D54DCE" w:rsidP="004F2008">
            <w:pPr>
              <w:tabs>
                <w:tab w:val="left" w:pos="142"/>
                <w:tab w:val="left" w:pos="567"/>
              </w:tabs>
              <w:ind w:right="-113"/>
              <w:rPr>
                <w:rFonts w:cs="Arial"/>
                <w:szCs w:val="22"/>
              </w:rPr>
            </w:pPr>
            <w:r>
              <w:rPr>
                <w:rFonts w:cs="Arial"/>
                <w:szCs w:val="22"/>
              </w:rPr>
              <w:t xml:space="preserve">Social skill </w:t>
            </w:r>
            <w:r w:rsidR="00D353F0">
              <w:rPr>
                <w:rFonts w:cs="Arial"/>
                <w:szCs w:val="22"/>
              </w:rPr>
              <w:t>–</w:t>
            </w:r>
            <w:r>
              <w:rPr>
                <w:rFonts w:cs="Arial"/>
                <w:szCs w:val="22"/>
              </w:rPr>
              <w:t xml:space="preserve"> </w:t>
            </w:r>
            <w:proofErr w:type="gramStart"/>
            <w:r w:rsidR="00D353F0">
              <w:rPr>
                <w:rFonts w:cs="Arial"/>
                <w:szCs w:val="22"/>
              </w:rPr>
              <w:t>e.g.</w:t>
            </w:r>
            <w:proofErr w:type="gramEnd"/>
            <w:r w:rsidR="00F51436">
              <w:rPr>
                <w:rFonts w:cs="Arial"/>
                <w:szCs w:val="22"/>
              </w:rPr>
              <w:t xml:space="preserve"> </w:t>
            </w:r>
            <w:r w:rsidR="00D353F0">
              <w:rPr>
                <w:rFonts w:cs="Arial"/>
                <w:szCs w:val="22"/>
              </w:rPr>
              <w:t>demonstrating how she has learnt to resolve conflict OR demonstrating when to give others praise</w:t>
            </w:r>
          </w:p>
        </w:tc>
        <w:tc>
          <w:tcPr>
            <w:tcW w:w="1078" w:type="dxa"/>
          </w:tcPr>
          <w:p w14:paraId="29B79C47" w14:textId="77777777" w:rsidR="001D5B06" w:rsidRPr="00AB163E" w:rsidRDefault="001D5B06" w:rsidP="00B07A5E">
            <w:pPr>
              <w:tabs>
                <w:tab w:val="left" w:pos="142"/>
                <w:tab w:val="left" w:pos="567"/>
              </w:tabs>
              <w:ind w:left="-108" w:right="-44"/>
              <w:jc w:val="center"/>
              <w:rPr>
                <w:rFonts w:cs="Arial"/>
                <w:szCs w:val="22"/>
              </w:rPr>
            </w:pPr>
            <w:r>
              <w:rPr>
                <w:rFonts w:cs="Arial"/>
                <w:szCs w:val="22"/>
              </w:rPr>
              <w:t>1</w:t>
            </w:r>
          </w:p>
        </w:tc>
      </w:tr>
      <w:tr w:rsidR="001D5B06" w:rsidRPr="00AB163E" w14:paraId="2406113E" w14:textId="77777777" w:rsidTr="00D353F0">
        <w:trPr>
          <w:trHeight w:val="288"/>
        </w:trPr>
        <w:tc>
          <w:tcPr>
            <w:tcW w:w="8647" w:type="dxa"/>
          </w:tcPr>
          <w:p w14:paraId="22DE9A09" w14:textId="36499EE6" w:rsidR="001D5B06" w:rsidRPr="00AB163E" w:rsidRDefault="00D54DCE" w:rsidP="00B07A5E">
            <w:pPr>
              <w:tabs>
                <w:tab w:val="left" w:pos="142"/>
                <w:tab w:val="left" w:pos="567"/>
              </w:tabs>
              <w:ind w:right="-342"/>
              <w:rPr>
                <w:rFonts w:cs="Arial"/>
                <w:szCs w:val="22"/>
              </w:rPr>
            </w:pPr>
            <w:r>
              <w:rPr>
                <w:rFonts w:cs="Arial"/>
                <w:szCs w:val="22"/>
              </w:rPr>
              <w:t xml:space="preserve">Empathy </w:t>
            </w:r>
            <w:r w:rsidR="00D353F0">
              <w:rPr>
                <w:rFonts w:cs="Arial"/>
                <w:szCs w:val="22"/>
              </w:rPr>
              <w:t>–</w:t>
            </w:r>
            <w:r>
              <w:rPr>
                <w:rFonts w:cs="Arial"/>
                <w:szCs w:val="22"/>
              </w:rPr>
              <w:t xml:space="preserve"> </w:t>
            </w:r>
            <w:proofErr w:type="gramStart"/>
            <w:r w:rsidR="00D353F0">
              <w:rPr>
                <w:rFonts w:cs="Arial"/>
                <w:szCs w:val="22"/>
              </w:rPr>
              <w:t>e.g.</w:t>
            </w:r>
            <w:proofErr w:type="gramEnd"/>
            <w:r w:rsidR="00D353F0">
              <w:rPr>
                <w:rFonts w:cs="Arial"/>
                <w:szCs w:val="22"/>
              </w:rPr>
              <w:t xml:space="preserve"> </w:t>
            </w:r>
            <w:r w:rsidR="004F2008">
              <w:rPr>
                <w:rFonts w:cs="Arial"/>
                <w:szCs w:val="22"/>
              </w:rPr>
              <w:t>demonstrating how she has r</w:t>
            </w:r>
            <w:r w:rsidR="00D353F0">
              <w:rPr>
                <w:rFonts w:cs="Arial"/>
                <w:szCs w:val="22"/>
              </w:rPr>
              <w:t>espond</w:t>
            </w:r>
            <w:r w:rsidR="004F2008">
              <w:rPr>
                <w:rFonts w:cs="Arial"/>
                <w:szCs w:val="22"/>
              </w:rPr>
              <w:t>ed</w:t>
            </w:r>
            <w:r w:rsidR="00D353F0">
              <w:rPr>
                <w:rFonts w:cs="Arial"/>
                <w:szCs w:val="22"/>
              </w:rPr>
              <w:t xml:space="preserve"> to other people’s emotions OR </w:t>
            </w:r>
            <w:r w:rsidR="004F2008">
              <w:rPr>
                <w:rFonts w:cs="Arial"/>
                <w:szCs w:val="22"/>
              </w:rPr>
              <w:t xml:space="preserve">providing an example of where she has </w:t>
            </w:r>
            <w:r w:rsidR="00D353F0">
              <w:rPr>
                <w:rFonts w:cs="Arial"/>
                <w:szCs w:val="22"/>
              </w:rPr>
              <w:t>pa</w:t>
            </w:r>
            <w:r w:rsidR="004F2008">
              <w:rPr>
                <w:rFonts w:cs="Arial"/>
                <w:szCs w:val="22"/>
              </w:rPr>
              <w:t>id</w:t>
            </w:r>
            <w:r w:rsidR="00D353F0">
              <w:rPr>
                <w:rFonts w:cs="Arial"/>
                <w:szCs w:val="22"/>
              </w:rPr>
              <w:t xml:space="preserve"> attention to body language</w:t>
            </w:r>
          </w:p>
        </w:tc>
        <w:tc>
          <w:tcPr>
            <w:tcW w:w="1078" w:type="dxa"/>
          </w:tcPr>
          <w:p w14:paraId="50C8021E" w14:textId="77777777" w:rsidR="001D5B06" w:rsidRPr="00AB163E" w:rsidRDefault="001D5B06" w:rsidP="00B07A5E">
            <w:pPr>
              <w:tabs>
                <w:tab w:val="left" w:pos="142"/>
                <w:tab w:val="left" w:pos="567"/>
              </w:tabs>
              <w:ind w:left="-108" w:right="-44"/>
              <w:jc w:val="center"/>
              <w:rPr>
                <w:rFonts w:cs="Arial"/>
                <w:szCs w:val="22"/>
              </w:rPr>
            </w:pPr>
            <w:r>
              <w:rPr>
                <w:rFonts w:cs="Arial"/>
                <w:szCs w:val="22"/>
              </w:rPr>
              <w:t>1</w:t>
            </w:r>
          </w:p>
        </w:tc>
      </w:tr>
      <w:tr w:rsidR="001D5B06" w:rsidRPr="00AB163E" w14:paraId="54BFFD3C" w14:textId="77777777" w:rsidTr="00D353F0">
        <w:trPr>
          <w:trHeight w:val="288"/>
        </w:trPr>
        <w:tc>
          <w:tcPr>
            <w:tcW w:w="8647" w:type="dxa"/>
          </w:tcPr>
          <w:p w14:paraId="5667C3BC" w14:textId="77777777" w:rsidR="00F51436" w:rsidRDefault="00D54DCE" w:rsidP="00B07A5E">
            <w:pPr>
              <w:tabs>
                <w:tab w:val="left" w:pos="142"/>
                <w:tab w:val="left" w:pos="567"/>
              </w:tabs>
              <w:ind w:right="-342"/>
              <w:rPr>
                <w:rFonts w:cs="Arial"/>
                <w:szCs w:val="22"/>
              </w:rPr>
            </w:pPr>
            <w:r>
              <w:rPr>
                <w:rFonts w:cs="Arial"/>
                <w:szCs w:val="22"/>
              </w:rPr>
              <w:t xml:space="preserve">Motivation </w:t>
            </w:r>
            <w:r w:rsidR="00D353F0">
              <w:rPr>
                <w:rFonts w:cs="Arial"/>
                <w:szCs w:val="22"/>
              </w:rPr>
              <w:t>–</w:t>
            </w:r>
            <w:r>
              <w:rPr>
                <w:rFonts w:cs="Arial"/>
                <w:szCs w:val="22"/>
              </w:rPr>
              <w:t xml:space="preserve"> </w:t>
            </w:r>
            <w:proofErr w:type="gramStart"/>
            <w:r w:rsidR="00D353F0">
              <w:rPr>
                <w:rFonts w:cs="Arial"/>
                <w:szCs w:val="22"/>
              </w:rPr>
              <w:t>e.g.</w:t>
            </w:r>
            <w:proofErr w:type="gramEnd"/>
            <w:r w:rsidR="00D353F0">
              <w:rPr>
                <w:rFonts w:cs="Arial"/>
                <w:szCs w:val="22"/>
              </w:rPr>
              <w:t xml:space="preserve"> </w:t>
            </w:r>
            <w:r w:rsidR="004F2008">
              <w:rPr>
                <w:rFonts w:cs="Arial"/>
                <w:szCs w:val="22"/>
              </w:rPr>
              <w:t xml:space="preserve">demonstrating she can </w:t>
            </w:r>
            <w:r w:rsidR="00D353F0">
              <w:rPr>
                <w:rFonts w:cs="Arial"/>
                <w:szCs w:val="22"/>
              </w:rPr>
              <w:t>remain optimistic</w:t>
            </w:r>
            <w:r w:rsidR="004F2008">
              <w:rPr>
                <w:rFonts w:cs="Arial"/>
                <w:szCs w:val="22"/>
              </w:rPr>
              <w:t xml:space="preserve"> OR look for a positive in </w:t>
            </w:r>
          </w:p>
          <w:p w14:paraId="3513E397" w14:textId="77777777" w:rsidR="00F51436" w:rsidRDefault="004F2008" w:rsidP="00B07A5E">
            <w:pPr>
              <w:tabs>
                <w:tab w:val="left" w:pos="142"/>
                <w:tab w:val="left" w:pos="567"/>
              </w:tabs>
              <w:ind w:right="-342"/>
              <w:rPr>
                <w:rFonts w:cs="Arial"/>
                <w:szCs w:val="22"/>
              </w:rPr>
            </w:pPr>
            <w:r>
              <w:rPr>
                <w:rFonts w:cs="Arial"/>
                <w:szCs w:val="22"/>
              </w:rPr>
              <w:t>every situation</w:t>
            </w:r>
            <w:r w:rsidR="00F51436">
              <w:rPr>
                <w:rFonts w:cs="Arial"/>
                <w:szCs w:val="22"/>
              </w:rPr>
              <w:t xml:space="preserve"> OR contributes to/volunteers for work that is not paid or for promotion, </w:t>
            </w:r>
          </w:p>
          <w:p w14:paraId="17D030EC" w14:textId="1E5B713D" w:rsidR="001D5B06" w:rsidRPr="00AB163E" w:rsidRDefault="00F51436" w:rsidP="00B07A5E">
            <w:pPr>
              <w:tabs>
                <w:tab w:val="left" w:pos="142"/>
                <w:tab w:val="left" w:pos="567"/>
              </w:tabs>
              <w:ind w:right="-342"/>
              <w:rPr>
                <w:rFonts w:cs="Arial"/>
                <w:szCs w:val="22"/>
              </w:rPr>
            </w:pPr>
            <w:r>
              <w:rPr>
                <w:rFonts w:cs="Arial"/>
                <w:szCs w:val="22"/>
              </w:rPr>
              <w:t xml:space="preserve">but which benefits those she works for/with </w:t>
            </w:r>
            <w:proofErr w:type="gramStart"/>
            <w:r>
              <w:rPr>
                <w:rFonts w:cs="Arial"/>
                <w:szCs w:val="22"/>
              </w:rPr>
              <w:t>e.g.</w:t>
            </w:r>
            <w:proofErr w:type="gramEnd"/>
            <w:r>
              <w:rPr>
                <w:rFonts w:cs="Arial"/>
                <w:szCs w:val="22"/>
              </w:rPr>
              <w:t xml:space="preserve"> coaching a team/ball attendance</w:t>
            </w:r>
          </w:p>
        </w:tc>
        <w:tc>
          <w:tcPr>
            <w:tcW w:w="1078" w:type="dxa"/>
          </w:tcPr>
          <w:p w14:paraId="28F18675" w14:textId="77777777" w:rsidR="001D5B06" w:rsidRPr="00AB163E" w:rsidRDefault="001D5B06" w:rsidP="00B07A5E">
            <w:pPr>
              <w:tabs>
                <w:tab w:val="left" w:pos="142"/>
                <w:tab w:val="left" w:pos="567"/>
              </w:tabs>
              <w:ind w:left="-108" w:right="-44"/>
              <w:jc w:val="center"/>
              <w:rPr>
                <w:rFonts w:cs="Arial"/>
                <w:szCs w:val="22"/>
              </w:rPr>
            </w:pPr>
            <w:r>
              <w:rPr>
                <w:rFonts w:cs="Arial"/>
                <w:szCs w:val="22"/>
              </w:rPr>
              <w:t>1</w:t>
            </w:r>
          </w:p>
        </w:tc>
      </w:tr>
      <w:tr w:rsidR="0096794C" w:rsidRPr="00AB163E" w14:paraId="14FA0395" w14:textId="77777777" w:rsidTr="00D353F0">
        <w:trPr>
          <w:trHeight w:val="288"/>
        </w:trPr>
        <w:tc>
          <w:tcPr>
            <w:tcW w:w="8647" w:type="dxa"/>
            <w:tcBorders>
              <w:bottom w:val="single" w:sz="4" w:space="0" w:color="auto"/>
            </w:tcBorders>
            <w:vAlign w:val="center"/>
          </w:tcPr>
          <w:p w14:paraId="73952270" w14:textId="77777777" w:rsidR="0096794C" w:rsidRPr="00AB163E" w:rsidRDefault="0096794C" w:rsidP="00686760">
            <w:pPr>
              <w:tabs>
                <w:tab w:val="left" w:pos="142"/>
                <w:tab w:val="left" w:pos="567"/>
              </w:tabs>
              <w:ind w:right="167"/>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3B5708D1" w14:textId="3E36DFD9" w:rsidR="0096794C" w:rsidRPr="00AB163E" w:rsidRDefault="001D5B06" w:rsidP="00A619F2">
            <w:pPr>
              <w:tabs>
                <w:tab w:val="left" w:pos="142"/>
                <w:tab w:val="left" w:pos="567"/>
              </w:tabs>
              <w:ind w:right="-44"/>
              <w:jc w:val="center"/>
              <w:rPr>
                <w:rFonts w:cs="Arial"/>
                <w:b/>
                <w:szCs w:val="22"/>
              </w:rPr>
            </w:pPr>
            <w:r>
              <w:rPr>
                <w:rFonts w:cs="Arial"/>
                <w:b/>
                <w:szCs w:val="22"/>
              </w:rPr>
              <w:t>5</w:t>
            </w:r>
          </w:p>
        </w:tc>
      </w:tr>
      <w:tr w:rsidR="00686760" w:rsidRPr="00AB163E" w14:paraId="50A912A1" w14:textId="77777777" w:rsidTr="001D5B06">
        <w:trPr>
          <w:trHeight w:val="288"/>
        </w:trPr>
        <w:tc>
          <w:tcPr>
            <w:tcW w:w="9725" w:type="dxa"/>
            <w:gridSpan w:val="2"/>
            <w:shd w:val="clear" w:color="auto" w:fill="E6E6E6"/>
            <w:vAlign w:val="center"/>
          </w:tcPr>
          <w:p w14:paraId="76986D61" w14:textId="64BF4561" w:rsidR="00686760" w:rsidRPr="00A619F2" w:rsidRDefault="001D5B06" w:rsidP="00A619F2">
            <w:pPr>
              <w:ind w:right="245"/>
              <w:rPr>
                <w:rFonts w:cs="Arial"/>
                <w:b/>
                <w:szCs w:val="22"/>
              </w:rPr>
            </w:pPr>
            <w:r>
              <w:rPr>
                <w:rFonts w:cs="Arial"/>
                <w:b/>
                <w:szCs w:val="22"/>
              </w:rPr>
              <w:t>Compare theories</w:t>
            </w:r>
          </w:p>
        </w:tc>
      </w:tr>
      <w:tr w:rsidR="00A619F2" w:rsidRPr="00AB163E" w14:paraId="50E9D3A4" w14:textId="77777777" w:rsidTr="00D353F0">
        <w:trPr>
          <w:trHeight w:val="288"/>
        </w:trPr>
        <w:tc>
          <w:tcPr>
            <w:tcW w:w="8647" w:type="dxa"/>
          </w:tcPr>
          <w:p w14:paraId="57477006" w14:textId="40A992CD" w:rsidR="00A619F2" w:rsidRPr="00E62708" w:rsidRDefault="004F2008" w:rsidP="00A619F2">
            <w:pPr>
              <w:pStyle w:val="NormalWeb"/>
              <w:spacing w:before="0" w:beforeAutospacing="0" w:after="0" w:afterAutospacing="0"/>
              <w:ind w:right="259"/>
              <w:rPr>
                <w:rFonts w:cs="Arial"/>
                <w:bCs/>
                <w:szCs w:val="22"/>
              </w:rPr>
            </w:pPr>
            <w:r>
              <w:rPr>
                <w:rFonts w:cs="Arial"/>
                <w:bCs/>
                <w:szCs w:val="22"/>
              </w:rPr>
              <w:t xml:space="preserve">Howard Gardner’s theory on Multiple Intelligences identifies nine different types of intelligence, all </w:t>
            </w:r>
            <w:r w:rsidR="00493527">
              <w:rPr>
                <w:rFonts w:cs="Arial"/>
                <w:bCs/>
                <w:szCs w:val="22"/>
              </w:rPr>
              <w:t xml:space="preserve">of </w:t>
            </w:r>
            <w:r>
              <w:rPr>
                <w:rFonts w:cs="Arial"/>
                <w:bCs/>
                <w:szCs w:val="22"/>
              </w:rPr>
              <w:t>which makes up a persons’ intelligence</w:t>
            </w:r>
          </w:p>
        </w:tc>
        <w:tc>
          <w:tcPr>
            <w:tcW w:w="1078" w:type="dxa"/>
            <w:vAlign w:val="center"/>
          </w:tcPr>
          <w:p w14:paraId="6AA1814A" w14:textId="600F4C5D" w:rsidR="00A619F2" w:rsidRPr="00AB163E" w:rsidRDefault="004F2008" w:rsidP="00A619F2">
            <w:pPr>
              <w:tabs>
                <w:tab w:val="left" w:pos="142"/>
                <w:tab w:val="left" w:pos="567"/>
              </w:tabs>
              <w:ind w:left="-108" w:right="-44"/>
              <w:jc w:val="center"/>
              <w:rPr>
                <w:rFonts w:cs="Arial"/>
                <w:szCs w:val="22"/>
              </w:rPr>
            </w:pPr>
            <w:r>
              <w:rPr>
                <w:rFonts w:cs="Arial"/>
                <w:szCs w:val="22"/>
              </w:rPr>
              <w:t>1</w:t>
            </w:r>
          </w:p>
        </w:tc>
      </w:tr>
      <w:tr w:rsidR="00A619F2" w:rsidRPr="00AB163E" w14:paraId="537E883B" w14:textId="77777777" w:rsidTr="00D353F0">
        <w:trPr>
          <w:trHeight w:val="288"/>
        </w:trPr>
        <w:tc>
          <w:tcPr>
            <w:tcW w:w="8647" w:type="dxa"/>
          </w:tcPr>
          <w:p w14:paraId="356919AA" w14:textId="1E41BD1F" w:rsidR="00A619F2" w:rsidRPr="00AB163E" w:rsidRDefault="004F2008" w:rsidP="00A619F2">
            <w:pPr>
              <w:pStyle w:val="NormalWeb"/>
              <w:spacing w:before="0" w:beforeAutospacing="0" w:after="0" w:afterAutospacing="0"/>
              <w:ind w:right="259"/>
              <w:rPr>
                <w:rFonts w:cs="Arial"/>
                <w:bCs/>
                <w:szCs w:val="22"/>
              </w:rPr>
            </w:pPr>
            <w:r>
              <w:rPr>
                <w:rFonts w:cs="Arial"/>
                <w:szCs w:val="22"/>
              </w:rPr>
              <w:t>Goleman focus</w:t>
            </w:r>
            <w:r w:rsidR="00F51436">
              <w:rPr>
                <w:rFonts w:cs="Arial"/>
                <w:szCs w:val="22"/>
              </w:rPr>
              <w:t>es</w:t>
            </w:r>
            <w:r>
              <w:rPr>
                <w:rFonts w:cs="Arial"/>
                <w:szCs w:val="22"/>
              </w:rPr>
              <w:t xml:space="preserve"> </w:t>
            </w:r>
            <w:r w:rsidR="00F51436">
              <w:rPr>
                <w:rFonts w:cs="Arial"/>
                <w:szCs w:val="22"/>
              </w:rPr>
              <w:t>only on</w:t>
            </w:r>
            <w:r>
              <w:rPr>
                <w:rFonts w:cs="Arial"/>
                <w:szCs w:val="22"/>
              </w:rPr>
              <w:t xml:space="preserve"> Emotional Intelligence with five key areas</w:t>
            </w:r>
            <w:r w:rsidR="00F51436">
              <w:rPr>
                <w:rFonts w:cs="Arial"/>
                <w:szCs w:val="22"/>
              </w:rPr>
              <w:t xml:space="preserve"> </w:t>
            </w:r>
          </w:p>
        </w:tc>
        <w:tc>
          <w:tcPr>
            <w:tcW w:w="1078" w:type="dxa"/>
            <w:vAlign w:val="center"/>
          </w:tcPr>
          <w:p w14:paraId="1C0A557E" w14:textId="59D73128" w:rsidR="00A619F2" w:rsidRPr="00AB163E" w:rsidRDefault="004F2008" w:rsidP="00A619F2">
            <w:pPr>
              <w:tabs>
                <w:tab w:val="left" w:pos="142"/>
                <w:tab w:val="left" w:pos="567"/>
              </w:tabs>
              <w:ind w:left="-108" w:right="-44"/>
              <w:jc w:val="center"/>
              <w:rPr>
                <w:rFonts w:cs="Arial"/>
                <w:szCs w:val="22"/>
              </w:rPr>
            </w:pPr>
            <w:r>
              <w:rPr>
                <w:rFonts w:cs="Arial"/>
                <w:szCs w:val="22"/>
              </w:rPr>
              <w:t>1</w:t>
            </w:r>
          </w:p>
        </w:tc>
      </w:tr>
      <w:tr w:rsidR="00A619F2" w:rsidRPr="00AB163E" w14:paraId="5252BB83" w14:textId="77777777" w:rsidTr="00D353F0">
        <w:trPr>
          <w:trHeight w:val="288"/>
        </w:trPr>
        <w:tc>
          <w:tcPr>
            <w:tcW w:w="8647" w:type="dxa"/>
          </w:tcPr>
          <w:p w14:paraId="383D27E2" w14:textId="5CE6723F" w:rsidR="00A619F2" w:rsidRPr="00AB163E" w:rsidRDefault="004F2008" w:rsidP="00A619F2">
            <w:pPr>
              <w:pStyle w:val="NormalWeb"/>
              <w:spacing w:before="0" w:after="0"/>
              <w:ind w:right="257"/>
              <w:rPr>
                <w:rFonts w:cs="Arial"/>
                <w:szCs w:val="22"/>
              </w:rPr>
            </w:pPr>
            <w:r>
              <w:rPr>
                <w:rFonts w:cs="Arial"/>
                <w:szCs w:val="22"/>
              </w:rPr>
              <w:t>The two types of intelligence from Gardner’s theory that most resembles Goleman’s theory are interpersonal intelligence and intrapersonal intelligence</w:t>
            </w:r>
          </w:p>
        </w:tc>
        <w:tc>
          <w:tcPr>
            <w:tcW w:w="1078" w:type="dxa"/>
            <w:vAlign w:val="center"/>
          </w:tcPr>
          <w:p w14:paraId="1D2FEAE3" w14:textId="0B2C0FB6" w:rsidR="00A619F2" w:rsidRPr="00AB163E" w:rsidRDefault="004F2008" w:rsidP="00A619F2">
            <w:pPr>
              <w:tabs>
                <w:tab w:val="left" w:pos="142"/>
                <w:tab w:val="left" w:pos="567"/>
              </w:tabs>
              <w:ind w:left="-108" w:right="-44"/>
              <w:jc w:val="center"/>
              <w:rPr>
                <w:rFonts w:cs="Arial"/>
                <w:szCs w:val="22"/>
              </w:rPr>
            </w:pPr>
            <w:r>
              <w:rPr>
                <w:rFonts w:cs="Arial"/>
                <w:szCs w:val="22"/>
              </w:rPr>
              <w:t>1-2</w:t>
            </w:r>
          </w:p>
        </w:tc>
      </w:tr>
      <w:tr w:rsidR="00A619F2" w:rsidRPr="00AB163E" w14:paraId="65F4B990" w14:textId="77777777" w:rsidTr="00D353F0">
        <w:trPr>
          <w:trHeight w:val="288"/>
        </w:trPr>
        <w:tc>
          <w:tcPr>
            <w:tcW w:w="8647" w:type="dxa"/>
            <w:tcBorders>
              <w:bottom w:val="single" w:sz="4" w:space="0" w:color="auto"/>
            </w:tcBorders>
            <w:vAlign w:val="center"/>
          </w:tcPr>
          <w:p w14:paraId="4AF08182" w14:textId="77777777" w:rsidR="00A619F2" w:rsidRPr="00AB163E" w:rsidRDefault="00A619F2" w:rsidP="00A619F2">
            <w:pPr>
              <w:tabs>
                <w:tab w:val="left" w:pos="142"/>
                <w:tab w:val="left" w:pos="567"/>
              </w:tabs>
              <w:ind w:right="167"/>
              <w:jc w:val="right"/>
              <w:rPr>
                <w:rFonts w:cs="Arial"/>
                <w:b/>
                <w:szCs w:val="22"/>
              </w:rPr>
            </w:pPr>
            <w:r w:rsidRPr="00AB163E">
              <w:rPr>
                <w:rFonts w:cs="Arial"/>
                <w:b/>
                <w:szCs w:val="22"/>
              </w:rPr>
              <w:lastRenderedPageBreak/>
              <w:t>Subtotal</w:t>
            </w:r>
          </w:p>
        </w:tc>
        <w:tc>
          <w:tcPr>
            <w:tcW w:w="1078" w:type="dxa"/>
            <w:tcBorders>
              <w:bottom w:val="single" w:sz="4" w:space="0" w:color="auto"/>
            </w:tcBorders>
            <w:vAlign w:val="center"/>
          </w:tcPr>
          <w:p w14:paraId="07A527CE" w14:textId="689CAE9C" w:rsidR="00A619F2" w:rsidRPr="00AB163E" w:rsidRDefault="004F2008" w:rsidP="00A619F2">
            <w:pPr>
              <w:tabs>
                <w:tab w:val="left" w:pos="142"/>
                <w:tab w:val="left" w:pos="567"/>
              </w:tabs>
              <w:ind w:left="-108" w:right="-44"/>
              <w:jc w:val="center"/>
              <w:rPr>
                <w:rFonts w:cs="Arial"/>
                <w:b/>
                <w:szCs w:val="22"/>
              </w:rPr>
            </w:pPr>
            <w:r>
              <w:rPr>
                <w:rFonts w:cs="Arial"/>
                <w:b/>
                <w:szCs w:val="22"/>
              </w:rPr>
              <w:t>4</w:t>
            </w:r>
          </w:p>
        </w:tc>
      </w:tr>
    </w:tbl>
    <w:p w14:paraId="4C2753F8" w14:textId="77777777" w:rsidR="00A619F2" w:rsidRDefault="00A619F2" w:rsidP="006D7A8B">
      <w:pPr>
        <w:ind w:right="245"/>
        <w:rPr>
          <w:rFonts w:cs="Arial"/>
          <w:szCs w:val="22"/>
          <w:lang w:val="en-AU"/>
        </w:rPr>
      </w:pPr>
    </w:p>
    <w:tbl>
      <w:tblPr>
        <w:tblStyle w:val="TableGrid"/>
        <w:tblW w:w="9720" w:type="dxa"/>
        <w:tblLook w:val="04A0" w:firstRow="1" w:lastRow="0" w:firstColumn="1" w:lastColumn="0" w:noHBand="0" w:noVBand="1"/>
      </w:tblPr>
      <w:tblGrid>
        <w:gridCol w:w="8642"/>
        <w:gridCol w:w="1078"/>
      </w:tblGrid>
      <w:tr w:rsidR="00686760" w:rsidRPr="00AB163E" w14:paraId="5EFAADB7" w14:textId="77777777" w:rsidTr="00686760">
        <w:trPr>
          <w:trHeight w:val="317"/>
        </w:trPr>
        <w:tc>
          <w:tcPr>
            <w:tcW w:w="9720" w:type="dxa"/>
            <w:gridSpan w:val="2"/>
            <w:shd w:val="clear" w:color="auto" w:fill="E6E6E6"/>
            <w:vAlign w:val="center"/>
          </w:tcPr>
          <w:p w14:paraId="3C31D665" w14:textId="761F77E5" w:rsidR="00B07A5E" w:rsidRPr="00B07A5E" w:rsidRDefault="001D5B06" w:rsidP="00A619F2">
            <w:pPr>
              <w:ind w:right="245"/>
              <w:rPr>
                <w:rFonts w:cs="Arial"/>
                <w:b/>
                <w:szCs w:val="22"/>
              </w:rPr>
            </w:pPr>
            <w:r>
              <w:rPr>
                <w:rFonts w:cs="Arial"/>
                <w:b/>
                <w:szCs w:val="22"/>
              </w:rPr>
              <w:t>Limitations and Strengt</w:t>
            </w:r>
            <w:r w:rsidR="00124F23">
              <w:rPr>
                <w:rFonts w:cs="Arial"/>
                <w:b/>
                <w:szCs w:val="22"/>
              </w:rPr>
              <w:t>hs</w:t>
            </w:r>
          </w:p>
        </w:tc>
      </w:tr>
      <w:tr w:rsidR="004F2008" w:rsidRPr="00AB163E" w14:paraId="70DB80C3" w14:textId="77777777" w:rsidTr="00124F23">
        <w:trPr>
          <w:trHeight w:val="2634"/>
        </w:trPr>
        <w:tc>
          <w:tcPr>
            <w:tcW w:w="8642" w:type="dxa"/>
          </w:tcPr>
          <w:p w14:paraId="17FDC230" w14:textId="77777777" w:rsidR="004F2008" w:rsidRPr="00B07A5E" w:rsidRDefault="004F2008" w:rsidP="00124F23">
            <w:pPr>
              <w:pStyle w:val="NormalWeb"/>
              <w:spacing w:before="0" w:beforeAutospacing="0" w:after="0" w:afterAutospacing="0"/>
              <w:rPr>
                <w:rFonts w:cs="Arial"/>
                <w:b/>
                <w:bCs/>
                <w:szCs w:val="22"/>
              </w:rPr>
            </w:pPr>
            <w:r w:rsidRPr="00B07A5E">
              <w:rPr>
                <w:rFonts w:cs="Arial"/>
                <w:b/>
                <w:bCs/>
                <w:szCs w:val="22"/>
              </w:rPr>
              <w:t>Gardner:</w:t>
            </w:r>
          </w:p>
          <w:p w14:paraId="77F3D842" w14:textId="49547964" w:rsidR="004F2008" w:rsidRDefault="004F2008" w:rsidP="00124F23">
            <w:pPr>
              <w:pStyle w:val="NormalWeb"/>
              <w:spacing w:before="0" w:beforeAutospacing="0" w:after="0" w:afterAutospacing="0"/>
              <w:rPr>
                <w:rFonts w:cs="Arial"/>
                <w:bCs/>
                <w:szCs w:val="22"/>
              </w:rPr>
            </w:pPr>
            <w:r>
              <w:rPr>
                <w:rFonts w:cs="Arial"/>
                <w:bCs/>
                <w:szCs w:val="22"/>
              </w:rPr>
              <w:t>Limitations:</w:t>
            </w:r>
          </w:p>
          <w:p w14:paraId="43DB8CD4" w14:textId="519C0060"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t</w:t>
            </w:r>
            <w:r w:rsidR="00B07A5E">
              <w:rPr>
                <w:rFonts w:cs="Arial"/>
                <w:bCs/>
                <w:szCs w:val="22"/>
              </w:rPr>
              <w:t>here is l</w:t>
            </w:r>
            <w:r w:rsidR="00B07A5E" w:rsidRPr="00B07A5E">
              <w:rPr>
                <w:rFonts w:cs="Arial"/>
                <w:bCs/>
                <w:szCs w:val="22"/>
              </w:rPr>
              <w:t>ittle empirical support</w:t>
            </w:r>
          </w:p>
          <w:p w14:paraId="58B68951" w14:textId="0D52A9A6"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i</w:t>
            </w:r>
            <w:r w:rsidR="00B07A5E" w:rsidRPr="00B07A5E">
              <w:rPr>
                <w:rFonts w:cs="Arial"/>
                <w:bCs/>
                <w:szCs w:val="22"/>
              </w:rPr>
              <w:t>t is questioned whether intelligences such as interpersonal skills and body control are talents or abilities rather than intelligence</w:t>
            </w:r>
            <w:r w:rsidR="00124F23">
              <w:rPr>
                <w:rFonts w:cs="Arial"/>
                <w:bCs/>
                <w:szCs w:val="22"/>
              </w:rPr>
              <w:t>s</w:t>
            </w:r>
          </w:p>
          <w:p w14:paraId="38DC6D41" w14:textId="1F0145D2"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t</w:t>
            </w:r>
            <w:r w:rsidR="00B07A5E" w:rsidRPr="00B07A5E">
              <w:rPr>
                <w:rFonts w:cs="Arial"/>
                <w:bCs/>
                <w:szCs w:val="22"/>
              </w:rPr>
              <w:t>he theory is not complete</w:t>
            </w:r>
          </w:p>
          <w:p w14:paraId="48C1D402" w14:textId="50A3E208"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t</w:t>
            </w:r>
            <w:r w:rsidR="00B07A5E">
              <w:rPr>
                <w:rFonts w:cs="Arial"/>
                <w:bCs/>
                <w:szCs w:val="22"/>
              </w:rPr>
              <w:t>here is a l</w:t>
            </w:r>
            <w:r w:rsidR="00B07A5E" w:rsidRPr="00B07A5E">
              <w:rPr>
                <w:rFonts w:cs="Arial"/>
                <w:bCs/>
                <w:szCs w:val="22"/>
              </w:rPr>
              <w:t>ack of clarity in distinguish</w:t>
            </w:r>
            <w:r w:rsidR="00B07A5E">
              <w:rPr>
                <w:rFonts w:cs="Arial"/>
                <w:bCs/>
                <w:szCs w:val="22"/>
              </w:rPr>
              <w:t>ing</w:t>
            </w:r>
            <w:r w:rsidR="00B07A5E" w:rsidRPr="00B07A5E">
              <w:rPr>
                <w:rFonts w:cs="Arial"/>
                <w:bCs/>
                <w:szCs w:val="22"/>
              </w:rPr>
              <w:t xml:space="preserve"> between the intelligence</w:t>
            </w:r>
            <w:r w:rsidR="00124F23">
              <w:rPr>
                <w:rFonts w:cs="Arial"/>
                <w:bCs/>
                <w:szCs w:val="22"/>
              </w:rPr>
              <w:t>s</w:t>
            </w:r>
          </w:p>
          <w:p w14:paraId="1C76401E" w14:textId="3F547FFC" w:rsidR="004F2008" w:rsidRDefault="004F2008" w:rsidP="00124F23">
            <w:pPr>
              <w:pStyle w:val="NormalWeb"/>
              <w:spacing w:before="0" w:beforeAutospacing="0" w:after="0" w:afterAutospacing="0"/>
              <w:rPr>
                <w:rFonts w:cs="Arial"/>
                <w:bCs/>
                <w:szCs w:val="22"/>
              </w:rPr>
            </w:pPr>
            <w:r>
              <w:rPr>
                <w:rFonts w:cs="Arial"/>
                <w:bCs/>
                <w:szCs w:val="22"/>
              </w:rPr>
              <w:t>Strengths:</w:t>
            </w:r>
          </w:p>
          <w:p w14:paraId="16A26B34" w14:textId="723617AF" w:rsidR="00B07A5E" w:rsidRPr="00B07A5E" w:rsidRDefault="007E1459" w:rsidP="00F16976">
            <w:pPr>
              <w:pStyle w:val="NormalWeb"/>
              <w:numPr>
                <w:ilvl w:val="0"/>
                <w:numId w:val="11"/>
              </w:numPr>
              <w:spacing w:before="0" w:beforeAutospacing="0" w:after="0" w:afterAutospacing="0"/>
              <w:ind w:left="746" w:hanging="284"/>
              <w:rPr>
                <w:rFonts w:cs="Arial"/>
                <w:bCs/>
                <w:szCs w:val="22"/>
                <w:lang w:val="en-AU"/>
              </w:rPr>
            </w:pPr>
            <w:r>
              <w:rPr>
                <w:rFonts w:cs="Arial"/>
                <w:bCs/>
                <w:szCs w:val="22"/>
              </w:rPr>
              <w:t>s</w:t>
            </w:r>
            <w:r w:rsidR="00B07A5E" w:rsidRPr="00B07A5E">
              <w:rPr>
                <w:rFonts w:cs="Arial"/>
                <w:bCs/>
                <w:szCs w:val="22"/>
              </w:rPr>
              <w:t>impl</w:t>
            </w:r>
            <w:r w:rsidR="00F51436">
              <w:rPr>
                <w:rFonts w:cs="Arial"/>
                <w:bCs/>
                <w:szCs w:val="22"/>
              </w:rPr>
              <w:t>e</w:t>
            </w:r>
            <w:r w:rsidR="00124F23">
              <w:rPr>
                <w:rFonts w:cs="Arial"/>
                <w:bCs/>
                <w:szCs w:val="22"/>
              </w:rPr>
              <w:t xml:space="preserve"> in</w:t>
            </w:r>
            <w:r w:rsidR="00B07A5E" w:rsidRPr="00B07A5E">
              <w:rPr>
                <w:rFonts w:cs="Arial"/>
                <w:bCs/>
                <w:szCs w:val="22"/>
              </w:rPr>
              <w:t xml:space="preserve"> nature</w:t>
            </w:r>
          </w:p>
          <w:p w14:paraId="03B9F2D9" w14:textId="0E8D110B" w:rsidR="004F2008" w:rsidRPr="00B07A5E" w:rsidRDefault="007E1459" w:rsidP="00F16976">
            <w:pPr>
              <w:pStyle w:val="NormalWeb"/>
              <w:numPr>
                <w:ilvl w:val="0"/>
                <w:numId w:val="11"/>
              </w:numPr>
              <w:spacing w:before="0" w:beforeAutospacing="0" w:after="0" w:afterAutospacing="0"/>
              <w:ind w:left="746" w:hanging="284"/>
              <w:rPr>
                <w:rFonts w:cs="Arial"/>
                <w:bCs/>
                <w:szCs w:val="22"/>
                <w:lang w:val="en-AU"/>
              </w:rPr>
            </w:pPr>
            <w:r>
              <w:rPr>
                <w:rFonts w:cs="Arial"/>
                <w:bCs/>
                <w:szCs w:val="22"/>
              </w:rPr>
              <w:t>a</w:t>
            </w:r>
            <w:r w:rsidR="00B07A5E" w:rsidRPr="00B07A5E">
              <w:rPr>
                <w:rFonts w:cs="Arial"/>
                <w:bCs/>
                <w:szCs w:val="22"/>
              </w:rPr>
              <w:t>cknowledges that intelligence is more than an IQ score</w:t>
            </w:r>
          </w:p>
        </w:tc>
        <w:tc>
          <w:tcPr>
            <w:tcW w:w="1078" w:type="dxa"/>
            <w:vAlign w:val="center"/>
          </w:tcPr>
          <w:p w14:paraId="20AE553D" w14:textId="77777777" w:rsidR="00B07A5E" w:rsidRDefault="00B07A5E" w:rsidP="00124F23">
            <w:pPr>
              <w:tabs>
                <w:tab w:val="left" w:pos="142"/>
                <w:tab w:val="left" w:pos="567"/>
              </w:tabs>
              <w:ind w:right="-44"/>
              <w:rPr>
                <w:rFonts w:cs="Arial"/>
                <w:szCs w:val="22"/>
              </w:rPr>
            </w:pPr>
          </w:p>
          <w:p w14:paraId="0615E2C1" w14:textId="32CDEA9D" w:rsidR="004F2008" w:rsidRDefault="004F2008" w:rsidP="00B07A5E">
            <w:pPr>
              <w:tabs>
                <w:tab w:val="left" w:pos="142"/>
                <w:tab w:val="left" w:pos="567"/>
              </w:tabs>
              <w:ind w:left="-108" w:right="-44"/>
              <w:jc w:val="center"/>
              <w:rPr>
                <w:rFonts w:cs="Arial"/>
                <w:szCs w:val="22"/>
              </w:rPr>
            </w:pPr>
            <w:r>
              <w:rPr>
                <w:rFonts w:cs="Arial"/>
                <w:szCs w:val="22"/>
              </w:rPr>
              <w:t>1-</w:t>
            </w:r>
            <w:r w:rsidR="00B07A5E">
              <w:rPr>
                <w:rFonts w:cs="Arial"/>
                <w:szCs w:val="22"/>
              </w:rPr>
              <w:t>2</w:t>
            </w:r>
          </w:p>
          <w:p w14:paraId="312D06D3" w14:textId="77777777" w:rsidR="00B07A5E" w:rsidRDefault="00B07A5E" w:rsidP="00B07A5E">
            <w:pPr>
              <w:tabs>
                <w:tab w:val="left" w:pos="142"/>
                <w:tab w:val="left" w:pos="567"/>
              </w:tabs>
              <w:ind w:left="-108" w:right="-44"/>
              <w:jc w:val="center"/>
              <w:rPr>
                <w:rFonts w:cs="Arial"/>
                <w:szCs w:val="22"/>
              </w:rPr>
            </w:pPr>
          </w:p>
          <w:p w14:paraId="62A8505B" w14:textId="77440B01" w:rsidR="00B07A5E" w:rsidRDefault="00B07A5E" w:rsidP="00124F23">
            <w:pPr>
              <w:tabs>
                <w:tab w:val="left" w:pos="142"/>
                <w:tab w:val="left" w:pos="567"/>
              </w:tabs>
              <w:ind w:right="-44"/>
              <w:rPr>
                <w:rFonts w:cs="Arial"/>
                <w:szCs w:val="22"/>
              </w:rPr>
            </w:pPr>
          </w:p>
          <w:p w14:paraId="08670C3E" w14:textId="744D6922" w:rsidR="00124F23" w:rsidRDefault="00124F23" w:rsidP="00124F23">
            <w:pPr>
              <w:tabs>
                <w:tab w:val="left" w:pos="142"/>
                <w:tab w:val="left" w:pos="567"/>
              </w:tabs>
              <w:ind w:right="-44"/>
              <w:rPr>
                <w:rFonts w:cs="Arial"/>
                <w:szCs w:val="22"/>
              </w:rPr>
            </w:pPr>
          </w:p>
          <w:p w14:paraId="58C7298C" w14:textId="77777777" w:rsidR="00124F23" w:rsidRDefault="00124F23" w:rsidP="00124F23">
            <w:pPr>
              <w:tabs>
                <w:tab w:val="left" w:pos="142"/>
                <w:tab w:val="left" w:pos="567"/>
              </w:tabs>
              <w:ind w:right="-44"/>
              <w:rPr>
                <w:rFonts w:cs="Arial"/>
                <w:szCs w:val="22"/>
              </w:rPr>
            </w:pPr>
          </w:p>
          <w:p w14:paraId="0FA610B4" w14:textId="6A09669D" w:rsidR="00B07A5E" w:rsidRPr="00AB163E" w:rsidRDefault="00B07A5E" w:rsidP="00B07A5E">
            <w:pPr>
              <w:tabs>
                <w:tab w:val="left" w:pos="142"/>
                <w:tab w:val="left" w:pos="567"/>
              </w:tabs>
              <w:ind w:left="-108" w:right="-44"/>
              <w:jc w:val="center"/>
              <w:rPr>
                <w:rFonts w:cs="Arial"/>
                <w:szCs w:val="22"/>
              </w:rPr>
            </w:pPr>
            <w:r>
              <w:rPr>
                <w:rFonts w:cs="Arial"/>
                <w:szCs w:val="22"/>
              </w:rPr>
              <w:t>1-2</w:t>
            </w:r>
          </w:p>
        </w:tc>
      </w:tr>
      <w:tr w:rsidR="00686760" w:rsidRPr="00AB163E" w14:paraId="309DBE6B" w14:textId="77777777" w:rsidTr="004F2008">
        <w:trPr>
          <w:trHeight w:val="288"/>
        </w:trPr>
        <w:tc>
          <w:tcPr>
            <w:tcW w:w="8642" w:type="dxa"/>
            <w:tcBorders>
              <w:bottom w:val="single" w:sz="4" w:space="0" w:color="auto"/>
            </w:tcBorders>
            <w:vAlign w:val="center"/>
          </w:tcPr>
          <w:p w14:paraId="476FE909" w14:textId="642BB1DA" w:rsidR="00B07A5E" w:rsidRPr="00B07A5E" w:rsidRDefault="004F2008" w:rsidP="00124F23">
            <w:pPr>
              <w:ind w:right="77"/>
              <w:rPr>
                <w:rFonts w:cs="Arial"/>
                <w:b/>
                <w:bCs/>
                <w:szCs w:val="22"/>
              </w:rPr>
            </w:pPr>
            <w:r w:rsidRPr="00B07A5E">
              <w:rPr>
                <w:rFonts w:cs="Arial"/>
                <w:b/>
                <w:bCs/>
                <w:szCs w:val="22"/>
              </w:rPr>
              <w:t>Goleman:</w:t>
            </w:r>
          </w:p>
          <w:p w14:paraId="29414122" w14:textId="5EA8AAFF" w:rsidR="004F2008" w:rsidRPr="00B07A5E" w:rsidRDefault="004F2008" w:rsidP="00124F23">
            <w:pPr>
              <w:ind w:right="77"/>
              <w:rPr>
                <w:rFonts w:cs="Arial"/>
                <w:szCs w:val="22"/>
              </w:rPr>
            </w:pPr>
            <w:r>
              <w:rPr>
                <w:rFonts w:cs="Arial"/>
                <w:bCs/>
                <w:szCs w:val="22"/>
              </w:rPr>
              <w:t>Limitations:</w:t>
            </w:r>
          </w:p>
          <w:p w14:paraId="59222FC2" w14:textId="507ED147"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e</w:t>
            </w:r>
            <w:r w:rsidR="00B07A5E">
              <w:rPr>
                <w:rFonts w:cs="Arial"/>
                <w:bCs/>
                <w:szCs w:val="22"/>
                <w:lang w:val="en-AU"/>
              </w:rPr>
              <w:t>motional intelligence</w:t>
            </w:r>
            <w:r w:rsidR="00B07A5E" w:rsidRPr="00B07A5E">
              <w:rPr>
                <w:rFonts w:cs="Arial"/>
                <w:bCs/>
                <w:szCs w:val="22"/>
                <w:lang w:val="en-AU"/>
              </w:rPr>
              <w:t xml:space="preserve"> is not clearly defined</w:t>
            </w:r>
          </w:p>
          <w:p w14:paraId="2E1A843C" w14:textId="32067B6E"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e</w:t>
            </w:r>
            <w:r w:rsidR="00B07A5E">
              <w:rPr>
                <w:rFonts w:cs="Arial"/>
                <w:bCs/>
                <w:szCs w:val="22"/>
                <w:lang w:val="en-AU"/>
              </w:rPr>
              <w:t>motional intelligence</w:t>
            </w:r>
            <w:r w:rsidR="00B07A5E" w:rsidRPr="00B07A5E">
              <w:rPr>
                <w:rFonts w:cs="Arial"/>
                <w:bCs/>
                <w:szCs w:val="22"/>
                <w:lang w:val="en-AU"/>
              </w:rPr>
              <w:t xml:space="preserve"> is not recognisable as a form of intelligence, it is argued to be confused with ‘moral qualities’</w:t>
            </w:r>
          </w:p>
          <w:p w14:paraId="02136B23" w14:textId="22D8AF59"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a</w:t>
            </w:r>
            <w:r w:rsidR="00B07A5E" w:rsidRPr="00B07A5E">
              <w:rPr>
                <w:rFonts w:cs="Arial"/>
                <w:bCs/>
                <w:szCs w:val="22"/>
                <w:lang w:val="en-AU"/>
              </w:rPr>
              <w:t>bility-based measures examine knowledge and not real ability</w:t>
            </w:r>
          </w:p>
          <w:p w14:paraId="4C8CE39E" w14:textId="38E0D0A3"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c</w:t>
            </w:r>
            <w:r w:rsidR="00B07A5E" w:rsidRPr="00B07A5E">
              <w:rPr>
                <w:rFonts w:cs="Arial"/>
                <w:bCs/>
                <w:szCs w:val="22"/>
                <w:lang w:val="en-AU"/>
              </w:rPr>
              <w:t>oncerns exist as to the predictive power of E</w:t>
            </w:r>
            <w:r w:rsidR="00B07A5E">
              <w:rPr>
                <w:rFonts w:cs="Arial"/>
                <w:bCs/>
                <w:szCs w:val="22"/>
                <w:lang w:val="en-AU"/>
              </w:rPr>
              <w:t>motional intelligence</w:t>
            </w:r>
          </w:p>
          <w:p w14:paraId="0E52E2D0" w14:textId="5151101A" w:rsidR="00B07A5E" w:rsidRP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i</w:t>
            </w:r>
            <w:r w:rsidR="00B07A5E" w:rsidRPr="00B07A5E">
              <w:rPr>
                <w:rFonts w:cs="Arial"/>
                <w:bCs/>
                <w:szCs w:val="22"/>
                <w:lang w:val="en-AU"/>
              </w:rPr>
              <w:t>nnate E</w:t>
            </w:r>
            <w:r w:rsidR="00B07A5E">
              <w:rPr>
                <w:rFonts w:cs="Arial"/>
                <w:bCs/>
                <w:szCs w:val="22"/>
                <w:lang w:val="en-AU"/>
              </w:rPr>
              <w:t>motional intelligence</w:t>
            </w:r>
            <w:r w:rsidR="00B07A5E" w:rsidRPr="00B07A5E">
              <w:rPr>
                <w:rFonts w:cs="Arial"/>
                <w:bCs/>
                <w:szCs w:val="22"/>
                <w:lang w:val="en-AU"/>
              </w:rPr>
              <w:t xml:space="preserve"> is not measured, and culture, beliefs or personality is not taken into consideration</w:t>
            </w:r>
          </w:p>
          <w:p w14:paraId="476C6E5F" w14:textId="5B08D495" w:rsidR="004F2008" w:rsidRDefault="004F2008" w:rsidP="00124F23">
            <w:pPr>
              <w:pStyle w:val="NormalWeb"/>
              <w:spacing w:before="0" w:beforeAutospacing="0" w:after="0" w:afterAutospacing="0"/>
              <w:rPr>
                <w:rFonts w:cs="Arial"/>
                <w:bCs/>
                <w:szCs w:val="22"/>
              </w:rPr>
            </w:pPr>
            <w:r>
              <w:rPr>
                <w:rFonts w:cs="Arial"/>
                <w:bCs/>
                <w:szCs w:val="22"/>
              </w:rPr>
              <w:t>Strengths:</w:t>
            </w:r>
          </w:p>
          <w:p w14:paraId="67DFB804" w14:textId="11554EA8" w:rsidR="001323DA" w:rsidRDefault="007E1459" w:rsidP="00F16976">
            <w:pPr>
              <w:pStyle w:val="NormalWeb"/>
              <w:numPr>
                <w:ilvl w:val="0"/>
                <w:numId w:val="7"/>
              </w:numPr>
              <w:spacing w:before="0" w:beforeAutospacing="0" w:after="0" w:afterAutospacing="0"/>
              <w:rPr>
                <w:rFonts w:cs="Arial"/>
                <w:bCs/>
                <w:szCs w:val="22"/>
              </w:rPr>
            </w:pPr>
            <w:r>
              <w:rPr>
                <w:rFonts w:cs="Arial"/>
                <w:bCs/>
                <w:szCs w:val="22"/>
              </w:rPr>
              <w:t>a</w:t>
            </w:r>
            <w:r w:rsidR="001323DA">
              <w:rPr>
                <w:rFonts w:cs="Arial"/>
                <w:bCs/>
                <w:szCs w:val="22"/>
              </w:rPr>
              <w:t>llows for those who aren’t ‘book smart’ to be deemed high in intelligence</w:t>
            </w:r>
          </w:p>
          <w:p w14:paraId="7CD046A5" w14:textId="5F906C73" w:rsidR="00B07A5E" w:rsidRDefault="007E1459" w:rsidP="00F16976">
            <w:pPr>
              <w:pStyle w:val="NormalWeb"/>
              <w:numPr>
                <w:ilvl w:val="0"/>
                <w:numId w:val="7"/>
              </w:numPr>
              <w:spacing w:before="0" w:beforeAutospacing="0" w:after="0" w:afterAutospacing="0"/>
              <w:rPr>
                <w:rFonts w:cs="Arial"/>
                <w:bCs/>
                <w:szCs w:val="22"/>
              </w:rPr>
            </w:pPr>
            <w:r>
              <w:rPr>
                <w:rFonts w:cs="Arial"/>
                <w:bCs/>
                <w:szCs w:val="22"/>
              </w:rPr>
              <w:t>e</w:t>
            </w:r>
            <w:r w:rsidR="00FB475C">
              <w:rPr>
                <w:rFonts w:cs="Arial"/>
                <w:bCs/>
                <w:szCs w:val="22"/>
              </w:rPr>
              <w:t>motional intelligence is key to relating well to others and allows a person to achieve their goals</w:t>
            </w:r>
          </w:p>
          <w:p w14:paraId="3BA96531" w14:textId="29E919B5" w:rsidR="004F2008" w:rsidRPr="00FB475C" w:rsidRDefault="007E1459" w:rsidP="00F16976">
            <w:pPr>
              <w:pStyle w:val="NormalWeb"/>
              <w:numPr>
                <w:ilvl w:val="0"/>
                <w:numId w:val="7"/>
              </w:numPr>
              <w:spacing w:before="0" w:beforeAutospacing="0" w:after="0" w:afterAutospacing="0"/>
              <w:rPr>
                <w:rFonts w:cs="Arial"/>
                <w:bCs/>
                <w:szCs w:val="22"/>
              </w:rPr>
            </w:pPr>
            <w:r>
              <w:rPr>
                <w:rFonts w:cs="Arial"/>
                <w:bCs/>
                <w:szCs w:val="22"/>
              </w:rPr>
              <w:t>u</w:t>
            </w:r>
            <w:r w:rsidR="00FB475C">
              <w:rPr>
                <w:rFonts w:cs="Arial"/>
                <w:bCs/>
                <w:szCs w:val="22"/>
              </w:rPr>
              <w:t>sed in a business environment to drive leadership performance</w:t>
            </w:r>
            <w:r w:rsidR="00F51436">
              <w:rPr>
                <w:rFonts w:cs="Arial"/>
                <w:bCs/>
                <w:szCs w:val="22"/>
              </w:rPr>
              <w:t xml:space="preserve"> / evaluate effectiveness of the workplace culture</w:t>
            </w:r>
          </w:p>
        </w:tc>
        <w:tc>
          <w:tcPr>
            <w:tcW w:w="1078" w:type="dxa"/>
            <w:tcBorders>
              <w:bottom w:val="single" w:sz="4" w:space="0" w:color="auto"/>
            </w:tcBorders>
            <w:vAlign w:val="center"/>
          </w:tcPr>
          <w:p w14:paraId="0405A248" w14:textId="672F6052" w:rsidR="00124F23" w:rsidRDefault="00124F23" w:rsidP="00124F23">
            <w:pPr>
              <w:tabs>
                <w:tab w:val="left" w:pos="142"/>
                <w:tab w:val="left" w:pos="567"/>
              </w:tabs>
              <w:ind w:right="-44"/>
              <w:rPr>
                <w:rFonts w:cs="Arial"/>
                <w:szCs w:val="22"/>
              </w:rPr>
            </w:pPr>
          </w:p>
          <w:p w14:paraId="1F8F2486" w14:textId="5178F063" w:rsidR="00124F23" w:rsidRDefault="00124F23" w:rsidP="00124F23">
            <w:pPr>
              <w:tabs>
                <w:tab w:val="left" w:pos="142"/>
                <w:tab w:val="left" w:pos="567"/>
              </w:tabs>
              <w:ind w:right="-44"/>
              <w:rPr>
                <w:rFonts w:cs="Arial"/>
                <w:szCs w:val="22"/>
              </w:rPr>
            </w:pPr>
          </w:p>
          <w:p w14:paraId="27AAD949" w14:textId="605E9EC2" w:rsidR="00124F23" w:rsidRDefault="00124F23" w:rsidP="00124F23">
            <w:pPr>
              <w:tabs>
                <w:tab w:val="left" w:pos="142"/>
                <w:tab w:val="left" w:pos="567"/>
              </w:tabs>
              <w:ind w:right="-44"/>
              <w:rPr>
                <w:rFonts w:cs="Arial"/>
                <w:szCs w:val="22"/>
              </w:rPr>
            </w:pPr>
          </w:p>
          <w:p w14:paraId="28FD5F21" w14:textId="77777777" w:rsidR="00124F23" w:rsidRDefault="00124F23" w:rsidP="00124F23">
            <w:pPr>
              <w:tabs>
                <w:tab w:val="left" w:pos="142"/>
                <w:tab w:val="left" w:pos="567"/>
              </w:tabs>
              <w:ind w:right="-44"/>
              <w:rPr>
                <w:rFonts w:cs="Arial"/>
                <w:szCs w:val="22"/>
              </w:rPr>
            </w:pPr>
          </w:p>
          <w:p w14:paraId="3725220D" w14:textId="1B7CA98F" w:rsidR="00686760" w:rsidRDefault="004F2008" w:rsidP="00E33950">
            <w:pPr>
              <w:tabs>
                <w:tab w:val="left" w:pos="142"/>
                <w:tab w:val="left" w:pos="567"/>
              </w:tabs>
              <w:ind w:left="-108" w:right="-44"/>
              <w:jc w:val="center"/>
              <w:rPr>
                <w:rFonts w:cs="Arial"/>
                <w:szCs w:val="22"/>
              </w:rPr>
            </w:pPr>
            <w:r>
              <w:rPr>
                <w:rFonts w:cs="Arial"/>
                <w:szCs w:val="22"/>
              </w:rPr>
              <w:t>1-</w:t>
            </w:r>
            <w:r w:rsidR="00B07A5E">
              <w:rPr>
                <w:rFonts w:cs="Arial"/>
                <w:szCs w:val="22"/>
              </w:rPr>
              <w:t>2</w:t>
            </w:r>
          </w:p>
          <w:p w14:paraId="36CFAB31" w14:textId="77777777" w:rsidR="00B07A5E" w:rsidRDefault="00B07A5E" w:rsidP="00E33950">
            <w:pPr>
              <w:tabs>
                <w:tab w:val="left" w:pos="142"/>
                <w:tab w:val="left" w:pos="567"/>
              </w:tabs>
              <w:ind w:left="-108" w:right="-44"/>
              <w:jc w:val="center"/>
              <w:rPr>
                <w:rFonts w:cs="Arial"/>
                <w:szCs w:val="22"/>
              </w:rPr>
            </w:pPr>
          </w:p>
          <w:p w14:paraId="5E3BCA33" w14:textId="77777777" w:rsidR="00B07A5E" w:rsidRDefault="00B07A5E" w:rsidP="00E33950">
            <w:pPr>
              <w:tabs>
                <w:tab w:val="left" w:pos="142"/>
                <w:tab w:val="left" w:pos="567"/>
              </w:tabs>
              <w:ind w:left="-108" w:right="-44"/>
              <w:jc w:val="center"/>
              <w:rPr>
                <w:rFonts w:cs="Arial"/>
                <w:szCs w:val="22"/>
              </w:rPr>
            </w:pPr>
          </w:p>
          <w:p w14:paraId="55932DF4" w14:textId="77777777" w:rsidR="00B07A5E" w:rsidRDefault="00B07A5E" w:rsidP="00E33950">
            <w:pPr>
              <w:tabs>
                <w:tab w:val="left" w:pos="142"/>
                <w:tab w:val="left" w:pos="567"/>
              </w:tabs>
              <w:ind w:left="-108" w:right="-44"/>
              <w:jc w:val="center"/>
              <w:rPr>
                <w:rFonts w:cs="Arial"/>
                <w:szCs w:val="22"/>
              </w:rPr>
            </w:pPr>
          </w:p>
          <w:p w14:paraId="407BB5FD" w14:textId="77777777" w:rsidR="00B07A5E" w:rsidRDefault="00B07A5E" w:rsidP="00E33950">
            <w:pPr>
              <w:tabs>
                <w:tab w:val="left" w:pos="142"/>
                <w:tab w:val="left" w:pos="567"/>
              </w:tabs>
              <w:ind w:left="-108" w:right="-44"/>
              <w:jc w:val="center"/>
              <w:rPr>
                <w:rFonts w:cs="Arial"/>
                <w:szCs w:val="22"/>
              </w:rPr>
            </w:pPr>
          </w:p>
          <w:p w14:paraId="07E0F952" w14:textId="4799E264" w:rsidR="00B07A5E" w:rsidRDefault="00B07A5E" w:rsidP="00E33950">
            <w:pPr>
              <w:tabs>
                <w:tab w:val="left" w:pos="142"/>
                <w:tab w:val="left" w:pos="567"/>
              </w:tabs>
              <w:ind w:left="-108" w:right="-44"/>
              <w:jc w:val="center"/>
              <w:rPr>
                <w:rFonts w:cs="Arial"/>
                <w:szCs w:val="22"/>
              </w:rPr>
            </w:pPr>
          </w:p>
          <w:p w14:paraId="39F31463" w14:textId="1B3748FC" w:rsidR="00B07A5E" w:rsidRDefault="00B07A5E" w:rsidP="00124F23">
            <w:pPr>
              <w:tabs>
                <w:tab w:val="left" w:pos="142"/>
                <w:tab w:val="left" w:pos="567"/>
              </w:tabs>
              <w:ind w:right="-44"/>
              <w:rPr>
                <w:rFonts w:cs="Arial"/>
                <w:szCs w:val="22"/>
              </w:rPr>
            </w:pPr>
          </w:p>
          <w:p w14:paraId="32F7B6C7" w14:textId="77777777" w:rsidR="00124F23" w:rsidRDefault="00124F23" w:rsidP="00124F23">
            <w:pPr>
              <w:tabs>
                <w:tab w:val="left" w:pos="142"/>
                <w:tab w:val="left" w:pos="567"/>
              </w:tabs>
              <w:ind w:right="-44"/>
              <w:rPr>
                <w:rFonts w:cs="Arial"/>
                <w:szCs w:val="22"/>
              </w:rPr>
            </w:pPr>
          </w:p>
          <w:p w14:paraId="0BEE14A0" w14:textId="77777777" w:rsidR="00B07A5E" w:rsidRDefault="00B07A5E" w:rsidP="00E33950">
            <w:pPr>
              <w:tabs>
                <w:tab w:val="left" w:pos="142"/>
                <w:tab w:val="left" w:pos="567"/>
              </w:tabs>
              <w:ind w:left="-108" w:right="-44"/>
              <w:jc w:val="center"/>
              <w:rPr>
                <w:rFonts w:cs="Arial"/>
                <w:szCs w:val="22"/>
              </w:rPr>
            </w:pPr>
            <w:r>
              <w:rPr>
                <w:rFonts w:cs="Arial"/>
                <w:szCs w:val="22"/>
              </w:rPr>
              <w:t>1-2</w:t>
            </w:r>
          </w:p>
          <w:p w14:paraId="6C9BD094" w14:textId="0FAD71A9" w:rsidR="00B07A5E" w:rsidRPr="00AB163E" w:rsidRDefault="00B07A5E" w:rsidP="00E33950">
            <w:pPr>
              <w:tabs>
                <w:tab w:val="left" w:pos="142"/>
                <w:tab w:val="left" w:pos="567"/>
              </w:tabs>
              <w:ind w:left="-108" w:right="-44"/>
              <w:jc w:val="center"/>
              <w:rPr>
                <w:rFonts w:cs="Arial"/>
                <w:szCs w:val="22"/>
              </w:rPr>
            </w:pPr>
          </w:p>
        </w:tc>
      </w:tr>
      <w:tr w:rsidR="00B07A5E" w:rsidRPr="00AB163E" w14:paraId="276B4427" w14:textId="77777777" w:rsidTr="00B07A5E">
        <w:trPr>
          <w:trHeight w:val="288"/>
        </w:trPr>
        <w:tc>
          <w:tcPr>
            <w:tcW w:w="8642" w:type="dxa"/>
            <w:tcBorders>
              <w:bottom w:val="single" w:sz="4" w:space="0" w:color="auto"/>
            </w:tcBorders>
            <w:vAlign w:val="center"/>
          </w:tcPr>
          <w:p w14:paraId="60932A6F" w14:textId="4F181F50" w:rsidR="00B07A5E" w:rsidRPr="00AB163E" w:rsidRDefault="00B07A5E" w:rsidP="00B07A5E">
            <w:pPr>
              <w:tabs>
                <w:tab w:val="left" w:pos="142"/>
                <w:tab w:val="left" w:pos="567"/>
              </w:tabs>
              <w:ind w:right="167"/>
              <w:rPr>
                <w:rFonts w:cs="Arial"/>
                <w:b/>
                <w:szCs w:val="22"/>
              </w:rPr>
            </w:pPr>
            <w:r>
              <w:rPr>
                <w:rFonts w:cs="Arial"/>
                <w:b/>
                <w:szCs w:val="22"/>
              </w:rPr>
              <w:t xml:space="preserve">Accept other relevant responses </w:t>
            </w:r>
          </w:p>
        </w:tc>
        <w:tc>
          <w:tcPr>
            <w:tcW w:w="1078" w:type="dxa"/>
            <w:tcBorders>
              <w:bottom w:val="single" w:sz="4" w:space="0" w:color="auto"/>
            </w:tcBorders>
            <w:vAlign w:val="center"/>
          </w:tcPr>
          <w:p w14:paraId="08CFD000" w14:textId="59224FD4" w:rsidR="00B07A5E" w:rsidRPr="00AB163E" w:rsidRDefault="00B07A5E" w:rsidP="00B07A5E">
            <w:pPr>
              <w:tabs>
                <w:tab w:val="left" w:pos="142"/>
                <w:tab w:val="left" w:pos="567"/>
              </w:tabs>
              <w:ind w:right="-44"/>
              <w:jc w:val="center"/>
              <w:rPr>
                <w:rFonts w:cs="Arial"/>
                <w:b/>
                <w:szCs w:val="22"/>
              </w:rPr>
            </w:pPr>
          </w:p>
        </w:tc>
      </w:tr>
      <w:tr w:rsidR="004F2008" w:rsidRPr="00AB163E" w14:paraId="0B4B0616" w14:textId="77777777" w:rsidTr="004F2008">
        <w:trPr>
          <w:trHeight w:val="288"/>
        </w:trPr>
        <w:tc>
          <w:tcPr>
            <w:tcW w:w="8642" w:type="dxa"/>
            <w:tcBorders>
              <w:bottom w:val="single" w:sz="4" w:space="0" w:color="auto"/>
            </w:tcBorders>
            <w:vAlign w:val="center"/>
          </w:tcPr>
          <w:p w14:paraId="68FBCE1E" w14:textId="77777777" w:rsidR="004F2008" w:rsidRPr="00AB163E" w:rsidRDefault="004F2008" w:rsidP="00B07A5E">
            <w:pPr>
              <w:tabs>
                <w:tab w:val="left" w:pos="142"/>
                <w:tab w:val="left" w:pos="567"/>
              </w:tabs>
              <w:ind w:right="167"/>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1F1F3543" w14:textId="0D740B5F" w:rsidR="004F2008" w:rsidRPr="00AB163E" w:rsidRDefault="004F2008" w:rsidP="00B07A5E">
            <w:pPr>
              <w:tabs>
                <w:tab w:val="left" w:pos="142"/>
                <w:tab w:val="left" w:pos="567"/>
              </w:tabs>
              <w:ind w:right="-44"/>
              <w:jc w:val="center"/>
              <w:rPr>
                <w:rFonts w:cs="Arial"/>
                <w:b/>
                <w:szCs w:val="22"/>
              </w:rPr>
            </w:pPr>
            <w:r>
              <w:rPr>
                <w:rFonts w:cs="Arial"/>
                <w:b/>
                <w:szCs w:val="22"/>
              </w:rPr>
              <w:t>8</w:t>
            </w:r>
          </w:p>
        </w:tc>
      </w:tr>
      <w:tr w:rsidR="00686760" w:rsidRPr="00AB163E" w14:paraId="3B23FC8D" w14:textId="77777777" w:rsidTr="00A619F2">
        <w:trPr>
          <w:trHeight w:val="288"/>
        </w:trPr>
        <w:tc>
          <w:tcPr>
            <w:tcW w:w="9720" w:type="dxa"/>
            <w:gridSpan w:val="2"/>
            <w:shd w:val="clear" w:color="auto" w:fill="E6E6E6"/>
            <w:vAlign w:val="center"/>
          </w:tcPr>
          <w:p w14:paraId="20A027CF" w14:textId="6C3DABE2" w:rsidR="00686760" w:rsidRPr="00AB163E" w:rsidRDefault="00686760" w:rsidP="00655D86">
            <w:pPr>
              <w:tabs>
                <w:tab w:val="left" w:pos="142"/>
                <w:tab w:val="left" w:pos="567"/>
              </w:tabs>
              <w:ind w:left="-23" w:right="-44"/>
              <w:rPr>
                <w:rFonts w:cs="Arial"/>
                <w:szCs w:val="22"/>
              </w:rPr>
            </w:pPr>
            <w:r w:rsidRPr="00AB163E">
              <w:rPr>
                <w:rFonts w:cs="Arial"/>
                <w:b/>
                <w:bCs/>
                <w:szCs w:val="22"/>
              </w:rPr>
              <w:t>Quality of written response</w:t>
            </w:r>
          </w:p>
        </w:tc>
      </w:tr>
      <w:tr w:rsidR="004F2008" w:rsidRPr="00CB2995" w14:paraId="7BDA8FE8" w14:textId="77777777" w:rsidTr="004F2008">
        <w:tc>
          <w:tcPr>
            <w:tcW w:w="8642" w:type="dxa"/>
            <w:tcBorders>
              <w:bottom w:val="single" w:sz="4" w:space="0" w:color="auto"/>
            </w:tcBorders>
          </w:tcPr>
          <w:p w14:paraId="2953ED82" w14:textId="2FD25915" w:rsidR="004F2008" w:rsidRPr="00CB2995" w:rsidRDefault="004F2008" w:rsidP="00493527">
            <w:pPr>
              <w:rPr>
                <w:rFonts w:cs="Arial"/>
              </w:rPr>
            </w:pPr>
            <w:r>
              <w:rPr>
                <w:rFonts w:cs="Arial"/>
              </w:rPr>
              <w:t>Writes coherent, cohesive paragraphs, uses appropriate psychological terminology consistently and correctly. Correct punctuation/grammar used.</w:t>
            </w:r>
          </w:p>
        </w:tc>
        <w:tc>
          <w:tcPr>
            <w:tcW w:w="1078" w:type="dxa"/>
            <w:tcBorders>
              <w:bottom w:val="single" w:sz="4" w:space="0" w:color="auto"/>
            </w:tcBorders>
            <w:vAlign w:val="center"/>
          </w:tcPr>
          <w:p w14:paraId="13CB5DCF" w14:textId="77777777" w:rsidR="004F2008" w:rsidRPr="00CB2995" w:rsidRDefault="004F2008" w:rsidP="00B07A5E">
            <w:pPr>
              <w:jc w:val="center"/>
              <w:rPr>
                <w:rFonts w:cs="Arial"/>
              </w:rPr>
            </w:pPr>
            <w:r>
              <w:rPr>
                <w:rFonts w:cs="Arial"/>
              </w:rPr>
              <w:t>3</w:t>
            </w:r>
          </w:p>
        </w:tc>
      </w:tr>
      <w:tr w:rsidR="004F2008" w:rsidRPr="00CB2995" w14:paraId="66FB7281" w14:textId="77777777" w:rsidTr="004F2008">
        <w:tc>
          <w:tcPr>
            <w:tcW w:w="8642" w:type="dxa"/>
            <w:tcBorders>
              <w:bottom w:val="single" w:sz="4" w:space="0" w:color="auto"/>
            </w:tcBorders>
          </w:tcPr>
          <w:p w14:paraId="0ACFC2F3" w14:textId="7BB03973" w:rsidR="004F2008" w:rsidRPr="00CB2995" w:rsidRDefault="004F2008" w:rsidP="00493527">
            <w:pPr>
              <w:rPr>
                <w:rFonts w:cs="Arial"/>
              </w:rPr>
            </w:pPr>
            <w:r>
              <w:rPr>
                <w:rFonts w:cs="Arial"/>
              </w:rPr>
              <w:t>Paragraphs are coherent clear. A range of psychological terminology is used and is mostly accurate. May be some errors in punctuation/grammar but does not limit understanding</w:t>
            </w:r>
            <w:r w:rsidR="00493527">
              <w:rPr>
                <w:rFonts w:cs="Arial"/>
              </w:rPr>
              <w:t>.</w:t>
            </w:r>
          </w:p>
        </w:tc>
        <w:tc>
          <w:tcPr>
            <w:tcW w:w="1078" w:type="dxa"/>
            <w:tcBorders>
              <w:bottom w:val="single" w:sz="4" w:space="0" w:color="auto"/>
            </w:tcBorders>
            <w:vAlign w:val="center"/>
          </w:tcPr>
          <w:p w14:paraId="5F76ADEE" w14:textId="77777777" w:rsidR="004F2008" w:rsidRPr="00CB2995" w:rsidRDefault="004F2008" w:rsidP="00B07A5E">
            <w:pPr>
              <w:jc w:val="center"/>
              <w:rPr>
                <w:rFonts w:cs="Arial"/>
              </w:rPr>
            </w:pPr>
            <w:r>
              <w:rPr>
                <w:rFonts w:cs="Arial"/>
              </w:rPr>
              <w:t>2</w:t>
            </w:r>
          </w:p>
        </w:tc>
      </w:tr>
      <w:tr w:rsidR="004F2008" w:rsidRPr="00CB2995" w14:paraId="61CDDF7C" w14:textId="77777777" w:rsidTr="004F2008">
        <w:tc>
          <w:tcPr>
            <w:tcW w:w="8642" w:type="dxa"/>
            <w:tcBorders>
              <w:bottom w:val="single" w:sz="4" w:space="0" w:color="auto"/>
            </w:tcBorders>
          </w:tcPr>
          <w:p w14:paraId="5764A00B" w14:textId="0BEAD0B2" w:rsidR="004F2008" w:rsidRPr="00CB2995" w:rsidRDefault="004F2008" w:rsidP="00493527">
            <w:pPr>
              <w:rPr>
                <w:rFonts w:cs="Arial"/>
              </w:rPr>
            </w:pPr>
            <w:r>
              <w:rPr>
                <w:rFonts w:cs="Arial"/>
              </w:rPr>
              <w:t>Attempts to use paragraphs, limited or no psychological terminology. May have limited correct punctuation/grammar</w:t>
            </w:r>
            <w:r w:rsidR="00493527">
              <w:rPr>
                <w:rFonts w:cs="Arial"/>
              </w:rPr>
              <w:t>.</w:t>
            </w:r>
          </w:p>
        </w:tc>
        <w:tc>
          <w:tcPr>
            <w:tcW w:w="1078" w:type="dxa"/>
            <w:tcBorders>
              <w:bottom w:val="single" w:sz="4" w:space="0" w:color="auto"/>
            </w:tcBorders>
            <w:vAlign w:val="center"/>
          </w:tcPr>
          <w:p w14:paraId="4A5CB663" w14:textId="77777777" w:rsidR="004F2008" w:rsidRPr="00CB2995" w:rsidRDefault="004F2008" w:rsidP="00B07A5E">
            <w:pPr>
              <w:jc w:val="center"/>
              <w:rPr>
                <w:rFonts w:cs="Arial"/>
              </w:rPr>
            </w:pPr>
            <w:r>
              <w:rPr>
                <w:rFonts w:cs="Arial"/>
              </w:rPr>
              <w:t>1</w:t>
            </w:r>
          </w:p>
        </w:tc>
      </w:tr>
      <w:tr w:rsidR="00686760" w:rsidRPr="00AB163E" w14:paraId="0ED4061D" w14:textId="77777777" w:rsidTr="004F2008">
        <w:trPr>
          <w:trHeight w:val="288"/>
        </w:trPr>
        <w:tc>
          <w:tcPr>
            <w:tcW w:w="8642" w:type="dxa"/>
            <w:vAlign w:val="center"/>
          </w:tcPr>
          <w:p w14:paraId="34C52654" w14:textId="77777777" w:rsidR="00686760" w:rsidRPr="00AB163E" w:rsidRDefault="00686760" w:rsidP="00E33950">
            <w:pPr>
              <w:tabs>
                <w:tab w:val="left" w:pos="142"/>
                <w:tab w:val="left" w:pos="567"/>
              </w:tabs>
              <w:ind w:right="77"/>
              <w:jc w:val="right"/>
              <w:rPr>
                <w:rFonts w:cs="Arial"/>
                <w:b/>
                <w:szCs w:val="22"/>
              </w:rPr>
            </w:pPr>
            <w:r w:rsidRPr="00AB163E">
              <w:rPr>
                <w:rFonts w:cs="Arial"/>
                <w:b/>
                <w:szCs w:val="22"/>
              </w:rPr>
              <w:t>Subtotal</w:t>
            </w:r>
          </w:p>
        </w:tc>
        <w:tc>
          <w:tcPr>
            <w:tcW w:w="1078" w:type="dxa"/>
            <w:vAlign w:val="center"/>
          </w:tcPr>
          <w:p w14:paraId="0A5C37C4" w14:textId="74EBEF53" w:rsidR="00686760" w:rsidRPr="00AB163E" w:rsidRDefault="001D5B06" w:rsidP="00E33950">
            <w:pPr>
              <w:tabs>
                <w:tab w:val="left" w:pos="142"/>
                <w:tab w:val="left" w:pos="567"/>
              </w:tabs>
              <w:ind w:left="-108" w:right="-44"/>
              <w:jc w:val="center"/>
              <w:rPr>
                <w:rFonts w:cs="Arial"/>
                <w:b/>
                <w:szCs w:val="22"/>
              </w:rPr>
            </w:pPr>
            <w:r>
              <w:rPr>
                <w:rFonts w:cs="Arial"/>
                <w:b/>
                <w:szCs w:val="22"/>
              </w:rPr>
              <w:t>3</w:t>
            </w:r>
          </w:p>
        </w:tc>
      </w:tr>
      <w:tr w:rsidR="00686760" w:rsidRPr="00AB163E" w14:paraId="6C4FCB84" w14:textId="77777777" w:rsidTr="004F2008">
        <w:trPr>
          <w:trHeight w:val="288"/>
        </w:trPr>
        <w:tc>
          <w:tcPr>
            <w:tcW w:w="8642" w:type="dxa"/>
            <w:vAlign w:val="center"/>
          </w:tcPr>
          <w:p w14:paraId="76FB4AF1" w14:textId="77777777" w:rsidR="00686760" w:rsidRPr="00AB163E" w:rsidRDefault="00686760" w:rsidP="00E33950">
            <w:pPr>
              <w:tabs>
                <w:tab w:val="left" w:pos="142"/>
                <w:tab w:val="left" w:pos="567"/>
              </w:tabs>
              <w:ind w:right="77"/>
              <w:jc w:val="right"/>
              <w:rPr>
                <w:rFonts w:cs="Arial"/>
                <w:i/>
                <w:szCs w:val="22"/>
              </w:rPr>
            </w:pPr>
            <w:r w:rsidRPr="00AB163E">
              <w:rPr>
                <w:rFonts w:cs="Arial"/>
                <w:b/>
                <w:szCs w:val="22"/>
              </w:rPr>
              <w:t>Overall total</w:t>
            </w:r>
          </w:p>
        </w:tc>
        <w:tc>
          <w:tcPr>
            <w:tcW w:w="1078" w:type="dxa"/>
            <w:vAlign w:val="center"/>
          </w:tcPr>
          <w:p w14:paraId="2176F989" w14:textId="43348264" w:rsidR="00686760" w:rsidRPr="00AB163E" w:rsidRDefault="001D5B06" w:rsidP="00E33950">
            <w:pPr>
              <w:tabs>
                <w:tab w:val="left" w:pos="142"/>
                <w:tab w:val="left" w:pos="567"/>
              </w:tabs>
              <w:ind w:left="-108" w:right="-44"/>
              <w:jc w:val="center"/>
              <w:rPr>
                <w:rFonts w:cs="Arial"/>
                <w:b/>
                <w:szCs w:val="22"/>
              </w:rPr>
            </w:pPr>
            <w:r>
              <w:rPr>
                <w:rFonts w:cs="Arial"/>
                <w:b/>
                <w:szCs w:val="22"/>
              </w:rPr>
              <w:t>2</w:t>
            </w:r>
            <w:r w:rsidR="000F1E3E">
              <w:rPr>
                <w:rFonts w:cs="Arial"/>
                <w:b/>
                <w:szCs w:val="22"/>
              </w:rPr>
              <w:t>3</w:t>
            </w:r>
          </w:p>
        </w:tc>
      </w:tr>
    </w:tbl>
    <w:p w14:paraId="4A7196FA" w14:textId="77777777" w:rsidR="009B4BAF" w:rsidRDefault="009B4BAF" w:rsidP="00686760">
      <w:pPr>
        <w:ind w:right="245"/>
        <w:rPr>
          <w:rFonts w:cs="Arial"/>
          <w:szCs w:val="22"/>
        </w:rPr>
      </w:pPr>
    </w:p>
    <w:p w14:paraId="36278479" w14:textId="77777777" w:rsidR="00686760" w:rsidRDefault="00686760" w:rsidP="00686760">
      <w:pPr>
        <w:ind w:right="245"/>
        <w:rPr>
          <w:rFonts w:cs="Arial"/>
          <w:szCs w:val="22"/>
        </w:rPr>
      </w:pPr>
    </w:p>
    <w:p w14:paraId="2724FBCA" w14:textId="77777777" w:rsidR="007F6EF6" w:rsidRDefault="00085809">
      <w:pPr>
        <w:rPr>
          <w:rFonts w:cs="Arial"/>
          <w:szCs w:val="22"/>
        </w:rPr>
        <w:sectPr w:rsidR="007F6EF6" w:rsidSect="00C56303">
          <w:headerReference w:type="even" r:id="rId10"/>
          <w:headerReference w:type="default" r:id="rId11"/>
          <w:footerReference w:type="even" r:id="rId12"/>
          <w:footerReference w:type="default" r:id="rId13"/>
          <w:headerReference w:type="first" r:id="rId14"/>
          <w:pgSz w:w="11900" w:h="16840"/>
          <w:pgMar w:top="806" w:right="920" w:bottom="547" w:left="1195" w:header="634" w:footer="706" w:gutter="0"/>
          <w:cols w:space="708"/>
          <w:titlePg/>
          <w:docGrid w:linePitch="360"/>
        </w:sectPr>
      </w:pPr>
      <w:r>
        <w:rPr>
          <w:rFonts w:cs="Arial"/>
          <w:szCs w:val="22"/>
        </w:rPr>
        <w:br w:type="page"/>
      </w:r>
    </w:p>
    <w:p w14:paraId="4FD5398A" w14:textId="77777777" w:rsidR="00085809" w:rsidRPr="005320F4" w:rsidRDefault="00085809" w:rsidP="00686760">
      <w:pPr>
        <w:ind w:right="245"/>
        <w:rPr>
          <w:rFonts w:cs="Arial"/>
          <w:b/>
          <w:szCs w:val="22"/>
        </w:rPr>
      </w:pPr>
    </w:p>
    <w:p w14:paraId="0E262BDB" w14:textId="45848400" w:rsidR="00412A8E" w:rsidRPr="005320F4" w:rsidRDefault="00412A8E" w:rsidP="009B4BAF">
      <w:pPr>
        <w:tabs>
          <w:tab w:val="left" w:pos="8370"/>
        </w:tabs>
        <w:ind w:right="245"/>
        <w:rPr>
          <w:rFonts w:cs="Arial"/>
          <w:b/>
          <w:szCs w:val="22"/>
        </w:rPr>
      </w:pPr>
      <w:r w:rsidRPr="005320F4">
        <w:rPr>
          <w:rFonts w:cs="Arial"/>
          <w:b/>
          <w:szCs w:val="22"/>
        </w:rPr>
        <w:t>Question 1</w:t>
      </w:r>
      <w:r w:rsidR="005A2700">
        <w:rPr>
          <w:rFonts w:cs="Arial"/>
          <w:b/>
          <w:szCs w:val="22"/>
        </w:rPr>
        <w:t>2</w:t>
      </w:r>
      <w:r w:rsidR="00280906" w:rsidRPr="005320F4">
        <w:rPr>
          <w:rFonts w:cs="Arial"/>
          <w:b/>
          <w:szCs w:val="22"/>
        </w:rPr>
        <w:tab/>
      </w:r>
      <w:r w:rsidRPr="005320F4">
        <w:rPr>
          <w:rFonts w:cs="Arial"/>
          <w:b/>
          <w:szCs w:val="22"/>
        </w:rPr>
        <w:t>(</w:t>
      </w:r>
      <w:r w:rsidR="00090009">
        <w:rPr>
          <w:rFonts w:cs="Arial"/>
          <w:b/>
          <w:szCs w:val="22"/>
        </w:rPr>
        <w:t>2</w:t>
      </w:r>
      <w:r w:rsidR="005E6BCF">
        <w:rPr>
          <w:rFonts w:cs="Arial"/>
          <w:b/>
          <w:szCs w:val="22"/>
        </w:rPr>
        <w:t>1</w:t>
      </w:r>
      <w:r w:rsidRPr="005320F4">
        <w:rPr>
          <w:rFonts w:cs="Arial"/>
          <w:b/>
          <w:szCs w:val="22"/>
        </w:rPr>
        <w:t xml:space="preserve"> marks)</w:t>
      </w:r>
    </w:p>
    <w:p w14:paraId="696D321E" w14:textId="1DB1824B" w:rsidR="00412A8E" w:rsidRPr="005320F4" w:rsidRDefault="00412A8E" w:rsidP="006D7A8B">
      <w:pPr>
        <w:tabs>
          <w:tab w:val="left" w:pos="567"/>
        </w:tabs>
        <w:ind w:right="245"/>
        <w:rPr>
          <w:rFonts w:cs="Arial"/>
          <w:b/>
          <w:szCs w:val="22"/>
        </w:rPr>
      </w:pPr>
    </w:p>
    <w:p w14:paraId="649DD8E9" w14:textId="77777777" w:rsidR="00BF413D" w:rsidRDefault="00BF413D" w:rsidP="00BF413D">
      <w:pPr>
        <w:rPr>
          <w:rFonts w:cs="Arial"/>
          <w:bCs/>
          <w:szCs w:val="22"/>
        </w:rPr>
      </w:pPr>
      <w:bookmarkStart w:id="9" w:name="_Hlk83305635"/>
      <w:proofErr w:type="spellStart"/>
      <w:r>
        <w:rPr>
          <w:rFonts w:cs="Arial"/>
          <w:bCs/>
          <w:szCs w:val="22"/>
        </w:rPr>
        <w:t>Meeshka</w:t>
      </w:r>
      <w:proofErr w:type="spellEnd"/>
      <w:r>
        <w:rPr>
          <w:rFonts w:cs="Arial"/>
          <w:bCs/>
          <w:szCs w:val="22"/>
        </w:rPr>
        <w:t xml:space="preserve"> and Mo are 34-years-old and are taking their children to the first day back for the new school year. 1-year-old </w:t>
      </w:r>
      <w:proofErr w:type="spellStart"/>
      <w:r>
        <w:rPr>
          <w:rFonts w:cs="Arial"/>
          <w:bCs/>
          <w:szCs w:val="22"/>
        </w:rPr>
        <w:t>Narla</w:t>
      </w:r>
      <w:proofErr w:type="spellEnd"/>
      <w:r>
        <w:rPr>
          <w:rFonts w:cs="Arial"/>
          <w:bCs/>
          <w:szCs w:val="22"/>
        </w:rPr>
        <w:t xml:space="preserve"> spent a day in day-care, Romy is 4-year-old and has begun pre-primary, and their older sibling </w:t>
      </w:r>
      <w:proofErr w:type="spellStart"/>
      <w:r>
        <w:rPr>
          <w:rFonts w:cs="Arial"/>
          <w:bCs/>
          <w:szCs w:val="22"/>
        </w:rPr>
        <w:t>Rolo</w:t>
      </w:r>
      <w:proofErr w:type="spellEnd"/>
      <w:r>
        <w:rPr>
          <w:rFonts w:cs="Arial"/>
          <w:bCs/>
          <w:szCs w:val="22"/>
        </w:rPr>
        <w:t>, went into Year 8 at his local secondary school.</w:t>
      </w:r>
    </w:p>
    <w:p w14:paraId="169752BD" w14:textId="77777777" w:rsidR="00BF413D" w:rsidRDefault="00BF413D" w:rsidP="00BF413D">
      <w:pPr>
        <w:rPr>
          <w:rFonts w:cs="Arial"/>
          <w:bCs/>
          <w:szCs w:val="22"/>
        </w:rPr>
      </w:pPr>
    </w:p>
    <w:p w14:paraId="464DEC4F" w14:textId="77777777" w:rsidR="00BF413D" w:rsidRDefault="00BF413D" w:rsidP="00BF413D">
      <w:pPr>
        <w:rPr>
          <w:rFonts w:cs="Arial"/>
          <w:bCs/>
          <w:szCs w:val="22"/>
        </w:rPr>
      </w:pPr>
      <w:proofErr w:type="spellStart"/>
      <w:r>
        <w:rPr>
          <w:rFonts w:cs="Arial"/>
          <w:bCs/>
          <w:szCs w:val="22"/>
        </w:rPr>
        <w:t>Narla</w:t>
      </w:r>
      <w:proofErr w:type="spellEnd"/>
      <w:r>
        <w:rPr>
          <w:rFonts w:cs="Arial"/>
          <w:bCs/>
          <w:szCs w:val="22"/>
        </w:rPr>
        <w:t xml:space="preserve"> screamed profusely when </w:t>
      </w:r>
      <w:proofErr w:type="spellStart"/>
      <w:r>
        <w:rPr>
          <w:rFonts w:cs="Arial"/>
          <w:bCs/>
          <w:szCs w:val="22"/>
        </w:rPr>
        <w:t>Meeshka</w:t>
      </w:r>
      <w:proofErr w:type="spellEnd"/>
      <w:r>
        <w:rPr>
          <w:rFonts w:cs="Arial"/>
          <w:bCs/>
          <w:szCs w:val="22"/>
        </w:rPr>
        <w:t xml:space="preserve"> and Mo left her at Daycare, not responding to any of the </w:t>
      </w:r>
      <w:proofErr w:type="spellStart"/>
      <w:r>
        <w:rPr>
          <w:rFonts w:cs="Arial"/>
          <w:bCs/>
          <w:szCs w:val="22"/>
        </w:rPr>
        <w:t>carers</w:t>
      </w:r>
      <w:proofErr w:type="spellEnd"/>
      <w:r>
        <w:rPr>
          <w:rFonts w:cs="Arial"/>
          <w:bCs/>
          <w:szCs w:val="22"/>
        </w:rPr>
        <w:t xml:space="preserve"> or other toddlers. This is very different to Romy, who confidently played with the other children at school and asked intelligent questions to his teacher. </w:t>
      </w:r>
      <w:proofErr w:type="spellStart"/>
      <w:r>
        <w:rPr>
          <w:rFonts w:cs="Arial"/>
          <w:bCs/>
          <w:szCs w:val="22"/>
        </w:rPr>
        <w:t>Rolo</w:t>
      </w:r>
      <w:proofErr w:type="spellEnd"/>
      <w:r>
        <w:rPr>
          <w:rFonts w:cs="Arial"/>
          <w:bCs/>
          <w:szCs w:val="22"/>
        </w:rPr>
        <w:t xml:space="preserve"> was also confident to be starting high school, being top of his class in primary school and an accomplished flute player. </w:t>
      </w:r>
    </w:p>
    <w:p w14:paraId="366F6FC3" w14:textId="77777777" w:rsidR="00BF413D" w:rsidRDefault="00BF413D" w:rsidP="00BF413D">
      <w:pPr>
        <w:rPr>
          <w:rFonts w:cs="Arial"/>
          <w:bCs/>
          <w:szCs w:val="22"/>
        </w:rPr>
      </w:pPr>
    </w:p>
    <w:p w14:paraId="6C1F563E" w14:textId="77777777" w:rsidR="00BF413D" w:rsidRDefault="00BF413D" w:rsidP="00BF413D">
      <w:pPr>
        <w:rPr>
          <w:rFonts w:cs="Arial"/>
          <w:bCs/>
          <w:szCs w:val="22"/>
        </w:rPr>
      </w:pPr>
      <w:r>
        <w:rPr>
          <w:rFonts w:cs="Arial"/>
          <w:bCs/>
          <w:szCs w:val="22"/>
        </w:rPr>
        <w:t>Using your understanding of developmental psychology, explain the children’s social and cognitive development.</w:t>
      </w:r>
    </w:p>
    <w:p w14:paraId="093C7087" w14:textId="77777777" w:rsidR="00BF413D" w:rsidRDefault="00BF413D" w:rsidP="00BF413D">
      <w:pPr>
        <w:rPr>
          <w:rFonts w:cs="Arial"/>
          <w:bCs/>
          <w:szCs w:val="22"/>
        </w:rPr>
      </w:pPr>
    </w:p>
    <w:p w14:paraId="6EB5A303" w14:textId="77777777" w:rsidR="00BF413D" w:rsidRDefault="00BF413D" w:rsidP="00BF413D">
      <w:pPr>
        <w:rPr>
          <w:rFonts w:cs="Arial"/>
          <w:bCs/>
          <w:szCs w:val="22"/>
        </w:rPr>
      </w:pPr>
      <w:r>
        <w:rPr>
          <w:rFonts w:cs="Arial"/>
          <w:bCs/>
          <w:szCs w:val="22"/>
        </w:rPr>
        <w:t>In your answer you should:</w:t>
      </w:r>
    </w:p>
    <w:p w14:paraId="493B9E3A" w14:textId="77777777" w:rsidR="00BF413D" w:rsidRDefault="00BF413D" w:rsidP="00BF413D">
      <w:pPr>
        <w:pStyle w:val="ListParagraph"/>
        <w:numPr>
          <w:ilvl w:val="0"/>
          <w:numId w:val="35"/>
        </w:numPr>
        <w:contextualSpacing w:val="0"/>
        <w:rPr>
          <w:rFonts w:cs="Arial"/>
          <w:bCs/>
          <w:szCs w:val="22"/>
          <w:lang w:eastAsia="en-GB"/>
        </w:rPr>
      </w:pPr>
      <w:r>
        <w:rPr>
          <w:rFonts w:cs="Arial"/>
          <w:bCs/>
          <w:szCs w:val="22"/>
          <w:lang w:eastAsia="en-GB"/>
        </w:rPr>
        <w:t>Define developmental psychology</w:t>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t>(1 mark)</w:t>
      </w:r>
    </w:p>
    <w:p w14:paraId="0F3205E4" w14:textId="283338D0" w:rsidR="00BF413D" w:rsidRDefault="00BF413D" w:rsidP="00BF413D">
      <w:pPr>
        <w:pStyle w:val="ListParagraph"/>
        <w:numPr>
          <w:ilvl w:val="0"/>
          <w:numId w:val="35"/>
        </w:numPr>
        <w:contextualSpacing w:val="0"/>
        <w:rPr>
          <w:rFonts w:cs="Arial"/>
          <w:bCs/>
          <w:szCs w:val="22"/>
          <w:lang w:eastAsia="en-GB"/>
        </w:rPr>
      </w:pPr>
      <w:r>
        <w:rPr>
          <w:rFonts w:cs="Arial"/>
          <w:bCs/>
          <w:szCs w:val="22"/>
          <w:lang w:eastAsia="en-GB"/>
        </w:rPr>
        <w:t xml:space="preserve">Identify and briefly describe each child’s cognitive development stage, according to Piaget. </w:t>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t>(6 marks)</w:t>
      </w:r>
    </w:p>
    <w:p w14:paraId="0D18C81C" w14:textId="77777777" w:rsidR="00BF413D" w:rsidRDefault="00BF413D" w:rsidP="00BF413D">
      <w:pPr>
        <w:pStyle w:val="ListParagraph"/>
        <w:numPr>
          <w:ilvl w:val="0"/>
          <w:numId w:val="35"/>
        </w:numPr>
        <w:contextualSpacing w:val="0"/>
        <w:rPr>
          <w:rFonts w:cs="Arial"/>
          <w:bCs/>
          <w:szCs w:val="22"/>
          <w:lang w:eastAsia="en-GB"/>
        </w:rPr>
      </w:pPr>
      <w:r>
        <w:rPr>
          <w:rFonts w:cs="Arial"/>
          <w:bCs/>
          <w:szCs w:val="22"/>
          <w:lang w:eastAsia="en-GB"/>
        </w:rPr>
        <w:t xml:space="preserve">Describe the test for </w:t>
      </w:r>
      <w:proofErr w:type="spellStart"/>
      <w:r>
        <w:rPr>
          <w:rFonts w:cs="Arial"/>
          <w:bCs/>
          <w:szCs w:val="22"/>
          <w:lang w:eastAsia="en-GB"/>
        </w:rPr>
        <w:t>Narla’s</w:t>
      </w:r>
      <w:proofErr w:type="spellEnd"/>
      <w:r>
        <w:rPr>
          <w:rFonts w:cs="Arial"/>
          <w:bCs/>
          <w:szCs w:val="22"/>
          <w:lang w:eastAsia="en-GB"/>
        </w:rPr>
        <w:t xml:space="preserve"> stage of cognitive development</w:t>
      </w:r>
      <w:r>
        <w:rPr>
          <w:rFonts w:cs="Arial"/>
          <w:bCs/>
          <w:szCs w:val="22"/>
          <w:lang w:eastAsia="en-GB"/>
        </w:rPr>
        <w:tab/>
      </w:r>
      <w:r>
        <w:rPr>
          <w:rFonts w:cs="Arial"/>
          <w:bCs/>
          <w:szCs w:val="22"/>
          <w:lang w:eastAsia="en-GB"/>
        </w:rPr>
        <w:tab/>
        <w:t>(3 marks)</w:t>
      </w:r>
    </w:p>
    <w:p w14:paraId="0AC18A34" w14:textId="3324DCB1" w:rsidR="00BF413D" w:rsidRDefault="00BF413D" w:rsidP="00BF413D">
      <w:pPr>
        <w:pStyle w:val="ListParagraph"/>
        <w:numPr>
          <w:ilvl w:val="0"/>
          <w:numId w:val="35"/>
        </w:numPr>
        <w:contextualSpacing w:val="0"/>
        <w:rPr>
          <w:rFonts w:cs="Arial"/>
          <w:bCs/>
          <w:szCs w:val="22"/>
          <w:lang w:eastAsia="en-GB"/>
        </w:rPr>
      </w:pPr>
      <w:r>
        <w:rPr>
          <w:rFonts w:cs="Arial"/>
          <w:bCs/>
          <w:szCs w:val="22"/>
          <w:lang w:eastAsia="en-GB"/>
        </w:rPr>
        <w:t xml:space="preserve">Using </w:t>
      </w:r>
      <w:proofErr w:type="spellStart"/>
      <w:r>
        <w:rPr>
          <w:rFonts w:cs="Arial"/>
          <w:bCs/>
          <w:szCs w:val="22"/>
          <w:lang w:eastAsia="en-GB"/>
        </w:rPr>
        <w:t>Eriksons</w:t>
      </w:r>
      <w:proofErr w:type="spellEnd"/>
      <w:r>
        <w:rPr>
          <w:rFonts w:cs="Arial"/>
          <w:bCs/>
          <w:szCs w:val="22"/>
          <w:lang w:eastAsia="en-GB"/>
        </w:rPr>
        <w:t xml:space="preserve"> theory of identity development describe the psychosocial stages that three of the family members are currently experiencing</w:t>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t>(9 marks)</w:t>
      </w:r>
    </w:p>
    <w:p w14:paraId="3DDFB0ED" w14:textId="77777777" w:rsidR="00BF413D" w:rsidRDefault="00BF413D" w:rsidP="00BF413D">
      <w:pPr>
        <w:pStyle w:val="ListParagraph"/>
        <w:numPr>
          <w:ilvl w:val="0"/>
          <w:numId w:val="35"/>
        </w:numPr>
        <w:contextualSpacing w:val="0"/>
        <w:rPr>
          <w:rFonts w:cs="Arial"/>
          <w:bCs/>
          <w:szCs w:val="22"/>
          <w:lang w:eastAsia="en-GB"/>
        </w:rPr>
      </w:pPr>
      <w:r>
        <w:rPr>
          <w:rFonts w:cs="Arial"/>
          <w:bCs/>
          <w:szCs w:val="22"/>
          <w:lang w:eastAsia="en-GB"/>
        </w:rPr>
        <w:t xml:space="preserve">Compare Piaget and Erikson’s developmental theories. </w:t>
      </w:r>
      <w:r>
        <w:rPr>
          <w:rFonts w:cs="Arial"/>
          <w:bCs/>
          <w:szCs w:val="22"/>
          <w:lang w:eastAsia="en-GB"/>
        </w:rPr>
        <w:tab/>
      </w:r>
      <w:r>
        <w:rPr>
          <w:rFonts w:cs="Arial"/>
          <w:bCs/>
          <w:szCs w:val="22"/>
          <w:lang w:eastAsia="en-GB"/>
        </w:rPr>
        <w:tab/>
      </w:r>
      <w:r>
        <w:rPr>
          <w:rFonts w:cs="Arial"/>
          <w:bCs/>
          <w:szCs w:val="22"/>
          <w:lang w:eastAsia="en-GB"/>
        </w:rPr>
        <w:tab/>
        <w:t>(4 marks)</w:t>
      </w:r>
    </w:p>
    <w:p w14:paraId="49934B3D" w14:textId="77777777" w:rsidR="00BF413D" w:rsidRDefault="00BF413D" w:rsidP="00BF413D">
      <w:pPr>
        <w:pStyle w:val="ListParagraph"/>
        <w:numPr>
          <w:ilvl w:val="0"/>
          <w:numId w:val="35"/>
        </w:numPr>
        <w:contextualSpacing w:val="0"/>
        <w:rPr>
          <w:rFonts w:cs="Arial"/>
          <w:bCs/>
          <w:szCs w:val="22"/>
          <w:lang w:eastAsia="en-GB"/>
        </w:rPr>
      </w:pPr>
      <w:r>
        <w:rPr>
          <w:rFonts w:cs="Arial"/>
          <w:bCs/>
          <w:szCs w:val="22"/>
          <w:lang w:eastAsia="en-GB"/>
        </w:rPr>
        <w:t xml:space="preserve">Quality of response </w:t>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r>
      <w:r>
        <w:rPr>
          <w:rFonts w:cs="Arial"/>
          <w:bCs/>
          <w:szCs w:val="22"/>
          <w:lang w:eastAsia="en-GB"/>
        </w:rPr>
        <w:tab/>
        <w:t>(3 marks)</w:t>
      </w:r>
      <w:bookmarkEnd w:id="9"/>
    </w:p>
    <w:p w14:paraId="112D4F40" w14:textId="77777777" w:rsidR="00412A8E" w:rsidRPr="005320F4" w:rsidRDefault="00412A8E" w:rsidP="006D7A8B">
      <w:pPr>
        <w:ind w:right="245"/>
        <w:rPr>
          <w:rFonts w:cs="Arial"/>
          <w:szCs w:val="22"/>
          <w:lang w:val="en-AU"/>
        </w:rPr>
      </w:pPr>
    </w:p>
    <w:tbl>
      <w:tblPr>
        <w:tblStyle w:val="TableGrid"/>
        <w:tblW w:w="9630" w:type="dxa"/>
        <w:tblInd w:w="-5" w:type="dxa"/>
        <w:tblLook w:val="04A0" w:firstRow="1" w:lastRow="0" w:firstColumn="1" w:lastColumn="0" w:noHBand="0" w:noVBand="1"/>
      </w:tblPr>
      <w:tblGrid>
        <w:gridCol w:w="8555"/>
        <w:gridCol w:w="1075"/>
      </w:tblGrid>
      <w:tr w:rsidR="005320F4" w:rsidRPr="005320F4" w14:paraId="6302F8EB" w14:textId="77777777" w:rsidTr="00090009">
        <w:trPr>
          <w:trHeight w:val="288"/>
        </w:trPr>
        <w:tc>
          <w:tcPr>
            <w:tcW w:w="8555" w:type="dxa"/>
            <w:tcBorders>
              <w:bottom w:val="single" w:sz="4" w:space="0" w:color="auto"/>
            </w:tcBorders>
            <w:vAlign w:val="center"/>
          </w:tcPr>
          <w:p w14:paraId="0925B638" w14:textId="77777777" w:rsidR="005320F4" w:rsidRPr="005320F4" w:rsidRDefault="005320F4" w:rsidP="00085809">
            <w:pPr>
              <w:tabs>
                <w:tab w:val="left" w:pos="142"/>
                <w:tab w:val="left" w:pos="567"/>
              </w:tabs>
              <w:ind w:right="-342"/>
              <w:jc w:val="center"/>
              <w:rPr>
                <w:rFonts w:cs="Arial"/>
                <w:b/>
                <w:szCs w:val="22"/>
              </w:rPr>
            </w:pPr>
            <w:r w:rsidRPr="005320F4">
              <w:rPr>
                <w:rFonts w:cs="Arial"/>
                <w:b/>
                <w:szCs w:val="22"/>
              </w:rPr>
              <w:t>Description</w:t>
            </w:r>
          </w:p>
        </w:tc>
        <w:tc>
          <w:tcPr>
            <w:tcW w:w="1075" w:type="dxa"/>
            <w:tcBorders>
              <w:bottom w:val="single" w:sz="4" w:space="0" w:color="auto"/>
            </w:tcBorders>
            <w:vAlign w:val="center"/>
          </w:tcPr>
          <w:p w14:paraId="06CC3467" w14:textId="77777777" w:rsidR="005320F4" w:rsidRPr="005320F4" w:rsidRDefault="005320F4" w:rsidP="00085809">
            <w:pPr>
              <w:tabs>
                <w:tab w:val="left" w:pos="142"/>
                <w:tab w:val="left" w:pos="567"/>
              </w:tabs>
              <w:ind w:left="-108" w:right="-108"/>
              <w:jc w:val="center"/>
              <w:rPr>
                <w:rFonts w:cs="Arial"/>
                <w:b/>
                <w:szCs w:val="22"/>
              </w:rPr>
            </w:pPr>
            <w:r w:rsidRPr="005320F4">
              <w:rPr>
                <w:rFonts w:cs="Arial"/>
                <w:b/>
                <w:szCs w:val="22"/>
              </w:rPr>
              <w:t>Marks</w:t>
            </w:r>
          </w:p>
        </w:tc>
      </w:tr>
      <w:tr w:rsidR="00085809" w:rsidRPr="005320F4" w14:paraId="66446852" w14:textId="77777777" w:rsidTr="00090009">
        <w:trPr>
          <w:trHeight w:val="288"/>
        </w:trPr>
        <w:tc>
          <w:tcPr>
            <w:tcW w:w="9630" w:type="dxa"/>
            <w:gridSpan w:val="2"/>
            <w:shd w:val="clear" w:color="auto" w:fill="E6E6E6"/>
            <w:vAlign w:val="center"/>
          </w:tcPr>
          <w:p w14:paraId="16DAE308" w14:textId="78302F39" w:rsidR="00085809" w:rsidRPr="00090009" w:rsidRDefault="00090009" w:rsidP="00085809">
            <w:pPr>
              <w:tabs>
                <w:tab w:val="left" w:pos="157"/>
              </w:tabs>
              <w:ind w:left="-23" w:right="-44"/>
              <w:rPr>
                <w:rFonts w:cs="Arial"/>
                <w:b/>
                <w:szCs w:val="22"/>
              </w:rPr>
            </w:pPr>
            <w:r w:rsidRPr="00090009">
              <w:rPr>
                <w:rFonts w:cs="Arial"/>
                <w:b/>
                <w:szCs w:val="22"/>
              </w:rPr>
              <w:t>Define developmental psychology</w:t>
            </w:r>
          </w:p>
        </w:tc>
      </w:tr>
      <w:tr w:rsidR="00A619F2" w:rsidRPr="005320F4" w14:paraId="64288912" w14:textId="77777777" w:rsidTr="00090009">
        <w:trPr>
          <w:trHeight w:val="288"/>
        </w:trPr>
        <w:tc>
          <w:tcPr>
            <w:tcW w:w="8555" w:type="dxa"/>
          </w:tcPr>
          <w:p w14:paraId="14B99CDC" w14:textId="4E231EDA" w:rsidR="00A619F2" w:rsidRPr="005320F4" w:rsidRDefault="00090009" w:rsidP="00A619F2">
            <w:pPr>
              <w:tabs>
                <w:tab w:val="left" w:pos="142"/>
                <w:tab w:val="left" w:pos="567"/>
              </w:tabs>
              <w:ind w:right="257"/>
              <w:rPr>
                <w:rFonts w:cs="Arial"/>
                <w:szCs w:val="22"/>
              </w:rPr>
            </w:pPr>
            <w:r>
              <w:rPr>
                <w:rFonts w:cs="Arial"/>
                <w:szCs w:val="22"/>
              </w:rPr>
              <w:t xml:space="preserve">A </w:t>
            </w:r>
            <w:r w:rsidRPr="00090009">
              <w:rPr>
                <w:rFonts w:cs="Arial"/>
                <w:szCs w:val="22"/>
              </w:rPr>
              <w:t>scientific approach which aims to explain how children and adults change over time</w:t>
            </w:r>
          </w:p>
        </w:tc>
        <w:tc>
          <w:tcPr>
            <w:tcW w:w="1075" w:type="dxa"/>
            <w:vAlign w:val="center"/>
          </w:tcPr>
          <w:p w14:paraId="74B1CD93" w14:textId="26BBDD52" w:rsidR="00A619F2" w:rsidRPr="005320F4" w:rsidRDefault="00090009" w:rsidP="00963FF3">
            <w:pPr>
              <w:ind w:right="76"/>
              <w:jc w:val="center"/>
              <w:rPr>
                <w:rFonts w:cs="Arial"/>
                <w:szCs w:val="22"/>
              </w:rPr>
            </w:pPr>
            <w:r>
              <w:rPr>
                <w:rFonts w:cs="Arial"/>
                <w:szCs w:val="22"/>
              </w:rPr>
              <w:t>1</w:t>
            </w:r>
          </w:p>
        </w:tc>
      </w:tr>
      <w:tr w:rsidR="00A619F2" w:rsidRPr="005320F4" w14:paraId="72E427C8" w14:textId="77777777" w:rsidTr="00090009">
        <w:trPr>
          <w:trHeight w:val="288"/>
        </w:trPr>
        <w:tc>
          <w:tcPr>
            <w:tcW w:w="8555" w:type="dxa"/>
            <w:vAlign w:val="center"/>
          </w:tcPr>
          <w:p w14:paraId="2B1FEF27" w14:textId="77777777" w:rsidR="00A619F2" w:rsidRPr="005320F4" w:rsidRDefault="00A619F2" w:rsidP="00A619F2">
            <w:pPr>
              <w:tabs>
                <w:tab w:val="left" w:pos="142"/>
                <w:tab w:val="left" w:pos="567"/>
              </w:tabs>
              <w:jc w:val="right"/>
              <w:rPr>
                <w:rFonts w:cs="Arial"/>
                <w:b/>
                <w:szCs w:val="22"/>
              </w:rPr>
            </w:pPr>
            <w:r w:rsidRPr="005320F4">
              <w:rPr>
                <w:rFonts w:cs="Arial"/>
                <w:b/>
                <w:szCs w:val="22"/>
              </w:rPr>
              <w:t>Subtotal</w:t>
            </w:r>
          </w:p>
        </w:tc>
        <w:tc>
          <w:tcPr>
            <w:tcW w:w="1075" w:type="dxa"/>
            <w:vAlign w:val="center"/>
          </w:tcPr>
          <w:p w14:paraId="03266458" w14:textId="226DEC6A" w:rsidR="00A619F2" w:rsidRPr="005320F4" w:rsidRDefault="00090009" w:rsidP="00A619F2">
            <w:pPr>
              <w:ind w:left="-108" w:right="-44"/>
              <w:jc w:val="center"/>
              <w:rPr>
                <w:rFonts w:cs="Arial"/>
                <w:b/>
                <w:szCs w:val="22"/>
              </w:rPr>
            </w:pPr>
            <w:r>
              <w:rPr>
                <w:rFonts w:cs="Arial"/>
                <w:b/>
                <w:szCs w:val="22"/>
              </w:rPr>
              <w:t>1</w:t>
            </w:r>
          </w:p>
        </w:tc>
      </w:tr>
      <w:tr w:rsidR="00085809" w:rsidRPr="00AB163E" w14:paraId="4A477305" w14:textId="77777777" w:rsidTr="00090009">
        <w:trPr>
          <w:trHeight w:val="288"/>
        </w:trPr>
        <w:tc>
          <w:tcPr>
            <w:tcW w:w="9630" w:type="dxa"/>
            <w:gridSpan w:val="2"/>
            <w:shd w:val="clear" w:color="auto" w:fill="E7E6E6" w:themeFill="background2"/>
            <w:vAlign w:val="center"/>
          </w:tcPr>
          <w:p w14:paraId="59FC975B" w14:textId="4887F8E3" w:rsidR="00085809" w:rsidRPr="00E23B07" w:rsidRDefault="00E23B07" w:rsidP="00085809">
            <w:pPr>
              <w:tabs>
                <w:tab w:val="left" w:pos="142"/>
                <w:tab w:val="left" w:pos="567"/>
              </w:tabs>
              <w:ind w:left="-18" w:right="-44"/>
              <w:rPr>
                <w:rFonts w:cs="Arial"/>
                <w:b/>
                <w:szCs w:val="22"/>
              </w:rPr>
            </w:pPr>
            <w:r w:rsidRPr="00E23B07">
              <w:rPr>
                <w:rFonts w:cs="Arial"/>
                <w:b/>
                <w:szCs w:val="22"/>
                <w:lang w:eastAsia="en-GB"/>
              </w:rPr>
              <w:t>Identify and briefly describe each child’s cognitive development stage</w:t>
            </w:r>
          </w:p>
        </w:tc>
      </w:tr>
      <w:tr w:rsidR="00B53AB3" w:rsidRPr="00AB163E" w14:paraId="0AE3D912" w14:textId="77777777" w:rsidTr="00090009">
        <w:trPr>
          <w:trHeight w:val="288"/>
        </w:trPr>
        <w:tc>
          <w:tcPr>
            <w:tcW w:w="8555" w:type="dxa"/>
          </w:tcPr>
          <w:p w14:paraId="1C903D09" w14:textId="4872F2AC" w:rsidR="00B53AB3" w:rsidRPr="00B64951" w:rsidRDefault="008A129D" w:rsidP="00B64951">
            <w:pPr>
              <w:pStyle w:val="NormalWeb"/>
              <w:spacing w:before="0" w:beforeAutospacing="0" w:after="0" w:afterAutospacing="0"/>
              <w:rPr>
                <w:rFonts w:cs="Arial"/>
                <w:b/>
                <w:bCs/>
                <w:szCs w:val="22"/>
              </w:rPr>
            </w:pPr>
            <w:proofErr w:type="spellStart"/>
            <w:r w:rsidRPr="00B64951">
              <w:rPr>
                <w:rFonts w:cs="Arial"/>
                <w:b/>
                <w:bCs/>
                <w:szCs w:val="22"/>
              </w:rPr>
              <w:t>Narla</w:t>
            </w:r>
            <w:proofErr w:type="spellEnd"/>
            <w:r w:rsidR="00AE0E59" w:rsidRPr="00B64951">
              <w:rPr>
                <w:rFonts w:cs="Arial"/>
                <w:b/>
                <w:bCs/>
                <w:szCs w:val="22"/>
              </w:rPr>
              <w:t>:</w:t>
            </w:r>
          </w:p>
          <w:p w14:paraId="5614B7F5" w14:textId="77777777" w:rsidR="00E23B07" w:rsidRDefault="00E23B07" w:rsidP="00B64951">
            <w:pPr>
              <w:pStyle w:val="NormalWeb"/>
              <w:spacing w:before="0" w:beforeAutospacing="0" w:after="0" w:afterAutospacing="0"/>
              <w:rPr>
                <w:rFonts w:cs="Arial"/>
                <w:bCs/>
                <w:szCs w:val="22"/>
              </w:rPr>
            </w:pPr>
            <w:proofErr w:type="spellStart"/>
            <w:r>
              <w:rPr>
                <w:rFonts w:cs="Arial"/>
                <w:bCs/>
                <w:szCs w:val="22"/>
              </w:rPr>
              <w:t>Sensori</w:t>
            </w:r>
            <w:proofErr w:type="spellEnd"/>
            <w:r>
              <w:rPr>
                <w:rFonts w:cs="Arial"/>
                <w:bCs/>
                <w:szCs w:val="22"/>
              </w:rPr>
              <w:t>-motor (1)</w:t>
            </w:r>
          </w:p>
          <w:p w14:paraId="6AB90C7E" w14:textId="01757ACE" w:rsidR="00AE0E59" w:rsidRPr="00AB163E" w:rsidRDefault="00E23B07" w:rsidP="00B64951">
            <w:pPr>
              <w:pStyle w:val="NormalWeb"/>
              <w:spacing w:before="0" w:beforeAutospacing="0" w:after="0" w:afterAutospacing="0"/>
              <w:rPr>
                <w:rFonts w:cs="Arial"/>
                <w:bCs/>
                <w:szCs w:val="22"/>
              </w:rPr>
            </w:pPr>
            <w:r w:rsidRPr="00E23B07">
              <w:rPr>
                <w:rFonts w:cs="Arial"/>
                <w:bCs/>
                <w:szCs w:val="22"/>
              </w:rPr>
              <w:t>A child learns about the world by using their senses to interact with their surroundings</w:t>
            </w:r>
            <w:r>
              <w:rPr>
                <w:rFonts w:cs="Arial"/>
                <w:bCs/>
                <w:szCs w:val="22"/>
              </w:rPr>
              <w:t xml:space="preserve"> / </w:t>
            </w:r>
            <w:r w:rsidRPr="00E23B07">
              <w:rPr>
                <w:rFonts w:cs="Arial"/>
                <w:bCs/>
                <w:szCs w:val="22"/>
              </w:rPr>
              <w:t>life happens through experience and development of motor skills</w:t>
            </w:r>
            <w:r>
              <w:rPr>
                <w:rFonts w:cs="Arial"/>
                <w:bCs/>
                <w:szCs w:val="22"/>
              </w:rPr>
              <w:t xml:space="preserve"> (1)</w:t>
            </w:r>
          </w:p>
        </w:tc>
        <w:tc>
          <w:tcPr>
            <w:tcW w:w="1075" w:type="dxa"/>
            <w:vAlign w:val="center"/>
          </w:tcPr>
          <w:p w14:paraId="5821270C" w14:textId="6395AE3C" w:rsidR="00B53AB3" w:rsidRPr="00AB163E" w:rsidRDefault="008A129D" w:rsidP="00B53AB3">
            <w:pPr>
              <w:tabs>
                <w:tab w:val="left" w:pos="142"/>
                <w:tab w:val="left" w:pos="567"/>
              </w:tabs>
              <w:ind w:left="-108" w:right="-44"/>
              <w:jc w:val="center"/>
              <w:rPr>
                <w:rFonts w:cs="Arial"/>
                <w:szCs w:val="22"/>
              </w:rPr>
            </w:pPr>
            <w:r>
              <w:rPr>
                <w:rFonts w:cs="Arial"/>
                <w:szCs w:val="22"/>
              </w:rPr>
              <w:t>1-</w:t>
            </w:r>
            <w:r w:rsidR="00E23B07">
              <w:rPr>
                <w:rFonts w:cs="Arial"/>
                <w:szCs w:val="22"/>
              </w:rPr>
              <w:t>2</w:t>
            </w:r>
          </w:p>
        </w:tc>
      </w:tr>
      <w:tr w:rsidR="00B53AB3" w:rsidRPr="00AB163E" w14:paraId="6D55F414" w14:textId="77777777" w:rsidTr="00090009">
        <w:trPr>
          <w:trHeight w:val="288"/>
        </w:trPr>
        <w:tc>
          <w:tcPr>
            <w:tcW w:w="8555" w:type="dxa"/>
          </w:tcPr>
          <w:p w14:paraId="698FC064" w14:textId="77777777" w:rsidR="00B53AB3" w:rsidRPr="00B64951" w:rsidRDefault="008A129D" w:rsidP="00B53AB3">
            <w:pPr>
              <w:pStyle w:val="NormalWeb"/>
              <w:spacing w:before="0" w:beforeAutospacing="0" w:after="0" w:afterAutospacing="0"/>
              <w:rPr>
                <w:rFonts w:cs="Arial"/>
                <w:b/>
                <w:bCs/>
                <w:szCs w:val="22"/>
              </w:rPr>
            </w:pPr>
            <w:r w:rsidRPr="00B64951">
              <w:rPr>
                <w:rFonts w:cs="Arial"/>
                <w:b/>
                <w:bCs/>
                <w:szCs w:val="22"/>
              </w:rPr>
              <w:t>Romy</w:t>
            </w:r>
            <w:r w:rsidR="00AE0E59" w:rsidRPr="00B64951">
              <w:rPr>
                <w:rFonts w:cs="Arial"/>
                <w:b/>
                <w:bCs/>
                <w:szCs w:val="22"/>
              </w:rPr>
              <w:t>:</w:t>
            </w:r>
          </w:p>
          <w:p w14:paraId="6314E36F" w14:textId="491989AD" w:rsidR="00C769F3" w:rsidRPr="00AE0E59" w:rsidRDefault="00E23B07" w:rsidP="00B53AB3">
            <w:pPr>
              <w:pStyle w:val="NormalWeb"/>
              <w:spacing w:before="0" w:beforeAutospacing="0" w:after="0" w:afterAutospacing="0"/>
              <w:rPr>
                <w:rFonts w:cs="Arial"/>
                <w:szCs w:val="22"/>
              </w:rPr>
            </w:pPr>
            <w:r>
              <w:rPr>
                <w:rFonts w:cs="Arial"/>
                <w:szCs w:val="22"/>
              </w:rPr>
              <w:t xml:space="preserve">Pre-operational (1) </w:t>
            </w:r>
            <w:r w:rsidRPr="00E23B07">
              <w:rPr>
                <w:rFonts w:cs="Arial"/>
                <w:szCs w:val="22"/>
              </w:rPr>
              <w:t>marked by a dramatic increase in children’s use of the symbolic function (</w:t>
            </w:r>
            <w:proofErr w:type="gramStart"/>
            <w:r w:rsidRPr="00E23B07">
              <w:rPr>
                <w:rFonts w:cs="Arial"/>
                <w:szCs w:val="22"/>
              </w:rPr>
              <w:t>e.g.</w:t>
            </w:r>
            <w:proofErr w:type="gramEnd"/>
            <w:r w:rsidRPr="00E23B07">
              <w:rPr>
                <w:rFonts w:cs="Arial"/>
                <w:szCs w:val="22"/>
              </w:rPr>
              <w:t xml:space="preserve"> language and symbolic play).</w:t>
            </w:r>
            <w:r>
              <w:rPr>
                <w:rFonts w:cs="Arial"/>
                <w:szCs w:val="22"/>
              </w:rPr>
              <w:t xml:space="preserve"> (1)</w:t>
            </w:r>
          </w:p>
        </w:tc>
        <w:tc>
          <w:tcPr>
            <w:tcW w:w="1075" w:type="dxa"/>
            <w:vAlign w:val="center"/>
          </w:tcPr>
          <w:p w14:paraId="33660EE3" w14:textId="4AACC055" w:rsidR="00B53AB3" w:rsidRPr="00AB163E" w:rsidRDefault="008A129D" w:rsidP="00B53AB3">
            <w:pPr>
              <w:tabs>
                <w:tab w:val="left" w:pos="142"/>
                <w:tab w:val="left" w:pos="567"/>
              </w:tabs>
              <w:ind w:left="-108" w:right="-44"/>
              <w:jc w:val="center"/>
              <w:rPr>
                <w:rFonts w:cs="Arial"/>
                <w:szCs w:val="22"/>
              </w:rPr>
            </w:pPr>
            <w:r>
              <w:rPr>
                <w:rFonts w:cs="Arial"/>
                <w:szCs w:val="22"/>
              </w:rPr>
              <w:t>1-</w:t>
            </w:r>
            <w:r w:rsidR="00FB2CE0">
              <w:rPr>
                <w:rFonts w:cs="Arial"/>
                <w:szCs w:val="22"/>
              </w:rPr>
              <w:t>2</w:t>
            </w:r>
          </w:p>
        </w:tc>
      </w:tr>
      <w:tr w:rsidR="00B53AB3" w:rsidRPr="00AB163E" w14:paraId="1A1FE063" w14:textId="77777777" w:rsidTr="00090009">
        <w:trPr>
          <w:trHeight w:val="288"/>
        </w:trPr>
        <w:tc>
          <w:tcPr>
            <w:tcW w:w="8555" w:type="dxa"/>
          </w:tcPr>
          <w:p w14:paraId="0BC0DDD7" w14:textId="77777777" w:rsidR="00B53AB3" w:rsidRPr="00B64951" w:rsidRDefault="008A129D" w:rsidP="00B53AB3">
            <w:pPr>
              <w:pStyle w:val="NormalWeb"/>
              <w:spacing w:before="0" w:beforeAutospacing="0" w:after="0" w:afterAutospacing="0"/>
              <w:rPr>
                <w:rFonts w:cs="Arial"/>
                <w:b/>
                <w:bCs/>
                <w:szCs w:val="22"/>
              </w:rPr>
            </w:pPr>
            <w:proofErr w:type="spellStart"/>
            <w:r w:rsidRPr="00B64951">
              <w:rPr>
                <w:rFonts w:cs="Arial"/>
                <w:b/>
                <w:bCs/>
                <w:szCs w:val="22"/>
              </w:rPr>
              <w:t>Rolo</w:t>
            </w:r>
            <w:proofErr w:type="spellEnd"/>
            <w:r w:rsidR="00B64951" w:rsidRPr="00B64951">
              <w:rPr>
                <w:rFonts w:cs="Arial"/>
                <w:b/>
                <w:bCs/>
                <w:szCs w:val="22"/>
              </w:rPr>
              <w:t>:</w:t>
            </w:r>
          </w:p>
          <w:p w14:paraId="15818666" w14:textId="4BC38C13" w:rsidR="00B64951" w:rsidRPr="00AB163E" w:rsidRDefault="00FB2CE0" w:rsidP="00B53AB3">
            <w:pPr>
              <w:pStyle w:val="NormalWeb"/>
              <w:spacing w:before="0" w:beforeAutospacing="0" w:after="0" w:afterAutospacing="0"/>
              <w:rPr>
                <w:rFonts w:cs="Arial"/>
                <w:bCs/>
                <w:szCs w:val="22"/>
              </w:rPr>
            </w:pPr>
            <w:r>
              <w:rPr>
                <w:rFonts w:eastAsiaTheme="minorEastAsia" w:cstheme="minorBidi"/>
                <w:color w:val="000000"/>
                <w:kern w:val="24"/>
                <w:szCs w:val="40"/>
              </w:rPr>
              <w:t>Concrete operational (1)</w:t>
            </w:r>
            <w:r w:rsidRPr="00FB2CE0">
              <w:rPr>
                <w:rFonts w:ascii="Georgia" w:eastAsiaTheme="minorEastAsia" w:hAnsi="Georgia" w:cstheme="minorBidi"/>
                <w:color w:val="000000"/>
                <w:kern w:val="24"/>
                <w:sz w:val="40"/>
                <w:szCs w:val="40"/>
              </w:rPr>
              <w:t xml:space="preserve"> </w:t>
            </w:r>
            <w:r w:rsidR="008E0F6A">
              <w:rPr>
                <w:rFonts w:eastAsiaTheme="minorEastAsia" w:cstheme="minorBidi"/>
                <w:color w:val="000000"/>
                <w:kern w:val="24"/>
                <w:szCs w:val="40"/>
              </w:rPr>
              <w:t>or Formal Operational (1). Ma</w:t>
            </w:r>
            <w:r w:rsidRPr="00FB2CE0">
              <w:rPr>
                <w:rFonts w:cs="Arial"/>
                <w:bCs/>
                <w:szCs w:val="22"/>
              </w:rPr>
              <w:t>ture enough to use logical thought or operations (</w:t>
            </w:r>
            <w:proofErr w:type="gramStart"/>
            <w:r w:rsidRPr="00FB2CE0">
              <w:rPr>
                <w:rFonts w:cs="Arial"/>
                <w:bCs/>
                <w:szCs w:val="22"/>
              </w:rPr>
              <w:t>i.e.</w:t>
            </w:r>
            <w:proofErr w:type="gramEnd"/>
            <w:r w:rsidRPr="00FB2CE0">
              <w:rPr>
                <w:rFonts w:cs="Arial"/>
                <w:bCs/>
                <w:szCs w:val="22"/>
              </w:rPr>
              <w:t xml:space="preserve"> rules) but can only apply logic to physical objects</w:t>
            </w:r>
            <w:r>
              <w:rPr>
                <w:rFonts w:cs="Arial"/>
                <w:bCs/>
                <w:szCs w:val="22"/>
              </w:rPr>
              <w:t xml:space="preserve"> (1)</w:t>
            </w:r>
            <w:r w:rsidR="008E0F6A">
              <w:rPr>
                <w:rFonts w:cs="Arial"/>
                <w:bCs/>
                <w:szCs w:val="22"/>
              </w:rPr>
              <w:t xml:space="preserve"> or ability to tackle abstract concept and create hypotheses.</w:t>
            </w:r>
          </w:p>
        </w:tc>
        <w:tc>
          <w:tcPr>
            <w:tcW w:w="1075" w:type="dxa"/>
            <w:vAlign w:val="center"/>
          </w:tcPr>
          <w:p w14:paraId="250DB685" w14:textId="559C96FD" w:rsidR="00B53AB3" w:rsidRPr="00AB163E" w:rsidRDefault="008A129D" w:rsidP="00B53AB3">
            <w:pPr>
              <w:tabs>
                <w:tab w:val="left" w:pos="142"/>
                <w:tab w:val="left" w:pos="567"/>
              </w:tabs>
              <w:ind w:left="-108" w:right="-44"/>
              <w:jc w:val="center"/>
              <w:rPr>
                <w:rFonts w:cs="Arial"/>
                <w:szCs w:val="22"/>
              </w:rPr>
            </w:pPr>
            <w:r>
              <w:rPr>
                <w:rFonts w:cs="Arial"/>
                <w:szCs w:val="22"/>
              </w:rPr>
              <w:t>1-</w:t>
            </w:r>
            <w:r w:rsidR="00FB2CE0">
              <w:rPr>
                <w:rFonts w:cs="Arial"/>
                <w:szCs w:val="22"/>
              </w:rPr>
              <w:t>2</w:t>
            </w:r>
          </w:p>
        </w:tc>
      </w:tr>
      <w:tr w:rsidR="00B53AB3" w:rsidRPr="00AB163E" w14:paraId="599FDAC4" w14:textId="77777777" w:rsidTr="00090009">
        <w:trPr>
          <w:trHeight w:val="288"/>
        </w:trPr>
        <w:tc>
          <w:tcPr>
            <w:tcW w:w="8555" w:type="dxa"/>
          </w:tcPr>
          <w:p w14:paraId="53F00829" w14:textId="06429B8A" w:rsidR="00B53AB3" w:rsidRPr="008A129D" w:rsidRDefault="008A129D" w:rsidP="00B53AB3">
            <w:pPr>
              <w:pStyle w:val="NormalWeb"/>
              <w:spacing w:before="0" w:after="0"/>
              <w:rPr>
                <w:rFonts w:cs="Arial"/>
                <w:b/>
                <w:bCs/>
                <w:szCs w:val="22"/>
              </w:rPr>
            </w:pPr>
            <w:r>
              <w:rPr>
                <w:rFonts w:cs="Arial"/>
                <w:b/>
                <w:bCs/>
                <w:szCs w:val="22"/>
              </w:rPr>
              <w:t>Note – accept relevant response</w:t>
            </w:r>
          </w:p>
        </w:tc>
        <w:tc>
          <w:tcPr>
            <w:tcW w:w="1075" w:type="dxa"/>
            <w:vAlign w:val="center"/>
          </w:tcPr>
          <w:p w14:paraId="3A75F0B3" w14:textId="466EA4FC" w:rsidR="00B53AB3" w:rsidRPr="00AB163E" w:rsidRDefault="00B53AB3" w:rsidP="00B53AB3">
            <w:pPr>
              <w:tabs>
                <w:tab w:val="left" w:pos="142"/>
                <w:tab w:val="left" w:pos="567"/>
              </w:tabs>
              <w:ind w:left="-108" w:right="-44"/>
              <w:jc w:val="center"/>
              <w:rPr>
                <w:rFonts w:cs="Arial"/>
                <w:szCs w:val="22"/>
              </w:rPr>
            </w:pPr>
          </w:p>
        </w:tc>
      </w:tr>
      <w:tr w:rsidR="00085809" w:rsidRPr="00AB163E" w14:paraId="117B3643" w14:textId="77777777" w:rsidTr="00090009">
        <w:trPr>
          <w:trHeight w:val="288"/>
        </w:trPr>
        <w:tc>
          <w:tcPr>
            <w:tcW w:w="8555" w:type="dxa"/>
            <w:vAlign w:val="center"/>
          </w:tcPr>
          <w:p w14:paraId="649885F1" w14:textId="77777777" w:rsidR="00085809" w:rsidRPr="00AB163E" w:rsidRDefault="00085809" w:rsidP="00085809">
            <w:pPr>
              <w:tabs>
                <w:tab w:val="left" w:pos="142"/>
                <w:tab w:val="left" w:pos="567"/>
              </w:tabs>
              <w:jc w:val="right"/>
              <w:rPr>
                <w:rFonts w:cs="Arial"/>
                <w:b/>
                <w:szCs w:val="22"/>
              </w:rPr>
            </w:pPr>
            <w:r w:rsidRPr="00AB163E">
              <w:rPr>
                <w:rFonts w:cs="Arial"/>
                <w:b/>
                <w:szCs w:val="22"/>
              </w:rPr>
              <w:t>Subtotal</w:t>
            </w:r>
          </w:p>
        </w:tc>
        <w:tc>
          <w:tcPr>
            <w:tcW w:w="1075" w:type="dxa"/>
            <w:vAlign w:val="center"/>
          </w:tcPr>
          <w:p w14:paraId="4A57483D" w14:textId="76E6094F" w:rsidR="00085809" w:rsidRPr="00AB163E" w:rsidRDefault="00FB2CE0" w:rsidP="00085809">
            <w:pPr>
              <w:tabs>
                <w:tab w:val="left" w:pos="142"/>
                <w:tab w:val="left" w:pos="567"/>
              </w:tabs>
              <w:ind w:left="-108" w:right="-44"/>
              <w:jc w:val="center"/>
              <w:rPr>
                <w:rFonts w:cs="Arial"/>
                <w:b/>
                <w:szCs w:val="22"/>
              </w:rPr>
            </w:pPr>
            <w:r>
              <w:rPr>
                <w:rFonts w:cs="Arial"/>
                <w:b/>
                <w:szCs w:val="22"/>
              </w:rPr>
              <w:t>6</w:t>
            </w:r>
          </w:p>
        </w:tc>
      </w:tr>
      <w:tr w:rsidR="00085809" w:rsidRPr="00AB163E" w14:paraId="00F4F59B" w14:textId="77777777" w:rsidTr="00090009">
        <w:trPr>
          <w:trHeight w:val="288"/>
        </w:trPr>
        <w:tc>
          <w:tcPr>
            <w:tcW w:w="9630" w:type="dxa"/>
            <w:gridSpan w:val="2"/>
            <w:shd w:val="clear" w:color="auto" w:fill="E6E6E6"/>
            <w:vAlign w:val="center"/>
          </w:tcPr>
          <w:p w14:paraId="4E432526" w14:textId="2FF6A735" w:rsidR="00085809" w:rsidRPr="00FB2CE0" w:rsidRDefault="00FB2CE0" w:rsidP="00085809">
            <w:pPr>
              <w:tabs>
                <w:tab w:val="left" w:pos="142"/>
                <w:tab w:val="left" w:pos="567"/>
              </w:tabs>
              <w:ind w:right="-44"/>
              <w:rPr>
                <w:rFonts w:cs="Arial"/>
                <w:b/>
                <w:szCs w:val="22"/>
              </w:rPr>
            </w:pPr>
            <w:r w:rsidRPr="00FB2CE0">
              <w:rPr>
                <w:rFonts w:cs="Arial"/>
                <w:b/>
                <w:szCs w:val="22"/>
                <w:lang w:eastAsia="en-GB"/>
              </w:rPr>
              <w:t xml:space="preserve">Identify the cognitive goal of </w:t>
            </w:r>
            <w:proofErr w:type="spellStart"/>
            <w:r w:rsidRPr="00FB2CE0">
              <w:rPr>
                <w:rFonts w:cs="Arial"/>
                <w:b/>
                <w:szCs w:val="22"/>
                <w:lang w:eastAsia="en-GB"/>
              </w:rPr>
              <w:t>Narla’s</w:t>
            </w:r>
            <w:proofErr w:type="spellEnd"/>
            <w:r w:rsidRPr="00FB2CE0">
              <w:rPr>
                <w:rFonts w:cs="Arial"/>
                <w:b/>
                <w:szCs w:val="22"/>
                <w:lang w:eastAsia="en-GB"/>
              </w:rPr>
              <w:t xml:space="preserve"> stage of cognitive development and describe a test that can be used to observe </w:t>
            </w:r>
            <w:proofErr w:type="spellStart"/>
            <w:r w:rsidRPr="00FB2CE0">
              <w:rPr>
                <w:rFonts w:cs="Arial"/>
                <w:b/>
                <w:szCs w:val="22"/>
                <w:lang w:eastAsia="en-GB"/>
              </w:rPr>
              <w:t>Narla’s</w:t>
            </w:r>
            <w:proofErr w:type="spellEnd"/>
            <w:r w:rsidRPr="00FB2CE0">
              <w:rPr>
                <w:rFonts w:cs="Arial"/>
                <w:b/>
                <w:szCs w:val="22"/>
                <w:lang w:eastAsia="en-GB"/>
              </w:rPr>
              <w:t xml:space="preserve"> development.</w:t>
            </w:r>
            <w:r w:rsidRPr="00FB2CE0">
              <w:rPr>
                <w:rFonts w:cs="Arial"/>
                <w:b/>
                <w:szCs w:val="22"/>
                <w:lang w:eastAsia="en-GB"/>
              </w:rPr>
              <w:tab/>
            </w:r>
          </w:p>
        </w:tc>
      </w:tr>
      <w:tr w:rsidR="008A129D" w:rsidRPr="00AB163E" w14:paraId="1536D3DE" w14:textId="77777777" w:rsidTr="00B64951">
        <w:trPr>
          <w:trHeight w:val="288"/>
        </w:trPr>
        <w:tc>
          <w:tcPr>
            <w:tcW w:w="8555" w:type="dxa"/>
          </w:tcPr>
          <w:p w14:paraId="57DDA6EA" w14:textId="7FCF308A" w:rsidR="008A129D" w:rsidRPr="00AB163E" w:rsidRDefault="008A129D" w:rsidP="00B64951">
            <w:pPr>
              <w:pStyle w:val="NormalWeb"/>
              <w:spacing w:before="0" w:after="0"/>
              <w:rPr>
                <w:rFonts w:cs="Arial"/>
                <w:bCs/>
                <w:szCs w:val="22"/>
              </w:rPr>
            </w:pPr>
            <w:proofErr w:type="spellStart"/>
            <w:r>
              <w:rPr>
                <w:rFonts w:cs="Arial"/>
                <w:szCs w:val="22"/>
              </w:rPr>
              <w:t>Narla</w:t>
            </w:r>
            <w:proofErr w:type="spellEnd"/>
            <w:r>
              <w:rPr>
                <w:rFonts w:cs="Arial"/>
                <w:szCs w:val="22"/>
              </w:rPr>
              <w:t xml:space="preserve"> </w:t>
            </w:r>
            <w:r w:rsidR="00FB2CE0">
              <w:rPr>
                <w:rFonts w:cs="Arial"/>
                <w:szCs w:val="22"/>
              </w:rPr>
              <w:t xml:space="preserve">must overcome the concept of </w:t>
            </w:r>
            <w:r w:rsidR="00FB2CE0" w:rsidRPr="00FB2CE0">
              <w:rPr>
                <w:rFonts w:cs="Arial"/>
                <w:b/>
                <w:bCs/>
                <w:szCs w:val="22"/>
              </w:rPr>
              <w:t>object permeance.</w:t>
            </w:r>
          </w:p>
        </w:tc>
        <w:tc>
          <w:tcPr>
            <w:tcW w:w="1075" w:type="dxa"/>
            <w:vAlign w:val="center"/>
          </w:tcPr>
          <w:p w14:paraId="6D594848" w14:textId="7C667CB5" w:rsidR="008A129D" w:rsidRPr="00AB163E" w:rsidRDefault="008A129D" w:rsidP="00B64951">
            <w:pPr>
              <w:tabs>
                <w:tab w:val="left" w:pos="142"/>
                <w:tab w:val="left" w:pos="567"/>
              </w:tabs>
              <w:ind w:left="-108" w:right="-44"/>
              <w:jc w:val="center"/>
              <w:rPr>
                <w:rFonts w:cs="Arial"/>
                <w:szCs w:val="22"/>
              </w:rPr>
            </w:pPr>
            <w:r>
              <w:rPr>
                <w:rFonts w:cs="Arial"/>
                <w:szCs w:val="22"/>
              </w:rPr>
              <w:t>1</w:t>
            </w:r>
          </w:p>
        </w:tc>
      </w:tr>
      <w:tr w:rsidR="008A129D" w:rsidRPr="00AB163E" w14:paraId="7582A045" w14:textId="77777777" w:rsidTr="00B64951">
        <w:trPr>
          <w:trHeight w:val="288"/>
        </w:trPr>
        <w:tc>
          <w:tcPr>
            <w:tcW w:w="8555" w:type="dxa"/>
          </w:tcPr>
          <w:p w14:paraId="1D82885F" w14:textId="7DF0515A" w:rsidR="008A129D" w:rsidRPr="00AB163E" w:rsidRDefault="00FB2CE0" w:rsidP="00B64951">
            <w:pPr>
              <w:pStyle w:val="NormalWeb"/>
              <w:spacing w:before="0" w:beforeAutospacing="0" w:after="0" w:afterAutospacing="0"/>
              <w:rPr>
                <w:rFonts w:cs="Arial"/>
                <w:bCs/>
                <w:szCs w:val="22"/>
              </w:rPr>
            </w:pPr>
            <w:r>
              <w:rPr>
                <w:rFonts w:cs="Arial"/>
                <w:bCs/>
                <w:szCs w:val="22"/>
              </w:rPr>
              <w:t xml:space="preserve">This involves a test where a tester gives a baby a toy before hiding the toy underneath a cloth </w:t>
            </w:r>
          </w:p>
        </w:tc>
        <w:tc>
          <w:tcPr>
            <w:tcW w:w="1075" w:type="dxa"/>
            <w:vAlign w:val="center"/>
          </w:tcPr>
          <w:p w14:paraId="33B6590A" w14:textId="524A7ED9" w:rsidR="008A129D" w:rsidRPr="00AB163E" w:rsidRDefault="008A129D" w:rsidP="00B64951">
            <w:pPr>
              <w:tabs>
                <w:tab w:val="left" w:pos="142"/>
                <w:tab w:val="left" w:pos="567"/>
              </w:tabs>
              <w:ind w:left="-108" w:right="-44"/>
              <w:jc w:val="center"/>
              <w:rPr>
                <w:rFonts w:cs="Arial"/>
                <w:szCs w:val="22"/>
              </w:rPr>
            </w:pPr>
            <w:r>
              <w:rPr>
                <w:rFonts w:cs="Arial"/>
                <w:szCs w:val="22"/>
              </w:rPr>
              <w:t>1</w:t>
            </w:r>
          </w:p>
        </w:tc>
      </w:tr>
      <w:tr w:rsidR="005E6BCF" w:rsidRPr="00AB163E" w14:paraId="4B228B2A" w14:textId="77777777" w:rsidTr="00B64951">
        <w:trPr>
          <w:trHeight w:val="288"/>
        </w:trPr>
        <w:tc>
          <w:tcPr>
            <w:tcW w:w="8555" w:type="dxa"/>
          </w:tcPr>
          <w:p w14:paraId="28056562" w14:textId="573D87DC" w:rsidR="005E6BCF" w:rsidRDefault="005E6BCF" w:rsidP="00B64951">
            <w:pPr>
              <w:pStyle w:val="NormalWeb"/>
              <w:spacing w:before="0" w:beforeAutospacing="0" w:after="0" w:afterAutospacing="0"/>
              <w:rPr>
                <w:rFonts w:cs="Arial"/>
                <w:bCs/>
                <w:szCs w:val="22"/>
              </w:rPr>
            </w:pPr>
            <w:r>
              <w:rPr>
                <w:rFonts w:cs="Arial"/>
                <w:bCs/>
                <w:szCs w:val="22"/>
              </w:rPr>
              <w:t xml:space="preserve">If the child becomes upset that the toy no longer exists it shows they have not </w:t>
            </w:r>
            <w:proofErr w:type="spellStart"/>
            <w:r>
              <w:rPr>
                <w:rFonts w:cs="Arial"/>
                <w:bCs/>
                <w:szCs w:val="22"/>
              </w:rPr>
              <w:t>achieveved</w:t>
            </w:r>
            <w:proofErr w:type="spellEnd"/>
            <w:r>
              <w:rPr>
                <w:rFonts w:cs="Arial"/>
                <w:bCs/>
                <w:szCs w:val="22"/>
              </w:rPr>
              <w:t xml:space="preserve"> object permanence. </w:t>
            </w:r>
          </w:p>
        </w:tc>
        <w:tc>
          <w:tcPr>
            <w:tcW w:w="1075" w:type="dxa"/>
            <w:vAlign w:val="center"/>
          </w:tcPr>
          <w:p w14:paraId="720F2C47" w14:textId="6E91F99B" w:rsidR="005E6BCF" w:rsidRDefault="00940D24" w:rsidP="00B64951">
            <w:pPr>
              <w:tabs>
                <w:tab w:val="left" w:pos="142"/>
                <w:tab w:val="left" w:pos="567"/>
              </w:tabs>
              <w:ind w:left="-108" w:right="-44"/>
              <w:jc w:val="center"/>
              <w:rPr>
                <w:rFonts w:cs="Arial"/>
                <w:szCs w:val="22"/>
              </w:rPr>
            </w:pPr>
            <w:r>
              <w:rPr>
                <w:rFonts w:cs="Arial"/>
                <w:szCs w:val="22"/>
              </w:rPr>
              <w:t>1</w:t>
            </w:r>
          </w:p>
        </w:tc>
      </w:tr>
      <w:tr w:rsidR="008A129D" w:rsidRPr="00AB163E" w14:paraId="5F28F204" w14:textId="77777777" w:rsidTr="00B64951">
        <w:trPr>
          <w:trHeight w:val="288"/>
        </w:trPr>
        <w:tc>
          <w:tcPr>
            <w:tcW w:w="8555" w:type="dxa"/>
          </w:tcPr>
          <w:p w14:paraId="449CF1C8" w14:textId="1E6F7E41" w:rsidR="008A129D" w:rsidRPr="008A129D" w:rsidRDefault="008A129D" w:rsidP="00B64951">
            <w:pPr>
              <w:pStyle w:val="NormalWeb"/>
              <w:spacing w:before="0" w:after="0"/>
              <w:rPr>
                <w:rFonts w:cs="Arial"/>
                <w:b/>
                <w:bCs/>
                <w:szCs w:val="22"/>
              </w:rPr>
            </w:pPr>
            <w:r>
              <w:rPr>
                <w:rFonts w:cs="Arial"/>
                <w:b/>
                <w:bCs/>
                <w:szCs w:val="22"/>
              </w:rPr>
              <w:t>Note – accept relevant response</w:t>
            </w:r>
            <w:r w:rsidR="00FB2CE0">
              <w:rPr>
                <w:rFonts w:cs="Arial"/>
                <w:b/>
                <w:bCs/>
                <w:szCs w:val="22"/>
              </w:rPr>
              <w:t xml:space="preserve"> for description</w:t>
            </w:r>
          </w:p>
        </w:tc>
        <w:tc>
          <w:tcPr>
            <w:tcW w:w="1075" w:type="dxa"/>
            <w:vAlign w:val="center"/>
          </w:tcPr>
          <w:p w14:paraId="53F45335" w14:textId="77777777" w:rsidR="008A129D" w:rsidRPr="00AB163E" w:rsidRDefault="008A129D" w:rsidP="00B64951">
            <w:pPr>
              <w:tabs>
                <w:tab w:val="left" w:pos="142"/>
                <w:tab w:val="left" w:pos="567"/>
              </w:tabs>
              <w:ind w:left="-108" w:right="-44"/>
              <w:jc w:val="center"/>
              <w:rPr>
                <w:rFonts w:cs="Arial"/>
                <w:szCs w:val="22"/>
              </w:rPr>
            </w:pPr>
          </w:p>
        </w:tc>
      </w:tr>
      <w:tr w:rsidR="008A129D" w:rsidRPr="00AB163E" w14:paraId="152FD654" w14:textId="77777777" w:rsidTr="00B64951">
        <w:trPr>
          <w:trHeight w:val="288"/>
        </w:trPr>
        <w:tc>
          <w:tcPr>
            <w:tcW w:w="8555" w:type="dxa"/>
            <w:vAlign w:val="center"/>
          </w:tcPr>
          <w:p w14:paraId="5288C4FF" w14:textId="77777777" w:rsidR="008A129D" w:rsidRPr="00AB163E" w:rsidRDefault="008A129D" w:rsidP="00B64951">
            <w:pPr>
              <w:tabs>
                <w:tab w:val="left" w:pos="142"/>
                <w:tab w:val="left" w:pos="567"/>
              </w:tabs>
              <w:jc w:val="right"/>
              <w:rPr>
                <w:rFonts w:cs="Arial"/>
                <w:b/>
                <w:szCs w:val="22"/>
              </w:rPr>
            </w:pPr>
            <w:r w:rsidRPr="00AB163E">
              <w:rPr>
                <w:rFonts w:cs="Arial"/>
                <w:b/>
                <w:szCs w:val="22"/>
              </w:rPr>
              <w:t>Subtotal</w:t>
            </w:r>
          </w:p>
        </w:tc>
        <w:tc>
          <w:tcPr>
            <w:tcW w:w="1075" w:type="dxa"/>
            <w:vAlign w:val="center"/>
          </w:tcPr>
          <w:p w14:paraId="63FA5230" w14:textId="3D492DB9" w:rsidR="008A129D" w:rsidRPr="00AB163E" w:rsidRDefault="00940D24" w:rsidP="00B64951">
            <w:pPr>
              <w:tabs>
                <w:tab w:val="left" w:pos="142"/>
                <w:tab w:val="left" w:pos="567"/>
              </w:tabs>
              <w:ind w:left="-108" w:right="-44"/>
              <w:jc w:val="center"/>
              <w:rPr>
                <w:rFonts w:cs="Arial"/>
                <w:b/>
                <w:szCs w:val="22"/>
              </w:rPr>
            </w:pPr>
            <w:r>
              <w:rPr>
                <w:rFonts w:cs="Arial"/>
                <w:b/>
                <w:szCs w:val="22"/>
              </w:rPr>
              <w:t>3</w:t>
            </w:r>
          </w:p>
        </w:tc>
      </w:tr>
      <w:tr w:rsidR="00FB2CE0" w:rsidRPr="00090009" w14:paraId="0DEB1D5C" w14:textId="77777777" w:rsidTr="00FA470E">
        <w:trPr>
          <w:trHeight w:val="288"/>
        </w:trPr>
        <w:tc>
          <w:tcPr>
            <w:tcW w:w="9630" w:type="dxa"/>
            <w:gridSpan w:val="2"/>
            <w:shd w:val="clear" w:color="auto" w:fill="E7E6E6" w:themeFill="background2"/>
          </w:tcPr>
          <w:p w14:paraId="70628091" w14:textId="411888B6" w:rsidR="00FB2CE0" w:rsidRPr="00FB2CE0" w:rsidRDefault="00FB2CE0" w:rsidP="00FA470E">
            <w:pPr>
              <w:tabs>
                <w:tab w:val="left" w:pos="142"/>
                <w:tab w:val="left" w:pos="567"/>
              </w:tabs>
              <w:ind w:right="-44"/>
              <w:rPr>
                <w:rFonts w:cs="Arial"/>
                <w:b/>
                <w:szCs w:val="22"/>
              </w:rPr>
            </w:pPr>
            <w:r w:rsidRPr="00FB2CE0">
              <w:rPr>
                <w:rFonts w:cs="Arial"/>
                <w:b/>
                <w:szCs w:val="22"/>
                <w:lang w:eastAsia="en-GB"/>
              </w:rPr>
              <w:t xml:space="preserve">Use Erikson’s psychosocial stages of development to explain the behaviour of </w:t>
            </w:r>
            <w:proofErr w:type="spellStart"/>
            <w:r w:rsidRPr="00FB2CE0">
              <w:rPr>
                <w:rFonts w:cs="Arial"/>
                <w:b/>
                <w:szCs w:val="22"/>
                <w:lang w:eastAsia="en-GB"/>
              </w:rPr>
              <w:t>Narla</w:t>
            </w:r>
            <w:proofErr w:type="spellEnd"/>
            <w:r w:rsidRPr="00FB2CE0">
              <w:rPr>
                <w:rFonts w:cs="Arial"/>
                <w:b/>
                <w:szCs w:val="22"/>
                <w:lang w:eastAsia="en-GB"/>
              </w:rPr>
              <w:t xml:space="preserve">, Romy and </w:t>
            </w:r>
            <w:proofErr w:type="spellStart"/>
            <w:r w:rsidRPr="00FB2CE0">
              <w:rPr>
                <w:rFonts w:cs="Arial"/>
                <w:b/>
                <w:szCs w:val="22"/>
                <w:lang w:eastAsia="en-GB"/>
              </w:rPr>
              <w:t>Rolo</w:t>
            </w:r>
            <w:proofErr w:type="spellEnd"/>
            <w:r w:rsidRPr="00FB2CE0">
              <w:rPr>
                <w:rFonts w:cs="Arial"/>
                <w:b/>
                <w:szCs w:val="22"/>
                <w:lang w:eastAsia="en-GB"/>
              </w:rPr>
              <w:t xml:space="preserve"> </w:t>
            </w:r>
            <w:r w:rsidRPr="00FB2CE0">
              <w:rPr>
                <w:rFonts w:cs="Arial"/>
                <w:b/>
                <w:szCs w:val="22"/>
                <w:lang w:eastAsia="en-GB"/>
              </w:rPr>
              <w:tab/>
            </w:r>
          </w:p>
        </w:tc>
      </w:tr>
      <w:tr w:rsidR="00FB2CE0" w:rsidRPr="00AB163E" w14:paraId="500B23FF" w14:textId="77777777" w:rsidTr="00FA470E">
        <w:trPr>
          <w:trHeight w:val="288"/>
        </w:trPr>
        <w:tc>
          <w:tcPr>
            <w:tcW w:w="8555" w:type="dxa"/>
          </w:tcPr>
          <w:p w14:paraId="67B075AB" w14:textId="3216BECD" w:rsidR="00FB2CE0" w:rsidRDefault="00FB2CE0" w:rsidP="00FA470E">
            <w:pPr>
              <w:tabs>
                <w:tab w:val="left" w:pos="142"/>
                <w:tab w:val="left" w:pos="567"/>
              </w:tabs>
              <w:rPr>
                <w:rFonts w:cs="Arial"/>
                <w:szCs w:val="22"/>
              </w:rPr>
            </w:pPr>
            <w:r w:rsidRPr="00FB2CE0">
              <w:rPr>
                <w:rFonts w:cs="Arial"/>
                <w:b/>
                <w:bCs/>
                <w:szCs w:val="22"/>
              </w:rPr>
              <w:t>Identify:</w:t>
            </w:r>
            <w:r>
              <w:rPr>
                <w:rFonts w:cs="Arial"/>
                <w:szCs w:val="22"/>
              </w:rPr>
              <w:t xml:space="preserve"> </w:t>
            </w:r>
            <w:proofErr w:type="spellStart"/>
            <w:r>
              <w:rPr>
                <w:rFonts w:cs="Arial"/>
                <w:szCs w:val="22"/>
              </w:rPr>
              <w:t>Narla</w:t>
            </w:r>
            <w:proofErr w:type="spellEnd"/>
            <w:r>
              <w:rPr>
                <w:rFonts w:cs="Arial"/>
                <w:szCs w:val="22"/>
              </w:rPr>
              <w:t xml:space="preserve"> is within the trust vs mistrust stage (1)</w:t>
            </w:r>
          </w:p>
          <w:p w14:paraId="25BC7288" w14:textId="77777777" w:rsidR="00FB2CE0" w:rsidRDefault="00FB2CE0" w:rsidP="00FA470E">
            <w:pPr>
              <w:tabs>
                <w:tab w:val="left" w:pos="142"/>
                <w:tab w:val="left" w:pos="567"/>
              </w:tabs>
              <w:rPr>
                <w:rFonts w:cs="Arial"/>
                <w:szCs w:val="22"/>
              </w:rPr>
            </w:pPr>
            <w:r w:rsidRPr="00FB2CE0">
              <w:rPr>
                <w:rFonts w:cs="Arial"/>
                <w:b/>
                <w:bCs/>
                <w:szCs w:val="22"/>
              </w:rPr>
              <w:lastRenderedPageBreak/>
              <w:t>Describe</w:t>
            </w:r>
            <w:r>
              <w:rPr>
                <w:rFonts w:cs="Arial"/>
                <w:szCs w:val="22"/>
              </w:rPr>
              <w:t>: This is where infants develop trust to the outside world if provided with warmth, love and attention from caregiver. (1)</w:t>
            </w:r>
          </w:p>
          <w:p w14:paraId="0FD20E71" w14:textId="6AB17EE5" w:rsidR="00FB2CE0" w:rsidRPr="00AB163E" w:rsidRDefault="00FB2CE0" w:rsidP="00FA470E">
            <w:pPr>
              <w:tabs>
                <w:tab w:val="left" w:pos="142"/>
                <w:tab w:val="left" w:pos="567"/>
              </w:tabs>
              <w:rPr>
                <w:rFonts w:cs="Arial"/>
                <w:szCs w:val="22"/>
              </w:rPr>
            </w:pPr>
            <w:r w:rsidRPr="00FB2CE0">
              <w:rPr>
                <w:rFonts w:cs="Arial"/>
                <w:b/>
                <w:bCs/>
                <w:szCs w:val="22"/>
              </w:rPr>
              <w:t>Apply:</w:t>
            </w:r>
            <w:r>
              <w:rPr>
                <w:rFonts w:cs="Arial"/>
                <w:szCs w:val="22"/>
              </w:rPr>
              <w:t xml:space="preserve"> </w:t>
            </w:r>
            <w:proofErr w:type="spellStart"/>
            <w:r>
              <w:rPr>
                <w:rFonts w:cs="Arial"/>
                <w:szCs w:val="22"/>
              </w:rPr>
              <w:t>Narla</w:t>
            </w:r>
            <w:proofErr w:type="spellEnd"/>
            <w:r>
              <w:rPr>
                <w:rFonts w:cs="Arial"/>
                <w:szCs w:val="22"/>
              </w:rPr>
              <w:t xml:space="preserve"> has established mistrust, as she is unable to relate to others/is suspicious of new people by not responding to </w:t>
            </w:r>
            <w:proofErr w:type="spellStart"/>
            <w:r>
              <w:rPr>
                <w:rFonts w:cs="Arial"/>
                <w:szCs w:val="22"/>
              </w:rPr>
              <w:t>carers</w:t>
            </w:r>
            <w:proofErr w:type="spellEnd"/>
            <w:r>
              <w:rPr>
                <w:rFonts w:cs="Arial"/>
                <w:szCs w:val="22"/>
              </w:rPr>
              <w:t xml:space="preserve"> or toddlers. (1) </w:t>
            </w:r>
          </w:p>
        </w:tc>
        <w:tc>
          <w:tcPr>
            <w:tcW w:w="1075" w:type="dxa"/>
            <w:vAlign w:val="center"/>
          </w:tcPr>
          <w:p w14:paraId="0880CB7D" w14:textId="4F3097D7" w:rsidR="00FB2CE0" w:rsidRPr="00AB163E" w:rsidRDefault="00FB2CE0" w:rsidP="00FA470E">
            <w:pPr>
              <w:tabs>
                <w:tab w:val="left" w:pos="142"/>
                <w:tab w:val="left" w:pos="567"/>
              </w:tabs>
              <w:ind w:left="-108" w:right="-44"/>
              <w:jc w:val="center"/>
              <w:rPr>
                <w:rFonts w:cs="Arial"/>
                <w:szCs w:val="22"/>
              </w:rPr>
            </w:pPr>
            <w:r>
              <w:rPr>
                <w:rFonts w:cs="Arial"/>
                <w:szCs w:val="22"/>
              </w:rPr>
              <w:lastRenderedPageBreak/>
              <w:t>1-3</w:t>
            </w:r>
          </w:p>
        </w:tc>
      </w:tr>
      <w:tr w:rsidR="00FB2CE0" w:rsidRPr="00AB163E" w14:paraId="64FE1E44" w14:textId="77777777" w:rsidTr="00FA470E">
        <w:trPr>
          <w:trHeight w:val="288"/>
        </w:trPr>
        <w:tc>
          <w:tcPr>
            <w:tcW w:w="8555" w:type="dxa"/>
          </w:tcPr>
          <w:p w14:paraId="5117DA6E" w14:textId="3D2EF2EC" w:rsidR="00FB2CE0" w:rsidRDefault="00FB2CE0" w:rsidP="00FB2CE0">
            <w:pPr>
              <w:tabs>
                <w:tab w:val="left" w:pos="142"/>
                <w:tab w:val="left" w:pos="567"/>
              </w:tabs>
              <w:rPr>
                <w:rFonts w:cs="Arial"/>
                <w:szCs w:val="22"/>
              </w:rPr>
            </w:pPr>
            <w:r w:rsidRPr="00FB2CE0">
              <w:rPr>
                <w:rFonts w:cs="Arial"/>
                <w:b/>
                <w:bCs/>
                <w:szCs w:val="22"/>
              </w:rPr>
              <w:t>Identify:</w:t>
            </w:r>
            <w:r>
              <w:rPr>
                <w:rFonts w:cs="Arial"/>
                <w:szCs w:val="22"/>
              </w:rPr>
              <w:t xml:space="preserve"> Romy is within the initiative v </w:t>
            </w:r>
            <w:proofErr w:type="spellStart"/>
            <w:r>
              <w:rPr>
                <w:rFonts w:cs="Arial"/>
                <w:szCs w:val="22"/>
              </w:rPr>
              <w:t>guilg</w:t>
            </w:r>
            <w:proofErr w:type="spellEnd"/>
            <w:r>
              <w:rPr>
                <w:rFonts w:cs="Arial"/>
                <w:szCs w:val="22"/>
              </w:rPr>
              <w:t xml:space="preserve"> stage (1)</w:t>
            </w:r>
          </w:p>
          <w:p w14:paraId="1B2382B5" w14:textId="63B4E09F" w:rsidR="00FB2CE0" w:rsidRDefault="00FB2CE0" w:rsidP="00FB2CE0">
            <w:pPr>
              <w:tabs>
                <w:tab w:val="left" w:pos="142"/>
                <w:tab w:val="left" w:pos="567"/>
              </w:tabs>
              <w:rPr>
                <w:rFonts w:cs="Arial"/>
                <w:szCs w:val="22"/>
              </w:rPr>
            </w:pPr>
            <w:r w:rsidRPr="00FB2CE0">
              <w:rPr>
                <w:rFonts w:cs="Arial"/>
                <w:b/>
                <w:bCs/>
                <w:szCs w:val="22"/>
              </w:rPr>
              <w:t>Describe</w:t>
            </w:r>
            <w:r>
              <w:rPr>
                <w:rFonts w:cs="Arial"/>
                <w:szCs w:val="22"/>
              </w:rPr>
              <w:t xml:space="preserve">: This is where </w:t>
            </w:r>
            <w:r w:rsidR="005E6BCF">
              <w:rPr>
                <w:rFonts w:cs="Arial"/>
                <w:szCs w:val="22"/>
              </w:rPr>
              <w:t xml:space="preserve">children develop self-esteem through play, imagination and asking questions. </w:t>
            </w:r>
            <w:r>
              <w:rPr>
                <w:rFonts w:cs="Arial"/>
                <w:szCs w:val="22"/>
              </w:rPr>
              <w:t>(1)</w:t>
            </w:r>
          </w:p>
          <w:p w14:paraId="5670C035" w14:textId="702C9789" w:rsidR="00FB2CE0" w:rsidRPr="00AB163E" w:rsidRDefault="00FB2CE0" w:rsidP="00FB2CE0">
            <w:pPr>
              <w:tabs>
                <w:tab w:val="left" w:pos="142"/>
                <w:tab w:val="left" w:pos="567"/>
              </w:tabs>
              <w:rPr>
                <w:rFonts w:cs="Arial"/>
                <w:szCs w:val="22"/>
              </w:rPr>
            </w:pPr>
            <w:r w:rsidRPr="00FB2CE0">
              <w:rPr>
                <w:rFonts w:cs="Arial"/>
                <w:b/>
                <w:bCs/>
                <w:szCs w:val="22"/>
              </w:rPr>
              <w:t>Apply:</w:t>
            </w:r>
            <w:r>
              <w:rPr>
                <w:rFonts w:cs="Arial"/>
                <w:szCs w:val="22"/>
              </w:rPr>
              <w:t xml:space="preserve"> </w:t>
            </w:r>
            <w:r w:rsidR="005E6BCF">
              <w:rPr>
                <w:rFonts w:cs="Arial"/>
                <w:szCs w:val="22"/>
              </w:rPr>
              <w:t>Romy</w:t>
            </w:r>
            <w:r>
              <w:rPr>
                <w:rFonts w:cs="Arial"/>
                <w:szCs w:val="22"/>
              </w:rPr>
              <w:t xml:space="preserve"> has established </w:t>
            </w:r>
            <w:r w:rsidR="005E6BCF">
              <w:rPr>
                <w:rFonts w:cs="Arial"/>
                <w:szCs w:val="22"/>
              </w:rPr>
              <w:t>initiative</w:t>
            </w:r>
            <w:r>
              <w:rPr>
                <w:rFonts w:cs="Arial"/>
                <w:szCs w:val="22"/>
              </w:rPr>
              <w:t xml:space="preserve">, as </w:t>
            </w:r>
            <w:r w:rsidR="005E6BCF">
              <w:rPr>
                <w:rFonts w:cs="Arial"/>
                <w:szCs w:val="22"/>
              </w:rPr>
              <w:t>he confidently plays with others and asks his teacher intelligent questions</w:t>
            </w:r>
            <w:r>
              <w:rPr>
                <w:rFonts w:cs="Arial"/>
                <w:szCs w:val="22"/>
              </w:rPr>
              <w:t>. (1)</w:t>
            </w:r>
          </w:p>
        </w:tc>
        <w:tc>
          <w:tcPr>
            <w:tcW w:w="1075" w:type="dxa"/>
            <w:vAlign w:val="center"/>
          </w:tcPr>
          <w:p w14:paraId="3E8A918A" w14:textId="77777777" w:rsidR="00FB2CE0" w:rsidRPr="00AB163E" w:rsidRDefault="00FB2CE0" w:rsidP="00FA470E">
            <w:pPr>
              <w:tabs>
                <w:tab w:val="left" w:pos="142"/>
                <w:tab w:val="left" w:pos="567"/>
              </w:tabs>
              <w:ind w:left="-108" w:right="-44"/>
              <w:jc w:val="center"/>
              <w:rPr>
                <w:rFonts w:cs="Arial"/>
                <w:szCs w:val="22"/>
              </w:rPr>
            </w:pPr>
            <w:r>
              <w:rPr>
                <w:rFonts w:cs="Arial"/>
                <w:szCs w:val="22"/>
              </w:rPr>
              <w:t>1</w:t>
            </w:r>
          </w:p>
        </w:tc>
      </w:tr>
      <w:tr w:rsidR="00FB2CE0" w:rsidRPr="00AB163E" w14:paraId="566EDF06" w14:textId="77777777" w:rsidTr="00FA470E">
        <w:trPr>
          <w:trHeight w:val="288"/>
        </w:trPr>
        <w:tc>
          <w:tcPr>
            <w:tcW w:w="8555" w:type="dxa"/>
          </w:tcPr>
          <w:p w14:paraId="49A8BCD1" w14:textId="3E2F77CF" w:rsidR="00FB2CE0" w:rsidRDefault="00FB2CE0" w:rsidP="00FB2CE0">
            <w:pPr>
              <w:tabs>
                <w:tab w:val="left" w:pos="142"/>
                <w:tab w:val="left" w:pos="567"/>
              </w:tabs>
              <w:rPr>
                <w:rFonts w:cs="Arial"/>
                <w:szCs w:val="22"/>
              </w:rPr>
            </w:pPr>
            <w:r w:rsidRPr="00FB2CE0">
              <w:rPr>
                <w:rFonts w:cs="Arial"/>
                <w:b/>
                <w:bCs/>
                <w:szCs w:val="22"/>
              </w:rPr>
              <w:t>Identify:</w:t>
            </w:r>
            <w:r>
              <w:rPr>
                <w:rFonts w:cs="Arial"/>
                <w:szCs w:val="22"/>
              </w:rPr>
              <w:t xml:space="preserve"> </w:t>
            </w:r>
            <w:proofErr w:type="spellStart"/>
            <w:r w:rsidR="005E6BCF">
              <w:rPr>
                <w:rFonts w:cs="Arial"/>
                <w:szCs w:val="22"/>
              </w:rPr>
              <w:t>Rolo</w:t>
            </w:r>
            <w:proofErr w:type="spellEnd"/>
            <w:r>
              <w:rPr>
                <w:rFonts w:cs="Arial"/>
                <w:szCs w:val="22"/>
              </w:rPr>
              <w:t xml:space="preserve"> is within the </w:t>
            </w:r>
            <w:r w:rsidR="005E6BCF">
              <w:rPr>
                <w:rFonts w:cs="Arial"/>
                <w:szCs w:val="22"/>
              </w:rPr>
              <w:t>industry</w:t>
            </w:r>
            <w:r>
              <w:rPr>
                <w:rFonts w:cs="Arial"/>
                <w:szCs w:val="22"/>
              </w:rPr>
              <w:t xml:space="preserve"> vs </w:t>
            </w:r>
            <w:r w:rsidR="005E6BCF">
              <w:rPr>
                <w:rFonts w:cs="Arial"/>
                <w:szCs w:val="22"/>
              </w:rPr>
              <w:t>inferiority</w:t>
            </w:r>
            <w:r>
              <w:rPr>
                <w:rFonts w:cs="Arial"/>
                <w:szCs w:val="22"/>
              </w:rPr>
              <w:t xml:space="preserve"> stage (1)</w:t>
            </w:r>
          </w:p>
          <w:p w14:paraId="696072F8" w14:textId="2FD78B7C" w:rsidR="00FB2CE0" w:rsidRDefault="00FB2CE0" w:rsidP="00FB2CE0">
            <w:pPr>
              <w:tabs>
                <w:tab w:val="left" w:pos="142"/>
                <w:tab w:val="left" w:pos="567"/>
              </w:tabs>
              <w:rPr>
                <w:rFonts w:cs="Arial"/>
                <w:szCs w:val="22"/>
              </w:rPr>
            </w:pPr>
            <w:r w:rsidRPr="00FB2CE0">
              <w:rPr>
                <w:rFonts w:cs="Arial"/>
                <w:b/>
                <w:bCs/>
                <w:szCs w:val="22"/>
              </w:rPr>
              <w:t>Describe</w:t>
            </w:r>
            <w:r>
              <w:rPr>
                <w:rFonts w:cs="Arial"/>
                <w:szCs w:val="22"/>
              </w:rPr>
              <w:t xml:space="preserve">: This is where </w:t>
            </w:r>
            <w:r w:rsidR="005E6BCF">
              <w:rPr>
                <w:rFonts w:cs="Arial"/>
                <w:szCs w:val="22"/>
              </w:rPr>
              <w:t>children</w:t>
            </w:r>
            <w:r w:rsidR="005E6BCF" w:rsidRPr="005E6BCF">
              <w:rPr>
                <w:rFonts w:cs="Arial"/>
                <w:szCs w:val="22"/>
              </w:rPr>
              <w:t xml:space="preserve"> become interested in how things are made and how they work, and they may get praise</w:t>
            </w:r>
            <w:r w:rsidR="005E6BCF">
              <w:rPr>
                <w:rFonts w:cs="Arial"/>
                <w:szCs w:val="22"/>
              </w:rPr>
              <w:t xml:space="preserve"> (or criticism)</w:t>
            </w:r>
            <w:r w:rsidR="005E6BCF" w:rsidRPr="005E6BCF">
              <w:rPr>
                <w:rFonts w:cs="Arial"/>
                <w:szCs w:val="22"/>
              </w:rPr>
              <w:t xml:space="preserve"> for activities such as building, painting, cooking or reading</w:t>
            </w:r>
            <w:r w:rsidR="005E6BCF">
              <w:rPr>
                <w:rFonts w:cs="Arial"/>
                <w:szCs w:val="22"/>
              </w:rPr>
              <w:t xml:space="preserve"> / friends, teachers and other adults are important in shaping self-concept through mastering or failing at activities</w:t>
            </w:r>
            <w:r>
              <w:rPr>
                <w:rFonts w:cs="Arial"/>
                <w:szCs w:val="22"/>
              </w:rPr>
              <w:t xml:space="preserve"> (1)</w:t>
            </w:r>
          </w:p>
          <w:p w14:paraId="03DC0D52" w14:textId="22658222" w:rsidR="00FB2CE0" w:rsidRPr="00AB163E" w:rsidRDefault="00FB2CE0" w:rsidP="00FB2CE0">
            <w:pPr>
              <w:tabs>
                <w:tab w:val="left" w:pos="142"/>
                <w:tab w:val="left" w:pos="567"/>
              </w:tabs>
              <w:rPr>
                <w:rFonts w:cs="Arial"/>
                <w:szCs w:val="22"/>
              </w:rPr>
            </w:pPr>
            <w:r w:rsidRPr="00FB2CE0">
              <w:rPr>
                <w:rFonts w:cs="Arial"/>
                <w:b/>
                <w:bCs/>
                <w:szCs w:val="22"/>
              </w:rPr>
              <w:t>Apply:</w:t>
            </w:r>
            <w:r>
              <w:rPr>
                <w:rFonts w:cs="Arial"/>
                <w:szCs w:val="22"/>
              </w:rPr>
              <w:t xml:space="preserve"> </w:t>
            </w:r>
            <w:proofErr w:type="spellStart"/>
            <w:r w:rsidR="005E6BCF">
              <w:rPr>
                <w:rFonts w:cs="Arial"/>
                <w:szCs w:val="22"/>
              </w:rPr>
              <w:t>Rolo</w:t>
            </w:r>
            <w:proofErr w:type="spellEnd"/>
            <w:r>
              <w:rPr>
                <w:rFonts w:cs="Arial"/>
                <w:szCs w:val="22"/>
              </w:rPr>
              <w:t xml:space="preserve"> has established </w:t>
            </w:r>
            <w:r w:rsidR="005E6BCF">
              <w:rPr>
                <w:rFonts w:cs="Arial"/>
                <w:szCs w:val="22"/>
              </w:rPr>
              <w:t>industry</w:t>
            </w:r>
            <w:r>
              <w:rPr>
                <w:rFonts w:cs="Arial"/>
                <w:szCs w:val="22"/>
              </w:rPr>
              <w:t xml:space="preserve">, as </w:t>
            </w:r>
            <w:r w:rsidR="005E6BCF">
              <w:rPr>
                <w:rFonts w:cs="Arial"/>
                <w:szCs w:val="22"/>
              </w:rPr>
              <w:t>he was praised for being top of his class in primary school and being good at flute</w:t>
            </w:r>
            <w:r>
              <w:rPr>
                <w:rFonts w:cs="Arial"/>
                <w:szCs w:val="22"/>
              </w:rPr>
              <w:t xml:space="preserve"> (1)</w:t>
            </w:r>
          </w:p>
        </w:tc>
        <w:tc>
          <w:tcPr>
            <w:tcW w:w="1075" w:type="dxa"/>
            <w:vAlign w:val="center"/>
          </w:tcPr>
          <w:p w14:paraId="2BF7A482" w14:textId="77777777" w:rsidR="00FB2CE0" w:rsidRPr="00AB163E" w:rsidRDefault="00FB2CE0" w:rsidP="00FA470E">
            <w:pPr>
              <w:tabs>
                <w:tab w:val="left" w:pos="142"/>
                <w:tab w:val="left" w:pos="567"/>
              </w:tabs>
              <w:ind w:left="-108" w:right="-44"/>
              <w:jc w:val="center"/>
              <w:rPr>
                <w:rFonts w:cs="Arial"/>
                <w:szCs w:val="22"/>
              </w:rPr>
            </w:pPr>
            <w:r>
              <w:rPr>
                <w:rFonts w:cs="Arial"/>
                <w:szCs w:val="22"/>
              </w:rPr>
              <w:t>1</w:t>
            </w:r>
          </w:p>
        </w:tc>
      </w:tr>
      <w:tr w:rsidR="00FB2CE0" w:rsidRPr="00AB163E" w14:paraId="724A5669" w14:textId="77777777" w:rsidTr="00FA470E">
        <w:trPr>
          <w:trHeight w:val="288"/>
        </w:trPr>
        <w:tc>
          <w:tcPr>
            <w:tcW w:w="8555" w:type="dxa"/>
            <w:vAlign w:val="center"/>
          </w:tcPr>
          <w:p w14:paraId="1B189101" w14:textId="77777777" w:rsidR="00FB2CE0" w:rsidRPr="00AB163E" w:rsidRDefault="00FB2CE0" w:rsidP="00FA470E">
            <w:pPr>
              <w:tabs>
                <w:tab w:val="left" w:pos="142"/>
                <w:tab w:val="left" w:pos="567"/>
              </w:tabs>
              <w:jc w:val="right"/>
              <w:rPr>
                <w:rFonts w:cs="Arial"/>
                <w:b/>
                <w:szCs w:val="22"/>
              </w:rPr>
            </w:pPr>
            <w:r w:rsidRPr="00AB163E">
              <w:rPr>
                <w:rFonts w:cs="Arial"/>
                <w:b/>
                <w:szCs w:val="22"/>
              </w:rPr>
              <w:t>Subtotal</w:t>
            </w:r>
          </w:p>
        </w:tc>
        <w:tc>
          <w:tcPr>
            <w:tcW w:w="1075" w:type="dxa"/>
            <w:vAlign w:val="center"/>
          </w:tcPr>
          <w:p w14:paraId="187F9A2C" w14:textId="77777777" w:rsidR="00FB2CE0" w:rsidRPr="00AB163E" w:rsidRDefault="00FB2CE0" w:rsidP="00FA470E">
            <w:pPr>
              <w:tabs>
                <w:tab w:val="left" w:pos="142"/>
                <w:tab w:val="left" w:pos="567"/>
              </w:tabs>
              <w:ind w:left="-108" w:right="-44"/>
              <w:jc w:val="center"/>
              <w:rPr>
                <w:rFonts w:cs="Arial"/>
                <w:b/>
                <w:szCs w:val="22"/>
              </w:rPr>
            </w:pPr>
            <w:r>
              <w:rPr>
                <w:rFonts w:cs="Arial"/>
                <w:b/>
                <w:szCs w:val="22"/>
              </w:rPr>
              <w:t>4</w:t>
            </w:r>
          </w:p>
        </w:tc>
      </w:tr>
      <w:tr w:rsidR="00940D24" w:rsidRPr="00AB163E" w14:paraId="68430640" w14:textId="77777777" w:rsidTr="00940D24">
        <w:trPr>
          <w:trHeight w:val="288"/>
        </w:trPr>
        <w:tc>
          <w:tcPr>
            <w:tcW w:w="8555" w:type="dxa"/>
            <w:shd w:val="clear" w:color="auto" w:fill="E7E6E6" w:themeFill="background2"/>
            <w:vAlign w:val="center"/>
          </w:tcPr>
          <w:p w14:paraId="4094185F" w14:textId="2A45B49A" w:rsidR="00940D24" w:rsidRPr="00AB163E" w:rsidRDefault="00940D24" w:rsidP="00940D24">
            <w:pPr>
              <w:tabs>
                <w:tab w:val="left" w:pos="142"/>
                <w:tab w:val="left" w:pos="567"/>
              </w:tabs>
              <w:rPr>
                <w:rFonts w:cs="Arial"/>
                <w:b/>
                <w:szCs w:val="22"/>
              </w:rPr>
            </w:pPr>
            <w:r>
              <w:rPr>
                <w:rFonts w:cs="Arial"/>
                <w:b/>
                <w:szCs w:val="22"/>
              </w:rPr>
              <w:t>Compare Piaget and Erikson’s theories of development</w:t>
            </w:r>
          </w:p>
        </w:tc>
        <w:tc>
          <w:tcPr>
            <w:tcW w:w="1075" w:type="dxa"/>
            <w:shd w:val="clear" w:color="auto" w:fill="E7E6E6" w:themeFill="background2"/>
            <w:vAlign w:val="center"/>
          </w:tcPr>
          <w:p w14:paraId="0C77BAB9" w14:textId="77777777" w:rsidR="00940D24" w:rsidRDefault="00940D24" w:rsidP="00FA470E">
            <w:pPr>
              <w:tabs>
                <w:tab w:val="left" w:pos="142"/>
                <w:tab w:val="left" w:pos="567"/>
              </w:tabs>
              <w:ind w:left="-108" w:right="-44"/>
              <w:jc w:val="center"/>
              <w:rPr>
                <w:rFonts w:cs="Arial"/>
                <w:b/>
                <w:szCs w:val="22"/>
              </w:rPr>
            </w:pPr>
          </w:p>
        </w:tc>
      </w:tr>
      <w:tr w:rsidR="00940D24" w:rsidRPr="00AB163E" w14:paraId="21CD91A6" w14:textId="77777777" w:rsidTr="00FA470E">
        <w:trPr>
          <w:trHeight w:val="288"/>
        </w:trPr>
        <w:tc>
          <w:tcPr>
            <w:tcW w:w="8555" w:type="dxa"/>
            <w:vAlign w:val="center"/>
          </w:tcPr>
          <w:p w14:paraId="6E53A42F" w14:textId="62BC8F52" w:rsidR="00940D24" w:rsidRPr="00940D24" w:rsidRDefault="00940D24" w:rsidP="00940D24">
            <w:pPr>
              <w:tabs>
                <w:tab w:val="left" w:pos="142"/>
                <w:tab w:val="left" w:pos="567"/>
              </w:tabs>
              <w:rPr>
                <w:rFonts w:cs="Arial"/>
                <w:bCs/>
                <w:szCs w:val="22"/>
              </w:rPr>
            </w:pPr>
            <w:r>
              <w:rPr>
                <w:rFonts w:cs="Arial"/>
                <w:bCs/>
                <w:szCs w:val="22"/>
              </w:rPr>
              <w:t>Piaget and Erikson are both stage theories where s</w:t>
            </w:r>
            <w:r w:rsidRPr="00940D24">
              <w:rPr>
                <w:rFonts w:cs="Arial"/>
                <w:bCs/>
                <w:szCs w:val="22"/>
              </w:rPr>
              <w:t xml:space="preserve">uccessful ‘completion’ of each stage results in the acquisition of </w:t>
            </w:r>
            <w:r>
              <w:rPr>
                <w:rFonts w:cs="Arial"/>
                <w:bCs/>
                <w:szCs w:val="22"/>
              </w:rPr>
              <w:t>an ability or strength</w:t>
            </w:r>
          </w:p>
        </w:tc>
        <w:tc>
          <w:tcPr>
            <w:tcW w:w="1075" w:type="dxa"/>
            <w:vAlign w:val="center"/>
          </w:tcPr>
          <w:p w14:paraId="19CE7E3C" w14:textId="76D33499" w:rsidR="00940D24" w:rsidRPr="00940D24" w:rsidRDefault="00940D24" w:rsidP="00FA470E">
            <w:pPr>
              <w:tabs>
                <w:tab w:val="left" w:pos="142"/>
                <w:tab w:val="left" w:pos="567"/>
              </w:tabs>
              <w:ind w:left="-108" w:right="-44"/>
              <w:jc w:val="center"/>
              <w:rPr>
                <w:rFonts w:cs="Arial"/>
                <w:bCs/>
                <w:szCs w:val="22"/>
              </w:rPr>
            </w:pPr>
            <w:r w:rsidRPr="00940D24">
              <w:rPr>
                <w:rFonts w:cs="Arial"/>
                <w:bCs/>
                <w:szCs w:val="22"/>
              </w:rPr>
              <w:t>1</w:t>
            </w:r>
          </w:p>
        </w:tc>
      </w:tr>
      <w:tr w:rsidR="00940D24" w:rsidRPr="00AB163E" w14:paraId="23FF8758" w14:textId="77777777" w:rsidTr="00FA470E">
        <w:trPr>
          <w:trHeight w:val="288"/>
        </w:trPr>
        <w:tc>
          <w:tcPr>
            <w:tcW w:w="8555" w:type="dxa"/>
            <w:vAlign w:val="center"/>
          </w:tcPr>
          <w:p w14:paraId="66595C94" w14:textId="015A211C" w:rsidR="00940D24" w:rsidRPr="00940D24" w:rsidRDefault="00940D24" w:rsidP="00940D24">
            <w:pPr>
              <w:tabs>
                <w:tab w:val="left" w:pos="142"/>
                <w:tab w:val="left" w:pos="567"/>
              </w:tabs>
              <w:rPr>
                <w:rFonts w:cs="Arial"/>
                <w:bCs/>
                <w:szCs w:val="22"/>
              </w:rPr>
            </w:pPr>
            <w:r>
              <w:rPr>
                <w:rFonts w:cs="Arial"/>
                <w:bCs/>
                <w:szCs w:val="22"/>
              </w:rPr>
              <w:t>Piaget and Erikson both believe that f</w:t>
            </w:r>
            <w:r w:rsidRPr="00940D24">
              <w:rPr>
                <w:rFonts w:cs="Arial"/>
                <w:bCs/>
                <w:szCs w:val="22"/>
              </w:rPr>
              <w:t>ailure to complete a certain stage can lead to reduced ability to move along to further stages</w:t>
            </w:r>
          </w:p>
        </w:tc>
        <w:tc>
          <w:tcPr>
            <w:tcW w:w="1075" w:type="dxa"/>
            <w:vAlign w:val="center"/>
          </w:tcPr>
          <w:p w14:paraId="0D417A5A" w14:textId="310ED6DC" w:rsidR="00940D24" w:rsidRPr="00940D24" w:rsidRDefault="00940D24" w:rsidP="00FA470E">
            <w:pPr>
              <w:tabs>
                <w:tab w:val="left" w:pos="142"/>
                <w:tab w:val="left" w:pos="567"/>
              </w:tabs>
              <w:ind w:left="-108" w:right="-44"/>
              <w:jc w:val="center"/>
              <w:rPr>
                <w:rFonts w:cs="Arial"/>
                <w:bCs/>
                <w:szCs w:val="22"/>
              </w:rPr>
            </w:pPr>
            <w:r w:rsidRPr="00940D24">
              <w:rPr>
                <w:rFonts w:cs="Arial"/>
                <w:bCs/>
                <w:szCs w:val="22"/>
              </w:rPr>
              <w:t>1</w:t>
            </w:r>
          </w:p>
        </w:tc>
      </w:tr>
      <w:tr w:rsidR="00940D24" w:rsidRPr="00AB163E" w14:paraId="65B2C473" w14:textId="77777777" w:rsidTr="00FA470E">
        <w:trPr>
          <w:trHeight w:val="288"/>
        </w:trPr>
        <w:tc>
          <w:tcPr>
            <w:tcW w:w="8555" w:type="dxa"/>
            <w:vAlign w:val="center"/>
          </w:tcPr>
          <w:p w14:paraId="1CF7FABC" w14:textId="3BB1CD32" w:rsidR="00940D24" w:rsidRPr="00940D24" w:rsidRDefault="00940D24" w:rsidP="00940D24">
            <w:pPr>
              <w:tabs>
                <w:tab w:val="left" w:pos="142"/>
                <w:tab w:val="left" w:pos="567"/>
              </w:tabs>
              <w:rPr>
                <w:rFonts w:cs="Arial"/>
                <w:bCs/>
                <w:szCs w:val="22"/>
              </w:rPr>
            </w:pPr>
            <w:r>
              <w:rPr>
                <w:rFonts w:cs="Arial"/>
                <w:bCs/>
                <w:szCs w:val="22"/>
              </w:rPr>
              <w:t>Piaget proposed 4 stages, Erikson 8 / Piaget concerned with childhood, Erikson with the entire lifespan</w:t>
            </w:r>
          </w:p>
        </w:tc>
        <w:tc>
          <w:tcPr>
            <w:tcW w:w="1075" w:type="dxa"/>
            <w:vAlign w:val="center"/>
          </w:tcPr>
          <w:p w14:paraId="705AC7E0" w14:textId="0F7FB351" w:rsidR="00940D24" w:rsidRPr="00940D24" w:rsidRDefault="00940D24" w:rsidP="00FA470E">
            <w:pPr>
              <w:tabs>
                <w:tab w:val="left" w:pos="142"/>
                <w:tab w:val="left" w:pos="567"/>
              </w:tabs>
              <w:ind w:left="-108" w:right="-44"/>
              <w:jc w:val="center"/>
              <w:rPr>
                <w:rFonts w:cs="Arial"/>
                <w:bCs/>
                <w:szCs w:val="22"/>
              </w:rPr>
            </w:pPr>
            <w:r w:rsidRPr="00940D24">
              <w:rPr>
                <w:rFonts w:cs="Arial"/>
                <w:bCs/>
                <w:szCs w:val="22"/>
              </w:rPr>
              <w:t>1</w:t>
            </w:r>
          </w:p>
        </w:tc>
      </w:tr>
      <w:tr w:rsidR="00940D24" w:rsidRPr="00AB163E" w14:paraId="1544B318" w14:textId="77777777" w:rsidTr="00FA470E">
        <w:trPr>
          <w:trHeight w:val="288"/>
        </w:trPr>
        <w:tc>
          <w:tcPr>
            <w:tcW w:w="8555" w:type="dxa"/>
            <w:vAlign w:val="center"/>
          </w:tcPr>
          <w:p w14:paraId="16275528" w14:textId="694FAD6C" w:rsidR="00940D24" w:rsidRPr="00940D24" w:rsidRDefault="00940D24" w:rsidP="00940D24">
            <w:pPr>
              <w:tabs>
                <w:tab w:val="left" w:pos="142"/>
                <w:tab w:val="left" w:pos="567"/>
              </w:tabs>
              <w:rPr>
                <w:rFonts w:cs="Arial"/>
                <w:bCs/>
                <w:szCs w:val="22"/>
              </w:rPr>
            </w:pPr>
            <w:r w:rsidRPr="00940D24">
              <w:rPr>
                <w:rFonts w:cs="Arial"/>
                <w:bCs/>
                <w:szCs w:val="22"/>
              </w:rPr>
              <w:t>Piaget</w:t>
            </w:r>
            <w:r>
              <w:rPr>
                <w:rFonts w:cs="Arial"/>
                <w:bCs/>
                <w:szCs w:val="22"/>
              </w:rPr>
              <w:t xml:space="preserve"> was concerned with cognitive development (ability to problem solve, gaining knowledge, language, </w:t>
            </w:r>
            <w:proofErr w:type="spellStart"/>
            <w:r>
              <w:rPr>
                <w:rFonts w:cs="Arial"/>
                <w:bCs/>
                <w:szCs w:val="22"/>
              </w:rPr>
              <w:t>etc</w:t>
            </w:r>
            <w:proofErr w:type="spellEnd"/>
            <w:r>
              <w:rPr>
                <w:rFonts w:cs="Arial"/>
                <w:bCs/>
                <w:szCs w:val="22"/>
              </w:rPr>
              <w:t>), Erikson with psychosocial (</w:t>
            </w:r>
            <w:r w:rsidRPr="00940D24">
              <w:rPr>
                <w:rFonts w:cs="Arial"/>
                <w:bCs/>
                <w:szCs w:val="22"/>
              </w:rPr>
              <w:t>interrelation of social and individual factors</w:t>
            </w:r>
            <w:r>
              <w:rPr>
                <w:rFonts w:cs="Arial"/>
                <w:bCs/>
                <w:szCs w:val="22"/>
              </w:rPr>
              <w:t>)</w:t>
            </w:r>
          </w:p>
        </w:tc>
        <w:tc>
          <w:tcPr>
            <w:tcW w:w="1075" w:type="dxa"/>
            <w:vAlign w:val="center"/>
          </w:tcPr>
          <w:p w14:paraId="7DFAB027" w14:textId="30BD0657" w:rsidR="00940D24" w:rsidRPr="00940D24" w:rsidRDefault="00940D24" w:rsidP="00FA470E">
            <w:pPr>
              <w:tabs>
                <w:tab w:val="left" w:pos="142"/>
                <w:tab w:val="left" w:pos="567"/>
              </w:tabs>
              <w:ind w:left="-108" w:right="-44"/>
              <w:jc w:val="center"/>
              <w:rPr>
                <w:rFonts w:cs="Arial"/>
                <w:bCs/>
                <w:szCs w:val="22"/>
              </w:rPr>
            </w:pPr>
            <w:r w:rsidRPr="00940D24">
              <w:rPr>
                <w:rFonts w:cs="Arial"/>
                <w:bCs/>
                <w:szCs w:val="22"/>
              </w:rPr>
              <w:t>1</w:t>
            </w:r>
          </w:p>
        </w:tc>
      </w:tr>
      <w:tr w:rsidR="00940D24" w:rsidRPr="00AB163E" w14:paraId="1EF7C7DD" w14:textId="77777777" w:rsidTr="00FA470E">
        <w:trPr>
          <w:trHeight w:val="288"/>
        </w:trPr>
        <w:tc>
          <w:tcPr>
            <w:tcW w:w="8555" w:type="dxa"/>
            <w:vAlign w:val="center"/>
          </w:tcPr>
          <w:p w14:paraId="5E735B9E" w14:textId="4B9E2C44" w:rsidR="00940D24" w:rsidRPr="00940D24" w:rsidRDefault="00940D24" w:rsidP="00940D24">
            <w:pPr>
              <w:tabs>
                <w:tab w:val="left" w:pos="142"/>
                <w:tab w:val="left" w:pos="567"/>
              </w:tabs>
              <w:rPr>
                <w:rFonts w:cs="Arial"/>
                <w:b/>
                <w:szCs w:val="22"/>
              </w:rPr>
            </w:pPr>
            <w:r w:rsidRPr="00940D24">
              <w:rPr>
                <w:rFonts w:cs="Arial"/>
                <w:b/>
                <w:szCs w:val="22"/>
              </w:rPr>
              <w:t>Any other relevant response</w:t>
            </w:r>
          </w:p>
        </w:tc>
        <w:tc>
          <w:tcPr>
            <w:tcW w:w="1075" w:type="dxa"/>
            <w:vAlign w:val="center"/>
          </w:tcPr>
          <w:p w14:paraId="0A8EAFB7" w14:textId="77777777" w:rsidR="00940D24" w:rsidRPr="00940D24" w:rsidRDefault="00940D24" w:rsidP="00940D24">
            <w:pPr>
              <w:tabs>
                <w:tab w:val="left" w:pos="142"/>
                <w:tab w:val="left" w:pos="567"/>
              </w:tabs>
              <w:ind w:left="-108" w:right="-44"/>
              <w:jc w:val="center"/>
              <w:rPr>
                <w:rFonts w:cs="Arial"/>
                <w:bCs/>
                <w:szCs w:val="22"/>
              </w:rPr>
            </w:pPr>
          </w:p>
        </w:tc>
      </w:tr>
      <w:tr w:rsidR="00940D24" w:rsidRPr="00AB163E" w14:paraId="2CBCF152" w14:textId="77777777" w:rsidTr="00FA470E">
        <w:trPr>
          <w:trHeight w:val="288"/>
        </w:trPr>
        <w:tc>
          <w:tcPr>
            <w:tcW w:w="8555" w:type="dxa"/>
            <w:vAlign w:val="center"/>
          </w:tcPr>
          <w:p w14:paraId="1084469C" w14:textId="7BFEEB5F" w:rsidR="00940D24" w:rsidRPr="00940D24" w:rsidRDefault="00940D24" w:rsidP="00940D24">
            <w:pPr>
              <w:tabs>
                <w:tab w:val="left" w:pos="142"/>
                <w:tab w:val="left" w:pos="567"/>
              </w:tabs>
              <w:jc w:val="right"/>
              <w:rPr>
                <w:rFonts w:cs="Arial"/>
                <w:b/>
                <w:szCs w:val="22"/>
              </w:rPr>
            </w:pPr>
            <w:r w:rsidRPr="00940D24">
              <w:rPr>
                <w:rFonts w:cs="Arial"/>
                <w:b/>
                <w:szCs w:val="22"/>
              </w:rPr>
              <w:t>Subtotal</w:t>
            </w:r>
          </w:p>
        </w:tc>
        <w:tc>
          <w:tcPr>
            <w:tcW w:w="1075" w:type="dxa"/>
            <w:vAlign w:val="center"/>
          </w:tcPr>
          <w:p w14:paraId="3D958931" w14:textId="7D989B69" w:rsidR="00940D24" w:rsidRPr="00940D24" w:rsidRDefault="00940D24" w:rsidP="00940D24">
            <w:pPr>
              <w:tabs>
                <w:tab w:val="left" w:pos="142"/>
                <w:tab w:val="left" w:pos="567"/>
              </w:tabs>
              <w:ind w:left="-108" w:right="-44"/>
              <w:jc w:val="center"/>
              <w:rPr>
                <w:rFonts w:cs="Arial"/>
                <w:b/>
                <w:szCs w:val="22"/>
              </w:rPr>
            </w:pPr>
            <w:r w:rsidRPr="00940D24">
              <w:rPr>
                <w:rFonts w:cs="Arial"/>
                <w:b/>
                <w:szCs w:val="22"/>
              </w:rPr>
              <w:t>4</w:t>
            </w:r>
          </w:p>
        </w:tc>
      </w:tr>
      <w:tr w:rsidR="00940D24" w:rsidRPr="00AB163E" w14:paraId="70E5E04C" w14:textId="77777777" w:rsidTr="00090009">
        <w:trPr>
          <w:trHeight w:val="288"/>
        </w:trPr>
        <w:tc>
          <w:tcPr>
            <w:tcW w:w="9630" w:type="dxa"/>
            <w:gridSpan w:val="2"/>
            <w:shd w:val="clear" w:color="auto" w:fill="E6E6E6"/>
            <w:vAlign w:val="center"/>
          </w:tcPr>
          <w:p w14:paraId="60D1EFB5" w14:textId="77777777" w:rsidR="00940D24" w:rsidRPr="00AB163E" w:rsidRDefault="00940D24" w:rsidP="00940D24">
            <w:pPr>
              <w:tabs>
                <w:tab w:val="left" w:pos="142"/>
                <w:tab w:val="left" w:pos="567"/>
              </w:tabs>
              <w:ind w:left="-23" w:right="-44"/>
              <w:rPr>
                <w:rFonts w:cs="Arial"/>
                <w:szCs w:val="22"/>
              </w:rPr>
            </w:pPr>
            <w:r w:rsidRPr="00AB163E">
              <w:rPr>
                <w:rFonts w:cs="Arial"/>
                <w:b/>
                <w:bCs/>
                <w:szCs w:val="22"/>
              </w:rPr>
              <w:t>Quality of written response</w:t>
            </w:r>
          </w:p>
        </w:tc>
      </w:tr>
      <w:tr w:rsidR="00940D24" w:rsidRPr="00CB2995" w14:paraId="37323FC5" w14:textId="77777777" w:rsidTr="00090009">
        <w:tc>
          <w:tcPr>
            <w:tcW w:w="8555" w:type="dxa"/>
            <w:tcBorders>
              <w:bottom w:val="single" w:sz="4" w:space="0" w:color="auto"/>
            </w:tcBorders>
          </w:tcPr>
          <w:p w14:paraId="3DDAB2E1" w14:textId="103B328F" w:rsidR="00940D24" w:rsidRPr="00CB2995" w:rsidRDefault="00940D24" w:rsidP="00940D24">
            <w:pPr>
              <w:rPr>
                <w:rFonts w:cs="Arial"/>
              </w:rPr>
            </w:pPr>
            <w:r>
              <w:rPr>
                <w:rFonts w:cs="Arial"/>
              </w:rPr>
              <w:t>Writes coherent, cohesive paragraphs, uses appropriate psychological terminology consistently and correctly. Correct punctuation/grammar used.</w:t>
            </w:r>
          </w:p>
        </w:tc>
        <w:tc>
          <w:tcPr>
            <w:tcW w:w="1075" w:type="dxa"/>
            <w:tcBorders>
              <w:bottom w:val="single" w:sz="4" w:space="0" w:color="auto"/>
            </w:tcBorders>
            <w:vAlign w:val="center"/>
          </w:tcPr>
          <w:p w14:paraId="0A0D318A" w14:textId="77777777" w:rsidR="00940D24" w:rsidRPr="00CB2995" w:rsidRDefault="00940D24" w:rsidP="00940D24">
            <w:pPr>
              <w:jc w:val="center"/>
              <w:rPr>
                <w:rFonts w:cs="Arial"/>
              </w:rPr>
            </w:pPr>
            <w:r>
              <w:rPr>
                <w:rFonts w:cs="Arial"/>
              </w:rPr>
              <w:t>3</w:t>
            </w:r>
          </w:p>
        </w:tc>
      </w:tr>
      <w:tr w:rsidR="00940D24" w:rsidRPr="00CB2995" w14:paraId="4C69C315" w14:textId="77777777" w:rsidTr="00090009">
        <w:tc>
          <w:tcPr>
            <w:tcW w:w="8555" w:type="dxa"/>
            <w:tcBorders>
              <w:bottom w:val="single" w:sz="4" w:space="0" w:color="auto"/>
            </w:tcBorders>
          </w:tcPr>
          <w:p w14:paraId="1DC52ABB" w14:textId="48BBFB89" w:rsidR="00940D24" w:rsidRPr="00CB2995" w:rsidRDefault="00940D24" w:rsidP="00940D24">
            <w:pPr>
              <w:rPr>
                <w:rFonts w:cs="Arial"/>
              </w:rPr>
            </w:pPr>
            <w:r>
              <w:rPr>
                <w:rFonts w:cs="Arial"/>
              </w:rPr>
              <w:t>Paragraphs are coherent clear. A range of psychological terminology is used and is mostly accurate. May be some errors in punctuation/grammar but does not limit understanding.</w:t>
            </w:r>
          </w:p>
        </w:tc>
        <w:tc>
          <w:tcPr>
            <w:tcW w:w="1075" w:type="dxa"/>
            <w:tcBorders>
              <w:bottom w:val="single" w:sz="4" w:space="0" w:color="auto"/>
            </w:tcBorders>
            <w:vAlign w:val="center"/>
          </w:tcPr>
          <w:p w14:paraId="30050A52" w14:textId="77777777" w:rsidR="00940D24" w:rsidRPr="00CB2995" w:rsidRDefault="00940D24" w:rsidP="00940D24">
            <w:pPr>
              <w:jc w:val="center"/>
              <w:rPr>
                <w:rFonts w:cs="Arial"/>
              </w:rPr>
            </w:pPr>
            <w:r>
              <w:rPr>
                <w:rFonts w:cs="Arial"/>
              </w:rPr>
              <w:t>2</w:t>
            </w:r>
          </w:p>
        </w:tc>
      </w:tr>
      <w:tr w:rsidR="00940D24" w:rsidRPr="00CB2995" w14:paraId="763438D9" w14:textId="77777777" w:rsidTr="00090009">
        <w:tc>
          <w:tcPr>
            <w:tcW w:w="8555" w:type="dxa"/>
            <w:tcBorders>
              <w:bottom w:val="single" w:sz="4" w:space="0" w:color="auto"/>
            </w:tcBorders>
          </w:tcPr>
          <w:p w14:paraId="106DC78F" w14:textId="13FBDD90" w:rsidR="00940D24" w:rsidRPr="00CB2995" w:rsidRDefault="00940D24" w:rsidP="00940D24">
            <w:pPr>
              <w:rPr>
                <w:rFonts w:cs="Arial"/>
              </w:rPr>
            </w:pPr>
            <w:r>
              <w:rPr>
                <w:rFonts w:cs="Arial"/>
              </w:rPr>
              <w:t>Attempts to use paragraphs, limited or no psychological terminology. May have limited correct punctuation/grammar.</w:t>
            </w:r>
          </w:p>
        </w:tc>
        <w:tc>
          <w:tcPr>
            <w:tcW w:w="1075" w:type="dxa"/>
            <w:tcBorders>
              <w:bottom w:val="single" w:sz="4" w:space="0" w:color="auto"/>
            </w:tcBorders>
            <w:vAlign w:val="center"/>
          </w:tcPr>
          <w:p w14:paraId="5E8D8500" w14:textId="77777777" w:rsidR="00940D24" w:rsidRPr="00CB2995" w:rsidRDefault="00940D24" w:rsidP="00940D24">
            <w:pPr>
              <w:jc w:val="center"/>
              <w:rPr>
                <w:rFonts w:cs="Arial"/>
              </w:rPr>
            </w:pPr>
            <w:r>
              <w:rPr>
                <w:rFonts w:cs="Arial"/>
              </w:rPr>
              <w:t>1</w:t>
            </w:r>
          </w:p>
        </w:tc>
      </w:tr>
      <w:tr w:rsidR="00940D24" w:rsidRPr="00AB163E" w14:paraId="32A07F97" w14:textId="77777777" w:rsidTr="00090009">
        <w:trPr>
          <w:trHeight w:val="288"/>
        </w:trPr>
        <w:tc>
          <w:tcPr>
            <w:tcW w:w="8555" w:type="dxa"/>
            <w:vAlign w:val="center"/>
          </w:tcPr>
          <w:p w14:paraId="4C75D398" w14:textId="77777777" w:rsidR="00940D24" w:rsidRPr="00AB163E" w:rsidRDefault="00940D24" w:rsidP="00940D24">
            <w:pPr>
              <w:tabs>
                <w:tab w:val="left" w:pos="142"/>
                <w:tab w:val="left" w:pos="567"/>
              </w:tabs>
              <w:ind w:right="77"/>
              <w:jc w:val="right"/>
              <w:rPr>
                <w:rFonts w:cs="Arial"/>
                <w:b/>
                <w:szCs w:val="22"/>
              </w:rPr>
            </w:pPr>
            <w:r w:rsidRPr="00AB163E">
              <w:rPr>
                <w:rFonts w:cs="Arial"/>
                <w:b/>
                <w:szCs w:val="22"/>
              </w:rPr>
              <w:t>Subtotal</w:t>
            </w:r>
          </w:p>
        </w:tc>
        <w:tc>
          <w:tcPr>
            <w:tcW w:w="1075" w:type="dxa"/>
            <w:vAlign w:val="center"/>
          </w:tcPr>
          <w:p w14:paraId="5F43444F" w14:textId="77777777" w:rsidR="00940D24" w:rsidRPr="00AB163E" w:rsidRDefault="00940D24" w:rsidP="00940D24">
            <w:pPr>
              <w:tabs>
                <w:tab w:val="left" w:pos="142"/>
                <w:tab w:val="left" w:pos="567"/>
              </w:tabs>
              <w:ind w:left="-108" w:right="-44"/>
              <w:jc w:val="center"/>
              <w:rPr>
                <w:rFonts w:cs="Arial"/>
                <w:b/>
                <w:szCs w:val="22"/>
              </w:rPr>
            </w:pPr>
            <w:r>
              <w:rPr>
                <w:rFonts w:cs="Arial"/>
                <w:b/>
                <w:szCs w:val="22"/>
              </w:rPr>
              <w:t>3</w:t>
            </w:r>
          </w:p>
        </w:tc>
      </w:tr>
      <w:tr w:rsidR="00940D24" w:rsidRPr="00AB163E" w14:paraId="1E361B7F" w14:textId="77777777" w:rsidTr="00090009">
        <w:trPr>
          <w:trHeight w:val="288"/>
        </w:trPr>
        <w:tc>
          <w:tcPr>
            <w:tcW w:w="8555" w:type="dxa"/>
            <w:vAlign w:val="center"/>
          </w:tcPr>
          <w:p w14:paraId="524B851E" w14:textId="77777777" w:rsidR="00940D24" w:rsidRPr="00AB163E" w:rsidRDefault="00940D24" w:rsidP="00940D24">
            <w:pPr>
              <w:tabs>
                <w:tab w:val="left" w:pos="142"/>
                <w:tab w:val="left" w:pos="567"/>
              </w:tabs>
              <w:ind w:right="77"/>
              <w:jc w:val="right"/>
              <w:rPr>
                <w:rFonts w:cs="Arial"/>
                <w:i/>
                <w:szCs w:val="22"/>
              </w:rPr>
            </w:pPr>
            <w:r w:rsidRPr="00AB163E">
              <w:rPr>
                <w:rFonts w:cs="Arial"/>
                <w:b/>
                <w:szCs w:val="22"/>
              </w:rPr>
              <w:t>Overall total</w:t>
            </w:r>
          </w:p>
        </w:tc>
        <w:tc>
          <w:tcPr>
            <w:tcW w:w="1075" w:type="dxa"/>
            <w:vAlign w:val="center"/>
          </w:tcPr>
          <w:p w14:paraId="363EB1C1" w14:textId="77777777" w:rsidR="00940D24" w:rsidRPr="00AB163E" w:rsidRDefault="00940D24" w:rsidP="00940D24">
            <w:pPr>
              <w:tabs>
                <w:tab w:val="left" w:pos="142"/>
                <w:tab w:val="left" w:pos="567"/>
              </w:tabs>
              <w:ind w:left="-108" w:right="-44"/>
              <w:jc w:val="center"/>
              <w:rPr>
                <w:rFonts w:cs="Arial"/>
                <w:b/>
                <w:szCs w:val="22"/>
              </w:rPr>
            </w:pPr>
            <w:r>
              <w:rPr>
                <w:rFonts w:cs="Arial"/>
                <w:b/>
                <w:szCs w:val="22"/>
              </w:rPr>
              <w:t>26</w:t>
            </w:r>
          </w:p>
        </w:tc>
      </w:tr>
    </w:tbl>
    <w:p w14:paraId="62D1631D" w14:textId="77777777" w:rsidR="00222C8A" w:rsidRPr="005320F4" w:rsidRDefault="00222C8A" w:rsidP="006D7A8B">
      <w:pPr>
        <w:ind w:right="245"/>
        <w:rPr>
          <w:rFonts w:cs="Arial"/>
          <w:szCs w:val="22"/>
          <w:lang w:val="en-AU"/>
        </w:rPr>
      </w:pPr>
    </w:p>
    <w:p w14:paraId="66D5A6FA" w14:textId="77777777" w:rsidR="00CF1C7F" w:rsidRDefault="00CF1C7F" w:rsidP="007673E7">
      <w:pPr>
        <w:ind w:right="245"/>
        <w:jc w:val="center"/>
        <w:rPr>
          <w:rFonts w:cs="Arial"/>
          <w:b/>
          <w:szCs w:val="22"/>
          <w:lang w:val="en-AU"/>
        </w:rPr>
      </w:pPr>
    </w:p>
    <w:p w14:paraId="48020669" w14:textId="77777777" w:rsidR="00CF1C7F" w:rsidRDefault="00CF1C7F" w:rsidP="007673E7">
      <w:pPr>
        <w:ind w:right="245"/>
        <w:jc w:val="center"/>
        <w:rPr>
          <w:rFonts w:cs="Arial"/>
          <w:b/>
          <w:szCs w:val="22"/>
          <w:lang w:val="en-AU"/>
        </w:rPr>
      </w:pPr>
    </w:p>
    <w:p w14:paraId="3569A434" w14:textId="77777777" w:rsidR="00CF1C7F" w:rsidRDefault="00CF1C7F" w:rsidP="007673E7">
      <w:pPr>
        <w:ind w:right="245"/>
        <w:jc w:val="center"/>
        <w:rPr>
          <w:rFonts w:cs="Arial"/>
          <w:b/>
          <w:szCs w:val="22"/>
          <w:lang w:val="en-AU"/>
        </w:rPr>
      </w:pPr>
    </w:p>
    <w:p w14:paraId="48295C18" w14:textId="77777777" w:rsidR="00CF1C7F" w:rsidRDefault="00CF1C7F" w:rsidP="007673E7">
      <w:pPr>
        <w:ind w:right="245"/>
        <w:jc w:val="center"/>
        <w:rPr>
          <w:rFonts w:cs="Arial"/>
          <w:b/>
          <w:szCs w:val="22"/>
          <w:lang w:val="en-AU"/>
        </w:rPr>
      </w:pPr>
    </w:p>
    <w:p w14:paraId="3616A980" w14:textId="77777777" w:rsidR="00CF1C7F" w:rsidRDefault="00CF1C7F" w:rsidP="007673E7">
      <w:pPr>
        <w:ind w:right="245"/>
        <w:jc w:val="center"/>
        <w:rPr>
          <w:rFonts w:cs="Arial"/>
          <w:b/>
          <w:szCs w:val="22"/>
          <w:lang w:val="en-AU"/>
        </w:rPr>
      </w:pPr>
    </w:p>
    <w:p w14:paraId="01B2E650" w14:textId="0317FD0B" w:rsidR="00CF1C7F" w:rsidRDefault="00CF1C7F" w:rsidP="007673E7">
      <w:pPr>
        <w:ind w:right="245"/>
        <w:jc w:val="center"/>
        <w:rPr>
          <w:rFonts w:cs="Arial"/>
          <w:b/>
          <w:szCs w:val="22"/>
          <w:lang w:val="en-AU"/>
        </w:rPr>
      </w:pPr>
    </w:p>
    <w:p w14:paraId="4A533489" w14:textId="751345AF" w:rsidR="005E6BCF" w:rsidRDefault="005E6BCF" w:rsidP="007673E7">
      <w:pPr>
        <w:ind w:right="245"/>
        <w:jc w:val="center"/>
        <w:rPr>
          <w:rFonts w:cs="Arial"/>
          <w:b/>
          <w:szCs w:val="22"/>
          <w:lang w:val="en-AU"/>
        </w:rPr>
      </w:pPr>
    </w:p>
    <w:p w14:paraId="7F653A37" w14:textId="697742B2" w:rsidR="005E6BCF" w:rsidRDefault="005E6BCF" w:rsidP="007673E7">
      <w:pPr>
        <w:ind w:right="245"/>
        <w:jc w:val="center"/>
        <w:rPr>
          <w:rFonts w:cs="Arial"/>
          <w:b/>
          <w:szCs w:val="22"/>
          <w:lang w:val="en-AU"/>
        </w:rPr>
      </w:pPr>
    </w:p>
    <w:p w14:paraId="1F46841A" w14:textId="6F46A053" w:rsidR="005E6BCF" w:rsidRDefault="005E6BCF" w:rsidP="007673E7">
      <w:pPr>
        <w:ind w:right="245"/>
        <w:jc w:val="center"/>
        <w:rPr>
          <w:rFonts w:cs="Arial"/>
          <w:b/>
          <w:szCs w:val="22"/>
          <w:lang w:val="en-AU"/>
        </w:rPr>
      </w:pPr>
    </w:p>
    <w:p w14:paraId="038189EA" w14:textId="1B948FEE" w:rsidR="005E6BCF" w:rsidRDefault="005E6BCF" w:rsidP="007673E7">
      <w:pPr>
        <w:ind w:right="245"/>
        <w:jc w:val="center"/>
        <w:rPr>
          <w:rFonts w:cs="Arial"/>
          <w:b/>
          <w:szCs w:val="22"/>
          <w:lang w:val="en-AU"/>
        </w:rPr>
      </w:pPr>
    </w:p>
    <w:p w14:paraId="2D626099" w14:textId="32209DD5" w:rsidR="005E6BCF" w:rsidRDefault="005E6BCF" w:rsidP="007673E7">
      <w:pPr>
        <w:ind w:right="245"/>
        <w:jc w:val="center"/>
        <w:rPr>
          <w:rFonts w:cs="Arial"/>
          <w:b/>
          <w:szCs w:val="22"/>
          <w:lang w:val="en-AU"/>
        </w:rPr>
      </w:pPr>
    </w:p>
    <w:p w14:paraId="2853BC76" w14:textId="2F71CAAB" w:rsidR="005E6BCF" w:rsidRDefault="005E6BCF" w:rsidP="007673E7">
      <w:pPr>
        <w:ind w:right="245"/>
        <w:jc w:val="center"/>
        <w:rPr>
          <w:rFonts w:cs="Arial"/>
          <w:b/>
          <w:szCs w:val="22"/>
          <w:lang w:val="en-AU"/>
        </w:rPr>
      </w:pPr>
    </w:p>
    <w:p w14:paraId="3B78C6C2" w14:textId="236DC2A4" w:rsidR="005E6BCF" w:rsidRDefault="005E6BCF" w:rsidP="007673E7">
      <w:pPr>
        <w:ind w:right="245"/>
        <w:jc w:val="center"/>
        <w:rPr>
          <w:rFonts w:cs="Arial"/>
          <w:b/>
          <w:szCs w:val="22"/>
          <w:lang w:val="en-AU"/>
        </w:rPr>
      </w:pPr>
    </w:p>
    <w:p w14:paraId="44D0CFF7" w14:textId="19C70E06" w:rsidR="005E6BCF" w:rsidRDefault="005E6BCF" w:rsidP="007673E7">
      <w:pPr>
        <w:ind w:right="245"/>
        <w:jc w:val="center"/>
        <w:rPr>
          <w:rFonts w:cs="Arial"/>
          <w:b/>
          <w:szCs w:val="22"/>
          <w:lang w:val="en-AU"/>
        </w:rPr>
      </w:pPr>
    </w:p>
    <w:p w14:paraId="0471C71D" w14:textId="1BF0493A" w:rsidR="005E6BCF" w:rsidRDefault="005E6BCF" w:rsidP="007673E7">
      <w:pPr>
        <w:ind w:right="245"/>
        <w:jc w:val="center"/>
        <w:rPr>
          <w:rFonts w:cs="Arial"/>
          <w:b/>
          <w:szCs w:val="22"/>
          <w:lang w:val="en-AU"/>
        </w:rPr>
      </w:pPr>
    </w:p>
    <w:p w14:paraId="6C35F78E" w14:textId="6D66F958" w:rsidR="005E6BCF" w:rsidRDefault="005E6BCF" w:rsidP="007673E7">
      <w:pPr>
        <w:ind w:right="245"/>
        <w:jc w:val="center"/>
        <w:rPr>
          <w:rFonts w:cs="Arial"/>
          <w:b/>
          <w:szCs w:val="22"/>
          <w:lang w:val="en-AU"/>
        </w:rPr>
      </w:pPr>
    </w:p>
    <w:p w14:paraId="621E3ECF" w14:textId="50776D0D" w:rsidR="009E44F7" w:rsidRPr="00C94767" w:rsidRDefault="009D2960" w:rsidP="00C94767">
      <w:pPr>
        <w:tabs>
          <w:tab w:val="center" w:pos="4770"/>
          <w:tab w:val="left" w:pos="8412"/>
        </w:tabs>
        <w:ind w:right="245"/>
        <w:rPr>
          <w:color w:val="7F7F7F" w:themeColor="text1" w:themeTint="80"/>
          <w:szCs w:val="22"/>
          <w:lang w:val="en-AU"/>
        </w:rPr>
      </w:pPr>
      <w:r>
        <w:rPr>
          <w:noProof/>
          <w:color w:val="7F7F7F" w:themeColor="text1" w:themeTint="80"/>
          <w:szCs w:val="22"/>
          <w:lang w:val="en-AU" w:eastAsia="en-AU"/>
        </w:rPr>
        <mc:AlternateContent>
          <mc:Choice Requires="wps">
            <w:drawing>
              <wp:anchor distT="0" distB="0" distL="114300" distR="114300" simplePos="0" relativeHeight="251687936" behindDoc="0" locked="0" layoutInCell="1" allowOverlap="1" wp14:anchorId="61497006" wp14:editId="06F87A0C">
                <wp:simplePos x="0" y="0"/>
                <wp:positionH relativeFrom="column">
                  <wp:posOffset>1846673</wp:posOffset>
                </wp:positionH>
                <wp:positionV relativeFrom="paragraph">
                  <wp:posOffset>2817185</wp:posOffset>
                </wp:positionV>
                <wp:extent cx="1661376" cy="679605"/>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1661376" cy="679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ACE16B" w14:textId="5AC25939" w:rsidR="0095659C" w:rsidRPr="009D2960" w:rsidRDefault="0095659C" w:rsidP="009D2960">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97006" id="Rectangle 25" o:spid="_x0000_s1026" style="position:absolute;margin-left:145.4pt;margin-top:221.85pt;width:130.8pt;height: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" filled="f" strokecolor="#1f4d78 [1604]" strokeweight="1pt">
                <v:textbox>
                  <w:txbxContent>
                    <w:p w14:paraId="24ACE16B" w14:textId="5AC25939" w:rsidR="0095659C" w:rsidRPr="009D2960" w:rsidRDefault="0095659C" w:rsidP="009D2960">
                      <w:pPr>
                        <w:jc w:val="center"/>
                        <w:rPr>
                          <w:color w:val="000000" w:themeColor="text1"/>
                        </w:rPr>
                      </w:pPr>
                      <w:r>
                        <w:rPr>
                          <w:color w:val="000000" w:themeColor="text1"/>
                        </w:rPr>
                        <w:t>C.</w:t>
                      </w:r>
                    </w:p>
                  </w:txbxContent>
                </v:textbox>
              </v:rect>
            </w:pict>
          </mc:Fallback>
        </mc:AlternateContent>
      </w:r>
      <w:r w:rsidR="009E44F7">
        <w:rPr>
          <w:noProof/>
          <w:color w:val="7F7F7F" w:themeColor="text1" w:themeTint="80"/>
          <w:szCs w:val="22"/>
          <w:lang w:val="en-AU" w:eastAsia="en-AU"/>
        </w:rPr>
        <mc:AlternateContent>
          <mc:Choice Requires="wps">
            <w:drawing>
              <wp:anchor distT="0" distB="0" distL="114300" distR="114300" simplePos="0" relativeHeight="251680768" behindDoc="0" locked="0" layoutInCell="1" allowOverlap="1" wp14:anchorId="059B683D" wp14:editId="3A366A98">
                <wp:simplePos x="0" y="0"/>
                <wp:positionH relativeFrom="column">
                  <wp:posOffset>523565</wp:posOffset>
                </wp:positionH>
                <wp:positionV relativeFrom="paragraph">
                  <wp:posOffset>2721316</wp:posOffset>
                </wp:positionV>
                <wp:extent cx="691376" cy="535258"/>
                <wp:effectExtent l="0" t="10795" r="9525" b="9525"/>
                <wp:wrapNone/>
                <wp:docPr id="21" name="Bent Arrow 21"/>
                <wp:cNvGraphicFramePr/>
                <a:graphic xmlns:a="http://schemas.openxmlformats.org/drawingml/2006/main">
                  <a:graphicData uri="http://schemas.microsoft.com/office/word/2010/wordprocessingShape">
                    <wps:wsp>
                      <wps:cNvSpPr/>
                      <wps:spPr>
                        <a:xfrm rot="16200000">
                          <a:off x="0" y="0"/>
                          <a:ext cx="691376" cy="53525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6ABAF" id="Bent Arrow 21" o:spid="_x0000_s1026" style="position:absolute;margin-left:41.25pt;margin-top:214.3pt;width:54.45pt;height:42.1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691376,53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" path="m,535258l,301083c,171752,104844,66908,234175,66908r323387,-1l557562,,691376,133815,557562,267629r,-66907l234175,200722v-55428,,-100361,44933,-100361,100361c133814,379141,133815,457200,133815,535258l,535258xe" fillcolor="#5b9bd5 [3204]" strokecolor="#1f4d78 [1604]" strokeweight="1pt">
                <v:stroke joinstyle="miter"/>
                <v:path arrowok="t" o:connecttype="custom" o:connectlocs="0,535258;0,301083;234175,66908;557562,66907;557562,0;691376,133815;557562,267629;557562,200722;234175,200722;133814,301083;133815,535258;0,535258" o:connectangles="0,0,0,0,0,0,0,0,0,0,0,0"/>
              </v:shape>
            </w:pict>
          </mc:Fallback>
        </mc:AlternateContent>
      </w:r>
      <w:r w:rsidR="009E44F7">
        <w:rPr>
          <w:noProof/>
          <w:color w:val="7F7F7F" w:themeColor="text1" w:themeTint="80"/>
          <w:szCs w:val="22"/>
          <w:lang w:val="en-AU" w:eastAsia="en-AU"/>
        </w:rPr>
        <mc:AlternateContent>
          <mc:Choice Requires="wps">
            <w:drawing>
              <wp:anchor distT="0" distB="0" distL="114300" distR="114300" simplePos="0" relativeHeight="251678720" behindDoc="0" locked="0" layoutInCell="1" allowOverlap="1" wp14:anchorId="35CE7345" wp14:editId="1D29D19C">
                <wp:simplePos x="0" y="0"/>
                <wp:positionH relativeFrom="column">
                  <wp:posOffset>4248026</wp:posOffset>
                </wp:positionH>
                <wp:positionV relativeFrom="paragraph">
                  <wp:posOffset>2843979</wp:posOffset>
                </wp:positionV>
                <wp:extent cx="691376" cy="535258"/>
                <wp:effectExtent l="12700" t="0" r="7620" b="24130"/>
                <wp:wrapNone/>
                <wp:docPr id="20" name="Bent Arrow 20"/>
                <wp:cNvGraphicFramePr/>
                <a:graphic xmlns:a="http://schemas.openxmlformats.org/drawingml/2006/main">
                  <a:graphicData uri="http://schemas.microsoft.com/office/word/2010/wordprocessingShape">
                    <wps:wsp>
                      <wps:cNvSpPr/>
                      <wps:spPr>
                        <a:xfrm rot="10800000">
                          <a:off x="0" y="0"/>
                          <a:ext cx="691376" cy="53525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A8157" id="Bent Arrow 20" o:spid="_x0000_s1026" style="position:absolute;margin-left:334.5pt;margin-top:223.95pt;width:54.45pt;height:42.1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691376,53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" path="m,535258l,301083c,171752,104844,66908,234175,66908r323387,-1l557562,,691376,133815,557562,267629r,-66907l234175,200722v-55428,,-100361,44933,-100361,100361c133814,379141,133815,457200,133815,535258l,535258xe" fillcolor="#5b9bd5 [3204]" strokecolor="#1f4d78 [1604]" strokeweight="1pt">
                <v:stroke joinstyle="miter"/>
                <v:path arrowok="t" o:connecttype="custom" o:connectlocs="0,535258;0,301083;234175,66908;557562,66907;557562,0;691376,133815;557562,267629;557562,200722;234175,200722;133814,301083;133815,535258;0,535258" o:connectangles="0,0,0,0,0,0,0,0,0,0,0,0"/>
              </v:shape>
            </w:pict>
          </mc:Fallback>
        </mc:AlternateContent>
      </w:r>
    </w:p>
    <w:sectPr w:rsidR="009E44F7" w:rsidRPr="00C94767" w:rsidSect="007F6EF6">
      <w:footerReference w:type="even" r:id="rId15"/>
      <w:footerReference w:type="default" r:id="rId16"/>
      <w:type w:val="continuous"/>
      <w:pgSz w:w="11900" w:h="16840"/>
      <w:pgMar w:top="806" w:right="920" w:bottom="547" w:left="1195" w:header="634"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8D5A9" w14:textId="77777777" w:rsidR="00B20ABA" w:rsidRDefault="00B20ABA" w:rsidP="00FE48C3">
      <w:r>
        <w:separator/>
      </w:r>
    </w:p>
  </w:endnote>
  <w:endnote w:type="continuationSeparator" w:id="0">
    <w:p w14:paraId="64C65F34" w14:textId="77777777" w:rsidR="00B20ABA" w:rsidRDefault="00B20ABA"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20B0604020202020204"/>
    <w:charset w:val="00"/>
    <w:family w:val="swiss"/>
    <w:notTrueType/>
    <w:pitch w:val="default"/>
    <w:sig w:usb0="00000003" w:usb1="00000000" w:usb2="00000000" w:usb3="00000000" w:csb0="00000001" w:csb1="00000000"/>
  </w:font>
  <w:font w:name="Average">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D171" w14:textId="32BA8C4F" w:rsidR="0095659C" w:rsidRDefault="0095659C" w:rsidP="0030281F">
    <w:pPr>
      <w:pStyle w:val="Footer"/>
      <w:tabs>
        <w:tab w:val="clear" w:pos="4513"/>
        <w:tab w:val="center" w:pos="4950"/>
      </w:tabs>
      <w:rPr>
        <w:b/>
      </w:rPr>
    </w:pPr>
    <w:r>
      <w:rPr>
        <w:b/>
      </w:rPr>
      <w:tab/>
      <w:t>See next page</w:t>
    </w:r>
  </w:p>
  <w:p w14:paraId="39A57F20" w14:textId="58623DBD" w:rsidR="00203DEF" w:rsidRDefault="007F7EE9" w:rsidP="007F7EE9">
    <w:pPr>
      <w:pStyle w:val="Footer"/>
      <w:tabs>
        <w:tab w:val="clear" w:pos="4513"/>
        <w:tab w:val="center" w:pos="4950"/>
      </w:tabs>
      <w:jc w:val="center"/>
    </w:pPr>
    <w:r>
      <w:rPr>
        <w:rFonts w:cs="Arial"/>
        <w:b/>
      </w:rPr>
      <w:t>©</w:t>
    </w:r>
    <w:r>
      <w:rPr>
        <w:b/>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3301" w14:textId="77777777" w:rsidR="007F7EE9" w:rsidRDefault="0095659C" w:rsidP="007F7EE9">
    <w:pPr>
      <w:pStyle w:val="Footer"/>
      <w:tabs>
        <w:tab w:val="clear" w:pos="4513"/>
        <w:tab w:val="center" w:pos="4950"/>
      </w:tabs>
      <w:rPr>
        <w:b/>
      </w:rPr>
    </w:pPr>
    <w:r>
      <w:rPr>
        <w:b/>
      </w:rPr>
      <w:tab/>
    </w:r>
    <w:r w:rsidR="007F7EE9">
      <w:rPr>
        <w:b/>
      </w:rPr>
      <w:t>See next page</w:t>
    </w:r>
  </w:p>
  <w:p w14:paraId="64769869" w14:textId="14996798" w:rsidR="0095659C" w:rsidRDefault="007F7EE9" w:rsidP="007D6D00">
    <w:pPr>
      <w:pStyle w:val="Footer"/>
      <w:tabs>
        <w:tab w:val="clear" w:pos="4513"/>
        <w:tab w:val="center" w:pos="4950"/>
      </w:tabs>
      <w:jc w:val="center"/>
    </w:pPr>
    <w:r>
      <w:rPr>
        <w:rFonts w:cs="Arial"/>
        <w:b/>
      </w:rPr>
      <w:t>©</w:t>
    </w:r>
    <w:r>
      <w:rPr>
        <w:b/>
      </w:rPr>
      <w:t>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3511" w14:textId="77777777" w:rsidR="007F6EF6" w:rsidRDefault="007F6EF6" w:rsidP="0030281F">
    <w:pPr>
      <w:pStyle w:val="Footer"/>
      <w:tabs>
        <w:tab w:val="clear" w:pos="4513"/>
        <w:tab w:val="center" w:pos="4950"/>
      </w:tabs>
    </w:pPr>
    <w:r>
      <w:rPr>
        <w:b/>
      </w:rP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F4C97" w14:textId="10C9F20F" w:rsidR="007F6EF6" w:rsidRDefault="007F6EF6" w:rsidP="0030281F">
    <w:pPr>
      <w:pStyle w:val="Footer"/>
      <w:tabs>
        <w:tab w:val="clear" w:pos="4513"/>
        <w:tab w:val="clear" w:pos="9026"/>
        <w:tab w:val="center" w:pos="4950"/>
        <w:tab w:val="right" w:pos="9720"/>
      </w:tabs>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93DE" w14:textId="77777777" w:rsidR="00B20ABA" w:rsidRDefault="00B20ABA" w:rsidP="00FE48C3">
      <w:r>
        <w:separator/>
      </w:r>
    </w:p>
  </w:footnote>
  <w:footnote w:type="continuationSeparator" w:id="0">
    <w:p w14:paraId="0E4D62AF" w14:textId="77777777" w:rsidR="00B20ABA" w:rsidRDefault="00B20ABA"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BAAC" w14:textId="30E45639" w:rsidR="0095659C" w:rsidRPr="0030281F" w:rsidRDefault="0095659C" w:rsidP="00660749">
    <w:pPr>
      <w:pStyle w:val="Header"/>
      <w:tabs>
        <w:tab w:val="clear" w:pos="9026"/>
        <w:tab w:val="right" w:pos="9657"/>
      </w:tabs>
      <w:rPr>
        <w:b/>
        <w:szCs w:val="22"/>
      </w:rPr>
    </w:pPr>
    <w:r w:rsidRPr="0030281F">
      <w:rPr>
        <w:b/>
        <w:szCs w:val="22"/>
      </w:rPr>
      <w:t xml:space="preserve">MARKING KEY </w:t>
    </w:r>
    <w:r w:rsidRPr="0030281F">
      <w:rPr>
        <w:b/>
        <w:szCs w:val="22"/>
      </w:rPr>
      <w:tab/>
    </w:r>
    <w:r w:rsidRPr="0030281F">
      <w:rPr>
        <w:b/>
        <w:szCs w:val="22"/>
      </w:rPr>
      <w:fldChar w:fldCharType="begin"/>
    </w:r>
    <w:r w:rsidRPr="0030281F">
      <w:rPr>
        <w:b/>
        <w:szCs w:val="22"/>
      </w:rPr>
      <w:instrText xml:space="preserve"> PAGE   \* MERGEFORMAT </w:instrText>
    </w:r>
    <w:r w:rsidRPr="0030281F">
      <w:rPr>
        <w:b/>
        <w:szCs w:val="22"/>
      </w:rPr>
      <w:fldChar w:fldCharType="separate"/>
    </w:r>
    <w:r w:rsidR="00886C16">
      <w:rPr>
        <w:b/>
        <w:noProof/>
        <w:szCs w:val="22"/>
      </w:rPr>
      <w:t>2</w:t>
    </w:r>
    <w:r w:rsidRPr="0030281F">
      <w:rPr>
        <w:b/>
        <w:noProof/>
        <w:szCs w:val="22"/>
      </w:rPr>
      <w:fldChar w:fldCharType="end"/>
    </w:r>
    <w:r w:rsidRPr="0030281F">
      <w:rPr>
        <w:b/>
        <w:noProof/>
        <w:szCs w:val="22"/>
      </w:rPr>
      <w:tab/>
    </w:r>
    <w:r w:rsidRPr="0030281F">
      <w:rPr>
        <w:b/>
        <w:szCs w:val="22"/>
      </w:rPr>
      <w:t>PSYCHOLOGY</w:t>
    </w:r>
    <w:r w:rsidR="00E146FA">
      <w:rPr>
        <w:b/>
        <w:szCs w:val="22"/>
      </w:rPr>
      <w:t xml:space="preserve">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731695"/>
      <w:docPartObj>
        <w:docPartGallery w:val="Page Numbers (Top of Page)"/>
        <w:docPartUnique/>
      </w:docPartObj>
    </w:sdtPr>
    <w:sdtEndPr>
      <w:rPr>
        <w:b/>
        <w:noProof/>
      </w:rPr>
    </w:sdtEndPr>
    <w:sdtContent>
      <w:p w14:paraId="330BF7E9" w14:textId="5223D4F4" w:rsidR="0095659C" w:rsidRPr="00660749" w:rsidRDefault="0095659C" w:rsidP="00660749">
        <w:pPr>
          <w:pStyle w:val="Header"/>
          <w:tabs>
            <w:tab w:val="clear" w:pos="9026"/>
            <w:tab w:val="right" w:pos="9540"/>
          </w:tabs>
          <w:rPr>
            <w:b/>
          </w:rPr>
        </w:pPr>
        <w:r>
          <w:rPr>
            <w:b/>
          </w:rPr>
          <w:t>PSYCHO</w:t>
        </w:r>
        <w:r w:rsidRPr="00C86EFE">
          <w:rPr>
            <w:b/>
          </w:rPr>
          <w:t>LOGY</w:t>
        </w:r>
        <w:r w:rsidR="00E146FA">
          <w:rPr>
            <w:b/>
          </w:rPr>
          <w:t xml:space="preserve"> Units 1 &amp; 2</w:t>
        </w:r>
        <w:r>
          <w:tab/>
        </w:r>
        <w:r w:rsidRPr="00C86EFE">
          <w:rPr>
            <w:b/>
          </w:rPr>
          <w:fldChar w:fldCharType="begin"/>
        </w:r>
        <w:r w:rsidRPr="00C86EFE">
          <w:rPr>
            <w:b/>
          </w:rPr>
          <w:instrText xml:space="preserve"> PAGE   \* MERGEFORMAT </w:instrText>
        </w:r>
        <w:r w:rsidRPr="00C86EFE">
          <w:rPr>
            <w:b/>
          </w:rPr>
          <w:fldChar w:fldCharType="separate"/>
        </w:r>
        <w:r w:rsidR="00886C16">
          <w:rPr>
            <w:b/>
            <w:noProof/>
          </w:rPr>
          <w:t>3</w:t>
        </w:r>
        <w:r w:rsidRPr="00C86EFE">
          <w:rPr>
            <w:b/>
            <w:noProof/>
          </w:rPr>
          <w:fldChar w:fldCharType="end"/>
        </w:r>
        <w:r>
          <w:rPr>
            <w:b/>
            <w:noProof/>
          </w:rPr>
          <w:tab/>
        </w:r>
        <w:r>
          <w:rPr>
            <w:b/>
          </w:rPr>
          <w:t>MARKING KEY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CB39" w14:textId="77777777" w:rsidR="0003398A" w:rsidRPr="00E748AF" w:rsidRDefault="0003398A" w:rsidP="0003398A">
    <w:pPr>
      <w:jc w:val="center"/>
      <w:rPr>
        <w:rFonts w:cs="Arial"/>
        <w:i/>
        <w:sz w:val="18"/>
        <w:szCs w:val="18"/>
      </w:rPr>
    </w:pPr>
    <w:r w:rsidRPr="00E748AF">
      <w:rPr>
        <w:rFonts w:cs="Arial"/>
        <w:sz w:val="18"/>
        <w:szCs w:val="18"/>
      </w:rPr>
      <w:t xml:space="preserve">Copyright for test papers and marking guides remains with </w:t>
    </w:r>
    <w:r w:rsidRPr="00E748AF">
      <w:rPr>
        <w:rFonts w:cs="Arial"/>
        <w:i/>
        <w:sz w:val="18"/>
        <w:szCs w:val="18"/>
      </w:rPr>
      <w:t>West Australian Test Papers.</w:t>
    </w:r>
  </w:p>
  <w:p w14:paraId="66993527" w14:textId="77777777" w:rsidR="0003398A" w:rsidRDefault="0003398A" w:rsidP="0003398A">
    <w:pPr>
      <w:jc w:val="center"/>
      <w:rPr>
        <w:rFonts w:cs="Arial"/>
        <w:sz w:val="18"/>
        <w:szCs w:val="18"/>
      </w:rPr>
    </w:pPr>
    <w:r w:rsidRPr="00E748AF">
      <w:rPr>
        <w:rFonts w:cs="Arial"/>
        <w:sz w:val="18"/>
        <w:szCs w:val="18"/>
      </w:rPr>
      <w:t>Test papers may only be reproduced within the purchasing school according to the advertised Conditions of Sale.</w:t>
    </w:r>
    <w:r>
      <w:rPr>
        <w:rFonts w:cs="Arial"/>
        <w:sz w:val="18"/>
        <w:szCs w:val="18"/>
      </w:rPr>
      <w:t xml:space="preserve"> </w:t>
    </w:r>
  </w:p>
  <w:p w14:paraId="1E990524" w14:textId="77777777" w:rsidR="0003398A" w:rsidRPr="00E748AF" w:rsidRDefault="0003398A" w:rsidP="0003398A">
    <w:pPr>
      <w:jc w:val="center"/>
      <w:rPr>
        <w:rFonts w:cs="Arial"/>
        <w:sz w:val="18"/>
        <w:szCs w:val="18"/>
      </w:rPr>
    </w:pPr>
    <w:r w:rsidRPr="00E748AF">
      <w:rPr>
        <w:rFonts w:cs="Arial"/>
        <w:sz w:val="18"/>
        <w:szCs w:val="18"/>
      </w:rPr>
      <w:t xml:space="preserve">Test papers should be withdrawn after use and stored securely in the school until </w:t>
    </w:r>
    <w:r>
      <w:rPr>
        <w:rFonts w:cs="Arial"/>
        <w:sz w:val="18"/>
        <w:szCs w:val="18"/>
      </w:rPr>
      <w:t>3rd</w:t>
    </w:r>
    <w:r w:rsidRPr="00E748AF">
      <w:rPr>
        <w:rFonts w:cs="Arial"/>
        <w:sz w:val="18"/>
        <w:szCs w:val="18"/>
      </w:rPr>
      <w:t xml:space="preserve"> December 202</w:t>
    </w:r>
    <w:r>
      <w:rPr>
        <w:rFonts w:cs="Arial"/>
        <w:sz w:val="18"/>
        <w:szCs w:val="18"/>
      </w:rPr>
      <w:t>1</w:t>
    </w:r>
    <w:r w:rsidRPr="00E748AF">
      <w:rPr>
        <w:rFonts w:cs="Arial"/>
        <w:sz w:val="18"/>
        <w:szCs w:val="18"/>
      </w:rPr>
      <w:t>.</w:t>
    </w:r>
  </w:p>
  <w:p w14:paraId="61CF146A" w14:textId="77777777" w:rsidR="0003398A" w:rsidRDefault="00033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3E9"/>
    <w:multiLevelType w:val="hybridMultilevel"/>
    <w:tmpl w:val="8026A07A"/>
    <w:lvl w:ilvl="0" w:tplc="DC50756E">
      <w:start w:val="1"/>
      <w:numFmt w:val="bullet"/>
      <w:lvlText w:val="•"/>
      <w:lvlJc w:val="left"/>
      <w:pPr>
        <w:tabs>
          <w:tab w:val="num" w:pos="720"/>
        </w:tabs>
        <w:ind w:left="720" w:hanging="360"/>
      </w:pPr>
      <w:rPr>
        <w:rFonts w:ascii="Times New Roman" w:hAnsi="Times New Roman" w:hint="default"/>
      </w:rPr>
    </w:lvl>
    <w:lvl w:ilvl="1" w:tplc="7CE28108" w:tentative="1">
      <w:start w:val="1"/>
      <w:numFmt w:val="bullet"/>
      <w:lvlText w:val="•"/>
      <w:lvlJc w:val="left"/>
      <w:pPr>
        <w:tabs>
          <w:tab w:val="num" w:pos="1440"/>
        </w:tabs>
        <w:ind w:left="1440" w:hanging="360"/>
      </w:pPr>
      <w:rPr>
        <w:rFonts w:ascii="Times New Roman" w:hAnsi="Times New Roman" w:hint="default"/>
      </w:rPr>
    </w:lvl>
    <w:lvl w:ilvl="2" w:tplc="7FEAC61A" w:tentative="1">
      <w:start w:val="1"/>
      <w:numFmt w:val="bullet"/>
      <w:lvlText w:val="•"/>
      <w:lvlJc w:val="left"/>
      <w:pPr>
        <w:tabs>
          <w:tab w:val="num" w:pos="2160"/>
        </w:tabs>
        <w:ind w:left="2160" w:hanging="360"/>
      </w:pPr>
      <w:rPr>
        <w:rFonts w:ascii="Times New Roman" w:hAnsi="Times New Roman" w:hint="default"/>
      </w:rPr>
    </w:lvl>
    <w:lvl w:ilvl="3" w:tplc="7A0476EE" w:tentative="1">
      <w:start w:val="1"/>
      <w:numFmt w:val="bullet"/>
      <w:lvlText w:val="•"/>
      <w:lvlJc w:val="left"/>
      <w:pPr>
        <w:tabs>
          <w:tab w:val="num" w:pos="2880"/>
        </w:tabs>
        <w:ind w:left="2880" w:hanging="360"/>
      </w:pPr>
      <w:rPr>
        <w:rFonts w:ascii="Times New Roman" w:hAnsi="Times New Roman" w:hint="default"/>
      </w:rPr>
    </w:lvl>
    <w:lvl w:ilvl="4" w:tplc="0C5453B4" w:tentative="1">
      <w:start w:val="1"/>
      <w:numFmt w:val="bullet"/>
      <w:lvlText w:val="•"/>
      <w:lvlJc w:val="left"/>
      <w:pPr>
        <w:tabs>
          <w:tab w:val="num" w:pos="3600"/>
        </w:tabs>
        <w:ind w:left="3600" w:hanging="360"/>
      </w:pPr>
      <w:rPr>
        <w:rFonts w:ascii="Times New Roman" w:hAnsi="Times New Roman" w:hint="default"/>
      </w:rPr>
    </w:lvl>
    <w:lvl w:ilvl="5" w:tplc="8376BE18" w:tentative="1">
      <w:start w:val="1"/>
      <w:numFmt w:val="bullet"/>
      <w:lvlText w:val="•"/>
      <w:lvlJc w:val="left"/>
      <w:pPr>
        <w:tabs>
          <w:tab w:val="num" w:pos="4320"/>
        </w:tabs>
        <w:ind w:left="4320" w:hanging="360"/>
      </w:pPr>
      <w:rPr>
        <w:rFonts w:ascii="Times New Roman" w:hAnsi="Times New Roman" w:hint="default"/>
      </w:rPr>
    </w:lvl>
    <w:lvl w:ilvl="6" w:tplc="4B708A20" w:tentative="1">
      <w:start w:val="1"/>
      <w:numFmt w:val="bullet"/>
      <w:lvlText w:val="•"/>
      <w:lvlJc w:val="left"/>
      <w:pPr>
        <w:tabs>
          <w:tab w:val="num" w:pos="5040"/>
        </w:tabs>
        <w:ind w:left="5040" w:hanging="360"/>
      </w:pPr>
      <w:rPr>
        <w:rFonts w:ascii="Times New Roman" w:hAnsi="Times New Roman" w:hint="default"/>
      </w:rPr>
    </w:lvl>
    <w:lvl w:ilvl="7" w:tplc="78C8F6A4" w:tentative="1">
      <w:start w:val="1"/>
      <w:numFmt w:val="bullet"/>
      <w:lvlText w:val="•"/>
      <w:lvlJc w:val="left"/>
      <w:pPr>
        <w:tabs>
          <w:tab w:val="num" w:pos="5760"/>
        </w:tabs>
        <w:ind w:left="5760" w:hanging="360"/>
      </w:pPr>
      <w:rPr>
        <w:rFonts w:ascii="Times New Roman" w:hAnsi="Times New Roman" w:hint="default"/>
      </w:rPr>
    </w:lvl>
    <w:lvl w:ilvl="8" w:tplc="912247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9D32D0"/>
    <w:multiLevelType w:val="hybridMultilevel"/>
    <w:tmpl w:val="95F8C1AE"/>
    <w:lvl w:ilvl="0" w:tplc="9F0405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C35DAF"/>
    <w:multiLevelType w:val="hybridMultilevel"/>
    <w:tmpl w:val="9F7AB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2A63FD"/>
    <w:multiLevelType w:val="hybridMultilevel"/>
    <w:tmpl w:val="463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7672E"/>
    <w:multiLevelType w:val="hybridMultilevel"/>
    <w:tmpl w:val="5A62C868"/>
    <w:lvl w:ilvl="0" w:tplc="04090001">
      <w:start w:val="1"/>
      <w:numFmt w:val="bullet"/>
      <w:lvlText w:val=""/>
      <w:lvlJc w:val="left"/>
      <w:pPr>
        <w:ind w:left="720" w:hanging="360"/>
      </w:pPr>
      <w:rPr>
        <w:rFonts w:ascii="Symbol" w:hAnsi="Symbol" w:hint="default"/>
      </w:rPr>
    </w:lvl>
    <w:lvl w:ilvl="1" w:tplc="F4248F1C" w:tentative="1">
      <w:start w:val="1"/>
      <w:numFmt w:val="bullet"/>
      <w:lvlText w:val="-"/>
      <w:lvlJc w:val="left"/>
      <w:pPr>
        <w:tabs>
          <w:tab w:val="num" w:pos="1440"/>
        </w:tabs>
        <w:ind w:left="1440" w:hanging="360"/>
      </w:pPr>
      <w:rPr>
        <w:rFonts w:ascii="Times New Roman" w:hAnsi="Times New Roman" w:hint="default"/>
      </w:rPr>
    </w:lvl>
    <w:lvl w:ilvl="2" w:tplc="BDF4BB50" w:tentative="1">
      <w:start w:val="1"/>
      <w:numFmt w:val="bullet"/>
      <w:lvlText w:val="-"/>
      <w:lvlJc w:val="left"/>
      <w:pPr>
        <w:tabs>
          <w:tab w:val="num" w:pos="2160"/>
        </w:tabs>
        <w:ind w:left="2160" w:hanging="360"/>
      </w:pPr>
      <w:rPr>
        <w:rFonts w:ascii="Times New Roman" w:hAnsi="Times New Roman" w:hint="default"/>
      </w:rPr>
    </w:lvl>
    <w:lvl w:ilvl="3" w:tplc="9E22E60A" w:tentative="1">
      <w:start w:val="1"/>
      <w:numFmt w:val="bullet"/>
      <w:lvlText w:val="-"/>
      <w:lvlJc w:val="left"/>
      <w:pPr>
        <w:tabs>
          <w:tab w:val="num" w:pos="2880"/>
        </w:tabs>
        <w:ind w:left="2880" w:hanging="360"/>
      </w:pPr>
      <w:rPr>
        <w:rFonts w:ascii="Times New Roman" w:hAnsi="Times New Roman" w:hint="default"/>
      </w:rPr>
    </w:lvl>
    <w:lvl w:ilvl="4" w:tplc="890E76DA" w:tentative="1">
      <w:start w:val="1"/>
      <w:numFmt w:val="bullet"/>
      <w:lvlText w:val="-"/>
      <w:lvlJc w:val="left"/>
      <w:pPr>
        <w:tabs>
          <w:tab w:val="num" w:pos="3600"/>
        </w:tabs>
        <w:ind w:left="3600" w:hanging="360"/>
      </w:pPr>
      <w:rPr>
        <w:rFonts w:ascii="Times New Roman" w:hAnsi="Times New Roman" w:hint="default"/>
      </w:rPr>
    </w:lvl>
    <w:lvl w:ilvl="5" w:tplc="035C28B2" w:tentative="1">
      <w:start w:val="1"/>
      <w:numFmt w:val="bullet"/>
      <w:lvlText w:val="-"/>
      <w:lvlJc w:val="left"/>
      <w:pPr>
        <w:tabs>
          <w:tab w:val="num" w:pos="4320"/>
        </w:tabs>
        <w:ind w:left="4320" w:hanging="360"/>
      </w:pPr>
      <w:rPr>
        <w:rFonts w:ascii="Times New Roman" w:hAnsi="Times New Roman" w:hint="default"/>
      </w:rPr>
    </w:lvl>
    <w:lvl w:ilvl="6" w:tplc="A11076FC" w:tentative="1">
      <w:start w:val="1"/>
      <w:numFmt w:val="bullet"/>
      <w:lvlText w:val="-"/>
      <w:lvlJc w:val="left"/>
      <w:pPr>
        <w:tabs>
          <w:tab w:val="num" w:pos="5040"/>
        </w:tabs>
        <w:ind w:left="5040" w:hanging="360"/>
      </w:pPr>
      <w:rPr>
        <w:rFonts w:ascii="Times New Roman" w:hAnsi="Times New Roman" w:hint="default"/>
      </w:rPr>
    </w:lvl>
    <w:lvl w:ilvl="7" w:tplc="27BE2508" w:tentative="1">
      <w:start w:val="1"/>
      <w:numFmt w:val="bullet"/>
      <w:lvlText w:val="-"/>
      <w:lvlJc w:val="left"/>
      <w:pPr>
        <w:tabs>
          <w:tab w:val="num" w:pos="5760"/>
        </w:tabs>
        <w:ind w:left="5760" w:hanging="360"/>
      </w:pPr>
      <w:rPr>
        <w:rFonts w:ascii="Times New Roman" w:hAnsi="Times New Roman" w:hint="default"/>
      </w:rPr>
    </w:lvl>
    <w:lvl w:ilvl="8" w:tplc="288CE92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524E14"/>
    <w:multiLevelType w:val="hybridMultilevel"/>
    <w:tmpl w:val="21F03D22"/>
    <w:lvl w:ilvl="0" w:tplc="AE9C417C">
      <w:start w:val="1"/>
      <w:numFmt w:val="bullet"/>
      <w:lvlText w:val="•"/>
      <w:lvlJc w:val="left"/>
      <w:pPr>
        <w:tabs>
          <w:tab w:val="num" w:pos="720"/>
        </w:tabs>
        <w:ind w:left="720" w:hanging="360"/>
      </w:pPr>
      <w:rPr>
        <w:rFonts w:ascii="Times New Roman" w:hAnsi="Times New Roman" w:hint="default"/>
      </w:rPr>
    </w:lvl>
    <w:lvl w:ilvl="1" w:tplc="81E00F1E" w:tentative="1">
      <w:start w:val="1"/>
      <w:numFmt w:val="bullet"/>
      <w:lvlText w:val="•"/>
      <w:lvlJc w:val="left"/>
      <w:pPr>
        <w:tabs>
          <w:tab w:val="num" w:pos="1440"/>
        </w:tabs>
        <w:ind w:left="1440" w:hanging="360"/>
      </w:pPr>
      <w:rPr>
        <w:rFonts w:ascii="Times New Roman" w:hAnsi="Times New Roman" w:hint="default"/>
      </w:rPr>
    </w:lvl>
    <w:lvl w:ilvl="2" w:tplc="32762554" w:tentative="1">
      <w:start w:val="1"/>
      <w:numFmt w:val="bullet"/>
      <w:lvlText w:val="•"/>
      <w:lvlJc w:val="left"/>
      <w:pPr>
        <w:tabs>
          <w:tab w:val="num" w:pos="2160"/>
        </w:tabs>
        <w:ind w:left="2160" w:hanging="360"/>
      </w:pPr>
      <w:rPr>
        <w:rFonts w:ascii="Times New Roman" w:hAnsi="Times New Roman" w:hint="default"/>
      </w:rPr>
    </w:lvl>
    <w:lvl w:ilvl="3" w:tplc="5A8C15DC" w:tentative="1">
      <w:start w:val="1"/>
      <w:numFmt w:val="bullet"/>
      <w:lvlText w:val="•"/>
      <w:lvlJc w:val="left"/>
      <w:pPr>
        <w:tabs>
          <w:tab w:val="num" w:pos="2880"/>
        </w:tabs>
        <w:ind w:left="2880" w:hanging="360"/>
      </w:pPr>
      <w:rPr>
        <w:rFonts w:ascii="Times New Roman" w:hAnsi="Times New Roman" w:hint="default"/>
      </w:rPr>
    </w:lvl>
    <w:lvl w:ilvl="4" w:tplc="E0D4D612" w:tentative="1">
      <w:start w:val="1"/>
      <w:numFmt w:val="bullet"/>
      <w:lvlText w:val="•"/>
      <w:lvlJc w:val="left"/>
      <w:pPr>
        <w:tabs>
          <w:tab w:val="num" w:pos="3600"/>
        </w:tabs>
        <w:ind w:left="3600" w:hanging="360"/>
      </w:pPr>
      <w:rPr>
        <w:rFonts w:ascii="Times New Roman" w:hAnsi="Times New Roman" w:hint="default"/>
      </w:rPr>
    </w:lvl>
    <w:lvl w:ilvl="5" w:tplc="010EEE88" w:tentative="1">
      <w:start w:val="1"/>
      <w:numFmt w:val="bullet"/>
      <w:lvlText w:val="•"/>
      <w:lvlJc w:val="left"/>
      <w:pPr>
        <w:tabs>
          <w:tab w:val="num" w:pos="4320"/>
        </w:tabs>
        <w:ind w:left="4320" w:hanging="360"/>
      </w:pPr>
      <w:rPr>
        <w:rFonts w:ascii="Times New Roman" w:hAnsi="Times New Roman" w:hint="default"/>
      </w:rPr>
    </w:lvl>
    <w:lvl w:ilvl="6" w:tplc="8E26A962" w:tentative="1">
      <w:start w:val="1"/>
      <w:numFmt w:val="bullet"/>
      <w:lvlText w:val="•"/>
      <w:lvlJc w:val="left"/>
      <w:pPr>
        <w:tabs>
          <w:tab w:val="num" w:pos="5040"/>
        </w:tabs>
        <w:ind w:left="5040" w:hanging="360"/>
      </w:pPr>
      <w:rPr>
        <w:rFonts w:ascii="Times New Roman" w:hAnsi="Times New Roman" w:hint="default"/>
      </w:rPr>
    </w:lvl>
    <w:lvl w:ilvl="7" w:tplc="9C7A7F86" w:tentative="1">
      <w:start w:val="1"/>
      <w:numFmt w:val="bullet"/>
      <w:lvlText w:val="•"/>
      <w:lvlJc w:val="left"/>
      <w:pPr>
        <w:tabs>
          <w:tab w:val="num" w:pos="5760"/>
        </w:tabs>
        <w:ind w:left="5760" w:hanging="360"/>
      </w:pPr>
      <w:rPr>
        <w:rFonts w:ascii="Times New Roman" w:hAnsi="Times New Roman" w:hint="default"/>
      </w:rPr>
    </w:lvl>
    <w:lvl w:ilvl="8" w:tplc="AD7CFD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D006E11"/>
    <w:multiLevelType w:val="hybridMultilevel"/>
    <w:tmpl w:val="8AF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32CFC"/>
    <w:multiLevelType w:val="hybridMultilevel"/>
    <w:tmpl w:val="E254544C"/>
    <w:lvl w:ilvl="0" w:tplc="8304B040">
      <w:start w:val="1"/>
      <w:numFmt w:val="bullet"/>
      <w:lvlText w:val="•"/>
      <w:lvlJc w:val="left"/>
      <w:pPr>
        <w:tabs>
          <w:tab w:val="num" w:pos="720"/>
        </w:tabs>
        <w:ind w:left="720" w:hanging="360"/>
      </w:pPr>
      <w:rPr>
        <w:rFonts w:ascii="Arial" w:hAnsi="Arial" w:hint="default"/>
      </w:rPr>
    </w:lvl>
    <w:lvl w:ilvl="1" w:tplc="080E49DE">
      <w:numFmt w:val="bullet"/>
      <w:lvlText w:val="•"/>
      <w:lvlJc w:val="left"/>
      <w:pPr>
        <w:tabs>
          <w:tab w:val="num" w:pos="1440"/>
        </w:tabs>
        <w:ind w:left="1440" w:hanging="360"/>
      </w:pPr>
      <w:rPr>
        <w:rFonts w:ascii="Arial" w:hAnsi="Arial" w:hint="default"/>
      </w:rPr>
    </w:lvl>
    <w:lvl w:ilvl="2" w:tplc="4A94685E" w:tentative="1">
      <w:start w:val="1"/>
      <w:numFmt w:val="bullet"/>
      <w:lvlText w:val="•"/>
      <w:lvlJc w:val="left"/>
      <w:pPr>
        <w:tabs>
          <w:tab w:val="num" w:pos="2160"/>
        </w:tabs>
        <w:ind w:left="2160" w:hanging="360"/>
      </w:pPr>
      <w:rPr>
        <w:rFonts w:ascii="Arial" w:hAnsi="Arial" w:hint="default"/>
      </w:rPr>
    </w:lvl>
    <w:lvl w:ilvl="3" w:tplc="4E1013D2" w:tentative="1">
      <w:start w:val="1"/>
      <w:numFmt w:val="bullet"/>
      <w:lvlText w:val="•"/>
      <w:lvlJc w:val="left"/>
      <w:pPr>
        <w:tabs>
          <w:tab w:val="num" w:pos="2880"/>
        </w:tabs>
        <w:ind w:left="2880" w:hanging="360"/>
      </w:pPr>
      <w:rPr>
        <w:rFonts w:ascii="Arial" w:hAnsi="Arial" w:hint="default"/>
      </w:rPr>
    </w:lvl>
    <w:lvl w:ilvl="4" w:tplc="CDC0E044" w:tentative="1">
      <w:start w:val="1"/>
      <w:numFmt w:val="bullet"/>
      <w:lvlText w:val="•"/>
      <w:lvlJc w:val="left"/>
      <w:pPr>
        <w:tabs>
          <w:tab w:val="num" w:pos="3600"/>
        </w:tabs>
        <w:ind w:left="3600" w:hanging="360"/>
      </w:pPr>
      <w:rPr>
        <w:rFonts w:ascii="Arial" w:hAnsi="Arial" w:hint="default"/>
      </w:rPr>
    </w:lvl>
    <w:lvl w:ilvl="5" w:tplc="55F8A582" w:tentative="1">
      <w:start w:val="1"/>
      <w:numFmt w:val="bullet"/>
      <w:lvlText w:val="•"/>
      <w:lvlJc w:val="left"/>
      <w:pPr>
        <w:tabs>
          <w:tab w:val="num" w:pos="4320"/>
        </w:tabs>
        <w:ind w:left="4320" w:hanging="360"/>
      </w:pPr>
      <w:rPr>
        <w:rFonts w:ascii="Arial" w:hAnsi="Arial" w:hint="default"/>
      </w:rPr>
    </w:lvl>
    <w:lvl w:ilvl="6" w:tplc="01A221FE" w:tentative="1">
      <w:start w:val="1"/>
      <w:numFmt w:val="bullet"/>
      <w:lvlText w:val="•"/>
      <w:lvlJc w:val="left"/>
      <w:pPr>
        <w:tabs>
          <w:tab w:val="num" w:pos="5040"/>
        </w:tabs>
        <w:ind w:left="5040" w:hanging="360"/>
      </w:pPr>
      <w:rPr>
        <w:rFonts w:ascii="Arial" w:hAnsi="Arial" w:hint="default"/>
      </w:rPr>
    </w:lvl>
    <w:lvl w:ilvl="7" w:tplc="65EEB2C0" w:tentative="1">
      <w:start w:val="1"/>
      <w:numFmt w:val="bullet"/>
      <w:lvlText w:val="•"/>
      <w:lvlJc w:val="left"/>
      <w:pPr>
        <w:tabs>
          <w:tab w:val="num" w:pos="5760"/>
        </w:tabs>
        <w:ind w:left="5760" w:hanging="360"/>
      </w:pPr>
      <w:rPr>
        <w:rFonts w:ascii="Arial" w:hAnsi="Arial" w:hint="default"/>
      </w:rPr>
    </w:lvl>
    <w:lvl w:ilvl="8" w:tplc="15C68C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0767D1"/>
    <w:multiLevelType w:val="hybridMultilevel"/>
    <w:tmpl w:val="F95491E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E12BBD"/>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A43672"/>
    <w:multiLevelType w:val="hybridMultilevel"/>
    <w:tmpl w:val="C004010A"/>
    <w:lvl w:ilvl="0" w:tplc="04090001">
      <w:start w:val="1"/>
      <w:numFmt w:val="bullet"/>
      <w:lvlText w:val=""/>
      <w:lvlJc w:val="left"/>
      <w:pPr>
        <w:ind w:left="720" w:hanging="360"/>
      </w:pPr>
      <w:rPr>
        <w:rFonts w:ascii="Symbol" w:hAnsi="Symbol" w:hint="default"/>
      </w:rPr>
    </w:lvl>
    <w:lvl w:ilvl="1" w:tplc="D21C36F0" w:tentative="1">
      <w:start w:val="1"/>
      <w:numFmt w:val="bullet"/>
      <w:lvlText w:val="-"/>
      <w:lvlJc w:val="left"/>
      <w:pPr>
        <w:tabs>
          <w:tab w:val="num" w:pos="1440"/>
        </w:tabs>
        <w:ind w:left="1440" w:hanging="360"/>
      </w:pPr>
      <w:rPr>
        <w:rFonts w:ascii="Times New Roman" w:hAnsi="Times New Roman" w:hint="default"/>
      </w:rPr>
    </w:lvl>
    <w:lvl w:ilvl="2" w:tplc="070CB520" w:tentative="1">
      <w:start w:val="1"/>
      <w:numFmt w:val="bullet"/>
      <w:lvlText w:val="-"/>
      <w:lvlJc w:val="left"/>
      <w:pPr>
        <w:tabs>
          <w:tab w:val="num" w:pos="2160"/>
        </w:tabs>
        <w:ind w:left="2160" w:hanging="360"/>
      </w:pPr>
      <w:rPr>
        <w:rFonts w:ascii="Times New Roman" w:hAnsi="Times New Roman" w:hint="default"/>
      </w:rPr>
    </w:lvl>
    <w:lvl w:ilvl="3" w:tplc="15C235AA" w:tentative="1">
      <w:start w:val="1"/>
      <w:numFmt w:val="bullet"/>
      <w:lvlText w:val="-"/>
      <w:lvlJc w:val="left"/>
      <w:pPr>
        <w:tabs>
          <w:tab w:val="num" w:pos="2880"/>
        </w:tabs>
        <w:ind w:left="2880" w:hanging="360"/>
      </w:pPr>
      <w:rPr>
        <w:rFonts w:ascii="Times New Roman" w:hAnsi="Times New Roman" w:hint="default"/>
      </w:rPr>
    </w:lvl>
    <w:lvl w:ilvl="4" w:tplc="05CE1000" w:tentative="1">
      <w:start w:val="1"/>
      <w:numFmt w:val="bullet"/>
      <w:lvlText w:val="-"/>
      <w:lvlJc w:val="left"/>
      <w:pPr>
        <w:tabs>
          <w:tab w:val="num" w:pos="3600"/>
        </w:tabs>
        <w:ind w:left="3600" w:hanging="360"/>
      </w:pPr>
      <w:rPr>
        <w:rFonts w:ascii="Times New Roman" w:hAnsi="Times New Roman" w:hint="default"/>
      </w:rPr>
    </w:lvl>
    <w:lvl w:ilvl="5" w:tplc="1B0E6B7E" w:tentative="1">
      <w:start w:val="1"/>
      <w:numFmt w:val="bullet"/>
      <w:lvlText w:val="-"/>
      <w:lvlJc w:val="left"/>
      <w:pPr>
        <w:tabs>
          <w:tab w:val="num" w:pos="4320"/>
        </w:tabs>
        <w:ind w:left="4320" w:hanging="360"/>
      </w:pPr>
      <w:rPr>
        <w:rFonts w:ascii="Times New Roman" w:hAnsi="Times New Roman" w:hint="default"/>
      </w:rPr>
    </w:lvl>
    <w:lvl w:ilvl="6" w:tplc="24761FA8" w:tentative="1">
      <w:start w:val="1"/>
      <w:numFmt w:val="bullet"/>
      <w:lvlText w:val="-"/>
      <w:lvlJc w:val="left"/>
      <w:pPr>
        <w:tabs>
          <w:tab w:val="num" w:pos="5040"/>
        </w:tabs>
        <w:ind w:left="5040" w:hanging="360"/>
      </w:pPr>
      <w:rPr>
        <w:rFonts w:ascii="Times New Roman" w:hAnsi="Times New Roman" w:hint="default"/>
      </w:rPr>
    </w:lvl>
    <w:lvl w:ilvl="7" w:tplc="FC3C535A" w:tentative="1">
      <w:start w:val="1"/>
      <w:numFmt w:val="bullet"/>
      <w:lvlText w:val="-"/>
      <w:lvlJc w:val="left"/>
      <w:pPr>
        <w:tabs>
          <w:tab w:val="num" w:pos="5760"/>
        </w:tabs>
        <w:ind w:left="5760" w:hanging="360"/>
      </w:pPr>
      <w:rPr>
        <w:rFonts w:ascii="Times New Roman" w:hAnsi="Times New Roman" w:hint="default"/>
      </w:rPr>
    </w:lvl>
    <w:lvl w:ilvl="8" w:tplc="07F0CC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9FE50C4"/>
    <w:multiLevelType w:val="hybridMultilevel"/>
    <w:tmpl w:val="4C2C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E94E3A"/>
    <w:multiLevelType w:val="hybridMultilevel"/>
    <w:tmpl w:val="41666900"/>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6AD7D88"/>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2D33"/>
    <w:multiLevelType w:val="hybridMultilevel"/>
    <w:tmpl w:val="5088DEE8"/>
    <w:lvl w:ilvl="0" w:tplc="3D5EAC8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50DC2"/>
    <w:multiLevelType w:val="hybridMultilevel"/>
    <w:tmpl w:val="999218A8"/>
    <w:lvl w:ilvl="0" w:tplc="5D5E7CC6">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16372EC"/>
    <w:multiLevelType w:val="hybridMultilevel"/>
    <w:tmpl w:val="D5F0D0BE"/>
    <w:lvl w:ilvl="0" w:tplc="093A3A2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4642E"/>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023FE"/>
    <w:multiLevelType w:val="hybridMultilevel"/>
    <w:tmpl w:val="39BC4AFE"/>
    <w:lvl w:ilvl="0" w:tplc="875AE810">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7721F4"/>
    <w:multiLevelType w:val="hybridMultilevel"/>
    <w:tmpl w:val="38941108"/>
    <w:lvl w:ilvl="0" w:tplc="C3E831B0">
      <w:start w:val="1"/>
      <w:numFmt w:val="lowerLetter"/>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4E42E75"/>
    <w:multiLevelType w:val="hybridMultilevel"/>
    <w:tmpl w:val="EF763358"/>
    <w:lvl w:ilvl="0" w:tplc="0BA662AC">
      <w:start w:val="1"/>
      <w:numFmt w:val="bullet"/>
      <w:lvlText w:val="•"/>
      <w:lvlJc w:val="left"/>
      <w:pPr>
        <w:tabs>
          <w:tab w:val="num" w:pos="720"/>
        </w:tabs>
        <w:ind w:left="720" w:hanging="360"/>
      </w:pPr>
      <w:rPr>
        <w:rFonts w:ascii="Arial" w:hAnsi="Arial" w:hint="default"/>
      </w:rPr>
    </w:lvl>
    <w:lvl w:ilvl="1" w:tplc="D62E35E8" w:tentative="1">
      <w:start w:val="1"/>
      <w:numFmt w:val="bullet"/>
      <w:lvlText w:val="•"/>
      <w:lvlJc w:val="left"/>
      <w:pPr>
        <w:tabs>
          <w:tab w:val="num" w:pos="1440"/>
        </w:tabs>
        <w:ind w:left="1440" w:hanging="360"/>
      </w:pPr>
      <w:rPr>
        <w:rFonts w:ascii="Arial" w:hAnsi="Arial" w:hint="default"/>
      </w:rPr>
    </w:lvl>
    <w:lvl w:ilvl="2" w:tplc="94E24C5E" w:tentative="1">
      <w:start w:val="1"/>
      <w:numFmt w:val="bullet"/>
      <w:lvlText w:val="•"/>
      <w:lvlJc w:val="left"/>
      <w:pPr>
        <w:tabs>
          <w:tab w:val="num" w:pos="2160"/>
        </w:tabs>
        <w:ind w:left="2160" w:hanging="360"/>
      </w:pPr>
      <w:rPr>
        <w:rFonts w:ascii="Arial" w:hAnsi="Arial" w:hint="default"/>
      </w:rPr>
    </w:lvl>
    <w:lvl w:ilvl="3" w:tplc="34C261B2" w:tentative="1">
      <w:start w:val="1"/>
      <w:numFmt w:val="bullet"/>
      <w:lvlText w:val="•"/>
      <w:lvlJc w:val="left"/>
      <w:pPr>
        <w:tabs>
          <w:tab w:val="num" w:pos="2880"/>
        </w:tabs>
        <w:ind w:left="2880" w:hanging="360"/>
      </w:pPr>
      <w:rPr>
        <w:rFonts w:ascii="Arial" w:hAnsi="Arial" w:hint="default"/>
      </w:rPr>
    </w:lvl>
    <w:lvl w:ilvl="4" w:tplc="45CC2CD6" w:tentative="1">
      <w:start w:val="1"/>
      <w:numFmt w:val="bullet"/>
      <w:lvlText w:val="•"/>
      <w:lvlJc w:val="left"/>
      <w:pPr>
        <w:tabs>
          <w:tab w:val="num" w:pos="3600"/>
        </w:tabs>
        <w:ind w:left="3600" w:hanging="360"/>
      </w:pPr>
      <w:rPr>
        <w:rFonts w:ascii="Arial" w:hAnsi="Arial" w:hint="default"/>
      </w:rPr>
    </w:lvl>
    <w:lvl w:ilvl="5" w:tplc="9730809C" w:tentative="1">
      <w:start w:val="1"/>
      <w:numFmt w:val="bullet"/>
      <w:lvlText w:val="•"/>
      <w:lvlJc w:val="left"/>
      <w:pPr>
        <w:tabs>
          <w:tab w:val="num" w:pos="4320"/>
        </w:tabs>
        <w:ind w:left="4320" w:hanging="360"/>
      </w:pPr>
      <w:rPr>
        <w:rFonts w:ascii="Arial" w:hAnsi="Arial" w:hint="default"/>
      </w:rPr>
    </w:lvl>
    <w:lvl w:ilvl="6" w:tplc="40DA484E" w:tentative="1">
      <w:start w:val="1"/>
      <w:numFmt w:val="bullet"/>
      <w:lvlText w:val="•"/>
      <w:lvlJc w:val="left"/>
      <w:pPr>
        <w:tabs>
          <w:tab w:val="num" w:pos="5040"/>
        </w:tabs>
        <w:ind w:left="5040" w:hanging="360"/>
      </w:pPr>
      <w:rPr>
        <w:rFonts w:ascii="Arial" w:hAnsi="Arial" w:hint="default"/>
      </w:rPr>
    </w:lvl>
    <w:lvl w:ilvl="7" w:tplc="36AE08E8" w:tentative="1">
      <w:start w:val="1"/>
      <w:numFmt w:val="bullet"/>
      <w:lvlText w:val="•"/>
      <w:lvlJc w:val="left"/>
      <w:pPr>
        <w:tabs>
          <w:tab w:val="num" w:pos="5760"/>
        </w:tabs>
        <w:ind w:left="5760" w:hanging="360"/>
      </w:pPr>
      <w:rPr>
        <w:rFonts w:ascii="Arial" w:hAnsi="Arial" w:hint="default"/>
      </w:rPr>
    </w:lvl>
    <w:lvl w:ilvl="8" w:tplc="2F809BE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776C84"/>
    <w:multiLevelType w:val="hybridMultilevel"/>
    <w:tmpl w:val="38941108"/>
    <w:lvl w:ilvl="0" w:tplc="C3E831B0">
      <w:start w:val="1"/>
      <w:numFmt w:val="lowerLetter"/>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9295E92"/>
    <w:multiLevelType w:val="hybridMultilevel"/>
    <w:tmpl w:val="E20ED676"/>
    <w:lvl w:ilvl="0" w:tplc="89AAC4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AC3E0A"/>
    <w:multiLevelType w:val="hybridMultilevel"/>
    <w:tmpl w:val="F95491EA"/>
    <w:lvl w:ilvl="0" w:tplc="19203D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50F0F"/>
    <w:multiLevelType w:val="hybridMultilevel"/>
    <w:tmpl w:val="D4542672"/>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0404105"/>
    <w:multiLevelType w:val="hybridMultilevel"/>
    <w:tmpl w:val="78A27B02"/>
    <w:lvl w:ilvl="0" w:tplc="E452B5B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CC29FD"/>
    <w:multiLevelType w:val="hybridMultilevel"/>
    <w:tmpl w:val="38F21428"/>
    <w:lvl w:ilvl="0" w:tplc="C79C297E">
      <w:start w:val="1"/>
      <w:numFmt w:val="bullet"/>
      <w:lvlText w:val="•"/>
      <w:lvlJc w:val="left"/>
      <w:pPr>
        <w:tabs>
          <w:tab w:val="num" w:pos="720"/>
        </w:tabs>
        <w:ind w:left="720" w:hanging="360"/>
      </w:pPr>
      <w:rPr>
        <w:rFonts w:ascii="Times New Roman" w:hAnsi="Times New Roman" w:hint="default"/>
      </w:rPr>
    </w:lvl>
    <w:lvl w:ilvl="1" w:tplc="1C8C7AC0" w:tentative="1">
      <w:start w:val="1"/>
      <w:numFmt w:val="bullet"/>
      <w:lvlText w:val="•"/>
      <w:lvlJc w:val="left"/>
      <w:pPr>
        <w:tabs>
          <w:tab w:val="num" w:pos="1440"/>
        </w:tabs>
        <w:ind w:left="1440" w:hanging="360"/>
      </w:pPr>
      <w:rPr>
        <w:rFonts w:ascii="Times New Roman" w:hAnsi="Times New Roman" w:hint="default"/>
      </w:rPr>
    </w:lvl>
    <w:lvl w:ilvl="2" w:tplc="9B26AC30" w:tentative="1">
      <w:start w:val="1"/>
      <w:numFmt w:val="bullet"/>
      <w:lvlText w:val="•"/>
      <w:lvlJc w:val="left"/>
      <w:pPr>
        <w:tabs>
          <w:tab w:val="num" w:pos="2160"/>
        </w:tabs>
        <w:ind w:left="2160" w:hanging="360"/>
      </w:pPr>
      <w:rPr>
        <w:rFonts w:ascii="Times New Roman" w:hAnsi="Times New Roman" w:hint="default"/>
      </w:rPr>
    </w:lvl>
    <w:lvl w:ilvl="3" w:tplc="2E7A7A42" w:tentative="1">
      <w:start w:val="1"/>
      <w:numFmt w:val="bullet"/>
      <w:lvlText w:val="•"/>
      <w:lvlJc w:val="left"/>
      <w:pPr>
        <w:tabs>
          <w:tab w:val="num" w:pos="2880"/>
        </w:tabs>
        <w:ind w:left="2880" w:hanging="360"/>
      </w:pPr>
      <w:rPr>
        <w:rFonts w:ascii="Times New Roman" w:hAnsi="Times New Roman" w:hint="default"/>
      </w:rPr>
    </w:lvl>
    <w:lvl w:ilvl="4" w:tplc="BC385A80" w:tentative="1">
      <w:start w:val="1"/>
      <w:numFmt w:val="bullet"/>
      <w:lvlText w:val="•"/>
      <w:lvlJc w:val="left"/>
      <w:pPr>
        <w:tabs>
          <w:tab w:val="num" w:pos="3600"/>
        </w:tabs>
        <w:ind w:left="3600" w:hanging="360"/>
      </w:pPr>
      <w:rPr>
        <w:rFonts w:ascii="Times New Roman" w:hAnsi="Times New Roman" w:hint="default"/>
      </w:rPr>
    </w:lvl>
    <w:lvl w:ilvl="5" w:tplc="75E42992" w:tentative="1">
      <w:start w:val="1"/>
      <w:numFmt w:val="bullet"/>
      <w:lvlText w:val="•"/>
      <w:lvlJc w:val="left"/>
      <w:pPr>
        <w:tabs>
          <w:tab w:val="num" w:pos="4320"/>
        </w:tabs>
        <w:ind w:left="4320" w:hanging="360"/>
      </w:pPr>
      <w:rPr>
        <w:rFonts w:ascii="Times New Roman" w:hAnsi="Times New Roman" w:hint="default"/>
      </w:rPr>
    </w:lvl>
    <w:lvl w:ilvl="6" w:tplc="121C2192" w:tentative="1">
      <w:start w:val="1"/>
      <w:numFmt w:val="bullet"/>
      <w:lvlText w:val="•"/>
      <w:lvlJc w:val="left"/>
      <w:pPr>
        <w:tabs>
          <w:tab w:val="num" w:pos="5040"/>
        </w:tabs>
        <w:ind w:left="5040" w:hanging="360"/>
      </w:pPr>
      <w:rPr>
        <w:rFonts w:ascii="Times New Roman" w:hAnsi="Times New Roman" w:hint="default"/>
      </w:rPr>
    </w:lvl>
    <w:lvl w:ilvl="7" w:tplc="64B049F2" w:tentative="1">
      <w:start w:val="1"/>
      <w:numFmt w:val="bullet"/>
      <w:lvlText w:val="•"/>
      <w:lvlJc w:val="left"/>
      <w:pPr>
        <w:tabs>
          <w:tab w:val="num" w:pos="5760"/>
        </w:tabs>
        <w:ind w:left="5760" w:hanging="360"/>
      </w:pPr>
      <w:rPr>
        <w:rFonts w:ascii="Times New Roman" w:hAnsi="Times New Roman" w:hint="default"/>
      </w:rPr>
    </w:lvl>
    <w:lvl w:ilvl="8" w:tplc="5A96915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A33677D"/>
    <w:multiLevelType w:val="hybridMultilevel"/>
    <w:tmpl w:val="F1B2F30C"/>
    <w:lvl w:ilvl="0" w:tplc="AB0A1B2A">
      <w:start w:val="1"/>
      <w:numFmt w:val="bullet"/>
      <w:lvlText w:val="•"/>
      <w:lvlJc w:val="left"/>
      <w:pPr>
        <w:tabs>
          <w:tab w:val="num" w:pos="720"/>
        </w:tabs>
        <w:ind w:left="720" w:hanging="360"/>
      </w:pPr>
      <w:rPr>
        <w:rFonts w:ascii="Arial" w:hAnsi="Arial" w:hint="default"/>
      </w:rPr>
    </w:lvl>
    <w:lvl w:ilvl="1" w:tplc="6B00482C" w:tentative="1">
      <w:start w:val="1"/>
      <w:numFmt w:val="bullet"/>
      <w:lvlText w:val="•"/>
      <w:lvlJc w:val="left"/>
      <w:pPr>
        <w:tabs>
          <w:tab w:val="num" w:pos="1440"/>
        </w:tabs>
        <w:ind w:left="1440" w:hanging="360"/>
      </w:pPr>
      <w:rPr>
        <w:rFonts w:ascii="Arial" w:hAnsi="Arial" w:hint="default"/>
      </w:rPr>
    </w:lvl>
    <w:lvl w:ilvl="2" w:tplc="3E94089C" w:tentative="1">
      <w:start w:val="1"/>
      <w:numFmt w:val="bullet"/>
      <w:lvlText w:val="•"/>
      <w:lvlJc w:val="left"/>
      <w:pPr>
        <w:tabs>
          <w:tab w:val="num" w:pos="2160"/>
        </w:tabs>
        <w:ind w:left="2160" w:hanging="360"/>
      </w:pPr>
      <w:rPr>
        <w:rFonts w:ascii="Arial" w:hAnsi="Arial" w:hint="default"/>
      </w:rPr>
    </w:lvl>
    <w:lvl w:ilvl="3" w:tplc="94B0BFEE" w:tentative="1">
      <w:start w:val="1"/>
      <w:numFmt w:val="bullet"/>
      <w:lvlText w:val="•"/>
      <w:lvlJc w:val="left"/>
      <w:pPr>
        <w:tabs>
          <w:tab w:val="num" w:pos="2880"/>
        </w:tabs>
        <w:ind w:left="2880" w:hanging="360"/>
      </w:pPr>
      <w:rPr>
        <w:rFonts w:ascii="Arial" w:hAnsi="Arial" w:hint="default"/>
      </w:rPr>
    </w:lvl>
    <w:lvl w:ilvl="4" w:tplc="B8D8CFCE" w:tentative="1">
      <w:start w:val="1"/>
      <w:numFmt w:val="bullet"/>
      <w:lvlText w:val="•"/>
      <w:lvlJc w:val="left"/>
      <w:pPr>
        <w:tabs>
          <w:tab w:val="num" w:pos="3600"/>
        </w:tabs>
        <w:ind w:left="3600" w:hanging="360"/>
      </w:pPr>
      <w:rPr>
        <w:rFonts w:ascii="Arial" w:hAnsi="Arial" w:hint="default"/>
      </w:rPr>
    </w:lvl>
    <w:lvl w:ilvl="5" w:tplc="9D601C98" w:tentative="1">
      <w:start w:val="1"/>
      <w:numFmt w:val="bullet"/>
      <w:lvlText w:val="•"/>
      <w:lvlJc w:val="left"/>
      <w:pPr>
        <w:tabs>
          <w:tab w:val="num" w:pos="4320"/>
        </w:tabs>
        <w:ind w:left="4320" w:hanging="360"/>
      </w:pPr>
      <w:rPr>
        <w:rFonts w:ascii="Arial" w:hAnsi="Arial" w:hint="default"/>
      </w:rPr>
    </w:lvl>
    <w:lvl w:ilvl="6" w:tplc="4F468DDA" w:tentative="1">
      <w:start w:val="1"/>
      <w:numFmt w:val="bullet"/>
      <w:lvlText w:val="•"/>
      <w:lvlJc w:val="left"/>
      <w:pPr>
        <w:tabs>
          <w:tab w:val="num" w:pos="5040"/>
        </w:tabs>
        <w:ind w:left="5040" w:hanging="360"/>
      </w:pPr>
      <w:rPr>
        <w:rFonts w:ascii="Arial" w:hAnsi="Arial" w:hint="default"/>
      </w:rPr>
    </w:lvl>
    <w:lvl w:ilvl="7" w:tplc="51627466" w:tentative="1">
      <w:start w:val="1"/>
      <w:numFmt w:val="bullet"/>
      <w:lvlText w:val="•"/>
      <w:lvlJc w:val="left"/>
      <w:pPr>
        <w:tabs>
          <w:tab w:val="num" w:pos="5760"/>
        </w:tabs>
        <w:ind w:left="5760" w:hanging="360"/>
      </w:pPr>
      <w:rPr>
        <w:rFonts w:ascii="Arial" w:hAnsi="Arial" w:hint="default"/>
      </w:rPr>
    </w:lvl>
    <w:lvl w:ilvl="8" w:tplc="C88070B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1131EA"/>
    <w:multiLevelType w:val="hybridMultilevel"/>
    <w:tmpl w:val="38941108"/>
    <w:lvl w:ilvl="0" w:tplc="C3E831B0">
      <w:start w:val="1"/>
      <w:numFmt w:val="lowerLetter"/>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D5234B0"/>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1B12E0"/>
    <w:multiLevelType w:val="hybridMultilevel"/>
    <w:tmpl w:val="486A6C00"/>
    <w:lvl w:ilvl="0" w:tplc="4C70F95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E741B"/>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E87C8F"/>
    <w:multiLevelType w:val="hybridMultilevel"/>
    <w:tmpl w:val="77B264FC"/>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3D66F6"/>
    <w:multiLevelType w:val="hybridMultilevel"/>
    <w:tmpl w:val="6F58E010"/>
    <w:lvl w:ilvl="0" w:tplc="04090001">
      <w:start w:val="1"/>
      <w:numFmt w:val="bullet"/>
      <w:lvlText w:val=""/>
      <w:lvlJc w:val="left"/>
      <w:pPr>
        <w:ind w:left="720" w:hanging="360"/>
      </w:pPr>
      <w:rPr>
        <w:rFonts w:ascii="Symbol" w:hAnsi="Symbol" w:hint="default"/>
      </w:rPr>
    </w:lvl>
    <w:lvl w:ilvl="1" w:tplc="735C1822" w:tentative="1">
      <w:start w:val="1"/>
      <w:numFmt w:val="bullet"/>
      <w:lvlText w:val="-"/>
      <w:lvlJc w:val="left"/>
      <w:pPr>
        <w:tabs>
          <w:tab w:val="num" w:pos="1440"/>
        </w:tabs>
        <w:ind w:left="1440" w:hanging="360"/>
      </w:pPr>
      <w:rPr>
        <w:rFonts w:ascii="Times New Roman" w:hAnsi="Times New Roman" w:hint="default"/>
      </w:rPr>
    </w:lvl>
    <w:lvl w:ilvl="2" w:tplc="2CA2BC9A" w:tentative="1">
      <w:start w:val="1"/>
      <w:numFmt w:val="bullet"/>
      <w:lvlText w:val="-"/>
      <w:lvlJc w:val="left"/>
      <w:pPr>
        <w:tabs>
          <w:tab w:val="num" w:pos="2160"/>
        </w:tabs>
        <w:ind w:left="2160" w:hanging="360"/>
      </w:pPr>
      <w:rPr>
        <w:rFonts w:ascii="Times New Roman" w:hAnsi="Times New Roman" w:hint="default"/>
      </w:rPr>
    </w:lvl>
    <w:lvl w:ilvl="3" w:tplc="EE68D050" w:tentative="1">
      <w:start w:val="1"/>
      <w:numFmt w:val="bullet"/>
      <w:lvlText w:val="-"/>
      <w:lvlJc w:val="left"/>
      <w:pPr>
        <w:tabs>
          <w:tab w:val="num" w:pos="2880"/>
        </w:tabs>
        <w:ind w:left="2880" w:hanging="360"/>
      </w:pPr>
      <w:rPr>
        <w:rFonts w:ascii="Times New Roman" w:hAnsi="Times New Roman" w:hint="default"/>
      </w:rPr>
    </w:lvl>
    <w:lvl w:ilvl="4" w:tplc="1B8636E6" w:tentative="1">
      <w:start w:val="1"/>
      <w:numFmt w:val="bullet"/>
      <w:lvlText w:val="-"/>
      <w:lvlJc w:val="left"/>
      <w:pPr>
        <w:tabs>
          <w:tab w:val="num" w:pos="3600"/>
        </w:tabs>
        <w:ind w:left="3600" w:hanging="360"/>
      </w:pPr>
      <w:rPr>
        <w:rFonts w:ascii="Times New Roman" w:hAnsi="Times New Roman" w:hint="default"/>
      </w:rPr>
    </w:lvl>
    <w:lvl w:ilvl="5" w:tplc="6E3C8412" w:tentative="1">
      <w:start w:val="1"/>
      <w:numFmt w:val="bullet"/>
      <w:lvlText w:val="-"/>
      <w:lvlJc w:val="left"/>
      <w:pPr>
        <w:tabs>
          <w:tab w:val="num" w:pos="4320"/>
        </w:tabs>
        <w:ind w:left="4320" w:hanging="360"/>
      </w:pPr>
      <w:rPr>
        <w:rFonts w:ascii="Times New Roman" w:hAnsi="Times New Roman" w:hint="default"/>
      </w:rPr>
    </w:lvl>
    <w:lvl w:ilvl="6" w:tplc="09123182" w:tentative="1">
      <w:start w:val="1"/>
      <w:numFmt w:val="bullet"/>
      <w:lvlText w:val="-"/>
      <w:lvlJc w:val="left"/>
      <w:pPr>
        <w:tabs>
          <w:tab w:val="num" w:pos="5040"/>
        </w:tabs>
        <w:ind w:left="5040" w:hanging="360"/>
      </w:pPr>
      <w:rPr>
        <w:rFonts w:ascii="Times New Roman" w:hAnsi="Times New Roman" w:hint="default"/>
      </w:rPr>
    </w:lvl>
    <w:lvl w:ilvl="7" w:tplc="BAF61904" w:tentative="1">
      <w:start w:val="1"/>
      <w:numFmt w:val="bullet"/>
      <w:lvlText w:val="-"/>
      <w:lvlJc w:val="left"/>
      <w:pPr>
        <w:tabs>
          <w:tab w:val="num" w:pos="5760"/>
        </w:tabs>
        <w:ind w:left="5760" w:hanging="360"/>
      </w:pPr>
      <w:rPr>
        <w:rFonts w:ascii="Times New Roman" w:hAnsi="Times New Roman" w:hint="default"/>
      </w:rPr>
    </w:lvl>
    <w:lvl w:ilvl="8" w:tplc="FCA053C8" w:tentative="1">
      <w:start w:val="1"/>
      <w:numFmt w:val="bullet"/>
      <w:lvlText w:val="-"/>
      <w:lvlJc w:val="left"/>
      <w:pPr>
        <w:tabs>
          <w:tab w:val="num" w:pos="6480"/>
        </w:tabs>
        <w:ind w:left="6480" w:hanging="360"/>
      </w:pPr>
      <w:rPr>
        <w:rFonts w:ascii="Times New Roman" w:hAnsi="Times New Roman" w:hint="default"/>
      </w:rPr>
    </w:lvl>
  </w:abstractNum>
  <w:num w:numId="1">
    <w:abstractNumId w:val="25"/>
  </w:num>
  <w:num w:numId="2">
    <w:abstractNumId w:val="13"/>
  </w:num>
  <w:num w:numId="3">
    <w:abstractNumId w:val="15"/>
  </w:num>
  <w:num w:numId="4">
    <w:abstractNumId w:val="18"/>
  </w:num>
  <w:num w:numId="5">
    <w:abstractNumId w:val="14"/>
  </w:num>
  <w:num w:numId="6">
    <w:abstractNumId w:val="19"/>
  </w:num>
  <w:num w:numId="7">
    <w:abstractNumId w:val="6"/>
  </w:num>
  <w:num w:numId="8">
    <w:abstractNumId w:val="3"/>
  </w:num>
  <w:num w:numId="9">
    <w:abstractNumId w:val="16"/>
  </w:num>
  <w:num w:numId="10">
    <w:abstractNumId w:val="10"/>
  </w:num>
  <w:num w:numId="11">
    <w:abstractNumId w:val="2"/>
  </w:num>
  <w:num w:numId="12">
    <w:abstractNumId w:val="34"/>
  </w:num>
  <w:num w:numId="13">
    <w:abstractNumId w:val="32"/>
  </w:num>
  <w:num w:numId="14">
    <w:abstractNumId w:val="4"/>
  </w:num>
  <w:num w:numId="15">
    <w:abstractNumId w:val="36"/>
  </w:num>
  <w:num w:numId="16">
    <w:abstractNumId w:val="20"/>
  </w:num>
  <w:num w:numId="17">
    <w:abstractNumId w:val="23"/>
  </w:num>
  <w:num w:numId="18">
    <w:abstractNumId w:val="21"/>
  </w:num>
  <w:num w:numId="19">
    <w:abstractNumId w:val="30"/>
  </w:num>
  <w:num w:numId="20">
    <w:abstractNumId w:val="35"/>
  </w:num>
  <w:num w:numId="21">
    <w:abstractNumId w:val="12"/>
  </w:num>
  <w:num w:numId="22">
    <w:abstractNumId w:val="9"/>
  </w:num>
  <w:num w:numId="23">
    <w:abstractNumId w:val="22"/>
  </w:num>
  <w:num w:numId="24">
    <w:abstractNumId w:val="29"/>
  </w:num>
  <w:num w:numId="25">
    <w:abstractNumId w:val="28"/>
  </w:num>
  <w:num w:numId="26">
    <w:abstractNumId w:val="0"/>
  </w:num>
  <w:num w:numId="27">
    <w:abstractNumId w:val="5"/>
  </w:num>
  <w:num w:numId="28">
    <w:abstractNumId w:val="33"/>
  </w:num>
  <w:num w:numId="29">
    <w:abstractNumId w:val="26"/>
  </w:num>
  <w:num w:numId="30">
    <w:abstractNumId w:val="31"/>
  </w:num>
  <w:num w:numId="31">
    <w:abstractNumId w:val="17"/>
  </w:num>
  <w:num w:numId="32">
    <w:abstractNumId w:val="11"/>
  </w:num>
  <w:num w:numId="33">
    <w:abstractNumId w:val="7"/>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8"/>
  </w:num>
  <w:num w:numId="37">
    <w:abstractNumId w:val="24"/>
  </w:num>
  <w:num w:numId="38">
    <w:abstractNumId w:val="1"/>
  </w:num>
  <w:num w:numId="39">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2MjO3MLM0tTAyMrBQ0lEKTi0uzszPAykwtKwFAKP2dpMtAAAA"/>
  </w:docVars>
  <w:rsids>
    <w:rsidRoot w:val="004E0443"/>
    <w:rsid w:val="00001586"/>
    <w:rsid w:val="00002888"/>
    <w:rsid w:val="000067D1"/>
    <w:rsid w:val="00006E22"/>
    <w:rsid w:val="000142EC"/>
    <w:rsid w:val="000250D5"/>
    <w:rsid w:val="00027FC4"/>
    <w:rsid w:val="00030828"/>
    <w:rsid w:val="0003176A"/>
    <w:rsid w:val="0003398A"/>
    <w:rsid w:val="00035105"/>
    <w:rsid w:val="00042109"/>
    <w:rsid w:val="0004308F"/>
    <w:rsid w:val="00043658"/>
    <w:rsid w:val="000470C1"/>
    <w:rsid w:val="00051E4B"/>
    <w:rsid w:val="000521F5"/>
    <w:rsid w:val="00054B63"/>
    <w:rsid w:val="00057C32"/>
    <w:rsid w:val="00057EE2"/>
    <w:rsid w:val="000624D4"/>
    <w:rsid w:val="00062DAA"/>
    <w:rsid w:val="00062F6E"/>
    <w:rsid w:val="00063C54"/>
    <w:rsid w:val="00063F71"/>
    <w:rsid w:val="000661D3"/>
    <w:rsid w:val="00066DCC"/>
    <w:rsid w:val="00071B12"/>
    <w:rsid w:val="00076E4D"/>
    <w:rsid w:val="000807EF"/>
    <w:rsid w:val="000810AA"/>
    <w:rsid w:val="00085809"/>
    <w:rsid w:val="00085952"/>
    <w:rsid w:val="00090009"/>
    <w:rsid w:val="0009140A"/>
    <w:rsid w:val="000916EA"/>
    <w:rsid w:val="000922CF"/>
    <w:rsid w:val="00092D7F"/>
    <w:rsid w:val="000936D0"/>
    <w:rsid w:val="000A22DB"/>
    <w:rsid w:val="000B2EF5"/>
    <w:rsid w:val="000B51EB"/>
    <w:rsid w:val="000C2019"/>
    <w:rsid w:val="000D0447"/>
    <w:rsid w:val="000D2D37"/>
    <w:rsid w:val="000D492A"/>
    <w:rsid w:val="000D5B30"/>
    <w:rsid w:val="000D68E3"/>
    <w:rsid w:val="000D7F31"/>
    <w:rsid w:val="000E0EF2"/>
    <w:rsid w:val="000E10E8"/>
    <w:rsid w:val="000E1CC3"/>
    <w:rsid w:val="000E2281"/>
    <w:rsid w:val="000E4BCE"/>
    <w:rsid w:val="000E5B92"/>
    <w:rsid w:val="000F1E3E"/>
    <w:rsid w:val="000F6ED2"/>
    <w:rsid w:val="00101ADD"/>
    <w:rsid w:val="001062C0"/>
    <w:rsid w:val="00106BB3"/>
    <w:rsid w:val="0010778E"/>
    <w:rsid w:val="00107F96"/>
    <w:rsid w:val="001135D4"/>
    <w:rsid w:val="00124A37"/>
    <w:rsid w:val="00124F23"/>
    <w:rsid w:val="00127184"/>
    <w:rsid w:val="001311D0"/>
    <w:rsid w:val="001323DA"/>
    <w:rsid w:val="00136CF6"/>
    <w:rsid w:val="00140275"/>
    <w:rsid w:val="00142FA1"/>
    <w:rsid w:val="001449E7"/>
    <w:rsid w:val="001462BD"/>
    <w:rsid w:val="00146E81"/>
    <w:rsid w:val="00151A9D"/>
    <w:rsid w:val="00152798"/>
    <w:rsid w:val="00153AC1"/>
    <w:rsid w:val="001567C9"/>
    <w:rsid w:val="0015726E"/>
    <w:rsid w:val="00157BEC"/>
    <w:rsid w:val="001609B0"/>
    <w:rsid w:val="00163C34"/>
    <w:rsid w:val="00165B62"/>
    <w:rsid w:val="00170209"/>
    <w:rsid w:val="00174AB2"/>
    <w:rsid w:val="0017540E"/>
    <w:rsid w:val="00175EC3"/>
    <w:rsid w:val="0017740F"/>
    <w:rsid w:val="00177873"/>
    <w:rsid w:val="00181E7B"/>
    <w:rsid w:val="00182871"/>
    <w:rsid w:val="00185E78"/>
    <w:rsid w:val="00192A2D"/>
    <w:rsid w:val="00193379"/>
    <w:rsid w:val="001956F4"/>
    <w:rsid w:val="001A4CC3"/>
    <w:rsid w:val="001A7D2C"/>
    <w:rsid w:val="001C073E"/>
    <w:rsid w:val="001D0D8D"/>
    <w:rsid w:val="001D5B06"/>
    <w:rsid w:val="001F5867"/>
    <w:rsid w:val="00201A2A"/>
    <w:rsid w:val="002022CA"/>
    <w:rsid w:val="00203DEF"/>
    <w:rsid w:val="00207E8B"/>
    <w:rsid w:val="002131B7"/>
    <w:rsid w:val="00222C8A"/>
    <w:rsid w:val="00234FAA"/>
    <w:rsid w:val="0023723E"/>
    <w:rsid w:val="00237BDB"/>
    <w:rsid w:val="00237D69"/>
    <w:rsid w:val="00240612"/>
    <w:rsid w:val="00241104"/>
    <w:rsid w:val="002429B1"/>
    <w:rsid w:val="00246B0D"/>
    <w:rsid w:val="00251BEE"/>
    <w:rsid w:val="00254989"/>
    <w:rsid w:val="00254CE7"/>
    <w:rsid w:val="00254EAC"/>
    <w:rsid w:val="00255F21"/>
    <w:rsid w:val="00260F75"/>
    <w:rsid w:val="002651D0"/>
    <w:rsid w:val="00266D51"/>
    <w:rsid w:val="002674D7"/>
    <w:rsid w:val="00271642"/>
    <w:rsid w:val="00274D85"/>
    <w:rsid w:val="00276391"/>
    <w:rsid w:val="00276E0F"/>
    <w:rsid w:val="00280906"/>
    <w:rsid w:val="002835A1"/>
    <w:rsid w:val="002845E6"/>
    <w:rsid w:val="002870DE"/>
    <w:rsid w:val="0028749F"/>
    <w:rsid w:val="0029287D"/>
    <w:rsid w:val="0029307A"/>
    <w:rsid w:val="002A2C88"/>
    <w:rsid w:val="002A554E"/>
    <w:rsid w:val="002A7E04"/>
    <w:rsid w:val="002B1C4E"/>
    <w:rsid w:val="002B4DED"/>
    <w:rsid w:val="002B6123"/>
    <w:rsid w:val="002C033C"/>
    <w:rsid w:val="002C1FD1"/>
    <w:rsid w:val="002D495E"/>
    <w:rsid w:val="002D6C63"/>
    <w:rsid w:val="002E45A1"/>
    <w:rsid w:val="002F6C88"/>
    <w:rsid w:val="0030281F"/>
    <w:rsid w:val="00303ECD"/>
    <w:rsid w:val="00304263"/>
    <w:rsid w:val="003055BB"/>
    <w:rsid w:val="00305A15"/>
    <w:rsid w:val="00312793"/>
    <w:rsid w:val="00317446"/>
    <w:rsid w:val="0031757B"/>
    <w:rsid w:val="0033280E"/>
    <w:rsid w:val="00333709"/>
    <w:rsid w:val="00333AB6"/>
    <w:rsid w:val="003342FE"/>
    <w:rsid w:val="00343DB1"/>
    <w:rsid w:val="00345A73"/>
    <w:rsid w:val="0034657F"/>
    <w:rsid w:val="003541DC"/>
    <w:rsid w:val="00354AF5"/>
    <w:rsid w:val="003554B8"/>
    <w:rsid w:val="00373CE5"/>
    <w:rsid w:val="00376BCB"/>
    <w:rsid w:val="00382D12"/>
    <w:rsid w:val="00383960"/>
    <w:rsid w:val="003872A3"/>
    <w:rsid w:val="00392A3A"/>
    <w:rsid w:val="00392CF0"/>
    <w:rsid w:val="003974BE"/>
    <w:rsid w:val="003B1987"/>
    <w:rsid w:val="003B1BA8"/>
    <w:rsid w:val="003C1F35"/>
    <w:rsid w:val="003C43EF"/>
    <w:rsid w:val="003C5AAB"/>
    <w:rsid w:val="003C5C52"/>
    <w:rsid w:val="003D2AE2"/>
    <w:rsid w:val="003D792E"/>
    <w:rsid w:val="003E691C"/>
    <w:rsid w:val="003F46CC"/>
    <w:rsid w:val="00401C9E"/>
    <w:rsid w:val="00401E12"/>
    <w:rsid w:val="00404856"/>
    <w:rsid w:val="00412A8E"/>
    <w:rsid w:val="00417166"/>
    <w:rsid w:val="00421BD7"/>
    <w:rsid w:val="004225FD"/>
    <w:rsid w:val="00423640"/>
    <w:rsid w:val="004259F2"/>
    <w:rsid w:val="00431F03"/>
    <w:rsid w:val="004358D2"/>
    <w:rsid w:val="00437C32"/>
    <w:rsid w:val="004412F7"/>
    <w:rsid w:val="004429F8"/>
    <w:rsid w:val="00443730"/>
    <w:rsid w:val="004442C4"/>
    <w:rsid w:val="0044434A"/>
    <w:rsid w:val="0044636D"/>
    <w:rsid w:val="00451885"/>
    <w:rsid w:val="00452669"/>
    <w:rsid w:val="00456F31"/>
    <w:rsid w:val="00463DC9"/>
    <w:rsid w:val="0046521C"/>
    <w:rsid w:val="0046782C"/>
    <w:rsid w:val="004678CC"/>
    <w:rsid w:val="00470D9F"/>
    <w:rsid w:val="004758B5"/>
    <w:rsid w:val="004769FA"/>
    <w:rsid w:val="00483107"/>
    <w:rsid w:val="00484127"/>
    <w:rsid w:val="00484A24"/>
    <w:rsid w:val="004911FF"/>
    <w:rsid w:val="00493527"/>
    <w:rsid w:val="004946DA"/>
    <w:rsid w:val="00495A19"/>
    <w:rsid w:val="004A0096"/>
    <w:rsid w:val="004A2E02"/>
    <w:rsid w:val="004A53AA"/>
    <w:rsid w:val="004A6BFB"/>
    <w:rsid w:val="004B2340"/>
    <w:rsid w:val="004B5499"/>
    <w:rsid w:val="004C4795"/>
    <w:rsid w:val="004C4817"/>
    <w:rsid w:val="004D1D01"/>
    <w:rsid w:val="004D3FFB"/>
    <w:rsid w:val="004E0439"/>
    <w:rsid w:val="004E0443"/>
    <w:rsid w:val="004E0718"/>
    <w:rsid w:val="004E5A85"/>
    <w:rsid w:val="004E6F02"/>
    <w:rsid w:val="004F2008"/>
    <w:rsid w:val="0051186E"/>
    <w:rsid w:val="00516E87"/>
    <w:rsid w:val="0051709E"/>
    <w:rsid w:val="00521CD1"/>
    <w:rsid w:val="00522DF2"/>
    <w:rsid w:val="0052334F"/>
    <w:rsid w:val="00525444"/>
    <w:rsid w:val="005320F4"/>
    <w:rsid w:val="00532727"/>
    <w:rsid w:val="00542142"/>
    <w:rsid w:val="00544350"/>
    <w:rsid w:val="005448DB"/>
    <w:rsid w:val="0054549C"/>
    <w:rsid w:val="0055189E"/>
    <w:rsid w:val="00555CE5"/>
    <w:rsid w:val="0056018F"/>
    <w:rsid w:val="005601C5"/>
    <w:rsid w:val="00561F86"/>
    <w:rsid w:val="005751D4"/>
    <w:rsid w:val="00585267"/>
    <w:rsid w:val="00586E93"/>
    <w:rsid w:val="00592949"/>
    <w:rsid w:val="005A2700"/>
    <w:rsid w:val="005B3EB6"/>
    <w:rsid w:val="005C04B3"/>
    <w:rsid w:val="005C3D09"/>
    <w:rsid w:val="005C418D"/>
    <w:rsid w:val="005C77CE"/>
    <w:rsid w:val="005D5082"/>
    <w:rsid w:val="005E0BA3"/>
    <w:rsid w:val="005E4833"/>
    <w:rsid w:val="005E68CA"/>
    <w:rsid w:val="005E6BCF"/>
    <w:rsid w:val="005F0C98"/>
    <w:rsid w:val="005F0EAA"/>
    <w:rsid w:val="005F731D"/>
    <w:rsid w:val="006002D8"/>
    <w:rsid w:val="00603837"/>
    <w:rsid w:val="00606B32"/>
    <w:rsid w:val="00612C0A"/>
    <w:rsid w:val="00612D1D"/>
    <w:rsid w:val="0061779C"/>
    <w:rsid w:val="00624B02"/>
    <w:rsid w:val="0062787C"/>
    <w:rsid w:val="00627CC0"/>
    <w:rsid w:val="00641747"/>
    <w:rsid w:val="00642961"/>
    <w:rsid w:val="0064488C"/>
    <w:rsid w:val="006537C0"/>
    <w:rsid w:val="00655D86"/>
    <w:rsid w:val="00660749"/>
    <w:rsid w:val="006631EA"/>
    <w:rsid w:val="00665C2C"/>
    <w:rsid w:val="00671BD6"/>
    <w:rsid w:val="006722CD"/>
    <w:rsid w:val="006736A0"/>
    <w:rsid w:val="0067580D"/>
    <w:rsid w:val="00677A29"/>
    <w:rsid w:val="00680F50"/>
    <w:rsid w:val="00682120"/>
    <w:rsid w:val="006843F7"/>
    <w:rsid w:val="00686760"/>
    <w:rsid w:val="00686F29"/>
    <w:rsid w:val="0068747A"/>
    <w:rsid w:val="00690A29"/>
    <w:rsid w:val="00691BC4"/>
    <w:rsid w:val="0069416B"/>
    <w:rsid w:val="00697195"/>
    <w:rsid w:val="00697CEB"/>
    <w:rsid w:val="006A0DD8"/>
    <w:rsid w:val="006A2F5D"/>
    <w:rsid w:val="006A4A76"/>
    <w:rsid w:val="006B0724"/>
    <w:rsid w:val="006B0FC3"/>
    <w:rsid w:val="006C031E"/>
    <w:rsid w:val="006C2B86"/>
    <w:rsid w:val="006C393E"/>
    <w:rsid w:val="006D2886"/>
    <w:rsid w:val="006D5A42"/>
    <w:rsid w:val="006D7A8B"/>
    <w:rsid w:val="006E324B"/>
    <w:rsid w:val="006E754B"/>
    <w:rsid w:val="00701649"/>
    <w:rsid w:val="00701BC5"/>
    <w:rsid w:val="0070451F"/>
    <w:rsid w:val="00706035"/>
    <w:rsid w:val="007266BC"/>
    <w:rsid w:val="00727207"/>
    <w:rsid w:val="00731425"/>
    <w:rsid w:val="00734D2E"/>
    <w:rsid w:val="0074134C"/>
    <w:rsid w:val="00744674"/>
    <w:rsid w:val="00745C12"/>
    <w:rsid w:val="00751114"/>
    <w:rsid w:val="00761E1A"/>
    <w:rsid w:val="00762E24"/>
    <w:rsid w:val="00765BA2"/>
    <w:rsid w:val="007673E7"/>
    <w:rsid w:val="0077326D"/>
    <w:rsid w:val="007766F4"/>
    <w:rsid w:val="00776763"/>
    <w:rsid w:val="00781CCE"/>
    <w:rsid w:val="0078487D"/>
    <w:rsid w:val="007877B4"/>
    <w:rsid w:val="007909AB"/>
    <w:rsid w:val="007913D9"/>
    <w:rsid w:val="00791AD6"/>
    <w:rsid w:val="00796336"/>
    <w:rsid w:val="007A062F"/>
    <w:rsid w:val="007A374C"/>
    <w:rsid w:val="007B1366"/>
    <w:rsid w:val="007B7393"/>
    <w:rsid w:val="007C2612"/>
    <w:rsid w:val="007C3298"/>
    <w:rsid w:val="007C5F00"/>
    <w:rsid w:val="007C68AF"/>
    <w:rsid w:val="007D036A"/>
    <w:rsid w:val="007D2401"/>
    <w:rsid w:val="007D6D00"/>
    <w:rsid w:val="007E1459"/>
    <w:rsid w:val="007E616D"/>
    <w:rsid w:val="007F01D3"/>
    <w:rsid w:val="007F1D54"/>
    <w:rsid w:val="007F39C2"/>
    <w:rsid w:val="007F3F40"/>
    <w:rsid w:val="007F6EF6"/>
    <w:rsid w:val="007F7EE9"/>
    <w:rsid w:val="00806506"/>
    <w:rsid w:val="00806679"/>
    <w:rsid w:val="00810B8F"/>
    <w:rsid w:val="00820536"/>
    <w:rsid w:val="00821414"/>
    <w:rsid w:val="00822171"/>
    <w:rsid w:val="00823005"/>
    <w:rsid w:val="0082712C"/>
    <w:rsid w:val="008305AE"/>
    <w:rsid w:val="0083434D"/>
    <w:rsid w:val="00837B7B"/>
    <w:rsid w:val="008441E9"/>
    <w:rsid w:val="00856F92"/>
    <w:rsid w:val="00867A57"/>
    <w:rsid w:val="00867B4D"/>
    <w:rsid w:val="00871BDB"/>
    <w:rsid w:val="008868BD"/>
    <w:rsid w:val="00886C16"/>
    <w:rsid w:val="00894795"/>
    <w:rsid w:val="008A129D"/>
    <w:rsid w:val="008A2BD3"/>
    <w:rsid w:val="008A4330"/>
    <w:rsid w:val="008B1D9A"/>
    <w:rsid w:val="008B33B8"/>
    <w:rsid w:val="008B434A"/>
    <w:rsid w:val="008B4C65"/>
    <w:rsid w:val="008D1E5B"/>
    <w:rsid w:val="008D1E7A"/>
    <w:rsid w:val="008E0F6A"/>
    <w:rsid w:val="008E14A7"/>
    <w:rsid w:val="008F2B00"/>
    <w:rsid w:val="008F36E3"/>
    <w:rsid w:val="008F66C1"/>
    <w:rsid w:val="009019C9"/>
    <w:rsid w:val="009050B2"/>
    <w:rsid w:val="0091330F"/>
    <w:rsid w:val="009153C6"/>
    <w:rsid w:val="00917064"/>
    <w:rsid w:val="00922E44"/>
    <w:rsid w:val="00925F93"/>
    <w:rsid w:val="00934231"/>
    <w:rsid w:val="0093529C"/>
    <w:rsid w:val="009367B7"/>
    <w:rsid w:val="00940BAE"/>
    <w:rsid w:val="00940D24"/>
    <w:rsid w:val="009472F2"/>
    <w:rsid w:val="009501D2"/>
    <w:rsid w:val="009529FA"/>
    <w:rsid w:val="0095659C"/>
    <w:rsid w:val="009569BE"/>
    <w:rsid w:val="00960CB1"/>
    <w:rsid w:val="0096136F"/>
    <w:rsid w:val="00963FF3"/>
    <w:rsid w:val="0096794C"/>
    <w:rsid w:val="00970A21"/>
    <w:rsid w:val="00976A48"/>
    <w:rsid w:val="00981F5F"/>
    <w:rsid w:val="009837F8"/>
    <w:rsid w:val="009855B1"/>
    <w:rsid w:val="009855CC"/>
    <w:rsid w:val="00993006"/>
    <w:rsid w:val="009931ED"/>
    <w:rsid w:val="00993E62"/>
    <w:rsid w:val="00997142"/>
    <w:rsid w:val="009A52C6"/>
    <w:rsid w:val="009A6AAF"/>
    <w:rsid w:val="009A725A"/>
    <w:rsid w:val="009B2D5C"/>
    <w:rsid w:val="009B414F"/>
    <w:rsid w:val="009B4BAF"/>
    <w:rsid w:val="009B6A34"/>
    <w:rsid w:val="009C08A1"/>
    <w:rsid w:val="009D03BC"/>
    <w:rsid w:val="009D1FB9"/>
    <w:rsid w:val="009D2960"/>
    <w:rsid w:val="009D2A18"/>
    <w:rsid w:val="009D5230"/>
    <w:rsid w:val="009D55B4"/>
    <w:rsid w:val="009D7492"/>
    <w:rsid w:val="009E105E"/>
    <w:rsid w:val="009E195F"/>
    <w:rsid w:val="009E44F7"/>
    <w:rsid w:val="009F2A5A"/>
    <w:rsid w:val="009F33AB"/>
    <w:rsid w:val="00A031B6"/>
    <w:rsid w:val="00A044E7"/>
    <w:rsid w:val="00A11C69"/>
    <w:rsid w:val="00A1309B"/>
    <w:rsid w:val="00A13513"/>
    <w:rsid w:val="00A13BFD"/>
    <w:rsid w:val="00A17898"/>
    <w:rsid w:val="00A20DE1"/>
    <w:rsid w:val="00A20F29"/>
    <w:rsid w:val="00A214F1"/>
    <w:rsid w:val="00A34511"/>
    <w:rsid w:val="00A377C6"/>
    <w:rsid w:val="00A5052C"/>
    <w:rsid w:val="00A5162C"/>
    <w:rsid w:val="00A52F21"/>
    <w:rsid w:val="00A5430C"/>
    <w:rsid w:val="00A619F2"/>
    <w:rsid w:val="00A6403A"/>
    <w:rsid w:val="00A64B41"/>
    <w:rsid w:val="00A65BFD"/>
    <w:rsid w:val="00A77325"/>
    <w:rsid w:val="00A7783B"/>
    <w:rsid w:val="00A77FE9"/>
    <w:rsid w:val="00A82EDB"/>
    <w:rsid w:val="00A853A4"/>
    <w:rsid w:val="00A86035"/>
    <w:rsid w:val="00A86773"/>
    <w:rsid w:val="00A935E4"/>
    <w:rsid w:val="00AA1B2F"/>
    <w:rsid w:val="00AA2CEE"/>
    <w:rsid w:val="00AA705F"/>
    <w:rsid w:val="00AC3004"/>
    <w:rsid w:val="00AD36FE"/>
    <w:rsid w:val="00AE0E59"/>
    <w:rsid w:val="00AE5087"/>
    <w:rsid w:val="00AE6A33"/>
    <w:rsid w:val="00AF0E84"/>
    <w:rsid w:val="00B00F62"/>
    <w:rsid w:val="00B04D0C"/>
    <w:rsid w:val="00B06605"/>
    <w:rsid w:val="00B07A5E"/>
    <w:rsid w:val="00B10E15"/>
    <w:rsid w:val="00B123AA"/>
    <w:rsid w:val="00B12A37"/>
    <w:rsid w:val="00B16364"/>
    <w:rsid w:val="00B20ABA"/>
    <w:rsid w:val="00B22F3D"/>
    <w:rsid w:val="00B26DBE"/>
    <w:rsid w:val="00B3015C"/>
    <w:rsid w:val="00B32336"/>
    <w:rsid w:val="00B33B1B"/>
    <w:rsid w:val="00B33BA0"/>
    <w:rsid w:val="00B376D7"/>
    <w:rsid w:val="00B4247A"/>
    <w:rsid w:val="00B52DCB"/>
    <w:rsid w:val="00B53AB3"/>
    <w:rsid w:val="00B61BA5"/>
    <w:rsid w:val="00B6250B"/>
    <w:rsid w:val="00B63C5D"/>
    <w:rsid w:val="00B64951"/>
    <w:rsid w:val="00B64C3C"/>
    <w:rsid w:val="00B703A3"/>
    <w:rsid w:val="00B72672"/>
    <w:rsid w:val="00B72F40"/>
    <w:rsid w:val="00B77AAE"/>
    <w:rsid w:val="00B8257F"/>
    <w:rsid w:val="00B86854"/>
    <w:rsid w:val="00B93C82"/>
    <w:rsid w:val="00B960AF"/>
    <w:rsid w:val="00B97AFF"/>
    <w:rsid w:val="00BA1E42"/>
    <w:rsid w:val="00BB0DBA"/>
    <w:rsid w:val="00BB2CCD"/>
    <w:rsid w:val="00BC108C"/>
    <w:rsid w:val="00BC2261"/>
    <w:rsid w:val="00BC2BE1"/>
    <w:rsid w:val="00BC68C9"/>
    <w:rsid w:val="00BC6990"/>
    <w:rsid w:val="00BD1A57"/>
    <w:rsid w:val="00BD235E"/>
    <w:rsid w:val="00BD2B9B"/>
    <w:rsid w:val="00BD3A77"/>
    <w:rsid w:val="00BD67A9"/>
    <w:rsid w:val="00BE11E6"/>
    <w:rsid w:val="00BE19BA"/>
    <w:rsid w:val="00BE3663"/>
    <w:rsid w:val="00BE608C"/>
    <w:rsid w:val="00BE6F7A"/>
    <w:rsid w:val="00BF0434"/>
    <w:rsid w:val="00BF413D"/>
    <w:rsid w:val="00C016B0"/>
    <w:rsid w:val="00C01F18"/>
    <w:rsid w:val="00C02576"/>
    <w:rsid w:val="00C122F0"/>
    <w:rsid w:val="00C13564"/>
    <w:rsid w:val="00C14669"/>
    <w:rsid w:val="00C154B3"/>
    <w:rsid w:val="00C15D94"/>
    <w:rsid w:val="00C21FB4"/>
    <w:rsid w:val="00C238D4"/>
    <w:rsid w:val="00C25856"/>
    <w:rsid w:val="00C279DB"/>
    <w:rsid w:val="00C30275"/>
    <w:rsid w:val="00C4538D"/>
    <w:rsid w:val="00C52E64"/>
    <w:rsid w:val="00C56303"/>
    <w:rsid w:val="00C60CFB"/>
    <w:rsid w:val="00C65A28"/>
    <w:rsid w:val="00C67297"/>
    <w:rsid w:val="00C6781C"/>
    <w:rsid w:val="00C67943"/>
    <w:rsid w:val="00C7109A"/>
    <w:rsid w:val="00C711D9"/>
    <w:rsid w:val="00C769F3"/>
    <w:rsid w:val="00C80D33"/>
    <w:rsid w:val="00C8345E"/>
    <w:rsid w:val="00C85441"/>
    <w:rsid w:val="00C86EFE"/>
    <w:rsid w:val="00C92022"/>
    <w:rsid w:val="00C93548"/>
    <w:rsid w:val="00C93BCF"/>
    <w:rsid w:val="00C94004"/>
    <w:rsid w:val="00C94767"/>
    <w:rsid w:val="00C94965"/>
    <w:rsid w:val="00CA1D9F"/>
    <w:rsid w:val="00CB0C72"/>
    <w:rsid w:val="00CB1932"/>
    <w:rsid w:val="00CC2188"/>
    <w:rsid w:val="00CD39C0"/>
    <w:rsid w:val="00CE07DF"/>
    <w:rsid w:val="00CF1ACA"/>
    <w:rsid w:val="00CF1C7F"/>
    <w:rsid w:val="00D02663"/>
    <w:rsid w:val="00D116FD"/>
    <w:rsid w:val="00D11B63"/>
    <w:rsid w:val="00D13273"/>
    <w:rsid w:val="00D157F4"/>
    <w:rsid w:val="00D16E6C"/>
    <w:rsid w:val="00D301E8"/>
    <w:rsid w:val="00D32934"/>
    <w:rsid w:val="00D329E9"/>
    <w:rsid w:val="00D33029"/>
    <w:rsid w:val="00D3526B"/>
    <w:rsid w:val="00D353F0"/>
    <w:rsid w:val="00D35B39"/>
    <w:rsid w:val="00D44EB5"/>
    <w:rsid w:val="00D52792"/>
    <w:rsid w:val="00D54324"/>
    <w:rsid w:val="00D54DCE"/>
    <w:rsid w:val="00D56B28"/>
    <w:rsid w:val="00D56D3F"/>
    <w:rsid w:val="00D571E1"/>
    <w:rsid w:val="00D609D0"/>
    <w:rsid w:val="00D63716"/>
    <w:rsid w:val="00D669ED"/>
    <w:rsid w:val="00D72541"/>
    <w:rsid w:val="00DA687C"/>
    <w:rsid w:val="00DC02B9"/>
    <w:rsid w:val="00DC1075"/>
    <w:rsid w:val="00DE3093"/>
    <w:rsid w:val="00DE35E8"/>
    <w:rsid w:val="00DE687D"/>
    <w:rsid w:val="00DE7CEE"/>
    <w:rsid w:val="00DF155A"/>
    <w:rsid w:val="00DF1A9E"/>
    <w:rsid w:val="00DF2A30"/>
    <w:rsid w:val="00DF4174"/>
    <w:rsid w:val="00E03D89"/>
    <w:rsid w:val="00E146FA"/>
    <w:rsid w:val="00E155A6"/>
    <w:rsid w:val="00E167DE"/>
    <w:rsid w:val="00E21A2E"/>
    <w:rsid w:val="00E23B07"/>
    <w:rsid w:val="00E33950"/>
    <w:rsid w:val="00E33F50"/>
    <w:rsid w:val="00E46B0F"/>
    <w:rsid w:val="00E4788E"/>
    <w:rsid w:val="00E50F3E"/>
    <w:rsid w:val="00E56A17"/>
    <w:rsid w:val="00E57459"/>
    <w:rsid w:val="00E62708"/>
    <w:rsid w:val="00E649E0"/>
    <w:rsid w:val="00E67318"/>
    <w:rsid w:val="00E67B24"/>
    <w:rsid w:val="00E734EB"/>
    <w:rsid w:val="00E827DA"/>
    <w:rsid w:val="00E83110"/>
    <w:rsid w:val="00E86810"/>
    <w:rsid w:val="00E87379"/>
    <w:rsid w:val="00E96F2B"/>
    <w:rsid w:val="00EA08F1"/>
    <w:rsid w:val="00EA4C4F"/>
    <w:rsid w:val="00EB0F23"/>
    <w:rsid w:val="00EB31AB"/>
    <w:rsid w:val="00EB3C34"/>
    <w:rsid w:val="00EB4048"/>
    <w:rsid w:val="00EC0BB3"/>
    <w:rsid w:val="00EC26F0"/>
    <w:rsid w:val="00ED0496"/>
    <w:rsid w:val="00ED3962"/>
    <w:rsid w:val="00ED4D27"/>
    <w:rsid w:val="00EE1F2E"/>
    <w:rsid w:val="00EE581D"/>
    <w:rsid w:val="00EE6B36"/>
    <w:rsid w:val="00EE6D51"/>
    <w:rsid w:val="00EF1279"/>
    <w:rsid w:val="00EF3759"/>
    <w:rsid w:val="00EF4861"/>
    <w:rsid w:val="00EF5984"/>
    <w:rsid w:val="00F00EB9"/>
    <w:rsid w:val="00F06AA4"/>
    <w:rsid w:val="00F10FB4"/>
    <w:rsid w:val="00F13481"/>
    <w:rsid w:val="00F14589"/>
    <w:rsid w:val="00F16976"/>
    <w:rsid w:val="00F17A75"/>
    <w:rsid w:val="00F2020D"/>
    <w:rsid w:val="00F27A2E"/>
    <w:rsid w:val="00F34502"/>
    <w:rsid w:val="00F354ED"/>
    <w:rsid w:val="00F3747C"/>
    <w:rsid w:val="00F409C3"/>
    <w:rsid w:val="00F40B22"/>
    <w:rsid w:val="00F43C47"/>
    <w:rsid w:val="00F45922"/>
    <w:rsid w:val="00F474CD"/>
    <w:rsid w:val="00F50D59"/>
    <w:rsid w:val="00F51436"/>
    <w:rsid w:val="00F54D7B"/>
    <w:rsid w:val="00F57384"/>
    <w:rsid w:val="00F604B9"/>
    <w:rsid w:val="00F607DD"/>
    <w:rsid w:val="00F6125A"/>
    <w:rsid w:val="00F633BA"/>
    <w:rsid w:val="00F76C6E"/>
    <w:rsid w:val="00F77C14"/>
    <w:rsid w:val="00F8741E"/>
    <w:rsid w:val="00F91426"/>
    <w:rsid w:val="00F92290"/>
    <w:rsid w:val="00F928A3"/>
    <w:rsid w:val="00F977C1"/>
    <w:rsid w:val="00FA40F1"/>
    <w:rsid w:val="00FA4117"/>
    <w:rsid w:val="00FA48C9"/>
    <w:rsid w:val="00FB1986"/>
    <w:rsid w:val="00FB2A70"/>
    <w:rsid w:val="00FB2CE0"/>
    <w:rsid w:val="00FB475C"/>
    <w:rsid w:val="00FB664A"/>
    <w:rsid w:val="00FC14A6"/>
    <w:rsid w:val="00FC41DF"/>
    <w:rsid w:val="00FC6C11"/>
    <w:rsid w:val="00FD1F35"/>
    <w:rsid w:val="00FD22A5"/>
    <w:rsid w:val="00FD5434"/>
    <w:rsid w:val="00FE2E1F"/>
    <w:rsid w:val="00FE48C3"/>
    <w:rsid w:val="00FE72A5"/>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5E8"/>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character" w:customStyle="1" w:styleId="UnresolvedMention1">
    <w:name w:val="Unresolved Mention1"/>
    <w:basedOn w:val="DefaultParagraphFont"/>
    <w:uiPriority w:val="99"/>
    <w:semiHidden/>
    <w:unhideWhenUsed/>
    <w:rsid w:val="009E44F7"/>
    <w:rPr>
      <w:color w:val="605E5C"/>
      <w:shd w:val="clear" w:color="auto" w:fill="E1DFDD"/>
    </w:rPr>
  </w:style>
  <w:style w:type="paragraph" w:customStyle="1" w:styleId="instructions">
    <w:name w:val="instructions"/>
    <w:basedOn w:val="Normal"/>
    <w:rsid w:val="007D036A"/>
    <w:pPr>
      <w:numPr>
        <w:numId w:val="12"/>
      </w:numPr>
      <w:tabs>
        <w:tab w:val="clear" w:pos="720"/>
      </w:tabs>
      <w:suppressAutoHyphens/>
      <w:ind w:left="360"/>
    </w:pPr>
    <w:rPr>
      <w:rFonts w:ascii="Times New Roman" w:eastAsia="Times New Roman" w:hAnsi="Times New Roman" w:cs="Times New Roman"/>
      <w:spacing w:val="-2"/>
      <w:sz w:val="24"/>
      <w:lang w:val="en-AU"/>
    </w:rPr>
  </w:style>
  <w:style w:type="paragraph" w:customStyle="1" w:styleId="02Sub-Heading">
    <w:name w:val="0.2 Sub-Heading"/>
    <w:basedOn w:val="Normal"/>
    <w:qFormat/>
    <w:rsid w:val="007D036A"/>
    <w:pPr>
      <w:widowControl w:val="0"/>
      <w:autoSpaceDE w:val="0"/>
      <w:autoSpaceDN w:val="0"/>
      <w:adjustRightInd w:val="0"/>
      <w:spacing w:before="120" w:after="240"/>
      <w:jc w:val="both"/>
    </w:pPr>
    <w:rPr>
      <w:rFonts w:eastAsia="MS Mincho" w:cs="Arial"/>
      <w:b/>
      <w:sz w:val="28"/>
      <w:szCs w:val="28"/>
      <w:lang w:val="en-AU" w:eastAsia="en-AU"/>
    </w:rPr>
  </w:style>
  <w:style w:type="paragraph" w:styleId="Revision">
    <w:name w:val="Revision"/>
    <w:hidden/>
    <w:uiPriority w:val="99"/>
    <w:semiHidden/>
    <w:rsid w:val="00886C16"/>
    <w:rPr>
      <w:rFonts w:ascii="Arial" w:hAnsi="Arial"/>
      <w:sz w:val="22"/>
    </w:rPr>
  </w:style>
  <w:style w:type="paragraph" w:customStyle="1" w:styleId="para">
    <w:name w:val="para"/>
    <w:basedOn w:val="Normal"/>
    <w:qFormat/>
    <w:rsid w:val="00922E44"/>
    <w:pPr>
      <w:tabs>
        <w:tab w:val="left" w:pos="354"/>
        <w:tab w:val="left" w:pos="709"/>
        <w:tab w:val="left" w:pos="1021"/>
      </w:tabs>
    </w:pPr>
    <w:rPr>
      <w:rFonts w:eastAsia="Times New Roman" w:cs="Times New Roman"/>
      <w:lang w:val="en-AU"/>
    </w:rPr>
  </w:style>
  <w:style w:type="paragraph" w:customStyle="1" w:styleId="03Sub-sub-heading">
    <w:name w:val="0.3 Sub-sub-heading"/>
    <w:basedOn w:val="Normal"/>
    <w:qFormat/>
    <w:rsid w:val="00A77325"/>
    <w:pPr>
      <w:widowControl w:val="0"/>
      <w:autoSpaceDE w:val="0"/>
      <w:autoSpaceDN w:val="0"/>
      <w:adjustRightInd w:val="0"/>
      <w:spacing w:before="120" w:after="240"/>
      <w:jc w:val="both"/>
    </w:pPr>
    <w:rPr>
      <w:rFonts w:eastAsia="MS Mincho" w:cs="Arial"/>
      <w:b/>
      <w:sz w:val="24"/>
      <w:lang w:val="en-AU" w:eastAsia="en-AU"/>
    </w:rPr>
  </w:style>
  <w:style w:type="paragraph" w:customStyle="1" w:styleId="07parta">
    <w:name w:val="07 part a"/>
    <w:aliases w:val="b,c"/>
    <w:basedOn w:val="Normal"/>
    <w:link w:val="07partaChar"/>
    <w:qFormat/>
    <w:rsid w:val="005E4833"/>
    <w:pPr>
      <w:tabs>
        <w:tab w:val="left" w:pos="720"/>
        <w:tab w:val="right" w:pos="10206"/>
      </w:tabs>
      <w:spacing w:before="240" w:after="120"/>
      <w:ind w:left="720" w:hanging="720"/>
      <w:jc w:val="both"/>
    </w:pPr>
    <w:rPr>
      <w:rFonts w:eastAsia="MS Mincho" w:cs="Times New Roman"/>
      <w:sz w:val="24"/>
      <w:szCs w:val="20"/>
      <w:lang w:eastAsia="ja-JP"/>
    </w:rPr>
  </w:style>
  <w:style w:type="character" w:customStyle="1" w:styleId="07partaChar">
    <w:name w:val="07 part a Char"/>
    <w:aliases w:val="b Char,c Char"/>
    <w:link w:val="07parta"/>
    <w:rsid w:val="005E4833"/>
    <w:rPr>
      <w:rFonts w:ascii="Arial" w:eastAsia="MS Mincho" w:hAnsi="Arial" w:cs="Times New Roman"/>
      <w:szCs w:val="20"/>
      <w:lang w:eastAsia="ja-JP"/>
    </w:rPr>
  </w:style>
  <w:style w:type="paragraph" w:customStyle="1" w:styleId="04Sec2Examqn">
    <w:name w:val="04 Sec 2 Exam qn"/>
    <w:basedOn w:val="Normal"/>
    <w:qFormat/>
    <w:rsid w:val="006D2886"/>
    <w:pPr>
      <w:tabs>
        <w:tab w:val="left" w:pos="567"/>
        <w:tab w:val="right" w:pos="10206"/>
      </w:tabs>
      <w:spacing w:before="240" w:after="120"/>
      <w:ind w:hanging="11"/>
      <w:jc w:val="both"/>
    </w:pPr>
    <w:rPr>
      <w:rFonts w:eastAsia="MS Mincho" w:cs="Times New Roman"/>
      <w:b/>
      <w:bCs/>
      <w:sz w:val="24"/>
      <w:szCs w:val="20"/>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553">
      <w:bodyDiv w:val="1"/>
      <w:marLeft w:val="0"/>
      <w:marRight w:val="0"/>
      <w:marTop w:val="0"/>
      <w:marBottom w:val="0"/>
      <w:divBdr>
        <w:top w:val="none" w:sz="0" w:space="0" w:color="auto"/>
        <w:left w:val="none" w:sz="0" w:space="0" w:color="auto"/>
        <w:bottom w:val="none" w:sz="0" w:space="0" w:color="auto"/>
        <w:right w:val="none" w:sz="0" w:space="0" w:color="auto"/>
      </w:divBdr>
      <w:divsChild>
        <w:div w:id="1083574466">
          <w:marLeft w:val="446"/>
          <w:marRight w:val="0"/>
          <w:marTop w:val="0"/>
          <w:marBottom w:val="0"/>
          <w:divBdr>
            <w:top w:val="none" w:sz="0" w:space="0" w:color="auto"/>
            <w:left w:val="none" w:sz="0" w:space="0" w:color="auto"/>
            <w:bottom w:val="none" w:sz="0" w:space="0" w:color="auto"/>
            <w:right w:val="none" w:sz="0" w:space="0" w:color="auto"/>
          </w:divBdr>
        </w:div>
        <w:div w:id="1659922177">
          <w:marLeft w:val="446"/>
          <w:marRight w:val="0"/>
          <w:marTop w:val="0"/>
          <w:marBottom w:val="0"/>
          <w:divBdr>
            <w:top w:val="none" w:sz="0" w:space="0" w:color="auto"/>
            <w:left w:val="none" w:sz="0" w:space="0" w:color="auto"/>
            <w:bottom w:val="none" w:sz="0" w:space="0" w:color="auto"/>
            <w:right w:val="none" w:sz="0" w:space="0" w:color="auto"/>
          </w:divBdr>
        </w:div>
        <w:div w:id="1697728156">
          <w:marLeft w:val="446"/>
          <w:marRight w:val="0"/>
          <w:marTop w:val="0"/>
          <w:marBottom w:val="0"/>
          <w:divBdr>
            <w:top w:val="none" w:sz="0" w:space="0" w:color="auto"/>
            <w:left w:val="none" w:sz="0" w:space="0" w:color="auto"/>
            <w:bottom w:val="none" w:sz="0" w:space="0" w:color="auto"/>
            <w:right w:val="none" w:sz="0" w:space="0" w:color="auto"/>
          </w:divBdr>
        </w:div>
        <w:div w:id="1778913836">
          <w:marLeft w:val="446"/>
          <w:marRight w:val="0"/>
          <w:marTop w:val="0"/>
          <w:marBottom w:val="0"/>
          <w:divBdr>
            <w:top w:val="none" w:sz="0" w:space="0" w:color="auto"/>
            <w:left w:val="none" w:sz="0" w:space="0" w:color="auto"/>
            <w:bottom w:val="none" w:sz="0" w:space="0" w:color="auto"/>
            <w:right w:val="none" w:sz="0" w:space="0" w:color="auto"/>
          </w:divBdr>
        </w:div>
        <w:div w:id="1990599054">
          <w:marLeft w:val="1166"/>
          <w:marRight w:val="0"/>
          <w:marTop w:val="0"/>
          <w:marBottom w:val="0"/>
          <w:divBdr>
            <w:top w:val="none" w:sz="0" w:space="0" w:color="auto"/>
            <w:left w:val="none" w:sz="0" w:space="0" w:color="auto"/>
            <w:bottom w:val="none" w:sz="0" w:space="0" w:color="auto"/>
            <w:right w:val="none" w:sz="0" w:space="0" w:color="auto"/>
          </w:divBdr>
        </w:div>
        <w:div w:id="1150366186">
          <w:marLeft w:val="1166"/>
          <w:marRight w:val="0"/>
          <w:marTop w:val="0"/>
          <w:marBottom w:val="0"/>
          <w:divBdr>
            <w:top w:val="none" w:sz="0" w:space="0" w:color="auto"/>
            <w:left w:val="none" w:sz="0" w:space="0" w:color="auto"/>
            <w:bottom w:val="none" w:sz="0" w:space="0" w:color="auto"/>
            <w:right w:val="none" w:sz="0" w:space="0" w:color="auto"/>
          </w:divBdr>
        </w:div>
      </w:divsChild>
    </w:div>
    <w:div w:id="47724302">
      <w:bodyDiv w:val="1"/>
      <w:marLeft w:val="0"/>
      <w:marRight w:val="0"/>
      <w:marTop w:val="0"/>
      <w:marBottom w:val="0"/>
      <w:divBdr>
        <w:top w:val="none" w:sz="0" w:space="0" w:color="auto"/>
        <w:left w:val="none" w:sz="0" w:space="0" w:color="auto"/>
        <w:bottom w:val="none" w:sz="0" w:space="0" w:color="auto"/>
        <w:right w:val="none" w:sz="0" w:space="0" w:color="auto"/>
      </w:divBdr>
      <w:divsChild>
        <w:div w:id="1544826329">
          <w:marLeft w:val="446"/>
          <w:marRight w:val="0"/>
          <w:marTop w:val="0"/>
          <w:marBottom w:val="0"/>
          <w:divBdr>
            <w:top w:val="none" w:sz="0" w:space="0" w:color="auto"/>
            <w:left w:val="none" w:sz="0" w:space="0" w:color="auto"/>
            <w:bottom w:val="none" w:sz="0" w:space="0" w:color="auto"/>
            <w:right w:val="none" w:sz="0" w:space="0" w:color="auto"/>
          </w:divBdr>
        </w:div>
      </w:divsChild>
    </w:div>
    <w:div w:id="51278364">
      <w:bodyDiv w:val="1"/>
      <w:marLeft w:val="0"/>
      <w:marRight w:val="0"/>
      <w:marTop w:val="0"/>
      <w:marBottom w:val="0"/>
      <w:divBdr>
        <w:top w:val="none" w:sz="0" w:space="0" w:color="auto"/>
        <w:left w:val="none" w:sz="0" w:space="0" w:color="auto"/>
        <w:bottom w:val="none" w:sz="0" w:space="0" w:color="auto"/>
        <w:right w:val="none" w:sz="0" w:space="0" w:color="auto"/>
      </w:divBdr>
      <w:divsChild>
        <w:div w:id="1135441546">
          <w:marLeft w:val="547"/>
          <w:marRight w:val="0"/>
          <w:marTop w:val="86"/>
          <w:marBottom w:val="0"/>
          <w:divBdr>
            <w:top w:val="none" w:sz="0" w:space="0" w:color="auto"/>
            <w:left w:val="none" w:sz="0" w:space="0" w:color="auto"/>
            <w:bottom w:val="none" w:sz="0" w:space="0" w:color="auto"/>
            <w:right w:val="none" w:sz="0" w:space="0" w:color="auto"/>
          </w:divBdr>
        </w:div>
        <w:div w:id="9724218">
          <w:marLeft w:val="547"/>
          <w:marRight w:val="0"/>
          <w:marTop w:val="86"/>
          <w:marBottom w:val="0"/>
          <w:divBdr>
            <w:top w:val="none" w:sz="0" w:space="0" w:color="auto"/>
            <w:left w:val="none" w:sz="0" w:space="0" w:color="auto"/>
            <w:bottom w:val="none" w:sz="0" w:space="0" w:color="auto"/>
            <w:right w:val="none" w:sz="0" w:space="0" w:color="auto"/>
          </w:divBdr>
        </w:div>
      </w:divsChild>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98256154">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209801292">
      <w:bodyDiv w:val="1"/>
      <w:marLeft w:val="0"/>
      <w:marRight w:val="0"/>
      <w:marTop w:val="0"/>
      <w:marBottom w:val="0"/>
      <w:divBdr>
        <w:top w:val="none" w:sz="0" w:space="0" w:color="auto"/>
        <w:left w:val="none" w:sz="0" w:space="0" w:color="auto"/>
        <w:bottom w:val="none" w:sz="0" w:space="0" w:color="auto"/>
        <w:right w:val="none" w:sz="0" w:space="0" w:color="auto"/>
      </w:divBdr>
      <w:divsChild>
        <w:div w:id="1340426018">
          <w:marLeft w:val="547"/>
          <w:marRight w:val="0"/>
          <w:marTop w:val="0"/>
          <w:marBottom w:val="0"/>
          <w:divBdr>
            <w:top w:val="none" w:sz="0" w:space="0" w:color="auto"/>
            <w:left w:val="none" w:sz="0" w:space="0" w:color="auto"/>
            <w:bottom w:val="none" w:sz="0" w:space="0" w:color="auto"/>
            <w:right w:val="none" w:sz="0" w:space="0" w:color="auto"/>
          </w:divBdr>
        </w:div>
      </w:divsChild>
    </w:div>
    <w:div w:id="304703229">
      <w:bodyDiv w:val="1"/>
      <w:marLeft w:val="0"/>
      <w:marRight w:val="0"/>
      <w:marTop w:val="0"/>
      <w:marBottom w:val="0"/>
      <w:divBdr>
        <w:top w:val="none" w:sz="0" w:space="0" w:color="auto"/>
        <w:left w:val="none" w:sz="0" w:space="0" w:color="auto"/>
        <w:bottom w:val="none" w:sz="0" w:space="0" w:color="auto"/>
        <w:right w:val="none" w:sz="0" w:space="0" w:color="auto"/>
      </w:divBdr>
      <w:divsChild>
        <w:div w:id="862791536">
          <w:marLeft w:val="547"/>
          <w:marRight w:val="0"/>
          <w:marTop w:val="0"/>
          <w:marBottom w:val="0"/>
          <w:divBdr>
            <w:top w:val="none" w:sz="0" w:space="0" w:color="auto"/>
            <w:left w:val="none" w:sz="0" w:space="0" w:color="auto"/>
            <w:bottom w:val="none" w:sz="0" w:space="0" w:color="auto"/>
            <w:right w:val="none" w:sz="0" w:space="0" w:color="auto"/>
          </w:divBdr>
        </w:div>
      </w:divsChild>
    </w:div>
    <w:div w:id="331184140">
      <w:bodyDiv w:val="1"/>
      <w:marLeft w:val="0"/>
      <w:marRight w:val="0"/>
      <w:marTop w:val="0"/>
      <w:marBottom w:val="0"/>
      <w:divBdr>
        <w:top w:val="none" w:sz="0" w:space="0" w:color="auto"/>
        <w:left w:val="none" w:sz="0" w:space="0" w:color="auto"/>
        <w:bottom w:val="none" w:sz="0" w:space="0" w:color="auto"/>
        <w:right w:val="none" w:sz="0" w:space="0" w:color="auto"/>
      </w:divBdr>
      <w:divsChild>
        <w:div w:id="1885873362">
          <w:marLeft w:val="360"/>
          <w:marRight w:val="0"/>
          <w:marTop w:val="360"/>
          <w:marBottom w:val="0"/>
          <w:divBdr>
            <w:top w:val="none" w:sz="0" w:space="0" w:color="auto"/>
            <w:left w:val="none" w:sz="0" w:space="0" w:color="auto"/>
            <w:bottom w:val="none" w:sz="0" w:space="0" w:color="auto"/>
            <w:right w:val="none" w:sz="0" w:space="0" w:color="auto"/>
          </w:divBdr>
        </w:div>
      </w:divsChild>
    </w:div>
    <w:div w:id="358242373">
      <w:bodyDiv w:val="1"/>
      <w:marLeft w:val="0"/>
      <w:marRight w:val="0"/>
      <w:marTop w:val="0"/>
      <w:marBottom w:val="0"/>
      <w:divBdr>
        <w:top w:val="none" w:sz="0" w:space="0" w:color="auto"/>
        <w:left w:val="none" w:sz="0" w:space="0" w:color="auto"/>
        <w:bottom w:val="none" w:sz="0" w:space="0" w:color="auto"/>
        <w:right w:val="none" w:sz="0" w:space="0" w:color="auto"/>
      </w:divBdr>
      <w:divsChild>
        <w:div w:id="11802126">
          <w:marLeft w:val="504"/>
          <w:marRight w:val="0"/>
          <w:marTop w:val="140"/>
          <w:marBottom w:val="0"/>
          <w:divBdr>
            <w:top w:val="none" w:sz="0" w:space="0" w:color="auto"/>
            <w:left w:val="none" w:sz="0" w:space="0" w:color="auto"/>
            <w:bottom w:val="none" w:sz="0" w:space="0" w:color="auto"/>
            <w:right w:val="none" w:sz="0" w:space="0" w:color="auto"/>
          </w:divBdr>
        </w:div>
      </w:divsChild>
    </w:div>
    <w:div w:id="373428897">
      <w:bodyDiv w:val="1"/>
      <w:marLeft w:val="0"/>
      <w:marRight w:val="0"/>
      <w:marTop w:val="0"/>
      <w:marBottom w:val="0"/>
      <w:divBdr>
        <w:top w:val="none" w:sz="0" w:space="0" w:color="auto"/>
        <w:left w:val="none" w:sz="0" w:space="0" w:color="auto"/>
        <w:bottom w:val="none" w:sz="0" w:space="0" w:color="auto"/>
        <w:right w:val="none" w:sz="0" w:space="0" w:color="auto"/>
      </w:divBdr>
      <w:divsChild>
        <w:div w:id="1987659634">
          <w:marLeft w:val="504"/>
          <w:marRight w:val="0"/>
          <w:marTop w:val="140"/>
          <w:marBottom w:val="0"/>
          <w:divBdr>
            <w:top w:val="none" w:sz="0" w:space="0" w:color="auto"/>
            <w:left w:val="none" w:sz="0" w:space="0" w:color="auto"/>
            <w:bottom w:val="none" w:sz="0" w:space="0" w:color="auto"/>
            <w:right w:val="none" w:sz="0" w:space="0" w:color="auto"/>
          </w:divBdr>
        </w:div>
        <w:div w:id="979307675">
          <w:marLeft w:val="504"/>
          <w:marRight w:val="0"/>
          <w:marTop w:val="140"/>
          <w:marBottom w:val="0"/>
          <w:divBdr>
            <w:top w:val="none" w:sz="0" w:space="0" w:color="auto"/>
            <w:left w:val="none" w:sz="0" w:space="0" w:color="auto"/>
            <w:bottom w:val="none" w:sz="0" w:space="0" w:color="auto"/>
            <w:right w:val="none" w:sz="0" w:space="0" w:color="auto"/>
          </w:divBdr>
        </w:div>
        <w:div w:id="2034382205">
          <w:marLeft w:val="504"/>
          <w:marRight w:val="0"/>
          <w:marTop w:val="140"/>
          <w:marBottom w:val="0"/>
          <w:divBdr>
            <w:top w:val="none" w:sz="0" w:space="0" w:color="auto"/>
            <w:left w:val="none" w:sz="0" w:space="0" w:color="auto"/>
            <w:bottom w:val="none" w:sz="0" w:space="0" w:color="auto"/>
            <w:right w:val="none" w:sz="0" w:space="0" w:color="auto"/>
          </w:divBdr>
        </w:div>
      </w:divsChild>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33014781">
      <w:bodyDiv w:val="1"/>
      <w:marLeft w:val="0"/>
      <w:marRight w:val="0"/>
      <w:marTop w:val="0"/>
      <w:marBottom w:val="0"/>
      <w:divBdr>
        <w:top w:val="none" w:sz="0" w:space="0" w:color="auto"/>
        <w:left w:val="none" w:sz="0" w:space="0" w:color="auto"/>
        <w:bottom w:val="none" w:sz="0" w:space="0" w:color="auto"/>
        <w:right w:val="none" w:sz="0" w:space="0" w:color="auto"/>
      </w:divBdr>
      <w:divsChild>
        <w:div w:id="1019500874">
          <w:marLeft w:val="547"/>
          <w:marRight w:val="0"/>
          <w:marTop w:val="86"/>
          <w:marBottom w:val="0"/>
          <w:divBdr>
            <w:top w:val="none" w:sz="0" w:space="0" w:color="auto"/>
            <w:left w:val="none" w:sz="0" w:space="0" w:color="auto"/>
            <w:bottom w:val="none" w:sz="0" w:space="0" w:color="auto"/>
            <w:right w:val="none" w:sz="0" w:space="0" w:color="auto"/>
          </w:divBdr>
        </w:div>
      </w:divsChild>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63079719">
      <w:bodyDiv w:val="1"/>
      <w:marLeft w:val="0"/>
      <w:marRight w:val="0"/>
      <w:marTop w:val="0"/>
      <w:marBottom w:val="0"/>
      <w:divBdr>
        <w:top w:val="none" w:sz="0" w:space="0" w:color="auto"/>
        <w:left w:val="none" w:sz="0" w:space="0" w:color="auto"/>
        <w:bottom w:val="none" w:sz="0" w:space="0" w:color="auto"/>
        <w:right w:val="none" w:sz="0" w:space="0" w:color="auto"/>
      </w:divBdr>
      <w:divsChild>
        <w:div w:id="486558739">
          <w:marLeft w:val="547"/>
          <w:marRight w:val="0"/>
          <w:marTop w:val="86"/>
          <w:marBottom w:val="0"/>
          <w:divBdr>
            <w:top w:val="none" w:sz="0" w:space="0" w:color="auto"/>
            <w:left w:val="none" w:sz="0" w:space="0" w:color="auto"/>
            <w:bottom w:val="none" w:sz="0" w:space="0" w:color="auto"/>
            <w:right w:val="none" w:sz="0" w:space="0" w:color="auto"/>
          </w:divBdr>
        </w:div>
      </w:divsChild>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0277103">
      <w:bodyDiv w:val="1"/>
      <w:marLeft w:val="0"/>
      <w:marRight w:val="0"/>
      <w:marTop w:val="0"/>
      <w:marBottom w:val="0"/>
      <w:divBdr>
        <w:top w:val="none" w:sz="0" w:space="0" w:color="auto"/>
        <w:left w:val="none" w:sz="0" w:space="0" w:color="auto"/>
        <w:bottom w:val="none" w:sz="0" w:space="0" w:color="auto"/>
        <w:right w:val="none" w:sz="0" w:space="0" w:color="auto"/>
      </w:divBdr>
      <w:divsChild>
        <w:div w:id="1151678729">
          <w:marLeft w:val="547"/>
          <w:marRight w:val="0"/>
          <w:marTop w:val="86"/>
          <w:marBottom w:val="0"/>
          <w:divBdr>
            <w:top w:val="none" w:sz="0" w:space="0" w:color="auto"/>
            <w:left w:val="none" w:sz="0" w:space="0" w:color="auto"/>
            <w:bottom w:val="none" w:sz="0" w:space="0" w:color="auto"/>
            <w:right w:val="none" w:sz="0" w:space="0" w:color="auto"/>
          </w:divBdr>
        </w:div>
      </w:divsChild>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763569273">
      <w:bodyDiv w:val="1"/>
      <w:marLeft w:val="0"/>
      <w:marRight w:val="0"/>
      <w:marTop w:val="0"/>
      <w:marBottom w:val="0"/>
      <w:divBdr>
        <w:top w:val="none" w:sz="0" w:space="0" w:color="auto"/>
        <w:left w:val="none" w:sz="0" w:space="0" w:color="auto"/>
        <w:bottom w:val="none" w:sz="0" w:space="0" w:color="auto"/>
        <w:right w:val="none" w:sz="0" w:space="0" w:color="auto"/>
      </w:divBdr>
      <w:divsChild>
        <w:div w:id="2077506442">
          <w:marLeft w:val="547"/>
          <w:marRight w:val="0"/>
          <w:marTop w:val="0"/>
          <w:marBottom w:val="0"/>
          <w:divBdr>
            <w:top w:val="none" w:sz="0" w:space="0" w:color="auto"/>
            <w:left w:val="none" w:sz="0" w:space="0" w:color="auto"/>
            <w:bottom w:val="none" w:sz="0" w:space="0" w:color="auto"/>
            <w:right w:val="none" w:sz="0" w:space="0" w:color="auto"/>
          </w:divBdr>
        </w:div>
      </w:divsChild>
    </w:div>
    <w:div w:id="766536010">
      <w:bodyDiv w:val="1"/>
      <w:marLeft w:val="0"/>
      <w:marRight w:val="0"/>
      <w:marTop w:val="0"/>
      <w:marBottom w:val="0"/>
      <w:divBdr>
        <w:top w:val="none" w:sz="0" w:space="0" w:color="auto"/>
        <w:left w:val="none" w:sz="0" w:space="0" w:color="auto"/>
        <w:bottom w:val="none" w:sz="0" w:space="0" w:color="auto"/>
        <w:right w:val="none" w:sz="0" w:space="0" w:color="auto"/>
      </w:divBdr>
    </w:div>
    <w:div w:id="775179227">
      <w:bodyDiv w:val="1"/>
      <w:marLeft w:val="0"/>
      <w:marRight w:val="0"/>
      <w:marTop w:val="0"/>
      <w:marBottom w:val="0"/>
      <w:divBdr>
        <w:top w:val="none" w:sz="0" w:space="0" w:color="auto"/>
        <w:left w:val="none" w:sz="0" w:space="0" w:color="auto"/>
        <w:bottom w:val="none" w:sz="0" w:space="0" w:color="auto"/>
        <w:right w:val="none" w:sz="0" w:space="0" w:color="auto"/>
      </w:divBdr>
    </w:div>
    <w:div w:id="806512934">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83140942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91054">
      <w:bodyDiv w:val="1"/>
      <w:marLeft w:val="0"/>
      <w:marRight w:val="0"/>
      <w:marTop w:val="0"/>
      <w:marBottom w:val="0"/>
      <w:divBdr>
        <w:top w:val="none" w:sz="0" w:space="0" w:color="auto"/>
        <w:left w:val="none" w:sz="0" w:space="0" w:color="auto"/>
        <w:bottom w:val="none" w:sz="0" w:space="0" w:color="auto"/>
        <w:right w:val="none" w:sz="0" w:space="0" w:color="auto"/>
      </w:divBdr>
      <w:divsChild>
        <w:div w:id="60949425">
          <w:marLeft w:val="547"/>
          <w:marRight w:val="0"/>
          <w:marTop w:val="86"/>
          <w:marBottom w:val="0"/>
          <w:divBdr>
            <w:top w:val="none" w:sz="0" w:space="0" w:color="auto"/>
            <w:left w:val="none" w:sz="0" w:space="0" w:color="auto"/>
            <w:bottom w:val="none" w:sz="0" w:space="0" w:color="auto"/>
            <w:right w:val="none" w:sz="0" w:space="0" w:color="auto"/>
          </w:divBdr>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170632955">
      <w:bodyDiv w:val="1"/>
      <w:marLeft w:val="0"/>
      <w:marRight w:val="0"/>
      <w:marTop w:val="0"/>
      <w:marBottom w:val="0"/>
      <w:divBdr>
        <w:top w:val="none" w:sz="0" w:space="0" w:color="auto"/>
        <w:left w:val="none" w:sz="0" w:space="0" w:color="auto"/>
        <w:bottom w:val="none" w:sz="0" w:space="0" w:color="auto"/>
        <w:right w:val="none" w:sz="0" w:space="0" w:color="auto"/>
      </w:divBdr>
      <w:divsChild>
        <w:div w:id="407655458">
          <w:marLeft w:val="547"/>
          <w:marRight w:val="0"/>
          <w:marTop w:val="115"/>
          <w:marBottom w:val="0"/>
          <w:divBdr>
            <w:top w:val="none" w:sz="0" w:space="0" w:color="auto"/>
            <w:left w:val="none" w:sz="0" w:space="0" w:color="auto"/>
            <w:bottom w:val="none" w:sz="0" w:space="0" w:color="auto"/>
            <w:right w:val="none" w:sz="0" w:space="0" w:color="auto"/>
          </w:divBdr>
        </w:div>
        <w:div w:id="1033766834">
          <w:marLeft w:val="547"/>
          <w:marRight w:val="0"/>
          <w:marTop w:val="115"/>
          <w:marBottom w:val="0"/>
          <w:divBdr>
            <w:top w:val="none" w:sz="0" w:space="0" w:color="auto"/>
            <w:left w:val="none" w:sz="0" w:space="0" w:color="auto"/>
            <w:bottom w:val="none" w:sz="0" w:space="0" w:color="auto"/>
            <w:right w:val="none" w:sz="0" w:space="0" w:color="auto"/>
          </w:divBdr>
        </w:div>
      </w:divsChild>
    </w:div>
    <w:div w:id="1209607376">
      <w:bodyDiv w:val="1"/>
      <w:marLeft w:val="0"/>
      <w:marRight w:val="0"/>
      <w:marTop w:val="0"/>
      <w:marBottom w:val="0"/>
      <w:divBdr>
        <w:top w:val="none" w:sz="0" w:space="0" w:color="auto"/>
        <w:left w:val="none" w:sz="0" w:space="0" w:color="auto"/>
        <w:bottom w:val="none" w:sz="0" w:space="0" w:color="auto"/>
        <w:right w:val="none" w:sz="0" w:space="0" w:color="auto"/>
      </w:divBdr>
      <w:divsChild>
        <w:div w:id="549732309">
          <w:marLeft w:val="504"/>
          <w:marRight w:val="0"/>
          <w:marTop w:val="140"/>
          <w:marBottom w:val="0"/>
          <w:divBdr>
            <w:top w:val="none" w:sz="0" w:space="0" w:color="auto"/>
            <w:left w:val="none" w:sz="0" w:space="0" w:color="auto"/>
            <w:bottom w:val="none" w:sz="0" w:space="0" w:color="auto"/>
            <w:right w:val="none" w:sz="0" w:space="0" w:color="auto"/>
          </w:divBdr>
        </w:div>
        <w:div w:id="1913083371">
          <w:marLeft w:val="504"/>
          <w:marRight w:val="0"/>
          <w:marTop w:val="140"/>
          <w:marBottom w:val="0"/>
          <w:divBdr>
            <w:top w:val="none" w:sz="0" w:space="0" w:color="auto"/>
            <w:left w:val="none" w:sz="0" w:space="0" w:color="auto"/>
            <w:bottom w:val="none" w:sz="0" w:space="0" w:color="auto"/>
            <w:right w:val="none" w:sz="0" w:space="0" w:color="auto"/>
          </w:divBdr>
        </w:div>
        <w:div w:id="840777998">
          <w:marLeft w:val="504"/>
          <w:marRight w:val="0"/>
          <w:marTop w:val="140"/>
          <w:marBottom w:val="0"/>
          <w:divBdr>
            <w:top w:val="none" w:sz="0" w:space="0" w:color="auto"/>
            <w:left w:val="none" w:sz="0" w:space="0" w:color="auto"/>
            <w:bottom w:val="none" w:sz="0" w:space="0" w:color="auto"/>
            <w:right w:val="none" w:sz="0" w:space="0" w:color="auto"/>
          </w:divBdr>
        </w:div>
        <w:div w:id="858474744">
          <w:marLeft w:val="504"/>
          <w:marRight w:val="0"/>
          <w:marTop w:val="140"/>
          <w:marBottom w:val="0"/>
          <w:divBdr>
            <w:top w:val="none" w:sz="0" w:space="0" w:color="auto"/>
            <w:left w:val="none" w:sz="0" w:space="0" w:color="auto"/>
            <w:bottom w:val="none" w:sz="0" w:space="0" w:color="auto"/>
            <w:right w:val="none" w:sz="0" w:space="0" w:color="auto"/>
          </w:divBdr>
        </w:div>
        <w:div w:id="851181843">
          <w:marLeft w:val="504"/>
          <w:marRight w:val="0"/>
          <w:marTop w:val="140"/>
          <w:marBottom w:val="0"/>
          <w:divBdr>
            <w:top w:val="none" w:sz="0" w:space="0" w:color="auto"/>
            <w:left w:val="none" w:sz="0" w:space="0" w:color="auto"/>
            <w:bottom w:val="none" w:sz="0" w:space="0" w:color="auto"/>
            <w:right w:val="none" w:sz="0" w:space="0" w:color="auto"/>
          </w:divBdr>
        </w:div>
      </w:divsChild>
    </w:div>
    <w:div w:id="1221594792">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516579901">
      <w:bodyDiv w:val="1"/>
      <w:marLeft w:val="0"/>
      <w:marRight w:val="0"/>
      <w:marTop w:val="0"/>
      <w:marBottom w:val="0"/>
      <w:divBdr>
        <w:top w:val="none" w:sz="0" w:space="0" w:color="auto"/>
        <w:left w:val="none" w:sz="0" w:space="0" w:color="auto"/>
        <w:bottom w:val="none" w:sz="0" w:space="0" w:color="auto"/>
        <w:right w:val="none" w:sz="0" w:space="0" w:color="auto"/>
      </w:divBdr>
    </w:div>
    <w:div w:id="1540508354">
      <w:bodyDiv w:val="1"/>
      <w:marLeft w:val="0"/>
      <w:marRight w:val="0"/>
      <w:marTop w:val="0"/>
      <w:marBottom w:val="0"/>
      <w:divBdr>
        <w:top w:val="none" w:sz="0" w:space="0" w:color="auto"/>
        <w:left w:val="none" w:sz="0" w:space="0" w:color="auto"/>
        <w:bottom w:val="none" w:sz="0" w:space="0" w:color="auto"/>
        <w:right w:val="none" w:sz="0" w:space="0" w:color="auto"/>
      </w:divBdr>
      <w:divsChild>
        <w:div w:id="898900359">
          <w:marLeft w:val="360"/>
          <w:marRight w:val="0"/>
          <w:marTop w:val="140"/>
          <w:marBottom w:val="0"/>
          <w:divBdr>
            <w:top w:val="none" w:sz="0" w:space="0" w:color="auto"/>
            <w:left w:val="none" w:sz="0" w:space="0" w:color="auto"/>
            <w:bottom w:val="none" w:sz="0" w:space="0" w:color="auto"/>
            <w:right w:val="none" w:sz="0" w:space="0" w:color="auto"/>
          </w:divBdr>
        </w:div>
      </w:divsChild>
    </w:div>
    <w:div w:id="165533176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5">
          <w:marLeft w:val="504"/>
          <w:marRight w:val="0"/>
          <w:marTop w:val="140"/>
          <w:marBottom w:val="0"/>
          <w:divBdr>
            <w:top w:val="none" w:sz="0" w:space="0" w:color="auto"/>
            <w:left w:val="none" w:sz="0" w:space="0" w:color="auto"/>
            <w:bottom w:val="none" w:sz="0" w:space="0" w:color="auto"/>
            <w:right w:val="none" w:sz="0" w:space="0" w:color="auto"/>
          </w:divBdr>
        </w:div>
        <w:div w:id="1971596374">
          <w:marLeft w:val="504"/>
          <w:marRight w:val="0"/>
          <w:marTop w:val="140"/>
          <w:marBottom w:val="0"/>
          <w:divBdr>
            <w:top w:val="none" w:sz="0" w:space="0" w:color="auto"/>
            <w:left w:val="none" w:sz="0" w:space="0" w:color="auto"/>
            <w:bottom w:val="none" w:sz="0" w:space="0" w:color="auto"/>
            <w:right w:val="none" w:sz="0" w:space="0" w:color="auto"/>
          </w:divBdr>
        </w:div>
      </w:divsChild>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6614925">
      <w:bodyDiv w:val="1"/>
      <w:marLeft w:val="0"/>
      <w:marRight w:val="0"/>
      <w:marTop w:val="0"/>
      <w:marBottom w:val="0"/>
      <w:divBdr>
        <w:top w:val="none" w:sz="0" w:space="0" w:color="auto"/>
        <w:left w:val="none" w:sz="0" w:space="0" w:color="auto"/>
        <w:bottom w:val="none" w:sz="0" w:space="0" w:color="auto"/>
        <w:right w:val="none" w:sz="0" w:space="0" w:color="auto"/>
      </w:divBdr>
      <w:divsChild>
        <w:div w:id="224948765">
          <w:marLeft w:val="547"/>
          <w:marRight w:val="0"/>
          <w:marTop w:val="86"/>
          <w:marBottom w:val="0"/>
          <w:divBdr>
            <w:top w:val="none" w:sz="0" w:space="0" w:color="auto"/>
            <w:left w:val="none" w:sz="0" w:space="0" w:color="auto"/>
            <w:bottom w:val="none" w:sz="0" w:space="0" w:color="auto"/>
            <w:right w:val="none" w:sz="0" w:space="0" w:color="auto"/>
          </w:divBdr>
        </w:div>
      </w:divsChild>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79564704">
      <w:bodyDiv w:val="1"/>
      <w:marLeft w:val="0"/>
      <w:marRight w:val="0"/>
      <w:marTop w:val="0"/>
      <w:marBottom w:val="0"/>
      <w:divBdr>
        <w:top w:val="none" w:sz="0" w:space="0" w:color="auto"/>
        <w:left w:val="none" w:sz="0" w:space="0" w:color="auto"/>
        <w:bottom w:val="none" w:sz="0" w:space="0" w:color="auto"/>
        <w:right w:val="none" w:sz="0" w:space="0" w:color="auto"/>
      </w:divBdr>
      <w:divsChild>
        <w:div w:id="1065644463">
          <w:marLeft w:val="360"/>
          <w:marRight w:val="0"/>
          <w:marTop w:val="140"/>
          <w:marBottom w:val="0"/>
          <w:divBdr>
            <w:top w:val="none" w:sz="0" w:space="0" w:color="auto"/>
            <w:left w:val="none" w:sz="0" w:space="0" w:color="auto"/>
            <w:bottom w:val="none" w:sz="0" w:space="0" w:color="auto"/>
            <w:right w:val="none" w:sz="0" w:space="0" w:color="auto"/>
          </w:divBdr>
        </w:div>
      </w:divsChild>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21597485">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04503076">
      <w:bodyDiv w:val="1"/>
      <w:marLeft w:val="0"/>
      <w:marRight w:val="0"/>
      <w:marTop w:val="0"/>
      <w:marBottom w:val="0"/>
      <w:divBdr>
        <w:top w:val="none" w:sz="0" w:space="0" w:color="auto"/>
        <w:left w:val="none" w:sz="0" w:space="0" w:color="auto"/>
        <w:bottom w:val="none" w:sz="0" w:space="0" w:color="auto"/>
        <w:right w:val="none" w:sz="0" w:space="0" w:color="auto"/>
      </w:divBdr>
    </w:div>
    <w:div w:id="2010130750">
      <w:bodyDiv w:val="1"/>
      <w:marLeft w:val="0"/>
      <w:marRight w:val="0"/>
      <w:marTop w:val="0"/>
      <w:marBottom w:val="0"/>
      <w:divBdr>
        <w:top w:val="none" w:sz="0" w:space="0" w:color="auto"/>
        <w:left w:val="none" w:sz="0" w:space="0" w:color="auto"/>
        <w:bottom w:val="none" w:sz="0" w:space="0" w:color="auto"/>
        <w:right w:val="none" w:sz="0" w:space="0" w:color="auto"/>
      </w:divBdr>
      <w:divsChild>
        <w:div w:id="121923254">
          <w:marLeft w:val="547"/>
          <w:marRight w:val="0"/>
          <w:marTop w:val="115"/>
          <w:marBottom w:val="0"/>
          <w:divBdr>
            <w:top w:val="none" w:sz="0" w:space="0" w:color="auto"/>
            <w:left w:val="none" w:sz="0" w:space="0" w:color="auto"/>
            <w:bottom w:val="none" w:sz="0" w:space="0" w:color="auto"/>
            <w:right w:val="none" w:sz="0" w:space="0" w:color="auto"/>
          </w:divBdr>
        </w:div>
      </w:divsChild>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B5B5F-2434-4A79-B01E-17179519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info@academicassociates.com.au</dc:creator>
  <cp:keywords/>
  <dc:description/>
  <cp:lastModifiedBy>DAVEY Sarah [Joseph Banks Secondary College]</cp:lastModifiedBy>
  <cp:revision>2</cp:revision>
  <cp:lastPrinted>2019-03-28T04:51:00Z</cp:lastPrinted>
  <dcterms:created xsi:type="dcterms:W3CDTF">2021-11-28T15:18:00Z</dcterms:created>
  <dcterms:modified xsi:type="dcterms:W3CDTF">2021-11-28T15:18:00Z</dcterms:modified>
</cp:coreProperties>
</file>