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06" w:type="dxa"/>
        <w:tblInd w:w="-459"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140"/>
        <w:gridCol w:w="5066"/>
      </w:tblGrid>
      <w:tr w:rsidR="00410CA5" w:rsidRPr="00410CA5" w14:paraId="63BD14A0" w14:textId="77777777" w:rsidTr="00410CA5">
        <w:tc>
          <w:tcPr>
            <w:tcW w:w="10206" w:type="dxa"/>
            <w:gridSpan w:val="2"/>
            <w:tcBorders>
              <w:top w:val="single" w:sz="4" w:space="0" w:color="auto"/>
              <w:bottom w:val="single" w:sz="4" w:space="0" w:color="auto"/>
            </w:tcBorders>
            <w:shd w:val="clear" w:color="auto" w:fill="E0E0E0"/>
          </w:tcPr>
          <w:p w14:paraId="73F584A3" w14:textId="1C45BE10" w:rsidR="00410CA5" w:rsidRPr="00410CA5" w:rsidRDefault="00410CA5" w:rsidP="00410CA5">
            <w:pPr>
              <w:spacing w:after="0" w:line="240" w:lineRule="auto"/>
              <w:ind w:left="-142" w:firstLine="142"/>
              <w:jc w:val="center"/>
              <w:rPr>
                <w:rFonts w:ascii="Arial" w:eastAsia="Times New Roman" w:hAnsi="Arial" w:cs="Arial"/>
                <w:b/>
              </w:rPr>
            </w:pPr>
            <w:r w:rsidRPr="00410CA5">
              <w:rPr>
                <w:rFonts w:ascii="Arial" w:eastAsia="Times New Roman" w:hAnsi="Arial" w:cs="Arial"/>
                <w:b/>
              </w:rPr>
              <w:t xml:space="preserve">ASSESSMENT TASK 3- PRODUCTION </w:t>
            </w:r>
          </w:p>
          <w:p w14:paraId="2CEE6517" w14:textId="77777777" w:rsidR="00410CA5" w:rsidRPr="00410CA5" w:rsidRDefault="00410CA5" w:rsidP="00410CA5">
            <w:pPr>
              <w:spacing w:after="0" w:line="240" w:lineRule="auto"/>
              <w:jc w:val="center"/>
              <w:rPr>
                <w:rFonts w:ascii="Arial" w:eastAsia="Times New Roman" w:hAnsi="Arial" w:cs="Arial"/>
                <w:b/>
              </w:rPr>
            </w:pPr>
            <w:r w:rsidRPr="00410CA5">
              <w:rPr>
                <w:rFonts w:ascii="Arial" w:eastAsia="Times New Roman" w:hAnsi="Arial" w:cs="Arial"/>
                <w:b/>
              </w:rPr>
              <w:t>WORKPLACE RECRUITMENT</w:t>
            </w:r>
            <w:r w:rsidR="001F2197" w:rsidRPr="00410CA5">
              <w:rPr>
                <w:rFonts w:ascii="Arial" w:eastAsia="Times New Roman" w:hAnsi="Arial" w:cs="Arial"/>
                <w:b/>
              </w:rPr>
              <w:t xml:space="preserve"> </w:t>
            </w:r>
            <w:r w:rsidR="001F2197">
              <w:rPr>
                <w:rFonts w:ascii="Arial" w:eastAsia="Times New Roman" w:hAnsi="Arial" w:cs="Arial"/>
                <w:b/>
              </w:rPr>
              <w:t>CONSULTANCY BRIEF</w:t>
            </w:r>
          </w:p>
          <w:p w14:paraId="50A8F135" w14:textId="77777777" w:rsidR="00410CA5" w:rsidRPr="00410CA5" w:rsidRDefault="00410CA5" w:rsidP="00410CA5">
            <w:pPr>
              <w:spacing w:after="0" w:line="240" w:lineRule="auto"/>
              <w:rPr>
                <w:rFonts w:ascii="Arial" w:eastAsia="Times New Roman" w:hAnsi="Arial" w:cs="Arial"/>
                <w:b/>
              </w:rPr>
            </w:pPr>
          </w:p>
          <w:p w14:paraId="7C3A4D86" w14:textId="43269073" w:rsidR="00410CA5" w:rsidRPr="00410CA5" w:rsidRDefault="00410CA5" w:rsidP="00410CA5">
            <w:pPr>
              <w:spacing w:after="0" w:line="240" w:lineRule="auto"/>
              <w:rPr>
                <w:rFonts w:ascii="Arial" w:eastAsia="Times New Roman" w:hAnsi="Arial" w:cs="Arial"/>
                <w:b/>
              </w:rPr>
            </w:pPr>
            <w:r w:rsidRPr="00410CA5">
              <w:rPr>
                <w:rFonts w:ascii="Arial" w:eastAsia="Times New Roman" w:hAnsi="Arial" w:cs="Arial"/>
                <w:b/>
              </w:rPr>
              <w:t xml:space="preserve">NAME:                                                                           </w:t>
            </w:r>
            <w:r w:rsidR="005D2516">
              <w:rPr>
                <w:rFonts w:ascii="Arial" w:eastAsia="Times New Roman" w:hAnsi="Arial" w:cs="Arial"/>
                <w:b/>
              </w:rPr>
              <w:t xml:space="preserve">    DATE</w:t>
            </w:r>
            <w:r>
              <w:rPr>
                <w:rFonts w:ascii="Arial" w:eastAsia="Times New Roman" w:hAnsi="Arial" w:cs="Arial"/>
                <w:b/>
              </w:rPr>
              <w:t xml:space="preserve">  DUE</w:t>
            </w:r>
            <w:r w:rsidRPr="00410CA5">
              <w:rPr>
                <w:rFonts w:ascii="Arial" w:eastAsia="Times New Roman" w:hAnsi="Arial" w:cs="Arial"/>
                <w:b/>
              </w:rPr>
              <w:t xml:space="preserve">: </w:t>
            </w:r>
            <w:r w:rsidR="00EC0638">
              <w:rPr>
                <w:rFonts w:ascii="Arial" w:eastAsia="Times New Roman" w:hAnsi="Arial" w:cs="Arial"/>
                <w:b/>
              </w:rPr>
              <w:t>Thursday 1</w:t>
            </w:r>
            <w:r w:rsidR="00EC0638" w:rsidRPr="00EC0638">
              <w:rPr>
                <w:rFonts w:ascii="Arial" w:eastAsia="Times New Roman" w:hAnsi="Arial" w:cs="Arial"/>
                <w:b/>
                <w:vertAlign w:val="superscript"/>
              </w:rPr>
              <w:t>st</w:t>
            </w:r>
            <w:r w:rsidR="00EC0638">
              <w:rPr>
                <w:rFonts w:ascii="Arial" w:eastAsia="Times New Roman" w:hAnsi="Arial" w:cs="Arial"/>
                <w:b/>
              </w:rPr>
              <w:t xml:space="preserve"> April</w:t>
            </w:r>
          </w:p>
        </w:tc>
      </w:tr>
      <w:tr w:rsidR="00410CA5" w:rsidRPr="00410CA5" w14:paraId="55C4242E" w14:textId="77777777" w:rsidTr="00410CA5">
        <w:tc>
          <w:tcPr>
            <w:tcW w:w="10206" w:type="dxa"/>
            <w:gridSpan w:val="2"/>
            <w:tcBorders>
              <w:top w:val="nil"/>
              <w:bottom w:val="single" w:sz="4" w:space="0" w:color="auto"/>
            </w:tcBorders>
            <w:shd w:val="clear" w:color="auto" w:fill="E0E0E0"/>
          </w:tcPr>
          <w:p w14:paraId="67CD1D35" w14:textId="43CE61A1" w:rsidR="00410CA5" w:rsidRPr="00410CA5" w:rsidRDefault="00410CA5" w:rsidP="00410CA5">
            <w:pPr>
              <w:spacing w:after="0" w:line="240" w:lineRule="auto"/>
              <w:rPr>
                <w:rFonts w:ascii="Arial" w:eastAsia="Times New Roman" w:hAnsi="Arial" w:cs="Arial"/>
                <w:b/>
                <w:bCs/>
              </w:rPr>
            </w:pPr>
            <w:r w:rsidRPr="00410CA5">
              <w:rPr>
                <w:rFonts w:ascii="Arial" w:eastAsia="Times New Roman" w:hAnsi="Arial" w:cs="Arial"/>
                <w:b/>
                <w:bCs/>
              </w:rPr>
              <w:t>TASK</w:t>
            </w:r>
            <w:r w:rsidRPr="00410CA5">
              <w:rPr>
                <w:rFonts w:ascii="Arial" w:eastAsia="Times New Roman" w:hAnsi="Arial" w:cs="Arial"/>
                <w:b/>
                <w:bCs/>
              </w:rPr>
              <w:tab/>
            </w:r>
            <w:r w:rsidRPr="00410CA5">
              <w:rPr>
                <w:rFonts w:ascii="Arial" w:eastAsia="Times New Roman" w:hAnsi="Arial" w:cs="Arial"/>
                <w:b/>
                <w:bCs/>
              </w:rPr>
              <w:tab/>
            </w:r>
            <w:r w:rsidRPr="00410CA5">
              <w:rPr>
                <w:rFonts w:ascii="Arial" w:eastAsia="Times New Roman" w:hAnsi="Arial" w:cs="Arial"/>
                <w:b/>
                <w:bCs/>
              </w:rPr>
              <w:tab/>
            </w:r>
            <w:r w:rsidRPr="00410CA5">
              <w:rPr>
                <w:rFonts w:ascii="Arial" w:eastAsia="Times New Roman" w:hAnsi="Arial" w:cs="Arial"/>
                <w:b/>
                <w:bCs/>
              </w:rPr>
              <w:tab/>
            </w:r>
            <w:r w:rsidRPr="00410CA5">
              <w:rPr>
                <w:rFonts w:ascii="Arial" w:eastAsia="Times New Roman" w:hAnsi="Arial" w:cs="Arial"/>
                <w:b/>
                <w:bCs/>
              </w:rPr>
              <w:tab/>
            </w:r>
            <w:r w:rsidRPr="00410CA5">
              <w:rPr>
                <w:rFonts w:ascii="Arial" w:eastAsia="Times New Roman" w:hAnsi="Arial" w:cs="Arial"/>
                <w:b/>
                <w:bCs/>
              </w:rPr>
              <w:tab/>
            </w:r>
            <w:r w:rsidRPr="00410CA5">
              <w:rPr>
                <w:rFonts w:ascii="Arial" w:eastAsia="Times New Roman" w:hAnsi="Arial" w:cs="Arial"/>
                <w:b/>
                <w:bCs/>
              </w:rPr>
              <w:tab/>
            </w:r>
            <w:r w:rsidRPr="00410CA5">
              <w:rPr>
                <w:rFonts w:ascii="Arial" w:eastAsia="Times New Roman" w:hAnsi="Arial" w:cs="Arial"/>
                <w:b/>
                <w:bCs/>
              </w:rPr>
              <w:tab/>
            </w:r>
            <w:r w:rsidR="0048691B">
              <w:rPr>
                <w:rFonts w:ascii="Arial" w:eastAsia="Times New Roman" w:hAnsi="Arial" w:cs="Arial"/>
                <w:b/>
              </w:rPr>
              <w:t>(</w:t>
            </w:r>
            <w:r w:rsidR="00ED1CB7">
              <w:rPr>
                <w:rFonts w:ascii="Arial" w:eastAsia="Times New Roman" w:hAnsi="Arial" w:cs="Arial"/>
                <w:b/>
              </w:rPr>
              <w:t>50</w:t>
            </w:r>
            <w:r w:rsidRPr="00410CA5">
              <w:rPr>
                <w:rFonts w:ascii="Arial" w:eastAsia="Times New Roman" w:hAnsi="Arial" w:cs="Arial"/>
                <w:b/>
              </w:rPr>
              <w:t xml:space="preserve"> marks)  (20% </w:t>
            </w:r>
            <w:r>
              <w:rPr>
                <w:rFonts w:ascii="Arial" w:eastAsia="Times New Roman" w:hAnsi="Arial" w:cs="Arial"/>
                <w:b/>
              </w:rPr>
              <w:t>Production</w:t>
            </w:r>
            <w:r w:rsidRPr="00410CA5">
              <w:rPr>
                <w:rFonts w:ascii="Arial" w:eastAsia="Times New Roman" w:hAnsi="Arial" w:cs="Arial"/>
                <w:b/>
              </w:rPr>
              <w:t>)</w:t>
            </w:r>
          </w:p>
          <w:p w14:paraId="42E6675A" w14:textId="0326B5EC" w:rsidR="00410CA5" w:rsidRPr="007F4D09" w:rsidRDefault="007F4D09" w:rsidP="00410CA5">
            <w:pPr>
              <w:spacing w:after="0" w:line="240" w:lineRule="auto"/>
              <w:rPr>
                <w:rFonts w:ascii="Arial" w:eastAsia="Times New Roman" w:hAnsi="Arial" w:cs="Arial"/>
                <w:b/>
              </w:rPr>
            </w:pPr>
            <w:r w:rsidRPr="007F4D09">
              <w:rPr>
                <w:rFonts w:ascii="Arial" w:eastAsia="Times New Roman" w:hAnsi="Arial" w:cs="Arial"/>
                <w:b/>
              </w:rPr>
              <w:t>You are a</w:t>
            </w:r>
            <w:r w:rsidR="00410CA5" w:rsidRPr="007F4D09">
              <w:rPr>
                <w:rFonts w:ascii="Arial" w:eastAsia="Times New Roman" w:hAnsi="Arial" w:cs="Arial"/>
                <w:b/>
              </w:rPr>
              <w:t xml:space="preserve"> Human Resources consultant with expert knowledge of psychological measurement used in intelligence testing, you have been approached to write a report to present to the management team of a company that are keen to be more strategic in their recruitment of employees.</w:t>
            </w:r>
          </w:p>
          <w:p w14:paraId="1C17AD28" w14:textId="77777777" w:rsidR="00410CA5" w:rsidRPr="00410CA5" w:rsidRDefault="00410CA5" w:rsidP="00410CA5">
            <w:pPr>
              <w:spacing w:after="0" w:line="240" w:lineRule="auto"/>
              <w:rPr>
                <w:rFonts w:ascii="Arial" w:eastAsia="Times New Roman" w:hAnsi="Arial" w:cs="Arial"/>
                <w:bCs/>
              </w:rPr>
            </w:pPr>
          </w:p>
          <w:p w14:paraId="535A999E" w14:textId="77777777" w:rsidR="00410CA5" w:rsidRPr="008D53AE" w:rsidRDefault="00410CA5" w:rsidP="008D53AE">
            <w:pPr>
              <w:spacing w:after="0" w:line="240" w:lineRule="auto"/>
              <w:rPr>
                <w:rFonts w:ascii="Arial" w:eastAsia="Times New Roman" w:hAnsi="Arial" w:cs="Arial"/>
                <w:b/>
              </w:rPr>
            </w:pPr>
            <w:r w:rsidRPr="00410CA5">
              <w:rPr>
                <w:rFonts w:ascii="Arial" w:eastAsia="Times New Roman" w:hAnsi="Arial" w:cs="Arial"/>
                <w:bCs/>
              </w:rPr>
              <w:t xml:space="preserve">Using your knowledge of intelligence measurement in psychology, you will write a report for a company of your choice, describing the history of intelligence testing, how psychologists measure intelligence, advantages and disadvantages of using psychological measurement of intelligence in staff selection, the ethical issues in using psychological measurement of intelligence in staff selection and concluding with specific recommendations of how intelligence testing can be implemented in the company’s recruitment processes. Your report titled </w:t>
            </w:r>
            <w:r w:rsidRPr="00410CA5">
              <w:rPr>
                <w:rFonts w:ascii="Arial" w:eastAsia="Times New Roman" w:hAnsi="Arial" w:cs="Arial"/>
                <w:bCs/>
                <w:i/>
              </w:rPr>
              <w:t xml:space="preserve">Workplace Recruitment </w:t>
            </w:r>
            <w:r w:rsidRPr="00410CA5">
              <w:rPr>
                <w:rFonts w:ascii="Arial" w:eastAsia="Times New Roman" w:hAnsi="Arial" w:cs="Arial"/>
                <w:bCs/>
              </w:rPr>
              <w:t>should be no more than 1000 words.</w:t>
            </w:r>
          </w:p>
        </w:tc>
      </w:tr>
      <w:tr w:rsidR="00410CA5" w:rsidRPr="00410CA5" w14:paraId="404C6ABF" w14:textId="77777777" w:rsidTr="00410CA5">
        <w:tblPrEx>
          <w:tblBorders>
            <w:insideH w:val="single" w:sz="4" w:space="0" w:color="auto"/>
            <w:insideV w:val="single" w:sz="4" w:space="0" w:color="auto"/>
          </w:tblBorders>
        </w:tblPrEx>
        <w:trPr>
          <w:trHeight w:val="1027"/>
        </w:trPr>
        <w:tc>
          <w:tcPr>
            <w:tcW w:w="5140" w:type="dxa"/>
          </w:tcPr>
          <w:p w14:paraId="60ACD41F" w14:textId="77777777" w:rsidR="00410CA5" w:rsidRPr="00410CA5" w:rsidRDefault="00410CA5" w:rsidP="00410CA5">
            <w:pPr>
              <w:tabs>
                <w:tab w:val="left" w:pos="1985"/>
              </w:tabs>
              <w:spacing w:after="0" w:line="240" w:lineRule="auto"/>
              <w:rPr>
                <w:rFonts w:ascii="Arial" w:eastAsia="Times New Roman" w:hAnsi="Arial" w:cs="Arial"/>
                <w:b/>
              </w:rPr>
            </w:pPr>
            <w:r w:rsidRPr="00410CA5">
              <w:rPr>
                <w:rFonts w:ascii="Arial" w:eastAsia="Times New Roman" w:hAnsi="Arial" w:cs="Arial"/>
                <w:b/>
              </w:rPr>
              <w:t xml:space="preserve">UNIT: </w:t>
            </w:r>
          </w:p>
          <w:p w14:paraId="61529A2D" w14:textId="77777777" w:rsidR="00410CA5" w:rsidRPr="004110D3" w:rsidRDefault="00410CA5" w:rsidP="004110D3">
            <w:pPr>
              <w:pStyle w:val="ListParagraph"/>
              <w:numPr>
                <w:ilvl w:val="0"/>
                <w:numId w:val="4"/>
              </w:numPr>
              <w:tabs>
                <w:tab w:val="left" w:pos="1560"/>
              </w:tabs>
              <w:spacing w:after="0" w:line="240" w:lineRule="auto"/>
              <w:ind w:left="317" w:hanging="317"/>
              <w:rPr>
                <w:rFonts w:ascii="Arial" w:eastAsia="Times New Roman" w:hAnsi="Arial" w:cs="Arial"/>
                <w:b/>
              </w:rPr>
            </w:pPr>
            <w:r w:rsidRPr="004110D3">
              <w:rPr>
                <w:rFonts w:ascii="Arial" w:eastAsia="Times New Roman" w:hAnsi="Arial" w:cs="Arial"/>
                <w:bCs/>
              </w:rPr>
              <w:t>11 ATAR UNIT 1 PSY</w:t>
            </w:r>
            <w:r w:rsidRPr="004110D3">
              <w:rPr>
                <w:rFonts w:ascii="Arial" w:eastAsia="Times New Roman" w:hAnsi="Arial" w:cs="Arial"/>
                <w:b/>
              </w:rPr>
              <w:t xml:space="preserve"> </w:t>
            </w:r>
          </w:p>
          <w:p w14:paraId="38F1A649" w14:textId="77777777" w:rsidR="00410CA5" w:rsidRPr="00410CA5" w:rsidRDefault="00410CA5" w:rsidP="00410CA5">
            <w:pPr>
              <w:tabs>
                <w:tab w:val="left" w:pos="1560"/>
              </w:tabs>
              <w:spacing w:after="0" w:line="240" w:lineRule="auto"/>
              <w:rPr>
                <w:rFonts w:ascii="Arial" w:eastAsia="Times New Roman" w:hAnsi="Arial" w:cs="Arial"/>
                <w:b/>
              </w:rPr>
            </w:pPr>
            <w:r w:rsidRPr="00410CA5">
              <w:rPr>
                <w:rFonts w:ascii="Arial" w:eastAsia="Times New Roman" w:hAnsi="Arial" w:cs="Arial"/>
                <w:b/>
              </w:rPr>
              <w:t xml:space="preserve">CONTENT: </w:t>
            </w:r>
          </w:p>
          <w:p w14:paraId="2985149D" w14:textId="77777777" w:rsidR="00410CA5" w:rsidRPr="004110D3" w:rsidRDefault="004110D3" w:rsidP="004110D3">
            <w:pPr>
              <w:pStyle w:val="ListParagraph"/>
              <w:numPr>
                <w:ilvl w:val="0"/>
                <w:numId w:val="3"/>
              </w:numPr>
              <w:tabs>
                <w:tab w:val="left" w:pos="8364"/>
              </w:tabs>
              <w:spacing w:after="0" w:line="240" w:lineRule="auto"/>
              <w:ind w:left="317" w:hanging="317"/>
              <w:rPr>
                <w:rFonts w:ascii="Arial" w:eastAsia="Times New Roman" w:hAnsi="Arial" w:cs="Arial"/>
                <w:bCs/>
              </w:rPr>
            </w:pPr>
            <w:r w:rsidRPr="004110D3">
              <w:rPr>
                <w:rFonts w:ascii="Arial" w:eastAsia="Times New Roman" w:hAnsi="Arial" w:cs="Arial"/>
                <w:bCs/>
              </w:rPr>
              <w:t>Cognit</w:t>
            </w:r>
            <w:r>
              <w:rPr>
                <w:rFonts w:ascii="Arial" w:eastAsia="Times New Roman" w:hAnsi="Arial" w:cs="Arial"/>
                <w:bCs/>
              </w:rPr>
              <w:t>ion</w:t>
            </w:r>
            <w:r w:rsidRPr="004110D3">
              <w:rPr>
                <w:rFonts w:ascii="Arial" w:eastAsia="Times New Roman" w:hAnsi="Arial" w:cs="Arial"/>
                <w:bCs/>
              </w:rPr>
              <w:t xml:space="preserve"> </w:t>
            </w:r>
            <w:r>
              <w:rPr>
                <w:rFonts w:ascii="Arial" w:eastAsia="Times New Roman" w:hAnsi="Arial" w:cs="Arial"/>
                <w:bCs/>
              </w:rPr>
              <w:t>(I</w:t>
            </w:r>
            <w:r w:rsidRPr="004110D3">
              <w:rPr>
                <w:rFonts w:ascii="Arial" w:eastAsia="Times New Roman" w:hAnsi="Arial" w:cs="Arial"/>
                <w:bCs/>
              </w:rPr>
              <w:t>ntelligence</w:t>
            </w:r>
            <w:r>
              <w:rPr>
                <w:rFonts w:ascii="Arial" w:eastAsia="Times New Roman" w:hAnsi="Arial" w:cs="Arial"/>
                <w:bCs/>
              </w:rPr>
              <w:t>)</w:t>
            </w:r>
          </w:p>
        </w:tc>
        <w:tc>
          <w:tcPr>
            <w:tcW w:w="5066" w:type="dxa"/>
          </w:tcPr>
          <w:p w14:paraId="7174998F" w14:textId="77777777" w:rsidR="00410CA5" w:rsidRPr="00410CA5" w:rsidRDefault="00410CA5" w:rsidP="00410CA5">
            <w:pPr>
              <w:tabs>
                <w:tab w:val="left" w:pos="1985"/>
              </w:tabs>
              <w:spacing w:after="0" w:line="240" w:lineRule="auto"/>
              <w:rPr>
                <w:rFonts w:ascii="Arial" w:eastAsia="Times New Roman" w:hAnsi="Arial" w:cs="Arial"/>
                <w:b/>
              </w:rPr>
            </w:pPr>
            <w:r w:rsidRPr="00410CA5">
              <w:rPr>
                <w:rFonts w:ascii="Arial" w:eastAsia="Times New Roman" w:hAnsi="Arial" w:cs="Arial"/>
                <w:b/>
              </w:rPr>
              <w:t xml:space="preserve">OUTCOMES: </w:t>
            </w:r>
          </w:p>
          <w:p w14:paraId="2133EA94" w14:textId="193598B9" w:rsidR="00410CA5" w:rsidRPr="004110D3" w:rsidRDefault="00410CA5" w:rsidP="004110D3">
            <w:pPr>
              <w:pStyle w:val="ListParagraph"/>
              <w:numPr>
                <w:ilvl w:val="0"/>
                <w:numId w:val="3"/>
              </w:numPr>
              <w:tabs>
                <w:tab w:val="left" w:pos="1800"/>
                <w:tab w:val="left" w:pos="8364"/>
              </w:tabs>
              <w:spacing w:after="0" w:line="240" w:lineRule="auto"/>
              <w:ind w:left="281" w:hanging="281"/>
              <w:rPr>
                <w:rFonts w:ascii="Arial" w:eastAsia="Times New Roman" w:hAnsi="Arial" w:cs="Arial"/>
                <w:bCs/>
              </w:rPr>
            </w:pPr>
            <w:r w:rsidRPr="004110D3">
              <w:rPr>
                <w:rFonts w:ascii="Arial" w:eastAsia="Times New Roman" w:hAnsi="Arial" w:cs="Arial"/>
                <w:bCs/>
              </w:rPr>
              <w:t>Outcome 1: Psychological understandings</w:t>
            </w:r>
          </w:p>
          <w:p w14:paraId="06F3B87C" w14:textId="77777777" w:rsidR="007F4D09" w:rsidRDefault="00410CA5" w:rsidP="004110D3">
            <w:pPr>
              <w:pStyle w:val="ListParagraph"/>
              <w:numPr>
                <w:ilvl w:val="0"/>
                <w:numId w:val="3"/>
              </w:numPr>
              <w:tabs>
                <w:tab w:val="left" w:pos="1800"/>
                <w:tab w:val="left" w:pos="8364"/>
              </w:tabs>
              <w:spacing w:after="0" w:line="240" w:lineRule="auto"/>
              <w:ind w:left="281" w:hanging="281"/>
              <w:rPr>
                <w:rFonts w:ascii="Arial" w:eastAsia="Times New Roman" w:hAnsi="Arial" w:cs="Arial"/>
                <w:bCs/>
              </w:rPr>
            </w:pPr>
            <w:r w:rsidRPr="004110D3">
              <w:rPr>
                <w:rFonts w:ascii="Arial" w:eastAsia="Times New Roman" w:hAnsi="Arial" w:cs="Arial"/>
                <w:bCs/>
              </w:rPr>
              <w:t>Outcome 2: Investigating in psychology</w:t>
            </w:r>
            <w:r w:rsidR="00CA5C28">
              <w:rPr>
                <w:rFonts w:ascii="Arial" w:eastAsia="Times New Roman" w:hAnsi="Arial" w:cs="Arial"/>
                <w:bCs/>
              </w:rPr>
              <w:t xml:space="preserve"> (research methods)</w:t>
            </w:r>
            <w:r w:rsidR="007F4D09">
              <w:rPr>
                <w:rFonts w:ascii="Arial" w:eastAsia="Times New Roman" w:hAnsi="Arial" w:cs="Arial"/>
                <w:bCs/>
              </w:rPr>
              <w:t xml:space="preserve"> </w:t>
            </w:r>
            <w:r w:rsidRPr="004110D3">
              <w:rPr>
                <w:rFonts w:ascii="Arial" w:eastAsia="Times New Roman" w:hAnsi="Arial" w:cs="Arial"/>
                <w:bCs/>
              </w:rPr>
              <w:t xml:space="preserve">psychological understandings; </w:t>
            </w:r>
          </w:p>
          <w:p w14:paraId="20E3053B" w14:textId="6E076631" w:rsidR="003A3B2D" w:rsidRPr="00EC0638" w:rsidRDefault="00410CA5" w:rsidP="00EC0638">
            <w:pPr>
              <w:pStyle w:val="ListParagraph"/>
              <w:numPr>
                <w:ilvl w:val="0"/>
                <w:numId w:val="3"/>
              </w:numPr>
              <w:tabs>
                <w:tab w:val="left" w:pos="1800"/>
                <w:tab w:val="left" w:pos="8364"/>
              </w:tabs>
              <w:spacing w:after="0" w:line="240" w:lineRule="auto"/>
              <w:ind w:left="281" w:hanging="281"/>
              <w:rPr>
                <w:rFonts w:ascii="Arial" w:eastAsia="Times New Roman" w:hAnsi="Arial" w:cs="Arial"/>
                <w:bCs/>
              </w:rPr>
            </w:pPr>
            <w:r w:rsidRPr="004110D3">
              <w:rPr>
                <w:rFonts w:ascii="Arial" w:eastAsia="Times New Roman" w:hAnsi="Arial" w:cs="Arial"/>
                <w:bCs/>
              </w:rPr>
              <w:t>Outcome 4: Communication in psychology</w:t>
            </w:r>
          </w:p>
        </w:tc>
      </w:tr>
      <w:tr w:rsidR="00410CA5" w:rsidRPr="00410CA5" w14:paraId="1BF0A22B" w14:textId="77777777" w:rsidTr="00410CA5">
        <w:tblPrEx>
          <w:tblBorders>
            <w:insideH w:val="single" w:sz="4" w:space="0" w:color="auto"/>
            <w:insideV w:val="single" w:sz="4" w:space="0" w:color="auto"/>
          </w:tblBorders>
        </w:tblPrEx>
        <w:tc>
          <w:tcPr>
            <w:tcW w:w="10206" w:type="dxa"/>
            <w:gridSpan w:val="2"/>
          </w:tcPr>
          <w:p w14:paraId="4EA7F1B6" w14:textId="77777777" w:rsidR="00410CA5" w:rsidRPr="00410CA5" w:rsidRDefault="00410CA5" w:rsidP="004110D3">
            <w:pPr>
              <w:tabs>
                <w:tab w:val="left" w:pos="8364"/>
              </w:tabs>
              <w:spacing w:after="0" w:line="240" w:lineRule="auto"/>
              <w:ind w:right="141"/>
              <w:rPr>
                <w:rFonts w:ascii="Arial" w:eastAsia="Times New Roman" w:hAnsi="Arial" w:cs="Arial"/>
                <w:bCs/>
              </w:rPr>
            </w:pPr>
            <w:r w:rsidRPr="00410CA5">
              <w:rPr>
                <w:rFonts w:ascii="Arial" w:eastAsia="Times New Roman" w:hAnsi="Arial" w:cs="Arial"/>
                <w:b/>
              </w:rPr>
              <w:t>ALLOCATED TIME FOR THE TASK</w:t>
            </w:r>
            <w:r w:rsidRPr="00410CA5">
              <w:rPr>
                <w:rFonts w:ascii="Arial" w:eastAsia="Times New Roman" w:hAnsi="Arial" w:cs="Arial"/>
              </w:rPr>
              <w:t xml:space="preserve">: You will have approximately </w:t>
            </w:r>
            <w:r w:rsidR="004110D3" w:rsidRPr="004110D3">
              <w:rPr>
                <w:rFonts w:ascii="Arial" w:eastAsia="Times New Roman" w:hAnsi="Arial" w:cs="Arial"/>
                <w:b/>
              </w:rPr>
              <w:t>one week</w:t>
            </w:r>
            <w:r w:rsidR="004110D3">
              <w:rPr>
                <w:rFonts w:ascii="Arial" w:eastAsia="Times New Roman" w:hAnsi="Arial" w:cs="Arial"/>
              </w:rPr>
              <w:t xml:space="preserve"> to complet</w:t>
            </w:r>
            <w:r w:rsidRPr="00410CA5">
              <w:rPr>
                <w:rFonts w:ascii="Arial" w:eastAsia="Times New Roman" w:hAnsi="Arial" w:cs="Arial"/>
              </w:rPr>
              <w:t>e your report</w:t>
            </w:r>
            <w:r w:rsidR="004110D3">
              <w:rPr>
                <w:rFonts w:ascii="Arial" w:eastAsia="Times New Roman" w:hAnsi="Arial" w:cs="Arial"/>
              </w:rPr>
              <w:t>.</w:t>
            </w:r>
            <w:r w:rsidRPr="00410CA5">
              <w:rPr>
                <w:rFonts w:ascii="Arial" w:eastAsia="Times New Roman" w:hAnsi="Arial" w:cs="Arial"/>
              </w:rPr>
              <w:t xml:space="preserve"> </w:t>
            </w:r>
            <w:r w:rsidR="004110D3">
              <w:rPr>
                <w:rFonts w:ascii="Arial" w:eastAsia="Times New Roman" w:hAnsi="Arial" w:cs="Arial"/>
              </w:rPr>
              <w:t>Although some time may be given in class majority of this task is to researched and written outside of class time.</w:t>
            </w:r>
          </w:p>
        </w:tc>
      </w:tr>
    </w:tbl>
    <w:p w14:paraId="798A174C" w14:textId="77777777" w:rsidR="005D2516" w:rsidRDefault="005D2516" w:rsidP="005D2516">
      <w:pPr>
        <w:spacing w:after="0" w:line="240" w:lineRule="auto"/>
        <w:rPr>
          <w:rFonts w:ascii="Arial" w:hAnsi="Arial" w:cs="Arial"/>
        </w:rPr>
      </w:pPr>
    </w:p>
    <w:tbl>
      <w:tblPr>
        <w:tblW w:w="10206"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5D2516" w:rsidRPr="00410CA5" w14:paraId="36B31B13" w14:textId="77777777" w:rsidTr="00080376">
        <w:trPr>
          <w:trHeight w:val="70"/>
        </w:trPr>
        <w:tc>
          <w:tcPr>
            <w:tcW w:w="10206" w:type="dxa"/>
          </w:tcPr>
          <w:p w14:paraId="41ACA9FB" w14:textId="13AB869A" w:rsidR="005D2516" w:rsidRPr="008042EF" w:rsidRDefault="005D2516" w:rsidP="005D2516">
            <w:pPr>
              <w:pStyle w:val="ListParagraph"/>
              <w:tabs>
                <w:tab w:val="num" w:pos="1553"/>
              </w:tabs>
              <w:spacing w:after="0" w:line="240" w:lineRule="auto"/>
              <w:ind w:left="33"/>
              <w:rPr>
                <w:rFonts w:ascii="Arial" w:eastAsia="Times New Roman" w:hAnsi="Arial" w:cs="Arial"/>
                <w:b/>
              </w:rPr>
            </w:pPr>
            <w:r w:rsidRPr="008042EF">
              <w:rPr>
                <w:rFonts w:ascii="Arial" w:eastAsia="Times New Roman" w:hAnsi="Arial" w:cs="Arial"/>
                <w:b/>
              </w:rPr>
              <w:t>Activity</w:t>
            </w:r>
            <w:r w:rsidR="00EC0638">
              <w:rPr>
                <w:rFonts w:ascii="Arial" w:eastAsia="Times New Roman" w:hAnsi="Arial" w:cs="Arial"/>
                <w:b/>
              </w:rPr>
              <w:t xml:space="preserve"> steps</w:t>
            </w:r>
            <w:r w:rsidRPr="008042EF">
              <w:rPr>
                <w:rFonts w:ascii="Arial" w:eastAsia="Times New Roman" w:hAnsi="Arial" w:cs="Arial"/>
                <w:b/>
              </w:rPr>
              <w:t xml:space="preserve"> – what you need to do:</w:t>
            </w:r>
          </w:p>
          <w:p w14:paraId="1801E744" w14:textId="77777777" w:rsidR="005D2516" w:rsidRDefault="005D2516" w:rsidP="005D2516">
            <w:pPr>
              <w:tabs>
                <w:tab w:val="left" w:pos="8364"/>
              </w:tabs>
              <w:spacing w:after="0" w:line="220" w:lineRule="exact"/>
              <w:jc w:val="both"/>
              <w:rPr>
                <w:rFonts w:ascii="Arial" w:eastAsia="Times New Roman" w:hAnsi="Arial" w:cs="Arial"/>
                <w:bCs/>
              </w:rPr>
            </w:pPr>
            <w:r w:rsidRPr="005D2516">
              <w:rPr>
                <w:rFonts w:ascii="Arial" w:eastAsia="Times New Roman" w:hAnsi="Arial" w:cs="Arial"/>
                <w:bCs/>
              </w:rPr>
              <w:t xml:space="preserve">As a consultant your task is to write a report of no more than 1000 words titled </w:t>
            </w:r>
            <w:r w:rsidRPr="005D2516">
              <w:rPr>
                <w:rFonts w:ascii="Arial" w:eastAsia="Times New Roman" w:hAnsi="Arial" w:cs="Arial"/>
                <w:bCs/>
                <w:i/>
              </w:rPr>
              <w:t>Workplace Recruitment</w:t>
            </w:r>
            <w:r w:rsidR="008D53AE">
              <w:rPr>
                <w:rFonts w:ascii="Arial" w:eastAsia="Times New Roman" w:hAnsi="Arial" w:cs="Arial"/>
                <w:bCs/>
              </w:rPr>
              <w:t>. You will</w:t>
            </w:r>
            <w:r w:rsidRPr="005D2516">
              <w:rPr>
                <w:rFonts w:ascii="Arial" w:eastAsia="Times New Roman" w:hAnsi="Arial" w:cs="Arial"/>
                <w:bCs/>
              </w:rPr>
              <w:t>:</w:t>
            </w:r>
          </w:p>
          <w:p w14:paraId="1C11D075" w14:textId="77777777" w:rsidR="008D53AE" w:rsidRDefault="008D53AE" w:rsidP="005D2516">
            <w:pPr>
              <w:tabs>
                <w:tab w:val="left" w:pos="8364"/>
              </w:tabs>
              <w:spacing w:after="0" w:line="220" w:lineRule="exact"/>
              <w:jc w:val="both"/>
              <w:rPr>
                <w:rFonts w:ascii="Arial" w:eastAsia="Times New Roman" w:hAnsi="Arial" w:cs="Arial"/>
                <w:bCs/>
              </w:rPr>
            </w:pPr>
          </w:p>
          <w:p w14:paraId="7276C72E" w14:textId="77777777" w:rsidR="005D2516" w:rsidRDefault="005D2516" w:rsidP="005D2516">
            <w:pPr>
              <w:numPr>
                <w:ilvl w:val="0"/>
                <w:numId w:val="5"/>
              </w:numPr>
              <w:tabs>
                <w:tab w:val="left" w:pos="-851"/>
                <w:tab w:val="num" w:pos="426"/>
                <w:tab w:val="left" w:pos="8364"/>
              </w:tabs>
              <w:spacing w:after="0" w:line="240" w:lineRule="auto"/>
              <w:ind w:left="426" w:hanging="426"/>
              <w:rPr>
                <w:rFonts w:ascii="Arial" w:eastAsia="Times New Roman" w:hAnsi="Arial" w:cs="Arial"/>
                <w:bCs/>
              </w:rPr>
            </w:pPr>
            <w:r w:rsidRPr="007F4D09">
              <w:rPr>
                <w:rFonts w:ascii="Arial" w:eastAsia="Times New Roman" w:hAnsi="Arial" w:cs="Arial"/>
                <w:b/>
              </w:rPr>
              <w:t>Use in-class work and a variety of sources</w:t>
            </w:r>
            <w:r w:rsidRPr="005D2516">
              <w:rPr>
                <w:rFonts w:ascii="Arial" w:eastAsia="Times New Roman" w:hAnsi="Arial" w:cs="Arial"/>
                <w:bCs/>
              </w:rPr>
              <w:t xml:space="preserve"> (books, journals, internet, media) to research information about the measurement of intelligence in psychology. Keep any rough notes you make so you can show these to your teacher if you are asked. </w:t>
            </w:r>
          </w:p>
          <w:p w14:paraId="51C43622" w14:textId="77777777" w:rsidR="008D53AE" w:rsidRPr="005D2516" w:rsidRDefault="008D53AE" w:rsidP="008D53AE">
            <w:pPr>
              <w:tabs>
                <w:tab w:val="left" w:pos="-851"/>
                <w:tab w:val="left" w:pos="8364"/>
              </w:tabs>
              <w:spacing w:after="0" w:line="240" w:lineRule="auto"/>
              <w:ind w:left="426"/>
              <w:rPr>
                <w:rFonts w:ascii="Arial" w:eastAsia="Times New Roman" w:hAnsi="Arial" w:cs="Arial"/>
                <w:bCs/>
              </w:rPr>
            </w:pPr>
          </w:p>
          <w:p w14:paraId="6F5D8B18" w14:textId="77777777" w:rsidR="005D2516" w:rsidRDefault="005D2516" w:rsidP="005D2516">
            <w:pPr>
              <w:numPr>
                <w:ilvl w:val="0"/>
                <w:numId w:val="5"/>
              </w:numPr>
              <w:tabs>
                <w:tab w:val="left" w:pos="-851"/>
                <w:tab w:val="num" w:pos="426"/>
                <w:tab w:val="left" w:pos="8364"/>
              </w:tabs>
              <w:spacing w:after="0" w:line="240" w:lineRule="auto"/>
              <w:ind w:left="426" w:hanging="426"/>
              <w:rPr>
                <w:rFonts w:ascii="Arial" w:eastAsia="Times New Roman" w:hAnsi="Arial" w:cs="Arial"/>
                <w:bCs/>
              </w:rPr>
            </w:pPr>
            <w:r w:rsidRPr="005D2516">
              <w:rPr>
                <w:rFonts w:ascii="Arial" w:eastAsia="Times New Roman" w:hAnsi="Arial" w:cs="Arial"/>
                <w:bCs/>
              </w:rPr>
              <w:t xml:space="preserve">Reflect on how this information can be related to the consultancy brief you have been given. </w:t>
            </w:r>
          </w:p>
          <w:p w14:paraId="72AE0244" w14:textId="77777777" w:rsidR="008D53AE" w:rsidRPr="005D2516" w:rsidRDefault="008D53AE" w:rsidP="008D53AE">
            <w:pPr>
              <w:tabs>
                <w:tab w:val="left" w:pos="-851"/>
                <w:tab w:val="left" w:pos="8364"/>
              </w:tabs>
              <w:spacing w:after="0" w:line="240" w:lineRule="auto"/>
              <w:rPr>
                <w:rFonts w:ascii="Arial" w:eastAsia="Times New Roman" w:hAnsi="Arial" w:cs="Arial"/>
                <w:bCs/>
              </w:rPr>
            </w:pPr>
          </w:p>
          <w:p w14:paraId="1899CFEF" w14:textId="77777777" w:rsidR="005D2516" w:rsidRDefault="005D2516" w:rsidP="005D2516">
            <w:pPr>
              <w:numPr>
                <w:ilvl w:val="0"/>
                <w:numId w:val="5"/>
              </w:numPr>
              <w:tabs>
                <w:tab w:val="left" w:pos="-851"/>
                <w:tab w:val="num" w:pos="426"/>
                <w:tab w:val="left" w:pos="8364"/>
              </w:tabs>
              <w:spacing w:after="0" w:line="240" w:lineRule="auto"/>
              <w:ind w:left="426" w:hanging="426"/>
              <w:rPr>
                <w:rFonts w:ascii="Arial" w:eastAsia="Times New Roman" w:hAnsi="Arial" w:cs="Arial"/>
                <w:bCs/>
              </w:rPr>
            </w:pPr>
            <w:r>
              <w:rPr>
                <w:rFonts w:ascii="Arial" w:eastAsia="Times New Roman" w:hAnsi="Arial" w:cs="Arial"/>
                <w:bCs/>
              </w:rPr>
              <w:t xml:space="preserve">Write a draft version of your brief. </w:t>
            </w:r>
            <w:r w:rsidRPr="007F4D09">
              <w:rPr>
                <w:rFonts w:ascii="Arial" w:eastAsia="Times New Roman" w:hAnsi="Arial" w:cs="Arial"/>
                <w:b/>
              </w:rPr>
              <w:t xml:space="preserve">Edit it carefully – remember you are consulting for an organisation </w:t>
            </w:r>
            <w:r w:rsidR="008D53AE" w:rsidRPr="007F4D09">
              <w:rPr>
                <w:rFonts w:ascii="Arial" w:eastAsia="Times New Roman" w:hAnsi="Arial" w:cs="Arial"/>
                <w:b/>
              </w:rPr>
              <w:t>that</w:t>
            </w:r>
            <w:r w:rsidRPr="007F4D09">
              <w:rPr>
                <w:rFonts w:ascii="Arial" w:eastAsia="Times New Roman" w:hAnsi="Arial" w:cs="Arial"/>
                <w:b/>
              </w:rPr>
              <w:t xml:space="preserve"> is paying you highly for your services.</w:t>
            </w:r>
            <w:r>
              <w:rPr>
                <w:rFonts w:ascii="Arial" w:eastAsia="Times New Roman" w:hAnsi="Arial" w:cs="Arial"/>
                <w:bCs/>
              </w:rPr>
              <w:t xml:space="preserve"> They will expect a professional product.</w:t>
            </w:r>
          </w:p>
          <w:p w14:paraId="5FCAC695" w14:textId="77777777" w:rsidR="005D2516" w:rsidRDefault="005D2516" w:rsidP="005D2516">
            <w:pPr>
              <w:pStyle w:val="ListParagraph"/>
              <w:spacing w:after="0" w:line="240" w:lineRule="auto"/>
              <w:rPr>
                <w:rFonts w:ascii="Arial" w:eastAsia="Times New Roman" w:hAnsi="Arial" w:cs="Arial"/>
                <w:bCs/>
              </w:rPr>
            </w:pPr>
          </w:p>
          <w:p w14:paraId="01313C44" w14:textId="77777777" w:rsidR="005D2516" w:rsidRDefault="005D2516" w:rsidP="005D2516">
            <w:pPr>
              <w:numPr>
                <w:ilvl w:val="0"/>
                <w:numId w:val="5"/>
              </w:numPr>
              <w:tabs>
                <w:tab w:val="left" w:pos="-851"/>
                <w:tab w:val="num" w:pos="426"/>
                <w:tab w:val="left" w:pos="8364"/>
              </w:tabs>
              <w:spacing w:after="0" w:line="240" w:lineRule="auto"/>
              <w:ind w:left="426" w:hanging="426"/>
              <w:rPr>
                <w:rFonts w:ascii="Arial" w:eastAsia="Times New Roman" w:hAnsi="Arial" w:cs="Arial"/>
                <w:bCs/>
              </w:rPr>
            </w:pPr>
            <w:r>
              <w:rPr>
                <w:rFonts w:ascii="Arial" w:eastAsia="Times New Roman" w:hAnsi="Arial" w:cs="Arial"/>
                <w:bCs/>
              </w:rPr>
              <w:t>Prepare the final copy of your report using the following headings:</w:t>
            </w:r>
          </w:p>
          <w:p w14:paraId="58E1B306" w14:textId="77777777" w:rsidR="005D2516" w:rsidRDefault="005D2516" w:rsidP="005D2516">
            <w:pPr>
              <w:tabs>
                <w:tab w:val="left" w:pos="-851"/>
                <w:tab w:val="left" w:pos="8364"/>
              </w:tabs>
              <w:spacing w:after="0" w:line="240" w:lineRule="auto"/>
              <w:ind w:left="426"/>
              <w:rPr>
                <w:rFonts w:ascii="Arial" w:eastAsia="Times New Roman" w:hAnsi="Arial" w:cs="Arial"/>
              </w:rPr>
            </w:pPr>
          </w:p>
          <w:p w14:paraId="659DE178" w14:textId="77777777" w:rsidR="008D53AE" w:rsidRDefault="008D53AE" w:rsidP="008D53AE">
            <w:pPr>
              <w:pStyle w:val="ListParagraph"/>
              <w:spacing w:after="0" w:line="240" w:lineRule="auto"/>
              <w:ind w:left="360"/>
              <w:rPr>
                <w:rFonts w:ascii="Arial" w:hAnsi="Arial" w:cs="Arial"/>
              </w:rPr>
            </w:pPr>
            <w:r w:rsidRPr="007F4D09">
              <w:rPr>
                <w:rFonts w:ascii="Arial" w:hAnsi="Arial" w:cs="Arial"/>
                <w:b/>
                <w:bCs/>
                <w:i/>
              </w:rPr>
              <w:t>Background to the Brief</w:t>
            </w:r>
            <w:r w:rsidRPr="007F4D09">
              <w:rPr>
                <w:rFonts w:ascii="Arial" w:hAnsi="Arial" w:cs="Arial"/>
                <w:b/>
                <w:bCs/>
              </w:rPr>
              <w:t>:</w:t>
            </w:r>
            <w:r>
              <w:rPr>
                <w:rFonts w:ascii="Arial" w:hAnsi="Arial" w:cs="Arial"/>
              </w:rPr>
              <w:t xml:space="preserve"> including the purpose of the brief, a brief history of intelligence testing and an outline of the company you are consulting for.</w:t>
            </w:r>
          </w:p>
          <w:p w14:paraId="74DF9A4C" w14:textId="77777777" w:rsidR="008D53AE" w:rsidRDefault="008D53AE" w:rsidP="008D53AE">
            <w:pPr>
              <w:pStyle w:val="ListParagraph"/>
              <w:spacing w:after="0" w:line="240" w:lineRule="auto"/>
              <w:ind w:left="360"/>
              <w:rPr>
                <w:rFonts w:ascii="Arial" w:hAnsi="Arial" w:cs="Arial"/>
              </w:rPr>
            </w:pPr>
          </w:p>
          <w:p w14:paraId="412F506B" w14:textId="77777777" w:rsidR="008D53AE" w:rsidRDefault="008D53AE" w:rsidP="008D53AE">
            <w:pPr>
              <w:pStyle w:val="ListParagraph"/>
              <w:spacing w:after="0" w:line="240" w:lineRule="auto"/>
              <w:ind w:left="360"/>
              <w:rPr>
                <w:rFonts w:ascii="Arial" w:hAnsi="Arial" w:cs="Arial"/>
              </w:rPr>
            </w:pPr>
            <w:r w:rsidRPr="007F4D09">
              <w:rPr>
                <w:rFonts w:ascii="Arial" w:hAnsi="Arial" w:cs="Arial"/>
                <w:b/>
                <w:bCs/>
                <w:i/>
              </w:rPr>
              <w:t>Measuring Intelligence</w:t>
            </w:r>
            <w:r w:rsidRPr="007F4D09">
              <w:rPr>
                <w:rFonts w:ascii="Arial" w:hAnsi="Arial" w:cs="Arial"/>
                <w:b/>
                <w:bCs/>
              </w:rPr>
              <w:t>:</w:t>
            </w:r>
            <w:r>
              <w:rPr>
                <w:rFonts w:ascii="Arial" w:hAnsi="Arial" w:cs="Arial"/>
              </w:rPr>
              <w:t xml:space="preserve"> define intelligence generally, the three types of intelligence and identify the</w:t>
            </w:r>
            <w:r w:rsidR="00DB7E31">
              <w:rPr>
                <w:rFonts w:ascii="Arial" w:hAnsi="Arial" w:cs="Arial"/>
              </w:rPr>
              <w:t xml:space="preserve"> intelligence most relevant to the organisation. Provide reasoning for your selection.</w:t>
            </w:r>
            <w:r>
              <w:rPr>
                <w:rFonts w:ascii="Arial" w:hAnsi="Arial" w:cs="Arial"/>
              </w:rPr>
              <w:t xml:space="preserve"> </w:t>
            </w:r>
            <w:r w:rsidR="0013622E">
              <w:rPr>
                <w:rFonts w:ascii="Arial" w:hAnsi="Arial" w:cs="Arial"/>
              </w:rPr>
              <w:t>Discuss in detail how this intelligence is measured, and discuss the strengths, limitations and ethical issues surrounding its measurement and use in the workplace.</w:t>
            </w:r>
          </w:p>
          <w:p w14:paraId="4F2CE79F" w14:textId="77777777" w:rsidR="008D53AE" w:rsidRPr="007F4D09" w:rsidRDefault="008D53AE" w:rsidP="008D53AE">
            <w:pPr>
              <w:pStyle w:val="ListParagraph"/>
              <w:spacing w:after="0" w:line="240" w:lineRule="auto"/>
              <w:ind w:left="360"/>
              <w:rPr>
                <w:rFonts w:ascii="Arial" w:hAnsi="Arial" w:cs="Arial"/>
                <w:b/>
                <w:bCs/>
              </w:rPr>
            </w:pPr>
          </w:p>
          <w:p w14:paraId="126443F5" w14:textId="78F91A9D" w:rsidR="008D53AE" w:rsidRPr="00CA5C28" w:rsidRDefault="0013622E" w:rsidP="00CA5C28">
            <w:pPr>
              <w:pStyle w:val="ListParagraph"/>
              <w:spacing w:after="0" w:line="240" w:lineRule="auto"/>
              <w:ind w:left="360"/>
              <w:rPr>
                <w:rFonts w:ascii="Arial" w:hAnsi="Arial" w:cs="Arial"/>
              </w:rPr>
            </w:pPr>
            <w:r w:rsidRPr="007F4D09">
              <w:rPr>
                <w:rFonts w:ascii="Arial" w:hAnsi="Arial" w:cs="Arial"/>
                <w:b/>
                <w:bCs/>
                <w:i/>
              </w:rPr>
              <w:t>Conclusions – Recommendations for Company Implementation</w:t>
            </w:r>
            <w:r w:rsidRPr="007F4D09">
              <w:rPr>
                <w:rFonts w:ascii="Arial" w:hAnsi="Arial" w:cs="Arial"/>
                <w:b/>
                <w:bCs/>
              </w:rPr>
              <w:t xml:space="preserve">: </w:t>
            </w:r>
            <w:r>
              <w:rPr>
                <w:rFonts w:ascii="Arial" w:hAnsi="Arial" w:cs="Arial"/>
              </w:rPr>
              <w:t>Recommend a specific intelligence t</w:t>
            </w:r>
            <w:r w:rsidR="008D53AE" w:rsidRPr="0013622E">
              <w:rPr>
                <w:rFonts w:ascii="Arial" w:hAnsi="Arial" w:cs="Arial"/>
              </w:rPr>
              <w:t xml:space="preserve">est </w:t>
            </w:r>
            <w:r>
              <w:rPr>
                <w:rFonts w:ascii="Arial" w:hAnsi="Arial" w:cs="Arial"/>
              </w:rPr>
              <w:t>for the company to implement in its recruitment procedures. Provide detailed supporting reasoning for the r</w:t>
            </w:r>
            <w:r w:rsidR="008D53AE" w:rsidRPr="0013622E">
              <w:rPr>
                <w:rFonts w:ascii="Arial" w:hAnsi="Arial" w:cs="Arial"/>
              </w:rPr>
              <w:t>ecommendation</w:t>
            </w:r>
            <w:r>
              <w:rPr>
                <w:rFonts w:ascii="Arial" w:hAnsi="Arial" w:cs="Arial"/>
              </w:rPr>
              <w:t xml:space="preserve"> of this test.</w:t>
            </w:r>
          </w:p>
          <w:p w14:paraId="46712CAC" w14:textId="49B129E7" w:rsidR="00080376" w:rsidRDefault="008D53AE" w:rsidP="00CA5C28">
            <w:pPr>
              <w:pStyle w:val="ListParagraph"/>
              <w:spacing w:after="0" w:line="240" w:lineRule="auto"/>
              <w:ind w:left="360"/>
              <w:rPr>
                <w:rFonts w:ascii="Arial" w:hAnsi="Arial" w:cs="Arial"/>
              </w:rPr>
            </w:pPr>
            <w:r w:rsidRPr="007F4D09">
              <w:rPr>
                <w:rFonts w:ascii="Arial" w:hAnsi="Arial" w:cs="Arial"/>
                <w:b/>
                <w:bCs/>
                <w:i/>
              </w:rPr>
              <w:t>R</w:t>
            </w:r>
            <w:r w:rsidR="00080376" w:rsidRPr="007F4D09">
              <w:rPr>
                <w:rFonts w:ascii="Arial" w:hAnsi="Arial" w:cs="Arial"/>
                <w:b/>
                <w:bCs/>
                <w:i/>
              </w:rPr>
              <w:t>eferencing</w:t>
            </w:r>
            <w:r w:rsidR="00080376">
              <w:rPr>
                <w:rFonts w:ascii="Arial" w:hAnsi="Arial" w:cs="Arial"/>
              </w:rPr>
              <w:t>: include the references you used in the preparation of your report.</w:t>
            </w:r>
          </w:p>
          <w:p w14:paraId="7ECBA157" w14:textId="1CDD25A9" w:rsidR="00080376" w:rsidRDefault="00080376" w:rsidP="00080376">
            <w:pPr>
              <w:spacing w:after="0" w:line="240" w:lineRule="auto"/>
              <w:rPr>
                <w:rFonts w:ascii="Arial" w:hAnsi="Arial" w:cs="Arial"/>
              </w:rPr>
            </w:pPr>
            <w:r>
              <w:rPr>
                <w:rFonts w:ascii="Arial" w:hAnsi="Arial" w:cs="Arial"/>
              </w:rPr>
              <w:t>To be handed in:</w:t>
            </w:r>
            <w:r w:rsidR="00ED1CB7">
              <w:rPr>
                <w:rFonts w:ascii="Arial" w:hAnsi="Arial" w:cs="Arial"/>
              </w:rPr>
              <w:t xml:space="preserve"> - </w:t>
            </w:r>
            <w:r w:rsidR="00ED1CB7" w:rsidRPr="00ED1CB7">
              <w:rPr>
                <w:rFonts w:ascii="Arial" w:hAnsi="Arial" w:cs="Arial"/>
                <w:i/>
                <w:iCs/>
              </w:rPr>
              <w:t>final report, assessment tasksheet and marking key</w:t>
            </w:r>
          </w:p>
          <w:p w14:paraId="7BACFEAD" w14:textId="48AABCD8" w:rsidR="005D2516" w:rsidRPr="00080376" w:rsidRDefault="005D2516" w:rsidP="00080376">
            <w:pPr>
              <w:pStyle w:val="ListParagraph"/>
              <w:spacing w:after="0" w:line="240" w:lineRule="auto"/>
              <w:rPr>
                <w:rFonts w:ascii="Arial" w:hAnsi="Arial" w:cs="Arial"/>
              </w:rPr>
            </w:pPr>
          </w:p>
        </w:tc>
      </w:tr>
    </w:tbl>
    <w:tbl>
      <w:tblPr>
        <w:tblpPr w:leftFromText="180" w:rightFromText="180" w:vertAnchor="page" w:horzAnchor="margin" w:tblpXSpec="center" w:tblpY="1441"/>
        <w:tblW w:w="10060"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540"/>
        <w:gridCol w:w="1200"/>
        <w:gridCol w:w="1320"/>
      </w:tblGrid>
      <w:tr w:rsidR="00CA5C28" w:rsidRPr="00E82885" w14:paraId="16D5C387" w14:textId="77777777" w:rsidTr="00CA5C28">
        <w:trPr>
          <w:trHeight w:val="35"/>
        </w:trPr>
        <w:tc>
          <w:tcPr>
            <w:tcW w:w="10060" w:type="dxa"/>
            <w:gridSpan w:val="3"/>
            <w:tcBorders>
              <w:top w:val="single" w:sz="18" w:space="0" w:color="auto"/>
              <w:left w:val="single" w:sz="18" w:space="0" w:color="auto"/>
              <w:bottom w:val="single" w:sz="18" w:space="0" w:color="auto"/>
              <w:right w:val="single" w:sz="18" w:space="0" w:color="auto"/>
            </w:tcBorders>
            <w:shd w:val="pct10" w:color="auto" w:fill="auto"/>
          </w:tcPr>
          <w:p w14:paraId="6A6BAAC2" w14:textId="77777777" w:rsidR="00CA5C28" w:rsidRPr="00E82885" w:rsidRDefault="00CA5C28" w:rsidP="00CA5C28">
            <w:pPr>
              <w:spacing w:after="0" w:line="240" w:lineRule="auto"/>
              <w:jc w:val="center"/>
              <w:rPr>
                <w:rFonts w:ascii="Arial" w:eastAsia="Times New Roman" w:hAnsi="Arial" w:cs="Arial"/>
                <w:b/>
                <w:sz w:val="20"/>
                <w:szCs w:val="20"/>
              </w:rPr>
            </w:pPr>
            <w:r w:rsidRPr="00E82885">
              <w:rPr>
                <w:rFonts w:ascii="Arial" w:eastAsia="Times New Roman" w:hAnsi="Arial" w:cs="Arial"/>
                <w:b/>
                <w:sz w:val="20"/>
                <w:szCs w:val="20"/>
              </w:rPr>
              <w:lastRenderedPageBreak/>
              <w:t>ASSESSMENT TASK 3</w:t>
            </w:r>
            <w:r>
              <w:rPr>
                <w:rFonts w:ascii="Arial" w:eastAsia="Times New Roman" w:hAnsi="Arial" w:cs="Arial"/>
                <w:b/>
                <w:sz w:val="20"/>
                <w:szCs w:val="20"/>
              </w:rPr>
              <w:t xml:space="preserve"> –</w:t>
            </w:r>
            <w:r w:rsidRPr="00E82885">
              <w:rPr>
                <w:rFonts w:ascii="Arial" w:eastAsia="Times New Roman" w:hAnsi="Arial" w:cs="Arial"/>
                <w:b/>
                <w:sz w:val="20"/>
                <w:szCs w:val="20"/>
              </w:rPr>
              <w:t xml:space="preserve"> PRODUCTION/PERFORMANCE</w:t>
            </w:r>
            <w:r>
              <w:rPr>
                <w:rFonts w:ascii="Arial" w:eastAsia="Times New Roman" w:hAnsi="Arial" w:cs="Arial"/>
                <w:b/>
                <w:sz w:val="20"/>
                <w:szCs w:val="20"/>
              </w:rPr>
              <w:t xml:space="preserve"> –</w:t>
            </w:r>
            <w:r w:rsidRPr="00E82885">
              <w:rPr>
                <w:rFonts w:ascii="Arial" w:eastAsia="Times New Roman" w:hAnsi="Arial" w:cs="Arial"/>
                <w:b/>
                <w:sz w:val="20"/>
                <w:szCs w:val="20"/>
              </w:rPr>
              <w:t xml:space="preserve"> MARKING KEY</w:t>
            </w:r>
          </w:p>
          <w:p w14:paraId="3F82C53E" w14:textId="77777777" w:rsidR="00CA5C28" w:rsidRPr="00E82885" w:rsidRDefault="00CA5C28" w:rsidP="00CA5C28">
            <w:pPr>
              <w:spacing w:after="0" w:line="240" w:lineRule="auto"/>
              <w:jc w:val="center"/>
              <w:rPr>
                <w:rFonts w:ascii="Arial" w:eastAsia="Times New Roman" w:hAnsi="Arial" w:cs="Arial"/>
                <w:b/>
                <w:sz w:val="20"/>
                <w:szCs w:val="20"/>
              </w:rPr>
            </w:pPr>
            <w:r w:rsidRPr="00E82885">
              <w:rPr>
                <w:rFonts w:ascii="Arial" w:eastAsia="Times New Roman" w:hAnsi="Arial" w:cs="Arial"/>
                <w:b/>
                <w:sz w:val="20"/>
                <w:szCs w:val="20"/>
              </w:rPr>
              <w:t>WORKPLACE RECRUITMENT</w:t>
            </w:r>
            <w:r>
              <w:rPr>
                <w:rFonts w:ascii="Arial" w:eastAsia="Times New Roman" w:hAnsi="Arial" w:cs="Arial"/>
                <w:b/>
                <w:sz w:val="20"/>
                <w:szCs w:val="20"/>
              </w:rPr>
              <w:t xml:space="preserve"> CONSULTANCY BRIEF</w:t>
            </w:r>
          </w:p>
        </w:tc>
      </w:tr>
      <w:tr w:rsidR="00CA5C28" w:rsidRPr="00E82885" w14:paraId="37A4CB5D" w14:textId="77777777" w:rsidTr="00CA5C28">
        <w:trPr>
          <w:trHeight w:val="300"/>
        </w:trPr>
        <w:tc>
          <w:tcPr>
            <w:tcW w:w="7540" w:type="dxa"/>
            <w:tcBorders>
              <w:top w:val="single" w:sz="18" w:space="0" w:color="auto"/>
              <w:left w:val="single" w:sz="18" w:space="0" w:color="auto"/>
              <w:bottom w:val="single" w:sz="6" w:space="0" w:color="auto"/>
              <w:right w:val="single" w:sz="6" w:space="0" w:color="auto"/>
            </w:tcBorders>
            <w:shd w:val="clear" w:color="auto" w:fill="auto"/>
          </w:tcPr>
          <w:p w14:paraId="21BACA04" w14:textId="77777777" w:rsidR="00CA5C28" w:rsidRPr="00E82885" w:rsidRDefault="00CA5C28" w:rsidP="00CA5C28">
            <w:pPr>
              <w:tabs>
                <w:tab w:val="left" w:pos="-851"/>
              </w:tabs>
              <w:spacing w:after="0" w:line="280" w:lineRule="exact"/>
              <w:rPr>
                <w:rFonts w:ascii="Arial" w:eastAsia="Times New Roman" w:hAnsi="Arial" w:cs="Arial"/>
                <w:sz w:val="20"/>
                <w:szCs w:val="20"/>
              </w:rPr>
            </w:pPr>
          </w:p>
        </w:tc>
        <w:tc>
          <w:tcPr>
            <w:tcW w:w="1200" w:type="dxa"/>
            <w:tcBorders>
              <w:top w:val="single" w:sz="18" w:space="0" w:color="auto"/>
              <w:left w:val="single" w:sz="6" w:space="0" w:color="auto"/>
              <w:bottom w:val="single" w:sz="6" w:space="0" w:color="auto"/>
              <w:right w:val="single" w:sz="6" w:space="0" w:color="auto"/>
            </w:tcBorders>
            <w:shd w:val="clear" w:color="auto" w:fill="auto"/>
          </w:tcPr>
          <w:p w14:paraId="15E4C93B" w14:textId="77777777" w:rsidR="00CA5C28" w:rsidRPr="00E82885" w:rsidRDefault="00CA5C28" w:rsidP="00CA5C28">
            <w:pPr>
              <w:tabs>
                <w:tab w:val="left" w:pos="-851"/>
              </w:tabs>
              <w:spacing w:after="0" w:line="240" w:lineRule="auto"/>
              <w:ind w:left="-108"/>
              <w:jc w:val="center"/>
              <w:rPr>
                <w:rFonts w:ascii="Arial" w:eastAsia="Times New Roman" w:hAnsi="Arial" w:cs="Arial"/>
                <w:sz w:val="20"/>
                <w:szCs w:val="20"/>
              </w:rPr>
            </w:pPr>
            <w:r w:rsidRPr="00E82885">
              <w:rPr>
                <w:rFonts w:ascii="Arial" w:eastAsia="Times New Roman" w:hAnsi="Arial" w:cs="Arial"/>
                <w:sz w:val="20"/>
                <w:szCs w:val="20"/>
              </w:rPr>
              <w:t>Possible Mark</w:t>
            </w:r>
          </w:p>
        </w:tc>
        <w:tc>
          <w:tcPr>
            <w:tcW w:w="1320" w:type="dxa"/>
            <w:tcBorders>
              <w:top w:val="single" w:sz="18" w:space="0" w:color="auto"/>
              <w:left w:val="single" w:sz="6" w:space="0" w:color="auto"/>
              <w:bottom w:val="single" w:sz="6" w:space="0" w:color="auto"/>
              <w:right w:val="single" w:sz="18" w:space="0" w:color="auto"/>
            </w:tcBorders>
            <w:shd w:val="clear" w:color="auto" w:fill="auto"/>
          </w:tcPr>
          <w:p w14:paraId="0508A4BE"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r w:rsidRPr="00E82885">
              <w:rPr>
                <w:rFonts w:ascii="Arial" w:eastAsia="Times New Roman" w:hAnsi="Arial" w:cs="Arial"/>
                <w:sz w:val="20"/>
                <w:szCs w:val="20"/>
              </w:rPr>
              <w:t>Allocated Mark</w:t>
            </w:r>
          </w:p>
        </w:tc>
      </w:tr>
      <w:tr w:rsidR="00CA5C28" w:rsidRPr="00E82885" w14:paraId="6862F3B3" w14:textId="77777777" w:rsidTr="00CA5C28">
        <w:trPr>
          <w:trHeight w:val="28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481A8D6B" w14:textId="77777777" w:rsidR="00CA5C28" w:rsidRPr="00E82885" w:rsidRDefault="00CA5C28" w:rsidP="00CA5C28">
            <w:pPr>
              <w:tabs>
                <w:tab w:val="left" w:pos="-851"/>
              </w:tabs>
              <w:spacing w:after="0" w:line="240" w:lineRule="auto"/>
              <w:rPr>
                <w:rFonts w:ascii="Arial" w:eastAsia="Times New Roman" w:hAnsi="Arial" w:cs="Arial"/>
                <w:b/>
                <w:sz w:val="20"/>
                <w:szCs w:val="20"/>
              </w:rPr>
            </w:pPr>
            <w:r w:rsidRPr="00E82885">
              <w:rPr>
                <w:rFonts w:ascii="Arial" w:eastAsia="Times New Roman" w:hAnsi="Arial" w:cs="Arial"/>
                <w:b/>
                <w:sz w:val="20"/>
                <w:szCs w:val="20"/>
              </w:rPr>
              <w:t>1.0 BACKGROUND TO THE BRIEF</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3DB02B85" w14:textId="77777777" w:rsidR="00CA5C28" w:rsidRPr="00E82885" w:rsidRDefault="00CA5C28" w:rsidP="00CA5C28">
            <w:pPr>
              <w:tabs>
                <w:tab w:val="left" w:pos="-851"/>
              </w:tabs>
              <w:spacing w:after="0" w:line="240" w:lineRule="auto"/>
              <w:rPr>
                <w:rFonts w:ascii="Arial" w:eastAsia="Times New Roman" w:hAnsi="Arial" w:cs="Arial"/>
                <w:sz w:val="20"/>
                <w:szCs w:val="20"/>
              </w:rPr>
            </w:pP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2A826B81" w14:textId="77777777" w:rsidR="00CA5C28" w:rsidRPr="00E82885" w:rsidRDefault="00CA5C28" w:rsidP="00CA5C28">
            <w:pPr>
              <w:tabs>
                <w:tab w:val="left" w:pos="-851"/>
              </w:tabs>
              <w:spacing w:after="0" w:line="240" w:lineRule="auto"/>
              <w:rPr>
                <w:rFonts w:ascii="Arial" w:eastAsia="Times New Roman" w:hAnsi="Arial" w:cs="Arial"/>
                <w:sz w:val="20"/>
                <w:szCs w:val="20"/>
              </w:rPr>
            </w:pPr>
          </w:p>
        </w:tc>
      </w:tr>
      <w:tr w:rsidR="00CA5C28" w:rsidRPr="00E82885" w14:paraId="20DB241D" w14:textId="77777777" w:rsidTr="00CA5C28">
        <w:trPr>
          <w:trHeight w:val="41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372C10F0" w14:textId="77777777" w:rsidR="00CA5C28" w:rsidRPr="00E82885" w:rsidRDefault="00CA5C28" w:rsidP="00CA5C28">
            <w:pPr>
              <w:numPr>
                <w:ilvl w:val="1"/>
                <w:numId w:val="2"/>
              </w:numPr>
              <w:tabs>
                <w:tab w:val="left" w:pos="-851"/>
              </w:tabs>
              <w:spacing w:after="0" w:line="240" w:lineRule="auto"/>
              <w:rPr>
                <w:rFonts w:ascii="Arial" w:eastAsia="Times New Roman" w:hAnsi="Arial" w:cs="Arial"/>
                <w:sz w:val="20"/>
                <w:szCs w:val="20"/>
              </w:rPr>
            </w:pPr>
            <w:r w:rsidRPr="00E82885">
              <w:rPr>
                <w:rFonts w:ascii="Arial" w:eastAsia="Times New Roman" w:hAnsi="Arial" w:cs="Arial"/>
                <w:sz w:val="20"/>
                <w:szCs w:val="20"/>
              </w:rPr>
              <w:t>Describes the purpose (aim) of the report</w:t>
            </w:r>
          </w:p>
          <w:p w14:paraId="3092AB25" w14:textId="77777777" w:rsidR="00CA5C28" w:rsidRPr="00E82885" w:rsidRDefault="00CA5C28" w:rsidP="00CA5C28">
            <w:pPr>
              <w:numPr>
                <w:ilvl w:val="1"/>
                <w:numId w:val="2"/>
              </w:numPr>
              <w:tabs>
                <w:tab w:val="left" w:pos="-851"/>
              </w:tabs>
              <w:spacing w:after="0" w:line="240" w:lineRule="auto"/>
              <w:rPr>
                <w:rFonts w:ascii="Arial" w:eastAsia="Times New Roman" w:hAnsi="Arial" w:cs="Arial"/>
                <w:sz w:val="20"/>
                <w:szCs w:val="20"/>
              </w:rPr>
            </w:pPr>
            <w:r w:rsidRPr="00E82885">
              <w:rPr>
                <w:rFonts w:ascii="Arial" w:eastAsia="Times New Roman" w:hAnsi="Arial" w:cs="Arial"/>
                <w:sz w:val="20"/>
                <w:szCs w:val="20"/>
              </w:rPr>
              <w:t>Briefly describe the history of research into intelligence</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05BC69C2"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4</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2831FD9C"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4D9CFCC4" w14:textId="77777777" w:rsidTr="00CA5C28">
        <w:trPr>
          <w:trHeight w:val="50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6B0B74DA" w14:textId="4EF92D8F" w:rsidR="00CA5C28" w:rsidRDefault="00CA5C28" w:rsidP="007F4D09">
            <w:pPr>
              <w:tabs>
                <w:tab w:val="left" w:pos="-851"/>
              </w:tabs>
              <w:spacing w:after="0" w:line="240" w:lineRule="auto"/>
              <w:ind w:left="600"/>
              <w:rPr>
                <w:rFonts w:ascii="Arial" w:eastAsia="Times New Roman" w:hAnsi="Arial" w:cs="Arial"/>
                <w:sz w:val="20"/>
                <w:szCs w:val="20"/>
              </w:rPr>
            </w:pPr>
            <w:r w:rsidRPr="00E82885">
              <w:rPr>
                <w:rFonts w:ascii="Arial" w:eastAsia="Times New Roman" w:hAnsi="Arial" w:cs="Arial"/>
                <w:sz w:val="20"/>
                <w:szCs w:val="20"/>
              </w:rPr>
              <w:t xml:space="preserve">1.3 Describes the company for whom the report is being written indicating: </w:t>
            </w:r>
          </w:p>
          <w:p w14:paraId="318EC6C8" w14:textId="77777777" w:rsidR="00CA5C28" w:rsidRPr="00E82885" w:rsidRDefault="00CA5C28" w:rsidP="00CA5C28">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1.3.1 Description of the company (i.e. good or service provided)</w:t>
            </w:r>
          </w:p>
          <w:p w14:paraId="4D6CBC99" w14:textId="77777777" w:rsidR="00CA5C28" w:rsidRPr="00E82885" w:rsidRDefault="00CA5C28" w:rsidP="00CA5C28">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1.3.2 Size of the company</w:t>
            </w:r>
          </w:p>
          <w:p w14:paraId="5F8C2088" w14:textId="77777777" w:rsidR="00CA5C28" w:rsidRPr="00E82885" w:rsidRDefault="00CA5C28" w:rsidP="00CA5C28">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1.3.3 Occupations in this organisation</w:t>
            </w:r>
          </w:p>
          <w:p w14:paraId="1DC8F147" w14:textId="77777777" w:rsidR="00CA5C28" w:rsidRPr="00E82885" w:rsidRDefault="00CA5C28" w:rsidP="00CA5C28">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1.3.4 Roles and tasks of a specific occupation in this company</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40DCEB89"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p w14:paraId="7644D031"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r w:rsidRPr="00E82885">
              <w:rPr>
                <w:rFonts w:ascii="Arial" w:eastAsia="Times New Roman" w:hAnsi="Arial" w:cs="Arial"/>
                <w:sz w:val="20"/>
                <w:szCs w:val="20"/>
              </w:rPr>
              <w:t>8</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48F3D772"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04326659" w14:textId="77777777" w:rsidTr="00CA5C28">
        <w:trPr>
          <w:trHeight w:val="242"/>
        </w:trPr>
        <w:tc>
          <w:tcPr>
            <w:tcW w:w="7540" w:type="dxa"/>
            <w:tcBorders>
              <w:top w:val="single" w:sz="18" w:space="0" w:color="auto"/>
              <w:left w:val="single" w:sz="18" w:space="0" w:color="auto"/>
              <w:bottom w:val="single" w:sz="6" w:space="0" w:color="auto"/>
              <w:right w:val="single" w:sz="6" w:space="0" w:color="auto"/>
            </w:tcBorders>
            <w:shd w:val="clear" w:color="auto" w:fill="auto"/>
          </w:tcPr>
          <w:p w14:paraId="1A99C891" w14:textId="77777777" w:rsidR="00CA5C28" w:rsidRPr="00E82885" w:rsidRDefault="00CA5C28" w:rsidP="00CA5C28">
            <w:pPr>
              <w:tabs>
                <w:tab w:val="left" w:pos="-851"/>
              </w:tabs>
              <w:spacing w:after="0" w:line="240" w:lineRule="auto"/>
              <w:rPr>
                <w:rFonts w:ascii="Arial" w:eastAsia="Times New Roman" w:hAnsi="Arial" w:cs="Arial"/>
                <w:b/>
                <w:sz w:val="20"/>
                <w:szCs w:val="20"/>
              </w:rPr>
            </w:pPr>
            <w:r w:rsidRPr="00E82885">
              <w:rPr>
                <w:rFonts w:ascii="Arial" w:eastAsia="Times New Roman" w:hAnsi="Arial" w:cs="Arial"/>
                <w:b/>
                <w:sz w:val="20"/>
                <w:szCs w:val="20"/>
              </w:rPr>
              <w:t>2.0 MEASURING INTELLIGENCE</w:t>
            </w:r>
          </w:p>
        </w:tc>
        <w:tc>
          <w:tcPr>
            <w:tcW w:w="1200" w:type="dxa"/>
            <w:tcBorders>
              <w:top w:val="single" w:sz="18" w:space="0" w:color="auto"/>
              <w:left w:val="single" w:sz="6" w:space="0" w:color="auto"/>
              <w:bottom w:val="single" w:sz="6" w:space="0" w:color="auto"/>
              <w:right w:val="single" w:sz="6" w:space="0" w:color="auto"/>
            </w:tcBorders>
            <w:shd w:val="clear" w:color="auto" w:fill="auto"/>
          </w:tcPr>
          <w:p w14:paraId="18B02298" w14:textId="77777777" w:rsidR="00CA5C28" w:rsidRPr="00E82885" w:rsidRDefault="00CA5C28" w:rsidP="00CA5C28">
            <w:pPr>
              <w:tabs>
                <w:tab w:val="left" w:pos="-851"/>
              </w:tabs>
              <w:spacing w:after="0" w:line="240" w:lineRule="auto"/>
              <w:jc w:val="center"/>
              <w:rPr>
                <w:rFonts w:ascii="Arial" w:eastAsia="Times New Roman" w:hAnsi="Arial" w:cs="Arial"/>
                <w:b/>
                <w:sz w:val="20"/>
                <w:szCs w:val="20"/>
              </w:rPr>
            </w:pPr>
          </w:p>
        </w:tc>
        <w:tc>
          <w:tcPr>
            <w:tcW w:w="1320" w:type="dxa"/>
            <w:tcBorders>
              <w:top w:val="single" w:sz="18" w:space="0" w:color="auto"/>
              <w:left w:val="single" w:sz="6" w:space="0" w:color="auto"/>
              <w:bottom w:val="single" w:sz="6" w:space="0" w:color="auto"/>
              <w:right w:val="single" w:sz="18" w:space="0" w:color="auto"/>
            </w:tcBorders>
            <w:shd w:val="clear" w:color="auto" w:fill="auto"/>
          </w:tcPr>
          <w:p w14:paraId="382BD25F"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1EB88C11" w14:textId="77777777" w:rsidTr="007F4D09">
        <w:trPr>
          <w:trHeight w:val="286"/>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18A36D0F" w14:textId="7792EB75" w:rsidR="00CA5C28" w:rsidRPr="00E82885" w:rsidRDefault="00417672" w:rsidP="00417672">
            <w:pPr>
              <w:tabs>
                <w:tab w:val="left" w:pos="-851"/>
              </w:tabs>
              <w:spacing w:after="0" w:line="240" w:lineRule="auto"/>
              <w:ind w:left="156"/>
              <w:rPr>
                <w:rFonts w:ascii="Arial" w:eastAsia="Times New Roman" w:hAnsi="Arial" w:cs="Arial"/>
                <w:sz w:val="20"/>
                <w:szCs w:val="20"/>
              </w:rPr>
            </w:pPr>
            <w:r w:rsidRPr="00417672">
              <w:rPr>
                <w:rFonts w:ascii="Arial" w:eastAsia="Times New Roman" w:hAnsi="Arial" w:cs="Arial"/>
                <w:b/>
                <w:bCs/>
                <w:sz w:val="20"/>
                <w:szCs w:val="20"/>
              </w:rPr>
              <w:t>2.1</w:t>
            </w:r>
            <w:r>
              <w:rPr>
                <w:rFonts w:ascii="Arial" w:eastAsia="Times New Roman" w:hAnsi="Arial" w:cs="Arial"/>
                <w:sz w:val="20"/>
                <w:szCs w:val="20"/>
              </w:rPr>
              <w:t xml:space="preserve"> </w:t>
            </w:r>
            <w:r w:rsidR="00CA5C28" w:rsidRPr="00E82885">
              <w:rPr>
                <w:rFonts w:ascii="Arial" w:eastAsia="Times New Roman" w:hAnsi="Arial" w:cs="Arial"/>
                <w:sz w:val="20"/>
                <w:szCs w:val="20"/>
              </w:rPr>
              <w:t>Define</w:t>
            </w:r>
            <w:r w:rsidR="00CA5C28">
              <w:rPr>
                <w:rFonts w:ascii="Arial" w:eastAsia="Times New Roman" w:hAnsi="Arial" w:cs="Arial"/>
                <w:sz w:val="20"/>
                <w:szCs w:val="20"/>
              </w:rPr>
              <w:t xml:space="preserve"> intelligence</w:t>
            </w:r>
            <w:r w:rsidR="007F4D09">
              <w:rPr>
                <w:rFonts w:ascii="Arial" w:eastAsia="Times New Roman" w:hAnsi="Arial" w:cs="Arial"/>
                <w:sz w:val="20"/>
                <w:szCs w:val="20"/>
              </w:rPr>
              <w:t xml:space="preserve"> and explains how I.Q. is tested </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59AA46AF" w14:textId="397AC6FF" w:rsidR="00CA5C28" w:rsidRPr="00E82885" w:rsidRDefault="007F4D09" w:rsidP="007F4D09">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746696EA"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7F4D09" w:rsidRPr="00E82885" w14:paraId="63E37985" w14:textId="77777777" w:rsidTr="00CA5C28">
        <w:trPr>
          <w:trHeight w:val="34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4476F2C8" w14:textId="68A1B830" w:rsidR="007F4D09" w:rsidRPr="00E82885" w:rsidRDefault="00417672" w:rsidP="00417672">
            <w:pPr>
              <w:tabs>
                <w:tab w:val="left" w:pos="-851"/>
              </w:tabs>
              <w:spacing w:after="0" w:line="240" w:lineRule="auto"/>
              <w:ind w:left="600"/>
              <w:rPr>
                <w:rFonts w:ascii="Arial" w:eastAsia="Times New Roman" w:hAnsi="Arial" w:cs="Arial"/>
                <w:sz w:val="20"/>
                <w:szCs w:val="20"/>
              </w:rPr>
            </w:pPr>
            <w:r>
              <w:rPr>
                <w:rFonts w:ascii="Arial" w:eastAsia="Times New Roman" w:hAnsi="Arial" w:cs="Arial"/>
                <w:sz w:val="20"/>
                <w:szCs w:val="20"/>
              </w:rPr>
              <w:t xml:space="preserve">Accurately and succinctly </w:t>
            </w:r>
            <w:r w:rsidR="007F4D09">
              <w:rPr>
                <w:rFonts w:ascii="Arial" w:eastAsia="Times New Roman" w:hAnsi="Arial" w:cs="Arial"/>
                <w:sz w:val="20"/>
                <w:szCs w:val="20"/>
              </w:rPr>
              <w:t>describes the theory of general intelligence citing relevant theorists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24CB036" w14:textId="264C0DE9" w:rsidR="007F4D09" w:rsidRPr="00E82885" w:rsidRDefault="00ED1CB7"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7310BB04" w14:textId="77777777" w:rsidR="007F4D09" w:rsidRPr="00E82885" w:rsidRDefault="007F4D09" w:rsidP="00CA5C28">
            <w:pPr>
              <w:tabs>
                <w:tab w:val="left" w:pos="-851"/>
              </w:tabs>
              <w:spacing w:after="0" w:line="240" w:lineRule="auto"/>
              <w:jc w:val="center"/>
              <w:rPr>
                <w:rFonts w:ascii="Arial" w:eastAsia="Times New Roman" w:hAnsi="Arial" w:cs="Arial"/>
                <w:sz w:val="20"/>
                <w:szCs w:val="20"/>
              </w:rPr>
            </w:pPr>
          </w:p>
        </w:tc>
      </w:tr>
      <w:tr w:rsidR="007F4D09" w:rsidRPr="00E82885" w14:paraId="42C8D914" w14:textId="77777777" w:rsidTr="00CA5C28">
        <w:trPr>
          <w:trHeight w:val="34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2A74D799" w14:textId="1BBC95BD" w:rsidR="007F4D09" w:rsidRPr="00E82885" w:rsidRDefault="00417672" w:rsidP="007F4D09">
            <w:pPr>
              <w:tabs>
                <w:tab w:val="left" w:pos="-851"/>
              </w:tabs>
              <w:spacing w:after="0" w:line="240" w:lineRule="auto"/>
              <w:ind w:left="600"/>
              <w:rPr>
                <w:rFonts w:ascii="Arial" w:eastAsia="Times New Roman" w:hAnsi="Arial" w:cs="Arial"/>
                <w:sz w:val="20"/>
                <w:szCs w:val="20"/>
              </w:rPr>
            </w:pPr>
            <w:r>
              <w:rPr>
                <w:rFonts w:ascii="Arial" w:eastAsia="Times New Roman" w:hAnsi="Arial" w:cs="Arial"/>
                <w:sz w:val="20"/>
                <w:szCs w:val="20"/>
              </w:rPr>
              <w:t>Accurately and succinctly d</w:t>
            </w:r>
            <w:r w:rsidR="007F4D09">
              <w:rPr>
                <w:rFonts w:ascii="Arial" w:eastAsia="Times New Roman" w:hAnsi="Arial" w:cs="Arial"/>
                <w:sz w:val="20"/>
                <w:szCs w:val="20"/>
              </w:rPr>
              <w:t>escribes the theory of emotional intelligence citing relevant theorists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5F7FC4AC" w14:textId="79D8B2A2" w:rsidR="007F4D09" w:rsidRPr="00E82885" w:rsidRDefault="00ED1CB7"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43A8EE40" w14:textId="77777777" w:rsidR="007F4D09" w:rsidRPr="00E82885" w:rsidRDefault="007F4D09" w:rsidP="00CA5C28">
            <w:pPr>
              <w:tabs>
                <w:tab w:val="left" w:pos="-851"/>
              </w:tabs>
              <w:spacing w:after="0" w:line="240" w:lineRule="auto"/>
              <w:jc w:val="center"/>
              <w:rPr>
                <w:rFonts w:ascii="Arial" w:eastAsia="Times New Roman" w:hAnsi="Arial" w:cs="Arial"/>
                <w:sz w:val="20"/>
                <w:szCs w:val="20"/>
              </w:rPr>
            </w:pPr>
          </w:p>
        </w:tc>
      </w:tr>
      <w:tr w:rsidR="007F4D09" w:rsidRPr="00E82885" w14:paraId="39C7EAAC" w14:textId="77777777" w:rsidTr="00CA5C28">
        <w:trPr>
          <w:trHeight w:val="34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3A35E779" w14:textId="08C49516" w:rsidR="007F4D09" w:rsidRPr="00E82885" w:rsidRDefault="00417672" w:rsidP="007F4D09">
            <w:pPr>
              <w:tabs>
                <w:tab w:val="left" w:pos="-851"/>
              </w:tabs>
              <w:spacing w:after="0" w:line="240" w:lineRule="auto"/>
              <w:ind w:left="600"/>
              <w:rPr>
                <w:rFonts w:ascii="Arial" w:eastAsia="Times New Roman" w:hAnsi="Arial" w:cs="Arial"/>
                <w:sz w:val="20"/>
                <w:szCs w:val="20"/>
              </w:rPr>
            </w:pPr>
            <w:r>
              <w:rPr>
                <w:rFonts w:ascii="Arial" w:eastAsia="Times New Roman" w:hAnsi="Arial" w:cs="Arial"/>
                <w:sz w:val="20"/>
                <w:szCs w:val="20"/>
              </w:rPr>
              <w:t>Accurately and succinctly d</w:t>
            </w:r>
            <w:r w:rsidR="007F4D09">
              <w:rPr>
                <w:rFonts w:ascii="Arial" w:eastAsia="Times New Roman" w:hAnsi="Arial" w:cs="Arial"/>
                <w:sz w:val="20"/>
                <w:szCs w:val="20"/>
              </w:rPr>
              <w:t>escribes the theory of multiple intelligence citing relevant theorists</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40FDE9CB" w14:textId="74A5F859" w:rsidR="007F4D09" w:rsidRPr="00E82885" w:rsidRDefault="00ED1CB7"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5</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67FEEC9B" w14:textId="77777777" w:rsidR="007F4D09" w:rsidRPr="00E82885" w:rsidRDefault="007F4D09" w:rsidP="00CA5C28">
            <w:pPr>
              <w:tabs>
                <w:tab w:val="left" w:pos="-851"/>
              </w:tabs>
              <w:spacing w:after="0" w:line="240" w:lineRule="auto"/>
              <w:jc w:val="center"/>
              <w:rPr>
                <w:rFonts w:ascii="Arial" w:eastAsia="Times New Roman" w:hAnsi="Arial" w:cs="Arial"/>
                <w:sz w:val="20"/>
                <w:szCs w:val="20"/>
              </w:rPr>
            </w:pPr>
          </w:p>
        </w:tc>
      </w:tr>
      <w:tr w:rsidR="007F4D09" w:rsidRPr="00E82885" w14:paraId="3D6FCAD1" w14:textId="77777777" w:rsidTr="00CA5C28">
        <w:trPr>
          <w:trHeight w:val="347"/>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691D8080" w14:textId="716BCC70" w:rsidR="007F4D09" w:rsidRDefault="00417672" w:rsidP="00ED1CB7">
            <w:pPr>
              <w:tabs>
                <w:tab w:val="left" w:pos="-851"/>
              </w:tabs>
              <w:spacing w:after="0" w:line="240" w:lineRule="auto"/>
              <w:ind w:left="156"/>
              <w:rPr>
                <w:rFonts w:ascii="Arial" w:eastAsia="Times New Roman" w:hAnsi="Arial" w:cs="Arial"/>
                <w:sz w:val="20"/>
                <w:szCs w:val="20"/>
              </w:rPr>
            </w:pPr>
            <w:r w:rsidRPr="00417672">
              <w:rPr>
                <w:rFonts w:ascii="Arial" w:eastAsia="Times New Roman" w:hAnsi="Arial" w:cs="Arial"/>
                <w:b/>
                <w:bCs/>
                <w:sz w:val="20"/>
                <w:szCs w:val="20"/>
              </w:rPr>
              <w:t>2.</w:t>
            </w:r>
            <w:r>
              <w:rPr>
                <w:rFonts w:ascii="Arial" w:eastAsia="Times New Roman" w:hAnsi="Arial" w:cs="Arial"/>
                <w:b/>
                <w:bCs/>
                <w:sz w:val="20"/>
                <w:szCs w:val="20"/>
              </w:rPr>
              <w:t>2</w:t>
            </w:r>
            <w:r w:rsidRPr="00417672">
              <w:rPr>
                <w:rFonts w:ascii="Arial" w:eastAsia="Times New Roman" w:hAnsi="Arial" w:cs="Arial"/>
                <w:b/>
                <w:bCs/>
                <w:sz w:val="20"/>
                <w:szCs w:val="20"/>
              </w:rPr>
              <w:t xml:space="preserve"> </w:t>
            </w:r>
            <w:r w:rsidR="007F4D09">
              <w:rPr>
                <w:rFonts w:ascii="Arial" w:eastAsia="Times New Roman" w:hAnsi="Arial" w:cs="Arial"/>
                <w:sz w:val="20"/>
                <w:szCs w:val="20"/>
              </w:rPr>
              <w:t>Makes a professional suggestion of the i</w:t>
            </w:r>
            <w:r w:rsidR="007F4D09" w:rsidRPr="00E82885">
              <w:rPr>
                <w:rFonts w:ascii="Arial" w:eastAsia="Times New Roman" w:hAnsi="Arial" w:cs="Arial"/>
                <w:sz w:val="20"/>
                <w:szCs w:val="20"/>
              </w:rPr>
              <w:t>ntelligence</w:t>
            </w:r>
            <w:r w:rsidR="00ED1CB7">
              <w:rPr>
                <w:rFonts w:ascii="Arial" w:eastAsia="Times New Roman" w:hAnsi="Arial" w:cs="Arial"/>
                <w:sz w:val="20"/>
                <w:szCs w:val="20"/>
              </w:rPr>
              <w:t>(s)</w:t>
            </w:r>
            <w:r w:rsidR="007F4D09" w:rsidRPr="00E82885">
              <w:rPr>
                <w:rFonts w:ascii="Arial" w:eastAsia="Times New Roman" w:hAnsi="Arial" w:cs="Arial"/>
                <w:sz w:val="20"/>
                <w:szCs w:val="20"/>
              </w:rPr>
              <w:t xml:space="preserve"> most relevant to chosen occupation</w:t>
            </w:r>
            <w:r w:rsidR="007F4D09">
              <w:rPr>
                <w:rFonts w:ascii="Arial" w:eastAsia="Times New Roman" w:hAnsi="Arial" w:cs="Arial"/>
                <w:sz w:val="20"/>
                <w:szCs w:val="20"/>
              </w:rPr>
              <w:t xml:space="preserve"> including explanation</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BD799B9" w14:textId="1133CD0C" w:rsidR="007F4D09" w:rsidRPr="00E82885" w:rsidRDefault="00ED1CB7"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4</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09312547" w14:textId="77777777" w:rsidR="007F4D09" w:rsidRPr="00E82885" w:rsidRDefault="007F4D09" w:rsidP="00CA5C28">
            <w:pPr>
              <w:tabs>
                <w:tab w:val="left" w:pos="-851"/>
              </w:tabs>
              <w:spacing w:after="0" w:line="240" w:lineRule="auto"/>
              <w:jc w:val="center"/>
              <w:rPr>
                <w:rFonts w:ascii="Arial" w:eastAsia="Times New Roman" w:hAnsi="Arial" w:cs="Arial"/>
                <w:sz w:val="20"/>
                <w:szCs w:val="20"/>
              </w:rPr>
            </w:pPr>
          </w:p>
        </w:tc>
      </w:tr>
      <w:tr w:rsidR="00CA5C28" w:rsidRPr="00E82885" w14:paraId="2641A104" w14:textId="77777777" w:rsidTr="00CA5C28">
        <w:trPr>
          <w:trHeight w:val="245"/>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06375CBD" w14:textId="4F8EE005" w:rsidR="00CA5C28" w:rsidRPr="00E82885" w:rsidRDefault="00CA5C28" w:rsidP="00ED1CB7">
            <w:pPr>
              <w:tabs>
                <w:tab w:val="left" w:pos="-851"/>
              </w:tabs>
              <w:spacing w:after="0" w:line="240" w:lineRule="auto"/>
              <w:ind w:left="156"/>
              <w:rPr>
                <w:rFonts w:ascii="Arial" w:eastAsia="Times New Roman" w:hAnsi="Arial" w:cs="Arial"/>
                <w:sz w:val="20"/>
                <w:szCs w:val="20"/>
              </w:rPr>
            </w:pPr>
            <w:r w:rsidRPr="00417672">
              <w:rPr>
                <w:rFonts w:ascii="Arial" w:eastAsia="Times New Roman" w:hAnsi="Arial" w:cs="Arial"/>
                <w:b/>
                <w:bCs/>
                <w:sz w:val="20"/>
                <w:szCs w:val="20"/>
              </w:rPr>
              <w:t>2.</w:t>
            </w:r>
            <w:r w:rsidR="00417672">
              <w:rPr>
                <w:rFonts w:ascii="Arial" w:eastAsia="Times New Roman" w:hAnsi="Arial" w:cs="Arial"/>
                <w:b/>
                <w:bCs/>
                <w:sz w:val="20"/>
                <w:szCs w:val="20"/>
              </w:rPr>
              <w:t>3</w:t>
            </w:r>
            <w:r w:rsidRPr="00E82885">
              <w:rPr>
                <w:rFonts w:ascii="Arial" w:eastAsia="Times New Roman" w:hAnsi="Arial" w:cs="Arial"/>
                <w:sz w:val="20"/>
                <w:szCs w:val="20"/>
              </w:rPr>
              <w:t xml:space="preserve"> Explain how the intelligence most relevant to the chosen occupation is measured</w:t>
            </w:r>
            <w:r>
              <w:rPr>
                <w:rFonts w:ascii="Arial" w:eastAsia="Times New Roman" w:hAnsi="Arial" w:cs="Arial"/>
                <w:sz w:val="20"/>
                <w:szCs w:val="20"/>
              </w:rPr>
              <w:t xml:space="preserve"> </w:t>
            </w:r>
            <w:r w:rsidR="00417672">
              <w:rPr>
                <w:rFonts w:ascii="Arial" w:eastAsia="Times New Roman" w:hAnsi="Arial" w:cs="Arial"/>
                <w:sz w:val="20"/>
                <w:szCs w:val="20"/>
              </w:rPr>
              <w:t>using the correct research methods terminology</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14ED7908" w14:textId="283A6130" w:rsidR="00CA5C28" w:rsidRPr="00E82885" w:rsidRDefault="00417672"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3</w:t>
            </w:r>
          </w:p>
          <w:p w14:paraId="7548EE7C" w14:textId="77777777" w:rsidR="00CA5C28" w:rsidRPr="00E82885" w:rsidRDefault="00CA5C28" w:rsidP="00CA5C28">
            <w:pPr>
              <w:tabs>
                <w:tab w:val="left" w:pos="-851"/>
              </w:tabs>
              <w:spacing w:after="0" w:line="240" w:lineRule="auto"/>
              <w:jc w:val="center"/>
              <w:rPr>
                <w:rFonts w:ascii="Arial" w:eastAsia="Times New Roman" w:hAnsi="Arial" w:cs="Arial"/>
                <w:b/>
                <w:sz w:val="20"/>
                <w:szCs w:val="20"/>
              </w:rPr>
            </w:pP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09F20F4D"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156EF9C4" w14:textId="77777777" w:rsidTr="00CA5C28">
        <w:trPr>
          <w:trHeight w:val="265"/>
        </w:trPr>
        <w:tc>
          <w:tcPr>
            <w:tcW w:w="7540" w:type="dxa"/>
            <w:tcBorders>
              <w:top w:val="single" w:sz="6" w:space="0" w:color="auto"/>
              <w:left w:val="single" w:sz="18" w:space="0" w:color="auto"/>
              <w:bottom w:val="single" w:sz="18" w:space="0" w:color="auto"/>
              <w:right w:val="single" w:sz="6" w:space="0" w:color="auto"/>
            </w:tcBorders>
            <w:shd w:val="clear" w:color="auto" w:fill="auto"/>
          </w:tcPr>
          <w:p w14:paraId="06D0C8B2" w14:textId="6F277ADF" w:rsidR="00CA5C28" w:rsidRPr="00E82885" w:rsidRDefault="00CA5C28" w:rsidP="00ED1CB7">
            <w:pPr>
              <w:tabs>
                <w:tab w:val="left" w:pos="-851"/>
              </w:tabs>
              <w:spacing w:after="0" w:line="240" w:lineRule="auto"/>
              <w:ind w:left="156"/>
              <w:rPr>
                <w:rFonts w:ascii="Arial" w:eastAsia="Times New Roman" w:hAnsi="Arial" w:cs="Arial"/>
                <w:sz w:val="20"/>
                <w:szCs w:val="20"/>
              </w:rPr>
            </w:pPr>
            <w:r w:rsidRPr="00417672">
              <w:rPr>
                <w:rFonts w:ascii="Arial" w:eastAsia="Times New Roman" w:hAnsi="Arial" w:cs="Arial"/>
                <w:b/>
                <w:bCs/>
                <w:sz w:val="20"/>
                <w:szCs w:val="20"/>
              </w:rPr>
              <w:t>2.</w:t>
            </w:r>
            <w:r w:rsidR="00417672" w:rsidRPr="00417672">
              <w:rPr>
                <w:rFonts w:ascii="Arial" w:eastAsia="Times New Roman" w:hAnsi="Arial" w:cs="Arial"/>
                <w:b/>
                <w:bCs/>
                <w:sz w:val="20"/>
                <w:szCs w:val="20"/>
              </w:rPr>
              <w:t>4</w:t>
            </w:r>
            <w:r w:rsidRPr="00E82885">
              <w:rPr>
                <w:rFonts w:ascii="Arial" w:eastAsia="Times New Roman" w:hAnsi="Arial" w:cs="Arial"/>
                <w:sz w:val="20"/>
                <w:szCs w:val="20"/>
              </w:rPr>
              <w:t xml:space="preserve"> In the context of</w:t>
            </w:r>
            <w:r w:rsidR="00ED1CB7">
              <w:rPr>
                <w:rFonts w:ascii="Arial" w:eastAsia="Times New Roman" w:hAnsi="Arial" w:cs="Arial"/>
                <w:sz w:val="20"/>
                <w:szCs w:val="20"/>
              </w:rPr>
              <w:t xml:space="preserve"> research methods and using participants in research</w:t>
            </w:r>
            <w:r w:rsidRPr="00E82885">
              <w:rPr>
                <w:rFonts w:ascii="Arial" w:eastAsia="Times New Roman" w:hAnsi="Arial" w:cs="Arial"/>
                <w:sz w:val="20"/>
                <w:szCs w:val="20"/>
              </w:rPr>
              <w:t>, discuss the strengths, limitations and ethical issues associated with using the type of intelligence testing identified in 2.</w:t>
            </w:r>
            <w:r w:rsidR="00417672">
              <w:rPr>
                <w:rFonts w:ascii="Arial" w:eastAsia="Times New Roman" w:hAnsi="Arial" w:cs="Arial"/>
                <w:sz w:val="20"/>
                <w:szCs w:val="20"/>
              </w:rPr>
              <w:t>2.</w:t>
            </w:r>
            <w:r>
              <w:rPr>
                <w:rFonts w:ascii="Arial" w:eastAsia="Times New Roman" w:hAnsi="Arial" w:cs="Arial"/>
                <w:sz w:val="20"/>
                <w:szCs w:val="20"/>
              </w:rPr>
              <w:t xml:space="preserve"> </w:t>
            </w:r>
          </w:p>
          <w:p w14:paraId="12AFFC14" w14:textId="52B897F3" w:rsidR="00CA5C28" w:rsidRPr="00E82885" w:rsidRDefault="00CA5C28" w:rsidP="00CA5C28">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2.</w:t>
            </w:r>
            <w:r w:rsidR="00417672">
              <w:rPr>
                <w:rFonts w:ascii="Arial" w:eastAsia="Times New Roman" w:hAnsi="Arial" w:cs="Arial"/>
                <w:sz w:val="20"/>
                <w:szCs w:val="20"/>
              </w:rPr>
              <w:t>4</w:t>
            </w:r>
            <w:r w:rsidRPr="00E82885">
              <w:rPr>
                <w:rFonts w:ascii="Arial" w:eastAsia="Times New Roman" w:hAnsi="Arial" w:cs="Arial"/>
                <w:sz w:val="20"/>
                <w:szCs w:val="20"/>
              </w:rPr>
              <w:t>.1 Strengths</w:t>
            </w:r>
          </w:p>
          <w:p w14:paraId="04665393" w14:textId="3124E04D" w:rsidR="00CA5C28" w:rsidRPr="00E82885" w:rsidRDefault="00CA5C28" w:rsidP="00CA5C28">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2.</w:t>
            </w:r>
            <w:r w:rsidR="00417672">
              <w:rPr>
                <w:rFonts w:ascii="Arial" w:eastAsia="Times New Roman" w:hAnsi="Arial" w:cs="Arial"/>
                <w:sz w:val="20"/>
                <w:szCs w:val="20"/>
              </w:rPr>
              <w:t>4</w:t>
            </w:r>
            <w:r w:rsidRPr="00E82885">
              <w:rPr>
                <w:rFonts w:ascii="Arial" w:eastAsia="Times New Roman" w:hAnsi="Arial" w:cs="Arial"/>
                <w:sz w:val="20"/>
                <w:szCs w:val="20"/>
              </w:rPr>
              <w:t>.2 Limitations</w:t>
            </w:r>
          </w:p>
          <w:p w14:paraId="0CA713A9" w14:textId="58A1BD23" w:rsidR="00CA5C28" w:rsidRPr="00E82885" w:rsidRDefault="00CA5C28" w:rsidP="00ED1CB7">
            <w:pPr>
              <w:tabs>
                <w:tab w:val="left" w:pos="-851"/>
              </w:tabs>
              <w:spacing w:after="0" w:line="240" w:lineRule="auto"/>
              <w:ind w:left="1134"/>
              <w:rPr>
                <w:rFonts w:ascii="Arial" w:eastAsia="Times New Roman" w:hAnsi="Arial" w:cs="Arial"/>
                <w:sz w:val="20"/>
                <w:szCs w:val="20"/>
              </w:rPr>
            </w:pPr>
            <w:r w:rsidRPr="00E82885">
              <w:rPr>
                <w:rFonts w:ascii="Arial" w:eastAsia="Times New Roman" w:hAnsi="Arial" w:cs="Arial"/>
                <w:sz w:val="20"/>
                <w:szCs w:val="20"/>
              </w:rPr>
              <w:t>2.</w:t>
            </w:r>
            <w:r w:rsidR="00417672">
              <w:rPr>
                <w:rFonts w:ascii="Arial" w:eastAsia="Times New Roman" w:hAnsi="Arial" w:cs="Arial"/>
                <w:sz w:val="20"/>
                <w:szCs w:val="20"/>
              </w:rPr>
              <w:t>4</w:t>
            </w:r>
            <w:r w:rsidRPr="00E82885">
              <w:rPr>
                <w:rFonts w:ascii="Arial" w:eastAsia="Times New Roman" w:hAnsi="Arial" w:cs="Arial"/>
                <w:sz w:val="20"/>
                <w:szCs w:val="20"/>
              </w:rPr>
              <w:t xml:space="preserve">.3 Ethical issues </w:t>
            </w:r>
          </w:p>
        </w:tc>
        <w:tc>
          <w:tcPr>
            <w:tcW w:w="1200" w:type="dxa"/>
            <w:tcBorders>
              <w:top w:val="single" w:sz="6" w:space="0" w:color="auto"/>
              <w:left w:val="single" w:sz="6" w:space="0" w:color="auto"/>
              <w:bottom w:val="single" w:sz="18" w:space="0" w:color="auto"/>
              <w:right w:val="single" w:sz="6" w:space="0" w:color="auto"/>
            </w:tcBorders>
            <w:shd w:val="clear" w:color="auto" w:fill="auto"/>
          </w:tcPr>
          <w:p w14:paraId="00A9FDAF"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p w14:paraId="1475DA66"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p w14:paraId="08483AE6"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r w:rsidRPr="00E82885">
              <w:rPr>
                <w:rFonts w:ascii="Arial" w:eastAsia="Times New Roman" w:hAnsi="Arial" w:cs="Arial"/>
                <w:sz w:val="20"/>
                <w:szCs w:val="20"/>
              </w:rPr>
              <w:t>6</w:t>
            </w:r>
          </w:p>
        </w:tc>
        <w:tc>
          <w:tcPr>
            <w:tcW w:w="1320" w:type="dxa"/>
            <w:tcBorders>
              <w:top w:val="single" w:sz="6" w:space="0" w:color="auto"/>
              <w:left w:val="single" w:sz="6" w:space="0" w:color="auto"/>
              <w:bottom w:val="single" w:sz="18" w:space="0" w:color="auto"/>
              <w:right w:val="single" w:sz="18" w:space="0" w:color="auto"/>
            </w:tcBorders>
            <w:shd w:val="clear" w:color="auto" w:fill="auto"/>
          </w:tcPr>
          <w:p w14:paraId="56083F3D"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2960E30D" w14:textId="77777777" w:rsidTr="00CA5C28">
        <w:trPr>
          <w:trHeight w:val="256"/>
        </w:trPr>
        <w:tc>
          <w:tcPr>
            <w:tcW w:w="7540" w:type="dxa"/>
            <w:tcBorders>
              <w:top w:val="single" w:sz="18" w:space="0" w:color="auto"/>
              <w:left w:val="single" w:sz="18" w:space="0" w:color="auto"/>
              <w:bottom w:val="single" w:sz="6" w:space="0" w:color="auto"/>
              <w:right w:val="single" w:sz="6" w:space="0" w:color="auto"/>
            </w:tcBorders>
            <w:shd w:val="clear" w:color="auto" w:fill="auto"/>
          </w:tcPr>
          <w:p w14:paraId="5D7093E4" w14:textId="77777777" w:rsidR="00CA5C28" w:rsidRPr="00E82885" w:rsidRDefault="00CA5C28" w:rsidP="00CA5C28">
            <w:pPr>
              <w:tabs>
                <w:tab w:val="left" w:pos="-851"/>
              </w:tabs>
              <w:spacing w:after="0" w:line="240" w:lineRule="auto"/>
              <w:rPr>
                <w:rFonts w:ascii="Arial" w:eastAsia="Times New Roman" w:hAnsi="Arial" w:cs="Arial"/>
                <w:b/>
                <w:sz w:val="20"/>
                <w:szCs w:val="20"/>
              </w:rPr>
            </w:pPr>
            <w:r w:rsidRPr="00E82885">
              <w:rPr>
                <w:rFonts w:ascii="Arial" w:eastAsia="Times New Roman" w:hAnsi="Arial" w:cs="Arial"/>
                <w:b/>
                <w:sz w:val="20"/>
                <w:szCs w:val="20"/>
              </w:rPr>
              <w:t>3.0 CONCLUSION</w:t>
            </w:r>
          </w:p>
        </w:tc>
        <w:tc>
          <w:tcPr>
            <w:tcW w:w="1200" w:type="dxa"/>
            <w:tcBorders>
              <w:top w:val="single" w:sz="18" w:space="0" w:color="auto"/>
              <w:left w:val="single" w:sz="6" w:space="0" w:color="auto"/>
              <w:bottom w:val="single" w:sz="6" w:space="0" w:color="auto"/>
              <w:right w:val="single" w:sz="6" w:space="0" w:color="auto"/>
            </w:tcBorders>
            <w:shd w:val="clear" w:color="auto" w:fill="auto"/>
          </w:tcPr>
          <w:p w14:paraId="42E67ACE"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c>
          <w:tcPr>
            <w:tcW w:w="1320" w:type="dxa"/>
            <w:tcBorders>
              <w:top w:val="single" w:sz="18" w:space="0" w:color="auto"/>
              <w:left w:val="single" w:sz="6" w:space="0" w:color="auto"/>
              <w:bottom w:val="single" w:sz="6" w:space="0" w:color="auto"/>
              <w:right w:val="single" w:sz="18" w:space="0" w:color="auto"/>
            </w:tcBorders>
            <w:shd w:val="clear" w:color="auto" w:fill="auto"/>
          </w:tcPr>
          <w:p w14:paraId="1F01F6AC"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19E6C59D" w14:textId="77777777" w:rsidTr="00ED1CB7">
        <w:trPr>
          <w:trHeight w:val="851"/>
        </w:trPr>
        <w:tc>
          <w:tcPr>
            <w:tcW w:w="7540" w:type="dxa"/>
            <w:tcBorders>
              <w:top w:val="single" w:sz="6" w:space="0" w:color="auto"/>
              <w:left w:val="single" w:sz="18" w:space="0" w:color="auto"/>
              <w:bottom w:val="single" w:sz="18" w:space="0" w:color="auto"/>
              <w:right w:val="single" w:sz="6" w:space="0" w:color="auto"/>
            </w:tcBorders>
            <w:shd w:val="clear" w:color="auto" w:fill="auto"/>
          </w:tcPr>
          <w:p w14:paraId="018DF2D8" w14:textId="4D32A7E1" w:rsidR="00CA5C28" w:rsidRPr="00E82885" w:rsidRDefault="00CA5C28" w:rsidP="00417672">
            <w:pPr>
              <w:tabs>
                <w:tab w:val="left" w:pos="-851"/>
              </w:tabs>
              <w:spacing w:after="0" w:line="240" w:lineRule="auto"/>
              <w:rPr>
                <w:rFonts w:ascii="Arial" w:eastAsia="Times New Roman" w:hAnsi="Arial" w:cs="Arial"/>
                <w:sz w:val="20"/>
                <w:szCs w:val="20"/>
              </w:rPr>
            </w:pPr>
            <w:r w:rsidRPr="00E82885">
              <w:rPr>
                <w:rFonts w:ascii="Arial" w:eastAsia="Times New Roman" w:hAnsi="Arial" w:cs="Arial"/>
                <w:sz w:val="20"/>
                <w:szCs w:val="20"/>
              </w:rPr>
              <w:t xml:space="preserve">Recommend specific intelligence test/s for implementation in the company’s recruitment processes. Provide valid </w:t>
            </w:r>
            <w:r>
              <w:rPr>
                <w:rFonts w:ascii="Arial" w:eastAsia="Times New Roman" w:hAnsi="Arial" w:cs="Arial"/>
                <w:sz w:val="20"/>
                <w:szCs w:val="20"/>
              </w:rPr>
              <w:t xml:space="preserve">and detailed </w:t>
            </w:r>
            <w:r w:rsidRPr="00E82885">
              <w:rPr>
                <w:rFonts w:ascii="Arial" w:eastAsia="Times New Roman" w:hAnsi="Arial" w:cs="Arial"/>
                <w:sz w:val="20"/>
                <w:szCs w:val="20"/>
              </w:rPr>
              <w:t>reasoning for the choice of test/s recommended.</w:t>
            </w:r>
          </w:p>
        </w:tc>
        <w:tc>
          <w:tcPr>
            <w:tcW w:w="1200" w:type="dxa"/>
            <w:tcBorders>
              <w:top w:val="single" w:sz="6" w:space="0" w:color="auto"/>
              <w:left w:val="single" w:sz="6" w:space="0" w:color="auto"/>
              <w:bottom w:val="single" w:sz="18" w:space="0" w:color="auto"/>
              <w:right w:val="single" w:sz="6" w:space="0" w:color="auto"/>
            </w:tcBorders>
            <w:shd w:val="clear" w:color="auto" w:fill="auto"/>
          </w:tcPr>
          <w:p w14:paraId="3DAA016A"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p w14:paraId="4FAC107A" w14:textId="25CCECF2" w:rsidR="00CA5C28" w:rsidRPr="00E82885" w:rsidRDefault="00CA5C28" w:rsidP="00ED1CB7">
            <w:pPr>
              <w:tabs>
                <w:tab w:val="left" w:pos="-851"/>
              </w:tabs>
              <w:spacing w:after="0" w:line="240" w:lineRule="auto"/>
              <w:jc w:val="center"/>
              <w:rPr>
                <w:rFonts w:ascii="Arial" w:eastAsia="Times New Roman" w:hAnsi="Arial" w:cs="Arial"/>
                <w:sz w:val="20"/>
                <w:szCs w:val="20"/>
              </w:rPr>
            </w:pPr>
            <w:r w:rsidRPr="00E82885">
              <w:rPr>
                <w:rFonts w:ascii="Arial" w:eastAsia="Times New Roman" w:hAnsi="Arial" w:cs="Arial"/>
                <w:sz w:val="20"/>
                <w:szCs w:val="20"/>
              </w:rPr>
              <w:t>3</w:t>
            </w:r>
          </w:p>
        </w:tc>
        <w:tc>
          <w:tcPr>
            <w:tcW w:w="1320" w:type="dxa"/>
            <w:tcBorders>
              <w:top w:val="single" w:sz="6" w:space="0" w:color="auto"/>
              <w:left w:val="single" w:sz="6" w:space="0" w:color="auto"/>
              <w:bottom w:val="single" w:sz="18" w:space="0" w:color="auto"/>
              <w:right w:val="single" w:sz="18" w:space="0" w:color="auto"/>
            </w:tcBorders>
            <w:shd w:val="clear" w:color="auto" w:fill="auto"/>
          </w:tcPr>
          <w:p w14:paraId="1700EF3D"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545C0F9C" w14:textId="77777777" w:rsidTr="00CA5C28">
        <w:trPr>
          <w:trHeight w:val="315"/>
        </w:trPr>
        <w:tc>
          <w:tcPr>
            <w:tcW w:w="7540" w:type="dxa"/>
            <w:tcBorders>
              <w:top w:val="single" w:sz="18" w:space="0" w:color="auto"/>
              <w:left w:val="single" w:sz="18" w:space="0" w:color="auto"/>
              <w:bottom w:val="single" w:sz="6" w:space="0" w:color="auto"/>
              <w:right w:val="single" w:sz="6" w:space="0" w:color="auto"/>
            </w:tcBorders>
            <w:shd w:val="clear" w:color="auto" w:fill="auto"/>
          </w:tcPr>
          <w:p w14:paraId="4537D254" w14:textId="77777777" w:rsidR="00CA5C28" w:rsidRPr="00E82885" w:rsidRDefault="00CA5C28" w:rsidP="00CA5C28">
            <w:pPr>
              <w:tabs>
                <w:tab w:val="left" w:pos="-851"/>
              </w:tabs>
              <w:spacing w:after="0" w:line="240" w:lineRule="auto"/>
              <w:rPr>
                <w:rFonts w:ascii="Arial" w:eastAsia="Times New Roman" w:hAnsi="Arial" w:cs="Arial"/>
                <w:b/>
                <w:sz w:val="20"/>
                <w:szCs w:val="20"/>
              </w:rPr>
            </w:pPr>
            <w:r w:rsidRPr="00E82885">
              <w:rPr>
                <w:rFonts w:ascii="Arial" w:eastAsia="Times New Roman" w:hAnsi="Arial" w:cs="Arial"/>
                <w:b/>
                <w:sz w:val="20"/>
                <w:szCs w:val="20"/>
              </w:rPr>
              <w:t>4.0 REFERENCING</w:t>
            </w:r>
          </w:p>
        </w:tc>
        <w:tc>
          <w:tcPr>
            <w:tcW w:w="1200" w:type="dxa"/>
            <w:tcBorders>
              <w:top w:val="single" w:sz="18" w:space="0" w:color="auto"/>
              <w:left w:val="single" w:sz="6" w:space="0" w:color="auto"/>
              <w:bottom w:val="single" w:sz="6" w:space="0" w:color="auto"/>
              <w:right w:val="single" w:sz="6" w:space="0" w:color="auto"/>
            </w:tcBorders>
            <w:shd w:val="clear" w:color="auto" w:fill="auto"/>
          </w:tcPr>
          <w:p w14:paraId="098CC67F" w14:textId="77777777" w:rsidR="00CA5C28" w:rsidRPr="00E82885" w:rsidRDefault="00CA5C28" w:rsidP="00CA5C28">
            <w:pPr>
              <w:tabs>
                <w:tab w:val="left" w:pos="-851"/>
              </w:tabs>
              <w:spacing w:after="0" w:line="240" w:lineRule="auto"/>
              <w:jc w:val="center"/>
              <w:rPr>
                <w:rFonts w:ascii="Arial" w:eastAsia="Times New Roman" w:hAnsi="Arial" w:cs="Arial"/>
                <w:b/>
                <w:sz w:val="20"/>
                <w:szCs w:val="20"/>
              </w:rPr>
            </w:pPr>
          </w:p>
        </w:tc>
        <w:tc>
          <w:tcPr>
            <w:tcW w:w="1320" w:type="dxa"/>
            <w:tcBorders>
              <w:top w:val="single" w:sz="18" w:space="0" w:color="auto"/>
              <w:left w:val="single" w:sz="6" w:space="0" w:color="auto"/>
              <w:bottom w:val="single" w:sz="6" w:space="0" w:color="auto"/>
              <w:right w:val="single" w:sz="18" w:space="0" w:color="auto"/>
            </w:tcBorders>
            <w:shd w:val="clear" w:color="auto" w:fill="auto"/>
          </w:tcPr>
          <w:p w14:paraId="78A7B1C7"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CA5C28" w:rsidRPr="00E82885" w14:paraId="2DB5D41A" w14:textId="77777777" w:rsidTr="00CA5C28">
        <w:trPr>
          <w:trHeight w:val="409"/>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6ACFB84C" w14:textId="77777777" w:rsidR="00CA5C28" w:rsidRPr="00E82885" w:rsidRDefault="00CA5C28" w:rsidP="00CA5C28">
            <w:pPr>
              <w:tabs>
                <w:tab w:val="left" w:pos="-851"/>
              </w:tabs>
              <w:spacing w:after="0" w:line="240" w:lineRule="auto"/>
              <w:rPr>
                <w:rFonts w:ascii="Arial" w:eastAsia="Times New Roman" w:hAnsi="Arial" w:cs="Arial"/>
                <w:sz w:val="20"/>
                <w:szCs w:val="20"/>
              </w:rPr>
            </w:pPr>
            <w:r w:rsidRPr="00E82885">
              <w:rPr>
                <w:rFonts w:ascii="Arial" w:eastAsia="Times New Roman" w:hAnsi="Arial" w:cs="Arial"/>
                <w:sz w:val="20"/>
                <w:szCs w:val="20"/>
              </w:rPr>
              <w:t>Provides</w:t>
            </w:r>
            <w:r>
              <w:rPr>
                <w:rFonts w:ascii="Arial" w:eastAsia="Times New Roman" w:hAnsi="Arial" w:cs="Arial"/>
                <w:sz w:val="20"/>
                <w:szCs w:val="20"/>
              </w:rPr>
              <w:t xml:space="preserve"> at least</w:t>
            </w:r>
            <w:r w:rsidRPr="00E82885">
              <w:rPr>
                <w:rFonts w:ascii="Arial" w:eastAsia="Times New Roman" w:hAnsi="Arial" w:cs="Arial"/>
                <w:sz w:val="20"/>
                <w:szCs w:val="20"/>
              </w:rPr>
              <w:t xml:space="preserve"> three references (other than the textbook) and uses correct APA referencing.</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3DDE39A4"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2</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11561023" w14:textId="77777777" w:rsidR="00CA5C28" w:rsidRPr="00E82885" w:rsidRDefault="00CA5C28" w:rsidP="00CA5C28">
            <w:pPr>
              <w:tabs>
                <w:tab w:val="left" w:pos="-851"/>
              </w:tabs>
              <w:spacing w:after="0" w:line="240" w:lineRule="auto"/>
              <w:jc w:val="center"/>
              <w:rPr>
                <w:rFonts w:ascii="Arial" w:eastAsia="Times New Roman" w:hAnsi="Arial" w:cs="Arial"/>
                <w:sz w:val="20"/>
                <w:szCs w:val="20"/>
              </w:rPr>
            </w:pPr>
          </w:p>
        </w:tc>
      </w:tr>
      <w:tr w:rsidR="00417672" w:rsidRPr="00E82885" w14:paraId="694D82E2" w14:textId="77777777" w:rsidTr="00CA5C28">
        <w:trPr>
          <w:trHeight w:val="409"/>
        </w:trPr>
        <w:tc>
          <w:tcPr>
            <w:tcW w:w="7540" w:type="dxa"/>
            <w:tcBorders>
              <w:top w:val="single" w:sz="6" w:space="0" w:color="auto"/>
              <w:left w:val="single" w:sz="18" w:space="0" w:color="auto"/>
              <w:bottom w:val="single" w:sz="6" w:space="0" w:color="auto"/>
              <w:right w:val="single" w:sz="6" w:space="0" w:color="auto"/>
            </w:tcBorders>
            <w:shd w:val="clear" w:color="auto" w:fill="auto"/>
          </w:tcPr>
          <w:p w14:paraId="42351077" w14:textId="77777777" w:rsidR="00ED1CB7" w:rsidRDefault="00417672" w:rsidP="00CA5C28">
            <w:pPr>
              <w:tabs>
                <w:tab w:val="left" w:pos="-851"/>
              </w:tabs>
              <w:spacing w:after="0" w:line="240" w:lineRule="auto"/>
              <w:rPr>
                <w:rFonts w:ascii="Arial" w:eastAsia="Times New Roman" w:hAnsi="Arial" w:cs="Arial"/>
                <w:b/>
                <w:bCs/>
              </w:rPr>
            </w:pPr>
            <w:r w:rsidRPr="00417672">
              <w:rPr>
                <w:rFonts w:ascii="Arial" w:eastAsia="Times New Roman" w:hAnsi="Arial" w:cs="Arial"/>
                <w:b/>
                <w:bCs/>
              </w:rPr>
              <w:t xml:space="preserve">5.0 </w:t>
            </w:r>
            <w:r>
              <w:rPr>
                <w:rFonts w:ascii="Arial" w:eastAsia="Times New Roman" w:hAnsi="Arial" w:cs="Arial"/>
                <w:b/>
                <w:bCs/>
              </w:rPr>
              <w:t>QUALITY OF REPORT</w:t>
            </w:r>
          </w:p>
          <w:p w14:paraId="1585B39D" w14:textId="1F79CD6D" w:rsidR="00417672" w:rsidRPr="00ED1CB7" w:rsidRDefault="00ED1CB7" w:rsidP="00CA5C28">
            <w:pPr>
              <w:tabs>
                <w:tab w:val="left" w:pos="-851"/>
              </w:tabs>
              <w:spacing w:after="0" w:line="240" w:lineRule="auto"/>
              <w:rPr>
                <w:rFonts w:ascii="Arial" w:eastAsia="Times New Roman" w:hAnsi="Arial" w:cs="Arial"/>
                <w:b/>
                <w:bCs/>
              </w:rPr>
            </w:pPr>
            <w:r>
              <w:rPr>
                <w:rFonts w:ascii="Arial" w:eastAsia="Times New Roman" w:hAnsi="Arial" w:cs="Arial"/>
                <w:sz w:val="20"/>
                <w:szCs w:val="20"/>
              </w:rPr>
              <w:t>The r</w:t>
            </w:r>
            <w:r w:rsidR="00417672">
              <w:rPr>
                <w:rFonts w:ascii="Arial" w:eastAsia="Times New Roman" w:hAnsi="Arial" w:cs="Arial"/>
                <w:sz w:val="20"/>
                <w:szCs w:val="20"/>
              </w:rPr>
              <w:t>eport is professionally written and pitched appropriately to the audience</w:t>
            </w:r>
            <w:r>
              <w:rPr>
                <w:rFonts w:ascii="Arial" w:eastAsia="Times New Roman" w:hAnsi="Arial" w:cs="Arial"/>
                <w:sz w:val="20"/>
                <w:szCs w:val="20"/>
              </w:rPr>
              <w:t xml:space="preserve"> of an external paying company. </w:t>
            </w:r>
          </w:p>
          <w:p w14:paraId="72E9130A" w14:textId="734F231F" w:rsidR="00ED1CB7" w:rsidRPr="00E82885" w:rsidRDefault="00ED1CB7" w:rsidP="00CA5C28">
            <w:pPr>
              <w:tabs>
                <w:tab w:val="left" w:pos="-851"/>
              </w:tabs>
              <w:spacing w:after="0" w:line="240" w:lineRule="auto"/>
              <w:rPr>
                <w:rFonts w:ascii="Arial" w:eastAsia="Times New Roman" w:hAnsi="Arial" w:cs="Arial"/>
                <w:sz w:val="20"/>
                <w:szCs w:val="20"/>
              </w:rPr>
            </w:pPr>
            <w:r>
              <w:rPr>
                <w:rFonts w:ascii="Arial" w:eastAsia="Times New Roman" w:hAnsi="Arial" w:cs="Arial"/>
                <w:sz w:val="20"/>
                <w:szCs w:val="20"/>
              </w:rPr>
              <w:t>The report is edited and presented in a thoughtful and easy to read way.</w:t>
            </w:r>
          </w:p>
        </w:tc>
        <w:tc>
          <w:tcPr>
            <w:tcW w:w="1200" w:type="dxa"/>
            <w:tcBorders>
              <w:top w:val="single" w:sz="6" w:space="0" w:color="auto"/>
              <w:left w:val="single" w:sz="6" w:space="0" w:color="auto"/>
              <w:bottom w:val="single" w:sz="6" w:space="0" w:color="auto"/>
              <w:right w:val="single" w:sz="6" w:space="0" w:color="auto"/>
            </w:tcBorders>
            <w:shd w:val="clear" w:color="auto" w:fill="auto"/>
          </w:tcPr>
          <w:p w14:paraId="21CE3541" w14:textId="77777777" w:rsidR="00417672" w:rsidRDefault="00417672" w:rsidP="00CA5C28">
            <w:pPr>
              <w:tabs>
                <w:tab w:val="left" w:pos="-851"/>
              </w:tabs>
              <w:spacing w:after="0" w:line="240" w:lineRule="auto"/>
              <w:jc w:val="center"/>
              <w:rPr>
                <w:rFonts w:ascii="Arial" w:eastAsia="Times New Roman" w:hAnsi="Arial" w:cs="Arial"/>
                <w:sz w:val="20"/>
                <w:szCs w:val="20"/>
              </w:rPr>
            </w:pPr>
          </w:p>
          <w:p w14:paraId="728C6974" w14:textId="7EDDB8E7" w:rsidR="00ED1CB7" w:rsidRDefault="00ED1CB7" w:rsidP="00CA5C28">
            <w:pPr>
              <w:tabs>
                <w:tab w:val="left" w:pos="-851"/>
              </w:tabs>
              <w:spacing w:after="0" w:line="240" w:lineRule="auto"/>
              <w:jc w:val="center"/>
              <w:rPr>
                <w:rFonts w:ascii="Arial" w:eastAsia="Times New Roman" w:hAnsi="Arial" w:cs="Arial"/>
                <w:sz w:val="20"/>
                <w:szCs w:val="20"/>
              </w:rPr>
            </w:pPr>
            <w:r>
              <w:rPr>
                <w:rFonts w:ascii="Arial" w:eastAsia="Times New Roman" w:hAnsi="Arial" w:cs="Arial"/>
                <w:sz w:val="20"/>
                <w:szCs w:val="20"/>
              </w:rPr>
              <w:t>3</w:t>
            </w:r>
          </w:p>
        </w:tc>
        <w:tc>
          <w:tcPr>
            <w:tcW w:w="1320" w:type="dxa"/>
            <w:tcBorders>
              <w:top w:val="single" w:sz="6" w:space="0" w:color="auto"/>
              <w:left w:val="single" w:sz="6" w:space="0" w:color="auto"/>
              <w:bottom w:val="single" w:sz="6" w:space="0" w:color="auto"/>
              <w:right w:val="single" w:sz="18" w:space="0" w:color="auto"/>
            </w:tcBorders>
            <w:shd w:val="clear" w:color="auto" w:fill="auto"/>
          </w:tcPr>
          <w:p w14:paraId="0FB68D0A" w14:textId="77777777" w:rsidR="00417672" w:rsidRPr="00E82885" w:rsidRDefault="00417672" w:rsidP="00CA5C28">
            <w:pPr>
              <w:tabs>
                <w:tab w:val="left" w:pos="-851"/>
              </w:tabs>
              <w:spacing w:after="0" w:line="240" w:lineRule="auto"/>
              <w:jc w:val="center"/>
              <w:rPr>
                <w:rFonts w:ascii="Arial" w:eastAsia="Times New Roman" w:hAnsi="Arial" w:cs="Arial"/>
                <w:sz w:val="20"/>
                <w:szCs w:val="20"/>
              </w:rPr>
            </w:pPr>
          </w:p>
        </w:tc>
      </w:tr>
      <w:tr w:rsidR="00CA5C28" w:rsidRPr="00E82885" w14:paraId="39A2A0E4" w14:textId="77777777" w:rsidTr="00CA5C28">
        <w:trPr>
          <w:trHeight w:val="333"/>
        </w:trPr>
        <w:tc>
          <w:tcPr>
            <w:tcW w:w="7540" w:type="dxa"/>
            <w:tcBorders>
              <w:top w:val="single" w:sz="18" w:space="0" w:color="auto"/>
              <w:left w:val="single" w:sz="18" w:space="0" w:color="auto"/>
              <w:bottom w:val="single" w:sz="18" w:space="0" w:color="auto"/>
              <w:right w:val="single" w:sz="6" w:space="0" w:color="auto"/>
            </w:tcBorders>
            <w:shd w:val="clear" w:color="auto" w:fill="auto"/>
          </w:tcPr>
          <w:p w14:paraId="3396A491" w14:textId="77777777" w:rsidR="00CA5C28" w:rsidRPr="00E82885" w:rsidRDefault="00CA5C28" w:rsidP="00CA5C28">
            <w:pPr>
              <w:tabs>
                <w:tab w:val="left" w:pos="-851"/>
              </w:tabs>
              <w:spacing w:after="0" w:line="240" w:lineRule="auto"/>
              <w:rPr>
                <w:rFonts w:ascii="Arial" w:eastAsia="Times New Roman" w:hAnsi="Arial" w:cs="Arial"/>
                <w:b/>
                <w:sz w:val="20"/>
                <w:szCs w:val="20"/>
              </w:rPr>
            </w:pPr>
            <w:r w:rsidRPr="00E82885">
              <w:rPr>
                <w:rFonts w:ascii="Arial" w:eastAsia="Times New Roman" w:hAnsi="Arial" w:cs="Arial"/>
                <w:b/>
                <w:sz w:val="20"/>
                <w:szCs w:val="20"/>
              </w:rPr>
              <w:t>TOTAL MARK FOR TASK</w:t>
            </w:r>
          </w:p>
        </w:tc>
        <w:tc>
          <w:tcPr>
            <w:tcW w:w="1200" w:type="dxa"/>
            <w:tcBorders>
              <w:top w:val="single" w:sz="18" w:space="0" w:color="auto"/>
              <w:left w:val="single" w:sz="6" w:space="0" w:color="auto"/>
              <w:bottom w:val="single" w:sz="18" w:space="0" w:color="auto"/>
              <w:right w:val="single" w:sz="6" w:space="0" w:color="auto"/>
            </w:tcBorders>
            <w:shd w:val="clear" w:color="auto" w:fill="auto"/>
          </w:tcPr>
          <w:p w14:paraId="35340E37" w14:textId="183BD7F8" w:rsidR="00CA5C28" w:rsidRPr="00E82885" w:rsidRDefault="00ED1CB7" w:rsidP="00CA5C28">
            <w:pPr>
              <w:tabs>
                <w:tab w:val="left" w:pos="-851"/>
              </w:tabs>
              <w:spacing w:after="0" w:line="240" w:lineRule="auto"/>
              <w:jc w:val="center"/>
              <w:rPr>
                <w:rFonts w:ascii="Arial" w:eastAsia="Times New Roman" w:hAnsi="Arial" w:cs="Arial"/>
                <w:b/>
                <w:sz w:val="20"/>
                <w:szCs w:val="20"/>
              </w:rPr>
            </w:pPr>
            <w:r>
              <w:rPr>
                <w:rFonts w:ascii="Arial" w:eastAsia="Times New Roman" w:hAnsi="Arial" w:cs="Arial"/>
                <w:b/>
                <w:sz w:val="20"/>
                <w:szCs w:val="20"/>
              </w:rPr>
              <w:t>50</w:t>
            </w:r>
          </w:p>
        </w:tc>
        <w:tc>
          <w:tcPr>
            <w:tcW w:w="1320" w:type="dxa"/>
            <w:tcBorders>
              <w:top w:val="single" w:sz="18" w:space="0" w:color="auto"/>
              <w:left w:val="single" w:sz="6" w:space="0" w:color="auto"/>
              <w:bottom w:val="single" w:sz="18" w:space="0" w:color="auto"/>
              <w:right w:val="single" w:sz="18" w:space="0" w:color="auto"/>
            </w:tcBorders>
            <w:shd w:val="clear" w:color="auto" w:fill="auto"/>
          </w:tcPr>
          <w:p w14:paraId="29122F05" w14:textId="77777777" w:rsidR="00CA5C28" w:rsidRPr="00E82885" w:rsidRDefault="00CA5C28" w:rsidP="00CA5C28">
            <w:pPr>
              <w:tabs>
                <w:tab w:val="left" w:pos="-851"/>
              </w:tabs>
              <w:spacing w:after="0" w:line="240" w:lineRule="auto"/>
              <w:rPr>
                <w:rFonts w:ascii="Arial" w:eastAsia="Times New Roman" w:hAnsi="Arial" w:cs="Arial"/>
                <w:sz w:val="20"/>
                <w:szCs w:val="20"/>
              </w:rPr>
            </w:pPr>
          </w:p>
        </w:tc>
      </w:tr>
    </w:tbl>
    <w:p w14:paraId="6BA523AC" w14:textId="77777777" w:rsidR="00CA5C28" w:rsidRDefault="00CA5C28" w:rsidP="00CA5C28">
      <w:pPr>
        <w:spacing w:after="0" w:line="360" w:lineRule="auto"/>
        <w:ind w:right="-472"/>
        <w:rPr>
          <w:rFonts w:ascii="Arial" w:hAnsi="Arial" w:cs="Arial"/>
        </w:rPr>
      </w:pPr>
    </w:p>
    <w:p w14:paraId="39567957" w14:textId="77777777" w:rsidR="00CA5C28" w:rsidRDefault="00CA5C28" w:rsidP="00CA5C28">
      <w:pPr>
        <w:spacing w:after="0" w:line="360" w:lineRule="auto"/>
        <w:ind w:left="-426" w:right="-472"/>
        <w:rPr>
          <w:rFonts w:ascii="Arial" w:hAnsi="Arial" w:cs="Arial"/>
        </w:rPr>
      </w:pPr>
      <w:r>
        <w:rPr>
          <w:rFonts w:ascii="Arial" w:hAnsi="Arial" w:cs="Arial"/>
        </w:rPr>
        <w:t>Teacher comments: ________________________________________________________________</w:t>
      </w:r>
    </w:p>
    <w:p w14:paraId="3273162F" w14:textId="4D5E4043" w:rsidR="00CA5C28" w:rsidRDefault="00CA5C28" w:rsidP="00CA5C28">
      <w:pPr>
        <w:spacing w:after="0" w:line="360" w:lineRule="auto"/>
        <w:ind w:left="-426" w:right="-472"/>
        <w:rPr>
          <w:rFonts w:ascii="Arial" w:hAnsi="Arial" w:cs="Arial"/>
        </w:rPr>
      </w:pPr>
      <w:r>
        <w:rPr>
          <w:rFonts w:ascii="Arial" w:hAnsi="Arial" w:cs="Arial"/>
        </w:rPr>
        <w:t>_________________________________________________________________________________</w:t>
      </w:r>
    </w:p>
    <w:p w14:paraId="238108BF" w14:textId="77777777" w:rsidR="00CA5C28" w:rsidRDefault="00CA5C28" w:rsidP="00CA5C28">
      <w:pPr>
        <w:spacing w:after="0" w:line="360" w:lineRule="auto"/>
        <w:ind w:left="-426" w:right="-472"/>
        <w:rPr>
          <w:rFonts w:ascii="Arial" w:hAnsi="Arial" w:cs="Arial"/>
        </w:rPr>
      </w:pPr>
      <w:r>
        <w:rPr>
          <w:rFonts w:ascii="Arial" w:hAnsi="Arial" w:cs="Arial"/>
        </w:rPr>
        <w:t>_________________________________________________________________________________</w:t>
      </w:r>
    </w:p>
    <w:p w14:paraId="28394A4D" w14:textId="77777777" w:rsidR="00CA5C28" w:rsidRDefault="00CA5C28" w:rsidP="00CA5C28">
      <w:pPr>
        <w:spacing w:after="0" w:line="360" w:lineRule="auto"/>
        <w:ind w:left="-426" w:right="-472"/>
        <w:rPr>
          <w:rFonts w:ascii="Arial" w:hAnsi="Arial" w:cs="Arial"/>
        </w:rPr>
      </w:pPr>
      <w:r>
        <w:rPr>
          <w:rFonts w:ascii="Arial" w:hAnsi="Arial" w:cs="Arial"/>
        </w:rPr>
        <w:t>_________________________________________________________________________________</w:t>
      </w:r>
    </w:p>
    <w:p w14:paraId="11CA9A2E" w14:textId="77777777" w:rsidR="00CA5C28" w:rsidRPr="00CA5C28" w:rsidRDefault="00CA5C28" w:rsidP="00CA5C28">
      <w:pPr>
        <w:rPr>
          <w:rFonts w:ascii="Arial" w:hAnsi="Arial" w:cs="Arial"/>
        </w:rPr>
      </w:pPr>
    </w:p>
    <w:sectPr w:rsidR="00CA5C28" w:rsidRPr="00CA5C28" w:rsidSect="00E82885">
      <w:headerReference w:type="default" r:id="rId7"/>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1EABC6" w14:textId="77777777" w:rsidR="00BE5BF0" w:rsidRDefault="00BE5BF0" w:rsidP="00E82885">
      <w:pPr>
        <w:spacing w:after="0" w:line="240" w:lineRule="auto"/>
      </w:pPr>
      <w:r>
        <w:separator/>
      </w:r>
    </w:p>
  </w:endnote>
  <w:endnote w:type="continuationSeparator" w:id="0">
    <w:p w14:paraId="3353CA57" w14:textId="77777777" w:rsidR="00BE5BF0" w:rsidRDefault="00BE5BF0" w:rsidP="00E82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706BE" w14:textId="77777777" w:rsidR="00BE5BF0" w:rsidRDefault="00BE5BF0" w:rsidP="00E82885">
      <w:pPr>
        <w:spacing w:after="0" w:line="240" w:lineRule="auto"/>
      </w:pPr>
      <w:r>
        <w:separator/>
      </w:r>
    </w:p>
  </w:footnote>
  <w:footnote w:type="continuationSeparator" w:id="0">
    <w:p w14:paraId="14FF2240" w14:textId="77777777" w:rsidR="00BE5BF0" w:rsidRDefault="00BE5BF0" w:rsidP="00E82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930A" w14:textId="77777777" w:rsidR="00DB7E31" w:rsidRPr="00E82885" w:rsidRDefault="00DB7E31" w:rsidP="00E82885">
    <w:pPr>
      <w:pStyle w:val="Header"/>
      <w:jc w:val="center"/>
      <w:rPr>
        <w:rFonts w:ascii="Arial" w:hAnsi="Arial" w:cs="Arial"/>
        <w:sz w:val="16"/>
        <w:szCs w:val="16"/>
      </w:rPr>
    </w:pPr>
    <w:r>
      <w:rPr>
        <w:rFonts w:ascii="Arial" w:hAnsi="Arial" w:cs="Arial"/>
        <w:sz w:val="16"/>
        <w:szCs w:val="16"/>
      </w:rPr>
      <w:t>Year 11 ATAR Psychology Unit 1 – Assessment Task 3 – Consultancy Brief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60B"/>
    <w:multiLevelType w:val="hybridMultilevel"/>
    <w:tmpl w:val="7D7EE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DC5C46"/>
    <w:multiLevelType w:val="hybridMultilevel"/>
    <w:tmpl w:val="14263A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89B4FAE"/>
    <w:multiLevelType w:val="hybridMultilevel"/>
    <w:tmpl w:val="19288878"/>
    <w:lvl w:ilvl="0" w:tplc="6C3802C0">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2091E66"/>
    <w:multiLevelType w:val="multilevel"/>
    <w:tmpl w:val="569856B4"/>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15:restartNumberingAfterBreak="0">
    <w:nsid w:val="4C162B00"/>
    <w:multiLevelType w:val="singleLevel"/>
    <w:tmpl w:val="FB26AA9E"/>
    <w:lvl w:ilvl="0">
      <w:numFmt w:val="decimal"/>
      <w:pStyle w:val="csbullet"/>
      <w:lvlText w:val=""/>
      <w:lvlJc w:val="left"/>
      <w:rPr>
        <w:rFonts w:cs="Times New Roman"/>
      </w:rPr>
    </w:lvl>
  </w:abstractNum>
  <w:abstractNum w:abstractNumId="5" w15:restartNumberingAfterBreak="0">
    <w:nsid w:val="71AF0DEA"/>
    <w:multiLevelType w:val="multilevel"/>
    <w:tmpl w:val="10AACAFA"/>
    <w:lvl w:ilvl="0">
      <w:start w:val="1"/>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6" w15:restartNumberingAfterBreak="0">
    <w:nsid w:val="731B264F"/>
    <w:multiLevelType w:val="hybridMultilevel"/>
    <w:tmpl w:val="C8527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85"/>
    <w:rsid w:val="00080376"/>
    <w:rsid w:val="0013622E"/>
    <w:rsid w:val="001F2197"/>
    <w:rsid w:val="002F5426"/>
    <w:rsid w:val="00346A0E"/>
    <w:rsid w:val="003A3B2D"/>
    <w:rsid w:val="00410CA5"/>
    <w:rsid w:val="004110D3"/>
    <w:rsid w:val="00417672"/>
    <w:rsid w:val="0048691B"/>
    <w:rsid w:val="005D2516"/>
    <w:rsid w:val="005F7FFD"/>
    <w:rsid w:val="007F4D09"/>
    <w:rsid w:val="008042EF"/>
    <w:rsid w:val="008255F8"/>
    <w:rsid w:val="008C5336"/>
    <w:rsid w:val="008D53AE"/>
    <w:rsid w:val="008E1EC9"/>
    <w:rsid w:val="0096232F"/>
    <w:rsid w:val="00A8000D"/>
    <w:rsid w:val="00BE5BF0"/>
    <w:rsid w:val="00C06B8E"/>
    <w:rsid w:val="00C45C77"/>
    <w:rsid w:val="00CA5C28"/>
    <w:rsid w:val="00DB7E31"/>
    <w:rsid w:val="00E82885"/>
    <w:rsid w:val="00EC0638"/>
    <w:rsid w:val="00ED1C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A3FE"/>
  <w15:docId w15:val="{C58A7C2A-6609-0F43-ABD0-13D3D70A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D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uiPriority w:val="99"/>
    <w:rsid w:val="00E82885"/>
    <w:pPr>
      <w:numPr>
        <w:numId w:val="1"/>
      </w:numPr>
      <w:tabs>
        <w:tab w:val="left" w:pos="-851"/>
      </w:tabs>
      <w:spacing w:before="120" w:after="120" w:line="280" w:lineRule="exact"/>
    </w:pPr>
    <w:rPr>
      <w:rFonts w:ascii="Arial" w:eastAsia="Times New Roman" w:hAnsi="Arial" w:cs="Times New Roman"/>
      <w:szCs w:val="20"/>
    </w:rPr>
  </w:style>
  <w:style w:type="paragraph" w:styleId="Header">
    <w:name w:val="header"/>
    <w:basedOn w:val="Normal"/>
    <w:link w:val="HeaderChar"/>
    <w:uiPriority w:val="99"/>
    <w:unhideWhenUsed/>
    <w:rsid w:val="00E82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885"/>
  </w:style>
  <w:style w:type="paragraph" w:styleId="Footer">
    <w:name w:val="footer"/>
    <w:basedOn w:val="Normal"/>
    <w:link w:val="FooterChar"/>
    <w:uiPriority w:val="99"/>
    <w:unhideWhenUsed/>
    <w:rsid w:val="00E82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885"/>
  </w:style>
  <w:style w:type="paragraph" w:styleId="BalloonText">
    <w:name w:val="Balloon Text"/>
    <w:basedOn w:val="Normal"/>
    <w:link w:val="BalloonTextChar"/>
    <w:uiPriority w:val="99"/>
    <w:semiHidden/>
    <w:unhideWhenUsed/>
    <w:rsid w:val="00E82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885"/>
    <w:rPr>
      <w:rFonts w:ascii="Tahoma" w:hAnsi="Tahoma" w:cs="Tahoma"/>
      <w:sz w:val="16"/>
      <w:szCs w:val="16"/>
    </w:rPr>
  </w:style>
  <w:style w:type="paragraph" w:styleId="ListParagraph">
    <w:name w:val="List Paragraph"/>
    <w:basedOn w:val="Normal"/>
    <w:uiPriority w:val="99"/>
    <w:qFormat/>
    <w:rsid w:val="0041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Simon</dc:creator>
  <cp:lastModifiedBy>DAVEY Sarah [Joseph Banks Secondary College]</cp:lastModifiedBy>
  <cp:revision>3</cp:revision>
  <dcterms:created xsi:type="dcterms:W3CDTF">2021-01-16T05:57:00Z</dcterms:created>
  <dcterms:modified xsi:type="dcterms:W3CDTF">2021-03-21T06:03:00Z</dcterms:modified>
</cp:coreProperties>
</file>