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0457" w14:textId="77777777" w:rsidR="00032AF2" w:rsidRPr="00032AF2" w:rsidRDefault="004C2810">
      <w:pPr>
        <w:rPr>
          <w:b/>
          <w:sz w:val="32"/>
          <w:lang w:val="en-AU"/>
        </w:rPr>
      </w:pPr>
      <w:r>
        <w:rPr>
          <w:noProof/>
          <w:sz w:val="20"/>
          <w:szCs w:val="20"/>
          <w:lang w:eastAsia="en-GB"/>
        </w:rPr>
        <w:drawing>
          <wp:anchor distT="0" distB="0" distL="114300" distR="114300" simplePos="0" relativeHeight="251665408" behindDoc="0" locked="0" layoutInCell="1" allowOverlap="1" wp14:anchorId="0FFD3203" wp14:editId="7F7452BC">
            <wp:simplePos x="0" y="0"/>
            <wp:positionH relativeFrom="column">
              <wp:posOffset>4167505</wp:posOffset>
            </wp:positionH>
            <wp:positionV relativeFrom="paragraph">
              <wp:posOffset>-458047</wp:posOffset>
            </wp:positionV>
            <wp:extent cx="1695910" cy="1044206"/>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910" cy="1044206"/>
                    </a:xfrm>
                    <a:prstGeom prst="rect">
                      <a:avLst/>
                    </a:prstGeom>
                    <a:noFill/>
                    <a:ln>
                      <a:noFill/>
                    </a:ln>
                  </pic:spPr>
                </pic:pic>
              </a:graphicData>
            </a:graphic>
            <wp14:sizeRelH relativeFrom="page">
              <wp14:pctWidth>0</wp14:pctWidth>
            </wp14:sizeRelH>
            <wp14:sizeRelV relativeFrom="page">
              <wp14:pctHeight>0</wp14:pctHeight>
            </wp14:sizeRelV>
          </wp:anchor>
        </w:drawing>
      </w:r>
      <w:r w:rsidR="00032AF2" w:rsidRPr="00032AF2">
        <w:rPr>
          <w:b/>
          <w:sz w:val="32"/>
          <w:lang w:val="en-AU"/>
        </w:rPr>
        <w:t>Year 11 ATAR Psychology</w:t>
      </w:r>
    </w:p>
    <w:p w14:paraId="48364982" w14:textId="77777777" w:rsidR="00032AF2" w:rsidRDefault="00032AF2">
      <w:pPr>
        <w:rPr>
          <w:b/>
          <w:sz w:val="32"/>
          <w:lang w:val="en-AU"/>
        </w:rPr>
      </w:pPr>
      <w:r w:rsidRPr="00032AF2">
        <w:rPr>
          <w:b/>
          <w:sz w:val="32"/>
          <w:lang w:val="en-AU"/>
        </w:rPr>
        <w:t>Personality Project – VALIDATION</w:t>
      </w:r>
    </w:p>
    <w:p w14:paraId="65AEDA23" w14:textId="77777777" w:rsidR="00032AF2" w:rsidRDefault="00032AF2">
      <w:pPr>
        <w:rPr>
          <w:b/>
          <w:sz w:val="32"/>
          <w:lang w:val="en-AU"/>
        </w:rPr>
      </w:pPr>
    </w:p>
    <w:p w14:paraId="7FF36FB7" w14:textId="77777777" w:rsidR="00032AF2" w:rsidRPr="00032AF2" w:rsidRDefault="00032AF2">
      <w:pPr>
        <w:rPr>
          <w:b/>
          <w:sz w:val="32"/>
          <w:lang w:val="en-AU"/>
        </w:rPr>
      </w:pPr>
      <w:r>
        <w:rPr>
          <w:b/>
          <w:sz w:val="32"/>
          <w:lang w:val="en-AU"/>
        </w:rPr>
        <w:t>Name: ________________________________</w:t>
      </w:r>
    </w:p>
    <w:p w14:paraId="3911BB1D" w14:textId="77777777" w:rsidR="00032AF2" w:rsidRDefault="00032AF2">
      <w:pPr>
        <w:rPr>
          <w:b/>
          <w:lang w:val="en-AU"/>
        </w:rPr>
      </w:pPr>
    </w:p>
    <w:p w14:paraId="78441648" w14:textId="77777777" w:rsidR="00032AF2" w:rsidRDefault="00032AF2">
      <w:pPr>
        <w:rPr>
          <w:b/>
          <w:lang w:val="en-AU"/>
        </w:rPr>
      </w:pPr>
      <w:r>
        <w:rPr>
          <w:b/>
          <w:lang w:val="en-AU"/>
        </w:rPr>
        <w:t>Task:</w:t>
      </w:r>
    </w:p>
    <w:p w14:paraId="6717C4AF" w14:textId="408F9EDB" w:rsidR="00032AF2" w:rsidRDefault="00032AF2">
      <w:pPr>
        <w:rPr>
          <w:lang w:val="en-AU"/>
        </w:rPr>
      </w:pPr>
      <w:r>
        <w:rPr>
          <w:lang w:val="en-AU"/>
        </w:rPr>
        <w:t>You will be provided with t</w:t>
      </w:r>
      <w:r w:rsidR="00903EFF">
        <w:rPr>
          <w:lang w:val="en-AU"/>
        </w:rPr>
        <w:t>wo</w:t>
      </w:r>
      <w:r>
        <w:rPr>
          <w:lang w:val="en-AU"/>
        </w:rPr>
        <w:t xml:space="preserve"> (</w:t>
      </w:r>
      <w:r w:rsidR="00903EFF">
        <w:rPr>
          <w:lang w:val="en-AU"/>
        </w:rPr>
        <w:t>2</w:t>
      </w:r>
      <w:r>
        <w:rPr>
          <w:lang w:val="en-AU"/>
        </w:rPr>
        <w:t xml:space="preserve">) questions where you will be required to demonstrate your understanding of the personality theories studied throughout the unit. </w:t>
      </w:r>
      <w:r>
        <w:rPr>
          <w:b/>
          <w:lang w:val="en-AU"/>
        </w:rPr>
        <w:t>You must answer two (2) questions</w:t>
      </w:r>
      <w:r>
        <w:rPr>
          <w:lang w:val="en-AU"/>
        </w:rPr>
        <w:t xml:space="preserve">. </w:t>
      </w:r>
    </w:p>
    <w:p w14:paraId="6D6F99E9" w14:textId="77777777" w:rsidR="00032AF2" w:rsidRDefault="00032AF2">
      <w:pPr>
        <w:rPr>
          <w:lang w:val="en-AU"/>
        </w:rPr>
      </w:pPr>
    </w:p>
    <w:p w14:paraId="6D707F78" w14:textId="77777777" w:rsidR="00032AF2" w:rsidRDefault="00032AF2">
      <w:pPr>
        <w:rPr>
          <w:lang w:val="en-AU"/>
        </w:rPr>
      </w:pPr>
      <w:r>
        <w:rPr>
          <w:lang w:val="en-AU"/>
        </w:rPr>
        <w:t>Please record your response on the lined paper provided, clearly labelling which question you are addressing at the top of the page.</w:t>
      </w:r>
    </w:p>
    <w:p w14:paraId="0FD71A4E" w14:textId="77777777" w:rsidR="00032AF2" w:rsidRDefault="00032AF2">
      <w:pPr>
        <w:rPr>
          <w:lang w:val="en-AU"/>
        </w:rPr>
      </w:pPr>
    </w:p>
    <w:p w14:paraId="352E657A" w14:textId="2D465DDC" w:rsidR="00032AF2" w:rsidRPr="00455354" w:rsidRDefault="00032AF2">
      <w:pPr>
        <w:rPr>
          <w:b/>
          <w:lang w:val="en-AU"/>
        </w:rPr>
      </w:pPr>
      <w:r>
        <w:rPr>
          <w:b/>
          <w:lang w:val="en-AU"/>
        </w:rPr>
        <w:t xml:space="preserve">You have </w:t>
      </w:r>
      <w:r w:rsidR="00903EFF">
        <w:rPr>
          <w:b/>
          <w:lang w:val="en-AU"/>
        </w:rPr>
        <w:t>5</w:t>
      </w:r>
      <w:r>
        <w:rPr>
          <w:b/>
          <w:lang w:val="en-AU"/>
        </w:rPr>
        <w:t>0 minutes to complete this task.</w:t>
      </w:r>
    </w:p>
    <w:p w14:paraId="5D478C8D" w14:textId="17A727E8" w:rsidR="00903EFF" w:rsidRDefault="00903EFF">
      <w:pPr>
        <w:rPr>
          <w:lang w:val="en-AU"/>
        </w:rPr>
      </w:pPr>
    </w:p>
    <w:p w14:paraId="07AEC532" w14:textId="2023842E" w:rsidR="00C71996" w:rsidRPr="00C71996" w:rsidRDefault="00C71996" w:rsidP="00C71996">
      <w:pPr>
        <w:rPr>
          <w:b/>
          <w:lang w:val="en-AU"/>
        </w:rPr>
      </w:pPr>
      <w:r w:rsidRPr="00C71996">
        <w:rPr>
          <w:b/>
          <w:lang w:val="en-AU"/>
        </w:rPr>
        <w:t>Question 1 (</w:t>
      </w:r>
      <w:r w:rsidR="00B857FB">
        <w:rPr>
          <w:b/>
          <w:lang w:val="en-AU"/>
        </w:rPr>
        <w:t>23</w:t>
      </w:r>
      <w:r w:rsidRPr="00C71996">
        <w:rPr>
          <w:b/>
          <w:lang w:val="en-AU"/>
        </w:rPr>
        <w:t xml:space="preserve"> marks)</w:t>
      </w:r>
    </w:p>
    <w:p w14:paraId="56CFD260" w14:textId="77777777" w:rsidR="00C71996" w:rsidRDefault="00C71996" w:rsidP="00C71996">
      <w:pPr>
        <w:rPr>
          <w:lang w:val="en-AU"/>
        </w:rPr>
      </w:pPr>
    </w:p>
    <w:p w14:paraId="7DC68417" w14:textId="41939948" w:rsidR="00C71996" w:rsidRDefault="00C71996" w:rsidP="00C71996">
      <w:pPr>
        <w:rPr>
          <w:lang w:val="en-AU"/>
        </w:rPr>
      </w:pPr>
      <w:r>
        <w:rPr>
          <w:lang w:val="en-AU"/>
        </w:rPr>
        <w:t xml:space="preserve">Tony and Maria are a married couple who no longer enjoy each other’s company. This has caused distress for Maria, who values a healthy marriage and romance. Without realising it, Maria gives Tony her full attention when they get home from work, asking him how his day was, asking relevant questions and smiling and nodding so she appears very interested in what he has to say, even though she finds the conversation really boring. For over a year Maria did this, before becoming increasingly frustrated with other aspects of his personality, such as his </w:t>
      </w:r>
      <w:r w:rsidR="00FF7A0A">
        <w:rPr>
          <w:lang w:val="en-AU"/>
        </w:rPr>
        <w:t>orderliness and compulsion for control</w:t>
      </w:r>
      <w:r>
        <w:rPr>
          <w:lang w:val="en-AU"/>
        </w:rPr>
        <w:t xml:space="preserve">. She then confronts Tony about their marriage problems, he shrugs and simply says that </w:t>
      </w:r>
      <w:r w:rsidRPr="000469EE">
        <w:rPr>
          <w:lang w:val="en-AU"/>
        </w:rPr>
        <w:t>“Every couple eventually loses the romance</w:t>
      </w:r>
      <w:r>
        <w:rPr>
          <w:lang w:val="en-AU"/>
        </w:rPr>
        <w:t>.</w:t>
      </w:r>
      <w:r w:rsidRPr="000469EE">
        <w:rPr>
          <w:lang w:val="en-AU"/>
        </w:rPr>
        <w:t>”</w:t>
      </w:r>
      <w:r>
        <w:rPr>
          <w:lang w:val="en-AU"/>
        </w:rPr>
        <w:t xml:space="preserve"> </w:t>
      </w:r>
    </w:p>
    <w:p w14:paraId="43C650AE" w14:textId="77777777" w:rsidR="00C71996" w:rsidRDefault="00C71996" w:rsidP="00C71996">
      <w:pPr>
        <w:rPr>
          <w:lang w:val="en-AU"/>
        </w:rPr>
      </w:pPr>
    </w:p>
    <w:p w14:paraId="2A11F376" w14:textId="77777777" w:rsidR="00C71996" w:rsidRDefault="00C71996" w:rsidP="00C71996">
      <w:pPr>
        <w:rPr>
          <w:b/>
          <w:lang w:val="en-AU"/>
        </w:rPr>
      </w:pPr>
      <w:r>
        <w:rPr>
          <w:b/>
          <w:lang w:val="en-AU"/>
        </w:rPr>
        <w:t>Use your understanding of Psychodynamic theory to explain Tony and Maria’s</w:t>
      </w:r>
      <w:r w:rsidRPr="00847081">
        <w:rPr>
          <w:b/>
          <w:lang w:val="en-AU"/>
        </w:rPr>
        <w:t xml:space="preserve"> personality and behaviour. In your response:</w:t>
      </w:r>
    </w:p>
    <w:p w14:paraId="0DB5BDF4" w14:textId="77777777" w:rsidR="00C71996" w:rsidRPr="007E47C3" w:rsidRDefault="00C71996" w:rsidP="00C71996">
      <w:pPr>
        <w:rPr>
          <w:b/>
          <w:lang w:val="en-AU"/>
        </w:rPr>
      </w:pPr>
    </w:p>
    <w:p w14:paraId="1044E314" w14:textId="77777777" w:rsidR="00C71996" w:rsidRPr="00847081" w:rsidRDefault="00C71996" w:rsidP="00C71996">
      <w:pPr>
        <w:pStyle w:val="ListParagraph"/>
        <w:numPr>
          <w:ilvl w:val="0"/>
          <w:numId w:val="2"/>
        </w:numPr>
        <w:rPr>
          <w:b/>
          <w:lang w:val="en-AU"/>
        </w:rPr>
      </w:pPr>
      <w:r w:rsidRPr="00847081">
        <w:rPr>
          <w:b/>
          <w:lang w:val="en-AU"/>
        </w:rPr>
        <w:t>describe/</w:t>
      </w:r>
      <w:r>
        <w:rPr>
          <w:b/>
          <w:lang w:val="en-AU"/>
        </w:rPr>
        <w:t xml:space="preserve">define Psychodynamic </w:t>
      </w:r>
      <w:r w:rsidRPr="00847081">
        <w:rPr>
          <w:b/>
          <w:lang w:val="en-AU"/>
        </w:rPr>
        <w:t xml:space="preserve">theory </w:t>
      </w:r>
      <w:r>
        <w:rPr>
          <w:b/>
          <w:lang w:val="en-AU"/>
        </w:rPr>
        <w:t xml:space="preserve">of </w:t>
      </w:r>
      <w:r w:rsidRPr="00847081">
        <w:rPr>
          <w:b/>
          <w:lang w:val="en-AU"/>
        </w:rPr>
        <w:t>personality and name the theorist associated with the theory you are discussing</w:t>
      </w:r>
    </w:p>
    <w:p w14:paraId="3DC83AE7" w14:textId="77777777" w:rsidR="00C71996" w:rsidRDefault="00C71996" w:rsidP="00C71996">
      <w:pPr>
        <w:pStyle w:val="ListParagraph"/>
        <w:numPr>
          <w:ilvl w:val="0"/>
          <w:numId w:val="2"/>
        </w:numPr>
        <w:rPr>
          <w:b/>
          <w:lang w:val="en-AU"/>
        </w:rPr>
      </w:pPr>
      <w:r>
        <w:rPr>
          <w:b/>
          <w:lang w:val="en-AU"/>
        </w:rPr>
        <w:t>apply/relate the theory to Maria’s</w:t>
      </w:r>
      <w:r w:rsidRPr="00847081">
        <w:rPr>
          <w:b/>
          <w:lang w:val="en-AU"/>
        </w:rPr>
        <w:t xml:space="preserve"> behaviour/ personality</w:t>
      </w:r>
    </w:p>
    <w:p w14:paraId="45887214" w14:textId="72947668" w:rsidR="00C71996" w:rsidRDefault="00C71996" w:rsidP="00C71996">
      <w:pPr>
        <w:pStyle w:val="ListParagraph"/>
        <w:numPr>
          <w:ilvl w:val="0"/>
          <w:numId w:val="2"/>
        </w:numPr>
        <w:rPr>
          <w:b/>
          <w:lang w:val="en-AU"/>
        </w:rPr>
      </w:pPr>
      <w:r>
        <w:rPr>
          <w:b/>
          <w:lang w:val="en-AU"/>
        </w:rPr>
        <w:t>apply/relate the theory to Tony’s</w:t>
      </w:r>
      <w:r w:rsidRPr="00847081">
        <w:rPr>
          <w:b/>
          <w:lang w:val="en-AU"/>
        </w:rPr>
        <w:t xml:space="preserve"> behaviour/ personality</w:t>
      </w:r>
    </w:p>
    <w:p w14:paraId="448F6167" w14:textId="43F97691" w:rsidR="00B857FB" w:rsidRDefault="00B857FB" w:rsidP="00C71996">
      <w:pPr>
        <w:pStyle w:val="ListParagraph"/>
        <w:numPr>
          <w:ilvl w:val="0"/>
          <w:numId w:val="2"/>
        </w:numPr>
        <w:rPr>
          <w:b/>
          <w:lang w:val="en-AU"/>
        </w:rPr>
      </w:pPr>
      <w:r>
        <w:rPr>
          <w:b/>
          <w:lang w:val="en-AU"/>
        </w:rPr>
        <w:t>explain the change that motivated Maria to confront Tony</w:t>
      </w:r>
    </w:p>
    <w:p w14:paraId="1E8D5205" w14:textId="5D29FF6F" w:rsidR="00C71996" w:rsidRDefault="00C71996" w:rsidP="00C71996">
      <w:pPr>
        <w:pStyle w:val="ListParagraph"/>
        <w:numPr>
          <w:ilvl w:val="0"/>
          <w:numId w:val="2"/>
        </w:numPr>
        <w:rPr>
          <w:b/>
          <w:lang w:val="en-AU"/>
        </w:rPr>
      </w:pPr>
      <w:r w:rsidRPr="00C71996">
        <w:rPr>
          <w:b/>
          <w:lang w:val="en-AU"/>
        </w:rPr>
        <w:t xml:space="preserve">Identify and describe how personality is measured </w:t>
      </w:r>
      <w:r w:rsidR="00FF7A0A">
        <w:rPr>
          <w:b/>
          <w:lang w:val="en-AU"/>
        </w:rPr>
        <w:t>by psychoanalysts,</w:t>
      </w:r>
      <w:r w:rsidRPr="00C71996">
        <w:rPr>
          <w:b/>
          <w:lang w:val="en-AU"/>
        </w:rPr>
        <w:t xml:space="preserve"> including an example and limitation</w:t>
      </w:r>
      <w:r>
        <w:rPr>
          <w:b/>
          <w:lang w:val="en-AU"/>
        </w:rPr>
        <w:t xml:space="preserve">. </w:t>
      </w:r>
    </w:p>
    <w:p w14:paraId="2E903ABF" w14:textId="77777777" w:rsidR="00C71996" w:rsidRPr="00C71996" w:rsidRDefault="00C71996" w:rsidP="00C71996">
      <w:pPr>
        <w:pStyle w:val="ListParagraph"/>
        <w:rPr>
          <w:b/>
          <w:lang w:val="en-AU"/>
        </w:rPr>
      </w:pPr>
    </w:p>
    <w:tbl>
      <w:tblPr>
        <w:tblStyle w:val="TableGrid"/>
        <w:tblW w:w="0" w:type="auto"/>
        <w:tblLook w:val="04A0" w:firstRow="1" w:lastRow="0" w:firstColumn="1" w:lastColumn="0" w:noHBand="0" w:noVBand="1"/>
      </w:tblPr>
      <w:tblGrid>
        <w:gridCol w:w="7792"/>
        <w:gridCol w:w="1218"/>
      </w:tblGrid>
      <w:tr w:rsidR="00C71996" w14:paraId="078F5F40" w14:textId="77777777" w:rsidTr="00BC6D0A">
        <w:tc>
          <w:tcPr>
            <w:tcW w:w="7792" w:type="dxa"/>
          </w:tcPr>
          <w:p w14:paraId="6E2A7C50" w14:textId="77777777" w:rsidR="00C71996" w:rsidRDefault="00C71996" w:rsidP="00BC6D0A">
            <w:pPr>
              <w:jc w:val="both"/>
              <w:rPr>
                <w:lang w:val="en-AU"/>
              </w:rPr>
            </w:pPr>
            <w:r>
              <w:rPr>
                <w:lang w:val="en-AU"/>
              </w:rPr>
              <w:t>Descriptors</w:t>
            </w:r>
          </w:p>
        </w:tc>
        <w:tc>
          <w:tcPr>
            <w:tcW w:w="1218" w:type="dxa"/>
          </w:tcPr>
          <w:p w14:paraId="6EEFFB7A" w14:textId="77777777" w:rsidR="00C71996" w:rsidRDefault="00C71996" w:rsidP="00BC6D0A">
            <w:pPr>
              <w:jc w:val="both"/>
              <w:rPr>
                <w:lang w:val="en-AU"/>
              </w:rPr>
            </w:pPr>
            <w:r>
              <w:rPr>
                <w:lang w:val="en-AU"/>
              </w:rPr>
              <w:t>Marks</w:t>
            </w:r>
          </w:p>
        </w:tc>
      </w:tr>
      <w:tr w:rsidR="00C71996" w14:paraId="61935CDE" w14:textId="77777777" w:rsidTr="00BC6D0A">
        <w:tc>
          <w:tcPr>
            <w:tcW w:w="7792" w:type="dxa"/>
          </w:tcPr>
          <w:p w14:paraId="2245CB55" w14:textId="11D8F48B" w:rsidR="00C71996" w:rsidRDefault="00C71996" w:rsidP="00BC6D0A">
            <w:pPr>
              <w:jc w:val="both"/>
              <w:rPr>
                <w:bCs/>
                <w:lang w:val="en-AU"/>
              </w:rPr>
            </w:pPr>
            <w:r w:rsidRPr="00E408D7">
              <w:rPr>
                <w:bCs/>
                <w:lang w:val="en-AU"/>
              </w:rPr>
              <w:t>describe/define</w:t>
            </w:r>
            <w:r>
              <w:rPr>
                <w:bCs/>
                <w:lang w:val="en-AU"/>
              </w:rPr>
              <w:t xml:space="preserve"> </w:t>
            </w:r>
            <w:r w:rsidR="00FF7A0A">
              <w:rPr>
                <w:bCs/>
                <w:lang w:val="en-AU"/>
              </w:rPr>
              <w:t>Psychodynamic</w:t>
            </w:r>
            <w:r w:rsidRPr="00E408D7">
              <w:rPr>
                <w:bCs/>
                <w:lang w:val="en-AU"/>
              </w:rPr>
              <w:t xml:space="preserve"> theory of personality and name the theorist associated </w:t>
            </w:r>
          </w:p>
          <w:p w14:paraId="6A962E61" w14:textId="77777777" w:rsidR="00C71996" w:rsidRPr="00BA36C9" w:rsidRDefault="00C71996" w:rsidP="00BC6D0A">
            <w:pPr>
              <w:jc w:val="both"/>
              <w:rPr>
                <w:bCs/>
                <w:lang w:val="en-AU"/>
              </w:rPr>
            </w:pPr>
          </w:p>
          <w:p w14:paraId="1E7E296A" w14:textId="77777777" w:rsidR="00C71996" w:rsidRPr="00E408D7" w:rsidRDefault="00C71996" w:rsidP="00BC6D0A">
            <w:pPr>
              <w:jc w:val="both"/>
              <w:rPr>
                <w:b/>
                <w:i/>
                <w:iCs/>
                <w:lang w:val="en-AU"/>
              </w:rPr>
            </w:pPr>
            <w:r w:rsidRPr="00E408D7">
              <w:rPr>
                <w:b/>
                <w:i/>
                <w:iCs/>
                <w:lang w:val="en-AU"/>
              </w:rPr>
              <w:t xml:space="preserve">example </w:t>
            </w:r>
          </w:p>
          <w:p w14:paraId="613C2DBD" w14:textId="25156B53" w:rsidR="00C71996" w:rsidRPr="00E42DA9" w:rsidRDefault="00C71996" w:rsidP="00BC6D0A">
            <w:pPr>
              <w:jc w:val="both"/>
              <w:rPr>
                <w:bCs/>
                <w:lang w:val="en-AU"/>
              </w:rPr>
            </w:pPr>
            <w:r>
              <w:rPr>
                <w:bCs/>
                <w:lang w:val="en-AU"/>
              </w:rPr>
              <w:t xml:space="preserve">The psychodynamic theory of personality first proposed by Sigmund Freud (1) theorises that personality is fixed from early childhood experiences and largely driven unconscious desires (1). From the psychodynamic perspective our </w:t>
            </w:r>
            <w:r>
              <w:rPr>
                <w:bCs/>
                <w:lang w:val="en-AU"/>
              </w:rPr>
              <w:lastRenderedPageBreak/>
              <w:t>personality is governed by three universal features of our minds; the Id our unconscious, primal instincts, the Superego that is our moral reasoning and our Ego which tries to balance the two opposing forces (1). Early childhood helps shape our personality as we develop through the psychosexual stages where our libidinal energy is focused on various erogenous zones (1), if our needs at these stages are not met or overindulged this can lead to lasting personality characteristics in adulthood.(1)</w:t>
            </w:r>
          </w:p>
        </w:tc>
        <w:tc>
          <w:tcPr>
            <w:tcW w:w="1218" w:type="dxa"/>
          </w:tcPr>
          <w:p w14:paraId="5CB3A531" w14:textId="77777777" w:rsidR="00C71996" w:rsidRDefault="00C71996" w:rsidP="00BC6D0A">
            <w:pPr>
              <w:jc w:val="center"/>
              <w:rPr>
                <w:lang w:val="en-AU"/>
              </w:rPr>
            </w:pPr>
          </w:p>
          <w:p w14:paraId="72D53A77" w14:textId="77777777" w:rsidR="00C71996" w:rsidRDefault="00C71996" w:rsidP="00BC6D0A">
            <w:pPr>
              <w:rPr>
                <w:lang w:val="en-AU"/>
              </w:rPr>
            </w:pPr>
          </w:p>
          <w:p w14:paraId="7930D61F" w14:textId="77777777" w:rsidR="00C71996" w:rsidRDefault="00C71996" w:rsidP="00BC6D0A">
            <w:pPr>
              <w:rPr>
                <w:lang w:val="en-AU"/>
              </w:rPr>
            </w:pPr>
            <w:r>
              <w:rPr>
                <w:lang w:val="en-AU"/>
              </w:rPr>
              <w:t>5 in total</w:t>
            </w:r>
          </w:p>
        </w:tc>
      </w:tr>
      <w:tr w:rsidR="00FF7A0A" w14:paraId="172C037B" w14:textId="77777777" w:rsidTr="00FF7A0A">
        <w:tc>
          <w:tcPr>
            <w:tcW w:w="7792" w:type="dxa"/>
          </w:tcPr>
          <w:p w14:paraId="28E65680" w14:textId="77777777" w:rsidR="00FF7A0A" w:rsidRDefault="00FF7A0A" w:rsidP="00BC6D0A">
            <w:pPr>
              <w:jc w:val="center"/>
              <w:rPr>
                <w:bCs/>
                <w:lang w:val="en-AU"/>
              </w:rPr>
            </w:pPr>
            <w:r w:rsidRPr="00E408D7">
              <w:rPr>
                <w:bCs/>
                <w:lang w:val="en-AU"/>
              </w:rPr>
              <w:t>apply/relate the theory to</w:t>
            </w:r>
            <w:r>
              <w:rPr>
                <w:bCs/>
                <w:lang w:val="en-AU"/>
              </w:rPr>
              <w:t xml:space="preserve"> Maria and Tony</w:t>
            </w:r>
            <w:r w:rsidRPr="00E408D7">
              <w:rPr>
                <w:bCs/>
                <w:lang w:val="en-AU"/>
              </w:rPr>
              <w:t>’s behaviour/ personality</w:t>
            </w:r>
          </w:p>
          <w:p w14:paraId="279130C3" w14:textId="1A939CEF" w:rsidR="00FF7A0A" w:rsidRDefault="00FF7A0A" w:rsidP="00BC6D0A">
            <w:pPr>
              <w:rPr>
                <w:bCs/>
                <w:lang w:val="en-AU"/>
              </w:rPr>
            </w:pPr>
            <w:r>
              <w:rPr>
                <w:bCs/>
                <w:lang w:val="en-AU"/>
              </w:rPr>
              <w:br/>
              <w:t>1 mark for identifying an aspect of the theory - defence mechanism</w:t>
            </w:r>
            <w:r w:rsidR="00B857FB">
              <w:rPr>
                <w:bCs/>
                <w:lang w:val="en-AU"/>
              </w:rPr>
              <w:t xml:space="preserve"> or anal fixation</w:t>
            </w:r>
          </w:p>
          <w:p w14:paraId="08086E87" w14:textId="77777777" w:rsidR="00FF7A0A" w:rsidRDefault="00FF7A0A" w:rsidP="00BC6D0A">
            <w:pPr>
              <w:rPr>
                <w:bCs/>
                <w:lang w:val="en-AU"/>
              </w:rPr>
            </w:pPr>
            <w:r>
              <w:rPr>
                <w:bCs/>
                <w:lang w:val="en-AU"/>
              </w:rPr>
              <w:t>1 mark for defining the concept</w:t>
            </w:r>
          </w:p>
          <w:p w14:paraId="4684E1AC" w14:textId="77777777" w:rsidR="00FF7A0A" w:rsidRDefault="00FF7A0A" w:rsidP="00BC6D0A">
            <w:pPr>
              <w:rPr>
                <w:bCs/>
                <w:lang w:val="en-AU"/>
              </w:rPr>
            </w:pPr>
            <w:r>
              <w:rPr>
                <w:bCs/>
                <w:lang w:val="en-AU"/>
              </w:rPr>
              <w:t>1 mark for applying to the scenario</w:t>
            </w:r>
          </w:p>
          <w:p w14:paraId="72D258E6" w14:textId="77777777" w:rsidR="00FF7A0A" w:rsidRDefault="00FF7A0A" w:rsidP="00BC6D0A">
            <w:pPr>
              <w:rPr>
                <w:bCs/>
                <w:lang w:val="en-AU"/>
              </w:rPr>
            </w:pPr>
          </w:p>
          <w:p w14:paraId="0AA97275" w14:textId="0A028560" w:rsidR="00FF7A0A" w:rsidRPr="00E408D7" w:rsidRDefault="00FF7A0A" w:rsidP="00BC6D0A">
            <w:pPr>
              <w:rPr>
                <w:b/>
                <w:i/>
                <w:iCs/>
                <w:lang w:val="en-AU"/>
              </w:rPr>
            </w:pPr>
            <w:r w:rsidRPr="00E408D7">
              <w:rPr>
                <w:b/>
                <w:i/>
                <w:iCs/>
                <w:lang w:val="en-AU"/>
              </w:rPr>
              <w:t>At</w:t>
            </w:r>
            <w:r>
              <w:rPr>
                <w:b/>
                <w:i/>
                <w:iCs/>
                <w:lang w:val="en-AU"/>
              </w:rPr>
              <w:t xml:space="preserve"> </w:t>
            </w:r>
            <w:r w:rsidRPr="00E408D7">
              <w:rPr>
                <w:b/>
                <w:i/>
                <w:iCs/>
                <w:lang w:val="en-AU"/>
              </w:rPr>
              <w:t xml:space="preserve">least </w:t>
            </w:r>
            <w:r w:rsidR="00B857FB">
              <w:rPr>
                <w:b/>
                <w:i/>
                <w:iCs/>
                <w:lang w:val="en-AU"/>
              </w:rPr>
              <w:t>3</w:t>
            </w:r>
            <w:r w:rsidRPr="00E408D7">
              <w:rPr>
                <w:b/>
                <w:i/>
                <w:iCs/>
                <w:lang w:val="en-AU"/>
              </w:rPr>
              <w:t xml:space="preserve"> applications, example:</w:t>
            </w:r>
          </w:p>
          <w:p w14:paraId="2198B292" w14:textId="77777777" w:rsidR="00FF7A0A" w:rsidRDefault="00FF7A0A" w:rsidP="00BC6D0A">
            <w:pPr>
              <w:rPr>
                <w:bCs/>
                <w:lang w:val="en-AU"/>
              </w:rPr>
            </w:pPr>
            <w:r>
              <w:rPr>
                <w:bCs/>
                <w:lang w:val="en-AU"/>
              </w:rPr>
              <w:t>Identifies: Tony is using the defence mechanism denial</w:t>
            </w:r>
          </w:p>
          <w:p w14:paraId="7A074A20" w14:textId="77777777" w:rsidR="00FF7A0A" w:rsidRDefault="00FF7A0A" w:rsidP="00BC6D0A">
            <w:pPr>
              <w:rPr>
                <w:bCs/>
                <w:lang w:val="en-AU"/>
              </w:rPr>
            </w:pPr>
            <w:r>
              <w:rPr>
                <w:bCs/>
                <w:lang w:val="en-AU"/>
              </w:rPr>
              <w:t xml:space="preserve">Describes: Defence mechanisms are where the ego is protecting itself from negative feelings such as anxiety or shame. Denial is where an individual refuses to accept reality or fact that is painful or stressful.  </w:t>
            </w:r>
          </w:p>
          <w:p w14:paraId="04B3AB95" w14:textId="77777777" w:rsidR="00FF7A0A" w:rsidRPr="00C049ED" w:rsidRDefault="00FF7A0A" w:rsidP="00BC6D0A">
            <w:pPr>
              <w:rPr>
                <w:lang w:val="en-AU"/>
              </w:rPr>
            </w:pPr>
            <w:r>
              <w:rPr>
                <w:bCs/>
                <w:lang w:val="en-AU"/>
              </w:rPr>
              <w:t xml:space="preserve">Applies: </w:t>
            </w:r>
            <w:r w:rsidRPr="000469EE">
              <w:rPr>
                <w:lang w:val="en-AU"/>
              </w:rPr>
              <w:t>“Every couple eventually loses the romance</w:t>
            </w:r>
            <w:r>
              <w:rPr>
                <w:lang w:val="en-AU"/>
              </w:rPr>
              <w:t>.</w:t>
            </w:r>
            <w:r w:rsidRPr="000469EE">
              <w:rPr>
                <w:lang w:val="en-AU"/>
              </w:rPr>
              <w:t>”</w:t>
            </w:r>
            <w:r>
              <w:rPr>
                <w:lang w:val="en-AU"/>
              </w:rPr>
              <w:t xml:space="preserve"> </w:t>
            </w:r>
          </w:p>
        </w:tc>
        <w:tc>
          <w:tcPr>
            <w:tcW w:w="1218" w:type="dxa"/>
          </w:tcPr>
          <w:p w14:paraId="7BCA33A4" w14:textId="6D692D77" w:rsidR="00FF7A0A" w:rsidRDefault="00B857FB" w:rsidP="00BC6D0A">
            <w:pPr>
              <w:jc w:val="center"/>
              <w:rPr>
                <w:lang w:val="en-AU"/>
              </w:rPr>
            </w:pPr>
            <w:r>
              <w:rPr>
                <w:lang w:val="en-AU"/>
              </w:rPr>
              <w:t>9</w:t>
            </w:r>
          </w:p>
        </w:tc>
      </w:tr>
      <w:tr w:rsidR="00B857FB" w14:paraId="0CF69FAD" w14:textId="77777777" w:rsidTr="00FF7A0A">
        <w:tc>
          <w:tcPr>
            <w:tcW w:w="7792" w:type="dxa"/>
          </w:tcPr>
          <w:p w14:paraId="7621B455" w14:textId="01BC75EF" w:rsidR="00B857FB" w:rsidRDefault="00B857FB" w:rsidP="00B857FB">
            <w:pPr>
              <w:rPr>
                <w:bCs/>
                <w:lang w:val="en-AU"/>
              </w:rPr>
            </w:pPr>
            <w:r w:rsidRPr="00B857FB">
              <w:rPr>
                <w:bCs/>
                <w:lang w:val="en-AU"/>
              </w:rPr>
              <w:t>explain the change that motivated Maria to confront Tony</w:t>
            </w:r>
          </w:p>
          <w:p w14:paraId="3604F903" w14:textId="77D1C1DA" w:rsidR="00B857FB" w:rsidRDefault="00B857FB" w:rsidP="00B857FB">
            <w:pPr>
              <w:rPr>
                <w:bCs/>
                <w:lang w:val="en-AU"/>
              </w:rPr>
            </w:pPr>
          </w:p>
          <w:p w14:paraId="4506D044" w14:textId="11E48072" w:rsidR="00B857FB" w:rsidRDefault="00B857FB" w:rsidP="00B857FB">
            <w:pPr>
              <w:rPr>
                <w:bCs/>
                <w:lang w:val="en-AU"/>
              </w:rPr>
            </w:pPr>
            <w:r>
              <w:rPr>
                <w:bCs/>
                <w:lang w:val="en-AU"/>
              </w:rPr>
              <w:t>explain why defence mechanism are healthy (1)</w:t>
            </w:r>
          </w:p>
          <w:p w14:paraId="726E4838" w14:textId="0A1614D2" w:rsidR="00B857FB" w:rsidRDefault="00B857FB" w:rsidP="00B857FB">
            <w:pPr>
              <w:rPr>
                <w:bCs/>
                <w:lang w:val="en-AU"/>
              </w:rPr>
            </w:pPr>
            <w:r>
              <w:rPr>
                <w:bCs/>
                <w:lang w:val="en-AU"/>
              </w:rPr>
              <w:t>apply to Maria (1)</w:t>
            </w:r>
          </w:p>
          <w:p w14:paraId="1800746F" w14:textId="21B58C30" w:rsidR="00B857FB" w:rsidRDefault="00B857FB" w:rsidP="00B857FB">
            <w:pPr>
              <w:rPr>
                <w:bCs/>
                <w:lang w:val="en-AU"/>
              </w:rPr>
            </w:pPr>
            <w:r>
              <w:rPr>
                <w:bCs/>
                <w:lang w:val="en-AU"/>
              </w:rPr>
              <w:t>explain why defence mechanisms are limiting (1)</w:t>
            </w:r>
          </w:p>
          <w:p w14:paraId="165DD811" w14:textId="4083CA11" w:rsidR="00B857FB" w:rsidRDefault="00B857FB" w:rsidP="00B857FB">
            <w:pPr>
              <w:rPr>
                <w:bCs/>
                <w:lang w:val="en-AU"/>
              </w:rPr>
            </w:pPr>
            <w:r>
              <w:rPr>
                <w:bCs/>
                <w:lang w:val="en-AU"/>
              </w:rPr>
              <w:t>apply to Maria (1)</w:t>
            </w:r>
          </w:p>
          <w:p w14:paraId="333F5AE6" w14:textId="63E3DC06" w:rsidR="00B857FB" w:rsidRDefault="00B857FB" w:rsidP="00B857FB">
            <w:pPr>
              <w:rPr>
                <w:bCs/>
                <w:lang w:val="en-AU"/>
              </w:rPr>
            </w:pPr>
          </w:p>
          <w:p w14:paraId="20EE15AF" w14:textId="5DB7AE2C" w:rsidR="00B857FB" w:rsidRDefault="00B857FB" w:rsidP="00B857FB">
            <w:pPr>
              <w:rPr>
                <w:bCs/>
                <w:lang w:val="en-AU"/>
              </w:rPr>
            </w:pPr>
            <w:r w:rsidRPr="00B857FB">
              <w:rPr>
                <w:bCs/>
                <w:lang w:val="en-AU"/>
              </w:rPr>
              <w:t>Sometimes defen</w:t>
            </w:r>
            <w:r>
              <w:rPr>
                <w:bCs/>
                <w:lang w:val="en-AU"/>
              </w:rPr>
              <w:t>c</w:t>
            </w:r>
            <w:r w:rsidRPr="00B857FB">
              <w:rPr>
                <w:bCs/>
                <w:lang w:val="en-AU"/>
              </w:rPr>
              <w:t>e mechanisms are healthy as they can protect us from issues, we are not able to deal with at the current time</w:t>
            </w:r>
            <w:r>
              <w:rPr>
                <w:bCs/>
                <w:lang w:val="en-AU"/>
              </w:rPr>
              <w:t xml:space="preserve"> (1)</w:t>
            </w:r>
            <w:r w:rsidRPr="00B857FB">
              <w:rPr>
                <w:bCs/>
                <w:lang w:val="en-AU"/>
              </w:rPr>
              <w:t>.</w:t>
            </w:r>
            <w:r>
              <w:rPr>
                <w:bCs/>
                <w:lang w:val="en-AU"/>
              </w:rPr>
              <w:t xml:space="preserve"> This explains Maria’s use of reaction formation when first realing she no longer found Tony interesting (1). </w:t>
            </w:r>
          </w:p>
          <w:p w14:paraId="7DA5213A" w14:textId="77777777" w:rsidR="00B857FB" w:rsidRPr="00B857FB" w:rsidRDefault="00B857FB" w:rsidP="00B857FB">
            <w:pPr>
              <w:rPr>
                <w:bCs/>
                <w:lang w:val="en-AU"/>
              </w:rPr>
            </w:pPr>
          </w:p>
          <w:p w14:paraId="377CAD38" w14:textId="58D8027E" w:rsidR="00B857FB" w:rsidRDefault="00B857FB" w:rsidP="00B857FB">
            <w:pPr>
              <w:rPr>
                <w:bCs/>
                <w:lang w:val="en-AU"/>
              </w:rPr>
            </w:pPr>
            <w:r>
              <w:rPr>
                <w:bCs/>
                <w:lang w:val="en-AU"/>
              </w:rPr>
              <w:t xml:space="preserve">However, </w:t>
            </w:r>
            <w:r w:rsidRPr="00B857FB">
              <w:rPr>
                <w:bCs/>
                <w:lang w:val="en-AU"/>
              </w:rPr>
              <w:t>defen</w:t>
            </w:r>
            <w:r>
              <w:rPr>
                <w:bCs/>
                <w:lang w:val="en-AU"/>
              </w:rPr>
              <w:t>c</w:t>
            </w:r>
            <w:r w:rsidRPr="00B857FB">
              <w:rPr>
                <w:bCs/>
                <w:lang w:val="en-AU"/>
              </w:rPr>
              <w:t>e mechanisms can limit our personal growth and development, sometimes feeling and facing discomfort about ourselves is needed to improve us</w:t>
            </w:r>
            <w:r>
              <w:rPr>
                <w:bCs/>
                <w:lang w:val="en-AU"/>
              </w:rPr>
              <w:t xml:space="preserve"> (1)</w:t>
            </w:r>
            <w:r w:rsidRPr="00B857FB">
              <w:rPr>
                <w:bCs/>
                <w:lang w:val="en-AU"/>
              </w:rPr>
              <w:t>.</w:t>
            </w:r>
            <w:r>
              <w:rPr>
                <w:bCs/>
                <w:lang w:val="en-AU"/>
              </w:rPr>
              <w:t xml:space="preserve"> This explains why Maria eventually decided to confront Tony, trying to move past her initial discomfort to improve her marriage (1)</w:t>
            </w:r>
          </w:p>
          <w:p w14:paraId="26714EAC" w14:textId="77777777" w:rsidR="00B857FB" w:rsidRDefault="00B857FB" w:rsidP="00B857FB">
            <w:pPr>
              <w:rPr>
                <w:bCs/>
                <w:lang w:val="en-AU"/>
              </w:rPr>
            </w:pPr>
          </w:p>
          <w:p w14:paraId="4CED24AC" w14:textId="208EEEF1" w:rsidR="00B857FB" w:rsidRPr="00E408D7" w:rsidRDefault="00B857FB" w:rsidP="00B857FB">
            <w:pPr>
              <w:rPr>
                <w:bCs/>
                <w:lang w:val="en-AU"/>
              </w:rPr>
            </w:pPr>
          </w:p>
        </w:tc>
        <w:tc>
          <w:tcPr>
            <w:tcW w:w="1218" w:type="dxa"/>
          </w:tcPr>
          <w:p w14:paraId="669781A6" w14:textId="77777777" w:rsidR="00B857FB" w:rsidRDefault="00B857FB" w:rsidP="00BC6D0A">
            <w:pPr>
              <w:jc w:val="center"/>
              <w:rPr>
                <w:lang w:val="en-AU"/>
              </w:rPr>
            </w:pPr>
          </w:p>
          <w:p w14:paraId="3D5F7562" w14:textId="77777777" w:rsidR="00B857FB" w:rsidRDefault="00B857FB" w:rsidP="00BC6D0A">
            <w:pPr>
              <w:jc w:val="center"/>
              <w:rPr>
                <w:lang w:val="en-AU"/>
              </w:rPr>
            </w:pPr>
          </w:p>
          <w:p w14:paraId="7C3EBFF2" w14:textId="77777777" w:rsidR="00B857FB" w:rsidRDefault="00B857FB" w:rsidP="00BC6D0A">
            <w:pPr>
              <w:jc w:val="center"/>
              <w:rPr>
                <w:lang w:val="en-AU"/>
              </w:rPr>
            </w:pPr>
          </w:p>
          <w:p w14:paraId="2EDCEA0F" w14:textId="77777777" w:rsidR="00B857FB" w:rsidRDefault="00B857FB" w:rsidP="00BC6D0A">
            <w:pPr>
              <w:jc w:val="center"/>
              <w:rPr>
                <w:lang w:val="en-AU"/>
              </w:rPr>
            </w:pPr>
          </w:p>
          <w:p w14:paraId="40A4CA6D" w14:textId="6C0C0A6D" w:rsidR="00B857FB" w:rsidRDefault="00B857FB" w:rsidP="00BC6D0A">
            <w:pPr>
              <w:jc w:val="center"/>
              <w:rPr>
                <w:lang w:val="en-AU"/>
              </w:rPr>
            </w:pPr>
            <w:r>
              <w:rPr>
                <w:lang w:val="en-AU"/>
              </w:rPr>
              <w:t>4</w:t>
            </w:r>
          </w:p>
        </w:tc>
      </w:tr>
      <w:tr w:rsidR="00FF7A0A" w14:paraId="009138E6" w14:textId="77777777" w:rsidTr="00FF7A0A">
        <w:tc>
          <w:tcPr>
            <w:tcW w:w="7792" w:type="dxa"/>
          </w:tcPr>
          <w:p w14:paraId="0E8E448D" w14:textId="5AB279ED" w:rsidR="00FF7A0A" w:rsidRDefault="00FF7A0A" w:rsidP="00BC6D0A">
            <w:pPr>
              <w:jc w:val="center"/>
              <w:rPr>
                <w:lang w:val="en-AU"/>
              </w:rPr>
            </w:pPr>
            <w:r>
              <w:rPr>
                <w:lang w:val="en-AU"/>
              </w:rPr>
              <w:t>I</w:t>
            </w:r>
            <w:r w:rsidRPr="00C71996">
              <w:rPr>
                <w:lang w:val="en-AU"/>
              </w:rPr>
              <w:t xml:space="preserve">dentify and describe how personality is measured </w:t>
            </w:r>
            <w:r>
              <w:rPr>
                <w:lang w:val="en-AU"/>
              </w:rPr>
              <w:t xml:space="preserve">by psychoanalysts, including an example and limitation. </w:t>
            </w:r>
          </w:p>
          <w:p w14:paraId="02E897EA" w14:textId="77777777" w:rsidR="00FF7A0A" w:rsidRPr="00C71996" w:rsidRDefault="00FF7A0A" w:rsidP="00BC6D0A">
            <w:pPr>
              <w:rPr>
                <w:bCs/>
                <w:iCs/>
                <w:lang w:val="en-AU"/>
              </w:rPr>
            </w:pPr>
            <w:r w:rsidRPr="00C71996">
              <w:rPr>
                <w:bCs/>
                <w:iCs/>
                <w:lang w:val="en-AU"/>
              </w:rPr>
              <w:t>1 mark identify</w:t>
            </w:r>
          </w:p>
          <w:p w14:paraId="30189273" w14:textId="77777777" w:rsidR="00FF7A0A" w:rsidRDefault="00FF7A0A" w:rsidP="00BC6D0A">
            <w:pPr>
              <w:rPr>
                <w:bCs/>
                <w:iCs/>
                <w:lang w:val="en-AU"/>
              </w:rPr>
            </w:pPr>
            <w:r w:rsidRPr="00C71996">
              <w:rPr>
                <w:bCs/>
                <w:iCs/>
                <w:lang w:val="en-AU"/>
              </w:rPr>
              <w:t>1 mark describe</w:t>
            </w:r>
          </w:p>
          <w:p w14:paraId="39B70039" w14:textId="77777777" w:rsidR="00FF7A0A" w:rsidRDefault="00FF7A0A" w:rsidP="00BC6D0A">
            <w:pPr>
              <w:rPr>
                <w:bCs/>
                <w:iCs/>
                <w:lang w:val="en-AU"/>
              </w:rPr>
            </w:pPr>
            <w:r>
              <w:rPr>
                <w:bCs/>
                <w:iCs/>
                <w:lang w:val="en-AU"/>
              </w:rPr>
              <w:t>1 mark identify example (Rorschach Inkblot test or Thematic Appreciation Test)</w:t>
            </w:r>
          </w:p>
          <w:p w14:paraId="3C906F43" w14:textId="77777777" w:rsidR="00FF7A0A" w:rsidRDefault="00FF7A0A" w:rsidP="00BC6D0A">
            <w:pPr>
              <w:rPr>
                <w:bCs/>
                <w:iCs/>
                <w:lang w:val="en-AU"/>
              </w:rPr>
            </w:pPr>
            <w:r>
              <w:rPr>
                <w:bCs/>
                <w:iCs/>
                <w:lang w:val="en-AU"/>
              </w:rPr>
              <w:t>1 mark describe example</w:t>
            </w:r>
          </w:p>
          <w:p w14:paraId="0C092E0B" w14:textId="77777777" w:rsidR="00FF7A0A" w:rsidRPr="00C71996" w:rsidRDefault="00FF7A0A" w:rsidP="00BC6D0A">
            <w:pPr>
              <w:rPr>
                <w:bCs/>
                <w:iCs/>
                <w:lang w:val="en-AU"/>
              </w:rPr>
            </w:pPr>
            <w:proofErr w:type="gramStart"/>
            <w:r>
              <w:rPr>
                <w:bCs/>
                <w:iCs/>
                <w:lang w:val="en-AU"/>
              </w:rPr>
              <w:t>1 mark</w:t>
            </w:r>
            <w:proofErr w:type="gramEnd"/>
            <w:r>
              <w:rPr>
                <w:bCs/>
                <w:iCs/>
                <w:lang w:val="en-AU"/>
              </w:rPr>
              <w:t xml:space="preserve"> limitation</w:t>
            </w:r>
          </w:p>
          <w:p w14:paraId="57380129" w14:textId="77777777" w:rsidR="00FF7A0A" w:rsidRDefault="00FF7A0A" w:rsidP="00BC6D0A">
            <w:pPr>
              <w:jc w:val="center"/>
              <w:rPr>
                <w:b/>
                <w:bCs/>
                <w:i/>
                <w:iCs/>
                <w:lang w:val="en-AU"/>
              </w:rPr>
            </w:pPr>
          </w:p>
          <w:p w14:paraId="1A915F55" w14:textId="77777777" w:rsidR="00FF7A0A" w:rsidRPr="00C71996" w:rsidRDefault="00FF7A0A" w:rsidP="00BC6D0A">
            <w:pPr>
              <w:jc w:val="center"/>
              <w:rPr>
                <w:bCs/>
                <w:lang w:val="en-AU"/>
              </w:rPr>
            </w:pPr>
            <w:r w:rsidRPr="00E408D7">
              <w:rPr>
                <w:b/>
                <w:bCs/>
                <w:i/>
                <w:iCs/>
                <w:lang w:val="en-AU"/>
              </w:rPr>
              <w:t>Example</w:t>
            </w:r>
          </w:p>
          <w:p w14:paraId="560306C3" w14:textId="77777777" w:rsidR="00FF7A0A" w:rsidRDefault="00FF7A0A" w:rsidP="00BC6D0A">
            <w:pPr>
              <w:jc w:val="both"/>
              <w:rPr>
                <w:lang w:val="en-AU"/>
              </w:rPr>
            </w:pPr>
          </w:p>
          <w:p w14:paraId="4D273A3C" w14:textId="77777777" w:rsidR="00FF7A0A" w:rsidRDefault="00FF7A0A" w:rsidP="00BC6D0A">
            <w:pPr>
              <w:jc w:val="both"/>
              <w:rPr>
                <w:lang w:val="en-AU"/>
              </w:rPr>
            </w:pPr>
            <w:r>
              <w:rPr>
                <w:lang w:val="en-AU"/>
              </w:rPr>
              <w:t xml:space="preserve">Projective tests are used by psychoanalysts (1) where test-takers are presented with an ambiguous stimulus and are asked to define, describe or create a story in reference to the stimulus (1). For example, the Rorschach Inkblot Test (1) asks participants to view inkblots and to tell test-administrators what each of them resembles to them. These are scored according to location, influences and content (1). A major limitation of these tests </w:t>
            </w:r>
            <w:proofErr w:type="gramStart"/>
            <w:r>
              <w:rPr>
                <w:lang w:val="en-AU"/>
              </w:rPr>
              <w:t>are</w:t>
            </w:r>
            <w:proofErr w:type="gramEnd"/>
            <w:r>
              <w:rPr>
                <w:lang w:val="en-AU"/>
              </w:rPr>
              <w:t xml:space="preserve"> that the scoring is highly subjective to the test-administration, with low inter-rater reliability (1). </w:t>
            </w:r>
          </w:p>
        </w:tc>
        <w:tc>
          <w:tcPr>
            <w:tcW w:w="1218" w:type="dxa"/>
          </w:tcPr>
          <w:p w14:paraId="74F1F000" w14:textId="77777777" w:rsidR="00FF7A0A" w:rsidRDefault="00FF7A0A" w:rsidP="00BC6D0A">
            <w:pPr>
              <w:jc w:val="center"/>
              <w:rPr>
                <w:lang w:val="en-AU"/>
              </w:rPr>
            </w:pPr>
            <w:r>
              <w:rPr>
                <w:lang w:val="en-AU"/>
              </w:rPr>
              <w:lastRenderedPageBreak/>
              <w:t>5</w:t>
            </w:r>
          </w:p>
        </w:tc>
      </w:tr>
    </w:tbl>
    <w:p w14:paraId="02B2ADDA" w14:textId="1BC42B03" w:rsidR="00C71996" w:rsidRDefault="00C71996">
      <w:pPr>
        <w:rPr>
          <w:lang w:val="en-AU"/>
        </w:rPr>
      </w:pPr>
    </w:p>
    <w:p w14:paraId="755637FC" w14:textId="77777777" w:rsidR="00C71996" w:rsidRDefault="00C71996">
      <w:pPr>
        <w:rPr>
          <w:lang w:val="en-AU"/>
        </w:rPr>
      </w:pPr>
    </w:p>
    <w:p w14:paraId="462D4032" w14:textId="35964F13" w:rsidR="00B857FB" w:rsidRPr="00B857FB" w:rsidRDefault="00FF7A0A" w:rsidP="00B857FB">
      <w:pPr>
        <w:rPr>
          <w:b/>
          <w:lang w:val="en-AU"/>
        </w:rPr>
      </w:pPr>
      <w:r w:rsidRPr="00B857FB">
        <w:rPr>
          <w:b/>
          <w:lang w:val="en-AU"/>
        </w:rPr>
        <w:t>Question 2</w:t>
      </w:r>
      <w:r w:rsidR="00B857FB" w:rsidRPr="00B857FB">
        <w:rPr>
          <w:b/>
          <w:lang w:val="en-AU"/>
        </w:rPr>
        <w:t xml:space="preserve"> - 25 marks</w:t>
      </w:r>
    </w:p>
    <w:p w14:paraId="587FE862" w14:textId="708F57EE" w:rsidR="00FF7A0A" w:rsidRDefault="00FF7A0A">
      <w:pPr>
        <w:rPr>
          <w:lang w:val="en-AU"/>
        </w:rPr>
      </w:pPr>
    </w:p>
    <w:p w14:paraId="0FA4F125" w14:textId="77777777" w:rsidR="00FF7A0A" w:rsidRDefault="00FF7A0A">
      <w:pPr>
        <w:rPr>
          <w:lang w:val="en-AU"/>
        </w:rPr>
      </w:pPr>
    </w:p>
    <w:p w14:paraId="734D77E7" w14:textId="09BB4694" w:rsidR="00C049ED" w:rsidRPr="00B857FB" w:rsidRDefault="00903EFF">
      <w:pPr>
        <w:rPr>
          <w:lang w:val="en-AU"/>
        </w:rPr>
      </w:pPr>
      <w:r>
        <w:rPr>
          <w:lang w:val="en-AU"/>
        </w:rPr>
        <w:t>Alanna is a 15-year-old teenager who is known by her peers as</w:t>
      </w:r>
      <w:r w:rsidRPr="00903EFF">
        <w:rPr>
          <w:lang w:val="en-AU"/>
        </w:rPr>
        <w:t xml:space="preserve"> fiery and stubborn</w:t>
      </w:r>
      <w:r>
        <w:rPr>
          <w:lang w:val="en-AU"/>
        </w:rPr>
        <w:t xml:space="preserve">, </w:t>
      </w:r>
      <w:r w:rsidRPr="00903EFF">
        <w:rPr>
          <w:lang w:val="en-AU"/>
        </w:rPr>
        <w:t>lo</w:t>
      </w:r>
      <w:r>
        <w:rPr>
          <w:lang w:val="en-AU"/>
        </w:rPr>
        <w:t>s</w:t>
      </w:r>
      <w:r w:rsidRPr="00903EFF">
        <w:rPr>
          <w:lang w:val="en-AU"/>
        </w:rPr>
        <w:t>i</w:t>
      </w:r>
      <w:r>
        <w:rPr>
          <w:lang w:val="en-AU"/>
        </w:rPr>
        <w:t>ng</w:t>
      </w:r>
      <w:r w:rsidRPr="00903EFF">
        <w:rPr>
          <w:lang w:val="en-AU"/>
        </w:rPr>
        <w:t xml:space="preserve"> her temper easily and swears like a sailor, which</w:t>
      </w:r>
      <w:r>
        <w:rPr>
          <w:lang w:val="en-AU"/>
        </w:rPr>
        <w:t xml:space="preserve"> </w:t>
      </w:r>
      <w:r w:rsidRPr="00903EFF">
        <w:rPr>
          <w:lang w:val="en-AU"/>
        </w:rPr>
        <w:t xml:space="preserve">doesn’t really endear her to her teachers. </w:t>
      </w:r>
      <w:r w:rsidR="00CF07C6">
        <w:rPr>
          <w:lang w:val="en-AU"/>
        </w:rPr>
        <w:t>Even though she is talkative and excitable i</w:t>
      </w:r>
      <w:r>
        <w:rPr>
          <w:lang w:val="en-AU"/>
        </w:rPr>
        <w:t>n class</w:t>
      </w:r>
      <w:r w:rsidR="00CF07C6">
        <w:rPr>
          <w:lang w:val="en-AU"/>
        </w:rPr>
        <w:t>,</w:t>
      </w:r>
      <w:r>
        <w:rPr>
          <w:lang w:val="en-AU"/>
        </w:rPr>
        <w:t xml:space="preserve"> she</w:t>
      </w:r>
      <w:r w:rsidRPr="00903EFF">
        <w:rPr>
          <w:lang w:val="en-AU"/>
        </w:rPr>
        <w:t xml:space="preserve"> refus</w:t>
      </w:r>
      <w:r w:rsidR="00CF07C6">
        <w:rPr>
          <w:lang w:val="en-AU"/>
        </w:rPr>
        <w:t>es</w:t>
      </w:r>
      <w:r w:rsidRPr="00903EFF">
        <w:rPr>
          <w:lang w:val="en-AU"/>
        </w:rPr>
        <w:t xml:space="preserve"> to ask for help even when she really needs it. </w:t>
      </w:r>
      <w:r w:rsidR="00CF07C6">
        <w:rPr>
          <w:lang w:val="en-AU"/>
        </w:rPr>
        <w:t>Alanna</w:t>
      </w:r>
      <w:r w:rsidR="005F6109">
        <w:rPr>
          <w:lang w:val="en-AU"/>
        </w:rPr>
        <w:t xml:space="preserve"> is currently experiencing issues with her current friendship group, as her friends find her restlessness disruptive and unpredictable. Basically, they do not know what they are going to get when they hang out with her. However, instead of confronting her about how they feel, they instead avoid sitting in the same spot, so she does not know where to find them at recess and lunch. Alanna becomes extremely distressed</w:t>
      </w:r>
      <w:r w:rsidR="00455354">
        <w:rPr>
          <w:lang w:val="en-AU"/>
        </w:rPr>
        <w:t xml:space="preserve"> and lonely</w:t>
      </w:r>
      <w:r w:rsidR="005F6109">
        <w:rPr>
          <w:lang w:val="en-AU"/>
        </w:rPr>
        <w:t xml:space="preserve"> at break time, </w:t>
      </w:r>
      <w:r w:rsidR="00C049ED">
        <w:rPr>
          <w:lang w:val="en-AU"/>
        </w:rPr>
        <w:t>vigorously searching the school grounds for her group of friends.</w:t>
      </w:r>
    </w:p>
    <w:p w14:paraId="4E0B5881" w14:textId="77777777" w:rsidR="00C049ED" w:rsidRDefault="00C049ED">
      <w:pPr>
        <w:rPr>
          <w:lang w:val="en-AU"/>
        </w:rPr>
      </w:pPr>
    </w:p>
    <w:p w14:paraId="4F4B1D5A" w14:textId="67AA8200" w:rsidR="00455354" w:rsidRPr="00847081" w:rsidRDefault="00455354" w:rsidP="00455354">
      <w:pPr>
        <w:rPr>
          <w:b/>
          <w:lang w:val="en-AU"/>
        </w:rPr>
      </w:pPr>
      <w:r>
        <w:rPr>
          <w:b/>
          <w:lang w:val="en-AU"/>
        </w:rPr>
        <w:t xml:space="preserve">Using </w:t>
      </w:r>
      <w:r w:rsidRPr="00847081">
        <w:rPr>
          <w:b/>
          <w:lang w:val="en-AU"/>
        </w:rPr>
        <w:t xml:space="preserve">your understanding of Trait </w:t>
      </w:r>
      <w:r>
        <w:rPr>
          <w:b/>
          <w:lang w:val="en-AU"/>
        </w:rPr>
        <w:t xml:space="preserve">and Humanistic </w:t>
      </w:r>
      <w:r w:rsidRPr="00847081">
        <w:rPr>
          <w:b/>
          <w:lang w:val="en-AU"/>
        </w:rPr>
        <w:t>theor</w:t>
      </w:r>
      <w:r>
        <w:rPr>
          <w:b/>
          <w:lang w:val="en-AU"/>
        </w:rPr>
        <w:t>ies</w:t>
      </w:r>
      <w:r w:rsidRPr="00847081">
        <w:rPr>
          <w:b/>
          <w:lang w:val="en-AU"/>
        </w:rPr>
        <w:t xml:space="preserve"> to explain </w:t>
      </w:r>
      <w:r>
        <w:rPr>
          <w:b/>
          <w:lang w:val="en-AU"/>
        </w:rPr>
        <w:t>Alanna</w:t>
      </w:r>
      <w:r w:rsidRPr="00847081">
        <w:rPr>
          <w:b/>
          <w:lang w:val="en-AU"/>
        </w:rPr>
        <w:t>’s personality and behaviour. In your response:</w:t>
      </w:r>
    </w:p>
    <w:p w14:paraId="48D20433" w14:textId="77777777" w:rsidR="00455354" w:rsidRDefault="00455354" w:rsidP="00455354">
      <w:pPr>
        <w:pStyle w:val="ListParagraph"/>
        <w:numPr>
          <w:ilvl w:val="0"/>
          <w:numId w:val="2"/>
        </w:numPr>
        <w:rPr>
          <w:b/>
          <w:lang w:val="en-AU"/>
        </w:rPr>
      </w:pPr>
      <w:r w:rsidRPr="00847081">
        <w:rPr>
          <w:b/>
          <w:lang w:val="en-AU"/>
        </w:rPr>
        <w:t xml:space="preserve">describe/define Trait theory </w:t>
      </w:r>
      <w:r>
        <w:rPr>
          <w:b/>
          <w:lang w:val="en-AU"/>
        </w:rPr>
        <w:t xml:space="preserve">of personality </w:t>
      </w:r>
      <w:r w:rsidRPr="00847081">
        <w:rPr>
          <w:b/>
          <w:lang w:val="en-AU"/>
        </w:rPr>
        <w:t>and name the theorist associated with the theory you are discussing</w:t>
      </w:r>
    </w:p>
    <w:p w14:paraId="0FB1D5DF" w14:textId="37BF45F9" w:rsidR="00455354" w:rsidRPr="00455354" w:rsidRDefault="00455354" w:rsidP="00455354">
      <w:pPr>
        <w:pStyle w:val="ListParagraph"/>
        <w:numPr>
          <w:ilvl w:val="0"/>
          <w:numId w:val="2"/>
        </w:numPr>
        <w:rPr>
          <w:b/>
          <w:lang w:val="en-AU"/>
        </w:rPr>
      </w:pPr>
      <w:r w:rsidRPr="00847081">
        <w:rPr>
          <w:b/>
          <w:lang w:val="en-AU"/>
        </w:rPr>
        <w:t xml:space="preserve">describe/define </w:t>
      </w:r>
      <w:r>
        <w:rPr>
          <w:b/>
          <w:lang w:val="en-AU"/>
        </w:rPr>
        <w:t>humanistic</w:t>
      </w:r>
      <w:r w:rsidRPr="00847081">
        <w:rPr>
          <w:b/>
          <w:lang w:val="en-AU"/>
        </w:rPr>
        <w:t xml:space="preserve"> theory </w:t>
      </w:r>
      <w:r>
        <w:rPr>
          <w:b/>
          <w:lang w:val="en-AU"/>
        </w:rPr>
        <w:t xml:space="preserve">of personality </w:t>
      </w:r>
      <w:r w:rsidRPr="00847081">
        <w:rPr>
          <w:b/>
          <w:lang w:val="en-AU"/>
        </w:rPr>
        <w:t>and name the theorist associated with the theory you are discussing</w:t>
      </w:r>
    </w:p>
    <w:p w14:paraId="096FEE3A" w14:textId="77777777" w:rsidR="0019650B" w:rsidRDefault="00455354" w:rsidP="0019650B">
      <w:pPr>
        <w:pStyle w:val="ListParagraph"/>
        <w:numPr>
          <w:ilvl w:val="0"/>
          <w:numId w:val="2"/>
        </w:numPr>
        <w:rPr>
          <w:b/>
          <w:lang w:val="en-AU"/>
        </w:rPr>
      </w:pPr>
      <w:r>
        <w:rPr>
          <w:b/>
          <w:lang w:val="en-AU"/>
        </w:rPr>
        <w:t>apply/</w:t>
      </w:r>
      <w:r w:rsidRPr="00847081">
        <w:rPr>
          <w:b/>
          <w:lang w:val="en-AU"/>
        </w:rPr>
        <w:t>relate the</w:t>
      </w:r>
      <w:r>
        <w:rPr>
          <w:b/>
          <w:lang w:val="en-AU"/>
        </w:rPr>
        <w:t>se</w:t>
      </w:r>
      <w:r w:rsidRPr="00847081">
        <w:rPr>
          <w:b/>
          <w:lang w:val="en-AU"/>
        </w:rPr>
        <w:t xml:space="preserve"> theor</w:t>
      </w:r>
      <w:r>
        <w:rPr>
          <w:b/>
          <w:lang w:val="en-AU"/>
        </w:rPr>
        <w:t>ies</w:t>
      </w:r>
      <w:r w:rsidRPr="00847081">
        <w:rPr>
          <w:b/>
          <w:lang w:val="en-AU"/>
        </w:rPr>
        <w:t xml:space="preserve"> to </w:t>
      </w:r>
      <w:r w:rsidR="00C049ED">
        <w:rPr>
          <w:b/>
          <w:lang w:val="en-AU"/>
        </w:rPr>
        <w:t>Alanna’s</w:t>
      </w:r>
      <w:r w:rsidRPr="00847081">
        <w:rPr>
          <w:b/>
          <w:lang w:val="en-AU"/>
        </w:rPr>
        <w:t xml:space="preserve"> behaviour/ personality</w:t>
      </w:r>
    </w:p>
    <w:p w14:paraId="3F1A0D52" w14:textId="4A9D9EA4" w:rsidR="0019650B" w:rsidRPr="0019650B" w:rsidRDefault="00B857FB" w:rsidP="0019650B">
      <w:pPr>
        <w:pStyle w:val="ListParagraph"/>
        <w:numPr>
          <w:ilvl w:val="0"/>
          <w:numId w:val="2"/>
        </w:numPr>
        <w:rPr>
          <w:b/>
          <w:lang w:val="en-AU"/>
        </w:rPr>
      </w:pPr>
      <w:r>
        <w:rPr>
          <w:b/>
          <w:bCs/>
          <w:lang w:val="en-AU"/>
        </w:rPr>
        <w:t>c</w:t>
      </w:r>
      <w:r w:rsidR="0019650B" w:rsidRPr="0019650B">
        <w:rPr>
          <w:b/>
          <w:bCs/>
          <w:lang w:val="en-AU"/>
        </w:rPr>
        <w:t>ompare and contrast the strengths and limitations of the Trait and Humanistic theories</w:t>
      </w:r>
      <w:r w:rsidR="0019650B" w:rsidRPr="0019650B">
        <w:rPr>
          <w:bCs/>
          <w:i/>
          <w:lang w:val="en-AU"/>
        </w:rPr>
        <w:t>.</w:t>
      </w:r>
    </w:p>
    <w:p w14:paraId="3A4D768B" w14:textId="77777777" w:rsidR="005F6109" w:rsidRDefault="005F6109">
      <w:pPr>
        <w:rPr>
          <w:lang w:val="en-AU"/>
        </w:rPr>
      </w:pPr>
    </w:p>
    <w:p w14:paraId="15E0CEF3" w14:textId="2FB3C0EA" w:rsidR="000469EE" w:rsidRDefault="000469EE">
      <w:pPr>
        <w:rPr>
          <w:lang w:val="en-AU"/>
        </w:rPr>
      </w:pPr>
    </w:p>
    <w:tbl>
      <w:tblPr>
        <w:tblStyle w:val="TableGrid"/>
        <w:tblW w:w="0" w:type="auto"/>
        <w:tblLook w:val="04A0" w:firstRow="1" w:lastRow="0" w:firstColumn="1" w:lastColumn="0" w:noHBand="0" w:noVBand="1"/>
      </w:tblPr>
      <w:tblGrid>
        <w:gridCol w:w="7792"/>
        <w:gridCol w:w="1218"/>
      </w:tblGrid>
      <w:tr w:rsidR="00455354" w14:paraId="6DB7921E" w14:textId="77777777" w:rsidTr="00BC6D0A">
        <w:tc>
          <w:tcPr>
            <w:tcW w:w="7792" w:type="dxa"/>
          </w:tcPr>
          <w:p w14:paraId="2D6CEC56" w14:textId="77777777" w:rsidR="00455354" w:rsidRDefault="00455354" w:rsidP="00BC6D0A">
            <w:pPr>
              <w:jc w:val="both"/>
              <w:rPr>
                <w:lang w:val="en-AU"/>
              </w:rPr>
            </w:pPr>
            <w:r>
              <w:rPr>
                <w:lang w:val="en-AU"/>
              </w:rPr>
              <w:t>Descriptors</w:t>
            </w:r>
          </w:p>
        </w:tc>
        <w:tc>
          <w:tcPr>
            <w:tcW w:w="1218" w:type="dxa"/>
          </w:tcPr>
          <w:p w14:paraId="46B375B6" w14:textId="77777777" w:rsidR="00455354" w:rsidRDefault="00455354" w:rsidP="00BC6D0A">
            <w:pPr>
              <w:jc w:val="both"/>
              <w:rPr>
                <w:lang w:val="en-AU"/>
              </w:rPr>
            </w:pPr>
            <w:r>
              <w:rPr>
                <w:lang w:val="en-AU"/>
              </w:rPr>
              <w:t>Marks</w:t>
            </w:r>
          </w:p>
        </w:tc>
      </w:tr>
      <w:tr w:rsidR="00455354" w14:paraId="533C4A3C" w14:textId="77777777" w:rsidTr="00BC6D0A">
        <w:tc>
          <w:tcPr>
            <w:tcW w:w="7792" w:type="dxa"/>
          </w:tcPr>
          <w:p w14:paraId="366D8248" w14:textId="77777777" w:rsidR="00455354" w:rsidRDefault="00455354" w:rsidP="00BC6D0A">
            <w:pPr>
              <w:jc w:val="center"/>
              <w:rPr>
                <w:bCs/>
                <w:lang w:val="en-AU"/>
              </w:rPr>
            </w:pPr>
            <w:r w:rsidRPr="00E42DA9">
              <w:rPr>
                <w:bCs/>
                <w:lang w:val="en-AU"/>
              </w:rPr>
              <w:t>describe/define Trait theory of personality and name the theorist associated with the theory you are discussing</w:t>
            </w:r>
          </w:p>
          <w:p w14:paraId="222BE7E3" w14:textId="77777777" w:rsidR="00455354" w:rsidRPr="00E408D7" w:rsidRDefault="00455354" w:rsidP="00BC6D0A">
            <w:pPr>
              <w:jc w:val="both"/>
              <w:rPr>
                <w:b/>
                <w:i/>
                <w:iCs/>
                <w:lang w:val="en-AU"/>
              </w:rPr>
            </w:pPr>
          </w:p>
          <w:p w14:paraId="096BC03E" w14:textId="77777777" w:rsidR="00455354" w:rsidRPr="00E408D7" w:rsidRDefault="00455354" w:rsidP="00BC6D0A">
            <w:pPr>
              <w:jc w:val="both"/>
              <w:rPr>
                <w:b/>
                <w:i/>
                <w:iCs/>
                <w:lang w:val="en-AU"/>
              </w:rPr>
            </w:pPr>
            <w:r w:rsidRPr="00E408D7">
              <w:rPr>
                <w:b/>
                <w:i/>
                <w:iCs/>
                <w:lang w:val="en-AU"/>
              </w:rPr>
              <w:t xml:space="preserve">example </w:t>
            </w:r>
          </w:p>
          <w:p w14:paraId="05BAB6A9" w14:textId="77777777" w:rsidR="00455354" w:rsidRPr="00E42DA9" w:rsidRDefault="00455354" w:rsidP="00BC6D0A">
            <w:pPr>
              <w:jc w:val="both"/>
              <w:rPr>
                <w:bCs/>
                <w:lang w:val="en-AU"/>
              </w:rPr>
            </w:pPr>
            <w:r>
              <w:rPr>
                <w:bCs/>
                <w:lang w:val="en-AU"/>
              </w:rPr>
              <w:t xml:space="preserve">Trait theory is a theory to help explain human personality and behaviour. Trait theorists such as Eysenck and Allport believed that our personality can be broken down into smaller </w:t>
            </w:r>
            <w:proofErr w:type="gramStart"/>
            <w:r>
              <w:rPr>
                <w:bCs/>
                <w:lang w:val="en-AU"/>
              </w:rPr>
              <w:t>units(</w:t>
            </w:r>
            <w:proofErr w:type="gramEnd"/>
            <w:r>
              <w:rPr>
                <w:bCs/>
                <w:lang w:val="en-AU"/>
              </w:rPr>
              <w:t xml:space="preserve">1)  that can predict our behaviour (1), these are called traits. Eysenck’s trait theory of personality proposed that personality is consistent over time (1), largely inherited from our genes(1) and all human </w:t>
            </w:r>
            <w:r>
              <w:rPr>
                <w:bCs/>
                <w:lang w:val="en-AU"/>
              </w:rPr>
              <w:lastRenderedPageBreak/>
              <w:t>personalities fall on a spectrum of 3 super trait continuums: extroversion – introversion, neuroticism to emotional stability and psychoticism – normality(1). Eysenck believed all personalities can be described in terms of the unique combination and levels of each of these traits (1). Not all trait theories agree on the number of underlying traits that we all share (1)</w:t>
            </w:r>
          </w:p>
        </w:tc>
        <w:tc>
          <w:tcPr>
            <w:tcW w:w="1218" w:type="dxa"/>
          </w:tcPr>
          <w:p w14:paraId="66FE2458" w14:textId="77777777" w:rsidR="00455354" w:rsidRDefault="00455354" w:rsidP="00BC6D0A">
            <w:pPr>
              <w:jc w:val="center"/>
              <w:rPr>
                <w:lang w:val="en-AU"/>
              </w:rPr>
            </w:pPr>
          </w:p>
          <w:p w14:paraId="3EC53197" w14:textId="77777777" w:rsidR="00455354" w:rsidRDefault="00455354" w:rsidP="00BC6D0A">
            <w:pPr>
              <w:jc w:val="center"/>
              <w:rPr>
                <w:lang w:val="en-AU"/>
              </w:rPr>
            </w:pPr>
          </w:p>
          <w:p w14:paraId="2E0C3DBB" w14:textId="77777777" w:rsidR="00455354" w:rsidRDefault="00455354" w:rsidP="00BC6D0A">
            <w:pPr>
              <w:jc w:val="center"/>
              <w:rPr>
                <w:lang w:val="en-AU"/>
              </w:rPr>
            </w:pPr>
          </w:p>
          <w:p w14:paraId="26A8FA8A" w14:textId="77777777" w:rsidR="00455354" w:rsidRDefault="00455354" w:rsidP="00BC6D0A">
            <w:pPr>
              <w:jc w:val="center"/>
              <w:rPr>
                <w:lang w:val="en-AU"/>
              </w:rPr>
            </w:pPr>
          </w:p>
          <w:p w14:paraId="3BA03E2D" w14:textId="77777777" w:rsidR="00455354" w:rsidRDefault="00455354" w:rsidP="00BC6D0A">
            <w:pPr>
              <w:jc w:val="center"/>
              <w:rPr>
                <w:lang w:val="en-AU"/>
              </w:rPr>
            </w:pPr>
          </w:p>
          <w:p w14:paraId="0D7E071D" w14:textId="77777777" w:rsidR="00455354" w:rsidRDefault="00455354" w:rsidP="00BC6D0A">
            <w:pPr>
              <w:jc w:val="center"/>
              <w:rPr>
                <w:lang w:val="en-AU"/>
              </w:rPr>
            </w:pPr>
          </w:p>
          <w:p w14:paraId="36E390F1" w14:textId="77777777" w:rsidR="00455354" w:rsidRDefault="00455354" w:rsidP="00BC6D0A">
            <w:pPr>
              <w:jc w:val="center"/>
              <w:rPr>
                <w:lang w:val="en-AU"/>
              </w:rPr>
            </w:pPr>
            <w:r>
              <w:rPr>
                <w:lang w:val="en-AU"/>
              </w:rPr>
              <w:t>5 in total</w:t>
            </w:r>
          </w:p>
        </w:tc>
      </w:tr>
      <w:tr w:rsidR="00455354" w14:paraId="5275F1E7" w14:textId="77777777" w:rsidTr="00BC6D0A">
        <w:tc>
          <w:tcPr>
            <w:tcW w:w="7792" w:type="dxa"/>
          </w:tcPr>
          <w:p w14:paraId="4AF8D416" w14:textId="5F734CC2" w:rsidR="00455354" w:rsidRDefault="00455354" w:rsidP="00BC6D0A">
            <w:pPr>
              <w:jc w:val="center"/>
              <w:rPr>
                <w:bCs/>
                <w:lang w:val="en-AU"/>
              </w:rPr>
            </w:pPr>
            <w:r w:rsidRPr="00E408D7">
              <w:rPr>
                <w:bCs/>
                <w:lang w:val="en-AU"/>
              </w:rPr>
              <w:t xml:space="preserve">apply/relate the theory to </w:t>
            </w:r>
            <w:r>
              <w:rPr>
                <w:bCs/>
                <w:lang w:val="en-AU"/>
              </w:rPr>
              <w:t>Alanna’s</w:t>
            </w:r>
            <w:r w:rsidRPr="00E408D7">
              <w:rPr>
                <w:bCs/>
                <w:lang w:val="en-AU"/>
              </w:rPr>
              <w:t xml:space="preserve"> behaviour/ personality</w:t>
            </w:r>
          </w:p>
          <w:p w14:paraId="46ED263C" w14:textId="77777777" w:rsidR="00455354" w:rsidRDefault="00455354" w:rsidP="00BC6D0A">
            <w:pPr>
              <w:rPr>
                <w:bCs/>
                <w:lang w:val="en-AU"/>
              </w:rPr>
            </w:pPr>
            <w:r>
              <w:rPr>
                <w:bCs/>
                <w:lang w:val="en-AU"/>
              </w:rPr>
              <w:br/>
              <w:t>1 mark for identifying a trait</w:t>
            </w:r>
          </w:p>
          <w:p w14:paraId="12E0A843" w14:textId="77777777" w:rsidR="00455354" w:rsidRDefault="00455354" w:rsidP="00BC6D0A">
            <w:pPr>
              <w:rPr>
                <w:bCs/>
                <w:lang w:val="en-AU"/>
              </w:rPr>
            </w:pPr>
            <w:r>
              <w:rPr>
                <w:bCs/>
                <w:lang w:val="en-AU"/>
              </w:rPr>
              <w:t>1 mark for defining the trait</w:t>
            </w:r>
          </w:p>
          <w:p w14:paraId="4FA3CB5C" w14:textId="77777777" w:rsidR="00455354" w:rsidRDefault="00455354" w:rsidP="00BC6D0A">
            <w:pPr>
              <w:rPr>
                <w:bCs/>
                <w:lang w:val="en-AU"/>
              </w:rPr>
            </w:pPr>
            <w:r>
              <w:rPr>
                <w:bCs/>
                <w:lang w:val="en-AU"/>
              </w:rPr>
              <w:t>1 mark for applying the trait</w:t>
            </w:r>
          </w:p>
          <w:p w14:paraId="59BD6B07" w14:textId="77777777" w:rsidR="00455354" w:rsidRDefault="00455354" w:rsidP="00BC6D0A">
            <w:pPr>
              <w:rPr>
                <w:bCs/>
                <w:lang w:val="en-AU"/>
              </w:rPr>
            </w:pPr>
          </w:p>
          <w:p w14:paraId="52BFC6E1" w14:textId="77777777" w:rsidR="00455354" w:rsidRPr="00E408D7" w:rsidRDefault="00455354" w:rsidP="00BC6D0A">
            <w:pPr>
              <w:rPr>
                <w:b/>
                <w:i/>
                <w:iCs/>
                <w:lang w:val="en-AU"/>
              </w:rPr>
            </w:pPr>
            <w:r w:rsidRPr="00E408D7">
              <w:rPr>
                <w:b/>
                <w:i/>
                <w:iCs/>
                <w:lang w:val="en-AU"/>
              </w:rPr>
              <w:t>At</w:t>
            </w:r>
            <w:r>
              <w:rPr>
                <w:b/>
                <w:i/>
                <w:iCs/>
                <w:lang w:val="en-AU"/>
              </w:rPr>
              <w:t xml:space="preserve"> </w:t>
            </w:r>
            <w:r w:rsidRPr="00E408D7">
              <w:rPr>
                <w:b/>
                <w:i/>
                <w:iCs/>
                <w:lang w:val="en-AU"/>
              </w:rPr>
              <w:t>least 2 applications, example:</w:t>
            </w:r>
          </w:p>
          <w:p w14:paraId="223D8FB0" w14:textId="713D3140" w:rsidR="00455354" w:rsidRDefault="00455354" w:rsidP="00BC6D0A">
            <w:pPr>
              <w:rPr>
                <w:bCs/>
                <w:lang w:val="en-AU"/>
              </w:rPr>
            </w:pPr>
            <w:r>
              <w:rPr>
                <w:bCs/>
                <w:lang w:val="en-AU"/>
              </w:rPr>
              <w:t xml:space="preserve">Identifies: Neuroticism (1), </w:t>
            </w:r>
          </w:p>
          <w:p w14:paraId="2EBE26A2" w14:textId="305C2BE5" w:rsidR="00455354" w:rsidRDefault="00455354" w:rsidP="00BC6D0A">
            <w:pPr>
              <w:rPr>
                <w:bCs/>
              </w:rPr>
            </w:pPr>
            <w:r>
              <w:rPr>
                <w:bCs/>
                <w:lang w:val="en-AU"/>
              </w:rPr>
              <w:t xml:space="preserve">Defines: neuroticism </w:t>
            </w:r>
            <w:r>
              <w:rPr>
                <w:bCs/>
              </w:rPr>
              <w:t xml:space="preserve">(1) is a trait characterised as emotional instability, </w:t>
            </w:r>
            <w:r w:rsidRPr="00455354">
              <w:rPr>
                <w:bCs/>
              </w:rPr>
              <w:t xml:space="preserve">moodiness and to experience such feelings as anxiety, fear, anger, frustration, envy, </w:t>
            </w:r>
            <w:r>
              <w:rPr>
                <w:bCs/>
              </w:rPr>
              <w:t>irritation</w:t>
            </w:r>
            <w:r w:rsidRPr="00455354">
              <w:rPr>
                <w:bCs/>
              </w:rPr>
              <w:t>, guilt, depressed mood, and loneliness.</w:t>
            </w:r>
          </w:p>
          <w:p w14:paraId="4FDCEA92" w14:textId="116B9794" w:rsidR="00455354" w:rsidRDefault="00455354" w:rsidP="00BC6D0A">
            <w:pPr>
              <w:rPr>
                <w:rFonts w:cs="Arial"/>
                <w:color w:val="000000"/>
              </w:rPr>
            </w:pPr>
            <w:r>
              <w:rPr>
                <w:bCs/>
              </w:rPr>
              <w:t xml:space="preserve">Apply: This can be seen in the scenario where by </w:t>
            </w:r>
            <w:r>
              <w:rPr>
                <w:lang w:val="en-AU"/>
              </w:rPr>
              <w:t>Alanna</w:t>
            </w:r>
            <w:r>
              <w:rPr>
                <w:bCs/>
              </w:rPr>
              <w:t xml:space="preserve"> is seen as “</w:t>
            </w:r>
            <w:r w:rsidRPr="00903EFF">
              <w:rPr>
                <w:lang w:val="en-AU"/>
              </w:rPr>
              <w:t>fiery and stubborn</w:t>
            </w:r>
            <w:r>
              <w:rPr>
                <w:lang w:val="en-AU"/>
              </w:rPr>
              <w:t xml:space="preserve">, </w:t>
            </w:r>
            <w:r w:rsidRPr="00903EFF">
              <w:rPr>
                <w:lang w:val="en-AU"/>
              </w:rPr>
              <w:t>lo</w:t>
            </w:r>
            <w:r>
              <w:rPr>
                <w:lang w:val="en-AU"/>
              </w:rPr>
              <w:t>s</w:t>
            </w:r>
            <w:r w:rsidRPr="00903EFF">
              <w:rPr>
                <w:lang w:val="en-AU"/>
              </w:rPr>
              <w:t>i</w:t>
            </w:r>
            <w:r>
              <w:rPr>
                <w:lang w:val="en-AU"/>
              </w:rPr>
              <w:t>ng</w:t>
            </w:r>
            <w:r w:rsidRPr="00903EFF">
              <w:rPr>
                <w:lang w:val="en-AU"/>
              </w:rPr>
              <w:t xml:space="preserve"> her temper easily and swears like a sailor,</w:t>
            </w:r>
            <w:r>
              <w:rPr>
                <w:rFonts w:cs="Arial"/>
                <w:color w:val="000000"/>
              </w:rPr>
              <w:t>” (1)</w:t>
            </w:r>
          </w:p>
          <w:p w14:paraId="691FB515" w14:textId="77777777" w:rsidR="00455354" w:rsidRDefault="00455354" w:rsidP="00BC6D0A">
            <w:pPr>
              <w:rPr>
                <w:lang w:val="en-AU"/>
              </w:rPr>
            </w:pPr>
          </w:p>
        </w:tc>
        <w:tc>
          <w:tcPr>
            <w:tcW w:w="1218" w:type="dxa"/>
          </w:tcPr>
          <w:p w14:paraId="0072E2DD" w14:textId="77777777" w:rsidR="00455354" w:rsidRDefault="00455354" w:rsidP="00BC6D0A">
            <w:pPr>
              <w:jc w:val="center"/>
              <w:rPr>
                <w:lang w:val="en-AU"/>
              </w:rPr>
            </w:pPr>
            <w:r>
              <w:rPr>
                <w:lang w:val="en-AU"/>
              </w:rPr>
              <w:t>6</w:t>
            </w:r>
          </w:p>
        </w:tc>
      </w:tr>
      <w:tr w:rsidR="00455354" w14:paraId="4BFAC269" w14:textId="77777777" w:rsidTr="00BC6D0A">
        <w:tc>
          <w:tcPr>
            <w:tcW w:w="7792" w:type="dxa"/>
          </w:tcPr>
          <w:p w14:paraId="7B875D06" w14:textId="77777777" w:rsidR="00455354" w:rsidRDefault="00455354" w:rsidP="00455354">
            <w:pPr>
              <w:jc w:val="both"/>
              <w:rPr>
                <w:bCs/>
                <w:lang w:val="en-AU"/>
              </w:rPr>
            </w:pPr>
            <w:r w:rsidRPr="00E408D7">
              <w:rPr>
                <w:bCs/>
                <w:lang w:val="en-AU"/>
              </w:rPr>
              <w:t xml:space="preserve">describe/define Humanistic theory of personality and name the theorist associated </w:t>
            </w:r>
          </w:p>
          <w:p w14:paraId="13089F20" w14:textId="77777777" w:rsidR="00455354" w:rsidRPr="00BA36C9" w:rsidRDefault="00455354" w:rsidP="00455354">
            <w:pPr>
              <w:jc w:val="both"/>
              <w:rPr>
                <w:bCs/>
                <w:lang w:val="en-AU"/>
              </w:rPr>
            </w:pPr>
          </w:p>
          <w:p w14:paraId="4CCD507D" w14:textId="77777777" w:rsidR="00455354" w:rsidRPr="00E408D7" w:rsidRDefault="00455354" w:rsidP="00455354">
            <w:pPr>
              <w:jc w:val="both"/>
              <w:rPr>
                <w:b/>
                <w:i/>
                <w:iCs/>
                <w:lang w:val="en-AU"/>
              </w:rPr>
            </w:pPr>
            <w:r w:rsidRPr="00E408D7">
              <w:rPr>
                <w:b/>
                <w:i/>
                <w:iCs/>
                <w:lang w:val="en-AU"/>
              </w:rPr>
              <w:t xml:space="preserve">example </w:t>
            </w:r>
          </w:p>
          <w:p w14:paraId="7B959849" w14:textId="77777777" w:rsidR="00455354" w:rsidRDefault="00455354" w:rsidP="00455354">
            <w:pPr>
              <w:jc w:val="both"/>
              <w:rPr>
                <w:bCs/>
                <w:lang w:val="en-AU"/>
              </w:rPr>
            </w:pPr>
            <w:r>
              <w:rPr>
                <w:bCs/>
                <w:lang w:val="en-AU"/>
              </w:rPr>
              <w:t xml:space="preserve">Humanistic approach to personality was first proposed by Abraham </w:t>
            </w:r>
            <w:proofErr w:type="gramStart"/>
            <w:r>
              <w:rPr>
                <w:bCs/>
                <w:lang w:val="en-AU"/>
              </w:rPr>
              <w:t>Maslow(</w:t>
            </w:r>
            <w:proofErr w:type="gramEnd"/>
            <w:r>
              <w:rPr>
                <w:bCs/>
                <w:lang w:val="en-AU"/>
              </w:rPr>
              <w:t>1). From this perspective there are universal needs that drive all human behaviour. These needs can be categorised into 5 levels from the more basic needs such as physiological needs, safety, love and belonging (1) to the more psychologically advanced needs such as the need for self-esteem and self-</w:t>
            </w:r>
            <w:proofErr w:type="gramStart"/>
            <w:r>
              <w:rPr>
                <w:bCs/>
                <w:lang w:val="en-AU"/>
              </w:rPr>
              <w:t>actualisation(</w:t>
            </w:r>
            <w:proofErr w:type="gramEnd"/>
            <w:r>
              <w:rPr>
                <w:bCs/>
                <w:lang w:val="en-AU"/>
              </w:rPr>
              <w:t>1). Maslow proposed that all people are born inherently good, with the drive for self-improvement (1), proposing that individuals have a lot of free-will and choice is deciding who they become and how they shape their personality (1). Maslow and other humanistic psychologists rejected more scientific or objective views of personality, stating that people are unique and can only be understood in a holistic way (1) and not reduced down to a number.</w:t>
            </w:r>
          </w:p>
          <w:p w14:paraId="0DEF836E" w14:textId="1FFE581F" w:rsidR="00455354" w:rsidRDefault="00455354" w:rsidP="00455354">
            <w:pPr>
              <w:jc w:val="both"/>
              <w:rPr>
                <w:lang w:val="en-AU"/>
              </w:rPr>
            </w:pPr>
          </w:p>
        </w:tc>
        <w:tc>
          <w:tcPr>
            <w:tcW w:w="1218" w:type="dxa"/>
          </w:tcPr>
          <w:p w14:paraId="5E7DFD1D" w14:textId="77777777" w:rsidR="00455354" w:rsidRDefault="00455354" w:rsidP="00455354">
            <w:pPr>
              <w:jc w:val="center"/>
              <w:rPr>
                <w:lang w:val="en-AU"/>
              </w:rPr>
            </w:pPr>
          </w:p>
          <w:p w14:paraId="226422A5" w14:textId="77777777" w:rsidR="00455354" w:rsidRDefault="00455354" w:rsidP="00455354">
            <w:pPr>
              <w:rPr>
                <w:lang w:val="en-AU"/>
              </w:rPr>
            </w:pPr>
          </w:p>
          <w:p w14:paraId="3891C9E2" w14:textId="7691D700" w:rsidR="00455354" w:rsidRDefault="00455354" w:rsidP="00455354">
            <w:pPr>
              <w:jc w:val="center"/>
              <w:rPr>
                <w:lang w:val="en-AU"/>
              </w:rPr>
            </w:pPr>
            <w:r>
              <w:rPr>
                <w:lang w:val="en-AU"/>
              </w:rPr>
              <w:t>5 in total</w:t>
            </w:r>
          </w:p>
        </w:tc>
      </w:tr>
      <w:tr w:rsidR="00455354" w14:paraId="402D2402" w14:textId="77777777" w:rsidTr="00BC6D0A">
        <w:tc>
          <w:tcPr>
            <w:tcW w:w="7792" w:type="dxa"/>
          </w:tcPr>
          <w:p w14:paraId="1ECB4090" w14:textId="3B382F85" w:rsidR="00455354" w:rsidRDefault="00455354" w:rsidP="00455354">
            <w:pPr>
              <w:jc w:val="center"/>
              <w:rPr>
                <w:bCs/>
                <w:lang w:val="en-AU"/>
              </w:rPr>
            </w:pPr>
            <w:r w:rsidRPr="00E408D7">
              <w:rPr>
                <w:bCs/>
                <w:lang w:val="en-AU"/>
              </w:rPr>
              <w:t xml:space="preserve">apply/relate the theory to </w:t>
            </w:r>
            <w:r>
              <w:rPr>
                <w:bCs/>
                <w:lang w:val="en-AU"/>
              </w:rPr>
              <w:t>Alanna’s</w:t>
            </w:r>
            <w:r w:rsidRPr="00E408D7">
              <w:rPr>
                <w:bCs/>
                <w:lang w:val="en-AU"/>
              </w:rPr>
              <w:t xml:space="preserve"> behaviour/ personality</w:t>
            </w:r>
          </w:p>
          <w:p w14:paraId="76789400" w14:textId="77777777" w:rsidR="00455354" w:rsidRDefault="00455354" w:rsidP="00455354">
            <w:pPr>
              <w:rPr>
                <w:bCs/>
                <w:lang w:val="en-AU"/>
              </w:rPr>
            </w:pPr>
            <w:r>
              <w:rPr>
                <w:bCs/>
                <w:lang w:val="en-AU"/>
              </w:rPr>
              <w:br/>
              <w:t xml:space="preserve">1 mark for identifying an aspect of the theory </w:t>
            </w:r>
            <w:proofErr w:type="spellStart"/>
            <w:r>
              <w:rPr>
                <w:bCs/>
                <w:lang w:val="en-AU"/>
              </w:rPr>
              <w:t>e.g</w:t>
            </w:r>
            <w:proofErr w:type="spellEnd"/>
            <w:r>
              <w:rPr>
                <w:bCs/>
                <w:lang w:val="en-AU"/>
              </w:rPr>
              <w:t xml:space="preserve"> a level on the hierarchy</w:t>
            </w:r>
          </w:p>
          <w:p w14:paraId="0AD2ACFA" w14:textId="77777777" w:rsidR="00455354" w:rsidRDefault="00455354" w:rsidP="00455354">
            <w:pPr>
              <w:rPr>
                <w:bCs/>
                <w:lang w:val="en-AU"/>
              </w:rPr>
            </w:pPr>
            <w:r>
              <w:rPr>
                <w:bCs/>
                <w:lang w:val="en-AU"/>
              </w:rPr>
              <w:t>1 mark for defining the concept</w:t>
            </w:r>
          </w:p>
          <w:p w14:paraId="4F42B8BA" w14:textId="77777777" w:rsidR="00455354" w:rsidRDefault="00455354" w:rsidP="00455354">
            <w:pPr>
              <w:rPr>
                <w:bCs/>
                <w:lang w:val="en-AU"/>
              </w:rPr>
            </w:pPr>
            <w:r>
              <w:rPr>
                <w:bCs/>
                <w:lang w:val="en-AU"/>
              </w:rPr>
              <w:t>1 mark for applying to the scenario</w:t>
            </w:r>
          </w:p>
          <w:p w14:paraId="4DB5A377" w14:textId="77777777" w:rsidR="00455354" w:rsidRDefault="00455354" w:rsidP="00455354">
            <w:pPr>
              <w:rPr>
                <w:bCs/>
                <w:lang w:val="en-AU"/>
              </w:rPr>
            </w:pPr>
          </w:p>
          <w:p w14:paraId="4C4CFBA6" w14:textId="4360C644" w:rsidR="00455354" w:rsidRPr="00E408D7" w:rsidRDefault="00455354" w:rsidP="00455354">
            <w:pPr>
              <w:rPr>
                <w:b/>
                <w:i/>
                <w:iCs/>
                <w:lang w:val="en-AU"/>
              </w:rPr>
            </w:pPr>
            <w:r w:rsidRPr="00E408D7">
              <w:rPr>
                <w:b/>
                <w:i/>
                <w:iCs/>
                <w:lang w:val="en-AU"/>
              </w:rPr>
              <w:t>At</w:t>
            </w:r>
            <w:r>
              <w:rPr>
                <w:b/>
                <w:i/>
                <w:iCs/>
                <w:lang w:val="en-AU"/>
              </w:rPr>
              <w:t xml:space="preserve"> </w:t>
            </w:r>
            <w:r w:rsidRPr="00E408D7">
              <w:rPr>
                <w:b/>
                <w:i/>
                <w:iCs/>
                <w:lang w:val="en-AU"/>
              </w:rPr>
              <w:t xml:space="preserve">least </w:t>
            </w:r>
            <w:r w:rsidR="0019650B">
              <w:rPr>
                <w:b/>
                <w:i/>
                <w:iCs/>
                <w:lang w:val="en-AU"/>
              </w:rPr>
              <w:t>1</w:t>
            </w:r>
            <w:r w:rsidRPr="00E408D7">
              <w:rPr>
                <w:b/>
                <w:i/>
                <w:iCs/>
                <w:lang w:val="en-AU"/>
              </w:rPr>
              <w:t xml:space="preserve"> </w:t>
            </w:r>
            <w:proofErr w:type="gramStart"/>
            <w:r w:rsidRPr="00E408D7">
              <w:rPr>
                <w:b/>
                <w:i/>
                <w:iCs/>
                <w:lang w:val="en-AU"/>
              </w:rPr>
              <w:t>applications</w:t>
            </w:r>
            <w:proofErr w:type="gramEnd"/>
            <w:r w:rsidRPr="00E408D7">
              <w:rPr>
                <w:b/>
                <w:i/>
                <w:iCs/>
                <w:lang w:val="en-AU"/>
              </w:rPr>
              <w:t>, example:</w:t>
            </w:r>
          </w:p>
          <w:p w14:paraId="405EECF7" w14:textId="5DF5F049" w:rsidR="00455354" w:rsidRDefault="00455354" w:rsidP="00455354">
            <w:pPr>
              <w:rPr>
                <w:bCs/>
                <w:lang w:val="en-AU"/>
              </w:rPr>
            </w:pPr>
            <w:r>
              <w:rPr>
                <w:bCs/>
                <w:lang w:val="en-AU"/>
              </w:rPr>
              <w:t>Identifies: that Alanna does not have her belongingness needs met</w:t>
            </w:r>
          </w:p>
          <w:p w14:paraId="14B59B85" w14:textId="6AEBD329" w:rsidR="00455354" w:rsidRDefault="00455354" w:rsidP="00455354">
            <w:pPr>
              <w:rPr>
                <w:bCs/>
                <w:lang w:val="en-AU"/>
              </w:rPr>
            </w:pPr>
            <w:r>
              <w:rPr>
                <w:bCs/>
                <w:lang w:val="en-AU"/>
              </w:rPr>
              <w:t>Describes: All humans universally desire to have a sense of belonging</w:t>
            </w:r>
            <w:r w:rsidR="00C049ED">
              <w:rPr>
                <w:bCs/>
                <w:lang w:val="en-AU"/>
              </w:rPr>
              <w:t>,</w:t>
            </w:r>
            <w:r>
              <w:rPr>
                <w:bCs/>
                <w:lang w:val="en-AU"/>
              </w:rPr>
              <w:t xml:space="preserve"> </w:t>
            </w:r>
            <w:r w:rsidR="00C049ED">
              <w:rPr>
                <w:bCs/>
                <w:lang w:val="en-AU"/>
              </w:rPr>
              <w:t>t</w:t>
            </w:r>
            <w:r w:rsidR="00C049ED" w:rsidRPr="00C049ED">
              <w:rPr>
                <w:bCs/>
                <w:lang w:val="en-AU"/>
              </w:rPr>
              <w:t>he need for interpersonal relationships motivates behavio</w:t>
            </w:r>
            <w:r w:rsidR="00C049ED">
              <w:rPr>
                <w:bCs/>
                <w:lang w:val="en-AU"/>
              </w:rPr>
              <w:t>ur.</w:t>
            </w:r>
          </w:p>
          <w:p w14:paraId="1A09A29C" w14:textId="3FD7F66B" w:rsidR="00455354" w:rsidRPr="00E408D7" w:rsidRDefault="00455354" w:rsidP="00455354">
            <w:pPr>
              <w:jc w:val="both"/>
              <w:rPr>
                <w:bCs/>
                <w:lang w:val="en-AU"/>
              </w:rPr>
            </w:pPr>
            <w:r>
              <w:rPr>
                <w:bCs/>
                <w:lang w:val="en-AU"/>
              </w:rPr>
              <w:lastRenderedPageBreak/>
              <w:t>Applies: “</w:t>
            </w:r>
            <w:r w:rsidR="00C049ED">
              <w:rPr>
                <w:lang w:val="en-AU"/>
              </w:rPr>
              <w:t>Alanna becomes extremely distressed and lonely at break time, vigorously searching the school grounds for her group of friends.</w:t>
            </w:r>
            <w:r>
              <w:rPr>
                <w:lang w:val="en-AU"/>
              </w:rPr>
              <w:t>”</w:t>
            </w:r>
          </w:p>
        </w:tc>
        <w:tc>
          <w:tcPr>
            <w:tcW w:w="1218" w:type="dxa"/>
          </w:tcPr>
          <w:p w14:paraId="7EAFFA95" w14:textId="1E2BF5F5" w:rsidR="00455354" w:rsidRDefault="0019650B" w:rsidP="00455354">
            <w:pPr>
              <w:jc w:val="center"/>
              <w:rPr>
                <w:lang w:val="en-AU"/>
              </w:rPr>
            </w:pPr>
            <w:r>
              <w:rPr>
                <w:lang w:val="en-AU"/>
              </w:rPr>
              <w:lastRenderedPageBreak/>
              <w:t>3</w:t>
            </w:r>
          </w:p>
        </w:tc>
      </w:tr>
      <w:tr w:rsidR="00455354" w14:paraId="61D16462" w14:textId="77777777" w:rsidTr="00BC6D0A">
        <w:tc>
          <w:tcPr>
            <w:tcW w:w="7792" w:type="dxa"/>
          </w:tcPr>
          <w:p w14:paraId="3904DFFD" w14:textId="3DF8644F" w:rsidR="00455354" w:rsidRDefault="00FF7A0A" w:rsidP="00455354">
            <w:pPr>
              <w:jc w:val="center"/>
              <w:rPr>
                <w:bCs/>
                <w:i/>
                <w:lang w:val="en-AU"/>
              </w:rPr>
            </w:pPr>
            <w:r w:rsidRPr="00FF7A0A">
              <w:rPr>
                <w:bCs/>
                <w:i/>
                <w:lang w:val="en-AU"/>
              </w:rPr>
              <w:t xml:space="preserve">Compare and contrast </w:t>
            </w:r>
            <w:r w:rsidR="00CF3507">
              <w:rPr>
                <w:bCs/>
                <w:i/>
                <w:lang w:val="en-AU"/>
              </w:rPr>
              <w:t>the strengths and limitations</w:t>
            </w:r>
            <w:r w:rsidR="0019650B">
              <w:rPr>
                <w:bCs/>
                <w:i/>
                <w:lang w:val="en-AU"/>
              </w:rPr>
              <w:t xml:space="preserve"> of the Trait and Humanistic theories.</w:t>
            </w:r>
          </w:p>
          <w:p w14:paraId="3D1E280A" w14:textId="5DCF2C87" w:rsidR="00CF3507" w:rsidRDefault="00CF3507" w:rsidP="0019650B">
            <w:pPr>
              <w:rPr>
                <w:bCs/>
                <w:i/>
                <w:lang w:val="en-AU"/>
              </w:rPr>
            </w:pPr>
          </w:p>
          <w:p w14:paraId="6FEC2316" w14:textId="63CFB932" w:rsidR="0019650B" w:rsidRDefault="0019650B" w:rsidP="0019650B">
            <w:pPr>
              <w:rPr>
                <w:bCs/>
                <w:lang w:val="en-AU"/>
              </w:rPr>
            </w:pPr>
            <w:r>
              <w:rPr>
                <w:bCs/>
                <w:lang w:val="en-AU"/>
              </w:rPr>
              <w:t>1 mark for comparing strengths</w:t>
            </w:r>
          </w:p>
          <w:p w14:paraId="3300AE59" w14:textId="16056937" w:rsidR="0019650B" w:rsidRDefault="0019650B" w:rsidP="0019650B">
            <w:pPr>
              <w:rPr>
                <w:bCs/>
                <w:lang w:val="en-AU"/>
              </w:rPr>
            </w:pPr>
            <w:r>
              <w:rPr>
                <w:bCs/>
                <w:lang w:val="en-AU"/>
              </w:rPr>
              <w:t>1 mark for comparing limitations</w:t>
            </w:r>
          </w:p>
          <w:p w14:paraId="68A22F08" w14:textId="01453AFA" w:rsidR="0019650B" w:rsidRDefault="0019650B" w:rsidP="0019650B">
            <w:pPr>
              <w:rPr>
                <w:bCs/>
                <w:lang w:val="en-AU"/>
              </w:rPr>
            </w:pPr>
            <w:r>
              <w:rPr>
                <w:bCs/>
                <w:lang w:val="en-AU"/>
              </w:rPr>
              <w:t>2 marks for contrasting limitation/strength</w:t>
            </w:r>
          </w:p>
          <w:p w14:paraId="57F44762" w14:textId="19554959" w:rsidR="0019650B" w:rsidRPr="0019650B" w:rsidRDefault="0019650B" w:rsidP="0019650B">
            <w:pPr>
              <w:rPr>
                <w:bCs/>
                <w:lang w:val="en-AU"/>
              </w:rPr>
            </w:pPr>
            <w:r>
              <w:rPr>
                <w:bCs/>
                <w:lang w:val="en-AU"/>
              </w:rPr>
              <w:t>2 marks for contrasting limitation/strength</w:t>
            </w:r>
          </w:p>
          <w:p w14:paraId="338B0F39" w14:textId="706E79A2" w:rsidR="00FF7A0A" w:rsidRDefault="00FF7A0A" w:rsidP="00455354">
            <w:pPr>
              <w:jc w:val="both"/>
              <w:rPr>
                <w:lang w:val="en-AU"/>
              </w:rPr>
            </w:pPr>
          </w:p>
          <w:p w14:paraId="43CBE7E1" w14:textId="77777777" w:rsidR="00455354" w:rsidRPr="00093A45" w:rsidRDefault="00455354" w:rsidP="00455354">
            <w:pPr>
              <w:jc w:val="both"/>
              <w:rPr>
                <w:b/>
                <w:bCs/>
                <w:i/>
                <w:iCs/>
                <w:lang w:val="en-AU"/>
              </w:rPr>
            </w:pPr>
            <w:r w:rsidRPr="00E408D7">
              <w:rPr>
                <w:b/>
                <w:bCs/>
                <w:i/>
                <w:iCs/>
                <w:lang w:val="en-AU"/>
              </w:rPr>
              <w:t>Example</w:t>
            </w:r>
          </w:p>
          <w:p w14:paraId="7BC7100E" w14:textId="1336DD02" w:rsidR="00FF7A0A" w:rsidRDefault="00FF7A0A" w:rsidP="00FF7A0A">
            <w:pPr>
              <w:rPr>
                <w:lang w:val="en-AU"/>
              </w:rPr>
            </w:pPr>
            <w:r>
              <w:rPr>
                <w:lang w:val="en-AU"/>
              </w:rPr>
              <w:t xml:space="preserve"> </w:t>
            </w:r>
          </w:p>
          <w:p w14:paraId="58A3E764" w14:textId="22F0BDB9" w:rsidR="00FF7A0A" w:rsidRDefault="00FF7A0A" w:rsidP="00FF7A0A">
            <w:pPr>
              <w:rPr>
                <w:lang w:val="en-AU"/>
              </w:rPr>
            </w:pPr>
          </w:p>
          <w:p w14:paraId="712B079E" w14:textId="7D2D0DAD" w:rsidR="00CF3507" w:rsidRDefault="00FF7A0A" w:rsidP="00FF7A0A">
            <w:pPr>
              <w:rPr>
                <w:lang w:val="en-AU"/>
              </w:rPr>
            </w:pPr>
            <w:r>
              <w:rPr>
                <w:lang w:val="en-AU"/>
              </w:rPr>
              <w:t xml:space="preserve">A limitation of humanistic theory is that it </w:t>
            </w:r>
            <w:r w:rsidR="0019650B">
              <w:rPr>
                <w:lang w:val="en-AU"/>
              </w:rPr>
              <w:t xml:space="preserve">is difficult to </w:t>
            </w:r>
            <w:r>
              <w:rPr>
                <w:lang w:val="en-AU"/>
              </w:rPr>
              <w:t>scientifically measure</w:t>
            </w:r>
            <w:r w:rsidR="00CF3507">
              <w:rPr>
                <w:lang w:val="en-AU"/>
              </w:rPr>
              <w:t xml:space="preserve"> (1)</w:t>
            </w:r>
            <w:r>
              <w:rPr>
                <w:lang w:val="en-AU"/>
              </w:rPr>
              <w:t xml:space="preserve">, which is a strength of trait theory </w:t>
            </w:r>
            <w:r w:rsidR="00CF3507">
              <w:rPr>
                <w:lang w:val="en-AU"/>
              </w:rPr>
              <w:t>which</w:t>
            </w:r>
            <w:r>
              <w:rPr>
                <w:lang w:val="en-AU"/>
              </w:rPr>
              <w:t xml:space="preserve"> measures personality </w:t>
            </w:r>
            <w:r w:rsidR="0019650B">
              <w:rPr>
                <w:lang w:val="en-AU"/>
              </w:rPr>
              <w:t xml:space="preserve">easily </w:t>
            </w:r>
            <w:r>
              <w:rPr>
                <w:lang w:val="en-AU"/>
              </w:rPr>
              <w:t xml:space="preserve">through </w:t>
            </w:r>
            <w:r w:rsidR="00CF3507">
              <w:rPr>
                <w:lang w:val="en-AU"/>
              </w:rPr>
              <w:t>a Likert scale questionnaire. (1) However, both theories have an element of subjectivity</w:t>
            </w:r>
            <w:r w:rsidR="0019650B">
              <w:rPr>
                <w:lang w:val="en-AU"/>
              </w:rPr>
              <w:t xml:space="preserve"> in their measurement</w:t>
            </w:r>
            <w:r w:rsidR="00CF3507">
              <w:rPr>
                <w:lang w:val="en-AU"/>
              </w:rPr>
              <w:t xml:space="preserve"> (1)</w:t>
            </w:r>
          </w:p>
          <w:p w14:paraId="4472A407" w14:textId="77777777" w:rsidR="0019650B" w:rsidRDefault="0019650B" w:rsidP="00FF7A0A">
            <w:pPr>
              <w:rPr>
                <w:lang w:val="en-AU"/>
              </w:rPr>
            </w:pPr>
          </w:p>
          <w:p w14:paraId="33E124BD" w14:textId="7A3F7897" w:rsidR="00455354" w:rsidRPr="0019650B" w:rsidRDefault="00CF3507" w:rsidP="0019650B">
            <w:pPr>
              <w:rPr>
                <w:lang w:val="en-AU"/>
              </w:rPr>
            </w:pPr>
            <w:r>
              <w:rPr>
                <w:lang w:val="en-AU"/>
              </w:rPr>
              <w:t xml:space="preserve">A limitation of trait theory is that traits are assumed to be enduring and consistent across situations and time, which does not take into consideration social and situational effects on personality (1). This is a strength of the humanistic theory, which considers how life situation, such as a need for shelter, can affect our personality (1). </w:t>
            </w:r>
            <w:r w:rsidR="0019650B">
              <w:rPr>
                <w:lang w:val="en-AU"/>
              </w:rPr>
              <w:t>Both theories use a simple categorisation of behaviours that are easily applicable to work and school settings (1).</w:t>
            </w:r>
            <w:r w:rsidR="00455354">
              <w:rPr>
                <w:lang w:val="en-AU"/>
              </w:rPr>
              <w:t xml:space="preserve"> </w:t>
            </w:r>
          </w:p>
        </w:tc>
        <w:tc>
          <w:tcPr>
            <w:tcW w:w="1218" w:type="dxa"/>
          </w:tcPr>
          <w:p w14:paraId="5F4B2B85" w14:textId="6CF8F062" w:rsidR="00455354" w:rsidRDefault="00FF7A0A" w:rsidP="00455354">
            <w:pPr>
              <w:jc w:val="center"/>
              <w:rPr>
                <w:lang w:val="en-AU"/>
              </w:rPr>
            </w:pPr>
            <w:r>
              <w:rPr>
                <w:lang w:val="en-AU"/>
              </w:rPr>
              <w:t>6</w:t>
            </w:r>
          </w:p>
        </w:tc>
      </w:tr>
    </w:tbl>
    <w:p w14:paraId="1DFC9A84" w14:textId="7EC074B2" w:rsidR="00455354" w:rsidRDefault="00455354">
      <w:pPr>
        <w:rPr>
          <w:lang w:val="en-AU"/>
        </w:rPr>
      </w:pPr>
    </w:p>
    <w:p w14:paraId="278A2833" w14:textId="7A34F0B5" w:rsidR="007E47C3" w:rsidRDefault="007E47C3">
      <w:pPr>
        <w:rPr>
          <w:lang w:val="en-AU"/>
        </w:rPr>
      </w:pPr>
    </w:p>
    <w:p w14:paraId="5C035B32" w14:textId="07CE685B" w:rsidR="007E47C3" w:rsidRDefault="007E47C3">
      <w:pPr>
        <w:rPr>
          <w:lang w:val="en-AU"/>
        </w:rPr>
      </w:pPr>
    </w:p>
    <w:p w14:paraId="77E0ECF9" w14:textId="4B523103" w:rsidR="00E408D7" w:rsidRPr="00E81FE8" w:rsidRDefault="00E408D7" w:rsidP="00891BF0">
      <w:pPr>
        <w:jc w:val="both"/>
        <w:rPr>
          <w:lang w:val="en-AU"/>
        </w:rPr>
      </w:pPr>
    </w:p>
    <w:sectPr w:rsidR="00E408D7" w:rsidRPr="00E81FE8" w:rsidSect="00982C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EC40E3"/>
    <w:multiLevelType w:val="hybridMultilevel"/>
    <w:tmpl w:val="2CC03B7E"/>
    <w:lvl w:ilvl="0" w:tplc="A7808A9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221"/>
    <w:rsid w:val="00032AF2"/>
    <w:rsid w:val="000469EE"/>
    <w:rsid w:val="00093A45"/>
    <w:rsid w:val="0012700B"/>
    <w:rsid w:val="00192066"/>
    <w:rsid w:val="0019650B"/>
    <w:rsid w:val="00313A89"/>
    <w:rsid w:val="00455354"/>
    <w:rsid w:val="00477141"/>
    <w:rsid w:val="00483720"/>
    <w:rsid w:val="004838A4"/>
    <w:rsid w:val="004C2810"/>
    <w:rsid w:val="004F2AB6"/>
    <w:rsid w:val="005F6109"/>
    <w:rsid w:val="00715695"/>
    <w:rsid w:val="007E47C3"/>
    <w:rsid w:val="00847081"/>
    <w:rsid w:val="00891BF0"/>
    <w:rsid w:val="00903EFF"/>
    <w:rsid w:val="009057BC"/>
    <w:rsid w:val="0092089E"/>
    <w:rsid w:val="00982CA1"/>
    <w:rsid w:val="009C5795"/>
    <w:rsid w:val="00B61BAB"/>
    <w:rsid w:val="00B857FB"/>
    <w:rsid w:val="00BA36C9"/>
    <w:rsid w:val="00BF54E5"/>
    <w:rsid w:val="00C049ED"/>
    <w:rsid w:val="00C71996"/>
    <w:rsid w:val="00CF07C6"/>
    <w:rsid w:val="00CF3507"/>
    <w:rsid w:val="00D65AA2"/>
    <w:rsid w:val="00E408D7"/>
    <w:rsid w:val="00E42DA9"/>
    <w:rsid w:val="00E81FE8"/>
    <w:rsid w:val="00E83221"/>
    <w:rsid w:val="00E94091"/>
    <w:rsid w:val="00EC17AE"/>
    <w:rsid w:val="00F7322A"/>
    <w:rsid w:val="00FF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DA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0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081"/>
    <w:pPr>
      <w:ind w:left="720"/>
      <w:contextualSpacing/>
    </w:pPr>
  </w:style>
  <w:style w:type="paragraph" w:styleId="BalloonText">
    <w:name w:val="Balloon Text"/>
    <w:basedOn w:val="Normal"/>
    <w:link w:val="BalloonTextChar"/>
    <w:uiPriority w:val="99"/>
    <w:semiHidden/>
    <w:unhideWhenUsed/>
    <w:rsid w:val="00891B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BF0"/>
    <w:rPr>
      <w:rFonts w:ascii="Times New Roman" w:hAnsi="Times New Roman" w:cs="Times New Roman"/>
      <w:sz w:val="18"/>
      <w:szCs w:val="18"/>
    </w:rPr>
  </w:style>
  <w:style w:type="table" w:styleId="TableGrid">
    <w:name w:val="Table Grid"/>
    <w:basedOn w:val="TableNormal"/>
    <w:uiPriority w:val="39"/>
    <w:rsid w:val="00E42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7762">
      <w:bodyDiv w:val="1"/>
      <w:marLeft w:val="0"/>
      <w:marRight w:val="0"/>
      <w:marTop w:val="0"/>
      <w:marBottom w:val="0"/>
      <w:divBdr>
        <w:top w:val="none" w:sz="0" w:space="0" w:color="auto"/>
        <w:left w:val="none" w:sz="0" w:space="0" w:color="auto"/>
        <w:bottom w:val="none" w:sz="0" w:space="0" w:color="auto"/>
        <w:right w:val="none" w:sz="0" w:space="0" w:color="auto"/>
      </w:divBdr>
    </w:div>
    <w:div w:id="342902782">
      <w:bodyDiv w:val="1"/>
      <w:marLeft w:val="0"/>
      <w:marRight w:val="0"/>
      <w:marTop w:val="0"/>
      <w:marBottom w:val="0"/>
      <w:divBdr>
        <w:top w:val="none" w:sz="0" w:space="0" w:color="auto"/>
        <w:left w:val="none" w:sz="0" w:space="0" w:color="auto"/>
        <w:bottom w:val="none" w:sz="0" w:space="0" w:color="auto"/>
        <w:right w:val="none" w:sz="0" w:space="0" w:color="auto"/>
      </w:divBdr>
    </w:div>
    <w:div w:id="743913019">
      <w:bodyDiv w:val="1"/>
      <w:marLeft w:val="0"/>
      <w:marRight w:val="0"/>
      <w:marTop w:val="0"/>
      <w:marBottom w:val="0"/>
      <w:divBdr>
        <w:top w:val="none" w:sz="0" w:space="0" w:color="auto"/>
        <w:left w:val="none" w:sz="0" w:space="0" w:color="auto"/>
        <w:bottom w:val="none" w:sz="0" w:space="0" w:color="auto"/>
        <w:right w:val="none" w:sz="0" w:space="0" w:color="auto"/>
      </w:divBdr>
      <w:divsChild>
        <w:div w:id="2096582724">
          <w:marLeft w:val="360"/>
          <w:marRight w:val="0"/>
          <w:marTop w:val="360"/>
          <w:marBottom w:val="0"/>
          <w:divBdr>
            <w:top w:val="none" w:sz="0" w:space="0" w:color="auto"/>
            <w:left w:val="none" w:sz="0" w:space="0" w:color="auto"/>
            <w:bottom w:val="none" w:sz="0" w:space="0" w:color="auto"/>
            <w:right w:val="none" w:sz="0" w:space="0" w:color="auto"/>
          </w:divBdr>
        </w:div>
        <w:div w:id="474567173">
          <w:marLeft w:val="360"/>
          <w:marRight w:val="0"/>
          <w:marTop w:val="360"/>
          <w:marBottom w:val="0"/>
          <w:divBdr>
            <w:top w:val="none" w:sz="0" w:space="0" w:color="auto"/>
            <w:left w:val="none" w:sz="0" w:space="0" w:color="auto"/>
            <w:bottom w:val="none" w:sz="0" w:space="0" w:color="auto"/>
            <w:right w:val="none" w:sz="0" w:space="0" w:color="auto"/>
          </w:divBdr>
        </w:div>
      </w:divsChild>
    </w:div>
    <w:div w:id="932779554">
      <w:bodyDiv w:val="1"/>
      <w:marLeft w:val="0"/>
      <w:marRight w:val="0"/>
      <w:marTop w:val="0"/>
      <w:marBottom w:val="0"/>
      <w:divBdr>
        <w:top w:val="none" w:sz="0" w:space="0" w:color="auto"/>
        <w:left w:val="none" w:sz="0" w:space="0" w:color="auto"/>
        <w:bottom w:val="none" w:sz="0" w:space="0" w:color="auto"/>
        <w:right w:val="none" w:sz="0" w:space="0" w:color="auto"/>
      </w:divBdr>
    </w:div>
    <w:div w:id="1203320424">
      <w:bodyDiv w:val="1"/>
      <w:marLeft w:val="0"/>
      <w:marRight w:val="0"/>
      <w:marTop w:val="0"/>
      <w:marBottom w:val="0"/>
      <w:divBdr>
        <w:top w:val="none" w:sz="0" w:space="0" w:color="auto"/>
        <w:left w:val="none" w:sz="0" w:space="0" w:color="auto"/>
        <w:bottom w:val="none" w:sz="0" w:space="0" w:color="auto"/>
        <w:right w:val="none" w:sz="0" w:space="0" w:color="auto"/>
      </w:divBdr>
    </w:div>
    <w:div w:id="1693534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AMONINI Rachel [Joseph Banks Secondary College]</dc:creator>
  <cp:keywords/>
  <dc:description/>
  <cp:lastModifiedBy>sarahdavey.yoga@gmail.com</cp:lastModifiedBy>
  <cp:revision>2</cp:revision>
  <cp:lastPrinted>2019-09-10T00:29:00Z</cp:lastPrinted>
  <dcterms:created xsi:type="dcterms:W3CDTF">2020-09-15T01:23:00Z</dcterms:created>
  <dcterms:modified xsi:type="dcterms:W3CDTF">2020-09-15T01:23:00Z</dcterms:modified>
</cp:coreProperties>
</file>