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5C61" w14:textId="77777777" w:rsidR="00914131" w:rsidRPr="00032AF2" w:rsidRDefault="00914131" w:rsidP="00914131">
      <w:pPr>
        <w:rPr>
          <w:b/>
          <w:sz w:val="32"/>
        </w:rPr>
      </w:pPr>
      <w:r>
        <w:rPr>
          <w:noProof/>
          <w:sz w:val="20"/>
          <w:szCs w:val="20"/>
          <w:lang w:eastAsia="en-GB"/>
        </w:rPr>
        <w:drawing>
          <wp:anchor distT="0" distB="0" distL="114300" distR="114300" simplePos="0" relativeHeight="251662336" behindDoc="0" locked="0" layoutInCell="1" allowOverlap="1" wp14:anchorId="33206C5D" wp14:editId="7DE9FBCE">
            <wp:simplePos x="0" y="0"/>
            <wp:positionH relativeFrom="column">
              <wp:posOffset>4167505</wp:posOffset>
            </wp:positionH>
            <wp:positionV relativeFrom="paragraph">
              <wp:posOffset>-458047</wp:posOffset>
            </wp:positionV>
            <wp:extent cx="1695910" cy="1044206"/>
            <wp:effectExtent l="0" t="0" r="0" b="3810"/>
            <wp:wrapNone/>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AF2">
        <w:rPr>
          <w:b/>
          <w:sz w:val="32"/>
        </w:rPr>
        <w:t>Year 11 ATAR Psychology</w:t>
      </w:r>
    </w:p>
    <w:p w14:paraId="0D90CF15" w14:textId="7A7084ED" w:rsidR="00914131" w:rsidRDefault="00914131" w:rsidP="00914131">
      <w:pPr>
        <w:rPr>
          <w:b/>
          <w:sz w:val="32"/>
        </w:rPr>
      </w:pPr>
      <w:r w:rsidRPr="00032AF2">
        <w:rPr>
          <w:b/>
          <w:sz w:val="32"/>
        </w:rPr>
        <w:t>Personality Project – VALIDATION</w:t>
      </w:r>
    </w:p>
    <w:p w14:paraId="49A873BB" w14:textId="54AC7A20" w:rsidR="00914131" w:rsidRPr="00914131" w:rsidRDefault="00914131" w:rsidP="00914131">
      <w:pPr>
        <w:rPr>
          <w:b/>
          <w:color w:val="FF0000"/>
          <w:sz w:val="32"/>
        </w:rPr>
      </w:pPr>
      <w:r w:rsidRPr="00914131">
        <w:rPr>
          <w:b/>
          <w:color w:val="FF0000"/>
          <w:sz w:val="32"/>
        </w:rPr>
        <w:t>Marking Key</w:t>
      </w:r>
    </w:p>
    <w:p w14:paraId="076503F1" w14:textId="77777777" w:rsidR="00914131" w:rsidRDefault="00914131" w:rsidP="00914131">
      <w:pPr>
        <w:rPr>
          <w:b/>
          <w:sz w:val="32"/>
        </w:rPr>
      </w:pPr>
    </w:p>
    <w:p w14:paraId="4954E794" w14:textId="77777777" w:rsidR="00914131" w:rsidRPr="00032AF2" w:rsidRDefault="00914131" w:rsidP="00914131">
      <w:pPr>
        <w:rPr>
          <w:b/>
          <w:sz w:val="32"/>
        </w:rPr>
      </w:pPr>
      <w:r>
        <w:rPr>
          <w:b/>
          <w:sz w:val="32"/>
        </w:rPr>
        <w:t>Name: ________________________________</w:t>
      </w:r>
    </w:p>
    <w:p w14:paraId="5944E6FD" w14:textId="77777777" w:rsidR="00914131" w:rsidRDefault="00914131" w:rsidP="00914131">
      <w:pPr>
        <w:rPr>
          <w:b/>
        </w:rPr>
      </w:pPr>
    </w:p>
    <w:p w14:paraId="435E6A07" w14:textId="77777777" w:rsidR="00914131" w:rsidRDefault="00914131" w:rsidP="00914131">
      <w:pPr>
        <w:rPr>
          <w:b/>
        </w:rPr>
      </w:pPr>
      <w:r>
        <w:rPr>
          <w:b/>
        </w:rPr>
        <w:t>Task:</w:t>
      </w:r>
    </w:p>
    <w:p w14:paraId="18165A86" w14:textId="77777777" w:rsidR="00914131" w:rsidRDefault="00914131" w:rsidP="00914131">
      <w:r>
        <w:t xml:space="preserve">You will be provided with three (3) questions where you will be required to demonstrate your understanding of the personality theories studied throughout the unit. </w:t>
      </w:r>
      <w:r>
        <w:rPr>
          <w:b/>
        </w:rPr>
        <w:t>You must answer two (2) questions</w:t>
      </w:r>
      <w:r>
        <w:t xml:space="preserve">. </w:t>
      </w:r>
    </w:p>
    <w:p w14:paraId="2C9B8133" w14:textId="77777777" w:rsidR="00914131" w:rsidRDefault="00914131" w:rsidP="00914131"/>
    <w:p w14:paraId="64B8560B" w14:textId="77777777" w:rsidR="00914131" w:rsidRDefault="00914131" w:rsidP="00914131"/>
    <w:p w14:paraId="0EC9E001" w14:textId="77777777" w:rsidR="00914131" w:rsidRPr="00032AF2" w:rsidRDefault="00914131" w:rsidP="00914131">
      <w:pPr>
        <w:rPr>
          <w:u w:val="single"/>
        </w:rPr>
      </w:pPr>
      <w:r w:rsidRPr="00032AF2">
        <w:rPr>
          <w:u w:val="single"/>
        </w:rPr>
        <w:t>Please indicated by ticking the boxes below which questions you have attempted.</w:t>
      </w:r>
    </w:p>
    <w:p w14:paraId="71A35170" w14:textId="77777777" w:rsidR="00914131" w:rsidRDefault="00914131" w:rsidP="00914131">
      <w:r>
        <w:rPr>
          <w:b/>
          <w:noProof/>
          <w:lang w:eastAsia="en-GB"/>
        </w:rPr>
        <mc:AlternateContent>
          <mc:Choice Requires="wps">
            <w:drawing>
              <wp:anchor distT="0" distB="0" distL="114300" distR="114300" simplePos="0" relativeHeight="251659264" behindDoc="0" locked="0" layoutInCell="1" allowOverlap="1" wp14:anchorId="146E0DBE" wp14:editId="5D11E7E5">
                <wp:simplePos x="0" y="0"/>
                <wp:positionH relativeFrom="column">
                  <wp:posOffset>2338070</wp:posOffset>
                </wp:positionH>
                <wp:positionV relativeFrom="paragraph">
                  <wp:posOffset>157480</wp:posOffset>
                </wp:positionV>
                <wp:extent cx="228600" cy="228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30454" id="Rectangle 1" o:spid="_x0000_s1026" style="position:absolute;margin-left:184.1pt;margin-top:12.4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" fillcolor="white [3201]" strokecolor="black [3200]" strokeweight="1pt">
                <w10:wrap type="through"/>
              </v:rect>
            </w:pict>
          </mc:Fallback>
        </mc:AlternateContent>
      </w:r>
    </w:p>
    <w:p w14:paraId="2178360B" w14:textId="77777777" w:rsidR="00914131" w:rsidRPr="00032AF2" w:rsidRDefault="00914131" w:rsidP="00914131">
      <w:pPr>
        <w:ind w:left="720" w:firstLine="720"/>
        <w:rPr>
          <w:b/>
        </w:rPr>
      </w:pPr>
      <w:r w:rsidRPr="00032AF2">
        <w:rPr>
          <w:b/>
        </w:rPr>
        <w:t>Question 1</w:t>
      </w:r>
      <w:r>
        <w:rPr>
          <w:b/>
        </w:rPr>
        <w:t xml:space="preserve">      </w:t>
      </w:r>
    </w:p>
    <w:p w14:paraId="1BBDFD52" w14:textId="77777777" w:rsidR="00914131" w:rsidRPr="00032AF2" w:rsidRDefault="00914131" w:rsidP="00914131">
      <w:pPr>
        <w:rPr>
          <w:b/>
        </w:rPr>
      </w:pPr>
      <w:r>
        <w:rPr>
          <w:b/>
          <w:noProof/>
          <w:lang w:eastAsia="en-GB"/>
        </w:rPr>
        <mc:AlternateContent>
          <mc:Choice Requires="wps">
            <w:drawing>
              <wp:anchor distT="0" distB="0" distL="114300" distR="114300" simplePos="0" relativeHeight="251660288" behindDoc="0" locked="0" layoutInCell="1" allowOverlap="1" wp14:anchorId="12FA2D09" wp14:editId="229E7AE1">
                <wp:simplePos x="0" y="0"/>
                <wp:positionH relativeFrom="column">
                  <wp:posOffset>2332990</wp:posOffset>
                </wp:positionH>
                <wp:positionV relativeFrom="paragraph">
                  <wp:posOffset>125095</wp:posOffset>
                </wp:positionV>
                <wp:extent cx="228600" cy="2286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4BBD6" id="Rectangle 2" o:spid="_x0000_s1026" style="position:absolute;margin-left:183.7pt;margin-top:9.85pt;width:18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" fillcolor="white [3201]" strokecolor="black [3200]" strokeweight="1pt">
                <w10:wrap type="through"/>
              </v:rect>
            </w:pict>
          </mc:Fallback>
        </mc:AlternateContent>
      </w:r>
    </w:p>
    <w:p w14:paraId="62ABE48A" w14:textId="77777777" w:rsidR="00914131" w:rsidRPr="00032AF2" w:rsidRDefault="00914131" w:rsidP="00914131">
      <w:pPr>
        <w:ind w:left="1440"/>
        <w:rPr>
          <w:b/>
        </w:rPr>
      </w:pPr>
      <w:r w:rsidRPr="00032AF2">
        <w:rPr>
          <w:b/>
        </w:rPr>
        <w:t>Question 2</w:t>
      </w:r>
    </w:p>
    <w:p w14:paraId="776B7359" w14:textId="77777777" w:rsidR="00914131" w:rsidRPr="00032AF2" w:rsidRDefault="00914131" w:rsidP="00914131">
      <w:pPr>
        <w:rPr>
          <w:b/>
        </w:rPr>
      </w:pPr>
      <w:r>
        <w:rPr>
          <w:b/>
          <w:noProof/>
          <w:lang w:eastAsia="en-GB"/>
        </w:rPr>
        <mc:AlternateContent>
          <mc:Choice Requires="wps">
            <w:drawing>
              <wp:anchor distT="0" distB="0" distL="114300" distR="114300" simplePos="0" relativeHeight="251661312" behindDoc="0" locked="0" layoutInCell="1" allowOverlap="1" wp14:anchorId="34DCBD97" wp14:editId="13621802">
                <wp:simplePos x="0" y="0"/>
                <wp:positionH relativeFrom="column">
                  <wp:posOffset>2333625</wp:posOffset>
                </wp:positionH>
                <wp:positionV relativeFrom="paragraph">
                  <wp:posOffset>97155</wp:posOffset>
                </wp:positionV>
                <wp:extent cx="228600" cy="2286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006EA" id="Rectangle 4" o:spid="_x0000_s1026" style="position:absolute;margin-left:183.75pt;margin-top:7.6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" fillcolor="white [3201]" strokecolor="black [3200]" strokeweight="1pt">
                <w10:wrap type="through"/>
              </v:rect>
            </w:pict>
          </mc:Fallback>
        </mc:AlternateContent>
      </w:r>
    </w:p>
    <w:p w14:paraId="703508C7" w14:textId="77777777" w:rsidR="00914131" w:rsidRPr="00032AF2" w:rsidRDefault="00914131" w:rsidP="00914131">
      <w:pPr>
        <w:ind w:left="720" w:firstLine="720"/>
        <w:rPr>
          <w:b/>
        </w:rPr>
      </w:pPr>
      <w:r w:rsidRPr="00032AF2">
        <w:rPr>
          <w:b/>
        </w:rPr>
        <w:t>Question 3</w:t>
      </w:r>
    </w:p>
    <w:p w14:paraId="3D9EA66A" w14:textId="77777777" w:rsidR="00914131" w:rsidRDefault="00914131" w:rsidP="00914131"/>
    <w:p w14:paraId="0A630E8C" w14:textId="77777777" w:rsidR="00914131" w:rsidRDefault="00914131" w:rsidP="00914131">
      <w:r>
        <w:t>Please record your response on the lined paper provided, clearly labelling which question you are addressing at the top of the page.</w:t>
      </w:r>
    </w:p>
    <w:p w14:paraId="1531C2C4" w14:textId="77777777" w:rsidR="00914131" w:rsidRDefault="00914131" w:rsidP="00914131"/>
    <w:p w14:paraId="31098BA2" w14:textId="77777777" w:rsidR="00914131" w:rsidRPr="00032AF2" w:rsidRDefault="00914131" w:rsidP="00914131">
      <w:pPr>
        <w:rPr>
          <w:b/>
        </w:rPr>
      </w:pPr>
      <w:r>
        <w:rPr>
          <w:b/>
        </w:rPr>
        <w:t>You have 30 minutes to complete this task.</w:t>
      </w:r>
    </w:p>
    <w:p w14:paraId="563E82B1" w14:textId="77D5F5E3" w:rsidR="00914131" w:rsidRDefault="00914131" w:rsidP="00914131"/>
    <w:p w14:paraId="6647049E" w14:textId="4D8904AE" w:rsidR="00914131" w:rsidRDefault="00914131" w:rsidP="00914131"/>
    <w:p w14:paraId="1C85548A" w14:textId="4208F6FE" w:rsidR="00914131" w:rsidRDefault="00914131" w:rsidP="00914131"/>
    <w:p w14:paraId="6CF84556" w14:textId="0B88F6FF" w:rsidR="00914131" w:rsidRDefault="00914131" w:rsidP="00914131"/>
    <w:p w14:paraId="207846C4" w14:textId="77777777" w:rsidR="00914131" w:rsidRDefault="00914131" w:rsidP="00914131"/>
    <w:p w14:paraId="3728AD06" w14:textId="77777777" w:rsidR="00914131" w:rsidRDefault="00914131" w:rsidP="00914131"/>
    <w:p w14:paraId="2E828829" w14:textId="77777777" w:rsidR="00914131" w:rsidRPr="00032AF2" w:rsidRDefault="00914131" w:rsidP="00914131"/>
    <w:p w14:paraId="60AE6396" w14:textId="1E24691C" w:rsidR="00914131" w:rsidRDefault="00914131" w:rsidP="00914131">
      <w:pPr>
        <w:rPr>
          <w:b/>
        </w:rPr>
      </w:pPr>
      <w:r>
        <w:rPr>
          <w:b/>
        </w:rPr>
        <w:lastRenderedPageBreak/>
        <w:t xml:space="preserve">Question 1 </w:t>
      </w:r>
      <w:r>
        <w:rPr>
          <w:b/>
        </w:rPr>
        <w:tab/>
      </w:r>
      <w:r>
        <w:rPr>
          <w:b/>
        </w:rPr>
        <w:tab/>
      </w:r>
      <w:r>
        <w:rPr>
          <w:b/>
        </w:rPr>
        <w:tab/>
      </w:r>
      <w:r>
        <w:rPr>
          <w:b/>
        </w:rPr>
        <w:tab/>
      </w:r>
      <w:r>
        <w:rPr>
          <w:b/>
        </w:rPr>
        <w:tab/>
      </w:r>
      <w:r>
        <w:rPr>
          <w:b/>
        </w:rPr>
        <w:tab/>
      </w:r>
      <w:r>
        <w:rPr>
          <w:b/>
        </w:rPr>
        <w:tab/>
      </w:r>
      <w:r>
        <w:rPr>
          <w:b/>
        </w:rPr>
        <w:tab/>
      </w:r>
      <w:r>
        <w:rPr>
          <w:b/>
        </w:rPr>
        <w:tab/>
      </w:r>
      <w:r>
        <w:rPr>
          <w:b/>
        </w:rPr>
        <w:tab/>
        <w:t>(2</w:t>
      </w:r>
      <w:r w:rsidR="00F23463">
        <w:rPr>
          <w:b/>
        </w:rPr>
        <w:t>9</w:t>
      </w:r>
      <w:r>
        <w:rPr>
          <w:b/>
        </w:rPr>
        <w:t xml:space="preserve"> marks)</w:t>
      </w:r>
    </w:p>
    <w:p w14:paraId="1D2F5167" w14:textId="77777777" w:rsidR="00914131" w:rsidRPr="00847081" w:rsidRDefault="00914131" w:rsidP="00914131">
      <w:pPr>
        <w:rPr>
          <w:b/>
        </w:rPr>
      </w:pPr>
    </w:p>
    <w:p w14:paraId="3B52A313" w14:textId="77777777" w:rsidR="00914131" w:rsidRPr="00847081" w:rsidRDefault="00914131" w:rsidP="00914131">
      <w:pPr>
        <w:widowControl w:val="0"/>
        <w:tabs>
          <w:tab w:val="left" w:pos="220"/>
          <w:tab w:val="left" w:pos="720"/>
        </w:tabs>
        <w:autoSpaceDE w:val="0"/>
        <w:autoSpaceDN w:val="0"/>
        <w:adjustRightInd w:val="0"/>
        <w:rPr>
          <w:rFonts w:cs="Arial"/>
          <w:color w:val="000000"/>
        </w:rPr>
      </w:pPr>
      <w:r w:rsidRPr="00FE3DD1">
        <w:rPr>
          <w:rFonts w:cs="Arial"/>
          <w:color w:val="000000"/>
        </w:rPr>
        <w:t>Hillary was so sweaty after her workout that she wanted to change her clothes right there by the car. However, she knew the other people around her would not approve, so she waited until she was in the restroom to change. While in the rest room, she was obsessed with making sure her cubical was clean before she undressed, using her own cleaning products in a well-organised bag she brings with her everywhere. Whenever she uses the cleaning products, she tells herself that she needs to kill germs in public spaces because she has a weak immune system and will get sick easily.</w:t>
      </w:r>
      <w:r w:rsidRPr="00847081">
        <w:rPr>
          <w:rFonts w:ascii="MS Mincho" w:eastAsia="MS Mincho" w:hAnsi="MS Mincho" w:cs="MS Mincho"/>
          <w:color w:val="000000"/>
        </w:rPr>
        <w:t> </w:t>
      </w:r>
    </w:p>
    <w:p w14:paraId="6C46F4C1" w14:textId="77777777" w:rsidR="00914131" w:rsidRPr="00847081" w:rsidRDefault="00914131" w:rsidP="00914131"/>
    <w:p w14:paraId="79287CAE" w14:textId="77777777" w:rsidR="00914131" w:rsidRPr="00847081" w:rsidRDefault="00914131" w:rsidP="00914131">
      <w:pPr>
        <w:rPr>
          <w:b/>
        </w:rPr>
      </w:pPr>
      <w:r>
        <w:rPr>
          <w:b/>
        </w:rPr>
        <w:t xml:space="preserve">Use </w:t>
      </w:r>
      <w:r w:rsidRPr="00847081">
        <w:rPr>
          <w:b/>
        </w:rPr>
        <w:t xml:space="preserve">your understanding of </w:t>
      </w:r>
      <w:r>
        <w:rPr>
          <w:b/>
        </w:rPr>
        <w:t>Freud’s Psychodynamic</w:t>
      </w:r>
      <w:r w:rsidRPr="00847081">
        <w:rPr>
          <w:b/>
        </w:rPr>
        <w:t xml:space="preserve"> theory to explain </w:t>
      </w:r>
      <w:r>
        <w:rPr>
          <w:b/>
        </w:rPr>
        <w:t>Hillary’s</w:t>
      </w:r>
      <w:r w:rsidRPr="00847081">
        <w:rPr>
          <w:b/>
        </w:rPr>
        <w:t xml:space="preserve"> personality and behaviour. In your response:</w:t>
      </w:r>
    </w:p>
    <w:p w14:paraId="4486D5E3" w14:textId="77F21F13" w:rsidR="00F23463" w:rsidRDefault="00F23463" w:rsidP="00914131">
      <w:pPr>
        <w:pStyle w:val="ListParagraph"/>
        <w:widowControl w:val="0"/>
        <w:numPr>
          <w:ilvl w:val="0"/>
          <w:numId w:val="2"/>
        </w:numPr>
        <w:tabs>
          <w:tab w:val="left" w:pos="220"/>
          <w:tab w:val="left" w:pos="720"/>
        </w:tabs>
        <w:autoSpaceDE w:val="0"/>
        <w:autoSpaceDN w:val="0"/>
        <w:adjustRightInd w:val="0"/>
        <w:rPr>
          <w:rFonts w:cs="Arial"/>
          <w:color w:val="000000"/>
        </w:rPr>
      </w:pPr>
      <w:r>
        <w:rPr>
          <w:rFonts w:cs="Arial"/>
          <w:color w:val="000000"/>
        </w:rPr>
        <w:t>Define personality</w:t>
      </w:r>
      <w:r w:rsidR="00D32578">
        <w:rPr>
          <w:rFonts w:cs="Arial"/>
          <w:color w:val="000000"/>
        </w:rPr>
        <w:t>.</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(1 marks)</w:t>
      </w:r>
    </w:p>
    <w:p w14:paraId="2144270F" w14:textId="6E22B501" w:rsidR="00914131" w:rsidRPr="004A35E9"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sidRPr="004A35E9">
        <w:rPr>
          <w:rFonts w:cs="Arial"/>
          <w:color w:val="000000"/>
        </w:rPr>
        <w:t>Outline Freud’s theory of personality.</w:t>
      </w:r>
      <w:r w:rsidRPr="004A35E9">
        <w:rPr>
          <w:rFonts w:cs="Arial"/>
          <w:color w:val="000000"/>
        </w:rPr>
        <w:tab/>
      </w:r>
      <w:r w:rsidRPr="004A35E9">
        <w:rPr>
          <w:rFonts w:cs="Arial"/>
          <w:color w:val="000000"/>
        </w:rPr>
        <w:tab/>
      </w:r>
      <w:r w:rsidRPr="004A35E9">
        <w:rPr>
          <w:rFonts w:cs="Arial"/>
          <w:color w:val="000000"/>
        </w:rPr>
        <w:tab/>
      </w:r>
      <w:r w:rsidRPr="004A35E9">
        <w:rPr>
          <w:rFonts w:cs="Arial"/>
          <w:color w:val="000000"/>
        </w:rPr>
        <w:tab/>
      </w:r>
      <w:r w:rsidRPr="004A35E9">
        <w:rPr>
          <w:rFonts w:cs="Arial"/>
          <w:color w:val="000000"/>
        </w:rPr>
        <w:tab/>
        <w:t xml:space="preserve"> (</w:t>
      </w:r>
      <w:r w:rsidR="00F23463">
        <w:rPr>
          <w:rFonts w:cs="Arial"/>
          <w:color w:val="000000"/>
        </w:rPr>
        <w:t>5</w:t>
      </w:r>
      <w:r w:rsidRPr="004A35E9">
        <w:rPr>
          <w:rFonts w:cs="Arial"/>
          <w:color w:val="000000"/>
        </w:rPr>
        <w:t xml:space="preserve"> marks)</w:t>
      </w:r>
    </w:p>
    <w:p w14:paraId="4E9B2A10" w14:textId="55DB97B3" w:rsidR="00914131" w:rsidRPr="004A35E9"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sidRPr="004A35E9">
        <w:rPr>
          <w:rFonts w:cs="Arial"/>
          <w:color w:val="000000"/>
        </w:rPr>
        <w:t>Explain Hillary’s personality/behaviour using Freud’s structural model.</w:t>
      </w:r>
      <w:r>
        <w:rPr>
          <w:rFonts w:cs="Arial"/>
          <w:color w:val="000000"/>
        </w:rPr>
        <w:tab/>
      </w:r>
      <w:r w:rsidR="00F23463">
        <w:rPr>
          <w:rFonts w:cs="Arial"/>
          <w:color w:val="000000"/>
        </w:rPr>
        <w:t xml:space="preserve"> </w:t>
      </w:r>
      <w:r>
        <w:rPr>
          <w:rFonts w:cs="Arial"/>
          <w:color w:val="000000"/>
        </w:rPr>
        <w:t>(4 marks)</w:t>
      </w:r>
    </w:p>
    <w:p w14:paraId="31A989D2" w14:textId="64578518" w:rsidR="00914131" w:rsidRPr="004A35E9"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sidRPr="004A35E9">
        <w:rPr>
          <w:rFonts w:cs="Arial"/>
          <w:color w:val="000000"/>
        </w:rPr>
        <w:t xml:space="preserve">Explain Hillary’s personality/behaviour using Freud’s psychosexual </w:t>
      </w:r>
      <w:r w:rsidR="007344DF">
        <w:rPr>
          <w:rFonts w:cs="Arial"/>
          <w:color w:val="000000"/>
        </w:rPr>
        <w:t>stages of development</w:t>
      </w:r>
      <w:r w:rsidRPr="004A35E9">
        <w:rPr>
          <w:rFonts w:cs="Arial"/>
          <w:color w:val="000000"/>
        </w:rPr>
        <w:t>.</w:t>
      </w:r>
      <w:r>
        <w:rPr>
          <w:rFonts w:cs="Arial"/>
          <w:color w:val="000000"/>
        </w:rPr>
        <w:tab/>
      </w:r>
      <w:r w:rsidR="007344DF">
        <w:rPr>
          <w:rFonts w:cs="Arial"/>
          <w:color w:val="000000"/>
        </w:rPr>
        <w:tab/>
      </w:r>
      <w:r w:rsidR="007344DF">
        <w:rPr>
          <w:rFonts w:cs="Arial"/>
          <w:color w:val="000000"/>
        </w:rPr>
        <w:tab/>
      </w:r>
      <w:r w:rsidR="007344DF">
        <w:rPr>
          <w:rFonts w:cs="Arial"/>
          <w:color w:val="000000"/>
        </w:rPr>
        <w:tab/>
      </w:r>
      <w:r w:rsidR="007344DF">
        <w:rPr>
          <w:rFonts w:cs="Arial"/>
          <w:color w:val="000000"/>
        </w:rPr>
        <w:tab/>
      </w:r>
      <w:r w:rsidR="007344DF">
        <w:rPr>
          <w:rFonts w:cs="Arial"/>
          <w:color w:val="000000"/>
        </w:rPr>
        <w:tab/>
      </w:r>
      <w:r w:rsidR="007344DF">
        <w:rPr>
          <w:rFonts w:cs="Arial"/>
          <w:color w:val="000000"/>
        </w:rPr>
        <w:tab/>
      </w:r>
      <w:r w:rsidR="007344DF">
        <w:rPr>
          <w:rFonts w:cs="Arial"/>
          <w:color w:val="000000"/>
        </w:rPr>
        <w:tab/>
      </w:r>
      <w:r w:rsidR="007344DF">
        <w:rPr>
          <w:rFonts w:cs="Arial"/>
          <w:color w:val="000000"/>
        </w:rPr>
        <w:tab/>
      </w:r>
      <w:r w:rsidR="00F23463">
        <w:rPr>
          <w:rFonts w:cs="Arial"/>
          <w:color w:val="000000"/>
        </w:rPr>
        <w:t xml:space="preserve"> </w:t>
      </w:r>
      <w:r w:rsidRPr="004A35E9">
        <w:rPr>
          <w:rFonts w:cs="Arial"/>
          <w:color w:val="000000"/>
        </w:rPr>
        <w:t>(4 marks)</w:t>
      </w:r>
    </w:p>
    <w:p w14:paraId="5019073E" w14:textId="0C99C61C" w:rsidR="00914131"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sidRPr="004A35E9">
        <w:rPr>
          <w:rFonts w:cs="Arial"/>
          <w:color w:val="000000"/>
        </w:rPr>
        <w:t xml:space="preserve">Define defence mechanisms using Freud’s theory, identifying, </w:t>
      </w:r>
      <w:r>
        <w:rPr>
          <w:rFonts w:cs="Arial"/>
          <w:color w:val="000000"/>
        </w:rPr>
        <w:t xml:space="preserve">and describing </w:t>
      </w:r>
      <w:r w:rsidRPr="004A35E9">
        <w:rPr>
          <w:rFonts w:cs="Arial"/>
          <w:color w:val="000000"/>
        </w:rPr>
        <w:t>a defence mechanism in the scenario</w:t>
      </w:r>
      <w:r w:rsidRPr="00F069A4">
        <w:rPr>
          <w:rFonts w:cs="Arial"/>
          <w:color w:val="000000"/>
        </w:rPr>
        <w:t>.</w:t>
      </w:r>
      <w:r>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sidR="00F23463">
        <w:rPr>
          <w:rFonts w:cs="Arial"/>
          <w:color w:val="000000"/>
        </w:rPr>
        <w:t xml:space="preserve"> </w:t>
      </w:r>
      <w:r>
        <w:rPr>
          <w:rFonts w:cs="Arial"/>
          <w:color w:val="000000"/>
        </w:rPr>
        <w:t>(</w:t>
      </w:r>
      <w:r w:rsidR="007344DF">
        <w:rPr>
          <w:rFonts w:cs="Arial"/>
          <w:color w:val="000000"/>
        </w:rPr>
        <w:t>4</w:t>
      </w:r>
      <w:r>
        <w:rPr>
          <w:rFonts w:cs="Arial"/>
          <w:color w:val="000000"/>
        </w:rPr>
        <w:t xml:space="preserve"> marks)</w:t>
      </w:r>
    </w:p>
    <w:p w14:paraId="6B37BA13" w14:textId="0251D23A" w:rsidR="00914131" w:rsidRPr="00F069A4"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Pr>
          <w:rFonts w:cs="Arial"/>
          <w:color w:val="000000"/>
        </w:rPr>
        <w:t xml:space="preserve">Explain why people use defence mechanisms. </w:t>
      </w:r>
      <w:r w:rsidRPr="00F069A4">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r w:rsidR="00F23463">
        <w:rPr>
          <w:rFonts w:cs="Arial"/>
          <w:color w:val="000000"/>
        </w:rPr>
        <w:t xml:space="preserve"> </w:t>
      </w:r>
      <w:r>
        <w:rPr>
          <w:rFonts w:cs="Arial"/>
          <w:color w:val="000000"/>
        </w:rPr>
        <w:t>(2 marks)</w:t>
      </w:r>
    </w:p>
    <w:p w14:paraId="53EA61F6" w14:textId="37B84346" w:rsidR="00914131" w:rsidRDefault="00914131" w:rsidP="00914131">
      <w:pPr>
        <w:pStyle w:val="ListParagraph"/>
        <w:widowControl w:val="0"/>
        <w:numPr>
          <w:ilvl w:val="0"/>
          <w:numId w:val="2"/>
        </w:numPr>
        <w:tabs>
          <w:tab w:val="left" w:pos="220"/>
          <w:tab w:val="left" w:pos="720"/>
        </w:tabs>
        <w:autoSpaceDE w:val="0"/>
        <w:autoSpaceDN w:val="0"/>
        <w:adjustRightInd w:val="0"/>
        <w:rPr>
          <w:rFonts w:cs="Arial"/>
          <w:color w:val="000000"/>
        </w:rPr>
      </w:pPr>
      <w:r>
        <w:rPr>
          <w:rFonts w:cs="Arial"/>
          <w:color w:val="000000"/>
        </w:rPr>
        <w:t>Evaluate Freud’s theory</w:t>
      </w:r>
      <w:r w:rsidR="006371AF">
        <w:rPr>
          <w:rFonts w:cs="Arial"/>
          <w:color w:val="000000"/>
        </w:rPr>
        <w:t xml:space="preserve"> in explaining personality.</w:t>
      </w:r>
      <w:r>
        <w:rPr>
          <w:rFonts w:cs="Arial"/>
          <w:color w:val="000000"/>
        </w:rPr>
        <w:tab/>
      </w:r>
      <w:r>
        <w:rPr>
          <w:rFonts w:cs="Arial"/>
          <w:color w:val="000000"/>
        </w:rPr>
        <w:tab/>
      </w:r>
      <w:r>
        <w:rPr>
          <w:rFonts w:cs="Arial"/>
          <w:color w:val="000000"/>
        </w:rPr>
        <w:tab/>
      </w:r>
      <w:r>
        <w:rPr>
          <w:rFonts w:cs="Arial"/>
          <w:color w:val="000000"/>
        </w:rPr>
        <w:tab/>
      </w:r>
      <w:r w:rsidR="00F23463">
        <w:rPr>
          <w:rFonts w:cs="Arial"/>
          <w:color w:val="000000"/>
        </w:rPr>
        <w:t xml:space="preserve"> </w:t>
      </w:r>
      <w:r>
        <w:rPr>
          <w:rFonts w:cs="Arial"/>
          <w:color w:val="000000"/>
        </w:rPr>
        <w:t>(6 marks)</w:t>
      </w:r>
    </w:p>
    <w:p w14:paraId="17FAA464" w14:textId="14AF34D8" w:rsidR="00F23463" w:rsidRPr="004A35E9" w:rsidRDefault="00F23463" w:rsidP="00914131">
      <w:pPr>
        <w:pStyle w:val="ListParagraph"/>
        <w:widowControl w:val="0"/>
        <w:numPr>
          <w:ilvl w:val="0"/>
          <w:numId w:val="2"/>
        </w:numPr>
        <w:tabs>
          <w:tab w:val="left" w:pos="220"/>
          <w:tab w:val="left" w:pos="720"/>
        </w:tabs>
        <w:autoSpaceDE w:val="0"/>
        <w:autoSpaceDN w:val="0"/>
        <w:adjustRightInd w:val="0"/>
        <w:rPr>
          <w:rFonts w:cs="Arial"/>
          <w:color w:val="000000"/>
        </w:rPr>
      </w:pPr>
      <w:r>
        <w:rPr>
          <w:rFonts w:cs="Arial"/>
          <w:color w:val="000000"/>
        </w:rPr>
        <w:t xml:space="preserve">Quality of response. </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(3 marks)</w:t>
      </w:r>
    </w:p>
    <w:p w14:paraId="61BD0C55" w14:textId="77777777" w:rsidR="00914131" w:rsidRDefault="00914131" w:rsidP="00914131">
      <w:pPr>
        <w:pStyle w:val="ListParagraph"/>
        <w:rPr>
          <w:b/>
          <w:lang w:val="en-AU"/>
        </w:rPr>
      </w:pPr>
    </w:p>
    <w:p w14:paraId="2C8EFD49" w14:textId="0E493F7D" w:rsidR="00914131" w:rsidRDefault="00914131" w:rsidP="00914131">
      <w:pPr>
        <w:ind w:left="360"/>
        <w:jc w:val="right"/>
      </w:pPr>
    </w:p>
    <w:tbl>
      <w:tblPr>
        <w:tblStyle w:val="TableGrid"/>
        <w:tblW w:w="0" w:type="auto"/>
        <w:tblInd w:w="360" w:type="dxa"/>
        <w:tblLook w:val="04A0" w:firstRow="1" w:lastRow="0" w:firstColumn="1" w:lastColumn="0" w:noHBand="0" w:noVBand="1"/>
      </w:tblPr>
      <w:tblGrid>
        <w:gridCol w:w="6865"/>
        <w:gridCol w:w="1791"/>
      </w:tblGrid>
      <w:tr w:rsidR="00914131" w14:paraId="398A4405" w14:textId="77777777" w:rsidTr="00914131">
        <w:tc>
          <w:tcPr>
            <w:tcW w:w="6865" w:type="dxa"/>
          </w:tcPr>
          <w:p w14:paraId="26A67DEF" w14:textId="7849E526" w:rsidR="00914131" w:rsidRPr="00914131" w:rsidRDefault="00914131" w:rsidP="00914131">
            <w:pPr>
              <w:rPr>
                <w:b/>
                <w:bCs/>
              </w:rPr>
            </w:pPr>
            <w:r w:rsidRPr="00914131">
              <w:rPr>
                <w:b/>
                <w:bCs/>
              </w:rPr>
              <w:t>Description</w:t>
            </w:r>
          </w:p>
        </w:tc>
        <w:tc>
          <w:tcPr>
            <w:tcW w:w="1791" w:type="dxa"/>
          </w:tcPr>
          <w:p w14:paraId="5C3A0979" w14:textId="013D1F18" w:rsidR="00914131" w:rsidRPr="00914131" w:rsidRDefault="00914131" w:rsidP="00914131">
            <w:pPr>
              <w:rPr>
                <w:b/>
                <w:bCs/>
              </w:rPr>
            </w:pPr>
            <w:r w:rsidRPr="00914131">
              <w:rPr>
                <w:b/>
                <w:bCs/>
              </w:rPr>
              <w:t>Mark allocation</w:t>
            </w:r>
          </w:p>
        </w:tc>
      </w:tr>
      <w:tr w:rsidR="00F23463" w14:paraId="109E7861" w14:textId="77777777" w:rsidTr="00914131">
        <w:tc>
          <w:tcPr>
            <w:tcW w:w="6865" w:type="dxa"/>
          </w:tcPr>
          <w:p w14:paraId="33384374" w14:textId="77777777" w:rsidR="00F23463" w:rsidRPr="006371AF" w:rsidRDefault="00F23463" w:rsidP="00914131">
            <w:pPr>
              <w:rPr>
                <w:rFonts w:cstheme="minorHAnsi"/>
                <w:b/>
                <w:bCs/>
                <w:color w:val="000000"/>
              </w:rPr>
            </w:pPr>
            <w:r w:rsidRPr="006371AF">
              <w:rPr>
                <w:rFonts w:cstheme="minorHAnsi"/>
                <w:b/>
                <w:bCs/>
                <w:color w:val="000000"/>
              </w:rPr>
              <w:t>Define personality</w:t>
            </w:r>
          </w:p>
          <w:p w14:paraId="7CB26BAD" w14:textId="77777777" w:rsidR="00F23463" w:rsidRPr="00F23463" w:rsidRDefault="00F23463" w:rsidP="00F23463">
            <w:pPr>
              <w:rPr>
                <w:rFonts w:cstheme="minorHAnsi"/>
                <w:b/>
                <w:bCs/>
                <w:color w:val="000000"/>
              </w:rPr>
            </w:pPr>
            <w:r w:rsidRPr="00F23463">
              <w:rPr>
                <w:rFonts w:cstheme="minorHAnsi"/>
                <w:color w:val="000000"/>
                <w:lang w:val="en-US"/>
              </w:rPr>
              <w:t xml:space="preserve">An </w:t>
            </w:r>
            <w:proofErr w:type="spellStart"/>
            <w:r w:rsidRPr="00F23463">
              <w:rPr>
                <w:rFonts w:cstheme="minorHAnsi"/>
                <w:color w:val="000000"/>
                <w:lang w:val="en-US"/>
              </w:rPr>
              <w:t>individuals</w:t>
            </w:r>
            <w:proofErr w:type="spellEnd"/>
            <w:r w:rsidRPr="00F23463">
              <w:rPr>
                <w:rFonts w:cstheme="minorHAnsi"/>
                <w:color w:val="000000"/>
                <w:lang w:val="en-US"/>
              </w:rPr>
              <w:t xml:space="preserve"> </w:t>
            </w:r>
            <w:r w:rsidRPr="00F23463">
              <w:rPr>
                <w:rFonts w:cstheme="minorHAnsi"/>
                <w:b/>
                <w:bCs/>
                <w:color w:val="000000"/>
                <w:u w:val="single"/>
                <w:lang w:val="en-US"/>
              </w:rPr>
              <w:t xml:space="preserve">unique </w:t>
            </w:r>
            <w:r w:rsidRPr="00F23463">
              <w:rPr>
                <w:rFonts w:cstheme="minorHAnsi"/>
                <w:color w:val="000000"/>
                <w:u w:val="single"/>
                <w:lang w:val="en-US"/>
              </w:rPr>
              <w:t>and characteristic</w:t>
            </w:r>
            <w:r w:rsidRPr="00F23463">
              <w:rPr>
                <w:rFonts w:cstheme="minorHAnsi"/>
                <w:color w:val="000000"/>
                <w:lang w:val="en-US"/>
              </w:rPr>
              <w:t xml:space="preserve"> pattern of </w:t>
            </w:r>
            <w:r w:rsidRPr="00F23463">
              <w:rPr>
                <w:rFonts w:cstheme="minorHAnsi"/>
                <w:b/>
                <w:bCs/>
                <w:color w:val="000000"/>
                <w:lang w:val="en-US"/>
              </w:rPr>
              <w:t>thinking,</w:t>
            </w:r>
          </w:p>
          <w:p w14:paraId="10841544" w14:textId="77777777" w:rsidR="00F23463" w:rsidRDefault="00F23463" w:rsidP="00F23463">
            <w:pPr>
              <w:rPr>
                <w:rFonts w:cstheme="minorHAnsi"/>
                <w:b/>
                <w:bCs/>
                <w:color w:val="000000"/>
                <w:lang w:val="en-US"/>
              </w:rPr>
            </w:pPr>
            <w:r w:rsidRPr="006371AF">
              <w:rPr>
                <w:rFonts w:cstheme="minorHAnsi"/>
                <w:b/>
                <w:bCs/>
                <w:color w:val="000000"/>
                <w:lang w:val="en-US"/>
              </w:rPr>
              <w:t>feeling and acting</w:t>
            </w:r>
          </w:p>
          <w:p w14:paraId="68A5A976" w14:textId="008BDC03" w:rsidR="008C2034" w:rsidRPr="006371AF" w:rsidRDefault="008C2034" w:rsidP="00F23463">
            <w:pPr>
              <w:rPr>
                <w:rFonts w:cstheme="minorHAnsi"/>
                <w:b/>
                <w:bCs/>
                <w:color w:val="000000"/>
              </w:rPr>
            </w:pPr>
          </w:p>
        </w:tc>
        <w:tc>
          <w:tcPr>
            <w:tcW w:w="1791" w:type="dxa"/>
          </w:tcPr>
          <w:p w14:paraId="36630AB4" w14:textId="515D94B0" w:rsidR="00F23463" w:rsidRPr="006371AF" w:rsidRDefault="00F23463" w:rsidP="00914131">
            <w:pPr>
              <w:rPr>
                <w:rFonts w:cstheme="minorHAnsi"/>
                <w:b/>
                <w:bCs/>
              </w:rPr>
            </w:pPr>
            <w:r w:rsidRPr="006371AF">
              <w:rPr>
                <w:rFonts w:cstheme="minorHAnsi"/>
                <w:b/>
                <w:bCs/>
              </w:rPr>
              <w:t>1</w:t>
            </w:r>
          </w:p>
        </w:tc>
      </w:tr>
      <w:tr w:rsidR="00914131" w14:paraId="7E75584D" w14:textId="77777777" w:rsidTr="00914131">
        <w:tc>
          <w:tcPr>
            <w:tcW w:w="6865" w:type="dxa"/>
          </w:tcPr>
          <w:p w14:paraId="5F7E490C" w14:textId="77777777" w:rsidR="00914131" w:rsidRPr="006371AF" w:rsidRDefault="00F23463" w:rsidP="00914131">
            <w:pPr>
              <w:rPr>
                <w:rFonts w:cstheme="minorHAnsi"/>
                <w:b/>
                <w:bCs/>
                <w:color w:val="000000"/>
              </w:rPr>
            </w:pPr>
            <w:r w:rsidRPr="006371AF">
              <w:rPr>
                <w:rFonts w:cstheme="minorHAnsi"/>
                <w:b/>
                <w:bCs/>
                <w:color w:val="000000"/>
              </w:rPr>
              <w:t>Outline Freud’s theory of personality.</w:t>
            </w:r>
          </w:p>
          <w:p w14:paraId="4AE8C040" w14:textId="77777777" w:rsidR="00F23463" w:rsidRPr="006371AF" w:rsidRDefault="00F23463" w:rsidP="00914131">
            <w:pPr>
              <w:rPr>
                <w:rFonts w:cstheme="minorHAnsi"/>
                <w:b/>
                <w:bCs/>
                <w:color w:val="000000"/>
              </w:rPr>
            </w:pPr>
          </w:p>
          <w:p w14:paraId="3956621D" w14:textId="77777777" w:rsidR="00F23463" w:rsidRPr="006371AF" w:rsidRDefault="00F23463" w:rsidP="00F23463">
            <w:pPr>
              <w:rPr>
                <w:rFonts w:cstheme="minorHAnsi"/>
                <w:b/>
                <w:bCs/>
              </w:rPr>
            </w:pPr>
            <w:r w:rsidRPr="006371AF">
              <w:rPr>
                <w:rFonts w:cstheme="minorHAnsi"/>
                <w:b/>
                <w:bCs/>
              </w:rPr>
              <w:t>Examples below:</w:t>
            </w:r>
          </w:p>
          <w:p w14:paraId="1276A75F" w14:textId="722E5AA3" w:rsidR="00F23463" w:rsidRPr="006371AF" w:rsidRDefault="00F23463" w:rsidP="00914131">
            <w:pPr>
              <w:rPr>
                <w:rFonts w:cstheme="minorHAnsi"/>
              </w:rPr>
            </w:pPr>
            <w:r w:rsidRPr="006371AF">
              <w:rPr>
                <w:rFonts w:cstheme="minorHAnsi"/>
              </w:rPr>
              <w:t>Emphasised the importance of the unconscious in driving behaviour/personality (1)</w:t>
            </w:r>
          </w:p>
          <w:p w14:paraId="713CEA1B" w14:textId="7D43BC0B" w:rsidR="00F23463" w:rsidRPr="006371AF" w:rsidRDefault="00F23463" w:rsidP="00914131">
            <w:pPr>
              <w:rPr>
                <w:rFonts w:cstheme="minorHAnsi"/>
              </w:rPr>
            </w:pPr>
            <w:r w:rsidRPr="006371AF">
              <w:rPr>
                <w:rFonts w:cstheme="minorHAnsi"/>
              </w:rPr>
              <w:t>Believed our personality is fixed from childhood and hard to change (1)</w:t>
            </w:r>
          </w:p>
          <w:p w14:paraId="2A91E2D7" w14:textId="70B9A1AB" w:rsidR="00F23463" w:rsidRPr="006371AF" w:rsidRDefault="00F23463" w:rsidP="00914131">
            <w:pPr>
              <w:rPr>
                <w:rFonts w:cstheme="minorHAnsi"/>
              </w:rPr>
            </w:pPr>
            <w:r w:rsidRPr="006371AF">
              <w:rPr>
                <w:rFonts w:cstheme="minorHAnsi"/>
              </w:rPr>
              <w:t>Unconscious mind is largely inaccessible, sometimes revealed in dreams, slips of the tongue, defensive mechanism or free association (1).</w:t>
            </w:r>
          </w:p>
          <w:p w14:paraId="1C7C16A8" w14:textId="5D392A4A" w:rsidR="00F23463" w:rsidRPr="006371AF" w:rsidRDefault="00F23463" w:rsidP="00914131">
            <w:pPr>
              <w:rPr>
                <w:rFonts w:cstheme="minorHAnsi"/>
              </w:rPr>
            </w:pPr>
            <w:r w:rsidRPr="006371AF">
              <w:rPr>
                <w:rFonts w:cstheme="minorHAnsi"/>
              </w:rPr>
              <w:t>Conflicts arise between the Id, Superego and Ego in the unconscious mind. (1)</w:t>
            </w:r>
          </w:p>
          <w:p w14:paraId="08BD5496" w14:textId="6262C00D" w:rsidR="00F23463" w:rsidRPr="006371AF" w:rsidRDefault="00F23463" w:rsidP="00914131">
            <w:pPr>
              <w:rPr>
                <w:rFonts w:cstheme="minorHAnsi"/>
              </w:rPr>
            </w:pPr>
          </w:p>
          <w:p w14:paraId="016EB075" w14:textId="6D5E1F22" w:rsidR="00F23463" w:rsidRPr="006371AF" w:rsidRDefault="00F23463" w:rsidP="00914131">
            <w:pPr>
              <w:rPr>
                <w:rFonts w:cstheme="minorHAnsi"/>
                <w:i/>
                <w:iCs/>
              </w:rPr>
            </w:pPr>
            <w:r w:rsidRPr="006371AF">
              <w:rPr>
                <w:rFonts w:cstheme="minorHAnsi"/>
                <w:i/>
                <w:iCs/>
              </w:rPr>
              <w:t>Any other reasonable response</w:t>
            </w:r>
          </w:p>
          <w:p w14:paraId="08603E39" w14:textId="7894EFB0" w:rsidR="00F23463" w:rsidRPr="006371AF" w:rsidRDefault="00F23463" w:rsidP="00914131">
            <w:pPr>
              <w:rPr>
                <w:rFonts w:cstheme="minorHAnsi"/>
              </w:rPr>
            </w:pPr>
          </w:p>
        </w:tc>
        <w:tc>
          <w:tcPr>
            <w:tcW w:w="1791" w:type="dxa"/>
          </w:tcPr>
          <w:p w14:paraId="6F3FD257" w14:textId="3747ADD5" w:rsidR="00914131" w:rsidRPr="006371AF" w:rsidRDefault="00F23463" w:rsidP="00914131">
            <w:pPr>
              <w:rPr>
                <w:rFonts w:cstheme="minorHAnsi"/>
                <w:b/>
                <w:bCs/>
              </w:rPr>
            </w:pPr>
            <w:r w:rsidRPr="006371AF">
              <w:rPr>
                <w:rFonts w:cstheme="minorHAnsi"/>
                <w:b/>
                <w:bCs/>
              </w:rPr>
              <w:t>5</w:t>
            </w:r>
          </w:p>
        </w:tc>
      </w:tr>
      <w:tr w:rsidR="00914131" w14:paraId="73BAACA4" w14:textId="77777777" w:rsidTr="00914131">
        <w:tc>
          <w:tcPr>
            <w:tcW w:w="6865" w:type="dxa"/>
          </w:tcPr>
          <w:p w14:paraId="184EFBAA" w14:textId="1054B238" w:rsidR="007344DF" w:rsidRPr="006371AF" w:rsidRDefault="007344DF" w:rsidP="007344DF">
            <w:pPr>
              <w:spacing w:before="100" w:beforeAutospacing="1" w:after="100" w:afterAutospacing="1"/>
              <w:rPr>
                <w:rFonts w:eastAsia="Times New Roman" w:cstheme="minorHAnsi"/>
                <w:b/>
                <w:bCs/>
                <w:color w:val="333333"/>
                <w:lang w:eastAsia="en-AU"/>
              </w:rPr>
            </w:pPr>
            <w:r w:rsidRPr="006371AF">
              <w:rPr>
                <w:rFonts w:eastAsia="Times New Roman" w:cstheme="minorHAnsi"/>
                <w:b/>
                <w:bCs/>
                <w:color w:val="333333"/>
                <w:lang w:eastAsia="en-AU"/>
              </w:rPr>
              <w:t>Explain Hillary’s personality/behaviour using Freud’s structural model.</w:t>
            </w:r>
          </w:p>
          <w:p w14:paraId="291970B1" w14:textId="5477BA3B" w:rsidR="007344DF" w:rsidRPr="006371AF" w:rsidRDefault="007344DF" w:rsidP="007344DF">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lastRenderedPageBreak/>
              <w:t>Hillary is demonstrating a ego-dominant personality</w:t>
            </w:r>
            <w:r w:rsidR="00D41409">
              <w:rPr>
                <w:rFonts w:eastAsia="Times New Roman" w:cstheme="minorHAnsi"/>
                <w:color w:val="333333"/>
                <w:lang w:eastAsia="en-AU"/>
              </w:rPr>
              <w:t xml:space="preserve"> or super-ego dominant </w:t>
            </w:r>
            <w:proofErr w:type="gramStart"/>
            <w:r w:rsidR="00D41409">
              <w:rPr>
                <w:rFonts w:eastAsia="Times New Roman" w:cstheme="minorHAnsi"/>
                <w:color w:val="333333"/>
                <w:lang w:eastAsia="en-AU"/>
              </w:rPr>
              <w:t xml:space="preserve">personality </w:t>
            </w:r>
            <w:r w:rsidRPr="006371AF">
              <w:rPr>
                <w:rFonts w:eastAsia="Times New Roman" w:cstheme="minorHAnsi"/>
                <w:color w:val="333333"/>
                <w:lang w:eastAsia="en-AU"/>
              </w:rPr>
              <w:t xml:space="preserve"> (</w:t>
            </w:r>
            <w:proofErr w:type="gramEnd"/>
            <w:r w:rsidRPr="006371AF">
              <w:rPr>
                <w:rFonts w:eastAsia="Times New Roman" w:cstheme="minorHAnsi"/>
                <w:color w:val="333333"/>
                <w:lang w:eastAsia="en-AU"/>
              </w:rPr>
              <w:t>1)</w:t>
            </w:r>
            <w:r w:rsidR="00D41409">
              <w:rPr>
                <w:rFonts w:eastAsia="Times New Roman" w:cstheme="minorHAnsi"/>
                <w:color w:val="333333"/>
                <w:lang w:eastAsia="en-AU"/>
              </w:rPr>
              <w:t xml:space="preserve"> </w:t>
            </w:r>
          </w:p>
          <w:p w14:paraId="65AF1A53" w14:textId="00F5EB11" w:rsidR="00D41409" w:rsidRDefault="007344DF" w:rsidP="007344DF">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Id = wanting to get out of her clothes</w:t>
            </w:r>
            <w:r w:rsidR="00D41409">
              <w:rPr>
                <w:rFonts w:eastAsia="Times New Roman" w:cstheme="minorHAnsi"/>
                <w:color w:val="333333"/>
                <w:lang w:eastAsia="en-AU"/>
              </w:rPr>
              <w:t xml:space="preserve"> (1)</w:t>
            </w:r>
          </w:p>
          <w:p w14:paraId="5004F829" w14:textId="3C676589" w:rsidR="007344DF" w:rsidRPr="006371AF" w:rsidRDefault="007344DF" w:rsidP="007344DF">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 xml:space="preserve"> superego = other people would not approve (1)</w:t>
            </w:r>
            <w:r w:rsidR="00D41409">
              <w:rPr>
                <w:rFonts w:eastAsia="Times New Roman" w:cstheme="minorHAnsi"/>
                <w:color w:val="333333"/>
                <w:lang w:eastAsia="en-AU"/>
              </w:rPr>
              <w:t xml:space="preserve"> </w:t>
            </w:r>
          </w:p>
          <w:p w14:paraId="5943E3D3" w14:textId="693A63EA" w:rsidR="00D41409" w:rsidRDefault="007344DF" w:rsidP="00F23463">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Ego – decides to wait until she can go to the rest room (1</w:t>
            </w:r>
            <w:r w:rsidR="008C2034">
              <w:rPr>
                <w:rFonts w:eastAsia="Times New Roman" w:cstheme="minorHAnsi"/>
                <w:color w:val="333333"/>
                <w:lang w:eastAsia="en-AU"/>
              </w:rPr>
              <w:t>)</w:t>
            </w:r>
          </w:p>
          <w:p w14:paraId="76C9762F" w14:textId="2FD353D5" w:rsidR="00D41409" w:rsidRPr="006371AF" w:rsidRDefault="00D41409" w:rsidP="00F23463">
            <w:pPr>
              <w:spacing w:before="100" w:beforeAutospacing="1" w:after="100" w:afterAutospacing="1"/>
              <w:rPr>
                <w:rFonts w:eastAsia="Times New Roman" w:cstheme="minorHAnsi"/>
                <w:color w:val="333333"/>
                <w:lang w:eastAsia="en-AU"/>
              </w:rPr>
            </w:pPr>
          </w:p>
        </w:tc>
        <w:tc>
          <w:tcPr>
            <w:tcW w:w="1791" w:type="dxa"/>
          </w:tcPr>
          <w:p w14:paraId="4094A462" w14:textId="0AF8A984" w:rsidR="00914131" w:rsidRPr="006371AF" w:rsidRDefault="007344DF" w:rsidP="00914131">
            <w:pPr>
              <w:rPr>
                <w:rFonts w:cstheme="minorHAnsi"/>
                <w:b/>
                <w:bCs/>
              </w:rPr>
            </w:pPr>
            <w:r w:rsidRPr="006371AF">
              <w:rPr>
                <w:rFonts w:cstheme="minorHAnsi"/>
                <w:b/>
                <w:bCs/>
              </w:rPr>
              <w:lastRenderedPageBreak/>
              <w:t>4</w:t>
            </w:r>
          </w:p>
          <w:p w14:paraId="568E1D1F" w14:textId="77777777" w:rsidR="00F23463" w:rsidRPr="006371AF" w:rsidRDefault="00F23463" w:rsidP="00914131">
            <w:pPr>
              <w:rPr>
                <w:rFonts w:cstheme="minorHAnsi"/>
                <w:b/>
                <w:bCs/>
              </w:rPr>
            </w:pPr>
          </w:p>
          <w:p w14:paraId="0DD91865" w14:textId="77777777" w:rsidR="00F23463" w:rsidRPr="006371AF" w:rsidRDefault="00F23463" w:rsidP="00914131">
            <w:pPr>
              <w:rPr>
                <w:rFonts w:cstheme="minorHAnsi"/>
                <w:b/>
                <w:bCs/>
              </w:rPr>
            </w:pPr>
          </w:p>
          <w:p w14:paraId="266FFEA7" w14:textId="77777777" w:rsidR="00F23463" w:rsidRPr="006371AF" w:rsidRDefault="00F23463" w:rsidP="00914131">
            <w:pPr>
              <w:rPr>
                <w:rFonts w:cstheme="minorHAnsi"/>
                <w:b/>
                <w:bCs/>
              </w:rPr>
            </w:pPr>
          </w:p>
          <w:p w14:paraId="7081B005" w14:textId="4D8BEE62" w:rsidR="00F23463" w:rsidRPr="006371AF" w:rsidRDefault="00F23463" w:rsidP="00914131">
            <w:pPr>
              <w:rPr>
                <w:rFonts w:cstheme="minorHAnsi"/>
              </w:rPr>
            </w:pPr>
            <w:r w:rsidRPr="006371AF">
              <w:rPr>
                <w:rFonts w:cstheme="minorHAnsi"/>
              </w:rPr>
              <w:lastRenderedPageBreak/>
              <w:t>0-1</w:t>
            </w:r>
          </w:p>
          <w:p w14:paraId="0C44F2B5" w14:textId="77777777" w:rsidR="00F23463" w:rsidRPr="006371AF" w:rsidRDefault="00F23463" w:rsidP="00914131">
            <w:pPr>
              <w:rPr>
                <w:rFonts w:cstheme="minorHAnsi"/>
              </w:rPr>
            </w:pPr>
          </w:p>
          <w:p w14:paraId="5D414DB8" w14:textId="77777777" w:rsidR="00F23463" w:rsidRPr="006371AF" w:rsidRDefault="00F23463" w:rsidP="00914131">
            <w:pPr>
              <w:rPr>
                <w:rFonts w:cstheme="minorHAnsi"/>
              </w:rPr>
            </w:pPr>
          </w:p>
          <w:p w14:paraId="1182FD20" w14:textId="77777777" w:rsidR="00F23463" w:rsidRPr="006371AF" w:rsidRDefault="00F23463" w:rsidP="00914131">
            <w:pPr>
              <w:rPr>
                <w:rFonts w:cstheme="minorHAnsi"/>
              </w:rPr>
            </w:pPr>
            <w:r w:rsidRPr="006371AF">
              <w:rPr>
                <w:rFonts w:cstheme="minorHAnsi"/>
              </w:rPr>
              <w:t>0-1</w:t>
            </w:r>
          </w:p>
          <w:p w14:paraId="4137FB7F" w14:textId="77777777" w:rsidR="00F23463" w:rsidRPr="006371AF" w:rsidRDefault="00F23463" w:rsidP="00914131">
            <w:pPr>
              <w:rPr>
                <w:rFonts w:cstheme="minorHAnsi"/>
              </w:rPr>
            </w:pPr>
          </w:p>
          <w:p w14:paraId="7F5359C8" w14:textId="77777777" w:rsidR="00F23463" w:rsidRPr="006371AF" w:rsidRDefault="00F23463" w:rsidP="00914131">
            <w:pPr>
              <w:rPr>
                <w:rFonts w:cstheme="minorHAnsi"/>
              </w:rPr>
            </w:pPr>
          </w:p>
          <w:p w14:paraId="516F1147" w14:textId="77777777" w:rsidR="00F23463" w:rsidRPr="006371AF" w:rsidRDefault="00F23463" w:rsidP="00914131">
            <w:pPr>
              <w:rPr>
                <w:rFonts w:cstheme="minorHAnsi"/>
              </w:rPr>
            </w:pPr>
          </w:p>
          <w:p w14:paraId="0C4ACE0E" w14:textId="46873F15" w:rsidR="00F23463" w:rsidRPr="006371AF" w:rsidRDefault="00F23463" w:rsidP="00914131">
            <w:pPr>
              <w:rPr>
                <w:rFonts w:cstheme="minorHAnsi"/>
              </w:rPr>
            </w:pPr>
            <w:r w:rsidRPr="006371AF">
              <w:rPr>
                <w:rFonts w:cstheme="minorHAnsi"/>
              </w:rPr>
              <w:t>0-1</w:t>
            </w:r>
          </w:p>
          <w:p w14:paraId="35CFD226" w14:textId="77777777" w:rsidR="00F23463" w:rsidRPr="006371AF" w:rsidRDefault="00F23463" w:rsidP="00914131">
            <w:pPr>
              <w:rPr>
                <w:rFonts w:cstheme="minorHAnsi"/>
              </w:rPr>
            </w:pPr>
          </w:p>
          <w:p w14:paraId="0AD16E1D" w14:textId="77777777" w:rsidR="00F23463" w:rsidRPr="006371AF" w:rsidRDefault="00F23463" w:rsidP="00914131">
            <w:pPr>
              <w:rPr>
                <w:rFonts w:cstheme="minorHAnsi"/>
              </w:rPr>
            </w:pPr>
          </w:p>
          <w:p w14:paraId="29C7DECA" w14:textId="686474FB" w:rsidR="00F23463" w:rsidRPr="006371AF" w:rsidRDefault="00F23463" w:rsidP="00914131">
            <w:pPr>
              <w:rPr>
                <w:rFonts w:cstheme="minorHAnsi"/>
              </w:rPr>
            </w:pPr>
            <w:r w:rsidRPr="006371AF">
              <w:rPr>
                <w:rFonts w:cstheme="minorHAnsi"/>
              </w:rPr>
              <w:t>0-1</w:t>
            </w:r>
          </w:p>
        </w:tc>
      </w:tr>
      <w:tr w:rsidR="00914131" w14:paraId="03219AF4" w14:textId="77777777" w:rsidTr="00914131">
        <w:tc>
          <w:tcPr>
            <w:tcW w:w="6865" w:type="dxa"/>
          </w:tcPr>
          <w:p w14:paraId="373B4C07" w14:textId="77777777" w:rsidR="007344DF" w:rsidRPr="006371AF" w:rsidRDefault="007344DF" w:rsidP="00914131">
            <w:pPr>
              <w:rPr>
                <w:rFonts w:cstheme="minorHAnsi"/>
                <w:b/>
                <w:bCs/>
                <w:color w:val="000000"/>
              </w:rPr>
            </w:pPr>
            <w:r w:rsidRPr="006371AF">
              <w:rPr>
                <w:rFonts w:cstheme="minorHAnsi"/>
                <w:b/>
                <w:bCs/>
                <w:color w:val="000000"/>
              </w:rPr>
              <w:lastRenderedPageBreak/>
              <w:t>Explain Hillary’s personality/behaviour using Freud’s psychosexual stages of development.</w:t>
            </w:r>
            <w:r w:rsidRPr="006371AF">
              <w:rPr>
                <w:rFonts w:cstheme="minorHAnsi"/>
                <w:b/>
                <w:bCs/>
                <w:color w:val="000000"/>
              </w:rPr>
              <w:tab/>
            </w:r>
          </w:p>
          <w:p w14:paraId="53FD290E" w14:textId="77777777" w:rsidR="007344DF" w:rsidRPr="006371AF" w:rsidRDefault="007344DF" w:rsidP="00914131">
            <w:pPr>
              <w:rPr>
                <w:rFonts w:cstheme="minorHAnsi"/>
                <w:b/>
                <w:bCs/>
                <w:color w:val="000000"/>
              </w:rPr>
            </w:pPr>
          </w:p>
          <w:p w14:paraId="17AB6FBD" w14:textId="4E9D3BC0" w:rsidR="007344DF" w:rsidRPr="006371AF" w:rsidRDefault="007344DF" w:rsidP="007344DF">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Hillary is fixated the anal stage of development (</w:t>
            </w:r>
            <w:r w:rsidR="00F23463" w:rsidRPr="006371AF">
              <w:rPr>
                <w:rFonts w:eastAsia="Times New Roman" w:cstheme="minorHAnsi"/>
                <w:color w:val="333333"/>
                <w:lang w:eastAsia="en-AU"/>
              </w:rPr>
              <w:t>1</w:t>
            </w:r>
            <w:r w:rsidR="00D41409">
              <w:rPr>
                <w:rFonts w:eastAsia="Times New Roman" w:cstheme="minorHAnsi"/>
                <w:color w:val="333333"/>
                <w:lang w:eastAsia="en-AU"/>
              </w:rPr>
              <w:t xml:space="preserve"> Identify</w:t>
            </w:r>
            <w:r w:rsidR="00F23463" w:rsidRPr="006371AF">
              <w:rPr>
                <w:rFonts w:eastAsia="Times New Roman" w:cstheme="minorHAnsi"/>
                <w:color w:val="333333"/>
                <w:lang w:eastAsia="en-AU"/>
              </w:rPr>
              <w:t xml:space="preserve">), which is between </w:t>
            </w:r>
            <w:r w:rsidRPr="006371AF">
              <w:rPr>
                <w:rFonts w:eastAsia="Times New Roman" w:cstheme="minorHAnsi"/>
                <w:color w:val="333333"/>
                <w:lang w:eastAsia="en-AU"/>
              </w:rPr>
              <w:t>1-3 years of age (1</w:t>
            </w:r>
            <w:r w:rsidR="00D41409">
              <w:rPr>
                <w:rFonts w:eastAsia="Times New Roman" w:cstheme="minorHAnsi"/>
                <w:color w:val="333333"/>
                <w:lang w:eastAsia="en-AU"/>
              </w:rPr>
              <w:t xml:space="preserve"> describe</w:t>
            </w:r>
            <w:r w:rsidRPr="006371AF">
              <w:rPr>
                <w:rFonts w:eastAsia="Times New Roman" w:cstheme="minorHAnsi"/>
                <w:color w:val="333333"/>
                <w:lang w:eastAsia="en-AU"/>
              </w:rPr>
              <w:t>)</w:t>
            </w:r>
          </w:p>
          <w:p w14:paraId="343C9EA0" w14:textId="77777777" w:rsidR="00914131" w:rsidRDefault="007344DF" w:rsidP="007344DF">
            <w:pPr>
              <w:spacing w:before="100" w:beforeAutospacing="1" w:after="100" w:afterAutospacing="1"/>
              <w:rPr>
                <w:rFonts w:cstheme="minorHAnsi"/>
                <w:b/>
                <w:bCs/>
                <w:color w:val="000000"/>
              </w:rPr>
            </w:pPr>
            <w:r w:rsidRPr="006371AF">
              <w:rPr>
                <w:rFonts w:eastAsia="Times New Roman" w:cstheme="minorHAnsi"/>
                <w:color w:val="333333"/>
                <w:lang w:eastAsia="en-AU"/>
              </w:rPr>
              <w:t xml:space="preserve">She experiences improper resolution of this stage, such as her </w:t>
            </w:r>
            <w:proofErr w:type="gramStart"/>
            <w:r w:rsidRPr="006371AF">
              <w:rPr>
                <w:rFonts w:eastAsia="Times New Roman" w:cstheme="minorHAnsi"/>
                <w:color w:val="333333"/>
                <w:lang w:eastAsia="en-AU"/>
              </w:rPr>
              <w:t>parents</w:t>
            </w:r>
            <w:proofErr w:type="gramEnd"/>
            <w:r w:rsidRPr="006371AF">
              <w:rPr>
                <w:rFonts w:eastAsia="Times New Roman" w:cstheme="minorHAnsi"/>
                <w:color w:val="333333"/>
                <w:lang w:eastAsia="en-AU"/>
              </w:rPr>
              <w:t xml:space="preserve"> toilet training too early (1)</w:t>
            </w:r>
            <w:r w:rsidR="00F23463" w:rsidRPr="006371AF">
              <w:rPr>
                <w:rFonts w:eastAsia="Times New Roman" w:cstheme="minorHAnsi"/>
                <w:color w:val="333333"/>
                <w:lang w:eastAsia="en-AU"/>
              </w:rPr>
              <w:t xml:space="preserve"> </w:t>
            </w:r>
            <w:r w:rsidRPr="006371AF">
              <w:rPr>
                <w:rFonts w:eastAsia="Times New Roman" w:cstheme="minorHAnsi"/>
                <w:color w:val="333333"/>
                <w:lang w:eastAsia="en-AU"/>
              </w:rPr>
              <w:t>This resulted in obsessive behaviours, such as cleaning a public restroom. (1 mark</w:t>
            </w:r>
            <w:r w:rsidR="00D41409">
              <w:rPr>
                <w:rFonts w:eastAsia="Times New Roman" w:cstheme="minorHAnsi"/>
                <w:color w:val="333333"/>
                <w:lang w:eastAsia="en-AU"/>
              </w:rPr>
              <w:t xml:space="preserve"> application</w:t>
            </w:r>
            <w:r w:rsidRPr="006371AF">
              <w:rPr>
                <w:rFonts w:eastAsia="Times New Roman" w:cstheme="minorHAnsi"/>
                <w:color w:val="333333"/>
                <w:lang w:eastAsia="en-AU"/>
              </w:rPr>
              <w:t>)</w:t>
            </w:r>
            <w:r w:rsidRPr="006371AF">
              <w:rPr>
                <w:rFonts w:cstheme="minorHAnsi"/>
                <w:b/>
                <w:bCs/>
                <w:color w:val="000000"/>
              </w:rPr>
              <w:tab/>
            </w:r>
          </w:p>
          <w:p w14:paraId="13C3DA2F" w14:textId="77777777" w:rsidR="00D41409" w:rsidRDefault="00D41409" w:rsidP="007344DF">
            <w:pPr>
              <w:spacing w:before="100" w:beforeAutospacing="1" w:after="100" w:afterAutospacing="1"/>
              <w:rPr>
                <w:rFonts w:cstheme="minorHAnsi"/>
                <w:b/>
                <w:bCs/>
                <w:color w:val="000000"/>
              </w:rPr>
            </w:pPr>
          </w:p>
          <w:p w14:paraId="22C41CB0" w14:textId="77777777" w:rsidR="00D41409" w:rsidRDefault="00D41409" w:rsidP="007344DF">
            <w:pPr>
              <w:spacing w:before="100" w:beforeAutospacing="1" w:after="100" w:afterAutospacing="1"/>
              <w:rPr>
                <w:rFonts w:cstheme="minorHAnsi"/>
                <w:b/>
                <w:bCs/>
                <w:color w:val="000000"/>
              </w:rPr>
            </w:pPr>
          </w:p>
          <w:p w14:paraId="5B7E17CC" w14:textId="5B95F425" w:rsidR="00D41409" w:rsidRPr="006371AF" w:rsidRDefault="00D41409" w:rsidP="007344DF">
            <w:pPr>
              <w:spacing w:before="100" w:beforeAutospacing="1" w:after="100" w:afterAutospacing="1"/>
              <w:rPr>
                <w:rFonts w:eastAsia="Times New Roman" w:cstheme="minorHAnsi"/>
                <w:color w:val="333333"/>
                <w:lang w:eastAsia="en-AU"/>
              </w:rPr>
            </w:pPr>
          </w:p>
        </w:tc>
        <w:tc>
          <w:tcPr>
            <w:tcW w:w="1791" w:type="dxa"/>
          </w:tcPr>
          <w:p w14:paraId="597AC56D" w14:textId="77777777" w:rsidR="00914131" w:rsidRPr="006371AF" w:rsidRDefault="007344DF" w:rsidP="00914131">
            <w:pPr>
              <w:rPr>
                <w:rFonts w:cstheme="minorHAnsi"/>
                <w:b/>
                <w:bCs/>
              </w:rPr>
            </w:pPr>
            <w:r w:rsidRPr="006371AF">
              <w:rPr>
                <w:rFonts w:cstheme="minorHAnsi"/>
                <w:b/>
                <w:bCs/>
              </w:rPr>
              <w:t>4</w:t>
            </w:r>
          </w:p>
          <w:p w14:paraId="29D21700" w14:textId="77777777" w:rsidR="00F23463" w:rsidRPr="006371AF" w:rsidRDefault="00F23463" w:rsidP="00914131">
            <w:pPr>
              <w:rPr>
                <w:rFonts w:cstheme="minorHAnsi"/>
                <w:b/>
                <w:bCs/>
              </w:rPr>
            </w:pPr>
          </w:p>
          <w:p w14:paraId="6C5CA30F" w14:textId="77777777" w:rsidR="00F23463" w:rsidRPr="006371AF" w:rsidRDefault="00F23463" w:rsidP="00914131">
            <w:pPr>
              <w:rPr>
                <w:rFonts w:cstheme="minorHAnsi"/>
                <w:b/>
                <w:bCs/>
              </w:rPr>
            </w:pPr>
          </w:p>
          <w:p w14:paraId="44CCE813" w14:textId="77777777" w:rsidR="00F23463" w:rsidRPr="006371AF" w:rsidRDefault="00F23463" w:rsidP="00914131">
            <w:pPr>
              <w:rPr>
                <w:rFonts w:cstheme="minorHAnsi"/>
                <w:b/>
                <w:bCs/>
              </w:rPr>
            </w:pPr>
          </w:p>
          <w:p w14:paraId="67934BCE" w14:textId="77777777" w:rsidR="00F23463" w:rsidRPr="006371AF" w:rsidRDefault="00F23463" w:rsidP="00914131">
            <w:pPr>
              <w:rPr>
                <w:rFonts w:cstheme="minorHAnsi"/>
              </w:rPr>
            </w:pPr>
            <w:r w:rsidRPr="006371AF">
              <w:rPr>
                <w:rFonts w:cstheme="minorHAnsi"/>
              </w:rPr>
              <w:t>0-2</w:t>
            </w:r>
          </w:p>
          <w:p w14:paraId="00E1480C" w14:textId="77777777" w:rsidR="00F23463" w:rsidRPr="006371AF" w:rsidRDefault="00F23463" w:rsidP="00914131">
            <w:pPr>
              <w:rPr>
                <w:rFonts w:cstheme="minorHAnsi"/>
              </w:rPr>
            </w:pPr>
          </w:p>
          <w:p w14:paraId="521245E1" w14:textId="77777777" w:rsidR="00F23463" w:rsidRPr="006371AF" w:rsidRDefault="00F23463" w:rsidP="00914131">
            <w:pPr>
              <w:rPr>
                <w:rFonts w:cstheme="minorHAnsi"/>
              </w:rPr>
            </w:pPr>
          </w:p>
          <w:p w14:paraId="4DFF2C60" w14:textId="77777777" w:rsidR="00F23463" w:rsidRPr="006371AF" w:rsidRDefault="00F23463" w:rsidP="00914131">
            <w:pPr>
              <w:rPr>
                <w:rFonts w:cstheme="minorHAnsi"/>
              </w:rPr>
            </w:pPr>
          </w:p>
          <w:p w14:paraId="0F63CFA5" w14:textId="2985F84D" w:rsidR="00F23463" w:rsidRPr="006371AF" w:rsidRDefault="00F23463" w:rsidP="00914131">
            <w:pPr>
              <w:rPr>
                <w:rFonts w:cstheme="minorHAnsi"/>
              </w:rPr>
            </w:pPr>
            <w:r w:rsidRPr="006371AF">
              <w:rPr>
                <w:rFonts w:cstheme="minorHAnsi"/>
              </w:rPr>
              <w:t>0-2</w:t>
            </w:r>
          </w:p>
        </w:tc>
      </w:tr>
      <w:tr w:rsidR="00914131" w14:paraId="76972DE3" w14:textId="77777777" w:rsidTr="00914131">
        <w:tc>
          <w:tcPr>
            <w:tcW w:w="6865" w:type="dxa"/>
          </w:tcPr>
          <w:p w14:paraId="776D27EB" w14:textId="1CA12B56" w:rsidR="006371AF" w:rsidRPr="006371AF" w:rsidRDefault="00F23463" w:rsidP="00F23463">
            <w:pPr>
              <w:spacing w:before="100" w:beforeAutospacing="1" w:after="100" w:afterAutospacing="1"/>
              <w:rPr>
                <w:rFonts w:cstheme="minorHAnsi"/>
                <w:b/>
                <w:bCs/>
                <w:color w:val="000000"/>
              </w:rPr>
            </w:pPr>
            <w:r w:rsidRPr="006371AF">
              <w:rPr>
                <w:rFonts w:cstheme="minorHAnsi"/>
                <w:b/>
                <w:bCs/>
                <w:color w:val="000000"/>
              </w:rPr>
              <w:t xml:space="preserve">Define defence mechanisms using Freud’s theory, identifying, and describing a defence mechanism in the scenario. </w:t>
            </w:r>
            <w:r w:rsidRPr="006371AF">
              <w:rPr>
                <w:rFonts w:cstheme="minorHAnsi"/>
                <w:b/>
                <w:bCs/>
                <w:color w:val="000000"/>
              </w:rPr>
              <w:tab/>
            </w:r>
          </w:p>
          <w:p w14:paraId="16807C77" w14:textId="0EFD0B24" w:rsidR="006371AF" w:rsidRPr="006371AF" w:rsidRDefault="006371AF" w:rsidP="00F23463">
            <w:pPr>
              <w:spacing w:before="100" w:beforeAutospacing="1" w:after="100" w:afterAutospacing="1"/>
              <w:rPr>
                <w:rFonts w:eastAsia="Times New Roman" w:cstheme="minorHAnsi"/>
                <w:color w:val="333333"/>
                <w:lang w:eastAsia="en-AU"/>
              </w:rPr>
            </w:pPr>
            <w:r w:rsidRPr="00D41409">
              <w:rPr>
                <w:rFonts w:eastAsia="Times New Roman" w:cstheme="minorHAnsi"/>
                <w:color w:val="333333"/>
                <w:lang w:val="en-US" w:eastAsia="en-AU"/>
              </w:rPr>
              <w:t>Define = Unconscious psychological mechanisms that deny, distort or falsify reality to reduce the feeling of anxiety/protect ourselves</w:t>
            </w:r>
          </w:p>
          <w:p w14:paraId="7B74B5E9" w14:textId="31A15D2E" w:rsidR="00F23463" w:rsidRPr="006371AF" w:rsidRDefault="00F23463" w:rsidP="00F23463">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Identify = rationalisation</w:t>
            </w:r>
            <w:r w:rsidR="006371AF" w:rsidRPr="006371AF">
              <w:rPr>
                <w:rFonts w:eastAsia="Times New Roman" w:cstheme="minorHAnsi"/>
                <w:color w:val="333333"/>
                <w:lang w:eastAsia="en-AU"/>
              </w:rPr>
              <w:t>.</w:t>
            </w:r>
          </w:p>
          <w:p w14:paraId="753D28DF" w14:textId="6E613D52" w:rsidR="006371AF" w:rsidRPr="006371AF" w:rsidRDefault="006371AF" w:rsidP="00F23463">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val="en-US" w:eastAsia="en-AU"/>
              </w:rPr>
              <w:t>Describe = generate self-justifying explanations to hide the real reasons for our actions</w:t>
            </w:r>
          </w:p>
          <w:p w14:paraId="4773A2C8" w14:textId="483E45E7" w:rsidR="00F23463" w:rsidRPr="006371AF" w:rsidRDefault="00F23463" w:rsidP="00F23463">
            <w:pPr>
              <w:spacing w:before="100" w:beforeAutospacing="1" w:after="100" w:afterAutospacing="1"/>
              <w:rPr>
                <w:rFonts w:eastAsia="Times New Roman" w:cstheme="minorHAnsi"/>
                <w:color w:val="333333"/>
                <w:lang w:eastAsia="en-AU"/>
              </w:rPr>
            </w:pPr>
            <w:r w:rsidRPr="006371AF">
              <w:rPr>
                <w:rFonts w:eastAsia="Times New Roman" w:cstheme="minorHAnsi"/>
                <w:color w:val="333333"/>
                <w:lang w:eastAsia="en-AU"/>
              </w:rPr>
              <w:t>Apply = tells</w:t>
            </w:r>
            <w:r w:rsidR="006371AF" w:rsidRPr="006371AF">
              <w:rPr>
                <w:rFonts w:eastAsia="Times New Roman" w:cstheme="minorHAnsi"/>
                <w:color w:val="333333"/>
                <w:lang w:eastAsia="en-AU"/>
              </w:rPr>
              <w:t xml:space="preserve"> herself that she has a compromised immune system.</w:t>
            </w:r>
          </w:p>
          <w:p w14:paraId="3B4223FC" w14:textId="77777777" w:rsidR="00914131" w:rsidRPr="006371AF" w:rsidRDefault="00914131" w:rsidP="00914131">
            <w:pPr>
              <w:rPr>
                <w:rFonts w:cstheme="minorHAnsi"/>
              </w:rPr>
            </w:pPr>
          </w:p>
        </w:tc>
        <w:tc>
          <w:tcPr>
            <w:tcW w:w="1791" w:type="dxa"/>
          </w:tcPr>
          <w:p w14:paraId="1F96EC7A" w14:textId="36590B3A" w:rsidR="00914131" w:rsidRPr="006371AF" w:rsidRDefault="006371AF" w:rsidP="00914131">
            <w:pPr>
              <w:rPr>
                <w:rFonts w:cstheme="minorHAnsi"/>
                <w:b/>
                <w:bCs/>
              </w:rPr>
            </w:pPr>
            <w:r w:rsidRPr="006371AF">
              <w:rPr>
                <w:rFonts w:cstheme="minorHAnsi"/>
                <w:b/>
                <w:bCs/>
              </w:rPr>
              <w:t>4</w:t>
            </w:r>
          </w:p>
          <w:p w14:paraId="5D4A14B1" w14:textId="77777777" w:rsidR="006371AF" w:rsidRPr="006371AF" w:rsidRDefault="006371AF" w:rsidP="00914131">
            <w:pPr>
              <w:rPr>
                <w:rFonts w:cstheme="minorHAnsi"/>
              </w:rPr>
            </w:pPr>
          </w:p>
          <w:p w14:paraId="300EA267" w14:textId="6E08521D" w:rsidR="006371AF" w:rsidRPr="006371AF" w:rsidRDefault="006371AF" w:rsidP="00914131">
            <w:pPr>
              <w:rPr>
                <w:rFonts w:cstheme="minorHAnsi"/>
              </w:rPr>
            </w:pPr>
          </w:p>
          <w:p w14:paraId="50431480" w14:textId="387656FB" w:rsidR="006371AF" w:rsidRPr="006371AF" w:rsidRDefault="006371AF" w:rsidP="00914131">
            <w:pPr>
              <w:rPr>
                <w:rFonts w:cstheme="minorHAnsi"/>
              </w:rPr>
            </w:pPr>
          </w:p>
          <w:p w14:paraId="2EF3A4EA" w14:textId="25CBA244" w:rsidR="006371AF" w:rsidRPr="006371AF" w:rsidRDefault="006371AF" w:rsidP="00914131">
            <w:pPr>
              <w:rPr>
                <w:rFonts w:cstheme="minorHAnsi"/>
              </w:rPr>
            </w:pPr>
            <w:r w:rsidRPr="006371AF">
              <w:rPr>
                <w:rFonts w:cstheme="minorHAnsi"/>
              </w:rPr>
              <w:t>0-1</w:t>
            </w:r>
          </w:p>
          <w:p w14:paraId="101CC2AE" w14:textId="3A6534A0" w:rsidR="006371AF" w:rsidRPr="006371AF" w:rsidRDefault="006371AF" w:rsidP="00914131">
            <w:pPr>
              <w:rPr>
                <w:rFonts w:cstheme="minorHAnsi"/>
              </w:rPr>
            </w:pPr>
          </w:p>
          <w:p w14:paraId="12C28E65" w14:textId="77777777" w:rsidR="006371AF" w:rsidRPr="006371AF" w:rsidRDefault="006371AF" w:rsidP="00914131">
            <w:pPr>
              <w:rPr>
                <w:rFonts w:cstheme="minorHAnsi"/>
              </w:rPr>
            </w:pPr>
          </w:p>
          <w:p w14:paraId="0FDDF04D" w14:textId="77777777" w:rsidR="006371AF" w:rsidRPr="006371AF" w:rsidRDefault="006371AF" w:rsidP="00914131">
            <w:pPr>
              <w:rPr>
                <w:rFonts w:cstheme="minorHAnsi"/>
              </w:rPr>
            </w:pPr>
            <w:r w:rsidRPr="006371AF">
              <w:rPr>
                <w:rFonts w:cstheme="minorHAnsi"/>
              </w:rPr>
              <w:t>0-1</w:t>
            </w:r>
          </w:p>
          <w:p w14:paraId="6AAB0F1D" w14:textId="77777777" w:rsidR="006371AF" w:rsidRPr="006371AF" w:rsidRDefault="006371AF" w:rsidP="00914131">
            <w:pPr>
              <w:rPr>
                <w:rFonts w:cstheme="minorHAnsi"/>
              </w:rPr>
            </w:pPr>
          </w:p>
          <w:p w14:paraId="3A393943" w14:textId="237A705F" w:rsidR="006371AF" w:rsidRPr="006371AF" w:rsidRDefault="006371AF" w:rsidP="00914131">
            <w:pPr>
              <w:rPr>
                <w:rFonts w:cstheme="minorHAnsi"/>
              </w:rPr>
            </w:pPr>
          </w:p>
          <w:p w14:paraId="2B35B079" w14:textId="4CDD7BFA" w:rsidR="006371AF" w:rsidRPr="006371AF" w:rsidRDefault="006371AF" w:rsidP="00914131">
            <w:pPr>
              <w:rPr>
                <w:rFonts w:cstheme="minorHAnsi"/>
              </w:rPr>
            </w:pPr>
            <w:r w:rsidRPr="006371AF">
              <w:rPr>
                <w:rFonts w:cstheme="minorHAnsi"/>
              </w:rPr>
              <w:t>0-1</w:t>
            </w:r>
          </w:p>
          <w:p w14:paraId="67EA0401" w14:textId="77777777" w:rsidR="006371AF" w:rsidRPr="006371AF" w:rsidRDefault="006371AF" w:rsidP="00914131">
            <w:pPr>
              <w:rPr>
                <w:rFonts w:cstheme="minorHAnsi"/>
              </w:rPr>
            </w:pPr>
          </w:p>
          <w:p w14:paraId="6D52F376" w14:textId="77777777" w:rsidR="006371AF" w:rsidRPr="006371AF" w:rsidRDefault="006371AF" w:rsidP="00914131">
            <w:pPr>
              <w:rPr>
                <w:rFonts w:cstheme="minorHAnsi"/>
              </w:rPr>
            </w:pPr>
          </w:p>
          <w:p w14:paraId="736B4DDE" w14:textId="27B3DE21" w:rsidR="006371AF" w:rsidRPr="006371AF" w:rsidRDefault="006371AF" w:rsidP="00914131">
            <w:pPr>
              <w:rPr>
                <w:rFonts w:cstheme="minorHAnsi"/>
              </w:rPr>
            </w:pPr>
            <w:r w:rsidRPr="006371AF">
              <w:rPr>
                <w:rFonts w:cstheme="minorHAnsi"/>
              </w:rPr>
              <w:t>0-1</w:t>
            </w:r>
          </w:p>
        </w:tc>
      </w:tr>
      <w:tr w:rsidR="00914131" w14:paraId="2032B953" w14:textId="77777777" w:rsidTr="00914131">
        <w:tc>
          <w:tcPr>
            <w:tcW w:w="6865" w:type="dxa"/>
          </w:tcPr>
          <w:p w14:paraId="52356859" w14:textId="2F1DA6D9" w:rsidR="006371AF" w:rsidRPr="006371AF" w:rsidRDefault="006371AF" w:rsidP="006371AF">
            <w:pPr>
              <w:rPr>
                <w:rFonts w:cstheme="minorHAnsi"/>
                <w:b/>
                <w:bCs/>
                <w:color w:val="000000"/>
              </w:rPr>
            </w:pPr>
            <w:r w:rsidRPr="006371AF">
              <w:rPr>
                <w:rFonts w:cstheme="minorHAnsi"/>
                <w:b/>
                <w:bCs/>
                <w:color w:val="000000"/>
              </w:rPr>
              <w:t xml:space="preserve">Explain why people use defence mechanisms.  </w:t>
            </w:r>
          </w:p>
          <w:p w14:paraId="1F968E67" w14:textId="77777777" w:rsidR="006371AF" w:rsidRPr="006371AF" w:rsidRDefault="006371AF" w:rsidP="006371AF">
            <w:pPr>
              <w:rPr>
                <w:rFonts w:cstheme="minorHAnsi"/>
                <w:color w:val="000000"/>
              </w:rPr>
            </w:pPr>
          </w:p>
          <w:p w14:paraId="20C86191" w14:textId="554DE061" w:rsidR="008C2034" w:rsidRPr="008C2034" w:rsidRDefault="00F23463" w:rsidP="006371AF">
            <w:pPr>
              <w:spacing w:before="100" w:beforeAutospacing="1" w:after="100" w:afterAutospacing="1"/>
              <w:rPr>
                <w:rFonts w:eastAsia="Times New Roman" w:cstheme="minorHAnsi"/>
                <w:color w:val="333333"/>
                <w:lang w:val="en-US" w:eastAsia="en-AU"/>
              </w:rPr>
            </w:pPr>
            <w:r w:rsidRPr="00D41409">
              <w:rPr>
                <w:rFonts w:eastAsia="Times New Roman" w:cstheme="minorHAnsi"/>
                <w:color w:val="333333"/>
                <w:lang w:val="en-US" w:eastAsia="en-AU"/>
              </w:rPr>
              <w:t xml:space="preserve">Freud believed that defense mechanisms </w:t>
            </w:r>
            <w:r w:rsidRPr="00D41409">
              <w:rPr>
                <w:rFonts w:eastAsia="Times New Roman" w:cstheme="minorHAnsi"/>
                <w:b/>
                <w:bCs/>
                <w:color w:val="333333"/>
                <w:lang w:val="en-US" w:eastAsia="en-AU"/>
              </w:rPr>
              <w:t xml:space="preserve">occurred to protect the ego or our sense of self </w:t>
            </w:r>
            <w:r w:rsidRPr="00D41409">
              <w:rPr>
                <w:rFonts w:eastAsia="Times New Roman" w:cstheme="minorHAnsi"/>
                <w:color w:val="333333"/>
                <w:lang w:val="en-US" w:eastAsia="en-AU"/>
              </w:rPr>
              <w:t>from feelings of anxiety / guilt or when there is an imbalance between the superego / id.</w:t>
            </w:r>
            <w:r w:rsidRPr="00F23463">
              <w:rPr>
                <w:rFonts w:eastAsia="Times New Roman" w:cstheme="minorHAnsi"/>
                <w:color w:val="333333"/>
                <w:lang w:val="en-US" w:eastAsia="en-AU"/>
              </w:rPr>
              <w:t xml:space="preserve"> </w:t>
            </w:r>
          </w:p>
        </w:tc>
        <w:tc>
          <w:tcPr>
            <w:tcW w:w="1791" w:type="dxa"/>
          </w:tcPr>
          <w:p w14:paraId="09D20019" w14:textId="1F500E6A" w:rsidR="00914131" w:rsidRPr="006371AF" w:rsidRDefault="006371AF" w:rsidP="00914131">
            <w:pPr>
              <w:rPr>
                <w:rFonts w:cstheme="minorHAnsi"/>
                <w:b/>
                <w:bCs/>
              </w:rPr>
            </w:pPr>
            <w:r w:rsidRPr="006371AF">
              <w:rPr>
                <w:rFonts w:cstheme="minorHAnsi"/>
                <w:b/>
                <w:bCs/>
              </w:rPr>
              <w:t>2</w:t>
            </w:r>
          </w:p>
          <w:p w14:paraId="1F7F79EB" w14:textId="77777777" w:rsidR="006371AF" w:rsidRPr="006371AF" w:rsidRDefault="006371AF" w:rsidP="00914131">
            <w:pPr>
              <w:rPr>
                <w:rFonts w:cstheme="minorHAnsi"/>
              </w:rPr>
            </w:pPr>
          </w:p>
          <w:p w14:paraId="39BEB6D8" w14:textId="77777777" w:rsidR="006371AF" w:rsidRPr="006371AF" w:rsidRDefault="006371AF" w:rsidP="00914131">
            <w:pPr>
              <w:rPr>
                <w:rFonts w:cstheme="minorHAnsi"/>
              </w:rPr>
            </w:pPr>
          </w:p>
          <w:p w14:paraId="4253B425" w14:textId="03D50C93" w:rsidR="006371AF" w:rsidRPr="006371AF" w:rsidRDefault="006371AF" w:rsidP="00914131">
            <w:pPr>
              <w:rPr>
                <w:rFonts w:cstheme="minorHAnsi"/>
              </w:rPr>
            </w:pPr>
            <w:r w:rsidRPr="006371AF">
              <w:rPr>
                <w:rFonts w:cstheme="minorHAnsi"/>
              </w:rPr>
              <w:t>0-2</w:t>
            </w:r>
          </w:p>
        </w:tc>
      </w:tr>
      <w:tr w:rsidR="00914131" w14:paraId="2C44AED2" w14:textId="77777777" w:rsidTr="00914131">
        <w:tc>
          <w:tcPr>
            <w:tcW w:w="6865" w:type="dxa"/>
          </w:tcPr>
          <w:p w14:paraId="5EFD89D3" w14:textId="7703CFA6" w:rsidR="00914131" w:rsidRPr="006371AF" w:rsidRDefault="006371AF" w:rsidP="00914131">
            <w:pPr>
              <w:rPr>
                <w:rFonts w:cstheme="minorHAnsi"/>
                <w:b/>
                <w:bCs/>
              </w:rPr>
            </w:pPr>
            <w:r w:rsidRPr="006371AF">
              <w:rPr>
                <w:rFonts w:cstheme="minorHAnsi"/>
                <w:b/>
                <w:bCs/>
              </w:rPr>
              <w:t>Evaluate Freud’s theory</w:t>
            </w:r>
            <w:r>
              <w:rPr>
                <w:rFonts w:cstheme="minorHAnsi"/>
                <w:b/>
                <w:bCs/>
              </w:rPr>
              <w:t xml:space="preserve"> in</w:t>
            </w:r>
            <w:r w:rsidR="00AC1F54">
              <w:rPr>
                <w:rFonts w:cstheme="minorHAnsi"/>
                <w:b/>
                <w:bCs/>
              </w:rPr>
              <w:t xml:space="preserve"> its usefulness for</w:t>
            </w:r>
            <w:r>
              <w:rPr>
                <w:rFonts w:cstheme="minorHAnsi"/>
                <w:b/>
                <w:bCs/>
              </w:rPr>
              <w:t xml:space="preserve"> </w:t>
            </w:r>
            <w:r w:rsidR="00AC1F54">
              <w:rPr>
                <w:rFonts w:cstheme="minorHAnsi"/>
                <w:b/>
                <w:bCs/>
              </w:rPr>
              <w:t>predicting</w:t>
            </w:r>
            <w:r>
              <w:rPr>
                <w:rFonts w:cstheme="minorHAnsi"/>
                <w:b/>
                <w:bCs/>
              </w:rPr>
              <w:t xml:space="preserve"> </w:t>
            </w:r>
            <w:r w:rsidR="00AC1F54">
              <w:rPr>
                <w:rFonts w:cstheme="minorHAnsi"/>
                <w:b/>
                <w:bCs/>
              </w:rPr>
              <w:t>personality.</w:t>
            </w:r>
          </w:p>
          <w:p w14:paraId="0F35B1F9" w14:textId="77777777" w:rsidR="006371AF" w:rsidRPr="006371AF" w:rsidRDefault="006371AF" w:rsidP="00914131">
            <w:pPr>
              <w:rPr>
                <w:rFonts w:cstheme="minorHAnsi"/>
              </w:rPr>
            </w:pPr>
          </w:p>
          <w:p w14:paraId="3CA151AF" w14:textId="77777777" w:rsidR="006371AF" w:rsidRPr="006371AF" w:rsidRDefault="006371AF" w:rsidP="00914131">
            <w:pPr>
              <w:rPr>
                <w:rFonts w:cstheme="minorHAnsi"/>
              </w:rPr>
            </w:pPr>
            <w:r w:rsidRPr="006371AF">
              <w:rPr>
                <w:rFonts w:cstheme="minorHAnsi"/>
              </w:rPr>
              <w:t xml:space="preserve">2 strengths (2 marks) </w:t>
            </w:r>
          </w:p>
          <w:p w14:paraId="310C9EE9" w14:textId="77777777" w:rsidR="006371AF" w:rsidRPr="006371AF" w:rsidRDefault="006371AF" w:rsidP="00914131">
            <w:pPr>
              <w:rPr>
                <w:rFonts w:cstheme="minorHAnsi"/>
              </w:rPr>
            </w:pPr>
            <w:r w:rsidRPr="006371AF">
              <w:rPr>
                <w:rFonts w:cstheme="minorHAnsi"/>
              </w:rPr>
              <w:t>2 weaknesses (2 marks)</w:t>
            </w:r>
          </w:p>
          <w:p w14:paraId="33E69FEC" w14:textId="77777777" w:rsidR="006371AF" w:rsidRPr="006371AF" w:rsidRDefault="006371AF" w:rsidP="00914131">
            <w:pPr>
              <w:rPr>
                <w:rFonts w:cstheme="minorHAnsi"/>
              </w:rPr>
            </w:pPr>
            <w:r w:rsidRPr="006371AF">
              <w:rPr>
                <w:rFonts w:cstheme="minorHAnsi"/>
              </w:rPr>
              <w:lastRenderedPageBreak/>
              <w:t>Evaluate for explaining personality (2)</w:t>
            </w:r>
          </w:p>
          <w:p w14:paraId="4912C1E4" w14:textId="092E7CE2" w:rsidR="006371AF" w:rsidRDefault="006371AF" w:rsidP="00914131">
            <w:pPr>
              <w:rPr>
                <w:rFonts w:cstheme="minorHAnsi"/>
              </w:rPr>
            </w:pPr>
          </w:p>
          <w:p w14:paraId="577998DB" w14:textId="16D0DE30" w:rsidR="006371AF" w:rsidRPr="00AC1F54" w:rsidRDefault="006371AF" w:rsidP="00914131">
            <w:pPr>
              <w:rPr>
                <w:rFonts w:cstheme="minorHAnsi"/>
                <w:b/>
                <w:bCs/>
              </w:rPr>
            </w:pPr>
            <w:proofErr w:type="gramStart"/>
            <w:r w:rsidRPr="00AC1F54">
              <w:rPr>
                <w:rFonts w:cstheme="minorHAnsi"/>
                <w:b/>
                <w:bCs/>
              </w:rPr>
              <w:t>Strengths</w:t>
            </w:r>
            <w:proofErr w:type="gramEnd"/>
            <w:r w:rsidR="00AC1F54">
              <w:rPr>
                <w:rFonts w:cstheme="minorHAnsi"/>
                <w:b/>
                <w:bCs/>
              </w:rPr>
              <w:t xml:space="preserve"> example</w:t>
            </w:r>
            <w:r w:rsidRPr="00AC1F54">
              <w:rPr>
                <w:rFonts w:cstheme="minorHAnsi"/>
                <w:b/>
                <w:bCs/>
              </w:rPr>
              <w:t>:</w:t>
            </w:r>
          </w:p>
          <w:p w14:paraId="25EA63F6" w14:textId="6F2FBAE0" w:rsidR="006371AF" w:rsidRDefault="00AC1F54" w:rsidP="00914131">
            <w:pPr>
              <w:rPr>
                <w:rFonts w:cstheme="minorHAnsi"/>
              </w:rPr>
            </w:pPr>
            <w:r>
              <w:rPr>
                <w:rFonts w:cstheme="minorHAnsi"/>
              </w:rPr>
              <w:t>Psychologists today use psychoanalysis to resolve childhood conflicts (1)</w:t>
            </w:r>
          </w:p>
          <w:p w14:paraId="1521259A" w14:textId="07908C60" w:rsidR="00AC1F54" w:rsidRDefault="00AC1F54" w:rsidP="00914131">
            <w:pPr>
              <w:rPr>
                <w:rFonts w:cstheme="minorHAnsi"/>
              </w:rPr>
            </w:pPr>
            <w:r>
              <w:rPr>
                <w:rFonts w:cstheme="minorHAnsi"/>
              </w:rPr>
              <w:t>Cognitive psychology has supported the notion of the unconscious mind, through processes such as procedural memory (1).</w:t>
            </w:r>
          </w:p>
          <w:p w14:paraId="399F63E7" w14:textId="77777777" w:rsidR="00AC1F54" w:rsidRPr="006371AF" w:rsidRDefault="00AC1F54" w:rsidP="00914131">
            <w:pPr>
              <w:rPr>
                <w:rFonts w:cstheme="minorHAnsi"/>
              </w:rPr>
            </w:pPr>
          </w:p>
          <w:p w14:paraId="4305081A" w14:textId="439C96D2" w:rsidR="006371AF" w:rsidRDefault="006371AF" w:rsidP="00914131">
            <w:pPr>
              <w:rPr>
                <w:rFonts w:cstheme="minorHAnsi"/>
              </w:rPr>
            </w:pPr>
          </w:p>
          <w:p w14:paraId="21CCD09B" w14:textId="57878CAC" w:rsidR="006371AF" w:rsidRPr="00AC1F54" w:rsidRDefault="006371AF" w:rsidP="00914131">
            <w:pPr>
              <w:rPr>
                <w:rFonts w:cstheme="minorHAnsi"/>
                <w:b/>
                <w:bCs/>
              </w:rPr>
            </w:pPr>
            <w:r w:rsidRPr="00AC1F54">
              <w:rPr>
                <w:rFonts w:cstheme="minorHAnsi"/>
                <w:b/>
                <w:bCs/>
              </w:rPr>
              <w:t>Weaknesses</w:t>
            </w:r>
            <w:r w:rsidR="00AC1F54">
              <w:rPr>
                <w:rFonts w:cstheme="minorHAnsi"/>
                <w:b/>
                <w:bCs/>
              </w:rPr>
              <w:t xml:space="preserve"> example</w:t>
            </w:r>
            <w:r w:rsidRPr="00AC1F54">
              <w:rPr>
                <w:rFonts w:cstheme="minorHAnsi"/>
                <w:b/>
                <w:bCs/>
              </w:rPr>
              <w:t>:</w:t>
            </w:r>
          </w:p>
          <w:p w14:paraId="2F1D36DE" w14:textId="2889ED3D" w:rsidR="006371AF" w:rsidRPr="006371AF" w:rsidRDefault="006371AF" w:rsidP="00914131">
            <w:pPr>
              <w:rPr>
                <w:rFonts w:cstheme="minorHAnsi"/>
              </w:rPr>
            </w:pPr>
            <w:r w:rsidRPr="006371AF">
              <w:rPr>
                <w:rFonts w:cstheme="minorHAnsi"/>
              </w:rPr>
              <w:t>Based a lot of his theories on case studies</w:t>
            </w:r>
            <w:r>
              <w:rPr>
                <w:rFonts w:cstheme="minorHAnsi"/>
              </w:rPr>
              <w:t>, which cannot be generalised (1)</w:t>
            </w:r>
          </w:p>
          <w:p w14:paraId="2CCE5153" w14:textId="67B9CC70" w:rsidR="006371AF" w:rsidRDefault="00AC1F54" w:rsidP="00914131">
            <w:pPr>
              <w:rPr>
                <w:rFonts w:cstheme="minorHAnsi"/>
              </w:rPr>
            </w:pPr>
            <w:r>
              <w:rPr>
                <w:rFonts w:cstheme="minorHAnsi"/>
              </w:rPr>
              <w:t>His theory is unfalsifiable – can neither be proved true or false (1)</w:t>
            </w:r>
          </w:p>
          <w:p w14:paraId="5DE4D647" w14:textId="4F65E8FC" w:rsidR="00AC1F54" w:rsidRDefault="00AC1F54" w:rsidP="00914131">
            <w:pPr>
              <w:rPr>
                <w:rFonts w:cstheme="minorHAnsi"/>
              </w:rPr>
            </w:pPr>
            <w:r>
              <w:rPr>
                <w:rFonts w:cstheme="minorHAnsi"/>
              </w:rPr>
              <w:t>The unconscious mind is difficult to test and measure objectively (1)</w:t>
            </w:r>
          </w:p>
          <w:p w14:paraId="13A7E889" w14:textId="5F023F1F" w:rsidR="00AC1F54" w:rsidRPr="006371AF" w:rsidRDefault="00AC1F54" w:rsidP="00914131">
            <w:pPr>
              <w:rPr>
                <w:rFonts w:cstheme="minorHAnsi"/>
              </w:rPr>
            </w:pPr>
            <w:r>
              <w:rPr>
                <w:rFonts w:cstheme="minorHAnsi"/>
              </w:rPr>
              <w:t>He had a lot of confirmation bias when developing his theories, looking for interpretive evidence that supported his theories (1)</w:t>
            </w:r>
          </w:p>
          <w:p w14:paraId="20625E36" w14:textId="77777777" w:rsidR="006371AF" w:rsidRDefault="006371AF" w:rsidP="00914131">
            <w:pPr>
              <w:rPr>
                <w:rFonts w:cstheme="minorHAnsi"/>
                <w:b/>
                <w:bCs/>
              </w:rPr>
            </w:pPr>
          </w:p>
          <w:p w14:paraId="76B09A59" w14:textId="45C1EA76" w:rsidR="006371AF" w:rsidRDefault="00AC1F54" w:rsidP="00914131">
            <w:pPr>
              <w:rPr>
                <w:rFonts w:cstheme="minorHAnsi"/>
                <w:b/>
                <w:bCs/>
              </w:rPr>
            </w:pPr>
            <w:r>
              <w:rPr>
                <w:rFonts w:cstheme="minorHAnsi"/>
                <w:b/>
                <w:bCs/>
              </w:rPr>
              <w:t>Evaluate usefulness example:</w:t>
            </w:r>
          </w:p>
          <w:p w14:paraId="708AB1A1" w14:textId="566357D2" w:rsidR="00AC1F54" w:rsidRDefault="00AC1F54" w:rsidP="00914131">
            <w:pPr>
              <w:rPr>
                <w:rFonts w:cstheme="minorHAnsi"/>
              </w:rPr>
            </w:pPr>
            <w:r>
              <w:rPr>
                <w:rFonts w:cstheme="minorHAnsi"/>
              </w:rPr>
              <w:t>Overall, Freud’s theory helps to explain personality, not predict it (1)</w:t>
            </w:r>
          </w:p>
          <w:p w14:paraId="3C2D046E" w14:textId="2C81A4F2" w:rsidR="00AC1F54" w:rsidRDefault="00AC1F54" w:rsidP="00914131">
            <w:pPr>
              <w:rPr>
                <w:rFonts w:cstheme="minorHAnsi"/>
              </w:rPr>
            </w:pPr>
            <w:r>
              <w:rPr>
                <w:rFonts w:cstheme="minorHAnsi"/>
              </w:rPr>
              <w:t>It is therefore useful informative that can be tentatively applied to explaining people’s behaviours, yet is not a scientific approach to understanding reliable and valid patterns of an individual’s unique ways of thinking, feeling and behaving. (1).</w:t>
            </w:r>
          </w:p>
          <w:p w14:paraId="04A1AF0F" w14:textId="578C3512" w:rsidR="00AC1F54" w:rsidRDefault="00AC1F54" w:rsidP="00914131">
            <w:pPr>
              <w:rPr>
                <w:rFonts w:cstheme="minorHAnsi"/>
              </w:rPr>
            </w:pPr>
          </w:p>
          <w:p w14:paraId="38DCCAFB" w14:textId="639E8132" w:rsidR="00AC1F54" w:rsidRPr="00AC1F54" w:rsidRDefault="00AC1F54" w:rsidP="00914131">
            <w:pPr>
              <w:rPr>
                <w:rFonts w:cstheme="minorHAnsi"/>
                <w:i/>
                <w:iCs/>
              </w:rPr>
            </w:pPr>
            <w:r w:rsidRPr="00AC1F54">
              <w:rPr>
                <w:rFonts w:cstheme="minorHAnsi"/>
                <w:i/>
                <w:iCs/>
              </w:rPr>
              <w:t>Any other reasonable response</w:t>
            </w:r>
          </w:p>
          <w:p w14:paraId="54FC5C60" w14:textId="7C698217" w:rsidR="006371AF" w:rsidRPr="006371AF" w:rsidRDefault="006371AF" w:rsidP="00914131">
            <w:pPr>
              <w:rPr>
                <w:rFonts w:cstheme="minorHAnsi"/>
                <w:b/>
                <w:bCs/>
              </w:rPr>
            </w:pPr>
          </w:p>
        </w:tc>
        <w:tc>
          <w:tcPr>
            <w:tcW w:w="1791" w:type="dxa"/>
          </w:tcPr>
          <w:p w14:paraId="48B14275" w14:textId="77777777" w:rsidR="00914131" w:rsidRDefault="006371AF" w:rsidP="00914131">
            <w:pPr>
              <w:rPr>
                <w:rFonts w:cstheme="minorHAnsi"/>
                <w:b/>
                <w:bCs/>
              </w:rPr>
            </w:pPr>
            <w:r w:rsidRPr="006371AF">
              <w:rPr>
                <w:rFonts w:cstheme="minorHAnsi"/>
                <w:b/>
                <w:bCs/>
              </w:rPr>
              <w:lastRenderedPageBreak/>
              <w:t>6</w:t>
            </w:r>
          </w:p>
          <w:p w14:paraId="27BE8052" w14:textId="77777777" w:rsidR="00AC1F54" w:rsidRDefault="00AC1F54" w:rsidP="00914131">
            <w:pPr>
              <w:rPr>
                <w:rFonts w:cstheme="minorHAnsi"/>
                <w:b/>
                <w:bCs/>
              </w:rPr>
            </w:pPr>
          </w:p>
          <w:p w14:paraId="071B0E35" w14:textId="77777777" w:rsidR="00AC1F54" w:rsidRDefault="00AC1F54" w:rsidP="00914131">
            <w:pPr>
              <w:rPr>
                <w:rFonts w:cstheme="minorHAnsi"/>
                <w:b/>
                <w:bCs/>
              </w:rPr>
            </w:pPr>
          </w:p>
          <w:p w14:paraId="0299FDD7" w14:textId="77777777" w:rsidR="00AC1F54" w:rsidRDefault="00AC1F54" w:rsidP="00914131">
            <w:pPr>
              <w:rPr>
                <w:rFonts w:cstheme="minorHAnsi"/>
                <w:b/>
                <w:bCs/>
              </w:rPr>
            </w:pPr>
          </w:p>
          <w:p w14:paraId="24407BB5" w14:textId="77777777" w:rsidR="00AC1F54" w:rsidRDefault="00AC1F54" w:rsidP="00914131">
            <w:pPr>
              <w:rPr>
                <w:rFonts w:cstheme="minorHAnsi"/>
                <w:b/>
                <w:bCs/>
              </w:rPr>
            </w:pPr>
          </w:p>
          <w:p w14:paraId="3D5C68E9" w14:textId="77777777" w:rsidR="00AC1F54" w:rsidRDefault="00AC1F54" w:rsidP="00914131">
            <w:pPr>
              <w:rPr>
                <w:rFonts w:cstheme="minorHAnsi"/>
                <w:b/>
                <w:bCs/>
              </w:rPr>
            </w:pPr>
          </w:p>
          <w:p w14:paraId="0EE1DA00" w14:textId="77777777" w:rsidR="00AC1F54" w:rsidRPr="00AC1F54" w:rsidRDefault="00AC1F54" w:rsidP="00914131">
            <w:pPr>
              <w:rPr>
                <w:rFonts w:cstheme="minorHAnsi"/>
              </w:rPr>
            </w:pPr>
          </w:p>
          <w:p w14:paraId="09A3648E" w14:textId="77777777" w:rsidR="00AC1F54" w:rsidRPr="00AC1F54" w:rsidRDefault="00AC1F54" w:rsidP="00914131">
            <w:pPr>
              <w:rPr>
                <w:rFonts w:cstheme="minorHAnsi"/>
              </w:rPr>
            </w:pPr>
            <w:r w:rsidRPr="00AC1F54">
              <w:rPr>
                <w:rFonts w:cstheme="minorHAnsi"/>
              </w:rPr>
              <w:t>0-2</w:t>
            </w:r>
          </w:p>
          <w:p w14:paraId="52872ACC" w14:textId="77777777" w:rsidR="00AC1F54" w:rsidRPr="00AC1F54" w:rsidRDefault="00AC1F54" w:rsidP="00914131">
            <w:pPr>
              <w:rPr>
                <w:rFonts w:cstheme="minorHAnsi"/>
              </w:rPr>
            </w:pPr>
          </w:p>
          <w:p w14:paraId="5BD50897" w14:textId="77777777" w:rsidR="00AC1F54" w:rsidRPr="00AC1F54" w:rsidRDefault="00AC1F54" w:rsidP="00914131">
            <w:pPr>
              <w:rPr>
                <w:rFonts w:cstheme="minorHAnsi"/>
              </w:rPr>
            </w:pPr>
          </w:p>
          <w:p w14:paraId="1523EEE6" w14:textId="77777777" w:rsidR="00AC1F54" w:rsidRPr="00AC1F54" w:rsidRDefault="00AC1F54" w:rsidP="00914131">
            <w:pPr>
              <w:rPr>
                <w:rFonts w:cstheme="minorHAnsi"/>
              </w:rPr>
            </w:pPr>
          </w:p>
          <w:p w14:paraId="2E5617E1" w14:textId="77777777" w:rsidR="00AC1F54" w:rsidRPr="00AC1F54" w:rsidRDefault="00AC1F54" w:rsidP="00914131">
            <w:pPr>
              <w:rPr>
                <w:rFonts w:cstheme="minorHAnsi"/>
              </w:rPr>
            </w:pPr>
          </w:p>
          <w:p w14:paraId="7DC21FF6" w14:textId="77777777" w:rsidR="00AC1F54" w:rsidRPr="00AC1F54" w:rsidRDefault="00AC1F54" w:rsidP="00914131">
            <w:pPr>
              <w:rPr>
                <w:rFonts w:cstheme="minorHAnsi"/>
              </w:rPr>
            </w:pPr>
          </w:p>
          <w:p w14:paraId="4C76BDB3" w14:textId="77777777" w:rsidR="00AC1F54" w:rsidRPr="00AC1F54" w:rsidRDefault="00AC1F54" w:rsidP="00914131">
            <w:pPr>
              <w:rPr>
                <w:rFonts w:cstheme="minorHAnsi"/>
              </w:rPr>
            </w:pPr>
            <w:r w:rsidRPr="00AC1F54">
              <w:rPr>
                <w:rFonts w:cstheme="minorHAnsi"/>
              </w:rPr>
              <w:t>0-2</w:t>
            </w:r>
          </w:p>
          <w:p w14:paraId="10678865" w14:textId="77777777" w:rsidR="00AC1F54" w:rsidRPr="00AC1F54" w:rsidRDefault="00AC1F54" w:rsidP="00914131">
            <w:pPr>
              <w:rPr>
                <w:rFonts w:cstheme="minorHAnsi"/>
              </w:rPr>
            </w:pPr>
          </w:p>
          <w:p w14:paraId="5F9D152C" w14:textId="77777777" w:rsidR="00AC1F54" w:rsidRPr="00AC1F54" w:rsidRDefault="00AC1F54" w:rsidP="00914131">
            <w:pPr>
              <w:rPr>
                <w:rFonts w:cstheme="minorHAnsi"/>
              </w:rPr>
            </w:pPr>
          </w:p>
          <w:p w14:paraId="0CCFD830" w14:textId="77777777" w:rsidR="00AC1F54" w:rsidRPr="00AC1F54" w:rsidRDefault="00AC1F54" w:rsidP="00914131">
            <w:pPr>
              <w:rPr>
                <w:rFonts w:cstheme="minorHAnsi"/>
              </w:rPr>
            </w:pPr>
          </w:p>
          <w:p w14:paraId="0CC82741" w14:textId="77777777" w:rsidR="00AC1F54" w:rsidRPr="00AC1F54" w:rsidRDefault="00AC1F54" w:rsidP="00914131">
            <w:pPr>
              <w:rPr>
                <w:rFonts w:cstheme="minorHAnsi"/>
              </w:rPr>
            </w:pPr>
          </w:p>
          <w:p w14:paraId="303955A5" w14:textId="77777777" w:rsidR="00AC1F54" w:rsidRPr="00AC1F54" w:rsidRDefault="00AC1F54" w:rsidP="00914131">
            <w:pPr>
              <w:rPr>
                <w:rFonts w:cstheme="minorHAnsi"/>
              </w:rPr>
            </w:pPr>
          </w:p>
          <w:p w14:paraId="27DAE928" w14:textId="77777777" w:rsidR="00AC1F54" w:rsidRPr="00AC1F54" w:rsidRDefault="00AC1F54" w:rsidP="00914131">
            <w:pPr>
              <w:rPr>
                <w:rFonts w:cstheme="minorHAnsi"/>
              </w:rPr>
            </w:pPr>
          </w:p>
          <w:p w14:paraId="7B234B9D" w14:textId="77777777" w:rsidR="00AC1F54" w:rsidRPr="00AC1F54" w:rsidRDefault="00AC1F54" w:rsidP="00914131">
            <w:pPr>
              <w:rPr>
                <w:rFonts w:cstheme="minorHAnsi"/>
              </w:rPr>
            </w:pPr>
          </w:p>
          <w:p w14:paraId="1540667F" w14:textId="77777777" w:rsidR="00AC1F54" w:rsidRPr="00AC1F54" w:rsidRDefault="00AC1F54" w:rsidP="00914131">
            <w:pPr>
              <w:rPr>
                <w:rFonts w:cstheme="minorHAnsi"/>
              </w:rPr>
            </w:pPr>
          </w:p>
          <w:p w14:paraId="7070A3B1" w14:textId="69569E2F" w:rsidR="00AC1F54" w:rsidRPr="006371AF" w:rsidRDefault="00AC1F54" w:rsidP="00914131">
            <w:pPr>
              <w:rPr>
                <w:rFonts w:cstheme="minorHAnsi"/>
                <w:b/>
                <w:bCs/>
              </w:rPr>
            </w:pPr>
            <w:r w:rsidRPr="00AC1F54">
              <w:rPr>
                <w:rFonts w:cstheme="minorHAnsi"/>
              </w:rPr>
              <w:t>0-2</w:t>
            </w:r>
          </w:p>
        </w:tc>
      </w:tr>
    </w:tbl>
    <w:p w14:paraId="1D2AB7A7" w14:textId="77777777" w:rsidR="00914131" w:rsidRDefault="00914131" w:rsidP="00914131"/>
    <w:p w14:paraId="5936A176" w14:textId="77777777" w:rsidR="006371AF" w:rsidRDefault="006371AF" w:rsidP="00914131">
      <w:pPr>
        <w:rPr>
          <w:b/>
        </w:rPr>
      </w:pPr>
    </w:p>
    <w:p w14:paraId="7FA925F8" w14:textId="77777777" w:rsidR="006371AF" w:rsidRDefault="006371AF" w:rsidP="00914131">
      <w:pPr>
        <w:rPr>
          <w:b/>
        </w:rPr>
      </w:pPr>
    </w:p>
    <w:p w14:paraId="475349ED" w14:textId="1FDD1631" w:rsidR="00914131" w:rsidRDefault="00914131" w:rsidP="00914131">
      <w:r>
        <w:rPr>
          <w:b/>
        </w:rPr>
        <w:t>Question 2</w:t>
      </w:r>
      <w:r w:rsidR="007344DF">
        <w:rPr>
          <w:b/>
        </w:rPr>
        <w:t xml:space="preserve"> </w:t>
      </w:r>
      <w:r w:rsidR="007344DF">
        <w:rPr>
          <w:b/>
        </w:rPr>
        <w:tab/>
      </w:r>
      <w:r w:rsidR="007344DF">
        <w:rPr>
          <w:b/>
        </w:rPr>
        <w:tab/>
      </w:r>
      <w:r w:rsidR="007344DF">
        <w:rPr>
          <w:b/>
        </w:rPr>
        <w:tab/>
      </w:r>
      <w:r w:rsidR="007344DF">
        <w:rPr>
          <w:b/>
        </w:rPr>
        <w:tab/>
      </w:r>
      <w:r w:rsidR="007344DF">
        <w:rPr>
          <w:b/>
        </w:rPr>
        <w:tab/>
      </w:r>
      <w:r w:rsidR="007344DF">
        <w:rPr>
          <w:b/>
        </w:rPr>
        <w:tab/>
      </w:r>
      <w:r w:rsidR="007344DF">
        <w:rPr>
          <w:b/>
        </w:rPr>
        <w:tab/>
      </w:r>
      <w:r w:rsidR="007344DF">
        <w:rPr>
          <w:b/>
        </w:rPr>
        <w:tab/>
      </w:r>
      <w:r w:rsidR="007344DF">
        <w:rPr>
          <w:b/>
        </w:rPr>
        <w:tab/>
      </w:r>
      <w:r w:rsidR="007344DF">
        <w:rPr>
          <w:b/>
        </w:rPr>
        <w:tab/>
        <w:t>(2</w:t>
      </w:r>
      <w:r w:rsidR="00F23463">
        <w:rPr>
          <w:b/>
        </w:rPr>
        <w:t>9</w:t>
      </w:r>
      <w:r w:rsidR="007344DF">
        <w:rPr>
          <w:b/>
        </w:rPr>
        <w:t xml:space="preserve"> marks)</w:t>
      </w:r>
    </w:p>
    <w:p w14:paraId="6147E5C8" w14:textId="77777777" w:rsidR="00914131" w:rsidRDefault="00914131" w:rsidP="00914131">
      <w:r>
        <w:t>Monera is the school head girl, she was selected for the role because she completes all her work punctually, can quickly and easily build relationships with her many friends and acquaintances and is able to speak in public calmly and effectively. Monera was working with a group of friends to raise money for an overseas trip, when her friend, Terry, expressed some offensive opinions to the group. Monera felt uncomfortable with what Terry was saying yet did not want to cause confrontation or argument</w:t>
      </w:r>
    </w:p>
    <w:p w14:paraId="1E471DF3" w14:textId="77777777" w:rsidR="00914131" w:rsidRDefault="00914131" w:rsidP="00914131"/>
    <w:p w14:paraId="2954A329" w14:textId="77777777" w:rsidR="00914131" w:rsidRPr="00847081" w:rsidRDefault="00914131" w:rsidP="00914131">
      <w:pPr>
        <w:rPr>
          <w:b/>
        </w:rPr>
      </w:pPr>
      <w:r>
        <w:rPr>
          <w:b/>
        </w:rPr>
        <w:t>Using your understanding of Trait theory to explain Monera’s</w:t>
      </w:r>
      <w:r w:rsidRPr="00847081">
        <w:rPr>
          <w:b/>
        </w:rPr>
        <w:t xml:space="preserve"> personality and behaviour. In your response:</w:t>
      </w:r>
    </w:p>
    <w:p w14:paraId="2F0411FE" w14:textId="77777777" w:rsidR="00914131" w:rsidRPr="00847081" w:rsidRDefault="00914131" w:rsidP="00914131">
      <w:pPr>
        <w:pStyle w:val="ListParagraph"/>
        <w:rPr>
          <w:b/>
          <w:lang w:val="en-AU"/>
        </w:rPr>
      </w:pPr>
      <w:bookmarkStart w:id="0" w:name="_Hlk76415914"/>
    </w:p>
    <w:p w14:paraId="4A331CA8" w14:textId="60E91229" w:rsidR="00914131" w:rsidRDefault="00914131" w:rsidP="00914131">
      <w:pPr>
        <w:pStyle w:val="ListParagraph"/>
        <w:numPr>
          <w:ilvl w:val="0"/>
          <w:numId w:val="3"/>
        </w:numPr>
      </w:pPr>
      <w:r>
        <w:t>Outline the trait theory of personality.</w:t>
      </w:r>
      <w:r>
        <w:tab/>
      </w:r>
      <w:r>
        <w:tab/>
      </w:r>
      <w:r>
        <w:tab/>
      </w:r>
      <w:r>
        <w:tab/>
      </w:r>
      <w:r>
        <w:tab/>
        <w:t xml:space="preserve"> (</w:t>
      </w:r>
      <w:r w:rsidR="007344DF">
        <w:t>4</w:t>
      </w:r>
      <w:r>
        <w:t xml:space="preserve"> marks)</w:t>
      </w:r>
    </w:p>
    <w:p w14:paraId="25DF3BA4" w14:textId="14D7574F" w:rsidR="00914131" w:rsidRDefault="00914131" w:rsidP="00914131">
      <w:pPr>
        <w:pStyle w:val="ListParagraph"/>
        <w:numPr>
          <w:ilvl w:val="0"/>
          <w:numId w:val="3"/>
        </w:numPr>
      </w:pPr>
      <w:r>
        <w:t xml:space="preserve">Describe one personality test using trait theory. </w:t>
      </w:r>
      <w:r>
        <w:tab/>
      </w:r>
      <w:r>
        <w:tab/>
      </w:r>
      <w:r>
        <w:tab/>
      </w:r>
      <w:r>
        <w:tab/>
        <w:t xml:space="preserve"> (</w:t>
      </w:r>
      <w:r w:rsidR="007344DF">
        <w:t>4</w:t>
      </w:r>
      <w:r>
        <w:t xml:space="preserve"> marks)</w:t>
      </w:r>
    </w:p>
    <w:p w14:paraId="7FFFB78D" w14:textId="680C19B0" w:rsidR="00914131" w:rsidRDefault="00914131" w:rsidP="00914131">
      <w:pPr>
        <w:pStyle w:val="ListParagraph"/>
        <w:numPr>
          <w:ilvl w:val="0"/>
          <w:numId w:val="3"/>
        </w:numPr>
      </w:pPr>
      <w:r>
        <w:t>Evaluate the reliability of the test</w:t>
      </w:r>
      <w:r w:rsidR="007344DF">
        <w:tab/>
      </w:r>
      <w:r w:rsidR="007344DF">
        <w:tab/>
      </w:r>
      <w:r>
        <w:t xml:space="preserve"> </w:t>
      </w:r>
      <w:r>
        <w:tab/>
      </w:r>
      <w:r>
        <w:tab/>
      </w:r>
      <w:r>
        <w:tab/>
      </w:r>
      <w:r>
        <w:tab/>
        <w:t xml:space="preserve"> (</w:t>
      </w:r>
      <w:r w:rsidR="007344DF">
        <w:t>2</w:t>
      </w:r>
      <w:r>
        <w:t xml:space="preserve"> marks)</w:t>
      </w:r>
    </w:p>
    <w:p w14:paraId="1031862D" w14:textId="77777777" w:rsidR="00914131" w:rsidRDefault="00914131" w:rsidP="00914131">
      <w:pPr>
        <w:pStyle w:val="ListParagraph"/>
        <w:numPr>
          <w:ilvl w:val="0"/>
          <w:numId w:val="3"/>
        </w:numPr>
      </w:pPr>
      <w:r>
        <w:t xml:space="preserve">Using McCrae and Costa’s trait theory, identify Monera’s five personality traits and provide examples from the scenario. </w:t>
      </w:r>
      <w:r>
        <w:tab/>
      </w:r>
      <w:r>
        <w:tab/>
      </w:r>
      <w:r>
        <w:tab/>
      </w:r>
      <w:r>
        <w:tab/>
      </w:r>
      <w:r>
        <w:tab/>
        <w:t>(10 marks)</w:t>
      </w:r>
    </w:p>
    <w:p w14:paraId="56F519D4" w14:textId="75E113B6" w:rsidR="00914131" w:rsidRDefault="00914131" w:rsidP="00914131">
      <w:pPr>
        <w:pStyle w:val="ListParagraph"/>
        <w:numPr>
          <w:ilvl w:val="0"/>
          <w:numId w:val="3"/>
        </w:numPr>
      </w:pPr>
      <w:r>
        <w:lastRenderedPageBreak/>
        <w:t>Compare and contrast McCrae and Costa’s trait theory with Eysenck’s trait theory, explaining why one is better at illustrating Monera’s personality.</w:t>
      </w:r>
      <w:r>
        <w:tab/>
      </w:r>
      <w:r>
        <w:tab/>
        <w:t xml:space="preserve"> (6 marks)</w:t>
      </w:r>
    </w:p>
    <w:p w14:paraId="56BE2454" w14:textId="0BEF988F" w:rsidR="00F23463" w:rsidRDefault="00F23463" w:rsidP="00914131">
      <w:pPr>
        <w:pStyle w:val="ListParagraph"/>
        <w:numPr>
          <w:ilvl w:val="0"/>
          <w:numId w:val="3"/>
        </w:numPr>
      </w:pPr>
      <w:r>
        <w:t xml:space="preserve">Quality of response </w:t>
      </w:r>
      <w:r>
        <w:tab/>
      </w:r>
      <w:r>
        <w:tab/>
      </w:r>
      <w:r>
        <w:tab/>
      </w:r>
      <w:r>
        <w:tab/>
      </w:r>
      <w:r>
        <w:tab/>
      </w:r>
      <w:r>
        <w:tab/>
      </w:r>
      <w:r>
        <w:tab/>
      </w:r>
      <w:r>
        <w:tab/>
        <w:t xml:space="preserve"> (3 marks)</w:t>
      </w:r>
    </w:p>
    <w:bookmarkEnd w:id="0"/>
    <w:p w14:paraId="13ECBDAC" w14:textId="77777777" w:rsidR="00914131" w:rsidRDefault="00914131" w:rsidP="00914131"/>
    <w:p w14:paraId="7C353949" w14:textId="6DD48F6E" w:rsidR="00914131" w:rsidRDefault="00914131" w:rsidP="00914131"/>
    <w:tbl>
      <w:tblPr>
        <w:tblStyle w:val="TableGrid"/>
        <w:tblW w:w="0" w:type="auto"/>
        <w:tblInd w:w="360" w:type="dxa"/>
        <w:tblLook w:val="04A0" w:firstRow="1" w:lastRow="0" w:firstColumn="1" w:lastColumn="0" w:noHBand="0" w:noVBand="1"/>
      </w:tblPr>
      <w:tblGrid>
        <w:gridCol w:w="6865"/>
        <w:gridCol w:w="1791"/>
      </w:tblGrid>
      <w:tr w:rsidR="00914131" w:rsidRPr="006371AF" w14:paraId="2AA3713B" w14:textId="77777777" w:rsidTr="005B0467">
        <w:tc>
          <w:tcPr>
            <w:tcW w:w="6865" w:type="dxa"/>
          </w:tcPr>
          <w:p w14:paraId="778A4381" w14:textId="77777777" w:rsidR="00914131" w:rsidRPr="006371AF" w:rsidRDefault="00914131" w:rsidP="005B0467">
            <w:pPr>
              <w:rPr>
                <w:rFonts w:cstheme="minorHAnsi"/>
                <w:b/>
                <w:bCs/>
              </w:rPr>
            </w:pPr>
            <w:r w:rsidRPr="006371AF">
              <w:rPr>
                <w:rFonts w:cstheme="minorHAnsi"/>
                <w:b/>
                <w:bCs/>
              </w:rPr>
              <w:t>Description</w:t>
            </w:r>
          </w:p>
        </w:tc>
        <w:tc>
          <w:tcPr>
            <w:tcW w:w="1791" w:type="dxa"/>
          </w:tcPr>
          <w:p w14:paraId="0E4C92AB" w14:textId="77777777" w:rsidR="00914131" w:rsidRPr="006371AF" w:rsidRDefault="00914131" w:rsidP="005B0467">
            <w:pPr>
              <w:rPr>
                <w:rFonts w:cstheme="minorHAnsi"/>
                <w:b/>
                <w:bCs/>
              </w:rPr>
            </w:pPr>
            <w:r w:rsidRPr="006371AF">
              <w:rPr>
                <w:rFonts w:cstheme="minorHAnsi"/>
                <w:b/>
                <w:bCs/>
              </w:rPr>
              <w:t>Mark allocation</w:t>
            </w:r>
          </w:p>
        </w:tc>
      </w:tr>
      <w:tr w:rsidR="00914131" w:rsidRPr="006371AF" w14:paraId="7DB2ACB6" w14:textId="77777777" w:rsidTr="005B0467">
        <w:tc>
          <w:tcPr>
            <w:tcW w:w="6865" w:type="dxa"/>
          </w:tcPr>
          <w:p w14:paraId="1B4F3260" w14:textId="13DEF13E" w:rsidR="00914131" w:rsidRPr="006371AF" w:rsidRDefault="001260D6" w:rsidP="005B0467">
            <w:pPr>
              <w:rPr>
                <w:rFonts w:cstheme="minorHAnsi"/>
                <w:b/>
                <w:bCs/>
              </w:rPr>
            </w:pPr>
            <w:r w:rsidRPr="006371AF">
              <w:rPr>
                <w:rFonts w:cstheme="minorHAnsi"/>
                <w:b/>
                <w:bCs/>
              </w:rPr>
              <w:t>Outline the trait theory</w:t>
            </w:r>
          </w:p>
          <w:p w14:paraId="6AD9908B" w14:textId="5440B2C0" w:rsidR="00A85643" w:rsidRPr="006371AF" w:rsidRDefault="00A85643" w:rsidP="00A85643">
            <w:pPr>
              <w:rPr>
                <w:rFonts w:cstheme="minorHAnsi"/>
              </w:rPr>
            </w:pPr>
          </w:p>
          <w:p w14:paraId="51165979" w14:textId="41087E4D" w:rsidR="00A85643" w:rsidRPr="006371AF" w:rsidRDefault="00A85643" w:rsidP="00A85643">
            <w:pPr>
              <w:rPr>
                <w:rFonts w:cstheme="minorHAnsi"/>
              </w:rPr>
            </w:pPr>
            <w:r w:rsidRPr="006371AF">
              <w:rPr>
                <w:rFonts w:cstheme="minorHAnsi"/>
              </w:rPr>
              <w:t>Examples below:</w:t>
            </w:r>
          </w:p>
          <w:p w14:paraId="7DE23353" w14:textId="77777777" w:rsidR="00A85643" w:rsidRPr="006371AF" w:rsidRDefault="00A85643" w:rsidP="00A85643">
            <w:pPr>
              <w:rPr>
                <w:rFonts w:cstheme="minorHAnsi"/>
              </w:rPr>
            </w:pPr>
          </w:p>
          <w:p w14:paraId="272B77DB" w14:textId="77777777" w:rsidR="00A85643" w:rsidRPr="00A85643" w:rsidRDefault="00A85643" w:rsidP="00A85643">
            <w:pPr>
              <w:rPr>
                <w:rFonts w:cstheme="minorHAnsi"/>
              </w:rPr>
            </w:pPr>
            <w:r w:rsidRPr="00A85643">
              <w:rPr>
                <w:rFonts w:cstheme="minorHAnsi"/>
              </w:rPr>
              <w:t>is genetically based</w:t>
            </w:r>
          </w:p>
          <w:p w14:paraId="49A1D936" w14:textId="79A16858" w:rsidR="00A85643" w:rsidRPr="00A85643" w:rsidRDefault="00A85643" w:rsidP="00A85643">
            <w:pPr>
              <w:rPr>
                <w:rFonts w:cstheme="minorHAnsi"/>
              </w:rPr>
            </w:pPr>
            <w:r w:rsidRPr="00A85643">
              <w:rPr>
                <w:rFonts w:cstheme="minorHAnsi"/>
              </w:rPr>
              <w:t>is relatively stable and enduring</w:t>
            </w:r>
          </w:p>
          <w:p w14:paraId="6116CAFD" w14:textId="402CEE22" w:rsidR="00A85643" w:rsidRPr="00A85643" w:rsidRDefault="00A85643" w:rsidP="00A85643">
            <w:pPr>
              <w:rPr>
                <w:rFonts w:cstheme="minorHAnsi"/>
              </w:rPr>
            </w:pPr>
            <w:r w:rsidRPr="00A85643">
              <w:rPr>
                <w:rFonts w:cstheme="minorHAnsi"/>
              </w:rPr>
              <w:t>predicts behaviour</w:t>
            </w:r>
          </w:p>
          <w:p w14:paraId="42763050" w14:textId="16B85310" w:rsidR="00A85643" w:rsidRPr="00A85643" w:rsidRDefault="00A85643" w:rsidP="00A85643">
            <w:pPr>
              <w:rPr>
                <w:rFonts w:cstheme="minorHAnsi"/>
              </w:rPr>
            </w:pPr>
            <w:r w:rsidRPr="00A85643">
              <w:rPr>
                <w:rFonts w:cstheme="minorHAnsi"/>
              </w:rPr>
              <w:t>consistent across time and situations</w:t>
            </w:r>
          </w:p>
          <w:p w14:paraId="4B285630" w14:textId="385755F1" w:rsidR="00A85643" w:rsidRPr="00A85643" w:rsidRDefault="00A85643" w:rsidP="00A85643">
            <w:pPr>
              <w:rPr>
                <w:rFonts w:cstheme="minorHAnsi"/>
              </w:rPr>
            </w:pPr>
            <w:r w:rsidRPr="00A85643">
              <w:rPr>
                <w:rFonts w:cstheme="minorHAnsi"/>
              </w:rPr>
              <w:t>identifies differences between people</w:t>
            </w:r>
          </w:p>
          <w:p w14:paraId="657F4335" w14:textId="0988E32F" w:rsidR="00A85643" w:rsidRPr="00A85643" w:rsidRDefault="00A85643" w:rsidP="00A85643">
            <w:pPr>
              <w:rPr>
                <w:rFonts w:cstheme="minorHAnsi"/>
              </w:rPr>
            </w:pPr>
            <w:r w:rsidRPr="00A85643">
              <w:rPr>
                <w:rFonts w:cstheme="minorHAnsi"/>
              </w:rPr>
              <w:t>can be identified, described and measured</w:t>
            </w:r>
          </w:p>
          <w:p w14:paraId="2D5A0B28" w14:textId="483FD7A5" w:rsidR="00A85643" w:rsidRPr="006371AF" w:rsidRDefault="00A85643" w:rsidP="005B0467">
            <w:pPr>
              <w:rPr>
                <w:rFonts w:cstheme="minorHAnsi"/>
              </w:rPr>
            </w:pPr>
            <w:r w:rsidRPr="006371AF">
              <w:rPr>
                <w:rFonts w:cstheme="minorHAnsi"/>
              </w:rPr>
              <w:t>is an emotional, cognitive or behavioural tendency</w:t>
            </w:r>
          </w:p>
          <w:p w14:paraId="038DFA76" w14:textId="77777777" w:rsidR="00A85643" w:rsidRPr="006371AF" w:rsidRDefault="00A85643" w:rsidP="005B0467">
            <w:pPr>
              <w:rPr>
                <w:rFonts w:cstheme="minorHAnsi"/>
                <w:b/>
                <w:bCs/>
              </w:rPr>
            </w:pPr>
          </w:p>
          <w:p w14:paraId="5B3BA65F" w14:textId="0A77E73D" w:rsidR="00A85643" w:rsidRPr="006371AF" w:rsidRDefault="00A85643" w:rsidP="005B0467">
            <w:pPr>
              <w:rPr>
                <w:rFonts w:cstheme="minorHAnsi"/>
                <w:b/>
                <w:bCs/>
              </w:rPr>
            </w:pPr>
            <w:r w:rsidRPr="006371AF">
              <w:rPr>
                <w:rFonts w:cstheme="minorHAnsi"/>
                <w:i/>
                <w:iCs/>
              </w:rPr>
              <w:t>Any other reasonable response</w:t>
            </w:r>
          </w:p>
        </w:tc>
        <w:tc>
          <w:tcPr>
            <w:tcW w:w="1791" w:type="dxa"/>
          </w:tcPr>
          <w:p w14:paraId="1C647961" w14:textId="77777777" w:rsidR="00914131" w:rsidRPr="006371AF" w:rsidRDefault="001260D6" w:rsidP="005B0467">
            <w:pPr>
              <w:rPr>
                <w:rFonts w:cstheme="minorHAnsi"/>
                <w:b/>
                <w:bCs/>
              </w:rPr>
            </w:pPr>
            <w:r w:rsidRPr="006371AF">
              <w:rPr>
                <w:rFonts w:cstheme="minorHAnsi"/>
                <w:b/>
                <w:bCs/>
              </w:rPr>
              <w:t>5</w:t>
            </w:r>
          </w:p>
          <w:p w14:paraId="3EDC6344" w14:textId="77777777" w:rsidR="00A85643" w:rsidRPr="006371AF" w:rsidRDefault="00A85643" w:rsidP="005B0467">
            <w:pPr>
              <w:rPr>
                <w:rFonts w:cstheme="minorHAnsi"/>
              </w:rPr>
            </w:pPr>
          </w:p>
          <w:p w14:paraId="47DE488B" w14:textId="773A2BC2" w:rsidR="00A85643" w:rsidRPr="006371AF" w:rsidRDefault="00A85643" w:rsidP="005B0467">
            <w:pPr>
              <w:rPr>
                <w:rFonts w:cstheme="minorHAnsi"/>
              </w:rPr>
            </w:pPr>
          </w:p>
          <w:p w14:paraId="0DAD97C2" w14:textId="77777777" w:rsidR="00A85643" w:rsidRPr="006371AF" w:rsidRDefault="00A85643" w:rsidP="005B0467">
            <w:pPr>
              <w:rPr>
                <w:rFonts w:cstheme="minorHAnsi"/>
              </w:rPr>
            </w:pPr>
          </w:p>
          <w:p w14:paraId="000F3243" w14:textId="77777777" w:rsidR="00A85643" w:rsidRPr="006371AF" w:rsidRDefault="00A85643" w:rsidP="005B0467">
            <w:pPr>
              <w:rPr>
                <w:rFonts w:cstheme="minorHAnsi"/>
              </w:rPr>
            </w:pPr>
            <w:r w:rsidRPr="006371AF">
              <w:rPr>
                <w:rFonts w:cstheme="minorHAnsi"/>
              </w:rPr>
              <w:t>0-1</w:t>
            </w:r>
          </w:p>
          <w:p w14:paraId="19D72BC2" w14:textId="77777777" w:rsidR="00A85643" w:rsidRPr="006371AF" w:rsidRDefault="00A85643" w:rsidP="00A85643">
            <w:pPr>
              <w:rPr>
                <w:rFonts w:cstheme="minorHAnsi"/>
              </w:rPr>
            </w:pPr>
            <w:r w:rsidRPr="006371AF">
              <w:rPr>
                <w:rFonts w:cstheme="minorHAnsi"/>
              </w:rPr>
              <w:t>0-1</w:t>
            </w:r>
          </w:p>
          <w:p w14:paraId="6EB68445" w14:textId="77777777" w:rsidR="00A85643" w:rsidRPr="006371AF" w:rsidRDefault="00A85643" w:rsidP="00A85643">
            <w:pPr>
              <w:rPr>
                <w:rFonts w:cstheme="minorHAnsi"/>
              </w:rPr>
            </w:pPr>
            <w:r w:rsidRPr="006371AF">
              <w:rPr>
                <w:rFonts w:cstheme="minorHAnsi"/>
              </w:rPr>
              <w:t>0-1</w:t>
            </w:r>
          </w:p>
          <w:p w14:paraId="6AFD4041" w14:textId="77777777" w:rsidR="00A85643" w:rsidRPr="006371AF" w:rsidRDefault="00A85643" w:rsidP="00A85643">
            <w:pPr>
              <w:rPr>
                <w:rFonts w:cstheme="minorHAnsi"/>
              </w:rPr>
            </w:pPr>
            <w:r w:rsidRPr="006371AF">
              <w:rPr>
                <w:rFonts w:cstheme="minorHAnsi"/>
              </w:rPr>
              <w:t>0-1</w:t>
            </w:r>
          </w:p>
          <w:p w14:paraId="571C7DD9" w14:textId="77777777" w:rsidR="00A85643" w:rsidRPr="006371AF" w:rsidRDefault="00A85643" w:rsidP="00A85643">
            <w:pPr>
              <w:rPr>
                <w:rFonts w:cstheme="minorHAnsi"/>
              </w:rPr>
            </w:pPr>
            <w:r w:rsidRPr="006371AF">
              <w:rPr>
                <w:rFonts w:cstheme="minorHAnsi"/>
              </w:rPr>
              <w:t>0-1</w:t>
            </w:r>
          </w:p>
          <w:p w14:paraId="7B14D5C1" w14:textId="77777777" w:rsidR="00A85643" w:rsidRPr="006371AF" w:rsidRDefault="00A85643" w:rsidP="00A85643">
            <w:pPr>
              <w:rPr>
                <w:rFonts w:cstheme="minorHAnsi"/>
              </w:rPr>
            </w:pPr>
            <w:r w:rsidRPr="006371AF">
              <w:rPr>
                <w:rFonts w:cstheme="minorHAnsi"/>
              </w:rPr>
              <w:t>0-1</w:t>
            </w:r>
          </w:p>
          <w:p w14:paraId="69594AD7" w14:textId="77777777" w:rsidR="00A85643" w:rsidRPr="006371AF" w:rsidRDefault="00A85643" w:rsidP="00A85643">
            <w:pPr>
              <w:rPr>
                <w:rFonts w:cstheme="minorHAnsi"/>
              </w:rPr>
            </w:pPr>
            <w:r w:rsidRPr="006371AF">
              <w:rPr>
                <w:rFonts w:cstheme="minorHAnsi"/>
              </w:rPr>
              <w:t>0-1</w:t>
            </w:r>
          </w:p>
          <w:p w14:paraId="1A6A5E5C" w14:textId="60EDA7BB" w:rsidR="00A85643" w:rsidRPr="006371AF" w:rsidRDefault="00A85643" w:rsidP="00A85643">
            <w:pPr>
              <w:rPr>
                <w:rFonts w:cstheme="minorHAnsi"/>
              </w:rPr>
            </w:pPr>
          </w:p>
        </w:tc>
      </w:tr>
      <w:tr w:rsidR="00914131" w:rsidRPr="006371AF" w14:paraId="15900487" w14:textId="77777777" w:rsidTr="005B0467">
        <w:tc>
          <w:tcPr>
            <w:tcW w:w="6865" w:type="dxa"/>
          </w:tcPr>
          <w:p w14:paraId="4F9B850C" w14:textId="4EB917E7" w:rsidR="00914131" w:rsidRPr="006371AF" w:rsidRDefault="001260D6" w:rsidP="005B0467">
            <w:pPr>
              <w:rPr>
                <w:rFonts w:cstheme="minorHAnsi"/>
                <w:b/>
                <w:bCs/>
              </w:rPr>
            </w:pPr>
            <w:r w:rsidRPr="006371AF">
              <w:rPr>
                <w:rFonts w:cstheme="minorHAnsi"/>
                <w:b/>
                <w:bCs/>
              </w:rPr>
              <w:t>Describe one personality test using trait theory.</w:t>
            </w:r>
          </w:p>
          <w:p w14:paraId="29573133" w14:textId="77777777" w:rsidR="001260D6" w:rsidRPr="006371AF" w:rsidRDefault="001260D6" w:rsidP="005B0467">
            <w:pPr>
              <w:rPr>
                <w:rFonts w:cstheme="minorHAnsi"/>
              </w:rPr>
            </w:pPr>
          </w:p>
          <w:p w14:paraId="11074AEC" w14:textId="77777777" w:rsidR="001260D6" w:rsidRPr="006371AF" w:rsidRDefault="001260D6" w:rsidP="001260D6">
            <w:pPr>
              <w:rPr>
                <w:rFonts w:cstheme="minorHAnsi"/>
              </w:rPr>
            </w:pPr>
          </w:p>
          <w:p w14:paraId="5FD1E798" w14:textId="77777777" w:rsidR="001260D6" w:rsidRPr="006371AF" w:rsidRDefault="001260D6" w:rsidP="001260D6">
            <w:pPr>
              <w:rPr>
                <w:rFonts w:cstheme="minorHAnsi"/>
              </w:rPr>
            </w:pPr>
            <w:r w:rsidRPr="006371AF">
              <w:rPr>
                <w:rFonts w:cstheme="minorHAnsi"/>
              </w:rPr>
              <w:t>Eysenck personality questionnaire (1)</w:t>
            </w:r>
          </w:p>
          <w:p w14:paraId="12AEA456" w14:textId="0BDC271A" w:rsidR="001260D6" w:rsidRPr="006371AF" w:rsidRDefault="001260D6" w:rsidP="001260D6">
            <w:pPr>
              <w:rPr>
                <w:rFonts w:cstheme="minorHAnsi"/>
              </w:rPr>
            </w:pPr>
            <w:r w:rsidRPr="006371AF">
              <w:rPr>
                <w:rFonts w:cstheme="minorHAnsi"/>
              </w:rPr>
              <w:t>Subjective, Likert-scale (1)</w:t>
            </w:r>
          </w:p>
          <w:p w14:paraId="50E34338" w14:textId="17EEF6F3" w:rsidR="001260D6" w:rsidRPr="006371AF" w:rsidRDefault="001260D6" w:rsidP="001260D6">
            <w:pPr>
              <w:rPr>
                <w:rFonts w:cstheme="minorHAnsi"/>
              </w:rPr>
            </w:pPr>
            <w:r w:rsidRPr="006371AF">
              <w:rPr>
                <w:rFonts w:cstheme="minorHAnsi"/>
              </w:rPr>
              <w:t xml:space="preserve">57 questions </w:t>
            </w:r>
            <w:r w:rsidR="00A85643" w:rsidRPr="006371AF">
              <w:rPr>
                <w:rFonts w:cstheme="minorHAnsi"/>
              </w:rPr>
              <w:t>regarding the way you behave, feel or act</w:t>
            </w:r>
            <w:r w:rsidR="000201A9" w:rsidRPr="006371AF">
              <w:rPr>
                <w:rFonts w:cstheme="minorHAnsi"/>
              </w:rPr>
              <w:t>, yes/no items</w:t>
            </w:r>
            <w:r w:rsidR="00A85643" w:rsidRPr="006371AF">
              <w:rPr>
                <w:rFonts w:cstheme="minorHAnsi"/>
              </w:rPr>
              <w:t xml:space="preserve"> </w:t>
            </w:r>
            <w:r w:rsidRPr="006371AF">
              <w:rPr>
                <w:rFonts w:cstheme="minorHAnsi"/>
              </w:rPr>
              <w:t>(1)</w:t>
            </w:r>
          </w:p>
          <w:p w14:paraId="39969C3A" w14:textId="48144C09" w:rsidR="001260D6" w:rsidRPr="006371AF" w:rsidRDefault="00A85643" w:rsidP="001260D6">
            <w:pPr>
              <w:rPr>
                <w:rFonts w:cstheme="minorHAnsi"/>
              </w:rPr>
            </w:pPr>
            <w:r w:rsidRPr="006371AF">
              <w:rPr>
                <w:rFonts w:cstheme="minorHAnsi"/>
              </w:rPr>
              <w:t>M</w:t>
            </w:r>
            <w:r w:rsidR="001260D6" w:rsidRPr="006371AF">
              <w:rPr>
                <w:rFonts w:cstheme="minorHAnsi"/>
              </w:rPr>
              <w:t>easures two central dimensions – extroversion and neuroticism (1)</w:t>
            </w:r>
          </w:p>
          <w:p w14:paraId="28570C02" w14:textId="77777777" w:rsidR="001260D6" w:rsidRPr="006371AF" w:rsidRDefault="001260D6" w:rsidP="005B0467">
            <w:pPr>
              <w:rPr>
                <w:rFonts w:cstheme="minorHAnsi"/>
              </w:rPr>
            </w:pPr>
          </w:p>
          <w:p w14:paraId="4A98B249" w14:textId="0EE28CDE" w:rsidR="001260D6" w:rsidRPr="006371AF" w:rsidRDefault="001260D6" w:rsidP="005B0467">
            <w:pPr>
              <w:rPr>
                <w:rFonts w:cstheme="minorHAnsi"/>
                <w:i/>
                <w:iCs/>
              </w:rPr>
            </w:pPr>
            <w:r w:rsidRPr="006371AF">
              <w:rPr>
                <w:rFonts w:cstheme="minorHAnsi"/>
                <w:i/>
                <w:iCs/>
              </w:rPr>
              <w:t>Any other reasonable response</w:t>
            </w:r>
          </w:p>
        </w:tc>
        <w:tc>
          <w:tcPr>
            <w:tcW w:w="1791" w:type="dxa"/>
          </w:tcPr>
          <w:p w14:paraId="33F8B3FA" w14:textId="77777777" w:rsidR="00914131" w:rsidRPr="006371AF" w:rsidRDefault="001260D6" w:rsidP="005B0467">
            <w:pPr>
              <w:rPr>
                <w:rFonts w:cstheme="minorHAnsi"/>
                <w:b/>
                <w:bCs/>
              </w:rPr>
            </w:pPr>
            <w:r w:rsidRPr="006371AF">
              <w:rPr>
                <w:rFonts w:cstheme="minorHAnsi"/>
                <w:b/>
                <w:bCs/>
              </w:rPr>
              <w:t>4</w:t>
            </w:r>
          </w:p>
          <w:p w14:paraId="6B48A51C" w14:textId="77777777" w:rsidR="001260D6" w:rsidRPr="006371AF" w:rsidRDefault="001260D6" w:rsidP="005B0467">
            <w:pPr>
              <w:rPr>
                <w:rFonts w:cstheme="minorHAnsi"/>
                <w:b/>
                <w:bCs/>
              </w:rPr>
            </w:pPr>
          </w:p>
          <w:p w14:paraId="0D5D124F" w14:textId="77777777" w:rsidR="001260D6" w:rsidRPr="006371AF" w:rsidRDefault="001260D6" w:rsidP="005B0467">
            <w:pPr>
              <w:rPr>
                <w:rFonts w:cstheme="minorHAnsi"/>
              </w:rPr>
            </w:pPr>
          </w:p>
          <w:p w14:paraId="247082B4" w14:textId="7BBFEFBD" w:rsidR="001260D6" w:rsidRPr="006371AF" w:rsidRDefault="001260D6" w:rsidP="005B0467">
            <w:pPr>
              <w:rPr>
                <w:rFonts w:cstheme="minorHAnsi"/>
              </w:rPr>
            </w:pPr>
            <w:r w:rsidRPr="006371AF">
              <w:rPr>
                <w:rFonts w:cstheme="minorHAnsi"/>
              </w:rPr>
              <w:t>0-1</w:t>
            </w:r>
          </w:p>
          <w:p w14:paraId="23E35DFD" w14:textId="77777777" w:rsidR="001260D6" w:rsidRPr="006371AF" w:rsidRDefault="001260D6" w:rsidP="005B0467">
            <w:pPr>
              <w:rPr>
                <w:rFonts w:cstheme="minorHAnsi"/>
              </w:rPr>
            </w:pPr>
            <w:r w:rsidRPr="006371AF">
              <w:rPr>
                <w:rFonts w:cstheme="minorHAnsi"/>
              </w:rPr>
              <w:t>0-1</w:t>
            </w:r>
          </w:p>
          <w:p w14:paraId="4588D00E" w14:textId="77777777" w:rsidR="001260D6" w:rsidRPr="006371AF" w:rsidRDefault="001260D6" w:rsidP="005B0467">
            <w:pPr>
              <w:rPr>
                <w:rFonts w:cstheme="minorHAnsi"/>
              </w:rPr>
            </w:pPr>
            <w:r w:rsidRPr="006371AF">
              <w:rPr>
                <w:rFonts w:cstheme="minorHAnsi"/>
              </w:rPr>
              <w:t>0-1</w:t>
            </w:r>
          </w:p>
          <w:p w14:paraId="5EFC7136" w14:textId="2CA27045" w:rsidR="001260D6" w:rsidRPr="006371AF" w:rsidRDefault="001260D6" w:rsidP="005B0467">
            <w:pPr>
              <w:rPr>
                <w:rFonts w:cstheme="minorHAnsi"/>
              </w:rPr>
            </w:pPr>
            <w:r w:rsidRPr="006371AF">
              <w:rPr>
                <w:rFonts w:cstheme="minorHAnsi"/>
              </w:rPr>
              <w:t>0-1</w:t>
            </w:r>
          </w:p>
        </w:tc>
      </w:tr>
      <w:tr w:rsidR="00914131" w:rsidRPr="006371AF" w14:paraId="025CFC50" w14:textId="77777777" w:rsidTr="005B0467">
        <w:tc>
          <w:tcPr>
            <w:tcW w:w="6865" w:type="dxa"/>
          </w:tcPr>
          <w:p w14:paraId="3453A4D5" w14:textId="4F2D289D" w:rsidR="00914131" w:rsidRPr="006371AF" w:rsidRDefault="001260D6" w:rsidP="005B0467">
            <w:pPr>
              <w:rPr>
                <w:rFonts w:cstheme="minorHAnsi"/>
              </w:rPr>
            </w:pPr>
            <w:r w:rsidRPr="006371AF">
              <w:rPr>
                <w:rFonts w:cstheme="minorHAnsi"/>
              </w:rPr>
              <w:t>Evaluate the reliability of the test</w:t>
            </w:r>
            <w:r w:rsidR="00D0442F" w:rsidRPr="006371AF">
              <w:rPr>
                <w:rFonts w:cstheme="minorHAnsi"/>
              </w:rPr>
              <w:t>.</w:t>
            </w:r>
          </w:p>
          <w:p w14:paraId="4FE97B70" w14:textId="65C6A5D4" w:rsidR="00A85643" w:rsidRPr="006371AF" w:rsidRDefault="00A85643" w:rsidP="005B0467">
            <w:pPr>
              <w:rPr>
                <w:rFonts w:cstheme="minorHAnsi"/>
              </w:rPr>
            </w:pPr>
          </w:p>
          <w:p w14:paraId="10D49494" w14:textId="44BBBA65" w:rsidR="000201A9" w:rsidRPr="006371AF" w:rsidRDefault="000201A9" w:rsidP="005B0467">
            <w:pPr>
              <w:rPr>
                <w:rFonts w:cstheme="minorHAnsi"/>
              </w:rPr>
            </w:pPr>
            <w:r w:rsidRPr="006371AF">
              <w:rPr>
                <w:rFonts w:cstheme="minorHAnsi"/>
              </w:rPr>
              <w:t xml:space="preserve">Eysenck’s extraversion, neuroticism and lie scale have demonstrated high internal consistency (1). </w:t>
            </w:r>
          </w:p>
          <w:p w14:paraId="510A75B3" w14:textId="20F179B6" w:rsidR="00A85643" w:rsidRPr="006371AF" w:rsidRDefault="00A85643" w:rsidP="005B0467">
            <w:pPr>
              <w:rPr>
                <w:rFonts w:cstheme="minorHAnsi"/>
              </w:rPr>
            </w:pPr>
            <w:r w:rsidRPr="006371AF">
              <w:rPr>
                <w:rFonts w:cstheme="minorHAnsi"/>
              </w:rPr>
              <w:t xml:space="preserve">The </w:t>
            </w:r>
            <w:r w:rsidR="00B82AE5" w:rsidRPr="006371AF">
              <w:rPr>
                <w:rFonts w:cstheme="minorHAnsi"/>
              </w:rPr>
              <w:t xml:space="preserve">psychoticism scale, added later in Eysenck’s theory, </w:t>
            </w:r>
            <w:r w:rsidR="000201A9" w:rsidRPr="006371AF">
              <w:rPr>
                <w:rFonts w:cstheme="minorHAnsi"/>
              </w:rPr>
              <w:t xml:space="preserve">has been shown to have low reliability, which is why it has not been adopted in modern trait theories (1). </w:t>
            </w:r>
          </w:p>
        </w:tc>
        <w:tc>
          <w:tcPr>
            <w:tcW w:w="1791" w:type="dxa"/>
          </w:tcPr>
          <w:p w14:paraId="6CDB4C68" w14:textId="3939AD2C" w:rsidR="00914131" w:rsidRPr="006371AF" w:rsidRDefault="007344DF" w:rsidP="005B0467">
            <w:pPr>
              <w:rPr>
                <w:rFonts w:cstheme="minorHAnsi"/>
                <w:b/>
                <w:bCs/>
              </w:rPr>
            </w:pPr>
            <w:r w:rsidRPr="006371AF">
              <w:rPr>
                <w:rFonts w:cstheme="minorHAnsi"/>
                <w:b/>
                <w:bCs/>
              </w:rPr>
              <w:t>2</w:t>
            </w:r>
          </w:p>
          <w:p w14:paraId="75A04BB6" w14:textId="77777777" w:rsidR="001961BE" w:rsidRPr="006371AF" w:rsidRDefault="001961BE" w:rsidP="005B0467">
            <w:pPr>
              <w:rPr>
                <w:rFonts w:cstheme="minorHAnsi"/>
                <w:b/>
                <w:bCs/>
              </w:rPr>
            </w:pPr>
          </w:p>
          <w:p w14:paraId="1DEB6299" w14:textId="77777777" w:rsidR="007344DF" w:rsidRPr="006371AF" w:rsidRDefault="007344DF" w:rsidP="005B0467">
            <w:pPr>
              <w:rPr>
                <w:rFonts w:cstheme="minorHAnsi"/>
              </w:rPr>
            </w:pPr>
            <w:r w:rsidRPr="006371AF">
              <w:rPr>
                <w:rFonts w:cstheme="minorHAnsi"/>
              </w:rPr>
              <w:t>0-1</w:t>
            </w:r>
          </w:p>
          <w:p w14:paraId="28604E76" w14:textId="77777777" w:rsidR="007344DF" w:rsidRPr="006371AF" w:rsidRDefault="007344DF" w:rsidP="005B0467">
            <w:pPr>
              <w:rPr>
                <w:rFonts w:cstheme="minorHAnsi"/>
              </w:rPr>
            </w:pPr>
          </w:p>
          <w:p w14:paraId="7B2168C1" w14:textId="77777777" w:rsidR="007344DF" w:rsidRPr="006371AF" w:rsidRDefault="007344DF" w:rsidP="005B0467">
            <w:pPr>
              <w:rPr>
                <w:rFonts w:cstheme="minorHAnsi"/>
              </w:rPr>
            </w:pPr>
          </w:p>
          <w:p w14:paraId="195238E2" w14:textId="1CA517E5" w:rsidR="007344DF" w:rsidRPr="006371AF" w:rsidRDefault="007344DF" w:rsidP="005B0467">
            <w:pPr>
              <w:rPr>
                <w:rFonts w:cstheme="minorHAnsi"/>
                <w:b/>
                <w:bCs/>
              </w:rPr>
            </w:pPr>
            <w:r w:rsidRPr="006371AF">
              <w:rPr>
                <w:rFonts w:cstheme="minorHAnsi"/>
              </w:rPr>
              <w:t>0-1</w:t>
            </w:r>
          </w:p>
        </w:tc>
      </w:tr>
      <w:tr w:rsidR="00914131" w:rsidRPr="006371AF" w14:paraId="25FBD530" w14:textId="77777777" w:rsidTr="005B0467">
        <w:tc>
          <w:tcPr>
            <w:tcW w:w="6865" w:type="dxa"/>
          </w:tcPr>
          <w:p w14:paraId="45746863" w14:textId="77777777" w:rsidR="00914131" w:rsidRPr="006371AF" w:rsidRDefault="001260D6" w:rsidP="005B0467">
            <w:pPr>
              <w:rPr>
                <w:rFonts w:cstheme="minorHAnsi"/>
                <w:b/>
                <w:bCs/>
              </w:rPr>
            </w:pPr>
            <w:r w:rsidRPr="006371AF">
              <w:rPr>
                <w:rFonts w:cstheme="minorHAnsi"/>
                <w:b/>
                <w:bCs/>
              </w:rPr>
              <w:t>Using McCrae and Costa’s trait theory, identify Monera’s five personality traits and provide examples from the scenario.</w:t>
            </w:r>
          </w:p>
          <w:p w14:paraId="227E7EB5" w14:textId="77777777" w:rsidR="001260D6" w:rsidRPr="006371AF" w:rsidRDefault="001260D6" w:rsidP="005B0467">
            <w:pPr>
              <w:rPr>
                <w:rFonts w:cstheme="minorHAnsi"/>
              </w:rPr>
            </w:pPr>
          </w:p>
          <w:p w14:paraId="69CFA6CA" w14:textId="7F29AA85" w:rsidR="001260D6" w:rsidRPr="006371AF" w:rsidRDefault="001260D6" w:rsidP="001260D6">
            <w:pPr>
              <w:rPr>
                <w:rFonts w:cstheme="minorHAnsi"/>
              </w:rPr>
            </w:pPr>
            <w:r w:rsidRPr="006371AF">
              <w:rPr>
                <w:rFonts w:cstheme="minorHAnsi"/>
              </w:rPr>
              <w:t>Extraverted - can quickly and easily build relationships with her many friends and acquaintances.</w:t>
            </w:r>
          </w:p>
          <w:p w14:paraId="7C7FAF8B" w14:textId="77777777" w:rsidR="001260D6" w:rsidRPr="006371AF" w:rsidRDefault="001260D6" w:rsidP="001260D6">
            <w:pPr>
              <w:rPr>
                <w:rFonts w:cstheme="minorHAnsi"/>
              </w:rPr>
            </w:pPr>
          </w:p>
          <w:p w14:paraId="5E3E86B2" w14:textId="05D59D70" w:rsidR="001260D6" w:rsidRPr="006371AF" w:rsidRDefault="001260D6" w:rsidP="001260D6">
            <w:pPr>
              <w:rPr>
                <w:rFonts w:cstheme="minorHAnsi"/>
              </w:rPr>
            </w:pPr>
            <w:r w:rsidRPr="006371AF">
              <w:rPr>
                <w:rFonts w:cstheme="minorHAnsi"/>
              </w:rPr>
              <w:t>Openness to experience (1) – going on an overseas trip (1)</w:t>
            </w:r>
          </w:p>
          <w:p w14:paraId="0E15B58A" w14:textId="77777777" w:rsidR="001260D6" w:rsidRPr="006371AF" w:rsidRDefault="001260D6" w:rsidP="001260D6">
            <w:pPr>
              <w:rPr>
                <w:rFonts w:cstheme="minorHAnsi"/>
              </w:rPr>
            </w:pPr>
          </w:p>
          <w:p w14:paraId="1FC24969" w14:textId="020B9718" w:rsidR="001260D6" w:rsidRPr="006371AF" w:rsidRDefault="001260D6" w:rsidP="001260D6">
            <w:pPr>
              <w:rPr>
                <w:rFonts w:cstheme="minorHAnsi"/>
              </w:rPr>
            </w:pPr>
            <w:r w:rsidRPr="006371AF">
              <w:rPr>
                <w:rFonts w:cstheme="minorHAnsi"/>
              </w:rPr>
              <w:t>Conscientiousness (1) – completes all her work punctually (1)</w:t>
            </w:r>
          </w:p>
          <w:p w14:paraId="0E6D08C8" w14:textId="77777777" w:rsidR="001260D6" w:rsidRPr="006371AF" w:rsidRDefault="001260D6" w:rsidP="001260D6">
            <w:pPr>
              <w:rPr>
                <w:rFonts w:cstheme="minorHAnsi"/>
              </w:rPr>
            </w:pPr>
          </w:p>
          <w:p w14:paraId="7B870673" w14:textId="52D5D934" w:rsidR="001260D6" w:rsidRPr="006371AF" w:rsidRDefault="001260D6" w:rsidP="001260D6">
            <w:pPr>
              <w:rPr>
                <w:rFonts w:cstheme="minorHAnsi"/>
              </w:rPr>
            </w:pPr>
            <w:r w:rsidRPr="006371AF">
              <w:rPr>
                <w:rFonts w:cstheme="minorHAnsi"/>
              </w:rPr>
              <w:t>Agreeable (1) – avoiding confrontation (1)</w:t>
            </w:r>
          </w:p>
          <w:p w14:paraId="1C32D048" w14:textId="77777777" w:rsidR="001260D6" w:rsidRPr="006371AF" w:rsidRDefault="001260D6" w:rsidP="001260D6">
            <w:pPr>
              <w:rPr>
                <w:rFonts w:cstheme="minorHAnsi"/>
              </w:rPr>
            </w:pPr>
          </w:p>
          <w:p w14:paraId="060F6AA8" w14:textId="21A5CDAD" w:rsidR="001260D6" w:rsidRPr="006371AF" w:rsidRDefault="001260D6" w:rsidP="001260D6">
            <w:pPr>
              <w:rPr>
                <w:rFonts w:cstheme="minorHAnsi"/>
              </w:rPr>
            </w:pPr>
            <w:r w:rsidRPr="006371AF">
              <w:rPr>
                <w:rFonts w:cstheme="minorHAnsi"/>
              </w:rPr>
              <w:t>Emotionally stable (1) – able to speak in public calmly and effectively (1)</w:t>
            </w:r>
          </w:p>
          <w:p w14:paraId="4448441B" w14:textId="1DD57F39" w:rsidR="001260D6" w:rsidRPr="006371AF" w:rsidRDefault="001260D6" w:rsidP="005B0467">
            <w:pPr>
              <w:rPr>
                <w:rFonts w:cstheme="minorHAnsi"/>
              </w:rPr>
            </w:pPr>
          </w:p>
        </w:tc>
        <w:tc>
          <w:tcPr>
            <w:tcW w:w="1791" w:type="dxa"/>
          </w:tcPr>
          <w:p w14:paraId="1885786D" w14:textId="77777777" w:rsidR="00914131" w:rsidRPr="006371AF" w:rsidRDefault="001260D6" w:rsidP="005B0467">
            <w:pPr>
              <w:rPr>
                <w:rFonts w:cstheme="minorHAnsi"/>
                <w:b/>
                <w:bCs/>
              </w:rPr>
            </w:pPr>
            <w:r w:rsidRPr="006371AF">
              <w:rPr>
                <w:rFonts w:cstheme="minorHAnsi"/>
                <w:b/>
                <w:bCs/>
              </w:rPr>
              <w:t>10</w:t>
            </w:r>
          </w:p>
          <w:p w14:paraId="157211CB" w14:textId="77777777" w:rsidR="001260D6" w:rsidRPr="006371AF" w:rsidRDefault="001260D6" w:rsidP="005B0467">
            <w:pPr>
              <w:rPr>
                <w:rFonts w:cstheme="minorHAnsi"/>
                <w:b/>
                <w:bCs/>
              </w:rPr>
            </w:pPr>
          </w:p>
          <w:p w14:paraId="1F3078F4" w14:textId="77777777" w:rsidR="001260D6" w:rsidRPr="006371AF" w:rsidRDefault="001260D6" w:rsidP="005B0467">
            <w:pPr>
              <w:rPr>
                <w:rFonts w:cstheme="minorHAnsi"/>
                <w:b/>
                <w:bCs/>
              </w:rPr>
            </w:pPr>
          </w:p>
          <w:p w14:paraId="36DBFD14" w14:textId="646D186B" w:rsidR="001260D6" w:rsidRPr="006371AF" w:rsidRDefault="001260D6" w:rsidP="005B0467">
            <w:pPr>
              <w:rPr>
                <w:rFonts w:cstheme="minorHAnsi"/>
              </w:rPr>
            </w:pPr>
            <w:r w:rsidRPr="006371AF">
              <w:rPr>
                <w:rFonts w:cstheme="minorHAnsi"/>
              </w:rPr>
              <w:t>0-2</w:t>
            </w:r>
          </w:p>
          <w:p w14:paraId="2E682CF7" w14:textId="77777777" w:rsidR="001260D6" w:rsidRPr="006371AF" w:rsidRDefault="001260D6" w:rsidP="005B0467">
            <w:pPr>
              <w:rPr>
                <w:rFonts w:cstheme="minorHAnsi"/>
              </w:rPr>
            </w:pPr>
          </w:p>
          <w:p w14:paraId="4C07251E" w14:textId="77777777" w:rsidR="001260D6" w:rsidRPr="006371AF" w:rsidRDefault="001260D6" w:rsidP="005B0467">
            <w:pPr>
              <w:rPr>
                <w:rFonts w:cstheme="minorHAnsi"/>
              </w:rPr>
            </w:pPr>
            <w:r w:rsidRPr="006371AF">
              <w:rPr>
                <w:rFonts w:cstheme="minorHAnsi"/>
              </w:rPr>
              <w:t>0-2</w:t>
            </w:r>
          </w:p>
          <w:p w14:paraId="0BF62E83" w14:textId="77777777" w:rsidR="001260D6" w:rsidRPr="006371AF" w:rsidRDefault="001260D6" w:rsidP="005B0467">
            <w:pPr>
              <w:rPr>
                <w:rFonts w:cstheme="minorHAnsi"/>
              </w:rPr>
            </w:pPr>
          </w:p>
          <w:p w14:paraId="5C2B3D69" w14:textId="6D91C317" w:rsidR="001260D6" w:rsidRPr="006371AF" w:rsidRDefault="001260D6" w:rsidP="005B0467">
            <w:pPr>
              <w:rPr>
                <w:rFonts w:cstheme="minorHAnsi"/>
              </w:rPr>
            </w:pPr>
            <w:r w:rsidRPr="006371AF">
              <w:rPr>
                <w:rFonts w:cstheme="minorHAnsi"/>
              </w:rPr>
              <w:t>0-2</w:t>
            </w:r>
          </w:p>
          <w:p w14:paraId="39EE4E5D" w14:textId="77777777" w:rsidR="001260D6" w:rsidRPr="006371AF" w:rsidRDefault="001260D6" w:rsidP="005B0467">
            <w:pPr>
              <w:rPr>
                <w:rFonts w:cstheme="minorHAnsi"/>
              </w:rPr>
            </w:pPr>
          </w:p>
          <w:p w14:paraId="5F62C550" w14:textId="7E631374" w:rsidR="001260D6" w:rsidRPr="006371AF" w:rsidRDefault="001260D6" w:rsidP="005B0467">
            <w:pPr>
              <w:rPr>
                <w:rFonts w:cstheme="minorHAnsi"/>
              </w:rPr>
            </w:pPr>
            <w:r w:rsidRPr="006371AF">
              <w:rPr>
                <w:rFonts w:cstheme="minorHAnsi"/>
              </w:rPr>
              <w:t>0-2</w:t>
            </w:r>
          </w:p>
          <w:p w14:paraId="0B2D9163" w14:textId="77777777" w:rsidR="001260D6" w:rsidRPr="006371AF" w:rsidRDefault="001260D6" w:rsidP="005B0467">
            <w:pPr>
              <w:rPr>
                <w:rFonts w:cstheme="minorHAnsi"/>
              </w:rPr>
            </w:pPr>
          </w:p>
          <w:p w14:paraId="23699EBF" w14:textId="06411E21" w:rsidR="001260D6" w:rsidRPr="006371AF" w:rsidRDefault="001260D6" w:rsidP="005B0467">
            <w:pPr>
              <w:rPr>
                <w:rFonts w:cstheme="minorHAnsi"/>
              </w:rPr>
            </w:pPr>
            <w:r w:rsidRPr="006371AF">
              <w:rPr>
                <w:rFonts w:cstheme="minorHAnsi"/>
              </w:rPr>
              <w:t>0-2</w:t>
            </w:r>
          </w:p>
        </w:tc>
      </w:tr>
      <w:tr w:rsidR="00914131" w:rsidRPr="006371AF" w14:paraId="5559EC90" w14:textId="77777777" w:rsidTr="005B0467">
        <w:tc>
          <w:tcPr>
            <w:tcW w:w="6865" w:type="dxa"/>
          </w:tcPr>
          <w:p w14:paraId="626B5810" w14:textId="77777777" w:rsidR="00914131" w:rsidRPr="006371AF" w:rsidRDefault="001260D6" w:rsidP="005B0467">
            <w:pPr>
              <w:rPr>
                <w:rFonts w:cstheme="minorHAnsi"/>
                <w:b/>
                <w:bCs/>
              </w:rPr>
            </w:pPr>
            <w:r w:rsidRPr="006371AF">
              <w:rPr>
                <w:rFonts w:cstheme="minorHAnsi"/>
                <w:b/>
                <w:bCs/>
              </w:rPr>
              <w:lastRenderedPageBreak/>
              <w:t>Compare and contrast McCrae and Costa’s trait theory with Eysenck’s trait theory, explaining why one is better at illustrating Monera’s personality.</w:t>
            </w:r>
            <w:r w:rsidRPr="006371AF">
              <w:rPr>
                <w:rFonts w:cstheme="minorHAnsi"/>
                <w:b/>
                <w:bCs/>
              </w:rPr>
              <w:tab/>
            </w:r>
          </w:p>
          <w:p w14:paraId="62E7C0B7" w14:textId="6CD4EB72" w:rsidR="001260D6" w:rsidRPr="006371AF" w:rsidRDefault="001260D6" w:rsidP="005B0467">
            <w:pPr>
              <w:rPr>
                <w:rFonts w:cstheme="minorHAnsi"/>
                <w:b/>
                <w:bCs/>
              </w:rPr>
            </w:pPr>
          </w:p>
          <w:p w14:paraId="62F60482" w14:textId="3D44DB6A" w:rsidR="001961BE" w:rsidRPr="006371AF" w:rsidRDefault="001961BE" w:rsidP="001961BE">
            <w:pPr>
              <w:rPr>
                <w:rFonts w:cstheme="minorHAnsi"/>
              </w:rPr>
            </w:pPr>
            <w:r w:rsidRPr="006371AF">
              <w:rPr>
                <w:rFonts w:cstheme="minorHAnsi"/>
              </w:rPr>
              <w:t>1-2 marks for similarities.</w:t>
            </w:r>
          </w:p>
          <w:p w14:paraId="3F596149" w14:textId="2486F69C" w:rsidR="001961BE" w:rsidRPr="006371AF" w:rsidRDefault="001961BE" w:rsidP="005B0467">
            <w:pPr>
              <w:rPr>
                <w:rFonts w:cstheme="minorHAnsi"/>
              </w:rPr>
            </w:pPr>
            <w:r w:rsidRPr="006371AF">
              <w:rPr>
                <w:rFonts w:cstheme="minorHAnsi"/>
              </w:rPr>
              <w:t>1-2 marks for differences.</w:t>
            </w:r>
          </w:p>
          <w:p w14:paraId="108084E7" w14:textId="67F2253B" w:rsidR="001961BE" w:rsidRPr="006371AF" w:rsidRDefault="001961BE" w:rsidP="005B0467">
            <w:pPr>
              <w:rPr>
                <w:rFonts w:cstheme="minorHAnsi"/>
              </w:rPr>
            </w:pPr>
            <w:r w:rsidRPr="006371AF">
              <w:rPr>
                <w:rFonts w:cstheme="minorHAnsi"/>
              </w:rPr>
              <w:t xml:space="preserve">1-2 marks for explaining which is better. </w:t>
            </w:r>
          </w:p>
          <w:p w14:paraId="54CA988F" w14:textId="77777777" w:rsidR="001961BE" w:rsidRPr="006371AF" w:rsidRDefault="001961BE" w:rsidP="005B0467">
            <w:pPr>
              <w:rPr>
                <w:rFonts w:cstheme="minorHAnsi"/>
                <w:b/>
                <w:bCs/>
              </w:rPr>
            </w:pPr>
          </w:p>
          <w:p w14:paraId="66DF2E4C" w14:textId="0B4CA159" w:rsidR="001961BE" w:rsidRPr="006371AF" w:rsidRDefault="001961BE" w:rsidP="005B0467">
            <w:pPr>
              <w:rPr>
                <w:rFonts w:cstheme="minorHAnsi"/>
                <w:b/>
                <w:bCs/>
              </w:rPr>
            </w:pPr>
            <w:r w:rsidRPr="006371AF">
              <w:rPr>
                <w:rFonts w:cstheme="minorHAnsi"/>
                <w:b/>
                <w:bCs/>
              </w:rPr>
              <w:t>Example</w:t>
            </w:r>
          </w:p>
          <w:p w14:paraId="082AC443" w14:textId="77777777" w:rsidR="001961BE" w:rsidRPr="006371AF" w:rsidRDefault="00D0442F" w:rsidP="005B0467">
            <w:pPr>
              <w:rPr>
                <w:rFonts w:cstheme="minorHAnsi"/>
              </w:rPr>
            </w:pPr>
            <w:r w:rsidRPr="006371AF">
              <w:rPr>
                <w:rFonts w:cstheme="minorHAnsi"/>
              </w:rPr>
              <w:t>McCrae and Costa and Eysenck both agree that people have either extraversion/introversion (1) as well as neuroticism/emotional stability (1). However, Eysenck expanded his theory to include psychoticism, whereas McCrae and Costa include agreeableness and conscientiousness (they did not agree with the psychoticism). (1).</w:t>
            </w:r>
            <w:r w:rsidR="001961BE" w:rsidRPr="006371AF">
              <w:rPr>
                <w:rFonts w:cstheme="minorHAnsi"/>
              </w:rPr>
              <w:t xml:space="preserve"> </w:t>
            </w:r>
          </w:p>
          <w:p w14:paraId="0D73B1B1" w14:textId="77777777" w:rsidR="001961BE" w:rsidRPr="006371AF" w:rsidRDefault="001961BE" w:rsidP="005B0467">
            <w:pPr>
              <w:rPr>
                <w:rFonts w:cstheme="minorHAnsi"/>
              </w:rPr>
            </w:pPr>
          </w:p>
          <w:p w14:paraId="6D7743BA" w14:textId="6BB803B9" w:rsidR="00D0442F" w:rsidRPr="006371AF" w:rsidRDefault="00D0442F" w:rsidP="005B0467">
            <w:pPr>
              <w:rPr>
                <w:rFonts w:cstheme="minorHAnsi"/>
              </w:rPr>
            </w:pPr>
            <w:r w:rsidRPr="006371AF">
              <w:rPr>
                <w:rFonts w:cstheme="minorHAnsi"/>
              </w:rPr>
              <w:t xml:space="preserve">McCrae and Costa’s theory expanded on Eysenck’s theory (1) and has been supported comprehensively through a variety of tests from a variety of perspectives and cultures, (1) therefore is a better illustration of Monera’s personality (1). </w:t>
            </w:r>
          </w:p>
          <w:p w14:paraId="1EF3A4A0" w14:textId="77777777" w:rsidR="001260D6" w:rsidRPr="006371AF" w:rsidRDefault="001260D6" w:rsidP="005B0467">
            <w:pPr>
              <w:rPr>
                <w:rFonts w:cstheme="minorHAnsi"/>
                <w:b/>
                <w:bCs/>
              </w:rPr>
            </w:pPr>
          </w:p>
          <w:p w14:paraId="492E5712" w14:textId="07F3CF52" w:rsidR="00D0442F" w:rsidRPr="006371AF" w:rsidRDefault="00D0442F" w:rsidP="005B0467">
            <w:pPr>
              <w:rPr>
                <w:rFonts w:cstheme="minorHAnsi"/>
                <w:i/>
                <w:iCs/>
              </w:rPr>
            </w:pPr>
            <w:r w:rsidRPr="006371AF">
              <w:rPr>
                <w:rFonts w:cstheme="minorHAnsi"/>
                <w:i/>
                <w:iCs/>
              </w:rPr>
              <w:t>Any other reasonable response</w:t>
            </w:r>
          </w:p>
        </w:tc>
        <w:tc>
          <w:tcPr>
            <w:tcW w:w="1791" w:type="dxa"/>
          </w:tcPr>
          <w:p w14:paraId="5E4622A9" w14:textId="77777777" w:rsidR="00914131" w:rsidRPr="006371AF" w:rsidRDefault="00D0442F" w:rsidP="005B0467">
            <w:pPr>
              <w:rPr>
                <w:rFonts w:cstheme="minorHAnsi"/>
                <w:b/>
                <w:bCs/>
              </w:rPr>
            </w:pPr>
            <w:r w:rsidRPr="006371AF">
              <w:rPr>
                <w:rFonts w:cstheme="minorHAnsi"/>
                <w:b/>
                <w:bCs/>
              </w:rPr>
              <w:t>6</w:t>
            </w:r>
          </w:p>
          <w:p w14:paraId="5150667B" w14:textId="77777777" w:rsidR="00D0442F" w:rsidRPr="006371AF" w:rsidRDefault="00D0442F" w:rsidP="005B0467">
            <w:pPr>
              <w:rPr>
                <w:rFonts w:cstheme="minorHAnsi"/>
                <w:b/>
                <w:bCs/>
              </w:rPr>
            </w:pPr>
          </w:p>
          <w:p w14:paraId="667CB148" w14:textId="11631417" w:rsidR="00D0442F" w:rsidRPr="006371AF" w:rsidRDefault="00D0442F" w:rsidP="005B0467">
            <w:pPr>
              <w:rPr>
                <w:rFonts w:cstheme="minorHAnsi"/>
                <w:b/>
                <w:bCs/>
              </w:rPr>
            </w:pPr>
          </w:p>
          <w:p w14:paraId="55A1352F" w14:textId="77777777" w:rsidR="00D0442F" w:rsidRPr="006371AF" w:rsidRDefault="00D0442F" w:rsidP="005B0467">
            <w:pPr>
              <w:rPr>
                <w:rFonts w:cstheme="minorHAnsi"/>
                <w:b/>
                <w:bCs/>
              </w:rPr>
            </w:pPr>
          </w:p>
          <w:p w14:paraId="11CF3611" w14:textId="4F8B3A40" w:rsidR="00D0442F" w:rsidRPr="006371AF" w:rsidRDefault="00D0442F" w:rsidP="005B0467">
            <w:pPr>
              <w:rPr>
                <w:rFonts w:cstheme="minorHAnsi"/>
              </w:rPr>
            </w:pPr>
          </w:p>
        </w:tc>
      </w:tr>
    </w:tbl>
    <w:p w14:paraId="6EE2A896" w14:textId="77777777" w:rsidR="005B4D29" w:rsidRDefault="005B4D29" w:rsidP="005B4D29">
      <w:pPr>
        <w:rPr>
          <w:b/>
          <w:bCs/>
        </w:rPr>
      </w:pPr>
    </w:p>
    <w:p w14:paraId="625F1DB3" w14:textId="3B1ECDD3" w:rsidR="005B4D29" w:rsidRPr="00C844DB" w:rsidRDefault="005B4D29" w:rsidP="005B4D29">
      <w:pPr>
        <w:rPr>
          <w:b/>
          <w:bCs/>
        </w:rPr>
      </w:pPr>
      <w:r w:rsidRPr="00D65AA2">
        <w:rPr>
          <w:b/>
          <w:bCs/>
        </w:rPr>
        <w:t>Question 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(28 marks)</w:t>
      </w:r>
    </w:p>
    <w:p w14:paraId="76034FCA" w14:textId="77777777" w:rsidR="005B4D29" w:rsidRDefault="005B4D29" w:rsidP="005B4D29">
      <w:r>
        <w:t xml:space="preserve">Tarun is in his final year of </w:t>
      </w:r>
      <w:proofErr w:type="gramStart"/>
      <w:r>
        <w:t>University</w:t>
      </w:r>
      <w:proofErr w:type="gramEnd"/>
      <w:r>
        <w:t xml:space="preserve">, he is currently study Biomedicine and aims to eventually study medicine after his 3 year degree. He has always loved studying and in his spare time he has recently started a band as the drummer and they donate half of their proceeds to a local youth group. He currently lives at home and his family has always been super supportive, his mum and dad providing everything for him; the house rent-free, three meals a day and helped him buy his first car. This is all to ensure that he can focus on his studies. Unfortunately, Tarun has got rejected from studying medicine for the third year in a row that he has applied. He is starting to doubt that he will ever get in and this is impacting his confidence as he starts to believe he is “not good enough to study medicine” and “he is not going to be successful”. This has started to reflect in his effort in his coursework for his degree and his band has also noticed that he changed from his usual creative, funny and problem-solving self. </w:t>
      </w:r>
    </w:p>
    <w:p w14:paraId="7818EA92" w14:textId="77777777" w:rsidR="005B4D29" w:rsidRDefault="005B4D29" w:rsidP="005B4D29"/>
    <w:p w14:paraId="6EEBDC58" w14:textId="77777777" w:rsidR="005B4D29" w:rsidRPr="00847081" w:rsidRDefault="005B4D29" w:rsidP="005B4D29">
      <w:pPr>
        <w:rPr>
          <w:b/>
        </w:rPr>
      </w:pPr>
      <w:r>
        <w:rPr>
          <w:b/>
        </w:rPr>
        <w:t>Using your understanding of Humanistic theory to explain Tarun’s</w:t>
      </w:r>
      <w:r w:rsidRPr="00847081">
        <w:rPr>
          <w:b/>
        </w:rPr>
        <w:t xml:space="preserve"> personality and behaviour. In your response</w:t>
      </w:r>
      <w:r>
        <w:rPr>
          <w:b/>
        </w:rPr>
        <w:t xml:space="preserve"> you should include</w:t>
      </w:r>
      <w:r w:rsidRPr="00847081">
        <w:rPr>
          <w:b/>
        </w:rPr>
        <w:t>:</w:t>
      </w:r>
    </w:p>
    <w:p w14:paraId="69711F2A" w14:textId="77777777" w:rsidR="005B4D29" w:rsidRDefault="005B4D29" w:rsidP="005B4D29"/>
    <w:p w14:paraId="33C5908F" w14:textId="77777777" w:rsidR="005B4D29" w:rsidRDefault="005B4D29" w:rsidP="005B4D29">
      <w:pPr>
        <w:pStyle w:val="ListParagraph"/>
        <w:numPr>
          <w:ilvl w:val="0"/>
          <w:numId w:val="5"/>
        </w:numPr>
        <w:rPr>
          <w:lang w:val="en-AU"/>
        </w:rPr>
      </w:pPr>
      <w:r>
        <w:rPr>
          <w:lang w:val="en-AU"/>
        </w:rPr>
        <w:t>Outline the humanistic theory of personality</w:t>
      </w:r>
      <w:r>
        <w:rPr>
          <w:lang w:val="en-AU"/>
        </w:rPr>
        <w:tab/>
      </w:r>
      <w:r>
        <w:rPr>
          <w:lang w:val="en-AU"/>
        </w:rPr>
        <w:tab/>
      </w:r>
      <w:r>
        <w:rPr>
          <w:lang w:val="en-AU"/>
        </w:rPr>
        <w:tab/>
      </w:r>
      <w:r>
        <w:rPr>
          <w:lang w:val="en-AU"/>
        </w:rPr>
        <w:tab/>
        <w:t xml:space="preserve"> (4 marks)</w:t>
      </w:r>
    </w:p>
    <w:p w14:paraId="3D4792EB" w14:textId="77777777" w:rsidR="005B4D29" w:rsidRDefault="005B4D29" w:rsidP="005B4D29">
      <w:pPr>
        <w:pStyle w:val="ListParagraph"/>
        <w:numPr>
          <w:ilvl w:val="0"/>
          <w:numId w:val="5"/>
        </w:numPr>
        <w:rPr>
          <w:lang w:val="en-AU"/>
        </w:rPr>
      </w:pPr>
      <w:r>
        <w:rPr>
          <w:lang w:val="en-AU"/>
        </w:rPr>
        <w:t xml:space="preserve">Identify and describe how a Humanistic psychologist would measure personality </w:t>
      </w:r>
    </w:p>
    <w:p w14:paraId="7DDC1A75" w14:textId="77777777" w:rsidR="005B4D29" w:rsidRDefault="005B4D29" w:rsidP="005B4D29">
      <w:pPr>
        <w:pStyle w:val="ListParagraph"/>
        <w:ind w:left="7920"/>
        <w:rPr>
          <w:lang w:val="en-AU"/>
        </w:rPr>
      </w:pPr>
      <w:r>
        <w:rPr>
          <w:lang w:val="en-AU"/>
        </w:rPr>
        <w:t xml:space="preserve"> (5 marks)</w:t>
      </w:r>
    </w:p>
    <w:p w14:paraId="7FEFF994" w14:textId="77777777" w:rsidR="005B4D29" w:rsidRPr="0069323A" w:rsidRDefault="005B4D29" w:rsidP="005B4D29">
      <w:pPr>
        <w:pStyle w:val="ListParagraph"/>
        <w:numPr>
          <w:ilvl w:val="0"/>
          <w:numId w:val="5"/>
        </w:numPr>
        <w:rPr>
          <w:lang w:val="en-AU"/>
        </w:rPr>
      </w:pPr>
      <w:r>
        <w:t xml:space="preserve">Apply the hierarchy of needs to explain Tarun’s personality </w:t>
      </w:r>
      <w:r>
        <w:tab/>
      </w:r>
      <w:r>
        <w:tab/>
        <w:t xml:space="preserve"> (12 marks)</w:t>
      </w:r>
    </w:p>
    <w:p w14:paraId="3446A55E" w14:textId="77777777" w:rsidR="005B4D29" w:rsidRDefault="005B4D29" w:rsidP="005B4D29">
      <w:pPr>
        <w:pStyle w:val="ListParagraph"/>
        <w:numPr>
          <w:ilvl w:val="0"/>
          <w:numId w:val="5"/>
        </w:numPr>
        <w:rPr>
          <w:lang w:val="en-AU"/>
        </w:rPr>
      </w:pPr>
      <w:r>
        <w:rPr>
          <w:lang w:val="en-AU"/>
        </w:rPr>
        <w:t>Discuss how the humanistic theory has been used in one real world setting (4 marks)</w:t>
      </w:r>
    </w:p>
    <w:p w14:paraId="1542D1B4" w14:textId="77777777" w:rsidR="005B4D29" w:rsidRPr="0069323A" w:rsidRDefault="005B4D29" w:rsidP="005B4D29">
      <w:pPr>
        <w:pStyle w:val="ListParagraph"/>
        <w:numPr>
          <w:ilvl w:val="0"/>
          <w:numId w:val="5"/>
        </w:numPr>
        <w:rPr>
          <w:lang w:val="en-AU"/>
        </w:rPr>
      </w:pPr>
      <w:r>
        <w:rPr>
          <w:lang w:val="en-AU"/>
        </w:rPr>
        <w:t xml:space="preserve">Quality of response </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 xml:space="preserve"> (3 marks)</w:t>
      </w:r>
    </w:p>
    <w:p w14:paraId="3F73B5F7" w14:textId="77777777" w:rsidR="005B4D29" w:rsidRDefault="005B4D29" w:rsidP="005B4D29">
      <w:pPr>
        <w:jc w:val="both"/>
      </w:pPr>
    </w:p>
    <w:p w14:paraId="7CA25678" w14:textId="086A7091" w:rsidR="00E71437" w:rsidRDefault="00E71437"/>
    <w:p w14:paraId="766D233E" w14:textId="53EE070B" w:rsidR="005B4D29" w:rsidRDefault="005B4D29"/>
    <w:tbl>
      <w:tblPr>
        <w:tblStyle w:val="TableGrid"/>
        <w:tblW w:w="0" w:type="auto"/>
        <w:tblInd w:w="360" w:type="dxa"/>
        <w:tblLook w:val="04A0" w:firstRow="1" w:lastRow="0" w:firstColumn="1" w:lastColumn="0" w:noHBand="0" w:noVBand="1"/>
      </w:tblPr>
      <w:tblGrid>
        <w:gridCol w:w="6865"/>
        <w:gridCol w:w="1791"/>
      </w:tblGrid>
      <w:tr w:rsidR="005B4D29" w:rsidRPr="006371AF" w14:paraId="14AE7B7B" w14:textId="77777777" w:rsidTr="007B1212">
        <w:tc>
          <w:tcPr>
            <w:tcW w:w="6865" w:type="dxa"/>
          </w:tcPr>
          <w:p w14:paraId="30370439" w14:textId="77777777" w:rsidR="005B4D29" w:rsidRPr="006371AF" w:rsidRDefault="005B4D29" w:rsidP="007B1212">
            <w:pPr>
              <w:rPr>
                <w:rFonts w:cstheme="minorHAnsi"/>
                <w:b/>
                <w:bCs/>
              </w:rPr>
            </w:pPr>
            <w:r w:rsidRPr="006371AF">
              <w:rPr>
                <w:rFonts w:cstheme="minorHAnsi"/>
                <w:b/>
                <w:bCs/>
              </w:rPr>
              <w:t>Description</w:t>
            </w:r>
          </w:p>
        </w:tc>
        <w:tc>
          <w:tcPr>
            <w:tcW w:w="1791" w:type="dxa"/>
          </w:tcPr>
          <w:p w14:paraId="49A9DDCA" w14:textId="77777777" w:rsidR="005B4D29" w:rsidRPr="006371AF" w:rsidRDefault="005B4D29" w:rsidP="007B1212">
            <w:pPr>
              <w:rPr>
                <w:rFonts w:cstheme="minorHAnsi"/>
                <w:b/>
                <w:bCs/>
              </w:rPr>
            </w:pPr>
            <w:r w:rsidRPr="006371AF">
              <w:rPr>
                <w:rFonts w:cstheme="minorHAnsi"/>
                <w:b/>
                <w:bCs/>
              </w:rPr>
              <w:t>Mark allocation</w:t>
            </w:r>
          </w:p>
        </w:tc>
      </w:tr>
      <w:tr w:rsidR="005B4D29" w:rsidRPr="006371AF" w14:paraId="7B5B582C" w14:textId="77777777" w:rsidTr="007B1212">
        <w:tc>
          <w:tcPr>
            <w:tcW w:w="6865" w:type="dxa"/>
          </w:tcPr>
          <w:p w14:paraId="04C3E325" w14:textId="096B5B5D" w:rsidR="005B4D29" w:rsidRPr="006371AF" w:rsidRDefault="005B4D29" w:rsidP="007B1212">
            <w:pPr>
              <w:rPr>
                <w:rFonts w:cstheme="minorHAnsi"/>
                <w:b/>
                <w:bCs/>
              </w:rPr>
            </w:pPr>
            <w:r w:rsidRPr="006371AF">
              <w:rPr>
                <w:rFonts w:cstheme="minorHAnsi"/>
                <w:b/>
                <w:bCs/>
              </w:rPr>
              <w:t xml:space="preserve">Outline the </w:t>
            </w:r>
            <w:r>
              <w:rPr>
                <w:rFonts w:cstheme="minorHAnsi"/>
                <w:b/>
                <w:bCs/>
              </w:rPr>
              <w:t>humanistic theory</w:t>
            </w:r>
          </w:p>
          <w:p w14:paraId="69EDC487" w14:textId="77777777" w:rsidR="005B4D29" w:rsidRPr="006371AF" w:rsidRDefault="005B4D29" w:rsidP="007B1212">
            <w:pPr>
              <w:rPr>
                <w:rFonts w:cstheme="minorHAnsi"/>
              </w:rPr>
            </w:pPr>
          </w:p>
          <w:p w14:paraId="619950D3" w14:textId="77777777" w:rsidR="005B4D29" w:rsidRPr="006371AF" w:rsidRDefault="005B4D29" w:rsidP="007B1212">
            <w:pPr>
              <w:rPr>
                <w:rFonts w:cstheme="minorHAnsi"/>
              </w:rPr>
            </w:pPr>
            <w:r w:rsidRPr="006371AF">
              <w:rPr>
                <w:rFonts w:cstheme="minorHAnsi"/>
              </w:rPr>
              <w:t>Examples below:</w:t>
            </w:r>
          </w:p>
          <w:p w14:paraId="51BE8A10" w14:textId="77777777" w:rsidR="005B4D29" w:rsidRPr="006371AF" w:rsidRDefault="005B4D29" w:rsidP="007B1212">
            <w:pPr>
              <w:rPr>
                <w:rFonts w:cstheme="minorHAnsi"/>
              </w:rPr>
            </w:pPr>
          </w:p>
          <w:p w14:paraId="4F75C56C" w14:textId="01EBB170" w:rsidR="005B4D29" w:rsidRDefault="005B4D29" w:rsidP="007B1212">
            <w:pPr>
              <w:rPr>
                <w:rFonts w:cstheme="minorHAnsi"/>
              </w:rPr>
            </w:pPr>
            <w:r>
              <w:rPr>
                <w:rFonts w:cstheme="minorHAnsi"/>
              </w:rPr>
              <w:t>Human behaviour is motivated by basic psychological and physiological needs</w:t>
            </w:r>
          </w:p>
          <w:p w14:paraId="4A02BBAD" w14:textId="7925A666" w:rsidR="005B4D29" w:rsidRDefault="005B4D29" w:rsidP="007B1212">
            <w:pPr>
              <w:rPr>
                <w:rFonts w:cstheme="minorHAnsi"/>
              </w:rPr>
            </w:pPr>
            <w:r>
              <w:rPr>
                <w:rFonts w:cstheme="minorHAnsi"/>
              </w:rPr>
              <w:t xml:space="preserve">People are born inherently good </w:t>
            </w:r>
          </w:p>
          <w:p w14:paraId="7D3D7DFA" w14:textId="4BF76463" w:rsidR="005B4D29" w:rsidRDefault="005B4D29" w:rsidP="007B1212">
            <w:pPr>
              <w:rPr>
                <w:rFonts w:cstheme="minorHAnsi"/>
              </w:rPr>
            </w:pPr>
            <w:r>
              <w:rPr>
                <w:rFonts w:cstheme="minorHAnsi"/>
              </w:rPr>
              <w:t xml:space="preserve">People all have a drive to better themselves and be successful </w:t>
            </w:r>
          </w:p>
          <w:p w14:paraId="6CD316FC" w14:textId="201EF944" w:rsidR="005B4D29" w:rsidRDefault="005B4D29" w:rsidP="007B1212">
            <w:pPr>
              <w:rPr>
                <w:rFonts w:cstheme="minorHAnsi"/>
              </w:rPr>
            </w:pPr>
            <w:r>
              <w:rPr>
                <w:rFonts w:cstheme="minorHAnsi"/>
              </w:rPr>
              <w:t>People cannot be viewed as separate from their environment, all people can succeed with the right nurturing environment</w:t>
            </w:r>
          </w:p>
          <w:p w14:paraId="1D105EA9" w14:textId="35DBD66F" w:rsidR="005B4D29" w:rsidRDefault="005B4D29" w:rsidP="007B1212">
            <w:pPr>
              <w:rPr>
                <w:rFonts w:cstheme="minorHAnsi"/>
              </w:rPr>
            </w:pPr>
            <w:r>
              <w:rPr>
                <w:rFonts w:cstheme="minorHAnsi"/>
              </w:rPr>
              <w:t>The hierarchy of needs consists of 5 levels of human needs in sequential order that all humans strive for</w:t>
            </w:r>
          </w:p>
          <w:p w14:paraId="4DBE3657" w14:textId="77777777" w:rsidR="005B4D29" w:rsidRPr="005B4D29" w:rsidRDefault="005B4D29" w:rsidP="007B1212">
            <w:pPr>
              <w:rPr>
                <w:rFonts w:cstheme="minorHAnsi"/>
              </w:rPr>
            </w:pPr>
          </w:p>
          <w:p w14:paraId="7423902E" w14:textId="77777777" w:rsidR="005B4D29" w:rsidRPr="006371AF" w:rsidRDefault="005B4D29" w:rsidP="007B1212">
            <w:pPr>
              <w:rPr>
                <w:rFonts w:cstheme="minorHAnsi"/>
                <w:b/>
                <w:bCs/>
              </w:rPr>
            </w:pPr>
            <w:r w:rsidRPr="006371AF">
              <w:rPr>
                <w:rFonts w:cstheme="minorHAnsi"/>
                <w:i/>
                <w:iCs/>
              </w:rPr>
              <w:t>Any other reasonable response</w:t>
            </w:r>
          </w:p>
        </w:tc>
        <w:tc>
          <w:tcPr>
            <w:tcW w:w="1791" w:type="dxa"/>
          </w:tcPr>
          <w:p w14:paraId="135F2DA6" w14:textId="77777777" w:rsidR="005B4D29" w:rsidRPr="006371AF" w:rsidRDefault="005B4D29" w:rsidP="007B1212">
            <w:pPr>
              <w:rPr>
                <w:rFonts w:cstheme="minorHAnsi"/>
                <w:b/>
                <w:bCs/>
              </w:rPr>
            </w:pPr>
            <w:r w:rsidRPr="006371AF">
              <w:rPr>
                <w:rFonts w:cstheme="minorHAnsi"/>
                <w:b/>
                <w:bCs/>
              </w:rPr>
              <w:t>5</w:t>
            </w:r>
          </w:p>
          <w:p w14:paraId="4566F360" w14:textId="77777777" w:rsidR="005B4D29" w:rsidRPr="006371AF" w:rsidRDefault="005B4D29" w:rsidP="007B1212">
            <w:pPr>
              <w:rPr>
                <w:rFonts w:cstheme="minorHAnsi"/>
              </w:rPr>
            </w:pPr>
          </w:p>
          <w:p w14:paraId="19937AF3" w14:textId="77777777" w:rsidR="005B4D29" w:rsidRPr="006371AF" w:rsidRDefault="005B4D29" w:rsidP="007B1212">
            <w:pPr>
              <w:rPr>
                <w:rFonts w:cstheme="minorHAnsi"/>
              </w:rPr>
            </w:pPr>
          </w:p>
          <w:p w14:paraId="49E08448" w14:textId="77777777" w:rsidR="005B4D29" w:rsidRPr="006371AF" w:rsidRDefault="005B4D29" w:rsidP="007B1212">
            <w:pPr>
              <w:rPr>
                <w:rFonts w:cstheme="minorHAnsi"/>
              </w:rPr>
            </w:pPr>
          </w:p>
          <w:p w14:paraId="453FAD5A" w14:textId="77777777" w:rsidR="005B4D29" w:rsidRPr="006371AF" w:rsidRDefault="005B4D29" w:rsidP="007B1212">
            <w:pPr>
              <w:rPr>
                <w:rFonts w:cstheme="minorHAnsi"/>
              </w:rPr>
            </w:pPr>
            <w:r w:rsidRPr="006371AF">
              <w:rPr>
                <w:rFonts w:cstheme="minorHAnsi"/>
              </w:rPr>
              <w:t>0-1</w:t>
            </w:r>
          </w:p>
          <w:p w14:paraId="36EA1E74" w14:textId="77777777" w:rsidR="005B4D29" w:rsidRPr="006371AF" w:rsidRDefault="005B4D29" w:rsidP="007B1212">
            <w:pPr>
              <w:rPr>
                <w:rFonts w:cstheme="minorHAnsi"/>
              </w:rPr>
            </w:pPr>
            <w:r w:rsidRPr="006371AF">
              <w:rPr>
                <w:rFonts w:cstheme="minorHAnsi"/>
              </w:rPr>
              <w:t>0-1</w:t>
            </w:r>
          </w:p>
          <w:p w14:paraId="4E9F09ED" w14:textId="77777777" w:rsidR="005B4D29" w:rsidRPr="006371AF" w:rsidRDefault="005B4D29" w:rsidP="007B1212">
            <w:pPr>
              <w:rPr>
                <w:rFonts w:cstheme="minorHAnsi"/>
              </w:rPr>
            </w:pPr>
            <w:r w:rsidRPr="006371AF">
              <w:rPr>
                <w:rFonts w:cstheme="minorHAnsi"/>
              </w:rPr>
              <w:t>0-1</w:t>
            </w:r>
          </w:p>
          <w:p w14:paraId="464CB55E" w14:textId="77777777" w:rsidR="005B4D29" w:rsidRPr="006371AF" w:rsidRDefault="005B4D29" w:rsidP="007B1212">
            <w:pPr>
              <w:rPr>
                <w:rFonts w:cstheme="minorHAnsi"/>
              </w:rPr>
            </w:pPr>
            <w:r w:rsidRPr="006371AF">
              <w:rPr>
                <w:rFonts w:cstheme="minorHAnsi"/>
              </w:rPr>
              <w:t>0-1</w:t>
            </w:r>
          </w:p>
          <w:p w14:paraId="07D6C30D" w14:textId="77777777" w:rsidR="005B4D29" w:rsidRPr="006371AF" w:rsidRDefault="005B4D29" w:rsidP="007B1212">
            <w:pPr>
              <w:rPr>
                <w:rFonts w:cstheme="minorHAnsi"/>
              </w:rPr>
            </w:pPr>
            <w:r w:rsidRPr="006371AF">
              <w:rPr>
                <w:rFonts w:cstheme="minorHAnsi"/>
              </w:rPr>
              <w:t>0-1</w:t>
            </w:r>
          </w:p>
          <w:p w14:paraId="55056C6A" w14:textId="77777777" w:rsidR="005B4D29" w:rsidRPr="006371AF" w:rsidRDefault="005B4D29" w:rsidP="007B1212">
            <w:pPr>
              <w:rPr>
                <w:rFonts w:cstheme="minorHAnsi"/>
              </w:rPr>
            </w:pPr>
            <w:r w:rsidRPr="006371AF">
              <w:rPr>
                <w:rFonts w:cstheme="minorHAnsi"/>
              </w:rPr>
              <w:t>0-1</w:t>
            </w:r>
          </w:p>
          <w:p w14:paraId="4C1CFC2B" w14:textId="77777777" w:rsidR="005B4D29" w:rsidRPr="006371AF" w:rsidRDefault="005B4D29" w:rsidP="007B1212">
            <w:pPr>
              <w:rPr>
                <w:rFonts w:cstheme="minorHAnsi"/>
              </w:rPr>
            </w:pPr>
            <w:r w:rsidRPr="006371AF">
              <w:rPr>
                <w:rFonts w:cstheme="minorHAnsi"/>
              </w:rPr>
              <w:t>0-1</w:t>
            </w:r>
          </w:p>
          <w:p w14:paraId="0F02D969" w14:textId="77777777" w:rsidR="005B4D29" w:rsidRPr="006371AF" w:rsidRDefault="005B4D29" w:rsidP="007B1212">
            <w:pPr>
              <w:rPr>
                <w:rFonts w:cstheme="minorHAnsi"/>
              </w:rPr>
            </w:pPr>
          </w:p>
        </w:tc>
      </w:tr>
      <w:tr w:rsidR="005B4D29" w:rsidRPr="006371AF" w14:paraId="78CDA376" w14:textId="77777777" w:rsidTr="007B1212">
        <w:tc>
          <w:tcPr>
            <w:tcW w:w="6865" w:type="dxa"/>
          </w:tcPr>
          <w:p w14:paraId="2EF542FF" w14:textId="77777777" w:rsidR="005B4D29" w:rsidRPr="005B4D29" w:rsidRDefault="005B4D29" w:rsidP="005B4D29">
            <w:pPr>
              <w:rPr>
                <w:b/>
                <w:bCs/>
              </w:rPr>
            </w:pPr>
            <w:r w:rsidRPr="005B4D29">
              <w:rPr>
                <w:b/>
                <w:bCs/>
              </w:rPr>
              <w:t xml:space="preserve">Identify and describe how a Humanistic psychologist would measure personality </w:t>
            </w:r>
          </w:p>
          <w:p w14:paraId="4D91C640" w14:textId="118FF829" w:rsidR="005B4D29" w:rsidRDefault="005B4D29" w:rsidP="007B1212">
            <w:pPr>
              <w:rPr>
                <w:rFonts w:cstheme="minorHAnsi"/>
              </w:rPr>
            </w:pPr>
          </w:p>
          <w:p w14:paraId="5B2FF803" w14:textId="26C27726" w:rsidR="005B4D29" w:rsidRPr="006371AF" w:rsidRDefault="005B4D29" w:rsidP="007B1212">
            <w:pPr>
              <w:rPr>
                <w:rFonts w:cstheme="minorHAnsi"/>
              </w:rPr>
            </w:pPr>
            <w:r>
              <w:rPr>
                <w:rFonts w:cstheme="minorHAnsi"/>
              </w:rPr>
              <w:t>e.g.</w:t>
            </w:r>
          </w:p>
          <w:p w14:paraId="34E7EB8E" w14:textId="198E17F6" w:rsidR="005B4D29" w:rsidRDefault="005B4D29" w:rsidP="007B1212">
            <w:pPr>
              <w:rPr>
                <w:rFonts w:cstheme="minorHAnsi"/>
              </w:rPr>
            </w:pPr>
            <w:r>
              <w:rPr>
                <w:rFonts w:cstheme="minorHAnsi"/>
              </w:rPr>
              <w:t>Q-sort method</w:t>
            </w:r>
          </w:p>
          <w:p w14:paraId="1DB427C5" w14:textId="734A87E8" w:rsidR="005B4D29" w:rsidRDefault="005B4D29" w:rsidP="007B1212">
            <w:pPr>
              <w:rPr>
                <w:rFonts w:cstheme="minorHAnsi"/>
              </w:rPr>
            </w:pPr>
            <w:r>
              <w:rPr>
                <w:rFonts w:cstheme="minorHAnsi"/>
              </w:rPr>
              <w:t xml:space="preserve">Individuals are given a set of personality characteristics on small cards and are instructed to order these cards from “most like them” to “least like them” </w:t>
            </w:r>
          </w:p>
          <w:p w14:paraId="2CDCF13D" w14:textId="72A31755" w:rsidR="005B4D29" w:rsidRDefault="005B4D29" w:rsidP="007B1212">
            <w:pPr>
              <w:rPr>
                <w:rFonts w:cstheme="minorHAnsi"/>
              </w:rPr>
            </w:pPr>
            <w:r>
              <w:rPr>
                <w:rFonts w:cstheme="minorHAnsi"/>
              </w:rPr>
              <w:t>They do this twice, once from their current self and once for their ideal self</w:t>
            </w:r>
          </w:p>
          <w:p w14:paraId="75C2FC94" w14:textId="1030466C" w:rsidR="005B4D29" w:rsidRDefault="005B4D29" w:rsidP="007B1212">
            <w:pPr>
              <w:rPr>
                <w:rFonts w:cstheme="minorHAnsi"/>
              </w:rPr>
            </w:pPr>
            <w:r>
              <w:rPr>
                <w:rFonts w:cstheme="minorHAnsi"/>
              </w:rPr>
              <w:t>The therapist would then help the individual get form their current self to their ideal self</w:t>
            </w:r>
          </w:p>
          <w:p w14:paraId="270A60AC" w14:textId="542B6C3E" w:rsidR="00D41409" w:rsidRDefault="00D41409" w:rsidP="007B1212">
            <w:pPr>
              <w:rPr>
                <w:rFonts w:cstheme="minorHAnsi"/>
              </w:rPr>
            </w:pPr>
          </w:p>
          <w:p w14:paraId="20E4647C" w14:textId="77777777" w:rsidR="00D41409" w:rsidRDefault="00D41409" w:rsidP="007B1212">
            <w:pPr>
              <w:rPr>
                <w:rFonts w:cstheme="minorHAnsi"/>
              </w:rPr>
            </w:pPr>
          </w:p>
          <w:p w14:paraId="4168011F" w14:textId="77777777" w:rsidR="005B4D29" w:rsidRPr="006371AF" w:rsidRDefault="005B4D29" w:rsidP="007B1212">
            <w:pPr>
              <w:rPr>
                <w:rFonts w:cstheme="minorHAnsi"/>
              </w:rPr>
            </w:pPr>
          </w:p>
          <w:p w14:paraId="4DFFD236" w14:textId="77777777" w:rsidR="005B4D29" w:rsidRPr="006371AF" w:rsidRDefault="005B4D29" w:rsidP="007B1212">
            <w:pPr>
              <w:rPr>
                <w:rFonts w:cstheme="minorHAnsi"/>
                <w:i/>
                <w:iCs/>
              </w:rPr>
            </w:pPr>
            <w:r w:rsidRPr="006371AF">
              <w:rPr>
                <w:rFonts w:cstheme="minorHAnsi"/>
                <w:i/>
                <w:iCs/>
              </w:rPr>
              <w:t>Any other reasonable response</w:t>
            </w:r>
          </w:p>
        </w:tc>
        <w:tc>
          <w:tcPr>
            <w:tcW w:w="1791" w:type="dxa"/>
          </w:tcPr>
          <w:p w14:paraId="6A303430" w14:textId="2279D068" w:rsidR="005B4D29" w:rsidRPr="006371AF" w:rsidRDefault="005B4D29" w:rsidP="007B1212">
            <w:pPr>
              <w:rPr>
                <w:rFonts w:cstheme="minorHAnsi"/>
                <w:b/>
                <w:bCs/>
              </w:rPr>
            </w:pPr>
            <w:r>
              <w:rPr>
                <w:rFonts w:cstheme="minorHAnsi"/>
                <w:b/>
                <w:bCs/>
              </w:rPr>
              <w:t>5</w:t>
            </w:r>
          </w:p>
          <w:p w14:paraId="564EF5B8" w14:textId="77777777" w:rsidR="005B4D29" w:rsidRPr="006371AF" w:rsidRDefault="005B4D29" w:rsidP="007B1212">
            <w:pPr>
              <w:rPr>
                <w:rFonts w:cstheme="minorHAnsi"/>
                <w:b/>
                <w:bCs/>
              </w:rPr>
            </w:pPr>
          </w:p>
          <w:p w14:paraId="2E357D58" w14:textId="63F8608B" w:rsidR="005B4D29" w:rsidRDefault="005B4D29" w:rsidP="007B1212">
            <w:pPr>
              <w:rPr>
                <w:rFonts w:cstheme="minorHAnsi"/>
              </w:rPr>
            </w:pPr>
          </w:p>
          <w:p w14:paraId="4A9C9FCB" w14:textId="006A857F" w:rsidR="005B4D29" w:rsidRPr="006371AF" w:rsidRDefault="005B4D29" w:rsidP="007B1212">
            <w:pPr>
              <w:rPr>
                <w:rFonts w:cstheme="minorHAnsi"/>
              </w:rPr>
            </w:pPr>
            <w:r>
              <w:rPr>
                <w:rFonts w:cstheme="minorHAnsi"/>
              </w:rPr>
              <w:t>0-1</w:t>
            </w:r>
          </w:p>
          <w:p w14:paraId="55166937" w14:textId="77777777" w:rsidR="005B4D29" w:rsidRPr="006371AF" w:rsidRDefault="005B4D29" w:rsidP="007B1212">
            <w:pPr>
              <w:rPr>
                <w:rFonts w:cstheme="minorHAnsi"/>
              </w:rPr>
            </w:pPr>
            <w:r w:rsidRPr="006371AF">
              <w:rPr>
                <w:rFonts w:cstheme="minorHAnsi"/>
              </w:rPr>
              <w:t>0-1</w:t>
            </w:r>
          </w:p>
          <w:p w14:paraId="57CF516C" w14:textId="5311C436" w:rsidR="005B4D29" w:rsidRPr="006371AF" w:rsidRDefault="005B4D29" w:rsidP="007B1212">
            <w:pPr>
              <w:rPr>
                <w:rFonts w:cstheme="minorHAnsi"/>
              </w:rPr>
            </w:pPr>
            <w:r w:rsidRPr="006371AF">
              <w:rPr>
                <w:rFonts w:cstheme="minorHAnsi"/>
              </w:rPr>
              <w:t>0-</w:t>
            </w:r>
            <w:r>
              <w:rPr>
                <w:rFonts w:cstheme="minorHAnsi"/>
              </w:rPr>
              <w:t>1</w:t>
            </w:r>
          </w:p>
          <w:p w14:paraId="47739265" w14:textId="77777777" w:rsidR="005B4D29" w:rsidRPr="006371AF" w:rsidRDefault="005B4D29" w:rsidP="007B1212">
            <w:pPr>
              <w:rPr>
                <w:rFonts w:cstheme="minorHAnsi"/>
              </w:rPr>
            </w:pPr>
            <w:r w:rsidRPr="006371AF">
              <w:rPr>
                <w:rFonts w:cstheme="minorHAnsi"/>
              </w:rPr>
              <w:t>0-1</w:t>
            </w:r>
          </w:p>
          <w:p w14:paraId="37C417B1" w14:textId="77777777" w:rsidR="005B4D29" w:rsidRPr="006371AF" w:rsidRDefault="005B4D29" w:rsidP="007B1212">
            <w:pPr>
              <w:rPr>
                <w:rFonts w:cstheme="minorHAnsi"/>
              </w:rPr>
            </w:pPr>
            <w:r w:rsidRPr="006371AF">
              <w:rPr>
                <w:rFonts w:cstheme="minorHAnsi"/>
              </w:rPr>
              <w:t>0-1</w:t>
            </w:r>
          </w:p>
        </w:tc>
      </w:tr>
      <w:tr w:rsidR="005B4D29" w:rsidRPr="006371AF" w14:paraId="69EEEE23" w14:textId="77777777" w:rsidTr="007B1212">
        <w:tc>
          <w:tcPr>
            <w:tcW w:w="6865" w:type="dxa"/>
          </w:tcPr>
          <w:p w14:paraId="47775AD7" w14:textId="0C084EB1" w:rsidR="005B4D29" w:rsidRPr="005B4D29" w:rsidRDefault="005B4D29" w:rsidP="007B1212">
            <w:pPr>
              <w:rPr>
                <w:rFonts w:cstheme="minorHAnsi"/>
                <w:b/>
                <w:bCs/>
              </w:rPr>
            </w:pPr>
            <w:r w:rsidRPr="005B4D29">
              <w:rPr>
                <w:b/>
                <w:bCs/>
              </w:rPr>
              <w:t xml:space="preserve">Apply the hierarchy of needs to explain Tarun’s personality </w:t>
            </w:r>
            <w:r w:rsidRPr="005B4D29">
              <w:rPr>
                <w:b/>
                <w:bCs/>
              </w:rPr>
              <w:tab/>
            </w:r>
          </w:p>
          <w:p w14:paraId="3A93D9FA" w14:textId="753081CA" w:rsidR="005B4D29" w:rsidRDefault="005B4D29" w:rsidP="007B1212">
            <w:pPr>
              <w:rPr>
                <w:rFonts w:cstheme="minorHAnsi"/>
              </w:rPr>
            </w:pPr>
            <w:r>
              <w:rPr>
                <w:rFonts w:cstheme="minorHAnsi"/>
              </w:rPr>
              <w:t xml:space="preserve">4 applications </w:t>
            </w:r>
          </w:p>
          <w:p w14:paraId="13C68E28" w14:textId="77777777" w:rsidR="005B4D29" w:rsidRDefault="005B4D29" w:rsidP="007B1212">
            <w:pPr>
              <w:rPr>
                <w:rFonts w:cstheme="minorHAnsi"/>
              </w:rPr>
            </w:pPr>
            <w:r>
              <w:rPr>
                <w:rFonts w:cstheme="minorHAnsi"/>
              </w:rPr>
              <w:t>For each application: 1 mark for identify, 1 mark for define 1 mark for apply</w:t>
            </w:r>
          </w:p>
          <w:p w14:paraId="0568D777" w14:textId="77777777" w:rsidR="005B4D29" w:rsidRDefault="005B4D29" w:rsidP="007B1212">
            <w:pPr>
              <w:rPr>
                <w:rFonts w:cstheme="minorHAnsi"/>
              </w:rPr>
            </w:pPr>
            <w:r w:rsidRPr="006371AF">
              <w:rPr>
                <w:rFonts w:cstheme="minorHAnsi"/>
              </w:rPr>
              <w:t xml:space="preserve"> </w:t>
            </w:r>
          </w:p>
          <w:p w14:paraId="61464188" w14:textId="60F01CAA" w:rsidR="005B4D29" w:rsidRDefault="005B4D29" w:rsidP="007B1212">
            <w:pPr>
              <w:rPr>
                <w:rFonts w:cstheme="minorHAnsi"/>
              </w:rPr>
            </w:pPr>
            <w:r>
              <w:rPr>
                <w:rFonts w:cstheme="minorHAnsi"/>
              </w:rPr>
              <w:t>e.g.</w:t>
            </w:r>
          </w:p>
          <w:p w14:paraId="6A461F9A" w14:textId="1F374804" w:rsidR="00AB748C" w:rsidRDefault="005B4D29" w:rsidP="007B1212">
            <w:pPr>
              <w:rPr>
                <w:rFonts w:cstheme="minorHAnsi"/>
              </w:rPr>
            </w:pPr>
            <w:r>
              <w:rPr>
                <w:rFonts w:cstheme="minorHAnsi"/>
              </w:rPr>
              <w:t>Tarun has met the love and belonging stage (1 identify) this is the need for connection, community and understanding from those around you (1 define) as he has a “super supportive family”</w:t>
            </w:r>
            <w:r w:rsidR="00AB748C">
              <w:rPr>
                <w:rFonts w:cstheme="minorHAnsi"/>
              </w:rPr>
              <w:t xml:space="preserve"> (1 apply)</w:t>
            </w:r>
          </w:p>
          <w:p w14:paraId="0B188E45" w14:textId="1FB4419F" w:rsidR="005B4D29" w:rsidRPr="006371AF" w:rsidRDefault="005B4D29" w:rsidP="007B1212">
            <w:pPr>
              <w:rPr>
                <w:rFonts w:cstheme="minorHAnsi"/>
              </w:rPr>
            </w:pPr>
          </w:p>
        </w:tc>
        <w:tc>
          <w:tcPr>
            <w:tcW w:w="1791" w:type="dxa"/>
          </w:tcPr>
          <w:p w14:paraId="4816AF4E" w14:textId="208E7DE6" w:rsidR="005B4D29" w:rsidRPr="006371AF" w:rsidRDefault="005B4D29" w:rsidP="007B1212">
            <w:pPr>
              <w:rPr>
                <w:rFonts w:cstheme="minorHAnsi"/>
                <w:b/>
                <w:bCs/>
              </w:rPr>
            </w:pPr>
            <w:r>
              <w:rPr>
                <w:rFonts w:cstheme="minorHAnsi"/>
                <w:b/>
                <w:bCs/>
              </w:rPr>
              <w:t>12</w:t>
            </w:r>
          </w:p>
          <w:p w14:paraId="29500CB1" w14:textId="77777777" w:rsidR="005B4D29" w:rsidRPr="006371AF" w:rsidRDefault="005B4D29" w:rsidP="007B1212">
            <w:pPr>
              <w:rPr>
                <w:rFonts w:cstheme="minorHAnsi"/>
                <w:b/>
                <w:bCs/>
              </w:rPr>
            </w:pPr>
          </w:p>
          <w:p w14:paraId="7F03B578" w14:textId="26B6C505" w:rsidR="005B4D29" w:rsidRPr="006371AF" w:rsidRDefault="005B4D29" w:rsidP="007B1212">
            <w:pPr>
              <w:rPr>
                <w:rFonts w:cstheme="minorHAnsi"/>
              </w:rPr>
            </w:pPr>
            <w:r w:rsidRPr="006371AF">
              <w:rPr>
                <w:rFonts w:cstheme="minorHAnsi"/>
              </w:rPr>
              <w:t>0-</w:t>
            </w:r>
            <w:r>
              <w:rPr>
                <w:rFonts w:cstheme="minorHAnsi"/>
              </w:rPr>
              <w:t>3</w:t>
            </w:r>
          </w:p>
          <w:p w14:paraId="4C55AE42" w14:textId="77777777" w:rsidR="005B4D29" w:rsidRPr="006371AF" w:rsidRDefault="005B4D29" w:rsidP="007B1212">
            <w:pPr>
              <w:rPr>
                <w:rFonts w:cstheme="minorHAnsi"/>
              </w:rPr>
            </w:pPr>
          </w:p>
          <w:p w14:paraId="0E0B08F3" w14:textId="77777777" w:rsidR="005B4D29" w:rsidRPr="006371AF" w:rsidRDefault="005B4D29" w:rsidP="007B1212">
            <w:pPr>
              <w:rPr>
                <w:rFonts w:cstheme="minorHAnsi"/>
              </w:rPr>
            </w:pPr>
          </w:p>
          <w:p w14:paraId="58630620" w14:textId="77777777" w:rsidR="005B4D29" w:rsidRPr="006371AF" w:rsidRDefault="005B4D29" w:rsidP="007B1212">
            <w:pPr>
              <w:rPr>
                <w:rFonts w:cstheme="minorHAnsi"/>
                <w:b/>
                <w:bCs/>
              </w:rPr>
            </w:pPr>
            <w:r w:rsidRPr="006371AF">
              <w:rPr>
                <w:rFonts w:cstheme="minorHAnsi"/>
              </w:rPr>
              <w:t>0-1</w:t>
            </w:r>
          </w:p>
        </w:tc>
      </w:tr>
      <w:tr w:rsidR="005B4D29" w:rsidRPr="006371AF" w14:paraId="4AEEA4F8" w14:textId="77777777" w:rsidTr="007B1212">
        <w:tc>
          <w:tcPr>
            <w:tcW w:w="6865" w:type="dxa"/>
          </w:tcPr>
          <w:p w14:paraId="136D006B" w14:textId="42D9991A" w:rsidR="005B4D29" w:rsidRPr="003C6DF1" w:rsidRDefault="00AB748C" w:rsidP="00AB748C">
            <w:pPr>
              <w:rPr>
                <w:rFonts w:cstheme="minorHAnsi"/>
                <w:b/>
                <w:bCs/>
              </w:rPr>
            </w:pPr>
            <w:r w:rsidRPr="00AB748C">
              <w:rPr>
                <w:b/>
                <w:bCs/>
              </w:rPr>
              <w:t>D</w:t>
            </w:r>
            <w:r>
              <w:rPr>
                <w:b/>
                <w:bCs/>
              </w:rPr>
              <w:t>escribe</w:t>
            </w:r>
            <w:r w:rsidRPr="00AB748C">
              <w:rPr>
                <w:b/>
                <w:bCs/>
              </w:rPr>
              <w:t xml:space="preserve"> how the humanistic theory has been used in one real world setting </w:t>
            </w:r>
          </w:p>
          <w:p w14:paraId="3A897176" w14:textId="01D0C114" w:rsidR="00AB748C" w:rsidRDefault="00AB748C" w:rsidP="00AB748C">
            <w:pPr>
              <w:rPr>
                <w:rFonts w:cstheme="minorHAnsi"/>
              </w:rPr>
            </w:pPr>
            <w:r>
              <w:rPr>
                <w:rFonts w:cstheme="minorHAnsi"/>
              </w:rPr>
              <w:t>e.g.</w:t>
            </w:r>
          </w:p>
          <w:p w14:paraId="31AA2338" w14:textId="77777777" w:rsidR="003C6DF1" w:rsidRDefault="00AB748C" w:rsidP="00AB748C">
            <w:pPr>
              <w:rPr>
                <w:rFonts w:cstheme="minorHAnsi"/>
              </w:rPr>
            </w:pPr>
            <w:r>
              <w:rPr>
                <w:rFonts w:cstheme="minorHAnsi"/>
              </w:rPr>
              <w:t xml:space="preserve">schools have used the humanistic theory to ensure that students are able to achieve their highest level of achievement. </w:t>
            </w:r>
          </w:p>
          <w:p w14:paraId="4F8BA7D5" w14:textId="1D3C13FC" w:rsidR="003C6DF1" w:rsidRDefault="00AB748C" w:rsidP="00AB748C">
            <w:pPr>
              <w:rPr>
                <w:rFonts w:cstheme="minorHAnsi"/>
              </w:rPr>
            </w:pPr>
            <w:r>
              <w:rPr>
                <w:rFonts w:cstheme="minorHAnsi"/>
              </w:rPr>
              <w:t>To ensure that students are able to achieve schools try to provide a safe and secure environment to address the safety and security ne</w:t>
            </w:r>
            <w:r w:rsidR="003C6DF1">
              <w:rPr>
                <w:rFonts w:cstheme="minorHAnsi"/>
              </w:rPr>
              <w:t>e</w:t>
            </w:r>
            <w:r>
              <w:rPr>
                <w:rFonts w:cstheme="minorHAnsi"/>
              </w:rPr>
              <w:t xml:space="preserve">d. </w:t>
            </w:r>
            <w:r w:rsidR="003C6DF1">
              <w:rPr>
                <w:rFonts w:cstheme="minorHAnsi"/>
              </w:rPr>
              <w:t xml:space="preserve"> </w:t>
            </w:r>
          </w:p>
          <w:p w14:paraId="786E08EB" w14:textId="1540CCB2" w:rsidR="003C6DF1" w:rsidRDefault="00AB748C" w:rsidP="00AB748C">
            <w:pPr>
              <w:rPr>
                <w:rFonts w:cstheme="minorHAnsi"/>
              </w:rPr>
            </w:pPr>
            <w:r>
              <w:rPr>
                <w:rFonts w:cstheme="minorHAnsi"/>
              </w:rPr>
              <w:lastRenderedPageBreak/>
              <w:t xml:space="preserve">They also provide love and belonging by </w:t>
            </w:r>
            <w:r w:rsidR="003C6DF1">
              <w:rPr>
                <w:rFonts w:cstheme="minorHAnsi"/>
              </w:rPr>
              <w:t>ensuring that students feel a sense of community either through their peer groups, their houses / factions and extra-curricular activities that bring students together or celebrate student background.</w:t>
            </w:r>
          </w:p>
          <w:p w14:paraId="71F983C8" w14:textId="5B97F87B" w:rsidR="003C6DF1" w:rsidRDefault="003C6DF1" w:rsidP="00AB748C">
            <w:pPr>
              <w:rPr>
                <w:rFonts w:cstheme="minorHAnsi"/>
              </w:rPr>
            </w:pPr>
            <w:r>
              <w:rPr>
                <w:rFonts w:cstheme="minorHAnsi"/>
              </w:rPr>
              <w:t>Self-esteem is built at school by the encouragement from teachers, from students progressing and improving in assessments.</w:t>
            </w:r>
          </w:p>
          <w:p w14:paraId="0CD1DC3D" w14:textId="77777777" w:rsidR="00AB748C" w:rsidRPr="00AB748C" w:rsidRDefault="00AB748C" w:rsidP="00AB748C">
            <w:pPr>
              <w:rPr>
                <w:rFonts w:cstheme="minorHAnsi"/>
              </w:rPr>
            </w:pPr>
          </w:p>
          <w:p w14:paraId="7EFB6AF8" w14:textId="2EDF8190" w:rsidR="00AB748C" w:rsidRPr="006371AF" w:rsidRDefault="00AB748C" w:rsidP="00AB748C">
            <w:pPr>
              <w:rPr>
                <w:rFonts w:cstheme="minorHAnsi"/>
              </w:rPr>
            </w:pPr>
            <w:r w:rsidRPr="00AB748C">
              <w:rPr>
                <w:rFonts w:cstheme="minorHAnsi"/>
                <w:i/>
                <w:iCs/>
              </w:rPr>
              <w:t>Accept any other relevant application</w:t>
            </w:r>
            <w:r>
              <w:rPr>
                <w:rFonts w:cstheme="minorHAnsi"/>
              </w:rPr>
              <w:t xml:space="preserve"> </w:t>
            </w:r>
          </w:p>
        </w:tc>
        <w:tc>
          <w:tcPr>
            <w:tcW w:w="1791" w:type="dxa"/>
          </w:tcPr>
          <w:p w14:paraId="0E43B9B6" w14:textId="73776373" w:rsidR="005B4D29" w:rsidRPr="006371AF" w:rsidRDefault="005B4D29" w:rsidP="007B1212">
            <w:pPr>
              <w:rPr>
                <w:rFonts w:cstheme="minorHAnsi"/>
                <w:b/>
                <w:bCs/>
              </w:rPr>
            </w:pPr>
          </w:p>
          <w:p w14:paraId="57383A48" w14:textId="77777777" w:rsidR="005B4D29" w:rsidRPr="006371AF" w:rsidRDefault="005B4D29" w:rsidP="007B1212">
            <w:pPr>
              <w:rPr>
                <w:rFonts w:cstheme="minorHAnsi"/>
                <w:b/>
                <w:bCs/>
              </w:rPr>
            </w:pPr>
          </w:p>
          <w:p w14:paraId="774166B3" w14:textId="77777777" w:rsidR="005B4D29" w:rsidRDefault="005B4D29" w:rsidP="007B1212">
            <w:pPr>
              <w:rPr>
                <w:rFonts w:cstheme="minorHAnsi"/>
              </w:rPr>
            </w:pPr>
          </w:p>
          <w:p w14:paraId="6524D603" w14:textId="77777777" w:rsidR="003C6DF1" w:rsidRDefault="003C6DF1" w:rsidP="007B1212">
            <w:pPr>
              <w:rPr>
                <w:rFonts w:cstheme="minorHAnsi"/>
              </w:rPr>
            </w:pPr>
          </w:p>
          <w:p w14:paraId="2F5F30D0" w14:textId="77777777" w:rsidR="003C6DF1" w:rsidRDefault="003C6DF1" w:rsidP="007B1212">
            <w:pPr>
              <w:rPr>
                <w:rFonts w:cstheme="minorHAnsi"/>
              </w:rPr>
            </w:pPr>
          </w:p>
          <w:p w14:paraId="3C713CAD" w14:textId="77777777" w:rsidR="003C6DF1" w:rsidRDefault="003C6DF1" w:rsidP="007B1212">
            <w:pPr>
              <w:rPr>
                <w:rFonts w:cstheme="minorHAnsi"/>
              </w:rPr>
            </w:pPr>
            <w:r>
              <w:rPr>
                <w:rFonts w:cstheme="minorHAnsi"/>
              </w:rPr>
              <w:t>0-1</w:t>
            </w:r>
          </w:p>
          <w:p w14:paraId="3A85444D" w14:textId="77777777" w:rsidR="003C6DF1" w:rsidRDefault="003C6DF1" w:rsidP="007B1212">
            <w:pPr>
              <w:rPr>
                <w:rFonts w:cstheme="minorHAnsi"/>
              </w:rPr>
            </w:pPr>
            <w:r>
              <w:rPr>
                <w:rFonts w:cstheme="minorHAnsi"/>
              </w:rPr>
              <w:t>0-1</w:t>
            </w:r>
          </w:p>
          <w:p w14:paraId="2065BCB5" w14:textId="77777777" w:rsidR="003C6DF1" w:rsidRDefault="003C6DF1" w:rsidP="007B1212">
            <w:pPr>
              <w:rPr>
                <w:rFonts w:cstheme="minorHAnsi"/>
              </w:rPr>
            </w:pPr>
          </w:p>
          <w:p w14:paraId="30F8FA75" w14:textId="77777777" w:rsidR="003C6DF1" w:rsidRDefault="003C6DF1" w:rsidP="007B1212">
            <w:pPr>
              <w:rPr>
                <w:rFonts w:cstheme="minorHAnsi"/>
              </w:rPr>
            </w:pPr>
            <w:r>
              <w:rPr>
                <w:rFonts w:cstheme="minorHAnsi"/>
              </w:rPr>
              <w:t>0-1</w:t>
            </w:r>
          </w:p>
          <w:p w14:paraId="41424B34" w14:textId="77777777" w:rsidR="003C6DF1" w:rsidRDefault="003C6DF1" w:rsidP="007B1212">
            <w:pPr>
              <w:rPr>
                <w:rFonts w:cstheme="minorHAnsi"/>
              </w:rPr>
            </w:pPr>
          </w:p>
          <w:p w14:paraId="232A889A" w14:textId="77777777" w:rsidR="003C6DF1" w:rsidRDefault="003C6DF1" w:rsidP="007B1212">
            <w:pPr>
              <w:rPr>
                <w:rFonts w:cstheme="minorHAnsi"/>
              </w:rPr>
            </w:pPr>
          </w:p>
          <w:p w14:paraId="44C8CD7F" w14:textId="77777777" w:rsidR="003C6DF1" w:rsidRDefault="003C6DF1" w:rsidP="007B1212">
            <w:pPr>
              <w:rPr>
                <w:rFonts w:cstheme="minorHAnsi"/>
              </w:rPr>
            </w:pPr>
          </w:p>
          <w:p w14:paraId="74D92F0B" w14:textId="20A5514E" w:rsidR="003C6DF1" w:rsidRPr="006371AF" w:rsidRDefault="003C6DF1" w:rsidP="007B1212">
            <w:pPr>
              <w:rPr>
                <w:rFonts w:cstheme="minorHAnsi"/>
              </w:rPr>
            </w:pPr>
            <w:r>
              <w:rPr>
                <w:rFonts w:cstheme="minorHAnsi"/>
              </w:rPr>
              <w:t>0-1</w:t>
            </w:r>
          </w:p>
        </w:tc>
      </w:tr>
      <w:tr w:rsidR="005B4D29" w:rsidRPr="006371AF" w14:paraId="334AAF25" w14:textId="77777777" w:rsidTr="007B1212">
        <w:tc>
          <w:tcPr>
            <w:tcW w:w="6865" w:type="dxa"/>
          </w:tcPr>
          <w:p w14:paraId="3089CAA6" w14:textId="78174BC8" w:rsidR="005B4D29" w:rsidRPr="006371AF" w:rsidRDefault="003C6DF1" w:rsidP="007B1212">
            <w:pPr>
              <w:rPr>
                <w:rFonts w:cstheme="minorHAnsi"/>
                <w:i/>
                <w:iCs/>
              </w:rPr>
            </w:pPr>
            <w:r>
              <w:rPr>
                <w:rFonts w:cstheme="minorHAnsi"/>
                <w:b/>
                <w:bCs/>
              </w:rPr>
              <w:lastRenderedPageBreak/>
              <w:t>Quality of response</w:t>
            </w:r>
          </w:p>
        </w:tc>
        <w:tc>
          <w:tcPr>
            <w:tcW w:w="1791" w:type="dxa"/>
          </w:tcPr>
          <w:p w14:paraId="31301F71" w14:textId="48ED0B27" w:rsidR="005B4D29" w:rsidRPr="006371AF" w:rsidRDefault="003C6DF1" w:rsidP="007B1212">
            <w:pPr>
              <w:rPr>
                <w:rFonts w:cstheme="minorHAnsi"/>
                <w:b/>
                <w:bCs/>
              </w:rPr>
            </w:pPr>
            <w:r>
              <w:rPr>
                <w:rFonts w:cstheme="minorHAnsi"/>
                <w:b/>
                <w:bCs/>
              </w:rPr>
              <w:t>3</w:t>
            </w:r>
          </w:p>
          <w:p w14:paraId="1E33036D" w14:textId="77777777" w:rsidR="005B4D29" w:rsidRPr="006371AF" w:rsidRDefault="005B4D29" w:rsidP="007B1212">
            <w:pPr>
              <w:rPr>
                <w:rFonts w:cstheme="minorHAnsi"/>
                <w:b/>
                <w:bCs/>
              </w:rPr>
            </w:pPr>
          </w:p>
          <w:p w14:paraId="26172A1E" w14:textId="77777777" w:rsidR="005B4D29" w:rsidRPr="006371AF" w:rsidRDefault="005B4D29" w:rsidP="007B1212">
            <w:pPr>
              <w:rPr>
                <w:rFonts w:cstheme="minorHAnsi"/>
                <w:b/>
                <w:bCs/>
              </w:rPr>
            </w:pPr>
          </w:p>
          <w:p w14:paraId="61B7793E" w14:textId="77777777" w:rsidR="005B4D29" w:rsidRPr="006371AF" w:rsidRDefault="005B4D29" w:rsidP="007B1212">
            <w:pPr>
              <w:rPr>
                <w:rFonts w:cstheme="minorHAnsi"/>
                <w:b/>
                <w:bCs/>
              </w:rPr>
            </w:pPr>
          </w:p>
          <w:p w14:paraId="56B33024" w14:textId="77777777" w:rsidR="005B4D29" w:rsidRPr="006371AF" w:rsidRDefault="005B4D29" w:rsidP="007B1212">
            <w:pPr>
              <w:rPr>
                <w:rFonts w:cstheme="minorHAnsi"/>
              </w:rPr>
            </w:pPr>
          </w:p>
        </w:tc>
      </w:tr>
    </w:tbl>
    <w:p w14:paraId="6D912535" w14:textId="744D57E3" w:rsidR="005B4D29" w:rsidRDefault="005B4D29"/>
    <w:p w14:paraId="5631A68F" w14:textId="49CFA8F8" w:rsidR="005B4D29" w:rsidRDefault="005B4D29"/>
    <w:p w14:paraId="3E9216F3" w14:textId="77777777" w:rsidR="005B4D29" w:rsidRDefault="005B4D29"/>
    <w:sectPr w:rsidR="005B4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5D47" w14:textId="77777777" w:rsidR="00B85FAD" w:rsidRDefault="00B85FAD" w:rsidP="00914131">
      <w:pPr>
        <w:spacing w:after="0" w:line="240" w:lineRule="auto"/>
      </w:pPr>
      <w:r>
        <w:separator/>
      </w:r>
    </w:p>
  </w:endnote>
  <w:endnote w:type="continuationSeparator" w:id="0">
    <w:p w14:paraId="5521293D" w14:textId="77777777" w:rsidR="00B85FAD" w:rsidRDefault="00B85FAD" w:rsidP="0091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AAE56" w14:textId="77777777" w:rsidR="00B85FAD" w:rsidRDefault="00B85FAD" w:rsidP="00914131">
      <w:pPr>
        <w:spacing w:after="0" w:line="240" w:lineRule="auto"/>
      </w:pPr>
      <w:r>
        <w:separator/>
      </w:r>
    </w:p>
  </w:footnote>
  <w:footnote w:type="continuationSeparator" w:id="0">
    <w:p w14:paraId="69968092" w14:textId="77777777" w:rsidR="00B85FAD" w:rsidRDefault="00B85FAD" w:rsidP="0091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25C"/>
    <w:multiLevelType w:val="multilevel"/>
    <w:tmpl w:val="741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3F3F"/>
    <w:multiLevelType w:val="hybridMultilevel"/>
    <w:tmpl w:val="417CA12A"/>
    <w:lvl w:ilvl="0" w:tplc="4C3873A0">
      <w:start w:val="1"/>
      <w:numFmt w:val="bullet"/>
      <w:lvlText w:val=""/>
      <w:lvlJc w:val="left"/>
      <w:pPr>
        <w:tabs>
          <w:tab w:val="num" w:pos="720"/>
        </w:tabs>
        <w:ind w:left="720" w:hanging="360"/>
      </w:pPr>
      <w:rPr>
        <w:rFonts w:ascii="Wingdings 2" w:hAnsi="Wingdings 2" w:hint="default"/>
      </w:rPr>
    </w:lvl>
    <w:lvl w:ilvl="1" w:tplc="37D68720" w:tentative="1">
      <w:start w:val="1"/>
      <w:numFmt w:val="bullet"/>
      <w:lvlText w:val=""/>
      <w:lvlJc w:val="left"/>
      <w:pPr>
        <w:tabs>
          <w:tab w:val="num" w:pos="1440"/>
        </w:tabs>
        <w:ind w:left="1440" w:hanging="360"/>
      </w:pPr>
      <w:rPr>
        <w:rFonts w:ascii="Wingdings 2" w:hAnsi="Wingdings 2" w:hint="default"/>
      </w:rPr>
    </w:lvl>
    <w:lvl w:ilvl="2" w:tplc="440030B4" w:tentative="1">
      <w:start w:val="1"/>
      <w:numFmt w:val="bullet"/>
      <w:lvlText w:val=""/>
      <w:lvlJc w:val="left"/>
      <w:pPr>
        <w:tabs>
          <w:tab w:val="num" w:pos="2160"/>
        </w:tabs>
        <w:ind w:left="2160" w:hanging="360"/>
      </w:pPr>
      <w:rPr>
        <w:rFonts w:ascii="Wingdings 2" w:hAnsi="Wingdings 2" w:hint="default"/>
      </w:rPr>
    </w:lvl>
    <w:lvl w:ilvl="3" w:tplc="EAE04404" w:tentative="1">
      <w:start w:val="1"/>
      <w:numFmt w:val="bullet"/>
      <w:lvlText w:val=""/>
      <w:lvlJc w:val="left"/>
      <w:pPr>
        <w:tabs>
          <w:tab w:val="num" w:pos="2880"/>
        </w:tabs>
        <w:ind w:left="2880" w:hanging="360"/>
      </w:pPr>
      <w:rPr>
        <w:rFonts w:ascii="Wingdings 2" w:hAnsi="Wingdings 2" w:hint="default"/>
      </w:rPr>
    </w:lvl>
    <w:lvl w:ilvl="4" w:tplc="C4F206AA" w:tentative="1">
      <w:start w:val="1"/>
      <w:numFmt w:val="bullet"/>
      <w:lvlText w:val=""/>
      <w:lvlJc w:val="left"/>
      <w:pPr>
        <w:tabs>
          <w:tab w:val="num" w:pos="3600"/>
        </w:tabs>
        <w:ind w:left="3600" w:hanging="360"/>
      </w:pPr>
      <w:rPr>
        <w:rFonts w:ascii="Wingdings 2" w:hAnsi="Wingdings 2" w:hint="default"/>
      </w:rPr>
    </w:lvl>
    <w:lvl w:ilvl="5" w:tplc="1A4C45F8" w:tentative="1">
      <w:start w:val="1"/>
      <w:numFmt w:val="bullet"/>
      <w:lvlText w:val=""/>
      <w:lvlJc w:val="left"/>
      <w:pPr>
        <w:tabs>
          <w:tab w:val="num" w:pos="4320"/>
        </w:tabs>
        <w:ind w:left="4320" w:hanging="360"/>
      </w:pPr>
      <w:rPr>
        <w:rFonts w:ascii="Wingdings 2" w:hAnsi="Wingdings 2" w:hint="default"/>
      </w:rPr>
    </w:lvl>
    <w:lvl w:ilvl="6" w:tplc="97BEE050" w:tentative="1">
      <w:start w:val="1"/>
      <w:numFmt w:val="bullet"/>
      <w:lvlText w:val=""/>
      <w:lvlJc w:val="left"/>
      <w:pPr>
        <w:tabs>
          <w:tab w:val="num" w:pos="5040"/>
        </w:tabs>
        <w:ind w:left="5040" w:hanging="360"/>
      </w:pPr>
      <w:rPr>
        <w:rFonts w:ascii="Wingdings 2" w:hAnsi="Wingdings 2" w:hint="default"/>
      </w:rPr>
    </w:lvl>
    <w:lvl w:ilvl="7" w:tplc="22162FE6" w:tentative="1">
      <w:start w:val="1"/>
      <w:numFmt w:val="bullet"/>
      <w:lvlText w:val=""/>
      <w:lvlJc w:val="left"/>
      <w:pPr>
        <w:tabs>
          <w:tab w:val="num" w:pos="5760"/>
        </w:tabs>
        <w:ind w:left="5760" w:hanging="360"/>
      </w:pPr>
      <w:rPr>
        <w:rFonts w:ascii="Wingdings 2" w:hAnsi="Wingdings 2" w:hint="default"/>
      </w:rPr>
    </w:lvl>
    <w:lvl w:ilvl="8" w:tplc="DD00035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4B5493A"/>
    <w:multiLevelType w:val="hybridMultilevel"/>
    <w:tmpl w:val="11728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E02A57"/>
    <w:multiLevelType w:val="hybridMultilevel"/>
    <w:tmpl w:val="EB8CD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581DB8"/>
    <w:multiLevelType w:val="hybridMultilevel"/>
    <w:tmpl w:val="95FE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7"/>
    <w:rsid w:val="000201A9"/>
    <w:rsid w:val="000D5CE9"/>
    <w:rsid w:val="001260D6"/>
    <w:rsid w:val="001961BE"/>
    <w:rsid w:val="00250040"/>
    <w:rsid w:val="002C1824"/>
    <w:rsid w:val="003C6DF1"/>
    <w:rsid w:val="0048204B"/>
    <w:rsid w:val="004D458A"/>
    <w:rsid w:val="00540F8D"/>
    <w:rsid w:val="005B4D29"/>
    <w:rsid w:val="006371AF"/>
    <w:rsid w:val="007344DF"/>
    <w:rsid w:val="007E761E"/>
    <w:rsid w:val="0086188D"/>
    <w:rsid w:val="008C2034"/>
    <w:rsid w:val="0090760E"/>
    <w:rsid w:val="00914131"/>
    <w:rsid w:val="00927361"/>
    <w:rsid w:val="009A2E4C"/>
    <w:rsid w:val="00A24842"/>
    <w:rsid w:val="00A85643"/>
    <w:rsid w:val="00AB748C"/>
    <w:rsid w:val="00AC1F54"/>
    <w:rsid w:val="00AF153D"/>
    <w:rsid w:val="00B17D57"/>
    <w:rsid w:val="00B82AE5"/>
    <w:rsid w:val="00B85FAD"/>
    <w:rsid w:val="00BB0E32"/>
    <w:rsid w:val="00C844DB"/>
    <w:rsid w:val="00D0442F"/>
    <w:rsid w:val="00D32578"/>
    <w:rsid w:val="00D41409"/>
    <w:rsid w:val="00E71437"/>
    <w:rsid w:val="00F23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530C"/>
  <w15:chartTrackingRefBased/>
  <w15:docId w15:val="{E5610CCB-06E0-4720-9AED-09465D79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131"/>
  </w:style>
  <w:style w:type="paragraph" w:styleId="Footer">
    <w:name w:val="footer"/>
    <w:basedOn w:val="Normal"/>
    <w:link w:val="FooterChar"/>
    <w:uiPriority w:val="99"/>
    <w:unhideWhenUsed/>
    <w:rsid w:val="00914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131"/>
  </w:style>
  <w:style w:type="paragraph" w:styleId="ListParagraph">
    <w:name w:val="List Paragraph"/>
    <w:basedOn w:val="Normal"/>
    <w:uiPriority w:val="34"/>
    <w:qFormat/>
    <w:rsid w:val="00914131"/>
    <w:pPr>
      <w:spacing w:after="0" w:line="240" w:lineRule="auto"/>
      <w:ind w:left="720"/>
      <w:contextualSpacing/>
    </w:pPr>
    <w:rPr>
      <w:sz w:val="24"/>
      <w:szCs w:val="24"/>
      <w:lang w:val="en-GB"/>
    </w:rPr>
  </w:style>
  <w:style w:type="table" w:styleId="TableGrid">
    <w:name w:val="Table Grid"/>
    <w:basedOn w:val="TableNormal"/>
    <w:uiPriority w:val="39"/>
    <w:rsid w:val="00914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91040">
      <w:bodyDiv w:val="1"/>
      <w:marLeft w:val="0"/>
      <w:marRight w:val="0"/>
      <w:marTop w:val="0"/>
      <w:marBottom w:val="0"/>
      <w:divBdr>
        <w:top w:val="none" w:sz="0" w:space="0" w:color="auto"/>
        <w:left w:val="none" w:sz="0" w:space="0" w:color="auto"/>
        <w:bottom w:val="none" w:sz="0" w:space="0" w:color="auto"/>
        <w:right w:val="none" w:sz="0" w:space="0" w:color="auto"/>
      </w:divBdr>
      <w:divsChild>
        <w:div w:id="412288851">
          <w:marLeft w:val="360"/>
          <w:marRight w:val="0"/>
          <w:marTop w:val="200"/>
          <w:marBottom w:val="0"/>
          <w:divBdr>
            <w:top w:val="none" w:sz="0" w:space="0" w:color="auto"/>
            <w:left w:val="none" w:sz="0" w:space="0" w:color="auto"/>
            <w:bottom w:val="none" w:sz="0" w:space="0" w:color="auto"/>
            <w:right w:val="none" w:sz="0" w:space="0" w:color="auto"/>
          </w:divBdr>
        </w:div>
        <w:div w:id="171141330">
          <w:marLeft w:val="360"/>
          <w:marRight w:val="0"/>
          <w:marTop w:val="200"/>
          <w:marBottom w:val="0"/>
          <w:divBdr>
            <w:top w:val="none" w:sz="0" w:space="0" w:color="auto"/>
            <w:left w:val="none" w:sz="0" w:space="0" w:color="auto"/>
            <w:bottom w:val="none" w:sz="0" w:space="0" w:color="auto"/>
            <w:right w:val="none" w:sz="0" w:space="0" w:color="auto"/>
          </w:divBdr>
        </w:div>
        <w:div w:id="222254641">
          <w:marLeft w:val="360"/>
          <w:marRight w:val="0"/>
          <w:marTop w:val="200"/>
          <w:marBottom w:val="0"/>
          <w:divBdr>
            <w:top w:val="none" w:sz="0" w:space="0" w:color="auto"/>
            <w:left w:val="none" w:sz="0" w:space="0" w:color="auto"/>
            <w:bottom w:val="none" w:sz="0" w:space="0" w:color="auto"/>
            <w:right w:val="none" w:sz="0" w:space="0" w:color="auto"/>
          </w:divBdr>
        </w:div>
        <w:div w:id="383406819">
          <w:marLeft w:val="360"/>
          <w:marRight w:val="0"/>
          <w:marTop w:val="200"/>
          <w:marBottom w:val="0"/>
          <w:divBdr>
            <w:top w:val="none" w:sz="0" w:space="0" w:color="auto"/>
            <w:left w:val="none" w:sz="0" w:space="0" w:color="auto"/>
            <w:bottom w:val="none" w:sz="0" w:space="0" w:color="auto"/>
            <w:right w:val="none" w:sz="0" w:space="0" w:color="auto"/>
          </w:divBdr>
        </w:div>
        <w:div w:id="1299846193">
          <w:marLeft w:val="360"/>
          <w:marRight w:val="0"/>
          <w:marTop w:val="200"/>
          <w:marBottom w:val="0"/>
          <w:divBdr>
            <w:top w:val="none" w:sz="0" w:space="0" w:color="auto"/>
            <w:left w:val="none" w:sz="0" w:space="0" w:color="auto"/>
            <w:bottom w:val="none" w:sz="0" w:space="0" w:color="auto"/>
            <w:right w:val="none" w:sz="0" w:space="0" w:color="auto"/>
          </w:divBdr>
        </w:div>
        <w:div w:id="1674452430">
          <w:marLeft w:val="360"/>
          <w:marRight w:val="0"/>
          <w:marTop w:val="200"/>
          <w:marBottom w:val="0"/>
          <w:divBdr>
            <w:top w:val="none" w:sz="0" w:space="0" w:color="auto"/>
            <w:left w:val="none" w:sz="0" w:space="0" w:color="auto"/>
            <w:bottom w:val="none" w:sz="0" w:space="0" w:color="auto"/>
            <w:right w:val="none" w:sz="0" w:space="0" w:color="auto"/>
          </w:divBdr>
        </w:div>
        <w:div w:id="1876231759">
          <w:marLeft w:val="360"/>
          <w:marRight w:val="0"/>
          <w:marTop w:val="200"/>
          <w:marBottom w:val="0"/>
          <w:divBdr>
            <w:top w:val="none" w:sz="0" w:space="0" w:color="auto"/>
            <w:left w:val="none" w:sz="0" w:space="0" w:color="auto"/>
            <w:bottom w:val="none" w:sz="0" w:space="0" w:color="auto"/>
            <w:right w:val="none" w:sz="0" w:space="0" w:color="auto"/>
          </w:divBdr>
        </w:div>
      </w:divsChild>
    </w:div>
    <w:div w:id="749889518">
      <w:bodyDiv w:val="1"/>
      <w:marLeft w:val="0"/>
      <w:marRight w:val="0"/>
      <w:marTop w:val="0"/>
      <w:marBottom w:val="0"/>
      <w:divBdr>
        <w:top w:val="none" w:sz="0" w:space="0" w:color="auto"/>
        <w:left w:val="none" w:sz="0" w:space="0" w:color="auto"/>
        <w:bottom w:val="none" w:sz="0" w:space="0" w:color="auto"/>
        <w:right w:val="none" w:sz="0" w:space="0" w:color="auto"/>
      </w:divBdr>
    </w:div>
    <w:div w:id="843515874">
      <w:bodyDiv w:val="1"/>
      <w:marLeft w:val="0"/>
      <w:marRight w:val="0"/>
      <w:marTop w:val="0"/>
      <w:marBottom w:val="0"/>
      <w:divBdr>
        <w:top w:val="none" w:sz="0" w:space="0" w:color="auto"/>
        <w:left w:val="none" w:sz="0" w:space="0" w:color="auto"/>
        <w:bottom w:val="none" w:sz="0" w:space="0" w:color="auto"/>
        <w:right w:val="none" w:sz="0" w:space="0" w:color="auto"/>
      </w:divBdr>
      <w:divsChild>
        <w:div w:id="530534537">
          <w:marLeft w:val="360"/>
          <w:marRight w:val="0"/>
          <w:marTop w:val="360"/>
          <w:marBottom w:val="0"/>
          <w:divBdr>
            <w:top w:val="none" w:sz="0" w:space="0" w:color="auto"/>
            <w:left w:val="none" w:sz="0" w:space="0" w:color="auto"/>
            <w:bottom w:val="none" w:sz="0" w:space="0" w:color="auto"/>
            <w:right w:val="none" w:sz="0" w:space="0" w:color="auto"/>
          </w:divBdr>
        </w:div>
      </w:divsChild>
    </w:div>
    <w:div w:id="12746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5A48-D15D-474E-A16C-840782DA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Smith</dc:creator>
  <cp:keywords/>
  <dc:description/>
  <cp:lastModifiedBy>DAVEY Sarah [Joseph Banks Secondary College]</cp:lastModifiedBy>
  <cp:revision>5</cp:revision>
  <dcterms:created xsi:type="dcterms:W3CDTF">2021-07-19T09:30:00Z</dcterms:created>
  <dcterms:modified xsi:type="dcterms:W3CDTF">2021-08-15T10:12:00Z</dcterms:modified>
</cp:coreProperties>
</file>