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1CBA" w14:textId="77777777" w:rsidR="00A0066B" w:rsidRPr="00F67D0B" w:rsidRDefault="00A0066B" w:rsidP="00A0066B">
      <w:pPr>
        <w:pStyle w:val="NoSpacing"/>
        <w:rPr>
          <w:rFonts w:ascii="Arial" w:hAnsi="Arial" w:cs="Arial"/>
          <w:b/>
          <w:sz w:val="36"/>
          <w:szCs w:val="36"/>
        </w:rPr>
      </w:pPr>
      <w:r>
        <w:rPr>
          <w:noProof/>
        </w:rPr>
        <w:drawing>
          <wp:anchor distT="0" distB="0" distL="114300" distR="114300" simplePos="0" relativeHeight="251659264" behindDoc="1" locked="0" layoutInCell="1" allowOverlap="1" wp14:anchorId="26E444E3" wp14:editId="1E337C6D">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7EE8D" w14:textId="77777777" w:rsidR="00A0066B" w:rsidRPr="00DD114F" w:rsidRDefault="00A0066B" w:rsidP="00A0066B">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E97860B" w14:textId="77777777" w:rsidR="00A0066B" w:rsidRDefault="00A0066B" w:rsidP="00A0066B">
      <w:pPr>
        <w:pStyle w:val="NoSpacing"/>
        <w:jc w:val="right"/>
        <w:rPr>
          <w:rFonts w:ascii="Arial" w:hAnsi="Arial" w:cs="Arial"/>
          <w:b/>
          <w:sz w:val="32"/>
          <w:szCs w:val="32"/>
        </w:rPr>
      </w:pPr>
    </w:p>
    <w:p w14:paraId="25FE2046" w14:textId="77777777" w:rsidR="00A0066B" w:rsidRDefault="00A0066B" w:rsidP="00A0066B">
      <w:pPr>
        <w:pStyle w:val="NoSpacing"/>
        <w:jc w:val="right"/>
        <w:rPr>
          <w:rFonts w:ascii="Arial" w:hAnsi="Arial" w:cs="Arial"/>
          <w:b/>
          <w:sz w:val="32"/>
          <w:szCs w:val="32"/>
        </w:rPr>
      </w:pPr>
    </w:p>
    <w:p w14:paraId="2128F3D3" w14:textId="28E68255" w:rsidR="00A0066B" w:rsidRPr="00227881" w:rsidRDefault="00A0066B" w:rsidP="00A0066B">
      <w:pPr>
        <w:pStyle w:val="NoSpacing"/>
        <w:jc w:val="right"/>
        <w:rPr>
          <w:rFonts w:ascii="Arial" w:hAnsi="Arial" w:cs="Arial"/>
          <w:b/>
          <w:color w:val="000000"/>
          <w:sz w:val="28"/>
          <w:szCs w:val="28"/>
        </w:rPr>
      </w:pPr>
      <w:r>
        <w:rPr>
          <w:rFonts w:ascii="Arial" w:hAnsi="Arial" w:cs="Arial"/>
          <w:b/>
          <w:sz w:val="32"/>
          <w:szCs w:val="32"/>
        </w:rPr>
        <w:t>Research Methods</w:t>
      </w:r>
      <w:r>
        <w:rPr>
          <w:rFonts w:ascii="Arial" w:hAnsi="Arial" w:cs="Arial"/>
          <w:b/>
          <w:sz w:val="32"/>
          <w:szCs w:val="32"/>
        </w:rPr>
        <w:t xml:space="preserve"> Developmental and Personality </w:t>
      </w:r>
      <w:r>
        <w:rPr>
          <w:rFonts w:ascii="Arial" w:hAnsi="Arial" w:cs="Arial"/>
          <w:b/>
          <w:sz w:val="32"/>
          <w:szCs w:val="32"/>
        </w:rPr>
        <w:br/>
      </w:r>
      <w:r w:rsidRPr="00227881">
        <w:rPr>
          <w:rFonts w:ascii="Arial" w:hAnsi="Arial" w:cs="Arial"/>
          <w:b/>
          <w:color w:val="000000"/>
          <w:sz w:val="28"/>
          <w:szCs w:val="28"/>
        </w:rPr>
        <w:t>Worth 5% of the school mark</w:t>
      </w:r>
    </w:p>
    <w:p w14:paraId="6F508E9E" w14:textId="05A017B2" w:rsidR="00A0066B" w:rsidRPr="00A0066B" w:rsidRDefault="00A0066B" w:rsidP="00A0066B">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007C3E0F" w14:textId="77777777" w:rsidR="00A0066B" w:rsidRPr="00BF6D1F" w:rsidRDefault="00A0066B" w:rsidP="00A0066B">
      <w:pPr>
        <w:pStyle w:val="NoSpacing"/>
        <w:rPr>
          <w:rFonts w:ascii="Arial" w:hAnsi="Arial" w:cs="Arial"/>
          <w:b/>
          <w:sz w:val="48"/>
          <w:szCs w:val="48"/>
        </w:rPr>
      </w:pPr>
      <w:r>
        <w:rPr>
          <w:rFonts w:ascii="Arial" w:hAnsi="Arial" w:cs="Arial"/>
          <w:b/>
          <w:sz w:val="48"/>
          <w:szCs w:val="48"/>
        </w:rPr>
        <w:t>PSYCHOLOGY</w:t>
      </w:r>
    </w:p>
    <w:p w14:paraId="39658643" w14:textId="77777777" w:rsidR="00A0066B" w:rsidRPr="009711B5" w:rsidRDefault="00A0066B" w:rsidP="00A0066B">
      <w:pPr>
        <w:pStyle w:val="NoSpacing"/>
        <w:rPr>
          <w:rFonts w:ascii="Arial" w:hAnsi="Arial" w:cs="Arial"/>
          <w:b/>
          <w:sz w:val="32"/>
          <w:szCs w:val="32"/>
        </w:rPr>
      </w:pPr>
      <w:r>
        <w:rPr>
          <w:rFonts w:ascii="Arial" w:hAnsi="Arial" w:cs="Arial"/>
          <w:b/>
          <w:sz w:val="32"/>
          <w:szCs w:val="32"/>
        </w:rPr>
        <w:t>Units 1 and 2</w:t>
      </w:r>
    </w:p>
    <w:p w14:paraId="06DC96C1" w14:textId="77777777" w:rsidR="00A0066B" w:rsidRPr="003A7950" w:rsidRDefault="00A0066B" w:rsidP="00A0066B">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proofErr w:type="gramStart"/>
      <w:r>
        <w:rPr>
          <w:rFonts w:ascii="Arial" w:hAnsi="Arial" w:cs="Arial"/>
        </w:rPr>
        <w:t>name</w:t>
      </w:r>
      <w:r w:rsidRPr="00BF6D1F">
        <w:rPr>
          <w:rFonts w:ascii="Arial" w:hAnsi="Arial" w:cs="Arial"/>
        </w:rPr>
        <w:t xml:space="preserve"> :</w:t>
      </w:r>
      <w:proofErr w:type="gramEnd"/>
      <w:r>
        <w:rPr>
          <w:rFonts w:ascii="Arial" w:hAnsi="Arial" w:cs="Arial"/>
        </w:rPr>
        <w:t xml:space="preserve">     _________________________________________</w:t>
      </w:r>
    </w:p>
    <w:p w14:paraId="579023F5" w14:textId="77777777" w:rsidR="00A0066B" w:rsidRPr="00780265" w:rsidRDefault="00A0066B" w:rsidP="00A0066B">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4FC05089" w14:textId="77777777" w:rsidR="00A0066B" w:rsidRPr="00780265" w:rsidRDefault="00A0066B" w:rsidP="00A0066B">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Pr>
          <w:rFonts w:ascii="Arial" w:hAnsi="Arial" w:cs="Arial"/>
          <w:sz w:val="24"/>
          <w:szCs w:val="24"/>
        </w:rPr>
        <w:tab/>
      </w:r>
      <w:proofErr w:type="gramStart"/>
      <w:r>
        <w:rPr>
          <w:rFonts w:ascii="Arial" w:hAnsi="Arial" w:cs="Arial"/>
          <w:sz w:val="24"/>
          <w:szCs w:val="24"/>
        </w:rPr>
        <w:t>thee</w:t>
      </w:r>
      <w:proofErr w:type="gramEnd"/>
      <w:r w:rsidRPr="00780265">
        <w:rPr>
          <w:rFonts w:ascii="Arial" w:hAnsi="Arial" w:cs="Arial"/>
          <w:sz w:val="24"/>
          <w:szCs w:val="24"/>
        </w:rPr>
        <w:t xml:space="preserve"> minutes</w:t>
      </w:r>
    </w:p>
    <w:p w14:paraId="1FDE6C24" w14:textId="77777777" w:rsidR="00A0066B" w:rsidRPr="00780265" w:rsidRDefault="00A0066B" w:rsidP="00A0066B">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32E768C9" w14:textId="77777777" w:rsidR="00A0066B" w:rsidRPr="00780265" w:rsidRDefault="00A0066B" w:rsidP="00A0066B">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72ABBA56" w14:textId="77777777" w:rsidR="00A0066B" w:rsidRPr="00780265" w:rsidRDefault="00A0066B" w:rsidP="00A0066B">
      <w:pPr>
        <w:rPr>
          <w:rFonts w:ascii="Arial" w:hAnsi="Arial" w:cs="Arial"/>
          <w:b/>
          <w:i/>
        </w:rPr>
      </w:pPr>
      <w:r w:rsidRPr="00780265">
        <w:rPr>
          <w:rFonts w:ascii="Arial" w:hAnsi="Arial" w:cs="Arial"/>
          <w:b/>
          <w:i/>
        </w:rPr>
        <w:t>To be provided by the supervisor:</w:t>
      </w:r>
    </w:p>
    <w:p w14:paraId="411874D8" w14:textId="77777777" w:rsidR="00A0066B" w:rsidRPr="00780265" w:rsidRDefault="00A0066B" w:rsidP="00A0066B">
      <w:pPr>
        <w:rPr>
          <w:rFonts w:ascii="Arial" w:hAnsi="Arial" w:cs="Arial"/>
        </w:rPr>
      </w:pPr>
      <w:r w:rsidRPr="00780265">
        <w:rPr>
          <w:rFonts w:ascii="Arial" w:hAnsi="Arial" w:cs="Arial"/>
        </w:rPr>
        <w:t>This Question/Answer Booklet</w:t>
      </w:r>
    </w:p>
    <w:p w14:paraId="30427F19" w14:textId="6D66A0F4" w:rsidR="00A0066B" w:rsidRPr="00780265" w:rsidRDefault="00A0066B" w:rsidP="00A0066B">
      <w:pPr>
        <w:rPr>
          <w:rFonts w:ascii="Arial" w:hAnsi="Arial" w:cs="Arial"/>
        </w:rPr>
      </w:pPr>
      <w:r w:rsidRPr="00780265">
        <w:rPr>
          <w:rFonts w:ascii="Arial" w:hAnsi="Arial" w:cs="Arial"/>
        </w:rPr>
        <w:t>Formulae and Data Booklet</w:t>
      </w:r>
    </w:p>
    <w:p w14:paraId="0212A406" w14:textId="77777777" w:rsidR="00A0066B" w:rsidRPr="00780265" w:rsidRDefault="00A0066B" w:rsidP="00A0066B">
      <w:pPr>
        <w:rPr>
          <w:rFonts w:ascii="Arial" w:hAnsi="Arial" w:cs="Arial"/>
          <w:i/>
        </w:rPr>
      </w:pPr>
      <w:r w:rsidRPr="00780265">
        <w:rPr>
          <w:rFonts w:ascii="Arial" w:hAnsi="Arial" w:cs="Arial"/>
          <w:b/>
          <w:i/>
        </w:rPr>
        <w:t>To be provided by the candidate:</w:t>
      </w:r>
    </w:p>
    <w:p w14:paraId="202B27AA" w14:textId="77777777" w:rsidR="00A0066B" w:rsidRPr="00780265" w:rsidRDefault="00A0066B" w:rsidP="00A0066B">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5AC76D87" w14:textId="15399F3D" w:rsidR="00A0066B" w:rsidRPr="00780265" w:rsidRDefault="00A0066B" w:rsidP="00A0066B">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3820DBC5" w14:textId="5E9E9E88" w:rsidR="00A0066B" w:rsidRPr="00780265" w:rsidRDefault="00A0066B" w:rsidP="00A0066B">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5F9BDF45" w14:textId="77777777" w:rsidR="00A0066B" w:rsidRPr="00780265" w:rsidRDefault="00A0066B" w:rsidP="00A0066B">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79D13793" w14:textId="0C94A4FB" w:rsidR="00A0066B" w:rsidRPr="00780265" w:rsidRDefault="00A0066B" w:rsidP="00A0066B">
      <w:pPr>
        <w:ind w:right="-518"/>
        <w:rPr>
          <w:rFonts w:ascii="Arial" w:hAnsi="Arial" w:cs="Arial"/>
          <w:b/>
        </w:rPr>
        <w:sectPr w:rsidR="00A0066B" w:rsidRPr="00780265" w:rsidSect="007A154B">
          <w:headerReference w:type="even" r:id="rId6"/>
          <w:headerReference w:type="default" r:id="rId7"/>
          <w:footerReference w:type="even" r:id="rId8"/>
          <w:footerReference w:type="default" r:id="rId9"/>
          <w:footerReference w:type="first" r:id="rId10"/>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w:t>
      </w:r>
      <w:proofErr w:type="spellStart"/>
      <w:r w:rsidRPr="00780265">
        <w:rPr>
          <w:rFonts w:ascii="Arial" w:hAnsi="Arial" w:cs="Arial"/>
        </w:rPr>
        <w:t>furthe</w:t>
      </w:r>
      <w:proofErr w:type="spellEnd"/>
    </w:p>
    <w:p w14:paraId="6A4DF69D" w14:textId="77777777" w:rsidR="00A0066B" w:rsidRPr="007E37DA" w:rsidRDefault="00A0066B" w:rsidP="00A0066B">
      <w:pPr>
        <w:rPr>
          <w:rFonts w:ascii="Arial" w:hAnsi="Arial" w:cs="Arial"/>
          <w:b/>
        </w:rPr>
      </w:pPr>
      <w:r w:rsidRPr="007E37DA">
        <w:rPr>
          <w:rFonts w:ascii="Arial" w:hAnsi="Arial" w:cs="Arial"/>
          <w:b/>
        </w:rPr>
        <w:lastRenderedPageBreak/>
        <w:t>Structure of this paper</w:t>
      </w:r>
    </w:p>
    <w:p w14:paraId="4BFADABF" w14:textId="77777777" w:rsidR="00A0066B" w:rsidRDefault="00A0066B" w:rsidP="00A0066B">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A0066B" w14:paraId="615468E3" w14:textId="77777777" w:rsidTr="00290D2A">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71A6B8EF" w14:textId="77777777" w:rsidR="00A0066B" w:rsidRDefault="00A0066B" w:rsidP="00290D2A">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411AA14" w14:textId="77777777" w:rsidR="00A0066B" w:rsidRDefault="00A0066B" w:rsidP="00290D2A">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54B6817A" w14:textId="77777777" w:rsidR="00A0066B" w:rsidRDefault="00A0066B" w:rsidP="00290D2A">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789218B5" w14:textId="77777777" w:rsidR="00A0066B" w:rsidRDefault="00A0066B" w:rsidP="00290D2A">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7CACD78" w14:textId="77777777" w:rsidR="00A0066B" w:rsidRDefault="00A0066B" w:rsidP="00290D2A">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5A3935DB" w14:textId="77777777" w:rsidR="00A0066B" w:rsidRDefault="00A0066B" w:rsidP="00290D2A">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5FD3F46A" w14:textId="77777777" w:rsidR="00A0066B" w:rsidRDefault="00A0066B" w:rsidP="00290D2A">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A0066B" w14:paraId="3D1C0C42" w14:textId="77777777" w:rsidTr="00290D2A">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48B942"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6F80F4A"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56F5C88" w14:textId="77777777"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C3D8E4C" w14:textId="77777777"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3088B8A0" w14:textId="77777777" w:rsidR="00A0066B" w:rsidRPr="00C71F44" w:rsidRDefault="00A0066B" w:rsidP="00290D2A">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81FA2C0" w14:textId="77777777"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29</w:t>
            </w:r>
          </w:p>
        </w:tc>
        <w:tc>
          <w:tcPr>
            <w:tcW w:w="1957" w:type="dxa"/>
            <w:tcBorders>
              <w:top w:val="single" w:sz="4" w:space="0" w:color="auto"/>
              <w:left w:val="single" w:sz="4" w:space="0" w:color="auto"/>
              <w:bottom w:val="single" w:sz="4" w:space="0" w:color="auto"/>
              <w:right w:val="single" w:sz="4" w:space="0" w:color="auto"/>
            </w:tcBorders>
            <w:vAlign w:val="center"/>
            <w:hideMark/>
          </w:tcPr>
          <w:p w14:paraId="40B3644F" w14:textId="77777777" w:rsidR="00A0066B" w:rsidRPr="00C71F44"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50</w:t>
            </w:r>
          </w:p>
        </w:tc>
      </w:tr>
      <w:tr w:rsidR="00A0066B" w14:paraId="21C5ABF7" w14:textId="77777777" w:rsidTr="00290D2A">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80F067B"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737899F6"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4B7672D" w14:textId="77777777"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3AFE3072" w14:textId="77777777"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44954C12" w14:textId="77777777" w:rsidR="00A0066B" w:rsidRPr="00C71F44" w:rsidRDefault="00A0066B" w:rsidP="00290D2A">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2E943365" w14:textId="77777777"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30</w:t>
            </w:r>
          </w:p>
        </w:tc>
        <w:tc>
          <w:tcPr>
            <w:tcW w:w="1957" w:type="dxa"/>
            <w:tcBorders>
              <w:top w:val="single" w:sz="4" w:space="0" w:color="auto"/>
              <w:left w:val="single" w:sz="4" w:space="0" w:color="auto"/>
              <w:bottom w:val="single" w:sz="4" w:space="0" w:color="auto"/>
              <w:right w:val="single" w:sz="4" w:space="0" w:color="auto"/>
            </w:tcBorders>
            <w:vAlign w:val="center"/>
          </w:tcPr>
          <w:p w14:paraId="06846FE7" w14:textId="77777777" w:rsidR="00A0066B" w:rsidRPr="00C71F44"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50</w:t>
            </w:r>
          </w:p>
        </w:tc>
      </w:tr>
      <w:tr w:rsidR="00A0066B" w14:paraId="19910DED" w14:textId="77777777" w:rsidTr="00290D2A">
        <w:trPr>
          <w:trHeight w:val="542"/>
          <w:jc w:val="center"/>
        </w:trPr>
        <w:tc>
          <w:tcPr>
            <w:tcW w:w="2119" w:type="dxa"/>
            <w:tcBorders>
              <w:top w:val="single" w:sz="4" w:space="0" w:color="auto"/>
              <w:left w:val="nil"/>
              <w:bottom w:val="nil"/>
              <w:right w:val="nil"/>
            </w:tcBorders>
            <w:vAlign w:val="center"/>
          </w:tcPr>
          <w:p w14:paraId="3762DB4D" w14:textId="77777777" w:rsidR="00A0066B" w:rsidRPr="003A7950" w:rsidRDefault="00A0066B" w:rsidP="00290D2A">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6683F821" w14:textId="77777777" w:rsidR="00A0066B" w:rsidRDefault="00A0066B" w:rsidP="00290D2A">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6FD2FE0D" w14:textId="77777777" w:rsidR="00A0066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0C69206D" w14:textId="77777777" w:rsidR="00A0066B" w:rsidRDefault="00A0066B" w:rsidP="00290D2A">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B80F" w14:textId="77777777" w:rsidR="00A0066B" w:rsidRPr="003A7950" w:rsidRDefault="00A0066B" w:rsidP="00290D2A">
            <w:pPr>
              <w:jc w:val="center"/>
              <w:rPr>
                <w:rFonts w:ascii="Arial" w:eastAsia="MS Mincho" w:hAnsi="Arial" w:cs="Arial"/>
                <w:highlight w:val="lightGray"/>
              </w:rPr>
            </w:pPr>
            <w:r>
              <w:rPr>
                <w:rFonts w:ascii="Arial" w:eastAsia="MS Mincho" w:hAnsi="Arial" w:cs="Arial"/>
              </w:rPr>
              <w:t>59</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15AF5B7" w14:textId="77777777" w:rsidR="00A0066B" w:rsidRPr="003A7950" w:rsidRDefault="00A0066B" w:rsidP="00290D2A">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19B2F125" w14:textId="77777777" w:rsidR="00A0066B" w:rsidRDefault="00A0066B" w:rsidP="00A0066B">
      <w:pPr>
        <w:autoSpaceDE w:val="0"/>
        <w:autoSpaceDN w:val="0"/>
        <w:adjustRightInd w:val="0"/>
        <w:rPr>
          <w:rFonts w:ascii="Arial" w:hAnsi="Arial" w:cs="Arial"/>
          <w:b/>
          <w:bCs/>
        </w:rPr>
      </w:pPr>
    </w:p>
    <w:p w14:paraId="10DC4463" w14:textId="0634AA2A" w:rsidR="00A0066B" w:rsidRPr="007E37DA" w:rsidRDefault="00A0066B" w:rsidP="00A0066B">
      <w:pPr>
        <w:autoSpaceDE w:val="0"/>
        <w:autoSpaceDN w:val="0"/>
        <w:adjustRightInd w:val="0"/>
        <w:rPr>
          <w:rFonts w:ascii="Arial" w:hAnsi="Arial" w:cs="Arial"/>
          <w:b/>
          <w:bCs/>
        </w:rPr>
      </w:pPr>
      <w:r w:rsidRPr="007E37DA">
        <w:rPr>
          <w:rFonts w:ascii="Arial" w:hAnsi="Arial" w:cs="Arial"/>
          <w:b/>
          <w:bCs/>
        </w:rPr>
        <w:t>Instructions to candidates</w:t>
      </w:r>
    </w:p>
    <w:p w14:paraId="6D3856B0" w14:textId="77777777" w:rsidR="00A0066B" w:rsidRDefault="00A0066B" w:rsidP="00A0066B">
      <w:pPr>
        <w:pStyle w:val="ListParagraph"/>
        <w:numPr>
          <w:ilvl w:val="0"/>
          <w:numId w:val="10"/>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25629E24" w14:textId="77777777" w:rsidR="00A0066B" w:rsidRPr="00A12EAF" w:rsidRDefault="00A0066B" w:rsidP="00A0066B">
      <w:pPr>
        <w:pStyle w:val="ListParagraph"/>
        <w:autoSpaceDE w:val="0"/>
        <w:autoSpaceDN w:val="0"/>
        <w:adjustRightInd w:val="0"/>
        <w:rPr>
          <w:rFonts w:ascii="Arial" w:hAnsi="Arial" w:cs="Arial"/>
        </w:rPr>
      </w:pPr>
    </w:p>
    <w:p w14:paraId="53599CD3" w14:textId="77777777" w:rsidR="00A0066B" w:rsidRPr="00AD36F1" w:rsidRDefault="00A0066B" w:rsidP="00A0066B">
      <w:pPr>
        <w:pStyle w:val="ListParagraph"/>
        <w:numPr>
          <w:ilvl w:val="0"/>
          <w:numId w:val="10"/>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2FE22B03" w14:textId="77777777" w:rsidR="00A0066B" w:rsidRDefault="00A0066B" w:rsidP="00A0066B">
      <w:pPr>
        <w:pStyle w:val="ListParagraph"/>
        <w:autoSpaceDE w:val="0"/>
        <w:autoSpaceDN w:val="0"/>
        <w:adjustRightInd w:val="0"/>
        <w:rPr>
          <w:rFonts w:ascii="Arial" w:hAnsi="Arial" w:cs="Arial"/>
        </w:rPr>
      </w:pPr>
    </w:p>
    <w:p w14:paraId="1298DC32" w14:textId="77777777" w:rsidR="00A0066B" w:rsidRPr="005D3D35" w:rsidRDefault="00A0066B" w:rsidP="00A0066B">
      <w:pPr>
        <w:pStyle w:val="ListParagraph"/>
        <w:numPr>
          <w:ilvl w:val="0"/>
          <w:numId w:val="10"/>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0D44364B" w14:textId="77777777" w:rsidR="00A0066B" w:rsidRPr="005D3D35" w:rsidRDefault="00A0066B" w:rsidP="00A0066B">
      <w:pPr>
        <w:pStyle w:val="ListParagraph"/>
        <w:rPr>
          <w:rFonts w:ascii="Arial" w:hAnsi="Arial" w:cs="Arial"/>
        </w:rPr>
      </w:pPr>
    </w:p>
    <w:p w14:paraId="0CE3A3B5" w14:textId="77777777" w:rsidR="00A0066B" w:rsidRDefault="00A0066B" w:rsidP="00A0066B">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140BFCAC" w14:textId="77777777" w:rsidR="00A0066B" w:rsidRPr="00D21794" w:rsidRDefault="00A0066B" w:rsidP="00A0066B">
      <w:pPr>
        <w:pStyle w:val="ListParagraph"/>
        <w:autoSpaceDE w:val="0"/>
        <w:autoSpaceDN w:val="0"/>
        <w:adjustRightInd w:val="0"/>
        <w:rPr>
          <w:rFonts w:ascii="Arial" w:hAnsi="Arial" w:cs="Arial"/>
        </w:rPr>
      </w:pPr>
    </w:p>
    <w:p w14:paraId="2AE90284" w14:textId="77777777" w:rsidR="00A0066B" w:rsidRPr="007E37DA" w:rsidRDefault="00A0066B" w:rsidP="00A0066B">
      <w:pPr>
        <w:pStyle w:val="ListParagraph"/>
        <w:numPr>
          <w:ilvl w:val="0"/>
          <w:numId w:val="10"/>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481245FD" w14:textId="77777777" w:rsidR="00A0066B" w:rsidRDefault="00A0066B" w:rsidP="00A0066B">
      <w:pPr>
        <w:pStyle w:val="ListParagraph"/>
        <w:autoSpaceDE w:val="0"/>
        <w:autoSpaceDN w:val="0"/>
        <w:adjustRightInd w:val="0"/>
        <w:rPr>
          <w:rFonts w:ascii="Arial" w:hAnsi="Arial" w:cs="Arial"/>
        </w:rPr>
      </w:pPr>
    </w:p>
    <w:p w14:paraId="0013D20E" w14:textId="77777777" w:rsidR="00A0066B" w:rsidRDefault="00A0066B" w:rsidP="00A0066B">
      <w:pPr>
        <w:pStyle w:val="ListParagraph"/>
        <w:numPr>
          <w:ilvl w:val="0"/>
          <w:numId w:val="10"/>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2C5EED17" w14:textId="7693E1F5" w:rsidR="00A4689B" w:rsidRDefault="00A4689B"/>
    <w:p w14:paraId="2250690B" w14:textId="01DA9A59" w:rsidR="00A0066B" w:rsidRDefault="00A0066B"/>
    <w:p w14:paraId="3A600985" w14:textId="77777777" w:rsidR="00A0066B" w:rsidRDefault="00A0066B"/>
    <w:p w14:paraId="0FD55CAC" w14:textId="0750EB5C" w:rsidR="00A4689B" w:rsidRDefault="00A4689B"/>
    <w:p w14:paraId="32778127" w14:textId="7F0235D5" w:rsidR="00A4689B" w:rsidRPr="00355E68" w:rsidRDefault="00A4689B" w:rsidP="00A4689B">
      <w:pPr>
        <w:spacing w:after="0" w:line="360" w:lineRule="auto"/>
        <w:rPr>
          <w:rFonts w:ascii="Arial" w:hAnsi="Arial" w:cs="Arial"/>
          <w:b/>
        </w:rPr>
      </w:pPr>
      <w:r w:rsidRPr="00355E68">
        <w:rPr>
          <w:rFonts w:ascii="Arial" w:hAnsi="Arial" w:cs="Arial"/>
          <w:b/>
        </w:rPr>
        <w:lastRenderedPageBreak/>
        <w:t xml:space="preserve">Section One – Research Methods </w:t>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Pr="00355E68">
        <w:rPr>
          <w:rFonts w:ascii="Arial" w:hAnsi="Arial" w:cs="Arial"/>
          <w:b/>
        </w:rPr>
        <w:tab/>
      </w:r>
      <w:r w:rsidR="00292F86">
        <w:rPr>
          <w:rFonts w:ascii="Arial" w:hAnsi="Arial" w:cs="Arial"/>
          <w:b/>
        </w:rPr>
        <w:t xml:space="preserve">        </w:t>
      </w:r>
      <w:proofErr w:type="gramStart"/>
      <w:r w:rsidR="00292F86">
        <w:rPr>
          <w:rFonts w:ascii="Arial" w:hAnsi="Arial" w:cs="Arial"/>
          <w:b/>
        </w:rPr>
        <w:t xml:space="preserve">   </w:t>
      </w:r>
      <w:r w:rsidRPr="00355E68">
        <w:rPr>
          <w:rFonts w:ascii="Arial" w:hAnsi="Arial" w:cs="Arial"/>
          <w:b/>
        </w:rPr>
        <w:t>(</w:t>
      </w:r>
      <w:proofErr w:type="gramEnd"/>
      <w:r w:rsidRPr="00355E68">
        <w:rPr>
          <w:rFonts w:ascii="Arial" w:hAnsi="Arial" w:cs="Arial"/>
          <w:b/>
        </w:rPr>
        <w:t>2</w:t>
      </w:r>
      <w:r>
        <w:rPr>
          <w:rFonts w:ascii="Arial" w:hAnsi="Arial" w:cs="Arial"/>
          <w:b/>
        </w:rPr>
        <w:t>0</w:t>
      </w:r>
      <w:r w:rsidRPr="00355E68">
        <w:rPr>
          <w:rFonts w:ascii="Arial" w:hAnsi="Arial" w:cs="Arial"/>
          <w:b/>
        </w:rPr>
        <w:t xml:space="preserve"> marks)</w:t>
      </w:r>
    </w:p>
    <w:p w14:paraId="2DA27801" w14:textId="2AF12770" w:rsidR="00A4689B" w:rsidRPr="00355E68" w:rsidRDefault="00A4689B" w:rsidP="00A4689B">
      <w:pPr>
        <w:spacing w:after="0" w:line="360" w:lineRule="auto"/>
        <w:rPr>
          <w:rFonts w:ascii="Arial" w:hAnsi="Arial" w:cs="Arial"/>
          <w:b/>
        </w:rPr>
      </w:pPr>
      <w:r w:rsidRPr="00355E68">
        <w:rPr>
          <w:rFonts w:ascii="Arial" w:hAnsi="Arial" w:cs="Arial"/>
          <w:b/>
        </w:rPr>
        <w:t xml:space="preserve">Question One </w:t>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t>(7 marks)</w:t>
      </w:r>
    </w:p>
    <w:p w14:paraId="4CE2991A" w14:textId="77777777" w:rsidR="00A4689B" w:rsidRPr="00355E68" w:rsidRDefault="00A4689B" w:rsidP="00A4689B">
      <w:pPr>
        <w:spacing w:after="0" w:line="360" w:lineRule="auto"/>
        <w:rPr>
          <w:rFonts w:ascii="Arial" w:hAnsi="Arial" w:cs="Arial"/>
          <w:b/>
        </w:rPr>
      </w:pPr>
      <w:r w:rsidRPr="00355E68">
        <w:rPr>
          <w:rFonts w:ascii="Arial" w:hAnsi="Arial" w:cs="Arial"/>
          <w:color w:val="000000"/>
          <w:lang w:val="en-GB"/>
        </w:rPr>
        <w:t xml:space="preserve">Researchers wanted to investigate the ongoing health effects of working as a medical student at a busy city hospital. Participants were first year medical students chosen from a hospital close to the university where the researchers worked. They were followed throughout their medical training. Researchers met participants once a year over an eight-year period. </w:t>
      </w:r>
    </w:p>
    <w:p w14:paraId="2C185303" w14:textId="77777777"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Name the study design used by researchers. </w:t>
      </w:r>
      <w:r w:rsidRPr="00355E68">
        <w:rPr>
          <w:rFonts w:ascii="Arial" w:eastAsia="MS Mincho" w:hAnsi="Arial" w:cs="Arial"/>
          <w:color w:val="000000"/>
          <w:lang w:val="en-GB"/>
        </w:rPr>
        <w:t>Circle the correct answer below. (1 mark)</w:t>
      </w:r>
    </w:p>
    <w:p w14:paraId="3C35686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67F2970C"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r w:rsidRPr="00355E68">
        <w:rPr>
          <w:rFonts w:ascii="Arial" w:eastAsia="MS Mincho" w:hAnsi="Arial" w:cs="Arial"/>
          <w:b/>
          <w:color w:val="000000"/>
          <w:lang w:val="en-GB"/>
        </w:rPr>
        <w:tab/>
      </w:r>
      <w:r w:rsidRPr="00355E68">
        <w:rPr>
          <w:rFonts w:ascii="Arial" w:eastAsia="MS Mincho" w:hAnsi="Arial" w:cs="Arial"/>
          <w:b/>
          <w:color w:val="000000"/>
          <w:lang w:val="en-GB"/>
        </w:rPr>
        <w:tab/>
      </w:r>
      <w:r w:rsidRPr="00355E68">
        <w:rPr>
          <w:rFonts w:ascii="Arial" w:eastAsia="MS Mincho" w:hAnsi="Arial" w:cs="Arial"/>
          <w:b/>
          <w:color w:val="FF0000"/>
          <w:lang w:val="en-GB"/>
        </w:rPr>
        <w:tab/>
      </w:r>
      <w:r w:rsidRPr="00355E68">
        <w:rPr>
          <w:rFonts w:ascii="Arial" w:eastAsia="MS Mincho" w:hAnsi="Arial" w:cs="Arial"/>
          <w:b/>
          <w:color w:val="000000" w:themeColor="text1"/>
          <w:lang w:val="en-GB"/>
        </w:rPr>
        <w:t xml:space="preserve">Longitudinal  </w:t>
      </w:r>
      <w:r w:rsidRPr="00355E68">
        <w:rPr>
          <w:rFonts w:ascii="Arial" w:eastAsia="MS Mincho" w:hAnsi="Arial" w:cs="Arial"/>
          <w:b/>
          <w:color w:val="FF0000"/>
          <w:lang w:val="en-GB"/>
        </w:rPr>
        <w:t xml:space="preserve">    </w:t>
      </w:r>
      <w:r w:rsidRPr="00355E68">
        <w:rPr>
          <w:rFonts w:ascii="Arial" w:eastAsia="MS Mincho" w:hAnsi="Arial" w:cs="Arial"/>
          <w:b/>
          <w:color w:val="000000"/>
          <w:lang w:val="en-GB"/>
        </w:rPr>
        <w:t>/         Cross-sectional</w:t>
      </w:r>
    </w:p>
    <w:p w14:paraId="6099959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p>
    <w:p w14:paraId="7F0C3005" w14:textId="77777777"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advantage of using this type of study design. </w:t>
      </w:r>
      <w:r w:rsidRPr="00355E68">
        <w:rPr>
          <w:rFonts w:ascii="MS Gothic" w:eastAsia="MS Gothic" w:hAnsi="MS Gothic" w:cs="MS Gothic" w:hint="eastAsia"/>
          <w:color w:val="000000"/>
          <w:lang w:val="en-GB"/>
        </w:rPr>
        <w:t> </w:t>
      </w:r>
      <w:r w:rsidRPr="00355E68">
        <w:rPr>
          <w:rFonts w:ascii="Arial" w:eastAsia="MS Mincho" w:hAnsi="Arial" w:cs="Arial"/>
          <w:color w:val="000000"/>
          <w:lang w:val="en-GB"/>
        </w:rPr>
        <w:tab/>
      </w:r>
      <w:r w:rsidRPr="00355E68">
        <w:rPr>
          <w:rFonts w:ascii="Arial" w:eastAsia="MS Mincho" w:hAnsi="Arial" w:cs="Arial"/>
          <w:color w:val="000000"/>
          <w:lang w:val="en-GB"/>
        </w:rPr>
        <w:tab/>
      </w:r>
      <w:r w:rsidRPr="00355E68">
        <w:rPr>
          <w:rFonts w:ascii="Arial" w:eastAsia="MS Mincho" w:hAnsi="Arial" w:cs="Arial"/>
          <w:color w:val="000000"/>
          <w:lang w:val="en-GB"/>
        </w:rPr>
        <w:tab/>
        <w:t xml:space="preserve">  (1 mark)</w:t>
      </w:r>
    </w:p>
    <w:p w14:paraId="119B272E"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083AD0D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536A0292"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24F185AA" w14:textId="424EEFB0"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 State </w:t>
      </w:r>
      <w:r>
        <w:rPr>
          <w:rFonts w:ascii="Arial" w:hAnsi="Arial" w:cs="Arial"/>
          <w:b/>
          <w:bCs/>
          <w:color w:val="000000"/>
          <w:lang w:val="en-GB"/>
        </w:rPr>
        <w:t>one</w:t>
      </w:r>
      <w:r w:rsidRPr="00355E68">
        <w:rPr>
          <w:rFonts w:ascii="Arial" w:hAnsi="Arial" w:cs="Arial"/>
          <w:b/>
          <w:bCs/>
          <w:color w:val="000000"/>
          <w:lang w:val="en-GB"/>
        </w:rPr>
        <w:t xml:space="preserve"> </w:t>
      </w:r>
      <w:r w:rsidRPr="00355E68">
        <w:rPr>
          <w:rFonts w:ascii="Arial" w:hAnsi="Arial" w:cs="Arial"/>
          <w:color w:val="000000"/>
          <w:lang w:val="en-GB"/>
        </w:rPr>
        <w:t xml:space="preserve">disadvantage of using this type of study design.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00292F86">
        <w:rPr>
          <w:rFonts w:ascii="Arial" w:hAnsi="Arial" w:cs="Arial"/>
          <w:color w:val="000000"/>
          <w:lang w:val="en-GB"/>
        </w:rPr>
        <w:t xml:space="preserve">    </w:t>
      </w:r>
      <w:r w:rsidRPr="00355E68">
        <w:rPr>
          <w:rFonts w:ascii="Arial" w:hAnsi="Arial" w:cs="Arial"/>
          <w:color w:val="000000"/>
          <w:lang w:val="en-GB"/>
        </w:rPr>
        <w:t>(</w:t>
      </w:r>
      <w:r>
        <w:rPr>
          <w:rFonts w:ascii="Arial" w:hAnsi="Arial" w:cs="Arial"/>
          <w:color w:val="000000"/>
          <w:lang w:val="en-GB"/>
        </w:rPr>
        <w:t>1</w:t>
      </w:r>
      <w:r w:rsidRPr="00355E68">
        <w:rPr>
          <w:rFonts w:ascii="Arial" w:hAnsi="Arial" w:cs="Arial"/>
          <w:color w:val="000000"/>
          <w:lang w:val="en-GB"/>
        </w:rPr>
        <w:t xml:space="preserve"> mark)</w:t>
      </w:r>
    </w:p>
    <w:p w14:paraId="60A19071"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312F160B"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0789F268" w14:textId="77777777" w:rsidR="00A4689B" w:rsidRPr="00355E68" w:rsidRDefault="00A4689B" w:rsidP="00A4689B">
      <w:pPr>
        <w:pStyle w:val="ListParagraph"/>
        <w:spacing w:after="0"/>
        <w:ind w:left="541"/>
        <w:jc w:val="both"/>
        <w:rPr>
          <w:rFonts w:ascii="Arial" w:hAnsi="Arial" w:cs="Arial"/>
          <w:b/>
        </w:rPr>
      </w:pPr>
    </w:p>
    <w:p w14:paraId="52254218" w14:textId="77777777" w:rsidR="00A4689B" w:rsidRPr="00355E68" w:rsidRDefault="00A4689B" w:rsidP="00A4689B">
      <w:pPr>
        <w:pStyle w:val="ListParagraph"/>
        <w:numPr>
          <w:ilvl w:val="0"/>
          <w:numId w:val="5"/>
        </w:numPr>
        <w:spacing w:after="0" w:line="360" w:lineRule="auto"/>
        <w:jc w:val="both"/>
        <w:rPr>
          <w:rFonts w:ascii="Arial" w:hAnsi="Arial" w:cs="Arial"/>
          <w:b/>
        </w:rPr>
      </w:pPr>
      <w:r w:rsidRPr="00355E68">
        <w:rPr>
          <w:rFonts w:ascii="Arial" w:hAnsi="Arial" w:cs="Arial"/>
        </w:rPr>
        <w:t xml:space="preserve">Provide ONE example of quantitative data and one example of qualitative data that psychologists could use to assess the health effects of working as a medical student. State whether each example is </w:t>
      </w:r>
      <w:r w:rsidRPr="00355E68">
        <w:rPr>
          <w:rFonts w:ascii="Arial" w:hAnsi="Arial" w:cs="Arial"/>
          <w:i/>
        </w:rPr>
        <w:t>objective</w:t>
      </w:r>
      <w:r w:rsidRPr="00355E68">
        <w:rPr>
          <w:rFonts w:ascii="Arial" w:hAnsi="Arial" w:cs="Arial"/>
        </w:rPr>
        <w:t xml:space="preserve"> or </w:t>
      </w:r>
      <w:r w:rsidRPr="00355E68">
        <w:rPr>
          <w:rFonts w:ascii="Arial" w:hAnsi="Arial" w:cs="Arial"/>
          <w:i/>
        </w:rPr>
        <w:t>subjective.</w:t>
      </w:r>
      <w:r w:rsidRPr="00355E68">
        <w:rPr>
          <w:rFonts w:ascii="Arial" w:hAnsi="Arial" w:cs="Arial"/>
        </w:rPr>
        <w:t xml:space="preserve"> </w:t>
      </w:r>
      <w:r w:rsidRPr="00355E68">
        <w:rPr>
          <w:rFonts w:ascii="Arial" w:hAnsi="Arial" w:cs="Arial"/>
        </w:rPr>
        <w:tab/>
        <w:t xml:space="preserve">     </w:t>
      </w:r>
      <w:r w:rsidRPr="00355E68">
        <w:rPr>
          <w:rFonts w:ascii="Arial" w:hAnsi="Arial" w:cs="Arial"/>
        </w:rPr>
        <w:tab/>
      </w:r>
      <w:r w:rsidRPr="00355E68">
        <w:rPr>
          <w:rFonts w:ascii="Arial" w:hAnsi="Arial" w:cs="Arial"/>
        </w:rPr>
        <w:tab/>
        <w:t xml:space="preserve">  (4 marks) </w:t>
      </w:r>
    </w:p>
    <w:p w14:paraId="7A65630A"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1E956C0C"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3219C7FD" w14:textId="77777777" w:rsidR="00292F86" w:rsidRDefault="00292F86" w:rsidP="00A4689B">
      <w:pPr>
        <w:rPr>
          <w:rFonts w:ascii="Arial" w:hAnsi="Arial" w:cs="Arial"/>
          <w:b/>
        </w:rPr>
      </w:pPr>
    </w:p>
    <w:p w14:paraId="5992BD01" w14:textId="77777777" w:rsidR="00292F86" w:rsidRDefault="00292F86" w:rsidP="00A4689B">
      <w:pPr>
        <w:rPr>
          <w:rFonts w:ascii="Arial" w:hAnsi="Arial" w:cs="Arial"/>
          <w:b/>
        </w:rPr>
      </w:pPr>
    </w:p>
    <w:p w14:paraId="0B829AF6" w14:textId="77777777" w:rsidR="00292F86" w:rsidRDefault="00292F86" w:rsidP="00A4689B">
      <w:pPr>
        <w:rPr>
          <w:rFonts w:ascii="Arial" w:hAnsi="Arial" w:cs="Arial"/>
          <w:b/>
        </w:rPr>
      </w:pPr>
    </w:p>
    <w:p w14:paraId="33B15FCC" w14:textId="77777777" w:rsidR="00292F86" w:rsidRDefault="00292F86" w:rsidP="00A4689B">
      <w:pPr>
        <w:rPr>
          <w:rFonts w:ascii="Arial" w:hAnsi="Arial" w:cs="Arial"/>
          <w:b/>
        </w:rPr>
      </w:pPr>
    </w:p>
    <w:p w14:paraId="52C49A0A" w14:textId="77777777" w:rsidR="00292F86" w:rsidRDefault="00292F86" w:rsidP="00A4689B">
      <w:pPr>
        <w:rPr>
          <w:rFonts w:ascii="Arial" w:hAnsi="Arial" w:cs="Arial"/>
          <w:b/>
        </w:rPr>
      </w:pPr>
    </w:p>
    <w:p w14:paraId="1A439F7E" w14:textId="77777777" w:rsidR="00292F86" w:rsidRDefault="00292F86" w:rsidP="00A4689B">
      <w:pPr>
        <w:rPr>
          <w:rFonts w:ascii="Arial" w:hAnsi="Arial" w:cs="Arial"/>
          <w:b/>
        </w:rPr>
      </w:pPr>
    </w:p>
    <w:p w14:paraId="2C095E2E" w14:textId="77777777" w:rsidR="00292F86" w:rsidRDefault="00292F86" w:rsidP="00A4689B">
      <w:pPr>
        <w:rPr>
          <w:rFonts w:ascii="Arial" w:hAnsi="Arial" w:cs="Arial"/>
          <w:b/>
        </w:rPr>
      </w:pPr>
    </w:p>
    <w:p w14:paraId="0B6653DE" w14:textId="42C21E18" w:rsidR="00A4689B" w:rsidRDefault="00A4689B" w:rsidP="00A4689B">
      <w:pPr>
        <w:rPr>
          <w:rFonts w:ascii="Arial" w:eastAsia="MS Mincho" w:hAnsi="Arial" w:cs="Arial"/>
          <w:color w:val="000000"/>
          <w:lang w:val="en-GB"/>
        </w:rPr>
      </w:pPr>
      <w:r w:rsidRPr="00355E68">
        <w:rPr>
          <w:rFonts w:ascii="Arial" w:hAnsi="Arial" w:cs="Arial"/>
          <w:b/>
        </w:rPr>
        <w:lastRenderedPageBreak/>
        <w:t xml:space="preserve">Question Two </w:t>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t xml:space="preserve">    </w:t>
      </w:r>
      <w:proofErr w:type="gramStart"/>
      <w:r w:rsidR="00292F86">
        <w:rPr>
          <w:rFonts w:ascii="Arial" w:hAnsi="Arial" w:cs="Arial"/>
          <w:b/>
        </w:rPr>
        <w:t xml:space="preserve">   (</w:t>
      </w:r>
      <w:proofErr w:type="gramEnd"/>
      <w:r w:rsidR="00292F86">
        <w:rPr>
          <w:rFonts w:ascii="Arial" w:hAnsi="Arial" w:cs="Arial"/>
          <w:b/>
        </w:rPr>
        <w:t>19 marks)</w:t>
      </w:r>
    </w:p>
    <w:p w14:paraId="07048CD5" w14:textId="32164F8A" w:rsidR="00AE7C94" w:rsidRDefault="00A0066B" w:rsidP="00AE7C94">
      <w:pPr>
        <w:rPr>
          <w:rFonts w:ascii="Arial" w:hAnsi="Arial" w:cs="Arial"/>
        </w:rPr>
      </w:pPr>
      <w:r>
        <w:rPr>
          <w:rFonts w:ascii="Arial" w:hAnsi="Arial" w:cs="Arial"/>
        </w:rPr>
        <w:t xml:space="preserve">Ethnic identity development may increase resilience to discrimination and prejudice, which are often common and stressful for ethnic minority adolescents. Based on ethnic identity development theory and resilience theory it is expected that if an individual faces higher </w:t>
      </w:r>
      <w:r w:rsidR="00887023">
        <w:rPr>
          <w:rFonts w:ascii="Arial" w:hAnsi="Arial" w:cs="Arial"/>
        </w:rPr>
        <w:t xml:space="preserve">levels of </w:t>
      </w:r>
      <w:r w:rsidR="00AE7C94">
        <w:rPr>
          <w:rFonts w:ascii="Arial" w:hAnsi="Arial" w:cs="Arial"/>
        </w:rPr>
        <w:t xml:space="preserve">discrimination-based </w:t>
      </w:r>
      <w:r w:rsidR="00887023">
        <w:rPr>
          <w:rFonts w:ascii="Arial" w:hAnsi="Arial" w:cs="Arial"/>
        </w:rPr>
        <w:t xml:space="preserve">stress, then </w:t>
      </w:r>
      <w:r w:rsidR="00AE7C94">
        <w:rPr>
          <w:rFonts w:ascii="Arial" w:hAnsi="Arial" w:cs="Arial"/>
        </w:rPr>
        <w:t xml:space="preserve">ethnic identity strength would have a positive protective effect on the individual’s self-esteem. The researchers wanted to investigate this these variables in adolescents ages (15-18). </w:t>
      </w:r>
    </w:p>
    <w:p w14:paraId="4D857C3E" w14:textId="769CB854" w:rsidR="00AE7C94" w:rsidRDefault="00AE7C94" w:rsidP="00AE7C94">
      <w:pPr>
        <w:pStyle w:val="ListParagraph"/>
        <w:numPr>
          <w:ilvl w:val="0"/>
          <w:numId w:val="11"/>
        </w:numPr>
        <w:rPr>
          <w:rFonts w:ascii="Arial" w:hAnsi="Arial" w:cs="Arial"/>
        </w:rPr>
      </w:pPr>
      <w:r w:rsidRPr="00AE7C94">
        <w:rPr>
          <w:rFonts w:ascii="Arial" w:hAnsi="Arial" w:cs="Arial"/>
        </w:rPr>
        <w:t>From the above research extract identify the aim</w:t>
      </w:r>
      <w:r w:rsidR="00292F86">
        <w:rPr>
          <w:rFonts w:ascii="Arial" w:hAnsi="Arial" w:cs="Arial"/>
        </w:rPr>
        <w:t>.</w:t>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t xml:space="preserve">  (1 mark)</w:t>
      </w:r>
    </w:p>
    <w:p w14:paraId="5EC18A91" w14:textId="4117269D" w:rsidR="00292F86" w:rsidRPr="00355E68" w:rsidRDefault="00292F86" w:rsidP="00292F86">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p>
    <w:p w14:paraId="148789E9" w14:textId="42BE8D9C" w:rsidR="00AE7C94" w:rsidRPr="00292F86" w:rsidRDefault="00292F86" w:rsidP="00292F86">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w:t>
      </w:r>
    </w:p>
    <w:p w14:paraId="5A6D0761" w14:textId="464E5A37" w:rsidR="00AE7C94" w:rsidRDefault="00AE7C94" w:rsidP="00AE7C94">
      <w:pPr>
        <w:pStyle w:val="ListParagraph"/>
        <w:numPr>
          <w:ilvl w:val="0"/>
          <w:numId w:val="11"/>
        </w:numPr>
        <w:rPr>
          <w:rFonts w:ascii="Arial" w:hAnsi="Arial" w:cs="Arial"/>
        </w:rPr>
      </w:pPr>
      <w:r>
        <w:rPr>
          <w:rFonts w:ascii="Arial" w:hAnsi="Arial" w:cs="Arial"/>
        </w:rPr>
        <w:t xml:space="preserve">The researchers measured the above variables using a correlation. </w:t>
      </w:r>
    </w:p>
    <w:p w14:paraId="4364A3E9" w14:textId="77777777" w:rsidR="00AE7C94" w:rsidRPr="00AE7C94" w:rsidRDefault="00AE7C94" w:rsidP="00AE7C94">
      <w:pPr>
        <w:pStyle w:val="ListParagraph"/>
        <w:rPr>
          <w:rFonts w:ascii="Arial" w:hAnsi="Arial" w:cs="Arial"/>
        </w:rPr>
      </w:pPr>
    </w:p>
    <w:p w14:paraId="46E7BDAE" w14:textId="418F82C3" w:rsidR="00AE7C94" w:rsidRDefault="00AE7C94" w:rsidP="00AE7C94">
      <w:pPr>
        <w:pStyle w:val="ListParagraph"/>
        <w:numPr>
          <w:ilvl w:val="0"/>
          <w:numId w:val="12"/>
        </w:numPr>
        <w:rPr>
          <w:rFonts w:ascii="Arial" w:hAnsi="Arial" w:cs="Arial"/>
        </w:rPr>
      </w:pPr>
      <w:r>
        <w:rPr>
          <w:rFonts w:ascii="Arial" w:hAnsi="Arial" w:cs="Arial"/>
        </w:rPr>
        <w:t>Plot a graph of the above results.</w:t>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t>(5 marks)</w:t>
      </w:r>
    </w:p>
    <w:p w14:paraId="044DB071" w14:textId="77777777" w:rsidR="00AE7C94" w:rsidRDefault="00AE7C94" w:rsidP="00AE7C94">
      <w:pPr>
        <w:pStyle w:val="ListParagraph"/>
        <w:ind w:left="1080"/>
        <w:rPr>
          <w:rFonts w:ascii="Arial" w:hAnsi="Arial" w:cs="Arial"/>
        </w:rPr>
      </w:pPr>
    </w:p>
    <w:p w14:paraId="756F4AC1" w14:textId="5DCFECD3" w:rsidR="00AE7C94" w:rsidRDefault="00AE7C94" w:rsidP="00AE7C94">
      <w:pPr>
        <w:pStyle w:val="ListParagraph"/>
        <w:numPr>
          <w:ilvl w:val="0"/>
          <w:numId w:val="12"/>
        </w:numPr>
        <w:rPr>
          <w:rFonts w:ascii="Arial" w:hAnsi="Arial" w:cs="Arial"/>
        </w:rPr>
      </w:pPr>
      <w:r>
        <w:rPr>
          <w:rFonts w:ascii="Arial" w:hAnsi="Arial" w:cs="Arial"/>
        </w:rPr>
        <w:t xml:space="preserve">Describe a finding from the above graph. </w:t>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t xml:space="preserve">  (1 mark)</w:t>
      </w:r>
    </w:p>
    <w:p w14:paraId="075878EC" w14:textId="7C47DA4A" w:rsidR="00AE7C94" w:rsidRPr="00AE7C94" w:rsidRDefault="00AE7C94" w:rsidP="00AE7C94">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sidR="00292F86">
        <w:rPr>
          <w:rFonts w:ascii="Arial" w:eastAsia="MS Mincho" w:hAnsi="Arial" w:cs="Arial"/>
          <w:color w:val="000000"/>
          <w:lang w:val="en-GB"/>
        </w:rPr>
        <w:t>________</w:t>
      </w:r>
    </w:p>
    <w:p w14:paraId="538146A0" w14:textId="77777777" w:rsidR="00AE7C94" w:rsidRDefault="00AE7C94" w:rsidP="00AE7C94">
      <w:pPr>
        <w:rPr>
          <w:rFonts w:ascii="Arial" w:hAnsi="Arial" w:cs="Arial"/>
        </w:rPr>
      </w:pPr>
      <w:r w:rsidRPr="00AE7C94">
        <w:rPr>
          <w:rFonts w:ascii="Arial" w:hAnsi="Arial" w:cs="Arial"/>
        </w:rPr>
        <w:t xml:space="preserve">The researchers then wanted to create a quasi-experiment on from the above non-experimental data. </w:t>
      </w:r>
    </w:p>
    <w:p w14:paraId="368F3EAC" w14:textId="71347B53" w:rsidR="00AE7C94" w:rsidRDefault="00AE7C94" w:rsidP="00AE7C94">
      <w:pPr>
        <w:pStyle w:val="ListParagraph"/>
        <w:numPr>
          <w:ilvl w:val="0"/>
          <w:numId w:val="11"/>
        </w:numPr>
        <w:rPr>
          <w:rFonts w:ascii="Arial" w:hAnsi="Arial" w:cs="Arial"/>
        </w:rPr>
      </w:pPr>
      <w:r w:rsidRPr="00AE7C94">
        <w:rPr>
          <w:rFonts w:ascii="Arial" w:hAnsi="Arial" w:cs="Arial"/>
        </w:rPr>
        <w:t>Write a</w:t>
      </w:r>
      <w:r>
        <w:rPr>
          <w:rFonts w:ascii="Arial" w:hAnsi="Arial" w:cs="Arial"/>
        </w:rPr>
        <w:t xml:space="preserve">n operationalised </w:t>
      </w:r>
      <w:r w:rsidRPr="00AE7C94">
        <w:rPr>
          <w:rFonts w:ascii="Arial" w:hAnsi="Arial" w:cs="Arial"/>
        </w:rPr>
        <w:t xml:space="preserve">hypothesis for </w:t>
      </w:r>
      <w:r>
        <w:rPr>
          <w:rFonts w:ascii="Arial" w:hAnsi="Arial" w:cs="Arial"/>
        </w:rPr>
        <w:t xml:space="preserve">this study. </w:t>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t>(4 marks)</w:t>
      </w:r>
    </w:p>
    <w:p w14:paraId="6D230F93" w14:textId="390851A4" w:rsidR="00AE7C94" w:rsidRPr="00355E68" w:rsidRDefault="00AE7C94" w:rsidP="00AE7C94">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p>
    <w:p w14:paraId="75197030" w14:textId="78468BF2" w:rsidR="00AE7C94" w:rsidRPr="00355E68" w:rsidRDefault="00AE7C94" w:rsidP="00AE7C94">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p>
    <w:p w14:paraId="35836356" w14:textId="77777777" w:rsidR="00AE7C94" w:rsidRPr="00AE7C94" w:rsidRDefault="00AE7C94" w:rsidP="00AE7C94">
      <w:pPr>
        <w:rPr>
          <w:rFonts w:ascii="Arial" w:hAnsi="Arial" w:cs="Arial"/>
        </w:rPr>
      </w:pPr>
    </w:p>
    <w:p w14:paraId="4FEE5FD1" w14:textId="279731F5" w:rsidR="00292F86" w:rsidRPr="00292F86" w:rsidRDefault="00AE7C94" w:rsidP="00292F86">
      <w:pPr>
        <w:pStyle w:val="ListParagraph"/>
        <w:numPr>
          <w:ilvl w:val="0"/>
          <w:numId w:val="11"/>
        </w:numPr>
        <w:rPr>
          <w:rFonts w:ascii="Arial" w:hAnsi="Arial" w:cs="Arial"/>
        </w:rPr>
      </w:pPr>
      <w:r>
        <w:rPr>
          <w:rFonts w:ascii="Arial" w:hAnsi="Arial" w:cs="Arial"/>
        </w:rPr>
        <w:t xml:space="preserve">Create and outline a </w:t>
      </w:r>
      <w:r w:rsidR="00292F86">
        <w:rPr>
          <w:rFonts w:ascii="Arial" w:hAnsi="Arial" w:cs="Arial"/>
        </w:rPr>
        <w:t>potential m</w:t>
      </w:r>
      <w:r>
        <w:rPr>
          <w:rFonts w:ascii="Arial" w:hAnsi="Arial" w:cs="Arial"/>
        </w:rPr>
        <w:t>ethod to test the above variables out experimentally.</w:t>
      </w:r>
      <w:r w:rsidR="00292F86">
        <w:rPr>
          <w:rFonts w:ascii="Arial" w:hAnsi="Arial" w:cs="Arial"/>
        </w:rPr>
        <w:t xml:space="preserve">                   </w:t>
      </w:r>
    </w:p>
    <w:p w14:paraId="51D96207" w14:textId="6881A045" w:rsidR="00526C64" w:rsidRDefault="00292F86" w:rsidP="00292F86">
      <w:pPr>
        <w:pStyle w:val="ListParagraph"/>
        <w:ind w:left="7200" w:firstLine="720"/>
        <w:rPr>
          <w:rFonts w:ascii="Arial" w:hAnsi="Arial" w:cs="Arial"/>
        </w:rPr>
      </w:pPr>
      <w:r>
        <w:rPr>
          <w:rFonts w:ascii="Arial" w:hAnsi="Arial" w:cs="Arial"/>
        </w:rPr>
        <w:t>(5 marks)</w:t>
      </w:r>
    </w:p>
    <w:p w14:paraId="40DAC4DF" w14:textId="66860BF7" w:rsidR="00AE7C94" w:rsidRPr="00355E68" w:rsidRDefault="00AE7C94" w:rsidP="00AE7C94">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p>
    <w:p w14:paraId="6758C480" w14:textId="77777777" w:rsidR="00292F86" w:rsidRPr="00355E68" w:rsidRDefault="00AE7C94" w:rsidP="00292F86">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r w:rsidR="00292F86" w:rsidRPr="00355E68">
        <w:rPr>
          <w:rFonts w:ascii="Arial" w:eastAsia="MS Mincho" w:hAnsi="Arial" w:cs="Arial"/>
          <w:color w:val="000000"/>
          <w:lang w:val="en-GB"/>
        </w:rPr>
        <w:t>__________________________________________________________________________________________________________________________________________</w:t>
      </w:r>
      <w:r w:rsidR="00292F86">
        <w:rPr>
          <w:rFonts w:ascii="Arial" w:eastAsia="MS Mincho" w:hAnsi="Arial" w:cs="Arial"/>
          <w:color w:val="000000"/>
          <w:lang w:val="en-GB"/>
        </w:rPr>
        <w:t>________</w:t>
      </w:r>
    </w:p>
    <w:p w14:paraId="53774FBF" w14:textId="77777777" w:rsidR="00292F86" w:rsidRPr="00355E68" w:rsidRDefault="00292F86" w:rsidP="00292F86">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p>
    <w:p w14:paraId="23BF6C91" w14:textId="233B25C9" w:rsidR="00AE7C94" w:rsidRPr="00355E68" w:rsidRDefault="00AE7C94" w:rsidP="00AE7C94">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p>
    <w:p w14:paraId="547F825F" w14:textId="77777777" w:rsidR="00AE7C94" w:rsidRPr="00AE7C94" w:rsidRDefault="00AE7C94" w:rsidP="00AE7C94">
      <w:pPr>
        <w:rPr>
          <w:rFonts w:ascii="Arial" w:hAnsi="Arial" w:cs="Arial"/>
        </w:rPr>
      </w:pPr>
    </w:p>
    <w:p w14:paraId="1863E52A" w14:textId="23220449" w:rsidR="00292F86" w:rsidRDefault="00292F86" w:rsidP="00292F86">
      <w:pPr>
        <w:pStyle w:val="ListParagraph"/>
        <w:numPr>
          <w:ilvl w:val="0"/>
          <w:numId w:val="11"/>
        </w:numPr>
        <w:rPr>
          <w:rFonts w:ascii="Arial" w:hAnsi="Arial" w:cs="Arial"/>
        </w:rPr>
      </w:pPr>
      <w:r>
        <w:rPr>
          <w:rFonts w:ascii="Arial" w:hAnsi="Arial" w:cs="Arial"/>
        </w:rPr>
        <w:t>The researchers found that the results had a p value of p &lt; 0.05. State the conclusions that the researchers can draw from this.</w:t>
      </w:r>
      <w:r>
        <w:rPr>
          <w:rFonts w:ascii="Arial" w:hAnsi="Arial" w:cs="Arial"/>
        </w:rPr>
        <w:tab/>
      </w:r>
      <w:r>
        <w:rPr>
          <w:rFonts w:ascii="Arial" w:hAnsi="Arial" w:cs="Arial"/>
        </w:rPr>
        <w:tab/>
      </w:r>
      <w:r>
        <w:rPr>
          <w:rFonts w:ascii="Arial" w:hAnsi="Arial" w:cs="Arial"/>
        </w:rPr>
        <w:tab/>
        <w:t>(3 marks)</w:t>
      </w:r>
    </w:p>
    <w:p w14:paraId="55FDBB0B" w14:textId="01FD70CA" w:rsidR="00292F86" w:rsidRDefault="00292F86" w:rsidP="00292F86">
      <w:pPr>
        <w:pStyle w:val="ListParagraph"/>
        <w:rPr>
          <w:rFonts w:ascii="Arial" w:hAnsi="Arial" w:cs="Arial"/>
        </w:rPr>
      </w:pPr>
    </w:p>
    <w:p w14:paraId="7105FC12" w14:textId="77777777" w:rsidR="00292F86" w:rsidRPr="00355E68" w:rsidRDefault="00292F86" w:rsidP="00292F86">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p>
    <w:p w14:paraId="0DA43F32" w14:textId="77777777" w:rsidR="00292F86" w:rsidRPr="00355E68" w:rsidRDefault="00292F86" w:rsidP="00292F86">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Pr>
          <w:rFonts w:ascii="Arial" w:eastAsia="MS Mincho" w:hAnsi="Arial" w:cs="Arial"/>
          <w:color w:val="000000"/>
          <w:lang w:val="en-GB"/>
        </w:rPr>
        <w:t>________</w:t>
      </w:r>
    </w:p>
    <w:p w14:paraId="72DC960C" w14:textId="1375520F" w:rsidR="00292F86" w:rsidRDefault="00292F86" w:rsidP="00292F86">
      <w:pPr>
        <w:pStyle w:val="ListParagraph"/>
        <w:rPr>
          <w:rFonts w:ascii="Arial" w:hAnsi="Arial" w:cs="Arial"/>
        </w:rPr>
      </w:pPr>
    </w:p>
    <w:p w14:paraId="16D9D20F" w14:textId="3D5C3D4D" w:rsidR="00292F86" w:rsidRDefault="00292F86" w:rsidP="00292F86">
      <w:pPr>
        <w:pStyle w:val="ListParagraph"/>
        <w:rPr>
          <w:rFonts w:ascii="Arial" w:hAnsi="Arial" w:cs="Arial"/>
        </w:rPr>
      </w:pPr>
    </w:p>
    <w:p w14:paraId="2015BE07" w14:textId="71190FFE" w:rsidR="00A4689B" w:rsidRDefault="00A4689B" w:rsidP="00A4689B">
      <w:pPr>
        <w:rPr>
          <w:rFonts w:ascii="Arial" w:hAnsi="Arial" w:cs="Arial"/>
        </w:rPr>
      </w:pPr>
    </w:p>
    <w:p w14:paraId="7C6582A5" w14:textId="5D51F57E" w:rsidR="00A4689B" w:rsidRDefault="00A4689B" w:rsidP="00A4689B">
      <w:pPr>
        <w:rPr>
          <w:rFonts w:ascii="Arial" w:hAnsi="Arial" w:cs="Arial"/>
        </w:rPr>
      </w:pPr>
    </w:p>
    <w:p w14:paraId="2C43BEDD" w14:textId="3DFDE0D4" w:rsidR="00A4689B" w:rsidRDefault="00A4689B" w:rsidP="00A4689B">
      <w:pPr>
        <w:rPr>
          <w:rFonts w:ascii="Arial" w:hAnsi="Arial" w:cs="Arial"/>
        </w:rPr>
      </w:pPr>
    </w:p>
    <w:p w14:paraId="4FA6F5DD" w14:textId="5332F8C0" w:rsidR="00A4689B" w:rsidRDefault="00A4689B" w:rsidP="00A4689B">
      <w:pPr>
        <w:rPr>
          <w:rFonts w:ascii="Arial" w:hAnsi="Arial" w:cs="Arial"/>
        </w:rPr>
      </w:pPr>
    </w:p>
    <w:p w14:paraId="657DB2F1" w14:textId="2246B58C" w:rsidR="00A4689B" w:rsidRDefault="00A4689B" w:rsidP="00A4689B">
      <w:pPr>
        <w:rPr>
          <w:rFonts w:ascii="Arial" w:hAnsi="Arial" w:cs="Arial"/>
        </w:rPr>
      </w:pPr>
    </w:p>
    <w:p w14:paraId="0DAF8837" w14:textId="22095CFB" w:rsidR="00A4689B" w:rsidRDefault="00A4689B" w:rsidP="00A4689B">
      <w:pPr>
        <w:rPr>
          <w:rFonts w:ascii="Arial" w:hAnsi="Arial" w:cs="Arial"/>
        </w:rPr>
      </w:pPr>
    </w:p>
    <w:p w14:paraId="5C40C919" w14:textId="3C6F9B99" w:rsidR="00A4689B" w:rsidRDefault="00A4689B" w:rsidP="00A4689B">
      <w:pPr>
        <w:rPr>
          <w:rFonts w:ascii="Arial" w:hAnsi="Arial" w:cs="Arial"/>
        </w:rPr>
      </w:pPr>
    </w:p>
    <w:p w14:paraId="20B11C6B" w14:textId="459BF48F" w:rsidR="00A4689B" w:rsidRDefault="00A4689B" w:rsidP="00A4689B">
      <w:pPr>
        <w:rPr>
          <w:rFonts w:ascii="Arial" w:hAnsi="Arial" w:cs="Arial"/>
        </w:rPr>
      </w:pPr>
    </w:p>
    <w:p w14:paraId="0B01FAED" w14:textId="66041BEE" w:rsidR="00A4689B" w:rsidRDefault="00A4689B" w:rsidP="00A4689B">
      <w:pPr>
        <w:rPr>
          <w:rFonts w:ascii="Arial" w:hAnsi="Arial" w:cs="Arial"/>
        </w:rPr>
      </w:pPr>
    </w:p>
    <w:p w14:paraId="46B05E64" w14:textId="7721EF80" w:rsidR="00A4689B" w:rsidRDefault="00A4689B" w:rsidP="00A4689B">
      <w:pPr>
        <w:rPr>
          <w:rFonts w:ascii="Arial" w:hAnsi="Arial" w:cs="Arial"/>
        </w:rPr>
      </w:pPr>
    </w:p>
    <w:p w14:paraId="6BEE0526" w14:textId="25486231" w:rsidR="00A4689B" w:rsidRDefault="00A4689B" w:rsidP="00A4689B">
      <w:pPr>
        <w:rPr>
          <w:rFonts w:ascii="Arial" w:hAnsi="Arial" w:cs="Arial"/>
        </w:rPr>
      </w:pPr>
    </w:p>
    <w:p w14:paraId="64EBAE1E" w14:textId="40839734" w:rsidR="00A4689B" w:rsidRDefault="00A4689B" w:rsidP="00A4689B">
      <w:pPr>
        <w:rPr>
          <w:rFonts w:ascii="Arial" w:hAnsi="Arial" w:cs="Arial"/>
        </w:rPr>
      </w:pPr>
    </w:p>
    <w:p w14:paraId="134C8BB9" w14:textId="7A98E5E9" w:rsidR="00A4689B" w:rsidRDefault="00A4689B" w:rsidP="00A4689B">
      <w:pPr>
        <w:rPr>
          <w:rFonts w:ascii="Arial" w:hAnsi="Arial" w:cs="Arial"/>
        </w:rPr>
      </w:pPr>
    </w:p>
    <w:p w14:paraId="56B91434" w14:textId="1548F2C6" w:rsidR="00A4689B" w:rsidRDefault="00A4689B" w:rsidP="00A4689B">
      <w:pPr>
        <w:rPr>
          <w:rFonts w:ascii="Arial" w:hAnsi="Arial" w:cs="Arial"/>
        </w:rPr>
      </w:pPr>
    </w:p>
    <w:p w14:paraId="2A964E47" w14:textId="6345C40C" w:rsidR="00A4689B" w:rsidRDefault="00A4689B" w:rsidP="00A4689B">
      <w:pPr>
        <w:rPr>
          <w:rFonts w:ascii="Arial" w:hAnsi="Arial" w:cs="Arial"/>
        </w:rPr>
      </w:pPr>
    </w:p>
    <w:p w14:paraId="067EDA6D" w14:textId="4B8E47D0" w:rsidR="00A4689B" w:rsidRDefault="00A4689B" w:rsidP="00A4689B">
      <w:pPr>
        <w:rPr>
          <w:rFonts w:ascii="Arial" w:hAnsi="Arial" w:cs="Arial"/>
        </w:rPr>
      </w:pPr>
    </w:p>
    <w:p w14:paraId="2C65C397" w14:textId="570D4734" w:rsidR="00A4689B" w:rsidRDefault="00A4689B" w:rsidP="00A4689B">
      <w:pPr>
        <w:rPr>
          <w:rFonts w:ascii="Arial" w:hAnsi="Arial" w:cs="Arial"/>
        </w:rPr>
      </w:pPr>
    </w:p>
    <w:p w14:paraId="33717D71" w14:textId="23E632F1" w:rsidR="00A4689B" w:rsidRDefault="00A4689B" w:rsidP="00A4689B">
      <w:pPr>
        <w:rPr>
          <w:rFonts w:ascii="Arial" w:hAnsi="Arial" w:cs="Arial"/>
        </w:rPr>
      </w:pPr>
    </w:p>
    <w:p w14:paraId="513D07B0" w14:textId="2D5CD75C" w:rsidR="00A4689B" w:rsidRDefault="00A4689B" w:rsidP="00A4689B">
      <w:pPr>
        <w:rPr>
          <w:rFonts w:ascii="Arial" w:hAnsi="Arial" w:cs="Arial"/>
        </w:rPr>
      </w:pPr>
    </w:p>
    <w:p w14:paraId="5DBEB7E4" w14:textId="78A18D00" w:rsidR="00A4689B" w:rsidRDefault="00A4689B" w:rsidP="00A4689B">
      <w:pPr>
        <w:rPr>
          <w:rFonts w:ascii="Arial" w:hAnsi="Arial" w:cs="Arial"/>
        </w:rPr>
      </w:pPr>
    </w:p>
    <w:p w14:paraId="68AB3DC5" w14:textId="0C6DA9AD" w:rsidR="00A4689B" w:rsidRDefault="00A4689B" w:rsidP="00A4689B">
      <w:pPr>
        <w:rPr>
          <w:rFonts w:ascii="Arial" w:hAnsi="Arial" w:cs="Arial"/>
        </w:rPr>
      </w:pPr>
    </w:p>
    <w:p w14:paraId="66131608" w14:textId="054115FD" w:rsidR="00A4689B" w:rsidRDefault="00A4689B" w:rsidP="00A4689B">
      <w:pPr>
        <w:rPr>
          <w:rFonts w:ascii="Arial" w:hAnsi="Arial" w:cs="Arial"/>
        </w:rPr>
      </w:pPr>
    </w:p>
    <w:p w14:paraId="2CF53FA9" w14:textId="57980B70" w:rsidR="00A4689B" w:rsidRDefault="00A4689B" w:rsidP="00A4689B">
      <w:pPr>
        <w:rPr>
          <w:rFonts w:ascii="Arial" w:hAnsi="Arial" w:cs="Arial"/>
        </w:rPr>
      </w:pPr>
    </w:p>
    <w:p w14:paraId="7EFBA7BE" w14:textId="175F1EFC" w:rsidR="00A4689B" w:rsidRDefault="00A4689B" w:rsidP="00A4689B">
      <w:pPr>
        <w:rPr>
          <w:rFonts w:ascii="Arial" w:hAnsi="Arial" w:cs="Arial"/>
        </w:rPr>
      </w:pPr>
    </w:p>
    <w:p w14:paraId="37345FDF" w14:textId="6F4EBBEF" w:rsidR="00A4689B" w:rsidRDefault="00A4689B" w:rsidP="00A4689B">
      <w:pPr>
        <w:rPr>
          <w:rFonts w:ascii="Arial" w:hAnsi="Arial" w:cs="Arial"/>
        </w:rPr>
      </w:pPr>
    </w:p>
    <w:p w14:paraId="3A8CBC6E" w14:textId="77777777" w:rsidR="00A4689B" w:rsidRPr="00355E68" w:rsidRDefault="00A4689B" w:rsidP="00A4689B">
      <w:pPr>
        <w:rPr>
          <w:rFonts w:ascii="Arial" w:hAnsi="Arial" w:cs="Arial"/>
        </w:rPr>
      </w:pPr>
    </w:p>
    <w:p w14:paraId="37C363FB" w14:textId="3E9FF030" w:rsidR="00A4689B" w:rsidRPr="00355E68" w:rsidRDefault="00526C64" w:rsidP="00A4689B">
      <w:pPr>
        <w:spacing w:after="0"/>
        <w:rPr>
          <w:rFonts w:ascii="Arial" w:hAnsi="Arial" w:cs="Arial"/>
          <w:b/>
        </w:rPr>
      </w:pPr>
      <w:r>
        <w:rPr>
          <w:rFonts w:ascii="Arial" w:hAnsi="Arial" w:cs="Arial"/>
          <w:b/>
        </w:rPr>
        <w:t>Short Answer Questions</w:t>
      </w:r>
      <w:r w:rsidR="00A4689B" w:rsidRPr="00355E68">
        <w:rPr>
          <w:rFonts w:ascii="Arial" w:hAnsi="Arial" w:cs="Arial"/>
          <w:b/>
        </w:rPr>
        <w:t>– Developmental Psychology (18 marks)</w:t>
      </w:r>
    </w:p>
    <w:p w14:paraId="1A66D070" w14:textId="77777777" w:rsidR="00A4689B" w:rsidRPr="00355E68" w:rsidRDefault="00A4689B" w:rsidP="00A4689B">
      <w:pPr>
        <w:spacing w:after="0"/>
        <w:rPr>
          <w:rFonts w:ascii="Arial" w:hAnsi="Arial" w:cs="Arial"/>
          <w:b/>
          <w:highlight w:val="yellow"/>
        </w:rPr>
      </w:pPr>
    </w:p>
    <w:p w14:paraId="75571C0C" w14:textId="77777777" w:rsidR="00A4689B" w:rsidRPr="00355E68" w:rsidRDefault="00A4689B" w:rsidP="00A4689B">
      <w:pPr>
        <w:pStyle w:val="ListParagraph"/>
        <w:numPr>
          <w:ilvl w:val="0"/>
          <w:numId w:val="2"/>
        </w:numPr>
        <w:tabs>
          <w:tab w:val="left" w:pos="6840"/>
        </w:tabs>
        <w:spacing w:after="0" w:line="240" w:lineRule="auto"/>
        <w:rPr>
          <w:rFonts w:ascii="Arial" w:hAnsi="Arial" w:cs="Arial"/>
        </w:rPr>
      </w:pPr>
      <w:r w:rsidRPr="00355E68">
        <w:rPr>
          <w:rFonts w:ascii="Arial" w:hAnsi="Arial" w:cs="Arial"/>
        </w:rPr>
        <w:t xml:space="preserve"> Piaget identified four stages in a human’s cognitive development. Name and describe the two stages below: </w:t>
      </w:r>
      <w:r w:rsidRPr="00355E68">
        <w:rPr>
          <w:rFonts w:ascii="Arial" w:hAnsi="Arial" w:cs="Arial"/>
        </w:rPr>
        <w:tab/>
      </w:r>
      <w:r w:rsidRPr="00355E68">
        <w:rPr>
          <w:rFonts w:ascii="Arial" w:hAnsi="Arial" w:cs="Arial"/>
        </w:rPr>
        <w:tab/>
      </w:r>
      <w:r w:rsidRPr="00355E68">
        <w:rPr>
          <w:rFonts w:ascii="Arial" w:hAnsi="Arial" w:cs="Arial"/>
        </w:rPr>
        <w:tab/>
        <w:t xml:space="preserve">(4 marks) </w:t>
      </w:r>
    </w:p>
    <w:p w14:paraId="29DBDD84" w14:textId="77777777" w:rsidR="00A4689B" w:rsidRPr="00355E68" w:rsidRDefault="00A4689B" w:rsidP="00A4689B">
      <w:pPr>
        <w:pStyle w:val="ListParagraph"/>
        <w:tabs>
          <w:tab w:val="left" w:pos="6840"/>
        </w:tabs>
        <w:spacing w:after="0" w:line="240" w:lineRule="auto"/>
        <w:rPr>
          <w:rFonts w:ascii="Arial" w:hAnsi="Arial" w:cs="Arial"/>
        </w:rPr>
      </w:pPr>
    </w:p>
    <w:p w14:paraId="72CDCCD1" w14:textId="77777777" w:rsidR="00A4689B" w:rsidRPr="00355E68" w:rsidRDefault="00A4689B" w:rsidP="00A4689B">
      <w:pPr>
        <w:tabs>
          <w:tab w:val="left" w:pos="6840"/>
        </w:tabs>
        <w:spacing w:after="0" w:line="240" w:lineRule="auto"/>
        <w:rPr>
          <w:rFonts w:ascii="Arial" w:hAnsi="Arial" w:cs="Arial"/>
        </w:rPr>
      </w:pPr>
      <w:r w:rsidRPr="00355E68">
        <w:rPr>
          <w:rFonts w:ascii="Arial" w:hAnsi="Arial" w:cs="Arial"/>
          <w:i/>
        </w:rPr>
        <w:t>Piaget’s first stage of cognitive development</w:t>
      </w:r>
      <w:r w:rsidRPr="00355E68">
        <w:rPr>
          <w:rFonts w:ascii="Arial" w:hAnsi="Arial" w:cs="Arial"/>
        </w:rPr>
        <w:t xml:space="preserve">: </w:t>
      </w:r>
    </w:p>
    <w:p w14:paraId="5C377326" w14:textId="77777777" w:rsidR="00A4689B" w:rsidRPr="00355E68" w:rsidRDefault="00A4689B" w:rsidP="00A4689B">
      <w:pPr>
        <w:pStyle w:val="ListParagraph"/>
        <w:spacing w:after="0" w:line="240" w:lineRule="auto"/>
        <w:ind w:firstLine="698"/>
        <w:rPr>
          <w:rFonts w:ascii="Arial" w:hAnsi="Arial" w:cs="Arial"/>
        </w:rPr>
      </w:pPr>
    </w:p>
    <w:p w14:paraId="56495125" w14:textId="77777777" w:rsidR="00A4689B" w:rsidRPr="00355E68" w:rsidRDefault="00A4689B" w:rsidP="00A4689B">
      <w:pPr>
        <w:spacing w:after="0" w:line="360" w:lineRule="auto"/>
        <w:jc w:val="both"/>
        <w:rPr>
          <w:rFonts w:ascii="Arial" w:eastAsia="MS Mincho" w:hAnsi="Arial" w:cs="Arial"/>
          <w:color w:val="000000"/>
          <w:lang w:val="en-GB"/>
        </w:rPr>
      </w:pPr>
      <w:r w:rsidRPr="00355E68">
        <w:rPr>
          <w:rFonts w:ascii="Arial" w:hAnsi="Arial" w:cs="Arial"/>
        </w:rPr>
        <w:t xml:space="preserve">Name: </w:t>
      </w:r>
      <w:r w:rsidRPr="00355E68">
        <w:rPr>
          <w:rFonts w:ascii="Arial" w:eastAsia="MS Mincho" w:hAnsi="Arial" w:cs="Arial"/>
          <w:color w:val="000000"/>
          <w:lang w:val="en-GB"/>
        </w:rPr>
        <w:t>___________________________________________________________________</w:t>
      </w:r>
    </w:p>
    <w:p w14:paraId="55BAD833" w14:textId="77777777" w:rsidR="00A4689B" w:rsidRPr="00355E68" w:rsidRDefault="00A4689B" w:rsidP="00A4689B">
      <w:pPr>
        <w:tabs>
          <w:tab w:val="left" w:pos="6840"/>
        </w:tabs>
        <w:spacing w:after="0" w:line="360" w:lineRule="auto"/>
        <w:rPr>
          <w:rFonts w:ascii="Arial" w:hAnsi="Arial" w:cs="Arial"/>
        </w:rPr>
      </w:pPr>
    </w:p>
    <w:p w14:paraId="7C04FB9C" w14:textId="77777777" w:rsidR="00A4689B" w:rsidRPr="00355E68" w:rsidRDefault="00A4689B" w:rsidP="00A4689B">
      <w:pPr>
        <w:tabs>
          <w:tab w:val="left" w:pos="2268"/>
        </w:tabs>
        <w:spacing w:after="0" w:line="360" w:lineRule="auto"/>
        <w:rPr>
          <w:rFonts w:ascii="Arial" w:hAnsi="Arial" w:cs="Arial"/>
        </w:rPr>
      </w:pPr>
      <w:r w:rsidRPr="00355E68">
        <w:rPr>
          <w:rFonts w:ascii="Arial" w:hAnsi="Arial" w:cs="Arial"/>
        </w:rPr>
        <w:t xml:space="preserve">Description: </w:t>
      </w:r>
      <w:r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66357CC4" w14:textId="77777777" w:rsidR="00A4689B" w:rsidRPr="00355E68" w:rsidRDefault="00A4689B" w:rsidP="00A4689B">
      <w:pPr>
        <w:pStyle w:val="ListParagraph"/>
        <w:tabs>
          <w:tab w:val="left" w:pos="6840"/>
        </w:tabs>
        <w:spacing w:after="0" w:line="240" w:lineRule="auto"/>
        <w:rPr>
          <w:rFonts w:ascii="Arial" w:hAnsi="Arial" w:cs="Arial"/>
        </w:rPr>
      </w:pPr>
    </w:p>
    <w:p w14:paraId="2D005707" w14:textId="77777777" w:rsidR="00A4689B" w:rsidRPr="00355E68" w:rsidRDefault="00A4689B" w:rsidP="00A4689B">
      <w:pPr>
        <w:tabs>
          <w:tab w:val="left" w:pos="6840"/>
        </w:tabs>
        <w:spacing w:after="0" w:line="240" w:lineRule="auto"/>
        <w:rPr>
          <w:rFonts w:ascii="Arial" w:hAnsi="Arial" w:cs="Arial"/>
        </w:rPr>
      </w:pPr>
      <w:r w:rsidRPr="00355E68">
        <w:rPr>
          <w:rFonts w:ascii="Arial" w:hAnsi="Arial" w:cs="Arial"/>
          <w:i/>
        </w:rPr>
        <w:t>Piaget’s third stage of cognitive development</w:t>
      </w:r>
      <w:r w:rsidRPr="00355E68">
        <w:rPr>
          <w:rFonts w:ascii="Arial" w:hAnsi="Arial" w:cs="Arial"/>
        </w:rPr>
        <w:t xml:space="preserve">: </w:t>
      </w:r>
    </w:p>
    <w:p w14:paraId="011769A2" w14:textId="77777777" w:rsidR="00A4689B" w:rsidRPr="00355E68" w:rsidRDefault="00A4689B" w:rsidP="00A4689B">
      <w:pPr>
        <w:pStyle w:val="ListParagraph"/>
        <w:spacing w:after="0" w:line="240" w:lineRule="auto"/>
        <w:ind w:firstLine="698"/>
        <w:rPr>
          <w:rFonts w:ascii="Arial" w:hAnsi="Arial" w:cs="Arial"/>
        </w:rPr>
      </w:pPr>
    </w:p>
    <w:p w14:paraId="7A3C2744" w14:textId="77777777" w:rsidR="00A4689B" w:rsidRPr="00355E68" w:rsidRDefault="00A4689B" w:rsidP="00A4689B">
      <w:pPr>
        <w:spacing w:after="0" w:line="360" w:lineRule="auto"/>
        <w:jc w:val="both"/>
        <w:rPr>
          <w:rFonts w:ascii="Arial" w:eastAsia="MS Mincho" w:hAnsi="Arial" w:cs="Arial"/>
          <w:color w:val="000000"/>
          <w:lang w:val="en-GB"/>
        </w:rPr>
      </w:pPr>
      <w:r w:rsidRPr="00355E68">
        <w:rPr>
          <w:rFonts w:ascii="Arial" w:hAnsi="Arial" w:cs="Arial"/>
        </w:rPr>
        <w:t xml:space="preserve">Name: </w:t>
      </w:r>
      <w:r w:rsidRPr="00355E68">
        <w:rPr>
          <w:rFonts w:ascii="Arial" w:eastAsia="MS Mincho" w:hAnsi="Arial" w:cs="Arial"/>
          <w:color w:val="000000"/>
          <w:lang w:val="en-GB"/>
        </w:rPr>
        <w:t>___________________________________________________________________</w:t>
      </w:r>
    </w:p>
    <w:p w14:paraId="70BB5D7A" w14:textId="77777777" w:rsidR="00A4689B" w:rsidRPr="00355E68" w:rsidRDefault="00A4689B" w:rsidP="00A4689B">
      <w:pPr>
        <w:tabs>
          <w:tab w:val="left" w:pos="6840"/>
        </w:tabs>
        <w:spacing w:after="0" w:line="360" w:lineRule="auto"/>
        <w:ind w:left="1418"/>
        <w:rPr>
          <w:rFonts w:ascii="Arial" w:hAnsi="Arial" w:cs="Arial"/>
        </w:rPr>
      </w:pPr>
    </w:p>
    <w:p w14:paraId="5EFE0DC6" w14:textId="77777777" w:rsidR="00A4689B" w:rsidRPr="00355E68" w:rsidRDefault="00A4689B" w:rsidP="00A4689B">
      <w:pPr>
        <w:tabs>
          <w:tab w:val="left" w:pos="2268"/>
        </w:tabs>
        <w:spacing w:after="0" w:line="360" w:lineRule="auto"/>
        <w:rPr>
          <w:rFonts w:ascii="Arial" w:hAnsi="Arial" w:cs="Arial"/>
        </w:rPr>
      </w:pPr>
      <w:r w:rsidRPr="00355E68">
        <w:rPr>
          <w:rFonts w:ascii="Arial" w:hAnsi="Arial" w:cs="Arial"/>
        </w:rPr>
        <w:t xml:space="preserve">Description: </w:t>
      </w:r>
      <w:r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536359E4" w14:textId="77777777" w:rsidR="00A4689B" w:rsidRPr="00355E68" w:rsidRDefault="00A4689B" w:rsidP="00A4689B">
      <w:pPr>
        <w:tabs>
          <w:tab w:val="left" w:pos="2268"/>
        </w:tabs>
        <w:spacing w:after="0" w:line="360" w:lineRule="auto"/>
        <w:rPr>
          <w:rFonts w:ascii="Arial" w:hAnsi="Arial" w:cs="Arial"/>
        </w:rPr>
      </w:pPr>
    </w:p>
    <w:p w14:paraId="257C6E6D" w14:textId="77777777" w:rsidR="00A4689B" w:rsidRPr="00292F86" w:rsidRDefault="00A4689B" w:rsidP="00A4689B">
      <w:pPr>
        <w:tabs>
          <w:tab w:val="left" w:pos="2268"/>
        </w:tabs>
        <w:spacing w:after="0" w:line="360" w:lineRule="auto"/>
        <w:rPr>
          <w:rFonts w:ascii="Arial" w:hAnsi="Arial" w:cs="Arial"/>
          <w:color w:val="FF0000"/>
        </w:rPr>
      </w:pPr>
      <w:r w:rsidRPr="00292F86">
        <w:rPr>
          <w:rFonts w:ascii="Arial" w:hAnsi="Arial" w:cs="Arial"/>
          <w:color w:val="FF0000"/>
        </w:rPr>
        <w:t xml:space="preserve">Dana is playing hide and seek with her brother Dion (age three). Dion stands in the centre of the room and covers his eyes with his hands and says, ‘I am hiding’. </w:t>
      </w:r>
    </w:p>
    <w:p w14:paraId="1F5CDFED" w14:textId="4B78B6C9" w:rsidR="00A4689B" w:rsidRPr="00526C64" w:rsidRDefault="00A4689B" w:rsidP="00526C64">
      <w:pPr>
        <w:pStyle w:val="ListParagraph"/>
        <w:numPr>
          <w:ilvl w:val="0"/>
          <w:numId w:val="2"/>
        </w:numPr>
        <w:tabs>
          <w:tab w:val="left" w:pos="2268"/>
        </w:tabs>
        <w:spacing w:after="0" w:line="360" w:lineRule="auto"/>
        <w:rPr>
          <w:rFonts w:ascii="Arial" w:hAnsi="Arial" w:cs="Arial"/>
        </w:rPr>
      </w:pPr>
      <w:r w:rsidRPr="00292F86">
        <w:rPr>
          <w:rFonts w:ascii="Arial" w:hAnsi="Arial" w:cs="Arial"/>
          <w:color w:val="FF0000"/>
        </w:rPr>
        <w:t>Explain, why Dion believes that he is hiding, referring to the relevant concept from Piaget’s theory of cognitive development.</w:t>
      </w:r>
      <w:r w:rsidRPr="00292F86">
        <w:rPr>
          <w:rFonts w:ascii="Arial" w:hAnsi="Arial" w:cs="Arial"/>
          <w:color w:val="FF0000"/>
        </w:rPr>
        <w:tab/>
      </w:r>
      <w:r w:rsidRPr="00292F86">
        <w:rPr>
          <w:rFonts w:ascii="Arial" w:hAnsi="Arial" w:cs="Arial"/>
          <w:color w:val="FF0000"/>
        </w:rPr>
        <w:tab/>
      </w:r>
      <w:r w:rsidRPr="00292F86">
        <w:rPr>
          <w:rFonts w:ascii="Arial" w:hAnsi="Arial" w:cs="Arial"/>
          <w:color w:val="FF0000"/>
        </w:rPr>
        <w:tab/>
      </w:r>
      <w:r w:rsidRPr="00292F86">
        <w:rPr>
          <w:rFonts w:ascii="Arial" w:hAnsi="Arial" w:cs="Arial"/>
          <w:color w:val="FF0000"/>
        </w:rPr>
        <w:tab/>
      </w:r>
      <w:r w:rsidRPr="00292F86">
        <w:rPr>
          <w:rFonts w:ascii="Arial" w:hAnsi="Arial" w:cs="Arial"/>
          <w:color w:val="FF0000"/>
        </w:rPr>
        <w:tab/>
        <w:t xml:space="preserve">(2 marks)                                                                                     </w:t>
      </w: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091E20" w14:textId="77777777" w:rsidR="00526C64" w:rsidRPr="00526C64" w:rsidRDefault="00526C64" w:rsidP="00526C64">
      <w:pPr>
        <w:pStyle w:val="ListParagraph"/>
        <w:tabs>
          <w:tab w:val="left" w:pos="2268"/>
        </w:tabs>
        <w:spacing w:after="0" w:line="360" w:lineRule="auto"/>
        <w:rPr>
          <w:rFonts w:ascii="Arial" w:hAnsi="Arial" w:cs="Arial"/>
        </w:rPr>
      </w:pPr>
    </w:p>
    <w:p w14:paraId="49074D3B" w14:textId="77777777" w:rsidR="00A4689B" w:rsidRPr="00355E68" w:rsidRDefault="00A4689B" w:rsidP="00A4689B">
      <w:pPr>
        <w:pStyle w:val="ListParagraph"/>
        <w:numPr>
          <w:ilvl w:val="0"/>
          <w:numId w:val="2"/>
        </w:numPr>
        <w:tabs>
          <w:tab w:val="left" w:pos="6840"/>
        </w:tabs>
        <w:spacing w:after="0" w:line="360" w:lineRule="auto"/>
        <w:rPr>
          <w:rFonts w:ascii="Arial" w:hAnsi="Arial" w:cs="Arial"/>
        </w:rPr>
      </w:pPr>
      <w:r w:rsidRPr="00355E68">
        <w:rPr>
          <w:rFonts w:ascii="Arial" w:hAnsi="Arial" w:cs="Arial"/>
        </w:rPr>
        <w:t xml:space="preserve">Outline two skills that children develop as part of their social and emotional development. </w:t>
      </w:r>
      <w:r w:rsidRPr="00355E68">
        <w:rPr>
          <w:rFonts w:ascii="Arial" w:hAnsi="Arial" w:cs="Arial"/>
        </w:rPr>
        <w:tab/>
      </w:r>
      <w:r>
        <w:rPr>
          <w:rFonts w:ascii="Arial" w:hAnsi="Arial" w:cs="Arial"/>
        </w:rPr>
        <w:tab/>
      </w:r>
      <w:r>
        <w:rPr>
          <w:rFonts w:ascii="Arial" w:hAnsi="Arial" w:cs="Arial"/>
        </w:rPr>
        <w:tab/>
      </w:r>
      <w:r w:rsidRPr="00355E68">
        <w:rPr>
          <w:rFonts w:ascii="Arial" w:hAnsi="Arial" w:cs="Arial"/>
        </w:rPr>
        <w:t>(2 marks)</w:t>
      </w:r>
    </w:p>
    <w:p w14:paraId="382AAADF" w14:textId="77777777" w:rsidR="00A4689B" w:rsidRPr="00355E68" w:rsidRDefault="00A4689B" w:rsidP="00A4689B">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EA1011" w14:textId="77777777" w:rsidR="00A4689B" w:rsidRPr="00355E68" w:rsidRDefault="00A4689B" w:rsidP="00A4689B">
      <w:pPr>
        <w:tabs>
          <w:tab w:val="left" w:pos="6840"/>
        </w:tabs>
        <w:spacing w:after="0" w:line="240" w:lineRule="auto"/>
        <w:rPr>
          <w:rFonts w:ascii="Arial" w:eastAsia="Times New Roman" w:hAnsi="Arial" w:cs="Arial"/>
          <w:b/>
          <w:bCs/>
          <w:lang w:eastAsia="en-GB"/>
        </w:rPr>
      </w:pPr>
    </w:p>
    <w:p w14:paraId="49773AF6" w14:textId="77777777" w:rsidR="00A4689B" w:rsidRPr="00355E68" w:rsidRDefault="00A4689B" w:rsidP="00A4689B">
      <w:pPr>
        <w:spacing w:line="360" w:lineRule="auto"/>
        <w:jc w:val="center"/>
        <w:rPr>
          <w:rFonts w:ascii="Arial" w:hAnsi="Arial" w:cs="Arial"/>
        </w:rPr>
      </w:pPr>
      <w:r w:rsidRPr="00355E68">
        <w:rPr>
          <w:rFonts w:ascii="Arial" w:hAnsi="Arial" w:cs="Arial"/>
        </w:rPr>
        <w:t>Table 2: Concordance rates of a given trait in Monozygotic and Dizygotic twins</w:t>
      </w:r>
    </w:p>
    <w:tbl>
      <w:tblPr>
        <w:tblStyle w:val="TableGrid"/>
        <w:tblW w:w="9019" w:type="dxa"/>
        <w:tblLook w:val="04A0" w:firstRow="1" w:lastRow="0" w:firstColumn="1" w:lastColumn="0" w:noHBand="0" w:noVBand="1"/>
      </w:tblPr>
      <w:tblGrid>
        <w:gridCol w:w="3009"/>
        <w:gridCol w:w="3047"/>
        <w:gridCol w:w="2963"/>
      </w:tblGrid>
      <w:tr w:rsidR="00A4689B" w:rsidRPr="00355E68" w14:paraId="695D6A30" w14:textId="77777777" w:rsidTr="009143D5">
        <w:trPr>
          <w:trHeight w:val="252"/>
        </w:trPr>
        <w:tc>
          <w:tcPr>
            <w:tcW w:w="3009" w:type="dxa"/>
          </w:tcPr>
          <w:p w14:paraId="7E1DC096"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Trait</w:t>
            </w:r>
          </w:p>
        </w:tc>
        <w:tc>
          <w:tcPr>
            <w:tcW w:w="3047" w:type="dxa"/>
          </w:tcPr>
          <w:p w14:paraId="567236CC"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Monozygotic Twins</w:t>
            </w:r>
          </w:p>
        </w:tc>
        <w:tc>
          <w:tcPr>
            <w:tcW w:w="2963" w:type="dxa"/>
          </w:tcPr>
          <w:p w14:paraId="76AD1722"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Dizygotic Twins</w:t>
            </w:r>
          </w:p>
        </w:tc>
      </w:tr>
      <w:tr w:rsidR="00A4689B" w:rsidRPr="00355E68" w14:paraId="11ED3EE9" w14:textId="77777777" w:rsidTr="009143D5">
        <w:trPr>
          <w:trHeight w:val="535"/>
        </w:trPr>
        <w:tc>
          <w:tcPr>
            <w:tcW w:w="3009" w:type="dxa"/>
          </w:tcPr>
          <w:p w14:paraId="3FBF9093"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IQ</w:t>
            </w:r>
          </w:p>
        </w:tc>
        <w:tc>
          <w:tcPr>
            <w:tcW w:w="3047" w:type="dxa"/>
          </w:tcPr>
          <w:p w14:paraId="331A28C7"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74</w:t>
            </w:r>
          </w:p>
        </w:tc>
        <w:tc>
          <w:tcPr>
            <w:tcW w:w="2963" w:type="dxa"/>
          </w:tcPr>
          <w:p w14:paraId="0D9B17D0"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58</w:t>
            </w:r>
          </w:p>
        </w:tc>
      </w:tr>
      <w:tr w:rsidR="00A4689B" w:rsidRPr="00355E68" w14:paraId="1A7165D9" w14:textId="77777777" w:rsidTr="009143D5">
        <w:trPr>
          <w:trHeight w:val="457"/>
        </w:trPr>
        <w:tc>
          <w:tcPr>
            <w:tcW w:w="3009" w:type="dxa"/>
          </w:tcPr>
          <w:p w14:paraId="55933AE6"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Anxiety Disorder</w:t>
            </w:r>
          </w:p>
        </w:tc>
        <w:tc>
          <w:tcPr>
            <w:tcW w:w="3047" w:type="dxa"/>
          </w:tcPr>
          <w:p w14:paraId="0C47639F"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45</w:t>
            </w:r>
          </w:p>
        </w:tc>
        <w:tc>
          <w:tcPr>
            <w:tcW w:w="2963" w:type="dxa"/>
          </w:tcPr>
          <w:p w14:paraId="29C58AFA"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25</w:t>
            </w:r>
          </w:p>
        </w:tc>
      </w:tr>
      <w:tr w:rsidR="00A4689B" w:rsidRPr="00355E68" w14:paraId="70450D92" w14:textId="77777777" w:rsidTr="009143D5">
        <w:trPr>
          <w:trHeight w:val="395"/>
        </w:trPr>
        <w:tc>
          <w:tcPr>
            <w:tcW w:w="3009" w:type="dxa"/>
          </w:tcPr>
          <w:p w14:paraId="0B5D052F"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Major Depression</w:t>
            </w:r>
          </w:p>
        </w:tc>
        <w:tc>
          <w:tcPr>
            <w:tcW w:w="3047" w:type="dxa"/>
          </w:tcPr>
          <w:p w14:paraId="0A9C9D44"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54</w:t>
            </w:r>
          </w:p>
        </w:tc>
        <w:tc>
          <w:tcPr>
            <w:tcW w:w="2963" w:type="dxa"/>
          </w:tcPr>
          <w:p w14:paraId="3549EE3B"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20</w:t>
            </w:r>
          </w:p>
        </w:tc>
      </w:tr>
    </w:tbl>
    <w:p w14:paraId="701D4205" w14:textId="1ED717DF" w:rsidR="00292F86" w:rsidRPr="00355E68" w:rsidRDefault="00292F86" w:rsidP="00A4689B">
      <w:pPr>
        <w:tabs>
          <w:tab w:val="left" w:pos="2126"/>
        </w:tabs>
        <w:spacing w:line="360" w:lineRule="auto"/>
        <w:rPr>
          <w:rFonts w:ascii="Arial" w:hAnsi="Arial" w:cs="Arial"/>
        </w:rPr>
      </w:pPr>
    </w:p>
    <w:p w14:paraId="7FCE9AF7" w14:textId="2BC4053F" w:rsidR="00292F86" w:rsidRDefault="00292F86" w:rsidP="00A4689B">
      <w:pPr>
        <w:pStyle w:val="ListParagraph"/>
        <w:numPr>
          <w:ilvl w:val="0"/>
          <w:numId w:val="2"/>
        </w:numPr>
        <w:spacing w:line="360" w:lineRule="auto"/>
        <w:rPr>
          <w:rFonts w:ascii="Arial" w:hAnsi="Arial" w:cs="Arial"/>
        </w:rPr>
      </w:pPr>
      <w:r>
        <w:rPr>
          <w:rFonts w:ascii="Arial" w:hAnsi="Arial" w:cs="Arial"/>
        </w:rPr>
        <w:t>Define the term concordance.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A0A076C" w14:textId="28856B04" w:rsidR="00292F86" w:rsidRDefault="00292F86" w:rsidP="00292F86">
      <w:pPr>
        <w:pStyle w:val="ListParagraph"/>
        <w:spacing w:line="360" w:lineRule="auto"/>
        <w:ind w:left="142"/>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r>
        <w:rPr>
          <w:rFonts w:ascii="Arial" w:eastAsia="MS Mincho" w:hAnsi="Arial" w:cs="Arial"/>
          <w:color w:val="000000"/>
          <w:lang w:val="en-GB"/>
        </w:rPr>
        <w:t>__________</w:t>
      </w:r>
    </w:p>
    <w:p w14:paraId="21673A64" w14:textId="77777777" w:rsidR="00292F86" w:rsidRDefault="00292F86" w:rsidP="00292F86">
      <w:pPr>
        <w:pStyle w:val="ListParagraph"/>
        <w:spacing w:line="360" w:lineRule="auto"/>
        <w:ind w:left="142"/>
        <w:rPr>
          <w:rFonts w:ascii="Arial" w:hAnsi="Arial" w:cs="Arial"/>
        </w:rPr>
      </w:pPr>
    </w:p>
    <w:p w14:paraId="75013069" w14:textId="17547D7D" w:rsidR="00A4689B" w:rsidRDefault="00A4689B" w:rsidP="00A4689B">
      <w:pPr>
        <w:pStyle w:val="ListParagraph"/>
        <w:numPr>
          <w:ilvl w:val="0"/>
          <w:numId w:val="2"/>
        </w:numPr>
        <w:spacing w:line="360" w:lineRule="auto"/>
        <w:rPr>
          <w:rFonts w:ascii="Arial" w:hAnsi="Arial" w:cs="Arial"/>
        </w:rPr>
      </w:pPr>
      <w:r w:rsidRPr="00355E68">
        <w:rPr>
          <w:rFonts w:ascii="Arial" w:hAnsi="Arial" w:cs="Arial"/>
        </w:rPr>
        <w:t xml:space="preserve">According to Table 2, which trait has a largest genetic component? Use information in the table to justify your answer. </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(2 marks)</w:t>
      </w:r>
    </w:p>
    <w:p w14:paraId="49AB1A4A" w14:textId="5E938477" w:rsidR="00A4689B" w:rsidRPr="00355E68" w:rsidRDefault="00A4689B" w:rsidP="00292F86">
      <w:pPr>
        <w:pStyle w:val="ListParagraph"/>
        <w:tabs>
          <w:tab w:val="left" w:pos="2268"/>
        </w:tabs>
        <w:spacing w:after="0" w:line="360" w:lineRule="auto"/>
        <w:ind w:left="142"/>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92F86">
        <w:rPr>
          <w:rFonts w:ascii="Arial" w:eastAsia="MS Mincho" w:hAnsi="Arial" w:cs="Arial"/>
          <w:color w:val="000000"/>
          <w:lang w:val="en-GB"/>
        </w:rPr>
        <w:t>____________________</w:t>
      </w:r>
    </w:p>
    <w:p w14:paraId="441C6352" w14:textId="77777777" w:rsidR="00A4689B" w:rsidRPr="00355E68" w:rsidRDefault="00A4689B" w:rsidP="00A4689B">
      <w:pPr>
        <w:tabs>
          <w:tab w:val="left" w:pos="2268"/>
        </w:tabs>
        <w:spacing w:after="0" w:line="360" w:lineRule="auto"/>
        <w:rPr>
          <w:rFonts w:ascii="Arial" w:hAnsi="Arial" w:cs="Arial"/>
        </w:rPr>
      </w:pPr>
    </w:p>
    <w:p w14:paraId="101B23D9" w14:textId="77777777" w:rsidR="00A4689B" w:rsidRDefault="00A4689B" w:rsidP="00A4689B">
      <w:pPr>
        <w:pStyle w:val="ListParagraph"/>
        <w:numPr>
          <w:ilvl w:val="0"/>
          <w:numId w:val="2"/>
        </w:numPr>
        <w:spacing w:line="360" w:lineRule="auto"/>
        <w:rPr>
          <w:rFonts w:ascii="Arial" w:hAnsi="Arial" w:cs="Arial"/>
        </w:rPr>
      </w:pPr>
      <w:r w:rsidRPr="00355E68">
        <w:rPr>
          <w:rFonts w:ascii="Arial" w:hAnsi="Arial" w:cs="Arial"/>
        </w:rPr>
        <w:t xml:space="preserve">Explain why twin studies and adoption studies are useful for the Nature vs Nurture debate. </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Pr>
          <w:rFonts w:ascii="Arial" w:hAnsi="Arial" w:cs="Arial"/>
        </w:rPr>
        <w:tab/>
      </w:r>
      <w:r w:rsidRPr="00355E68">
        <w:rPr>
          <w:rFonts w:ascii="Arial" w:hAnsi="Arial" w:cs="Arial"/>
        </w:rPr>
        <w:t>(4 marks)</w:t>
      </w:r>
    </w:p>
    <w:p w14:paraId="7C3AF440" w14:textId="4EEE19EA" w:rsidR="00A4689B" w:rsidRPr="00355E68" w:rsidRDefault="00A4689B" w:rsidP="00292F86">
      <w:pPr>
        <w:pStyle w:val="ListParagraph"/>
        <w:tabs>
          <w:tab w:val="left" w:pos="2268"/>
        </w:tabs>
        <w:spacing w:after="0" w:line="360" w:lineRule="auto"/>
        <w:ind w:left="142"/>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92F86">
        <w:rPr>
          <w:rFonts w:ascii="Arial" w:eastAsia="MS Mincho" w:hAnsi="Arial" w:cs="Arial"/>
          <w:color w:val="000000"/>
          <w:lang w:val="en-GB"/>
        </w:rPr>
        <w:t>____________________</w:t>
      </w:r>
    </w:p>
    <w:p w14:paraId="7CB932D5" w14:textId="71F7B9E8" w:rsidR="00A4689B" w:rsidRPr="00355E68" w:rsidRDefault="00A4689B" w:rsidP="00292F86">
      <w:pPr>
        <w:pStyle w:val="ListParagraph"/>
        <w:tabs>
          <w:tab w:val="left" w:pos="2268"/>
        </w:tabs>
        <w:spacing w:after="0" w:line="360" w:lineRule="auto"/>
        <w:ind w:left="142"/>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92F86">
        <w:rPr>
          <w:rFonts w:ascii="Arial" w:eastAsia="MS Mincho" w:hAnsi="Arial" w:cs="Arial"/>
          <w:color w:val="000000"/>
          <w:lang w:val="en-GB"/>
        </w:rPr>
        <w:t>____________________</w:t>
      </w:r>
    </w:p>
    <w:p w14:paraId="67E011AF" w14:textId="77777777" w:rsidR="00A4689B" w:rsidRPr="00355E68" w:rsidRDefault="00A4689B" w:rsidP="00A4689B">
      <w:pPr>
        <w:pStyle w:val="ListParagraph"/>
        <w:tabs>
          <w:tab w:val="left" w:pos="2268"/>
        </w:tabs>
        <w:spacing w:after="0" w:line="360" w:lineRule="auto"/>
        <w:rPr>
          <w:rFonts w:ascii="Arial" w:hAnsi="Arial" w:cs="Arial"/>
        </w:rPr>
      </w:pPr>
    </w:p>
    <w:p w14:paraId="1A134D9A" w14:textId="77777777" w:rsidR="00A4689B" w:rsidRDefault="00A4689B" w:rsidP="00A4689B">
      <w:pPr>
        <w:spacing w:line="360" w:lineRule="auto"/>
      </w:pPr>
    </w:p>
    <w:p w14:paraId="4661D6BA" w14:textId="77777777" w:rsidR="00A4689B" w:rsidRDefault="00A4689B"/>
    <w:sectPr w:rsidR="00A4689B" w:rsidSect="00234F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0242" w14:textId="77777777" w:rsidR="003A7950" w:rsidRDefault="00292F86"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75137A83" w14:textId="77777777" w:rsidR="003A7950" w:rsidRPr="00346CB0" w:rsidRDefault="00292F86" w:rsidP="007A154B">
    <w:pPr>
      <w:pStyle w:val="Footer"/>
      <w:jc w:val="center"/>
    </w:pPr>
    <w:r>
      <w:rPr>
        <w:rFonts w:ascii="Arial" w:hAnsi="Arial" w:cs="Arial"/>
        <w:sz w:val="16"/>
        <w:szCs w:val="16"/>
      </w:rPr>
      <w:t>© WATP</w:t>
    </w:r>
  </w:p>
  <w:p w14:paraId="074FD9F2" w14:textId="77777777" w:rsidR="003A7950" w:rsidRPr="000C245E" w:rsidRDefault="00292F86" w:rsidP="007A154B">
    <w:pPr>
      <w:pStyle w:val="Footer"/>
    </w:pPr>
  </w:p>
  <w:p w14:paraId="1D68D130" w14:textId="77777777" w:rsidR="003A7950" w:rsidRDefault="00292F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5464" w14:textId="77777777" w:rsidR="003A7950" w:rsidRPr="00346CB0" w:rsidRDefault="00292F86" w:rsidP="007A154B">
    <w:pPr>
      <w:pStyle w:val="Footer"/>
      <w:jc w:val="center"/>
    </w:pPr>
  </w:p>
  <w:p w14:paraId="42676688" w14:textId="77777777" w:rsidR="003A7950" w:rsidRDefault="00292F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5798" w14:textId="77777777" w:rsidR="003A7950" w:rsidRDefault="00292F86">
    <w:pPr>
      <w:pStyle w:val="Footer"/>
    </w:pPr>
    <w:r>
      <w:t>Joseph</w:t>
    </w:r>
    <w:r>
      <w:t xml:space="preserve"> </w:t>
    </w:r>
    <w:r>
      <w:t>Banks Secondary College 2021</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31C6" w14:textId="77777777" w:rsidR="003A7950" w:rsidRPr="00E95870" w:rsidRDefault="00292F86"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05373A0C" w14:textId="77777777" w:rsidR="003A7950" w:rsidRDefault="00292F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7AA2" w14:textId="77777777" w:rsidR="003A7950" w:rsidRDefault="00292F86">
    <w:pPr>
      <w:pStyle w:val="Header"/>
      <w:jc w:val="right"/>
    </w:pPr>
    <w:r>
      <w:fldChar w:fldCharType="begin"/>
    </w:r>
    <w:r>
      <w:instrText xml:space="preserve"> PAGE   \* MERGEFORMAT </w:instrText>
    </w:r>
    <w:r>
      <w:fldChar w:fldCharType="separate"/>
    </w:r>
    <w:r>
      <w:rPr>
        <w:noProof/>
      </w:rPr>
      <w:t>2</w:t>
    </w:r>
    <w:r>
      <w:rPr>
        <w:noProof/>
      </w:rPr>
      <w:fldChar w:fldCharType="end"/>
    </w:r>
  </w:p>
  <w:p w14:paraId="5CEB5E89" w14:textId="77777777" w:rsidR="003A7950" w:rsidRDefault="00292F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11A5754"/>
    <w:lvl w:ilvl="0" w:tplc="C2B2E05E">
      <w:start w:val="1"/>
      <w:numFmt w:val="lowerRoman"/>
      <w:lvlText w:val="(%1)"/>
      <w:lvlJc w:val="left"/>
      <w:pPr>
        <w:ind w:left="720" w:hanging="360"/>
      </w:pPr>
      <w:rPr>
        <w:rFonts w:ascii="Arial" w:eastAsiaTheme="minorHAnsi" w:hAnsi="Arial" w:cs="Arial"/>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3F70BB"/>
    <w:multiLevelType w:val="hybridMultilevel"/>
    <w:tmpl w:val="31DE86C6"/>
    <w:lvl w:ilvl="0" w:tplc="EC3A3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010C04"/>
    <w:multiLevelType w:val="hybridMultilevel"/>
    <w:tmpl w:val="81E80892"/>
    <w:lvl w:ilvl="0" w:tplc="819CA8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C56EAF"/>
    <w:multiLevelType w:val="hybridMultilevel"/>
    <w:tmpl w:val="D480D3F0"/>
    <w:lvl w:ilvl="0" w:tplc="44DE8F14">
      <w:start w:val="1"/>
      <w:numFmt w:val="lowerLetter"/>
      <w:lvlText w:val="(%1)"/>
      <w:lvlJc w:val="left"/>
      <w:pPr>
        <w:ind w:left="541" w:hanging="400"/>
      </w:pPr>
      <w:rPr>
        <w:rFonts w:ascii="Arial" w:eastAsiaTheme="minorHAnsi" w:hAnsi="Arial" w:cs="Arial" w:hint="default"/>
        <w:b w:val="0"/>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 w15:restartNumberingAfterBreak="0">
    <w:nsid w:val="484C4A67"/>
    <w:multiLevelType w:val="hybridMultilevel"/>
    <w:tmpl w:val="AA203DF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4E9E57B1"/>
    <w:multiLevelType w:val="hybridMultilevel"/>
    <w:tmpl w:val="F9A82BE2"/>
    <w:lvl w:ilvl="0" w:tplc="4DD8F1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D505CC"/>
    <w:multiLevelType w:val="hybridMultilevel"/>
    <w:tmpl w:val="BF408306"/>
    <w:lvl w:ilvl="0" w:tplc="AC549252">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8333A"/>
    <w:multiLevelType w:val="hybridMultilevel"/>
    <w:tmpl w:val="9CF0271E"/>
    <w:lvl w:ilvl="0" w:tplc="0B52C95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C26905"/>
    <w:multiLevelType w:val="hybridMultilevel"/>
    <w:tmpl w:val="770C64A2"/>
    <w:lvl w:ilvl="0" w:tplc="F4C248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040D26"/>
    <w:multiLevelType w:val="hybridMultilevel"/>
    <w:tmpl w:val="1F127EA6"/>
    <w:lvl w:ilvl="0" w:tplc="A58A39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4"/>
  </w:num>
  <w:num w:numId="6">
    <w:abstractNumId w:val="2"/>
  </w:num>
  <w:num w:numId="7">
    <w:abstractNumId w:val="7"/>
  </w:num>
  <w:num w:numId="8">
    <w:abstractNumId w:val="9"/>
  </w:num>
  <w:num w:numId="9">
    <w:abstractNumId w:val="6"/>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9B"/>
    <w:rsid w:val="000F6F6C"/>
    <w:rsid w:val="0014717F"/>
    <w:rsid w:val="00234F2F"/>
    <w:rsid w:val="00292F86"/>
    <w:rsid w:val="003244F2"/>
    <w:rsid w:val="00433C1C"/>
    <w:rsid w:val="004B21C5"/>
    <w:rsid w:val="005114A7"/>
    <w:rsid w:val="00526C64"/>
    <w:rsid w:val="00682D59"/>
    <w:rsid w:val="006A50D8"/>
    <w:rsid w:val="008721C1"/>
    <w:rsid w:val="00887023"/>
    <w:rsid w:val="008876AE"/>
    <w:rsid w:val="00A0066B"/>
    <w:rsid w:val="00A4689B"/>
    <w:rsid w:val="00AE7C94"/>
    <w:rsid w:val="00B974E0"/>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AA44"/>
  <w15:chartTrackingRefBased/>
  <w15:docId w15:val="{A8D03B60-9D88-3D4F-891D-A0A7C035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9B"/>
    <w:pPr>
      <w:spacing w:after="200" w:line="276" w:lineRule="auto"/>
    </w:pPr>
    <w:rPr>
      <w:sz w:val="22"/>
      <w:szCs w:val="22"/>
    </w:rPr>
  </w:style>
  <w:style w:type="paragraph" w:styleId="Heading1">
    <w:name w:val="heading 1"/>
    <w:basedOn w:val="Normal"/>
    <w:next w:val="Normal"/>
    <w:link w:val="Heading1Char"/>
    <w:qFormat/>
    <w:rsid w:val="00A0066B"/>
    <w:pPr>
      <w:keepNext/>
      <w:spacing w:before="240" w:after="60" w:line="240" w:lineRule="auto"/>
      <w:outlineLvl w:val="0"/>
    </w:pPr>
    <w:rPr>
      <w:rFonts w:ascii="Calibri Light" w:eastAsia="Times New Roman" w:hAnsi="Calibri Light" w:cs="Times New Roman"/>
      <w:b/>
      <w:bCs/>
      <w:kern w:val="32"/>
      <w:sz w:val="32"/>
      <w:szCs w:val="32"/>
      <w:lang w:eastAsia="en-AU"/>
    </w:rPr>
  </w:style>
  <w:style w:type="paragraph" w:styleId="Heading2">
    <w:name w:val="heading 2"/>
    <w:basedOn w:val="Normal"/>
    <w:link w:val="Heading2Char"/>
    <w:qFormat/>
    <w:rsid w:val="00A0066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89B"/>
    <w:pPr>
      <w:ind w:left="720"/>
      <w:contextualSpacing/>
    </w:pPr>
  </w:style>
  <w:style w:type="table" w:styleId="TableGrid">
    <w:name w:val="Table Grid"/>
    <w:basedOn w:val="TableNormal"/>
    <w:uiPriority w:val="59"/>
    <w:rsid w:val="00A4689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A0066B"/>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A0066B"/>
    <w:rPr>
      <w:rFonts w:ascii="Times New Roman" w:eastAsia="Times New Roman" w:hAnsi="Times New Roman" w:cs="Times New Roman"/>
      <w:b/>
      <w:bCs/>
      <w:sz w:val="36"/>
      <w:szCs w:val="36"/>
      <w:lang w:eastAsia="en-AU"/>
    </w:rPr>
  </w:style>
  <w:style w:type="paragraph" w:styleId="Header">
    <w:name w:val="header"/>
    <w:basedOn w:val="Normal"/>
    <w:link w:val="HeaderChar"/>
    <w:uiPriority w:val="99"/>
    <w:rsid w:val="00A0066B"/>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uiPriority w:val="99"/>
    <w:rsid w:val="00A0066B"/>
    <w:rPr>
      <w:rFonts w:ascii="Times New Roman" w:eastAsia="Times New Roman" w:hAnsi="Times New Roman" w:cs="Times New Roman"/>
      <w:lang w:eastAsia="en-AU"/>
    </w:rPr>
  </w:style>
  <w:style w:type="paragraph" w:styleId="Footer">
    <w:name w:val="footer"/>
    <w:basedOn w:val="Normal"/>
    <w:link w:val="FooterChar"/>
    <w:uiPriority w:val="99"/>
    <w:rsid w:val="00A0066B"/>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A0066B"/>
    <w:rPr>
      <w:rFonts w:ascii="Times New Roman" w:eastAsia="Times New Roman" w:hAnsi="Times New Roman" w:cs="Times New Roman"/>
      <w:lang w:eastAsia="en-AU"/>
    </w:rPr>
  </w:style>
  <w:style w:type="paragraph" w:customStyle="1" w:styleId="csbullet">
    <w:name w:val="csbullet"/>
    <w:basedOn w:val="Normal"/>
    <w:rsid w:val="00A0066B"/>
    <w:pPr>
      <w:numPr>
        <w:numId w:val="9"/>
      </w:numPr>
      <w:tabs>
        <w:tab w:val="left" w:pos="-851"/>
      </w:tabs>
      <w:spacing w:before="120" w:after="120" w:line="280" w:lineRule="exact"/>
    </w:pPr>
    <w:rPr>
      <w:rFonts w:ascii="Times New Roman" w:eastAsia="Times New Roman" w:hAnsi="Times New Roman" w:cs="Times New Roman"/>
      <w:szCs w:val="20"/>
    </w:rPr>
  </w:style>
  <w:style w:type="character" w:styleId="PageNumber">
    <w:name w:val="page number"/>
    <w:basedOn w:val="DefaultParagraphFont"/>
    <w:rsid w:val="00A0066B"/>
  </w:style>
  <w:style w:type="paragraph" w:styleId="NoSpacing">
    <w:name w:val="No Spacing"/>
    <w:qFormat/>
    <w:rsid w:val="00A0066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2021-08-04T01:48:00Z</dcterms:created>
  <dcterms:modified xsi:type="dcterms:W3CDTF">2021-08-17T04:58:00Z</dcterms:modified>
</cp:coreProperties>
</file>