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2D87" w14:textId="77777777" w:rsidR="004A3642" w:rsidRPr="00111830" w:rsidRDefault="004A3642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111830">
        <w:rPr>
          <w:rFonts w:ascii="Arial" w:hAnsi="Arial" w:cs="Arial"/>
          <w:sz w:val="26"/>
          <w:szCs w:val="26"/>
        </w:rPr>
        <w:t>Ocean Reef Senior High School</w:t>
      </w:r>
    </w:p>
    <w:p w14:paraId="3A035FF2" w14:textId="40C0D32F" w:rsidR="00A5555F" w:rsidRPr="00111830" w:rsidRDefault="00B11037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Year 11</w:t>
      </w:r>
      <w:r w:rsidR="00F73EC4" w:rsidRPr="0011183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ATAR Ps</w:t>
      </w:r>
      <w:r w:rsidR="00F73EC4" w:rsidRPr="00111830">
        <w:rPr>
          <w:rFonts w:ascii="Arial" w:hAnsi="Arial" w:cs="Arial"/>
          <w:sz w:val="26"/>
          <w:szCs w:val="26"/>
        </w:rPr>
        <w:t>ychology</w:t>
      </w:r>
      <w:r w:rsidR="004A3642" w:rsidRPr="00111830">
        <w:rPr>
          <w:rFonts w:ascii="Arial" w:hAnsi="Arial" w:cs="Arial"/>
          <w:sz w:val="26"/>
          <w:szCs w:val="26"/>
        </w:rPr>
        <w:t xml:space="preserve"> (Unit </w:t>
      </w:r>
      <w:r w:rsidR="00106C23">
        <w:rPr>
          <w:rFonts w:ascii="Arial" w:hAnsi="Arial" w:cs="Arial"/>
          <w:sz w:val="26"/>
          <w:szCs w:val="26"/>
        </w:rPr>
        <w:t>11_</w:t>
      </w:r>
      <w:r w:rsidR="008D0CCB">
        <w:rPr>
          <w:rFonts w:ascii="Arial" w:hAnsi="Arial" w:cs="Arial"/>
          <w:sz w:val="26"/>
          <w:szCs w:val="26"/>
        </w:rPr>
        <w:t>AEPSY</w:t>
      </w:r>
      <w:r w:rsidR="004A3642" w:rsidRPr="00111830">
        <w:rPr>
          <w:rFonts w:ascii="Arial" w:hAnsi="Arial" w:cs="Arial"/>
          <w:sz w:val="26"/>
          <w:szCs w:val="26"/>
        </w:rPr>
        <w:t>)</w:t>
      </w:r>
    </w:p>
    <w:p w14:paraId="2E84A0D4" w14:textId="77777777" w:rsidR="00B677B2" w:rsidRPr="00111830" w:rsidRDefault="00B677B2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14:paraId="311ABDA8" w14:textId="10484DDC" w:rsidR="00F73EC4" w:rsidRPr="00111830" w:rsidRDefault="005E2C59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Assessment Task </w:t>
      </w:r>
      <w:r w:rsidR="00B11037">
        <w:rPr>
          <w:rFonts w:ascii="Arial" w:hAnsi="Arial" w:cs="Arial"/>
          <w:sz w:val="26"/>
          <w:szCs w:val="26"/>
        </w:rPr>
        <w:t>7</w:t>
      </w:r>
      <w:r w:rsidR="004A3642" w:rsidRPr="00111830">
        <w:rPr>
          <w:rFonts w:ascii="Arial" w:hAnsi="Arial" w:cs="Arial"/>
          <w:sz w:val="26"/>
          <w:szCs w:val="26"/>
        </w:rPr>
        <w:t xml:space="preserve"> – </w:t>
      </w:r>
      <w:r w:rsidR="00F73EC4" w:rsidRPr="00111830">
        <w:rPr>
          <w:rFonts w:ascii="Arial" w:hAnsi="Arial" w:cs="Arial"/>
          <w:sz w:val="26"/>
          <w:szCs w:val="26"/>
        </w:rPr>
        <w:t>Test</w:t>
      </w:r>
      <w:r>
        <w:rPr>
          <w:rFonts w:ascii="Arial" w:hAnsi="Arial" w:cs="Arial"/>
          <w:sz w:val="26"/>
          <w:szCs w:val="26"/>
        </w:rPr>
        <w:t xml:space="preserve"> </w:t>
      </w:r>
      <w:r w:rsidR="00B11037">
        <w:rPr>
          <w:rFonts w:ascii="Arial" w:hAnsi="Arial" w:cs="Arial"/>
          <w:sz w:val="26"/>
          <w:szCs w:val="26"/>
        </w:rPr>
        <w:t>3</w:t>
      </w:r>
    </w:p>
    <w:p w14:paraId="69EAAB4C" w14:textId="0243A293" w:rsidR="00B677B2" w:rsidRDefault="00293ECA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53</w:t>
      </w:r>
      <w:r w:rsidR="00A86E1C">
        <w:rPr>
          <w:rFonts w:ascii="Arial" w:hAnsi="Arial" w:cs="Arial"/>
          <w:sz w:val="26"/>
          <w:szCs w:val="26"/>
        </w:rPr>
        <w:t xml:space="preserve"> marks (5</w:t>
      </w:r>
      <w:r w:rsidR="00B677B2" w:rsidRPr="00111830">
        <w:rPr>
          <w:rFonts w:ascii="Arial" w:hAnsi="Arial" w:cs="Arial"/>
          <w:sz w:val="26"/>
          <w:szCs w:val="26"/>
        </w:rPr>
        <w:t>% Response)</w:t>
      </w:r>
    </w:p>
    <w:p w14:paraId="233DB501" w14:textId="77777777" w:rsidR="003712DE" w:rsidRDefault="003712DE" w:rsidP="00B677B2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14:paraId="1155BD4F" w14:textId="214C404A" w:rsidR="003712DE" w:rsidRPr="003712DE" w:rsidRDefault="003712DE" w:rsidP="00B677B2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3712DE">
        <w:rPr>
          <w:rFonts w:ascii="Arial" w:hAnsi="Arial" w:cs="Arial"/>
          <w:b/>
          <w:sz w:val="26"/>
          <w:szCs w:val="26"/>
        </w:rPr>
        <w:t>MARKING KEY</w:t>
      </w:r>
    </w:p>
    <w:p w14:paraId="44BD4B3F" w14:textId="77777777" w:rsidR="0002421B" w:rsidRDefault="0002421B" w:rsidP="005C0D2D">
      <w:pPr>
        <w:tabs>
          <w:tab w:val="left" w:pos="1985"/>
        </w:tabs>
        <w:spacing w:after="0" w:line="240" w:lineRule="auto"/>
        <w:rPr>
          <w:rFonts w:ascii="Arial" w:hAnsi="Arial" w:cs="Arial"/>
          <w:b/>
        </w:rPr>
      </w:pPr>
    </w:p>
    <w:p w14:paraId="2CFC992A" w14:textId="77777777" w:rsidR="00174FD9" w:rsidRDefault="005C0D2D" w:rsidP="005C0D2D">
      <w:pPr>
        <w:tabs>
          <w:tab w:val="left" w:pos="1985"/>
        </w:tabs>
        <w:spacing w:after="0" w:line="240" w:lineRule="auto"/>
        <w:rPr>
          <w:rFonts w:ascii="Arial" w:hAnsi="Arial" w:cs="Arial"/>
          <w:b/>
        </w:rPr>
      </w:pPr>
      <w:r w:rsidRPr="0002421B">
        <w:rPr>
          <w:rFonts w:ascii="Arial" w:hAnsi="Arial" w:cs="Arial"/>
          <w:b/>
        </w:rPr>
        <w:t xml:space="preserve">OUTCOMES: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6910"/>
      </w:tblGrid>
      <w:tr w:rsidR="00174FD9" w14:paraId="666BC613" w14:textId="77777777" w:rsidTr="00174FD9">
        <w:tc>
          <w:tcPr>
            <w:tcW w:w="3618" w:type="dxa"/>
          </w:tcPr>
          <w:p w14:paraId="718C9B99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Outcome 1:</w:t>
            </w:r>
          </w:p>
        </w:tc>
        <w:tc>
          <w:tcPr>
            <w:tcW w:w="7064" w:type="dxa"/>
          </w:tcPr>
          <w:p w14:paraId="3A3A3764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Psychological understandings</w:t>
            </w:r>
          </w:p>
        </w:tc>
      </w:tr>
      <w:tr w:rsidR="00174FD9" w14:paraId="14048B6F" w14:textId="77777777" w:rsidTr="00174FD9">
        <w:tc>
          <w:tcPr>
            <w:tcW w:w="3618" w:type="dxa"/>
          </w:tcPr>
          <w:p w14:paraId="4F9AC36F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Outcome 3:</w:t>
            </w:r>
          </w:p>
        </w:tc>
        <w:tc>
          <w:tcPr>
            <w:tcW w:w="7064" w:type="dxa"/>
          </w:tcPr>
          <w:p w14:paraId="7F484ED0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Applying and relating psychological understandings</w:t>
            </w:r>
          </w:p>
        </w:tc>
      </w:tr>
      <w:tr w:rsidR="00174FD9" w14:paraId="0DA54E97" w14:textId="77777777" w:rsidTr="00174FD9">
        <w:tc>
          <w:tcPr>
            <w:tcW w:w="3618" w:type="dxa"/>
          </w:tcPr>
          <w:p w14:paraId="0D65DD32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Outcome 4:</w:t>
            </w:r>
          </w:p>
        </w:tc>
        <w:tc>
          <w:tcPr>
            <w:tcW w:w="7064" w:type="dxa"/>
          </w:tcPr>
          <w:p w14:paraId="17E37FAA" w14:textId="77777777" w:rsidR="00174FD9" w:rsidRPr="00CD0710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CD0710">
              <w:rPr>
                <w:rFonts w:ascii="Arial" w:hAnsi="Arial" w:cs="Arial"/>
                <w:bCs/>
                <w:i/>
              </w:rPr>
              <w:t>Communication in psychology</w:t>
            </w:r>
          </w:p>
        </w:tc>
      </w:tr>
    </w:tbl>
    <w:p w14:paraId="19C4A251" w14:textId="77777777" w:rsidR="00174FD9" w:rsidRDefault="00174FD9" w:rsidP="005C0D2D">
      <w:pPr>
        <w:tabs>
          <w:tab w:val="left" w:pos="1985"/>
        </w:tabs>
        <w:spacing w:after="0" w:line="240" w:lineRule="auto"/>
        <w:rPr>
          <w:rFonts w:ascii="Arial" w:hAnsi="Arial" w:cs="Arial"/>
          <w:b/>
        </w:rPr>
      </w:pPr>
    </w:p>
    <w:p w14:paraId="2793BE64" w14:textId="77777777" w:rsidR="003628A7" w:rsidRPr="003628A7" w:rsidRDefault="003628A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/>
          <w:szCs w:val="22"/>
        </w:rPr>
      </w:pPr>
      <w:r w:rsidRPr="003628A7">
        <w:rPr>
          <w:rFonts w:ascii="Arial" w:hAnsi="Arial" w:cs="Arial"/>
          <w:b/>
          <w:szCs w:val="22"/>
        </w:rPr>
        <w:t xml:space="preserve">ALLOCATED TIME FOR THE TASK: </w:t>
      </w:r>
    </w:p>
    <w:p w14:paraId="69FBC84F" w14:textId="05F9D95A" w:rsidR="005E2C59" w:rsidRPr="005E2C59" w:rsidRDefault="00A86E1C" w:rsidP="00E70F33">
      <w:pPr>
        <w:pStyle w:val="csbullet"/>
        <w:numPr>
          <w:ilvl w:val="0"/>
          <w:numId w:val="5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i/>
          <w:szCs w:val="22"/>
        </w:rPr>
        <w:t>You</w:t>
      </w:r>
      <w:r w:rsidR="005E2C59">
        <w:rPr>
          <w:rFonts w:ascii="Arial" w:hAnsi="Arial" w:cs="Arial"/>
          <w:bCs/>
          <w:i/>
          <w:szCs w:val="22"/>
        </w:rPr>
        <w:t xml:space="preserve"> have one period to complete the test in </w:t>
      </w:r>
      <w:r w:rsidR="005E2C59" w:rsidRPr="00F06D27">
        <w:rPr>
          <w:rFonts w:ascii="Arial" w:hAnsi="Arial" w:cs="Arial"/>
          <w:bCs/>
          <w:i/>
          <w:szCs w:val="22"/>
        </w:rPr>
        <w:t>class</w:t>
      </w:r>
      <w:r w:rsidR="005E2C59" w:rsidRPr="003628A7">
        <w:rPr>
          <w:rFonts w:ascii="Arial" w:hAnsi="Arial" w:cs="Arial"/>
          <w:bCs/>
          <w:szCs w:val="22"/>
        </w:rPr>
        <w:t>.</w:t>
      </w:r>
    </w:p>
    <w:p w14:paraId="7B407190" w14:textId="77777777" w:rsidR="00F06D27" w:rsidRDefault="00F06D2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Cs w:val="22"/>
        </w:rPr>
      </w:pPr>
    </w:p>
    <w:p w14:paraId="72518C9B" w14:textId="77777777" w:rsidR="00F06D27" w:rsidRPr="00F06D27" w:rsidRDefault="00F06D2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/>
          <w:bCs/>
          <w:szCs w:val="22"/>
        </w:rPr>
      </w:pPr>
      <w:r w:rsidRPr="00F06D27">
        <w:rPr>
          <w:rFonts w:ascii="Arial" w:hAnsi="Arial" w:cs="Arial"/>
          <w:b/>
          <w:bCs/>
          <w:szCs w:val="22"/>
        </w:rPr>
        <w:t>INSTRUCTIONS:</w:t>
      </w:r>
    </w:p>
    <w:p w14:paraId="3D8C1AB5" w14:textId="77777777" w:rsidR="00F06D27" w:rsidRPr="00111830" w:rsidRDefault="00F06D27" w:rsidP="00E70F33">
      <w:pPr>
        <w:pStyle w:val="csbullet"/>
        <w:numPr>
          <w:ilvl w:val="0"/>
          <w:numId w:val="4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i/>
          <w:szCs w:val="22"/>
        </w:rPr>
      </w:pPr>
      <w:r w:rsidRPr="00111830">
        <w:rPr>
          <w:rFonts w:ascii="Arial" w:hAnsi="Arial" w:cs="Arial"/>
          <w:bCs/>
          <w:i/>
          <w:szCs w:val="22"/>
        </w:rPr>
        <w:t>Attempt all questions</w:t>
      </w:r>
    </w:p>
    <w:p w14:paraId="42E96A18" w14:textId="77777777" w:rsidR="003628A7" w:rsidRPr="00111830" w:rsidRDefault="003628A7" w:rsidP="00E70F33">
      <w:pPr>
        <w:pStyle w:val="csbullet"/>
        <w:numPr>
          <w:ilvl w:val="0"/>
          <w:numId w:val="4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Cs w:val="22"/>
        </w:rPr>
      </w:pPr>
      <w:r w:rsidRPr="00111830">
        <w:rPr>
          <w:rFonts w:ascii="Arial" w:hAnsi="Arial" w:cs="Arial"/>
          <w:bCs/>
          <w:i/>
          <w:szCs w:val="22"/>
        </w:rPr>
        <w:t>No notes</w:t>
      </w:r>
      <w:r w:rsidR="00F06D27" w:rsidRPr="00111830">
        <w:rPr>
          <w:rFonts w:ascii="Arial" w:hAnsi="Arial" w:cs="Arial"/>
          <w:bCs/>
          <w:i/>
          <w:szCs w:val="22"/>
        </w:rPr>
        <w:t>, files etc. to be accessed during the test</w:t>
      </w:r>
    </w:p>
    <w:p w14:paraId="0F97FA7B" w14:textId="77777777" w:rsidR="00F80CBD" w:rsidRPr="005C0D2D" w:rsidRDefault="00F80CBD" w:rsidP="005C0D2D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5225"/>
      </w:tblGrid>
      <w:tr w:rsidR="0002421B" w14:paraId="0D1CD184" w14:textId="77777777" w:rsidTr="000550BA">
        <w:tc>
          <w:tcPr>
            <w:tcW w:w="10682" w:type="dxa"/>
            <w:gridSpan w:val="2"/>
          </w:tcPr>
          <w:p w14:paraId="5470F967" w14:textId="77777777" w:rsidR="0002421B" w:rsidRP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 w:rsidRPr="0002421B">
              <w:rPr>
                <w:rFonts w:ascii="Arial" w:hAnsi="Arial" w:cs="Arial"/>
                <w:b/>
              </w:rPr>
              <w:t>Section One – Multiple Choice</w:t>
            </w:r>
          </w:p>
        </w:tc>
      </w:tr>
      <w:tr w:rsidR="0002421B" w14:paraId="5E35BB0F" w14:textId="77777777" w:rsidTr="0002421B">
        <w:tc>
          <w:tcPr>
            <w:tcW w:w="5341" w:type="dxa"/>
          </w:tcPr>
          <w:p w14:paraId="259E7A6A" w14:textId="77777777" w:rsidR="0002421B" w:rsidRP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</w:p>
          <w:p w14:paraId="4BCAF698" w14:textId="77777777" w:rsidR="0002421B" w:rsidRP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  <w:r w:rsidRPr="0002421B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5341" w:type="dxa"/>
          </w:tcPr>
          <w:p w14:paraId="44630700" w14:textId="77777777" w:rsidR="0002421B" w:rsidRP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</w:p>
          <w:p w14:paraId="2610666A" w14:textId="3D8B9829" w:rsidR="0002421B" w:rsidRPr="0002421B" w:rsidRDefault="00293ECA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 20</w:t>
            </w:r>
          </w:p>
        </w:tc>
      </w:tr>
    </w:tbl>
    <w:p w14:paraId="4E562463" w14:textId="77777777" w:rsidR="0002421B" w:rsidRDefault="0002421B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p w14:paraId="568682DA" w14:textId="77777777" w:rsidR="00A86E1C" w:rsidRDefault="00A86E1C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5211"/>
      </w:tblGrid>
      <w:tr w:rsidR="0002421B" w14:paraId="05DACDFA" w14:textId="77777777" w:rsidTr="000550BA">
        <w:tc>
          <w:tcPr>
            <w:tcW w:w="10682" w:type="dxa"/>
            <w:gridSpan w:val="2"/>
          </w:tcPr>
          <w:p w14:paraId="59BEC00E" w14:textId="77777777" w:rsidR="0002421B" w:rsidRP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 w:rsidRPr="0002421B">
              <w:rPr>
                <w:rFonts w:ascii="Arial" w:hAnsi="Arial" w:cs="Arial"/>
                <w:b/>
              </w:rPr>
              <w:t>Section Two – Short Answer</w:t>
            </w:r>
          </w:p>
        </w:tc>
      </w:tr>
      <w:tr w:rsidR="0002421B" w14:paraId="4683FFA4" w14:textId="77777777" w:rsidTr="0002421B">
        <w:tc>
          <w:tcPr>
            <w:tcW w:w="5341" w:type="dxa"/>
          </w:tcPr>
          <w:p w14:paraId="361CB115" w14:textId="77777777" w:rsid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</w:p>
          <w:p w14:paraId="05C2547D" w14:textId="44706A38" w:rsidR="0002421B" w:rsidRDefault="0002421B" w:rsidP="0083600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1</w:t>
            </w:r>
            <w:r w:rsidR="003A09C0">
              <w:rPr>
                <w:rFonts w:ascii="Arial" w:hAnsi="Arial" w:cs="Arial"/>
              </w:rPr>
              <w:t xml:space="preserve"> – </w:t>
            </w:r>
            <w:r w:rsidR="0083600B">
              <w:rPr>
                <w:rFonts w:ascii="Arial" w:hAnsi="Arial" w:cs="Arial"/>
              </w:rPr>
              <w:t>Developmental Psychology</w:t>
            </w:r>
          </w:p>
        </w:tc>
        <w:tc>
          <w:tcPr>
            <w:tcW w:w="5341" w:type="dxa"/>
          </w:tcPr>
          <w:p w14:paraId="0B2FFB6E" w14:textId="77777777" w:rsid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</w:p>
          <w:p w14:paraId="4ACD7165" w14:textId="7E522DD1" w:rsidR="0002421B" w:rsidRP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  <w:r w:rsidRPr="0002421B">
              <w:rPr>
                <w:rFonts w:ascii="Arial" w:hAnsi="Arial" w:cs="Arial"/>
              </w:rPr>
              <w:t xml:space="preserve">/ </w:t>
            </w:r>
            <w:r w:rsidR="00F1723B">
              <w:rPr>
                <w:rFonts w:ascii="Arial" w:hAnsi="Arial" w:cs="Arial"/>
              </w:rPr>
              <w:t>10</w:t>
            </w:r>
          </w:p>
        </w:tc>
      </w:tr>
      <w:tr w:rsidR="0002421B" w14:paraId="4A4E2843" w14:textId="77777777" w:rsidTr="0002421B">
        <w:tc>
          <w:tcPr>
            <w:tcW w:w="5341" w:type="dxa"/>
          </w:tcPr>
          <w:p w14:paraId="50F30926" w14:textId="77777777" w:rsid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</w:p>
          <w:p w14:paraId="16B2D717" w14:textId="32ADD809" w:rsidR="0002421B" w:rsidRDefault="0002421B" w:rsidP="0083600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</w:t>
            </w:r>
            <w:r w:rsidR="003A09C0">
              <w:rPr>
                <w:rFonts w:ascii="Arial" w:hAnsi="Arial" w:cs="Arial"/>
              </w:rPr>
              <w:t xml:space="preserve"> </w:t>
            </w:r>
            <w:r w:rsidR="0083600B">
              <w:rPr>
                <w:rFonts w:ascii="Arial" w:hAnsi="Arial" w:cs="Arial"/>
              </w:rPr>
              <w:t>–</w:t>
            </w:r>
            <w:r w:rsidR="003A09C0">
              <w:rPr>
                <w:rFonts w:ascii="Arial" w:hAnsi="Arial" w:cs="Arial"/>
              </w:rPr>
              <w:t xml:space="preserve"> </w:t>
            </w:r>
            <w:r w:rsidR="0083600B">
              <w:rPr>
                <w:rFonts w:ascii="Arial" w:hAnsi="Arial" w:cs="Arial"/>
              </w:rPr>
              <w:t>Psychology of Personality</w:t>
            </w:r>
          </w:p>
        </w:tc>
        <w:tc>
          <w:tcPr>
            <w:tcW w:w="5341" w:type="dxa"/>
          </w:tcPr>
          <w:p w14:paraId="65F2507D" w14:textId="77777777" w:rsid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</w:p>
          <w:p w14:paraId="1C06C206" w14:textId="6E018871" w:rsidR="0002421B" w:rsidRP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  <w:r w:rsidRPr="0002421B">
              <w:rPr>
                <w:rFonts w:ascii="Arial" w:hAnsi="Arial" w:cs="Arial"/>
              </w:rPr>
              <w:t xml:space="preserve">/ </w:t>
            </w:r>
            <w:r w:rsidR="005933A7">
              <w:rPr>
                <w:rFonts w:ascii="Arial" w:hAnsi="Arial" w:cs="Arial"/>
              </w:rPr>
              <w:t>23</w:t>
            </w:r>
          </w:p>
        </w:tc>
      </w:tr>
      <w:tr w:rsidR="0002421B" w14:paraId="481D66CF" w14:textId="77777777" w:rsidTr="0002421B">
        <w:tc>
          <w:tcPr>
            <w:tcW w:w="5341" w:type="dxa"/>
          </w:tcPr>
          <w:p w14:paraId="336B6224" w14:textId="77777777" w:rsidR="0002421B" w:rsidRP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</w:p>
          <w:p w14:paraId="39A0C3B7" w14:textId="77777777" w:rsidR="0002421B" w:rsidRPr="0002421B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  <w:r w:rsidRPr="0002421B"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5341" w:type="dxa"/>
          </w:tcPr>
          <w:p w14:paraId="678105A4" w14:textId="77777777" w:rsidR="0002421B" w:rsidRPr="0002421B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</w:p>
          <w:p w14:paraId="5BC24D54" w14:textId="7E7CCD68" w:rsidR="0002421B" w:rsidRPr="0002421B" w:rsidRDefault="0002421B" w:rsidP="00B11037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 w:rsidRPr="0002421B">
              <w:rPr>
                <w:rFonts w:ascii="Arial" w:hAnsi="Arial" w:cs="Arial"/>
                <w:b/>
              </w:rPr>
              <w:t xml:space="preserve">/ </w:t>
            </w:r>
            <w:r w:rsidR="005933A7">
              <w:rPr>
                <w:rFonts w:ascii="Arial" w:hAnsi="Arial" w:cs="Arial"/>
                <w:b/>
              </w:rPr>
              <w:t>33</w:t>
            </w:r>
          </w:p>
        </w:tc>
      </w:tr>
    </w:tbl>
    <w:p w14:paraId="2AFDDE21" w14:textId="77777777" w:rsidR="0002421B" w:rsidRDefault="0002421B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p w14:paraId="0156B8F8" w14:textId="77777777" w:rsidR="00A86E1C" w:rsidRDefault="00A86E1C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2"/>
        <w:gridCol w:w="5214"/>
      </w:tblGrid>
      <w:tr w:rsidR="004E15ED" w14:paraId="62EDBB7B" w14:textId="77777777" w:rsidTr="000550BA">
        <w:tc>
          <w:tcPr>
            <w:tcW w:w="10682" w:type="dxa"/>
            <w:gridSpan w:val="2"/>
          </w:tcPr>
          <w:p w14:paraId="683F640A" w14:textId="77777777" w:rsidR="004E15ED" w:rsidRPr="00DE4250" w:rsidRDefault="00DE4250" w:rsidP="00DE425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 w:rsidRPr="00DE4250">
              <w:rPr>
                <w:rFonts w:ascii="Arial" w:hAnsi="Arial" w:cs="Arial"/>
                <w:b/>
              </w:rPr>
              <w:t>Total Marks</w:t>
            </w:r>
          </w:p>
        </w:tc>
      </w:tr>
      <w:tr w:rsidR="004E15ED" w14:paraId="02BB4988" w14:textId="77777777" w:rsidTr="004E15ED">
        <w:tc>
          <w:tcPr>
            <w:tcW w:w="5341" w:type="dxa"/>
          </w:tcPr>
          <w:p w14:paraId="553E5472" w14:textId="77777777" w:rsidR="004E15ED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</w:p>
          <w:p w14:paraId="533A6F6E" w14:textId="77777777" w:rsidR="004E15ED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1</w:t>
            </w:r>
          </w:p>
        </w:tc>
        <w:tc>
          <w:tcPr>
            <w:tcW w:w="5341" w:type="dxa"/>
          </w:tcPr>
          <w:p w14:paraId="03D1BCE2" w14:textId="77777777" w:rsidR="004E15ED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</w:p>
          <w:p w14:paraId="2047EF7D" w14:textId="0E9EEEB8" w:rsidR="004E15ED" w:rsidRDefault="00293ECA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20</w:t>
            </w:r>
          </w:p>
        </w:tc>
      </w:tr>
      <w:tr w:rsidR="004E15ED" w14:paraId="6B944D0C" w14:textId="77777777" w:rsidTr="004E15ED">
        <w:tc>
          <w:tcPr>
            <w:tcW w:w="5341" w:type="dxa"/>
          </w:tcPr>
          <w:p w14:paraId="6600A5F2" w14:textId="77777777" w:rsidR="004E15ED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</w:p>
          <w:p w14:paraId="41EB0FF4" w14:textId="77777777" w:rsidR="004E15ED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2</w:t>
            </w:r>
          </w:p>
        </w:tc>
        <w:tc>
          <w:tcPr>
            <w:tcW w:w="5341" w:type="dxa"/>
          </w:tcPr>
          <w:p w14:paraId="71CFE8B7" w14:textId="77777777" w:rsidR="004E15ED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</w:p>
          <w:p w14:paraId="501FB5F5" w14:textId="1D0C24E2" w:rsidR="004E15ED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</w:t>
            </w:r>
            <w:r w:rsidR="005933A7">
              <w:rPr>
                <w:rFonts w:ascii="Arial" w:hAnsi="Arial" w:cs="Arial"/>
              </w:rPr>
              <w:t>33</w:t>
            </w:r>
          </w:p>
        </w:tc>
      </w:tr>
      <w:tr w:rsidR="004E15ED" w14:paraId="479E405E" w14:textId="77777777" w:rsidTr="004E15ED">
        <w:tc>
          <w:tcPr>
            <w:tcW w:w="5341" w:type="dxa"/>
          </w:tcPr>
          <w:p w14:paraId="335CA56B" w14:textId="77777777" w:rsidR="004E15ED" w:rsidRPr="004E15ED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</w:p>
          <w:p w14:paraId="0442CE9E" w14:textId="31DDDFA5" w:rsidR="004E15ED" w:rsidRPr="004E15ED" w:rsidRDefault="005E2C59" w:rsidP="003D3885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Assessment Task </w:t>
            </w:r>
            <w:r w:rsidR="003D3885">
              <w:rPr>
                <w:rFonts w:ascii="Arial" w:hAnsi="Arial" w:cs="Arial"/>
                <w:b/>
              </w:rPr>
              <w:t>7</w:t>
            </w:r>
            <w:r w:rsidR="004E15ED" w:rsidRPr="004E15ED">
              <w:rPr>
                <w:rFonts w:ascii="Arial" w:hAnsi="Arial" w:cs="Arial"/>
                <w:b/>
              </w:rPr>
              <w:t xml:space="preserve"> – Total Marks</w:t>
            </w:r>
          </w:p>
        </w:tc>
        <w:tc>
          <w:tcPr>
            <w:tcW w:w="5341" w:type="dxa"/>
          </w:tcPr>
          <w:p w14:paraId="11FD4796" w14:textId="77777777" w:rsidR="004E15ED" w:rsidRPr="004E15ED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</w:p>
          <w:p w14:paraId="3CB00435" w14:textId="6846826F" w:rsidR="004E15ED" w:rsidRPr="004E15ED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</w:rPr>
            </w:pPr>
            <w:r w:rsidRPr="004E15ED">
              <w:rPr>
                <w:rFonts w:ascii="Arial" w:hAnsi="Arial" w:cs="Arial"/>
                <w:b/>
              </w:rPr>
              <w:t xml:space="preserve">/ </w:t>
            </w:r>
            <w:r w:rsidR="00293ECA">
              <w:rPr>
                <w:rFonts w:ascii="Arial" w:hAnsi="Arial" w:cs="Arial"/>
                <w:b/>
              </w:rPr>
              <w:t>53</w:t>
            </w:r>
            <w:r w:rsidR="00943C34">
              <w:rPr>
                <w:rFonts w:ascii="Arial" w:hAnsi="Arial" w:cs="Arial"/>
                <w:b/>
              </w:rPr>
              <w:t xml:space="preserve">                 </w:t>
            </w:r>
          </w:p>
        </w:tc>
      </w:tr>
    </w:tbl>
    <w:p w14:paraId="1D182B32" w14:textId="77777777" w:rsidR="004E15ED" w:rsidRDefault="004E15ED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p w14:paraId="433DD6DC" w14:textId="77777777" w:rsidR="00E163AD" w:rsidRDefault="00E163AD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</w:rPr>
      </w:pPr>
    </w:p>
    <w:p w14:paraId="6396C690" w14:textId="054B2064" w:rsidR="005C0D2D" w:rsidRPr="00E9010E" w:rsidRDefault="00F80CBD" w:rsidP="00070BDB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360" w:lineRule="auto"/>
        <w:ind w:right="-64"/>
        <w:rPr>
          <w:rFonts w:ascii="Arial" w:hAnsi="Arial" w:cs="Arial"/>
          <w:bCs/>
          <w:sz w:val="24"/>
          <w:szCs w:val="24"/>
        </w:rPr>
      </w:pPr>
      <w:r w:rsidRPr="005C0D2D">
        <w:rPr>
          <w:rFonts w:ascii="Arial" w:hAnsi="Arial" w:cs="Arial"/>
        </w:rPr>
        <w:br w:type="page"/>
      </w:r>
    </w:p>
    <w:p w14:paraId="458C484B" w14:textId="77777777" w:rsidR="00F05CE9" w:rsidRDefault="00F80CBD" w:rsidP="008B07C1">
      <w:p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lastRenderedPageBreak/>
        <w:t>Section One – Multiple Choice</w:t>
      </w:r>
      <w:r w:rsidR="00F05CE9">
        <w:rPr>
          <w:rFonts w:ascii="Arial" w:hAnsi="Arial" w:cs="Arial"/>
        </w:rPr>
        <w:t xml:space="preserve"> </w:t>
      </w:r>
    </w:p>
    <w:p w14:paraId="51637437" w14:textId="31BE2D54" w:rsidR="00F80CBD" w:rsidRPr="008A0EE3" w:rsidRDefault="00F04A38" w:rsidP="008B07C1">
      <w:p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2</w:t>
      </w:r>
      <w:r w:rsidR="003D3885" w:rsidRPr="008A0EE3">
        <w:rPr>
          <w:rFonts w:ascii="Arial" w:hAnsi="Arial" w:cs="Arial"/>
        </w:rPr>
        <w:t>0</w:t>
      </w:r>
      <w:r w:rsidR="00F80CBD" w:rsidRPr="008A0EE3">
        <w:rPr>
          <w:rFonts w:ascii="Arial" w:hAnsi="Arial" w:cs="Arial"/>
        </w:rPr>
        <w:t xml:space="preserve"> questions </w:t>
      </w:r>
      <w:r w:rsidRPr="008A0EE3">
        <w:rPr>
          <w:rFonts w:ascii="Arial" w:hAnsi="Arial" w:cs="Arial"/>
        </w:rPr>
        <w:t>(2</w:t>
      </w:r>
      <w:r w:rsidR="003D3885" w:rsidRPr="008A0EE3">
        <w:rPr>
          <w:rFonts w:ascii="Arial" w:hAnsi="Arial" w:cs="Arial"/>
        </w:rPr>
        <w:t>0</w:t>
      </w:r>
      <w:r w:rsidR="00F80CBD" w:rsidRPr="008A0EE3">
        <w:rPr>
          <w:rFonts w:ascii="Arial" w:hAnsi="Arial" w:cs="Arial"/>
        </w:rPr>
        <w:t xml:space="preserve"> marks)</w:t>
      </w:r>
    </w:p>
    <w:p w14:paraId="6F6E3E11" w14:textId="77777777" w:rsidR="00CF4C94" w:rsidRDefault="00CF4C94" w:rsidP="008B07C1">
      <w:pPr>
        <w:spacing w:after="0" w:line="240" w:lineRule="auto"/>
        <w:jc w:val="both"/>
        <w:rPr>
          <w:rFonts w:ascii="Arial" w:hAnsi="Arial" w:cs="Arial"/>
        </w:rPr>
      </w:pPr>
    </w:p>
    <w:p w14:paraId="75C4EDB3" w14:textId="7B08FFF9" w:rsidR="0063678D" w:rsidRDefault="0063678D" w:rsidP="00E47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During motor development children:</w:t>
      </w:r>
    </w:p>
    <w:p w14:paraId="2350EC3E" w14:textId="77777777" w:rsidR="0063678D" w:rsidRDefault="0063678D" w:rsidP="0063678D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51374DE" w14:textId="29CBD0A4" w:rsidR="0063678D" w:rsidRDefault="0063678D" w:rsidP="0063678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walk before they crawl</w:t>
      </w:r>
    </w:p>
    <w:p w14:paraId="46A31FD5" w14:textId="2677209F" w:rsidR="0063678D" w:rsidRPr="003712DE" w:rsidRDefault="0063678D" w:rsidP="0063678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sit before they stand</w:t>
      </w:r>
    </w:p>
    <w:p w14:paraId="432B418A" w14:textId="18BC9465" w:rsidR="0063678D" w:rsidRDefault="0063678D" w:rsidP="0063678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crawl before they sit</w:t>
      </w:r>
    </w:p>
    <w:p w14:paraId="43449F92" w14:textId="77777777" w:rsidR="008A0EE3" w:rsidRDefault="0063678D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stand and walk at the same time</w:t>
      </w:r>
    </w:p>
    <w:p w14:paraId="7A03B5E0" w14:textId="77777777" w:rsidR="008A0EE3" w:rsidRDefault="008A0EE3" w:rsidP="008A0EE3">
      <w:pPr>
        <w:spacing w:after="0" w:line="240" w:lineRule="auto"/>
        <w:jc w:val="both"/>
        <w:rPr>
          <w:rFonts w:ascii="Arial" w:hAnsi="Arial" w:cs="Arial"/>
        </w:rPr>
      </w:pPr>
    </w:p>
    <w:p w14:paraId="76578FFC" w14:textId="2D89A4EA" w:rsidR="008A0EE3" w:rsidRDefault="008A0EE3" w:rsidP="008A0E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Coaching children’s sport requires that</w:t>
      </w:r>
      <w:r w:rsidR="00E05884">
        <w:rPr>
          <w:rFonts w:ascii="Arial" w:hAnsi="Arial" w:cs="Arial"/>
        </w:rPr>
        <w:t>:</w:t>
      </w:r>
    </w:p>
    <w:p w14:paraId="73A3E401" w14:textId="77777777" w:rsidR="00F05CE9" w:rsidRPr="008A0EE3" w:rsidRDefault="00F05CE9" w:rsidP="00F05CE9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811645E" w14:textId="77777777" w:rsidR="008A0EE3" w:rsidRPr="00286292" w:rsidRDefault="008A0EE3" w:rsidP="008A0EE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children</w:t>
      </w:r>
      <w:r w:rsidRPr="00286292">
        <w:rPr>
          <w:rFonts w:ascii="Arial" w:hAnsi="Arial" w:cs="Arial"/>
        </w:rPr>
        <w:t xml:space="preserve"> already know how to p</w:t>
      </w:r>
      <w:r>
        <w:rPr>
          <w:rFonts w:ascii="Arial" w:hAnsi="Arial" w:cs="Arial"/>
        </w:rPr>
        <w:t>l</w:t>
      </w:r>
      <w:r w:rsidRPr="00286292">
        <w:rPr>
          <w:rFonts w:ascii="Arial" w:hAnsi="Arial" w:cs="Arial"/>
        </w:rPr>
        <w:t>ay</w:t>
      </w:r>
    </w:p>
    <w:p w14:paraId="6E4433A7" w14:textId="77777777" w:rsidR="008A0EE3" w:rsidRPr="00286292" w:rsidRDefault="008A0EE3" w:rsidP="008A0EE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children</w:t>
      </w:r>
      <w:r w:rsidRPr="00286292">
        <w:rPr>
          <w:rFonts w:ascii="Arial" w:hAnsi="Arial" w:cs="Arial"/>
        </w:rPr>
        <w:t xml:space="preserve"> belong to a team</w:t>
      </w:r>
    </w:p>
    <w:p w14:paraId="497E6EC6" w14:textId="77777777" w:rsidR="008A0EE3" w:rsidRPr="00286292" w:rsidRDefault="008A0EE3" w:rsidP="008A0EE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children</w:t>
      </w:r>
      <w:r w:rsidRPr="00286292">
        <w:rPr>
          <w:rFonts w:ascii="Arial" w:hAnsi="Arial" w:cs="Arial"/>
        </w:rPr>
        <w:t xml:space="preserve"> have natural ability</w:t>
      </w:r>
    </w:p>
    <w:p w14:paraId="126C8B5B" w14:textId="50DC3325" w:rsidR="008A0EE3" w:rsidRPr="003712DE" w:rsidRDefault="008A0EE3" w:rsidP="008A0EE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there is an opportunity for children to develop their skills</w:t>
      </w:r>
    </w:p>
    <w:p w14:paraId="0A00B8EB" w14:textId="77777777" w:rsidR="008A2DAF" w:rsidRDefault="008A2DAF" w:rsidP="008A2DAF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5518930A" w14:textId="77777777" w:rsidR="008A2DAF" w:rsidRDefault="008A2DAF" w:rsidP="008A2D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child who is egocentric and cannot conserve is most likely in which of Piaget’s four stages of development:</w:t>
      </w:r>
    </w:p>
    <w:p w14:paraId="3288E8B1" w14:textId="77777777" w:rsidR="008A2DAF" w:rsidRDefault="008A2DAF" w:rsidP="008A2DAF">
      <w:pPr>
        <w:pStyle w:val="ListParagraph"/>
        <w:spacing w:after="0" w:line="240" w:lineRule="auto"/>
        <w:rPr>
          <w:rFonts w:ascii="Arial" w:hAnsi="Arial" w:cs="Arial"/>
        </w:rPr>
      </w:pPr>
    </w:p>
    <w:p w14:paraId="24AF2092" w14:textId="24551C17" w:rsidR="008A2DAF" w:rsidRDefault="008A2DAF" w:rsidP="008A2DA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formal operational</w:t>
      </w:r>
    </w:p>
    <w:p w14:paraId="534E32E7" w14:textId="775175DE" w:rsidR="008A2DAF" w:rsidRPr="003712DE" w:rsidRDefault="008A2DAF" w:rsidP="008A2DA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pre-operational</w:t>
      </w:r>
    </w:p>
    <w:p w14:paraId="28BA383D" w14:textId="72E9364A" w:rsidR="008A2DAF" w:rsidRDefault="008A2DAF" w:rsidP="008A2DA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concrete operational</w:t>
      </w:r>
    </w:p>
    <w:p w14:paraId="1544C330" w14:textId="346513A3" w:rsidR="008A2DAF" w:rsidRPr="00286292" w:rsidRDefault="008A2DAF" w:rsidP="008A2DA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sensori</w:t>
      </w:r>
      <w:proofErr w:type="spellEnd"/>
      <w:r>
        <w:rPr>
          <w:rFonts w:ascii="Arial" w:hAnsi="Arial" w:cs="Arial"/>
        </w:rPr>
        <w:t xml:space="preserve">-motor </w:t>
      </w:r>
    </w:p>
    <w:p w14:paraId="1EDFDDB2" w14:textId="77777777" w:rsidR="0063678D" w:rsidRPr="0063678D" w:rsidRDefault="0063678D" w:rsidP="0063678D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724E7617" w14:textId="77777777" w:rsidR="00E470B9" w:rsidRDefault="00E470B9" w:rsidP="00E47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C0980">
        <w:rPr>
          <w:rFonts w:ascii="Arial" w:hAnsi="Arial" w:cs="Arial"/>
          <w:i/>
        </w:rPr>
        <w:t>Intelligence quotient</w:t>
      </w:r>
      <w:r>
        <w:rPr>
          <w:rFonts w:ascii="Arial" w:hAnsi="Arial" w:cs="Arial"/>
        </w:rPr>
        <w:t xml:space="preserve"> is:</w:t>
      </w:r>
    </w:p>
    <w:p w14:paraId="47154252" w14:textId="77777777" w:rsidR="00E470B9" w:rsidRDefault="00E470B9" w:rsidP="00E470B9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59E2845" w14:textId="77777777" w:rsidR="00E470B9" w:rsidRDefault="00E470B9" w:rsidP="00E70F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measure of social and emotional intelligence</w:t>
      </w:r>
    </w:p>
    <w:p w14:paraId="6F7BA8CB" w14:textId="77777777" w:rsidR="00E470B9" w:rsidRDefault="00E470B9" w:rsidP="00E70F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generally measured on a scale with a mean of 110 and standard deviation of 15</w:t>
      </w:r>
    </w:p>
    <w:p w14:paraId="760769C1" w14:textId="39CC014D" w:rsidR="00E470B9" w:rsidRDefault="00944C13" w:rsidP="00E70F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470B9">
        <w:rPr>
          <w:rFonts w:ascii="Arial" w:hAnsi="Arial" w:cs="Arial"/>
        </w:rPr>
        <w:t xml:space="preserve"> score on a test of intelligence, in comparison with other people of the same background</w:t>
      </w:r>
    </w:p>
    <w:p w14:paraId="4473DCC9" w14:textId="77777777" w:rsidR="008056F7" w:rsidRPr="003712DE" w:rsidRDefault="00E470B9" w:rsidP="00E70F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a standard measure that compares a person’s mental age with their chronological age</w:t>
      </w:r>
    </w:p>
    <w:p w14:paraId="44967945" w14:textId="77777777" w:rsidR="008056F7" w:rsidRPr="008056F7" w:rsidRDefault="008056F7" w:rsidP="008056F7">
      <w:pPr>
        <w:spacing w:after="0" w:line="240" w:lineRule="auto"/>
        <w:ind w:left="1080"/>
        <w:jc w:val="both"/>
        <w:rPr>
          <w:rFonts w:ascii="Arial" w:hAnsi="Arial" w:cs="Arial"/>
        </w:rPr>
      </w:pPr>
    </w:p>
    <w:p w14:paraId="3382D626" w14:textId="2BE9D4D3" w:rsidR="006F3F34" w:rsidRPr="008056F7" w:rsidRDefault="00FB0AFF" w:rsidP="008056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056F7">
        <w:rPr>
          <w:rFonts w:ascii="Arial" w:hAnsi="Arial" w:cs="Arial"/>
        </w:rPr>
        <w:t xml:space="preserve">Psychologists use twin studies when examining the development of intelligence </w:t>
      </w:r>
      <w:r w:rsidR="00E82AA5" w:rsidRPr="008056F7">
        <w:rPr>
          <w:rFonts w:ascii="Arial" w:hAnsi="Arial" w:cs="Arial"/>
        </w:rPr>
        <w:t>as twins</w:t>
      </w:r>
      <w:r w:rsidRPr="008056F7">
        <w:rPr>
          <w:rFonts w:ascii="Arial" w:hAnsi="Arial" w:cs="Arial"/>
        </w:rPr>
        <w:t xml:space="preserve"> </w:t>
      </w:r>
      <w:r w:rsidR="00E82AA5" w:rsidRPr="008056F7">
        <w:rPr>
          <w:rFonts w:ascii="Arial" w:hAnsi="Arial" w:cs="Arial"/>
        </w:rPr>
        <w:t>allow psychologists to determine the influence of _____________ in the de</w:t>
      </w:r>
      <w:r w:rsidR="00B142B4" w:rsidRPr="008056F7">
        <w:rPr>
          <w:rFonts w:ascii="Arial" w:hAnsi="Arial" w:cs="Arial"/>
        </w:rPr>
        <w:t>velopment of their intelligence</w:t>
      </w:r>
      <w:r w:rsidRPr="008056F7">
        <w:rPr>
          <w:rFonts w:ascii="Arial" w:hAnsi="Arial" w:cs="Arial"/>
        </w:rPr>
        <w:t>:</w:t>
      </w:r>
    </w:p>
    <w:p w14:paraId="0D32408A" w14:textId="77777777" w:rsidR="00B142B4" w:rsidRPr="00FB0AFF" w:rsidRDefault="00B142B4" w:rsidP="00B142B4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022852F1" w14:textId="7A44D139" w:rsidR="006F3F34" w:rsidRPr="00E82AA5" w:rsidRDefault="00E82AA5" w:rsidP="00E70F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genetics</w:t>
      </w:r>
    </w:p>
    <w:p w14:paraId="0D6AC026" w14:textId="5EA95BDC" w:rsidR="00FB0AFF" w:rsidRPr="00E05884" w:rsidRDefault="00E82AA5" w:rsidP="00E70F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E05884">
        <w:rPr>
          <w:rFonts w:ascii="Arial" w:hAnsi="Arial" w:cs="Arial"/>
          <w:b/>
        </w:rPr>
        <w:t>environment</w:t>
      </w:r>
    </w:p>
    <w:p w14:paraId="433B5981" w14:textId="0AA5ABDD" w:rsidR="00FB0AFF" w:rsidRDefault="00E82AA5" w:rsidP="00E70F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both genetics and environment</w:t>
      </w:r>
    </w:p>
    <w:p w14:paraId="1E14A61A" w14:textId="77777777" w:rsidR="00CA5CF8" w:rsidRDefault="00CA5CF8" w:rsidP="008B07C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9C1B952" w14:textId="25928AEE" w:rsidR="003D3885" w:rsidRPr="003D3885" w:rsidRDefault="003D3885" w:rsidP="008A0E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3D3885">
        <w:rPr>
          <w:rFonts w:ascii="Arial" w:hAnsi="Arial" w:cs="Arial"/>
        </w:rPr>
        <w:t>Identical twins reared apart showed:</w:t>
      </w:r>
    </w:p>
    <w:p w14:paraId="67EF43CC" w14:textId="77777777" w:rsidR="003D3885" w:rsidRPr="003D3885" w:rsidRDefault="003D3885" w:rsidP="008A0EE3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6108CE1C" w14:textId="7F7ADA61" w:rsidR="003D3885" w:rsidRPr="003D3885" w:rsidRDefault="003D3885" w:rsidP="008A0E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3D3885">
        <w:rPr>
          <w:rFonts w:ascii="Arial" w:hAnsi="Arial" w:cs="Arial"/>
        </w:rPr>
        <w:t>less similarity in IQ scores than fraternal twins raised together</w:t>
      </w:r>
    </w:p>
    <w:p w14:paraId="29D802AE" w14:textId="5C329E8E" w:rsidR="003D3885" w:rsidRPr="003712DE" w:rsidRDefault="003D3885" w:rsidP="008A0E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more similarity in IQ scores than fraternal twins raised together</w:t>
      </w:r>
    </w:p>
    <w:p w14:paraId="5EEBA660" w14:textId="2F04E301" w:rsidR="003D3885" w:rsidRPr="003D3885" w:rsidRDefault="003D3885" w:rsidP="008A0E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3D3885">
        <w:rPr>
          <w:rFonts w:ascii="Arial" w:hAnsi="Arial" w:cs="Arial"/>
        </w:rPr>
        <w:t>more similarity than identical twins raised together</w:t>
      </w:r>
    </w:p>
    <w:p w14:paraId="7E675BAC" w14:textId="756A5915" w:rsidR="003D3885" w:rsidRPr="003D3885" w:rsidRDefault="003D3885" w:rsidP="008A0E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3D3885">
        <w:rPr>
          <w:rFonts w:ascii="Arial" w:hAnsi="Arial" w:cs="Arial"/>
        </w:rPr>
        <w:t>less similarity in IQ than fraternal twins reared apart</w:t>
      </w:r>
    </w:p>
    <w:p w14:paraId="5E34D8FB" w14:textId="77777777" w:rsidR="003D3885" w:rsidRDefault="003D3885" w:rsidP="003D3885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25E9CC0" w14:textId="5F368297" w:rsidR="0038063A" w:rsidRDefault="0038063A" w:rsidP="00E47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Australian Aborigines perform less well on intelligence tests because</w:t>
      </w:r>
    </w:p>
    <w:p w14:paraId="493CC22E" w14:textId="77777777" w:rsidR="0038063A" w:rsidRDefault="0038063A" w:rsidP="0038063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75A53D88" w14:textId="39B3842B" w:rsidR="0038063A" w:rsidRDefault="0038063A" w:rsidP="0038063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they are culturally isolated</w:t>
      </w:r>
    </w:p>
    <w:p w14:paraId="1FEEE071" w14:textId="1DBE052B" w:rsidR="0038063A" w:rsidRPr="003712DE" w:rsidRDefault="0038063A" w:rsidP="0038063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the tests do not reflect their cultural experiences</w:t>
      </w:r>
    </w:p>
    <w:p w14:paraId="36E22BFB" w14:textId="26ED3430" w:rsidR="0038063A" w:rsidRDefault="0038063A" w:rsidP="0038063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they are unable to show logical thinking</w:t>
      </w:r>
    </w:p>
    <w:p w14:paraId="1DD8F2F4" w14:textId="74F7DC18" w:rsidR="0038063A" w:rsidRDefault="0038063A" w:rsidP="0038063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they do not benefit from formal education</w:t>
      </w:r>
    </w:p>
    <w:p w14:paraId="1118938C" w14:textId="77777777" w:rsidR="00F05CE9" w:rsidRDefault="00F05CE9" w:rsidP="0038063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3B53C41" w14:textId="798D7505" w:rsidR="004F5EB7" w:rsidRDefault="001E2E0C" w:rsidP="00E47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Kearins</w:t>
      </w:r>
      <w:proofErr w:type="spellEnd"/>
      <w:r>
        <w:rPr>
          <w:rFonts w:ascii="Arial" w:hAnsi="Arial" w:cs="Arial"/>
        </w:rPr>
        <w:t xml:space="preserve"> (1986) concluded that the </w:t>
      </w:r>
      <w:r w:rsidR="002A5CE2">
        <w:rPr>
          <w:rFonts w:ascii="Arial" w:hAnsi="Arial" w:cs="Arial"/>
        </w:rPr>
        <w:t>superior _______ skills of Aboriginal children are part of a set of wider, intellectual skills that are maintained by the culture.</w:t>
      </w:r>
    </w:p>
    <w:p w14:paraId="42CF2BBD" w14:textId="77777777" w:rsidR="002A5CE2" w:rsidRDefault="002A5CE2" w:rsidP="002A5CE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6B8572AE" w14:textId="2BF06DA6" w:rsidR="002A5CE2" w:rsidRPr="003712DE" w:rsidRDefault="002A5CE2" w:rsidP="00E70F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visual-spatial</w:t>
      </w:r>
    </w:p>
    <w:p w14:paraId="20CDD34B" w14:textId="05C9388A" w:rsidR="002A5CE2" w:rsidRDefault="002A5CE2" w:rsidP="00E70F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verbal</w:t>
      </w:r>
    </w:p>
    <w:p w14:paraId="138AB412" w14:textId="4343F4C6" w:rsidR="002A5CE2" w:rsidRDefault="002A5CE2" w:rsidP="00E70F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logic</w:t>
      </w:r>
    </w:p>
    <w:p w14:paraId="4B2AC7E8" w14:textId="211217DD" w:rsidR="002A5CE2" w:rsidRDefault="002A5CE2" w:rsidP="00E70F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critical-thinking</w:t>
      </w:r>
    </w:p>
    <w:p w14:paraId="4DFBB752" w14:textId="3406CABB" w:rsidR="006929F0" w:rsidRDefault="006929F0" w:rsidP="00EF2F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first emotion recognised by infants is:</w:t>
      </w:r>
    </w:p>
    <w:p w14:paraId="505396E0" w14:textId="77777777" w:rsidR="006929F0" w:rsidRDefault="006929F0" w:rsidP="006929F0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CB49B7B" w14:textId="64EDDBD2" w:rsidR="006929F0" w:rsidRDefault="006929F0" w:rsidP="006929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joy</w:t>
      </w:r>
    </w:p>
    <w:p w14:paraId="05BC2C2F" w14:textId="77777777" w:rsidR="006929F0" w:rsidRDefault="006929F0" w:rsidP="006929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sadness</w:t>
      </w:r>
    </w:p>
    <w:p w14:paraId="0B4A293B" w14:textId="1EF7AF77" w:rsidR="006929F0" w:rsidRPr="006929F0" w:rsidRDefault="006929F0" w:rsidP="006929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929F0">
        <w:rPr>
          <w:rFonts w:ascii="Arial" w:hAnsi="Arial" w:cs="Arial"/>
        </w:rPr>
        <w:t xml:space="preserve">fear </w:t>
      </w:r>
    </w:p>
    <w:p w14:paraId="7E7729FC" w14:textId="5E908669" w:rsidR="006929F0" w:rsidRPr="003712DE" w:rsidRDefault="006929F0" w:rsidP="006929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all of the above</w:t>
      </w:r>
    </w:p>
    <w:p w14:paraId="12E1C8BA" w14:textId="77777777" w:rsidR="006929F0" w:rsidRDefault="006929F0" w:rsidP="006929F0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336A8776" w14:textId="0AFA1297" w:rsidR="00D90FC5" w:rsidRDefault="00454FC2" w:rsidP="00EF2F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motor skill of skipping is achieved by most children during which age category?</w:t>
      </w:r>
    </w:p>
    <w:p w14:paraId="48DA8539" w14:textId="77777777" w:rsidR="00D90FC5" w:rsidRDefault="00D90FC5" w:rsidP="00D90FC5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8DB9907" w14:textId="2ECF214B" w:rsidR="00D90FC5" w:rsidRDefault="00454FC2" w:rsidP="00D90F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 – 2 </w:t>
      </w:r>
    </w:p>
    <w:p w14:paraId="0235C489" w14:textId="5E60574F" w:rsidR="00D90FC5" w:rsidRPr="003712DE" w:rsidRDefault="00454FC2" w:rsidP="00D90F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 xml:space="preserve">2 – 6 </w:t>
      </w:r>
    </w:p>
    <w:p w14:paraId="52D39417" w14:textId="27CFE1B9" w:rsidR="00D90FC5" w:rsidRDefault="00454FC2" w:rsidP="00D90F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– 10 </w:t>
      </w:r>
    </w:p>
    <w:p w14:paraId="0FE1D551" w14:textId="45FDE045" w:rsidR="00D90FC5" w:rsidRDefault="00454FC2" w:rsidP="00D90F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 – 12 </w:t>
      </w:r>
    </w:p>
    <w:p w14:paraId="0A325821" w14:textId="77777777" w:rsidR="00D90FC5" w:rsidRPr="00D90FC5" w:rsidRDefault="00D90FC5" w:rsidP="00D90FC5">
      <w:pPr>
        <w:spacing w:after="0" w:line="240" w:lineRule="auto"/>
        <w:jc w:val="both"/>
        <w:rPr>
          <w:rFonts w:ascii="Arial" w:hAnsi="Arial" w:cs="Arial"/>
        </w:rPr>
      </w:pPr>
    </w:p>
    <w:p w14:paraId="4E74E02E" w14:textId="349ECCCC" w:rsidR="00EF2FE6" w:rsidRDefault="00EF2FE6" w:rsidP="00EF2F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role of unconscious processes in the development of personality is central to __________ theory of personality:</w:t>
      </w:r>
    </w:p>
    <w:p w14:paraId="101DFAAD" w14:textId="77777777" w:rsidR="00406C93" w:rsidRDefault="00406C93" w:rsidP="00406C9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B7432B9" w14:textId="6B37906B" w:rsidR="00EF2FE6" w:rsidRDefault="00EF2FE6" w:rsidP="00EF2FE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Rogers’</w:t>
      </w:r>
    </w:p>
    <w:p w14:paraId="4B238D31" w14:textId="10E05D24" w:rsidR="00EF2FE6" w:rsidRDefault="00EF2FE6" w:rsidP="00EF2FE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Maslow’s</w:t>
      </w:r>
    </w:p>
    <w:p w14:paraId="1C415180" w14:textId="52700FC4" w:rsidR="00EF2FE6" w:rsidRDefault="00EF2FE6" w:rsidP="00EF2FE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McCrae &amp; Costa’s</w:t>
      </w:r>
    </w:p>
    <w:p w14:paraId="3EF3B389" w14:textId="10BDA6B0" w:rsidR="00EF2FE6" w:rsidRPr="003712DE" w:rsidRDefault="00EF2FE6" w:rsidP="00EF2FE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Freud’s</w:t>
      </w:r>
    </w:p>
    <w:p w14:paraId="583A5F8A" w14:textId="5E0D4A99" w:rsidR="00EF2FE6" w:rsidRDefault="00EF2FE6" w:rsidP="00EF2FE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Eysenck’s</w:t>
      </w:r>
    </w:p>
    <w:p w14:paraId="516A271C" w14:textId="77777777" w:rsidR="008A0EE3" w:rsidRDefault="008A0EE3" w:rsidP="008A0EE3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1A97ECC2" w14:textId="77777777" w:rsidR="008A0EE3" w:rsidRDefault="008A0EE3" w:rsidP="008A0E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The Oedipus and Electra complex occur during what psycho-sexual stage, as theorised by Freud?</w:t>
      </w:r>
    </w:p>
    <w:p w14:paraId="73ACB208" w14:textId="77777777" w:rsidR="008A0EE3" w:rsidRPr="008A0EE3" w:rsidRDefault="008A0EE3" w:rsidP="008A0EE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51628C37" w14:textId="1B5ED9F7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8A0EE3">
        <w:rPr>
          <w:rFonts w:ascii="Arial" w:hAnsi="Arial" w:cs="Arial"/>
        </w:rPr>
        <w:t>ral</w:t>
      </w:r>
    </w:p>
    <w:p w14:paraId="4CAA0D98" w14:textId="3A12BCF2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A0EE3">
        <w:rPr>
          <w:rFonts w:ascii="Arial" w:hAnsi="Arial" w:cs="Arial"/>
        </w:rPr>
        <w:t>nal</w:t>
      </w:r>
    </w:p>
    <w:p w14:paraId="32D86479" w14:textId="2CDCBDFB" w:rsidR="008A0EE3" w:rsidRPr="003712DE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phallic</w:t>
      </w:r>
    </w:p>
    <w:p w14:paraId="32935125" w14:textId="528207E7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8A0EE3">
        <w:rPr>
          <w:rFonts w:ascii="Arial" w:hAnsi="Arial" w:cs="Arial"/>
        </w:rPr>
        <w:t>atent</w:t>
      </w:r>
    </w:p>
    <w:p w14:paraId="4A5F9F2C" w14:textId="47ED3F92" w:rsidR="008A0EE3" w:rsidRPr="00EF2FE6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8A0EE3">
        <w:rPr>
          <w:rFonts w:ascii="Arial" w:hAnsi="Arial" w:cs="Arial"/>
        </w:rPr>
        <w:t>enital</w:t>
      </w:r>
    </w:p>
    <w:p w14:paraId="2F91CFF1" w14:textId="77777777" w:rsidR="00D565B2" w:rsidRPr="002D7F64" w:rsidRDefault="00D565B2" w:rsidP="00D565B2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28452D7A" w14:textId="71C8DCE8" w:rsidR="008A0EE3" w:rsidRDefault="008A0EE3" w:rsidP="008A0E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Trait theories of personality focus on</w:t>
      </w:r>
      <w:r>
        <w:rPr>
          <w:rFonts w:ascii="Arial" w:hAnsi="Arial" w:cs="Arial"/>
        </w:rPr>
        <w:t>:</w:t>
      </w:r>
    </w:p>
    <w:p w14:paraId="690B4E54" w14:textId="77777777" w:rsidR="008A0EE3" w:rsidRPr="008A0EE3" w:rsidRDefault="008A0EE3" w:rsidP="008A0EE3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00EE6CB4" w14:textId="33598514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8A0EE3">
        <w:rPr>
          <w:rFonts w:ascii="Arial" w:hAnsi="Arial" w:cs="Arial"/>
        </w:rPr>
        <w:t>roup differences</w:t>
      </w:r>
    </w:p>
    <w:p w14:paraId="55CCDE86" w14:textId="0938103B" w:rsidR="008A0EE3" w:rsidRPr="003712DE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individual differences</w:t>
      </w:r>
    </w:p>
    <w:p w14:paraId="2F81B02B" w14:textId="541972D7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8A0EE3">
        <w:rPr>
          <w:rFonts w:ascii="Arial" w:hAnsi="Arial" w:cs="Arial"/>
        </w:rPr>
        <w:t>odels of personality development</w:t>
      </w:r>
    </w:p>
    <w:p w14:paraId="6C207529" w14:textId="2EFA1781" w:rsidR="008A0EE3" w:rsidRPr="008A0EE3" w:rsidRDefault="008A0EE3" w:rsidP="008A0E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8A0EE3">
        <w:rPr>
          <w:rFonts w:ascii="Arial" w:hAnsi="Arial" w:cs="Arial"/>
        </w:rPr>
        <w:t xml:space="preserve">nconscious processes </w:t>
      </w:r>
    </w:p>
    <w:p w14:paraId="343B8DAC" w14:textId="77777777" w:rsidR="008A0EE3" w:rsidRDefault="008A0EE3" w:rsidP="008A0EE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B8B0113" w14:textId="371D7001" w:rsidR="00D565B2" w:rsidRDefault="00943C34" w:rsidP="00E47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 a person is neurotic, they are least likely to display which one of the following behaviours</w:t>
      </w:r>
      <w:r w:rsidR="00D565B2" w:rsidRPr="004C7C42">
        <w:rPr>
          <w:rFonts w:ascii="Arial" w:hAnsi="Arial" w:cs="Arial"/>
        </w:rPr>
        <w:t>:</w:t>
      </w:r>
    </w:p>
    <w:p w14:paraId="6EB4EDCC" w14:textId="77777777" w:rsidR="00D565B2" w:rsidRDefault="00D565B2" w:rsidP="00D565B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2E139848" w14:textId="77777777" w:rsidR="00D565B2" w:rsidRDefault="00D565B2" w:rsidP="00E70F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restlessness</w:t>
      </w:r>
    </w:p>
    <w:p w14:paraId="40C5CEA9" w14:textId="77777777" w:rsidR="00D565B2" w:rsidRPr="003712DE" w:rsidRDefault="00D565B2" w:rsidP="00E70F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talkative</w:t>
      </w:r>
    </w:p>
    <w:p w14:paraId="7F95EE53" w14:textId="77777777" w:rsidR="00D565B2" w:rsidRDefault="00D565B2" w:rsidP="00E70F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anxious</w:t>
      </w:r>
    </w:p>
    <w:p w14:paraId="35E4EA8D" w14:textId="77777777" w:rsidR="00D565B2" w:rsidRDefault="00D565B2" w:rsidP="00E70F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aggressive</w:t>
      </w:r>
    </w:p>
    <w:p w14:paraId="6F4A79CD" w14:textId="77777777" w:rsidR="00EF4D1C" w:rsidRDefault="00EF4D1C" w:rsidP="008A0EE3">
      <w:pPr>
        <w:spacing w:after="0" w:line="240" w:lineRule="auto"/>
        <w:jc w:val="both"/>
        <w:rPr>
          <w:rFonts w:ascii="Arial" w:hAnsi="Arial" w:cs="Arial"/>
        </w:rPr>
      </w:pPr>
    </w:p>
    <w:p w14:paraId="18F133B9" w14:textId="18F67F16" w:rsidR="008A0EE3" w:rsidRDefault="00CF680D" w:rsidP="008A0E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Tom is described as being ‘honest’. According to Allport this would be an example of a _________ trait.</w:t>
      </w:r>
    </w:p>
    <w:p w14:paraId="0D7F6EC0" w14:textId="77777777" w:rsidR="00CF680D" w:rsidRDefault="00CF680D" w:rsidP="00CF680D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208515C" w14:textId="23D424B3" w:rsidR="00CF680D" w:rsidRDefault="00CF680D" w:rsidP="00CF680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common</w:t>
      </w:r>
    </w:p>
    <w:p w14:paraId="437635BA" w14:textId="5014AF73" w:rsidR="00CF680D" w:rsidRDefault="00CF680D" w:rsidP="00CF680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cardinal</w:t>
      </w:r>
    </w:p>
    <w:p w14:paraId="2E1CF080" w14:textId="7427C5A7" w:rsidR="00CF680D" w:rsidRPr="003712DE" w:rsidRDefault="00CF680D" w:rsidP="00CF680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central</w:t>
      </w:r>
    </w:p>
    <w:p w14:paraId="1C90A572" w14:textId="34D67D32" w:rsidR="00CF680D" w:rsidRDefault="00CF680D" w:rsidP="00CF680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secondary</w:t>
      </w:r>
    </w:p>
    <w:p w14:paraId="0A9779D8" w14:textId="77777777" w:rsidR="00F739A1" w:rsidRDefault="00F739A1" w:rsidP="00F739A1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13563C9C" w14:textId="77777777" w:rsidR="00B1045D" w:rsidRDefault="00B1045D" w:rsidP="00B104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Personality psychologists who follow psychodynamic theories</w:t>
      </w:r>
      <w:r>
        <w:rPr>
          <w:rFonts w:ascii="Arial" w:hAnsi="Arial" w:cs="Arial"/>
        </w:rPr>
        <w:t>,</w:t>
      </w:r>
      <w:r w:rsidRPr="008A0EE3">
        <w:rPr>
          <w:rFonts w:ascii="Arial" w:hAnsi="Arial" w:cs="Arial"/>
        </w:rPr>
        <w:t xml:space="preserve"> such as that of Freud</w:t>
      </w:r>
      <w:r>
        <w:rPr>
          <w:rFonts w:ascii="Arial" w:hAnsi="Arial" w:cs="Arial"/>
        </w:rPr>
        <w:t>,</w:t>
      </w:r>
      <w:r w:rsidRPr="008A0EE3">
        <w:rPr>
          <w:rFonts w:ascii="Arial" w:hAnsi="Arial" w:cs="Arial"/>
        </w:rPr>
        <w:t xml:space="preserve"> are likely to use</w:t>
      </w:r>
      <w:r>
        <w:rPr>
          <w:rFonts w:ascii="Arial" w:hAnsi="Arial" w:cs="Arial"/>
        </w:rPr>
        <w:t>:</w:t>
      </w:r>
    </w:p>
    <w:p w14:paraId="6E5FD9A0" w14:textId="77777777" w:rsidR="00B1045D" w:rsidRPr="008A0EE3" w:rsidRDefault="00B1045D" w:rsidP="00B1045D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6E2CCEBA" w14:textId="77777777" w:rsidR="00B1045D" w:rsidRPr="008A0EE3" w:rsidRDefault="00B1045D" w:rsidP="00B1045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8A0EE3">
        <w:rPr>
          <w:rFonts w:ascii="Arial" w:hAnsi="Arial" w:cs="Arial"/>
        </w:rPr>
        <w:t>self-report inventories</w:t>
      </w:r>
    </w:p>
    <w:p w14:paraId="48039C4C" w14:textId="77777777" w:rsidR="00B1045D" w:rsidRPr="008A0EE3" w:rsidRDefault="00B1045D" w:rsidP="00B1045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A0EE3">
        <w:rPr>
          <w:rFonts w:ascii="Arial" w:hAnsi="Arial" w:cs="Arial"/>
        </w:rPr>
        <w:t>en and pencil tests</w:t>
      </w:r>
    </w:p>
    <w:p w14:paraId="4D8FEAA6" w14:textId="77777777" w:rsidR="00B1045D" w:rsidRPr="003712DE" w:rsidRDefault="00B1045D" w:rsidP="00B1045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projective tests</w:t>
      </w:r>
    </w:p>
    <w:p w14:paraId="2529B062" w14:textId="77777777" w:rsidR="00B1045D" w:rsidRDefault="00B1045D" w:rsidP="00B1045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A0EE3">
        <w:rPr>
          <w:rFonts w:ascii="Arial" w:hAnsi="Arial" w:cs="Arial"/>
        </w:rPr>
        <w:t>ntelligence tests</w:t>
      </w:r>
    </w:p>
    <w:p w14:paraId="0CC565BD" w14:textId="77777777" w:rsidR="00F739A1" w:rsidRDefault="00F739A1" w:rsidP="00F739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739A1">
        <w:rPr>
          <w:rFonts w:ascii="Arial" w:hAnsi="Arial" w:cs="Arial"/>
        </w:rPr>
        <w:lastRenderedPageBreak/>
        <w:t>According to Allport, secondary personality traits are usually only known by our family and close friends.</w:t>
      </w:r>
    </w:p>
    <w:p w14:paraId="6DB8C4BA" w14:textId="77777777" w:rsidR="00F739A1" w:rsidRPr="00F739A1" w:rsidRDefault="00F739A1" w:rsidP="00F739A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BDCBC16" w14:textId="7015D4AA" w:rsidR="00F739A1" w:rsidRPr="003712DE" w:rsidRDefault="00F739A1" w:rsidP="00F739A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true</w:t>
      </w:r>
    </w:p>
    <w:p w14:paraId="2E2842DA" w14:textId="7656744E" w:rsidR="00F739A1" w:rsidRDefault="00F739A1" w:rsidP="00F739A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F739A1">
        <w:rPr>
          <w:rFonts w:ascii="Arial" w:hAnsi="Arial" w:cs="Arial"/>
        </w:rPr>
        <w:t>alse</w:t>
      </w:r>
    </w:p>
    <w:p w14:paraId="645FFF17" w14:textId="77777777" w:rsidR="00F739A1" w:rsidRPr="00F739A1" w:rsidRDefault="00F739A1" w:rsidP="00F739A1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1C6C8783" w14:textId="508636FC" w:rsidR="00F739A1" w:rsidRDefault="00973CC3" w:rsidP="00F739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Which of the following is NOT a limitation of</w:t>
      </w:r>
      <w:r w:rsidR="00B1045D">
        <w:rPr>
          <w:rFonts w:ascii="Arial" w:hAnsi="Arial" w:cs="Arial"/>
        </w:rPr>
        <w:t xml:space="preserve"> using self-report </w:t>
      </w:r>
      <w:r>
        <w:rPr>
          <w:rFonts w:ascii="Arial" w:hAnsi="Arial" w:cs="Arial"/>
        </w:rPr>
        <w:t>methods to measure personality</w:t>
      </w:r>
      <w:r w:rsidR="00B1045D">
        <w:rPr>
          <w:rFonts w:ascii="Arial" w:hAnsi="Arial" w:cs="Arial"/>
        </w:rPr>
        <w:t>:</w:t>
      </w:r>
    </w:p>
    <w:p w14:paraId="1F37945C" w14:textId="1FD3A859" w:rsidR="00827C64" w:rsidRDefault="00827C64" w:rsidP="00827C64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2434BD7" w14:textId="72E5163D" w:rsidR="00827C64" w:rsidRDefault="00973CC3" w:rsidP="00827C6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results are o</w:t>
      </w:r>
      <w:r w:rsidR="00827C64">
        <w:rPr>
          <w:rFonts w:ascii="Arial" w:hAnsi="Arial" w:cs="Arial"/>
        </w:rPr>
        <w:t>pen to interpretation by the interviewer</w:t>
      </w:r>
    </w:p>
    <w:p w14:paraId="1E8F6E28" w14:textId="7F81C467" w:rsidR="00827C64" w:rsidRDefault="00827C64" w:rsidP="00827C6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relies on honesty by the respondent</w:t>
      </w:r>
    </w:p>
    <w:p w14:paraId="1C58309E" w14:textId="7E4DE075" w:rsidR="00973CC3" w:rsidRPr="003712DE" w:rsidRDefault="00973CC3" w:rsidP="00827C6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712DE">
        <w:rPr>
          <w:rFonts w:ascii="Arial" w:hAnsi="Arial" w:cs="Arial"/>
          <w:b/>
        </w:rPr>
        <w:t>results can generate quantitative data</w:t>
      </w:r>
    </w:p>
    <w:p w14:paraId="4C44E1FB" w14:textId="77777777" w:rsidR="00875821" w:rsidRDefault="00827C64" w:rsidP="0087582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relies on the questions being asked as being valid measures of the personality</w:t>
      </w:r>
    </w:p>
    <w:p w14:paraId="4F90FED2" w14:textId="77777777" w:rsidR="00875821" w:rsidRDefault="00875821" w:rsidP="00875821">
      <w:pPr>
        <w:spacing w:after="0" w:line="240" w:lineRule="auto"/>
        <w:jc w:val="both"/>
        <w:rPr>
          <w:rFonts w:ascii="Arial" w:hAnsi="Arial" w:cs="Arial"/>
        </w:rPr>
      </w:pPr>
    </w:p>
    <w:p w14:paraId="6E3A43E7" w14:textId="22CB01C3" w:rsidR="00875821" w:rsidRDefault="00F1723B" w:rsidP="008758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limitation of using the </w:t>
      </w:r>
      <w:r w:rsidRPr="00F1723B">
        <w:rPr>
          <w:rFonts w:ascii="Arial" w:hAnsi="Arial" w:cs="Arial"/>
          <w:i/>
        </w:rPr>
        <w:t>c</w:t>
      </w:r>
      <w:r w:rsidR="00875821" w:rsidRPr="00F1723B">
        <w:rPr>
          <w:rFonts w:ascii="Arial" w:hAnsi="Arial" w:cs="Arial"/>
          <w:i/>
        </w:rPr>
        <w:t xml:space="preserve">ase </w:t>
      </w:r>
      <w:r w:rsidRPr="00F1723B">
        <w:rPr>
          <w:rFonts w:ascii="Arial" w:hAnsi="Arial" w:cs="Arial"/>
          <w:i/>
        </w:rPr>
        <w:t>s</w:t>
      </w:r>
      <w:r w:rsidR="00875821" w:rsidRPr="00F1723B">
        <w:rPr>
          <w:rFonts w:ascii="Arial" w:hAnsi="Arial" w:cs="Arial"/>
          <w:i/>
        </w:rPr>
        <w:t>tudy</w:t>
      </w:r>
      <w:r w:rsidR="00875821" w:rsidRPr="00875821">
        <w:rPr>
          <w:rFonts w:ascii="Arial" w:hAnsi="Arial" w:cs="Arial"/>
        </w:rPr>
        <w:t xml:space="preserve"> method to study personality is:</w:t>
      </w:r>
    </w:p>
    <w:p w14:paraId="16ABD32B" w14:textId="77777777" w:rsidR="00875821" w:rsidRDefault="00875821" w:rsidP="0087582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7F8978" w14:textId="2E265713" w:rsidR="00875821" w:rsidRPr="00B510A7" w:rsidRDefault="00875821" w:rsidP="0087582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510A7">
        <w:rPr>
          <w:rFonts w:ascii="Arial" w:hAnsi="Arial" w:cs="Arial"/>
        </w:rPr>
        <w:t>the results cannot be generalised to the wider population</w:t>
      </w:r>
    </w:p>
    <w:p w14:paraId="55ADF8F8" w14:textId="21E92A79" w:rsidR="00875821" w:rsidRDefault="00875821" w:rsidP="0087582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</w:t>
      </w:r>
      <w:r w:rsidRPr="00875821">
        <w:rPr>
          <w:rFonts w:ascii="Arial" w:hAnsi="Arial" w:cs="Arial"/>
        </w:rPr>
        <w:t xml:space="preserve">esearchers own subjective feeling may influence the case study </w:t>
      </w:r>
    </w:p>
    <w:p w14:paraId="644424E4" w14:textId="090F2406" w:rsidR="00875821" w:rsidRDefault="00875821" w:rsidP="0087582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results are d</w:t>
      </w:r>
      <w:r w:rsidRPr="00875821">
        <w:rPr>
          <w:rFonts w:ascii="Arial" w:hAnsi="Arial" w:cs="Arial"/>
        </w:rPr>
        <w:t>ifficult to replicate</w:t>
      </w:r>
    </w:p>
    <w:p w14:paraId="09923BF4" w14:textId="254833F1" w:rsidR="00875821" w:rsidRPr="00B510A7" w:rsidRDefault="00875821" w:rsidP="0087582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B510A7">
        <w:rPr>
          <w:rFonts w:ascii="Arial" w:hAnsi="Arial" w:cs="Arial"/>
          <w:b/>
        </w:rPr>
        <w:t>all of the above</w:t>
      </w:r>
    </w:p>
    <w:p w14:paraId="33D046C6" w14:textId="77777777" w:rsidR="005933A7" w:rsidRDefault="005933A7" w:rsidP="005933A7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79302B69" w14:textId="77777777" w:rsidR="005933A7" w:rsidRPr="002C18BA" w:rsidRDefault="005933A7" w:rsidP="005933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Which of the following does NOT describe a trait?</w:t>
      </w:r>
    </w:p>
    <w:p w14:paraId="47FE4159" w14:textId="77777777" w:rsidR="005933A7" w:rsidRPr="002C18BA" w:rsidRDefault="005933A7" w:rsidP="005933A7">
      <w:pPr>
        <w:pStyle w:val="ListParagraph"/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14:paraId="001DC3E2" w14:textId="77777777" w:rsidR="005933A7" w:rsidRPr="00576754" w:rsidRDefault="005933A7" w:rsidP="005933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576754">
        <w:rPr>
          <w:rFonts w:ascii="Arial" w:hAnsi="Arial" w:cs="Arial"/>
        </w:rPr>
        <w:t>as a genetic basis</w:t>
      </w:r>
    </w:p>
    <w:p w14:paraId="10F072B2" w14:textId="77777777" w:rsidR="005933A7" w:rsidRPr="003712DE" w:rsidRDefault="005933A7" w:rsidP="005933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 w:rsidRPr="003712DE">
        <w:rPr>
          <w:rFonts w:ascii="Arial" w:hAnsi="Arial" w:cs="Arial"/>
          <w:b/>
        </w:rPr>
        <w:t>describes similarities between people’s personalities</w:t>
      </w:r>
    </w:p>
    <w:p w14:paraId="736CD5FA" w14:textId="77777777" w:rsidR="005933A7" w:rsidRPr="007966E1" w:rsidRDefault="005933A7" w:rsidP="005933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predicts behaviour</w:t>
      </w:r>
    </w:p>
    <w:p w14:paraId="3159D2AF" w14:textId="77777777" w:rsidR="005933A7" w:rsidRPr="007966E1" w:rsidRDefault="005933A7" w:rsidP="005933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describes cognitive, emotional and behavioural tendencies</w:t>
      </w:r>
    </w:p>
    <w:p w14:paraId="2A06FB91" w14:textId="77777777" w:rsidR="00D565B2" w:rsidRDefault="00D565B2" w:rsidP="00D565B2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4E7C05A3" w14:textId="77777777" w:rsidR="004F5EB7" w:rsidRPr="004F5EB7" w:rsidRDefault="004F5EB7" w:rsidP="004F5EB7">
      <w:pPr>
        <w:spacing w:after="0" w:line="240" w:lineRule="auto"/>
        <w:jc w:val="both"/>
        <w:rPr>
          <w:rFonts w:ascii="Arial" w:hAnsi="Arial" w:cs="Arial"/>
        </w:rPr>
      </w:pPr>
    </w:p>
    <w:p w14:paraId="572D02C9" w14:textId="77777777" w:rsidR="00D77B88" w:rsidRDefault="00D77B88" w:rsidP="008B07C1">
      <w:pPr>
        <w:spacing w:after="0" w:line="240" w:lineRule="auto"/>
        <w:jc w:val="both"/>
        <w:rPr>
          <w:rFonts w:ascii="Arial" w:hAnsi="Arial" w:cs="Arial"/>
        </w:rPr>
      </w:pPr>
    </w:p>
    <w:p w14:paraId="132B4E70" w14:textId="77777777" w:rsidR="00F56A6D" w:rsidRDefault="00F56A6D" w:rsidP="008B07C1">
      <w:pPr>
        <w:spacing w:after="0" w:line="240" w:lineRule="auto"/>
        <w:jc w:val="both"/>
        <w:rPr>
          <w:rFonts w:ascii="Arial" w:hAnsi="Arial" w:cs="Arial"/>
        </w:rPr>
      </w:pPr>
    </w:p>
    <w:p w14:paraId="7F6CEC4F" w14:textId="77777777" w:rsidR="00F56A6D" w:rsidRDefault="00F56A6D" w:rsidP="008B07C1">
      <w:pPr>
        <w:spacing w:after="0" w:line="240" w:lineRule="auto"/>
        <w:jc w:val="both"/>
        <w:rPr>
          <w:rFonts w:ascii="Arial" w:hAnsi="Arial" w:cs="Arial"/>
        </w:rPr>
      </w:pPr>
    </w:p>
    <w:p w14:paraId="10B299CC" w14:textId="77777777" w:rsidR="00F56A6D" w:rsidRDefault="00F56A6D" w:rsidP="008B07C1">
      <w:pPr>
        <w:spacing w:after="0" w:line="240" w:lineRule="auto"/>
        <w:jc w:val="both"/>
        <w:rPr>
          <w:rFonts w:ascii="Arial" w:hAnsi="Arial" w:cs="Arial"/>
        </w:rPr>
      </w:pPr>
    </w:p>
    <w:p w14:paraId="2EC2EDC5" w14:textId="77777777" w:rsidR="00F56A6D" w:rsidRPr="004C7C42" w:rsidRDefault="00F56A6D" w:rsidP="008B07C1">
      <w:pPr>
        <w:spacing w:after="0" w:line="240" w:lineRule="auto"/>
        <w:jc w:val="both"/>
        <w:rPr>
          <w:rFonts w:ascii="Arial" w:hAnsi="Arial" w:cs="Arial"/>
        </w:rPr>
      </w:pPr>
    </w:p>
    <w:p w14:paraId="74D0CC68" w14:textId="77777777" w:rsidR="001F04BD" w:rsidRDefault="001F04BD" w:rsidP="008B07C1">
      <w:pPr>
        <w:spacing w:after="0" w:line="240" w:lineRule="auto"/>
        <w:jc w:val="both"/>
        <w:rPr>
          <w:rFonts w:ascii="Arial" w:hAnsi="Arial" w:cs="Arial"/>
        </w:rPr>
      </w:pPr>
    </w:p>
    <w:p w14:paraId="22B22307" w14:textId="510D8F32" w:rsidR="00C652E8" w:rsidRPr="004C7C42" w:rsidRDefault="00C652E8" w:rsidP="008B07C1">
      <w:pPr>
        <w:spacing w:after="0" w:line="240" w:lineRule="auto"/>
        <w:jc w:val="both"/>
        <w:rPr>
          <w:rFonts w:ascii="Arial" w:hAnsi="Arial" w:cs="Arial"/>
        </w:rPr>
      </w:pPr>
    </w:p>
    <w:p w14:paraId="26F689FA" w14:textId="77777777" w:rsidR="00667DCE" w:rsidRDefault="00667DCE" w:rsidP="008B07C1">
      <w:pPr>
        <w:spacing w:line="240" w:lineRule="auto"/>
        <w:rPr>
          <w:rFonts w:ascii="Arial" w:hAnsi="Arial" w:cs="Arial"/>
        </w:rPr>
      </w:pPr>
    </w:p>
    <w:p w14:paraId="5B180BC4" w14:textId="77777777" w:rsidR="00C652E8" w:rsidRPr="004C7C42" w:rsidRDefault="00C652E8" w:rsidP="008B07C1">
      <w:pPr>
        <w:spacing w:line="240" w:lineRule="auto"/>
        <w:rPr>
          <w:rFonts w:ascii="Arial" w:hAnsi="Arial" w:cs="Arial"/>
        </w:rPr>
      </w:pPr>
      <w:r w:rsidRPr="004C7C42">
        <w:rPr>
          <w:rFonts w:ascii="Arial" w:hAnsi="Arial" w:cs="Arial"/>
        </w:rPr>
        <w:br w:type="page"/>
      </w:r>
    </w:p>
    <w:p w14:paraId="26E67F90" w14:textId="77777777" w:rsidR="00AC1D52" w:rsidRDefault="00C652E8" w:rsidP="008776F8">
      <w:pPr>
        <w:spacing w:after="0"/>
        <w:jc w:val="both"/>
        <w:rPr>
          <w:rFonts w:ascii="Arial" w:hAnsi="Arial" w:cs="Arial"/>
          <w:sz w:val="26"/>
          <w:szCs w:val="26"/>
        </w:rPr>
      </w:pPr>
      <w:r w:rsidRPr="00A10E97">
        <w:rPr>
          <w:rFonts w:ascii="Arial" w:hAnsi="Arial" w:cs="Arial"/>
          <w:sz w:val="26"/>
          <w:szCs w:val="26"/>
        </w:rPr>
        <w:lastRenderedPageBreak/>
        <w:t>Section Two - Short answer questions</w:t>
      </w:r>
    </w:p>
    <w:p w14:paraId="3D83BA00" w14:textId="093F3E73" w:rsidR="0066194C" w:rsidRPr="00A10E97" w:rsidRDefault="00C759C7" w:rsidP="008776F8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Two</w:t>
      </w:r>
      <w:r w:rsidR="007F14E5">
        <w:rPr>
          <w:rFonts w:ascii="Arial" w:hAnsi="Arial" w:cs="Arial"/>
          <w:sz w:val="26"/>
          <w:szCs w:val="26"/>
        </w:rPr>
        <w:t xml:space="preserve"> questions</w:t>
      </w:r>
      <w:r w:rsidR="00C652E8" w:rsidRPr="00A10E97">
        <w:rPr>
          <w:rFonts w:ascii="Arial" w:hAnsi="Arial" w:cs="Arial"/>
          <w:sz w:val="26"/>
          <w:szCs w:val="26"/>
        </w:rPr>
        <w:t xml:space="preserve"> = </w:t>
      </w:r>
      <w:r w:rsidR="00B7549C">
        <w:rPr>
          <w:rFonts w:ascii="Arial" w:hAnsi="Arial" w:cs="Arial"/>
          <w:sz w:val="26"/>
          <w:szCs w:val="26"/>
        </w:rPr>
        <w:t>3</w:t>
      </w:r>
      <w:r w:rsidR="005933A7">
        <w:rPr>
          <w:rFonts w:ascii="Arial" w:hAnsi="Arial" w:cs="Arial"/>
          <w:sz w:val="26"/>
          <w:szCs w:val="26"/>
        </w:rPr>
        <w:t>3</w:t>
      </w:r>
      <w:r w:rsidR="00C652E8" w:rsidRPr="00A10E97">
        <w:rPr>
          <w:rFonts w:ascii="Arial" w:hAnsi="Arial" w:cs="Arial"/>
          <w:sz w:val="26"/>
          <w:szCs w:val="26"/>
        </w:rPr>
        <w:t xml:space="preserve"> marks</w:t>
      </w:r>
    </w:p>
    <w:p w14:paraId="01835524" w14:textId="77777777" w:rsidR="00FE2E6D" w:rsidRPr="004C7C42" w:rsidRDefault="00FE2E6D" w:rsidP="008776F8">
      <w:pPr>
        <w:spacing w:after="0"/>
        <w:jc w:val="both"/>
        <w:rPr>
          <w:rFonts w:ascii="Arial" w:hAnsi="Arial" w:cs="Arial"/>
        </w:rPr>
      </w:pPr>
    </w:p>
    <w:p w14:paraId="1DE025E1" w14:textId="034116A4" w:rsidR="0083600B" w:rsidRDefault="0083600B" w:rsidP="006B24E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6B24E4">
        <w:rPr>
          <w:rFonts w:ascii="Arial" w:hAnsi="Arial" w:cs="Arial"/>
          <w:b/>
        </w:rPr>
        <w:t>One</w:t>
      </w:r>
      <w:r>
        <w:rPr>
          <w:rFonts w:ascii="Arial" w:hAnsi="Arial" w:cs="Arial"/>
          <w:b/>
        </w:rPr>
        <w:t xml:space="preserve"> – Developmental </w:t>
      </w:r>
      <w:r w:rsidRPr="004C7C42">
        <w:rPr>
          <w:rFonts w:ascii="Arial" w:hAnsi="Arial" w:cs="Arial"/>
          <w:b/>
        </w:rPr>
        <w:t>Psychology</w:t>
      </w:r>
      <w:r>
        <w:rPr>
          <w:rFonts w:ascii="Arial" w:hAnsi="Arial" w:cs="Arial"/>
          <w:b/>
        </w:rPr>
        <w:t xml:space="preserve"> (</w:t>
      </w:r>
      <w:r w:rsidR="00C759C7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marks)</w:t>
      </w:r>
    </w:p>
    <w:p w14:paraId="3B19E1E9" w14:textId="7BC7DD49" w:rsidR="0083600B" w:rsidRDefault="0083600B" w:rsidP="00E70F3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535AF4">
        <w:rPr>
          <w:rFonts w:ascii="Arial" w:hAnsi="Arial" w:cs="Arial"/>
        </w:rPr>
        <w:t xml:space="preserve">Define the term </w:t>
      </w:r>
      <w:r w:rsidRPr="002F3EE5">
        <w:rPr>
          <w:rFonts w:ascii="Arial" w:hAnsi="Arial" w:cs="Arial"/>
          <w:i/>
        </w:rPr>
        <w:t>intelligence</w:t>
      </w:r>
      <w:r>
        <w:rPr>
          <w:rFonts w:ascii="Arial" w:hAnsi="Arial" w:cs="Arial"/>
        </w:rPr>
        <w:t>. (</w:t>
      </w:r>
      <w:r>
        <w:rPr>
          <w:rFonts w:ascii="Arial" w:hAnsi="Arial" w:cs="Arial"/>
          <w:i/>
        </w:rPr>
        <w:t>2</w:t>
      </w:r>
      <w:r w:rsidRPr="003D68F6">
        <w:rPr>
          <w:rFonts w:ascii="Arial" w:hAnsi="Arial" w:cs="Arial"/>
          <w:i/>
        </w:rPr>
        <w:t xml:space="preserve"> mark</w:t>
      </w:r>
      <w:r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) </w:t>
      </w:r>
    </w:p>
    <w:p w14:paraId="04701212" w14:textId="77777777" w:rsidR="000A0058" w:rsidRDefault="000A0058" w:rsidP="0083600B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2FA7B05C" w14:textId="77777777" w:rsidR="000A0058" w:rsidRPr="000A0058" w:rsidRDefault="000A0058" w:rsidP="00E70F3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i/>
        </w:rPr>
      </w:pPr>
      <w:r w:rsidRPr="000A0058">
        <w:rPr>
          <w:rFonts w:ascii="Arial" w:hAnsi="Arial" w:cs="Arial"/>
          <w:i/>
        </w:rPr>
        <w:t>2 marks = correct answer</w:t>
      </w:r>
    </w:p>
    <w:p w14:paraId="4F25766A" w14:textId="77777777" w:rsidR="000A0058" w:rsidRPr="000A0058" w:rsidRDefault="000A0058" w:rsidP="00E70F3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i/>
        </w:rPr>
      </w:pPr>
      <w:r w:rsidRPr="000A0058">
        <w:rPr>
          <w:rFonts w:ascii="Arial" w:hAnsi="Arial" w:cs="Arial"/>
          <w:i/>
        </w:rPr>
        <w:t>1 mark = mostly correct answer</w:t>
      </w:r>
    </w:p>
    <w:p w14:paraId="6B3C94CD" w14:textId="77777777" w:rsidR="000A0058" w:rsidRP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  <w:i/>
        </w:rPr>
      </w:pPr>
    </w:p>
    <w:p w14:paraId="0E256394" w14:textId="363D9856" w:rsidR="000A0058" w:rsidRP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  <w:i/>
        </w:rPr>
      </w:pPr>
      <w:r w:rsidRPr="000A0058">
        <w:rPr>
          <w:rFonts w:ascii="Arial" w:hAnsi="Arial" w:cs="Arial"/>
          <w:i/>
        </w:rPr>
        <w:t>Either one of the following two definitions:</w:t>
      </w:r>
    </w:p>
    <w:p w14:paraId="7409DF0D" w14:textId="77777777" w:rsid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5E646EF3" w14:textId="3D1E56AA" w:rsidR="000A0058" w:rsidRP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  <w:i/>
        </w:rPr>
      </w:pPr>
      <w:r w:rsidRPr="000A0058">
        <w:rPr>
          <w:rFonts w:ascii="Arial" w:hAnsi="Arial" w:cs="Arial"/>
          <w:i/>
        </w:rPr>
        <w:t xml:space="preserve">Intelligence is what enables us to learn, to adapt to things around us, to perform actions well, to solve problems and to think abstractly </w:t>
      </w:r>
    </w:p>
    <w:p w14:paraId="4E0159E3" w14:textId="77777777" w:rsidR="000A0058" w:rsidRP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  <w:i/>
        </w:rPr>
      </w:pPr>
    </w:p>
    <w:p w14:paraId="39BEDE53" w14:textId="02EF9B1D" w:rsidR="000A0058" w:rsidRDefault="000A0058" w:rsidP="000A0058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0A0058">
        <w:rPr>
          <w:rFonts w:ascii="Arial" w:hAnsi="Arial" w:cs="Arial"/>
          <w:i/>
        </w:rPr>
        <w:t>Intelligence is the global or aggregate capacity to act purposefully, think rationally and deal effectively with the environment (Wechsler)</w:t>
      </w:r>
    </w:p>
    <w:p w14:paraId="711365B2" w14:textId="77777777" w:rsidR="005B6C9A" w:rsidRDefault="005B6C9A" w:rsidP="0083600B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0314B96" w14:textId="46C170D1" w:rsidR="005B6C9A" w:rsidRDefault="005B6C9A" w:rsidP="00E70F3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Describe what </w:t>
      </w:r>
      <w:r w:rsidR="00C759C7">
        <w:rPr>
          <w:rFonts w:ascii="Arial" w:hAnsi="Arial" w:cs="Arial"/>
        </w:rPr>
        <w:t>psychologists</w:t>
      </w:r>
      <w:r>
        <w:rPr>
          <w:rFonts w:ascii="Arial" w:hAnsi="Arial" w:cs="Arial"/>
        </w:rPr>
        <w:t xml:space="preserve"> mean by:</w:t>
      </w:r>
    </w:p>
    <w:p w14:paraId="54C20B3A" w14:textId="0558E9F6" w:rsidR="00C759C7" w:rsidRPr="0080249A" w:rsidRDefault="005B6C9A" w:rsidP="00E70F3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i/>
        </w:rPr>
      </w:pPr>
      <w:r w:rsidRPr="0080249A">
        <w:rPr>
          <w:rFonts w:ascii="Arial" w:hAnsi="Arial" w:cs="Arial"/>
          <w:i/>
        </w:rPr>
        <w:t>Nature</w:t>
      </w:r>
      <w:r w:rsidRPr="0080249A">
        <w:rPr>
          <w:rFonts w:ascii="Arial" w:hAnsi="Arial" w:cs="Arial"/>
        </w:rPr>
        <w:t>:</w:t>
      </w:r>
      <w:r w:rsidR="00C759C7" w:rsidRPr="0080249A">
        <w:rPr>
          <w:rFonts w:ascii="Arial" w:hAnsi="Arial" w:cs="Arial"/>
        </w:rPr>
        <w:tab/>
      </w:r>
      <w:r w:rsidR="0080249A" w:rsidRPr="0080249A">
        <w:rPr>
          <w:rFonts w:ascii="Arial" w:hAnsi="Arial" w:cs="Arial"/>
          <w:i/>
        </w:rPr>
        <w:t>genetics from parents, fixed at conception</w:t>
      </w:r>
      <w:r w:rsidR="0080249A">
        <w:rPr>
          <w:rFonts w:ascii="Arial" w:hAnsi="Arial" w:cs="Arial"/>
          <w:i/>
        </w:rPr>
        <w:tab/>
      </w:r>
      <w:r w:rsidR="0080249A">
        <w:rPr>
          <w:rFonts w:ascii="Arial" w:hAnsi="Arial" w:cs="Arial"/>
          <w:i/>
        </w:rPr>
        <w:tab/>
        <w:t>(1 mark)</w:t>
      </w:r>
    </w:p>
    <w:p w14:paraId="186C026C" w14:textId="060369E7" w:rsidR="0080249A" w:rsidRPr="0080249A" w:rsidRDefault="005B6C9A" w:rsidP="00E70F3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i/>
        </w:rPr>
      </w:pPr>
      <w:r w:rsidRPr="0080249A">
        <w:rPr>
          <w:rFonts w:ascii="Arial" w:hAnsi="Arial" w:cs="Arial"/>
          <w:i/>
        </w:rPr>
        <w:t>Nurture:</w:t>
      </w:r>
      <w:r w:rsidR="00C759C7" w:rsidRPr="0080249A">
        <w:rPr>
          <w:rFonts w:ascii="Arial" w:hAnsi="Arial" w:cs="Arial"/>
          <w:i/>
        </w:rPr>
        <w:tab/>
      </w:r>
      <w:r w:rsidR="0080249A" w:rsidRPr="0080249A">
        <w:rPr>
          <w:rFonts w:ascii="Arial" w:hAnsi="Arial" w:cs="Arial"/>
          <w:i/>
        </w:rPr>
        <w:t>all environmental influences after conception</w:t>
      </w:r>
      <w:r w:rsidR="0080249A">
        <w:rPr>
          <w:rFonts w:ascii="Arial" w:hAnsi="Arial" w:cs="Arial"/>
          <w:i/>
        </w:rPr>
        <w:tab/>
        <w:t>(1 mark)</w:t>
      </w:r>
    </w:p>
    <w:p w14:paraId="297E39D9" w14:textId="28E21EEA" w:rsidR="00C759C7" w:rsidRPr="005B6C9A" w:rsidRDefault="00C759C7" w:rsidP="005B6C9A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71A77EBF" w14:textId="77777777" w:rsidR="0083600B" w:rsidRDefault="0083600B" w:rsidP="0083600B">
      <w:pPr>
        <w:pStyle w:val="ListParagraph"/>
        <w:spacing w:after="0"/>
        <w:jc w:val="both"/>
        <w:rPr>
          <w:rFonts w:ascii="Arial" w:hAnsi="Arial" w:cs="Arial"/>
        </w:rPr>
      </w:pPr>
    </w:p>
    <w:p w14:paraId="41B65029" w14:textId="7E0D80B3" w:rsidR="0083600B" w:rsidRDefault="0083600B" w:rsidP="00E70F3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71CBC">
        <w:rPr>
          <w:rFonts w:ascii="Arial" w:hAnsi="Arial" w:cs="Arial"/>
          <w:i/>
        </w:rPr>
        <w:t>Differences in IQ support the role of ‘nature’ over ‘nurture.</w:t>
      </w:r>
      <w:r>
        <w:rPr>
          <w:rFonts w:ascii="Arial" w:hAnsi="Arial" w:cs="Arial"/>
        </w:rPr>
        <w:t xml:space="preserve">’” </w:t>
      </w:r>
    </w:p>
    <w:p w14:paraId="0A2E0898" w14:textId="77777777" w:rsidR="0083600B" w:rsidRDefault="0083600B" w:rsidP="0083600B">
      <w:pPr>
        <w:pStyle w:val="ListParagraph"/>
        <w:spacing w:after="0"/>
        <w:jc w:val="both"/>
        <w:rPr>
          <w:rFonts w:ascii="Arial" w:hAnsi="Arial" w:cs="Arial"/>
        </w:rPr>
      </w:pPr>
    </w:p>
    <w:p w14:paraId="230C5E93" w14:textId="683B1CA3" w:rsidR="0083600B" w:rsidRDefault="0083600B" w:rsidP="0083600B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Evaluate the accuracy of this statement in the space below. Refer to </w:t>
      </w:r>
      <w:r w:rsidRPr="00767656">
        <w:rPr>
          <w:rFonts w:ascii="Arial" w:hAnsi="Arial" w:cs="Arial"/>
          <w:i/>
        </w:rPr>
        <w:t>relevant psychological research</w:t>
      </w:r>
      <w:r>
        <w:rPr>
          <w:rFonts w:ascii="Arial" w:hAnsi="Arial" w:cs="Arial"/>
        </w:rPr>
        <w:t xml:space="preserve"> in your answer. (</w:t>
      </w:r>
      <w:r w:rsidRPr="00C759C7">
        <w:rPr>
          <w:rFonts w:ascii="Arial" w:hAnsi="Arial" w:cs="Arial"/>
          <w:i/>
        </w:rPr>
        <w:t xml:space="preserve">6 </w:t>
      </w:r>
      <w:r w:rsidRPr="003D68F6">
        <w:rPr>
          <w:rFonts w:ascii="Arial" w:hAnsi="Arial" w:cs="Arial"/>
          <w:i/>
        </w:rPr>
        <w:t>marks</w:t>
      </w:r>
      <w:r>
        <w:rPr>
          <w:rFonts w:ascii="Arial" w:hAnsi="Arial" w:cs="Arial"/>
        </w:rPr>
        <w:t xml:space="preserve">) </w:t>
      </w:r>
    </w:p>
    <w:p w14:paraId="448BC388" w14:textId="77777777" w:rsidR="0098343D" w:rsidRDefault="0098343D" w:rsidP="0083600B">
      <w:pPr>
        <w:pStyle w:val="ListParagraph"/>
        <w:spacing w:after="0"/>
        <w:jc w:val="both"/>
        <w:rPr>
          <w:rFonts w:ascii="Arial" w:hAnsi="Arial" w:cs="Arial"/>
        </w:rPr>
      </w:pPr>
    </w:p>
    <w:p w14:paraId="40D91684" w14:textId="709C9D2B" w:rsidR="0098343D" w:rsidRPr="00C52952" w:rsidRDefault="0098343D" w:rsidP="0098343D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i/>
        </w:rPr>
      </w:pPr>
      <w:r w:rsidRPr="00C52952">
        <w:rPr>
          <w:rFonts w:ascii="Arial" w:hAnsi="Arial" w:cs="Arial"/>
          <w:i/>
        </w:rPr>
        <w:t xml:space="preserve">1 mark </w:t>
      </w:r>
      <w:r w:rsidRPr="00C52952">
        <w:rPr>
          <w:rFonts w:ascii="Arial" w:hAnsi="Arial" w:cs="Arial"/>
          <w:i/>
        </w:rPr>
        <w:tab/>
        <w:t xml:space="preserve">= stating the statement is </w:t>
      </w:r>
      <w:r w:rsidR="00AE4807">
        <w:rPr>
          <w:rFonts w:ascii="Arial" w:hAnsi="Arial" w:cs="Arial"/>
          <w:i/>
        </w:rPr>
        <w:t>correct/</w:t>
      </w:r>
      <w:r w:rsidRPr="00C52952">
        <w:rPr>
          <w:rFonts w:ascii="Arial" w:hAnsi="Arial" w:cs="Arial"/>
          <w:i/>
        </w:rPr>
        <w:t>incorrect</w:t>
      </w:r>
      <w:r w:rsidR="00AE4807">
        <w:rPr>
          <w:rFonts w:ascii="Arial" w:hAnsi="Arial" w:cs="Arial"/>
          <w:i/>
        </w:rPr>
        <w:t xml:space="preserve"> (answer will depend on the evidence provided by student)</w:t>
      </w:r>
    </w:p>
    <w:p w14:paraId="0560184B" w14:textId="6809A10F" w:rsidR="0098343D" w:rsidRPr="00C52952" w:rsidRDefault="0098343D" w:rsidP="0098343D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i/>
        </w:rPr>
      </w:pPr>
      <w:r w:rsidRPr="00C52952">
        <w:rPr>
          <w:rFonts w:ascii="Arial" w:hAnsi="Arial" w:cs="Arial"/>
          <w:i/>
        </w:rPr>
        <w:t xml:space="preserve">1 mark </w:t>
      </w:r>
      <w:r w:rsidRPr="00C52952">
        <w:rPr>
          <w:rFonts w:ascii="Arial" w:hAnsi="Arial" w:cs="Arial"/>
          <w:i/>
        </w:rPr>
        <w:tab/>
        <w:t>= stating that both nature and nurture plays roles in intelligence, and hence differences in intelligence</w:t>
      </w:r>
    </w:p>
    <w:p w14:paraId="7B46EC39" w14:textId="35309E0D" w:rsidR="00C52952" w:rsidRPr="00C52952" w:rsidRDefault="00627C61" w:rsidP="0098343D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="00C52952" w:rsidRPr="00C52952">
        <w:rPr>
          <w:rFonts w:ascii="Arial" w:hAnsi="Arial" w:cs="Arial"/>
          <w:i/>
        </w:rPr>
        <w:t xml:space="preserve"> marks </w:t>
      </w:r>
      <w:r>
        <w:rPr>
          <w:rFonts w:ascii="Arial" w:hAnsi="Arial" w:cs="Arial"/>
          <w:i/>
        </w:rPr>
        <w:tab/>
        <w:t xml:space="preserve">= </w:t>
      </w:r>
      <w:r w:rsidR="00C52952" w:rsidRPr="00C52952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>s</w:t>
      </w:r>
      <w:r w:rsidR="00C52952" w:rsidRPr="00C52952">
        <w:rPr>
          <w:rFonts w:ascii="Arial" w:hAnsi="Arial" w:cs="Arial"/>
          <w:i/>
        </w:rPr>
        <w:t xml:space="preserve"> to relevant psychologi</w:t>
      </w:r>
      <w:r>
        <w:rPr>
          <w:rFonts w:ascii="Arial" w:hAnsi="Arial" w:cs="Arial"/>
          <w:i/>
        </w:rPr>
        <w:t>cal evidence. Student may discuss one study only (must be outstanding analysis for the full 4 marks) or refer to two separate studies (for 2 marks each).</w:t>
      </w:r>
    </w:p>
    <w:p w14:paraId="5896B03F" w14:textId="77777777" w:rsidR="00C52952" w:rsidRPr="00C52952" w:rsidRDefault="00C52952" w:rsidP="00C52952">
      <w:pPr>
        <w:pStyle w:val="ListParagraph"/>
        <w:rPr>
          <w:rFonts w:ascii="Arial" w:hAnsi="Arial" w:cs="Arial"/>
          <w:i/>
        </w:rPr>
      </w:pPr>
    </w:p>
    <w:p w14:paraId="3F11C8FB" w14:textId="11B8ED3D" w:rsidR="00C52952" w:rsidRPr="00C52952" w:rsidRDefault="00C52952" w:rsidP="0098343D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i/>
        </w:rPr>
      </w:pPr>
      <w:r w:rsidRPr="00C52952">
        <w:rPr>
          <w:rFonts w:ascii="Arial" w:hAnsi="Arial" w:cs="Arial"/>
          <w:i/>
        </w:rPr>
        <w:t>Examples to refer to could include:</w:t>
      </w:r>
    </w:p>
    <w:p w14:paraId="523D38CD" w14:textId="5AD0C070" w:rsidR="00C52952" w:rsidRPr="00C52952" w:rsidRDefault="00C52952" w:rsidP="00C52952">
      <w:pPr>
        <w:pStyle w:val="ListParagraph"/>
        <w:numPr>
          <w:ilvl w:val="1"/>
          <w:numId w:val="24"/>
        </w:numPr>
        <w:spacing w:after="0"/>
        <w:jc w:val="both"/>
        <w:rPr>
          <w:rFonts w:ascii="Arial" w:hAnsi="Arial" w:cs="Arial"/>
          <w:i/>
        </w:rPr>
      </w:pPr>
      <w:r w:rsidRPr="00C52952">
        <w:rPr>
          <w:rFonts w:ascii="Arial" w:hAnsi="Arial" w:cs="Arial"/>
          <w:i/>
        </w:rPr>
        <w:t xml:space="preserve">Judith </w:t>
      </w:r>
      <w:proofErr w:type="spellStart"/>
      <w:r w:rsidRPr="00C52952">
        <w:rPr>
          <w:rFonts w:ascii="Arial" w:hAnsi="Arial" w:cs="Arial"/>
          <w:i/>
        </w:rPr>
        <w:t>Kearins</w:t>
      </w:r>
      <w:proofErr w:type="spellEnd"/>
      <w:r w:rsidRPr="00C52952">
        <w:rPr>
          <w:rFonts w:ascii="Arial" w:hAnsi="Arial" w:cs="Arial"/>
          <w:i/>
        </w:rPr>
        <w:t xml:space="preserve">: research with Indigenous Australians. Found </w:t>
      </w:r>
      <w:r w:rsidR="00E05884">
        <w:rPr>
          <w:rFonts w:ascii="Arial" w:hAnsi="Arial" w:cs="Arial"/>
          <w:i/>
        </w:rPr>
        <w:t>they have higher levels of visual</w:t>
      </w:r>
      <w:r w:rsidRPr="00C52952">
        <w:rPr>
          <w:rFonts w:ascii="Arial" w:hAnsi="Arial" w:cs="Arial"/>
          <w:i/>
        </w:rPr>
        <w:t xml:space="preserve">-spatial intelligence. Found this to be due to living in the harsh Australian climate where strong spatial awareness is critical to survival. This is a nurture (environment) component </w:t>
      </w:r>
    </w:p>
    <w:p w14:paraId="065AD2B8" w14:textId="77777777" w:rsidR="00C52952" w:rsidRDefault="00C52952" w:rsidP="00C52952">
      <w:pPr>
        <w:pStyle w:val="ListParagraph"/>
        <w:numPr>
          <w:ilvl w:val="1"/>
          <w:numId w:val="24"/>
        </w:numPr>
        <w:spacing w:after="0"/>
        <w:jc w:val="both"/>
        <w:rPr>
          <w:rFonts w:ascii="Arial" w:hAnsi="Arial" w:cs="Arial"/>
          <w:i/>
        </w:rPr>
      </w:pPr>
      <w:r w:rsidRPr="00C52952">
        <w:rPr>
          <w:rFonts w:ascii="Arial" w:hAnsi="Arial" w:cs="Arial"/>
          <w:i/>
        </w:rPr>
        <w:t>Bouchard:</w:t>
      </w:r>
      <w:r>
        <w:rPr>
          <w:rFonts w:ascii="Arial" w:hAnsi="Arial" w:cs="Arial"/>
          <w:i/>
        </w:rPr>
        <w:t xml:space="preserve"> studied identical twins who had been reared apart. Found that:</w:t>
      </w:r>
    </w:p>
    <w:p w14:paraId="28BFCAC2" w14:textId="1D659ACE" w:rsidR="00C52952" w:rsidRDefault="00C52952" w:rsidP="00C52952">
      <w:pPr>
        <w:pStyle w:val="ListParagraph"/>
        <w:numPr>
          <w:ilvl w:val="2"/>
          <w:numId w:val="24"/>
        </w:num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IQ’s were not as similar as identical twins reared together (role of environment)</w:t>
      </w:r>
    </w:p>
    <w:p w14:paraId="00FF090A" w14:textId="25688DDA" w:rsidR="00C52952" w:rsidRPr="00C52952" w:rsidRDefault="00C52952" w:rsidP="00C52952">
      <w:pPr>
        <w:pStyle w:val="ListParagraph"/>
        <w:numPr>
          <w:ilvl w:val="2"/>
          <w:numId w:val="24"/>
        </w:num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IQ more similar than for fraternal twins reared together (role of genetics)</w:t>
      </w:r>
    </w:p>
    <w:p w14:paraId="4919BE2C" w14:textId="221E9D9B" w:rsidR="00C52952" w:rsidRPr="00C52952" w:rsidRDefault="00C52952" w:rsidP="00C52952">
      <w:pPr>
        <w:pStyle w:val="ListParagraph"/>
        <w:spacing w:after="0"/>
        <w:ind w:left="21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This demonstrates both</w:t>
      </w:r>
      <w:r w:rsidR="00AE4807">
        <w:rPr>
          <w:rFonts w:ascii="Arial" w:hAnsi="Arial" w:cs="Arial"/>
          <w:i/>
        </w:rPr>
        <w:t xml:space="preserve"> a nature and nurture component. </w:t>
      </w:r>
      <w:r w:rsidR="00AE4807" w:rsidRPr="00AE4807">
        <w:rPr>
          <w:rFonts w:ascii="Arial" w:hAnsi="Arial" w:cs="Arial"/>
          <w:b/>
          <w:i/>
        </w:rPr>
        <w:t>However</w:t>
      </w:r>
      <w:r w:rsidR="00AE4807">
        <w:rPr>
          <w:rFonts w:ascii="Arial" w:hAnsi="Arial" w:cs="Arial"/>
          <w:b/>
          <w:i/>
        </w:rPr>
        <w:t>,</w:t>
      </w:r>
      <w:r w:rsidR="00AE4807" w:rsidRPr="00AE4807">
        <w:rPr>
          <w:rFonts w:ascii="Arial" w:hAnsi="Arial" w:cs="Arial"/>
          <w:b/>
          <w:i/>
        </w:rPr>
        <w:t xml:space="preserve"> it does indicate nature potentially plays more of a role</w:t>
      </w:r>
      <w:r w:rsidR="00AE4807">
        <w:rPr>
          <w:rFonts w:ascii="Arial" w:hAnsi="Arial" w:cs="Arial"/>
          <w:i/>
        </w:rPr>
        <w:t>.</w:t>
      </w:r>
      <w:r w:rsidRPr="00C52952">
        <w:rPr>
          <w:rFonts w:ascii="Arial" w:hAnsi="Arial" w:cs="Arial"/>
          <w:i/>
        </w:rPr>
        <w:t xml:space="preserve"> </w:t>
      </w:r>
    </w:p>
    <w:p w14:paraId="0189EF76" w14:textId="0B911655" w:rsidR="00FE2E6D" w:rsidRPr="003A09C0" w:rsidRDefault="006B24E4" w:rsidP="003A09C0">
      <w:pPr>
        <w:rPr>
          <w:rFonts w:ascii="Arial" w:hAnsi="Arial" w:cs="Arial"/>
        </w:rPr>
      </w:pPr>
      <w:r w:rsidRPr="00C52952">
        <w:rPr>
          <w:rFonts w:ascii="Arial" w:hAnsi="Arial" w:cs="Arial"/>
          <w:b/>
          <w:i/>
        </w:rPr>
        <w:br w:type="page"/>
      </w:r>
      <w:r w:rsidR="003A09C0">
        <w:rPr>
          <w:rFonts w:ascii="Arial" w:hAnsi="Arial" w:cs="Arial"/>
          <w:b/>
        </w:rPr>
        <w:lastRenderedPageBreak/>
        <w:t>Question Two</w:t>
      </w:r>
      <w:r w:rsidR="007A187A" w:rsidRPr="004C7C42">
        <w:rPr>
          <w:rFonts w:ascii="Arial" w:hAnsi="Arial" w:cs="Arial"/>
          <w:b/>
        </w:rPr>
        <w:t xml:space="preserve"> </w:t>
      </w:r>
      <w:r w:rsidR="00C5782D">
        <w:rPr>
          <w:rFonts w:ascii="Arial" w:hAnsi="Arial" w:cs="Arial"/>
          <w:b/>
        </w:rPr>
        <w:t>–</w:t>
      </w:r>
      <w:r w:rsidR="007A187A" w:rsidRPr="004C7C42">
        <w:rPr>
          <w:rFonts w:ascii="Arial" w:hAnsi="Arial" w:cs="Arial"/>
          <w:b/>
        </w:rPr>
        <w:t xml:space="preserve"> </w:t>
      </w:r>
      <w:r w:rsidR="005933A7">
        <w:rPr>
          <w:rFonts w:ascii="Arial" w:hAnsi="Arial" w:cs="Arial"/>
          <w:b/>
        </w:rPr>
        <w:t>Psychology of Personality (23</w:t>
      </w:r>
      <w:r w:rsidR="006537CD">
        <w:rPr>
          <w:rFonts w:ascii="Arial" w:hAnsi="Arial" w:cs="Arial"/>
          <w:b/>
        </w:rPr>
        <w:t xml:space="preserve"> marks)</w:t>
      </w:r>
    </w:p>
    <w:p w14:paraId="3413D8E9" w14:textId="0A3058B5" w:rsidR="0083600B" w:rsidRDefault="0083600B" w:rsidP="00E70F3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the term </w:t>
      </w:r>
      <w:r w:rsidRPr="0083600B">
        <w:rPr>
          <w:rFonts w:ascii="Arial" w:hAnsi="Arial" w:cs="Arial"/>
          <w:i/>
        </w:rPr>
        <w:t>personality</w:t>
      </w:r>
      <w:r>
        <w:rPr>
          <w:rFonts w:ascii="Arial" w:hAnsi="Arial" w:cs="Arial"/>
        </w:rPr>
        <w:t>. (</w:t>
      </w:r>
      <w:r w:rsidRPr="004561AA">
        <w:rPr>
          <w:rFonts w:ascii="Arial" w:hAnsi="Arial" w:cs="Arial"/>
          <w:i/>
        </w:rPr>
        <w:t>2 marks</w:t>
      </w:r>
      <w:r>
        <w:rPr>
          <w:rFonts w:ascii="Arial" w:hAnsi="Arial" w:cs="Arial"/>
        </w:rPr>
        <w:t>)</w:t>
      </w:r>
    </w:p>
    <w:p w14:paraId="3D8128F0" w14:textId="2226F62A" w:rsidR="0083600B" w:rsidRDefault="00320F4A" w:rsidP="00E70F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 marks = correct answer</w:t>
      </w:r>
    </w:p>
    <w:p w14:paraId="6DCB0FB8" w14:textId="62965758" w:rsidR="00320F4A" w:rsidRDefault="00320F4A" w:rsidP="00E70F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mark = mostly correct answer</w:t>
      </w:r>
    </w:p>
    <w:p w14:paraId="649EF98B" w14:textId="77777777" w:rsidR="00320F4A" w:rsidRDefault="00320F4A" w:rsidP="00320F4A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01FD11C2" w14:textId="5E20B0E0" w:rsidR="00320F4A" w:rsidRDefault="008B29B9" w:rsidP="00320F4A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Personality is t</w:t>
      </w:r>
      <w:r w:rsidR="00320F4A" w:rsidRPr="00320F4A">
        <w:rPr>
          <w:rFonts w:ascii="Arial" w:hAnsi="Arial" w:cs="Arial"/>
          <w:i/>
        </w:rPr>
        <w:t>he characteristic ways of thinking, feeling and behaving that make a person unique</w:t>
      </w:r>
    </w:p>
    <w:p w14:paraId="787525ED" w14:textId="77777777" w:rsidR="0083600B" w:rsidRDefault="0083600B" w:rsidP="0083600B">
      <w:pPr>
        <w:pStyle w:val="ListParagraph"/>
        <w:spacing w:after="0"/>
        <w:jc w:val="both"/>
        <w:rPr>
          <w:rFonts w:ascii="Arial" w:hAnsi="Arial" w:cs="Arial"/>
        </w:rPr>
      </w:pPr>
    </w:p>
    <w:p w14:paraId="774A8F33" w14:textId="52EB62AF" w:rsidR="0083600B" w:rsidRDefault="00B34D54" w:rsidP="00E70F3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Describe each of the following parts of</w:t>
      </w:r>
      <w:r w:rsidR="00172F89">
        <w:rPr>
          <w:rFonts w:ascii="Arial" w:hAnsi="Arial" w:cs="Arial"/>
        </w:rPr>
        <w:t xml:space="preserve"> </w:t>
      </w:r>
      <w:r w:rsidR="0083600B">
        <w:rPr>
          <w:rFonts w:ascii="Arial" w:hAnsi="Arial" w:cs="Arial"/>
        </w:rPr>
        <w:t>Freud’s theory of personality</w:t>
      </w:r>
      <w:r>
        <w:rPr>
          <w:rFonts w:ascii="Arial" w:hAnsi="Arial" w:cs="Arial"/>
        </w:rPr>
        <w:t>: (</w:t>
      </w:r>
      <w:r w:rsidRPr="00B34D54">
        <w:rPr>
          <w:rFonts w:ascii="Arial" w:hAnsi="Arial" w:cs="Arial"/>
          <w:i/>
        </w:rPr>
        <w:t>12 marks</w:t>
      </w:r>
      <w:r>
        <w:rPr>
          <w:rFonts w:ascii="Arial" w:hAnsi="Arial" w:cs="Arial"/>
        </w:rPr>
        <w:t>)</w:t>
      </w:r>
    </w:p>
    <w:p w14:paraId="360ABC9A" w14:textId="54CDFB73" w:rsidR="00CD41D3" w:rsidRPr="00CD41D3" w:rsidRDefault="00CD41D3" w:rsidP="00E70F3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i/>
        </w:rPr>
      </w:pPr>
      <w:r w:rsidRPr="00CD41D3">
        <w:rPr>
          <w:rFonts w:ascii="Arial" w:hAnsi="Arial" w:cs="Arial"/>
          <w:i/>
        </w:rPr>
        <w:t>1 mark for each correct point</w:t>
      </w:r>
    </w:p>
    <w:p w14:paraId="0FAC01CE" w14:textId="5A7284F9" w:rsidR="00CD41D3" w:rsidRPr="00CD41D3" w:rsidRDefault="00CD41D3" w:rsidP="00E70F3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i/>
        </w:rPr>
      </w:pPr>
      <w:r w:rsidRPr="00CD41D3">
        <w:rPr>
          <w:rFonts w:ascii="Arial" w:hAnsi="Arial" w:cs="Arial"/>
          <w:i/>
        </w:rPr>
        <w:t>2 marks maximum for each section</w:t>
      </w:r>
    </w:p>
    <w:p w14:paraId="7D344CC8" w14:textId="415E505C" w:rsidR="00CD41D3" w:rsidRDefault="00CD41D3" w:rsidP="00E70F3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CD41D3">
        <w:rPr>
          <w:rFonts w:ascii="Arial" w:hAnsi="Arial" w:cs="Arial"/>
          <w:i/>
        </w:rPr>
        <w:t>Students can include any combination of the points below for one mark each</w:t>
      </w:r>
    </w:p>
    <w:p w14:paraId="351FE68B" w14:textId="49E82296" w:rsidR="00FD7113" w:rsidRPr="00B34D54" w:rsidRDefault="00FD7113" w:rsidP="00B34D54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7610"/>
      </w:tblGrid>
      <w:tr w:rsidR="00B34D54" w14:paraId="7893F8CA" w14:textId="77777777" w:rsidTr="00B34D54">
        <w:tc>
          <w:tcPr>
            <w:tcW w:w="2126" w:type="dxa"/>
          </w:tcPr>
          <w:p w14:paraId="721BA44E" w14:textId="7B1985F0" w:rsidR="00B34D54" w:rsidRPr="00FD7113" w:rsidRDefault="00B34D54" w:rsidP="00FD7113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FD7113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7610" w:type="dxa"/>
          </w:tcPr>
          <w:p w14:paraId="297B41B1" w14:textId="1D3431C4" w:rsidR="00B34D54" w:rsidRPr="00FD7113" w:rsidRDefault="00B34D54" w:rsidP="00FD7113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FD7113">
              <w:rPr>
                <w:rFonts w:ascii="Arial" w:hAnsi="Arial" w:cs="Arial"/>
                <w:i/>
              </w:rPr>
              <w:t>Description</w:t>
            </w:r>
          </w:p>
        </w:tc>
      </w:tr>
      <w:tr w:rsidR="00B34D54" w14:paraId="320EA9B0" w14:textId="77777777" w:rsidTr="00B34D54">
        <w:trPr>
          <w:trHeight w:val="490"/>
        </w:trPr>
        <w:tc>
          <w:tcPr>
            <w:tcW w:w="2126" w:type="dxa"/>
            <w:vAlign w:val="center"/>
          </w:tcPr>
          <w:p w14:paraId="59D1E47B" w14:textId="50AA689B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610" w:type="dxa"/>
          </w:tcPr>
          <w:p w14:paraId="7A463968" w14:textId="48166465" w:rsidR="00CD41D3" w:rsidRPr="00E70F33" w:rsidRDefault="00CD41D3" w:rsidP="00E70F33">
            <w:pPr>
              <w:pStyle w:val="ListParagraph"/>
              <w:numPr>
                <w:ilvl w:val="0"/>
                <w:numId w:val="18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Primitive part of our personality</w:t>
            </w:r>
          </w:p>
          <w:p w14:paraId="4993E34A" w14:textId="7624BBD1" w:rsidR="00B34D54" w:rsidRPr="00E70F33" w:rsidRDefault="00CD41D3" w:rsidP="00E70F33">
            <w:pPr>
              <w:pStyle w:val="ListParagraph"/>
              <w:numPr>
                <w:ilvl w:val="0"/>
                <w:numId w:val="18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Operates on the pleasure principle</w:t>
            </w:r>
          </w:p>
          <w:p w14:paraId="1E164B4A" w14:textId="73321C7E" w:rsidR="00CD41D3" w:rsidRPr="00E70F33" w:rsidRDefault="00CD41D3" w:rsidP="00E70F33">
            <w:pPr>
              <w:pStyle w:val="ListParagraph"/>
              <w:numPr>
                <w:ilvl w:val="0"/>
                <w:numId w:val="18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Made up of biological urges for food, shelter and sexual gratification</w:t>
            </w:r>
          </w:p>
          <w:p w14:paraId="647C1026" w14:textId="7FB3B37F" w:rsidR="00CD41D3" w:rsidRPr="00E70F33" w:rsidRDefault="00CD41D3" w:rsidP="00E70F33">
            <w:pPr>
              <w:pStyle w:val="ListParagraph"/>
              <w:numPr>
                <w:ilvl w:val="0"/>
                <w:numId w:val="18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It is irrational and impulsive</w:t>
            </w:r>
          </w:p>
          <w:p w14:paraId="6437218A" w14:textId="1F6912CA" w:rsidR="00B34D54" w:rsidRPr="00E70F33" w:rsidRDefault="00CD41D3" w:rsidP="00E70F33">
            <w:pPr>
              <w:pStyle w:val="ListParagraph"/>
              <w:numPr>
                <w:ilvl w:val="0"/>
                <w:numId w:val="18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the unconscious part of our being</w:t>
            </w:r>
          </w:p>
        </w:tc>
      </w:tr>
      <w:tr w:rsidR="00B34D54" w14:paraId="792E27A9" w14:textId="77777777" w:rsidTr="00B34D54">
        <w:trPr>
          <w:trHeight w:val="554"/>
        </w:trPr>
        <w:tc>
          <w:tcPr>
            <w:tcW w:w="2126" w:type="dxa"/>
            <w:vAlign w:val="center"/>
          </w:tcPr>
          <w:p w14:paraId="00F477CF" w14:textId="33874A37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Ego</w:t>
            </w:r>
          </w:p>
        </w:tc>
        <w:tc>
          <w:tcPr>
            <w:tcW w:w="7610" w:type="dxa"/>
          </w:tcPr>
          <w:p w14:paraId="5106B7B0" w14:textId="1393AE02" w:rsidR="00B34D54" w:rsidRPr="00E70F33" w:rsidRDefault="00CD41D3" w:rsidP="00E70F33">
            <w:pPr>
              <w:pStyle w:val="ListParagraph"/>
              <w:numPr>
                <w:ilvl w:val="0"/>
                <w:numId w:val="19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the regulator of behaviour</w:t>
            </w:r>
          </w:p>
          <w:p w14:paraId="23873262" w14:textId="76FB9354" w:rsidR="00CD41D3" w:rsidRPr="00E70F33" w:rsidRDefault="00CD41D3" w:rsidP="00E70F33">
            <w:pPr>
              <w:pStyle w:val="ListParagraph"/>
              <w:numPr>
                <w:ilvl w:val="0"/>
                <w:numId w:val="19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Sets the standards for our behaviour</w:t>
            </w:r>
          </w:p>
          <w:p w14:paraId="2C4FFEEB" w14:textId="3D114019" w:rsidR="00CD41D3" w:rsidRPr="00E70F33" w:rsidRDefault="00CD41D3" w:rsidP="00E70F33">
            <w:pPr>
              <w:pStyle w:val="ListParagraph"/>
              <w:numPr>
                <w:ilvl w:val="0"/>
                <w:numId w:val="19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Operates on the reality principle: will look to maximise pleasure but only if it can get away with it</w:t>
            </w:r>
          </w:p>
          <w:p w14:paraId="52694134" w14:textId="77777777" w:rsidR="00B34D54" w:rsidRPr="00E70F33" w:rsidRDefault="00CD41D3" w:rsidP="00E70F33">
            <w:pPr>
              <w:pStyle w:val="ListParagraph"/>
              <w:numPr>
                <w:ilvl w:val="0"/>
                <w:numId w:val="19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in conscious control of our behaviour</w:t>
            </w:r>
          </w:p>
          <w:p w14:paraId="3DA4DFE5" w14:textId="0966FFED" w:rsidR="00CD41D3" w:rsidRPr="00E70F33" w:rsidRDefault="00CD41D3" w:rsidP="00E70F33">
            <w:pPr>
              <w:pStyle w:val="ListParagraph"/>
              <w:numPr>
                <w:ilvl w:val="0"/>
                <w:numId w:val="19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Plays the mediator between the id and the superego</w:t>
            </w:r>
          </w:p>
        </w:tc>
      </w:tr>
      <w:tr w:rsidR="00B34D54" w14:paraId="4A513B9D" w14:textId="77777777" w:rsidTr="00B34D54">
        <w:trPr>
          <w:trHeight w:val="562"/>
        </w:trPr>
        <w:tc>
          <w:tcPr>
            <w:tcW w:w="2126" w:type="dxa"/>
            <w:vAlign w:val="center"/>
          </w:tcPr>
          <w:p w14:paraId="77613CCF" w14:textId="5658FE7B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Superego</w:t>
            </w:r>
          </w:p>
        </w:tc>
        <w:tc>
          <w:tcPr>
            <w:tcW w:w="7610" w:type="dxa"/>
          </w:tcPr>
          <w:p w14:paraId="6A15675F" w14:textId="1047C70D" w:rsidR="00B34D54" w:rsidRPr="00E70F33" w:rsidRDefault="00CD41D3" w:rsidP="00E70F33">
            <w:pPr>
              <w:pStyle w:val="ListParagraph"/>
              <w:numPr>
                <w:ilvl w:val="0"/>
                <w:numId w:val="20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the voice of conscience</w:t>
            </w:r>
          </w:p>
          <w:p w14:paraId="2CABEEBA" w14:textId="0C27154F" w:rsidR="00CD41D3" w:rsidRPr="00E70F33" w:rsidRDefault="00CD41D3" w:rsidP="00E70F33">
            <w:pPr>
              <w:pStyle w:val="ListParagraph"/>
              <w:numPr>
                <w:ilvl w:val="0"/>
                <w:numId w:val="20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Focuses on how we ought to behave</w:t>
            </w:r>
          </w:p>
          <w:p w14:paraId="4F74D028" w14:textId="6EF1CC49" w:rsidR="00CD41D3" w:rsidRPr="00E70F33" w:rsidRDefault="00CD41D3" w:rsidP="00E70F33">
            <w:pPr>
              <w:pStyle w:val="ListParagraph"/>
              <w:numPr>
                <w:ilvl w:val="0"/>
                <w:numId w:val="20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the perfectionist part of us</w:t>
            </w:r>
          </w:p>
          <w:p w14:paraId="6866C99B" w14:textId="20DD3235" w:rsidR="00B34D54" w:rsidRPr="00E70F33" w:rsidRDefault="00CD41D3" w:rsidP="00E70F33">
            <w:pPr>
              <w:pStyle w:val="ListParagraph"/>
              <w:numPr>
                <w:ilvl w:val="0"/>
                <w:numId w:val="20"/>
              </w:numPr>
              <w:ind w:left="273" w:hanging="284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Leads to feelings of guilt, shame and pride</w:t>
            </w:r>
          </w:p>
        </w:tc>
      </w:tr>
      <w:tr w:rsidR="00B34D54" w14:paraId="1E6B1E76" w14:textId="77777777" w:rsidTr="00B34D54">
        <w:trPr>
          <w:trHeight w:val="556"/>
        </w:trPr>
        <w:tc>
          <w:tcPr>
            <w:tcW w:w="2126" w:type="dxa"/>
            <w:vAlign w:val="center"/>
          </w:tcPr>
          <w:p w14:paraId="36F29F6A" w14:textId="5071EF19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Conscious</w:t>
            </w:r>
          </w:p>
        </w:tc>
        <w:tc>
          <w:tcPr>
            <w:tcW w:w="7610" w:type="dxa"/>
          </w:tcPr>
          <w:p w14:paraId="6F552E95" w14:textId="6DE6A822" w:rsidR="00B34D54" w:rsidRPr="00E70F33" w:rsidRDefault="00E70F33" w:rsidP="00E70F33">
            <w:pPr>
              <w:pStyle w:val="ListParagraph"/>
              <w:numPr>
                <w:ilvl w:val="0"/>
                <w:numId w:val="21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Refers to everything we are aware of</w:t>
            </w:r>
          </w:p>
          <w:p w14:paraId="14DA869E" w14:textId="269B9202" w:rsidR="00B34D54" w:rsidRPr="00E70F33" w:rsidRDefault="00E70F33" w:rsidP="00E70F33">
            <w:pPr>
              <w:pStyle w:val="ListParagraph"/>
              <w:numPr>
                <w:ilvl w:val="0"/>
                <w:numId w:val="21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Includes stimuli from the environment, physical sensations and our thoughts and feelings</w:t>
            </w:r>
          </w:p>
        </w:tc>
      </w:tr>
      <w:tr w:rsidR="00B34D54" w14:paraId="37669053" w14:textId="77777777" w:rsidTr="00B34D54">
        <w:trPr>
          <w:trHeight w:val="550"/>
        </w:trPr>
        <w:tc>
          <w:tcPr>
            <w:tcW w:w="2126" w:type="dxa"/>
            <w:vAlign w:val="center"/>
          </w:tcPr>
          <w:p w14:paraId="5434A401" w14:textId="180E9B3D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Pre-conscious</w:t>
            </w:r>
          </w:p>
        </w:tc>
        <w:tc>
          <w:tcPr>
            <w:tcW w:w="7610" w:type="dxa"/>
          </w:tcPr>
          <w:p w14:paraId="515E51BB" w14:textId="59A82F23" w:rsidR="00B34D54" w:rsidRPr="00E70F33" w:rsidRDefault="00E70F33" w:rsidP="00E70F33">
            <w:pPr>
              <w:pStyle w:val="ListParagraph"/>
              <w:numPr>
                <w:ilvl w:val="0"/>
                <w:numId w:val="22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Refers to memories just below the level of conscious awareness</w:t>
            </w:r>
          </w:p>
          <w:p w14:paraId="0284B028" w14:textId="26771AC9" w:rsidR="00B34D54" w:rsidRPr="00E70F33" w:rsidRDefault="00E70F33" w:rsidP="00E70F33">
            <w:pPr>
              <w:pStyle w:val="ListParagraph"/>
              <w:numPr>
                <w:ilvl w:val="0"/>
                <w:numId w:val="22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Can be retrieved if thought about</w:t>
            </w:r>
          </w:p>
        </w:tc>
      </w:tr>
      <w:tr w:rsidR="00B34D54" w14:paraId="39B7D1AF" w14:textId="77777777" w:rsidTr="00B34D54">
        <w:trPr>
          <w:trHeight w:val="572"/>
        </w:trPr>
        <w:tc>
          <w:tcPr>
            <w:tcW w:w="2126" w:type="dxa"/>
            <w:vAlign w:val="center"/>
          </w:tcPr>
          <w:p w14:paraId="5B99B340" w14:textId="4091BD6E" w:rsidR="00B34D54" w:rsidRDefault="00B34D54" w:rsidP="00B34D5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Unconscious</w:t>
            </w:r>
          </w:p>
        </w:tc>
        <w:tc>
          <w:tcPr>
            <w:tcW w:w="7610" w:type="dxa"/>
          </w:tcPr>
          <w:p w14:paraId="01D20D3F" w14:textId="18349CDC" w:rsidR="00B34D54" w:rsidRPr="00E70F33" w:rsidRDefault="00E70F33" w:rsidP="00E70F33">
            <w:pPr>
              <w:pStyle w:val="ListParagraph"/>
              <w:numPr>
                <w:ilvl w:val="0"/>
                <w:numId w:val="23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Contains thoughts and memories that are deeply hidden but which cause desires we cannot control</w:t>
            </w:r>
          </w:p>
          <w:p w14:paraId="35725A78" w14:textId="035A311B" w:rsidR="00E70F33" w:rsidRPr="00E70F33" w:rsidRDefault="00E70F33" w:rsidP="00E70F33">
            <w:pPr>
              <w:pStyle w:val="ListParagraph"/>
              <w:numPr>
                <w:ilvl w:val="0"/>
                <w:numId w:val="23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Includes things that have been repressed</w:t>
            </w:r>
          </w:p>
          <w:p w14:paraId="327E7E16" w14:textId="437F990F" w:rsidR="00B34D54" w:rsidRPr="00E70F33" w:rsidRDefault="00E70F33" w:rsidP="00E70F33">
            <w:pPr>
              <w:pStyle w:val="ListParagraph"/>
              <w:numPr>
                <w:ilvl w:val="0"/>
                <w:numId w:val="23"/>
              </w:numPr>
              <w:ind w:left="273" w:hanging="273"/>
              <w:jc w:val="both"/>
              <w:rPr>
                <w:rFonts w:ascii="Arial" w:hAnsi="Arial" w:cs="Arial"/>
                <w:i/>
              </w:rPr>
            </w:pPr>
            <w:r w:rsidRPr="00E70F33">
              <w:rPr>
                <w:rFonts w:ascii="Arial" w:hAnsi="Arial" w:cs="Arial"/>
                <w:i/>
              </w:rPr>
              <w:t>Is where the id is</w:t>
            </w:r>
          </w:p>
        </w:tc>
      </w:tr>
    </w:tbl>
    <w:p w14:paraId="646C0F0F" w14:textId="3151378A" w:rsidR="00F1723B" w:rsidRDefault="00F1723B" w:rsidP="008776F8">
      <w:pPr>
        <w:pStyle w:val="ListParagraph"/>
        <w:spacing w:after="0"/>
        <w:jc w:val="both"/>
        <w:rPr>
          <w:rFonts w:ascii="Arial" w:hAnsi="Arial" w:cs="Arial"/>
        </w:rPr>
      </w:pPr>
    </w:p>
    <w:p w14:paraId="7057F386" w14:textId="2397CD00" w:rsidR="007A5C7E" w:rsidRDefault="005933A7" w:rsidP="00E70F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diagram below name in order the five stages of Maslow’s hierarchy of needs</w:t>
      </w:r>
      <w:r w:rsidR="00751FBD">
        <w:rPr>
          <w:rFonts w:ascii="Arial" w:hAnsi="Arial" w:cs="Arial"/>
        </w:rPr>
        <w:t>.</w:t>
      </w:r>
      <w:r w:rsidR="00E8073D"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5</w:t>
      </w:r>
      <w:r w:rsidR="00E8073D" w:rsidRPr="004561AA">
        <w:rPr>
          <w:rFonts w:ascii="Arial" w:hAnsi="Arial" w:cs="Arial"/>
          <w:i/>
        </w:rPr>
        <w:t xml:space="preserve"> </w:t>
      </w:r>
      <w:r w:rsidR="00E8073D" w:rsidRPr="00E8073D">
        <w:rPr>
          <w:rFonts w:ascii="Arial" w:hAnsi="Arial" w:cs="Arial"/>
          <w:i/>
        </w:rPr>
        <w:t>marks</w:t>
      </w:r>
      <w:r w:rsidR="00E8073D">
        <w:rPr>
          <w:rFonts w:ascii="Arial" w:hAnsi="Arial" w:cs="Arial"/>
        </w:rPr>
        <w:t>)</w:t>
      </w:r>
    </w:p>
    <w:p w14:paraId="7C690FC7" w14:textId="31B45618" w:rsidR="00EA061E" w:rsidRPr="00EA061E" w:rsidRDefault="00EA061E" w:rsidP="00E70F3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rFonts w:ascii="Arial" w:hAnsi="Arial" w:cs="Arial"/>
          <w:i/>
        </w:rPr>
        <w:t>1 mark for each correctly identified stage</w:t>
      </w:r>
    </w:p>
    <w:p w14:paraId="2FF05331" w14:textId="40A29757" w:rsidR="00EA061E" w:rsidRPr="00EA061E" w:rsidRDefault="00AD61CA" w:rsidP="00E70F3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i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2B13F3B" wp14:editId="2567EFE3">
            <wp:simplePos x="0" y="0"/>
            <wp:positionH relativeFrom="column">
              <wp:posOffset>4010025</wp:posOffset>
            </wp:positionH>
            <wp:positionV relativeFrom="paragraph">
              <wp:posOffset>93345</wp:posOffset>
            </wp:positionV>
            <wp:extent cx="2057400" cy="1440815"/>
            <wp:effectExtent l="0" t="0" r="0" b="6985"/>
            <wp:wrapTight wrapText="bothSides">
              <wp:wrapPolygon edited="0">
                <wp:start x="0" y="0"/>
                <wp:lineTo x="0" y="21419"/>
                <wp:lineTo x="21400" y="21419"/>
                <wp:lineTo x="21400" y="0"/>
                <wp:lineTo x="0" y="0"/>
              </wp:wrapPolygon>
            </wp:wrapTight>
            <wp:docPr id="1" name="Picture 1" descr="Image result for blank maslow'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maslow's hierarch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1" t="16527" r="9307" b="10085"/>
                    <a:stretch/>
                  </pic:blipFill>
                  <pic:spPr bwMode="auto">
                    <a:xfrm>
                      <a:off x="0" y="0"/>
                      <a:ext cx="20574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61E" w:rsidRPr="00EA061E">
        <w:rPr>
          <w:rFonts w:ascii="Arial" w:hAnsi="Arial" w:cs="Arial"/>
          <w:i/>
        </w:rPr>
        <w:t>From top:</w:t>
      </w:r>
    </w:p>
    <w:p w14:paraId="6E57AD25" w14:textId="015BFA6B" w:rsidR="00EA061E" w:rsidRPr="00EA061E" w:rsidRDefault="00EA061E" w:rsidP="00E70F3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rFonts w:ascii="Arial" w:hAnsi="Arial" w:cs="Arial"/>
          <w:i/>
        </w:rPr>
        <w:t>Self-actualised</w:t>
      </w:r>
    </w:p>
    <w:p w14:paraId="1A92610D" w14:textId="2357CAEC" w:rsidR="00EA061E" w:rsidRPr="00EA061E" w:rsidRDefault="00EA061E" w:rsidP="00E70F3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rFonts w:ascii="Arial" w:hAnsi="Arial" w:cs="Arial"/>
          <w:i/>
        </w:rPr>
        <w:t>Esteem needs</w:t>
      </w:r>
    </w:p>
    <w:p w14:paraId="654BADCF" w14:textId="5474F493" w:rsidR="00EA061E" w:rsidRPr="00EA061E" w:rsidRDefault="00EA061E" w:rsidP="00E70F3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rFonts w:ascii="Arial" w:hAnsi="Arial" w:cs="Arial"/>
          <w:i/>
        </w:rPr>
        <w:t>Love and belongingness needs</w:t>
      </w:r>
    </w:p>
    <w:p w14:paraId="429475B8" w14:textId="6CDA8F68" w:rsidR="00EA061E" w:rsidRPr="00EA061E" w:rsidRDefault="00EA061E" w:rsidP="00E70F3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i/>
        </w:rPr>
      </w:pPr>
      <w:r w:rsidRPr="00EA061E">
        <w:rPr>
          <w:rFonts w:ascii="Arial" w:hAnsi="Arial" w:cs="Arial"/>
          <w:i/>
        </w:rPr>
        <w:t>Safety needs</w:t>
      </w:r>
    </w:p>
    <w:p w14:paraId="76992983" w14:textId="1A5F30C2" w:rsidR="00EA061E" w:rsidRDefault="00EA061E" w:rsidP="00E70F3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EA061E">
        <w:rPr>
          <w:rFonts w:ascii="Arial" w:hAnsi="Arial" w:cs="Arial"/>
          <w:i/>
        </w:rPr>
        <w:t>Physiological needs</w:t>
      </w:r>
    </w:p>
    <w:p w14:paraId="01563379" w14:textId="5E0DA29A" w:rsidR="00751FBD" w:rsidRDefault="00751FBD" w:rsidP="005933A7">
      <w:pPr>
        <w:pStyle w:val="ListParagraph"/>
        <w:spacing w:after="0"/>
        <w:ind w:left="1440"/>
        <w:rPr>
          <w:rFonts w:ascii="Arial" w:hAnsi="Arial" w:cs="Arial"/>
        </w:rPr>
      </w:pPr>
    </w:p>
    <w:p w14:paraId="412EC3A7" w14:textId="77777777" w:rsidR="00EA061E" w:rsidRDefault="00EA061E" w:rsidP="005933A7">
      <w:pPr>
        <w:pStyle w:val="ListParagraph"/>
        <w:spacing w:after="0"/>
        <w:ind w:left="1440"/>
        <w:rPr>
          <w:rFonts w:ascii="Arial" w:hAnsi="Arial" w:cs="Arial"/>
        </w:rPr>
      </w:pPr>
    </w:p>
    <w:p w14:paraId="5E3851BF" w14:textId="019EE055" w:rsidR="00751FBD" w:rsidRPr="004914A0" w:rsidRDefault="000F0602" w:rsidP="00E70F3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Sonya</w:t>
      </w:r>
      <w:r w:rsidR="00751FBD" w:rsidRPr="004914A0">
        <w:rPr>
          <w:rFonts w:ascii="Arial" w:hAnsi="Arial" w:cs="Arial"/>
          <w:i/>
        </w:rPr>
        <w:t xml:space="preserve"> is a 20 year old woman. </w:t>
      </w:r>
      <w:r w:rsidR="00F25069">
        <w:rPr>
          <w:rFonts w:ascii="Arial" w:hAnsi="Arial" w:cs="Arial"/>
          <w:i/>
        </w:rPr>
        <w:t>Her</w:t>
      </w:r>
      <w:r w:rsidR="00751FBD" w:rsidRPr="004914A0">
        <w:rPr>
          <w:rFonts w:ascii="Arial" w:hAnsi="Arial" w:cs="Arial"/>
          <w:i/>
        </w:rPr>
        <w:t xml:space="preserve"> hobbies are reading and watching movies. </w:t>
      </w:r>
      <w:r>
        <w:rPr>
          <w:rFonts w:ascii="Arial" w:hAnsi="Arial" w:cs="Arial"/>
          <w:i/>
        </w:rPr>
        <w:t>Sonya</w:t>
      </w:r>
      <w:r w:rsidR="00751FBD" w:rsidRPr="004914A0">
        <w:rPr>
          <w:rFonts w:ascii="Arial" w:hAnsi="Arial" w:cs="Arial"/>
          <w:i/>
        </w:rPr>
        <w:t xml:space="preserve"> would prefer to go out for dinner with her friends than to a big party. For as long as she can remember, </w:t>
      </w:r>
      <w:r w:rsidR="009360C3">
        <w:rPr>
          <w:rFonts w:ascii="Arial" w:hAnsi="Arial" w:cs="Arial"/>
          <w:i/>
        </w:rPr>
        <w:t>Sonya</w:t>
      </w:r>
      <w:r w:rsidR="00751FBD" w:rsidRPr="004914A0">
        <w:rPr>
          <w:rFonts w:ascii="Arial" w:hAnsi="Arial" w:cs="Arial"/>
          <w:i/>
        </w:rPr>
        <w:t xml:space="preserve"> has wanted to be a psychologist and to </w:t>
      </w:r>
      <w:r>
        <w:rPr>
          <w:rFonts w:ascii="Arial" w:hAnsi="Arial" w:cs="Arial"/>
          <w:i/>
        </w:rPr>
        <w:t>help people with disabilities. Sonya</w:t>
      </w:r>
      <w:r w:rsidR="00751FBD" w:rsidRPr="004914A0">
        <w:rPr>
          <w:rFonts w:ascii="Arial" w:hAnsi="Arial" w:cs="Arial"/>
          <w:i/>
        </w:rPr>
        <w:t xml:space="preserve"> is studying psychology at university. She</w:t>
      </w:r>
      <w:r w:rsidR="00B34263">
        <w:rPr>
          <w:rFonts w:ascii="Arial" w:hAnsi="Arial" w:cs="Arial"/>
          <w:i/>
        </w:rPr>
        <w:t xml:space="preserve"> works very hard at her studies</w:t>
      </w:r>
      <w:r w:rsidR="00751FBD" w:rsidRPr="004914A0">
        <w:rPr>
          <w:rFonts w:ascii="Arial" w:hAnsi="Arial" w:cs="Arial"/>
          <w:i/>
        </w:rPr>
        <w:t xml:space="preserve"> </w:t>
      </w:r>
      <w:r w:rsidR="00B34263">
        <w:rPr>
          <w:rFonts w:ascii="Arial" w:hAnsi="Arial" w:cs="Arial"/>
          <w:i/>
        </w:rPr>
        <w:t>and, a</w:t>
      </w:r>
      <w:r w:rsidR="00D176EC">
        <w:rPr>
          <w:rFonts w:ascii="Arial" w:hAnsi="Arial" w:cs="Arial"/>
          <w:i/>
        </w:rPr>
        <w:t>lthough she always tries to do her best, she n</w:t>
      </w:r>
      <w:r w:rsidR="00B34263">
        <w:rPr>
          <w:rFonts w:ascii="Arial" w:hAnsi="Arial" w:cs="Arial"/>
          <w:i/>
        </w:rPr>
        <w:t>ever gets stressed out by exams.</w:t>
      </w:r>
      <w:r w:rsidR="00D176EC">
        <w:rPr>
          <w:rFonts w:ascii="Arial" w:hAnsi="Arial" w:cs="Arial"/>
          <w:i/>
        </w:rPr>
        <w:t xml:space="preserve"> </w:t>
      </w:r>
      <w:r w:rsidR="00B34263">
        <w:rPr>
          <w:rFonts w:ascii="Arial" w:hAnsi="Arial" w:cs="Arial"/>
          <w:i/>
        </w:rPr>
        <w:t>I</w:t>
      </w:r>
      <w:r w:rsidR="00D176EC">
        <w:rPr>
          <w:rFonts w:ascii="Arial" w:hAnsi="Arial" w:cs="Arial"/>
          <w:i/>
        </w:rPr>
        <w:t>nstead</w:t>
      </w:r>
      <w:r w:rsidR="00B34263">
        <w:rPr>
          <w:rFonts w:ascii="Arial" w:hAnsi="Arial" w:cs="Arial"/>
          <w:i/>
        </w:rPr>
        <w:t>,</w:t>
      </w:r>
      <w:r w:rsidR="00D176EC">
        <w:rPr>
          <w:rFonts w:ascii="Arial" w:hAnsi="Arial" w:cs="Arial"/>
          <w:i/>
        </w:rPr>
        <w:t xml:space="preserve"> </w:t>
      </w:r>
      <w:r w:rsidR="00B34263">
        <w:rPr>
          <w:rFonts w:ascii="Arial" w:hAnsi="Arial" w:cs="Arial"/>
          <w:i/>
        </w:rPr>
        <w:t xml:space="preserve">she </w:t>
      </w:r>
      <w:r w:rsidR="00D176EC">
        <w:rPr>
          <w:rFonts w:ascii="Arial" w:hAnsi="Arial" w:cs="Arial"/>
          <w:i/>
        </w:rPr>
        <w:t xml:space="preserve">believes in her preparation and ability to get her through. </w:t>
      </w:r>
      <w:r>
        <w:rPr>
          <w:rFonts w:ascii="Arial" w:hAnsi="Arial" w:cs="Arial"/>
          <w:i/>
        </w:rPr>
        <w:t>Sonya</w:t>
      </w:r>
      <w:r w:rsidR="00F25069">
        <w:rPr>
          <w:rFonts w:ascii="Arial" w:hAnsi="Arial" w:cs="Arial"/>
          <w:i/>
        </w:rPr>
        <w:t xml:space="preserve">’s </w:t>
      </w:r>
      <w:r w:rsidR="00BB4CE4">
        <w:rPr>
          <w:rFonts w:ascii="Arial" w:hAnsi="Arial" w:cs="Arial"/>
          <w:i/>
        </w:rPr>
        <w:t xml:space="preserve">close </w:t>
      </w:r>
      <w:r w:rsidR="00F25069">
        <w:rPr>
          <w:rFonts w:ascii="Arial" w:hAnsi="Arial" w:cs="Arial"/>
          <w:i/>
        </w:rPr>
        <w:t xml:space="preserve">friends describe her as ‘level-headed’; a person who is able to stay calm in unsettling situations and who can think clearly when the pressure is on. </w:t>
      </w:r>
      <w:r>
        <w:rPr>
          <w:rFonts w:ascii="Arial" w:hAnsi="Arial" w:cs="Arial"/>
          <w:i/>
        </w:rPr>
        <w:t>Sonya</w:t>
      </w:r>
      <w:r w:rsidR="00751FBD" w:rsidRPr="004914A0">
        <w:rPr>
          <w:rFonts w:ascii="Arial" w:hAnsi="Arial" w:cs="Arial"/>
          <w:i/>
        </w:rPr>
        <w:t xml:space="preserve"> has a very close, loving relationship with her parents and younger </w:t>
      </w:r>
      <w:r>
        <w:rPr>
          <w:rFonts w:ascii="Arial" w:hAnsi="Arial" w:cs="Arial"/>
          <w:i/>
        </w:rPr>
        <w:t xml:space="preserve">brother. </w:t>
      </w:r>
      <w:r w:rsidR="00DD217A">
        <w:rPr>
          <w:rFonts w:ascii="Arial" w:hAnsi="Arial" w:cs="Arial"/>
          <w:i/>
        </w:rPr>
        <w:t xml:space="preserve">If given the option, Sonya would prefer to spend time with her family and close friends, as opposed to with her wider circle of friends and acquaintances. </w:t>
      </w:r>
      <w:r w:rsidR="007E3373">
        <w:rPr>
          <w:rFonts w:ascii="Arial" w:hAnsi="Arial" w:cs="Arial"/>
          <w:i/>
        </w:rPr>
        <w:t>Although Sonya has a Facebook account, she mainly uses it to see what her friends are doing as opposed to posting information about herself.</w:t>
      </w:r>
    </w:p>
    <w:p w14:paraId="3DFD72E2" w14:textId="77777777" w:rsidR="00751FBD" w:rsidRPr="004914A0" w:rsidRDefault="00751FBD" w:rsidP="00751FBD">
      <w:pPr>
        <w:pStyle w:val="ListParagraph"/>
        <w:spacing w:after="0"/>
        <w:jc w:val="both"/>
        <w:rPr>
          <w:rFonts w:ascii="Arial" w:hAnsi="Arial" w:cs="Arial"/>
        </w:rPr>
      </w:pPr>
    </w:p>
    <w:p w14:paraId="2FAEB635" w14:textId="2524E593" w:rsidR="00751FBD" w:rsidRDefault="004914A0" w:rsidP="00D176EC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Eysenck’s theory of personality, </w:t>
      </w:r>
      <w:r w:rsidR="00D57D92">
        <w:rPr>
          <w:rFonts w:ascii="Arial" w:hAnsi="Arial" w:cs="Arial"/>
        </w:rPr>
        <w:t>identify and describe</w:t>
      </w:r>
      <w:r>
        <w:rPr>
          <w:rFonts w:ascii="Arial" w:hAnsi="Arial" w:cs="Arial"/>
        </w:rPr>
        <w:t xml:space="preserve"> </w:t>
      </w:r>
      <w:r w:rsidRPr="004914A0">
        <w:rPr>
          <w:rFonts w:ascii="Arial" w:hAnsi="Arial" w:cs="Arial"/>
          <w:b/>
        </w:rPr>
        <w:t>two (2)</w:t>
      </w:r>
      <w:r>
        <w:rPr>
          <w:rFonts w:ascii="Arial" w:hAnsi="Arial" w:cs="Arial"/>
        </w:rPr>
        <w:t xml:space="preserve"> traits </w:t>
      </w:r>
      <w:r w:rsidR="000F0602">
        <w:rPr>
          <w:rFonts w:ascii="Arial" w:hAnsi="Arial" w:cs="Arial"/>
        </w:rPr>
        <w:t>Sonya</w:t>
      </w:r>
      <w:r>
        <w:rPr>
          <w:rFonts w:ascii="Arial" w:hAnsi="Arial" w:cs="Arial"/>
        </w:rPr>
        <w:t xml:space="preserve"> is </w:t>
      </w:r>
      <w:r w:rsidRPr="009360C3">
        <w:rPr>
          <w:rFonts w:ascii="Arial" w:hAnsi="Arial" w:cs="Arial"/>
          <w:i/>
        </w:rPr>
        <w:t>high in</w:t>
      </w:r>
      <w:r>
        <w:rPr>
          <w:rFonts w:ascii="Arial" w:hAnsi="Arial" w:cs="Arial"/>
        </w:rPr>
        <w:t xml:space="preserve">. Include evidence from the description above to support your answer. </w:t>
      </w:r>
      <w:r w:rsidR="00B5527C">
        <w:rPr>
          <w:rFonts w:ascii="Arial" w:hAnsi="Arial" w:cs="Arial"/>
        </w:rPr>
        <w:t>(</w:t>
      </w:r>
      <w:r w:rsidR="00B5527C" w:rsidRPr="00B5527C">
        <w:rPr>
          <w:rFonts w:ascii="Arial" w:hAnsi="Arial" w:cs="Arial"/>
          <w:i/>
        </w:rPr>
        <w:t>4 marks</w:t>
      </w:r>
      <w:r w:rsidR="00B5527C">
        <w:rPr>
          <w:rFonts w:ascii="Arial" w:hAnsi="Arial" w:cs="Arial"/>
        </w:rPr>
        <w:t>)</w:t>
      </w:r>
    </w:p>
    <w:p w14:paraId="72BFBC40" w14:textId="77777777" w:rsidR="00D176EC" w:rsidRDefault="00D176EC" w:rsidP="00D176EC">
      <w:pPr>
        <w:pStyle w:val="ListParagraph"/>
        <w:spacing w:after="0"/>
        <w:jc w:val="both"/>
        <w:rPr>
          <w:rFonts w:ascii="Arial" w:hAnsi="Arial" w:cs="Arial"/>
        </w:rPr>
      </w:pPr>
    </w:p>
    <w:p w14:paraId="78CD8652" w14:textId="77777777" w:rsidR="00C94B3C" w:rsidRDefault="00D176EC" w:rsidP="00C94B3C">
      <w:pPr>
        <w:pStyle w:val="ListParagraph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Trait 1:</w:t>
      </w:r>
      <w:r>
        <w:rPr>
          <w:rFonts w:ascii="Arial" w:hAnsi="Arial" w:cs="Arial"/>
        </w:rPr>
        <w:tab/>
      </w:r>
    </w:p>
    <w:p w14:paraId="1CE41093" w14:textId="640DFB23" w:rsidR="007025BB" w:rsidRPr="00C94B3C" w:rsidRDefault="00C94B3C" w:rsidP="00E70F33">
      <w:pPr>
        <w:pStyle w:val="ListParagraph"/>
        <w:numPr>
          <w:ilvl w:val="0"/>
          <w:numId w:val="13"/>
        </w:numPr>
        <w:spacing w:after="0" w:line="360" w:lineRule="auto"/>
        <w:ind w:left="1560" w:hanging="426"/>
        <w:jc w:val="both"/>
        <w:rPr>
          <w:rFonts w:ascii="Arial" w:hAnsi="Arial" w:cs="Arial"/>
          <w:i/>
        </w:rPr>
      </w:pPr>
      <w:r w:rsidRPr="00C94B3C">
        <w:rPr>
          <w:rFonts w:ascii="Arial" w:hAnsi="Arial" w:cs="Arial"/>
          <w:i/>
        </w:rPr>
        <w:t xml:space="preserve">1 mark = stating high in </w:t>
      </w:r>
      <w:r w:rsidRPr="00C94B3C">
        <w:rPr>
          <w:rFonts w:ascii="Arial" w:hAnsi="Arial" w:cs="Arial"/>
          <w:b/>
          <w:i/>
        </w:rPr>
        <w:t>introversion</w:t>
      </w:r>
    </w:p>
    <w:p w14:paraId="5A32A5C2" w14:textId="39C359D5" w:rsidR="00C94B3C" w:rsidRDefault="00C94B3C" w:rsidP="00E70F33">
      <w:pPr>
        <w:pStyle w:val="ListParagraph"/>
        <w:numPr>
          <w:ilvl w:val="0"/>
          <w:numId w:val="13"/>
        </w:numPr>
        <w:spacing w:after="0" w:line="360" w:lineRule="auto"/>
        <w:ind w:left="1560" w:hanging="426"/>
        <w:jc w:val="both"/>
        <w:rPr>
          <w:rFonts w:ascii="Arial" w:hAnsi="Arial" w:cs="Arial"/>
        </w:rPr>
      </w:pPr>
      <w:r w:rsidRPr="00C94B3C">
        <w:rPr>
          <w:rFonts w:ascii="Arial" w:hAnsi="Arial" w:cs="Arial"/>
          <w:i/>
        </w:rPr>
        <w:t>1 mark for any of the following points</w:t>
      </w:r>
      <w:r>
        <w:rPr>
          <w:rFonts w:ascii="Arial" w:hAnsi="Arial" w:cs="Arial"/>
        </w:rPr>
        <w:t>:</w:t>
      </w:r>
    </w:p>
    <w:p w14:paraId="7E079207" w14:textId="77777777" w:rsidR="00C94B3C" w:rsidRPr="00C94B3C" w:rsidRDefault="00C94B3C" w:rsidP="00E70F33">
      <w:pPr>
        <w:pStyle w:val="ListParagraph"/>
        <w:numPr>
          <w:ilvl w:val="1"/>
          <w:numId w:val="13"/>
        </w:numPr>
        <w:spacing w:after="0" w:line="360" w:lineRule="auto"/>
        <w:ind w:left="1985" w:hanging="425"/>
        <w:jc w:val="both"/>
        <w:rPr>
          <w:rFonts w:ascii="Arial" w:hAnsi="Arial" w:cs="Arial"/>
        </w:rPr>
      </w:pPr>
      <w:r w:rsidRPr="004914A0">
        <w:rPr>
          <w:rFonts w:ascii="Arial" w:hAnsi="Arial" w:cs="Arial"/>
          <w:i/>
        </w:rPr>
        <w:t xml:space="preserve">hobbies are reading and watching movies. </w:t>
      </w:r>
    </w:p>
    <w:p w14:paraId="1E4E4C72" w14:textId="77777777" w:rsidR="00C94B3C" w:rsidRPr="00C94B3C" w:rsidRDefault="00C94B3C" w:rsidP="00E70F33">
      <w:pPr>
        <w:pStyle w:val="ListParagraph"/>
        <w:numPr>
          <w:ilvl w:val="1"/>
          <w:numId w:val="13"/>
        </w:numPr>
        <w:spacing w:after="0" w:line="360" w:lineRule="auto"/>
        <w:ind w:left="1985" w:hanging="425"/>
        <w:jc w:val="both"/>
        <w:rPr>
          <w:rFonts w:ascii="Arial" w:hAnsi="Arial" w:cs="Arial"/>
        </w:rPr>
      </w:pPr>
      <w:r w:rsidRPr="004914A0">
        <w:rPr>
          <w:rFonts w:ascii="Arial" w:hAnsi="Arial" w:cs="Arial"/>
          <w:i/>
        </w:rPr>
        <w:t xml:space="preserve">prefer to go out for dinner with her friends than to a big party. </w:t>
      </w:r>
    </w:p>
    <w:p w14:paraId="32961ED7" w14:textId="77777777" w:rsidR="00C94B3C" w:rsidRPr="00C94B3C" w:rsidRDefault="00C94B3C" w:rsidP="00E70F33">
      <w:pPr>
        <w:pStyle w:val="ListParagraph"/>
        <w:numPr>
          <w:ilvl w:val="1"/>
          <w:numId w:val="13"/>
        </w:numPr>
        <w:spacing w:after="0" w:line="360" w:lineRule="auto"/>
        <w:ind w:left="1985" w:hanging="425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would prefer to spend time with her family and close friends, as opposed to with her wider circle of friends and acquaintances. </w:t>
      </w:r>
    </w:p>
    <w:p w14:paraId="12DF39D0" w14:textId="55887688" w:rsidR="00C94B3C" w:rsidRPr="004914A0" w:rsidRDefault="00C94B3C" w:rsidP="00E70F33">
      <w:pPr>
        <w:pStyle w:val="ListParagraph"/>
        <w:numPr>
          <w:ilvl w:val="1"/>
          <w:numId w:val="13"/>
        </w:numPr>
        <w:spacing w:after="0" w:line="360" w:lineRule="auto"/>
        <w:ind w:left="1985" w:hanging="425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although Sonya has a Facebook account, she mainly uses it to see what her friends are doing as opposed to posting information about herself.</w:t>
      </w:r>
    </w:p>
    <w:p w14:paraId="484522D8" w14:textId="77777777" w:rsidR="00D176EC" w:rsidRDefault="00D176EC" w:rsidP="00D176EC">
      <w:pPr>
        <w:pStyle w:val="ListParagraph"/>
        <w:spacing w:after="0"/>
        <w:jc w:val="both"/>
        <w:rPr>
          <w:rFonts w:ascii="Arial" w:hAnsi="Arial" w:cs="Arial"/>
        </w:rPr>
      </w:pPr>
    </w:p>
    <w:p w14:paraId="707E48D8" w14:textId="77777777" w:rsidR="00C94B3C" w:rsidRDefault="00D176EC" w:rsidP="00D176EC">
      <w:pPr>
        <w:pStyle w:val="ListParagraph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Trait 2:</w:t>
      </w:r>
      <w:r>
        <w:rPr>
          <w:rFonts w:ascii="Arial" w:hAnsi="Arial" w:cs="Arial"/>
        </w:rPr>
        <w:tab/>
      </w:r>
    </w:p>
    <w:p w14:paraId="63290A22" w14:textId="77777777" w:rsidR="00C94B3C" w:rsidRPr="00C94B3C" w:rsidRDefault="00C94B3C" w:rsidP="00E70F33">
      <w:pPr>
        <w:pStyle w:val="ListParagraph"/>
        <w:numPr>
          <w:ilvl w:val="0"/>
          <w:numId w:val="14"/>
        </w:numPr>
        <w:spacing w:after="0" w:line="360" w:lineRule="auto"/>
        <w:ind w:left="1560" w:hanging="426"/>
        <w:jc w:val="both"/>
        <w:rPr>
          <w:rFonts w:ascii="Arial" w:hAnsi="Arial" w:cs="Arial"/>
          <w:i/>
        </w:rPr>
      </w:pPr>
      <w:r w:rsidRPr="00C94B3C">
        <w:rPr>
          <w:rFonts w:ascii="Arial" w:hAnsi="Arial" w:cs="Arial"/>
          <w:i/>
        </w:rPr>
        <w:t xml:space="preserve">1 mark = stating high in </w:t>
      </w:r>
      <w:r w:rsidRPr="00346FC1">
        <w:rPr>
          <w:rFonts w:ascii="Arial" w:hAnsi="Arial" w:cs="Arial"/>
          <w:b/>
          <w:i/>
        </w:rPr>
        <w:t>emotional stability</w:t>
      </w:r>
    </w:p>
    <w:p w14:paraId="38004EE5" w14:textId="77777777" w:rsidR="00C94B3C" w:rsidRPr="00C94B3C" w:rsidRDefault="00C94B3C" w:rsidP="00E70F33">
      <w:pPr>
        <w:pStyle w:val="ListParagraph"/>
        <w:numPr>
          <w:ilvl w:val="0"/>
          <w:numId w:val="14"/>
        </w:numPr>
        <w:spacing w:after="0" w:line="360" w:lineRule="auto"/>
        <w:ind w:left="1560" w:hanging="426"/>
        <w:jc w:val="both"/>
        <w:rPr>
          <w:rFonts w:ascii="Arial" w:hAnsi="Arial" w:cs="Arial"/>
          <w:i/>
        </w:rPr>
      </w:pPr>
      <w:r w:rsidRPr="00C94B3C">
        <w:rPr>
          <w:rFonts w:ascii="Arial" w:hAnsi="Arial" w:cs="Arial"/>
          <w:i/>
        </w:rPr>
        <w:t>1 mark for any of the following points:</w:t>
      </w:r>
    </w:p>
    <w:p w14:paraId="63E88305" w14:textId="77777777" w:rsidR="00C94B3C" w:rsidRDefault="00C94B3C" w:rsidP="00E70F33">
      <w:pPr>
        <w:pStyle w:val="ListParagraph"/>
        <w:numPr>
          <w:ilvl w:val="1"/>
          <w:numId w:val="14"/>
        </w:numPr>
        <w:spacing w:after="0" w:line="360" w:lineRule="auto"/>
        <w:ind w:left="1985" w:hanging="425"/>
        <w:jc w:val="both"/>
        <w:rPr>
          <w:rFonts w:ascii="Arial" w:hAnsi="Arial" w:cs="Arial"/>
          <w:i/>
        </w:rPr>
      </w:pPr>
      <w:r w:rsidRPr="00C94B3C">
        <w:rPr>
          <w:rFonts w:ascii="Arial" w:hAnsi="Arial" w:cs="Arial"/>
          <w:i/>
        </w:rPr>
        <w:t xml:space="preserve">she never gets stressed out by exams. Instead, she believes in her preparation and ability to get her through. </w:t>
      </w:r>
    </w:p>
    <w:p w14:paraId="4E1E9DD0" w14:textId="0591935E" w:rsidR="009E1936" w:rsidRPr="00C94B3C" w:rsidRDefault="00C94B3C" w:rsidP="00E70F33">
      <w:pPr>
        <w:pStyle w:val="ListParagraph"/>
        <w:numPr>
          <w:ilvl w:val="1"/>
          <w:numId w:val="14"/>
        </w:numPr>
        <w:spacing w:after="0" w:line="360" w:lineRule="auto"/>
        <w:ind w:left="1985" w:hanging="425"/>
        <w:jc w:val="both"/>
        <w:rPr>
          <w:rFonts w:ascii="Arial" w:eastAsia="Calibri" w:hAnsi="Arial" w:cs="Arial"/>
          <w:sz w:val="28"/>
          <w:szCs w:val="28"/>
        </w:rPr>
      </w:pPr>
      <w:r w:rsidRPr="00C94B3C">
        <w:rPr>
          <w:rFonts w:ascii="Arial" w:hAnsi="Arial" w:cs="Arial"/>
          <w:i/>
        </w:rPr>
        <w:t xml:space="preserve">close friends describe her as ‘level-headed’; a person who is able to stay calm in unsettling situations and who can think clearly when the pressure is on. </w:t>
      </w:r>
      <w:r w:rsidR="009E1936" w:rsidRPr="00C94B3C">
        <w:rPr>
          <w:rFonts w:ascii="Arial" w:eastAsia="Calibri" w:hAnsi="Arial" w:cs="Arial"/>
          <w:sz w:val="28"/>
          <w:szCs w:val="28"/>
        </w:rPr>
        <w:br w:type="page"/>
      </w:r>
    </w:p>
    <w:p w14:paraId="61179AD2" w14:textId="66E3D992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  <w:sz w:val="28"/>
          <w:szCs w:val="28"/>
        </w:rPr>
      </w:pPr>
      <w:r w:rsidRPr="003453EB">
        <w:rPr>
          <w:rFonts w:ascii="Arial" w:eastAsia="Calibri" w:hAnsi="Arial" w:cs="Arial"/>
          <w:sz w:val="28"/>
          <w:szCs w:val="28"/>
        </w:rPr>
        <w:lastRenderedPageBreak/>
        <w:t>Psychology Multiple Choice Answer Sheet</w:t>
      </w:r>
    </w:p>
    <w:p w14:paraId="619B5A9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  <w:sz w:val="28"/>
          <w:szCs w:val="28"/>
        </w:rPr>
      </w:pPr>
    </w:p>
    <w:p w14:paraId="1FEFD0DD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  <w:sz w:val="28"/>
          <w:szCs w:val="28"/>
        </w:rPr>
      </w:pPr>
      <w:r w:rsidRPr="003453EB">
        <w:rPr>
          <w:rFonts w:ascii="Arial" w:eastAsia="Calibri" w:hAnsi="Arial" w:cs="Arial"/>
          <w:sz w:val="28"/>
          <w:szCs w:val="28"/>
        </w:rPr>
        <w:t>Name: _________________________</w:t>
      </w:r>
    </w:p>
    <w:p w14:paraId="4E2C7EF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  <w:sz w:val="28"/>
          <w:szCs w:val="28"/>
        </w:rPr>
      </w:pPr>
    </w:p>
    <w:p w14:paraId="1C105514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  <w:sz w:val="28"/>
          <w:szCs w:val="28"/>
        </w:rPr>
      </w:pPr>
    </w:p>
    <w:p w14:paraId="399C9757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tbl>
      <w:tblPr>
        <w:tblStyle w:val="TableGrid1"/>
        <w:tblpPr w:leftFromText="180" w:rightFromText="180" w:vertAnchor="page" w:horzAnchor="page" w:tblpXSpec="center" w:tblpY="2626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3453EB" w:rsidRPr="003453EB" w14:paraId="6C20CF69" w14:textId="77777777" w:rsidTr="00237212">
        <w:tc>
          <w:tcPr>
            <w:tcW w:w="1242" w:type="dxa"/>
            <w:vAlign w:val="center"/>
          </w:tcPr>
          <w:p w14:paraId="4766AB7D" w14:textId="77777777" w:rsidR="003453EB" w:rsidRPr="003453EB" w:rsidRDefault="003453EB" w:rsidP="00237212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48CDADCE" w14:textId="77777777" w:rsidR="003453EB" w:rsidRPr="003453EB" w:rsidRDefault="003453EB" w:rsidP="00237212">
            <w:pPr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Question</w:t>
            </w:r>
          </w:p>
          <w:p w14:paraId="1591980C" w14:textId="77777777" w:rsidR="003453EB" w:rsidRPr="003453EB" w:rsidRDefault="003453EB" w:rsidP="00237212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0D82C088" w14:textId="77777777" w:rsidR="003453EB" w:rsidRPr="003453EB" w:rsidRDefault="003453EB" w:rsidP="00237212">
            <w:pPr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Answer</w:t>
            </w:r>
          </w:p>
        </w:tc>
      </w:tr>
      <w:tr w:rsidR="003453EB" w:rsidRPr="003453EB" w14:paraId="36A7F515" w14:textId="77777777" w:rsidTr="00237212">
        <w:tc>
          <w:tcPr>
            <w:tcW w:w="1242" w:type="dxa"/>
          </w:tcPr>
          <w:p w14:paraId="41C1DD37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45505A60" w14:textId="15736AC6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071F7E6A" w14:textId="77777777" w:rsidTr="00237212">
        <w:tc>
          <w:tcPr>
            <w:tcW w:w="1242" w:type="dxa"/>
          </w:tcPr>
          <w:p w14:paraId="64720928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</w:tcPr>
          <w:p w14:paraId="05D63E45" w14:textId="07D3E3F5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453EB" w:rsidRPr="003453EB" w14:paraId="2B24D53F" w14:textId="77777777" w:rsidTr="00237212">
        <w:tc>
          <w:tcPr>
            <w:tcW w:w="1242" w:type="dxa"/>
          </w:tcPr>
          <w:p w14:paraId="5E415577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</w:tcPr>
          <w:p w14:paraId="0B788F79" w14:textId="66DCE00E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05F27072" w14:textId="77777777" w:rsidTr="00237212">
        <w:tc>
          <w:tcPr>
            <w:tcW w:w="1242" w:type="dxa"/>
          </w:tcPr>
          <w:p w14:paraId="3F15A5E2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</w:tcPr>
          <w:p w14:paraId="3C899A55" w14:textId="428C5FD0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453EB" w:rsidRPr="003453EB" w14:paraId="11CC2580" w14:textId="77777777" w:rsidTr="00237212">
        <w:tc>
          <w:tcPr>
            <w:tcW w:w="1242" w:type="dxa"/>
          </w:tcPr>
          <w:p w14:paraId="40D0766B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</w:tcPr>
          <w:p w14:paraId="185BB8C5" w14:textId="1E448987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30ECB02C" w14:textId="77777777" w:rsidTr="00237212">
        <w:tc>
          <w:tcPr>
            <w:tcW w:w="1242" w:type="dxa"/>
          </w:tcPr>
          <w:p w14:paraId="5FC7615C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</w:tcPr>
          <w:p w14:paraId="7EEEF9A8" w14:textId="465CC726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04B7F662" w14:textId="77777777" w:rsidTr="00237212">
        <w:tc>
          <w:tcPr>
            <w:tcW w:w="1242" w:type="dxa"/>
          </w:tcPr>
          <w:p w14:paraId="032F517E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14:paraId="49560984" w14:textId="7050E51A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43D67C2D" w14:textId="77777777" w:rsidTr="00237212">
        <w:tc>
          <w:tcPr>
            <w:tcW w:w="1242" w:type="dxa"/>
          </w:tcPr>
          <w:p w14:paraId="2073C786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</w:tcPr>
          <w:p w14:paraId="14BA22D2" w14:textId="6A7210A7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453EB" w:rsidRPr="003453EB" w14:paraId="0C42DE7A" w14:textId="77777777" w:rsidTr="00237212">
        <w:tc>
          <w:tcPr>
            <w:tcW w:w="1242" w:type="dxa"/>
          </w:tcPr>
          <w:p w14:paraId="1666926E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14:paraId="780C55C2" w14:textId="34F5BA66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453EB" w:rsidRPr="003453EB" w14:paraId="3CE9449E" w14:textId="77777777" w:rsidTr="00237212">
        <w:tc>
          <w:tcPr>
            <w:tcW w:w="1242" w:type="dxa"/>
          </w:tcPr>
          <w:p w14:paraId="7C5DB07B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</w:tcPr>
          <w:p w14:paraId="3148476F" w14:textId="51FCABD4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75CFC886" w14:textId="77777777" w:rsidTr="00237212">
        <w:tc>
          <w:tcPr>
            <w:tcW w:w="1242" w:type="dxa"/>
          </w:tcPr>
          <w:p w14:paraId="5BFA2C53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14:paraId="27835E92" w14:textId="6558B682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453EB" w:rsidRPr="003453EB" w14:paraId="408075F7" w14:textId="77777777" w:rsidTr="00237212">
        <w:tc>
          <w:tcPr>
            <w:tcW w:w="1242" w:type="dxa"/>
          </w:tcPr>
          <w:p w14:paraId="3F4CB371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</w:tcPr>
          <w:p w14:paraId="7C8CCC24" w14:textId="175E98E8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453EB" w:rsidRPr="003453EB" w14:paraId="7A04B363" w14:textId="77777777" w:rsidTr="00237212">
        <w:tc>
          <w:tcPr>
            <w:tcW w:w="1242" w:type="dxa"/>
          </w:tcPr>
          <w:p w14:paraId="1B3A6C5C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14:paraId="2B5BC0EB" w14:textId="231CC38A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5294D0F4" w14:textId="77777777" w:rsidTr="00237212">
        <w:tc>
          <w:tcPr>
            <w:tcW w:w="1242" w:type="dxa"/>
          </w:tcPr>
          <w:p w14:paraId="2162C9C3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14</w:t>
            </w:r>
          </w:p>
        </w:tc>
        <w:tc>
          <w:tcPr>
            <w:tcW w:w="1276" w:type="dxa"/>
          </w:tcPr>
          <w:p w14:paraId="65E30DC9" w14:textId="21865502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453EB" w:rsidRPr="003453EB" w14:paraId="5F12990B" w14:textId="77777777" w:rsidTr="00237212">
        <w:tc>
          <w:tcPr>
            <w:tcW w:w="1242" w:type="dxa"/>
          </w:tcPr>
          <w:p w14:paraId="322100ED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14:paraId="372D473C" w14:textId="3977F954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453EB" w:rsidRPr="003453EB" w14:paraId="4ACAA6D4" w14:textId="77777777" w:rsidTr="00237212">
        <w:tc>
          <w:tcPr>
            <w:tcW w:w="1242" w:type="dxa"/>
          </w:tcPr>
          <w:p w14:paraId="67862970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</w:tcPr>
          <w:p w14:paraId="20F0A3DA" w14:textId="4AA4EFEB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453EB" w:rsidRPr="003453EB" w14:paraId="71184664" w14:textId="77777777" w:rsidTr="00237212">
        <w:tc>
          <w:tcPr>
            <w:tcW w:w="1242" w:type="dxa"/>
          </w:tcPr>
          <w:p w14:paraId="5B6EFB8A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14:paraId="4BB4C5E2" w14:textId="3494F37F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453EB" w:rsidRPr="003453EB" w14:paraId="7F234969" w14:textId="77777777" w:rsidTr="00237212">
        <w:tc>
          <w:tcPr>
            <w:tcW w:w="1242" w:type="dxa"/>
          </w:tcPr>
          <w:p w14:paraId="4B515B9F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18</w:t>
            </w:r>
          </w:p>
        </w:tc>
        <w:tc>
          <w:tcPr>
            <w:tcW w:w="1276" w:type="dxa"/>
          </w:tcPr>
          <w:p w14:paraId="0B34AED1" w14:textId="514E22E8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453EB" w:rsidRPr="003453EB" w14:paraId="0AEC5267" w14:textId="77777777" w:rsidTr="00237212">
        <w:tc>
          <w:tcPr>
            <w:tcW w:w="1242" w:type="dxa"/>
          </w:tcPr>
          <w:p w14:paraId="07C437E9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14:paraId="0DA19561" w14:textId="539DDF26" w:rsidR="003453EB" w:rsidRPr="003453EB" w:rsidRDefault="006F4BFE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453EB" w:rsidRPr="003453EB" w14:paraId="15D3B98F" w14:textId="77777777" w:rsidTr="00237212">
        <w:tc>
          <w:tcPr>
            <w:tcW w:w="1242" w:type="dxa"/>
          </w:tcPr>
          <w:p w14:paraId="2721FAAF" w14:textId="77777777" w:rsidR="003453EB" w:rsidRPr="003453EB" w:rsidRDefault="003453EB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3453EB"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</w:tcPr>
          <w:p w14:paraId="5D9AC711" w14:textId="70B1CA04" w:rsidR="003453EB" w:rsidRPr="003453EB" w:rsidRDefault="00E05884" w:rsidP="00237212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0218FD9D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3C62A7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4587E3D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1EFB490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23EEE051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E203B6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59385D4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78204B0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1FA924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4CA8C6E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97A1B52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C76FDF1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BF8E8A2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7015FC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6AC40F5C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E8E33D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06846EE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2B75E15E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6453A2DF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79C290A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CDF5148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E3DF92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0A8CC170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4E59ED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080C281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56B408A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0E97D8D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2663007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54D75C7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7AC2917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2B10A02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CD9C07A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68B9C250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9606788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2709889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4988839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AAEE55A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2A15DB9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3956C9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56744D73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6CC1822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1EC6A4A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5A7350B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AAABE70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4358A78D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3B20B666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102294A" w14:textId="77777777" w:rsid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0417FA56" w14:textId="77777777" w:rsidR="006858A4" w:rsidRDefault="006858A4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26EB63ED" w14:textId="77777777" w:rsidR="006858A4" w:rsidRPr="003453EB" w:rsidRDefault="006858A4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7AF6EB99" w14:textId="77777777" w:rsidR="003453EB" w:rsidRPr="003453EB" w:rsidRDefault="003453EB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</w:p>
    <w:p w14:paraId="6DB94630" w14:textId="1B2C5757" w:rsidR="003453EB" w:rsidRPr="003453EB" w:rsidRDefault="00851580" w:rsidP="00237212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Total / 2</w:t>
      </w:r>
      <w:r w:rsidR="00EF4D1C">
        <w:rPr>
          <w:rFonts w:ascii="Arial" w:eastAsia="Calibri" w:hAnsi="Arial" w:cs="Arial"/>
        </w:rPr>
        <w:t>0</w:t>
      </w:r>
      <w:r w:rsidR="003453EB" w:rsidRPr="003453EB">
        <w:rPr>
          <w:rFonts w:ascii="Arial" w:eastAsia="Calibri" w:hAnsi="Arial" w:cs="Arial"/>
        </w:rPr>
        <w:t>:</w:t>
      </w:r>
      <w:r w:rsidR="003453EB" w:rsidRPr="003453EB">
        <w:rPr>
          <w:rFonts w:ascii="Arial" w:eastAsia="Calibri" w:hAnsi="Arial" w:cs="Arial"/>
        </w:rPr>
        <w:tab/>
        <w:t>____________</w:t>
      </w:r>
    </w:p>
    <w:p w14:paraId="09BBCF6C" w14:textId="77777777" w:rsidR="003453EB" w:rsidRDefault="003453EB" w:rsidP="005F2EEE">
      <w:pPr>
        <w:spacing w:after="0"/>
        <w:ind w:left="720"/>
        <w:jc w:val="both"/>
        <w:rPr>
          <w:rFonts w:ascii="Arial" w:hAnsi="Arial" w:cs="Arial"/>
        </w:rPr>
      </w:pPr>
    </w:p>
    <w:sectPr w:rsidR="003453EB" w:rsidSect="004C7C4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10891" w14:textId="77777777" w:rsidR="00EB711A" w:rsidRDefault="00EB711A" w:rsidP="005C0D2D">
      <w:pPr>
        <w:spacing w:after="0" w:line="240" w:lineRule="auto"/>
      </w:pPr>
      <w:r>
        <w:separator/>
      </w:r>
    </w:p>
  </w:endnote>
  <w:endnote w:type="continuationSeparator" w:id="0">
    <w:p w14:paraId="1C0CBF9B" w14:textId="77777777" w:rsidR="00EB711A" w:rsidRDefault="00EB711A" w:rsidP="005C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5107" w14:textId="77777777" w:rsidR="00EB711A" w:rsidRDefault="00EB711A" w:rsidP="005C0D2D">
      <w:pPr>
        <w:spacing w:after="0" w:line="240" w:lineRule="auto"/>
      </w:pPr>
      <w:r>
        <w:separator/>
      </w:r>
    </w:p>
  </w:footnote>
  <w:footnote w:type="continuationSeparator" w:id="0">
    <w:p w14:paraId="5502BF09" w14:textId="77777777" w:rsidR="00EB711A" w:rsidRDefault="00EB711A" w:rsidP="005C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637A" w14:textId="5FC2030E" w:rsidR="00B510A7" w:rsidRPr="005C0D2D" w:rsidRDefault="00B510A7" w:rsidP="005C0D2D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ATAR Psychology – Assessment Task 7 – </w:t>
    </w:r>
    <w:r w:rsidRPr="005C0D2D">
      <w:rPr>
        <w:rFonts w:ascii="Arial" w:hAnsi="Arial" w:cs="Arial"/>
        <w:sz w:val="16"/>
        <w:szCs w:val="16"/>
      </w:rPr>
      <w:t>Test</w:t>
    </w:r>
    <w:r>
      <w:rPr>
        <w:rFonts w:ascii="Arial" w:hAnsi="Arial" w:cs="Arial"/>
        <w:sz w:val="16"/>
        <w:szCs w:val="16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0FA0"/>
    <w:multiLevelType w:val="hybridMultilevel"/>
    <w:tmpl w:val="158E576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80D8E"/>
    <w:multiLevelType w:val="hybridMultilevel"/>
    <w:tmpl w:val="4E2EC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696"/>
    <w:multiLevelType w:val="hybridMultilevel"/>
    <w:tmpl w:val="A6EC1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7626"/>
    <w:multiLevelType w:val="hybridMultilevel"/>
    <w:tmpl w:val="770C64A2"/>
    <w:lvl w:ilvl="0" w:tplc="F4C24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FA7"/>
    <w:multiLevelType w:val="hybridMultilevel"/>
    <w:tmpl w:val="1834DB1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019EF"/>
    <w:multiLevelType w:val="hybridMultilevel"/>
    <w:tmpl w:val="826C0D3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8524E"/>
    <w:multiLevelType w:val="hybridMultilevel"/>
    <w:tmpl w:val="A3D2224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011C1"/>
    <w:multiLevelType w:val="hybridMultilevel"/>
    <w:tmpl w:val="1834DB1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786D0E"/>
    <w:multiLevelType w:val="hybridMultilevel"/>
    <w:tmpl w:val="F4527C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C790F"/>
    <w:multiLevelType w:val="hybridMultilevel"/>
    <w:tmpl w:val="F2FE9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0521C"/>
    <w:multiLevelType w:val="hybridMultilevel"/>
    <w:tmpl w:val="3D86A580"/>
    <w:lvl w:ilvl="0" w:tplc="02222C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B8A086E2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A605A"/>
    <w:multiLevelType w:val="hybridMultilevel"/>
    <w:tmpl w:val="466E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B56"/>
    <w:multiLevelType w:val="hybridMultilevel"/>
    <w:tmpl w:val="F0406A7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F207ED"/>
    <w:multiLevelType w:val="hybridMultilevel"/>
    <w:tmpl w:val="D7E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4E5265B5"/>
    <w:multiLevelType w:val="hybridMultilevel"/>
    <w:tmpl w:val="598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505CC"/>
    <w:multiLevelType w:val="hybridMultilevel"/>
    <w:tmpl w:val="33C0A892"/>
    <w:lvl w:ilvl="0" w:tplc="AC549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813BE"/>
    <w:multiLevelType w:val="hybridMultilevel"/>
    <w:tmpl w:val="0764F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16CC6"/>
    <w:multiLevelType w:val="hybridMultilevel"/>
    <w:tmpl w:val="89F038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3C09BF"/>
    <w:multiLevelType w:val="hybridMultilevel"/>
    <w:tmpl w:val="4156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15D75"/>
    <w:multiLevelType w:val="hybridMultilevel"/>
    <w:tmpl w:val="5D50481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40686A"/>
    <w:multiLevelType w:val="hybridMultilevel"/>
    <w:tmpl w:val="D52A62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E41DF"/>
    <w:multiLevelType w:val="hybridMultilevel"/>
    <w:tmpl w:val="A87401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AA11F1"/>
    <w:multiLevelType w:val="hybridMultilevel"/>
    <w:tmpl w:val="DE34234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3"/>
  </w:num>
  <w:num w:numId="5">
    <w:abstractNumId w:val="15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22"/>
  </w:num>
  <w:num w:numId="13">
    <w:abstractNumId w:val="12"/>
  </w:num>
  <w:num w:numId="14">
    <w:abstractNumId w:val="23"/>
  </w:num>
  <w:num w:numId="15">
    <w:abstractNumId w:val="20"/>
  </w:num>
  <w:num w:numId="16">
    <w:abstractNumId w:val="0"/>
  </w:num>
  <w:num w:numId="17">
    <w:abstractNumId w:val="18"/>
  </w:num>
  <w:num w:numId="18">
    <w:abstractNumId w:val="19"/>
  </w:num>
  <w:num w:numId="19">
    <w:abstractNumId w:val="2"/>
  </w:num>
  <w:num w:numId="20">
    <w:abstractNumId w:val="1"/>
  </w:num>
  <w:num w:numId="21">
    <w:abstractNumId w:val="17"/>
  </w:num>
  <w:num w:numId="22">
    <w:abstractNumId w:val="9"/>
  </w:num>
  <w:num w:numId="23">
    <w:abstractNumId w:val="11"/>
  </w:num>
  <w:num w:numId="24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4"/>
    <w:rsid w:val="00000AF1"/>
    <w:rsid w:val="00000DD0"/>
    <w:rsid w:val="0000630D"/>
    <w:rsid w:val="00007016"/>
    <w:rsid w:val="000116E1"/>
    <w:rsid w:val="0001581C"/>
    <w:rsid w:val="00017862"/>
    <w:rsid w:val="00020741"/>
    <w:rsid w:val="000230F6"/>
    <w:rsid w:val="0002421B"/>
    <w:rsid w:val="00027C76"/>
    <w:rsid w:val="000321AD"/>
    <w:rsid w:val="000339E3"/>
    <w:rsid w:val="0004646E"/>
    <w:rsid w:val="000550BA"/>
    <w:rsid w:val="000640E4"/>
    <w:rsid w:val="00070BDB"/>
    <w:rsid w:val="00070C1A"/>
    <w:rsid w:val="00076A62"/>
    <w:rsid w:val="000806BC"/>
    <w:rsid w:val="0008193B"/>
    <w:rsid w:val="00092465"/>
    <w:rsid w:val="0009766D"/>
    <w:rsid w:val="000A0058"/>
    <w:rsid w:val="000A4968"/>
    <w:rsid w:val="000A63A6"/>
    <w:rsid w:val="000B0124"/>
    <w:rsid w:val="000B7D9D"/>
    <w:rsid w:val="000C1FF1"/>
    <w:rsid w:val="000E03C0"/>
    <w:rsid w:val="000F0602"/>
    <w:rsid w:val="000F7E32"/>
    <w:rsid w:val="00106C23"/>
    <w:rsid w:val="00107965"/>
    <w:rsid w:val="00111830"/>
    <w:rsid w:val="00112904"/>
    <w:rsid w:val="0011645A"/>
    <w:rsid w:val="00120FBE"/>
    <w:rsid w:val="00126D16"/>
    <w:rsid w:val="001304DB"/>
    <w:rsid w:val="00130969"/>
    <w:rsid w:val="00132AEC"/>
    <w:rsid w:val="0014114D"/>
    <w:rsid w:val="00142AB1"/>
    <w:rsid w:val="00147E81"/>
    <w:rsid w:val="00155531"/>
    <w:rsid w:val="00156D43"/>
    <w:rsid w:val="00172F89"/>
    <w:rsid w:val="00174FD9"/>
    <w:rsid w:val="001773C4"/>
    <w:rsid w:val="00184BE0"/>
    <w:rsid w:val="0018533C"/>
    <w:rsid w:val="001878A1"/>
    <w:rsid w:val="0019231F"/>
    <w:rsid w:val="001A1613"/>
    <w:rsid w:val="001A1776"/>
    <w:rsid w:val="001B264C"/>
    <w:rsid w:val="001B4588"/>
    <w:rsid w:val="001C5523"/>
    <w:rsid w:val="001D0E9B"/>
    <w:rsid w:val="001D1AF2"/>
    <w:rsid w:val="001D7B71"/>
    <w:rsid w:val="001E0955"/>
    <w:rsid w:val="001E2E0C"/>
    <w:rsid w:val="001F04BD"/>
    <w:rsid w:val="002003E7"/>
    <w:rsid w:val="0020113A"/>
    <w:rsid w:val="00206558"/>
    <w:rsid w:val="00207762"/>
    <w:rsid w:val="00210143"/>
    <w:rsid w:val="002127EF"/>
    <w:rsid w:val="00213A50"/>
    <w:rsid w:val="00215B20"/>
    <w:rsid w:val="002200E9"/>
    <w:rsid w:val="00233008"/>
    <w:rsid w:val="00237212"/>
    <w:rsid w:val="00243AA8"/>
    <w:rsid w:val="00251364"/>
    <w:rsid w:val="00253FB2"/>
    <w:rsid w:val="002756A7"/>
    <w:rsid w:val="00280478"/>
    <w:rsid w:val="00293ECA"/>
    <w:rsid w:val="0029414C"/>
    <w:rsid w:val="0029474A"/>
    <w:rsid w:val="002A5BE5"/>
    <w:rsid w:val="002A5CE2"/>
    <w:rsid w:val="002C68CA"/>
    <w:rsid w:val="002D7B5C"/>
    <w:rsid w:val="002D7F64"/>
    <w:rsid w:val="002E36A0"/>
    <w:rsid w:val="002E601C"/>
    <w:rsid w:val="002F2312"/>
    <w:rsid w:val="002F2966"/>
    <w:rsid w:val="002F3EE5"/>
    <w:rsid w:val="00302BD0"/>
    <w:rsid w:val="00302EDA"/>
    <w:rsid w:val="00303213"/>
    <w:rsid w:val="003062A4"/>
    <w:rsid w:val="00306958"/>
    <w:rsid w:val="00320F4A"/>
    <w:rsid w:val="00323F0E"/>
    <w:rsid w:val="003279D1"/>
    <w:rsid w:val="00331301"/>
    <w:rsid w:val="0033347B"/>
    <w:rsid w:val="00336BB0"/>
    <w:rsid w:val="003453EB"/>
    <w:rsid w:val="003456B7"/>
    <w:rsid w:val="00346FC1"/>
    <w:rsid w:val="003512D9"/>
    <w:rsid w:val="003621A3"/>
    <w:rsid w:val="003628A7"/>
    <w:rsid w:val="00363616"/>
    <w:rsid w:val="003677C2"/>
    <w:rsid w:val="00371168"/>
    <w:rsid w:val="003712DE"/>
    <w:rsid w:val="0038063A"/>
    <w:rsid w:val="00382883"/>
    <w:rsid w:val="00383966"/>
    <w:rsid w:val="00390562"/>
    <w:rsid w:val="00395926"/>
    <w:rsid w:val="003A09C0"/>
    <w:rsid w:val="003C30BF"/>
    <w:rsid w:val="003D3885"/>
    <w:rsid w:val="003D5288"/>
    <w:rsid w:val="003D68F6"/>
    <w:rsid w:val="003E12F3"/>
    <w:rsid w:val="00406C93"/>
    <w:rsid w:val="00422E89"/>
    <w:rsid w:val="004342E2"/>
    <w:rsid w:val="00454FC2"/>
    <w:rsid w:val="004561AA"/>
    <w:rsid w:val="00475433"/>
    <w:rsid w:val="00476C07"/>
    <w:rsid w:val="00483742"/>
    <w:rsid w:val="00485C97"/>
    <w:rsid w:val="004914A0"/>
    <w:rsid w:val="004A1F3F"/>
    <w:rsid w:val="004A34F8"/>
    <w:rsid w:val="004A3642"/>
    <w:rsid w:val="004B364D"/>
    <w:rsid w:val="004C4685"/>
    <w:rsid w:val="004C50C4"/>
    <w:rsid w:val="004C7C42"/>
    <w:rsid w:val="004D26CE"/>
    <w:rsid w:val="004D442A"/>
    <w:rsid w:val="004E15ED"/>
    <w:rsid w:val="004E6786"/>
    <w:rsid w:val="004E6C82"/>
    <w:rsid w:val="004E77BC"/>
    <w:rsid w:val="004F1001"/>
    <w:rsid w:val="004F5EB7"/>
    <w:rsid w:val="004F7FCD"/>
    <w:rsid w:val="005010AB"/>
    <w:rsid w:val="005063EF"/>
    <w:rsid w:val="00506861"/>
    <w:rsid w:val="00521369"/>
    <w:rsid w:val="0052239E"/>
    <w:rsid w:val="00535AF4"/>
    <w:rsid w:val="00541667"/>
    <w:rsid w:val="005468B5"/>
    <w:rsid w:val="00556FCC"/>
    <w:rsid w:val="00580AD6"/>
    <w:rsid w:val="005836CD"/>
    <w:rsid w:val="00585892"/>
    <w:rsid w:val="00586763"/>
    <w:rsid w:val="005926E4"/>
    <w:rsid w:val="005933A7"/>
    <w:rsid w:val="005958B0"/>
    <w:rsid w:val="005A0AF7"/>
    <w:rsid w:val="005A704D"/>
    <w:rsid w:val="005B5142"/>
    <w:rsid w:val="005B6C9A"/>
    <w:rsid w:val="005C0D2D"/>
    <w:rsid w:val="005D2935"/>
    <w:rsid w:val="005E2C59"/>
    <w:rsid w:val="005F2EEE"/>
    <w:rsid w:val="0060162F"/>
    <w:rsid w:val="00604CF9"/>
    <w:rsid w:val="00606B49"/>
    <w:rsid w:val="00625C60"/>
    <w:rsid w:val="00626ADC"/>
    <w:rsid w:val="00626D8C"/>
    <w:rsid w:val="00627C61"/>
    <w:rsid w:val="00634EE9"/>
    <w:rsid w:val="0063678D"/>
    <w:rsid w:val="00643AFB"/>
    <w:rsid w:val="0064763A"/>
    <w:rsid w:val="006537CD"/>
    <w:rsid w:val="0066194C"/>
    <w:rsid w:val="00667DCE"/>
    <w:rsid w:val="006858A4"/>
    <w:rsid w:val="006858EF"/>
    <w:rsid w:val="006900F6"/>
    <w:rsid w:val="006929F0"/>
    <w:rsid w:val="00694F3E"/>
    <w:rsid w:val="00695481"/>
    <w:rsid w:val="006A006E"/>
    <w:rsid w:val="006A378F"/>
    <w:rsid w:val="006A6239"/>
    <w:rsid w:val="006B24E4"/>
    <w:rsid w:val="006B5362"/>
    <w:rsid w:val="006C0510"/>
    <w:rsid w:val="006C6C90"/>
    <w:rsid w:val="006D7C0B"/>
    <w:rsid w:val="006E5B7F"/>
    <w:rsid w:val="006E77BD"/>
    <w:rsid w:val="006E7D03"/>
    <w:rsid w:val="006F3F34"/>
    <w:rsid w:val="006F4395"/>
    <w:rsid w:val="006F4BFE"/>
    <w:rsid w:val="006F5E76"/>
    <w:rsid w:val="007025BB"/>
    <w:rsid w:val="007105E2"/>
    <w:rsid w:val="00711A51"/>
    <w:rsid w:val="0072065A"/>
    <w:rsid w:val="00720F2B"/>
    <w:rsid w:val="0072185C"/>
    <w:rsid w:val="00723B7A"/>
    <w:rsid w:val="00731259"/>
    <w:rsid w:val="00740A1F"/>
    <w:rsid w:val="00742375"/>
    <w:rsid w:val="00743A8E"/>
    <w:rsid w:val="007473F6"/>
    <w:rsid w:val="00751FBD"/>
    <w:rsid w:val="007553DC"/>
    <w:rsid w:val="00755B2C"/>
    <w:rsid w:val="007577D7"/>
    <w:rsid w:val="00760319"/>
    <w:rsid w:val="0076102A"/>
    <w:rsid w:val="00762280"/>
    <w:rsid w:val="0076229D"/>
    <w:rsid w:val="00762A67"/>
    <w:rsid w:val="007637F8"/>
    <w:rsid w:val="00767656"/>
    <w:rsid w:val="00771456"/>
    <w:rsid w:val="00771CBC"/>
    <w:rsid w:val="00775D68"/>
    <w:rsid w:val="0077688C"/>
    <w:rsid w:val="00776B1C"/>
    <w:rsid w:val="007851FF"/>
    <w:rsid w:val="007A187A"/>
    <w:rsid w:val="007A4EDA"/>
    <w:rsid w:val="007A5C7E"/>
    <w:rsid w:val="007B68A9"/>
    <w:rsid w:val="007C0368"/>
    <w:rsid w:val="007C5817"/>
    <w:rsid w:val="007D1B57"/>
    <w:rsid w:val="007D7418"/>
    <w:rsid w:val="007D7DFC"/>
    <w:rsid w:val="007E3373"/>
    <w:rsid w:val="007F14E5"/>
    <w:rsid w:val="007F79D7"/>
    <w:rsid w:val="0080249A"/>
    <w:rsid w:val="00802549"/>
    <w:rsid w:val="0080370C"/>
    <w:rsid w:val="008056F7"/>
    <w:rsid w:val="00806109"/>
    <w:rsid w:val="008070AB"/>
    <w:rsid w:val="0081084A"/>
    <w:rsid w:val="00815F8B"/>
    <w:rsid w:val="00827C64"/>
    <w:rsid w:val="008336DB"/>
    <w:rsid w:val="0083600B"/>
    <w:rsid w:val="00851113"/>
    <w:rsid w:val="00851580"/>
    <w:rsid w:val="00851EF7"/>
    <w:rsid w:val="00866545"/>
    <w:rsid w:val="00875821"/>
    <w:rsid w:val="008776F8"/>
    <w:rsid w:val="00886976"/>
    <w:rsid w:val="008A0EE3"/>
    <w:rsid w:val="008A2DAF"/>
    <w:rsid w:val="008B07C1"/>
    <w:rsid w:val="008B29B9"/>
    <w:rsid w:val="008B3E71"/>
    <w:rsid w:val="008C487D"/>
    <w:rsid w:val="008C786D"/>
    <w:rsid w:val="008D00A4"/>
    <w:rsid w:val="008D0CCB"/>
    <w:rsid w:val="008D233C"/>
    <w:rsid w:val="008D488C"/>
    <w:rsid w:val="008E7255"/>
    <w:rsid w:val="008F2E1C"/>
    <w:rsid w:val="008F3556"/>
    <w:rsid w:val="008F7E81"/>
    <w:rsid w:val="009019D8"/>
    <w:rsid w:val="0091155F"/>
    <w:rsid w:val="00914117"/>
    <w:rsid w:val="0091585D"/>
    <w:rsid w:val="00922A20"/>
    <w:rsid w:val="00933B31"/>
    <w:rsid w:val="009360C3"/>
    <w:rsid w:val="00943C34"/>
    <w:rsid w:val="00944C13"/>
    <w:rsid w:val="009468C4"/>
    <w:rsid w:val="00951F60"/>
    <w:rsid w:val="00953565"/>
    <w:rsid w:val="00973CC3"/>
    <w:rsid w:val="00973F18"/>
    <w:rsid w:val="0098343D"/>
    <w:rsid w:val="00984639"/>
    <w:rsid w:val="00997237"/>
    <w:rsid w:val="009A7A75"/>
    <w:rsid w:val="009B24BF"/>
    <w:rsid w:val="009C2999"/>
    <w:rsid w:val="009C73E0"/>
    <w:rsid w:val="009D5E75"/>
    <w:rsid w:val="009D79C0"/>
    <w:rsid w:val="009E1936"/>
    <w:rsid w:val="009E3D91"/>
    <w:rsid w:val="00A05BC8"/>
    <w:rsid w:val="00A104FA"/>
    <w:rsid w:val="00A10E97"/>
    <w:rsid w:val="00A12A46"/>
    <w:rsid w:val="00A16C02"/>
    <w:rsid w:val="00A220AF"/>
    <w:rsid w:val="00A220F2"/>
    <w:rsid w:val="00A25BD7"/>
    <w:rsid w:val="00A34235"/>
    <w:rsid w:val="00A34276"/>
    <w:rsid w:val="00A34722"/>
    <w:rsid w:val="00A5555F"/>
    <w:rsid w:val="00A613DD"/>
    <w:rsid w:val="00A625FA"/>
    <w:rsid w:val="00A640AA"/>
    <w:rsid w:val="00A7075D"/>
    <w:rsid w:val="00A800C1"/>
    <w:rsid w:val="00A86E1C"/>
    <w:rsid w:val="00A87E1F"/>
    <w:rsid w:val="00A97D40"/>
    <w:rsid w:val="00AB04B6"/>
    <w:rsid w:val="00AB730E"/>
    <w:rsid w:val="00AC1D52"/>
    <w:rsid w:val="00AC368F"/>
    <w:rsid w:val="00AC750D"/>
    <w:rsid w:val="00AD61CA"/>
    <w:rsid w:val="00AE4807"/>
    <w:rsid w:val="00AF05B8"/>
    <w:rsid w:val="00AF5AA6"/>
    <w:rsid w:val="00B02188"/>
    <w:rsid w:val="00B027E0"/>
    <w:rsid w:val="00B1045D"/>
    <w:rsid w:val="00B10584"/>
    <w:rsid w:val="00B11037"/>
    <w:rsid w:val="00B12756"/>
    <w:rsid w:val="00B142B4"/>
    <w:rsid w:val="00B22CBB"/>
    <w:rsid w:val="00B23E07"/>
    <w:rsid w:val="00B2469D"/>
    <w:rsid w:val="00B255FA"/>
    <w:rsid w:val="00B34263"/>
    <w:rsid w:val="00B34D54"/>
    <w:rsid w:val="00B41180"/>
    <w:rsid w:val="00B42051"/>
    <w:rsid w:val="00B47296"/>
    <w:rsid w:val="00B510A7"/>
    <w:rsid w:val="00B5527C"/>
    <w:rsid w:val="00B56967"/>
    <w:rsid w:val="00B677B2"/>
    <w:rsid w:val="00B72280"/>
    <w:rsid w:val="00B7549C"/>
    <w:rsid w:val="00B76E68"/>
    <w:rsid w:val="00B97373"/>
    <w:rsid w:val="00BA2C75"/>
    <w:rsid w:val="00BA4D0B"/>
    <w:rsid w:val="00BA6CA9"/>
    <w:rsid w:val="00BB2823"/>
    <w:rsid w:val="00BB4CE4"/>
    <w:rsid w:val="00BC0980"/>
    <w:rsid w:val="00BC17EE"/>
    <w:rsid w:val="00BD61EA"/>
    <w:rsid w:val="00BD6495"/>
    <w:rsid w:val="00BE4524"/>
    <w:rsid w:val="00C021FA"/>
    <w:rsid w:val="00C112F0"/>
    <w:rsid w:val="00C15D04"/>
    <w:rsid w:val="00C27D0B"/>
    <w:rsid w:val="00C429E0"/>
    <w:rsid w:val="00C52952"/>
    <w:rsid w:val="00C535F7"/>
    <w:rsid w:val="00C55097"/>
    <w:rsid w:val="00C556DE"/>
    <w:rsid w:val="00C5782D"/>
    <w:rsid w:val="00C652E8"/>
    <w:rsid w:val="00C67634"/>
    <w:rsid w:val="00C754A2"/>
    <w:rsid w:val="00C759C7"/>
    <w:rsid w:val="00C921B2"/>
    <w:rsid w:val="00C93C98"/>
    <w:rsid w:val="00C94B3C"/>
    <w:rsid w:val="00C973A4"/>
    <w:rsid w:val="00CA49AB"/>
    <w:rsid w:val="00CA5CF8"/>
    <w:rsid w:val="00CB2170"/>
    <w:rsid w:val="00CB574B"/>
    <w:rsid w:val="00CC3D3B"/>
    <w:rsid w:val="00CC3E79"/>
    <w:rsid w:val="00CD0710"/>
    <w:rsid w:val="00CD41D3"/>
    <w:rsid w:val="00CD47D9"/>
    <w:rsid w:val="00CE4E1C"/>
    <w:rsid w:val="00CF4C94"/>
    <w:rsid w:val="00CF5823"/>
    <w:rsid w:val="00CF680D"/>
    <w:rsid w:val="00D03539"/>
    <w:rsid w:val="00D059A5"/>
    <w:rsid w:val="00D06B05"/>
    <w:rsid w:val="00D10BDE"/>
    <w:rsid w:val="00D10FD6"/>
    <w:rsid w:val="00D176EC"/>
    <w:rsid w:val="00D221F6"/>
    <w:rsid w:val="00D274CF"/>
    <w:rsid w:val="00D36F2D"/>
    <w:rsid w:val="00D373F3"/>
    <w:rsid w:val="00D43B8E"/>
    <w:rsid w:val="00D51D52"/>
    <w:rsid w:val="00D565B2"/>
    <w:rsid w:val="00D57D92"/>
    <w:rsid w:val="00D603F4"/>
    <w:rsid w:val="00D701C3"/>
    <w:rsid w:val="00D7566B"/>
    <w:rsid w:val="00D77B88"/>
    <w:rsid w:val="00D853BB"/>
    <w:rsid w:val="00D85D43"/>
    <w:rsid w:val="00D90FC5"/>
    <w:rsid w:val="00D93421"/>
    <w:rsid w:val="00D96A56"/>
    <w:rsid w:val="00DB38BD"/>
    <w:rsid w:val="00DB4714"/>
    <w:rsid w:val="00DC02CA"/>
    <w:rsid w:val="00DD217A"/>
    <w:rsid w:val="00DD5E86"/>
    <w:rsid w:val="00DD6B32"/>
    <w:rsid w:val="00DD6E85"/>
    <w:rsid w:val="00DE06C9"/>
    <w:rsid w:val="00DE4250"/>
    <w:rsid w:val="00DF5509"/>
    <w:rsid w:val="00E00D9D"/>
    <w:rsid w:val="00E03EC0"/>
    <w:rsid w:val="00E05884"/>
    <w:rsid w:val="00E06328"/>
    <w:rsid w:val="00E10008"/>
    <w:rsid w:val="00E131DB"/>
    <w:rsid w:val="00E14DD8"/>
    <w:rsid w:val="00E16226"/>
    <w:rsid w:val="00E163AD"/>
    <w:rsid w:val="00E21997"/>
    <w:rsid w:val="00E246CA"/>
    <w:rsid w:val="00E25EDE"/>
    <w:rsid w:val="00E30560"/>
    <w:rsid w:val="00E32A31"/>
    <w:rsid w:val="00E33ADD"/>
    <w:rsid w:val="00E34C68"/>
    <w:rsid w:val="00E46D55"/>
    <w:rsid w:val="00E470B9"/>
    <w:rsid w:val="00E47408"/>
    <w:rsid w:val="00E47680"/>
    <w:rsid w:val="00E55B20"/>
    <w:rsid w:val="00E5647D"/>
    <w:rsid w:val="00E64449"/>
    <w:rsid w:val="00E70F33"/>
    <w:rsid w:val="00E8073D"/>
    <w:rsid w:val="00E814B1"/>
    <w:rsid w:val="00E82AA5"/>
    <w:rsid w:val="00E83498"/>
    <w:rsid w:val="00E96173"/>
    <w:rsid w:val="00EA061E"/>
    <w:rsid w:val="00EB711A"/>
    <w:rsid w:val="00EC3F79"/>
    <w:rsid w:val="00EC4F9F"/>
    <w:rsid w:val="00ED1A86"/>
    <w:rsid w:val="00ED3DC3"/>
    <w:rsid w:val="00ED700B"/>
    <w:rsid w:val="00EE0225"/>
    <w:rsid w:val="00EE3A93"/>
    <w:rsid w:val="00EE7507"/>
    <w:rsid w:val="00EF2DE7"/>
    <w:rsid w:val="00EF2FE6"/>
    <w:rsid w:val="00EF32CA"/>
    <w:rsid w:val="00EF4D1C"/>
    <w:rsid w:val="00EF7676"/>
    <w:rsid w:val="00F046B2"/>
    <w:rsid w:val="00F04A38"/>
    <w:rsid w:val="00F05CE9"/>
    <w:rsid w:val="00F06D27"/>
    <w:rsid w:val="00F12F6C"/>
    <w:rsid w:val="00F1723B"/>
    <w:rsid w:val="00F24127"/>
    <w:rsid w:val="00F25069"/>
    <w:rsid w:val="00F30440"/>
    <w:rsid w:val="00F304C4"/>
    <w:rsid w:val="00F33D06"/>
    <w:rsid w:val="00F4280B"/>
    <w:rsid w:val="00F44248"/>
    <w:rsid w:val="00F552B6"/>
    <w:rsid w:val="00F56A6D"/>
    <w:rsid w:val="00F60A00"/>
    <w:rsid w:val="00F630F3"/>
    <w:rsid w:val="00F65BCE"/>
    <w:rsid w:val="00F739A1"/>
    <w:rsid w:val="00F73EC4"/>
    <w:rsid w:val="00F80CBD"/>
    <w:rsid w:val="00F82582"/>
    <w:rsid w:val="00F96B68"/>
    <w:rsid w:val="00F96EFA"/>
    <w:rsid w:val="00FA2986"/>
    <w:rsid w:val="00FA5D41"/>
    <w:rsid w:val="00FB0AFF"/>
    <w:rsid w:val="00FC1C92"/>
    <w:rsid w:val="00FC4A86"/>
    <w:rsid w:val="00FD56AA"/>
    <w:rsid w:val="00FD7113"/>
    <w:rsid w:val="00FE0566"/>
    <w:rsid w:val="00F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C1F77"/>
  <w15:docId w15:val="{7C0B584B-C322-3940-BD2D-0AEA5A0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BD"/>
    <w:pPr>
      <w:ind w:left="720"/>
      <w:contextualSpacing/>
    </w:pPr>
  </w:style>
  <w:style w:type="table" w:styleId="TableGrid">
    <w:name w:val="Table Grid"/>
    <w:basedOn w:val="TableNormal"/>
    <w:uiPriority w:val="59"/>
    <w:rsid w:val="00E21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2D"/>
  </w:style>
  <w:style w:type="paragraph" w:styleId="Footer">
    <w:name w:val="footer"/>
    <w:basedOn w:val="Normal"/>
    <w:link w:val="FooterChar"/>
    <w:uiPriority w:val="99"/>
    <w:unhideWhenUsed/>
    <w:rsid w:val="005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2D"/>
  </w:style>
  <w:style w:type="paragraph" w:customStyle="1" w:styleId="csbullet">
    <w:name w:val="csbullet"/>
    <w:basedOn w:val="Normal"/>
    <w:rsid w:val="005C0D2D"/>
    <w:pPr>
      <w:numPr>
        <w:numId w:val="3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table" w:customStyle="1" w:styleId="TableGrid1">
    <w:name w:val="Table Grid1"/>
    <w:basedOn w:val="TableNormal"/>
    <w:next w:val="TableGrid"/>
    <w:uiPriority w:val="99"/>
    <w:rsid w:val="003453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68E31-D1FA-0C47-A46E-19E0920C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Sarah Davey</cp:lastModifiedBy>
  <cp:revision>2</cp:revision>
  <cp:lastPrinted>2016-09-02T05:41:00Z</cp:lastPrinted>
  <dcterms:created xsi:type="dcterms:W3CDTF">2019-09-20T04:05:00Z</dcterms:created>
  <dcterms:modified xsi:type="dcterms:W3CDTF">2019-09-20T04:05:00Z</dcterms:modified>
</cp:coreProperties>
</file>