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1DAD" w14:textId="77777777" w:rsidR="007D06F9" w:rsidRPr="00CB669A" w:rsidRDefault="00780798" w:rsidP="007D06F9">
      <w:pPr>
        <w:rPr>
          <w:sz w:val="40"/>
          <w:szCs w:val="40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60288" behindDoc="1" locked="0" layoutInCell="1" allowOverlap="1" wp14:anchorId="7866BB6F" wp14:editId="18319354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8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F9">
        <w:rPr>
          <w:sz w:val="72"/>
          <w:szCs w:val="72"/>
        </w:rPr>
        <w:t xml:space="preserve">    </w:t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40"/>
          <w:szCs w:val="40"/>
        </w:rPr>
        <w:t>Name__________________</w:t>
      </w:r>
    </w:p>
    <w:p w14:paraId="79734964" w14:textId="77777777" w:rsidR="007D06F9" w:rsidRDefault="007D06F9" w:rsidP="007D06F9">
      <w:pPr>
        <w:jc w:val="center"/>
        <w:rPr>
          <w:sz w:val="72"/>
          <w:szCs w:val="72"/>
        </w:rPr>
      </w:pPr>
    </w:p>
    <w:p w14:paraId="56D3867A" w14:textId="77777777" w:rsidR="00130C1A" w:rsidRDefault="00130C1A" w:rsidP="007D06F9">
      <w:pPr>
        <w:jc w:val="center"/>
        <w:rPr>
          <w:sz w:val="72"/>
          <w:szCs w:val="72"/>
        </w:rPr>
      </w:pPr>
    </w:p>
    <w:p w14:paraId="0BDAC79F" w14:textId="77777777" w:rsidR="007D06F9" w:rsidRDefault="007D06F9" w:rsidP="007D06F9">
      <w:pPr>
        <w:jc w:val="center"/>
        <w:rPr>
          <w:sz w:val="72"/>
          <w:szCs w:val="72"/>
        </w:rPr>
      </w:pPr>
      <w:r w:rsidRPr="00485F97">
        <w:rPr>
          <w:sz w:val="72"/>
          <w:szCs w:val="72"/>
        </w:rPr>
        <w:t>Year 11</w:t>
      </w:r>
    </w:p>
    <w:p w14:paraId="6328D54F" w14:textId="77777777" w:rsidR="007D06F9" w:rsidRPr="00485F97" w:rsidRDefault="007D06F9" w:rsidP="007D06F9">
      <w:pPr>
        <w:jc w:val="center"/>
        <w:rPr>
          <w:sz w:val="72"/>
          <w:szCs w:val="72"/>
        </w:rPr>
      </w:pPr>
    </w:p>
    <w:p w14:paraId="308C1A88" w14:textId="77777777" w:rsidR="007D06F9" w:rsidRDefault="007D06F9" w:rsidP="007D06F9">
      <w:pPr>
        <w:jc w:val="center"/>
        <w:rPr>
          <w:sz w:val="72"/>
          <w:szCs w:val="72"/>
        </w:rPr>
      </w:pPr>
      <w:r>
        <w:rPr>
          <w:sz w:val="72"/>
          <w:szCs w:val="72"/>
        </w:rPr>
        <w:t>20</w:t>
      </w:r>
      <w:r w:rsidR="00C047F8">
        <w:rPr>
          <w:sz w:val="72"/>
          <w:szCs w:val="72"/>
        </w:rPr>
        <w:t>21</w:t>
      </w:r>
    </w:p>
    <w:p w14:paraId="09E29D4A" w14:textId="77777777" w:rsidR="007D06F9" w:rsidRPr="00485F97" w:rsidRDefault="007D06F9" w:rsidP="007D06F9">
      <w:pPr>
        <w:jc w:val="center"/>
        <w:rPr>
          <w:sz w:val="72"/>
          <w:szCs w:val="72"/>
        </w:rPr>
      </w:pPr>
    </w:p>
    <w:p w14:paraId="55B8D71B" w14:textId="77777777" w:rsidR="007D06F9" w:rsidRDefault="00AF4957" w:rsidP="007D06F9">
      <w:pPr>
        <w:jc w:val="center"/>
        <w:rPr>
          <w:sz w:val="72"/>
          <w:szCs w:val="72"/>
        </w:rPr>
      </w:pPr>
      <w:r>
        <w:rPr>
          <w:sz w:val="72"/>
          <w:szCs w:val="72"/>
        </w:rPr>
        <w:t>Attitudes Investigation</w:t>
      </w:r>
    </w:p>
    <w:p w14:paraId="2F20FBA1" w14:textId="77777777" w:rsidR="00AF4957" w:rsidRPr="00485F97" w:rsidRDefault="0093335A" w:rsidP="007D06F9">
      <w:pPr>
        <w:jc w:val="center"/>
        <w:rPr>
          <w:sz w:val="72"/>
          <w:szCs w:val="72"/>
        </w:rPr>
      </w:pPr>
      <w:r>
        <w:rPr>
          <w:sz w:val="72"/>
          <w:szCs w:val="72"/>
        </w:rPr>
        <w:t>10%</w:t>
      </w:r>
    </w:p>
    <w:p w14:paraId="1F621AA5" w14:textId="77777777" w:rsidR="007D06F9" w:rsidRPr="007D06F9" w:rsidRDefault="007D06F9" w:rsidP="007D06F9">
      <w:pPr>
        <w:spacing w:after="0" w:line="720" w:lineRule="atLeast"/>
        <w:jc w:val="center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52"/>
          <w:szCs w:val="52"/>
          <w:lang w:eastAsia="en-AU"/>
        </w:rPr>
      </w:pPr>
      <w:r w:rsidRPr="007D06F9">
        <w:rPr>
          <w:rFonts w:ascii="inherit" w:eastAsia="Times New Roman" w:hAnsi="inherit" w:cs="Helvetica"/>
          <w:b/>
          <w:bCs/>
          <w:color w:val="000000"/>
          <w:kern w:val="36"/>
          <w:sz w:val="52"/>
          <w:szCs w:val="52"/>
          <w:lang w:eastAsia="en-AU"/>
        </w:rPr>
        <w:t>Conduct an original research investigation into attitudes.</w:t>
      </w:r>
    </w:p>
    <w:p w14:paraId="11A4E68A" w14:textId="77777777" w:rsidR="00780798" w:rsidRDefault="00780798" w:rsidP="0093335A">
      <w:pPr>
        <w:rPr>
          <w:sz w:val="72"/>
          <w:szCs w:val="72"/>
        </w:rPr>
      </w:pPr>
    </w:p>
    <w:p w14:paraId="7E2CF141" w14:textId="77777777" w:rsidR="00F336BA" w:rsidRDefault="00780798" w:rsidP="007D06F9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Score:            </w:t>
      </w:r>
      <w:r w:rsidR="00FD6A23">
        <w:rPr>
          <w:b/>
          <w:sz w:val="48"/>
          <w:szCs w:val="48"/>
        </w:rPr>
        <w:t>/50</w:t>
      </w:r>
    </w:p>
    <w:p w14:paraId="1D304280" w14:textId="77777777" w:rsidR="00F336BA" w:rsidRDefault="00F336BA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5F73F3F4" w14:textId="77777777" w:rsidR="00E43681" w:rsidRPr="00E43681" w:rsidRDefault="00E43681" w:rsidP="00E43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E43681">
        <w:rPr>
          <w:rFonts w:ascii="Arial" w:eastAsia="Times New Roman" w:hAnsi="Arial" w:cs="Arial"/>
          <w:vanish/>
          <w:sz w:val="16"/>
          <w:szCs w:val="16"/>
          <w:lang w:eastAsia="en-AU"/>
        </w:rPr>
        <w:lastRenderedPageBreak/>
        <w:t>Top of Form</w:t>
      </w:r>
    </w:p>
    <w:p w14:paraId="7E62AE1B" w14:textId="77777777" w:rsidR="00E43681" w:rsidRPr="004D4735" w:rsidRDefault="004D4735" w:rsidP="00E43681">
      <w:pPr>
        <w:spacing w:after="0" w:line="7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</w:pPr>
      <w:r w:rsidRPr="004D4735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  <w:t>C</w:t>
      </w:r>
      <w:r w:rsidR="00E43681" w:rsidRPr="004D4735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  <w:t>onduct an original research investigation into attitudes</w:t>
      </w:r>
      <w:r w:rsidRPr="004D4735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  <w:t>.</w:t>
      </w:r>
    </w:p>
    <w:p w14:paraId="2ABE332D" w14:textId="77777777" w:rsidR="004D4735" w:rsidRPr="00BA308E" w:rsidRDefault="00BA308E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kern w:val="36"/>
          <w:sz w:val="20"/>
          <w:szCs w:val="20"/>
          <w:lang w:eastAsia="en-A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eastAsia="en-AU"/>
        </w:rPr>
        <w:t xml:space="preserve"> </w:t>
      </w:r>
    </w:p>
    <w:p w14:paraId="5DBE1871" w14:textId="77777777" w:rsidR="00E43681" w:rsidRDefault="00E43681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 w:rsidRPr="00E4368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Year 11 Psychology students </w:t>
      </w:r>
      <w:r w:rsidR="004D4735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must design and conduct</w:t>
      </w:r>
      <w:r w:rsidRPr="00E4368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an original research investigation into attitude</w:t>
      </w:r>
      <w:r w:rsidR="004D4735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s. This assignment also requires</w:t>
      </w:r>
      <w:r w:rsidRPr="00E4368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students to analyse data and critically </w:t>
      </w:r>
      <w:r w:rsidR="004D4735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evaluate the results. </w:t>
      </w:r>
    </w:p>
    <w:p w14:paraId="60BC91BF" w14:textId="77777777" w:rsidR="00E22F45" w:rsidRDefault="00E22F45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3D303F67" w14:textId="77777777" w:rsidR="00E22F45" w:rsidRDefault="00E22F45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Choose a topic on which you can set a </w:t>
      </w:r>
      <w:r w:rsidR="008C7EA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survey</w:t>
      </w:r>
      <w:r w:rsidR="00383DEE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that you can use </w:t>
      </w:r>
      <w:r w:rsidR="005841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to show individual attitudes</w:t>
      </w:r>
      <w:r w:rsidR="00194943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.</w:t>
      </w:r>
      <w:r w:rsidR="005841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Use the example below as a guide as to what is expected.</w:t>
      </w:r>
    </w:p>
    <w:p w14:paraId="7EFD2549" w14:textId="77777777" w:rsidR="00780798" w:rsidRDefault="00780798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508C5DAD" w14:textId="77777777" w:rsidR="00780798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We will collate the questions and send out a single questionnaire to all participants. A consent form will be required and handed out with the survey.</w:t>
      </w:r>
    </w:p>
    <w:p w14:paraId="33F28EF0" w14:textId="77777777" w:rsidR="008C7EA4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7B6265E6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sz w:val="24"/>
          <w:szCs w:val="24"/>
        </w:rPr>
      </w:pPr>
      <w:r w:rsidRPr="003A3032">
        <w:rPr>
          <w:rFonts w:eastAsia="Times New Roman" w:cs="Arial"/>
          <w:b/>
          <w:bCs/>
          <w:sz w:val="24"/>
          <w:szCs w:val="24"/>
        </w:rPr>
        <w:t>Conditions</w:t>
      </w:r>
    </w:p>
    <w:p w14:paraId="08EC2B29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67406815" w14:textId="77777777" w:rsidR="008C7EA4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3A3032">
        <w:rPr>
          <w:rFonts w:eastAsia="Times New Roman" w:cs="Arial"/>
          <w:bCs/>
          <w:sz w:val="24"/>
          <w:szCs w:val="24"/>
        </w:rPr>
        <w:t xml:space="preserve">Time for the task: </w:t>
      </w:r>
    </w:p>
    <w:p w14:paraId="2CE5E391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0A5807C6" w14:textId="77777777" w:rsidR="008C7EA4" w:rsidRPr="003A3032" w:rsidRDefault="008C7EA4" w:rsidP="008C7EA4">
      <w:pPr>
        <w:pStyle w:val="ListBullet3"/>
        <w:tabs>
          <w:tab w:val="num" w:pos="426"/>
        </w:tabs>
        <w:spacing w:after="0" w:line="240" w:lineRule="auto"/>
        <w:ind w:left="426" w:hanging="426"/>
        <w:rPr>
          <w:rFonts w:eastAsia="Times New Roman" w:cs="Arial"/>
          <w:b/>
          <w:bCs/>
          <w:sz w:val="24"/>
          <w:szCs w:val="24"/>
        </w:rPr>
      </w:pPr>
      <w:r>
        <w:rPr>
          <w:noProof/>
          <w:sz w:val="24"/>
          <w:szCs w:val="24"/>
        </w:rPr>
        <w:t>Two</w:t>
      </w:r>
      <w:r w:rsidRPr="003A3032">
        <w:rPr>
          <w:noProof/>
          <w:sz w:val="24"/>
          <w:szCs w:val="24"/>
        </w:rPr>
        <w:t xml:space="preserve"> week</w:t>
      </w:r>
      <w:r>
        <w:rPr>
          <w:noProof/>
          <w:sz w:val="24"/>
          <w:szCs w:val="24"/>
        </w:rPr>
        <w:t>s</w:t>
      </w:r>
      <w:r w:rsidRPr="003A3032">
        <w:rPr>
          <w:noProof/>
          <w:sz w:val="24"/>
          <w:szCs w:val="24"/>
        </w:rPr>
        <w:t xml:space="preserve"> to</w:t>
      </w:r>
      <w:r>
        <w:rPr>
          <w:noProof/>
          <w:sz w:val="24"/>
          <w:szCs w:val="24"/>
        </w:rPr>
        <w:t xml:space="preserve"> plan survey questions,</w:t>
      </w:r>
      <w:r w:rsidRPr="003A3032">
        <w:rPr>
          <w:noProof/>
          <w:sz w:val="24"/>
          <w:szCs w:val="24"/>
        </w:rPr>
        <w:t xml:space="preserve"> conduct the investigation, collect the data and research </w:t>
      </w:r>
      <w:r>
        <w:rPr>
          <w:noProof/>
          <w:sz w:val="24"/>
          <w:szCs w:val="24"/>
        </w:rPr>
        <w:t>studies about the attitude topic.</w:t>
      </w:r>
    </w:p>
    <w:p w14:paraId="6E2EDF17" w14:textId="77777777" w:rsidR="008C7EA4" w:rsidRPr="003A3032" w:rsidRDefault="008C7EA4" w:rsidP="008C7EA4">
      <w:pPr>
        <w:pStyle w:val="ListBullet3"/>
        <w:tabs>
          <w:tab w:val="num" w:pos="851"/>
        </w:tabs>
        <w:spacing w:after="0" w:line="240" w:lineRule="auto"/>
        <w:ind w:left="851" w:hanging="426"/>
        <w:rPr>
          <w:rFonts w:eastAsia="Times New Roman" w:cs="Arial"/>
          <w:b/>
          <w:bCs/>
          <w:sz w:val="24"/>
          <w:szCs w:val="24"/>
        </w:rPr>
      </w:pPr>
      <w:r w:rsidRPr="003A3032">
        <w:rPr>
          <w:noProof/>
          <w:sz w:val="24"/>
          <w:szCs w:val="24"/>
        </w:rPr>
        <w:t xml:space="preserve">During this </w:t>
      </w:r>
      <w:r>
        <w:rPr>
          <w:noProof/>
          <w:sz w:val="24"/>
          <w:szCs w:val="24"/>
        </w:rPr>
        <w:t xml:space="preserve"> time</w:t>
      </w:r>
      <w:r w:rsidRPr="003A3032">
        <w:rPr>
          <w:noProof/>
          <w:sz w:val="24"/>
          <w:szCs w:val="24"/>
        </w:rPr>
        <w:t xml:space="preserve"> you will write up your method, table, graph and </w:t>
      </w:r>
      <w:r>
        <w:rPr>
          <w:noProof/>
          <w:sz w:val="24"/>
          <w:szCs w:val="24"/>
        </w:rPr>
        <w:t>briefly summarise</w:t>
      </w:r>
      <w:r w:rsidRPr="003A3032">
        <w:rPr>
          <w:noProof/>
          <w:sz w:val="24"/>
          <w:szCs w:val="24"/>
        </w:rPr>
        <w:t xml:space="preserve"> your results as per the report requirements.</w:t>
      </w:r>
    </w:p>
    <w:p w14:paraId="17315CFC" w14:textId="77777777" w:rsidR="008C7EA4" w:rsidRPr="003A3032" w:rsidRDefault="008C7EA4" w:rsidP="008C7EA4">
      <w:pPr>
        <w:pStyle w:val="ListBullet3"/>
        <w:tabs>
          <w:tab w:val="num" w:pos="426"/>
        </w:tabs>
        <w:spacing w:after="120" w:line="240" w:lineRule="auto"/>
        <w:ind w:left="425" w:hanging="425"/>
        <w:rPr>
          <w:noProof/>
          <w:sz w:val="24"/>
          <w:szCs w:val="24"/>
        </w:rPr>
      </w:pPr>
      <w:r w:rsidRPr="003A3032">
        <w:rPr>
          <w:noProof/>
          <w:sz w:val="24"/>
          <w:szCs w:val="24"/>
        </w:rPr>
        <w:t xml:space="preserve">One period </w:t>
      </w:r>
      <w:r>
        <w:rPr>
          <w:noProof/>
          <w:sz w:val="24"/>
          <w:szCs w:val="24"/>
        </w:rPr>
        <w:t xml:space="preserve">(Monday week 10) </w:t>
      </w:r>
      <w:r w:rsidRPr="003A3032">
        <w:rPr>
          <w:noProof/>
          <w:sz w:val="24"/>
          <w:szCs w:val="24"/>
        </w:rPr>
        <w:t>to write the abstract, introd</w:t>
      </w:r>
      <w:r>
        <w:rPr>
          <w:noProof/>
          <w:sz w:val="24"/>
          <w:szCs w:val="24"/>
        </w:rPr>
        <w:t xml:space="preserve">ution, </w:t>
      </w:r>
      <w:r w:rsidRPr="003A3032">
        <w:rPr>
          <w:noProof/>
          <w:sz w:val="24"/>
          <w:szCs w:val="24"/>
        </w:rPr>
        <w:t xml:space="preserve">discussion </w:t>
      </w:r>
      <w:r>
        <w:rPr>
          <w:noProof/>
          <w:sz w:val="24"/>
          <w:szCs w:val="24"/>
        </w:rPr>
        <w:t xml:space="preserve">and conclusion </w:t>
      </w:r>
      <w:r w:rsidRPr="003A3032">
        <w:rPr>
          <w:noProof/>
          <w:sz w:val="24"/>
          <w:szCs w:val="24"/>
        </w:rPr>
        <w:t>under test conditions.</w:t>
      </w:r>
    </w:p>
    <w:p w14:paraId="5BC8EB1D" w14:textId="77777777" w:rsidR="008C7EA4" w:rsidRPr="003A3032" w:rsidRDefault="008C7EA4" w:rsidP="008C7EA4">
      <w:pPr>
        <w:pStyle w:val="ListBullet3"/>
        <w:numPr>
          <w:ilvl w:val="0"/>
          <w:numId w:val="0"/>
        </w:numPr>
        <w:spacing w:after="120" w:line="240" w:lineRule="auto"/>
        <w:ind w:left="926" w:hanging="360"/>
        <w:rPr>
          <w:noProof/>
          <w:sz w:val="24"/>
          <w:szCs w:val="24"/>
        </w:rPr>
      </w:pPr>
    </w:p>
    <w:p w14:paraId="45F0A0E2" w14:textId="4F9B8961" w:rsidR="008C7EA4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3A3032">
        <w:rPr>
          <w:rFonts w:eastAsia="Times New Roman" w:cs="Arial"/>
          <w:bCs/>
          <w:sz w:val="24"/>
          <w:szCs w:val="24"/>
        </w:rPr>
        <w:t>Materials required when writing the Abstract, Introduction</w:t>
      </w:r>
      <w:r>
        <w:rPr>
          <w:rFonts w:eastAsia="Times New Roman" w:cs="Arial"/>
          <w:bCs/>
          <w:sz w:val="24"/>
          <w:szCs w:val="24"/>
        </w:rPr>
        <w:t>,</w:t>
      </w:r>
      <w:r w:rsidRPr="003A3032">
        <w:rPr>
          <w:rFonts w:eastAsia="Times New Roman" w:cs="Arial"/>
          <w:bCs/>
          <w:sz w:val="24"/>
          <w:szCs w:val="24"/>
        </w:rPr>
        <w:t xml:space="preserve"> Discussion</w:t>
      </w:r>
      <w:r>
        <w:rPr>
          <w:rFonts w:eastAsia="Times New Roman" w:cs="Arial"/>
          <w:bCs/>
          <w:sz w:val="24"/>
          <w:szCs w:val="24"/>
        </w:rPr>
        <w:t xml:space="preserve"> and Conclusion</w:t>
      </w:r>
      <w:r w:rsidRPr="003A3032">
        <w:rPr>
          <w:rFonts w:eastAsia="Times New Roman" w:cs="Arial"/>
          <w:bCs/>
          <w:sz w:val="24"/>
          <w:szCs w:val="24"/>
        </w:rPr>
        <w:t>:</w:t>
      </w:r>
    </w:p>
    <w:p w14:paraId="1CF22E13" w14:textId="77777777" w:rsidR="0022168A" w:rsidRDefault="0022168A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bookmarkStart w:id="0" w:name="_GoBack"/>
      <w:bookmarkEnd w:id="0"/>
    </w:p>
    <w:p w14:paraId="454380D4" w14:textId="77777777" w:rsidR="0022168A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>
        <w:rPr>
          <w:rFonts w:ascii="Calibri" w:hAnsi="Calibri"/>
        </w:rPr>
        <w:t>method</w:t>
      </w:r>
    </w:p>
    <w:p w14:paraId="49B2115E" w14:textId="77777777" w:rsidR="0022168A" w:rsidRPr="00FE6B7F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>
        <w:rPr>
          <w:rFonts w:ascii="Calibri" w:hAnsi="Calibri"/>
        </w:rPr>
        <w:t xml:space="preserve">results section – including </w:t>
      </w:r>
      <w:r w:rsidRPr="00F064A3">
        <w:rPr>
          <w:rFonts w:ascii="Calibri" w:hAnsi="Calibri"/>
        </w:rPr>
        <w:t>data (tables and graphs)</w:t>
      </w:r>
    </w:p>
    <w:p w14:paraId="4F512082" w14:textId="77777777" w:rsidR="0022168A" w:rsidRPr="00F064A3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 w:rsidRPr="00F064A3">
        <w:rPr>
          <w:rFonts w:ascii="Calibri" w:hAnsi="Calibri"/>
        </w:rPr>
        <w:t>list of references</w:t>
      </w:r>
    </w:p>
    <w:p w14:paraId="76590180" w14:textId="77777777" w:rsidR="0022168A" w:rsidRPr="00F064A3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>
        <w:rPr>
          <w:rFonts w:ascii="Calibri" w:hAnsi="Calibri"/>
        </w:rPr>
        <w:t xml:space="preserve">a </w:t>
      </w:r>
      <w:r w:rsidRPr="00F064A3">
        <w:rPr>
          <w:rFonts w:ascii="Calibri" w:hAnsi="Calibri"/>
        </w:rPr>
        <w:t>half</w:t>
      </w:r>
      <w:r>
        <w:rPr>
          <w:rFonts w:ascii="Calibri" w:hAnsi="Calibri"/>
        </w:rPr>
        <w:t>-A4</w:t>
      </w:r>
      <w:r w:rsidRPr="00F064A3">
        <w:rPr>
          <w:rFonts w:ascii="Calibri" w:hAnsi="Calibri"/>
        </w:rPr>
        <w:t xml:space="preserve"> page of notes</w:t>
      </w:r>
      <w:r>
        <w:rPr>
          <w:rFonts w:ascii="Calibri" w:hAnsi="Calibri"/>
        </w:rPr>
        <w:t xml:space="preserve">, size 11 Calibri or Times New Roman, </w:t>
      </w:r>
      <w:r w:rsidRPr="00FE6B7F">
        <w:rPr>
          <w:rFonts w:ascii="Calibri" w:hAnsi="Calibri"/>
          <w:b/>
          <w:bCs/>
        </w:rPr>
        <w:t>must be dot points</w:t>
      </w:r>
    </w:p>
    <w:p w14:paraId="03169A99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15358D5E" w14:textId="77777777" w:rsidR="008C7EA4" w:rsidRPr="003A3032" w:rsidRDefault="008C7EA4" w:rsidP="008C7EA4">
      <w:pPr>
        <w:pStyle w:val="ListBullet3"/>
        <w:numPr>
          <w:ilvl w:val="0"/>
          <w:numId w:val="0"/>
        </w:numPr>
        <w:rPr>
          <w:rFonts w:eastAsia="Times New Roman" w:cs="Arial"/>
          <w:noProof/>
          <w:sz w:val="24"/>
          <w:szCs w:val="24"/>
        </w:rPr>
      </w:pPr>
      <w:r w:rsidRPr="003A3032">
        <w:rPr>
          <w:noProof/>
          <w:sz w:val="24"/>
          <w:szCs w:val="24"/>
        </w:rPr>
        <w:t xml:space="preserve">You must also consider how you will address the ethics involved in any investigation. </w:t>
      </w:r>
    </w:p>
    <w:p w14:paraId="427D18F3" w14:textId="77777777" w:rsidR="00383DEE" w:rsidRDefault="00383DEE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5432F145" w14:textId="77777777" w:rsidR="00383DEE" w:rsidRDefault="00584198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Due date:   </w:t>
      </w:r>
      <w:r w:rsidR="008C7EA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Monday Week 10 (20 Sep 21)</w:t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  <w:t xml:space="preserve">Total Mark:         </w:t>
      </w:r>
      <w:r w:rsidR="008C7EA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/ 50</w:t>
      </w:r>
    </w:p>
    <w:p w14:paraId="415EC746" w14:textId="77777777" w:rsidR="004D4735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C0F8EC9" w14:textId="77777777" w:rsidR="008C7EA4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BE5A45D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3DF5AA1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AA499F8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7B3A3E0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1A2879E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3397790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0EACADE0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19726B2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EB4369B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29FBE24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54E18DD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701C8915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1C3F0AE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4F4F50A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4695274" w14:textId="77777777" w:rsidR="008C7EA4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78D1378" w14:textId="77777777" w:rsidR="008C7EA4" w:rsidRPr="00E43681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A30A894" w14:textId="77777777" w:rsidR="00E43681" w:rsidRPr="004651F4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</w:pPr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Exam</w:t>
      </w:r>
      <w:r w:rsidR="00BA308E"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ple</w:t>
      </w:r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:</w:t>
      </w:r>
      <w:r w:rsidR="00383DEE" w:rsidRPr="004651F4">
        <w:rPr>
          <w:rFonts w:ascii="inherit" w:eastAsia="Times New Roman" w:hAnsi="inherit" w:cs="Helvetica"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(You may NOT use this topic)</w:t>
      </w:r>
      <w:r w:rsidR="00780798" w:rsidRPr="004651F4">
        <w:rPr>
          <w:rFonts w:ascii="inherit" w:eastAsia="Times New Roman" w:hAnsi="inherit" w:cs="Helvetica"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*note – this was presented as a poster but you are to complete a lab report)</w:t>
      </w:r>
    </w:p>
    <w:p w14:paraId="77C00244" w14:textId="77777777" w:rsidR="004D4735" w:rsidRPr="004651F4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C23D601" w14:textId="77777777" w:rsidR="00383DEE" w:rsidRPr="00BA308E" w:rsidRDefault="004D4735" w:rsidP="00BA308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 xml:space="preserve">Youth and Parental Attitudes </w:t>
      </w:r>
      <w:proofErr w:type="gramStart"/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Towards</w:t>
      </w:r>
      <w:proofErr w:type="gramEnd"/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 xml:space="preserve"> the Use of Social Media</w:t>
      </w:r>
      <w:r w:rsidR="00780798" w:rsidRPr="004651F4">
        <w:rPr>
          <w:rFonts w:ascii="inherit" w:eastAsia="Times New Roman" w:hAnsi="inherit" w:cs="Helvetica"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.  </w:t>
      </w:r>
    </w:p>
    <w:p w14:paraId="25D59C09" w14:textId="77777777" w:rsidR="004D4735" w:rsidRPr="00E43681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0ECFDD8A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drawing>
          <wp:inline distT="0" distB="0" distL="0" distR="0" wp14:anchorId="40EDB6B0" wp14:editId="7A86481D">
            <wp:extent cx="5840165" cy="5229225"/>
            <wp:effectExtent l="0" t="0" r="8255" b="0"/>
            <wp:docPr id="2" name="Picture 2" descr="f79863485f982a74fcde43aba2ee7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79863485f982a74fcde43aba2ee7d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A98F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drawing>
          <wp:inline distT="0" distB="0" distL="0" distR="0" wp14:anchorId="0C8979FF" wp14:editId="1119F00D">
            <wp:extent cx="4953000" cy="3424947"/>
            <wp:effectExtent l="0" t="0" r="0" b="4445"/>
            <wp:docPr id="3" name="Picture 3" descr="85c3795a49d757b24537311dec997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5c3795a49d757b24537311dec997d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19" cy="34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B627" w14:textId="77777777" w:rsid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lastRenderedPageBreak/>
        <w:drawing>
          <wp:inline distT="0" distB="0" distL="0" distR="0" wp14:anchorId="2B1ACFFB" wp14:editId="3EA99EEF">
            <wp:extent cx="5372100" cy="2114550"/>
            <wp:effectExtent l="0" t="0" r="0" b="0"/>
            <wp:docPr id="4" name="Picture 4" descr="57b85c3b0797ca13c0f654ffbfe6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7b85c3b0797ca13c0f654ffbfe630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E2E3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drawing>
          <wp:inline distT="0" distB="0" distL="0" distR="0" wp14:anchorId="0C430CFF" wp14:editId="035641C5">
            <wp:extent cx="3204074" cy="3181350"/>
            <wp:effectExtent l="0" t="0" r="0" b="0"/>
            <wp:docPr id="5" name="Picture 5" descr="b80c2106594329a326176fd378b0a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80c2106594329a326176fd378b0ac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74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0DCE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lastRenderedPageBreak/>
        <w:drawing>
          <wp:inline distT="0" distB="0" distL="0" distR="0" wp14:anchorId="1F25DFB6" wp14:editId="0B0404FD">
            <wp:extent cx="4667250" cy="5991293"/>
            <wp:effectExtent l="0" t="0" r="0" b="9525"/>
            <wp:docPr id="6" name="Picture 6" descr="94385ef0c2ee618fe5cb610e6104c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4385ef0c2ee618fe5cb610e6104c8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9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950B" w14:textId="77777777" w:rsidR="00E04705" w:rsidRDefault="00E4368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 </w:t>
      </w:r>
    </w:p>
    <w:p w14:paraId="24448E7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751AC319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EBB7BB0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984CE1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6E39A02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497FB0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586B74D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5C32EACC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8668E8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01773CB2" w14:textId="77777777" w:rsidR="00E34C61" w:rsidRP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b/>
          <w:color w:val="373737"/>
          <w:sz w:val="23"/>
          <w:szCs w:val="23"/>
          <w:lang w:eastAsia="en-AU"/>
        </w:rPr>
        <w:t>Ideas for attitudes you may want to explore:</w:t>
      </w:r>
    </w:p>
    <w:p w14:paraId="5660361B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Driving age</w:t>
      </w:r>
    </w:p>
    <w:p w14:paraId="4408818D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Organ donation</w:t>
      </w:r>
    </w:p>
    <w:p w14:paraId="155ED811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Single use plastic</w:t>
      </w:r>
    </w:p>
    <w:p w14:paraId="7293AF7B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Eating meat</w:t>
      </w:r>
    </w:p>
    <w:p w14:paraId="26C00170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Travel</w:t>
      </w:r>
    </w:p>
    <w:p w14:paraId="2F03F3FD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Marriage/Divorce</w:t>
      </w:r>
    </w:p>
    <w:p w14:paraId="45B403A2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fast food</w:t>
      </w:r>
    </w:p>
    <w:p w14:paraId="25FC25B6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underage drinking</w:t>
      </w:r>
    </w:p>
    <w:p w14:paraId="553F7203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learning a second language</w:t>
      </w:r>
    </w:p>
    <w:p w14:paraId="7E05AE15" w14:textId="77777777" w:rsidR="00E34C61" w:rsidRDefault="00E34C61" w:rsidP="00A76164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homework</w:t>
      </w:r>
    </w:p>
    <w:p w14:paraId="3AF46965" w14:textId="77777777" w:rsidR="00E34C61" w:rsidRDefault="004651F4" w:rsidP="003E1BD2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Homelessness</w:t>
      </w:r>
    </w:p>
    <w:p w14:paraId="4D7C14A4" w14:textId="77777777" w:rsidR="00E34C61" w:rsidRDefault="004651F4" w:rsidP="00766F6A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career pathways</w:t>
      </w:r>
    </w:p>
    <w:p w14:paraId="2C30C653" w14:textId="77777777" w:rsidR="00E34C61" w:rsidRDefault="004651F4" w:rsidP="008E2C30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Charity/donations</w:t>
      </w:r>
    </w:p>
    <w:p w14:paraId="66352376" w14:textId="77777777" w:rsidR="00E34C61" w:rsidRDefault="00E34C61" w:rsidP="00FB6157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</w:t>
      </w:r>
      <w:r w:rsidR="004651F4"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sylum seekers and refugees </w:t>
      </w:r>
    </w:p>
    <w:p w14:paraId="1F9E4062" w14:textId="77777777" w:rsidR="00E34C61" w:rsidRDefault="004651F4" w:rsidP="008F3E2C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peer pressure</w:t>
      </w:r>
    </w:p>
    <w:p w14:paraId="1518B344" w14:textId="77777777" w:rsidR="00E34C61" w:rsidRDefault="004651F4" w:rsidP="00206A29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AFL</w:t>
      </w:r>
    </w:p>
    <w:p w14:paraId="6FA1EC00" w14:textId="77777777" w:rsidR="00E34C61" w:rsidRDefault="004651F4" w:rsidP="0092257E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compulsory school uniform</w:t>
      </w:r>
    </w:p>
    <w:p w14:paraId="31E7B3F6" w14:textId="77777777" w:rsidR="00E34C61" w:rsidRDefault="004651F4" w:rsidP="006D33D4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profanity</w:t>
      </w:r>
    </w:p>
    <w:p w14:paraId="20EFB6DE" w14:textId="77777777" w:rsidR="00E34C61" w:rsidRDefault="004651F4" w:rsidP="00AB28C7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Politics</w:t>
      </w:r>
    </w:p>
    <w:p w14:paraId="2747159A" w14:textId="77777777" w:rsidR="00E34C61" w:rsidRPr="00E34C61" w:rsidRDefault="004651F4" w:rsidP="00BA308E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Makeup </w:t>
      </w:r>
    </w:p>
    <w:p w14:paraId="6D147C33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5EDA6C4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92378F5" w14:textId="77777777" w:rsidR="00E34C6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Examples of possible </w:t>
      </w:r>
      <w:r w:rsidR="007C0E2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relationships to investigate</w:t>
      </w: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: </w:t>
      </w:r>
    </w:p>
    <w:p w14:paraId="70E41AFB" w14:textId="77777777" w:rsidR="00E34C61" w:rsidRPr="00BA308E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cause of homelessness on one’s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attitudes towards the homeless</w:t>
      </w:r>
    </w:p>
    <w:p w14:paraId="79EBF010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gender ste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reotypes on career pathways</w:t>
      </w:r>
    </w:p>
    <w:p w14:paraId="6B6590C4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effect of charity promotions on the public’s attitude towards donati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ng</w:t>
      </w:r>
    </w:p>
    <w:p w14:paraId="326FB241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asylum seekers and r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efugees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based on immigrant generations</w:t>
      </w:r>
    </w:p>
    <w:p w14:paraId="0216359E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Investigation on the effe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ct of gender on peer pressure</w:t>
      </w:r>
    </w:p>
    <w:p w14:paraId="2913A53F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effect of gend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er on attitudes towards AFL</w:t>
      </w:r>
    </w:p>
    <w:p w14:paraId="71B73A3A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An investigation of attitudes towards compulsory school uniform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in male and female adolescence</w:t>
      </w:r>
    </w:p>
    <w:p w14:paraId="1D41B9D6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ect of headlines on attitudes</w:t>
      </w:r>
    </w:p>
    <w:p w14:paraId="7D82F678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p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rofanity</w:t>
      </w:r>
    </w:p>
    <w:p w14:paraId="24364E7C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An investigation into attitudes tow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ards politics based on gender</w:t>
      </w:r>
    </w:p>
    <w:p w14:paraId="526DAC4F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effect of gender o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n attitudes towards fast food</w:t>
      </w:r>
    </w:p>
    <w:p w14:paraId="5478348E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des towards underage drinking</w:t>
      </w:r>
    </w:p>
    <w:p w14:paraId="22850DF8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Attitudes towards 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learning a second language</w:t>
      </w:r>
    </w:p>
    <w:p w14:paraId="6575A986" w14:textId="77777777" w:rsidR="00E34C6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Religious Education in Years 11 and 12</w:t>
      </w:r>
    </w:p>
    <w:p w14:paraId="6DF56FFD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towards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voting for a political party</w:t>
      </w:r>
    </w:p>
    <w:p w14:paraId="7BD635D7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ffect of gender 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on attitudes towards homework</w:t>
      </w:r>
    </w:p>
    <w:p w14:paraId="63DC7FE6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D239211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78A76526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8E04DE1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01879F1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60AFE26" w14:textId="77777777" w:rsidR="00E06D94" w:rsidRPr="00E06D94" w:rsidRDefault="00E06D94" w:rsidP="00E06D94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</w:rPr>
      </w:pPr>
      <w:r w:rsidRPr="00E06D94">
        <w:rPr>
          <w:rFonts w:ascii="Calibri" w:eastAsia="Times New Roman" w:hAnsi="Calibri" w:cs="Arial"/>
          <w:b/>
          <w:sz w:val="28"/>
          <w:szCs w:val="28"/>
          <w:lang w:val="en-US"/>
        </w:rPr>
        <w:t xml:space="preserve">Original </w:t>
      </w:r>
      <w:r w:rsidRPr="00E06D94">
        <w:rPr>
          <w:rFonts w:ascii="Calibri" w:eastAsia="Times New Roman" w:hAnsi="Calibri" w:cs="Arial"/>
          <w:b/>
          <w:sz w:val="28"/>
          <w:szCs w:val="28"/>
        </w:rPr>
        <w:t>Investigation on Attitudes</w:t>
      </w:r>
    </w:p>
    <w:p w14:paraId="0EC4CB5A" w14:textId="77777777" w:rsidR="00E06D94" w:rsidRPr="00E06D94" w:rsidRDefault="00E06D94" w:rsidP="00E06D94">
      <w:pPr>
        <w:spacing w:after="0" w:line="240" w:lineRule="auto"/>
        <w:jc w:val="center"/>
        <w:rPr>
          <w:rFonts w:ascii="Calibri" w:eastAsia="Times New Roman" w:hAnsi="Calibri" w:cs="Arial"/>
          <w:b/>
          <w:sz w:val="24"/>
          <w:szCs w:val="24"/>
        </w:rPr>
      </w:pPr>
    </w:p>
    <w:p w14:paraId="2EBA037A" w14:textId="77777777" w:rsidR="00E06D94" w:rsidRPr="00E06D94" w:rsidRDefault="00E06D94" w:rsidP="00E06D94">
      <w:pPr>
        <w:tabs>
          <w:tab w:val="left" w:pos="8364"/>
        </w:tabs>
        <w:spacing w:after="0" w:line="240" w:lineRule="auto"/>
        <w:rPr>
          <w:rFonts w:ascii="Calibri" w:eastAsia="Times New Roman" w:hAnsi="Calibri" w:cs="Arial"/>
          <w:b/>
          <w:sz w:val="24"/>
          <w:szCs w:val="24"/>
        </w:rPr>
      </w:pPr>
      <w:r w:rsidRPr="00E06D94">
        <w:rPr>
          <w:rFonts w:ascii="Calibri" w:eastAsia="Times New Roman" w:hAnsi="Calibri" w:cs="Arial"/>
          <w:b/>
          <w:sz w:val="24"/>
          <w:szCs w:val="24"/>
        </w:rPr>
        <w:t>Marking key</w:t>
      </w:r>
    </w:p>
    <w:p w14:paraId="3124399C" w14:textId="77777777" w:rsidR="00E06D94" w:rsidRPr="00E06D94" w:rsidRDefault="00E06D94" w:rsidP="00E06D94">
      <w:pPr>
        <w:tabs>
          <w:tab w:val="left" w:pos="8364"/>
        </w:tabs>
        <w:spacing w:after="0" w:line="240" w:lineRule="auto"/>
        <w:rPr>
          <w:rFonts w:ascii="Calibri" w:eastAsia="Times New Roman" w:hAnsi="Calibri" w:cs="Arial"/>
          <w:b/>
          <w:sz w:val="24"/>
          <w:szCs w:val="24"/>
        </w:rPr>
      </w:pPr>
    </w:p>
    <w:tbl>
      <w:tblPr>
        <w:tblW w:w="9987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86"/>
        <w:gridCol w:w="1701"/>
      </w:tblGrid>
      <w:tr w:rsidR="00E06D94" w:rsidRPr="00E06D94" w14:paraId="351F429E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55C2EACA" w14:textId="77777777" w:rsidR="00E06D94" w:rsidRPr="00E06D94" w:rsidRDefault="00E06D94" w:rsidP="00E06D94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31B62E6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 xml:space="preserve">Marks </w:t>
            </w:r>
          </w:p>
        </w:tc>
      </w:tr>
      <w:tr w:rsidR="00E06D94" w:rsidRPr="00E06D94" w14:paraId="27976E2E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0B4B8463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Abstract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6B228D6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68AECA96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6A9261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Succintly</w:t>
            </w:r>
            <w:proofErr w:type="spellEnd"/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writes a specific aim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7E91D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5D041A9B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49ECDA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Provides a general aim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B43A45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F337C25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17DA25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Briefly describes the method, including</w:t>
            </w:r>
          </w:p>
          <w:p w14:paraId="4BC900D9" w14:textId="77777777" w:rsidR="00E06D94" w:rsidRPr="00E06D94" w:rsidRDefault="00E06D94" w:rsidP="00E06D94">
            <w:p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Participants</w:t>
            </w:r>
          </w:p>
          <w:p w14:paraId="79327599" w14:textId="77777777" w:rsidR="00E06D94" w:rsidRPr="00E06D94" w:rsidRDefault="00E06D94" w:rsidP="00E06D94">
            <w:p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Materials used</w:t>
            </w:r>
          </w:p>
          <w:p w14:paraId="1FD6620C" w14:textId="77777777" w:rsidR="00E06D94" w:rsidRPr="00E06D94" w:rsidRDefault="00E06D94" w:rsidP="00E06D94">
            <w:p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How the task was administered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7C3CC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1 - 3</w:t>
            </w:r>
          </w:p>
        </w:tc>
      </w:tr>
      <w:tr w:rsidR="00E06D94" w:rsidRPr="00E06D94" w14:paraId="18956A4F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2E94F2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States the results of the research 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14EB5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638D43B2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71C1C4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Draws a relevant conclusion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75F03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CBC778C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3D6AFC13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53AC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7</w:t>
            </w:r>
          </w:p>
        </w:tc>
      </w:tr>
      <w:tr w:rsidR="00E06D94" w:rsidRPr="00E06D94" w14:paraId="659E6342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654329D9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5CA94A9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2E0C2812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852B8DE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Makes a relevant statement about Attitudes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8AC09D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0B56F372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369F6A2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Makes some comments about Attitudes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277241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41E04CF3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C60900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Supports above information with reference to relevant research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53FB6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419C0FB1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4F4D866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Refers to some research without making links to the topic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1E9DE4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29E48D6B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12C74E" w14:textId="77777777" w:rsidR="00E06D94" w:rsidRPr="00E06D94" w:rsidRDefault="00E06D94" w:rsidP="0002248F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Writes </w:t>
            </w:r>
            <w:r w:rsidR="0002248F">
              <w:rPr>
                <w:rFonts w:ascii="Calibri" w:eastAsia="Times New Roman" w:hAnsi="Calibri" w:cs="Arial"/>
                <w:sz w:val="20"/>
                <w:szCs w:val="20"/>
              </w:rPr>
              <w:t>an</w:t>
            </w: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operational hypothesis that follows on logically from the aim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74B22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3832921E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011FB44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Poses a research question/prediction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E13EC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11361A03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071C4E5C" w14:textId="77777777" w:rsidR="00E06D94" w:rsidRPr="00E06D94" w:rsidRDefault="00E06D94" w:rsidP="00E06D94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F6E18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6</w:t>
            </w:r>
          </w:p>
        </w:tc>
      </w:tr>
      <w:tr w:rsidR="00E06D94" w:rsidRPr="00E06D94" w14:paraId="77F5136C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63909A23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Method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3D7621A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3736EB8A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0FF712B2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participants in sufficient detail to be replicated, e.g. number, age, gender</w:t>
            </w:r>
          </w:p>
          <w:p w14:paraId="1494DEE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the selection process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380C2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1–2</w:t>
            </w:r>
          </w:p>
        </w:tc>
      </w:tr>
      <w:tr w:rsidR="00E06D94" w:rsidRPr="00E06D94" w14:paraId="23B7F45E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50F6EFE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describes materials in sufficient detail to be replicated 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5DC0B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1–2</w:t>
            </w:r>
          </w:p>
        </w:tc>
      </w:tr>
      <w:tr w:rsidR="00E06D94" w:rsidRPr="00E06D94" w14:paraId="72F3FC6D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63268E9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the procedure including:</w:t>
            </w:r>
          </w:p>
          <w:p w14:paraId="59392BE4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addresses anonymity</w:t>
            </w:r>
          </w:p>
          <w:p w14:paraId="0155BF65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task in sufficient detail to be replicated</w:t>
            </w:r>
          </w:p>
          <w:p w14:paraId="519C38F1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the collection, collation and presentation of questionnaire results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4158A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1–3</w:t>
            </w:r>
          </w:p>
        </w:tc>
      </w:tr>
      <w:tr w:rsidR="00E06D94" w:rsidRPr="00E06D94" w14:paraId="78E4E5E0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1527CD1F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F4EAE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7</w:t>
            </w:r>
          </w:p>
        </w:tc>
      </w:tr>
      <w:tr w:rsidR="00E06D94" w:rsidRPr="00E06D94" w14:paraId="3BD420DB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0053BE89" w14:textId="77777777" w:rsidR="00E06D94" w:rsidRPr="00E06D94" w:rsidRDefault="00E06D94" w:rsidP="00E06D94">
            <w:pPr>
              <w:spacing w:after="0" w:line="240" w:lineRule="auto"/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Results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27C1407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54826561" w14:textId="77777777" w:rsidTr="00510AF3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3FD35D1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organises all relevant data logically in correctly labelled tables</w:t>
            </w:r>
          </w:p>
          <w:p w14:paraId="34067EF9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correctly organises table</w:t>
            </w:r>
          </w:p>
          <w:p w14:paraId="7841ED72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correctly labels table including units where appropriate</w:t>
            </w:r>
          </w:p>
          <w:p w14:paraId="143F2A33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includes relevant data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6429CB3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1–3</w:t>
            </w:r>
          </w:p>
        </w:tc>
      </w:tr>
      <w:tr w:rsidR="00E06D94" w:rsidRPr="00E06D94" w14:paraId="20E7D99D" w14:textId="77777777" w:rsidTr="00510AF3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97818B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presents data in a graph</w:t>
            </w:r>
          </w:p>
          <w:p w14:paraId="7F594CEA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 w:firstLine="67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correctly graphs data</w:t>
            </w:r>
          </w:p>
          <w:p w14:paraId="1FE8B9CD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 w:firstLine="67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uses appropriate labelling</w:t>
            </w:r>
          </w:p>
          <w:p w14:paraId="3E2CACA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 w:firstLine="67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uses appropriate titles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2E7C7C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1–3</w:t>
            </w:r>
          </w:p>
        </w:tc>
      </w:tr>
      <w:tr w:rsidR="00E06D94" w:rsidRPr="00E06D94" w14:paraId="43DB27F1" w14:textId="77777777" w:rsidTr="00510AF3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99417F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states results of the investigation</w:t>
            </w:r>
          </w:p>
          <w:p w14:paraId="4168B7A6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provides an accurate summary of the data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95A2F7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1 - 2</w:t>
            </w:r>
          </w:p>
        </w:tc>
      </w:tr>
      <w:tr w:rsidR="00E06D94" w:rsidRPr="00E06D94" w14:paraId="25BBA4DD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4998283C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4C5DE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8</w:t>
            </w:r>
          </w:p>
        </w:tc>
      </w:tr>
    </w:tbl>
    <w:p w14:paraId="2AB07772" w14:textId="77777777" w:rsidR="00E06D94" w:rsidRDefault="00E06D94"/>
    <w:p w14:paraId="4EE31CFD" w14:textId="77777777" w:rsidR="00E06D94" w:rsidRDefault="00E06D94"/>
    <w:p w14:paraId="79DC082C" w14:textId="77777777" w:rsidR="00E06D94" w:rsidRDefault="00E06D94"/>
    <w:p w14:paraId="09328044" w14:textId="77777777" w:rsidR="00E06D94" w:rsidRDefault="00E06D94"/>
    <w:p w14:paraId="716F62FA" w14:textId="77777777" w:rsidR="00E06D94" w:rsidRDefault="00E06D94"/>
    <w:p w14:paraId="59350C73" w14:textId="77777777" w:rsidR="00E06D94" w:rsidRDefault="00E06D94">
      <w:r>
        <w:t>Continued over page</w:t>
      </w:r>
    </w:p>
    <w:tbl>
      <w:tblPr>
        <w:tblW w:w="9987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69"/>
        <w:gridCol w:w="1418"/>
      </w:tblGrid>
      <w:tr w:rsidR="00E06D94" w:rsidRPr="00E06D94" w14:paraId="6CD2F821" w14:textId="77777777" w:rsidTr="00510AF3">
        <w:trPr>
          <w:trHeight w:val="20"/>
        </w:trPr>
        <w:tc>
          <w:tcPr>
            <w:tcW w:w="8569" w:type="dxa"/>
            <w:shd w:val="clear" w:color="auto" w:fill="FF99FF"/>
            <w:vAlign w:val="center"/>
          </w:tcPr>
          <w:p w14:paraId="632B8CE3" w14:textId="77777777" w:rsidR="00E06D94" w:rsidRPr="00E06D94" w:rsidRDefault="00E06D94" w:rsidP="00E06D94">
            <w:pPr>
              <w:spacing w:after="0" w:line="240" w:lineRule="auto"/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lastRenderedPageBreak/>
              <w:t>Discussion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18C8DD0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5CCF4E4C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485ED7D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the results of the investigation, relates the results to the hypothesis and explains how they relate to relevant psychological theories</w:t>
            </w:r>
            <w:r w:rsidR="007D49EC">
              <w:rPr>
                <w:rFonts w:ascii="Calibri" w:eastAsia="Times New Roman" w:hAnsi="Calibri" w:cs="Arial"/>
                <w:sz w:val="20"/>
                <w:szCs w:val="20"/>
              </w:rPr>
              <w:t>/research</w:t>
            </w: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  <w:r w:rsidR="007D49EC">
              <w:rPr>
                <w:rFonts w:ascii="Calibri" w:eastAsia="Times New Roman" w:hAnsi="Calibri" w:cs="Arial"/>
                <w:sz w:val="20"/>
                <w:szCs w:val="20"/>
              </w:rPr>
              <w:t>(which were introduced in the introduction)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0F4DD01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</w:tc>
      </w:tr>
      <w:tr w:rsidR="00E06D94" w:rsidRPr="00E06D94" w14:paraId="3D8B9768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7FB98C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the results of the research, comments on the hypothesis and describes relevant psychological theories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A208B4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</w:tc>
      </w:tr>
      <w:tr w:rsidR="00E06D94" w:rsidRPr="00E06D94" w14:paraId="511278D3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F3C333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what happened in the investigation and cites relevant psychological theories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386AFC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396A4365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CB22971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what happened in the investigation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9ECB861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28065924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CA8519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evaluates the investigation design: </w:t>
            </w:r>
          </w:p>
          <w:p w14:paraId="204E9D71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any methodological flaws</w:t>
            </w:r>
          </w:p>
          <w:p w14:paraId="02FAC980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explains steps taken to ensure reliability and how it could be improved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A10F7FB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</w:tc>
      </w:tr>
      <w:tr w:rsidR="00E06D94" w:rsidRPr="00E06D94" w14:paraId="705F6BFE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696755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explains how variables were controlled and suggests ways to improve reliability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520A4C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2D22D7BD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7BEE47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states that variables need to be controlled and suggests how to improve reliability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14F600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3D30D5B4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BB2B2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ethical issues and describes how these were addressed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3743C0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01405BE0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583347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refers to ethical issues that were considered in the investigation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5802CB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67B77D8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D11495D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discusses relevance of results to the population from which the sample was drawn as well as to theory or other research referred to in the introduction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B3835F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319F6312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9B18EA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suggests how the investigation might be of relevance to science or society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BBAA02B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031D6E33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AA86E06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makes accurate conclusions that relate to the hypothesis or research question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A91B6C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0EEE6C7A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B194AB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forms an accurate conclusion but does not relate it to the hypothesis or research question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453D3BB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51B09672" w14:textId="77777777" w:rsidTr="00510AF3">
        <w:trPr>
          <w:trHeight w:val="20"/>
        </w:trPr>
        <w:tc>
          <w:tcPr>
            <w:tcW w:w="8569" w:type="dxa"/>
            <w:shd w:val="clear" w:color="auto" w:fill="auto"/>
            <w:vAlign w:val="center"/>
          </w:tcPr>
          <w:p w14:paraId="6BC438FE" w14:textId="77777777" w:rsidR="00E06D94" w:rsidRPr="00E06D94" w:rsidRDefault="00E06D94" w:rsidP="00E06D94">
            <w:pPr>
              <w:spacing w:after="0" w:line="240" w:lineRule="auto"/>
              <w:ind w:left="72" w:hanging="360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CB5CB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13</w:t>
            </w:r>
          </w:p>
        </w:tc>
      </w:tr>
      <w:tr w:rsidR="00E06D94" w:rsidRPr="00E06D94" w14:paraId="00A23BDA" w14:textId="77777777" w:rsidTr="00510AF3">
        <w:trPr>
          <w:trHeight w:val="20"/>
        </w:trPr>
        <w:tc>
          <w:tcPr>
            <w:tcW w:w="8569" w:type="dxa"/>
            <w:shd w:val="clear" w:color="auto" w:fill="FF99FF"/>
            <w:vAlign w:val="center"/>
          </w:tcPr>
          <w:p w14:paraId="7E887591" w14:textId="77777777" w:rsidR="00E06D94" w:rsidRPr="00E06D94" w:rsidRDefault="00E06D94" w:rsidP="00E06D94">
            <w:pPr>
              <w:spacing w:after="0" w:line="240" w:lineRule="auto"/>
              <w:ind w:left="72" w:hanging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541339E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772C9B8B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ADECC3F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includes a range of relevant references</w:t>
            </w:r>
          </w:p>
          <w:p w14:paraId="004E739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includes some relevant references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CB6349C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550D381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EB1B425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5582C9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 end-text referencing (</w:t>
            </w:r>
            <w:proofErr w:type="spellStart"/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inc.</w:t>
            </w:r>
            <w:proofErr w:type="spellEnd"/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listed alphabetically)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2B46C7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5A41E32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258E20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 in-text referencing (</w:t>
            </w:r>
            <w:proofErr w:type="spellStart"/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inc.</w:t>
            </w:r>
            <w:proofErr w:type="spellEnd"/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quantity)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6E3363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6D38FF54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4274DD0" w14:textId="77777777" w:rsidR="00E06D94" w:rsidRPr="00E06D94" w:rsidRDefault="00E06D94" w:rsidP="00E06D94">
            <w:pPr>
              <w:spacing w:after="0" w:line="240" w:lineRule="auto"/>
              <w:ind w:left="432" w:hanging="360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2E102E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4</w:t>
            </w:r>
          </w:p>
        </w:tc>
      </w:tr>
      <w:tr w:rsidR="00E06D94" w:rsidRPr="00E06D94" w14:paraId="1674CBCD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3EA8282F" w14:textId="77777777" w:rsidR="00E06D94" w:rsidRPr="00E06D94" w:rsidRDefault="00E06D94" w:rsidP="00E06D94">
            <w:pPr>
              <w:spacing w:after="0" w:line="240" w:lineRule="auto"/>
              <w:ind w:left="357" w:hanging="357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Appendix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541A77D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06D94" w:rsidRPr="00E06D94" w14:paraId="35B4339C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9BB36A4" w14:textId="77777777" w:rsidR="00E06D94" w:rsidRPr="00E06D94" w:rsidRDefault="00E06D94" w:rsidP="00E06D94">
            <w:pPr>
              <w:numPr>
                <w:ilvl w:val="0"/>
                <w:numId w:val="8"/>
              </w:numPr>
              <w:spacing w:after="0" w:line="240" w:lineRule="auto"/>
              <w:ind w:left="499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appends data sheet (raw data)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E2BE9C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25A7F160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D2CC9FA" w14:textId="77777777" w:rsidR="00E06D94" w:rsidRPr="00E06D94" w:rsidRDefault="00E06D94" w:rsidP="00E06D94">
            <w:pPr>
              <w:spacing w:after="0" w:line="240" w:lineRule="auto"/>
              <w:ind w:left="43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A4D61A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1</w:t>
            </w:r>
          </w:p>
        </w:tc>
      </w:tr>
      <w:tr w:rsidR="00E06D94" w:rsidRPr="00E06D94" w14:paraId="3D14D7B6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36E3C212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Clarity of expression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5A991058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06D94" w:rsidRPr="00E06D94" w14:paraId="2F036EF8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3A42F7E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Quality of spelling and grammar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CBECE7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1-2</w:t>
            </w:r>
          </w:p>
        </w:tc>
      </w:tr>
      <w:tr w:rsidR="00E06D94" w:rsidRPr="00E06D94" w14:paraId="3A1A7923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1C4DB5D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 use of headings, organised, presented in APA format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8204C4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44BA3970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4A6028B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Written in passive voice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FBC454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6ED65E37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73A6191" w14:textId="77777777" w:rsidR="00E06D94" w:rsidRPr="00E06D94" w:rsidRDefault="00E06D94" w:rsidP="00E06D94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5BDD66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4</w:t>
            </w:r>
          </w:p>
        </w:tc>
      </w:tr>
      <w:tr w:rsidR="00E06D94" w:rsidRPr="00E06D94" w14:paraId="00F4E632" w14:textId="77777777" w:rsidTr="00510AF3">
        <w:trPr>
          <w:trHeight w:val="20"/>
        </w:trPr>
        <w:tc>
          <w:tcPr>
            <w:tcW w:w="8569" w:type="dxa"/>
            <w:shd w:val="clear" w:color="auto" w:fill="auto"/>
            <w:vAlign w:val="center"/>
          </w:tcPr>
          <w:p w14:paraId="30E96469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BDD083" w14:textId="77777777" w:rsidR="00E06D94" w:rsidRPr="00E06D94" w:rsidRDefault="00404D37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50</w:t>
            </w:r>
          </w:p>
        </w:tc>
      </w:tr>
    </w:tbl>
    <w:p w14:paraId="4E2FACE8" w14:textId="77777777" w:rsidR="00E06D94" w:rsidRPr="00E06D94" w:rsidRDefault="00E06D94" w:rsidP="00E06D94">
      <w:pPr>
        <w:tabs>
          <w:tab w:val="right" w:leader="underscore" w:pos="10632"/>
        </w:tabs>
        <w:spacing w:before="120" w:after="0" w:line="240" w:lineRule="auto"/>
        <w:rPr>
          <w:rFonts w:ascii="Calibri" w:eastAsia="Times New Roman" w:hAnsi="Calibri" w:cs="Arial"/>
        </w:rPr>
      </w:pPr>
    </w:p>
    <w:p w14:paraId="16092896" w14:textId="77777777" w:rsidR="00E06D94" w:rsidRPr="00BA308E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sectPr w:rsidR="00E06D94" w:rsidRPr="00BA308E" w:rsidSect="004D4735">
      <w:pgSz w:w="11906" w:h="16838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150A4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FD72EB3"/>
    <w:multiLevelType w:val="hybridMultilevel"/>
    <w:tmpl w:val="8BC22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04C4"/>
    <w:multiLevelType w:val="hybridMultilevel"/>
    <w:tmpl w:val="647EA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A1100"/>
    <w:multiLevelType w:val="hybridMultilevel"/>
    <w:tmpl w:val="E132C11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553096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12DC"/>
    <w:multiLevelType w:val="hybridMultilevel"/>
    <w:tmpl w:val="5784E42C"/>
    <w:lvl w:ilvl="0" w:tplc="FABEEE5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1867A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50E2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64F2D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9A61A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A4B21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5848E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42D3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FE654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A1F4A"/>
    <w:multiLevelType w:val="hybridMultilevel"/>
    <w:tmpl w:val="351A74D8"/>
    <w:lvl w:ilvl="0" w:tplc="8B2A719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06603E8"/>
    <w:multiLevelType w:val="hybridMultilevel"/>
    <w:tmpl w:val="7B0C0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517C5"/>
    <w:multiLevelType w:val="multilevel"/>
    <w:tmpl w:val="49A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71924"/>
    <w:multiLevelType w:val="hybridMultilevel"/>
    <w:tmpl w:val="6890F2F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81"/>
    <w:rsid w:val="0002248F"/>
    <w:rsid w:val="00025B3F"/>
    <w:rsid w:val="00130C1A"/>
    <w:rsid w:val="00194943"/>
    <w:rsid w:val="0022168A"/>
    <w:rsid w:val="00383D1F"/>
    <w:rsid w:val="00383DEE"/>
    <w:rsid w:val="00404D37"/>
    <w:rsid w:val="004651F4"/>
    <w:rsid w:val="004D4735"/>
    <w:rsid w:val="00510AF3"/>
    <w:rsid w:val="00584198"/>
    <w:rsid w:val="00780798"/>
    <w:rsid w:val="007C0E24"/>
    <w:rsid w:val="007C596E"/>
    <w:rsid w:val="007D06F9"/>
    <w:rsid w:val="007D49EC"/>
    <w:rsid w:val="008C7EA4"/>
    <w:rsid w:val="0093335A"/>
    <w:rsid w:val="009A02E2"/>
    <w:rsid w:val="00AF4957"/>
    <w:rsid w:val="00B71C2B"/>
    <w:rsid w:val="00B77D97"/>
    <w:rsid w:val="00BA308E"/>
    <w:rsid w:val="00C047F8"/>
    <w:rsid w:val="00D93515"/>
    <w:rsid w:val="00E04705"/>
    <w:rsid w:val="00E06D94"/>
    <w:rsid w:val="00E22F45"/>
    <w:rsid w:val="00E34C61"/>
    <w:rsid w:val="00E43681"/>
    <w:rsid w:val="00F336BA"/>
    <w:rsid w:val="00F4792E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BF9"/>
  <w15:docId w15:val="{FD67B55D-42E8-4524-8621-38482F4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735"/>
    <w:pPr>
      <w:ind w:left="720"/>
      <w:contextualSpacing/>
    </w:p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06D94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uiPriority w:val="99"/>
    <w:unhideWhenUsed/>
    <w:rsid w:val="008C7EA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5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4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92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25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0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02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4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4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0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0781">
          <w:marLeft w:val="1140"/>
          <w:marRight w:val="1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46">
          <w:marLeft w:val="1140"/>
          <w:marRight w:val="1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309">
                  <w:marLeft w:val="1140"/>
                  <w:marRight w:val="1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7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9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7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6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4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7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14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5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7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McKenzie</dc:creator>
  <cp:lastModifiedBy>EDWARDS Natalie [Narrogin Senior High School]</cp:lastModifiedBy>
  <cp:revision>13</cp:revision>
  <cp:lastPrinted>2021-09-06T00:42:00Z</cp:lastPrinted>
  <dcterms:created xsi:type="dcterms:W3CDTF">2021-09-06T00:33:00Z</dcterms:created>
  <dcterms:modified xsi:type="dcterms:W3CDTF">2021-11-26T06:05:00Z</dcterms:modified>
</cp:coreProperties>
</file>