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DE8E" w14:textId="7EB87E99" w:rsidR="0078078C" w:rsidRPr="008222F2" w:rsidRDefault="0078078C" w:rsidP="0078078C">
      <w:pPr>
        <w:jc w:val="center"/>
        <w:rPr>
          <w:rFonts w:ascii="Arial" w:hAnsi="Arial" w:cs="Arial"/>
          <w:b/>
          <w:sz w:val="48"/>
          <w:szCs w:val="48"/>
        </w:rPr>
      </w:pPr>
    </w:p>
    <w:p w14:paraId="7156CF24" w14:textId="77777777" w:rsidR="0078078C" w:rsidRPr="008222F2" w:rsidRDefault="0078078C" w:rsidP="0078078C">
      <w:pPr>
        <w:jc w:val="center"/>
        <w:rPr>
          <w:rFonts w:ascii="Arial" w:hAnsi="Arial" w:cs="Arial"/>
          <w:b/>
          <w:sz w:val="48"/>
          <w:szCs w:val="48"/>
        </w:rPr>
      </w:pPr>
    </w:p>
    <w:p w14:paraId="2A5584F3" w14:textId="77777777" w:rsidR="0078078C" w:rsidRPr="008222F2" w:rsidRDefault="0078078C" w:rsidP="0078078C">
      <w:pPr>
        <w:jc w:val="center"/>
        <w:rPr>
          <w:rFonts w:ascii="Arial" w:hAnsi="Arial" w:cs="Arial"/>
          <w:b/>
          <w:sz w:val="48"/>
          <w:szCs w:val="48"/>
        </w:rPr>
      </w:pPr>
    </w:p>
    <w:p w14:paraId="2DDA3545" w14:textId="77777777" w:rsidR="0078078C" w:rsidRPr="008222F2" w:rsidRDefault="0078078C" w:rsidP="0078078C">
      <w:pPr>
        <w:jc w:val="center"/>
        <w:rPr>
          <w:rFonts w:ascii="Arial" w:hAnsi="Arial" w:cs="Arial"/>
          <w:b/>
          <w:sz w:val="48"/>
          <w:szCs w:val="48"/>
        </w:rPr>
      </w:pPr>
    </w:p>
    <w:p w14:paraId="273A6D7D"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PSYCHOLOGY</w:t>
      </w:r>
    </w:p>
    <w:p w14:paraId="07870A96" w14:textId="77777777" w:rsidR="0078078C" w:rsidRPr="008222F2" w:rsidRDefault="0078078C" w:rsidP="0078078C">
      <w:pPr>
        <w:jc w:val="center"/>
        <w:rPr>
          <w:rFonts w:ascii="Arial" w:hAnsi="Arial" w:cs="Arial"/>
          <w:b/>
          <w:sz w:val="28"/>
          <w:szCs w:val="28"/>
        </w:rPr>
      </w:pPr>
    </w:p>
    <w:p w14:paraId="62ADDC7B" w14:textId="1B57BA3F" w:rsidR="0078078C" w:rsidRPr="008222F2" w:rsidRDefault="0078078C" w:rsidP="0078078C">
      <w:pPr>
        <w:jc w:val="center"/>
        <w:rPr>
          <w:rFonts w:ascii="Arial" w:hAnsi="Arial" w:cs="Arial"/>
          <w:b/>
          <w:sz w:val="40"/>
          <w:szCs w:val="40"/>
        </w:rPr>
      </w:pPr>
      <w:r w:rsidRPr="008222F2">
        <w:rPr>
          <w:rFonts w:ascii="Arial" w:hAnsi="Arial" w:cs="Arial"/>
          <w:b/>
          <w:sz w:val="40"/>
          <w:szCs w:val="40"/>
        </w:rPr>
        <w:t>ATAR YEAR 1</w:t>
      </w:r>
      <w:r>
        <w:rPr>
          <w:rFonts w:ascii="Arial" w:hAnsi="Arial" w:cs="Arial"/>
          <w:b/>
          <w:sz w:val="40"/>
          <w:szCs w:val="40"/>
        </w:rPr>
        <w:t>2</w:t>
      </w:r>
    </w:p>
    <w:p w14:paraId="42F0392B" w14:textId="77777777" w:rsidR="0078078C" w:rsidRPr="008222F2" w:rsidRDefault="0078078C" w:rsidP="0078078C">
      <w:pPr>
        <w:jc w:val="center"/>
        <w:rPr>
          <w:rFonts w:ascii="Arial" w:hAnsi="Arial" w:cs="Arial"/>
          <w:b/>
          <w:sz w:val="40"/>
          <w:szCs w:val="40"/>
        </w:rPr>
      </w:pPr>
    </w:p>
    <w:p w14:paraId="14CE0256" w14:textId="2C242FD9" w:rsidR="0078078C" w:rsidRPr="008222F2" w:rsidRDefault="0078078C" w:rsidP="0078078C">
      <w:pPr>
        <w:jc w:val="center"/>
        <w:rPr>
          <w:rFonts w:ascii="Arial" w:hAnsi="Arial" w:cs="Arial"/>
          <w:b/>
          <w:sz w:val="40"/>
          <w:szCs w:val="40"/>
        </w:rPr>
      </w:pPr>
      <w:r w:rsidRPr="008222F2">
        <w:rPr>
          <w:rFonts w:ascii="Arial" w:hAnsi="Arial" w:cs="Arial"/>
          <w:b/>
          <w:sz w:val="40"/>
          <w:szCs w:val="40"/>
        </w:rPr>
        <w:t>UNIT</w:t>
      </w:r>
      <w:r w:rsidR="00207A6E">
        <w:rPr>
          <w:rFonts w:ascii="Arial" w:hAnsi="Arial" w:cs="Arial"/>
          <w:b/>
          <w:sz w:val="40"/>
          <w:szCs w:val="40"/>
        </w:rPr>
        <w:t>S</w:t>
      </w:r>
      <w:r w:rsidRPr="008222F2">
        <w:rPr>
          <w:rFonts w:ascii="Arial" w:hAnsi="Arial" w:cs="Arial"/>
          <w:b/>
          <w:sz w:val="40"/>
          <w:szCs w:val="40"/>
        </w:rPr>
        <w:t xml:space="preserve"> </w:t>
      </w:r>
      <w:r>
        <w:rPr>
          <w:rFonts w:ascii="Arial" w:hAnsi="Arial" w:cs="Arial"/>
          <w:b/>
          <w:sz w:val="40"/>
          <w:szCs w:val="40"/>
        </w:rPr>
        <w:t>3</w:t>
      </w:r>
      <w:r w:rsidRPr="008222F2">
        <w:rPr>
          <w:rFonts w:ascii="Arial" w:hAnsi="Arial" w:cs="Arial"/>
          <w:b/>
          <w:sz w:val="40"/>
          <w:szCs w:val="40"/>
        </w:rPr>
        <w:t xml:space="preserve"> </w:t>
      </w:r>
      <w:r w:rsidR="00207A6E">
        <w:rPr>
          <w:rFonts w:ascii="Arial" w:hAnsi="Arial" w:cs="Arial"/>
          <w:b/>
          <w:sz w:val="40"/>
          <w:szCs w:val="40"/>
        </w:rPr>
        <w:t>&amp;</w:t>
      </w:r>
      <w:r w:rsidRPr="008222F2">
        <w:rPr>
          <w:rFonts w:ascii="Arial" w:hAnsi="Arial" w:cs="Arial"/>
          <w:b/>
          <w:sz w:val="40"/>
          <w:szCs w:val="40"/>
        </w:rPr>
        <w:t xml:space="preserve"> </w:t>
      </w:r>
      <w:r>
        <w:rPr>
          <w:rFonts w:ascii="Arial" w:hAnsi="Arial" w:cs="Arial"/>
          <w:b/>
          <w:sz w:val="40"/>
          <w:szCs w:val="40"/>
        </w:rPr>
        <w:t>4</w:t>
      </w:r>
    </w:p>
    <w:p w14:paraId="3E3C5D4E" w14:textId="77777777" w:rsidR="0078078C" w:rsidRPr="008222F2" w:rsidRDefault="0078078C" w:rsidP="0078078C">
      <w:pPr>
        <w:jc w:val="center"/>
        <w:rPr>
          <w:rFonts w:ascii="Arial" w:hAnsi="Arial" w:cs="Arial"/>
          <w:b/>
          <w:sz w:val="48"/>
          <w:szCs w:val="48"/>
        </w:rPr>
      </w:pPr>
    </w:p>
    <w:p w14:paraId="2CD45ECA" w14:textId="50D44A5E" w:rsidR="0078078C" w:rsidRPr="008222F2" w:rsidRDefault="0078078C" w:rsidP="0078078C">
      <w:pPr>
        <w:jc w:val="center"/>
        <w:rPr>
          <w:rFonts w:ascii="Arial" w:hAnsi="Arial" w:cs="Arial"/>
          <w:b/>
          <w:sz w:val="48"/>
          <w:szCs w:val="48"/>
        </w:rPr>
      </w:pPr>
      <w:r w:rsidRPr="008222F2">
        <w:rPr>
          <w:rFonts w:ascii="Arial" w:hAnsi="Arial" w:cs="Arial"/>
          <w:b/>
          <w:sz w:val="48"/>
          <w:szCs w:val="48"/>
        </w:rPr>
        <w:t>20</w:t>
      </w:r>
      <w:r w:rsidR="00B47A3F">
        <w:rPr>
          <w:rFonts w:ascii="Arial" w:hAnsi="Arial" w:cs="Arial"/>
          <w:b/>
          <w:sz w:val="48"/>
          <w:szCs w:val="48"/>
        </w:rPr>
        <w:t>21</w:t>
      </w:r>
    </w:p>
    <w:p w14:paraId="6A4542F9" w14:textId="77777777" w:rsidR="0078078C" w:rsidRPr="008222F2" w:rsidRDefault="0078078C" w:rsidP="0078078C">
      <w:pPr>
        <w:jc w:val="center"/>
        <w:rPr>
          <w:rFonts w:ascii="Arial" w:hAnsi="Arial" w:cs="Arial"/>
          <w:b/>
          <w:sz w:val="48"/>
          <w:szCs w:val="48"/>
        </w:rPr>
      </w:pPr>
    </w:p>
    <w:p w14:paraId="7E273141" w14:textId="77777777" w:rsidR="0078078C" w:rsidRPr="008222F2" w:rsidRDefault="0078078C" w:rsidP="0078078C">
      <w:pPr>
        <w:jc w:val="center"/>
        <w:rPr>
          <w:rFonts w:ascii="Arial" w:hAnsi="Arial" w:cs="Arial"/>
          <w:b/>
          <w:sz w:val="48"/>
          <w:szCs w:val="48"/>
        </w:rPr>
      </w:pPr>
    </w:p>
    <w:p w14:paraId="409992E8" w14:textId="77777777" w:rsidR="0078078C" w:rsidRPr="008222F2" w:rsidRDefault="0078078C" w:rsidP="0078078C">
      <w:pPr>
        <w:jc w:val="center"/>
        <w:rPr>
          <w:rFonts w:ascii="Arial" w:hAnsi="Arial" w:cs="Arial"/>
          <w:b/>
          <w:sz w:val="48"/>
          <w:szCs w:val="48"/>
        </w:rPr>
      </w:pPr>
      <w:r w:rsidRPr="008222F2">
        <w:rPr>
          <w:rFonts w:ascii="Arial" w:hAnsi="Arial" w:cs="Arial"/>
          <w:b/>
          <w:sz w:val="48"/>
          <w:szCs w:val="48"/>
        </w:rPr>
        <w:t>Marking Guide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2964D5B1" w:rsidR="00793755" w:rsidRPr="006E00EC" w:rsidRDefault="00793755" w:rsidP="00C84936">
      <w:pPr>
        <w:pStyle w:val="02Sub-Heading"/>
        <w:jc w:val="left"/>
      </w:pPr>
      <w:r w:rsidRPr="006E00EC">
        <w:lastRenderedPageBreak/>
        <w:t xml:space="preserve">Section One: </w:t>
      </w:r>
      <w:r w:rsidR="00216F54">
        <w:t xml:space="preserve"> Research Meth</w:t>
      </w:r>
      <w:r w:rsidR="00932640">
        <w:t xml:space="preserve">ods </w:t>
      </w:r>
      <w:r w:rsidR="00932640">
        <w:tab/>
      </w:r>
      <w:r w:rsidR="00932640">
        <w:tab/>
      </w:r>
      <w:r w:rsidR="00C84936">
        <w:t xml:space="preserve">      </w:t>
      </w:r>
      <w:r w:rsidR="00932640">
        <w:t>20</w:t>
      </w:r>
      <w:r w:rsidR="00216F54">
        <w:t>% (</w:t>
      </w:r>
      <w:r w:rsidR="00294711">
        <w:t>3</w:t>
      </w:r>
      <w:r w:rsidR="00C84936">
        <w:t>7</w:t>
      </w:r>
      <w:r w:rsidR="009F3F39">
        <w:t xml:space="preserve"> </w:t>
      </w:r>
      <w:r w:rsidR="001818B2">
        <w:t>marks)</w:t>
      </w:r>
    </w:p>
    <w:p w14:paraId="7D9DA06A" w14:textId="47949364" w:rsidR="00793755" w:rsidRPr="004D6FBA" w:rsidRDefault="00793755" w:rsidP="0078078C">
      <w:pPr>
        <w:pStyle w:val="03Sub-sub-heading"/>
        <w:jc w:val="center"/>
        <w:rPr>
          <w:b w:val="0"/>
          <w:sz w:val="22"/>
          <w:szCs w:val="22"/>
        </w:rPr>
      </w:pPr>
      <w:r w:rsidRPr="004D6FBA">
        <w:rPr>
          <w:b w:val="0"/>
          <w:sz w:val="22"/>
          <w:szCs w:val="22"/>
        </w:rPr>
        <w:t>________________________________________________________________</w:t>
      </w:r>
      <w:r w:rsidR="003135B4">
        <w:rPr>
          <w:b w:val="0"/>
          <w:sz w:val="22"/>
          <w:szCs w:val="22"/>
        </w:rPr>
        <w:t>___</w:t>
      </w:r>
    </w:p>
    <w:p w14:paraId="7BB4D193" w14:textId="7FD46722" w:rsidR="00793755" w:rsidRPr="002A0B17" w:rsidRDefault="0059361C" w:rsidP="00A95D5B">
      <w:pPr>
        <w:pStyle w:val="04Sec2Examqn"/>
        <w:tabs>
          <w:tab w:val="clear" w:pos="10206"/>
          <w:tab w:val="right" w:pos="8640"/>
        </w:tabs>
        <w:spacing w:after="0"/>
        <w:rPr>
          <w:rFonts w:cs="Arial"/>
          <w:sz w:val="22"/>
          <w:szCs w:val="22"/>
        </w:rPr>
      </w:pPr>
      <w:r w:rsidRPr="002A0B17">
        <w:rPr>
          <w:rFonts w:cs="Arial"/>
          <w:sz w:val="22"/>
          <w:szCs w:val="22"/>
        </w:rPr>
        <w:t>Question</w:t>
      </w:r>
      <w:r w:rsidR="00A95D5B" w:rsidRPr="002A0B17">
        <w:rPr>
          <w:rFonts w:cs="Arial"/>
          <w:sz w:val="22"/>
          <w:szCs w:val="22"/>
        </w:rPr>
        <w:t xml:space="preserve"> </w:t>
      </w:r>
      <w:r w:rsidRPr="002A0B17">
        <w:rPr>
          <w:rFonts w:cs="Arial"/>
          <w:sz w:val="22"/>
          <w:szCs w:val="22"/>
        </w:rPr>
        <w:t>1</w:t>
      </w:r>
      <w:r w:rsidR="004D6FBA" w:rsidRPr="002A0B17">
        <w:rPr>
          <w:rFonts w:cs="Arial"/>
          <w:sz w:val="22"/>
          <w:szCs w:val="22"/>
        </w:rPr>
        <w:t xml:space="preserve">                                                                          </w:t>
      </w:r>
      <w:r w:rsidR="00D65C44" w:rsidRPr="002A0B17">
        <w:rPr>
          <w:rFonts w:cs="Arial"/>
          <w:sz w:val="22"/>
          <w:szCs w:val="22"/>
        </w:rPr>
        <w:t xml:space="preserve">   </w:t>
      </w:r>
      <w:r w:rsidR="002A0B17">
        <w:rPr>
          <w:rFonts w:cs="Arial"/>
          <w:sz w:val="22"/>
          <w:szCs w:val="22"/>
        </w:rPr>
        <w:tab/>
      </w:r>
      <w:r w:rsidR="00A95D5B" w:rsidRPr="002A0B17">
        <w:rPr>
          <w:rFonts w:cs="Arial"/>
          <w:sz w:val="22"/>
          <w:szCs w:val="22"/>
        </w:rPr>
        <w:t>(</w:t>
      </w:r>
      <w:r w:rsidR="00C84936">
        <w:rPr>
          <w:rFonts w:cs="Arial"/>
          <w:sz w:val="22"/>
          <w:szCs w:val="22"/>
        </w:rPr>
        <w:t>20</w:t>
      </w:r>
      <w:r w:rsidR="00A95D5B" w:rsidRPr="002A0B17">
        <w:rPr>
          <w:rFonts w:cs="Arial"/>
          <w:sz w:val="22"/>
          <w:szCs w:val="22"/>
        </w:rPr>
        <w:t xml:space="preserve"> marks)</w:t>
      </w:r>
    </w:p>
    <w:p w14:paraId="28AC9609" w14:textId="77777777" w:rsidR="00AE5985" w:rsidRPr="002A0B17" w:rsidRDefault="00AE5985" w:rsidP="00AE5985">
      <w:pPr>
        <w:rPr>
          <w:rFonts w:ascii="Arial" w:hAnsi="Arial" w:cs="Arial"/>
          <w:sz w:val="22"/>
          <w:szCs w:val="22"/>
        </w:rPr>
      </w:pPr>
    </w:p>
    <w:p w14:paraId="0EAF88B7" w14:textId="02A8B360" w:rsidR="00D65C44" w:rsidRPr="002A0B17" w:rsidRDefault="008F568B" w:rsidP="00B47A3F">
      <w:pPr>
        <w:pStyle w:val="04Sec2Examqn"/>
        <w:tabs>
          <w:tab w:val="clear" w:pos="10206"/>
          <w:tab w:val="right" w:pos="8640"/>
        </w:tabs>
        <w:spacing w:after="0"/>
        <w:ind w:left="567" w:hanging="578"/>
        <w:rPr>
          <w:rFonts w:cs="Arial"/>
          <w:b w:val="0"/>
          <w:sz w:val="22"/>
          <w:szCs w:val="22"/>
        </w:rPr>
      </w:pPr>
      <w:r w:rsidRPr="002A0B17">
        <w:rPr>
          <w:rFonts w:cs="Arial"/>
          <w:b w:val="0"/>
          <w:sz w:val="22"/>
          <w:szCs w:val="22"/>
        </w:rPr>
        <w:t>(a)</w:t>
      </w:r>
      <w:r w:rsidRPr="002A0B17">
        <w:rPr>
          <w:rFonts w:cs="Arial"/>
          <w:b w:val="0"/>
          <w:sz w:val="22"/>
          <w:szCs w:val="22"/>
        </w:rPr>
        <w:tab/>
      </w:r>
      <w:r w:rsidR="00B47A3F" w:rsidRPr="002A0B17">
        <w:rPr>
          <w:rFonts w:cs="Arial"/>
          <w:b w:val="0"/>
          <w:bCs w:val="0"/>
          <w:sz w:val="22"/>
          <w:szCs w:val="22"/>
        </w:rPr>
        <w:t xml:space="preserve">Identify and summarise </w:t>
      </w:r>
      <w:r w:rsidR="00B47A3F" w:rsidRPr="0002182C">
        <w:rPr>
          <w:rFonts w:cs="Arial"/>
          <w:sz w:val="22"/>
          <w:szCs w:val="22"/>
        </w:rPr>
        <w:t>four</w:t>
      </w:r>
      <w:r w:rsidR="00B47A3F" w:rsidRPr="002A0B17">
        <w:rPr>
          <w:rFonts w:cs="Arial"/>
          <w:b w:val="0"/>
          <w:bCs w:val="0"/>
          <w:sz w:val="22"/>
          <w:szCs w:val="22"/>
        </w:rPr>
        <w:t xml:space="preserve"> types of non-experimental research that Eliana could undertake for her PhD study.</w:t>
      </w:r>
      <w:r w:rsidRPr="002A0B17">
        <w:rPr>
          <w:rFonts w:cs="Arial"/>
          <w:b w:val="0"/>
          <w:sz w:val="22"/>
          <w:szCs w:val="22"/>
        </w:rPr>
        <w:tab/>
        <w:t>(</w:t>
      </w:r>
      <w:r w:rsidR="007323FC">
        <w:rPr>
          <w:rFonts w:cs="Arial"/>
          <w:b w:val="0"/>
          <w:sz w:val="22"/>
          <w:szCs w:val="22"/>
        </w:rPr>
        <w:t>2</w:t>
      </w:r>
      <w:r w:rsidRPr="002A0B17">
        <w:rPr>
          <w:rFonts w:cs="Arial"/>
          <w:b w:val="0"/>
          <w:sz w:val="22"/>
          <w:szCs w:val="22"/>
        </w:rPr>
        <w:t xml:space="preserve"> marks)</w:t>
      </w:r>
    </w:p>
    <w:p w14:paraId="168DFB19" w14:textId="77777777" w:rsidR="00D65C44" w:rsidRPr="002A0B17" w:rsidRDefault="00D65C44" w:rsidP="00D65C44">
      <w:pPr>
        <w:pStyle w:val="04Sec2Examqn"/>
        <w:tabs>
          <w:tab w:val="clear" w:pos="10206"/>
          <w:tab w:val="right" w:pos="8640"/>
        </w:tabs>
        <w:spacing w:before="0" w:after="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D65C44" w:rsidRPr="002A0B17" w14:paraId="576CD647" w14:textId="77777777" w:rsidTr="00D65C44">
        <w:tc>
          <w:tcPr>
            <w:tcW w:w="7705" w:type="dxa"/>
          </w:tcPr>
          <w:p w14:paraId="20FE0CE3" w14:textId="77777777" w:rsidR="00D65C44" w:rsidRPr="002A0B17" w:rsidRDefault="00D65C44"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D412673" w14:textId="77777777" w:rsidR="00D65C44" w:rsidRPr="002A0B17" w:rsidRDefault="00D65C44" w:rsidP="00D65C44">
            <w:pPr>
              <w:jc w:val="center"/>
              <w:rPr>
                <w:rFonts w:ascii="Arial" w:hAnsi="Arial" w:cs="Arial"/>
                <w:b/>
                <w:sz w:val="22"/>
                <w:szCs w:val="22"/>
              </w:rPr>
            </w:pPr>
            <w:r w:rsidRPr="002A0B17">
              <w:rPr>
                <w:rFonts w:ascii="Arial" w:hAnsi="Arial" w:cs="Arial"/>
                <w:b/>
                <w:sz w:val="22"/>
                <w:szCs w:val="22"/>
              </w:rPr>
              <w:t>Marks</w:t>
            </w:r>
          </w:p>
        </w:tc>
      </w:tr>
      <w:tr w:rsidR="00D65C44" w:rsidRPr="002A0B17" w14:paraId="554B5998" w14:textId="77777777" w:rsidTr="00D65C44">
        <w:tc>
          <w:tcPr>
            <w:tcW w:w="7705" w:type="dxa"/>
          </w:tcPr>
          <w:p w14:paraId="7FCC81AA" w14:textId="427C8164" w:rsidR="00D65C44" w:rsidRPr="002A0B17" w:rsidRDefault="00B47A3F" w:rsidP="00D65C44">
            <w:pPr>
              <w:tabs>
                <w:tab w:val="left" w:pos="5360"/>
              </w:tabs>
              <w:rPr>
                <w:rFonts w:ascii="Arial" w:hAnsi="Arial" w:cs="Arial"/>
                <w:sz w:val="22"/>
                <w:szCs w:val="22"/>
              </w:rPr>
            </w:pPr>
            <w:r w:rsidRPr="002A0B17">
              <w:rPr>
                <w:rFonts w:ascii="Arial" w:hAnsi="Arial" w:cs="Arial"/>
                <w:sz w:val="22"/>
                <w:szCs w:val="22"/>
              </w:rPr>
              <w:t>Name: Case Study (1)</w:t>
            </w:r>
          </w:p>
          <w:p w14:paraId="05654D18" w14:textId="11484076" w:rsidR="00B47A3F" w:rsidRPr="002A0B17" w:rsidRDefault="00B47A3F" w:rsidP="00D65C44">
            <w:pPr>
              <w:tabs>
                <w:tab w:val="left" w:pos="5360"/>
              </w:tabs>
              <w:rPr>
                <w:rFonts w:ascii="Arial" w:hAnsi="Arial" w:cs="Arial"/>
                <w:sz w:val="22"/>
                <w:szCs w:val="22"/>
              </w:rPr>
            </w:pPr>
            <w:r w:rsidRPr="002A0B17">
              <w:rPr>
                <w:rFonts w:ascii="Arial" w:hAnsi="Arial" w:cs="Arial"/>
                <w:sz w:val="22"/>
                <w:szCs w:val="22"/>
              </w:rPr>
              <w:t xml:space="preserve">Description: </w:t>
            </w:r>
            <w:r w:rsidR="00F83F3A" w:rsidRPr="002A0B17">
              <w:rPr>
                <w:rFonts w:ascii="Arial" w:hAnsi="Arial" w:cs="Arial"/>
                <w:sz w:val="22"/>
                <w:szCs w:val="22"/>
              </w:rPr>
              <w:t>Selection of a single/small number of cases and collect information via interview and observation. (1)</w:t>
            </w:r>
          </w:p>
        </w:tc>
        <w:tc>
          <w:tcPr>
            <w:tcW w:w="1334" w:type="dxa"/>
          </w:tcPr>
          <w:p w14:paraId="1A4B4965" w14:textId="5763990F"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430E072F" w14:textId="77777777" w:rsidTr="00D65C44">
        <w:tc>
          <w:tcPr>
            <w:tcW w:w="7705" w:type="dxa"/>
          </w:tcPr>
          <w:p w14:paraId="4C246341" w14:textId="5F0FC46A" w:rsidR="00B47A3F" w:rsidRPr="002A0B17" w:rsidRDefault="00B47A3F" w:rsidP="00B47A3F">
            <w:pPr>
              <w:tabs>
                <w:tab w:val="left" w:pos="5360"/>
              </w:tabs>
              <w:rPr>
                <w:rFonts w:ascii="Arial" w:hAnsi="Arial" w:cs="Arial"/>
                <w:sz w:val="22"/>
                <w:szCs w:val="22"/>
              </w:rPr>
            </w:pPr>
            <w:r w:rsidRPr="002A0B17">
              <w:rPr>
                <w:rFonts w:ascii="Arial" w:hAnsi="Arial" w:cs="Arial"/>
                <w:sz w:val="22"/>
                <w:szCs w:val="22"/>
              </w:rPr>
              <w:t>Name: Survey (1)</w:t>
            </w:r>
          </w:p>
          <w:p w14:paraId="46B8F502" w14:textId="467AAB6E" w:rsidR="00D65C44" w:rsidRPr="002A0B17" w:rsidRDefault="00B47A3F" w:rsidP="00B47A3F">
            <w:pPr>
              <w:tabs>
                <w:tab w:val="left" w:pos="5360"/>
              </w:tabs>
              <w:rPr>
                <w:rFonts w:ascii="Arial" w:hAnsi="Arial" w:cs="Arial"/>
                <w:sz w:val="22"/>
                <w:szCs w:val="22"/>
              </w:rPr>
            </w:pPr>
            <w:r w:rsidRPr="002A0B17">
              <w:rPr>
                <w:rFonts w:ascii="Arial" w:hAnsi="Arial" w:cs="Arial"/>
                <w:sz w:val="22"/>
                <w:szCs w:val="22"/>
              </w:rPr>
              <w:t>Description:</w:t>
            </w:r>
            <w:r w:rsidR="00F83F3A" w:rsidRPr="002A0B17">
              <w:rPr>
                <w:rFonts w:ascii="Arial" w:hAnsi="Arial" w:cs="Arial"/>
                <w:sz w:val="22"/>
                <w:szCs w:val="22"/>
              </w:rPr>
              <w:t xml:space="preserve"> questionnaires that obtain information through face to face or written form via phone or internet. (1)</w:t>
            </w:r>
          </w:p>
        </w:tc>
        <w:tc>
          <w:tcPr>
            <w:tcW w:w="1334" w:type="dxa"/>
          </w:tcPr>
          <w:p w14:paraId="409C30EF" w14:textId="0A0FDB8C"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7B40C7F3" w14:textId="77777777" w:rsidTr="00D65C44">
        <w:tc>
          <w:tcPr>
            <w:tcW w:w="7705" w:type="dxa"/>
          </w:tcPr>
          <w:p w14:paraId="4B3D0B6E" w14:textId="77777777" w:rsidR="00D65C44"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Name: Correlational Study (1)</w:t>
            </w:r>
          </w:p>
          <w:p w14:paraId="0AB3D989" w14:textId="4713BB4E" w:rsidR="00F83F3A" w:rsidRPr="002A0B17" w:rsidRDefault="00F83F3A"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Description: A study that examines the relationship between different variables. (1)</w:t>
            </w:r>
          </w:p>
        </w:tc>
        <w:tc>
          <w:tcPr>
            <w:tcW w:w="1334" w:type="dxa"/>
          </w:tcPr>
          <w:p w14:paraId="30AD1664" w14:textId="7676FBF9" w:rsidR="00D65C44" w:rsidRPr="002A0B17" w:rsidRDefault="00D65C44" w:rsidP="00D65C44">
            <w:pPr>
              <w:jc w:val="center"/>
              <w:rPr>
                <w:rFonts w:ascii="Arial" w:hAnsi="Arial" w:cs="Arial"/>
                <w:sz w:val="22"/>
                <w:szCs w:val="22"/>
              </w:rPr>
            </w:pPr>
            <w:r w:rsidRPr="002A0B17">
              <w:rPr>
                <w:rFonts w:ascii="Arial" w:hAnsi="Arial" w:cs="Arial"/>
                <w:sz w:val="22"/>
                <w:szCs w:val="22"/>
              </w:rPr>
              <w:t>1</w:t>
            </w:r>
            <w:r w:rsidR="00B47A3F" w:rsidRPr="002A0B17">
              <w:rPr>
                <w:rFonts w:ascii="Arial" w:hAnsi="Arial" w:cs="Arial"/>
                <w:sz w:val="22"/>
                <w:szCs w:val="22"/>
              </w:rPr>
              <w:t>-2</w:t>
            </w:r>
          </w:p>
        </w:tc>
      </w:tr>
      <w:tr w:rsidR="00D65C44" w:rsidRPr="002A0B17" w14:paraId="0CE01529" w14:textId="77777777" w:rsidTr="00D65C44">
        <w:tc>
          <w:tcPr>
            <w:tcW w:w="7705" w:type="dxa"/>
          </w:tcPr>
          <w:p w14:paraId="17F2470B" w14:textId="77777777" w:rsidR="00D65C44"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Name: Archival Research (1)</w:t>
            </w:r>
          </w:p>
          <w:p w14:paraId="2E0FC756" w14:textId="31B68D6E" w:rsidR="00B47A3F" w:rsidRPr="002A0B17" w:rsidRDefault="00B47A3F" w:rsidP="00D65C44">
            <w:pPr>
              <w:tabs>
                <w:tab w:val="left" w:pos="5360"/>
              </w:tabs>
              <w:rPr>
                <w:rFonts w:ascii="Arial" w:hAnsi="Arial" w:cs="Arial"/>
                <w:color w:val="000000" w:themeColor="text1"/>
                <w:sz w:val="22"/>
                <w:szCs w:val="22"/>
                <w:lang w:val="en-US"/>
              </w:rPr>
            </w:pPr>
            <w:r w:rsidRPr="002A0B17">
              <w:rPr>
                <w:rFonts w:ascii="Arial" w:hAnsi="Arial" w:cs="Arial"/>
                <w:color w:val="000000" w:themeColor="text1"/>
                <w:sz w:val="22"/>
                <w:szCs w:val="22"/>
                <w:lang w:val="en-US"/>
              </w:rPr>
              <w:t xml:space="preserve">Description: </w:t>
            </w:r>
            <w:r w:rsidR="00F83F3A" w:rsidRPr="002A0B17">
              <w:rPr>
                <w:rFonts w:ascii="Arial" w:hAnsi="Arial" w:cs="Arial"/>
                <w:color w:val="000000" w:themeColor="text1"/>
                <w:sz w:val="22"/>
                <w:szCs w:val="22"/>
                <w:lang w:val="en-US"/>
              </w:rPr>
              <w:t>the examination of records, data or documents from past research. (1)</w:t>
            </w:r>
          </w:p>
        </w:tc>
        <w:tc>
          <w:tcPr>
            <w:tcW w:w="1334" w:type="dxa"/>
          </w:tcPr>
          <w:p w14:paraId="2E5EFB6B" w14:textId="0CA69A72" w:rsidR="00D65C44" w:rsidRPr="002A0B17" w:rsidRDefault="00B47A3F" w:rsidP="00D65C44">
            <w:pPr>
              <w:jc w:val="center"/>
              <w:rPr>
                <w:rFonts w:ascii="Arial" w:hAnsi="Arial" w:cs="Arial"/>
                <w:sz w:val="22"/>
                <w:szCs w:val="22"/>
              </w:rPr>
            </w:pPr>
            <w:r w:rsidRPr="002A0B17">
              <w:rPr>
                <w:rFonts w:ascii="Arial" w:hAnsi="Arial" w:cs="Arial"/>
                <w:sz w:val="22"/>
                <w:szCs w:val="22"/>
              </w:rPr>
              <w:t>1-2</w:t>
            </w:r>
          </w:p>
        </w:tc>
      </w:tr>
      <w:tr w:rsidR="00D65C44" w:rsidRPr="002A0B17" w14:paraId="42E51C34" w14:textId="77777777" w:rsidTr="00D65C44">
        <w:tc>
          <w:tcPr>
            <w:tcW w:w="7705" w:type="dxa"/>
          </w:tcPr>
          <w:p w14:paraId="0C365F0F" w14:textId="77777777" w:rsidR="00D65C44" w:rsidRPr="002A0B17" w:rsidRDefault="00D65C44"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1CE972C8" w14:textId="260AD751" w:rsidR="00D65C44" w:rsidRPr="002A0B17" w:rsidRDefault="007323FC" w:rsidP="00D65C44">
            <w:pPr>
              <w:jc w:val="center"/>
              <w:rPr>
                <w:rFonts w:ascii="Arial" w:hAnsi="Arial" w:cs="Arial"/>
                <w:b/>
                <w:sz w:val="22"/>
                <w:szCs w:val="22"/>
              </w:rPr>
            </w:pPr>
            <w:r>
              <w:rPr>
                <w:rFonts w:ascii="Arial" w:hAnsi="Arial" w:cs="Arial"/>
                <w:b/>
                <w:sz w:val="22"/>
                <w:szCs w:val="22"/>
              </w:rPr>
              <w:t>2</w:t>
            </w:r>
          </w:p>
        </w:tc>
      </w:tr>
    </w:tbl>
    <w:p w14:paraId="1E93486E" w14:textId="77777777" w:rsidR="008A34BD" w:rsidRPr="002A0B17" w:rsidRDefault="008A34BD" w:rsidP="007323FC">
      <w:pPr>
        <w:pStyle w:val="04Sec2Examqn"/>
        <w:tabs>
          <w:tab w:val="clear" w:pos="10206"/>
          <w:tab w:val="right" w:pos="8640"/>
        </w:tabs>
        <w:spacing w:before="0" w:after="0" w:line="480" w:lineRule="auto"/>
        <w:ind w:firstLine="0"/>
        <w:rPr>
          <w:rFonts w:cs="Arial"/>
          <w:b w:val="0"/>
          <w:sz w:val="22"/>
          <w:szCs w:val="22"/>
        </w:rPr>
      </w:pPr>
    </w:p>
    <w:p w14:paraId="1A3C16CE" w14:textId="77777777" w:rsidR="00AE5985" w:rsidRPr="002A0B17" w:rsidRDefault="00AE5985" w:rsidP="00AE5985">
      <w:pPr>
        <w:pStyle w:val="04Sec2Examqn"/>
        <w:tabs>
          <w:tab w:val="clear" w:pos="10206"/>
          <w:tab w:val="right" w:pos="8640"/>
        </w:tabs>
        <w:spacing w:before="0" w:after="0"/>
        <w:ind w:firstLine="0"/>
        <w:rPr>
          <w:rFonts w:cs="Arial"/>
          <w:b w:val="0"/>
          <w:sz w:val="22"/>
          <w:szCs w:val="22"/>
        </w:rPr>
      </w:pPr>
    </w:p>
    <w:p w14:paraId="76F4C5CD" w14:textId="6BE93492" w:rsidR="00B47A3F" w:rsidRPr="002A0B17" w:rsidRDefault="008F568B" w:rsidP="00B47A3F">
      <w:pPr>
        <w:ind w:left="720" w:hanging="720"/>
        <w:rPr>
          <w:rFonts w:ascii="Arial" w:hAnsi="Arial" w:cs="Arial"/>
          <w:sz w:val="22"/>
          <w:szCs w:val="22"/>
        </w:rPr>
      </w:pPr>
      <w:r w:rsidRPr="002A0B17">
        <w:rPr>
          <w:rFonts w:ascii="Arial" w:hAnsi="Arial" w:cs="Arial"/>
          <w:sz w:val="22"/>
          <w:szCs w:val="22"/>
        </w:rPr>
        <w:t>(</w:t>
      </w:r>
      <w:r w:rsidR="007323FC">
        <w:rPr>
          <w:rFonts w:ascii="Arial" w:hAnsi="Arial" w:cs="Arial"/>
          <w:sz w:val="22"/>
          <w:szCs w:val="22"/>
        </w:rPr>
        <w:t>b</w:t>
      </w:r>
      <w:r w:rsidRPr="002A0B17">
        <w:rPr>
          <w:rFonts w:ascii="Arial" w:hAnsi="Arial" w:cs="Arial"/>
          <w:sz w:val="22"/>
          <w:szCs w:val="22"/>
        </w:rPr>
        <w:t>)</w:t>
      </w:r>
      <w:r w:rsidRPr="002A0B17">
        <w:rPr>
          <w:rFonts w:ascii="Arial" w:hAnsi="Arial" w:cs="Arial"/>
          <w:sz w:val="22"/>
          <w:szCs w:val="22"/>
        </w:rPr>
        <w:tab/>
      </w:r>
      <w:r w:rsidR="00B47A3F" w:rsidRPr="002A0B17">
        <w:rPr>
          <w:rFonts w:ascii="Arial" w:hAnsi="Arial" w:cs="Arial"/>
          <w:sz w:val="22"/>
          <w:szCs w:val="22"/>
        </w:rPr>
        <w:t xml:space="preserve">Eliana would like to display her results in a quantitative form. Based on your answer to </w:t>
      </w:r>
      <w:r w:rsidR="00551629">
        <w:rPr>
          <w:rFonts w:ascii="Arial" w:hAnsi="Arial" w:cs="Arial"/>
          <w:sz w:val="22"/>
          <w:szCs w:val="22"/>
        </w:rPr>
        <w:t xml:space="preserve">part </w:t>
      </w:r>
      <w:r w:rsidR="00B47A3F" w:rsidRPr="002A0B17">
        <w:rPr>
          <w:rFonts w:ascii="Arial" w:hAnsi="Arial" w:cs="Arial"/>
          <w:sz w:val="22"/>
          <w:szCs w:val="22"/>
        </w:rPr>
        <w:t>b) propose the best way she could accomplish this.</w:t>
      </w:r>
      <w:r w:rsidR="00551629">
        <w:rPr>
          <w:rFonts w:ascii="Arial" w:hAnsi="Arial" w:cs="Arial"/>
          <w:sz w:val="22"/>
          <w:szCs w:val="22"/>
        </w:rPr>
        <w:tab/>
        <w:t xml:space="preserve">    </w:t>
      </w:r>
      <w:r w:rsidR="00B47A3F" w:rsidRPr="002A0B17">
        <w:rPr>
          <w:rFonts w:ascii="Arial" w:hAnsi="Arial" w:cs="Arial"/>
          <w:sz w:val="22"/>
          <w:szCs w:val="22"/>
        </w:rPr>
        <w:t>(1 mark)</w:t>
      </w:r>
    </w:p>
    <w:p w14:paraId="37D3428D" w14:textId="7BC67BF4" w:rsidR="0078078C" w:rsidRPr="002A0B17" w:rsidRDefault="0078078C" w:rsidP="00AE5985">
      <w:pPr>
        <w:pStyle w:val="04Sec2Examqn"/>
        <w:tabs>
          <w:tab w:val="clear" w:pos="10206"/>
          <w:tab w:val="right" w:pos="8640"/>
        </w:tabs>
        <w:spacing w:before="0" w:after="0"/>
        <w:ind w:firstLine="0"/>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0F5EE9E5" w14:textId="77777777" w:rsidTr="00D65C44">
        <w:tc>
          <w:tcPr>
            <w:tcW w:w="7705" w:type="dxa"/>
          </w:tcPr>
          <w:p w14:paraId="4BFE1AE1"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E5A0AD8"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CF9CB35" w14:textId="77777777" w:rsidTr="00E4645D">
        <w:tc>
          <w:tcPr>
            <w:tcW w:w="7705" w:type="dxa"/>
          </w:tcPr>
          <w:p w14:paraId="473FBF8C" w14:textId="08E7DB85" w:rsidR="00E4645D" w:rsidRPr="002A0B17" w:rsidRDefault="00B47A3F" w:rsidP="00B47A3F">
            <w:pPr>
              <w:tabs>
                <w:tab w:val="left" w:pos="5360"/>
              </w:tabs>
              <w:rPr>
                <w:rFonts w:ascii="Arial" w:hAnsi="Arial" w:cs="Arial"/>
                <w:sz w:val="22"/>
                <w:szCs w:val="22"/>
              </w:rPr>
            </w:pPr>
            <w:r w:rsidRPr="002A0B17">
              <w:rPr>
                <w:rFonts w:ascii="Arial" w:hAnsi="Arial" w:cs="Arial"/>
                <w:sz w:val="22"/>
                <w:szCs w:val="22"/>
              </w:rPr>
              <w:t xml:space="preserve">Use a fixed choice questionnaire/survey such as a </w:t>
            </w:r>
            <w:proofErr w:type="spellStart"/>
            <w:r w:rsidRPr="002A0B17">
              <w:rPr>
                <w:rFonts w:ascii="Arial" w:hAnsi="Arial" w:cs="Arial"/>
                <w:sz w:val="22"/>
                <w:szCs w:val="22"/>
              </w:rPr>
              <w:t>likert</w:t>
            </w:r>
            <w:proofErr w:type="spellEnd"/>
            <w:r w:rsidRPr="002A0B17">
              <w:rPr>
                <w:rFonts w:ascii="Arial" w:hAnsi="Arial" w:cs="Arial"/>
                <w:sz w:val="22"/>
                <w:szCs w:val="22"/>
              </w:rPr>
              <w:t xml:space="preserve"> scale</w:t>
            </w:r>
          </w:p>
        </w:tc>
        <w:tc>
          <w:tcPr>
            <w:tcW w:w="1334" w:type="dxa"/>
            <w:vAlign w:val="center"/>
          </w:tcPr>
          <w:p w14:paraId="73A43107" w14:textId="73DA41F3" w:rsidR="0078078C" w:rsidRPr="002A0B17" w:rsidRDefault="004F7223" w:rsidP="00E4645D">
            <w:pPr>
              <w:jc w:val="center"/>
              <w:rPr>
                <w:rFonts w:ascii="Arial" w:hAnsi="Arial" w:cs="Arial"/>
                <w:sz w:val="22"/>
                <w:szCs w:val="22"/>
              </w:rPr>
            </w:pPr>
            <w:r w:rsidRPr="002A0B17">
              <w:rPr>
                <w:rFonts w:ascii="Arial" w:hAnsi="Arial" w:cs="Arial"/>
                <w:sz w:val="22"/>
                <w:szCs w:val="22"/>
              </w:rPr>
              <w:t>1</w:t>
            </w:r>
          </w:p>
        </w:tc>
      </w:tr>
      <w:tr w:rsidR="0078078C" w:rsidRPr="002A0B17" w14:paraId="540D36C1" w14:textId="77777777" w:rsidTr="00D65C44">
        <w:tc>
          <w:tcPr>
            <w:tcW w:w="7705" w:type="dxa"/>
          </w:tcPr>
          <w:p w14:paraId="15F59F3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AEA2800" w14:textId="64EFFC0E" w:rsidR="0078078C" w:rsidRPr="002A0B17" w:rsidRDefault="00B47A3F" w:rsidP="00D65C44">
            <w:pPr>
              <w:jc w:val="center"/>
              <w:rPr>
                <w:rFonts w:ascii="Arial" w:hAnsi="Arial" w:cs="Arial"/>
                <w:b/>
                <w:sz w:val="22"/>
                <w:szCs w:val="22"/>
              </w:rPr>
            </w:pPr>
            <w:r w:rsidRPr="002A0B17">
              <w:rPr>
                <w:rFonts w:ascii="Arial" w:hAnsi="Arial" w:cs="Arial"/>
                <w:b/>
                <w:sz w:val="22"/>
                <w:szCs w:val="22"/>
              </w:rPr>
              <w:t>1</w:t>
            </w:r>
          </w:p>
        </w:tc>
      </w:tr>
    </w:tbl>
    <w:p w14:paraId="0CB36784" w14:textId="5996EA66" w:rsidR="00C84936" w:rsidRDefault="00C84936" w:rsidP="00D65C44">
      <w:pPr>
        <w:pStyle w:val="04Sec2Examqn"/>
        <w:tabs>
          <w:tab w:val="clear" w:pos="10206"/>
          <w:tab w:val="right" w:pos="8640"/>
        </w:tabs>
        <w:spacing w:before="0" w:after="0"/>
        <w:ind w:firstLine="0"/>
        <w:rPr>
          <w:rFonts w:cs="Arial"/>
          <w:b w:val="0"/>
          <w:sz w:val="22"/>
          <w:szCs w:val="22"/>
        </w:rPr>
      </w:pPr>
    </w:p>
    <w:p w14:paraId="0DAB34C8" w14:textId="7C149B71" w:rsidR="00C84936" w:rsidRDefault="00C84936" w:rsidP="00D65C44">
      <w:pPr>
        <w:pStyle w:val="04Sec2Examqn"/>
        <w:tabs>
          <w:tab w:val="clear" w:pos="10206"/>
          <w:tab w:val="right" w:pos="8640"/>
        </w:tabs>
        <w:spacing w:before="0" w:after="0"/>
        <w:ind w:firstLine="0"/>
        <w:rPr>
          <w:rFonts w:cs="Arial"/>
          <w:b w:val="0"/>
          <w:sz w:val="22"/>
          <w:szCs w:val="22"/>
        </w:rPr>
      </w:pPr>
    </w:p>
    <w:p w14:paraId="3D9C467F" w14:textId="77777777" w:rsidR="00C84936" w:rsidRPr="002A0B17" w:rsidRDefault="00C84936" w:rsidP="00D65C44">
      <w:pPr>
        <w:pStyle w:val="04Sec2Examqn"/>
        <w:tabs>
          <w:tab w:val="clear" w:pos="10206"/>
          <w:tab w:val="right" w:pos="8640"/>
        </w:tabs>
        <w:spacing w:before="0" w:after="0"/>
        <w:ind w:firstLine="0"/>
        <w:rPr>
          <w:rFonts w:cs="Arial"/>
          <w:b w:val="0"/>
          <w:sz w:val="22"/>
          <w:szCs w:val="22"/>
        </w:rPr>
      </w:pPr>
    </w:p>
    <w:p w14:paraId="4AF4C5C3" w14:textId="0A7D992E" w:rsidR="0078078C" w:rsidRPr="002A0B17" w:rsidRDefault="008F568B" w:rsidP="00B47A3F">
      <w:pPr>
        <w:pStyle w:val="04Sec2Examqn"/>
        <w:tabs>
          <w:tab w:val="clear" w:pos="10206"/>
          <w:tab w:val="right" w:pos="8640"/>
        </w:tabs>
        <w:spacing w:before="0"/>
        <w:ind w:left="560" w:hanging="560"/>
        <w:rPr>
          <w:rFonts w:cs="Arial"/>
          <w:b w:val="0"/>
          <w:sz w:val="22"/>
          <w:szCs w:val="22"/>
        </w:rPr>
      </w:pPr>
      <w:r w:rsidRPr="002A0B17">
        <w:rPr>
          <w:rFonts w:cs="Arial"/>
          <w:b w:val="0"/>
          <w:sz w:val="22"/>
          <w:szCs w:val="22"/>
        </w:rPr>
        <w:t>(</w:t>
      </w:r>
      <w:r w:rsidR="007323FC">
        <w:rPr>
          <w:rFonts w:cs="Arial"/>
          <w:b w:val="0"/>
          <w:sz w:val="22"/>
          <w:szCs w:val="22"/>
        </w:rPr>
        <w:t>c</w:t>
      </w:r>
      <w:r w:rsidRPr="002A0B17">
        <w:rPr>
          <w:rFonts w:cs="Arial"/>
          <w:b w:val="0"/>
          <w:sz w:val="22"/>
          <w:szCs w:val="22"/>
        </w:rPr>
        <w:t>)</w:t>
      </w:r>
      <w:r w:rsidRPr="002A0B17">
        <w:rPr>
          <w:rFonts w:cs="Arial"/>
          <w:b w:val="0"/>
          <w:sz w:val="22"/>
          <w:szCs w:val="22"/>
        </w:rPr>
        <w:tab/>
      </w:r>
      <w:r w:rsidR="007323FC">
        <w:rPr>
          <w:rFonts w:cs="Arial"/>
          <w:b w:val="0"/>
          <w:bCs w:val="0"/>
          <w:sz w:val="22"/>
          <w:szCs w:val="22"/>
        </w:rPr>
        <w:t xml:space="preserve">What is a control group and why is it important </w:t>
      </w:r>
      <w:proofErr w:type="spellStart"/>
      <w:r w:rsidR="007323FC">
        <w:rPr>
          <w:rFonts w:cs="Arial"/>
          <w:b w:val="0"/>
          <w:bCs w:val="0"/>
          <w:sz w:val="22"/>
          <w:szCs w:val="22"/>
        </w:rPr>
        <w:t>inan</w:t>
      </w:r>
      <w:proofErr w:type="spellEnd"/>
      <w:r w:rsidR="007323FC">
        <w:rPr>
          <w:rFonts w:cs="Arial"/>
          <w:b w:val="0"/>
          <w:bCs w:val="0"/>
          <w:sz w:val="22"/>
          <w:szCs w:val="22"/>
        </w:rPr>
        <w:t xml:space="preserve"> experiment.</w:t>
      </w:r>
      <w:r w:rsidRPr="002A0B17">
        <w:rPr>
          <w:rFonts w:cs="Arial"/>
          <w:b w:val="0"/>
          <w:sz w:val="22"/>
          <w:szCs w:val="22"/>
        </w:rPr>
        <w:tab/>
        <w:t>(</w:t>
      </w:r>
      <w:r w:rsidR="00B47A3F" w:rsidRPr="002A0B17">
        <w:rPr>
          <w:rFonts w:cs="Arial"/>
          <w:b w:val="0"/>
          <w:sz w:val="22"/>
          <w:szCs w:val="22"/>
        </w:rPr>
        <w:t>2</w:t>
      </w:r>
      <w:r w:rsidRPr="002A0B17">
        <w:rPr>
          <w:rFonts w:cs="Arial"/>
          <w:b w:val="0"/>
          <w:sz w:val="22"/>
          <w:szCs w:val="22"/>
        </w:rPr>
        <w:t xml:space="preserve"> mark</w:t>
      </w:r>
      <w:r w:rsidR="00B47A3F"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7B0B25D7" w14:textId="77777777" w:rsidTr="00D65C44">
        <w:tc>
          <w:tcPr>
            <w:tcW w:w="7705" w:type="dxa"/>
          </w:tcPr>
          <w:p w14:paraId="3EACF83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0CBAF30E"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91F4EB4" w14:textId="77777777" w:rsidTr="00D65C44">
        <w:tc>
          <w:tcPr>
            <w:tcW w:w="7705" w:type="dxa"/>
          </w:tcPr>
          <w:p w14:paraId="75B7AD6D" w14:textId="5309C8C1" w:rsidR="00F83F3A" w:rsidRPr="007323FC" w:rsidRDefault="007323FC" w:rsidP="007323FC">
            <w:pPr>
              <w:tabs>
                <w:tab w:val="left" w:pos="5360"/>
              </w:tabs>
              <w:rPr>
                <w:rFonts w:ascii="Arial" w:hAnsi="Arial" w:cs="Arial"/>
                <w:sz w:val="22"/>
                <w:szCs w:val="22"/>
              </w:rPr>
            </w:pPr>
            <w:r>
              <w:rPr>
                <w:rFonts w:ascii="Arial" w:hAnsi="Arial" w:cs="Arial"/>
                <w:sz w:val="22"/>
                <w:szCs w:val="22"/>
              </w:rPr>
              <w:t>The control group is the one in which does no receive the IV</w:t>
            </w:r>
          </w:p>
        </w:tc>
        <w:tc>
          <w:tcPr>
            <w:tcW w:w="1334" w:type="dxa"/>
          </w:tcPr>
          <w:p w14:paraId="22852669" w14:textId="7B136283" w:rsidR="0078078C" w:rsidRPr="002A0B17" w:rsidRDefault="009753AB" w:rsidP="00D65C44">
            <w:pPr>
              <w:jc w:val="center"/>
              <w:rPr>
                <w:rFonts w:ascii="Arial" w:hAnsi="Arial" w:cs="Arial"/>
                <w:sz w:val="22"/>
                <w:szCs w:val="22"/>
              </w:rPr>
            </w:pPr>
            <w:r w:rsidRPr="002A0B17">
              <w:rPr>
                <w:rFonts w:ascii="Arial" w:hAnsi="Arial" w:cs="Arial"/>
                <w:sz w:val="22"/>
                <w:szCs w:val="22"/>
              </w:rPr>
              <w:t>1</w:t>
            </w:r>
          </w:p>
        </w:tc>
      </w:tr>
      <w:tr w:rsidR="00B47A3F" w:rsidRPr="002A0B17" w14:paraId="652C2994" w14:textId="77777777" w:rsidTr="00D65C44">
        <w:tc>
          <w:tcPr>
            <w:tcW w:w="7705" w:type="dxa"/>
          </w:tcPr>
          <w:p w14:paraId="4DA53694" w14:textId="300F8772" w:rsidR="001B5F20" w:rsidRPr="007323FC" w:rsidRDefault="007323FC" w:rsidP="007323FC">
            <w:r>
              <w:rPr>
                <w:rFonts w:ascii="Arial" w:hAnsi="Arial" w:cs="Arial"/>
                <w:color w:val="202124"/>
                <w:shd w:val="clear" w:color="auto" w:fill="FFFFFF"/>
              </w:rPr>
              <w:t>allows researchers to confirm that study results are </w:t>
            </w:r>
            <w:r>
              <w:rPr>
                <w:rFonts w:ascii="Arial" w:hAnsi="Arial" w:cs="Arial"/>
                <w:b/>
                <w:bCs/>
                <w:color w:val="202124"/>
                <w:shd w:val="clear" w:color="auto" w:fill="FFFFFF"/>
              </w:rPr>
              <w:t>due to the manipulation of independent variables (IVs)</w:t>
            </w:r>
            <w:r>
              <w:rPr>
                <w:rFonts w:ascii="Arial" w:hAnsi="Arial" w:cs="Arial"/>
                <w:color w:val="202124"/>
                <w:shd w:val="clear" w:color="auto" w:fill="FFFFFF"/>
              </w:rPr>
              <w:t> rather than extraneous variables.</w:t>
            </w:r>
          </w:p>
        </w:tc>
        <w:tc>
          <w:tcPr>
            <w:tcW w:w="1334" w:type="dxa"/>
          </w:tcPr>
          <w:p w14:paraId="562BB0D8" w14:textId="52468A5D" w:rsidR="00B47A3F" w:rsidRPr="002A0B17" w:rsidRDefault="00B47A3F" w:rsidP="00D65C44">
            <w:pPr>
              <w:jc w:val="center"/>
              <w:rPr>
                <w:rFonts w:ascii="Arial" w:hAnsi="Arial" w:cs="Arial"/>
                <w:sz w:val="22"/>
                <w:szCs w:val="22"/>
              </w:rPr>
            </w:pPr>
            <w:r w:rsidRPr="002A0B17">
              <w:rPr>
                <w:rFonts w:ascii="Arial" w:hAnsi="Arial" w:cs="Arial"/>
                <w:sz w:val="22"/>
                <w:szCs w:val="22"/>
              </w:rPr>
              <w:t>1</w:t>
            </w:r>
          </w:p>
        </w:tc>
      </w:tr>
      <w:tr w:rsidR="0078078C" w:rsidRPr="002A0B17" w14:paraId="79F21602" w14:textId="77777777" w:rsidTr="00C84936">
        <w:trPr>
          <w:trHeight w:val="90"/>
        </w:trPr>
        <w:tc>
          <w:tcPr>
            <w:tcW w:w="7705" w:type="dxa"/>
          </w:tcPr>
          <w:p w14:paraId="711B30F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B31A0C9" w14:textId="13784E17" w:rsidR="0078078C" w:rsidRPr="002A0B17" w:rsidRDefault="00B47A3F" w:rsidP="00D65C44">
            <w:pPr>
              <w:jc w:val="center"/>
              <w:rPr>
                <w:rFonts w:ascii="Arial" w:hAnsi="Arial" w:cs="Arial"/>
                <w:b/>
                <w:sz w:val="22"/>
                <w:szCs w:val="22"/>
              </w:rPr>
            </w:pPr>
            <w:r w:rsidRPr="002A0B17">
              <w:rPr>
                <w:rFonts w:ascii="Arial" w:hAnsi="Arial" w:cs="Arial"/>
                <w:b/>
                <w:sz w:val="22"/>
                <w:szCs w:val="22"/>
              </w:rPr>
              <w:t>2</w:t>
            </w:r>
          </w:p>
        </w:tc>
      </w:tr>
    </w:tbl>
    <w:p w14:paraId="1BBFD676" w14:textId="35831204" w:rsidR="00B47A3F" w:rsidRDefault="00B47A3F" w:rsidP="00C84936">
      <w:pPr>
        <w:pStyle w:val="04Sec2Examqn"/>
        <w:tabs>
          <w:tab w:val="clear" w:pos="10206"/>
          <w:tab w:val="right" w:pos="8640"/>
        </w:tabs>
        <w:spacing w:before="0" w:after="0"/>
        <w:ind w:firstLine="0"/>
        <w:rPr>
          <w:rFonts w:cs="Arial"/>
          <w:b w:val="0"/>
          <w:sz w:val="22"/>
          <w:szCs w:val="22"/>
        </w:rPr>
      </w:pPr>
    </w:p>
    <w:p w14:paraId="005700F8" w14:textId="24CCD195" w:rsidR="007323FC" w:rsidRDefault="007323FC" w:rsidP="00C84936">
      <w:pPr>
        <w:pStyle w:val="04Sec2Examqn"/>
        <w:tabs>
          <w:tab w:val="clear" w:pos="10206"/>
          <w:tab w:val="right" w:pos="8640"/>
        </w:tabs>
        <w:spacing w:before="0" w:after="0"/>
        <w:ind w:firstLine="0"/>
        <w:rPr>
          <w:rFonts w:cs="Arial"/>
          <w:b w:val="0"/>
          <w:sz w:val="22"/>
          <w:szCs w:val="22"/>
        </w:rPr>
      </w:pPr>
    </w:p>
    <w:p w14:paraId="60911067" w14:textId="382F2E63" w:rsidR="007323FC" w:rsidRDefault="007323FC" w:rsidP="00C84936">
      <w:pPr>
        <w:pStyle w:val="04Sec2Examqn"/>
        <w:tabs>
          <w:tab w:val="clear" w:pos="10206"/>
          <w:tab w:val="right" w:pos="8640"/>
        </w:tabs>
        <w:spacing w:before="0" w:after="0"/>
        <w:ind w:firstLine="0"/>
        <w:rPr>
          <w:rFonts w:cs="Arial"/>
          <w:b w:val="0"/>
          <w:sz w:val="22"/>
          <w:szCs w:val="22"/>
        </w:rPr>
      </w:pPr>
    </w:p>
    <w:p w14:paraId="0513662F" w14:textId="5443C0DC" w:rsidR="007323FC" w:rsidRDefault="007323FC" w:rsidP="00C84936">
      <w:pPr>
        <w:pStyle w:val="04Sec2Examqn"/>
        <w:tabs>
          <w:tab w:val="clear" w:pos="10206"/>
          <w:tab w:val="right" w:pos="8640"/>
        </w:tabs>
        <w:spacing w:before="0" w:after="0"/>
        <w:ind w:firstLine="0"/>
        <w:rPr>
          <w:rFonts w:cs="Arial"/>
          <w:b w:val="0"/>
          <w:sz w:val="22"/>
          <w:szCs w:val="22"/>
        </w:rPr>
      </w:pPr>
    </w:p>
    <w:p w14:paraId="464AA312" w14:textId="385EB9A3" w:rsidR="007323FC" w:rsidRDefault="007323FC" w:rsidP="00C84936">
      <w:pPr>
        <w:pStyle w:val="04Sec2Examqn"/>
        <w:tabs>
          <w:tab w:val="clear" w:pos="10206"/>
          <w:tab w:val="right" w:pos="8640"/>
        </w:tabs>
        <w:spacing w:before="0" w:after="0"/>
        <w:ind w:firstLine="0"/>
        <w:rPr>
          <w:rFonts w:cs="Arial"/>
          <w:b w:val="0"/>
          <w:sz w:val="22"/>
          <w:szCs w:val="22"/>
        </w:rPr>
      </w:pPr>
    </w:p>
    <w:p w14:paraId="250482B9" w14:textId="3917CB40" w:rsidR="007323FC" w:rsidRDefault="007323FC" w:rsidP="00C84936">
      <w:pPr>
        <w:pStyle w:val="04Sec2Examqn"/>
        <w:tabs>
          <w:tab w:val="clear" w:pos="10206"/>
          <w:tab w:val="right" w:pos="8640"/>
        </w:tabs>
        <w:spacing w:before="0" w:after="0"/>
        <w:ind w:firstLine="0"/>
        <w:rPr>
          <w:rFonts w:cs="Arial"/>
          <w:b w:val="0"/>
          <w:sz w:val="22"/>
          <w:szCs w:val="22"/>
        </w:rPr>
      </w:pPr>
    </w:p>
    <w:p w14:paraId="60DD1A22" w14:textId="1D4079EC" w:rsidR="007323FC" w:rsidRDefault="007323FC" w:rsidP="00C84936">
      <w:pPr>
        <w:pStyle w:val="04Sec2Examqn"/>
        <w:tabs>
          <w:tab w:val="clear" w:pos="10206"/>
          <w:tab w:val="right" w:pos="8640"/>
        </w:tabs>
        <w:spacing w:before="0" w:after="0"/>
        <w:ind w:firstLine="0"/>
        <w:rPr>
          <w:rFonts w:cs="Arial"/>
          <w:b w:val="0"/>
          <w:sz w:val="22"/>
          <w:szCs w:val="22"/>
        </w:rPr>
      </w:pPr>
    </w:p>
    <w:p w14:paraId="4D9217F8" w14:textId="78AE58A3" w:rsidR="007323FC" w:rsidRDefault="007323FC" w:rsidP="00C84936">
      <w:pPr>
        <w:pStyle w:val="04Sec2Examqn"/>
        <w:tabs>
          <w:tab w:val="clear" w:pos="10206"/>
          <w:tab w:val="right" w:pos="8640"/>
        </w:tabs>
        <w:spacing w:before="0" w:after="0"/>
        <w:ind w:firstLine="0"/>
        <w:rPr>
          <w:rFonts w:cs="Arial"/>
          <w:b w:val="0"/>
          <w:sz w:val="22"/>
          <w:szCs w:val="22"/>
        </w:rPr>
      </w:pPr>
    </w:p>
    <w:p w14:paraId="538B535C" w14:textId="2309CADD" w:rsidR="007323FC" w:rsidRDefault="007323FC" w:rsidP="00C84936">
      <w:pPr>
        <w:pStyle w:val="04Sec2Examqn"/>
        <w:tabs>
          <w:tab w:val="clear" w:pos="10206"/>
          <w:tab w:val="right" w:pos="8640"/>
        </w:tabs>
        <w:spacing w:before="0" w:after="0"/>
        <w:ind w:firstLine="0"/>
        <w:rPr>
          <w:rFonts w:cs="Arial"/>
          <w:b w:val="0"/>
          <w:sz w:val="22"/>
          <w:szCs w:val="22"/>
        </w:rPr>
      </w:pPr>
    </w:p>
    <w:p w14:paraId="1EFE0889" w14:textId="77777777" w:rsidR="007323FC" w:rsidRDefault="007323FC" w:rsidP="00C84936">
      <w:pPr>
        <w:pStyle w:val="04Sec2Examqn"/>
        <w:tabs>
          <w:tab w:val="clear" w:pos="10206"/>
          <w:tab w:val="right" w:pos="8640"/>
        </w:tabs>
        <w:spacing w:before="0" w:after="0"/>
        <w:ind w:firstLine="0"/>
        <w:rPr>
          <w:rFonts w:cs="Arial"/>
          <w:b w:val="0"/>
          <w:sz w:val="22"/>
          <w:szCs w:val="22"/>
        </w:rPr>
      </w:pPr>
    </w:p>
    <w:p w14:paraId="1F0B77B0" w14:textId="77777777" w:rsidR="007323FC" w:rsidRPr="00324011" w:rsidRDefault="00C84936" w:rsidP="007323FC">
      <w:pPr>
        <w:spacing w:line="360" w:lineRule="auto"/>
        <w:rPr>
          <w:rFonts w:ascii="Arial" w:hAnsi="Arial" w:cs="Arial"/>
          <w:color w:val="000000" w:themeColor="text1"/>
          <w:sz w:val="22"/>
          <w:szCs w:val="22"/>
        </w:rPr>
      </w:pPr>
      <w:r>
        <w:rPr>
          <w:rFonts w:cs="Arial"/>
          <w:sz w:val="22"/>
          <w:szCs w:val="22"/>
        </w:rPr>
        <w:lastRenderedPageBreak/>
        <w:t>(</w:t>
      </w:r>
      <w:r w:rsidR="007323FC">
        <w:rPr>
          <w:rFonts w:cs="Arial"/>
          <w:b/>
          <w:sz w:val="22"/>
          <w:szCs w:val="22"/>
        </w:rPr>
        <w:t>d</w:t>
      </w:r>
      <w:r>
        <w:rPr>
          <w:rFonts w:cs="Arial"/>
          <w:sz w:val="22"/>
          <w:szCs w:val="22"/>
        </w:rPr>
        <w:t>)</w:t>
      </w:r>
      <w:r>
        <w:rPr>
          <w:rFonts w:cs="Arial"/>
          <w:sz w:val="22"/>
          <w:szCs w:val="22"/>
        </w:rPr>
        <w:tab/>
      </w:r>
      <w:r w:rsidR="007323FC" w:rsidRPr="002F36C2">
        <w:rPr>
          <w:rFonts w:ascii="Arial" w:hAnsi="Arial" w:cs="Arial"/>
          <w:color w:val="000000" w:themeColor="text1"/>
          <w:sz w:val="22"/>
          <w:szCs w:val="22"/>
        </w:rPr>
        <w:t xml:space="preserve">Eliana chose </w:t>
      </w:r>
      <w:r w:rsidR="007323FC">
        <w:rPr>
          <w:rFonts w:ascii="Arial" w:hAnsi="Arial" w:cs="Arial"/>
          <w:color w:val="000000" w:themeColor="text1"/>
          <w:sz w:val="22"/>
          <w:szCs w:val="22"/>
        </w:rPr>
        <w:t xml:space="preserve">the </w:t>
      </w:r>
      <w:r w:rsidR="007323FC" w:rsidRPr="002F36C2">
        <w:rPr>
          <w:rFonts w:ascii="Arial" w:hAnsi="Arial" w:cs="Arial"/>
          <w:color w:val="000000" w:themeColor="text1"/>
          <w:sz w:val="22"/>
          <w:szCs w:val="22"/>
        </w:rPr>
        <w:t xml:space="preserve">topic of her research to be on how school children develop </w:t>
      </w:r>
      <w:r w:rsidR="007323FC">
        <w:rPr>
          <w:rFonts w:ascii="Arial" w:hAnsi="Arial" w:cs="Arial"/>
          <w:color w:val="000000" w:themeColor="text1"/>
          <w:sz w:val="22"/>
          <w:szCs w:val="22"/>
        </w:rPr>
        <w:t>self-control</w:t>
      </w:r>
      <w:r w:rsidR="007323FC" w:rsidRPr="002F36C2">
        <w:rPr>
          <w:rFonts w:ascii="Arial" w:hAnsi="Arial" w:cs="Arial"/>
          <w:color w:val="000000" w:themeColor="text1"/>
          <w:sz w:val="22"/>
          <w:szCs w:val="22"/>
        </w:rPr>
        <w:t xml:space="preserve"> and what impact meditation has on</w:t>
      </w:r>
      <w:r w:rsidR="007323FC">
        <w:rPr>
          <w:rFonts w:ascii="Arial" w:hAnsi="Arial" w:cs="Arial"/>
          <w:color w:val="000000" w:themeColor="text1"/>
          <w:sz w:val="22"/>
          <w:szCs w:val="22"/>
        </w:rPr>
        <w:t xml:space="preserve"> this</w:t>
      </w:r>
      <w:r w:rsidR="007323FC" w:rsidRPr="002F36C2">
        <w:rPr>
          <w:rFonts w:ascii="Arial" w:hAnsi="Arial" w:cs="Arial"/>
          <w:color w:val="000000" w:themeColor="text1"/>
          <w:sz w:val="22"/>
          <w:szCs w:val="22"/>
        </w:rPr>
        <w:t xml:space="preserve">. </w:t>
      </w:r>
    </w:p>
    <w:p w14:paraId="15FB6A70" w14:textId="77777777" w:rsidR="007323FC" w:rsidRPr="00F765C4" w:rsidRDefault="007323FC" w:rsidP="007323FC">
      <w:pPr>
        <w:autoSpaceDE w:val="0"/>
        <w:autoSpaceDN w:val="0"/>
        <w:adjustRightInd w:val="0"/>
        <w:rPr>
          <w:rFonts w:ascii="Arial" w:hAnsi="Arial" w:cs="Arial"/>
          <w:bCs/>
          <w:color w:val="000000" w:themeColor="text1"/>
          <w:sz w:val="22"/>
          <w:szCs w:val="22"/>
        </w:rPr>
      </w:pPr>
      <w:r>
        <w:rPr>
          <w:rFonts w:ascii="Arial" w:hAnsi="Arial" w:cs="Arial"/>
          <w:bCs/>
          <w:color w:val="000000" w:themeColor="text1"/>
          <w:sz w:val="22"/>
          <w:szCs w:val="22"/>
        </w:rPr>
        <w:t>2</w:t>
      </w:r>
      <w:r w:rsidRPr="00F765C4">
        <w:rPr>
          <w:rFonts w:ascii="Arial" w:hAnsi="Arial" w:cs="Arial"/>
          <w:bCs/>
          <w:color w:val="000000" w:themeColor="text1"/>
          <w:sz w:val="22"/>
          <w:szCs w:val="22"/>
        </w:rPr>
        <w:t xml:space="preserve">06 </w:t>
      </w:r>
      <w:r>
        <w:rPr>
          <w:rFonts w:ascii="Arial" w:hAnsi="Arial" w:cs="Arial"/>
          <w:bCs/>
          <w:color w:val="000000" w:themeColor="text1"/>
          <w:sz w:val="22"/>
          <w:szCs w:val="22"/>
        </w:rPr>
        <w:t>young people</w:t>
      </w:r>
      <w:r w:rsidRPr="00F765C4">
        <w:rPr>
          <w:rFonts w:ascii="Arial" w:hAnsi="Arial" w:cs="Arial"/>
          <w:bCs/>
          <w:color w:val="000000" w:themeColor="text1"/>
          <w:sz w:val="22"/>
          <w:szCs w:val="22"/>
        </w:rPr>
        <w:t xml:space="preserve"> volunteered for</w:t>
      </w:r>
      <w:r>
        <w:rPr>
          <w:rFonts w:ascii="Arial" w:hAnsi="Arial" w:cs="Arial"/>
          <w:bCs/>
          <w:color w:val="000000" w:themeColor="text1"/>
          <w:sz w:val="22"/>
          <w:szCs w:val="22"/>
        </w:rPr>
        <w:t xml:space="preserve"> Eliana’s</w:t>
      </w:r>
      <w:r w:rsidRPr="00F765C4">
        <w:rPr>
          <w:rFonts w:ascii="Arial" w:hAnsi="Arial" w:cs="Arial"/>
          <w:bCs/>
          <w:color w:val="000000" w:themeColor="text1"/>
          <w:sz w:val="22"/>
          <w:szCs w:val="22"/>
        </w:rPr>
        <w:t xml:space="preserve"> study but only 50 people were accepted to be participant in the study. Explain, using possible examples related to the study, how this would have made the study design:</w:t>
      </w:r>
      <w:r w:rsidRPr="00F765C4">
        <w:rPr>
          <w:rFonts w:ascii="Arial" w:hAnsi="Arial" w:cs="Arial"/>
          <w:bCs/>
          <w:color w:val="000000" w:themeColor="text1"/>
          <w:sz w:val="22"/>
          <w:szCs w:val="22"/>
        </w:rPr>
        <w:tab/>
      </w:r>
      <w:r w:rsidRPr="00F765C4">
        <w:rPr>
          <w:rFonts w:ascii="Arial" w:hAnsi="Arial" w:cs="Arial"/>
          <w:bCs/>
          <w:color w:val="000000" w:themeColor="text1"/>
          <w:sz w:val="22"/>
          <w:szCs w:val="22"/>
        </w:rPr>
        <w:tab/>
      </w:r>
      <w:r w:rsidRPr="00F765C4">
        <w:rPr>
          <w:rFonts w:ascii="Arial" w:hAnsi="Arial" w:cs="Arial"/>
          <w:bCs/>
          <w:color w:val="000000" w:themeColor="text1"/>
          <w:sz w:val="22"/>
          <w:szCs w:val="22"/>
        </w:rPr>
        <w:tab/>
      </w:r>
      <w:r w:rsidRPr="00F765C4">
        <w:rPr>
          <w:rFonts w:ascii="Arial" w:hAnsi="Arial" w:cs="Arial"/>
          <w:bCs/>
          <w:color w:val="000000" w:themeColor="text1"/>
          <w:sz w:val="22"/>
          <w:szCs w:val="22"/>
        </w:rPr>
        <w:tab/>
        <w:t xml:space="preserve">        </w:t>
      </w:r>
      <w:proofErr w:type="gramStart"/>
      <w:r w:rsidRPr="00F765C4">
        <w:rPr>
          <w:rFonts w:ascii="Arial" w:hAnsi="Arial" w:cs="Arial"/>
          <w:bCs/>
          <w:color w:val="000000" w:themeColor="text1"/>
          <w:sz w:val="22"/>
          <w:szCs w:val="22"/>
        </w:rPr>
        <w:t xml:space="preserve">   (</w:t>
      </w:r>
      <w:proofErr w:type="gramEnd"/>
      <w:r w:rsidRPr="00F765C4">
        <w:rPr>
          <w:rFonts w:ascii="Arial" w:hAnsi="Arial" w:cs="Arial"/>
          <w:bCs/>
          <w:color w:val="000000" w:themeColor="text1"/>
          <w:sz w:val="22"/>
          <w:szCs w:val="22"/>
        </w:rPr>
        <w:t>3 marks)</w:t>
      </w:r>
    </w:p>
    <w:p w14:paraId="36B632DE" w14:textId="692F19CF" w:rsidR="00C84936" w:rsidRDefault="00C84936" w:rsidP="007323FC">
      <w:pPr>
        <w:pStyle w:val="04Sec2Examqn"/>
        <w:tabs>
          <w:tab w:val="clear" w:pos="10206"/>
          <w:tab w:val="right" w:pos="8640"/>
        </w:tabs>
        <w:spacing w:before="120" w:after="0"/>
        <w:ind w:left="567" w:hanging="578"/>
        <w:jc w:val="left"/>
        <w:rPr>
          <w:rFonts w:cs="Arial"/>
          <w:b w:val="0"/>
          <w:sz w:val="22"/>
          <w:szCs w:val="22"/>
        </w:rPr>
      </w:pPr>
    </w:p>
    <w:tbl>
      <w:tblPr>
        <w:tblStyle w:val="TableGrid"/>
        <w:tblW w:w="9039" w:type="dxa"/>
        <w:tblInd w:w="87" w:type="dxa"/>
        <w:tblLook w:val="04A0" w:firstRow="1" w:lastRow="0" w:firstColumn="1" w:lastColumn="0" w:noHBand="0" w:noVBand="1"/>
      </w:tblPr>
      <w:tblGrid>
        <w:gridCol w:w="7705"/>
        <w:gridCol w:w="1334"/>
      </w:tblGrid>
      <w:tr w:rsidR="007323FC" w:rsidRPr="002A0B17" w14:paraId="3E0F895C" w14:textId="77777777" w:rsidTr="006F1C15">
        <w:tc>
          <w:tcPr>
            <w:tcW w:w="7705" w:type="dxa"/>
          </w:tcPr>
          <w:p w14:paraId="5CD886A3" w14:textId="77777777" w:rsidR="007323FC" w:rsidRPr="002A0B17" w:rsidRDefault="007323FC"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79B208FB" w14:textId="77777777" w:rsidR="007323FC" w:rsidRPr="002A0B17" w:rsidRDefault="007323FC" w:rsidP="006F1C15">
            <w:pPr>
              <w:jc w:val="center"/>
              <w:rPr>
                <w:rFonts w:ascii="Arial" w:hAnsi="Arial" w:cs="Arial"/>
                <w:b/>
                <w:sz w:val="22"/>
                <w:szCs w:val="22"/>
              </w:rPr>
            </w:pPr>
            <w:r w:rsidRPr="002A0B17">
              <w:rPr>
                <w:rFonts w:ascii="Arial" w:hAnsi="Arial" w:cs="Arial"/>
                <w:b/>
                <w:sz w:val="22"/>
                <w:szCs w:val="22"/>
              </w:rPr>
              <w:t>Marks</w:t>
            </w:r>
          </w:p>
        </w:tc>
      </w:tr>
      <w:tr w:rsidR="007323FC" w:rsidRPr="002A0B17" w14:paraId="7015C96D" w14:textId="77777777" w:rsidTr="006F1C15">
        <w:tc>
          <w:tcPr>
            <w:tcW w:w="7705" w:type="dxa"/>
          </w:tcPr>
          <w:p w14:paraId="207C04CE" w14:textId="77777777" w:rsidR="007323FC" w:rsidRPr="00B25FD4" w:rsidRDefault="007323FC" w:rsidP="006F1C15">
            <w:pPr>
              <w:tabs>
                <w:tab w:val="left" w:pos="5360"/>
              </w:tabs>
              <w:rPr>
                <w:rFonts w:ascii="Arial" w:hAnsi="Arial" w:cs="Arial"/>
                <w:color w:val="000000" w:themeColor="text1"/>
              </w:rPr>
            </w:pPr>
            <w:r w:rsidRPr="00B25FD4">
              <w:rPr>
                <w:rFonts w:ascii="Arial" w:hAnsi="Arial" w:cs="Arial"/>
                <w:color w:val="000000" w:themeColor="text1"/>
              </w:rPr>
              <w:t>More reliable:</w:t>
            </w:r>
          </w:p>
          <w:p w14:paraId="751551C8" w14:textId="00792947" w:rsidR="007323FC" w:rsidRPr="007323FC" w:rsidRDefault="00B25FD4" w:rsidP="006F1C15">
            <w:pPr>
              <w:tabs>
                <w:tab w:val="left" w:pos="5360"/>
              </w:tabs>
              <w:rPr>
                <w:rFonts w:ascii="Arial" w:hAnsi="Arial" w:cs="Arial"/>
                <w:sz w:val="22"/>
                <w:szCs w:val="22"/>
              </w:rPr>
            </w:pPr>
            <w:r w:rsidRPr="00B25FD4">
              <w:rPr>
                <w:rFonts w:ascii="Arial" w:hAnsi="Arial" w:cs="Arial"/>
                <w:color w:val="000000" w:themeColor="text1"/>
                <w:sz w:val="22"/>
                <w:szCs w:val="22"/>
              </w:rPr>
              <w:t>Some students may not have had the time to commit to the meditation needed every day for the study</w:t>
            </w:r>
            <w:r>
              <w:rPr>
                <w:rFonts w:ascii="Arial" w:hAnsi="Arial" w:cs="Arial"/>
                <w:color w:val="000000" w:themeColor="text1"/>
                <w:sz w:val="22"/>
                <w:szCs w:val="22"/>
              </w:rPr>
              <w:t>.</w:t>
            </w:r>
          </w:p>
        </w:tc>
        <w:tc>
          <w:tcPr>
            <w:tcW w:w="1334" w:type="dxa"/>
          </w:tcPr>
          <w:p w14:paraId="4DEF4ACF" w14:textId="77777777" w:rsidR="007323FC" w:rsidRPr="002A0B17" w:rsidRDefault="007323FC" w:rsidP="006F1C15">
            <w:pPr>
              <w:jc w:val="center"/>
              <w:rPr>
                <w:rFonts w:ascii="Arial" w:hAnsi="Arial" w:cs="Arial"/>
                <w:sz w:val="22"/>
                <w:szCs w:val="22"/>
              </w:rPr>
            </w:pPr>
            <w:r w:rsidRPr="002A0B17">
              <w:rPr>
                <w:rFonts w:ascii="Arial" w:hAnsi="Arial" w:cs="Arial"/>
                <w:sz w:val="22"/>
                <w:szCs w:val="22"/>
              </w:rPr>
              <w:t>1</w:t>
            </w:r>
          </w:p>
        </w:tc>
      </w:tr>
      <w:tr w:rsidR="007323FC" w:rsidRPr="002A0B17" w14:paraId="0A10A740" w14:textId="77777777" w:rsidTr="006F1C15">
        <w:tc>
          <w:tcPr>
            <w:tcW w:w="7705" w:type="dxa"/>
          </w:tcPr>
          <w:p w14:paraId="2E9F24EB" w14:textId="77777777" w:rsidR="007323FC" w:rsidRPr="007323FC" w:rsidRDefault="007323FC" w:rsidP="006F1C15">
            <w:pPr>
              <w:rPr>
                <w:rFonts w:ascii="Arial" w:hAnsi="Arial" w:cs="Arial"/>
              </w:rPr>
            </w:pPr>
            <w:r w:rsidRPr="007323FC">
              <w:rPr>
                <w:rFonts w:ascii="Arial" w:hAnsi="Arial" w:cs="Arial"/>
              </w:rPr>
              <w:t>More valid:</w:t>
            </w:r>
          </w:p>
          <w:p w14:paraId="0EDD5FD3" w14:textId="43313E38" w:rsidR="007323FC" w:rsidRPr="007323FC" w:rsidRDefault="007323FC" w:rsidP="006F1C15">
            <w:pPr>
              <w:rPr>
                <w:rFonts w:ascii="Arial" w:hAnsi="Arial" w:cs="Arial"/>
              </w:rPr>
            </w:pPr>
            <w:r>
              <w:rPr>
                <w:rFonts w:ascii="Arial" w:hAnsi="Arial" w:cs="Arial"/>
              </w:rPr>
              <w:t>Some of the participants may have participant extraneous variables such as already having exposure to meditation or having ADHD which impacts their self-control</w:t>
            </w:r>
            <w:r w:rsidR="00B25FD4">
              <w:rPr>
                <w:rFonts w:ascii="Arial" w:hAnsi="Arial" w:cs="Arial"/>
              </w:rPr>
              <w:t>.</w:t>
            </w:r>
          </w:p>
        </w:tc>
        <w:tc>
          <w:tcPr>
            <w:tcW w:w="1334" w:type="dxa"/>
          </w:tcPr>
          <w:p w14:paraId="5DB1D3A1" w14:textId="77777777" w:rsidR="007323FC" w:rsidRPr="002A0B17" w:rsidRDefault="007323FC" w:rsidP="006F1C15">
            <w:pPr>
              <w:jc w:val="center"/>
              <w:rPr>
                <w:rFonts w:ascii="Arial" w:hAnsi="Arial" w:cs="Arial"/>
                <w:sz w:val="22"/>
                <w:szCs w:val="22"/>
              </w:rPr>
            </w:pPr>
            <w:r w:rsidRPr="002A0B17">
              <w:rPr>
                <w:rFonts w:ascii="Arial" w:hAnsi="Arial" w:cs="Arial"/>
                <w:sz w:val="22"/>
                <w:szCs w:val="22"/>
              </w:rPr>
              <w:t>1</w:t>
            </w:r>
          </w:p>
        </w:tc>
      </w:tr>
      <w:tr w:rsidR="007323FC" w:rsidRPr="002A0B17" w14:paraId="37B8C2FD" w14:textId="77777777" w:rsidTr="006F1C15">
        <w:tc>
          <w:tcPr>
            <w:tcW w:w="7705" w:type="dxa"/>
          </w:tcPr>
          <w:p w14:paraId="73FFD687" w14:textId="612DC5B1" w:rsidR="007323FC" w:rsidRDefault="007323FC" w:rsidP="006F1C15">
            <w:pPr>
              <w:rPr>
                <w:rFonts w:ascii="Arial" w:hAnsi="Arial" w:cs="Arial"/>
              </w:rPr>
            </w:pPr>
            <w:r w:rsidRPr="007323FC">
              <w:rPr>
                <w:rFonts w:ascii="Arial" w:hAnsi="Arial" w:cs="Arial"/>
              </w:rPr>
              <w:t xml:space="preserve">More ethical: </w:t>
            </w:r>
          </w:p>
          <w:p w14:paraId="34060EAA" w14:textId="532CB160" w:rsidR="007323FC" w:rsidRPr="007323FC" w:rsidRDefault="007323FC" w:rsidP="006F1C15">
            <w:pPr>
              <w:rPr>
                <w:rFonts w:ascii="Arial" w:hAnsi="Arial" w:cs="Arial"/>
              </w:rPr>
            </w:pPr>
            <w:r>
              <w:rPr>
                <w:rFonts w:ascii="Arial" w:hAnsi="Arial" w:cs="Arial"/>
              </w:rPr>
              <w:t>Some parents / students may have not consented to participate once they knew what the study entailed</w:t>
            </w:r>
            <w:r w:rsidR="00B25FD4">
              <w:rPr>
                <w:rFonts w:ascii="Arial" w:hAnsi="Arial" w:cs="Arial"/>
              </w:rPr>
              <w:t>.</w:t>
            </w:r>
          </w:p>
          <w:p w14:paraId="73798600" w14:textId="20122AC7" w:rsidR="007323FC" w:rsidRPr="007323FC" w:rsidRDefault="007323FC" w:rsidP="006F1C15">
            <w:pPr>
              <w:rPr>
                <w:rFonts w:ascii="Arial" w:hAnsi="Arial" w:cs="Arial"/>
              </w:rPr>
            </w:pPr>
          </w:p>
        </w:tc>
        <w:tc>
          <w:tcPr>
            <w:tcW w:w="1334" w:type="dxa"/>
          </w:tcPr>
          <w:p w14:paraId="1816A4B0" w14:textId="461D2F96" w:rsidR="007323FC" w:rsidRPr="002A0B17" w:rsidRDefault="007323FC" w:rsidP="006F1C15">
            <w:pPr>
              <w:jc w:val="center"/>
              <w:rPr>
                <w:rFonts w:ascii="Arial" w:hAnsi="Arial" w:cs="Arial"/>
                <w:sz w:val="22"/>
                <w:szCs w:val="22"/>
              </w:rPr>
            </w:pPr>
            <w:r>
              <w:rPr>
                <w:rFonts w:ascii="Arial" w:hAnsi="Arial" w:cs="Arial"/>
                <w:sz w:val="22"/>
                <w:szCs w:val="22"/>
              </w:rPr>
              <w:t>1</w:t>
            </w:r>
          </w:p>
        </w:tc>
      </w:tr>
      <w:tr w:rsidR="007323FC" w:rsidRPr="002A0B17" w14:paraId="7352C242" w14:textId="77777777" w:rsidTr="006F1C15">
        <w:trPr>
          <w:trHeight w:val="90"/>
        </w:trPr>
        <w:tc>
          <w:tcPr>
            <w:tcW w:w="7705" w:type="dxa"/>
          </w:tcPr>
          <w:p w14:paraId="3BECFAF9" w14:textId="77777777" w:rsidR="007323FC" w:rsidRPr="002A0B17" w:rsidRDefault="007323FC"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D64E931" w14:textId="77777777" w:rsidR="007323FC" w:rsidRPr="002A0B17" w:rsidRDefault="007323FC" w:rsidP="006F1C15">
            <w:pPr>
              <w:jc w:val="center"/>
              <w:rPr>
                <w:rFonts w:ascii="Arial" w:hAnsi="Arial" w:cs="Arial"/>
                <w:b/>
                <w:sz w:val="22"/>
                <w:szCs w:val="22"/>
              </w:rPr>
            </w:pPr>
            <w:r w:rsidRPr="002A0B17">
              <w:rPr>
                <w:rFonts w:ascii="Arial" w:hAnsi="Arial" w:cs="Arial"/>
                <w:b/>
                <w:sz w:val="22"/>
                <w:szCs w:val="22"/>
              </w:rPr>
              <w:t>2</w:t>
            </w:r>
          </w:p>
        </w:tc>
      </w:tr>
    </w:tbl>
    <w:p w14:paraId="0C124F91" w14:textId="21F1F5BF" w:rsidR="007323FC" w:rsidRDefault="007323FC" w:rsidP="007323FC">
      <w:pPr>
        <w:pStyle w:val="04Sec2Examqn"/>
        <w:tabs>
          <w:tab w:val="clear" w:pos="10206"/>
          <w:tab w:val="right" w:pos="8640"/>
        </w:tabs>
        <w:spacing w:before="120" w:after="0"/>
        <w:ind w:left="567" w:hanging="578"/>
        <w:jc w:val="left"/>
        <w:rPr>
          <w:rFonts w:cs="Arial"/>
          <w:b w:val="0"/>
          <w:sz w:val="22"/>
          <w:szCs w:val="22"/>
        </w:rPr>
      </w:pPr>
    </w:p>
    <w:p w14:paraId="5A6D525D" w14:textId="20EC1233" w:rsidR="007323FC" w:rsidRDefault="007323FC" w:rsidP="00B25FD4">
      <w:pPr>
        <w:pStyle w:val="04Sec2Examqn"/>
        <w:tabs>
          <w:tab w:val="right" w:pos="8640"/>
        </w:tabs>
        <w:spacing w:before="120"/>
        <w:ind w:left="567" w:hanging="578"/>
        <w:rPr>
          <w:rFonts w:cs="Arial"/>
          <w:b w:val="0"/>
          <w:sz w:val="22"/>
          <w:szCs w:val="22"/>
        </w:rPr>
      </w:pPr>
      <w:r w:rsidRPr="007323FC">
        <w:rPr>
          <w:rFonts w:cs="Arial"/>
          <w:b w:val="0"/>
          <w:sz w:val="22"/>
          <w:szCs w:val="22"/>
        </w:rPr>
        <w:t>iv.</w:t>
      </w:r>
      <w:r w:rsidRPr="007323FC">
        <w:rPr>
          <w:rFonts w:cs="Arial"/>
          <w:b w:val="0"/>
          <w:sz w:val="22"/>
          <w:szCs w:val="22"/>
        </w:rPr>
        <w:tab/>
        <w:t>Outline two research methods that Elaina could use when designing her research and explain why this method would create reliable or valid results.</w:t>
      </w:r>
      <w:r w:rsidR="00B25FD4">
        <w:rPr>
          <w:rFonts w:cs="Arial"/>
          <w:b w:val="0"/>
          <w:sz w:val="22"/>
          <w:szCs w:val="22"/>
        </w:rPr>
        <w:t xml:space="preserve"> </w:t>
      </w:r>
      <w:r w:rsidRPr="007323FC">
        <w:rPr>
          <w:rFonts w:cs="Arial"/>
          <w:b w:val="0"/>
          <w:sz w:val="22"/>
          <w:szCs w:val="22"/>
        </w:rPr>
        <w:t>(4</w:t>
      </w:r>
      <w:r w:rsidR="00B25FD4">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B25FD4" w:rsidRPr="002A0B17" w14:paraId="2C055587" w14:textId="77777777" w:rsidTr="006F1C15">
        <w:tc>
          <w:tcPr>
            <w:tcW w:w="7705" w:type="dxa"/>
          </w:tcPr>
          <w:p w14:paraId="73F1E9EE" w14:textId="77777777" w:rsidR="00B25FD4" w:rsidRPr="002A0B17" w:rsidRDefault="00B25FD4"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22A84254" w14:textId="77777777" w:rsidR="00B25FD4" w:rsidRPr="002A0B17" w:rsidRDefault="00B25FD4" w:rsidP="006F1C15">
            <w:pPr>
              <w:jc w:val="center"/>
              <w:rPr>
                <w:rFonts w:ascii="Arial" w:hAnsi="Arial" w:cs="Arial"/>
                <w:b/>
                <w:sz w:val="22"/>
                <w:szCs w:val="22"/>
              </w:rPr>
            </w:pPr>
            <w:r w:rsidRPr="002A0B17">
              <w:rPr>
                <w:rFonts w:ascii="Arial" w:hAnsi="Arial" w:cs="Arial"/>
                <w:b/>
                <w:sz w:val="22"/>
                <w:szCs w:val="22"/>
              </w:rPr>
              <w:t>Marks</w:t>
            </w:r>
          </w:p>
        </w:tc>
      </w:tr>
      <w:tr w:rsidR="00B25FD4" w:rsidRPr="002A0B17" w14:paraId="0CC0DF6A" w14:textId="77777777" w:rsidTr="006F1C15">
        <w:tc>
          <w:tcPr>
            <w:tcW w:w="7705" w:type="dxa"/>
          </w:tcPr>
          <w:p w14:paraId="7E2A0609" w14:textId="32A24036" w:rsidR="00B25FD4" w:rsidRDefault="00B25FD4" w:rsidP="006F1C15">
            <w:pPr>
              <w:tabs>
                <w:tab w:val="left" w:pos="5360"/>
              </w:tabs>
              <w:rPr>
                <w:rFonts w:ascii="Arial" w:hAnsi="Arial" w:cs="Arial"/>
                <w:sz w:val="22"/>
                <w:szCs w:val="22"/>
              </w:rPr>
            </w:pPr>
            <w:r>
              <w:rPr>
                <w:rFonts w:ascii="Arial" w:hAnsi="Arial" w:cs="Arial"/>
                <w:sz w:val="22"/>
                <w:szCs w:val="22"/>
              </w:rPr>
              <w:t>Ways to increase reliability:</w:t>
            </w:r>
          </w:p>
          <w:p w14:paraId="158624CC" w14:textId="5E3CF4D4" w:rsidR="00B25FD4" w:rsidRDefault="00B25FD4" w:rsidP="006F1C15">
            <w:pPr>
              <w:tabs>
                <w:tab w:val="left" w:pos="5360"/>
              </w:tabs>
              <w:rPr>
                <w:rFonts w:ascii="Arial" w:hAnsi="Arial" w:cs="Arial"/>
                <w:sz w:val="22"/>
                <w:szCs w:val="22"/>
              </w:rPr>
            </w:pPr>
            <w:r w:rsidRPr="00B25FD4">
              <w:rPr>
                <w:rFonts w:ascii="Arial" w:hAnsi="Arial" w:cs="Arial"/>
                <w:b/>
                <w:bCs/>
                <w:sz w:val="22"/>
                <w:szCs w:val="22"/>
              </w:rPr>
              <w:t xml:space="preserve">Standardisation: </w:t>
            </w:r>
            <w:r>
              <w:rPr>
                <w:rFonts w:ascii="Arial" w:hAnsi="Arial" w:cs="Arial"/>
                <w:sz w:val="22"/>
                <w:szCs w:val="22"/>
              </w:rPr>
              <w:t xml:space="preserve">Ensure there are even numbers of participants in each experimental and control group or ensure that there </w:t>
            </w:r>
            <w:proofErr w:type="gramStart"/>
            <w:r>
              <w:rPr>
                <w:rFonts w:ascii="Arial" w:hAnsi="Arial" w:cs="Arial"/>
                <w:sz w:val="22"/>
                <w:szCs w:val="22"/>
              </w:rPr>
              <w:t>are</w:t>
            </w:r>
            <w:proofErr w:type="gramEnd"/>
            <w:r>
              <w:rPr>
                <w:rFonts w:ascii="Arial" w:hAnsi="Arial" w:cs="Arial"/>
                <w:sz w:val="22"/>
                <w:szCs w:val="22"/>
              </w:rPr>
              <w:t xml:space="preserve"> a </w:t>
            </w:r>
          </w:p>
          <w:p w14:paraId="11152EA5" w14:textId="77777777" w:rsidR="00B25FD4" w:rsidRDefault="00B25FD4" w:rsidP="006F1C15">
            <w:pPr>
              <w:tabs>
                <w:tab w:val="left" w:pos="5360"/>
              </w:tabs>
              <w:rPr>
                <w:rFonts w:ascii="Arial" w:hAnsi="Arial" w:cs="Arial"/>
                <w:sz w:val="22"/>
                <w:szCs w:val="22"/>
              </w:rPr>
            </w:pPr>
            <w:r w:rsidRPr="00B25FD4">
              <w:rPr>
                <w:rFonts w:ascii="Arial" w:hAnsi="Arial" w:cs="Arial"/>
                <w:b/>
                <w:bCs/>
                <w:sz w:val="22"/>
                <w:szCs w:val="22"/>
              </w:rPr>
              <w:t>Deception</w:t>
            </w:r>
            <w:r>
              <w:rPr>
                <w:rFonts w:ascii="Arial" w:hAnsi="Arial" w:cs="Arial"/>
                <w:sz w:val="22"/>
                <w:szCs w:val="22"/>
              </w:rPr>
              <w:t xml:space="preserve">: Do not fully disclose the true aim of the study to ensure that students do not </w:t>
            </w:r>
          </w:p>
          <w:p w14:paraId="46083FB8" w14:textId="66B6E251" w:rsidR="00B25FD4" w:rsidRPr="007323FC" w:rsidRDefault="00B25FD4" w:rsidP="006F1C15">
            <w:pPr>
              <w:tabs>
                <w:tab w:val="left" w:pos="5360"/>
              </w:tabs>
              <w:rPr>
                <w:rFonts w:ascii="Arial" w:hAnsi="Arial" w:cs="Arial"/>
                <w:sz w:val="22"/>
                <w:szCs w:val="22"/>
              </w:rPr>
            </w:pPr>
          </w:p>
        </w:tc>
        <w:tc>
          <w:tcPr>
            <w:tcW w:w="1334" w:type="dxa"/>
          </w:tcPr>
          <w:p w14:paraId="45814F02" w14:textId="3405460F" w:rsidR="00B25FD4" w:rsidRPr="002A0B17" w:rsidRDefault="00B25FD4" w:rsidP="006F1C15">
            <w:pPr>
              <w:jc w:val="center"/>
              <w:rPr>
                <w:rFonts w:ascii="Arial" w:hAnsi="Arial" w:cs="Arial"/>
                <w:sz w:val="22"/>
                <w:szCs w:val="22"/>
              </w:rPr>
            </w:pPr>
            <w:r>
              <w:rPr>
                <w:rFonts w:ascii="Arial" w:hAnsi="Arial" w:cs="Arial"/>
                <w:sz w:val="22"/>
                <w:szCs w:val="22"/>
              </w:rPr>
              <w:t>2</w:t>
            </w:r>
          </w:p>
        </w:tc>
      </w:tr>
      <w:tr w:rsidR="00B25FD4" w:rsidRPr="002A0B17" w14:paraId="38F0E402" w14:textId="77777777" w:rsidTr="006F1C15">
        <w:tc>
          <w:tcPr>
            <w:tcW w:w="7705" w:type="dxa"/>
          </w:tcPr>
          <w:p w14:paraId="6678E3C4" w14:textId="032CE13D" w:rsidR="00B25FD4" w:rsidRDefault="00B25FD4" w:rsidP="006F1C15">
            <w:pPr>
              <w:rPr>
                <w:rFonts w:ascii="Arial" w:hAnsi="Arial" w:cs="Arial"/>
              </w:rPr>
            </w:pPr>
            <w:r>
              <w:rPr>
                <w:rFonts w:ascii="Arial" w:hAnsi="Arial" w:cs="Arial"/>
              </w:rPr>
              <w:t>Ways to increase validity:</w:t>
            </w:r>
          </w:p>
          <w:p w14:paraId="6BC98C04" w14:textId="59A07CAA" w:rsidR="00B25FD4" w:rsidRDefault="00B25FD4" w:rsidP="006F1C15">
            <w:pPr>
              <w:rPr>
                <w:rFonts w:ascii="Arial" w:hAnsi="Arial" w:cs="Arial"/>
              </w:rPr>
            </w:pPr>
            <w:r>
              <w:rPr>
                <w:rFonts w:ascii="Arial" w:hAnsi="Arial" w:cs="Arial"/>
              </w:rPr>
              <w:t xml:space="preserve">Ensure to record a </w:t>
            </w:r>
            <w:r w:rsidRPr="00B25FD4">
              <w:rPr>
                <w:rFonts w:ascii="Arial" w:hAnsi="Arial" w:cs="Arial"/>
                <w:b/>
                <w:bCs/>
              </w:rPr>
              <w:t>baseline level</w:t>
            </w:r>
            <w:r>
              <w:rPr>
                <w:rFonts w:ascii="Arial" w:hAnsi="Arial" w:cs="Arial"/>
              </w:rPr>
              <w:t xml:space="preserve"> of self-control in the students prior to starting the meditation course</w:t>
            </w:r>
          </w:p>
          <w:p w14:paraId="74D83F3B" w14:textId="424A35F8" w:rsidR="00B25FD4" w:rsidRDefault="00B25FD4" w:rsidP="006F1C15">
            <w:pPr>
              <w:rPr>
                <w:rFonts w:ascii="Arial" w:hAnsi="Arial" w:cs="Arial"/>
              </w:rPr>
            </w:pPr>
            <w:r>
              <w:rPr>
                <w:rFonts w:ascii="Arial" w:hAnsi="Arial" w:cs="Arial"/>
              </w:rPr>
              <w:t xml:space="preserve">Ensure to use </w:t>
            </w:r>
            <w:r w:rsidRPr="00B25FD4">
              <w:rPr>
                <w:rFonts w:ascii="Arial" w:hAnsi="Arial" w:cs="Arial"/>
                <w:b/>
                <w:bCs/>
              </w:rPr>
              <w:t>match participants</w:t>
            </w:r>
            <w:r>
              <w:rPr>
                <w:rFonts w:ascii="Arial" w:hAnsi="Arial" w:cs="Arial"/>
              </w:rPr>
              <w:t xml:space="preserve"> in the experimental and control group so that there isn’t a bias in either group </w:t>
            </w:r>
          </w:p>
          <w:p w14:paraId="2E97FF50" w14:textId="77777777" w:rsidR="00B25FD4" w:rsidRDefault="00B25FD4" w:rsidP="006F1C15">
            <w:pPr>
              <w:rPr>
                <w:rFonts w:ascii="Arial" w:hAnsi="Arial" w:cs="Arial"/>
              </w:rPr>
            </w:pPr>
          </w:p>
          <w:p w14:paraId="7B82B031" w14:textId="2D9C0CC6" w:rsidR="00B25FD4" w:rsidRPr="007323FC" w:rsidRDefault="00B25FD4" w:rsidP="006F1C15">
            <w:pPr>
              <w:rPr>
                <w:rFonts w:ascii="Arial" w:hAnsi="Arial" w:cs="Arial"/>
              </w:rPr>
            </w:pPr>
            <w:r>
              <w:rPr>
                <w:rFonts w:ascii="Arial" w:hAnsi="Arial" w:cs="Arial"/>
              </w:rPr>
              <w:t>Needs to relate the terminology to whether it increases validity or reliability for both</w:t>
            </w:r>
          </w:p>
        </w:tc>
        <w:tc>
          <w:tcPr>
            <w:tcW w:w="1334" w:type="dxa"/>
          </w:tcPr>
          <w:p w14:paraId="5FAE333F" w14:textId="495D748E" w:rsidR="00B25FD4" w:rsidRPr="002A0B17" w:rsidRDefault="00B25FD4" w:rsidP="006F1C15">
            <w:pPr>
              <w:jc w:val="center"/>
              <w:rPr>
                <w:rFonts w:ascii="Arial" w:hAnsi="Arial" w:cs="Arial"/>
                <w:sz w:val="22"/>
                <w:szCs w:val="22"/>
              </w:rPr>
            </w:pPr>
            <w:r>
              <w:rPr>
                <w:rFonts w:ascii="Arial" w:hAnsi="Arial" w:cs="Arial"/>
                <w:sz w:val="22"/>
                <w:szCs w:val="22"/>
              </w:rPr>
              <w:t>2</w:t>
            </w:r>
          </w:p>
        </w:tc>
      </w:tr>
      <w:tr w:rsidR="00B25FD4" w:rsidRPr="002A0B17" w14:paraId="16A8A113" w14:textId="77777777" w:rsidTr="006F1C15">
        <w:trPr>
          <w:trHeight w:val="90"/>
        </w:trPr>
        <w:tc>
          <w:tcPr>
            <w:tcW w:w="7705" w:type="dxa"/>
          </w:tcPr>
          <w:p w14:paraId="6327C918" w14:textId="77777777" w:rsidR="00B25FD4" w:rsidRPr="002A0B17" w:rsidRDefault="00B25FD4"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85A98E8" w14:textId="77777777" w:rsidR="00B25FD4" w:rsidRPr="002A0B17" w:rsidRDefault="00B25FD4" w:rsidP="006F1C15">
            <w:pPr>
              <w:jc w:val="center"/>
              <w:rPr>
                <w:rFonts w:ascii="Arial" w:hAnsi="Arial" w:cs="Arial"/>
                <w:b/>
                <w:sz w:val="22"/>
                <w:szCs w:val="22"/>
              </w:rPr>
            </w:pPr>
            <w:r w:rsidRPr="002A0B17">
              <w:rPr>
                <w:rFonts w:ascii="Arial" w:hAnsi="Arial" w:cs="Arial"/>
                <w:b/>
                <w:sz w:val="22"/>
                <w:szCs w:val="22"/>
              </w:rPr>
              <w:t>2</w:t>
            </w:r>
          </w:p>
        </w:tc>
      </w:tr>
    </w:tbl>
    <w:p w14:paraId="1B82E108" w14:textId="77777777" w:rsidR="00B25FD4" w:rsidRDefault="00B25FD4" w:rsidP="00B25FD4">
      <w:pPr>
        <w:pStyle w:val="04Sec2Examqn"/>
        <w:tabs>
          <w:tab w:val="right" w:pos="8640"/>
        </w:tabs>
        <w:spacing w:before="120"/>
        <w:ind w:left="567" w:hanging="578"/>
        <w:rPr>
          <w:rFonts w:cs="Arial"/>
          <w:b w:val="0"/>
          <w:sz w:val="22"/>
          <w:szCs w:val="22"/>
        </w:rPr>
      </w:pPr>
    </w:p>
    <w:p w14:paraId="13E3E6AE" w14:textId="29154DF2" w:rsidR="002A0B17" w:rsidRDefault="002A0B17" w:rsidP="00B47A3F">
      <w:pPr>
        <w:pStyle w:val="04Sec2Examqn"/>
        <w:tabs>
          <w:tab w:val="clear" w:pos="10206"/>
          <w:tab w:val="right" w:pos="8640"/>
        </w:tabs>
        <w:spacing w:before="0" w:after="0"/>
        <w:ind w:left="567" w:hanging="578"/>
        <w:rPr>
          <w:rFonts w:cs="Arial"/>
          <w:b w:val="0"/>
          <w:sz w:val="22"/>
          <w:szCs w:val="22"/>
        </w:rPr>
      </w:pPr>
    </w:p>
    <w:p w14:paraId="315C0140" w14:textId="31A8C0E7" w:rsidR="002A0B17" w:rsidRDefault="002A0B17" w:rsidP="00B47A3F">
      <w:pPr>
        <w:pStyle w:val="04Sec2Examqn"/>
        <w:tabs>
          <w:tab w:val="clear" w:pos="10206"/>
          <w:tab w:val="right" w:pos="8640"/>
        </w:tabs>
        <w:spacing w:before="0" w:after="0"/>
        <w:ind w:left="567" w:hanging="578"/>
        <w:rPr>
          <w:rFonts w:cs="Arial"/>
          <w:b w:val="0"/>
          <w:sz w:val="22"/>
          <w:szCs w:val="22"/>
        </w:rPr>
      </w:pPr>
    </w:p>
    <w:p w14:paraId="31FD30CA" w14:textId="59458B2D" w:rsidR="002A0B17" w:rsidRDefault="002A0B17" w:rsidP="00B47A3F">
      <w:pPr>
        <w:pStyle w:val="04Sec2Examqn"/>
        <w:tabs>
          <w:tab w:val="clear" w:pos="10206"/>
          <w:tab w:val="right" w:pos="8640"/>
        </w:tabs>
        <w:spacing w:before="0" w:after="0"/>
        <w:ind w:left="567" w:hanging="578"/>
        <w:rPr>
          <w:rFonts w:cs="Arial"/>
          <w:b w:val="0"/>
          <w:sz w:val="22"/>
          <w:szCs w:val="22"/>
        </w:rPr>
      </w:pPr>
    </w:p>
    <w:p w14:paraId="5BF9165C" w14:textId="7DDBBF87" w:rsidR="002A0B17" w:rsidRDefault="002A0B17" w:rsidP="00B47A3F">
      <w:pPr>
        <w:pStyle w:val="04Sec2Examqn"/>
        <w:tabs>
          <w:tab w:val="clear" w:pos="10206"/>
          <w:tab w:val="right" w:pos="8640"/>
        </w:tabs>
        <w:spacing w:before="0" w:after="0"/>
        <w:ind w:left="567" w:hanging="578"/>
        <w:rPr>
          <w:rFonts w:cs="Arial"/>
          <w:b w:val="0"/>
          <w:sz w:val="22"/>
          <w:szCs w:val="22"/>
        </w:rPr>
      </w:pPr>
    </w:p>
    <w:p w14:paraId="724FA4C3" w14:textId="7470BD74" w:rsidR="002A0B17" w:rsidRDefault="002A0B17" w:rsidP="00B47A3F">
      <w:pPr>
        <w:pStyle w:val="04Sec2Examqn"/>
        <w:tabs>
          <w:tab w:val="clear" w:pos="10206"/>
          <w:tab w:val="right" w:pos="8640"/>
        </w:tabs>
        <w:spacing w:before="0" w:after="0"/>
        <w:ind w:left="567" w:hanging="578"/>
        <w:rPr>
          <w:rFonts w:cs="Arial"/>
          <w:b w:val="0"/>
          <w:sz w:val="22"/>
          <w:szCs w:val="22"/>
        </w:rPr>
      </w:pPr>
    </w:p>
    <w:p w14:paraId="24210BA5" w14:textId="22C88033" w:rsidR="002A0B17" w:rsidRDefault="002A0B17" w:rsidP="00B47A3F">
      <w:pPr>
        <w:pStyle w:val="04Sec2Examqn"/>
        <w:tabs>
          <w:tab w:val="clear" w:pos="10206"/>
          <w:tab w:val="right" w:pos="8640"/>
        </w:tabs>
        <w:spacing w:before="0" w:after="0"/>
        <w:ind w:left="567" w:hanging="578"/>
        <w:rPr>
          <w:rFonts w:cs="Arial"/>
          <w:b w:val="0"/>
          <w:sz w:val="22"/>
          <w:szCs w:val="22"/>
        </w:rPr>
      </w:pPr>
    </w:p>
    <w:p w14:paraId="00EAF468" w14:textId="50AEDF05" w:rsidR="002A0B17" w:rsidRDefault="002A0B17" w:rsidP="00B47A3F">
      <w:pPr>
        <w:pStyle w:val="04Sec2Examqn"/>
        <w:tabs>
          <w:tab w:val="clear" w:pos="10206"/>
          <w:tab w:val="right" w:pos="8640"/>
        </w:tabs>
        <w:spacing w:before="0" w:after="0"/>
        <w:ind w:left="567" w:hanging="578"/>
        <w:rPr>
          <w:rFonts w:cs="Arial"/>
          <w:b w:val="0"/>
          <w:sz w:val="22"/>
          <w:szCs w:val="22"/>
        </w:rPr>
      </w:pPr>
    </w:p>
    <w:p w14:paraId="5FAEA738" w14:textId="4A5203EF" w:rsidR="002A0B17" w:rsidRDefault="002A0B17" w:rsidP="00B47A3F">
      <w:pPr>
        <w:pStyle w:val="04Sec2Examqn"/>
        <w:tabs>
          <w:tab w:val="clear" w:pos="10206"/>
          <w:tab w:val="right" w:pos="8640"/>
        </w:tabs>
        <w:spacing w:before="0" w:after="0"/>
        <w:ind w:left="567" w:hanging="578"/>
        <w:rPr>
          <w:rFonts w:cs="Arial"/>
          <w:b w:val="0"/>
          <w:sz w:val="22"/>
          <w:szCs w:val="22"/>
        </w:rPr>
      </w:pPr>
    </w:p>
    <w:p w14:paraId="7EF626EC" w14:textId="00417659" w:rsidR="00AD64E7" w:rsidRDefault="00AD64E7" w:rsidP="00C84936">
      <w:pPr>
        <w:pStyle w:val="04Sec2Examqn"/>
        <w:tabs>
          <w:tab w:val="clear" w:pos="10206"/>
          <w:tab w:val="right" w:pos="8640"/>
        </w:tabs>
        <w:spacing w:before="0" w:after="0"/>
        <w:ind w:firstLine="0"/>
        <w:rPr>
          <w:rFonts w:cs="Arial"/>
          <w:b w:val="0"/>
          <w:sz w:val="22"/>
          <w:szCs w:val="22"/>
        </w:rPr>
      </w:pPr>
    </w:p>
    <w:p w14:paraId="6A65DCB7" w14:textId="77777777" w:rsidR="00B25FD4" w:rsidRPr="002A0B17" w:rsidRDefault="00B25FD4" w:rsidP="00C84936">
      <w:pPr>
        <w:pStyle w:val="04Sec2Examqn"/>
        <w:tabs>
          <w:tab w:val="clear" w:pos="10206"/>
          <w:tab w:val="right" w:pos="8640"/>
        </w:tabs>
        <w:spacing w:before="0" w:after="0"/>
        <w:ind w:firstLine="0"/>
        <w:rPr>
          <w:rFonts w:cs="Arial"/>
          <w:b w:val="0"/>
          <w:sz w:val="22"/>
          <w:szCs w:val="22"/>
        </w:rPr>
      </w:pPr>
    </w:p>
    <w:p w14:paraId="5451D338" w14:textId="6AD5B4DB" w:rsidR="00E3178C" w:rsidRDefault="008F568B" w:rsidP="001636F8">
      <w:pPr>
        <w:pStyle w:val="04Sec2Examqn"/>
        <w:tabs>
          <w:tab w:val="clear" w:pos="10206"/>
          <w:tab w:val="right" w:pos="8640"/>
        </w:tabs>
        <w:spacing w:before="0" w:after="0"/>
        <w:ind w:left="567" w:hanging="578"/>
        <w:rPr>
          <w:rFonts w:cs="Arial"/>
          <w:sz w:val="22"/>
          <w:szCs w:val="22"/>
        </w:rPr>
      </w:pPr>
      <w:r w:rsidRPr="002A0B17">
        <w:rPr>
          <w:rFonts w:cs="Arial"/>
          <w:b w:val="0"/>
          <w:sz w:val="22"/>
          <w:szCs w:val="22"/>
        </w:rPr>
        <w:lastRenderedPageBreak/>
        <w:tab/>
      </w:r>
      <w:r w:rsidR="00452ACD" w:rsidRPr="002A0B17">
        <w:rPr>
          <w:rFonts w:cs="Arial"/>
          <w:sz w:val="22"/>
          <w:szCs w:val="22"/>
        </w:rPr>
        <w:t>Question 2</w:t>
      </w:r>
      <w:r w:rsidR="004D6FBA" w:rsidRPr="002A0B17">
        <w:rPr>
          <w:rFonts w:cs="Arial"/>
          <w:sz w:val="22"/>
          <w:szCs w:val="22"/>
        </w:rPr>
        <w:t xml:space="preserve">          </w:t>
      </w:r>
      <w:r w:rsidR="004D6FBA" w:rsidRPr="002A0B17">
        <w:rPr>
          <w:rFonts w:cs="Arial"/>
          <w:sz w:val="22"/>
          <w:szCs w:val="22"/>
        </w:rPr>
        <w:tab/>
        <w:t>(</w:t>
      </w:r>
      <w:r w:rsidR="00294711" w:rsidRPr="002A0B17">
        <w:rPr>
          <w:rFonts w:cs="Arial"/>
          <w:sz w:val="22"/>
          <w:szCs w:val="22"/>
        </w:rPr>
        <w:t>17</w:t>
      </w:r>
      <w:r w:rsidR="004D6FBA" w:rsidRPr="002A0B17">
        <w:rPr>
          <w:rFonts w:cs="Arial"/>
          <w:sz w:val="22"/>
          <w:szCs w:val="22"/>
        </w:rPr>
        <w:t xml:space="preserve"> marks</w:t>
      </w:r>
      <w:r w:rsidR="00E3178C" w:rsidRPr="002A0B17">
        <w:rPr>
          <w:rFonts w:cs="Arial"/>
          <w:sz w:val="22"/>
          <w:szCs w:val="22"/>
        </w:rPr>
        <w:t>)</w:t>
      </w:r>
    </w:p>
    <w:p w14:paraId="2388389C" w14:textId="77777777" w:rsidR="001636F8" w:rsidRPr="001636F8" w:rsidRDefault="001636F8" w:rsidP="001636F8">
      <w:pPr>
        <w:pStyle w:val="04Sec2Examqn"/>
        <w:tabs>
          <w:tab w:val="clear" w:pos="10206"/>
          <w:tab w:val="right" w:pos="8640"/>
        </w:tabs>
        <w:spacing w:before="0" w:after="0"/>
        <w:ind w:left="567" w:hanging="578"/>
        <w:rPr>
          <w:rFonts w:cs="Arial"/>
          <w:sz w:val="22"/>
          <w:szCs w:val="22"/>
        </w:rPr>
      </w:pPr>
    </w:p>
    <w:p w14:paraId="38817C03" w14:textId="4309BF42" w:rsidR="00E3178C" w:rsidRPr="002A0B17" w:rsidRDefault="007033C5" w:rsidP="00AD64E7">
      <w:pPr>
        <w:spacing w:after="120"/>
        <w:ind w:left="720" w:hanging="720"/>
        <w:rPr>
          <w:rFonts w:ascii="Arial" w:hAnsi="Arial" w:cs="Arial"/>
          <w:sz w:val="22"/>
          <w:szCs w:val="22"/>
        </w:rPr>
      </w:pPr>
      <w:r w:rsidRPr="002A0B17">
        <w:rPr>
          <w:rFonts w:ascii="Arial" w:hAnsi="Arial" w:cs="Arial"/>
          <w:sz w:val="22"/>
          <w:szCs w:val="22"/>
        </w:rPr>
        <w:t>(</w:t>
      </w:r>
      <w:r w:rsidR="00E3178C" w:rsidRPr="002A0B17">
        <w:rPr>
          <w:rFonts w:ascii="Arial" w:hAnsi="Arial" w:cs="Arial"/>
          <w:sz w:val="22"/>
          <w:szCs w:val="22"/>
        </w:rPr>
        <w:t>a</w:t>
      </w:r>
      <w:r w:rsidRPr="002A0B17">
        <w:rPr>
          <w:rFonts w:ascii="Arial" w:hAnsi="Arial" w:cs="Arial"/>
          <w:sz w:val="22"/>
          <w:szCs w:val="22"/>
        </w:rPr>
        <w:t>)</w:t>
      </w:r>
      <w:r w:rsidRPr="002A0B17">
        <w:rPr>
          <w:rFonts w:ascii="Arial" w:hAnsi="Arial" w:cs="Arial"/>
          <w:sz w:val="22"/>
          <w:szCs w:val="22"/>
        </w:rPr>
        <w:tab/>
      </w:r>
      <w:r w:rsidR="00AD64E7" w:rsidRPr="00AD64E7">
        <w:rPr>
          <w:rFonts w:ascii="Arial" w:hAnsi="Arial" w:cs="Arial"/>
          <w:color w:val="000000" w:themeColor="text1"/>
          <w:sz w:val="22"/>
          <w:szCs w:val="22"/>
        </w:rPr>
        <w:t xml:space="preserve">Suggest an operational hypothesis that the class would have developed for this study?   </w:t>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sidRPr="00AD64E7">
        <w:rPr>
          <w:rFonts w:ascii="Arial" w:hAnsi="Arial" w:cs="Arial"/>
          <w:color w:val="000000" w:themeColor="text1"/>
          <w:sz w:val="22"/>
          <w:szCs w:val="22"/>
        </w:rPr>
        <w:tab/>
      </w:r>
      <w:r w:rsidR="00AD64E7">
        <w:rPr>
          <w:rFonts w:ascii="Arial" w:hAnsi="Arial" w:cs="Arial"/>
          <w:color w:val="000000" w:themeColor="text1"/>
          <w:sz w:val="22"/>
          <w:szCs w:val="22"/>
        </w:rPr>
        <w:t xml:space="preserve">  </w:t>
      </w:r>
      <w:r w:rsidR="00AD64E7" w:rsidRPr="00AD64E7">
        <w:rPr>
          <w:rFonts w:ascii="Arial" w:hAnsi="Arial" w:cs="Arial"/>
          <w:color w:val="000000" w:themeColor="text1"/>
          <w:sz w:val="22"/>
          <w:szCs w:val="22"/>
        </w:rPr>
        <w:t>(4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2802DFB7" w14:textId="77777777" w:rsidTr="00D65C44">
        <w:tc>
          <w:tcPr>
            <w:tcW w:w="7705" w:type="dxa"/>
          </w:tcPr>
          <w:p w14:paraId="51A87A23"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7627A83"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1D4BE5" w:rsidRPr="002A0B17" w14:paraId="2749175C" w14:textId="77777777" w:rsidTr="00D65C44">
        <w:tc>
          <w:tcPr>
            <w:tcW w:w="7705" w:type="dxa"/>
          </w:tcPr>
          <w:p w14:paraId="5965861F" w14:textId="5FCAB9DC" w:rsidR="001D4BE5" w:rsidRPr="002A0B17" w:rsidRDefault="001D4BE5" w:rsidP="001D4BE5">
            <w:pPr>
              <w:rPr>
                <w:rFonts w:ascii="Arial" w:hAnsi="Arial" w:cs="Arial"/>
                <w:bCs/>
                <w:color w:val="FF0000"/>
                <w:sz w:val="22"/>
                <w:szCs w:val="22"/>
              </w:rPr>
            </w:pPr>
            <w:r w:rsidRPr="002A0B17">
              <w:rPr>
                <w:rFonts w:ascii="Arial" w:hAnsi="Arial" w:cs="Arial"/>
                <w:sz w:val="22"/>
                <w:szCs w:val="22"/>
              </w:rPr>
              <w:t>Hypothesis to include:</w:t>
            </w:r>
          </w:p>
        </w:tc>
        <w:tc>
          <w:tcPr>
            <w:tcW w:w="1334" w:type="dxa"/>
          </w:tcPr>
          <w:p w14:paraId="26D728E8" w14:textId="77777777" w:rsidR="001D4BE5" w:rsidRPr="002A0B17" w:rsidRDefault="001D4BE5" w:rsidP="00D65C44">
            <w:pPr>
              <w:jc w:val="center"/>
              <w:rPr>
                <w:rFonts w:ascii="Arial" w:hAnsi="Arial" w:cs="Arial"/>
                <w:sz w:val="22"/>
                <w:szCs w:val="22"/>
              </w:rPr>
            </w:pPr>
          </w:p>
        </w:tc>
      </w:tr>
      <w:tr w:rsidR="001D4BE5" w:rsidRPr="002A0B17" w14:paraId="05738724" w14:textId="77777777" w:rsidTr="00F83F3A">
        <w:tc>
          <w:tcPr>
            <w:tcW w:w="7705" w:type="dxa"/>
            <w:vAlign w:val="center"/>
          </w:tcPr>
          <w:p w14:paraId="16367A43" w14:textId="319D8A11" w:rsidR="001D4BE5" w:rsidRPr="002A0B17" w:rsidRDefault="001D4BE5" w:rsidP="001D4BE5">
            <w:pPr>
              <w:rPr>
                <w:rFonts w:ascii="Arial" w:hAnsi="Arial" w:cs="Arial"/>
                <w:bCs/>
                <w:color w:val="FF0000"/>
                <w:sz w:val="22"/>
                <w:szCs w:val="22"/>
              </w:rPr>
            </w:pPr>
            <w:r w:rsidRPr="002A0B17">
              <w:rPr>
                <w:rFonts w:ascii="Arial" w:hAnsi="Arial" w:cs="Arial"/>
                <w:sz w:val="22"/>
                <w:szCs w:val="22"/>
              </w:rPr>
              <w:t xml:space="preserve">population </w:t>
            </w:r>
          </w:p>
        </w:tc>
        <w:tc>
          <w:tcPr>
            <w:tcW w:w="1334" w:type="dxa"/>
          </w:tcPr>
          <w:p w14:paraId="42FD2B50" w14:textId="349B5046"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09B7DC58" w14:textId="77777777" w:rsidTr="00F83F3A">
        <w:tc>
          <w:tcPr>
            <w:tcW w:w="7705" w:type="dxa"/>
            <w:vAlign w:val="center"/>
          </w:tcPr>
          <w:p w14:paraId="1D800FC0" w14:textId="710AC12B" w:rsidR="001D4BE5" w:rsidRPr="002A0B17" w:rsidRDefault="001D4BE5" w:rsidP="001D4BE5">
            <w:pPr>
              <w:rPr>
                <w:rFonts w:ascii="Arial" w:hAnsi="Arial" w:cs="Arial"/>
                <w:sz w:val="22"/>
                <w:szCs w:val="22"/>
              </w:rPr>
            </w:pPr>
            <w:r w:rsidRPr="002A0B17">
              <w:rPr>
                <w:rFonts w:ascii="Arial" w:hAnsi="Arial" w:cs="Arial"/>
                <w:sz w:val="22"/>
                <w:szCs w:val="22"/>
              </w:rPr>
              <w:fldChar w:fldCharType="begin"/>
            </w:r>
            <w:r w:rsidRPr="002A0B17">
              <w:rPr>
                <w:rFonts w:ascii="Arial" w:hAnsi="Arial" w:cs="Arial"/>
                <w:sz w:val="22"/>
                <w:szCs w:val="22"/>
              </w:rPr>
              <w:instrText xml:space="preserve"> INCLUDEPICTURE "/var/folders/09/6p1bgm_119gcq5h_kxw5jvb80000gn/T/com.microsoft.Word/WebArchiveCopyPasteTempFiles/page2image51432" \* MERGEFORMATINET </w:instrText>
            </w:r>
            <w:r w:rsidRPr="002A0B17">
              <w:rPr>
                <w:rFonts w:ascii="Arial" w:hAnsi="Arial" w:cs="Arial"/>
                <w:sz w:val="22"/>
                <w:szCs w:val="22"/>
              </w:rPr>
              <w:fldChar w:fldCharType="separate"/>
            </w:r>
            <w:r w:rsidRPr="002A0B17">
              <w:rPr>
                <w:rFonts w:ascii="Arial" w:hAnsi="Arial" w:cs="Arial"/>
                <w:noProof/>
                <w:sz w:val="22"/>
                <w:szCs w:val="22"/>
              </w:rPr>
              <w:drawing>
                <wp:inline distT="0" distB="0" distL="0" distR="0" wp14:anchorId="2A1DF625" wp14:editId="5A78AB4D">
                  <wp:extent cx="10795" cy="10795"/>
                  <wp:effectExtent l="0" t="0" r="0" b="0"/>
                  <wp:docPr id="39" name="Picture 39" descr="page2image5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51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A0B17">
              <w:rPr>
                <w:rFonts w:ascii="Arial" w:hAnsi="Arial" w:cs="Arial"/>
                <w:sz w:val="22"/>
                <w:szCs w:val="22"/>
              </w:rPr>
              <w:fldChar w:fldCharType="end"/>
            </w:r>
            <w:r w:rsidRPr="002A0B17">
              <w:rPr>
                <w:rFonts w:ascii="Arial" w:hAnsi="Arial" w:cs="Arial"/>
                <w:sz w:val="22"/>
                <w:szCs w:val="22"/>
              </w:rPr>
              <w:t xml:space="preserve"> independent and dependent variables (must have both) </w:t>
            </w:r>
          </w:p>
        </w:tc>
        <w:tc>
          <w:tcPr>
            <w:tcW w:w="1334" w:type="dxa"/>
          </w:tcPr>
          <w:p w14:paraId="54E90028" w14:textId="45636DF0"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68BFB6C6" w14:textId="77777777" w:rsidTr="00F83F3A">
        <w:tc>
          <w:tcPr>
            <w:tcW w:w="7705" w:type="dxa"/>
            <w:vAlign w:val="center"/>
          </w:tcPr>
          <w:p w14:paraId="20E8485B" w14:textId="1125C10A" w:rsidR="001D4BE5" w:rsidRPr="002A0B17" w:rsidRDefault="001D4BE5" w:rsidP="001D4BE5">
            <w:pPr>
              <w:rPr>
                <w:rFonts w:ascii="Arial" w:hAnsi="Arial" w:cs="Arial"/>
                <w:bCs/>
                <w:color w:val="FF0000"/>
                <w:sz w:val="22"/>
                <w:szCs w:val="22"/>
              </w:rPr>
            </w:pPr>
            <w:r w:rsidRPr="002A0B17">
              <w:rPr>
                <w:rFonts w:ascii="Arial" w:hAnsi="Arial" w:cs="Arial"/>
                <w:sz w:val="22"/>
                <w:szCs w:val="22"/>
              </w:rPr>
              <w:t xml:space="preserve">predicted direction </w:t>
            </w:r>
          </w:p>
        </w:tc>
        <w:tc>
          <w:tcPr>
            <w:tcW w:w="1334" w:type="dxa"/>
          </w:tcPr>
          <w:p w14:paraId="0A2C838F" w14:textId="127D683B"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1EBD9B84" w14:textId="77777777" w:rsidTr="00F83F3A">
        <w:tc>
          <w:tcPr>
            <w:tcW w:w="7705" w:type="dxa"/>
            <w:vAlign w:val="center"/>
          </w:tcPr>
          <w:p w14:paraId="5B243C62" w14:textId="7412BD1D" w:rsidR="001D4BE5" w:rsidRPr="002A0B17" w:rsidRDefault="001D4BE5" w:rsidP="001D4BE5">
            <w:pPr>
              <w:rPr>
                <w:rFonts w:ascii="Arial" w:hAnsi="Arial" w:cs="Arial"/>
                <w:sz w:val="22"/>
                <w:szCs w:val="22"/>
              </w:rPr>
            </w:pPr>
            <w:r w:rsidRPr="002A0B17">
              <w:rPr>
                <w:rFonts w:ascii="Arial" w:hAnsi="Arial" w:cs="Arial"/>
                <w:sz w:val="22"/>
                <w:szCs w:val="22"/>
              </w:rPr>
              <w:fldChar w:fldCharType="begin"/>
            </w:r>
            <w:r w:rsidRPr="002A0B17">
              <w:rPr>
                <w:rFonts w:ascii="Arial" w:hAnsi="Arial" w:cs="Arial"/>
                <w:sz w:val="22"/>
                <w:szCs w:val="22"/>
              </w:rPr>
              <w:instrText xml:space="preserve"> INCLUDEPICTURE "/var/folders/09/6p1bgm_119gcq5h_kxw5jvb80000gn/T/com.microsoft.Word/WebArchiveCopyPasteTempFiles/page2image56704" \* MERGEFORMATINET </w:instrText>
            </w:r>
            <w:r w:rsidRPr="002A0B17">
              <w:rPr>
                <w:rFonts w:ascii="Arial" w:hAnsi="Arial" w:cs="Arial"/>
                <w:sz w:val="22"/>
                <w:szCs w:val="22"/>
              </w:rPr>
              <w:fldChar w:fldCharType="separate"/>
            </w:r>
            <w:r w:rsidRPr="002A0B17">
              <w:rPr>
                <w:rFonts w:ascii="Arial" w:hAnsi="Arial" w:cs="Arial"/>
                <w:noProof/>
                <w:sz w:val="22"/>
                <w:szCs w:val="22"/>
              </w:rPr>
              <w:drawing>
                <wp:inline distT="0" distB="0" distL="0" distR="0" wp14:anchorId="1AC068DA" wp14:editId="628342EB">
                  <wp:extent cx="10795" cy="10795"/>
                  <wp:effectExtent l="0" t="0" r="0" b="0"/>
                  <wp:docPr id="41" name="Picture 41" descr="page2image5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2image567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2A0B17">
              <w:rPr>
                <w:rFonts w:ascii="Arial" w:hAnsi="Arial" w:cs="Arial"/>
                <w:sz w:val="22"/>
                <w:szCs w:val="22"/>
              </w:rPr>
              <w:fldChar w:fldCharType="end"/>
            </w:r>
            <w:r w:rsidRPr="002A0B17">
              <w:rPr>
                <w:rFonts w:ascii="Arial" w:hAnsi="Arial" w:cs="Arial"/>
                <w:sz w:val="22"/>
                <w:szCs w:val="22"/>
              </w:rPr>
              <w:t>measurement tool (</w:t>
            </w:r>
            <w:r w:rsidR="00803EC7">
              <w:rPr>
                <w:rFonts w:ascii="Arial" w:hAnsi="Arial" w:cs="Arial"/>
                <w:sz w:val="22"/>
                <w:szCs w:val="22"/>
              </w:rPr>
              <w:t>memory</w:t>
            </w:r>
            <w:r w:rsidRPr="002A0B17">
              <w:rPr>
                <w:rFonts w:ascii="Arial" w:hAnsi="Arial" w:cs="Arial"/>
                <w:sz w:val="22"/>
                <w:szCs w:val="22"/>
              </w:rPr>
              <w:t xml:space="preserve"> test). </w:t>
            </w:r>
          </w:p>
        </w:tc>
        <w:tc>
          <w:tcPr>
            <w:tcW w:w="1334" w:type="dxa"/>
          </w:tcPr>
          <w:p w14:paraId="182D590A" w14:textId="70146351" w:rsidR="001D4BE5" w:rsidRPr="002A0B17" w:rsidRDefault="001D4BE5" w:rsidP="001D4BE5">
            <w:pPr>
              <w:jc w:val="center"/>
              <w:rPr>
                <w:rFonts w:ascii="Arial" w:hAnsi="Arial" w:cs="Arial"/>
                <w:sz w:val="22"/>
                <w:szCs w:val="22"/>
              </w:rPr>
            </w:pPr>
            <w:r w:rsidRPr="002A0B17">
              <w:rPr>
                <w:rFonts w:ascii="Arial" w:hAnsi="Arial" w:cs="Arial"/>
                <w:sz w:val="22"/>
                <w:szCs w:val="22"/>
              </w:rPr>
              <w:t>1</w:t>
            </w:r>
          </w:p>
        </w:tc>
      </w:tr>
      <w:tr w:rsidR="001D4BE5" w:rsidRPr="002A0B17" w14:paraId="614537B1" w14:textId="77777777" w:rsidTr="00D65C44">
        <w:tc>
          <w:tcPr>
            <w:tcW w:w="7705" w:type="dxa"/>
          </w:tcPr>
          <w:p w14:paraId="722B4298" w14:textId="77777777" w:rsidR="001D4BE5" w:rsidRPr="002A0B17" w:rsidRDefault="001D4BE5" w:rsidP="001D4BE5">
            <w:pPr>
              <w:rPr>
                <w:rFonts w:ascii="Arial" w:hAnsi="Arial" w:cs="Arial"/>
                <w:sz w:val="22"/>
                <w:szCs w:val="22"/>
              </w:rPr>
            </w:pPr>
            <w:r w:rsidRPr="002A0B17">
              <w:rPr>
                <w:rFonts w:ascii="Arial" w:hAnsi="Arial" w:cs="Arial"/>
                <w:sz w:val="22"/>
                <w:szCs w:val="22"/>
              </w:rPr>
              <w:t xml:space="preserve">Example of a </w:t>
            </w:r>
            <w:proofErr w:type="gramStart"/>
            <w:r w:rsidRPr="002A0B17">
              <w:rPr>
                <w:rFonts w:ascii="Arial" w:hAnsi="Arial" w:cs="Arial"/>
                <w:sz w:val="22"/>
                <w:szCs w:val="22"/>
              </w:rPr>
              <w:t>4 mark</w:t>
            </w:r>
            <w:proofErr w:type="gramEnd"/>
            <w:r w:rsidRPr="002A0B17">
              <w:rPr>
                <w:rFonts w:ascii="Arial" w:hAnsi="Arial" w:cs="Arial"/>
                <w:sz w:val="22"/>
                <w:szCs w:val="22"/>
              </w:rPr>
              <w:t xml:space="preserve"> response: </w:t>
            </w:r>
          </w:p>
          <w:p w14:paraId="577FE8AA" w14:textId="7AF86420" w:rsidR="001D4BE5" w:rsidRPr="00C568EC" w:rsidRDefault="00C568EC" w:rsidP="001D4BE5">
            <w:pPr>
              <w:rPr>
                <w:rFonts w:ascii="Arial" w:hAnsi="Arial" w:cs="Arial"/>
                <w:sz w:val="22"/>
                <w:szCs w:val="22"/>
              </w:rPr>
            </w:pPr>
            <w:r w:rsidRPr="00C568EC">
              <w:rPr>
                <w:rFonts w:ascii="Arial" w:hAnsi="Arial" w:cs="Arial"/>
                <w:color w:val="000000" w:themeColor="text1"/>
                <w:sz w:val="22"/>
                <w:szCs w:val="22"/>
              </w:rPr>
              <w:t>It is hypothesised that individuals who drink ginger-lemon kombucha one a day for 2 months will score better on a memory test than individuals who drink the grapefruit kombucha one a day for 2 months.</w:t>
            </w:r>
          </w:p>
        </w:tc>
        <w:tc>
          <w:tcPr>
            <w:tcW w:w="1334" w:type="dxa"/>
          </w:tcPr>
          <w:p w14:paraId="610D9620" w14:textId="77777777" w:rsidR="001D4BE5" w:rsidRPr="002A0B17" w:rsidRDefault="001D4BE5" w:rsidP="00D65C44">
            <w:pPr>
              <w:jc w:val="center"/>
              <w:rPr>
                <w:rFonts w:ascii="Arial" w:hAnsi="Arial" w:cs="Arial"/>
                <w:sz w:val="22"/>
                <w:szCs w:val="22"/>
              </w:rPr>
            </w:pPr>
          </w:p>
        </w:tc>
      </w:tr>
      <w:tr w:rsidR="0078078C" w:rsidRPr="002A0B17" w14:paraId="0CF27DA0" w14:textId="77777777" w:rsidTr="00D65C44">
        <w:tc>
          <w:tcPr>
            <w:tcW w:w="7705" w:type="dxa"/>
          </w:tcPr>
          <w:p w14:paraId="71528D89"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70CB117" w14:textId="6D7A1F1A" w:rsidR="0078078C" w:rsidRPr="002A0B17" w:rsidRDefault="001D4BE5" w:rsidP="00D65C44">
            <w:pPr>
              <w:jc w:val="center"/>
              <w:rPr>
                <w:rFonts w:ascii="Arial" w:hAnsi="Arial" w:cs="Arial"/>
                <w:b/>
                <w:sz w:val="22"/>
                <w:szCs w:val="22"/>
              </w:rPr>
            </w:pPr>
            <w:r w:rsidRPr="002A0B17">
              <w:rPr>
                <w:rFonts w:ascii="Arial" w:hAnsi="Arial" w:cs="Arial"/>
                <w:b/>
                <w:sz w:val="22"/>
                <w:szCs w:val="22"/>
              </w:rPr>
              <w:t>4</w:t>
            </w:r>
          </w:p>
        </w:tc>
      </w:tr>
    </w:tbl>
    <w:p w14:paraId="4C17EBEB" w14:textId="4CC27CB9" w:rsidR="007033C5" w:rsidRPr="002A0B17" w:rsidRDefault="007033C5" w:rsidP="00AE5985">
      <w:pPr>
        <w:pStyle w:val="04Sec2Examqn"/>
        <w:tabs>
          <w:tab w:val="clear" w:pos="10206"/>
        </w:tabs>
        <w:spacing w:before="0"/>
        <w:ind w:firstLine="0"/>
        <w:rPr>
          <w:rFonts w:cs="Arial"/>
          <w:b w:val="0"/>
          <w:sz w:val="22"/>
          <w:szCs w:val="22"/>
        </w:rPr>
      </w:pPr>
    </w:p>
    <w:p w14:paraId="5BE2C04E" w14:textId="77777777" w:rsidR="001D4BE5" w:rsidRPr="002A0B17" w:rsidRDefault="001D4BE5" w:rsidP="00D17426">
      <w:pPr>
        <w:pStyle w:val="04Sec2Examqn"/>
        <w:tabs>
          <w:tab w:val="clear" w:pos="10206"/>
        </w:tabs>
        <w:spacing w:before="0"/>
        <w:ind w:firstLine="0"/>
        <w:rPr>
          <w:rFonts w:cs="Arial"/>
          <w:b w:val="0"/>
          <w:sz w:val="22"/>
          <w:szCs w:val="22"/>
        </w:rPr>
      </w:pPr>
    </w:p>
    <w:p w14:paraId="29743113" w14:textId="11EF86F5" w:rsidR="007033C5" w:rsidRPr="002A0B17" w:rsidRDefault="007033C5" w:rsidP="007033C5">
      <w:pPr>
        <w:pStyle w:val="04Sec2Examqn"/>
        <w:tabs>
          <w:tab w:val="clear" w:pos="10206"/>
        </w:tabs>
        <w:ind w:left="560" w:hanging="560"/>
        <w:rPr>
          <w:rFonts w:cs="Arial"/>
          <w:b w:val="0"/>
          <w:sz w:val="22"/>
          <w:szCs w:val="22"/>
        </w:rPr>
      </w:pPr>
      <w:r w:rsidRPr="002A0B17">
        <w:rPr>
          <w:rFonts w:cs="Arial"/>
          <w:b w:val="0"/>
          <w:sz w:val="22"/>
          <w:szCs w:val="22"/>
        </w:rPr>
        <w:t>(</w:t>
      </w:r>
      <w:r w:rsidR="00D17426">
        <w:rPr>
          <w:rFonts w:cs="Arial"/>
          <w:b w:val="0"/>
          <w:sz w:val="22"/>
          <w:szCs w:val="22"/>
        </w:rPr>
        <w:t>b</w:t>
      </w:r>
      <w:r w:rsidRPr="002A0B17">
        <w:rPr>
          <w:rFonts w:cs="Arial"/>
          <w:b w:val="0"/>
          <w:sz w:val="22"/>
          <w:szCs w:val="22"/>
        </w:rPr>
        <w:t>)</w:t>
      </w:r>
      <w:r w:rsidRPr="002A0B17">
        <w:rPr>
          <w:rFonts w:cs="Arial"/>
          <w:b w:val="0"/>
          <w:sz w:val="22"/>
          <w:szCs w:val="22"/>
        </w:rPr>
        <w:tab/>
      </w:r>
      <w:r w:rsidR="00D813E8" w:rsidRPr="002A0B17">
        <w:rPr>
          <w:rFonts w:cs="Arial"/>
          <w:b w:val="0"/>
          <w:bCs w:val="0"/>
          <w:sz w:val="22"/>
          <w:szCs w:val="22"/>
        </w:rPr>
        <w:t>State the conclusions that the researchers can draw from their results.</w:t>
      </w:r>
      <w:r w:rsidR="00D813E8" w:rsidRPr="002A0B17">
        <w:rPr>
          <w:rFonts w:cs="Arial"/>
          <w:sz w:val="22"/>
          <w:szCs w:val="22"/>
        </w:rPr>
        <w:t xml:space="preserve">   </w:t>
      </w:r>
      <w:r w:rsidRPr="002A0B17">
        <w:rPr>
          <w:rFonts w:cs="Arial"/>
          <w:b w:val="0"/>
          <w:sz w:val="22"/>
          <w:szCs w:val="22"/>
        </w:rPr>
        <w:t>(</w:t>
      </w:r>
      <w:r w:rsidR="00D813E8" w:rsidRPr="002A0B17">
        <w:rPr>
          <w:rFonts w:cs="Arial"/>
          <w:b w:val="0"/>
          <w:sz w:val="22"/>
          <w:szCs w:val="22"/>
        </w:rPr>
        <w:t>3</w:t>
      </w:r>
      <w:r w:rsidRPr="002A0B17">
        <w:rPr>
          <w:rFonts w:cs="Arial"/>
          <w:b w:val="0"/>
          <w:sz w:val="22"/>
          <w:szCs w:val="22"/>
        </w:rPr>
        <w:t xml:space="preserve"> mark</w:t>
      </w:r>
      <w:r w:rsidR="00D813E8"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74FE1C54" w14:textId="77777777" w:rsidTr="00D65C44">
        <w:tc>
          <w:tcPr>
            <w:tcW w:w="7705" w:type="dxa"/>
          </w:tcPr>
          <w:p w14:paraId="15D4E6FE"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3AE68FB"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350F8B6" w14:textId="77777777" w:rsidTr="00D65C44">
        <w:tc>
          <w:tcPr>
            <w:tcW w:w="7705" w:type="dxa"/>
          </w:tcPr>
          <w:p w14:paraId="5391B6BB" w14:textId="2A00A0D1" w:rsidR="0078078C" w:rsidRPr="002A0B17" w:rsidRDefault="00D813E8"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Results are not statistically significant as p&gt;0.05</w:t>
            </w:r>
          </w:p>
        </w:tc>
        <w:tc>
          <w:tcPr>
            <w:tcW w:w="1334" w:type="dxa"/>
          </w:tcPr>
          <w:p w14:paraId="181BF349" w14:textId="2C4F3A0E" w:rsidR="0078078C" w:rsidRPr="002A0B17" w:rsidRDefault="00763EB1" w:rsidP="00D65C44">
            <w:pPr>
              <w:jc w:val="center"/>
              <w:rPr>
                <w:rFonts w:ascii="Arial" w:hAnsi="Arial" w:cs="Arial"/>
                <w:sz w:val="22"/>
                <w:szCs w:val="22"/>
              </w:rPr>
            </w:pPr>
            <w:r w:rsidRPr="002A0B17">
              <w:rPr>
                <w:rFonts w:ascii="Arial" w:hAnsi="Arial" w:cs="Arial"/>
                <w:sz w:val="22"/>
                <w:szCs w:val="22"/>
              </w:rPr>
              <w:t>1</w:t>
            </w:r>
          </w:p>
        </w:tc>
      </w:tr>
      <w:tr w:rsidR="00D813E8" w:rsidRPr="002A0B17" w14:paraId="2C491B35" w14:textId="77777777" w:rsidTr="00D65C44">
        <w:tc>
          <w:tcPr>
            <w:tcW w:w="7705" w:type="dxa"/>
          </w:tcPr>
          <w:p w14:paraId="500CBFCB" w14:textId="1DC08ACA" w:rsidR="00D813E8" w:rsidRPr="002A0B17" w:rsidRDefault="00D813E8"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The results were likely due to chance</w:t>
            </w:r>
            <w:r w:rsidR="0054300A" w:rsidRPr="002A0B17">
              <w:rPr>
                <w:rFonts w:ascii="Arial" w:hAnsi="Arial" w:cs="Arial"/>
                <w:color w:val="000000" w:themeColor="text1"/>
                <w:sz w:val="22"/>
                <w:szCs w:val="22"/>
              </w:rPr>
              <w:t xml:space="preserve"> and not the independent variable</w:t>
            </w:r>
          </w:p>
        </w:tc>
        <w:tc>
          <w:tcPr>
            <w:tcW w:w="1334" w:type="dxa"/>
          </w:tcPr>
          <w:p w14:paraId="1426B70D" w14:textId="668D5DD8" w:rsidR="00D813E8" w:rsidRPr="002A0B17" w:rsidRDefault="00D813E8" w:rsidP="00D65C44">
            <w:pPr>
              <w:jc w:val="center"/>
              <w:rPr>
                <w:rFonts w:ascii="Arial" w:hAnsi="Arial" w:cs="Arial"/>
                <w:sz w:val="22"/>
                <w:szCs w:val="22"/>
              </w:rPr>
            </w:pPr>
            <w:r w:rsidRPr="002A0B17">
              <w:rPr>
                <w:rFonts w:ascii="Arial" w:hAnsi="Arial" w:cs="Arial"/>
                <w:sz w:val="22"/>
                <w:szCs w:val="22"/>
              </w:rPr>
              <w:t>1</w:t>
            </w:r>
          </w:p>
        </w:tc>
      </w:tr>
      <w:tr w:rsidR="00D813E8" w:rsidRPr="002A0B17" w14:paraId="191AE33E" w14:textId="77777777" w:rsidTr="00D65C44">
        <w:tc>
          <w:tcPr>
            <w:tcW w:w="7705" w:type="dxa"/>
          </w:tcPr>
          <w:p w14:paraId="4EB15BCE" w14:textId="4C563168" w:rsidR="00D813E8" w:rsidRPr="002A0B17" w:rsidRDefault="0054300A" w:rsidP="00D65C44">
            <w:pPr>
              <w:tabs>
                <w:tab w:val="left" w:pos="5360"/>
              </w:tabs>
              <w:rPr>
                <w:rFonts w:ascii="Arial" w:hAnsi="Arial" w:cs="Arial"/>
                <w:color w:val="000000" w:themeColor="text1"/>
                <w:sz w:val="22"/>
                <w:szCs w:val="22"/>
              </w:rPr>
            </w:pPr>
            <w:r w:rsidRPr="002A0B17">
              <w:rPr>
                <w:rFonts w:ascii="Arial" w:hAnsi="Arial" w:cs="Arial"/>
                <w:color w:val="000000" w:themeColor="text1"/>
                <w:sz w:val="22"/>
                <w:szCs w:val="22"/>
              </w:rPr>
              <w:t>Therefore</w:t>
            </w:r>
            <w:r w:rsidR="00A60D54" w:rsidRPr="002A0B17">
              <w:rPr>
                <w:rFonts w:ascii="Arial" w:hAnsi="Arial" w:cs="Arial"/>
                <w:color w:val="000000" w:themeColor="text1"/>
                <w:sz w:val="22"/>
                <w:szCs w:val="22"/>
              </w:rPr>
              <w:t>,</w:t>
            </w:r>
            <w:r w:rsidRPr="002A0B17">
              <w:rPr>
                <w:rFonts w:ascii="Arial" w:hAnsi="Arial" w:cs="Arial"/>
                <w:color w:val="000000" w:themeColor="text1"/>
                <w:sz w:val="22"/>
                <w:szCs w:val="22"/>
              </w:rPr>
              <w:t xml:space="preserve"> conclusions about the effect of the independent variable cannot be drawn</w:t>
            </w:r>
          </w:p>
        </w:tc>
        <w:tc>
          <w:tcPr>
            <w:tcW w:w="1334" w:type="dxa"/>
          </w:tcPr>
          <w:p w14:paraId="051BDDDC" w14:textId="2771F329" w:rsidR="00D813E8" w:rsidRPr="002A0B17" w:rsidRDefault="00D813E8" w:rsidP="00D65C44">
            <w:pPr>
              <w:jc w:val="center"/>
              <w:rPr>
                <w:rFonts w:ascii="Arial" w:hAnsi="Arial" w:cs="Arial"/>
                <w:sz w:val="22"/>
                <w:szCs w:val="22"/>
              </w:rPr>
            </w:pPr>
            <w:r w:rsidRPr="002A0B17">
              <w:rPr>
                <w:rFonts w:ascii="Arial" w:hAnsi="Arial" w:cs="Arial"/>
                <w:sz w:val="22"/>
                <w:szCs w:val="22"/>
              </w:rPr>
              <w:t>1</w:t>
            </w:r>
          </w:p>
        </w:tc>
      </w:tr>
      <w:tr w:rsidR="0078078C" w:rsidRPr="002A0B17" w14:paraId="1E1376B1" w14:textId="77777777" w:rsidTr="00D65C44">
        <w:tc>
          <w:tcPr>
            <w:tcW w:w="7705" w:type="dxa"/>
          </w:tcPr>
          <w:p w14:paraId="546212A4"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51720415" w14:textId="26A545DC" w:rsidR="0078078C" w:rsidRPr="002A0B17" w:rsidRDefault="00D813E8" w:rsidP="00D65C44">
            <w:pPr>
              <w:jc w:val="center"/>
              <w:rPr>
                <w:rFonts w:ascii="Arial" w:hAnsi="Arial" w:cs="Arial"/>
                <w:b/>
                <w:sz w:val="22"/>
                <w:szCs w:val="22"/>
              </w:rPr>
            </w:pPr>
            <w:r w:rsidRPr="002A0B17">
              <w:rPr>
                <w:rFonts w:ascii="Arial" w:hAnsi="Arial" w:cs="Arial"/>
                <w:b/>
                <w:sz w:val="22"/>
                <w:szCs w:val="22"/>
              </w:rPr>
              <w:t>3</w:t>
            </w:r>
          </w:p>
        </w:tc>
      </w:tr>
    </w:tbl>
    <w:p w14:paraId="32EF1627" w14:textId="77777777" w:rsidR="00C84936" w:rsidRPr="002A0B17" w:rsidRDefault="00C84936" w:rsidP="00AD64E7">
      <w:pPr>
        <w:pStyle w:val="04Sec2Examqn"/>
        <w:tabs>
          <w:tab w:val="clear" w:pos="10206"/>
        </w:tabs>
        <w:spacing w:before="0"/>
        <w:ind w:firstLine="0"/>
        <w:rPr>
          <w:rFonts w:cs="Arial"/>
          <w:b w:val="0"/>
          <w:sz w:val="22"/>
          <w:szCs w:val="22"/>
        </w:rPr>
      </w:pPr>
    </w:p>
    <w:p w14:paraId="7C6CE89A" w14:textId="735F4236" w:rsidR="00E3178C" w:rsidRPr="002A0B17" w:rsidRDefault="00E3178C" w:rsidP="00E3178C">
      <w:pPr>
        <w:pStyle w:val="04Sec2Examqn"/>
        <w:tabs>
          <w:tab w:val="clear" w:pos="10206"/>
        </w:tabs>
        <w:ind w:left="560" w:hanging="560"/>
        <w:rPr>
          <w:rFonts w:cs="Arial"/>
          <w:b w:val="0"/>
          <w:sz w:val="22"/>
          <w:szCs w:val="22"/>
        </w:rPr>
      </w:pPr>
      <w:r w:rsidRPr="002A0B17">
        <w:rPr>
          <w:rFonts w:cs="Arial"/>
          <w:b w:val="0"/>
          <w:sz w:val="22"/>
          <w:szCs w:val="22"/>
        </w:rPr>
        <w:t>(</w:t>
      </w:r>
      <w:r w:rsidR="00D17426">
        <w:rPr>
          <w:rFonts w:cs="Arial"/>
          <w:b w:val="0"/>
          <w:sz w:val="22"/>
          <w:szCs w:val="22"/>
        </w:rPr>
        <w:t>c</w:t>
      </w:r>
      <w:r w:rsidRPr="002A0B17">
        <w:rPr>
          <w:rFonts w:cs="Arial"/>
          <w:b w:val="0"/>
          <w:sz w:val="22"/>
          <w:szCs w:val="22"/>
        </w:rPr>
        <w:t>)</w:t>
      </w:r>
      <w:r w:rsidRPr="002A0B17">
        <w:rPr>
          <w:rFonts w:cs="Arial"/>
          <w:b w:val="0"/>
          <w:sz w:val="22"/>
          <w:szCs w:val="22"/>
        </w:rPr>
        <w:tab/>
      </w:r>
      <w:r w:rsidR="0054300A" w:rsidRPr="002A0B17">
        <w:rPr>
          <w:rFonts w:cs="Arial"/>
          <w:b w:val="0"/>
          <w:bCs w:val="0"/>
          <w:sz w:val="22"/>
          <w:szCs w:val="22"/>
        </w:rPr>
        <w:t>Identify</w:t>
      </w:r>
      <w:r w:rsidR="00D17426">
        <w:rPr>
          <w:rFonts w:cs="Arial"/>
          <w:sz w:val="22"/>
          <w:szCs w:val="22"/>
        </w:rPr>
        <w:t xml:space="preserve"> two</w:t>
      </w:r>
      <w:r w:rsidR="0054300A" w:rsidRPr="002A0B17">
        <w:rPr>
          <w:rFonts w:cs="Arial"/>
          <w:b w:val="0"/>
          <w:bCs w:val="0"/>
          <w:sz w:val="22"/>
          <w:szCs w:val="22"/>
        </w:rPr>
        <w:t xml:space="preserve"> possible sources </w:t>
      </w:r>
      <w:r w:rsidR="00AD64E7">
        <w:rPr>
          <w:rFonts w:cs="Arial"/>
          <w:b w:val="0"/>
          <w:bCs w:val="0"/>
          <w:sz w:val="22"/>
          <w:szCs w:val="22"/>
        </w:rPr>
        <w:t xml:space="preserve">of </w:t>
      </w:r>
      <w:r w:rsidR="0054300A" w:rsidRPr="002A0B17">
        <w:rPr>
          <w:rFonts w:cs="Arial"/>
          <w:b w:val="0"/>
          <w:bCs w:val="0"/>
          <w:sz w:val="22"/>
          <w:szCs w:val="22"/>
        </w:rPr>
        <w:t>error in the conduction of the experiment.</w:t>
      </w:r>
      <w:r w:rsidRPr="002A0B17">
        <w:rPr>
          <w:rFonts w:cs="Arial"/>
          <w:b w:val="0"/>
          <w:sz w:val="22"/>
          <w:szCs w:val="22"/>
        </w:rPr>
        <w:t xml:space="preserve">     </w:t>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00AD64E7">
        <w:rPr>
          <w:rFonts w:cs="Arial"/>
          <w:b w:val="0"/>
          <w:sz w:val="22"/>
          <w:szCs w:val="22"/>
        </w:rPr>
        <w:tab/>
      </w:r>
      <w:r w:rsidRPr="002A0B17">
        <w:rPr>
          <w:rFonts w:cs="Arial"/>
          <w:b w:val="0"/>
          <w:sz w:val="22"/>
          <w:szCs w:val="22"/>
        </w:rPr>
        <w:t>(</w:t>
      </w:r>
      <w:r w:rsidR="00D17426">
        <w:rPr>
          <w:rFonts w:cs="Arial"/>
          <w:b w:val="0"/>
          <w:sz w:val="22"/>
          <w:szCs w:val="22"/>
        </w:rPr>
        <w:t>2</w:t>
      </w:r>
      <w:r w:rsidRPr="002A0B17">
        <w:rPr>
          <w:rFonts w:cs="Arial"/>
          <w:b w:val="0"/>
          <w:sz w:val="22"/>
          <w:szCs w:val="22"/>
        </w:rPr>
        <w:t xml:space="preserve"> mark</w:t>
      </w:r>
      <w:r w:rsidR="0054300A" w:rsidRPr="002A0B17">
        <w:rPr>
          <w:rFonts w:cs="Arial"/>
          <w:b w:val="0"/>
          <w:sz w:val="22"/>
          <w:szCs w:val="22"/>
        </w:rPr>
        <w:t>s</w:t>
      </w:r>
      <w:r w:rsidRPr="002A0B17">
        <w:rPr>
          <w:rFonts w:cs="Arial"/>
          <w:b w:val="0"/>
          <w:sz w:val="22"/>
          <w:szCs w:val="22"/>
        </w:rPr>
        <w:t>)</w:t>
      </w:r>
    </w:p>
    <w:tbl>
      <w:tblPr>
        <w:tblStyle w:val="TableGrid"/>
        <w:tblW w:w="9039" w:type="dxa"/>
        <w:tblInd w:w="87" w:type="dxa"/>
        <w:tblLook w:val="04A0" w:firstRow="1" w:lastRow="0" w:firstColumn="1" w:lastColumn="0" w:noHBand="0" w:noVBand="1"/>
      </w:tblPr>
      <w:tblGrid>
        <w:gridCol w:w="7705"/>
        <w:gridCol w:w="1334"/>
      </w:tblGrid>
      <w:tr w:rsidR="0078078C" w:rsidRPr="002A0B17" w14:paraId="326BA50B" w14:textId="77777777" w:rsidTr="00D65C44">
        <w:tc>
          <w:tcPr>
            <w:tcW w:w="7705" w:type="dxa"/>
          </w:tcPr>
          <w:p w14:paraId="26E50822"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B75D4A6"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2276E666" w14:textId="77777777" w:rsidTr="00AE5985">
        <w:tc>
          <w:tcPr>
            <w:tcW w:w="7705" w:type="dxa"/>
          </w:tcPr>
          <w:p w14:paraId="21BFABE0"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Answers could include (one mark each for a maximum of 3 marks):</w:t>
            </w:r>
          </w:p>
          <w:p w14:paraId="51318618"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The amount of Kombucha each participant drank</w:t>
            </w:r>
          </w:p>
          <w:p w14:paraId="73F218C3"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Group three’s normal diet could vary widely</w:t>
            </w:r>
          </w:p>
          <w:p w14:paraId="29ACED13"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Participants could be familiar with the memory test</w:t>
            </w:r>
          </w:p>
          <w:p w14:paraId="6A0FABAB" w14:textId="77777777" w:rsidR="0054300A" w:rsidRPr="002A0B17" w:rsidRDefault="0054300A" w:rsidP="0054300A">
            <w:pPr>
              <w:rPr>
                <w:rFonts w:ascii="Arial" w:hAnsi="Arial" w:cs="Arial"/>
                <w:color w:val="000000" w:themeColor="text1"/>
                <w:sz w:val="22"/>
                <w:szCs w:val="22"/>
              </w:rPr>
            </w:pPr>
            <w:r w:rsidRPr="002A0B17">
              <w:rPr>
                <w:rFonts w:ascii="Arial" w:hAnsi="Arial" w:cs="Arial"/>
                <w:color w:val="000000" w:themeColor="text1"/>
                <w:sz w:val="22"/>
                <w:szCs w:val="22"/>
              </w:rPr>
              <w:t>No pre-testing was conducted to determine participants baseline memory.</w:t>
            </w:r>
          </w:p>
          <w:p w14:paraId="66A76E6F" w14:textId="240DE4C2" w:rsidR="0078078C" w:rsidRPr="002A0B17" w:rsidRDefault="0054300A" w:rsidP="009753AB">
            <w:pPr>
              <w:rPr>
                <w:rFonts w:ascii="Arial" w:hAnsi="Arial" w:cs="Arial"/>
                <w:color w:val="FF0000"/>
                <w:sz w:val="22"/>
                <w:szCs w:val="22"/>
              </w:rPr>
            </w:pPr>
            <w:r w:rsidRPr="002A0B17">
              <w:rPr>
                <w:rFonts w:ascii="Arial" w:hAnsi="Arial" w:cs="Arial"/>
                <w:color w:val="000000" w:themeColor="text1"/>
                <w:sz w:val="22"/>
                <w:szCs w:val="22"/>
              </w:rPr>
              <w:t>Memory ability declines with age and the age range of participants varied greatly</w:t>
            </w:r>
          </w:p>
        </w:tc>
        <w:tc>
          <w:tcPr>
            <w:tcW w:w="1334" w:type="dxa"/>
            <w:vAlign w:val="center"/>
          </w:tcPr>
          <w:p w14:paraId="4044978E" w14:textId="5B395BE5" w:rsidR="0078078C" w:rsidRPr="002A0B17" w:rsidRDefault="00AE5985" w:rsidP="00AE5985">
            <w:pPr>
              <w:jc w:val="center"/>
              <w:rPr>
                <w:rFonts w:ascii="Arial" w:hAnsi="Arial" w:cs="Arial"/>
                <w:sz w:val="22"/>
                <w:szCs w:val="22"/>
              </w:rPr>
            </w:pPr>
            <w:r w:rsidRPr="002A0B17">
              <w:rPr>
                <w:rFonts w:ascii="Arial" w:hAnsi="Arial" w:cs="Arial"/>
                <w:sz w:val="22"/>
                <w:szCs w:val="22"/>
              </w:rPr>
              <w:t>1</w:t>
            </w:r>
            <w:r w:rsidR="0054300A" w:rsidRPr="002A0B17">
              <w:rPr>
                <w:rFonts w:ascii="Arial" w:hAnsi="Arial" w:cs="Arial"/>
                <w:sz w:val="22"/>
                <w:szCs w:val="22"/>
              </w:rPr>
              <w:t>-3</w:t>
            </w:r>
          </w:p>
        </w:tc>
      </w:tr>
      <w:tr w:rsidR="0078078C" w:rsidRPr="002A0B17" w14:paraId="57E8361D" w14:textId="77777777" w:rsidTr="00D65C44">
        <w:tc>
          <w:tcPr>
            <w:tcW w:w="7705" w:type="dxa"/>
          </w:tcPr>
          <w:p w14:paraId="4671994B"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0F129B9B" w14:textId="5A06485A" w:rsidR="0078078C" w:rsidRPr="002A0B17" w:rsidRDefault="0054300A" w:rsidP="00D65C44">
            <w:pPr>
              <w:jc w:val="center"/>
              <w:rPr>
                <w:rFonts w:ascii="Arial" w:hAnsi="Arial" w:cs="Arial"/>
                <w:b/>
                <w:sz w:val="22"/>
                <w:szCs w:val="22"/>
              </w:rPr>
            </w:pPr>
            <w:r w:rsidRPr="002A0B17">
              <w:rPr>
                <w:rFonts w:ascii="Arial" w:hAnsi="Arial" w:cs="Arial"/>
                <w:b/>
                <w:sz w:val="22"/>
                <w:szCs w:val="22"/>
              </w:rPr>
              <w:t>3</w:t>
            </w:r>
          </w:p>
        </w:tc>
      </w:tr>
    </w:tbl>
    <w:p w14:paraId="7B829B10" w14:textId="77777777" w:rsidR="003135B4" w:rsidRPr="002A0B17" w:rsidRDefault="003135B4" w:rsidP="00C71C62">
      <w:pPr>
        <w:jc w:val="center"/>
        <w:rPr>
          <w:rFonts w:ascii="Arial" w:hAnsi="Arial" w:cs="Arial"/>
          <w:b/>
          <w:sz w:val="22"/>
          <w:szCs w:val="22"/>
        </w:rPr>
      </w:pPr>
    </w:p>
    <w:p w14:paraId="373071D2" w14:textId="77777777" w:rsidR="0054300A" w:rsidRPr="002A0B17" w:rsidRDefault="0054300A" w:rsidP="00D76CCE">
      <w:pPr>
        <w:jc w:val="center"/>
        <w:rPr>
          <w:rFonts w:ascii="Arial" w:hAnsi="Arial" w:cs="Arial"/>
          <w:b/>
          <w:sz w:val="22"/>
          <w:szCs w:val="22"/>
        </w:rPr>
      </w:pPr>
    </w:p>
    <w:p w14:paraId="1EECC830" w14:textId="43CC4A90" w:rsidR="0054300A" w:rsidRPr="002A0B17" w:rsidRDefault="0054300A" w:rsidP="00D17426">
      <w:pPr>
        <w:rPr>
          <w:rFonts w:ascii="Arial" w:hAnsi="Arial" w:cs="Arial"/>
          <w:b/>
          <w:sz w:val="22"/>
          <w:szCs w:val="22"/>
        </w:rPr>
      </w:pPr>
    </w:p>
    <w:p w14:paraId="52235E41" w14:textId="77777777" w:rsidR="00294711" w:rsidRPr="002A0B17" w:rsidRDefault="00294711" w:rsidP="00D76CCE">
      <w:pPr>
        <w:jc w:val="center"/>
        <w:rPr>
          <w:rFonts w:ascii="Arial" w:hAnsi="Arial" w:cs="Arial"/>
          <w:b/>
          <w:sz w:val="22"/>
          <w:szCs w:val="22"/>
        </w:rPr>
      </w:pPr>
    </w:p>
    <w:p w14:paraId="08D69D98" w14:textId="7497D4CB" w:rsidR="00294711" w:rsidRDefault="00294711" w:rsidP="00D76CCE">
      <w:pPr>
        <w:jc w:val="center"/>
        <w:rPr>
          <w:rFonts w:ascii="Arial" w:hAnsi="Arial" w:cs="Arial"/>
          <w:b/>
          <w:sz w:val="22"/>
          <w:szCs w:val="22"/>
        </w:rPr>
      </w:pPr>
    </w:p>
    <w:p w14:paraId="7FCB6BD3" w14:textId="39F47610" w:rsidR="00C84936" w:rsidRDefault="00C84936" w:rsidP="00D76CCE">
      <w:pPr>
        <w:jc w:val="center"/>
        <w:rPr>
          <w:rFonts w:ascii="Arial" w:hAnsi="Arial" w:cs="Arial"/>
          <w:b/>
          <w:sz w:val="22"/>
          <w:szCs w:val="22"/>
        </w:rPr>
      </w:pPr>
    </w:p>
    <w:p w14:paraId="156B51B3" w14:textId="77777777" w:rsidR="001636F8" w:rsidRDefault="001636F8" w:rsidP="007F165B">
      <w:pPr>
        <w:rPr>
          <w:rFonts w:ascii="Arial" w:hAnsi="Arial" w:cs="Arial"/>
          <w:b/>
          <w:sz w:val="28"/>
          <w:szCs w:val="28"/>
        </w:rPr>
      </w:pPr>
    </w:p>
    <w:p w14:paraId="5135F01F" w14:textId="77777777" w:rsidR="001636F8" w:rsidRDefault="001636F8" w:rsidP="007F165B">
      <w:pPr>
        <w:rPr>
          <w:rFonts w:ascii="Arial" w:hAnsi="Arial" w:cs="Arial"/>
          <w:b/>
          <w:sz w:val="28"/>
          <w:szCs w:val="28"/>
        </w:rPr>
      </w:pPr>
    </w:p>
    <w:p w14:paraId="2F988111" w14:textId="77777777" w:rsidR="001636F8" w:rsidRDefault="001636F8" w:rsidP="007F165B">
      <w:pPr>
        <w:rPr>
          <w:rFonts w:ascii="Arial" w:hAnsi="Arial" w:cs="Arial"/>
          <w:b/>
          <w:sz w:val="28"/>
          <w:szCs w:val="28"/>
        </w:rPr>
      </w:pPr>
    </w:p>
    <w:p w14:paraId="6AB5E54D" w14:textId="77777777" w:rsidR="001636F8" w:rsidRDefault="001636F8" w:rsidP="007F165B">
      <w:pPr>
        <w:rPr>
          <w:rFonts w:ascii="Arial" w:hAnsi="Arial" w:cs="Arial"/>
          <w:b/>
          <w:sz w:val="28"/>
          <w:szCs w:val="28"/>
        </w:rPr>
      </w:pPr>
    </w:p>
    <w:p w14:paraId="00CC7388" w14:textId="77777777" w:rsidR="001636F8" w:rsidRDefault="001636F8" w:rsidP="007F165B">
      <w:pPr>
        <w:rPr>
          <w:rFonts w:ascii="Arial" w:hAnsi="Arial" w:cs="Arial"/>
          <w:b/>
          <w:sz w:val="28"/>
          <w:szCs w:val="28"/>
        </w:rPr>
      </w:pPr>
    </w:p>
    <w:p w14:paraId="3B4DD928" w14:textId="77777777" w:rsidR="001636F8" w:rsidRDefault="001636F8" w:rsidP="007F165B">
      <w:pPr>
        <w:rPr>
          <w:rFonts w:ascii="Arial" w:hAnsi="Arial" w:cs="Arial"/>
          <w:b/>
          <w:sz w:val="28"/>
          <w:szCs w:val="28"/>
        </w:rPr>
      </w:pPr>
    </w:p>
    <w:p w14:paraId="2E7FF9DD" w14:textId="77777777" w:rsidR="001636F8" w:rsidRDefault="001636F8" w:rsidP="007F165B">
      <w:pPr>
        <w:rPr>
          <w:rFonts w:ascii="Arial" w:hAnsi="Arial" w:cs="Arial"/>
          <w:b/>
          <w:sz w:val="28"/>
          <w:szCs w:val="28"/>
        </w:rPr>
      </w:pPr>
    </w:p>
    <w:p w14:paraId="2622CCD1" w14:textId="77777777" w:rsidR="00D17426" w:rsidRPr="000E3243" w:rsidRDefault="00D17426" w:rsidP="00D17426">
      <w:pPr>
        <w:pStyle w:val="04Sec2Examqn"/>
        <w:tabs>
          <w:tab w:val="clear" w:pos="10206"/>
        </w:tabs>
        <w:ind w:left="-709" w:firstLine="0"/>
        <w:rPr>
          <w:rFonts w:cs="Arial"/>
          <w:bCs w:val="0"/>
          <w:szCs w:val="24"/>
        </w:rPr>
      </w:pPr>
      <w:r w:rsidRPr="000E3243">
        <w:rPr>
          <w:rFonts w:cs="Arial"/>
          <w:bCs w:val="0"/>
          <w:szCs w:val="24"/>
        </w:rPr>
        <w:t>Question 3</w:t>
      </w:r>
      <w:r w:rsidRPr="000E3243">
        <w:rPr>
          <w:rFonts w:cs="Arial"/>
          <w:bCs w:val="0"/>
          <w:szCs w:val="24"/>
        </w:rPr>
        <w:tab/>
      </w:r>
      <w:r w:rsidRPr="000E3243">
        <w:rPr>
          <w:rFonts w:cs="Arial"/>
          <w:bCs w:val="0"/>
          <w:szCs w:val="24"/>
        </w:rPr>
        <w:tab/>
      </w:r>
      <w:r w:rsidRPr="000E3243">
        <w:rPr>
          <w:rFonts w:cs="Arial"/>
          <w:bCs w:val="0"/>
          <w:szCs w:val="24"/>
        </w:rPr>
        <w:tab/>
      </w:r>
      <w:r w:rsidRPr="000E3243">
        <w:rPr>
          <w:rFonts w:cs="Arial"/>
          <w:bCs w:val="0"/>
          <w:szCs w:val="24"/>
        </w:rPr>
        <w:tab/>
      </w:r>
      <w:r w:rsidRPr="000E3243">
        <w:rPr>
          <w:rFonts w:cs="Arial"/>
          <w:bCs w:val="0"/>
          <w:szCs w:val="24"/>
        </w:rPr>
        <w:tab/>
      </w:r>
      <w:r w:rsidRPr="000E3243">
        <w:rPr>
          <w:rFonts w:cs="Arial"/>
          <w:bCs w:val="0"/>
          <w:szCs w:val="24"/>
        </w:rPr>
        <w:tab/>
      </w:r>
      <w:r w:rsidRPr="000E3243">
        <w:rPr>
          <w:rFonts w:cs="Arial"/>
          <w:bCs w:val="0"/>
          <w:szCs w:val="24"/>
        </w:rPr>
        <w:tab/>
      </w:r>
      <w:proofErr w:type="gramStart"/>
      <w:r w:rsidRPr="000E3243">
        <w:rPr>
          <w:rFonts w:cs="Arial"/>
          <w:bCs w:val="0"/>
          <w:szCs w:val="24"/>
        </w:rPr>
        <w:tab/>
        <w:t xml:space="preserve">  </w:t>
      </w:r>
      <w:r>
        <w:rPr>
          <w:rFonts w:cs="Arial"/>
          <w:bCs w:val="0"/>
          <w:szCs w:val="24"/>
        </w:rPr>
        <w:tab/>
      </w:r>
      <w:proofErr w:type="gramEnd"/>
      <w:r>
        <w:rPr>
          <w:rFonts w:cs="Arial"/>
          <w:bCs w:val="0"/>
          <w:szCs w:val="24"/>
        </w:rPr>
        <w:tab/>
        <w:t xml:space="preserve">      </w:t>
      </w:r>
      <w:r w:rsidRPr="000E3243">
        <w:rPr>
          <w:rFonts w:cs="Arial"/>
          <w:bCs w:val="0"/>
          <w:szCs w:val="24"/>
        </w:rPr>
        <w:t xml:space="preserve">   (17 marks)</w:t>
      </w:r>
    </w:p>
    <w:p w14:paraId="2018442C" w14:textId="77777777" w:rsidR="00D17426" w:rsidRDefault="00D17426" w:rsidP="00D17426">
      <w:pPr>
        <w:ind w:left="-709"/>
        <w:rPr>
          <w:rFonts w:ascii="Arial" w:hAnsi="Arial" w:cs="Arial"/>
          <w:sz w:val="22"/>
          <w:szCs w:val="22"/>
        </w:rPr>
      </w:pPr>
      <w:r>
        <w:rPr>
          <w:rFonts w:ascii="Arial" w:hAnsi="Arial" w:cs="Arial"/>
          <w:sz w:val="22"/>
          <w:szCs w:val="22"/>
        </w:rPr>
        <w:t>Ramona</w:t>
      </w:r>
      <w:r w:rsidRPr="00B71356">
        <w:rPr>
          <w:rFonts w:ascii="Arial" w:hAnsi="Arial" w:cs="Arial"/>
          <w:sz w:val="22"/>
          <w:szCs w:val="22"/>
        </w:rPr>
        <w:t xml:space="preserve"> and her team were interested in the relationship between self-esteem, depression scores and social support in LGBTQIA+ teenagers. They collected the following data.</w:t>
      </w:r>
    </w:p>
    <w:p w14:paraId="5DFC0215" w14:textId="77777777" w:rsidR="00D17426" w:rsidRPr="00B71356" w:rsidRDefault="00D17426" w:rsidP="00D17426">
      <w:pPr>
        <w:ind w:left="-709"/>
        <w:rPr>
          <w:rFonts w:ascii="Arial" w:hAnsi="Arial" w:cs="Arial"/>
          <w:sz w:val="22"/>
          <w:szCs w:val="22"/>
        </w:rPr>
      </w:pPr>
    </w:p>
    <w:p w14:paraId="27E8BF04" w14:textId="77777777" w:rsidR="00D17426" w:rsidRPr="00B71356" w:rsidRDefault="00D17426" w:rsidP="00D17426">
      <w:pPr>
        <w:pStyle w:val="04Sec2Examqn"/>
        <w:tabs>
          <w:tab w:val="clear" w:pos="10206"/>
        </w:tabs>
        <w:spacing w:before="0" w:after="0"/>
        <w:ind w:left="-709" w:firstLine="0"/>
        <w:rPr>
          <w:rFonts w:cs="Arial"/>
          <w:b w:val="0"/>
          <w:color w:val="000000" w:themeColor="text1"/>
          <w:sz w:val="22"/>
          <w:szCs w:val="22"/>
        </w:rPr>
      </w:pPr>
      <w:r w:rsidRPr="00B71356">
        <w:rPr>
          <w:rFonts w:cs="Arial"/>
          <w:b w:val="0"/>
          <w:color w:val="000000" w:themeColor="text1"/>
          <w:sz w:val="22"/>
          <w:szCs w:val="22"/>
        </w:rPr>
        <w:t xml:space="preserve">Higher LGBTQIA+ scores indicate a stronger sense of community </w:t>
      </w:r>
    </w:p>
    <w:p w14:paraId="26F4B8B3" w14:textId="77777777" w:rsidR="00D17426" w:rsidRPr="00B71356" w:rsidRDefault="00D17426" w:rsidP="00D17426">
      <w:pPr>
        <w:pStyle w:val="04Sec2Examqn"/>
        <w:tabs>
          <w:tab w:val="clear" w:pos="10206"/>
        </w:tabs>
        <w:spacing w:before="0" w:after="0"/>
        <w:ind w:left="-709" w:firstLine="0"/>
        <w:rPr>
          <w:rFonts w:cs="Arial"/>
          <w:b w:val="0"/>
          <w:color w:val="000000" w:themeColor="text1"/>
          <w:sz w:val="22"/>
          <w:szCs w:val="22"/>
        </w:rPr>
      </w:pPr>
      <w:r w:rsidRPr="00B71356">
        <w:rPr>
          <w:rFonts w:cs="Arial"/>
          <w:b w:val="0"/>
          <w:color w:val="000000" w:themeColor="text1"/>
          <w:sz w:val="22"/>
          <w:szCs w:val="22"/>
        </w:rPr>
        <w:t>Higher self-esteem scores indicate positive levels of self-esteem</w:t>
      </w:r>
    </w:p>
    <w:p w14:paraId="155E6001" w14:textId="77777777" w:rsidR="00D17426" w:rsidRDefault="00D17426" w:rsidP="00D17426">
      <w:pPr>
        <w:pStyle w:val="04Sec2Examqn"/>
        <w:tabs>
          <w:tab w:val="clear" w:pos="10206"/>
        </w:tabs>
        <w:spacing w:before="0" w:after="0"/>
        <w:ind w:left="-709" w:firstLine="0"/>
        <w:rPr>
          <w:rFonts w:cs="Arial"/>
          <w:b w:val="0"/>
          <w:color w:val="000000" w:themeColor="text1"/>
          <w:sz w:val="22"/>
          <w:szCs w:val="22"/>
        </w:rPr>
      </w:pPr>
      <w:r w:rsidRPr="00B71356">
        <w:rPr>
          <w:rFonts w:cs="Arial"/>
          <w:b w:val="0"/>
          <w:color w:val="000000" w:themeColor="text1"/>
          <w:sz w:val="22"/>
          <w:szCs w:val="22"/>
        </w:rPr>
        <w:t>Higher depression scores indicate stronger symptoms of depression.</w:t>
      </w:r>
    </w:p>
    <w:p w14:paraId="6095C9F2" w14:textId="77777777" w:rsidR="00D17426" w:rsidRDefault="00D17426" w:rsidP="00D17426">
      <w:pPr>
        <w:pStyle w:val="04Sec2Examqn"/>
        <w:tabs>
          <w:tab w:val="clear" w:pos="10206"/>
        </w:tabs>
        <w:spacing w:before="0" w:after="0"/>
        <w:ind w:left="-709" w:firstLine="0"/>
        <w:rPr>
          <w:rFonts w:cs="Arial"/>
          <w:b w:val="0"/>
          <w:color w:val="000000" w:themeColor="text1"/>
          <w:sz w:val="22"/>
          <w:szCs w:val="22"/>
        </w:rPr>
      </w:pPr>
    </w:p>
    <w:p w14:paraId="6D7142F8" w14:textId="77777777" w:rsidR="00D17426" w:rsidRPr="00B71356" w:rsidRDefault="00D17426" w:rsidP="00D17426">
      <w:pPr>
        <w:pStyle w:val="04Sec2Examqn"/>
        <w:tabs>
          <w:tab w:val="clear" w:pos="10206"/>
        </w:tabs>
        <w:spacing w:before="0" w:after="0"/>
        <w:ind w:left="-709" w:firstLine="0"/>
        <w:jc w:val="left"/>
        <w:rPr>
          <w:rFonts w:cs="Arial"/>
          <w:b w:val="0"/>
          <w:i/>
          <w:iCs/>
          <w:color w:val="000000" w:themeColor="text1"/>
          <w:sz w:val="22"/>
          <w:szCs w:val="22"/>
        </w:rPr>
      </w:pPr>
      <w:r w:rsidRPr="00B71356">
        <w:rPr>
          <w:rFonts w:cs="Arial"/>
          <w:b w:val="0"/>
          <w:i/>
          <w:iCs/>
          <w:color w:val="000000" w:themeColor="text1"/>
          <w:sz w:val="22"/>
          <w:szCs w:val="22"/>
        </w:rPr>
        <w:t>Table 1. To show how LGBTQIA+ inclusion</w:t>
      </w:r>
      <w:r>
        <w:rPr>
          <w:rFonts w:cs="Arial"/>
          <w:b w:val="0"/>
          <w:i/>
          <w:iCs/>
          <w:color w:val="000000" w:themeColor="text1"/>
          <w:sz w:val="22"/>
          <w:szCs w:val="22"/>
        </w:rPr>
        <w:t xml:space="preserve"> modulates with self-esteem and depression.</w:t>
      </w:r>
    </w:p>
    <w:tbl>
      <w:tblPr>
        <w:tblStyle w:val="TableGrid"/>
        <w:tblW w:w="9586" w:type="dxa"/>
        <w:tblInd w:w="-714" w:type="dxa"/>
        <w:tblLook w:val="04A0" w:firstRow="1" w:lastRow="0" w:firstColumn="1" w:lastColumn="0" w:noHBand="0" w:noVBand="1"/>
      </w:tblPr>
      <w:tblGrid>
        <w:gridCol w:w="1612"/>
        <w:gridCol w:w="3178"/>
        <w:gridCol w:w="2155"/>
        <w:gridCol w:w="2641"/>
      </w:tblGrid>
      <w:tr w:rsidR="00D17426" w:rsidRPr="00D92312" w14:paraId="00913F74" w14:textId="77777777" w:rsidTr="006F1C15">
        <w:trPr>
          <w:trHeight w:val="585"/>
        </w:trPr>
        <w:tc>
          <w:tcPr>
            <w:tcW w:w="1612" w:type="dxa"/>
          </w:tcPr>
          <w:p w14:paraId="2D23202D" w14:textId="77777777" w:rsidR="00D17426" w:rsidRPr="005033B3" w:rsidRDefault="00D17426" w:rsidP="006F1C15">
            <w:pPr>
              <w:pStyle w:val="04Sec2Examqn"/>
              <w:tabs>
                <w:tab w:val="clear" w:pos="10206"/>
                <w:tab w:val="left" w:pos="880"/>
              </w:tabs>
              <w:ind w:firstLine="0"/>
              <w:jc w:val="center"/>
              <w:rPr>
                <w:rFonts w:cs="Arial"/>
                <w:bCs w:val="0"/>
                <w:color w:val="000000" w:themeColor="text1"/>
                <w:sz w:val="22"/>
                <w:szCs w:val="22"/>
              </w:rPr>
            </w:pPr>
            <w:r w:rsidRPr="005033B3">
              <w:rPr>
                <w:rFonts w:cs="Arial"/>
                <w:bCs w:val="0"/>
                <w:color w:val="000000" w:themeColor="text1"/>
                <w:sz w:val="22"/>
                <w:szCs w:val="22"/>
              </w:rPr>
              <w:t>School</w:t>
            </w:r>
            <w:r>
              <w:rPr>
                <w:rFonts w:cs="Arial"/>
                <w:bCs w:val="0"/>
                <w:color w:val="000000" w:themeColor="text1"/>
                <w:sz w:val="22"/>
                <w:szCs w:val="22"/>
              </w:rPr>
              <w:t xml:space="preserve"> groups</w:t>
            </w:r>
          </w:p>
        </w:tc>
        <w:tc>
          <w:tcPr>
            <w:tcW w:w="3178" w:type="dxa"/>
          </w:tcPr>
          <w:p w14:paraId="37963065" w14:textId="77777777" w:rsidR="00D17426" w:rsidRPr="005033B3" w:rsidRDefault="00D17426" w:rsidP="006F1C15">
            <w:pPr>
              <w:pStyle w:val="04Sec2Examqn"/>
              <w:tabs>
                <w:tab w:val="clear" w:pos="10206"/>
                <w:tab w:val="left" w:pos="880"/>
              </w:tabs>
              <w:ind w:firstLine="0"/>
              <w:jc w:val="center"/>
              <w:rPr>
                <w:rFonts w:cs="Arial"/>
                <w:bCs w:val="0"/>
                <w:color w:val="000000" w:themeColor="text1"/>
                <w:sz w:val="22"/>
                <w:szCs w:val="22"/>
              </w:rPr>
            </w:pPr>
            <w:r w:rsidRPr="005033B3">
              <w:rPr>
                <w:rFonts w:cs="Arial"/>
                <w:bCs w:val="0"/>
                <w:color w:val="000000" w:themeColor="text1"/>
                <w:sz w:val="22"/>
                <w:szCs w:val="22"/>
              </w:rPr>
              <w:t>Schools LGBTQIA+ community and inclusivity score</w:t>
            </w:r>
          </w:p>
        </w:tc>
        <w:tc>
          <w:tcPr>
            <w:tcW w:w="2155" w:type="dxa"/>
          </w:tcPr>
          <w:p w14:paraId="17CB6890" w14:textId="77777777" w:rsidR="00D17426" w:rsidRPr="005033B3" w:rsidRDefault="00D17426" w:rsidP="006F1C15">
            <w:pPr>
              <w:pStyle w:val="04Sec2Examqn"/>
              <w:tabs>
                <w:tab w:val="clear" w:pos="10206"/>
              </w:tabs>
              <w:ind w:firstLine="0"/>
              <w:jc w:val="center"/>
              <w:rPr>
                <w:rFonts w:cs="Arial"/>
                <w:bCs w:val="0"/>
                <w:color w:val="000000" w:themeColor="text1"/>
                <w:sz w:val="22"/>
                <w:szCs w:val="22"/>
              </w:rPr>
            </w:pPr>
            <w:r>
              <w:rPr>
                <w:rFonts w:cs="Arial"/>
                <w:bCs w:val="0"/>
                <w:color w:val="000000" w:themeColor="text1"/>
                <w:sz w:val="22"/>
                <w:szCs w:val="22"/>
              </w:rPr>
              <w:t xml:space="preserve">Students’ </w:t>
            </w:r>
            <w:r w:rsidRPr="005033B3">
              <w:rPr>
                <w:rFonts w:cs="Arial"/>
                <w:bCs w:val="0"/>
                <w:color w:val="000000" w:themeColor="text1"/>
                <w:sz w:val="22"/>
                <w:szCs w:val="22"/>
              </w:rPr>
              <w:t xml:space="preserve">average </w:t>
            </w:r>
            <w:r>
              <w:rPr>
                <w:rFonts w:cs="Arial"/>
                <w:bCs w:val="0"/>
                <w:color w:val="000000" w:themeColor="text1"/>
                <w:sz w:val="22"/>
                <w:szCs w:val="22"/>
              </w:rPr>
              <w:t xml:space="preserve">self-esteem </w:t>
            </w:r>
            <w:r w:rsidRPr="005033B3">
              <w:rPr>
                <w:rFonts w:cs="Arial"/>
                <w:bCs w:val="0"/>
                <w:color w:val="000000" w:themeColor="text1"/>
                <w:sz w:val="22"/>
                <w:szCs w:val="22"/>
              </w:rPr>
              <w:t>scores</w:t>
            </w:r>
          </w:p>
        </w:tc>
        <w:tc>
          <w:tcPr>
            <w:tcW w:w="2641" w:type="dxa"/>
          </w:tcPr>
          <w:p w14:paraId="717715EE" w14:textId="77777777" w:rsidR="00D17426" w:rsidRPr="005033B3" w:rsidRDefault="00D17426" w:rsidP="006F1C15">
            <w:pPr>
              <w:pStyle w:val="04Sec2Examqn"/>
              <w:tabs>
                <w:tab w:val="clear" w:pos="10206"/>
              </w:tabs>
              <w:ind w:firstLine="0"/>
              <w:jc w:val="center"/>
              <w:rPr>
                <w:rFonts w:cs="Arial"/>
                <w:bCs w:val="0"/>
                <w:color w:val="000000" w:themeColor="text1"/>
                <w:sz w:val="22"/>
                <w:szCs w:val="22"/>
              </w:rPr>
            </w:pPr>
            <w:r>
              <w:rPr>
                <w:rFonts w:cs="Arial"/>
                <w:bCs w:val="0"/>
                <w:color w:val="000000" w:themeColor="text1"/>
                <w:sz w:val="22"/>
                <w:szCs w:val="22"/>
              </w:rPr>
              <w:t>Students’</w:t>
            </w:r>
            <w:r w:rsidRPr="005033B3">
              <w:rPr>
                <w:rFonts w:cs="Arial"/>
                <w:bCs w:val="0"/>
                <w:color w:val="000000" w:themeColor="text1"/>
                <w:sz w:val="22"/>
                <w:szCs w:val="22"/>
              </w:rPr>
              <w:t xml:space="preserve"> average </w:t>
            </w:r>
            <w:r>
              <w:rPr>
                <w:rFonts w:cs="Arial"/>
                <w:bCs w:val="0"/>
                <w:color w:val="000000" w:themeColor="text1"/>
                <w:sz w:val="22"/>
                <w:szCs w:val="22"/>
              </w:rPr>
              <w:t xml:space="preserve">depression </w:t>
            </w:r>
            <w:r w:rsidRPr="005033B3">
              <w:rPr>
                <w:rFonts w:cs="Arial"/>
                <w:bCs w:val="0"/>
                <w:color w:val="000000" w:themeColor="text1"/>
                <w:sz w:val="22"/>
                <w:szCs w:val="22"/>
              </w:rPr>
              <w:t>score</w:t>
            </w:r>
          </w:p>
        </w:tc>
      </w:tr>
      <w:tr w:rsidR="00D17426" w:rsidRPr="00D92312" w14:paraId="7DF488E8" w14:textId="77777777" w:rsidTr="006F1C15">
        <w:trPr>
          <w:trHeight w:val="438"/>
        </w:trPr>
        <w:tc>
          <w:tcPr>
            <w:tcW w:w="1612" w:type="dxa"/>
          </w:tcPr>
          <w:p w14:paraId="5F3BFF82" w14:textId="77777777" w:rsidR="00D17426" w:rsidRPr="005033B3" w:rsidRDefault="00D17426" w:rsidP="006F1C15">
            <w:pPr>
              <w:pStyle w:val="04Sec2Examqn"/>
              <w:tabs>
                <w:tab w:val="clear" w:pos="10206"/>
              </w:tabs>
              <w:ind w:firstLine="0"/>
              <w:jc w:val="center"/>
              <w:rPr>
                <w:rFonts w:cs="Arial"/>
                <w:bCs w:val="0"/>
                <w:color w:val="000000" w:themeColor="text1"/>
                <w:sz w:val="22"/>
                <w:szCs w:val="22"/>
              </w:rPr>
            </w:pPr>
            <w:r w:rsidRPr="005033B3">
              <w:rPr>
                <w:rFonts w:cs="Arial"/>
                <w:bCs w:val="0"/>
                <w:color w:val="000000" w:themeColor="text1"/>
                <w:sz w:val="22"/>
                <w:szCs w:val="22"/>
              </w:rPr>
              <w:t>1</w:t>
            </w:r>
          </w:p>
        </w:tc>
        <w:tc>
          <w:tcPr>
            <w:tcW w:w="3178" w:type="dxa"/>
          </w:tcPr>
          <w:p w14:paraId="1BC60B2D"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Pr>
                <w:rFonts w:cs="Arial"/>
                <w:b w:val="0"/>
                <w:color w:val="000000" w:themeColor="text1"/>
                <w:sz w:val="22"/>
                <w:szCs w:val="22"/>
              </w:rPr>
              <w:t>0 &lt; 30</w:t>
            </w:r>
          </w:p>
        </w:tc>
        <w:tc>
          <w:tcPr>
            <w:tcW w:w="2155" w:type="dxa"/>
          </w:tcPr>
          <w:p w14:paraId="17A78056"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13</w:t>
            </w:r>
          </w:p>
        </w:tc>
        <w:tc>
          <w:tcPr>
            <w:tcW w:w="2641" w:type="dxa"/>
          </w:tcPr>
          <w:p w14:paraId="0FF3258F"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72</w:t>
            </w:r>
          </w:p>
        </w:tc>
      </w:tr>
      <w:tr w:rsidR="00D17426" w:rsidRPr="00D92312" w14:paraId="5FFC6EBD" w14:textId="77777777" w:rsidTr="006F1C15">
        <w:trPr>
          <w:trHeight w:val="302"/>
        </w:trPr>
        <w:tc>
          <w:tcPr>
            <w:tcW w:w="1612" w:type="dxa"/>
          </w:tcPr>
          <w:p w14:paraId="293521B2" w14:textId="77777777" w:rsidR="00D17426" w:rsidRPr="005033B3" w:rsidRDefault="00D17426" w:rsidP="006F1C15">
            <w:pPr>
              <w:pStyle w:val="04Sec2Examqn"/>
              <w:tabs>
                <w:tab w:val="clear" w:pos="10206"/>
              </w:tabs>
              <w:ind w:firstLine="0"/>
              <w:jc w:val="center"/>
              <w:rPr>
                <w:rFonts w:cs="Arial"/>
                <w:bCs w:val="0"/>
                <w:color w:val="000000" w:themeColor="text1"/>
                <w:sz w:val="22"/>
                <w:szCs w:val="22"/>
              </w:rPr>
            </w:pPr>
            <w:r w:rsidRPr="005033B3">
              <w:rPr>
                <w:rFonts w:cs="Arial"/>
                <w:bCs w:val="0"/>
                <w:color w:val="000000" w:themeColor="text1"/>
                <w:sz w:val="22"/>
                <w:szCs w:val="22"/>
              </w:rPr>
              <w:t>2</w:t>
            </w:r>
          </w:p>
        </w:tc>
        <w:tc>
          <w:tcPr>
            <w:tcW w:w="3178" w:type="dxa"/>
          </w:tcPr>
          <w:p w14:paraId="765A756A"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Pr>
                <w:rFonts w:cs="Arial"/>
                <w:b w:val="0"/>
                <w:color w:val="000000" w:themeColor="text1"/>
                <w:sz w:val="22"/>
                <w:szCs w:val="22"/>
              </w:rPr>
              <w:t>31 &lt; 50</w:t>
            </w:r>
          </w:p>
        </w:tc>
        <w:tc>
          <w:tcPr>
            <w:tcW w:w="2155" w:type="dxa"/>
          </w:tcPr>
          <w:p w14:paraId="075755DA"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20</w:t>
            </w:r>
          </w:p>
        </w:tc>
        <w:tc>
          <w:tcPr>
            <w:tcW w:w="2641" w:type="dxa"/>
          </w:tcPr>
          <w:p w14:paraId="3C8546DD"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68</w:t>
            </w:r>
          </w:p>
        </w:tc>
      </w:tr>
      <w:tr w:rsidR="00D17426" w:rsidRPr="00D92312" w14:paraId="24B60EDF" w14:textId="77777777" w:rsidTr="006F1C15">
        <w:trPr>
          <w:trHeight w:val="302"/>
        </w:trPr>
        <w:tc>
          <w:tcPr>
            <w:tcW w:w="1612" w:type="dxa"/>
          </w:tcPr>
          <w:p w14:paraId="72313C6C" w14:textId="77777777" w:rsidR="00D17426" w:rsidRPr="005033B3" w:rsidRDefault="00D17426" w:rsidP="006F1C15">
            <w:pPr>
              <w:pStyle w:val="04Sec2Examqn"/>
              <w:tabs>
                <w:tab w:val="clear" w:pos="10206"/>
              </w:tabs>
              <w:ind w:firstLine="0"/>
              <w:jc w:val="center"/>
              <w:rPr>
                <w:rFonts w:cs="Arial"/>
                <w:bCs w:val="0"/>
                <w:color w:val="000000" w:themeColor="text1"/>
                <w:sz w:val="22"/>
                <w:szCs w:val="22"/>
              </w:rPr>
            </w:pPr>
            <w:r w:rsidRPr="005033B3">
              <w:rPr>
                <w:rFonts w:cs="Arial"/>
                <w:bCs w:val="0"/>
                <w:color w:val="000000" w:themeColor="text1"/>
                <w:sz w:val="22"/>
                <w:szCs w:val="22"/>
              </w:rPr>
              <w:t>3</w:t>
            </w:r>
          </w:p>
        </w:tc>
        <w:tc>
          <w:tcPr>
            <w:tcW w:w="3178" w:type="dxa"/>
          </w:tcPr>
          <w:p w14:paraId="65E7ED6C"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Pr>
                <w:rFonts w:cs="Arial"/>
                <w:b w:val="0"/>
                <w:color w:val="000000" w:themeColor="text1"/>
                <w:sz w:val="22"/>
                <w:szCs w:val="22"/>
              </w:rPr>
              <w:t>51&lt; 70</w:t>
            </w:r>
          </w:p>
        </w:tc>
        <w:tc>
          <w:tcPr>
            <w:tcW w:w="2155" w:type="dxa"/>
          </w:tcPr>
          <w:p w14:paraId="0D8C418C"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34</w:t>
            </w:r>
          </w:p>
        </w:tc>
        <w:tc>
          <w:tcPr>
            <w:tcW w:w="2641" w:type="dxa"/>
          </w:tcPr>
          <w:p w14:paraId="58BB4E42"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50</w:t>
            </w:r>
          </w:p>
        </w:tc>
      </w:tr>
      <w:tr w:rsidR="00D17426" w:rsidRPr="00D92312" w14:paraId="5D70F38F" w14:textId="77777777" w:rsidTr="006F1C15">
        <w:trPr>
          <w:trHeight w:val="294"/>
        </w:trPr>
        <w:tc>
          <w:tcPr>
            <w:tcW w:w="1612" w:type="dxa"/>
          </w:tcPr>
          <w:p w14:paraId="77655321" w14:textId="77777777" w:rsidR="00D17426" w:rsidRPr="005033B3" w:rsidRDefault="00D17426" w:rsidP="006F1C15">
            <w:pPr>
              <w:pStyle w:val="04Sec2Examqn"/>
              <w:tabs>
                <w:tab w:val="clear" w:pos="10206"/>
              </w:tabs>
              <w:ind w:firstLine="0"/>
              <w:jc w:val="center"/>
              <w:rPr>
                <w:rFonts w:cs="Arial"/>
                <w:bCs w:val="0"/>
                <w:color w:val="000000" w:themeColor="text1"/>
                <w:sz w:val="22"/>
                <w:szCs w:val="22"/>
              </w:rPr>
            </w:pPr>
            <w:r w:rsidRPr="005033B3">
              <w:rPr>
                <w:rFonts w:cs="Arial"/>
                <w:bCs w:val="0"/>
                <w:color w:val="000000" w:themeColor="text1"/>
                <w:sz w:val="22"/>
                <w:szCs w:val="22"/>
              </w:rPr>
              <w:t>4</w:t>
            </w:r>
          </w:p>
        </w:tc>
        <w:tc>
          <w:tcPr>
            <w:tcW w:w="3178" w:type="dxa"/>
          </w:tcPr>
          <w:p w14:paraId="05331C31"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Pr>
                <w:rFonts w:cs="Arial"/>
                <w:b w:val="0"/>
                <w:color w:val="000000" w:themeColor="text1"/>
                <w:sz w:val="22"/>
                <w:szCs w:val="22"/>
              </w:rPr>
              <w:t>70 &lt; 90</w:t>
            </w:r>
          </w:p>
        </w:tc>
        <w:tc>
          <w:tcPr>
            <w:tcW w:w="2155" w:type="dxa"/>
          </w:tcPr>
          <w:p w14:paraId="14CD3961"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56</w:t>
            </w:r>
          </w:p>
        </w:tc>
        <w:tc>
          <w:tcPr>
            <w:tcW w:w="2641" w:type="dxa"/>
          </w:tcPr>
          <w:p w14:paraId="201EECD9" w14:textId="77777777" w:rsidR="00D17426" w:rsidRPr="00D92312" w:rsidRDefault="00D17426" w:rsidP="006F1C15">
            <w:pPr>
              <w:pStyle w:val="04Sec2Examqn"/>
              <w:tabs>
                <w:tab w:val="clear" w:pos="10206"/>
              </w:tabs>
              <w:ind w:firstLine="0"/>
              <w:jc w:val="center"/>
              <w:rPr>
                <w:rFonts w:cs="Arial"/>
                <w:b w:val="0"/>
                <w:color w:val="000000" w:themeColor="text1"/>
                <w:sz w:val="22"/>
                <w:szCs w:val="22"/>
              </w:rPr>
            </w:pPr>
            <w:r w:rsidRPr="00D92312">
              <w:rPr>
                <w:rFonts w:cs="Arial"/>
                <w:b w:val="0"/>
                <w:color w:val="000000" w:themeColor="text1"/>
                <w:sz w:val="22"/>
                <w:szCs w:val="22"/>
              </w:rPr>
              <w:t>30</w:t>
            </w:r>
          </w:p>
        </w:tc>
      </w:tr>
    </w:tbl>
    <w:p w14:paraId="513C8DAA" w14:textId="77777777" w:rsidR="00D17426" w:rsidRDefault="00D17426" w:rsidP="00D17426">
      <w:pPr>
        <w:rPr>
          <w:rFonts w:ascii="Arial" w:hAnsi="Arial" w:cs="Arial"/>
        </w:rPr>
      </w:pPr>
    </w:p>
    <w:p w14:paraId="11741B58" w14:textId="7D555EFC" w:rsidR="001636F8" w:rsidRPr="00D17426" w:rsidRDefault="00D17426" w:rsidP="00B97FB4">
      <w:pPr>
        <w:pStyle w:val="ListParagraph"/>
        <w:numPr>
          <w:ilvl w:val="0"/>
          <w:numId w:val="22"/>
        </w:numPr>
        <w:ind w:left="-426" w:right="-772"/>
        <w:rPr>
          <w:rFonts w:ascii="Arial" w:hAnsi="Arial" w:cs="Arial"/>
          <w:b/>
          <w:sz w:val="28"/>
          <w:szCs w:val="28"/>
        </w:rPr>
      </w:pPr>
      <w:r w:rsidRPr="00D17426">
        <w:rPr>
          <w:rFonts w:ascii="Arial" w:hAnsi="Arial" w:cs="Arial"/>
        </w:rPr>
        <w:t>Plot the results for this study on a graph below.</w:t>
      </w:r>
      <w:r w:rsidRPr="00D17426">
        <w:rPr>
          <w:rFonts w:ascii="Arial" w:hAnsi="Arial" w:cs="Arial"/>
        </w:rPr>
        <w:tab/>
      </w:r>
      <w:r w:rsidRPr="00D17426">
        <w:rPr>
          <w:rFonts w:ascii="Arial" w:hAnsi="Arial" w:cs="Arial"/>
        </w:rPr>
        <w:tab/>
      </w:r>
      <w:r w:rsidR="00B97FB4">
        <w:rPr>
          <w:rFonts w:ascii="Arial" w:hAnsi="Arial" w:cs="Arial"/>
        </w:rPr>
        <w:tab/>
        <w:t xml:space="preserve"> </w:t>
      </w:r>
      <w:r w:rsidRPr="00D17426">
        <w:rPr>
          <w:rFonts w:ascii="Arial" w:hAnsi="Arial" w:cs="Arial"/>
        </w:rPr>
        <w:tab/>
        <w:t>(5 marks)</w:t>
      </w:r>
    </w:p>
    <w:p w14:paraId="5D580530" w14:textId="77777777" w:rsidR="001636F8" w:rsidRDefault="001636F8" w:rsidP="007F165B">
      <w:pPr>
        <w:rPr>
          <w:rFonts w:ascii="Arial" w:hAnsi="Arial" w:cs="Arial"/>
          <w:b/>
          <w:sz w:val="28"/>
          <w:szCs w:val="28"/>
        </w:rPr>
      </w:pPr>
    </w:p>
    <w:p w14:paraId="6C699A7B" w14:textId="77777777" w:rsidR="001636F8" w:rsidRDefault="001636F8" w:rsidP="007F165B">
      <w:pPr>
        <w:rPr>
          <w:rFonts w:ascii="Arial" w:hAnsi="Arial" w:cs="Arial"/>
          <w:b/>
          <w:sz w:val="28"/>
          <w:szCs w:val="28"/>
        </w:rPr>
      </w:pPr>
    </w:p>
    <w:tbl>
      <w:tblPr>
        <w:tblStyle w:val="TableGrid"/>
        <w:tblW w:w="9039" w:type="dxa"/>
        <w:tblInd w:w="87" w:type="dxa"/>
        <w:tblLook w:val="04A0" w:firstRow="1" w:lastRow="0" w:firstColumn="1" w:lastColumn="0" w:noHBand="0" w:noVBand="1"/>
      </w:tblPr>
      <w:tblGrid>
        <w:gridCol w:w="7705"/>
        <w:gridCol w:w="1334"/>
      </w:tblGrid>
      <w:tr w:rsidR="00D17426" w:rsidRPr="002A0B17" w14:paraId="022F87FB" w14:textId="77777777" w:rsidTr="006F1C15">
        <w:tc>
          <w:tcPr>
            <w:tcW w:w="7705" w:type="dxa"/>
          </w:tcPr>
          <w:p w14:paraId="5BAF2191" w14:textId="77777777" w:rsidR="00D17426" w:rsidRPr="002A0B17" w:rsidRDefault="00D17426"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68A7A345"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Marks</w:t>
            </w:r>
          </w:p>
        </w:tc>
      </w:tr>
      <w:tr w:rsidR="00D17426" w:rsidRPr="002A0B17" w14:paraId="1D0E72BA" w14:textId="77777777" w:rsidTr="006F1C15">
        <w:tc>
          <w:tcPr>
            <w:tcW w:w="7705" w:type="dxa"/>
          </w:tcPr>
          <w:p w14:paraId="07333FCF" w14:textId="359148D0" w:rsidR="00D17426" w:rsidRPr="00D17426" w:rsidRDefault="00D17426" w:rsidP="006F1C15">
            <w:pPr>
              <w:rPr>
                <w:rFonts w:ascii="Arial" w:hAnsi="Arial" w:cs="Arial"/>
                <w:color w:val="000000" w:themeColor="text1"/>
                <w:sz w:val="22"/>
                <w:szCs w:val="22"/>
              </w:rPr>
            </w:pPr>
            <w:r w:rsidRPr="00D17426">
              <w:rPr>
                <w:rFonts w:ascii="Arial" w:hAnsi="Arial" w:cs="Arial"/>
                <w:color w:val="000000" w:themeColor="text1"/>
                <w:sz w:val="22"/>
                <w:szCs w:val="22"/>
              </w:rPr>
              <w:t>S</w:t>
            </w:r>
            <w:r>
              <w:rPr>
                <w:rFonts w:ascii="Arial" w:hAnsi="Arial" w:cs="Arial"/>
                <w:color w:val="000000" w:themeColor="text1"/>
                <w:sz w:val="22"/>
                <w:szCs w:val="22"/>
              </w:rPr>
              <w:t>cale is appropriate</w:t>
            </w:r>
          </w:p>
          <w:p w14:paraId="568FB073" w14:textId="053FD34A" w:rsidR="00D17426" w:rsidRPr="00D17426" w:rsidRDefault="00D17426" w:rsidP="006F1C15">
            <w:pPr>
              <w:rPr>
                <w:rFonts w:ascii="Arial" w:hAnsi="Arial" w:cs="Arial"/>
                <w:color w:val="000000" w:themeColor="text1"/>
                <w:sz w:val="22"/>
                <w:szCs w:val="22"/>
              </w:rPr>
            </w:pPr>
            <w:r w:rsidRPr="00D17426">
              <w:rPr>
                <w:rFonts w:ascii="Arial" w:hAnsi="Arial" w:cs="Arial"/>
                <w:color w:val="000000" w:themeColor="text1"/>
                <w:sz w:val="22"/>
                <w:szCs w:val="22"/>
              </w:rPr>
              <w:t>L</w:t>
            </w:r>
            <w:r>
              <w:rPr>
                <w:rFonts w:ascii="Arial" w:hAnsi="Arial" w:cs="Arial"/>
                <w:color w:val="000000" w:themeColor="text1"/>
                <w:sz w:val="22"/>
                <w:szCs w:val="22"/>
              </w:rPr>
              <w:t xml:space="preserve">abelled axes </w:t>
            </w:r>
          </w:p>
          <w:p w14:paraId="01168E33" w14:textId="405192ED" w:rsidR="00D17426" w:rsidRPr="00D17426" w:rsidRDefault="00D17426" w:rsidP="006F1C15">
            <w:pPr>
              <w:rPr>
                <w:rFonts w:ascii="Arial" w:hAnsi="Arial" w:cs="Arial"/>
                <w:color w:val="000000" w:themeColor="text1"/>
                <w:sz w:val="22"/>
                <w:szCs w:val="22"/>
              </w:rPr>
            </w:pPr>
            <w:r w:rsidRPr="00D17426">
              <w:rPr>
                <w:rFonts w:ascii="Arial" w:hAnsi="Arial" w:cs="Arial"/>
                <w:color w:val="000000" w:themeColor="text1"/>
                <w:sz w:val="22"/>
                <w:szCs w:val="22"/>
              </w:rPr>
              <w:t>U</w:t>
            </w:r>
            <w:r>
              <w:rPr>
                <w:rFonts w:ascii="Arial" w:hAnsi="Arial" w:cs="Arial"/>
                <w:color w:val="000000" w:themeColor="text1"/>
                <w:sz w:val="22"/>
                <w:szCs w:val="22"/>
              </w:rPr>
              <w:t>nits</w:t>
            </w:r>
            <w:r w:rsidR="0082769F">
              <w:rPr>
                <w:rFonts w:ascii="Arial" w:hAnsi="Arial" w:cs="Arial"/>
                <w:color w:val="000000" w:themeColor="text1"/>
                <w:sz w:val="22"/>
                <w:szCs w:val="22"/>
              </w:rPr>
              <w:t xml:space="preserve"> / correct axes</w:t>
            </w:r>
          </w:p>
          <w:p w14:paraId="35825149" w14:textId="647DFED7" w:rsidR="00D17426" w:rsidRPr="00D17426" w:rsidRDefault="00D17426" w:rsidP="006F1C15">
            <w:pPr>
              <w:rPr>
                <w:rFonts w:ascii="Arial" w:hAnsi="Arial" w:cs="Arial"/>
                <w:color w:val="000000" w:themeColor="text1"/>
                <w:sz w:val="22"/>
                <w:szCs w:val="22"/>
              </w:rPr>
            </w:pPr>
            <w:r w:rsidRPr="00D17426">
              <w:rPr>
                <w:rFonts w:ascii="Arial" w:hAnsi="Arial" w:cs="Arial"/>
                <w:color w:val="000000" w:themeColor="text1"/>
                <w:sz w:val="22"/>
                <w:szCs w:val="22"/>
              </w:rPr>
              <w:t>T</w:t>
            </w:r>
            <w:r>
              <w:rPr>
                <w:rFonts w:ascii="Arial" w:hAnsi="Arial" w:cs="Arial"/>
                <w:color w:val="000000" w:themeColor="text1"/>
                <w:sz w:val="22"/>
                <w:szCs w:val="22"/>
              </w:rPr>
              <w:t>itle includes both variables</w:t>
            </w:r>
          </w:p>
          <w:p w14:paraId="6BE76805" w14:textId="22388C62" w:rsidR="00D17426" w:rsidRPr="00D17426" w:rsidRDefault="00D17426" w:rsidP="006F1C15">
            <w:pPr>
              <w:rPr>
                <w:rFonts w:ascii="Arial" w:hAnsi="Arial" w:cs="Arial"/>
                <w:color w:val="000000" w:themeColor="text1"/>
                <w:sz w:val="22"/>
                <w:szCs w:val="22"/>
              </w:rPr>
            </w:pPr>
            <w:r w:rsidRPr="00D17426">
              <w:rPr>
                <w:rFonts w:ascii="Arial" w:hAnsi="Arial" w:cs="Arial"/>
                <w:color w:val="000000" w:themeColor="text1"/>
                <w:sz w:val="22"/>
                <w:szCs w:val="22"/>
              </w:rPr>
              <w:t>Correct graph chosen:</w:t>
            </w:r>
            <w:r>
              <w:rPr>
                <w:rFonts w:ascii="Arial" w:hAnsi="Arial" w:cs="Arial"/>
                <w:color w:val="000000" w:themeColor="text1"/>
                <w:sz w:val="22"/>
                <w:szCs w:val="22"/>
              </w:rPr>
              <w:t xml:space="preserve"> histogram as it is internal data</w:t>
            </w:r>
          </w:p>
        </w:tc>
        <w:tc>
          <w:tcPr>
            <w:tcW w:w="1334" w:type="dxa"/>
            <w:vAlign w:val="center"/>
          </w:tcPr>
          <w:p w14:paraId="278E66E7" w14:textId="77777777" w:rsidR="00D17426" w:rsidRPr="002A0B17" w:rsidRDefault="00D17426" w:rsidP="006F1C15">
            <w:pPr>
              <w:jc w:val="center"/>
              <w:rPr>
                <w:rFonts w:ascii="Arial" w:hAnsi="Arial" w:cs="Arial"/>
                <w:sz w:val="22"/>
                <w:szCs w:val="22"/>
              </w:rPr>
            </w:pPr>
            <w:r w:rsidRPr="002A0B17">
              <w:rPr>
                <w:rFonts w:ascii="Arial" w:hAnsi="Arial" w:cs="Arial"/>
                <w:sz w:val="22"/>
                <w:szCs w:val="22"/>
              </w:rPr>
              <w:t>1-3</w:t>
            </w:r>
          </w:p>
        </w:tc>
      </w:tr>
      <w:tr w:rsidR="00D17426" w:rsidRPr="002A0B17" w14:paraId="5123D4E3" w14:textId="77777777" w:rsidTr="00D17426">
        <w:trPr>
          <w:trHeight w:val="84"/>
        </w:trPr>
        <w:tc>
          <w:tcPr>
            <w:tcW w:w="7705" w:type="dxa"/>
          </w:tcPr>
          <w:p w14:paraId="4E5415FF" w14:textId="77777777" w:rsidR="00D17426" w:rsidRPr="002A0B17" w:rsidRDefault="00D17426"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ADCBBF8"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3</w:t>
            </w:r>
          </w:p>
        </w:tc>
      </w:tr>
    </w:tbl>
    <w:p w14:paraId="16DDEC04" w14:textId="77777777" w:rsidR="001636F8" w:rsidRDefault="001636F8" w:rsidP="007F165B">
      <w:pPr>
        <w:rPr>
          <w:rFonts w:ascii="Arial" w:hAnsi="Arial" w:cs="Arial"/>
          <w:b/>
          <w:sz w:val="28"/>
          <w:szCs w:val="28"/>
        </w:rPr>
      </w:pPr>
    </w:p>
    <w:p w14:paraId="1A8FE4BC" w14:textId="7A3255E2" w:rsidR="00D17426" w:rsidRDefault="00D17426" w:rsidP="00D17426">
      <w:pPr>
        <w:pStyle w:val="04Sec2Examqn"/>
        <w:numPr>
          <w:ilvl w:val="0"/>
          <w:numId w:val="21"/>
        </w:numPr>
        <w:tabs>
          <w:tab w:val="clear" w:pos="10206"/>
        </w:tabs>
        <w:spacing w:line="480" w:lineRule="auto"/>
        <w:jc w:val="left"/>
        <w:rPr>
          <w:rFonts w:cs="Arial"/>
          <w:b w:val="0"/>
          <w:sz w:val="22"/>
          <w:szCs w:val="22"/>
        </w:rPr>
      </w:pPr>
      <w:r>
        <w:rPr>
          <w:rFonts w:cs="Arial"/>
          <w:b w:val="0"/>
          <w:sz w:val="22"/>
          <w:szCs w:val="22"/>
        </w:rPr>
        <w:t>Describe two trends in the data.</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(2 marks)</w:t>
      </w:r>
    </w:p>
    <w:tbl>
      <w:tblPr>
        <w:tblStyle w:val="TableGrid"/>
        <w:tblW w:w="9039" w:type="dxa"/>
        <w:tblInd w:w="87" w:type="dxa"/>
        <w:tblLook w:val="04A0" w:firstRow="1" w:lastRow="0" w:firstColumn="1" w:lastColumn="0" w:noHBand="0" w:noVBand="1"/>
      </w:tblPr>
      <w:tblGrid>
        <w:gridCol w:w="7705"/>
        <w:gridCol w:w="1334"/>
      </w:tblGrid>
      <w:tr w:rsidR="00D17426" w:rsidRPr="002A0B17" w14:paraId="054ACAF7" w14:textId="77777777" w:rsidTr="006F1C15">
        <w:tc>
          <w:tcPr>
            <w:tcW w:w="7705" w:type="dxa"/>
          </w:tcPr>
          <w:p w14:paraId="5521A997" w14:textId="77777777" w:rsidR="00D17426" w:rsidRPr="002A0B17" w:rsidRDefault="00D17426"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0773ECA9"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Marks</w:t>
            </w:r>
          </w:p>
        </w:tc>
      </w:tr>
      <w:tr w:rsidR="00D17426" w:rsidRPr="002A0B17" w14:paraId="2C51EE65" w14:textId="77777777" w:rsidTr="006F1C15">
        <w:tc>
          <w:tcPr>
            <w:tcW w:w="7705" w:type="dxa"/>
          </w:tcPr>
          <w:p w14:paraId="2DB7FF5E" w14:textId="77777777" w:rsidR="00D17426" w:rsidRDefault="00D17426" w:rsidP="006F1C15">
            <w:pPr>
              <w:rPr>
                <w:rFonts w:ascii="Arial" w:hAnsi="Arial" w:cs="Arial"/>
                <w:color w:val="000000" w:themeColor="text1"/>
                <w:sz w:val="22"/>
                <w:szCs w:val="22"/>
              </w:rPr>
            </w:pPr>
            <w:r>
              <w:rPr>
                <w:rFonts w:ascii="Arial" w:hAnsi="Arial" w:cs="Arial"/>
                <w:color w:val="000000" w:themeColor="text1"/>
                <w:sz w:val="22"/>
                <w:szCs w:val="22"/>
              </w:rPr>
              <w:t>The more inclusive the school community of LGBTQIA the higher the self-esteem of students</w:t>
            </w:r>
          </w:p>
          <w:p w14:paraId="70C623E5" w14:textId="77777777" w:rsidR="00D17426" w:rsidRDefault="00D17426" w:rsidP="006F1C15">
            <w:pPr>
              <w:rPr>
                <w:rFonts w:ascii="Arial" w:hAnsi="Arial" w:cs="Arial"/>
                <w:color w:val="000000" w:themeColor="text1"/>
                <w:sz w:val="22"/>
                <w:szCs w:val="22"/>
              </w:rPr>
            </w:pPr>
            <w:r>
              <w:rPr>
                <w:rFonts w:ascii="Arial" w:hAnsi="Arial" w:cs="Arial"/>
                <w:color w:val="000000" w:themeColor="text1"/>
                <w:sz w:val="22"/>
                <w:szCs w:val="22"/>
              </w:rPr>
              <w:t>The more inclusive the school community of LGBTQIA the lower the average depression scores at the school</w:t>
            </w:r>
          </w:p>
          <w:p w14:paraId="48645B59" w14:textId="495FD49A" w:rsidR="00D17426" w:rsidRPr="00D17426" w:rsidRDefault="00D17426" w:rsidP="006F1C15">
            <w:pPr>
              <w:rPr>
                <w:rFonts w:ascii="Arial" w:hAnsi="Arial" w:cs="Arial"/>
                <w:color w:val="000000" w:themeColor="text1"/>
                <w:sz w:val="22"/>
                <w:szCs w:val="22"/>
              </w:rPr>
            </w:pPr>
            <w:r>
              <w:rPr>
                <w:rFonts w:ascii="Arial" w:hAnsi="Arial" w:cs="Arial"/>
                <w:color w:val="000000" w:themeColor="text1"/>
                <w:sz w:val="22"/>
                <w:szCs w:val="22"/>
              </w:rPr>
              <w:t>The answers must highlight a trend not a finding</w:t>
            </w:r>
          </w:p>
        </w:tc>
        <w:tc>
          <w:tcPr>
            <w:tcW w:w="1334" w:type="dxa"/>
            <w:vAlign w:val="center"/>
          </w:tcPr>
          <w:p w14:paraId="4D1150B4" w14:textId="05B2FBFF" w:rsidR="00D17426" w:rsidRPr="002A0B17" w:rsidRDefault="00D17426" w:rsidP="006F1C15">
            <w:pPr>
              <w:jc w:val="center"/>
              <w:rPr>
                <w:rFonts w:ascii="Arial" w:hAnsi="Arial" w:cs="Arial"/>
                <w:sz w:val="22"/>
                <w:szCs w:val="22"/>
              </w:rPr>
            </w:pPr>
          </w:p>
        </w:tc>
      </w:tr>
      <w:tr w:rsidR="00D17426" w:rsidRPr="002A0B17" w14:paraId="265871F7" w14:textId="77777777" w:rsidTr="006F1C15">
        <w:trPr>
          <w:trHeight w:val="84"/>
        </w:trPr>
        <w:tc>
          <w:tcPr>
            <w:tcW w:w="7705" w:type="dxa"/>
          </w:tcPr>
          <w:p w14:paraId="5E336CD6" w14:textId="77777777" w:rsidR="00D17426" w:rsidRPr="002A0B17" w:rsidRDefault="00D17426"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75E326E7"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3</w:t>
            </w:r>
          </w:p>
        </w:tc>
      </w:tr>
    </w:tbl>
    <w:p w14:paraId="46F58D93" w14:textId="77777777" w:rsidR="001636F8" w:rsidRDefault="001636F8" w:rsidP="007F165B">
      <w:pPr>
        <w:rPr>
          <w:rFonts w:ascii="Arial" w:hAnsi="Arial" w:cs="Arial"/>
          <w:b/>
          <w:sz w:val="28"/>
          <w:szCs w:val="28"/>
        </w:rPr>
      </w:pPr>
    </w:p>
    <w:p w14:paraId="56127972" w14:textId="77777777" w:rsidR="001636F8" w:rsidRDefault="001636F8" w:rsidP="007F165B">
      <w:pPr>
        <w:rPr>
          <w:rFonts w:ascii="Arial" w:hAnsi="Arial" w:cs="Arial"/>
          <w:b/>
          <w:sz w:val="28"/>
          <w:szCs w:val="28"/>
        </w:rPr>
      </w:pPr>
    </w:p>
    <w:p w14:paraId="6731ED2B" w14:textId="77777777" w:rsidR="001636F8" w:rsidRDefault="001636F8" w:rsidP="007F165B">
      <w:pPr>
        <w:rPr>
          <w:rFonts w:ascii="Arial" w:hAnsi="Arial" w:cs="Arial"/>
          <w:b/>
          <w:sz w:val="28"/>
          <w:szCs w:val="28"/>
        </w:rPr>
      </w:pPr>
    </w:p>
    <w:p w14:paraId="54A2CC39" w14:textId="77777777" w:rsidR="00D17426" w:rsidRDefault="00D17426" w:rsidP="00D17426">
      <w:pPr>
        <w:pStyle w:val="04Sec2Examqn"/>
        <w:tabs>
          <w:tab w:val="clear" w:pos="10206"/>
        </w:tabs>
        <w:spacing w:line="276" w:lineRule="auto"/>
        <w:ind w:left="-426" w:firstLine="0"/>
        <w:jc w:val="left"/>
        <w:rPr>
          <w:rFonts w:cs="Arial"/>
          <w:b w:val="0"/>
          <w:bCs w:val="0"/>
          <w:sz w:val="21"/>
          <w:szCs w:val="21"/>
        </w:rPr>
      </w:pPr>
      <w:r>
        <w:rPr>
          <w:rFonts w:cs="Arial"/>
          <w:b w:val="0"/>
          <w:bCs w:val="0"/>
          <w:sz w:val="22"/>
          <w:szCs w:val="18"/>
        </w:rPr>
        <w:lastRenderedPageBreak/>
        <w:t>Ramona</w:t>
      </w:r>
      <w:r w:rsidRPr="008A6CFF">
        <w:rPr>
          <w:rFonts w:cs="Arial"/>
          <w:b w:val="0"/>
          <w:bCs w:val="0"/>
          <w:sz w:val="22"/>
          <w:szCs w:val="18"/>
        </w:rPr>
        <w:t xml:space="preserve"> then wanted to create a quasi-experiment from the above non-experimental data and collected 500 participants through volunteer sampling from schools across Australia.</w:t>
      </w:r>
    </w:p>
    <w:p w14:paraId="4B288F1A" w14:textId="455AF1F9" w:rsidR="00D17426" w:rsidRPr="00D17426" w:rsidRDefault="00D17426" w:rsidP="00D17426">
      <w:pPr>
        <w:pStyle w:val="04Sec2Examqn"/>
        <w:numPr>
          <w:ilvl w:val="0"/>
          <w:numId w:val="21"/>
        </w:numPr>
        <w:tabs>
          <w:tab w:val="clear" w:pos="10206"/>
        </w:tabs>
        <w:spacing w:line="276" w:lineRule="auto"/>
        <w:jc w:val="left"/>
        <w:rPr>
          <w:rFonts w:cs="Arial"/>
          <w:b w:val="0"/>
          <w:bCs w:val="0"/>
          <w:sz w:val="21"/>
          <w:szCs w:val="21"/>
        </w:rPr>
      </w:pPr>
      <w:r>
        <w:rPr>
          <w:rFonts w:cs="Arial"/>
          <w:b w:val="0"/>
          <w:sz w:val="22"/>
          <w:szCs w:val="22"/>
        </w:rPr>
        <w:t>Outline three aspects of a potential method for the above research that would create reliable for valid results for Ramona.</w:t>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r>
      <w:r>
        <w:rPr>
          <w:rFonts w:cs="Arial"/>
          <w:b w:val="0"/>
          <w:sz w:val="22"/>
          <w:szCs w:val="22"/>
        </w:rPr>
        <w:tab/>
        <w:t xml:space="preserve">  (6 marks)</w:t>
      </w:r>
    </w:p>
    <w:tbl>
      <w:tblPr>
        <w:tblStyle w:val="TableGrid"/>
        <w:tblW w:w="9039" w:type="dxa"/>
        <w:tblInd w:w="87" w:type="dxa"/>
        <w:tblLook w:val="04A0" w:firstRow="1" w:lastRow="0" w:firstColumn="1" w:lastColumn="0" w:noHBand="0" w:noVBand="1"/>
      </w:tblPr>
      <w:tblGrid>
        <w:gridCol w:w="7705"/>
        <w:gridCol w:w="1334"/>
      </w:tblGrid>
      <w:tr w:rsidR="00D17426" w:rsidRPr="002A0B17" w14:paraId="03D89E01" w14:textId="77777777" w:rsidTr="006F1C15">
        <w:tc>
          <w:tcPr>
            <w:tcW w:w="7705" w:type="dxa"/>
          </w:tcPr>
          <w:p w14:paraId="0BCA8240" w14:textId="77777777" w:rsidR="00D17426" w:rsidRPr="002A0B17" w:rsidRDefault="00D17426"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72F388EB"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Marks</w:t>
            </w:r>
          </w:p>
        </w:tc>
      </w:tr>
      <w:tr w:rsidR="00D17426" w:rsidRPr="002A0B17" w14:paraId="67DFD5CC" w14:textId="77777777" w:rsidTr="006F1C15">
        <w:tc>
          <w:tcPr>
            <w:tcW w:w="7705" w:type="dxa"/>
          </w:tcPr>
          <w:p w14:paraId="417084DE" w14:textId="3A7A699A" w:rsidR="00D17426" w:rsidRDefault="00EF68FC" w:rsidP="006F1C15">
            <w:pPr>
              <w:rPr>
                <w:rFonts w:ascii="Arial" w:hAnsi="Arial" w:cs="Arial"/>
                <w:color w:val="000000" w:themeColor="text1"/>
                <w:sz w:val="22"/>
                <w:szCs w:val="22"/>
              </w:rPr>
            </w:pPr>
            <w:r>
              <w:rPr>
                <w:rFonts w:ascii="Arial" w:hAnsi="Arial" w:cs="Arial"/>
                <w:color w:val="000000" w:themeColor="text1"/>
                <w:sz w:val="22"/>
                <w:szCs w:val="22"/>
              </w:rPr>
              <w:t>Increase the sample size – increase generalisability / validity of sample</w:t>
            </w:r>
          </w:p>
          <w:p w14:paraId="053219D5" w14:textId="229BE5DA" w:rsidR="00EF68FC" w:rsidRDefault="00EF68FC" w:rsidP="006F1C15">
            <w:pPr>
              <w:rPr>
                <w:rFonts w:ascii="Arial" w:hAnsi="Arial" w:cs="Arial"/>
                <w:color w:val="000000" w:themeColor="text1"/>
                <w:sz w:val="22"/>
                <w:szCs w:val="22"/>
              </w:rPr>
            </w:pPr>
            <w:r>
              <w:rPr>
                <w:rFonts w:ascii="Arial" w:hAnsi="Arial" w:cs="Arial"/>
                <w:color w:val="000000" w:themeColor="text1"/>
                <w:sz w:val="22"/>
                <w:szCs w:val="22"/>
              </w:rPr>
              <w:t xml:space="preserve">Ensure the </w:t>
            </w:r>
          </w:p>
          <w:p w14:paraId="407C69F7" w14:textId="77777777" w:rsidR="00D17426" w:rsidRDefault="00D17426" w:rsidP="006F1C15">
            <w:pPr>
              <w:rPr>
                <w:rFonts w:ascii="Arial" w:hAnsi="Arial" w:cs="Arial"/>
                <w:color w:val="000000" w:themeColor="text1"/>
                <w:sz w:val="22"/>
                <w:szCs w:val="22"/>
              </w:rPr>
            </w:pPr>
          </w:p>
          <w:p w14:paraId="278670FF" w14:textId="42D45D2A" w:rsidR="00D17426" w:rsidRPr="00D17426" w:rsidRDefault="00D17426" w:rsidP="006F1C15">
            <w:pPr>
              <w:rPr>
                <w:rFonts w:ascii="Arial" w:hAnsi="Arial" w:cs="Arial"/>
                <w:color w:val="000000" w:themeColor="text1"/>
                <w:sz w:val="22"/>
                <w:szCs w:val="22"/>
              </w:rPr>
            </w:pPr>
          </w:p>
        </w:tc>
        <w:tc>
          <w:tcPr>
            <w:tcW w:w="1334" w:type="dxa"/>
            <w:vAlign w:val="center"/>
          </w:tcPr>
          <w:p w14:paraId="6BA9B05D" w14:textId="77777777" w:rsidR="00D17426" w:rsidRPr="002A0B17" w:rsidRDefault="00D17426" w:rsidP="006F1C15">
            <w:pPr>
              <w:jc w:val="center"/>
              <w:rPr>
                <w:rFonts w:ascii="Arial" w:hAnsi="Arial" w:cs="Arial"/>
                <w:sz w:val="22"/>
                <w:szCs w:val="22"/>
              </w:rPr>
            </w:pPr>
          </w:p>
        </w:tc>
      </w:tr>
      <w:tr w:rsidR="00D17426" w:rsidRPr="002A0B17" w14:paraId="6BCD11DB" w14:textId="77777777" w:rsidTr="006F1C15">
        <w:trPr>
          <w:trHeight w:val="84"/>
        </w:trPr>
        <w:tc>
          <w:tcPr>
            <w:tcW w:w="7705" w:type="dxa"/>
          </w:tcPr>
          <w:p w14:paraId="1119D040" w14:textId="77777777" w:rsidR="00D17426" w:rsidRPr="002A0B17" w:rsidRDefault="00D17426"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2656D243"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3</w:t>
            </w:r>
          </w:p>
        </w:tc>
      </w:tr>
    </w:tbl>
    <w:p w14:paraId="05543D90" w14:textId="77777777" w:rsidR="00D17426" w:rsidRPr="00D17426" w:rsidRDefault="00D17426" w:rsidP="00D17426">
      <w:pPr>
        <w:pStyle w:val="04Sec2Examqn"/>
        <w:tabs>
          <w:tab w:val="clear" w:pos="10206"/>
        </w:tabs>
        <w:spacing w:line="276" w:lineRule="auto"/>
        <w:ind w:left="-709" w:firstLine="0"/>
        <w:jc w:val="left"/>
        <w:rPr>
          <w:rFonts w:cs="Arial"/>
          <w:b w:val="0"/>
          <w:bCs w:val="0"/>
          <w:sz w:val="21"/>
          <w:szCs w:val="21"/>
        </w:rPr>
      </w:pPr>
    </w:p>
    <w:p w14:paraId="66D4C91A" w14:textId="74274FD0" w:rsidR="00D17426" w:rsidRDefault="00D17426" w:rsidP="00D17426">
      <w:pPr>
        <w:pStyle w:val="04Sec2Examqn"/>
        <w:numPr>
          <w:ilvl w:val="0"/>
          <w:numId w:val="21"/>
        </w:numPr>
        <w:tabs>
          <w:tab w:val="clear" w:pos="567"/>
          <w:tab w:val="clear" w:pos="10206"/>
          <w:tab w:val="left" w:pos="0"/>
        </w:tabs>
        <w:rPr>
          <w:rFonts w:cs="Arial"/>
          <w:b w:val="0"/>
          <w:sz w:val="22"/>
          <w:szCs w:val="22"/>
        </w:rPr>
      </w:pPr>
      <w:r>
        <w:rPr>
          <w:rFonts w:cs="Arial"/>
          <w:b w:val="0"/>
          <w:sz w:val="22"/>
          <w:szCs w:val="22"/>
        </w:rPr>
        <w:t>Outline two reasons why Ramona would have chosen volunteer sampling.   (2 marks)</w:t>
      </w:r>
    </w:p>
    <w:tbl>
      <w:tblPr>
        <w:tblStyle w:val="TableGrid"/>
        <w:tblW w:w="9039" w:type="dxa"/>
        <w:tblInd w:w="87" w:type="dxa"/>
        <w:tblLook w:val="04A0" w:firstRow="1" w:lastRow="0" w:firstColumn="1" w:lastColumn="0" w:noHBand="0" w:noVBand="1"/>
      </w:tblPr>
      <w:tblGrid>
        <w:gridCol w:w="7705"/>
        <w:gridCol w:w="1334"/>
      </w:tblGrid>
      <w:tr w:rsidR="00D17426" w:rsidRPr="002A0B17" w14:paraId="167EA5DB" w14:textId="77777777" w:rsidTr="006F1C15">
        <w:tc>
          <w:tcPr>
            <w:tcW w:w="7705" w:type="dxa"/>
          </w:tcPr>
          <w:p w14:paraId="3532DD45" w14:textId="77777777" w:rsidR="00D17426" w:rsidRPr="002A0B17" w:rsidRDefault="00D17426"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7B5F6A51"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Marks</w:t>
            </w:r>
          </w:p>
        </w:tc>
      </w:tr>
      <w:tr w:rsidR="00D17426" w:rsidRPr="002A0B17" w14:paraId="0D201585" w14:textId="77777777" w:rsidTr="006F1C15">
        <w:tc>
          <w:tcPr>
            <w:tcW w:w="7705" w:type="dxa"/>
          </w:tcPr>
          <w:p w14:paraId="03105763" w14:textId="1364715C" w:rsidR="00D17426" w:rsidRDefault="00D17426" w:rsidP="006F1C15">
            <w:pPr>
              <w:rPr>
                <w:rFonts w:ascii="Arial" w:hAnsi="Arial" w:cs="Arial"/>
                <w:color w:val="000000" w:themeColor="text1"/>
                <w:sz w:val="22"/>
                <w:szCs w:val="22"/>
              </w:rPr>
            </w:pPr>
            <w:r>
              <w:rPr>
                <w:rFonts w:ascii="Arial" w:hAnsi="Arial" w:cs="Arial"/>
                <w:color w:val="000000" w:themeColor="text1"/>
                <w:sz w:val="22"/>
                <w:szCs w:val="22"/>
              </w:rPr>
              <w:t>There may not be a data base that Ramona has access to that shows the LGBTQIA student population</w:t>
            </w:r>
          </w:p>
          <w:p w14:paraId="70CB8DC7" w14:textId="2CE9F88B" w:rsidR="00D17426" w:rsidRDefault="00D17426" w:rsidP="006F1C15">
            <w:pPr>
              <w:rPr>
                <w:rFonts w:ascii="Arial" w:hAnsi="Arial" w:cs="Arial"/>
                <w:color w:val="000000" w:themeColor="text1"/>
                <w:sz w:val="22"/>
                <w:szCs w:val="22"/>
              </w:rPr>
            </w:pPr>
            <w:r>
              <w:rPr>
                <w:rFonts w:ascii="Arial" w:hAnsi="Arial" w:cs="Arial"/>
                <w:color w:val="000000" w:themeColor="text1"/>
                <w:sz w:val="22"/>
                <w:szCs w:val="22"/>
              </w:rPr>
              <w:t xml:space="preserve">It may be easier and more ethical for students to opt into the research as for some students it may not be safe for them to be “out” in their school environment so they have to self-select to become part of the study </w:t>
            </w:r>
          </w:p>
          <w:p w14:paraId="2E310423" w14:textId="24F51ED3" w:rsidR="00D17426" w:rsidRPr="00D17426" w:rsidRDefault="00D17426" w:rsidP="006F1C15">
            <w:pPr>
              <w:rPr>
                <w:rFonts w:ascii="Arial" w:hAnsi="Arial" w:cs="Arial"/>
                <w:color w:val="000000" w:themeColor="text1"/>
                <w:sz w:val="22"/>
                <w:szCs w:val="22"/>
              </w:rPr>
            </w:pPr>
          </w:p>
        </w:tc>
        <w:tc>
          <w:tcPr>
            <w:tcW w:w="1334" w:type="dxa"/>
            <w:vAlign w:val="center"/>
          </w:tcPr>
          <w:p w14:paraId="297874A8" w14:textId="77777777" w:rsidR="00D17426" w:rsidRPr="002A0B17" w:rsidRDefault="00D17426" w:rsidP="006F1C15">
            <w:pPr>
              <w:jc w:val="center"/>
              <w:rPr>
                <w:rFonts w:ascii="Arial" w:hAnsi="Arial" w:cs="Arial"/>
                <w:sz w:val="22"/>
                <w:szCs w:val="22"/>
              </w:rPr>
            </w:pPr>
          </w:p>
        </w:tc>
      </w:tr>
      <w:tr w:rsidR="00D17426" w:rsidRPr="002A0B17" w14:paraId="5724002B" w14:textId="77777777" w:rsidTr="006F1C15">
        <w:trPr>
          <w:trHeight w:val="84"/>
        </w:trPr>
        <w:tc>
          <w:tcPr>
            <w:tcW w:w="7705" w:type="dxa"/>
          </w:tcPr>
          <w:p w14:paraId="22E6438B" w14:textId="77777777" w:rsidR="00D17426" w:rsidRPr="002A0B17" w:rsidRDefault="00D17426"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76B9F61F" w14:textId="77777777" w:rsidR="00D17426" w:rsidRPr="002A0B17" w:rsidRDefault="00D17426" w:rsidP="006F1C15">
            <w:pPr>
              <w:jc w:val="center"/>
              <w:rPr>
                <w:rFonts w:ascii="Arial" w:hAnsi="Arial" w:cs="Arial"/>
                <w:b/>
                <w:sz w:val="22"/>
                <w:szCs w:val="22"/>
              </w:rPr>
            </w:pPr>
            <w:r w:rsidRPr="002A0B17">
              <w:rPr>
                <w:rFonts w:ascii="Arial" w:hAnsi="Arial" w:cs="Arial"/>
                <w:b/>
                <w:sz w:val="22"/>
                <w:szCs w:val="22"/>
              </w:rPr>
              <w:t>3</w:t>
            </w:r>
          </w:p>
        </w:tc>
      </w:tr>
    </w:tbl>
    <w:p w14:paraId="0EB592FE" w14:textId="77777777" w:rsidR="00D17426" w:rsidRPr="00D17426" w:rsidRDefault="00D17426" w:rsidP="00D17426">
      <w:pPr>
        <w:pStyle w:val="04Sec2Examqn"/>
        <w:tabs>
          <w:tab w:val="clear" w:pos="10206"/>
        </w:tabs>
        <w:spacing w:line="276" w:lineRule="auto"/>
        <w:ind w:left="-349" w:firstLine="0"/>
        <w:jc w:val="left"/>
        <w:rPr>
          <w:rFonts w:cs="Arial"/>
          <w:b w:val="0"/>
          <w:bCs w:val="0"/>
          <w:sz w:val="21"/>
          <w:szCs w:val="21"/>
        </w:rPr>
      </w:pPr>
    </w:p>
    <w:p w14:paraId="3660BDAF" w14:textId="1E0C770B" w:rsidR="001636F8" w:rsidRDefault="001636F8" w:rsidP="007F165B">
      <w:pPr>
        <w:rPr>
          <w:rFonts w:ascii="Arial" w:hAnsi="Arial" w:cs="Arial"/>
          <w:b/>
          <w:sz w:val="28"/>
          <w:szCs w:val="28"/>
        </w:rPr>
      </w:pPr>
    </w:p>
    <w:p w14:paraId="5F3F9AC4" w14:textId="26F0BA59" w:rsidR="00803EC7" w:rsidRDefault="00803EC7" w:rsidP="007F165B">
      <w:pPr>
        <w:rPr>
          <w:rFonts w:ascii="Arial" w:hAnsi="Arial" w:cs="Arial"/>
          <w:b/>
          <w:sz w:val="28"/>
          <w:szCs w:val="28"/>
        </w:rPr>
      </w:pPr>
    </w:p>
    <w:p w14:paraId="7C29B79A" w14:textId="677595E4" w:rsidR="00D17426" w:rsidRDefault="00D17426" w:rsidP="007F165B">
      <w:pPr>
        <w:rPr>
          <w:rFonts w:ascii="Arial" w:hAnsi="Arial" w:cs="Arial"/>
          <w:b/>
          <w:sz w:val="28"/>
          <w:szCs w:val="28"/>
        </w:rPr>
      </w:pPr>
    </w:p>
    <w:p w14:paraId="25042AEA" w14:textId="2BEF19BE" w:rsidR="00D17426" w:rsidRDefault="00D17426" w:rsidP="007F165B">
      <w:pPr>
        <w:rPr>
          <w:rFonts w:ascii="Arial" w:hAnsi="Arial" w:cs="Arial"/>
          <w:b/>
          <w:sz w:val="28"/>
          <w:szCs w:val="28"/>
        </w:rPr>
      </w:pPr>
    </w:p>
    <w:p w14:paraId="0EBB537C" w14:textId="437E7E22" w:rsidR="00D17426" w:rsidRDefault="00D17426" w:rsidP="007F165B">
      <w:pPr>
        <w:rPr>
          <w:rFonts w:ascii="Arial" w:hAnsi="Arial" w:cs="Arial"/>
          <w:b/>
          <w:sz w:val="28"/>
          <w:szCs w:val="28"/>
        </w:rPr>
      </w:pPr>
    </w:p>
    <w:p w14:paraId="66B9C022" w14:textId="7F0CB3C3" w:rsidR="00D17426" w:rsidRDefault="00D17426" w:rsidP="007F165B">
      <w:pPr>
        <w:rPr>
          <w:rFonts w:ascii="Arial" w:hAnsi="Arial" w:cs="Arial"/>
          <w:b/>
          <w:sz w:val="28"/>
          <w:szCs w:val="28"/>
        </w:rPr>
      </w:pPr>
    </w:p>
    <w:p w14:paraId="255930C2" w14:textId="69B05220" w:rsidR="00D17426" w:rsidRDefault="00D17426" w:rsidP="007F165B">
      <w:pPr>
        <w:rPr>
          <w:rFonts w:ascii="Arial" w:hAnsi="Arial" w:cs="Arial"/>
          <w:b/>
          <w:sz w:val="28"/>
          <w:szCs w:val="28"/>
        </w:rPr>
      </w:pPr>
    </w:p>
    <w:p w14:paraId="2C4B72B0" w14:textId="657B9457" w:rsidR="00D17426" w:rsidRDefault="00D17426" w:rsidP="007F165B">
      <w:pPr>
        <w:rPr>
          <w:rFonts w:ascii="Arial" w:hAnsi="Arial" w:cs="Arial"/>
          <w:b/>
          <w:sz w:val="28"/>
          <w:szCs w:val="28"/>
        </w:rPr>
      </w:pPr>
    </w:p>
    <w:p w14:paraId="50F6B59B" w14:textId="23A1D9A5" w:rsidR="00D17426" w:rsidRDefault="00D17426" w:rsidP="007F165B">
      <w:pPr>
        <w:rPr>
          <w:rFonts w:ascii="Arial" w:hAnsi="Arial" w:cs="Arial"/>
          <w:b/>
          <w:sz w:val="28"/>
          <w:szCs w:val="28"/>
        </w:rPr>
      </w:pPr>
    </w:p>
    <w:p w14:paraId="13275CB8" w14:textId="681CC726" w:rsidR="00D17426" w:rsidRDefault="00D17426" w:rsidP="007F165B">
      <w:pPr>
        <w:rPr>
          <w:rFonts w:ascii="Arial" w:hAnsi="Arial" w:cs="Arial"/>
          <w:b/>
          <w:sz w:val="28"/>
          <w:szCs w:val="28"/>
        </w:rPr>
      </w:pPr>
    </w:p>
    <w:p w14:paraId="3310E182" w14:textId="29A816DD" w:rsidR="00D17426" w:rsidRDefault="00D17426" w:rsidP="007F165B">
      <w:pPr>
        <w:rPr>
          <w:rFonts w:ascii="Arial" w:hAnsi="Arial" w:cs="Arial"/>
          <w:b/>
          <w:sz w:val="28"/>
          <w:szCs w:val="28"/>
        </w:rPr>
      </w:pPr>
    </w:p>
    <w:p w14:paraId="3081DF92" w14:textId="016AC23A" w:rsidR="00D17426" w:rsidRDefault="00D17426" w:rsidP="007F165B">
      <w:pPr>
        <w:rPr>
          <w:rFonts w:ascii="Arial" w:hAnsi="Arial" w:cs="Arial"/>
          <w:b/>
          <w:sz w:val="28"/>
          <w:szCs w:val="28"/>
        </w:rPr>
      </w:pPr>
    </w:p>
    <w:p w14:paraId="77A9EAE8" w14:textId="4CA5BD31" w:rsidR="00D17426" w:rsidRDefault="00D17426" w:rsidP="007F165B">
      <w:pPr>
        <w:rPr>
          <w:rFonts w:ascii="Arial" w:hAnsi="Arial" w:cs="Arial"/>
          <w:b/>
          <w:sz w:val="28"/>
          <w:szCs w:val="28"/>
        </w:rPr>
      </w:pPr>
    </w:p>
    <w:p w14:paraId="0D57F05F" w14:textId="01AD31C0" w:rsidR="00D17426" w:rsidRDefault="00D17426" w:rsidP="007F165B">
      <w:pPr>
        <w:rPr>
          <w:rFonts w:ascii="Arial" w:hAnsi="Arial" w:cs="Arial"/>
          <w:b/>
          <w:sz w:val="28"/>
          <w:szCs w:val="28"/>
        </w:rPr>
      </w:pPr>
    </w:p>
    <w:p w14:paraId="6C5A3FEE" w14:textId="5D537B9B" w:rsidR="00D17426" w:rsidRDefault="00D17426" w:rsidP="007F165B">
      <w:pPr>
        <w:rPr>
          <w:rFonts w:ascii="Arial" w:hAnsi="Arial" w:cs="Arial"/>
          <w:b/>
          <w:sz w:val="28"/>
          <w:szCs w:val="28"/>
        </w:rPr>
      </w:pPr>
    </w:p>
    <w:p w14:paraId="66B9DAAC" w14:textId="0306F1DF" w:rsidR="00D17426" w:rsidRDefault="00D17426" w:rsidP="007F165B">
      <w:pPr>
        <w:rPr>
          <w:rFonts w:ascii="Arial" w:hAnsi="Arial" w:cs="Arial"/>
          <w:b/>
          <w:sz w:val="28"/>
          <w:szCs w:val="28"/>
        </w:rPr>
      </w:pPr>
    </w:p>
    <w:p w14:paraId="3C79B561" w14:textId="24301B04" w:rsidR="00D17426" w:rsidRDefault="00D17426" w:rsidP="007F165B">
      <w:pPr>
        <w:rPr>
          <w:rFonts w:ascii="Arial" w:hAnsi="Arial" w:cs="Arial"/>
          <w:b/>
          <w:sz w:val="28"/>
          <w:szCs w:val="28"/>
        </w:rPr>
      </w:pPr>
    </w:p>
    <w:p w14:paraId="64892B96" w14:textId="7D5A101A" w:rsidR="00D17426" w:rsidRDefault="00D17426" w:rsidP="007F165B">
      <w:pPr>
        <w:rPr>
          <w:rFonts w:ascii="Arial" w:hAnsi="Arial" w:cs="Arial"/>
          <w:b/>
          <w:sz w:val="28"/>
          <w:szCs w:val="28"/>
        </w:rPr>
      </w:pPr>
    </w:p>
    <w:p w14:paraId="0C9671DF" w14:textId="77777777" w:rsidR="00D17426" w:rsidRDefault="00D17426" w:rsidP="007F165B">
      <w:pPr>
        <w:rPr>
          <w:rFonts w:ascii="Arial" w:hAnsi="Arial" w:cs="Arial"/>
          <w:b/>
          <w:sz w:val="28"/>
          <w:szCs w:val="28"/>
        </w:rPr>
      </w:pPr>
    </w:p>
    <w:p w14:paraId="652265BD" w14:textId="77777777" w:rsidR="001636F8" w:rsidRDefault="001636F8" w:rsidP="007F165B">
      <w:pPr>
        <w:rPr>
          <w:rFonts w:ascii="Arial" w:hAnsi="Arial" w:cs="Arial"/>
          <w:b/>
          <w:sz w:val="28"/>
          <w:szCs w:val="28"/>
        </w:rPr>
      </w:pPr>
    </w:p>
    <w:p w14:paraId="2FD6DC9D" w14:textId="40D625F1" w:rsidR="001818B2" w:rsidRPr="002A0B17" w:rsidRDefault="001818B2" w:rsidP="007F165B">
      <w:pPr>
        <w:rPr>
          <w:rFonts w:ascii="Arial" w:eastAsia="MS Mincho" w:hAnsi="Arial" w:cs="Arial"/>
          <w:b/>
          <w:sz w:val="28"/>
          <w:szCs w:val="28"/>
          <w:lang w:eastAsia="en-AU"/>
        </w:rPr>
      </w:pPr>
      <w:r w:rsidRPr="002A0B17">
        <w:rPr>
          <w:rFonts w:ascii="Arial" w:hAnsi="Arial" w:cs="Arial"/>
          <w:b/>
          <w:sz w:val="28"/>
          <w:szCs w:val="28"/>
        </w:rPr>
        <w:t>Se</w:t>
      </w:r>
      <w:r w:rsidR="00D07BA9" w:rsidRPr="002A0B17">
        <w:rPr>
          <w:rFonts w:ascii="Arial" w:hAnsi="Arial" w:cs="Arial"/>
          <w:b/>
          <w:sz w:val="28"/>
          <w:szCs w:val="28"/>
        </w:rPr>
        <w:t>ction Two:  Short Answer</w:t>
      </w:r>
      <w:r w:rsidR="00D07BA9" w:rsidRPr="002A0B17">
        <w:rPr>
          <w:rFonts w:ascii="Arial" w:hAnsi="Arial" w:cs="Arial"/>
          <w:b/>
          <w:sz w:val="28"/>
          <w:szCs w:val="28"/>
        </w:rPr>
        <w:tab/>
      </w:r>
      <w:r w:rsidR="00D07BA9" w:rsidRPr="002A0B17">
        <w:rPr>
          <w:rFonts w:ascii="Arial" w:hAnsi="Arial" w:cs="Arial"/>
          <w:b/>
          <w:sz w:val="28"/>
          <w:szCs w:val="28"/>
        </w:rPr>
        <w:tab/>
      </w:r>
      <w:r w:rsidR="00D07BA9" w:rsidRPr="002A0B17">
        <w:rPr>
          <w:rFonts w:ascii="Arial" w:hAnsi="Arial" w:cs="Arial"/>
          <w:b/>
          <w:sz w:val="28"/>
          <w:szCs w:val="28"/>
        </w:rPr>
        <w:tab/>
      </w:r>
      <w:r w:rsidR="009F3F39" w:rsidRPr="002A0B17">
        <w:rPr>
          <w:rFonts w:ascii="Arial" w:hAnsi="Arial" w:cs="Arial"/>
          <w:b/>
          <w:sz w:val="28"/>
          <w:szCs w:val="28"/>
        </w:rPr>
        <w:t xml:space="preserve">    </w:t>
      </w:r>
      <w:r w:rsidR="00932640" w:rsidRPr="002A0B17">
        <w:rPr>
          <w:rFonts w:ascii="Arial" w:hAnsi="Arial" w:cs="Arial"/>
          <w:b/>
          <w:sz w:val="28"/>
          <w:szCs w:val="28"/>
        </w:rPr>
        <w:t>55</w:t>
      </w:r>
      <w:r w:rsidR="00D07BA9" w:rsidRPr="002A0B17">
        <w:rPr>
          <w:rFonts w:ascii="Arial" w:hAnsi="Arial" w:cs="Arial"/>
          <w:b/>
          <w:sz w:val="28"/>
          <w:szCs w:val="28"/>
        </w:rPr>
        <w:t>% (</w:t>
      </w:r>
      <w:r w:rsidR="00C1108A" w:rsidRPr="002A0B17">
        <w:rPr>
          <w:rFonts w:ascii="Arial" w:hAnsi="Arial" w:cs="Arial"/>
          <w:b/>
          <w:sz w:val="28"/>
          <w:szCs w:val="28"/>
        </w:rPr>
        <w:t>1</w:t>
      </w:r>
      <w:r w:rsidR="00C84936">
        <w:rPr>
          <w:rFonts w:ascii="Arial" w:hAnsi="Arial" w:cs="Arial"/>
          <w:b/>
          <w:sz w:val="28"/>
          <w:szCs w:val="28"/>
        </w:rPr>
        <w:t>03</w:t>
      </w:r>
      <w:r w:rsidRPr="002A0B17">
        <w:rPr>
          <w:rFonts w:ascii="Arial" w:hAnsi="Arial" w:cs="Arial"/>
          <w:b/>
          <w:sz w:val="28"/>
          <w:szCs w:val="28"/>
        </w:rPr>
        <w:t xml:space="preserve"> Marks</w:t>
      </w:r>
      <w:r w:rsidR="00D07BA9" w:rsidRPr="002A0B17">
        <w:rPr>
          <w:rFonts w:ascii="Arial" w:hAnsi="Arial" w:cs="Arial"/>
          <w:b/>
          <w:sz w:val="28"/>
          <w:szCs w:val="28"/>
        </w:rPr>
        <w:t>)</w:t>
      </w:r>
    </w:p>
    <w:p w14:paraId="096D2654" w14:textId="7F2EFAFE" w:rsidR="001818B2" w:rsidRPr="002A0B17" w:rsidRDefault="001818B2" w:rsidP="001818B2">
      <w:pPr>
        <w:pStyle w:val="03Sub-sub-heading"/>
        <w:rPr>
          <w:b w:val="0"/>
          <w:sz w:val="22"/>
          <w:szCs w:val="22"/>
        </w:rPr>
      </w:pPr>
      <w:r w:rsidRPr="002A0B17">
        <w:rPr>
          <w:b w:val="0"/>
          <w:sz w:val="22"/>
          <w:szCs w:val="22"/>
        </w:rPr>
        <w:lastRenderedPageBreak/>
        <w:t>________________________________________________________________</w:t>
      </w:r>
      <w:r w:rsidR="003135B4" w:rsidRPr="002A0B17">
        <w:rPr>
          <w:b w:val="0"/>
          <w:sz w:val="22"/>
          <w:szCs w:val="22"/>
        </w:rPr>
        <w:t>___</w:t>
      </w:r>
    </w:p>
    <w:p w14:paraId="4D22A043" w14:textId="1AEFB763" w:rsidR="00132C32" w:rsidRPr="002A0B17" w:rsidRDefault="001818B2" w:rsidP="00055775">
      <w:pPr>
        <w:pStyle w:val="04Sec2Examqn"/>
        <w:tabs>
          <w:tab w:val="clear" w:pos="10206"/>
          <w:tab w:val="right" w:pos="8640"/>
        </w:tabs>
        <w:rPr>
          <w:rFonts w:cs="Arial"/>
          <w:sz w:val="22"/>
          <w:szCs w:val="22"/>
        </w:rPr>
      </w:pPr>
      <w:r w:rsidRPr="002A0B17">
        <w:rPr>
          <w:rFonts w:cs="Arial"/>
          <w:sz w:val="22"/>
          <w:szCs w:val="22"/>
        </w:rPr>
        <w:t xml:space="preserve">Question </w:t>
      </w:r>
      <w:r w:rsidR="00055775" w:rsidRPr="002A0B17">
        <w:rPr>
          <w:rFonts w:cs="Arial"/>
          <w:sz w:val="22"/>
          <w:szCs w:val="22"/>
        </w:rPr>
        <w:t>3</w:t>
      </w:r>
      <w:r w:rsidRPr="002A0B17">
        <w:rPr>
          <w:rFonts w:cs="Arial"/>
          <w:sz w:val="22"/>
          <w:szCs w:val="22"/>
        </w:rPr>
        <w:t xml:space="preserve"> </w:t>
      </w:r>
      <w:r w:rsidR="004D6FBA" w:rsidRPr="002A0B17">
        <w:rPr>
          <w:rFonts w:cs="Arial"/>
          <w:sz w:val="22"/>
          <w:szCs w:val="22"/>
        </w:rPr>
        <w:tab/>
        <w:t xml:space="preserve">  </w:t>
      </w:r>
      <w:proofErr w:type="gramStart"/>
      <w:r w:rsidR="004D6FBA" w:rsidRPr="002A0B17">
        <w:rPr>
          <w:rFonts w:cs="Arial"/>
          <w:sz w:val="22"/>
          <w:szCs w:val="22"/>
        </w:rPr>
        <w:t xml:space="preserve">   (</w:t>
      </w:r>
      <w:proofErr w:type="gramEnd"/>
      <w:r w:rsidR="00E3178C" w:rsidRPr="002A0B17">
        <w:rPr>
          <w:rFonts w:cs="Arial"/>
          <w:sz w:val="22"/>
          <w:szCs w:val="22"/>
        </w:rPr>
        <w:t>1</w:t>
      </w:r>
      <w:r w:rsidR="006C7A53" w:rsidRPr="002A0B17">
        <w:rPr>
          <w:rFonts w:cs="Arial"/>
          <w:sz w:val="22"/>
          <w:szCs w:val="22"/>
        </w:rPr>
        <w:t>9</w:t>
      </w:r>
      <w:r w:rsidR="004D6FBA" w:rsidRPr="002A0B17">
        <w:rPr>
          <w:rFonts w:cs="Arial"/>
          <w:sz w:val="22"/>
          <w:szCs w:val="22"/>
        </w:rPr>
        <w:t xml:space="preserve"> marks)</w:t>
      </w:r>
    </w:p>
    <w:p w14:paraId="5683E1CA" w14:textId="77777777" w:rsidR="00132C32" w:rsidRPr="002A0B17" w:rsidRDefault="00132C32" w:rsidP="00E3178C">
      <w:pPr>
        <w:rPr>
          <w:rFonts w:ascii="Arial" w:hAnsi="Arial" w:cs="Arial"/>
          <w:sz w:val="22"/>
          <w:szCs w:val="22"/>
        </w:rPr>
      </w:pPr>
    </w:p>
    <w:p w14:paraId="21275F15" w14:textId="77777777" w:rsidR="001E452E" w:rsidRDefault="001E452E" w:rsidP="001E452E">
      <w:pPr>
        <w:pStyle w:val="ListParagraph"/>
        <w:numPr>
          <w:ilvl w:val="0"/>
          <w:numId w:val="24"/>
        </w:numPr>
        <w:autoSpaceDE w:val="0"/>
        <w:autoSpaceDN w:val="0"/>
        <w:adjustRightInd w:val="0"/>
        <w:spacing w:line="276" w:lineRule="auto"/>
        <w:rPr>
          <w:rFonts w:ascii="Arial" w:hAnsi="Arial" w:cs="Arial"/>
          <w:sz w:val="22"/>
          <w:szCs w:val="22"/>
        </w:rPr>
      </w:pPr>
      <w:r w:rsidRPr="00342FF7">
        <w:rPr>
          <w:rFonts w:ascii="Arial" w:hAnsi="Arial" w:cs="Arial"/>
          <w:sz w:val="22"/>
          <w:szCs w:val="22"/>
        </w:rPr>
        <w:t xml:space="preserve">The nervous system is made up of </w:t>
      </w:r>
      <w:r w:rsidRPr="00342FF7">
        <w:rPr>
          <w:rFonts w:ascii="Arial" w:hAnsi="Arial" w:cs="Arial"/>
          <w:b/>
          <w:bCs/>
          <w:sz w:val="22"/>
          <w:szCs w:val="22"/>
        </w:rPr>
        <w:t xml:space="preserve">two </w:t>
      </w:r>
      <w:r w:rsidRPr="00342FF7">
        <w:rPr>
          <w:rFonts w:ascii="Arial" w:hAnsi="Arial" w:cs="Arial"/>
          <w:sz w:val="22"/>
          <w:szCs w:val="22"/>
        </w:rPr>
        <w:t xml:space="preserve">main parts. Name these </w:t>
      </w:r>
      <w:r w:rsidRPr="00342FF7">
        <w:rPr>
          <w:rFonts w:ascii="Arial" w:hAnsi="Arial" w:cs="Arial"/>
          <w:b/>
          <w:bCs/>
          <w:sz w:val="22"/>
          <w:szCs w:val="22"/>
        </w:rPr>
        <w:t xml:space="preserve">two </w:t>
      </w:r>
      <w:r w:rsidRPr="00342FF7">
        <w:rPr>
          <w:rFonts w:ascii="Arial" w:hAnsi="Arial" w:cs="Arial"/>
          <w:sz w:val="22"/>
          <w:szCs w:val="22"/>
        </w:rPr>
        <w:t xml:space="preserve">parts. </w:t>
      </w:r>
      <w:r>
        <w:rPr>
          <w:rFonts w:ascii="Arial" w:hAnsi="Arial" w:cs="Arial"/>
          <w:sz w:val="22"/>
          <w:szCs w:val="22"/>
        </w:rPr>
        <w:tab/>
      </w:r>
      <w:r w:rsidRPr="00342FF7">
        <w:rPr>
          <w:rFonts w:ascii="Arial" w:hAnsi="Arial" w:cs="Arial"/>
          <w:sz w:val="22"/>
          <w:szCs w:val="22"/>
        </w:rPr>
        <w:t>(2 marks)</w:t>
      </w:r>
    </w:p>
    <w:p w14:paraId="7E776B89" w14:textId="77777777" w:rsidR="001E452E" w:rsidRPr="00342FF7" w:rsidRDefault="001E452E" w:rsidP="001E452E">
      <w:pPr>
        <w:pStyle w:val="ListParagraph"/>
        <w:autoSpaceDE w:val="0"/>
        <w:autoSpaceDN w:val="0"/>
        <w:adjustRightInd w:val="0"/>
        <w:spacing w:line="276" w:lineRule="auto"/>
        <w:ind w:left="-404"/>
        <w:rPr>
          <w:rFonts w:ascii="Arial" w:hAnsi="Arial" w:cs="Arial"/>
          <w:sz w:val="22"/>
          <w:szCs w:val="22"/>
        </w:rPr>
      </w:pPr>
    </w:p>
    <w:p w14:paraId="46656ED7" w14:textId="4751E3B1" w:rsidR="001E452E" w:rsidRDefault="001E452E" w:rsidP="001E452E">
      <w:pPr>
        <w:pStyle w:val="ListParagraph"/>
        <w:autoSpaceDE w:val="0"/>
        <w:autoSpaceDN w:val="0"/>
        <w:adjustRightInd w:val="0"/>
        <w:spacing w:line="480" w:lineRule="auto"/>
        <w:ind w:left="-284"/>
        <w:rPr>
          <w:rFonts w:ascii="Arial" w:hAnsi="Arial" w:cs="Arial"/>
          <w:sz w:val="22"/>
          <w:szCs w:val="22"/>
        </w:rPr>
      </w:pPr>
      <w:r>
        <w:rPr>
          <w:rFonts w:ascii="Arial" w:hAnsi="Arial" w:cs="Arial"/>
          <w:sz w:val="22"/>
          <w:szCs w:val="22"/>
        </w:rPr>
        <w:t>Part one:  central nervous system</w:t>
      </w:r>
    </w:p>
    <w:p w14:paraId="3C5A028D" w14:textId="5CE00017" w:rsidR="001E452E" w:rsidRPr="00342FF7" w:rsidRDefault="001E452E" w:rsidP="001E452E">
      <w:pPr>
        <w:pStyle w:val="ListParagraph"/>
        <w:autoSpaceDE w:val="0"/>
        <w:autoSpaceDN w:val="0"/>
        <w:adjustRightInd w:val="0"/>
        <w:spacing w:line="480" w:lineRule="auto"/>
        <w:ind w:left="-284"/>
        <w:rPr>
          <w:rFonts w:ascii="Arial" w:hAnsi="Arial" w:cs="Arial"/>
          <w:sz w:val="22"/>
          <w:szCs w:val="22"/>
        </w:rPr>
      </w:pPr>
      <w:r>
        <w:rPr>
          <w:rFonts w:ascii="Arial" w:hAnsi="Arial" w:cs="Arial"/>
          <w:sz w:val="22"/>
          <w:szCs w:val="22"/>
        </w:rPr>
        <w:t>Part two:  peripheral nervous system</w:t>
      </w:r>
    </w:p>
    <w:p w14:paraId="6420A9E5" w14:textId="77777777" w:rsidR="001E452E" w:rsidRPr="00EB17DD" w:rsidRDefault="001E452E" w:rsidP="001E452E">
      <w:pPr>
        <w:autoSpaceDE w:val="0"/>
        <w:autoSpaceDN w:val="0"/>
        <w:adjustRightInd w:val="0"/>
        <w:spacing w:line="276" w:lineRule="auto"/>
        <w:rPr>
          <w:rFonts w:ascii="Arial" w:hAnsi="Arial" w:cs="Arial"/>
          <w:sz w:val="22"/>
          <w:szCs w:val="22"/>
        </w:rPr>
      </w:pPr>
    </w:p>
    <w:p w14:paraId="5422ABC1" w14:textId="77777777" w:rsidR="001E452E" w:rsidRDefault="001E452E" w:rsidP="001E452E">
      <w:pPr>
        <w:pStyle w:val="ListParagraph"/>
        <w:numPr>
          <w:ilvl w:val="0"/>
          <w:numId w:val="24"/>
        </w:numPr>
        <w:autoSpaceDE w:val="0"/>
        <w:autoSpaceDN w:val="0"/>
        <w:adjustRightInd w:val="0"/>
        <w:spacing w:line="276" w:lineRule="auto"/>
        <w:rPr>
          <w:rFonts w:ascii="Arial" w:hAnsi="Arial" w:cs="Arial"/>
          <w:sz w:val="22"/>
          <w:szCs w:val="22"/>
        </w:rPr>
      </w:pPr>
      <w:r>
        <w:rPr>
          <w:rFonts w:ascii="Arial" w:hAnsi="Arial" w:cs="Arial"/>
          <w:sz w:val="22"/>
          <w:szCs w:val="22"/>
        </w:rPr>
        <w:t xml:space="preserve">Blake was driving his car on the freeway when suddenly he noticed a dog running across the highway. He slammed on the breaks to avoid hitting the dog. Describe how each of the below nervous systems coordinates their responses to allow Blake to avoid the dog. </w:t>
      </w:r>
    </w:p>
    <w:p w14:paraId="5123E4BA" w14:textId="19AA7C91" w:rsidR="001E452E" w:rsidRDefault="001E452E" w:rsidP="001E452E">
      <w:pPr>
        <w:pStyle w:val="ListParagraph"/>
        <w:numPr>
          <w:ilvl w:val="0"/>
          <w:numId w:val="25"/>
        </w:numPr>
        <w:autoSpaceDE w:val="0"/>
        <w:autoSpaceDN w:val="0"/>
        <w:adjustRightInd w:val="0"/>
        <w:spacing w:line="276" w:lineRule="auto"/>
        <w:ind w:left="-142" w:hanging="284"/>
        <w:rPr>
          <w:rFonts w:ascii="Arial" w:hAnsi="Arial" w:cs="Arial"/>
          <w:sz w:val="22"/>
          <w:szCs w:val="22"/>
        </w:rPr>
      </w:pPr>
      <w:r>
        <w:rPr>
          <w:rFonts w:ascii="Arial" w:hAnsi="Arial" w:cs="Arial"/>
          <w:sz w:val="22"/>
          <w:szCs w:val="22"/>
        </w:rPr>
        <w:t>The somatic nervous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C7977D4" w14:textId="77777777" w:rsidR="001E452E" w:rsidRDefault="001E452E" w:rsidP="001E452E">
      <w:pPr>
        <w:pStyle w:val="ListParagraph"/>
        <w:autoSpaceDE w:val="0"/>
        <w:autoSpaceDN w:val="0"/>
        <w:adjustRightInd w:val="0"/>
        <w:spacing w:line="276" w:lineRule="auto"/>
        <w:ind w:left="-142"/>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1E452E" w:rsidRPr="002A0B17" w14:paraId="4BB68279" w14:textId="77777777" w:rsidTr="006F1C15">
        <w:tc>
          <w:tcPr>
            <w:tcW w:w="7705" w:type="dxa"/>
          </w:tcPr>
          <w:p w14:paraId="12CDD525" w14:textId="77777777" w:rsidR="001E452E" w:rsidRPr="002A0B17" w:rsidRDefault="001E452E"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7D76A575" w14:textId="77777777" w:rsidR="001E452E" w:rsidRPr="002A0B17" w:rsidRDefault="001E452E" w:rsidP="006F1C15">
            <w:pPr>
              <w:jc w:val="center"/>
              <w:rPr>
                <w:rFonts w:ascii="Arial" w:hAnsi="Arial" w:cs="Arial"/>
                <w:b/>
                <w:sz w:val="22"/>
                <w:szCs w:val="22"/>
              </w:rPr>
            </w:pPr>
            <w:r w:rsidRPr="002A0B17">
              <w:rPr>
                <w:rFonts w:ascii="Arial" w:hAnsi="Arial" w:cs="Arial"/>
                <w:b/>
                <w:sz w:val="22"/>
                <w:szCs w:val="22"/>
              </w:rPr>
              <w:t>Marks</w:t>
            </w:r>
          </w:p>
        </w:tc>
      </w:tr>
      <w:tr w:rsidR="001E452E" w:rsidRPr="002A0B17" w14:paraId="2DE2ABDC" w14:textId="77777777" w:rsidTr="006F1C15">
        <w:tc>
          <w:tcPr>
            <w:tcW w:w="7705" w:type="dxa"/>
          </w:tcPr>
          <w:p w14:paraId="33B8374C" w14:textId="2967AA5B" w:rsidR="001E452E" w:rsidRPr="002A0B17" w:rsidRDefault="001E452E" w:rsidP="006F1C15">
            <w:pPr>
              <w:rPr>
                <w:rFonts w:ascii="Arial" w:hAnsi="Arial" w:cs="Arial"/>
                <w:sz w:val="22"/>
                <w:szCs w:val="22"/>
              </w:rPr>
            </w:pPr>
            <w:r>
              <w:rPr>
                <w:rFonts w:ascii="Arial" w:hAnsi="Arial" w:cs="Arial"/>
                <w:sz w:val="22"/>
                <w:szCs w:val="22"/>
              </w:rPr>
              <w:t>Blakes somatic nervous system would take in information of the dog coming towards the car this would be sent to the brain through sensory neurons</w:t>
            </w:r>
          </w:p>
        </w:tc>
        <w:tc>
          <w:tcPr>
            <w:tcW w:w="1334" w:type="dxa"/>
            <w:vAlign w:val="center"/>
          </w:tcPr>
          <w:p w14:paraId="3D2E2232" w14:textId="7F4112B2" w:rsidR="001E452E" w:rsidRPr="002A0B17" w:rsidRDefault="001E452E" w:rsidP="006F1C15">
            <w:pPr>
              <w:jc w:val="center"/>
              <w:rPr>
                <w:rFonts w:ascii="Arial" w:hAnsi="Arial" w:cs="Arial"/>
                <w:sz w:val="22"/>
                <w:szCs w:val="22"/>
              </w:rPr>
            </w:pPr>
            <w:r>
              <w:rPr>
                <w:rFonts w:ascii="Arial" w:hAnsi="Arial" w:cs="Arial"/>
                <w:sz w:val="22"/>
                <w:szCs w:val="22"/>
              </w:rPr>
              <w:t>1</w:t>
            </w:r>
          </w:p>
        </w:tc>
      </w:tr>
      <w:tr w:rsidR="001E452E" w:rsidRPr="002A0B17" w14:paraId="34C2FDE2" w14:textId="77777777" w:rsidTr="006F1C15">
        <w:tc>
          <w:tcPr>
            <w:tcW w:w="7705" w:type="dxa"/>
          </w:tcPr>
          <w:p w14:paraId="22781100" w14:textId="77777777" w:rsidR="001E452E" w:rsidRDefault="001E452E" w:rsidP="001E452E">
            <w:pPr>
              <w:rPr>
                <w:rFonts w:ascii="Arial" w:hAnsi="Arial" w:cs="Arial"/>
                <w:sz w:val="22"/>
                <w:szCs w:val="22"/>
              </w:rPr>
            </w:pPr>
            <w:r>
              <w:rPr>
                <w:rFonts w:ascii="Arial" w:hAnsi="Arial" w:cs="Arial"/>
                <w:sz w:val="22"/>
                <w:szCs w:val="22"/>
              </w:rPr>
              <w:t>Blakes primary motor cortex would send a signal down the efferent division of the somatic nervous system towards the muscles in his legs / feet to hit the breaks</w:t>
            </w:r>
          </w:p>
          <w:p w14:paraId="0523EC22" w14:textId="473835D0" w:rsidR="001E452E" w:rsidRPr="002A0B17" w:rsidRDefault="001E452E" w:rsidP="001E452E">
            <w:pPr>
              <w:rPr>
                <w:rFonts w:ascii="Arial" w:hAnsi="Arial" w:cs="Arial"/>
                <w:sz w:val="22"/>
                <w:szCs w:val="22"/>
              </w:rPr>
            </w:pPr>
            <w:r>
              <w:rPr>
                <w:rFonts w:ascii="Arial" w:hAnsi="Arial" w:cs="Arial"/>
                <w:sz w:val="22"/>
                <w:szCs w:val="22"/>
              </w:rPr>
              <w:t>For 3 marks must be applied to Blake</w:t>
            </w:r>
          </w:p>
        </w:tc>
        <w:tc>
          <w:tcPr>
            <w:tcW w:w="1334" w:type="dxa"/>
            <w:vAlign w:val="center"/>
          </w:tcPr>
          <w:p w14:paraId="4E26777E" w14:textId="27B55321" w:rsidR="001E452E" w:rsidRPr="002A0B17" w:rsidRDefault="001E452E" w:rsidP="006F1C15">
            <w:pPr>
              <w:jc w:val="center"/>
              <w:rPr>
                <w:rFonts w:ascii="Arial" w:hAnsi="Arial" w:cs="Arial"/>
                <w:sz w:val="22"/>
                <w:szCs w:val="22"/>
              </w:rPr>
            </w:pPr>
            <w:r>
              <w:rPr>
                <w:rFonts w:ascii="Arial" w:hAnsi="Arial" w:cs="Arial"/>
                <w:sz w:val="22"/>
                <w:szCs w:val="22"/>
              </w:rPr>
              <w:t>1-2</w:t>
            </w:r>
          </w:p>
        </w:tc>
      </w:tr>
      <w:tr w:rsidR="001E452E" w:rsidRPr="002A0B17" w14:paraId="0DF81857" w14:textId="77777777" w:rsidTr="006F1C15">
        <w:tc>
          <w:tcPr>
            <w:tcW w:w="7705" w:type="dxa"/>
          </w:tcPr>
          <w:p w14:paraId="37928A2A" w14:textId="77777777" w:rsidR="001E452E" w:rsidRPr="002A0B17" w:rsidRDefault="001E452E"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BCB368B" w14:textId="77777777" w:rsidR="001E452E" w:rsidRPr="002A0B17" w:rsidRDefault="001E452E" w:rsidP="006F1C15">
            <w:pPr>
              <w:jc w:val="center"/>
              <w:rPr>
                <w:rFonts w:ascii="Arial" w:hAnsi="Arial" w:cs="Arial"/>
                <w:b/>
                <w:sz w:val="22"/>
                <w:szCs w:val="22"/>
              </w:rPr>
            </w:pPr>
            <w:r w:rsidRPr="002A0B17">
              <w:rPr>
                <w:rFonts w:ascii="Arial" w:hAnsi="Arial" w:cs="Arial"/>
                <w:b/>
                <w:sz w:val="22"/>
                <w:szCs w:val="22"/>
              </w:rPr>
              <w:t>3</w:t>
            </w:r>
          </w:p>
        </w:tc>
      </w:tr>
    </w:tbl>
    <w:p w14:paraId="105F522E" w14:textId="77777777" w:rsidR="001E452E" w:rsidRPr="00EB17DD" w:rsidRDefault="001E452E" w:rsidP="001E452E">
      <w:pPr>
        <w:autoSpaceDE w:val="0"/>
        <w:autoSpaceDN w:val="0"/>
        <w:adjustRightInd w:val="0"/>
        <w:spacing w:line="480" w:lineRule="auto"/>
        <w:rPr>
          <w:rFonts w:ascii="Arial" w:hAnsi="Arial" w:cs="Arial"/>
          <w:sz w:val="22"/>
          <w:szCs w:val="22"/>
        </w:rPr>
      </w:pPr>
    </w:p>
    <w:p w14:paraId="33E0639D" w14:textId="77777777" w:rsidR="001E452E" w:rsidRPr="001A2090" w:rsidRDefault="001E452E" w:rsidP="001E452E">
      <w:pPr>
        <w:pStyle w:val="ListParagraph"/>
        <w:numPr>
          <w:ilvl w:val="0"/>
          <w:numId w:val="25"/>
        </w:numPr>
        <w:autoSpaceDE w:val="0"/>
        <w:autoSpaceDN w:val="0"/>
        <w:adjustRightInd w:val="0"/>
        <w:spacing w:line="480" w:lineRule="auto"/>
        <w:ind w:left="-142" w:hanging="294"/>
        <w:rPr>
          <w:rFonts w:ascii="Arial" w:hAnsi="Arial" w:cs="Arial"/>
          <w:sz w:val="22"/>
          <w:szCs w:val="22"/>
        </w:rPr>
      </w:pPr>
      <w:r>
        <w:rPr>
          <w:rFonts w:ascii="Arial" w:hAnsi="Arial" w:cs="Arial"/>
          <w:sz w:val="22"/>
          <w:szCs w:val="22"/>
        </w:rPr>
        <w:t xml:space="preserve"> The autonomic nervous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tbl>
      <w:tblPr>
        <w:tblStyle w:val="TableGrid"/>
        <w:tblW w:w="9039" w:type="dxa"/>
        <w:tblInd w:w="87" w:type="dxa"/>
        <w:tblLook w:val="04A0" w:firstRow="1" w:lastRow="0" w:firstColumn="1" w:lastColumn="0" w:noHBand="0" w:noVBand="1"/>
      </w:tblPr>
      <w:tblGrid>
        <w:gridCol w:w="7705"/>
        <w:gridCol w:w="1334"/>
      </w:tblGrid>
      <w:tr w:rsidR="001E452E" w:rsidRPr="002A0B17" w14:paraId="07E26014" w14:textId="77777777" w:rsidTr="006F1C15">
        <w:tc>
          <w:tcPr>
            <w:tcW w:w="7705" w:type="dxa"/>
          </w:tcPr>
          <w:p w14:paraId="1AF6DFDA" w14:textId="77777777" w:rsidR="001E452E" w:rsidRPr="002A0B17" w:rsidRDefault="001E452E"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0BF66DE3" w14:textId="77777777" w:rsidR="001E452E" w:rsidRPr="002A0B17" w:rsidRDefault="001E452E" w:rsidP="006F1C15">
            <w:pPr>
              <w:jc w:val="center"/>
              <w:rPr>
                <w:rFonts w:ascii="Arial" w:hAnsi="Arial" w:cs="Arial"/>
                <w:b/>
                <w:sz w:val="22"/>
                <w:szCs w:val="22"/>
              </w:rPr>
            </w:pPr>
            <w:r w:rsidRPr="002A0B17">
              <w:rPr>
                <w:rFonts w:ascii="Arial" w:hAnsi="Arial" w:cs="Arial"/>
                <w:b/>
                <w:sz w:val="22"/>
                <w:szCs w:val="22"/>
              </w:rPr>
              <w:t>Marks</w:t>
            </w:r>
          </w:p>
        </w:tc>
      </w:tr>
      <w:tr w:rsidR="001E452E" w:rsidRPr="002A0B17" w14:paraId="69AF6144" w14:textId="77777777" w:rsidTr="006F1C15">
        <w:tc>
          <w:tcPr>
            <w:tcW w:w="7705" w:type="dxa"/>
          </w:tcPr>
          <w:p w14:paraId="128CA51A" w14:textId="294500F5" w:rsidR="001E452E" w:rsidRPr="002A0B17" w:rsidRDefault="001E452E" w:rsidP="006F1C15">
            <w:pPr>
              <w:rPr>
                <w:rFonts w:ascii="Arial" w:hAnsi="Arial" w:cs="Arial"/>
                <w:sz w:val="22"/>
                <w:szCs w:val="22"/>
              </w:rPr>
            </w:pPr>
            <w:r>
              <w:rPr>
                <w:rFonts w:ascii="Arial" w:hAnsi="Arial" w:cs="Arial"/>
                <w:sz w:val="22"/>
                <w:szCs w:val="22"/>
              </w:rPr>
              <w:t>Blakes autonomic nervous system would activate the sympathetic division (1) so that Blake is alert and ready to deal with the danger quickly (1)</w:t>
            </w:r>
          </w:p>
        </w:tc>
        <w:tc>
          <w:tcPr>
            <w:tcW w:w="1334" w:type="dxa"/>
            <w:vAlign w:val="center"/>
          </w:tcPr>
          <w:p w14:paraId="38A69503" w14:textId="65ABB31B" w:rsidR="001E452E" w:rsidRPr="002A0B17" w:rsidRDefault="001E452E" w:rsidP="006F1C15">
            <w:pPr>
              <w:jc w:val="center"/>
              <w:rPr>
                <w:rFonts w:ascii="Arial" w:hAnsi="Arial" w:cs="Arial"/>
                <w:sz w:val="22"/>
                <w:szCs w:val="22"/>
              </w:rPr>
            </w:pPr>
            <w:r>
              <w:rPr>
                <w:rFonts w:ascii="Arial" w:hAnsi="Arial" w:cs="Arial"/>
                <w:sz w:val="22"/>
                <w:szCs w:val="22"/>
              </w:rPr>
              <w:t>1-2</w:t>
            </w:r>
          </w:p>
        </w:tc>
      </w:tr>
      <w:tr w:rsidR="001E452E" w:rsidRPr="002A0B17" w14:paraId="0B394A63" w14:textId="77777777" w:rsidTr="006F1C15">
        <w:tc>
          <w:tcPr>
            <w:tcW w:w="7705" w:type="dxa"/>
          </w:tcPr>
          <w:p w14:paraId="2259A2A5" w14:textId="0BF4CD94" w:rsidR="001E452E" w:rsidRPr="002A0B17" w:rsidRDefault="001E452E" w:rsidP="001E452E">
            <w:pPr>
              <w:rPr>
                <w:rFonts w:ascii="Arial" w:hAnsi="Arial" w:cs="Arial"/>
                <w:sz w:val="22"/>
                <w:szCs w:val="22"/>
              </w:rPr>
            </w:pPr>
            <w:r>
              <w:rPr>
                <w:rFonts w:ascii="Arial" w:hAnsi="Arial" w:cs="Arial"/>
                <w:sz w:val="22"/>
                <w:szCs w:val="22"/>
              </w:rPr>
              <w:t xml:space="preserve">This division would activate a higher heart rate, breathing rate in Blake and increase his levels of adrenalin </w:t>
            </w:r>
          </w:p>
        </w:tc>
        <w:tc>
          <w:tcPr>
            <w:tcW w:w="1334" w:type="dxa"/>
            <w:vAlign w:val="center"/>
          </w:tcPr>
          <w:p w14:paraId="63C15726" w14:textId="07030F1E" w:rsidR="001E452E" w:rsidRPr="002A0B17" w:rsidRDefault="001E452E" w:rsidP="001E452E">
            <w:pPr>
              <w:jc w:val="center"/>
              <w:rPr>
                <w:rFonts w:ascii="Arial" w:hAnsi="Arial" w:cs="Arial"/>
                <w:sz w:val="22"/>
                <w:szCs w:val="22"/>
              </w:rPr>
            </w:pPr>
            <w:r>
              <w:rPr>
                <w:rFonts w:ascii="Arial" w:hAnsi="Arial" w:cs="Arial"/>
                <w:sz w:val="22"/>
                <w:szCs w:val="22"/>
              </w:rPr>
              <w:t>1</w:t>
            </w:r>
          </w:p>
        </w:tc>
      </w:tr>
      <w:tr w:rsidR="001E452E" w:rsidRPr="002A0B17" w14:paraId="6FAC558A" w14:textId="77777777" w:rsidTr="006F1C15">
        <w:tc>
          <w:tcPr>
            <w:tcW w:w="7705" w:type="dxa"/>
          </w:tcPr>
          <w:p w14:paraId="2FE77BED" w14:textId="77777777" w:rsidR="001E452E" w:rsidRPr="002A0B17" w:rsidRDefault="001E452E"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5E8A0345" w14:textId="77777777" w:rsidR="001E452E" w:rsidRPr="002A0B17" w:rsidRDefault="001E452E" w:rsidP="006F1C15">
            <w:pPr>
              <w:jc w:val="center"/>
              <w:rPr>
                <w:rFonts w:ascii="Arial" w:hAnsi="Arial" w:cs="Arial"/>
                <w:b/>
                <w:sz w:val="22"/>
                <w:szCs w:val="22"/>
              </w:rPr>
            </w:pPr>
            <w:r w:rsidRPr="002A0B17">
              <w:rPr>
                <w:rFonts w:ascii="Arial" w:hAnsi="Arial" w:cs="Arial"/>
                <w:b/>
                <w:sz w:val="22"/>
                <w:szCs w:val="22"/>
              </w:rPr>
              <w:t>3</w:t>
            </w:r>
          </w:p>
        </w:tc>
      </w:tr>
    </w:tbl>
    <w:p w14:paraId="210D393E" w14:textId="77777777" w:rsidR="00803EC7" w:rsidRPr="002A0B17" w:rsidRDefault="00803EC7" w:rsidP="00055775">
      <w:pPr>
        <w:rPr>
          <w:rFonts w:ascii="Arial" w:hAnsi="Arial" w:cs="Arial"/>
          <w:sz w:val="22"/>
          <w:szCs w:val="22"/>
        </w:rPr>
      </w:pPr>
    </w:p>
    <w:p w14:paraId="0CF024E4" w14:textId="76003333" w:rsidR="00C84936" w:rsidRDefault="00C84936" w:rsidP="000B2CDA">
      <w:pPr>
        <w:ind w:left="629" w:hanging="629"/>
        <w:rPr>
          <w:rFonts w:ascii="Arial" w:hAnsi="Arial" w:cs="Arial"/>
          <w:sz w:val="22"/>
          <w:szCs w:val="22"/>
        </w:rPr>
      </w:pPr>
    </w:p>
    <w:p w14:paraId="4BE1CC1F" w14:textId="77777777" w:rsidR="001E452E" w:rsidRDefault="001E452E" w:rsidP="001E452E">
      <w:pPr>
        <w:autoSpaceDE w:val="0"/>
        <w:autoSpaceDN w:val="0"/>
        <w:adjustRightInd w:val="0"/>
        <w:spacing w:line="276" w:lineRule="auto"/>
        <w:ind w:left="-284"/>
        <w:rPr>
          <w:rFonts w:ascii="Arial" w:hAnsi="Arial" w:cs="Arial"/>
          <w:sz w:val="22"/>
          <w:szCs w:val="22"/>
        </w:rPr>
      </w:pPr>
      <w:r>
        <w:rPr>
          <w:rFonts w:ascii="Arial" w:hAnsi="Arial" w:cs="Arial"/>
          <w:sz w:val="22"/>
          <w:szCs w:val="22"/>
        </w:rPr>
        <w:t>When Blake gets home, he is fairly shaken up, he goes to make a sausage sandwich, as he does he accidently burns himself on the stove in his absent mindedness. Blake quickly removes his hand from the hob and realises what he has burnt himself.</w:t>
      </w:r>
      <w:r>
        <w:rPr>
          <w:rFonts w:ascii="Arial" w:hAnsi="Arial" w:cs="Arial"/>
          <w:sz w:val="22"/>
          <w:szCs w:val="22"/>
        </w:rPr>
        <w:br/>
      </w:r>
    </w:p>
    <w:p w14:paraId="3060B148" w14:textId="77777777" w:rsidR="001E452E" w:rsidRDefault="001E452E" w:rsidP="001E452E">
      <w:pPr>
        <w:pStyle w:val="ListParagraph"/>
        <w:numPr>
          <w:ilvl w:val="0"/>
          <w:numId w:val="26"/>
        </w:numPr>
        <w:autoSpaceDE w:val="0"/>
        <w:autoSpaceDN w:val="0"/>
        <w:adjustRightInd w:val="0"/>
        <w:spacing w:line="276" w:lineRule="auto"/>
        <w:rPr>
          <w:rFonts w:ascii="Arial" w:hAnsi="Arial" w:cs="Arial"/>
          <w:sz w:val="22"/>
          <w:szCs w:val="22"/>
        </w:rPr>
      </w:pPr>
      <w:r>
        <w:rPr>
          <w:rFonts w:ascii="Arial" w:hAnsi="Arial" w:cs="Arial"/>
          <w:sz w:val="22"/>
          <w:szCs w:val="22"/>
        </w:rPr>
        <w:t xml:space="preserve">Identify the stages of the reflex arc that have allowed Blake to move so quickly. </w:t>
      </w:r>
    </w:p>
    <w:p w14:paraId="087DDFD7" w14:textId="6CE3C608" w:rsidR="001E452E" w:rsidRDefault="001E452E" w:rsidP="001E452E">
      <w:pPr>
        <w:pStyle w:val="ListParagraph"/>
        <w:autoSpaceDE w:val="0"/>
        <w:autoSpaceDN w:val="0"/>
        <w:adjustRightInd w:val="0"/>
        <w:spacing w:line="276" w:lineRule="auto"/>
        <w:ind w:left="6916"/>
        <w:rPr>
          <w:rFonts w:ascii="Arial" w:hAnsi="Arial" w:cs="Arial"/>
          <w:sz w:val="22"/>
          <w:szCs w:val="22"/>
        </w:rPr>
      </w:pPr>
      <w:r>
        <w:rPr>
          <w:rFonts w:ascii="Arial" w:hAnsi="Arial" w:cs="Arial"/>
          <w:sz w:val="22"/>
          <w:szCs w:val="22"/>
        </w:rPr>
        <w:t xml:space="preserve">      (5 marks)</w:t>
      </w:r>
    </w:p>
    <w:tbl>
      <w:tblPr>
        <w:tblStyle w:val="TableGrid"/>
        <w:tblW w:w="9039" w:type="dxa"/>
        <w:tblInd w:w="87" w:type="dxa"/>
        <w:tblLook w:val="04A0" w:firstRow="1" w:lastRow="0" w:firstColumn="1" w:lastColumn="0" w:noHBand="0" w:noVBand="1"/>
      </w:tblPr>
      <w:tblGrid>
        <w:gridCol w:w="7705"/>
        <w:gridCol w:w="1334"/>
      </w:tblGrid>
      <w:tr w:rsidR="001E452E" w:rsidRPr="002A0B17" w14:paraId="2939A4C1" w14:textId="77777777" w:rsidTr="006F1C15">
        <w:tc>
          <w:tcPr>
            <w:tcW w:w="7705" w:type="dxa"/>
          </w:tcPr>
          <w:p w14:paraId="68ED6DAA" w14:textId="77777777" w:rsidR="001E452E" w:rsidRPr="002A0B17" w:rsidRDefault="001E452E"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7794F9A2" w14:textId="77777777" w:rsidR="001E452E" w:rsidRPr="002A0B17" w:rsidRDefault="001E452E" w:rsidP="006F1C15">
            <w:pPr>
              <w:jc w:val="center"/>
              <w:rPr>
                <w:rFonts w:ascii="Arial" w:hAnsi="Arial" w:cs="Arial"/>
                <w:b/>
                <w:sz w:val="22"/>
                <w:szCs w:val="22"/>
              </w:rPr>
            </w:pPr>
            <w:r w:rsidRPr="002A0B17">
              <w:rPr>
                <w:rFonts w:ascii="Arial" w:hAnsi="Arial" w:cs="Arial"/>
                <w:b/>
                <w:sz w:val="22"/>
                <w:szCs w:val="22"/>
              </w:rPr>
              <w:t>Marks</w:t>
            </w:r>
          </w:p>
        </w:tc>
      </w:tr>
      <w:tr w:rsidR="001E452E" w:rsidRPr="002A0B17" w14:paraId="650D68D0" w14:textId="77777777" w:rsidTr="006F1C15">
        <w:tc>
          <w:tcPr>
            <w:tcW w:w="7705" w:type="dxa"/>
          </w:tcPr>
          <w:p w14:paraId="2882DE4A" w14:textId="77777777" w:rsidR="001E452E" w:rsidRDefault="001E452E" w:rsidP="006F1C15">
            <w:pPr>
              <w:rPr>
                <w:rFonts w:ascii="Arial" w:hAnsi="Arial" w:cs="Arial"/>
                <w:sz w:val="22"/>
                <w:szCs w:val="22"/>
              </w:rPr>
            </w:pPr>
            <w:r>
              <w:rPr>
                <w:rFonts w:ascii="Arial" w:hAnsi="Arial" w:cs="Arial"/>
                <w:sz w:val="22"/>
                <w:szCs w:val="22"/>
              </w:rPr>
              <w:t xml:space="preserve">Sensory receptor, sensory neuron, inter neuron, motor neuron, muscle </w:t>
            </w:r>
          </w:p>
          <w:p w14:paraId="23723EFB" w14:textId="31211432" w:rsidR="001E452E" w:rsidRPr="002A0B17" w:rsidRDefault="001E452E" w:rsidP="006F1C15">
            <w:pPr>
              <w:rPr>
                <w:rFonts w:ascii="Arial" w:hAnsi="Arial" w:cs="Arial"/>
                <w:sz w:val="22"/>
                <w:szCs w:val="22"/>
              </w:rPr>
            </w:pPr>
            <w:r>
              <w:rPr>
                <w:rFonts w:ascii="Arial" w:hAnsi="Arial" w:cs="Arial"/>
                <w:sz w:val="22"/>
                <w:szCs w:val="22"/>
              </w:rPr>
              <w:t>All in order for 5 marks</w:t>
            </w:r>
          </w:p>
        </w:tc>
        <w:tc>
          <w:tcPr>
            <w:tcW w:w="1334" w:type="dxa"/>
            <w:vAlign w:val="center"/>
          </w:tcPr>
          <w:p w14:paraId="70E6E5DE" w14:textId="6C7E6C1F" w:rsidR="001E452E" w:rsidRPr="002A0B17" w:rsidRDefault="001E452E" w:rsidP="001E452E">
            <w:pPr>
              <w:rPr>
                <w:rFonts w:ascii="Arial" w:hAnsi="Arial" w:cs="Arial"/>
                <w:sz w:val="22"/>
                <w:szCs w:val="22"/>
              </w:rPr>
            </w:pPr>
            <w:r>
              <w:rPr>
                <w:rFonts w:ascii="Arial" w:hAnsi="Arial" w:cs="Arial"/>
                <w:sz w:val="22"/>
                <w:szCs w:val="22"/>
              </w:rPr>
              <w:t>5</w:t>
            </w:r>
          </w:p>
        </w:tc>
      </w:tr>
      <w:tr w:rsidR="001E452E" w:rsidRPr="002A0B17" w14:paraId="0C725292" w14:textId="77777777" w:rsidTr="006F1C15">
        <w:tc>
          <w:tcPr>
            <w:tcW w:w="7705" w:type="dxa"/>
          </w:tcPr>
          <w:p w14:paraId="24F629AD" w14:textId="77777777" w:rsidR="001E452E" w:rsidRPr="002A0B17" w:rsidRDefault="001E452E"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12A9857A" w14:textId="5E15E860" w:rsidR="001E452E" w:rsidRPr="002A0B17" w:rsidRDefault="001E452E" w:rsidP="006F1C15">
            <w:pPr>
              <w:jc w:val="center"/>
              <w:rPr>
                <w:rFonts w:ascii="Arial" w:hAnsi="Arial" w:cs="Arial"/>
                <w:b/>
                <w:sz w:val="22"/>
                <w:szCs w:val="22"/>
              </w:rPr>
            </w:pPr>
            <w:r>
              <w:rPr>
                <w:rFonts w:ascii="Arial" w:hAnsi="Arial" w:cs="Arial"/>
                <w:b/>
                <w:sz w:val="22"/>
                <w:szCs w:val="22"/>
              </w:rPr>
              <w:t>5</w:t>
            </w:r>
          </w:p>
        </w:tc>
      </w:tr>
    </w:tbl>
    <w:p w14:paraId="7931072E" w14:textId="77777777" w:rsidR="001E452E" w:rsidRDefault="001E452E" w:rsidP="001E452E">
      <w:pPr>
        <w:pStyle w:val="ListParagraph"/>
        <w:autoSpaceDE w:val="0"/>
        <w:autoSpaceDN w:val="0"/>
        <w:adjustRightInd w:val="0"/>
        <w:spacing w:line="276" w:lineRule="auto"/>
        <w:ind w:left="6916"/>
        <w:rPr>
          <w:rFonts w:ascii="Arial" w:hAnsi="Arial" w:cs="Arial"/>
          <w:sz w:val="22"/>
          <w:szCs w:val="22"/>
        </w:rPr>
      </w:pPr>
    </w:p>
    <w:p w14:paraId="6A499618" w14:textId="77777777" w:rsidR="001E452E" w:rsidRPr="001E452E" w:rsidRDefault="001E452E" w:rsidP="001E452E">
      <w:pPr>
        <w:autoSpaceDE w:val="0"/>
        <w:autoSpaceDN w:val="0"/>
        <w:adjustRightInd w:val="0"/>
        <w:spacing w:line="276" w:lineRule="auto"/>
        <w:rPr>
          <w:rFonts w:ascii="Arial" w:hAnsi="Arial" w:cs="Arial"/>
          <w:sz w:val="22"/>
          <w:szCs w:val="22"/>
        </w:rPr>
      </w:pPr>
    </w:p>
    <w:p w14:paraId="00B92EE1" w14:textId="5B48313F" w:rsidR="001E452E" w:rsidRDefault="001E452E" w:rsidP="000B2CDA">
      <w:pPr>
        <w:ind w:left="629" w:hanging="629"/>
        <w:rPr>
          <w:rFonts w:ascii="Arial" w:hAnsi="Arial" w:cs="Arial"/>
          <w:sz w:val="22"/>
          <w:szCs w:val="22"/>
        </w:rPr>
      </w:pPr>
    </w:p>
    <w:p w14:paraId="7B9630F9" w14:textId="77777777" w:rsidR="001E452E" w:rsidRDefault="001E452E" w:rsidP="000B2CDA">
      <w:pPr>
        <w:ind w:left="629" w:hanging="629"/>
        <w:rPr>
          <w:rFonts w:ascii="Arial" w:hAnsi="Arial" w:cs="Arial"/>
          <w:sz w:val="22"/>
          <w:szCs w:val="22"/>
        </w:rPr>
      </w:pPr>
    </w:p>
    <w:p w14:paraId="5C750F90" w14:textId="6B59FB07" w:rsidR="00055775" w:rsidRPr="002A0B17" w:rsidRDefault="000B2CDA" w:rsidP="000B2CDA">
      <w:pPr>
        <w:ind w:left="629" w:hanging="629"/>
        <w:rPr>
          <w:rFonts w:ascii="Arial" w:hAnsi="Arial" w:cs="Arial"/>
          <w:sz w:val="22"/>
          <w:szCs w:val="22"/>
        </w:rPr>
      </w:pPr>
      <w:r w:rsidRPr="002A0B17">
        <w:rPr>
          <w:rFonts w:ascii="Arial" w:hAnsi="Arial" w:cs="Arial"/>
          <w:sz w:val="22"/>
          <w:szCs w:val="22"/>
        </w:rPr>
        <w:lastRenderedPageBreak/>
        <w:t>(d)</w:t>
      </w:r>
      <w:r w:rsidRPr="002A0B17">
        <w:rPr>
          <w:rFonts w:ascii="Arial" w:hAnsi="Arial" w:cs="Arial"/>
          <w:sz w:val="22"/>
          <w:szCs w:val="22"/>
        </w:rPr>
        <w:tab/>
      </w:r>
      <w:r w:rsidR="001E452E">
        <w:rPr>
          <w:rFonts w:ascii="Arial" w:hAnsi="Arial" w:cs="Arial"/>
          <w:sz w:val="22"/>
          <w:szCs w:val="22"/>
        </w:rPr>
        <w:t>Blake</w:t>
      </w:r>
      <w:r w:rsidR="00EF3CFF" w:rsidRPr="002A0B17">
        <w:rPr>
          <w:rFonts w:ascii="Arial" w:hAnsi="Arial" w:cs="Arial"/>
          <w:sz w:val="22"/>
          <w:szCs w:val="22"/>
        </w:rPr>
        <w:t xml:space="preserve"> is in a car accident and as a result of her injuries is taken to hospital where she is given morphine </w:t>
      </w:r>
      <w:r w:rsidR="00EF3CFF">
        <w:rPr>
          <w:rFonts w:ascii="Arial" w:hAnsi="Arial" w:cs="Arial"/>
          <w:sz w:val="22"/>
          <w:szCs w:val="22"/>
        </w:rPr>
        <w:t>to ease</w:t>
      </w:r>
      <w:r w:rsidR="00EF3CFF" w:rsidRPr="002A0B17">
        <w:rPr>
          <w:rFonts w:ascii="Arial" w:hAnsi="Arial" w:cs="Arial"/>
          <w:sz w:val="22"/>
          <w:szCs w:val="22"/>
        </w:rPr>
        <w:t xml:space="preserve"> her pain</w:t>
      </w:r>
      <w:r w:rsidR="00EF3CFF">
        <w:rPr>
          <w:rFonts w:ascii="Arial" w:hAnsi="Arial" w:cs="Arial"/>
          <w:sz w:val="22"/>
          <w:szCs w:val="22"/>
        </w:rPr>
        <w:t xml:space="preserve"> and relax her body</w:t>
      </w:r>
      <w:r w:rsidR="00EF3CFF" w:rsidRPr="002A0B17">
        <w:rPr>
          <w:rFonts w:ascii="Arial" w:hAnsi="Arial" w:cs="Arial"/>
          <w:sz w:val="22"/>
          <w:szCs w:val="22"/>
        </w:rPr>
        <w:t>. After months of rehabilitation, Melanie’s doctors stop prescribing her medications but Melanie is now addicted</w:t>
      </w:r>
      <w:r w:rsidR="00551629">
        <w:rPr>
          <w:rFonts w:ascii="Arial" w:hAnsi="Arial" w:cs="Arial"/>
          <w:sz w:val="22"/>
          <w:szCs w:val="22"/>
        </w:rPr>
        <w:t>.</w:t>
      </w:r>
      <w:r w:rsidR="00EF3CFF" w:rsidRPr="002A0B17">
        <w:rPr>
          <w:rFonts w:ascii="Arial" w:hAnsi="Arial" w:cs="Arial"/>
          <w:sz w:val="22"/>
          <w:szCs w:val="22"/>
        </w:rPr>
        <w:t xml:space="preserve"> </w:t>
      </w:r>
      <w:r w:rsidR="00551629">
        <w:rPr>
          <w:rFonts w:ascii="Arial" w:hAnsi="Arial" w:cs="Arial"/>
          <w:sz w:val="22"/>
          <w:szCs w:val="22"/>
        </w:rPr>
        <w:t>She</w:t>
      </w:r>
      <w:r w:rsidR="00EF3CFF" w:rsidRPr="002A0B17">
        <w:rPr>
          <w:rFonts w:ascii="Arial" w:hAnsi="Arial" w:cs="Arial"/>
          <w:sz w:val="22"/>
          <w:szCs w:val="22"/>
        </w:rPr>
        <w:t xml:space="preserve"> begins to illegally take </w:t>
      </w:r>
      <w:r w:rsidR="00EF3CFF">
        <w:rPr>
          <w:rFonts w:ascii="Arial" w:hAnsi="Arial" w:cs="Arial"/>
          <w:sz w:val="22"/>
          <w:szCs w:val="22"/>
        </w:rPr>
        <w:t xml:space="preserve">the drug </w:t>
      </w:r>
      <w:r w:rsidR="00EF3CFF" w:rsidRPr="002A0B17">
        <w:rPr>
          <w:rFonts w:ascii="Arial" w:hAnsi="Arial" w:cs="Arial"/>
          <w:sz w:val="22"/>
          <w:szCs w:val="22"/>
        </w:rPr>
        <w:t>Heroin</w:t>
      </w:r>
      <w:r w:rsidR="00EF3CFF">
        <w:rPr>
          <w:rFonts w:ascii="Arial" w:hAnsi="Arial" w:cs="Arial"/>
          <w:sz w:val="22"/>
          <w:szCs w:val="22"/>
        </w:rPr>
        <w:t>, which acts in the same way as morphine,</w:t>
      </w:r>
      <w:r w:rsidR="00EF3CFF" w:rsidRPr="002A0B17">
        <w:rPr>
          <w:rFonts w:ascii="Arial" w:hAnsi="Arial" w:cs="Arial"/>
          <w:sz w:val="22"/>
          <w:szCs w:val="22"/>
        </w:rPr>
        <w:t xml:space="preserve"> as a way of dealing with her ongoing pain.</w:t>
      </w:r>
      <w:r w:rsidR="00055775" w:rsidRPr="002A0B17">
        <w:rPr>
          <w:rFonts w:ascii="Arial" w:hAnsi="Arial" w:cs="Arial"/>
          <w:sz w:val="22"/>
          <w:szCs w:val="22"/>
        </w:rPr>
        <w:tab/>
        <w:t xml:space="preserve">         </w:t>
      </w:r>
    </w:p>
    <w:p w14:paraId="29869A79" w14:textId="642BEA8B" w:rsidR="00E3178C" w:rsidRPr="002A0B17" w:rsidRDefault="00E3178C" w:rsidP="00055775">
      <w:pPr>
        <w:ind w:left="629" w:hanging="629"/>
        <w:rPr>
          <w:rFonts w:ascii="Arial" w:hAnsi="Arial" w:cs="Arial"/>
          <w:sz w:val="22"/>
          <w:szCs w:val="22"/>
        </w:rPr>
      </w:pPr>
    </w:p>
    <w:p w14:paraId="03D1C65E" w14:textId="21B3BEE5" w:rsidR="00055775" w:rsidRPr="002A0B17" w:rsidRDefault="00055775" w:rsidP="00055775">
      <w:pPr>
        <w:ind w:left="629" w:hanging="629"/>
        <w:rPr>
          <w:rFonts w:ascii="Arial" w:hAnsi="Arial" w:cs="Arial"/>
          <w:sz w:val="22"/>
          <w:szCs w:val="22"/>
        </w:rPr>
      </w:pPr>
    </w:p>
    <w:p w14:paraId="07AF1A42" w14:textId="46420ED0" w:rsidR="00055775" w:rsidRPr="002A0B17" w:rsidRDefault="000B2CDA" w:rsidP="000B2CDA">
      <w:pPr>
        <w:ind w:left="1440" w:hanging="811"/>
        <w:rPr>
          <w:rFonts w:ascii="Arial" w:hAnsi="Arial" w:cs="Arial"/>
          <w:sz w:val="22"/>
          <w:szCs w:val="22"/>
        </w:rPr>
      </w:pPr>
      <w:proofErr w:type="spellStart"/>
      <w:r w:rsidRPr="002A0B17">
        <w:rPr>
          <w:rFonts w:ascii="Arial" w:hAnsi="Arial" w:cs="Arial"/>
          <w:sz w:val="22"/>
          <w:szCs w:val="22"/>
        </w:rPr>
        <w:t>i</w:t>
      </w:r>
      <w:proofErr w:type="spellEnd"/>
      <w:r w:rsidRPr="002A0B17">
        <w:rPr>
          <w:rFonts w:ascii="Arial" w:hAnsi="Arial" w:cs="Arial"/>
          <w:sz w:val="22"/>
          <w:szCs w:val="22"/>
        </w:rPr>
        <w:t>.</w:t>
      </w:r>
      <w:r w:rsidR="00055775" w:rsidRPr="002A0B17">
        <w:rPr>
          <w:rFonts w:ascii="Arial" w:hAnsi="Arial" w:cs="Arial"/>
          <w:sz w:val="22"/>
          <w:szCs w:val="22"/>
        </w:rPr>
        <w:tab/>
        <w:t>Identify what type of psychoactive drug Heroin is and explain what this drug is doing to</w:t>
      </w:r>
      <w:r w:rsidR="001E452E">
        <w:rPr>
          <w:rFonts w:ascii="Arial" w:hAnsi="Arial" w:cs="Arial"/>
          <w:sz w:val="22"/>
          <w:szCs w:val="22"/>
        </w:rPr>
        <w:t xml:space="preserve"> Blake</w:t>
      </w:r>
      <w:r w:rsidR="00055775" w:rsidRPr="002A0B17">
        <w:rPr>
          <w:rFonts w:ascii="Arial" w:hAnsi="Arial" w:cs="Arial"/>
          <w:sz w:val="22"/>
          <w:szCs w:val="22"/>
        </w:rPr>
        <w:t xml:space="preserve">’s nervous system? </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t xml:space="preserve">  </w:t>
      </w:r>
      <w:r w:rsidR="00055775" w:rsidRPr="002A0B17">
        <w:rPr>
          <w:rFonts w:ascii="Arial" w:hAnsi="Arial" w:cs="Arial"/>
          <w:sz w:val="22"/>
          <w:szCs w:val="22"/>
        </w:rPr>
        <w:t>(3 marks)</w:t>
      </w:r>
    </w:p>
    <w:p w14:paraId="7AD2E51A" w14:textId="77777777" w:rsidR="00055775" w:rsidRPr="002A0B17" w:rsidRDefault="00055775" w:rsidP="00055775">
      <w:pPr>
        <w:ind w:left="629" w:hanging="629"/>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67E2674B" w14:textId="77777777" w:rsidTr="00D65C44">
        <w:tc>
          <w:tcPr>
            <w:tcW w:w="7705" w:type="dxa"/>
          </w:tcPr>
          <w:p w14:paraId="45A71EB7"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375235B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7A08A4D7" w14:textId="77777777" w:rsidTr="00AE5985">
        <w:tc>
          <w:tcPr>
            <w:tcW w:w="7705" w:type="dxa"/>
          </w:tcPr>
          <w:p w14:paraId="73A19796" w14:textId="424DBE96" w:rsidR="0078078C" w:rsidRPr="002A0B17" w:rsidRDefault="00055775" w:rsidP="00BC63D9">
            <w:pPr>
              <w:rPr>
                <w:rFonts w:ascii="Arial" w:hAnsi="Arial" w:cs="Arial"/>
                <w:sz w:val="22"/>
                <w:szCs w:val="22"/>
              </w:rPr>
            </w:pPr>
            <w:r w:rsidRPr="002A0B17">
              <w:rPr>
                <w:rFonts w:ascii="Arial" w:hAnsi="Arial" w:cs="Arial"/>
                <w:sz w:val="22"/>
                <w:szCs w:val="22"/>
              </w:rPr>
              <w:t>Depressant</w:t>
            </w:r>
          </w:p>
        </w:tc>
        <w:tc>
          <w:tcPr>
            <w:tcW w:w="1334" w:type="dxa"/>
            <w:vAlign w:val="center"/>
          </w:tcPr>
          <w:p w14:paraId="1941528D" w14:textId="6296B38C" w:rsidR="0078078C" w:rsidRPr="002A0B17" w:rsidRDefault="00055775" w:rsidP="00AE5985">
            <w:pPr>
              <w:jc w:val="center"/>
              <w:rPr>
                <w:rFonts w:ascii="Arial" w:hAnsi="Arial" w:cs="Arial"/>
                <w:sz w:val="22"/>
                <w:szCs w:val="22"/>
              </w:rPr>
            </w:pPr>
            <w:r w:rsidRPr="002A0B17">
              <w:rPr>
                <w:rFonts w:ascii="Arial" w:hAnsi="Arial" w:cs="Arial"/>
                <w:sz w:val="22"/>
                <w:szCs w:val="22"/>
              </w:rPr>
              <w:t>1</w:t>
            </w:r>
          </w:p>
        </w:tc>
      </w:tr>
      <w:tr w:rsidR="00AE5985" w:rsidRPr="002A0B17" w14:paraId="29A28FEC" w14:textId="77777777" w:rsidTr="00AE5985">
        <w:tc>
          <w:tcPr>
            <w:tcW w:w="7705" w:type="dxa"/>
          </w:tcPr>
          <w:p w14:paraId="42E59670" w14:textId="4EFABF51" w:rsidR="00055775" w:rsidRPr="002A0B17" w:rsidRDefault="00055775" w:rsidP="00055775">
            <w:pPr>
              <w:rPr>
                <w:rFonts w:ascii="Arial" w:hAnsi="Arial" w:cs="Arial"/>
                <w:sz w:val="22"/>
                <w:szCs w:val="22"/>
              </w:rPr>
            </w:pPr>
            <w:r w:rsidRPr="002A0B17">
              <w:rPr>
                <w:rFonts w:ascii="Arial" w:hAnsi="Arial" w:cs="Arial"/>
                <w:sz w:val="22"/>
                <w:szCs w:val="22"/>
              </w:rPr>
              <w:t>Alter’s her reactions to pain (1) by reducing her brain’s perception of pain (1)</w:t>
            </w:r>
          </w:p>
          <w:p w14:paraId="7CC92D30" w14:textId="77777777" w:rsidR="00055775" w:rsidRPr="002A0B17" w:rsidRDefault="00055775" w:rsidP="00055775">
            <w:pPr>
              <w:rPr>
                <w:rFonts w:ascii="Arial" w:hAnsi="Arial" w:cs="Arial"/>
                <w:sz w:val="22"/>
                <w:szCs w:val="22"/>
              </w:rPr>
            </w:pPr>
            <w:r w:rsidRPr="002A0B17">
              <w:rPr>
                <w:rFonts w:ascii="Arial" w:hAnsi="Arial" w:cs="Arial"/>
                <w:sz w:val="22"/>
                <w:szCs w:val="22"/>
              </w:rPr>
              <w:t>or</w:t>
            </w:r>
          </w:p>
          <w:p w14:paraId="4CD776DC" w14:textId="277F00A5" w:rsidR="00055775" w:rsidRPr="002A0B17" w:rsidRDefault="00055775" w:rsidP="00055775">
            <w:pPr>
              <w:rPr>
                <w:rFonts w:ascii="Arial" w:hAnsi="Arial" w:cs="Arial"/>
                <w:sz w:val="22"/>
                <w:szCs w:val="22"/>
              </w:rPr>
            </w:pPr>
            <w:r w:rsidRPr="002A0B17">
              <w:rPr>
                <w:rFonts w:ascii="Arial" w:hAnsi="Arial" w:cs="Arial"/>
                <w:sz w:val="22"/>
                <w:szCs w:val="22"/>
              </w:rPr>
              <w:t>Works to block neural signals (1) sent by neurotransmitters in the brain (1)</w:t>
            </w:r>
          </w:p>
          <w:p w14:paraId="311F2829" w14:textId="4A4136F1" w:rsidR="00AE5985" w:rsidRPr="002A0B17" w:rsidRDefault="00AE5985" w:rsidP="00BC63D9">
            <w:pPr>
              <w:rPr>
                <w:rFonts w:ascii="Arial" w:hAnsi="Arial" w:cs="Arial"/>
                <w:sz w:val="22"/>
                <w:szCs w:val="22"/>
              </w:rPr>
            </w:pPr>
          </w:p>
        </w:tc>
        <w:tc>
          <w:tcPr>
            <w:tcW w:w="1334" w:type="dxa"/>
            <w:vAlign w:val="center"/>
          </w:tcPr>
          <w:p w14:paraId="135471E8" w14:textId="4F5D7F39" w:rsidR="00AE5985" w:rsidRPr="002A0B17" w:rsidRDefault="00055775" w:rsidP="00AE5985">
            <w:pPr>
              <w:jc w:val="center"/>
              <w:rPr>
                <w:rFonts w:ascii="Arial" w:hAnsi="Arial" w:cs="Arial"/>
                <w:sz w:val="22"/>
                <w:szCs w:val="22"/>
              </w:rPr>
            </w:pPr>
            <w:r w:rsidRPr="002A0B17">
              <w:rPr>
                <w:rFonts w:ascii="Arial" w:hAnsi="Arial" w:cs="Arial"/>
                <w:sz w:val="22"/>
                <w:szCs w:val="22"/>
              </w:rPr>
              <w:t>1</w:t>
            </w:r>
            <w:r w:rsidR="00AE5985" w:rsidRPr="002A0B17">
              <w:rPr>
                <w:rFonts w:ascii="Arial" w:hAnsi="Arial" w:cs="Arial"/>
                <w:sz w:val="22"/>
                <w:szCs w:val="22"/>
              </w:rPr>
              <w:t>-2</w:t>
            </w:r>
          </w:p>
        </w:tc>
      </w:tr>
      <w:tr w:rsidR="0078078C" w:rsidRPr="002A0B17" w14:paraId="344EDDB9" w14:textId="77777777" w:rsidTr="00D65C44">
        <w:tc>
          <w:tcPr>
            <w:tcW w:w="7705" w:type="dxa"/>
          </w:tcPr>
          <w:p w14:paraId="38A8C018"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CDE3974" w14:textId="3591E70D" w:rsidR="0078078C" w:rsidRPr="002A0B17" w:rsidRDefault="00055775" w:rsidP="00D65C44">
            <w:pPr>
              <w:jc w:val="center"/>
              <w:rPr>
                <w:rFonts w:ascii="Arial" w:hAnsi="Arial" w:cs="Arial"/>
                <w:b/>
                <w:sz w:val="22"/>
                <w:szCs w:val="22"/>
              </w:rPr>
            </w:pPr>
            <w:r w:rsidRPr="002A0B17">
              <w:rPr>
                <w:rFonts w:ascii="Arial" w:hAnsi="Arial" w:cs="Arial"/>
                <w:b/>
                <w:sz w:val="22"/>
                <w:szCs w:val="22"/>
              </w:rPr>
              <w:t>3</w:t>
            </w:r>
          </w:p>
        </w:tc>
      </w:tr>
    </w:tbl>
    <w:p w14:paraId="5CAF38EE" w14:textId="752DC0FF" w:rsidR="00E3178C" w:rsidRPr="002A0B17" w:rsidRDefault="00E3178C" w:rsidP="00E3178C">
      <w:pPr>
        <w:rPr>
          <w:rFonts w:ascii="Arial" w:hAnsi="Arial" w:cs="Arial"/>
          <w:sz w:val="22"/>
          <w:szCs w:val="22"/>
        </w:rPr>
      </w:pPr>
    </w:p>
    <w:p w14:paraId="7751F0B1" w14:textId="1D8BB276" w:rsidR="000B2CDA" w:rsidRPr="002A0B17" w:rsidRDefault="000B2CDA" w:rsidP="00E3178C">
      <w:pPr>
        <w:rPr>
          <w:rFonts w:ascii="Arial" w:hAnsi="Arial" w:cs="Arial"/>
          <w:sz w:val="22"/>
          <w:szCs w:val="22"/>
        </w:rPr>
      </w:pPr>
    </w:p>
    <w:p w14:paraId="0F82B257" w14:textId="3871792E" w:rsidR="00E3178C" w:rsidRPr="002A0B17" w:rsidRDefault="000B2CDA" w:rsidP="000B2CDA">
      <w:pPr>
        <w:ind w:left="1440" w:hanging="720"/>
        <w:rPr>
          <w:rFonts w:ascii="Arial" w:hAnsi="Arial" w:cs="Arial"/>
          <w:sz w:val="22"/>
          <w:szCs w:val="22"/>
        </w:rPr>
      </w:pPr>
      <w:r w:rsidRPr="002A0B17">
        <w:rPr>
          <w:rFonts w:ascii="Arial" w:hAnsi="Arial" w:cs="Arial"/>
          <w:sz w:val="22"/>
          <w:szCs w:val="22"/>
        </w:rPr>
        <w:t xml:space="preserve">ii. </w:t>
      </w:r>
      <w:r w:rsidRPr="002A0B17">
        <w:rPr>
          <w:rFonts w:ascii="Arial" w:hAnsi="Arial" w:cs="Arial"/>
          <w:sz w:val="22"/>
          <w:szCs w:val="22"/>
        </w:rPr>
        <w:tab/>
      </w:r>
      <w:r w:rsidR="00F1755D">
        <w:rPr>
          <w:rFonts w:ascii="Arial" w:hAnsi="Arial" w:cs="Arial"/>
          <w:sz w:val="22"/>
          <w:szCs w:val="22"/>
        </w:rPr>
        <w:t>Blake</w:t>
      </w:r>
      <w:r w:rsidRPr="002A0B17">
        <w:rPr>
          <w:rFonts w:ascii="Arial" w:hAnsi="Arial" w:cs="Arial"/>
          <w:sz w:val="22"/>
          <w:szCs w:val="22"/>
        </w:rPr>
        <w:t xml:space="preserve"> is later introduced to another psychoactive drug called Cocaine. Cocaine is designed to mimic a naturally occurring neurotransmitter as it increases feelings of euphoria and motivation. Name the neurotransmitter this drug is mimicking?       </w:t>
      </w:r>
      <w:r w:rsidRPr="002A0B17">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(1 mark)</w:t>
      </w:r>
    </w:p>
    <w:p w14:paraId="4F81F793" w14:textId="77777777" w:rsidR="00E3178C" w:rsidRPr="002A0B17" w:rsidRDefault="00E3178C" w:rsidP="00E3178C">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1B408465" w14:textId="77777777" w:rsidTr="00D65C44">
        <w:tc>
          <w:tcPr>
            <w:tcW w:w="7705" w:type="dxa"/>
          </w:tcPr>
          <w:p w14:paraId="509CE017"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D4DC30D"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1E69911" w14:textId="77777777" w:rsidTr="00AE5985">
        <w:tc>
          <w:tcPr>
            <w:tcW w:w="7705" w:type="dxa"/>
          </w:tcPr>
          <w:p w14:paraId="7A9A7C96" w14:textId="77777777" w:rsidR="0078078C" w:rsidRPr="002A0B17" w:rsidRDefault="000B2CDA" w:rsidP="006C7A53">
            <w:pPr>
              <w:spacing w:after="120"/>
              <w:rPr>
                <w:rFonts w:ascii="Arial" w:hAnsi="Arial" w:cs="Arial"/>
                <w:sz w:val="22"/>
                <w:szCs w:val="22"/>
              </w:rPr>
            </w:pPr>
            <w:r w:rsidRPr="002A0B17">
              <w:rPr>
                <w:rFonts w:ascii="Arial" w:hAnsi="Arial" w:cs="Arial"/>
                <w:sz w:val="22"/>
                <w:szCs w:val="22"/>
              </w:rPr>
              <w:t>Dopamine</w:t>
            </w:r>
          </w:p>
          <w:p w14:paraId="1523D2C9" w14:textId="783DC88F" w:rsidR="000B2CDA" w:rsidRPr="002A0B17" w:rsidRDefault="000B2CDA" w:rsidP="000B2CDA">
            <w:pPr>
              <w:rPr>
                <w:rFonts w:ascii="Arial" w:hAnsi="Arial" w:cs="Arial"/>
                <w:sz w:val="22"/>
                <w:szCs w:val="22"/>
              </w:rPr>
            </w:pPr>
            <w:r w:rsidRPr="002A0B17">
              <w:rPr>
                <w:rFonts w:ascii="Arial" w:hAnsi="Arial" w:cs="Arial"/>
                <w:sz w:val="22"/>
                <w:szCs w:val="22"/>
              </w:rPr>
              <w:t>*note, also accept Noradrenaline (or Norepinephrine)</w:t>
            </w:r>
          </w:p>
        </w:tc>
        <w:tc>
          <w:tcPr>
            <w:tcW w:w="1334" w:type="dxa"/>
            <w:vAlign w:val="center"/>
          </w:tcPr>
          <w:p w14:paraId="1A5A366C" w14:textId="1FEAD6A1" w:rsidR="0078078C" w:rsidRPr="002A0B17" w:rsidRDefault="000B2CDA" w:rsidP="00AE5985">
            <w:pPr>
              <w:jc w:val="center"/>
              <w:rPr>
                <w:rFonts w:ascii="Arial" w:hAnsi="Arial" w:cs="Arial"/>
                <w:sz w:val="22"/>
                <w:szCs w:val="22"/>
              </w:rPr>
            </w:pPr>
            <w:r w:rsidRPr="002A0B17">
              <w:rPr>
                <w:rFonts w:ascii="Arial" w:hAnsi="Arial" w:cs="Arial"/>
                <w:sz w:val="22"/>
                <w:szCs w:val="22"/>
              </w:rPr>
              <w:t>1</w:t>
            </w:r>
          </w:p>
        </w:tc>
      </w:tr>
      <w:tr w:rsidR="0078078C" w:rsidRPr="002A0B17" w14:paraId="121FC10F" w14:textId="77777777" w:rsidTr="00D65C44">
        <w:tc>
          <w:tcPr>
            <w:tcW w:w="7705" w:type="dxa"/>
          </w:tcPr>
          <w:p w14:paraId="568ACDC2"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604683D" w14:textId="0C7A71E9" w:rsidR="0078078C" w:rsidRPr="002A0B17" w:rsidRDefault="000B2CDA" w:rsidP="0091079F">
            <w:pPr>
              <w:spacing w:after="120"/>
              <w:jc w:val="center"/>
              <w:rPr>
                <w:rFonts w:ascii="Arial" w:hAnsi="Arial" w:cs="Arial"/>
                <w:b/>
                <w:sz w:val="22"/>
                <w:szCs w:val="22"/>
              </w:rPr>
            </w:pPr>
            <w:r w:rsidRPr="002A0B17">
              <w:rPr>
                <w:rFonts w:ascii="Arial" w:hAnsi="Arial" w:cs="Arial"/>
                <w:b/>
                <w:sz w:val="22"/>
                <w:szCs w:val="22"/>
              </w:rPr>
              <w:t>1</w:t>
            </w:r>
          </w:p>
        </w:tc>
      </w:tr>
    </w:tbl>
    <w:p w14:paraId="7E99F15B" w14:textId="37BCC20B" w:rsidR="000B2CDA" w:rsidRPr="002A0B17" w:rsidRDefault="000B2CDA" w:rsidP="000B2CDA">
      <w:pPr>
        <w:ind w:left="1440" w:hanging="720"/>
        <w:rPr>
          <w:rFonts w:ascii="Arial" w:hAnsi="Arial" w:cs="Arial"/>
          <w:sz w:val="22"/>
          <w:szCs w:val="22"/>
        </w:rPr>
      </w:pPr>
    </w:p>
    <w:p w14:paraId="5F6CE321" w14:textId="6F525F99" w:rsidR="0027460F" w:rsidRPr="002A0B17" w:rsidRDefault="0027460F" w:rsidP="000B2CDA">
      <w:pPr>
        <w:ind w:left="1440" w:hanging="720"/>
        <w:rPr>
          <w:rFonts w:ascii="Arial" w:hAnsi="Arial" w:cs="Arial"/>
          <w:sz w:val="22"/>
          <w:szCs w:val="22"/>
        </w:rPr>
      </w:pPr>
    </w:p>
    <w:p w14:paraId="462A5F07" w14:textId="77777777" w:rsidR="0027460F" w:rsidRPr="002A0B17" w:rsidRDefault="0027460F" w:rsidP="000B2CDA">
      <w:pPr>
        <w:ind w:left="1440" w:hanging="720"/>
        <w:rPr>
          <w:rFonts w:ascii="Arial" w:hAnsi="Arial" w:cs="Arial"/>
          <w:sz w:val="22"/>
          <w:szCs w:val="22"/>
        </w:rPr>
      </w:pPr>
    </w:p>
    <w:p w14:paraId="73628319" w14:textId="48400B5C" w:rsidR="000B2CDA" w:rsidRPr="002A0B17" w:rsidRDefault="000B2CDA" w:rsidP="000B2CDA">
      <w:pPr>
        <w:ind w:left="1440" w:hanging="720"/>
        <w:rPr>
          <w:rFonts w:ascii="Arial" w:hAnsi="Arial" w:cs="Arial"/>
          <w:sz w:val="22"/>
          <w:szCs w:val="22"/>
        </w:rPr>
      </w:pPr>
      <w:r w:rsidRPr="002A0B17">
        <w:rPr>
          <w:rFonts w:ascii="Arial" w:hAnsi="Arial" w:cs="Arial"/>
          <w:sz w:val="22"/>
          <w:szCs w:val="22"/>
        </w:rPr>
        <w:t xml:space="preserve">iii. </w:t>
      </w:r>
      <w:r w:rsidRPr="002A0B17">
        <w:rPr>
          <w:rFonts w:ascii="Arial" w:hAnsi="Arial" w:cs="Arial"/>
          <w:sz w:val="22"/>
          <w:szCs w:val="22"/>
        </w:rPr>
        <w:tab/>
        <w:t xml:space="preserve">Explain how the above neurotransmitter </w:t>
      </w:r>
      <w:r w:rsidR="00551629">
        <w:rPr>
          <w:rFonts w:ascii="Arial" w:hAnsi="Arial" w:cs="Arial"/>
          <w:sz w:val="22"/>
          <w:szCs w:val="22"/>
        </w:rPr>
        <w:t>identified</w:t>
      </w:r>
      <w:r w:rsidRPr="002A0B17">
        <w:rPr>
          <w:rFonts w:ascii="Arial" w:hAnsi="Arial" w:cs="Arial"/>
          <w:sz w:val="22"/>
          <w:szCs w:val="22"/>
        </w:rPr>
        <w:t xml:space="preserve"> in part </w:t>
      </w:r>
      <w:r w:rsidR="0027460F" w:rsidRPr="002A0B17">
        <w:rPr>
          <w:rFonts w:ascii="Arial" w:hAnsi="Arial" w:cs="Arial"/>
          <w:sz w:val="22"/>
          <w:szCs w:val="22"/>
        </w:rPr>
        <w:t>ii</w:t>
      </w:r>
      <w:r w:rsidRPr="002A0B17">
        <w:rPr>
          <w:rFonts w:ascii="Arial" w:hAnsi="Arial" w:cs="Arial"/>
          <w:sz w:val="22"/>
          <w:szCs w:val="22"/>
        </w:rPr>
        <w:t xml:space="preserve"> is transported through the nervous system?</w:t>
      </w:r>
      <w:r w:rsidRPr="002A0B17">
        <w:rPr>
          <w:rFonts w:ascii="Arial" w:hAnsi="Arial" w:cs="Arial"/>
          <w:sz w:val="22"/>
          <w:szCs w:val="22"/>
        </w:rPr>
        <w:tab/>
      </w:r>
      <w:r w:rsidRPr="002A0B17">
        <w:rPr>
          <w:rFonts w:ascii="Arial" w:hAnsi="Arial" w:cs="Arial"/>
          <w:sz w:val="22"/>
          <w:szCs w:val="22"/>
        </w:rPr>
        <w:tab/>
        <w:t xml:space="preserve">        </w:t>
      </w:r>
      <w:r w:rsidR="00551629">
        <w:rPr>
          <w:rFonts w:ascii="Arial" w:hAnsi="Arial" w:cs="Arial"/>
          <w:sz w:val="22"/>
          <w:szCs w:val="22"/>
        </w:rPr>
        <w:tab/>
      </w:r>
      <w:r w:rsidR="00C84936">
        <w:rPr>
          <w:rFonts w:ascii="Arial" w:hAnsi="Arial" w:cs="Arial"/>
          <w:sz w:val="22"/>
          <w:szCs w:val="22"/>
        </w:rPr>
        <w:t xml:space="preserve">  </w:t>
      </w:r>
      <w:r w:rsidRPr="002A0B17">
        <w:rPr>
          <w:rFonts w:ascii="Arial" w:hAnsi="Arial" w:cs="Arial"/>
          <w:sz w:val="22"/>
          <w:szCs w:val="22"/>
        </w:rPr>
        <w:t>(3 marks)</w:t>
      </w:r>
    </w:p>
    <w:p w14:paraId="4FE2572F" w14:textId="77777777" w:rsidR="0027460F" w:rsidRPr="002A0B17" w:rsidRDefault="0027460F" w:rsidP="000B2CDA">
      <w:pPr>
        <w:ind w:left="144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27460F" w:rsidRPr="002A0B17" w14:paraId="194223B9" w14:textId="77777777" w:rsidTr="00D8221C">
        <w:tc>
          <w:tcPr>
            <w:tcW w:w="7705" w:type="dxa"/>
          </w:tcPr>
          <w:p w14:paraId="4D035AD0"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4BFB2FC"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7CF8F7E0" w14:textId="77777777" w:rsidTr="00D8221C">
        <w:tc>
          <w:tcPr>
            <w:tcW w:w="7705" w:type="dxa"/>
          </w:tcPr>
          <w:p w14:paraId="4082CCA6" w14:textId="2D96430B" w:rsidR="0027460F" w:rsidRPr="002A0B17" w:rsidRDefault="0027460F" w:rsidP="0027460F">
            <w:pPr>
              <w:pStyle w:val="04Sec2Examqn"/>
              <w:tabs>
                <w:tab w:val="clear" w:pos="10206"/>
                <w:tab w:val="right" w:pos="8640"/>
              </w:tabs>
              <w:ind w:firstLine="0"/>
              <w:rPr>
                <w:rFonts w:cs="Arial"/>
                <w:b w:val="0"/>
                <w:bCs w:val="0"/>
                <w:sz w:val="22"/>
                <w:szCs w:val="22"/>
              </w:rPr>
            </w:pPr>
            <w:r w:rsidRPr="002A0B17">
              <w:rPr>
                <w:rFonts w:cs="Arial"/>
                <w:b w:val="0"/>
                <w:bCs w:val="0"/>
                <w:sz w:val="22"/>
                <w:szCs w:val="22"/>
              </w:rPr>
              <w:t>Dopamine is released from the brain (Hypothalamus) and is transported through the nervous system via neural transmission. (1) Neurotransmitters such as Dopamine are passed between neurons via synaptic transmission (1) which occurs when an electrical signal is transmitted down a neuron resulting in a chemical transmission of the neurotransmitter between neurons across the synapse. (1)</w:t>
            </w:r>
          </w:p>
        </w:tc>
        <w:tc>
          <w:tcPr>
            <w:tcW w:w="1334" w:type="dxa"/>
            <w:vAlign w:val="center"/>
          </w:tcPr>
          <w:p w14:paraId="74F1D804" w14:textId="4B32FEA4" w:rsidR="0027460F" w:rsidRPr="002A0B17" w:rsidRDefault="0027460F" w:rsidP="00D8221C">
            <w:pPr>
              <w:jc w:val="center"/>
              <w:rPr>
                <w:rFonts w:ascii="Arial" w:hAnsi="Arial" w:cs="Arial"/>
                <w:sz w:val="22"/>
                <w:szCs w:val="22"/>
              </w:rPr>
            </w:pPr>
            <w:r w:rsidRPr="002A0B17">
              <w:rPr>
                <w:rFonts w:ascii="Arial" w:hAnsi="Arial" w:cs="Arial"/>
                <w:sz w:val="22"/>
                <w:szCs w:val="22"/>
              </w:rPr>
              <w:t>1-3</w:t>
            </w:r>
          </w:p>
        </w:tc>
      </w:tr>
      <w:tr w:rsidR="0027460F" w:rsidRPr="002A0B17" w14:paraId="4A0B57F7" w14:textId="77777777" w:rsidTr="00D8221C">
        <w:tc>
          <w:tcPr>
            <w:tcW w:w="7705" w:type="dxa"/>
          </w:tcPr>
          <w:p w14:paraId="764A5843"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D290757" w14:textId="39F9CFF5" w:rsidR="0027460F" w:rsidRPr="002A0B17" w:rsidRDefault="0027460F" w:rsidP="00D8221C">
            <w:pPr>
              <w:spacing w:after="120"/>
              <w:jc w:val="center"/>
              <w:rPr>
                <w:rFonts w:ascii="Arial" w:hAnsi="Arial" w:cs="Arial"/>
                <w:b/>
                <w:sz w:val="22"/>
                <w:szCs w:val="22"/>
              </w:rPr>
            </w:pPr>
            <w:r w:rsidRPr="002A0B17">
              <w:rPr>
                <w:rFonts w:ascii="Arial" w:hAnsi="Arial" w:cs="Arial"/>
                <w:b/>
                <w:sz w:val="22"/>
                <w:szCs w:val="22"/>
              </w:rPr>
              <w:t>3</w:t>
            </w:r>
          </w:p>
        </w:tc>
      </w:tr>
    </w:tbl>
    <w:p w14:paraId="6310E853" w14:textId="77777777" w:rsidR="0027460F" w:rsidRPr="002A0B17" w:rsidRDefault="0027460F" w:rsidP="00D85CE6">
      <w:pPr>
        <w:pStyle w:val="04Sec2Examqn"/>
        <w:tabs>
          <w:tab w:val="clear" w:pos="10206"/>
          <w:tab w:val="right" w:pos="8640"/>
        </w:tabs>
        <w:ind w:firstLine="0"/>
        <w:rPr>
          <w:rFonts w:cs="Arial"/>
          <w:b w:val="0"/>
          <w:bCs w:val="0"/>
          <w:sz w:val="22"/>
          <w:szCs w:val="22"/>
        </w:rPr>
      </w:pPr>
    </w:p>
    <w:p w14:paraId="0FB86BC7" w14:textId="77777777" w:rsidR="00AE5985" w:rsidRPr="002A0B17" w:rsidRDefault="00AE5985" w:rsidP="00D85CE6">
      <w:pPr>
        <w:pStyle w:val="04Sec2Examqn"/>
        <w:tabs>
          <w:tab w:val="clear" w:pos="10206"/>
          <w:tab w:val="right" w:pos="8640"/>
        </w:tabs>
        <w:ind w:firstLine="0"/>
        <w:rPr>
          <w:rFonts w:cs="Arial"/>
          <w:sz w:val="22"/>
          <w:szCs w:val="22"/>
        </w:rPr>
      </w:pPr>
    </w:p>
    <w:p w14:paraId="34BDD56B" w14:textId="5C0095E5" w:rsidR="00EA26D1" w:rsidRDefault="00EA26D1" w:rsidP="00D85CE6">
      <w:pPr>
        <w:pStyle w:val="04Sec2Examqn"/>
        <w:tabs>
          <w:tab w:val="clear" w:pos="10206"/>
          <w:tab w:val="right" w:pos="8640"/>
        </w:tabs>
        <w:ind w:firstLine="0"/>
        <w:rPr>
          <w:rFonts w:cs="Arial"/>
          <w:sz w:val="22"/>
          <w:szCs w:val="22"/>
        </w:rPr>
      </w:pPr>
    </w:p>
    <w:p w14:paraId="1D836B5A" w14:textId="77777777" w:rsidR="00C84936" w:rsidRPr="002A0B17" w:rsidRDefault="00C84936" w:rsidP="00D85CE6">
      <w:pPr>
        <w:pStyle w:val="04Sec2Examqn"/>
        <w:tabs>
          <w:tab w:val="clear" w:pos="10206"/>
          <w:tab w:val="right" w:pos="8640"/>
        </w:tabs>
        <w:ind w:firstLine="0"/>
        <w:rPr>
          <w:rFonts w:cs="Arial"/>
          <w:sz w:val="22"/>
          <w:szCs w:val="22"/>
        </w:rPr>
      </w:pPr>
    </w:p>
    <w:p w14:paraId="3B4A8865" w14:textId="3318A1FC" w:rsidR="00211EE7" w:rsidRPr="002A0B17" w:rsidRDefault="005D08FE" w:rsidP="00D85CE6">
      <w:pPr>
        <w:pStyle w:val="04Sec2Examqn"/>
        <w:tabs>
          <w:tab w:val="clear" w:pos="10206"/>
          <w:tab w:val="right" w:pos="8640"/>
        </w:tabs>
        <w:ind w:firstLine="0"/>
        <w:rPr>
          <w:rFonts w:cs="Arial"/>
          <w:sz w:val="22"/>
          <w:szCs w:val="22"/>
        </w:rPr>
      </w:pPr>
      <w:r w:rsidRPr="002A0B17">
        <w:rPr>
          <w:rFonts w:cs="Arial"/>
          <w:sz w:val="22"/>
          <w:szCs w:val="22"/>
        </w:rPr>
        <w:lastRenderedPageBreak/>
        <w:t>Question</w:t>
      </w:r>
      <w:r w:rsidR="00A95D5B" w:rsidRPr="002A0B17">
        <w:rPr>
          <w:rFonts w:cs="Arial"/>
          <w:sz w:val="22"/>
          <w:szCs w:val="22"/>
        </w:rPr>
        <w:t xml:space="preserve"> </w:t>
      </w:r>
      <w:r w:rsidR="0027460F" w:rsidRPr="002A0B17">
        <w:rPr>
          <w:rFonts w:cs="Arial"/>
          <w:sz w:val="22"/>
          <w:szCs w:val="22"/>
        </w:rPr>
        <w:t>4</w:t>
      </w:r>
      <w:r w:rsidR="00790614" w:rsidRPr="002A0B17">
        <w:rPr>
          <w:rFonts w:cs="Arial"/>
          <w:sz w:val="22"/>
          <w:szCs w:val="22"/>
        </w:rPr>
        <w:t xml:space="preserve">        </w:t>
      </w:r>
      <w:r w:rsidR="00A95D5B" w:rsidRPr="002A0B17">
        <w:rPr>
          <w:rFonts w:cs="Arial"/>
          <w:sz w:val="22"/>
          <w:szCs w:val="22"/>
        </w:rPr>
        <w:tab/>
        <w:t>(1</w:t>
      </w:r>
      <w:r w:rsidR="00EF3CFF">
        <w:rPr>
          <w:rFonts w:cs="Arial"/>
          <w:sz w:val="22"/>
          <w:szCs w:val="22"/>
        </w:rPr>
        <w:t>8</w:t>
      </w:r>
      <w:r w:rsidR="00A95D5B" w:rsidRPr="002A0B17">
        <w:rPr>
          <w:rFonts w:cs="Arial"/>
          <w:sz w:val="22"/>
          <w:szCs w:val="22"/>
        </w:rPr>
        <w:t xml:space="preserve"> marks)</w:t>
      </w:r>
      <w:r w:rsidR="00790614" w:rsidRPr="002A0B17">
        <w:rPr>
          <w:rFonts w:cs="Arial"/>
          <w:sz w:val="22"/>
          <w:szCs w:val="22"/>
        </w:rPr>
        <w:t xml:space="preserve">                                                                            </w:t>
      </w:r>
      <w:r w:rsidR="00864F5B" w:rsidRPr="002A0B17">
        <w:rPr>
          <w:rFonts w:cs="Arial"/>
          <w:sz w:val="22"/>
          <w:szCs w:val="22"/>
        </w:rPr>
        <w:t xml:space="preserve">           </w:t>
      </w:r>
      <w:r w:rsidR="004D6FBA" w:rsidRPr="002A0B17">
        <w:rPr>
          <w:rFonts w:cs="Arial"/>
          <w:sz w:val="22"/>
          <w:szCs w:val="22"/>
        </w:rPr>
        <w:t xml:space="preserve">  </w:t>
      </w:r>
    </w:p>
    <w:p w14:paraId="564371E9" w14:textId="77777777" w:rsidR="002A74A5" w:rsidRPr="002A0B17" w:rsidRDefault="002A74A5" w:rsidP="00211EE7">
      <w:pPr>
        <w:rPr>
          <w:rFonts w:ascii="Arial" w:hAnsi="Arial" w:cs="Arial"/>
          <w:sz w:val="22"/>
          <w:szCs w:val="22"/>
        </w:rPr>
      </w:pPr>
    </w:p>
    <w:p w14:paraId="10655837" w14:textId="0C213B60" w:rsidR="00211EE7" w:rsidRPr="002A0B17" w:rsidRDefault="00211EE7" w:rsidP="001671F6">
      <w:pPr>
        <w:pStyle w:val="07parta"/>
        <w:spacing w:before="0" w:after="0"/>
        <w:rPr>
          <w:rFonts w:cs="Arial"/>
          <w:sz w:val="22"/>
          <w:szCs w:val="22"/>
        </w:rPr>
      </w:pPr>
      <w:r w:rsidRPr="002A0B17">
        <w:rPr>
          <w:rFonts w:cs="Arial"/>
          <w:sz w:val="22"/>
          <w:szCs w:val="22"/>
        </w:rPr>
        <w:t>(</w:t>
      </w:r>
      <w:r w:rsidR="005D08FE" w:rsidRPr="002A0B17">
        <w:rPr>
          <w:rFonts w:cs="Arial"/>
          <w:sz w:val="22"/>
          <w:szCs w:val="22"/>
        </w:rPr>
        <w:t>a)</w:t>
      </w:r>
      <w:r w:rsidR="005D08FE" w:rsidRPr="002A0B17">
        <w:rPr>
          <w:rFonts w:cs="Arial"/>
          <w:sz w:val="22"/>
          <w:szCs w:val="22"/>
        </w:rPr>
        <w:tab/>
      </w:r>
      <w:r w:rsidR="0027460F" w:rsidRPr="002A0B17">
        <w:rPr>
          <w:rFonts w:cs="Arial"/>
          <w:sz w:val="22"/>
          <w:szCs w:val="22"/>
          <w:lang w:val="en-AU"/>
        </w:rPr>
        <w:t>Name the two slave systems developed by Baddeley and Hitch (1974) in their model of working memory.</w:t>
      </w:r>
      <w:r w:rsidR="001671F6" w:rsidRPr="002A0B17">
        <w:rPr>
          <w:rFonts w:cs="Arial"/>
          <w:sz w:val="22"/>
          <w:szCs w:val="22"/>
        </w:rPr>
        <w:tab/>
      </w:r>
      <w:r w:rsidRPr="002A0B17">
        <w:rPr>
          <w:rFonts w:cs="Arial"/>
          <w:sz w:val="22"/>
          <w:szCs w:val="22"/>
        </w:rPr>
        <w:t>(</w:t>
      </w:r>
      <w:r w:rsidR="0027460F" w:rsidRPr="002A0B17">
        <w:rPr>
          <w:rFonts w:cs="Arial"/>
          <w:sz w:val="22"/>
          <w:szCs w:val="22"/>
        </w:rPr>
        <w:t>2</w:t>
      </w:r>
      <w:r w:rsidRPr="002A0B17">
        <w:rPr>
          <w:rFonts w:cs="Arial"/>
          <w:sz w:val="22"/>
          <w:szCs w:val="22"/>
        </w:rPr>
        <w:t xml:space="preserve"> marks)</w:t>
      </w:r>
    </w:p>
    <w:p w14:paraId="5BF3EB73" w14:textId="77777777" w:rsidR="001671F6" w:rsidRPr="002A0B17" w:rsidRDefault="001671F6" w:rsidP="001671F6">
      <w:pPr>
        <w:pStyle w:val="07parta"/>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549DB282" w14:textId="77777777" w:rsidTr="00D65C44">
        <w:tc>
          <w:tcPr>
            <w:tcW w:w="7705" w:type="dxa"/>
          </w:tcPr>
          <w:p w14:paraId="3844FA6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9476FED"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0A8FC48D" w14:textId="77777777" w:rsidTr="00D65C44">
        <w:tc>
          <w:tcPr>
            <w:tcW w:w="7705" w:type="dxa"/>
          </w:tcPr>
          <w:p w14:paraId="40D61625" w14:textId="6DD96BA4" w:rsidR="0078078C" w:rsidRPr="002A0B17" w:rsidRDefault="0027460F" w:rsidP="00D65C44">
            <w:pPr>
              <w:tabs>
                <w:tab w:val="left" w:pos="5360"/>
              </w:tabs>
              <w:rPr>
                <w:rFonts w:ascii="Arial" w:hAnsi="Arial" w:cs="Arial"/>
                <w:sz w:val="22"/>
                <w:szCs w:val="22"/>
              </w:rPr>
            </w:pPr>
            <w:r w:rsidRPr="002A0B17">
              <w:rPr>
                <w:rFonts w:ascii="Arial" w:hAnsi="Arial" w:cs="Arial"/>
                <w:sz w:val="22"/>
                <w:szCs w:val="22"/>
              </w:rPr>
              <w:t>Visuo-spatial Sketchpad</w:t>
            </w:r>
          </w:p>
        </w:tc>
        <w:tc>
          <w:tcPr>
            <w:tcW w:w="1334" w:type="dxa"/>
          </w:tcPr>
          <w:p w14:paraId="701C5903" w14:textId="1D846FE5" w:rsidR="0031707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2C4DBA" w:rsidRPr="002A0B17" w14:paraId="364FA7FF" w14:textId="77777777" w:rsidTr="00D65C44">
        <w:tc>
          <w:tcPr>
            <w:tcW w:w="7705" w:type="dxa"/>
          </w:tcPr>
          <w:p w14:paraId="1E0E8447" w14:textId="7786434B" w:rsidR="002C4DBA" w:rsidRPr="002A0B17" w:rsidRDefault="0027460F" w:rsidP="00D65C44">
            <w:pPr>
              <w:tabs>
                <w:tab w:val="left" w:pos="5360"/>
              </w:tabs>
              <w:rPr>
                <w:rFonts w:ascii="Arial" w:hAnsi="Arial" w:cs="Arial"/>
                <w:sz w:val="22"/>
                <w:szCs w:val="22"/>
              </w:rPr>
            </w:pPr>
            <w:r w:rsidRPr="002A0B17">
              <w:rPr>
                <w:rFonts w:ascii="Arial" w:hAnsi="Arial" w:cs="Arial"/>
                <w:sz w:val="22"/>
                <w:szCs w:val="22"/>
              </w:rPr>
              <w:t>Phonological Loop (Accept articulatory loop)</w:t>
            </w:r>
          </w:p>
        </w:tc>
        <w:tc>
          <w:tcPr>
            <w:tcW w:w="1334" w:type="dxa"/>
          </w:tcPr>
          <w:p w14:paraId="2DF54B1F" w14:textId="7CC56454"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42A67CD1" w14:textId="77777777" w:rsidTr="00D65C44">
        <w:tc>
          <w:tcPr>
            <w:tcW w:w="7705" w:type="dxa"/>
          </w:tcPr>
          <w:p w14:paraId="4873FD7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4CF601A" w14:textId="7F54E31C" w:rsidR="0078078C" w:rsidRPr="002A0B17" w:rsidRDefault="0027460F" w:rsidP="00D65C44">
            <w:pPr>
              <w:jc w:val="center"/>
              <w:rPr>
                <w:rFonts w:ascii="Arial" w:hAnsi="Arial" w:cs="Arial"/>
                <w:b/>
                <w:sz w:val="22"/>
                <w:szCs w:val="22"/>
              </w:rPr>
            </w:pPr>
            <w:r w:rsidRPr="002A0B17">
              <w:rPr>
                <w:rFonts w:ascii="Arial" w:hAnsi="Arial" w:cs="Arial"/>
                <w:b/>
                <w:sz w:val="22"/>
                <w:szCs w:val="22"/>
              </w:rPr>
              <w:t>2</w:t>
            </w:r>
          </w:p>
        </w:tc>
      </w:tr>
    </w:tbl>
    <w:p w14:paraId="6C5753FC" w14:textId="0D3BBAA6" w:rsidR="00F1755D" w:rsidRDefault="00F1755D" w:rsidP="00A3759A">
      <w:pPr>
        <w:pStyle w:val="07parta"/>
        <w:tabs>
          <w:tab w:val="clear" w:pos="10206"/>
          <w:tab w:val="right" w:pos="8640"/>
        </w:tabs>
        <w:rPr>
          <w:rFonts w:cs="Arial"/>
          <w:sz w:val="22"/>
          <w:szCs w:val="22"/>
        </w:rPr>
      </w:pPr>
      <w:r>
        <w:rPr>
          <w:rFonts w:cs="Arial"/>
          <w:sz w:val="22"/>
          <w:szCs w:val="22"/>
        </w:rPr>
        <w:t xml:space="preserve">(b) </w:t>
      </w:r>
      <w:r w:rsidR="0078078C" w:rsidRPr="002A0B17">
        <w:rPr>
          <w:rFonts w:cs="Arial"/>
          <w:sz w:val="22"/>
          <w:szCs w:val="22"/>
        </w:rPr>
        <w:t xml:space="preserve"> </w:t>
      </w:r>
      <w:proofErr w:type="spellStart"/>
      <w:r>
        <w:rPr>
          <w:rFonts w:cs="Arial"/>
          <w:color w:val="000000" w:themeColor="text1"/>
          <w:sz w:val="22"/>
          <w:szCs w:val="22"/>
          <w:lang w:val="en-AU"/>
        </w:rPr>
        <w:t>Jamima</w:t>
      </w:r>
      <w:proofErr w:type="spellEnd"/>
      <w:r>
        <w:rPr>
          <w:rFonts w:cs="Arial"/>
          <w:color w:val="000000" w:themeColor="text1"/>
          <w:sz w:val="22"/>
          <w:szCs w:val="22"/>
          <w:lang w:val="en-AU"/>
        </w:rPr>
        <w:t xml:space="preserve"> is attempting to do her hair in a funky braid and is watching a tutorial on YouTube as she follows the steps on her own hair. She is getting ready for a work event and as she braids her hair, she is also trying to rehearse her speech for the event that she is making. Apply the working memory model explain how </w:t>
      </w:r>
      <w:proofErr w:type="spellStart"/>
      <w:r>
        <w:rPr>
          <w:rFonts w:cs="Arial"/>
          <w:color w:val="000000" w:themeColor="text1"/>
          <w:sz w:val="22"/>
          <w:szCs w:val="22"/>
          <w:lang w:val="en-AU"/>
        </w:rPr>
        <w:t>Jamima</w:t>
      </w:r>
      <w:proofErr w:type="spellEnd"/>
      <w:r>
        <w:rPr>
          <w:rFonts w:cs="Arial"/>
          <w:color w:val="000000" w:themeColor="text1"/>
          <w:sz w:val="22"/>
          <w:szCs w:val="22"/>
          <w:lang w:val="en-AU"/>
        </w:rPr>
        <w:t xml:space="preserve"> is able to complete both tasks at once. </w:t>
      </w:r>
      <w:r>
        <w:rPr>
          <w:rFonts w:cs="Arial"/>
          <w:color w:val="000000" w:themeColor="text1"/>
          <w:sz w:val="22"/>
          <w:szCs w:val="22"/>
          <w:lang w:val="en-AU"/>
        </w:rPr>
        <w:tab/>
        <w:t xml:space="preserve"> (4 marks)</w:t>
      </w:r>
    </w:p>
    <w:tbl>
      <w:tblPr>
        <w:tblStyle w:val="TableGrid"/>
        <w:tblW w:w="9039" w:type="dxa"/>
        <w:tblInd w:w="87" w:type="dxa"/>
        <w:tblLook w:val="04A0" w:firstRow="1" w:lastRow="0" w:firstColumn="1" w:lastColumn="0" w:noHBand="0" w:noVBand="1"/>
      </w:tblPr>
      <w:tblGrid>
        <w:gridCol w:w="7705"/>
        <w:gridCol w:w="1334"/>
      </w:tblGrid>
      <w:tr w:rsidR="00F1755D" w:rsidRPr="002A0B17" w14:paraId="1EF59A1B" w14:textId="77777777" w:rsidTr="006F1C15">
        <w:tc>
          <w:tcPr>
            <w:tcW w:w="7705" w:type="dxa"/>
          </w:tcPr>
          <w:p w14:paraId="2850D8D6" w14:textId="77777777" w:rsidR="00F1755D" w:rsidRPr="002A0B17" w:rsidRDefault="00F1755D"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409B4011" w14:textId="77777777" w:rsidR="00F1755D" w:rsidRPr="002A0B17" w:rsidRDefault="00F1755D" w:rsidP="006F1C15">
            <w:pPr>
              <w:jc w:val="center"/>
              <w:rPr>
                <w:rFonts w:ascii="Arial" w:hAnsi="Arial" w:cs="Arial"/>
                <w:b/>
                <w:sz w:val="22"/>
                <w:szCs w:val="22"/>
              </w:rPr>
            </w:pPr>
            <w:r w:rsidRPr="002A0B17">
              <w:rPr>
                <w:rFonts w:ascii="Arial" w:hAnsi="Arial" w:cs="Arial"/>
                <w:b/>
                <w:sz w:val="22"/>
                <w:szCs w:val="22"/>
              </w:rPr>
              <w:t>Marks</w:t>
            </w:r>
          </w:p>
        </w:tc>
      </w:tr>
      <w:tr w:rsidR="00F1755D" w:rsidRPr="002A0B17" w14:paraId="352A8FF8" w14:textId="77777777" w:rsidTr="006F1C15">
        <w:tc>
          <w:tcPr>
            <w:tcW w:w="7705" w:type="dxa"/>
          </w:tcPr>
          <w:p w14:paraId="21208C7F" w14:textId="77777777" w:rsidR="00F1755D" w:rsidRDefault="00F1755D" w:rsidP="006F1C15">
            <w:pPr>
              <w:rPr>
                <w:rFonts w:ascii="Arial" w:hAnsi="Arial" w:cs="Arial"/>
                <w:sz w:val="22"/>
                <w:szCs w:val="22"/>
              </w:rPr>
            </w:pPr>
            <w:r>
              <w:rPr>
                <w:rFonts w:ascii="Arial" w:hAnsi="Arial" w:cs="Arial"/>
                <w:sz w:val="22"/>
                <w:szCs w:val="22"/>
              </w:rPr>
              <w:t xml:space="preserve">Central executive: </w:t>
            </w:r>
            <w:r w:rsidRPr="002A0B17">
              <w:rPr>
                <w:rFonts w:ascii="Arial" w:hAnsi="Arial" w:cs="Arial"/>
                <w:sz w:val="22"/>
                <w:szCs w:val="22"/>
              </w:rPr>
              <w:t>Monitors and coordinates the slave systems (1) by selecting what information is attended to and directs activity (1)</w:t>
            </w:r>
          </w:p>
          <w:p w14:paraId="3108440F" w14:textId="03CD381E" w:rsidR="00F1755D" w:rsidRDefault="00F1755D" w:rsidP="006F1C15">
            <w:pPr>
              <w:rPr>
                <w:rFonts w:ascii="Arial" w:hAnsi="Arial" w:cs="Arial"/>
                <w:sz w:val="22"/>
                <w:szCs w:val="22"/>
              </w:rPr>
            </w:pPr>
            <w:r>
              <w:rPr>
                <w:rFonts w:ascii="Arial" w:hAnsi="Arial" w:cs="Arial"/>
                <w:sz w:val="22"/>
                <w:szCs w:val="22"/>
              </w:rPr>
              <w:t>Visuo-spatial sketchpad: watching the tutorial and mimicking what the hands are doing in the tutorial (1)</w:t>
            </w:r>
          </w:p>
          <w:p w14:paraId="4146B05E" w14:textId="456B2E00" w:rsidR="00F1755D" w:rsidRPr="002A0B17" w:rsidRDefault="00F1755D" w:rsidP="006F1C15">
            <w:pPr>
              <w:rPr>
                <w:rFonts w:ascii="Arial" w:hAnsi="Arial" w:cs="Arial"/>
                <w:sz w:val="22"/>
                <w:szCs w:val="22"/>
              </w:rPr>
            </w:pPr>
            <w:r>
              <w:rPr>
                <w:rFonts w:ascii="Arial" w:hAnsi="Arial" w:cs="Arial"/>
                <w:sz w:val="22"/>
                <w:szCs w:val="22"/>
              </w:rPr>
              <w:t>Phonological loop: is using acoustic memory to rehearse her speech out loud of in her head as she moves her hands (1)</w:t>
            </w:r>
          </w:p>
        </w:tc>
        <w:tc>
          <w:tcPr>
            <w:tcW w:w="1334" w:type="dxa"/>
            <w:vAlign w:val="center"/>
          </w:tcPr>
          <w:p w14:paraId="4FE8E874" w14:textId="35B4685E" w:rsidR="00F1755D" w:rsidRPr="002A0B17" w:rsidRDefault="00F1755D" w:rsidP="006F1C15">
            <w:pPr>
              <w:jc w:val="center"/>
              <w:rPr>
                <w:rFonts w:ascii="Arial" w:hAnsi="Arial" w:cs="Arial"/>
                <w:sz w:val="22"/>
                <w:szCs w:val="22"/>
              </w:rPr>
            </w:pPr>
            <w:r w:rsidRPr="002A0B17">
              <w:rPr>
                <w:rFonts w:ascii="Arial" w:hAnsi="Arial" w:cs="Arial"/>
                <w:sz w:val="22"/>
                <w:szCs w:val="22"/>
              </w:rPr>
              <w:t>1-</w:t>
            </w:r>
            <w:r>
              <w:rPr>
                <w:rFonts w:ascii="Arial" w:hAnsi="Arial" w:cs="Arial"/>
                <w:sz w:val="22"/>
                <w:szCs w:val="22"/>
              </w:rPr>
              <w:t>4</w:t>
            </w:r>
          </w:p>
        </w:tc>
      </w:tr>
      <w:tr w:rsidR="00F1755D" w:rsidRPr="002A0B17" w14:paraId="32B107F2" w14:textId="77777777" w:rsidTr="006F1C15">
        <w:tc>
          <w:tcPr>
            <w:tcW w:w="7705" w:type="dxa"/>
          </w:tcPr>
          <w:p w14:paraId="3CE1F12A" w14:textId="77777777" w:rsidR="00F1755D" w:rsidRPr="002A0B17" w:rsidRDefault="00F1755D"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42EDAA74" w14:textId="77777777" w:rsidR="00F1755D" w:rsidRPr="002A0B17" w:rsidRDefault="00F1755D" w:rsidP="006F1C15">
            <w:pPr>
              <w:jc w:val="center"/>
              <w:rPr>
                <w:rFonts w:ascii="Arial" w:hAnsi="Arial" w:cs="Arial"/>
                <w:b/>
                <w:sz w:val="22"/>
                <w:szCs w:val="22"/>
              </w:rPr>
            </w:pPr>
            <w:r w:rsidRPr="002A0B17">
              <w:rPr>
                <w:rFonts w:ascii="Arial" w:hAnsi="Arial" w:cs="Arial"/>
                <w:b/>
                <w:sz w:val="22"/>
                <w:szCs w:val="22"/>
              </w:rPr>
              <w:t>4</w:t>
            </w:r>
          </w:p>
        </w:tc>
      </w:tr>
    </w:tbl>
    <w:p w14:paraId="08BC96CC" w14:textId="6514B86F" w:rsidR="00211EE7" w:rsidRPr="002A0B17" w:rsidRDefault="00211EE7" w:rsidP="00D85CE6">
      <w:pPr>
        <w:pStyle w:val="07parta"/>
        <w:tabs>
          <w:tab w:val="clear" w:pos="10206"/>
          <w:tab w:val="right" w:pos="8640"/>
        </w:tabs>
        <w:spacing w:after="0"/>
        <w:rPr>
          <w:rFonts w:cs="Arial"/>
          <w:sz w:val="22"/>
          <w:szCs w:val="22"/>
        </w:rPr>
      </w:pPr>
      <w:r w:rsidRPr="002A0B17">
        <w:rPr>
          <w:rFonts w:cs="Arial"/>
          <w:sz w:val="22"/>
          <w:szCs w:val="22"/>
        </w:rPr>
        <w:t>(c)</w:t>
      </w:r>
      <w:r w:rsidRPr="002A0B17">
        <w:rPr>
          <w:rFonts w:cs="Arial"/>
          <w:sz w:val="22"/>
          <w:szCs w:val="22"/>
        </w:rPr>
        <w:tab/>
      </w:r>
      <w:r w:rsidR="0027460F" w:rsidRPr="002A0B17">
        <w:rPr>
          <w:rFonts w:cs="Arial"/>
          <w:sz w:val="22"/>
          <w:szCs w:val="22"/>
          <w:lang w:val="en-AU"/>
        </w:rPr>
        <w:t>For each of the following scenarios, name the type of long-term memory</w:t>
      </w:r>
      <w:r w:rsidR="00EF3CFF">
        <w:rPr>
          <w:rFonts w:cs="Arial"/>
          <w:sz w:val="22"/>
          <w:szCs w:val="22"/>
          <w:lang w:val="en-AU"/>
        </w:rPr>
        <w:t xml:space="preserve"> (LTM)</w:t>
      </w:r>
      <w:r w:rsidR="0027460F" w:rsidRPr="002A0B17">
        <w:rPr>
          <w:rFonts w:cs="Arial"/>
          <w:sz w:val="22"/>
          <w:szCs w:val="22"/>
          <w:lang w:val="en-AU"/>
        </w:rPr>
        <w:t xml:space="preserve"> that </w:t>
      </w:r>
      <w:r w:rsidR="00551629">
        <w:rPr>
          <w:rFonts w:cs="Arial"/>
          <w:sz w:val="22"/>
          <w:szCs w:val="22"/>
          <w:lang w:val="en-AU"/>
        </w:rPr>
        <w:t xml:space="preserve">the </w:t>
      </w:r>
      <w:r w:rsidR="0027460F" w:rsidRPr="002A0B17">
        <w:rPr>
          <w:rFonts w:cs="Arial"/>
          <w:sz w:val="22"/>
          <w:szCs w:val="22"/>
          <w:lang w:val="en-AU"/>
        </w:rPr>
        <w:t>information would be retrieved from.</w:t>
      </w:r>
      <w:r w:rsidR="00D85CE6" w:rsidRPr="002A0B17">
        <w:rPr>
          <w:rFonts w:cs="Arial"/>
          <w:sz w:val="22"/>
          <w:szCs w:val="22"/>
        </w:rPr>
        <w:tab/>
      </w:r>
      <w:r w:rsidRPr="002A0B17">
        <w:rPr>
          <w:rFonts w:cs="Arial"/>
          <w:sz w:val="22"/>
          <w:szCs w:val="22"/>
        </w:rPr>
        <w:t>(</w:t>
      </w:r>
      <w:r w:rsidR="0027460F" w:rsidRPr="002A0B17">
        <w:rPr>
          <w:rFonts w:cs="Arial"/>
          <w:sz w:val="22"/>
          <w:szCs w:val="22"/>
        </w:rPr>
        <w:t>4</w:t>
      </w:r>
      <w:r w:rsidRPr="002A0B17">
        <w:rPr>
          <w:rFonts w:cs="Arial"/>
          <w:sz w:val="22"/>
          <w:szCs w:val="22"/>
        </w:rPr>
        <w:t xml:space="preserve"> mark</w:t>
      </w:r>
      <w:r w:rsidR="001671F6" w:rsidRPr="002A0B17">
        <w:rPr>
          <w:rFonts w:cs="Arial"/>
          <w:sz w:val="22"/>
          <w:szCs w:val="22"/>
        </w:rPr>
        <w:t>s</w:t>
      </w:r>
      <w:r w:rsidRPr="002A0B17">
        <w:rPr>
          <w:rFonts w:cs="Arial"/>
          <w:sz w:val="22"/>
          <w:szCs w:val="22"/>
        </w:rPr>
        <w:t>)</w:t>
      </w:r>
    </w:p>
    <w:p w14:paraId="12A231EB" w14:textId="7D0C5685" w:rsidR="00D85CE6" w:rsidRPr="002A0B17" w:rsidRDefault="00D85CE6" w:rsidP="00D85CE6">
      <w:pPr>
        <w:pStyle w:val="07parta"/>
        <w:tabs>
          <w:tab w:val="clear" w:pos="10206"/>
          <w:tab w:val="right" w:pos="8640"/>
        </w:tabs>
        <w:spacing w:before="0" w:after="0"/>
        <w:rPr>
          <w:rFonts w:cs="Arial"/>
          <w:sz w:val="22"/>
          <w:szCs w:val="22"/>
        </w:rPr>
      </w:pPr>
    </w:p>
    <w:p w14:paraId="5D60306A" w14:textId="12AAFCFC" w:rsidR="0027460F" w:rsidRPr="002A0B17" w:rsidRDefault="0027460F" w:rsidP="00E46202">
      <w:pPr>
        <w:pStyle w:val="07parta"/>
        <w:numPr>
          <w:ilvl w:val="0"/>
          <w:numId w:val="7"/>
        </w:numPr>
        <w:tabs>
          <w:tab w:val="clear" w:pos="10206"/>
          <w:tab w:val="right" w:pos="8640"/>
        </w:tabs>
        <w:spacing w:before="0" w:after="0"/>
        <w:rPr>
          <w:rFonts w:cs="Arial"/>
          <w:sz w:val="22"/>
          <w:szCs w:val="22"/>
        </w:rPr>
      </w:pPr>
      <w:r w:rsidRPr="002A0B17">
        <w:rPr>
          <w:rFonts w:cs="Arial"/>
          <w:sz w:val="22"/>
          <w:szCs w:val="22"/>
          <w:lang w:val="en-AU"/>
        </w:rPr>
        <w:t>Writing a speech for your brother’s 21</w:t>
      </w:r>
      <w:r w:rsidRPr="002A0B17">
        <w:rPr>
          <w:rFonts w:cs="Arial"/>
          <w:sz w:val="22"/>
          <w:szCs w:val="22"/>
          <w:vertAlign w:val="superscript"/>
          <w:lang w:val="en-AU"/>
        </w:rPr>
        <w:t>st</w:t>
      </w:r>
      <w:r w:rsidRPr="002A0B17">
        <w:rPr>
          <w:rFonts w:cs="Arial"/>
          <w:sz w:val="22"/>
          <w:szCs w:val="22"/>
          <w:lang w:val="en-AU"/>
        </w:rPr>
        <w:t xml:space="preserve"> Birthday Party.</w:t>
      </w:r>
    </w:p>
    <w:p w14:paraId="5DC1147C" w14:textId="77777777" w:rsidR="0027460F" w:rsidRPr="002A0B17" w:rsidRDefault="0027460F" w:rsidP="00D85CE6">
      <w:pPr>
        <w:pStyle w:val="07parta"/>
        <w:tabs>
          <w:tab w:val="clear" w:pos="10206"/>
          <w:tab w:val="right" w:pos="8640"/>
        </w:tabs>
        <w:spacing w:before="0" w:after="0"/>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43E05030" w14:textId="77777777" w:rsidTr="00D65C44">
        <w:tc>
          <w:tcPr>
            <w:tcW w:w="7705" w:type="dxa"/>
          </w:tcPr>
          <w:p w14:paraId="684B1D9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4BB6361"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B114339" w14:textId="77777777" w:rsidTr="002C4DBA">
        <w:tc>
          <w:tcPr>
            <w:tcW w:w="7705" w:type="dxa"/>
          </w:tcPr>
          <w:p w14:paraId="0F711403" w14:textId="24F9EBF1" w:rsidR="00FA7A96" w:rsidRPr="002A0B17" w:rsidRDefault="00F1755D" w:rsidP="00D65C44">
            <w:pPr>
              <w:tabs>
                <w:tab w:val="left" w:pos="5360"/>
              </w:tabs>
              <w:rPr>
                <w:rFonts w:ascii="Arial" w:hAnsi="Arial" w:cs="Arial"/>
                <w:sz w:val="22"/>
                <w:szCs w:val="22"/>
              </w:rPr>
            </w:pPr>
            <w:r>
              <w:rPr>
                <w:rFonts w:ascii="Arial" w:hAnsi="Arial" w:cs="Arial"/>
                <w:sz w:val="22"/>
                <w:szCs w:val="22"/>
              </w:rPr>
              <w:t>E</w:t>
            </w:r>
            <w:r w:rsidR="0027460F" w:rsidRPr="002A0B17">
              <w:rPr>
                <w:rFonts w:ascii="Arial" w:hAnsi="Arial" w:cs="Arial"/>
                <w:sz w:val="22"/>
                <w:szCs w:val="22"/>
              </w:rPr>
              <w:t>pisodic (not semantic)</w:t>
            </w:r>
          </w:p>
        </w:tc>
        <w:tc>
          <w:tcPr>
            <w:tcW w:w="1334" w:type="dxa"/>
            <w:vAlign w:val="center"/>
          </w:tcPr>
          <w:p w14:paraId="00197103" w14:textId="1E9ACE77" w:rsidR="00FA7A96"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5DAB0824" w14:textId="77777777" w:rsidTr="00D65C44">
        <w:tc>
          <w:tcPr>
            <w:tcW w:w="7705" w:type="dxa"/>
          </w:tcPr>
          <w:p w14:paraId="104CD853"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F139794" w14:textId="54845539" w:rsidR="0078078C" w:rsidRPr="002A0B17" w:rsidRDefault="0027460F" w:rsidP="00D65C44">
            <w:pPr>
              <w:jc w:val="center"/>
              <w:rPr>
                <w:rFonts w:ascii="Arial" w:hAnsi="Arial" w:cs="Arial"/>
                <w:b/>
                <w:sz w:val="22"/>
                <w:szCs w:val="22"/>
              </w:rPr>
            </w:pPr>
            <w:r w:rsidRPr="002A0B17">
              <w:rPr>
                <w:rFonts w:ascii="Arial" w:hAnsi="Arial" w:cs="Arial"/>
                <w:b/>
                <w:sz w:val="22"/>
                <w:szCs w:val="22"/>
              </w:rPr>
              <w:t>1</w:t>
            </w:r>
          </w:p>
        </w:tc>
      </w:tr>
    </w:tbl>
    <w:p w14:paraId="6118D987" w14:textId="5B81250B" w:rsidR="0027460F" w:rsidRPr="002A0B17" w:rsidRDefault="00C84936" w:rsidP="00E46202">
      <w:pPr>
        <w:pStyle w:val="07parta"/>
        <w:numPr>
          <w:ilvl w:val="0"/>
          <w:numId w:val="7"/>
        </w:numPr>
        <w:tabs>
          <w:tab w:val="clear" w:pos="10206"/>
          <w:tab w:val="right" w:pos="8640"/>
        </w:tabs>
        <w:rPr>
          <w:rFonts w:cs="Arial"/>
          <w:sz w:val="22"/>
          <w:szCs w:val="22"/>
        </w:rPr>
      </w:pPr>
      <w:r>
        <w:rPr>
          <w:rFonts w:cs="Arial"/>
          <w:sz w:val="22"/>
          <w:szCs w:val="22"/>
          <w:lang w:val="en-AU"/>
        </w:rPr>
        <w:t>The process of t</w:t>
      </w:r>
      <w:r w:rsidR="0027460F" w:rsidRPr="002A0B17">
        <w:rPr>
          <w:rFonts w:cs="Arial"/>
          <w:sz w:val="22"/>
          <w:szCs w:val="22"/>
          <w:lang w:val="en-AU"/>
        </w:rPr>
        <w:t>yping up an essay from notes onto your computer.</w:t>
      </w:r>
    </w:p>
    <w:tbl>
      <w:tblPr>
        <w:tblStyle w:val="TableGrid"/>
        <w:tblW w:w="9039" w:type="dxa"/>
        <w:tblInd w:w="87" w:type="dxa"/>
        <w:tblLook w:val="04A0" w:firstRow="1" w:lastRow="0" w:firstColumn="1" w:lastColumn="0" w:noHBand="0" w:noVBand="1"/>
      </w:tblPr>
      <w:tblGrid>
        <w:gridCol w:w="7705"/>
        <w:gridCol w:w="1334"/>
      </w:tblGrid>
      <w:tr w:rsidR="0027460F" w:rsidRPr="002A0B17" w14:paraId="6C5EEB3E" w14:textId="77777777" w:rsidTr="00D8221C">
        <w:tc>
          <w:tcPr>
            <w:tcW w:w="7705" w:type="dxa"/>
          </w:tcPr>
          <w:p w14:paraId="54FE4454"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39903570"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45C549FE" w14:textId="77777777" w:rsidTr="00D8221C">
        <w:tc>
          <w:tcPr>
            <w:tcW w:w="7705" w:type="dxa"/>
          </w:tcPr>
          <w:p w14:paraId="10739666" w14:textId="0D7C0ABF" w:rsidR="0027460F" w:rsidRPr="002A0B17" w:rsidRDefault="0027460F" w:rsidP="0027460F">
            <w:pPr>
              <w:rPr>
                <w:rFonts w:ascii="Arial" w:hAnsi="Arial" w:cs="Arial"/>
                <w:sz w:val="22"/>
                <w:szCs w:val="22"/>
              </w:rPr>
            </w:pPr>
            <w:r w:rsidRPr="002A0B17">
              <w:rPr>
                <w:rFonts w:ascii="Arial" w:hAnsi="Arial" w:cs="Arial"/>
                <w:sz w:val="22"/>
                <w:szCs w:val="22"/>
              </w:rPr>
              <w:t>procedural (the memory of how to type)</w:t>
            </w:r>
          </w:p>
        </w:tc>
        <w:tc>
          <w:tcPr>
            <w:tcW w:w="1334" w:type="dxa"/>
            <w:vAlign w:val="center"/>
          </w:tcPr>
          <w:p w14:paraId="3D5D77AF"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2F1217B5" w14:textId="77777777" w:rsidTr="00D8221C">
        <w:tc>
          <w:tcPr>
            <w:tcW w:w="7705" w:type="dxa"/>
          </w:tcPr>
          <w:p w14:paraId="3CB471CF"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17EF88C"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6DACA57C" w14:textId="3F805926" w:rsidR="0027460F" w:rsidRPr="002A0B17" w:rsidRDefault="00F1755D" w:rsidP="00E46202">
      <w:pPr>
        <w:pStyle w:val="07parta"/>
        <w:numPr>
          <w:ilvl w:val="0"/>
          <w:numId w:val="7"/>
        </w:numPr>
        <w:tabs>
          <w:tab w:val="clear" w:pos="10206"/>
          <w:tab w:val="right" w:pos="8640"/>
        </w:tabs>
        <w:rPr>
          <w:rFonts w:cs="Arial"/>
          <w:sz w:val="22"/>
          <w:szCs w:val="22"/>
        </w:rPr>
      </w:pPr>
      <w:r>
        <w:rPr>
          <w:rFonts w:cs="Arial"/>
          <w:sz w:val="22"/>
          <w:szCs w:val="22"/>
          <w:lang w:val="en-AU"/>
        </w:rPr>
        <w:t>Answering a question in an exam.</w:t>
      </w:r>
    </w:p>
    <w:tbl>
      <w:tblPr>
        <w:tblStyle w:val="TableGrid"/>
        <w:tblW w:w="9039" w:type="dxa"/>
        <w:tblInd w:w="87" w:type="dxa"/>
        <w:tblLook w:val="04A0" w:firstRow="1" w:lastRow="0" w:firstColumn="1" w:lastColumn="0" w:noHBand="0" w:noVBand="1"/>
      </w:tblPr>
      <w:tblGrid>
        <w:gridCol w:w="7705"/>
        <w:gridCol w:w="1334"/>
      </w:tblGrid>
      <w:tr w:rsidR="0027460F" w:rsidRPr="002A0B17" w14:paraId="54283646" w14:textId="77777777" w:rsidTr="00D8221C">
        <w:tc>
          <w:tcPr>
            <w:tcW w:w="7705" w:type="dxa"/>
          </w:tcPr>
          <w:p w14:paraId="0558043C"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CA72AF8"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1848D6E5" w14:textId="77777777" w:rsidTr="00D8221C">
        <w:tc>
          <w:tcPr>
            <w:tcW w:w="7705" w:type="dxa"/>
          </w:tcPr>
          <w:p w14:paraId="25B6EE87" w14:textId="7D95A6FA" w:rsidR="0027460F" w:rsidRPr="002A0B17" w:rsidRDefault="00F1755D" w:rsidP="00D8221C">
            <w:pPr>
              <w:rPr>
                <w:rFonts w:ascii="Arial" w:hAnsi="Arial" w:cs="Arial"/>
                <w:sz w:val="22"/>
                <w:szCs w:val="22"/>
              </w:rPr>
            </w:pPr>
            <w:r>
              <w:rPr>
                <w:rFonts w:ascii="Arial" w:hAnsi="Arial" w:cs="Arial"/>
                <w:sz w:val="22"/>
                <w:szCs w:val="22"/>
              </w:rPr>
              <w:t>semantic</w:t>
            </w:r>
          </w:p>
        </w:tc>
        <w:tc>
          <w:tcPr>
            <w:tcW w:w="1334" w:type="dxa"/>
            <w:vAlign w:val="center"/>
          </w:tcPr>
          <w:p w14:paraId="75E97560"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58149632" w14:textId="77777777" w:rsidTr="00D8221C">
        <w:tc>
          <w:tcPr>
            <w:tcW w:w="7705" w:type="dxa"/>
          </w:tcPr>
          <w:p w14:paraId="3D68BBC6"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75F877B0"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34BB0267" w14:textId="77777777" w:rsidR="0027460F" w:rsidRPr="002A0B17" w:rsidRDefault="0027460F" w:rsidP="0027460F">
      <w:pPr>
        <w:pStyle w:val="07parta"/>
        <w:tabs>
          <w:tab w:val="clear" w:pos="10206"/>
          <w:tab w:val="right" w:pos="8640"/>
        </w:tabs>
        <w:ind w:left="0" w:firstLine="0"/>
        <w:rPr>
          <w:rFonts w:cs="Arial"/>
          <w:sz w:val="22"/>
          <w:szCs w:val="22"/>
        </w:rPr>
      </w:pPr>
    </w:p>
    <w:p w14:paraId="738E0C19" w14:textId="77777777" w:rsidR="0027460F" w:rsidRPr="002A0B17" w:rsidRDefault="0027460F" w:rsidP="00E46202">
      <w:pPr>
        <w:pStyle w:val="07parta"/>
        <w:numPr>
          <w:ilvl w:val="0"/>
          <w:numId w:val="7"/>
        </w:numPr>
        <w:tabs>
          <w:tab w:val="clear" w:pos="10206"/>
          <w:tab w:val="right" w:pos="8640"/>
        </w:tabs>
        <w:rPr>
          <w:rFonts w:cs="Arial"/>
          <w:sz w:val="22"/>
          <w:szCs w:val="22"/>
        </w:rPr>
      </w:pPr>
      <w:r w:rsidRPr="002A0B17">
        <w:rPr>
          <w:rFonts w:cs="Arial"/>
          <w:sz w:val="22"/>
          <w:szCs w:val="22"/>
          <w:lang w:val="en-AU"/>
        </w:rPr>
        <w:t>Answering a question in an examination.</w:t>
      </w:r>
    </w:p>
    <w:tbl>
      <w:tblPr>
        <w:tblStyle w:val="TableGrid"/>
        <w:tblW w:w="9039" w:type="dxa"/>
        <w:tblInd w:w="87" w:type="dxa"/>
        <w:tblLook w:val="04A0" w:firstRow="1" w:lastRow="0" w:firstColumn="1" w:lastColumn="0" w:noHBand="0" w:noVBand="1"/>
      </w:tblPr>
      <w:tblGrid>
        <w:gridCol w:w="7705"/>
        <w:gridCol w:w="1334"/>
      </w:tblGrid>
      <w:tr w:rsidR="0027460F" w:rsidRPr="002A0B17" w14:paraId="5EEABBE2" w14:textId="77777777" w:rsidTr="00D8221C">
        <w:tc>
          <w:tcPr>
            <w:tcW w:w="7705" w:type="dxa"/>
          </w:tcPr>
          <w:p w14:paraId="4CAFAD71"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A9DB30D"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3388DD6A" w14:textId="77777777" w:rsidTr="00D8221C">
        <w:tc>
          <w:tcPr>
            <w:tcW w:w="7705" w:type="dxa"/>
          </w:tcPr>
          <w:p w14:paraId="6E36B5D9" w14:textId="7F5C5BC8" w:rsidR="0027460F" w:rsidRPr="002A0B17" w:rsidRDefault="0027460F" w:rsidP="00D8221C">
            <w:pPr>
              <w:rPr>
                <w:rFonts w:ascii="Arial" w:hAnsi="Arial" w:cs="Arial"/>
                <w:sz w:val="22"/>
                <w:szCs w:val="22"/>
              </w:rPr>
            </w:pPr>
            <w:r w:rsidRPr="002A0B17">
              <w:rPr>
                <w:rFonts w:ascii="Arial" w:hAnsi="Arial" w:cs="Arial"/>
                <w:sz w:val="22"/>
                <w:szCs w:val="22"/>
              </w:rPr>
              <w:t>declarative -accept semantic (not episodic)</w:t>
            </w:r>
          </w:p>
        </w:tc>
        <w:tc>
          <w:tcPr>
            <w:tcW w:w="1334" w:type="dxa"/>
            <w:vAlign w:val="center"/>
          </w:tcPr>
          <w:p w14:paraId="43EB437D"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7C25D0B3" w14:textId="77777777" w:rsidTr="00D8221C">
        <w:tc>
          <w:tcPr>
            <w:tcW w:w="7705" w:type="dxa"/>
          </w:tcPr>
          <w:p w14:paraId="24A2FE88"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C0B64C6"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1</w:t>
            </w:r>
          </w:p>
        </w:tc>
      </w:tr>
    </w:tbl>
    <w:p w14:paraId="3351BC30" w14:textId="77777777" w:rsidR="00C84936" w:rsidRPr="002A0B17" w:rsidRDefault="00C84936" w:rsidP="0027460F">
      <w:pPr>
        <w:pStyle w:val="07parta"/>
        <w:tabs>
          <w:tab w:val="clear" w:pos="10206"/>
          <w:tab w:val="right" w:pos="8640"/>
        </w:tabs>
        <w:rPr>
          <w:rFonts w:cs="Arial"/>
          <w:sz w:val="22"/>
          <w:szCs w:val="22"/>
        </w:rPr>
      </w:pPr>
    </w:p>
    <w:p w14:paraId="5AAE6201" w14:textId="44A5D11E" w:rsidR="001671F6" w:rsidRPr="002A0B17" w:rsidRDefault="001671F6" w:rsidP="0027460F">
      <w:pPr>
        <w:ind w:left="720" w:hanging="660"/>
        <w:rPr>
          <w:rFonts w:ascii="Arial" w:hAnsi="Arial" w:cs="Arial"/>
          <w:sz w:val="22"/>
          <w:szCs w:val="22"/>
        </w:rPr>
      </w:pPr>
      <w:r w:rsidRPr="002A0B17">
        <w:rPr>
          <w:rFonts w:ascii="Arial" w:hAnsi="Arial" w:cs="Arial"/>
          <w:sz w:val="22"/>
          <w:szCs w:val="22"/>
        </w:rPr>
        <w:lastRenderedPageBreak/>
        <w:t>(d)</w:t>
      </w:r>
      <w:r w:rsidRPr="002A0B17">
        <w:rPr>
          <w:rFonts w:ascii="Arial" w:hAnsi="Arial" w:cs="Arial"/>
          <w:sz w:val="22"/>
          <w:szCs w:val="22"/>
        </w:rPr>
        <w:tab/>
      </w:r>
      <w:r w:rsidR="0027460F" w:rsidRPr="002A0B17">
        <w:rPr>
          <w:rFonts w:ascii="Arial" w:hAnsi="Arial" w:cs="Arial"/>
          <w:sz w:val="22"/>
          <w:szCs w:val="22"/>
        </w:rPr>
        <w:t>Amari is studying for his Chemistry examination. He has been trying to commit the entire period</w:t>
      </w:r>
      <w:r w:rsidR="00EF3CFF">
        <w:rPr>
          <w:rFonts w:ascii="Arial" w:hAnsi="Arial" w:cs="Arial"/>
          <w:sz w:val="22"/>
          <w:szCs w:val="22"/>
        </w:rPr>
        <w:t>ic</w:t>
      </w:r>
      <w:r w:rsidR="0027460F" w:rsidRPr="002A0B17">
        <w:rPr>
          <w:rFonts w:ascii="Arial" w:hAnsi="Arial" w:cs="Arial"/>
          <w:sz w:val="22"/>
          <w:szCs w:val="22"/>
        </w:rPr>
        <w:t xml:space="preserve"> table to memory but has struggled to remember past Neon (number 10).</w:t>
      </w:r>
    </w:p>
    <w:p w14:paraId="28B130C0" w14:textId="30A80D31" w:rsidR="0027460F" w:rsidRPr="002A0B17" w:rsidRDefault="0027460F" w:rsidP="0027460F">
      <w:pPr>
        <w:ind w:left="720" w:hanging="660"/>
        <w:rPr>
          <w:rFonts w:ascii="Arial" w:hAnsi="Arial" w:cs="Arial"/>
          <w:sz w:val="22"/>
          <w:szCs w:val="22"/>
        </w:rPr>
      </w:pPr>
    </w:p>
    <w:p w14:paraId="565499C2" w14:textId="47EAE948" w:rsidR="0027460F" w:rsidRPr="002A0B17" w:rsidRDefault="00551629" w:rsidP="00E46202">
      <w:pPr>
        <w:pStyle w:val="ListParagraph"/>
        <w:numPr>
          <w:ilvl w:val="0"/>
          <w:numId w:val="8"/>
        </w:numPr>
        <w:rPr>
          <w:rFonts w:ascii="Arial" w:hAnsi="Arial" w:cs="Arial"/>
          <w:sz w:val="22"/>
          <w:szCs w:val="22"/>
        </w:rPr>
      </w:pPr>
      <w:r>
        <w:rPr>
          <w:rFonts w:ascii="Arial" w:hAnsi="Arial" w:cs="Arial"/>
          <w:sz w:val="22"/>
          <w:szCs w:val="22"/>
        </w:rPr>
        <w:t>Explain w</w:t>
      </w:r>
      <w:r w:rsidR="0027460F" w:rsidRPr="002A0B17">
        <w:rPr>
          <w:rFonts w:ascii="Arial" w:hAnsi="Arial" w:cs="Arial"/>
          <w:sz w:val="22"/>
          <w:szCs w:val="22"/>
        </w:rPr>
        <w:t xml:space="preserve">hy Amari </w:t>
      </w:r>
      <w:r>
        <w:rPr>
          <w:rFonts w:ascii="Arial" w:hAnsi="Arial" w:cs="Arial"/>
          <w:sz w:val="22"/>
          <w:szCs w:val="22"/>
        </w:rPr>
        <w:t xml:space="preserve">is </w:t>
      </w:r>
      <w:r w:rsidR="0027460F" w:rsidRPr="002A0B17">
        <w:rPr>
          <w:rFonts w:ascii="Arial" w:hAnsi="Arial" w:cs="Arial"/>
          <w:sz w:val="22"/>
          <w:szCs w:val="22"/>
        </w:rPr>
        <w:t>having trouble remembering the elements past number 10</w:t>
      </w:r>
      <w:r w:rsidR="00C568EC">
        <w:rPr>
          <w:rFonts w:ascii="Arial" w:hAnsi="Arial" w:cs="Arial"/>
          <w:sz w:val="22"/>
          <w:szCs w:val="22"/>
        </w:rPr>
        <w:t>.</w:t>
      </w:r>
      <w:r w:rsidR="0027460F" w:rsidRPr="002A0B17">
        <w:rPr>
          <w:rFonts w:ascii="Arial" w:hAnsi="Arial" w:cs="Arial"/>
          <w:sz w:val="22"/>
          <w:szCs w:val="22"/>
        </w:rPr>
        <w:t xml:space="preserve"> </w:t>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sidR="0027460F" w:rsidRPr="002A0B17">
        <w:rPr>
          <w:rFonts w:ascii="Arial" w:hAnsi="Arial" w:cs="Arial"/>
          <w:sz w:val="22"/>
          <w:szCs w:val="22"/>
        </w:rPr>
        <w:tab/>
      </w:r>
      <w:r>
        <w:rPr>
          <w:rFonts w:ascii="Arial" w:hAnsi="Arial" w:cs="Arial"/>
          <w:sz w:val="22"/>
          <w:szCs w:val="22"/>
        </w:rPr>
        <w:t xml:space="preserve">  </w:t>
      </w:r>
      <w:r w:rsidR="0027460F" w:rsidRPr="002A0B17">
        <w:rPr>
          <w:rFonts w:ascii="Arial" w:hAnsi="Arial" w:cs="Arial"/>
          <w:sz w:val="22"/>
          <w:szCs w:val="22"/>
        </w:rPr>
        <w:t>(</w:t>
      </w:r>
      <w:r w:rsidR="00EF3CFF">
        <w:rPr>
          <w:rFonts w:ascii="Arial" w:hAnsi="Arial" w:cs="Arial"/>
          <w:sz w:val="22"/>
          <w:szCs w:val="22"/>
        </w:rPr>
        <w:t>3</w:t>
      </w:r>
      <w:r w:rsidR="0027460F" w:rsidRPr="002A0B17">
        <w:rPr>
          <w:rFonts w:ascii="Arial" w:hAnsi="Arial" w:cs="Arial"/>
          <w:sz w:val="22"/>
          <w:szCs w:val="22"/>
        </w:rPr>
        <w:t xml:space="preserve"> marks)</w:t>
      </w:r>
    </w:p>
    <w:p w14:paraId="08FBDE68" w14:textId="57C28164" w:rsidR="0027460F" w:rsidRPr="002A0B17" w:rsidRDefault="0027460F" w:rsidP="0027460F">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27460F" w:rsidRPr="002A0B17" w14:paraId="4DC78453" w14:textId="77777777" w:rsidTr="00D8221C">
        <w:tc>
          <w:tcPr>
            <w:tcW w:w="7705" w:type="dxa"/>
          </w:tcPr>
          <w:p w14:paraId="5613A417" w14:textId="77777777" w:rsidR="0027460F" w:rsidRPr="002A0B17" w:rsidRDefault="0027460F"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8AE6DD" w14:textId="77777777" w:rsidR="0027460F" w:rsidRPr="002A0B17" w:rsidRDefault="0027460F" w:rsidP="00D8221C">
            <w:pPr>
              <w:jc w:val="center"/>
              <w:rPr>
                <w:rFonts w:ascii="Arial" w:hAnsi="Arial" w:cs="Arial"/>
                <w:b/>
                <w:sz w:val="22"/>
                <w:szCs w:val="22"/>
              </w:rPr>
            </w:pPr>
            <w:r w:rsidRPr="002A0B17">
              <w:rPr>
                <w:rFonts w:ascii="Arial" w:hAnsi="Arial" w:cs="Arial"/>
                <w:b/>
                <w:sz w:val="22"/>
                <w:szCs w:val="22"/>
              </w:rPr>
              <w:t>Marks</w:t>
            </w:r>
          </w:p>
        </w:tc>
      </w:tr>
      <w:tr w:rsidR="0027460F" w:rsidRPr="002A0B17" w14:paraId="7914556E" w14:textId="77777777" w:rsidTr="00D8221C">
        <w:tc>
          <w:tcPr>
            <w:tcW w:w="7705" w:type="dxa"/>
          </w:tcPr>
          <w:p w14:paraId="7A2C4E66" w14:textId="05CABC8F" w:rsidR="0027460F" w:rsidRPr="002A0B17" w:rsidRDefault="0027460F" w:rsidP="0027460F">
            <w:pPr>
              <w:rPr>
                <w:rFonts w:ascii="Arial" w:hAnsi="Arial" w:cs="Arial"/>
                <w:sz w:val="22"/>
                <w:szCs w:val="22"/>
              </w:rPr>
            </w:pPr>
            <w:r w:rsidRPr="002A0B17">
              <w:rPr>
                <w:rFonts w:ascii="Arial" w:hAnsi="Arial" w:cs="Arial"/>
                <w:sz w:val="22"/>
                <w:szCs w:val="22"/>
              </w:rPr>
              <w:t>Miller (1956) proposed that we can only store between 5 and 9 pieces (magical number seven plus or minus two)</w:t>
            </w:r>
            <w:r w:rsidR="00EF3CFF">
              <w:rPr>
                <w:rFonts w:ascii="Arial" w:hAnsi="Arial" w:cs="Arial"/>
                <w:sz w:val="22"/>
                <w:szCs w:val="22"/>
              </w:rPr>
              <w:t xml:space="preserve"> (1)</w:t>
            </w:r>
            <w:r w:rsidRPr="002A0B17">
              <w:rPr>
                <w:rFonts w:ascii="Arial" w:hAnsi="Arial" w:cs="Arial"/>
                <w:sz w:val="22"/>
                <w:szCs w:val="22"/>
              </w:rPr>
              <w:t xml:space="preserve"> of material as STM capacity is limited.</w:t>
            </w:r>
            <w:r w:rsidR="00EF3CFF">
              <w:rPr>
                <w:rFonts w:ascii="Arial" w:hAnsi="Arial" w:cs="Arial"/>
                <w:sz w:val="22"/>
                <w:szCs w:val="22"/>
              </w:rPr>
              <w:t xml:space="preserve"> (1)</w:t>
            </w:r>
          </w:p>
        </w:tc>
        <w:tc>
          <w:tcPr>
            <w:tcW w:w="1334" w:type="dxa"/>
            <w:vAlign w:val="center"/>
          </w:tcPr>
          <w:p w14:paraId="10C88EA0" w14:textId="44E74B1E" w:rsidR="0027460F" w:rsidRPr="002A0B17" w:rsidRDefault="0027460F" w:rsidP="00D8221C">
            <w:pPr>
              <w:jc w:val="center"/>
              <w:rPr>
                <w:rFonts w:ascii="Arial" w:hAnsi="Arial" w:cs="Arial"/>
                <w:sz w:val="22"/>
                <w:szCs w:val="22"/>
              </w:rPr>
            </w:pPr>
            <w:r w:rsidRPr="002A0B17">
              <w:rPr>
                <w:rFonts w:ascii="Arial" w:hAnsi="Arial" w:cs="Arial"/>
                <w:sz w:val="22"/>
                <w:szCs w:val="22"/>
              </w:rPr>
              <w:t>1</w:t>
            </w:r>
            <w:r w:rsidR="00EF3CFF">
              <w:rPr>
                <w:rFonts w:ascii="Arial" w:hAnsi="Arial" w:cs="Arial"/>
                <w:sz w:val="22"/>
                <w:szCs w:val="22"/>
              </w:rPr>
              <w:t>-2</w:t>
            </w:r>
          </w:p>
        </w:tc>
      </w:tr>
      <w:tr w:rsidR="0027460F" w:rsidRPr="002A0B17" w14:paraId="09436DDF" w14:textId="77777777" w:rsidTr="00D8221C">
        <w:tc>
          <w:tcPr>
            <w:tcW w:w="7705" w:type="dxa"/>
          </w:tcPr>
          <w:p w14:paraId="1C1E5DD7" w14:textId="2E3BA915" w:rsidR="0027460F" w:rsidRPr="002A0B17" w:rsidRDefault="0027460F" w:rsidP="00D8221C">
            <w:pPr>
              <w:tabs>
                <w:tab w:val="left" w:pos="5360"/>
              </w:tabs>
              <w:rPr>
                <w:rFonts w:ascii="Arial" w:hAnsi="Arial" w:cs="Arial"/>
                <w:sz w:val="22"/>
                <w:szCs w:val="22"/>
              </w:rPr>
            </w:pPr>
            <w:r w:rsidRPr="002A0B17">
              <w:rPr>
                <w:rFonts w:ascii="Arial" w:hAnsi="Arial" w:cs="Arial"/>
                <w:sz w:val="22"/>
                <w:szCs w:val="22"/>
              </w:rPr>
              <w:t>Amari can only store up to ten pieces as he is not converting the information correctly to LTM.</w:t>
            </w:r>
          </w:p>
        </w:tc>
        <w:tc>
          <w:tcPr>
            <w:tcW w:w="1334" w:type="dxa"/>
            <w:vAlign w:val="center"/>
          </w:tcPr>
          <w:p w14:paraId="5402C4C4" w14:textId="77777777" w:rsidR="0027460F" w:rsidRPr="002A0B17" w:rsidRDefault="0027460F" w:rsidP="00D8221C">
            <w:pPr>
              <w:jc w:val="center"/>
              <w:rPr>
                <w:rFonts w:ascii="Arial" w:hAnsi="Arial" w:cs="Arial"/>
                <w:sz w:val="22"/>
                <w:szCs w:val="22"/>
              </w:rPr>
            </w:pPr>
            <w:r w:rsidRPr="002A0B17">
              <w:rPr>
                <w:rFonts w:ascii="Arial" w:hAnsi="Arial" w:cs="Arial"/>
                <w:sz w:val="22"/>
                <w:szCs w:val="22"/>
              </w:rPr>
              <w:t>1</w:t>
            </w:r>
          </w:p>
        </w:tc>
      </w:tr>
      <w:tr w:rsidR="0027460F" w:rsidRPr="002A0B17" w14:paraId="3A07670C" w14:textId="77777777" w:rsidTr="00D8221C">
        <w:tc>
          <w:tcPr>
            <w:tcW w:w="7705" w:type="dxa"/>
          </w:tcPr>
          <w:p w14:paraId="7ADAAF3E" w14:textId="77777777" w:rsidR="0027460F" w:rsidRPr="002A0B17" w:rsidRDefault="0027460F"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281D64F" w14:textId="51A2004F" w:rsidR="0027460F" w:rsidRPr="002A0B17" w:rsidRDefault="00EF3CFF" w:rsidP="00D8221C">
            <w:pPr>
              <w:jc w:val="center"/>
              <w:rPr>
                <w:rFonts w:ascii="Arial" w:hAnsi="Arial" w:cs="Arial"/>
                <w:b/>
                <w:sz w:val="22"/>
                <w:szCs w:val="22"/>
              </w:rPr>
            </w:pPr>
            <w:r>
              <w:rPr>
                <w:rFonts w:ascii="Arial" w:hAnsi="Arial" w:cs="Arial"/>
                <w:b/>
                <w:sz w:val="22"/>
                <w:szCs w:val="22"/>
              </w:rPr>
              <w:t>3</w:t>
            </w:r>
          </w:p>
        </w:tc>
      </w:tr>
    </w:tbl>
    <w:p w14:paraId="3948A5BD" w14:textId="4C4EDDC9" w:rsidR="00EA26D1" w:rsidRDefault="00EA26D1" w:rsidP="00A26826">
      <w:pPr>
        <w:pStyle w:val="04Sec2Examqn"/>
        <w:tabs>
          <w:tab w:val="clear" w:pos="10206"/>
          <w:tab w:val="left" w:pos="5088"/>
        </w:tabs>
        <w:ind w:firstLine="0"/>
        <w:rPr>
          <w:rFonts w:cs="Arial"/>
          <w:color w:val="000000" w:themeColor="text1"/>
          <w:sz w:val="22"/>
          <w:szCs w:val="22"/>
        </w:rPr>
      </w:pPr>
    </w:p>
    <w:p w14:paraId="5F1918D4" w14:textId="2FEAC4D9" w:rsidR="00F1755D" w:rsidRDefault="00F1755D" w:rsidP="00F1755D">
      <w:pPr>
        <w:pStyle w:val="07parta"/>
        <w:numPr>
          <w:ilvl w:val="0"/>
          <w:numId w:val="21"/>
        </w:numPr>
        <w:tabs>
          <w:tab w:val="clear" w:pos="10206"/>
          <w:tab w:val="right" w:pos="8640"/>
        </w:tabs>
        <w:spacing w:before="120" w:after="0" w:line="276" w:lineRule="auto"/>
        <w:ind w:left="284" w:right="-772"/>
        <w:jc w:val="left"/>
        <w:rPr>
          <w:rFonts w:cs="Arial"/>
          <w:sz w:val="22"/>
          <w:szCs w:val="22"/>
        </w:rPr>
      </w:pPr>
      <w:r>
        <w:rPr>
          <w:rFonts w:cs="Arial"/>
          <w:sz w:val="22"/>
          <w:szCs w:val="22"/>
        </w:rPr>
        <w:t xml:space="preserve">The working memory model was created after the multi-store model. Name one reason as to why </w:t>
      </w:r>
      <w:r w:rsidRPr="002A0B17">
        <w:rPr>
          <w:rFonts w:cs="Arial"/>
          <w:sz w:val="22"/>
          <w:szCs w:val="22"/>
          <w:lang w:val="en-AU"/>
        </w:rPr>
        <w:t>Baddeley and Hitch (1974)</w:t>
      </w:r>
      <w:r>
        <w:rPr>
          <w:rFonts w:cs="Arial"/>
          <w:sz w:val="22"/>
          <w:szCs w:val="22"/>
          <w:lang w:val="en-AU"/>
        </w:rPr>
        <w:t xml:space="preserve"> created this model of memory.  (1 mark)</w:t>
      </w:r>
      <w:r>
        <w:rPr>
          <w:rFonts w:cs="Arial"/>
          <w:sz w:val="22"/>
          <w:szCs w:val="22"/>
          <w:lang w:val="en-AU"/>
        </w:rPr>
        <w:br/>
      </w:r>
    </w:p>
    <w:tbl>
      <w:tblPr>
        <w:tblStyle w:val="TableGrid"/>
        <w:tblW w:w="9039" w:type="dxa"/>
        <w:tblInd w:w="87" w:type="dxa"/>
        <w:tblLook w:val="04A0" w:firstRow="1" w:lastRow="0" w:firstColumn="1" w:lastColumn="0" w:noHBand="0" w:noVBand="1"/>
      </w:tblPr>
      <w:tblGrid>
        <w:gridCol w:w="7705"/>
        <w:gridCol w:w="1334"/>
      </w:tblGrid>
      <w:tr w:rsidR="00F1755D" w:rsidRPr="002A0B17" w14:paraId="66716097" w14:textId="77777777" w:rsidTr="006F1C15">
        <w:tc>
          <w:tcPr>
            <w:tcW w:w="7705" w:type="dxa"/>
          </w:tcPr>
          <w:p w14:paraId="617E861B" w14:textId="77777777" w:rsidR="00F1755D" w:rsidRPr="002A0B17" w:rsidRDefault="00F1755D"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4DEBB451" w14:textId="77777777" w:rsidR="00F1755D" w:rsidRPr="002A0B17" w:rsidRDefault="00F1755D" w:rsidP="006F1C15">
            <w:pPr>
              <w:jc w:val="center"/>
              <w:rPr>
                <w:rFonts w:ascii="Arial" w:hAnsi="Arial" w:cs="Arial"/>
                <w:b/>
                <w:sz w:val="22"/>
                <w:szCs w:val="22"/>
              </w:rPr>
            </w:pPr>
            <w:r w:rsidRPr="002A0B17">
              <w:rPr>
                <w:rFonts w:ascii="Arial" w:hAnsi="Arial" w:cs="Arial"/>
                <w:b/>
                <w:sz w:val="22"/>
                <w:szCs w:val="22"/>
              </w:rPr>
              <w:t>Marks</w:t>
            </w:r>
          </w:p>
        </w:tc>
      </w:tr>
      <w:tr w:rsidR="00F1755D" w:rsidRPr="002A0B17" w14:paraId="27BE701B" w14:textId="77777777" w:rsidTr="006F1C15">
        <w:tc>
          <w:tcPr>
            <w:tcW w:w="7705" w:type="dxa"/>
          </w:tcPr>
          <w:p w14:paraId="2693608A" w14:textId="6564592D" w:rsidR="00F1755D" w:rsidRPr="002A0B17" w:rsidRDefault="00F1755D" w:rsidP="006F1C15">
            <w:pPr>
              <w:rPr>
                <w:rFonts w:ascii="Arial" w:hAnsi="Arial" w:cs="Arial"/>
                <w:sz w:val="22"/>
                <w:szCs w:val="22"/>
              </w:rPr>
            </w:pPr>
            <w:r>
              <w:rPr>
                <w:rFonts w:ascii="Arial" w:hAnsi="Arial" w:cs="Arial"/>
                <w:sz w:val="22"/>
                <w:szCs w:val="22"/>
              </w:rPr>
              <w:t>The multi-store model is too simplistic – does not account for the fact that humans can multi-task and process different types of information at once</w:t>
            </w:r>
          </w:p>
        </w:tc>
        <w:tc>
          <w:tcPr>
            <w:tcW w:w="1334" w:type="dxa"/>
            <w:vAlign w:val="center"/>
          </w:tcPr>
          <w:p w14:paraId="7EEB663F" w14:textId="55BE0563" w:rsidR="00F1755D" w:rsidRPr="002A0B17" w:rsidRDefault="00F1755D" w:rsidP="006F1C15">
            <w:pPr>
              <w:jc w:val="center"/>
              <w:rPr>
                <w:rFonts w:ascii="Arial" w:hAnsi="Arial" w:cs="Arial"/>
                <w:sz w:val="22"/>
                <w:szCs w:val="22"/>
              </w:rPr>
            </w:pPr>
            <w:r>
              <w:rPr>
                <w:rFonts w:ascii="Arial" w:hAnsi="Arial" w:cs="Arial"/>
                <w:sz w:val="22"/>
                <w:szCs w:val="22"/>
              </w:rPr>
              <w:t>1</w:t>
            </w:r>
          </w:p>
        </w:tc>
      </w:tr>
      <w:tr w:rsidR="00F1755D" w:rsidRPr="002A0B17" w14:paraId="4FD34582" w14:textId="77777777" w:rsidTr="006F1C15">
        <w:tc>
          <w:tcPr>
            <w:tcW w:w="7705" w:type="dxa"/>
          </w:tcPr>
          <w:p w14:paraId="24005FE1" w14:textId="77777777" w:rsidR="00F1755D" w:rsidRPr="002A0B17" w:rsidRDefault="00F1755D"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3D6B1361" w14:textId="69B7D23E" w:rsidR="00F1755D" w:rsidRPr="002A0B17" w:rsidRDefault="00F1755D" w:rsidP="006F1C15">
            <w:pPr>
              <w:jc w:val="center"/>
              <w:rPr>
                <w:rFonts w:ascii="Arial" w:hAnsi="Arial" w:cs="Arial"/>
                <w:b/>
                <w:sz w:val="22"/>
                <w:szCs w:val="22"/>
              </w:rPr>
            </w:pPr>
            <w:r>
              <w:rPr>
                <w:rFonts w:ascii="Arial" w:hAnsi="Arial" w:cs="Arial"/>
                <w:b/>
                <w:sz w:val="22"/>
                <w:szCs w:val="22"/>
              </w:rPr>
              <w:t>1</w:t>
            </w:r>
          </w:p>
        </w:tc>
      </w:tr>
    </w:tbl>
    <w:p w14:paraId="2FA9E184" w14:textId="77777777" w:rsidR="00F1755D" w:rsidRPr="00F574DF" w:rsidRDefault="00F1755D" w:rsidP="00F1755D">
      <w:pPr>
        <w:pStyle w:val="07parta"/>
        <w:tabs>
          <w:tab w:val="clear" w:pos="10206"/>
          <w:tab w:val="right" w:pos="8640"/>
        </w:tabs>
        <w:spacing w:before="120" w:after="0" w:line="276" w:lineRule="auto"/>
        <w:ind w:left="0" w:right="-772" w:firstLine="0"/>
        <w:jc w:val="left"/>
        <w:rPr>
          <w:rFonts w:cs="Arial"/>
          <w:sz w:val="22"/>
          <w:szCs w:val="22"/>
        </w:rPr>
      </w:pPr>
    </w:p>
    <w:p w14:paraId="4969AC59" w14:textId="4FA0B1EE" w:rsidR="00EA26D1" w:rsidRPr="00445147" w:rsidRDefault="00F1755D" w:rsidP="00F1755D">
      <w:pPr>
        <w:pStyle w:val="07parta"/>
        <w:numPr>
          <w:ilvl w:val="0"/>
          <w:numId w:val="28"/>
        </w:numPr>
        <w:tabs>
          <w:tab w:val="clear" w:pos="720"/>
          <w:tab w:val="clear" w:pos="10206"/>
          <w:tab w:val="left" w:pos="0"/>
          <w:tab w:val="left" w:pos="284"/>
        </w:tabs>
        <w:spacing w:before="120" w:after="0" w:line="276" w:lineRule="auto"/>
        <w:ind w:left="0" w:right="-631" w:hanging="11"/>
        <w:jc w:val="left"/>
        <w:rPr>
          <w:rFonts w:cs="Arial"/>
          <w:color w:val="000000" w:themeColor="text1"/>
          <w:sz w:val="22"/>
          <w:szCs w:val="22"/>
        </w:rPr>
      </w:pPr>
      <w:r w:rsidRPr="00F574DF">
        <w:rPr>
          <w:rFonts w:cs="Arial"/>
          <w:sz w:val="22"/>
          <w:szCs w:val="22"/>
        </w:rPr>
        <w:t xml:space="preserve">Describe </w:t>
      </w:r>
      <w:r>
        <w:rPr>
          <w:rFonts w:cs="Arial"/>
          <w:sz w:val="22"/>
          <w:szCs w:val="22"/>
        </w:rPr>
        <w:t>how researchers are able to tell there are different memory store for short-term memory and long-term memory, making reference to evidence in your response</w:t>
      </w:r>
      <w:r>
        <w:rPr>
          <w:rFonts w:cs="Arial"/>
          <w:sz w:val="22"/>
          <w:szCs w:val="22"/>
        </w:rPr>
        <w:tab/>
      </w:r>
    </w:p>
    <w:p w14:paraId="62D6EA66" w14:textId="77777777" w:rsidR="00445147" w:rsidRPr="002A0B17" w:rsidRDefault="00445147" w:rsidP="00445147">
      <w:pPr>
        <w:pStyle w:val="07parta"/>
        <w:tabs>
          <w:tab w:val="clear" w:pos="720"/>
          <w:tab w:val="clear" w:pos="10206"/>
          <w:tab w:val="left" w:pos="0"/>
          <w:tab w:val="left" w:pos="284"/>
        </w:tabs>
        <w:spacing w:before="120" w:after="0" w:line="276" w:lineRule="auto"/>
        <w:ind w:left="0" w:right="-631" w:firstLine="0"/>
        <w:jc w:val="left"/>
        <w:rPr>
          <w:rFonts w:cs="Arial"/>
          <w:color w:val="000000" w:themeColor="text1"/>
          <w:sz w:val="22"/>
          <w:szCs w:val="22"/>
        </w:rPr>
      </w:pPr>
    </w:p>
    <w:tbl>
      <w:tblPr>
        <w:tblStyle w:val="TableGrid"/>
        <w:tblW w:w="9039" w:type="dxa"/>
        <w:tblInd w:w="87" w:type="dxa"/>
        <w:tblLook w:val="04A0" w:firstRow="1" w:lastRow="0" w:firstColumn="1" w:lastColumn="0" w:noHBand="0" w:noVBand="1"/>
      </w:tblPr>
      <w:tblGrid>
        <w:gridCol w:w="7705"/>
        <w:gridCol w:w="1334"/>
      </w:tblGrid>
      <w:tr w:rsidR="00F1755D" w:rsidRPr="00F1755D" w14:paraId="4C5466F0" w14:textId="77777777" w:rsidTr="006F1C15">
        <w:tc>
          <w:tcPr>
            <w:tcW w:w="7705" w:type="dxa"/>
          </w:tcPr>
          <w:p w14:paraId="263121E3" w14:textId="77777777" w:rsidR="00F1755D" w:rsidRPr="00445147" w:rsidRDefault="00F1755D" w:rsidP="006F1C15">
            <w:pPr>
              <w:ind w:hanging="66"/>
              <w:rPr>
                <w:rFonts w:ascii="Arial" w:hAnsi="Arial" w:cs="Arial"/>
                <w:b/>
                <w:color w:val="000000" w:themeColor="text1"/>
                <w:sz w:val="22"/>
                <w:szCs w:val="22"/>
              </w:rPr>
            </w:pPr>
            <w:r w:rsidRPr="00445147">
              <w:rPr>
                <w:rFonts w:ascii="Arial" w:hAnsi="Arial" w:cs="Arial"/>
                <w:b/>
                <w:color w:val="000000" w:themeColor="text1"/>
                <w:sz w:val="22"/>
                <w:szCs w:val="22"/>
              </w:rPr>
              <w:t>Description</w:t>
            </w:r>
          </w:p>
        </w:tc>
        <w:tc>
          <w:tcPr>
            <w:tcW w:w="1334" w:type="dxa"/>
          </w:tcPr>
          <w:p w14:paraId="45EDBC0F" w14:textId="77777777" w:rsidR="00F1755D" w:rsidRPr="00445147" w:rsidRDefault="00F1755D" w:rsidP="006F1C15">
            <w:pPr>
              <w:jc w:val="center"/>
              <w:rPr>
                <w:rFonts w:ascii="Arial" w:hAnsi="Arial" w:cs="Arial"/>
                <w:b/>
                <w:color w:val="000000" w:themeColor="text1"/>
                <w:sz w:val="22"/>
                <w:szCs w:val="22"/>
              </w:rPr>
            </w:pPr>
            <w:r w:rsidRPr="00445147">
              <w:rPr>
                <w:rFonts w:ascii="Arial" w:hAnsi="Arial" w:cs="Arial"/>
                <w:b/>
                <w:color w:val="000000" w:themeColor="text1"/>
                <w:sz w:val="22"/>
                <w:szCs w:val="22"/>
              </w:rPr>
              <w:t>Marks</w:t>
            </w:r>
          </w:p>
        </w:tc>
      </w:tr>
      <w:tr w:rsidR="00F1755D" w:rsidRPr="00F1755D" w14:paraId="7F81EA81" w14:textId="77777777" w:rsidTr="006F1C15">
        <w:tc>
          <w:tcPr>
            <w:tcW w:w="7705" w:type="dxa"/>
          </w:tcPr>
          <w:p w14:paraId="3BC27246" w14:textId="77777777" w:rsidR="00F1755D" w:rsidRPr="00445147" w:rsidRDefault="008174C9" w:rsidP="006F1C15">
            <w:pPr>
              <w:rPr>
                <w:rFonts w:ascii="Arial" w:hAnsi="Arial" w:cs="Arial"/>
                <w:color w:val="000000" w:themeColor="text1"/>
                <w:sz w:val="22"/>
                <w:szCs w:val="22"/>
              </w:rPr>
            </w:pPr>
            <w:r w:rsidRPr="00445147">
              <w:rPr>
                <w:rFonts w:ascii="Arial" w:hAnsi="Arial" w:cs="Arial"/>
                <w:color w:val="000000" w:themeColor="text1"/>
                <w:sz w:val="22"/>
                <w:szCs w:val="22"/>
              </w:rPr>
              <w:t xml:space="preserve">Duration and capacity for each memory store is evident and can be seen through multiple case studies of patients with different forms of amnesia </w:t>
            </w:r>
          </w:p>
          <w:p w14:paraId="5CFDD6B5" w14:textId="50FE877D" w:rsidR="00445147" w:rsidRPr="00445147" w:rsidRDefault="00445147" w:rsidP="006F1C15">
            <w:pPr>
              <w:rPr>
                <w:rFonts w:ascii="Arial" w:hAnsi="Arial" w:cs="Arial"/>
                <w:color w:val="000000" w:themeColor="text1"/>
                <w:sz w:val="22"/>
                <w:szCs w:val="22"/>
              </w:rPr>
            </w:pPr>
            <w:r w:rsidRPr="00445147">
              <w:rPr>
                <w:rFonts w:ascii="Arial" w:hAnsi="Arial" w:cs="Arial"/>
                <w:color w:val="000000" w:themeColor="text1"/>
                <w:sz w:val="22"/>
                <w:szCs w:val="22"/>
              </w:rPr>
              <w:t>Identifies 1 case study (</w:t>
            </w:r>
            <w:proofErr w:type="gramStart"/>
            <w:r w:rsidRPr="00445147">
              <w:rPr>
                <w:rFonts w:ascii="Arial" w:hAnsi="Arial" w:cs="Arial"/>
                <w:color w:val="000000" w:themeColor="text1"/>
                <w:sz w:val="22"/>
                <w:szCs w:val="22"/>
              </w:rPr>
              <w:t>e.g.</w:t>
            </w:r>
            <w:proofErr w:type="gramEnd"/>
            <w:r w:rsidRPr="00445147">
              <w:rPr>
                <w:rFonts w:ascii="Arial" w:hAnsi="Arial" w:cs="Arial"/>
                <w:color w:val="000000" w:themeColor="text1"/>
                <w:sz w:val="22"/>
                <w:szCs w:val="22"/>
              </w:rPr>
              <w:t xml:space="preserve"> patient KF)</w:t>
            </w:r>
          </w:p>
        </w:tc>
        <w:tc>
          <w:tcPr>
            <w:tcW w:w="1334" w:type="dxa"/>
            <w:vAlign w:val="center"/>
          </w:tcPr>
          <w:p w14:paraId="1122CF93" w14:textId="4C307A14" w:rsidR="00F1755D" w:rsidRPr="00445147" w:rsidRDefault="00F1755D" w:rsidP="006F1C15">
            <w:pPr>
              <w:jc w:val="center"/>
              <w:rPr>
                <w:rFonts w:ascii="Arial" w:hAnsi="Arial" w:cs="Arial"/>
                <w:color w:val="000000" w:themeColor="text1"/>
                <w:sz w:val="22"/>
                <w:szCs w:val="22"/>
              </w:rPr>
            </w:pPr>
            <w:r w:rsidRPr="00445147">
              <w:rPr>
                <w:rFonts w:ascii="Arial" w:hAnsi="Arial" w:cs="Arial"/>
                <w:color w:val="000000" w:themeColor="text1"/>
                <w:sz w:val="22"/>
                <w:szCs w:val="22"/>
              </w:rPr>
              <w:t>1</w:t>
            </w:r>
            <w:r w:rsidR="008174C9" w:rsidRPr="00445147">
              <w:rPr>
                <w:rFonts w:ascii="Arial" w:hAnsi="Arial" w:cs="Arial"/>
                <w:color w:val="000000" w:themeColor="text1"/>
                <w:sz w:val="22"/>
                <w:szCs w:val="22"/>
              </w:rPr>
              <w:t>-2</w:t>
            </w:r>
          </w:p>
        </w:tc>
      </w:tr>
      <w:tr w:rsidR="00F1755D" w:rsidRPr="00F1755D" w14:paraId="5D9A6FBD" w14:textId="77777777" w:rsidTr="006F1C15">
        <w:tc>
          <w:tcPr>
            <w:tcW w:w="7705" w:type="dxa"/>
          </w:tcPr>
          <w:p w14:paraId="360E483B" w14:textId="77777777" w:rsidR="00F1755D" w:rsidRPr="00445147" w:rsidRDefault="00F1755D" w:rsidP="006F1C15">
            <w:pPr>
              <w:jc w:val="right"/>
              <w:rPr>
                <w:rFonts w:ascii="Arial" w:hAnsi="Arial" w:cs="Arial"/>
                <w:color w:val="000000" w:themeColor="text1"/>
                <w:sz w:val="22"/>
                <w:szCs w:val="22"/>
              </w:rPr>
            </w:pPr>
            <w:r w:rsidRPr="00445147">
              <w:rPr>
                <w:rFonts w:ascii="Arial" w:hAnsi="Arial" w:cs="Arial"/>
                <w:b/>
                <w:color w:val="000000" w:themeColor="text1"/>
                <w:sz w:val="22"/>
                <w:szCs w:val="22"/>
              </w:rPr>
              <w:t>Total</w:t>
            </w:r>
          </w:p>
        </w:tc>
        <w:tc>
          <w:tcPr>
            <w:tcW w:w="1334" w:type="dxa"/>
          </w:tcPr>
          <w:p w14:paraId="5CF5D287" w14:textId="77777777" w:rsidR="00F1755D" w:rsidRPr="00445147" w:rsidRDefault="00F1755D" w:rsidP="006F1C15">
            <w:pPr>
              <w:jc w:val="center"/>
              <w:rPr>
                <w:rFonts w:ascii="Arial" w:hAnsi="Arial" w:cs="Arial"/>
                <w:b/>
                <w:color w:val="000000" w:themeColor="text1"/>
                <w:sz w:val="22"/>
                <w:szCs w:val="22"/>
              </w:rPr>
            </w:pPr>
            <w:r w:rsidRPr="00445147">
              <w:rPr>
                <w:rFonts w:ascii="Arial" w:hAnsi="Arial" w:cs="Arial"/>
                <w:b/>
                <w:color w:val="000000" w:themeColor="text1"/>
                <w:sz w:val="22"/>
                <w:szCs w:val="22"/>
              </w:rPr>
              <w:t>1</w:t>
            </w:r>
          </w:p>
        </w:tc>
      </w:tr>
    </w:tbl>
    <w:p w14:paraId="33D0B40F" w14:textId="07376E09" w:rsidR="00C84936" w:rsidRDefault="00C84936" w:rsidP="00A26826">
      <w:pPr>
        <w:pStyle w:val="04Sec2Examqn"/>
        <w:tabs>
          <w:tab w:val="clear" w:pos="10206"/>
          <w:tab w:val="left" w:pos="5088"/>
        </w:tabs>
        <w:ind w:firstLine="0"/>
        <w:rPr>
          <w:rFonts w:cs="Arial"/>
          <w:color w:val="000000" w:themeColor="text1"/>
          <w:sz w:val="22"/>
          <w:szCs w:val="22"/>
        </w:rPr>
      </w:pPr>
    </w:p>
    <w:p w14:paraId="7484FE2C" w14:textId="2D17DE73" w:rsidR="00445147" w:rsidRDefault="00445147" w:rsidP="00A26826">
      <w:pPr>
        <w:pStyle w:val="04Sec2Examqn"/>
        <w:tabs>
          <w:tab w:val="clear" w:pos="10206"/>
          <w:tab w:val="left" w:pos="5088"/>
        </w:tabs>
        <w:ind w:firstLine="0"/>
        <w:rPr>
          <w:rFonts w:cs="Arial"/>
          <w:color w:val="000000" w:themeColor="text1"/>
          <w:sz w:val="22"/>
          <w:szCs w:val="22"/>
        </w:rPr>
      </w:pPr>
    </w:p>
    <w:p w14:paraId="07BDB8C6" w14:textId="146632FD" w:rsidR="00445147" w:rsidRDefault="00445147" w:rsidP="00A26826">
      <w:pPr>
        <w:pStyle w:val="04Sec2Examqn"/>
        <w:tabs>
          <w:tab w:val="clear" w:pos="10206"/>
          <w:tab w:val="left" w:pos="5088"/>
        </w:tabs>
        <w:ind w:firstLine="0"/>
        <w:rPr>
          <w:rFonts w:cs="Arial"/>
          <w:color w:val="000000" w:themeColor="text1"/>
          <w:sz w:val="22"/>
          <w:szCs w:val="22"/>
        </w:rPr>
      </w:pPr>
    </w:p>
    <w:p w14:paraId="2FBECA16" w14:textId="455B6DFB" w:rsidR="00445147" w:rsidRDefault="00445147" w:rsidP="00A26826">
      <w:pPr>
        <w:pStyle w:val="04Sec2Examqn"/>
        <w:tabs>
          <w:tab w:val="clear" w:pos="10206"/>
          <w:tab w:val="left" w:pos="5088"/>
        </w:tabs>
        <w:ind w:firstLine="0"/>
        <w:rPr>
          <w:rFonts w:cs="Arial"/>
          <w:color w:val="000000" w:themeColor="text1"/>
          <w:sz w:val="22"/>
          <w:szCs w:val="22"/>
        </w:rPr>
      </w:pPr>
    </w:p>
    <w:p w14:paraId="5F9714AB" w14:textId="4200BFD5" w:rsidR="00445147" w:rsidRDefault="00445147" w:rsidP="00A26826">
      <w:pPr>
        <w:pStyle w:val="04Sec2Examqn"/>
        <w:tabs>
          <w:tab w:val="clear" w:pos="10206"/>
          <w:tab w:val="left" w:pos="5088"/>
        </w:tabs>
        <w:ind w:firstLine="0"/>
        <w:rPr>
          <w:rFonts w:cs="Arial"/>
          <w:color w:val="000000" w:themeColor="text1"/>
          <w:sz w:val="22"/>
          <w:szCs w:val="22"/>
        </w:rPr>
      </w:pPr>
    </w:p>
    <w:p w14:paraId="31CC34CF" w14:textId="0212A84B" w:rsidR="00445147" w:rsidRDefault="00445147" w:rsidP="00A26826">
      <w:pPr>
        <w:pStyle w:val="04Sec2Examqn"/>
        <w:tabs>
          <w:tab w:val="clear" w:pos="10206"/>
          <w:tab w:val="left" w:pos="5088"/>
        </w:tabs>
        <w:ind w:firstLine="0"/>
        <w:rPr>
          <w:rFonts w:cs="Arial"/>
          <w:color w:val="000000" w:themeColor="text1"/>
          <w:sz w:val="22"/>
          <w:szCs w:val="22"/>
        </w:rPr>
      </w:pPr>
    </w:p>
    <w:p w14:paraId="20CEF67A" w14:textId="3ED266C3" w:rsidR="00445147" w:rsidRDefault="00445147" w:rsidP="00A26826">
      <w:pPr>
        <w:pStyle w:val="04Sec2Examqn"/>
        <w:tabs>
          <w:tab w:val="clear" w:pos="10206"/>
          <w:tab w:val="left" w:pos="5088"/>
        </w:tabs>
        <w:ind w:firstLine="0"/>
        <w:rPr>
          <w:rFonts w:cs="Arial"/>
          <w:color w:val="000000" w:themeColor="text1"/>
          <w:sz w:val="22"/>
          <w:szCs w:val="22"/>
        </w:rPr>
      </w:pPr>
    </w:p>
    <w:p w14:paraId="28BD196A" w14:textId="7984B16D" w:rsidR="00445147" w:rsidRDefault="00445147" w:rsidP="00A26826">
      <w:pPr>
        <w:pStyle w:val="04Sec2Examqn"/>
        <w:tabs>
          <w:tab w:val="clear" w:pos="10206"/>
          <w:tab w:val="left" w:pos="5088"/>
        </w:tabs>
        <w:ind w:firstLine="0"/>
        <w:rPr>
          <w:rFonts w:cs="Arial"/>
          <w:color w:val="000000" w:themeColor="text1"/>
          <w:sz w:val="22"/>
          <w:szCs w:val="22"/>
        </w:rPr>
      </w:pPr>
    </w:p>
    <w:p w14:paraId="34B06409" w14:textId="77777777" w:rsidR="00445147" w:rsidRPr="002A0B17" w:rsidRDefault="00445147" w:rsidP="00A26826">
      <w:pPr>
        <w:pStyle w:val="04Sec2Examqn"/>
        <w:tabs>
          <w:tab w:val="clear" w:pos="10206"/>
          <w:tab w:val="left" w:pos="5088"/>
        </w:tabs>
        <w:ind w:firstLine="0"/>
        <w:rPr>
          <w:rFonts w:cs="Arial"/>
          <w:color w:val="000000" w:themeColor="text1"/>
          <w:sz w:val="22"/>
          <w:szCs w:val="22"/>
        </w:rPr>
      </w:pPr>
    </w:p>
    <w:p w14:paraId="07842523" w14:textId="75E3D9C3" w:rsidR="00707D0F" w:rsidRPr="002A0B17" w:rsidRDefault="00707D0F" w:rsidP="00A26826">
      <w:pPr>
        <w:pStyle w:val="04Sec2Examqn"/>
        <w:tabs>
          <w:tab w:val="clear" w:pos="10206"/>
          <w:tab w:val="left" w:pos="5088"/>
        </w:tabs>
        <w:ind w:firstLine="0"/>
        <w:rPr>
          <w:rFonts w:cs="Arial"/>
          <w:color w:val="000000" w:themeColor="text1"/>
          <w:sz w:val="22"/>
          <w:szCs w:val="22"/>
        </w:rPr>
      </w:pPr>
      <w:r w:rsidRPr="002A0B17">
        <w:rPr>
          <w:rFonts w:cs="Arial"/>
          <w:color w:val="000000" w:themeColor="text1"/>
          <w:sz w:val="22"/>
          <w:szCs w:val="22"/>
        </w:rPr>
        <w:lastRenderedPageBreak/>
        <w:t xml:space="preserve">Question </w:t>
      </w:r>
      <w:r w:rsidR="00BF3164" w:rsidRPr="002A0B17">
        <w:rPr>
          <w:rFonts w:cs="Arial"/>
          <w:color w:val="000000" w:themeColor="text1"/>
          <w:sz w:val="22"/>
          <w:szCs w:val="22"/>
        </w:rPr>
        <w:t>5</w:t>
      </w:r>
      <w:r w:rsidR="004D6FBA" w:rsidRPr="002A0B17">
        <w:rPr>
          <w:rFonts w:cs="Arial"/>
          <w:color w:val="000000" w:themeColor="text1"/>
          <w:sz w:val="22"/>
          <w:szCs w:val="22"/>
        </w:rPr>
        <w:tab/>
      </w:r>
      <w:r w:rsidR="004D6FBA" w:rsidRPr="002A0B17">
        <w:rPr>
          <w:rFonts w:cs="Arial"/>
          <w:color w:val="000000" w:themeColor="text1"/>
          <w:sz w:val="22"/>
          <w:szCs w:val="22"/>
        </w:rPr>
        <w:tab/>
      </w:r>
      <w:r w:rsidR="004D6FBA" w:rsidRPr="002A0B17">
        <w:rPr>
          <w:rFonts w:cs="Arial"/>
          <w:color w:val="000000" w:themeColor="text1"/>
          <w:sz w:val="22"/>
          <w:szCs w:val="22"/>
        </w:rPr>
        <w:tab/>
      </w:r>
      <w:r w:rsidR="004D6FBA" w:rsidRPr="002A0B17">
        <w:rPr>
          <w:rFonts w:cs="Arial"/>
          <w:color w:val="000000" w:themeColor="text1"/>
          <w:sz w:val="22"/>
          <w:szCs w:val="22"/>
        </w:rPr>
        <w:tab/>
        <w:t>(</w:t>
      </w:r>
      <w:r w:rsidR="00D85CE6" w:rsidRPr="002A0B17">
        <w:rPr>
          <w:rFonts w:cs="Arial"/>
          <w:color w:val="000000" w:themeColor="text1"/>
          <w:sz w:val="22"/>
          <w:szCs w:val="22"/>
        </w:rPr>
        <w:t>1</w:t>
      </w:r>
      <w:r w:rsidR="00803EC7">
        <w:rPr>
          <w:rFonts w:cs="Arial"/>
          <w:color w:val="000000" w:themeColor="text1"/>
          <w:sz w:val="22"/>
          <w:szCs w:val="22"/>
        </w:rPr>
        <w:t>2</w:t>
      </w:r>
      <w:r w:rsidR="004D6FBA" w:rsidRPr="002A0B17">
        <w:rPr>
          <w:rFonts w:cs="Arial"/>
          <w:color w:val="000000" w:themeColor="text1"/>
          <w:sz w:val="22"/>
          <w:szCs w:val="22"/>
        </w:rPr>
        <w:t xml:space="preserve"> marks)</w:t>
      </w:r>
    </w:p>
    <w:p w14:paraId="5DB16416" w14:textId="77777777" w:rsidR="00211EE7" w:rsidRPr="002A0B17" w:rsidRDefault="00211EE7" w:rsidP="005C7AEC">
      <w:pPr>
        <w:tabs>
          <w:tab w:val="left" w:pos="5360"/>
        </w:tabs>
        <w:ind w:left="720" w:hanging="720"/>
        <w:rPr>
          <w:rFonts w:ascii="Arial" w:hAnsi="Arial" w:cs="Arial"/>
          <w:sz w:val="22"/>
          <w:szCs w:val="22"/>
        </w:rPr>
      </w:pPr>
    </w:p>
    <w:p w14:paraId="46447FFB" w14:textId="527FF95D" w:rsidR="00D85CE6" w:rsidRPr="002A0B17" w:rsidRDefault="00211EE7" w:rsidP="00D85CE6">
      <w:pPr>
        <w:ind w:left="720" w:hanging="720"/>
        <w:rPr>
          <w:rFonts w:ascii="Arial" w:hAnsi="Arial" w:cs="Arial"/>
          <w:sz w:val="22"/>
          <w:szCs w:val="22"/>
        </w:rPr>
      </w:pPr>
      <w:r w:rsidRPr="002A0B17">
        <w:rPr>
          <w:rFonts w:ascii="Arial" w:hAnsi="Arial" w:cs="Arial"/>
          <w:sz w:val="22"/>
          <w:szCs w:val="22"/>
        </w:rPr>
        <w:t>(</w:t>
      </w:r>
      <w:r w:rsidR="00707D0F" w:rsidRPr="002A0B17">
        <w:rPr>
          <w:rFonts w:ascii="Arial" w:hAnsi="Arial" w:cs="Arial"/>
          <w:sz w:val="22"/>
          <w:szCs w:val="22"/>
        </w:rPr>
        <w:t>a)</w:t>
      </w:r>
      <w:r w:rsidR="00FF2E6B" w:rsidRPr="002A0B17">
        <w:rPr>
          <w:rFonts w:ascii="Arial" w:hAnsi="Arial" w:cs="Arial"/>
          <w:sz w:val="22"/>
          <w:szCs w:val="22"/>
        </w:rPr>
        <w:tab/>
      </w:r>
      <w:r w:rsidR="00BF3164" w:rsidRPr="002A0B17">
        <w:rPr>
          <w:rFonts w:ascii="Arial" w:hAnsi="Arial" w:cs="Arial"/>
          <w:sz w:val="22"/>
          <w:szCs w:val="22"/>
        </w:rPr>
        <w:t xml:space="preserve">Define the term </w:t>
      </w:r>
      <w:r w:rsidR="00551629">
        <w:rPr>
          <w:rFonts w:ascii="Arial" w:hAnsi="Arial" w:cs="Arial"/>
          <w:sz w:val="22"/>
          <w:szCs w:val="22"/>
        </w:rPr>
        <w:t>a</w:t>
      </w:r>
      <w:r w:rsidR="00BF3164" w:rsidRPr="002A0B17">
        <w:rPr>
          <w:rFonts w:ascii="Arial" w:hAnsi="Arial" w:cs="Arial"/>
          <w:sz w:val="22"/>
          <w:szCs w:val="22"/>
        </w:rPr>
        <w:t xml:space="preserve">ttachment. </w:t>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r>
      <w:r w:rsidR="00BF3164" w:rsidRPr="002A0B17">
        <w:rPr>
          <w:rFonts w:ascii="Arial" w:hAnsi="Arial" w:cs="Arial"/>
          <w:sz w:val="22"/>
          <w:szCs w:val="22"/>
        </w:rPr>
        <w:tab/>
        <w:t xml:space="preserve">  </w:t>
      </w:r>
      <w:r w:rsidR="00D85CE6" w:rsidRPr="002A0B17">
        <w:rPr>
          <w:rFonts w:ascii="Arial" w:hAnsi="Arial" w:cs="Arial"/>
          <w:sz w:val="22"/>
          <w:szCs w:val="22"/>
        </w:rPr>
        <w:t>(</w:t>
      </w:r>
      <w:r w:rsidR="00BF3164" w:rsidRPr="002A0B17">
        <w:rPr>
          <w:rFonts w:ascii="Arial" w:hAnsi="Arial" w:cs="Arial"/>
          <w:sz w:val="22"/>
          <w:szCs w:val="22"/>
        </w:rPr>
        <w:t>2</w:t>
      </w:r>
      <w:r w:rsidR="00D85CE6" w:rsidRPr="002A0B17">
        <w:rPr>
          <w:rFonts w:ascii="Arial" w:hAnsi="Arial" w:cs="Arial"/>
          <w:sz w:val="22"/>
          <w:szCs w:val="22"/>
        </w:rPr>
        <w:t xml:space="preserve"> marks)</w:t>
      </w:r>
    </w:p>
    <w:p w14:paraId="03DECFCD" w14:textId="1DD66DF1" w:rsidR="00211EE7" w:rsidRPr="002A0B17" w:rsidRDefault="00211EE7" w:rsidP="00D85CE6">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8F4EDB0" w14:textId="77777777" w:rsidTr="00D65C44">
        <w:tc>
          <w:tcPr>
            <w:tcW w:w="7705" w:type="dxa"/>
          </w:tcPr>
          <w:p w14:paraId="644875A0"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AD56E4A"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106D47F2" w14:textId="77777777" w:rsidTr="00D65C44">
        <w:tc>
          <w:tcPr>
            <w:tcW w:w="7705" w:type="dxa"/>
          </w:tcPr>
          <w:p w14:paraId="674F6CD9" w14:textId="0016CC99" w:rsidR="0078078C" w:rsidRPr="002A0B17" w:rsidRDefault="00BF3164" w:rsidP="0078078C">
            <w:pPr>
              <w:rPr>
                <w:rFonts w:ascii="Arial" w:hAnsi="Arial" w:cs="Arial"/>
                <w:sz w:val="22"/>
                <w:szCs w:val="22"/>
              </w:rPr>
            </w:pPr>
            <w:r w:rsidRPr="002A0B17">
              <w:rPr>
                <w:rFonts w:ascii="Arial" w:hAnsi="Arial" w:cs="Arial"/>
                <w:sz w:val="22"/>
                <w:szCs w:val="22"/>
              </w:rPr>
              <w:t>The formation of a strong emotional tie</w:t>
            </w:r>
          </w:p>
        </w:tc>
        <w:tc>
          <w:tcPr>
            <w:tcW w:w="1334" w:type="dxa"/>
          </w:tcPr>
          <w:p w14:paraId="6D0FC108" w14:textId="2D9D7F8E" w:rsidR="0078078C"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2C4DBA" w:rsidRPr="002A0B17" w14:paraId="431A5B07" w14:textId="77777777" w:rsidTr="00D65C44">
        <w:tc>
          <w:tcPr>
            <w:tcW w:w="7705" w:type="dxa"/>
          </w:tcPr>
          <w:p w14:paraId="427FD4BA" w14:textId="784D985F" w:rsidR="002C4DBA" w:rsidRPr="002A0B17" w:rsidRDefault="00BF3164" w:rsidP="0078078C">
            <w:pPr>
              <w:rPr>
                <w:rFonts w:ascii="Arial" w:hAnsi="Arial" w:cs="Arial"/>
                <w:sz w:val="22"/>
                <w:szCs w:val="22"/>
              </w:rPr>
            </w:pPr>
            <w:r w:rsidRPr="002A0B17">
              <w:rPr>
                <w:rFonts w:ascii="Arial" w:hAnsi="Arial" w:cs="Arial"/>
                <w:sz w:val="22"/>
                <w:szCs w:val="22"/>
              </w:rPr>
              <w:t>between primary caregiver and infant</w:t>
            </w:r>
          </w:p>
        </w:tc>
        <w:tc>
          <w:tcPr>
            <w:tcW w:w="1334" w:type="dxa"/>
          </w:tcPr>
          <w:p w14:paraId="3D10A86E" w14:textId="0E3346FA" w:rsidR="002C4DBA" w:rsidRPr="002A0B17" w:rsidRDefault="002C4DBA" w:rsidP="00D65C44">
            <w:pPr>
              <w:jc w:val="center"/>
              <w:rPr>
                <w:rFonts w:ascii="Arial" w:hAnsi="Arial" w:cs="Arial"/>
                <w:sz w:val="22"/>
                <w:szCs w:val="22"/>
              </w:rPr>
            </w:pPr>
            <w:r w:rsidRPr="002A0B17">
              <w:rPr>
                <w:rFonts w:ascii="Arial" w:hAnsi="Arial" w:cs="Arial"/>
                <w:sz w:val="22"/>
                <w:szCs w:val="22"/>
              </w:rPr>
              <w:t>1</w:t>
            </w:r>
          </w:p>
        </w:tc>
      </w:tr>
      <w:tr w:rsidR="0078078C" w:rsidRPr="002A0B17" w14:paraId="5B0859D3" w14:textId="77777777" w:rsidTr="00D65C44">
        <w:tc>
          <w:tcPr>
            <w:tcW w:w="7705" w:type="dxa"/>
          </w:tcPr>
          <w:p w14:paraId="4B6DC217"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4CBBC884" w14:textId="1FA661D7" w:rsidR="0078078C" w:rsidRPr="002A0B17" w:rsidRDefault="00BF3164" w:rsidP="00D65C44">
            <w:pPr>
              <w:jc w:val="center"/>
              <w:rPr>
                <w:rFonts w:ascii="Arial" w:hAnsi="Arial" w:cs="Arial"/>
                <w:b/>
                <w:sz w:val="22"/>
                <w:szCs w:val="22"/>
              </w:rPr>
            </w:pPr>
            <w:r w:rsidRPr="002A0B17">
              <w:rPr>
                <w:rFonts w:ascii="Arial" w:hAnsi="Arial" w:cs="Arial"/>
                <w:b/>
                <w:sz w:val="22"/>
                <w:szCs w:val="22"/>
              </w:rPr>
              <w:t>2</w:t>
            </w:r>
          </w:p>
        </w:tc>
      </w:tr>
    </w:tbl>
    <w:p w14:paraId="37B2E675" w14:textId="77777777" w:rsidR="00BF3164" w:rsidRPr="002A0B17" w:rsidRDefault="00BF3164" w:rsidP="00BF3164">
      <w:pPr>
        <w:rPr>
          <w:rFonts w:ascii="Arial" w:hAnsi="Arial" w:cs="Arial"/>
          <w:sz w:val="22"/>
          <w:szCs w:val="22"/>
        </w:rPr>
      </w:pPr>
    </w:p>
    <w:p w14:paraId="61810B4D" w14:textId="77777777" w:rsidR="00BF3164" w:rsidRPr="002A0B17" w:rsidRDefault="00BF3164" w:rsidP="00BF3164">
      <w:pPr>
        <w:rPr>
          <w:rFonts w:ascii="Arial" w:hAnsi="Arial" w:cs="Arial"/>
          <w:sz w:val="22"/>
          <w:szCs w:val="22"/>
        </w:rPr>
      </w:pPr>
    </w:p>
    <w:p w14:paraId="48A843ED" w14:textId="77777777" w:rsidR="00F1755D" w:rsidRDefault="00211EE7" w:rsidP="00F1755D">
      <w:pPr>
        <w:ind w:left="284" w:hanging="294"/>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F1755D">
        <w:rPr>
          <w:rFonts w:ascii="Arial" w:hAnsi="Arial" w:cs="Arial"/>
          <w:sz w:val="22"/>
          <w:szCs w:val="22"/>
        </w:rPr>
        <w:t xml:space="preserve">Sally Ainsworth </w:t>
      </w:r>
      <w:r w:rsidR="00F1755D" w:rsidRPr="002A0B17">
        <w:rPr>
          <w:rFonts w:ascii="Arial" w:hAnsi="Arial" w:cs="Arial"/>
          <w:sz w:val="22"/>
          <w:szCs w:val="22"/>
        </w:rPr>
        <w:t xml:space="preserve">conducted experimental research to measure the </w:t>
      </w:r>
      <w:r w:rsidR="00F1755D">
        <w:rPr>
          <w:rFonts w:ascii="Arial" w:hAnsi="Arial" w:cs="Arial"/>
          <w:sz w:val="22"/>
          <w:szCs w:val="22"/>
        </w:rPr>
        <w:t>quality of attachment in infants.</w:t>
      </w:r>
    </w:p>
    <w:p w14:paraId="7A42AC2B" w14:textId="77777777" w:rsidR="00F1755D" w:rsidRPr="002A0B17" w:rsidRDefault="00F1755D" w:rsidP="00F1755D">
      <w:pPr>
        <w:ind w:left="720" w:hanging="660"/>
        <w:rPr>
          <w:rFonts w:ascii="Arial" w:hAnsi="Arial" w:cs="Arial"/>
          <w:sz w:val="22"/>
          <w:szCs w:val="22"/>
        </w:rPr>
      </w:pPr>
    </w:p>
    <w:p w14:paraId="6AD3DBFD" w14:textId="3F7270FA" w:rsidR="00F1755D" w:rsidRDefault="00F1755D" w:rsidP="00F1755D">
      <w:pPr>
        <w:pStyle w:val="ListParagraph"/>
        <w:numPr>
          <w:ilvl w:val="0"/>
          <w:numId w:val="29"/>
        </w:numPr>
        <w:ind w:left="567" w:hanging="229"/>
        <w:rPr>
          <w:rFonts w:ascii="Arial" w:hAnsi="Arial" w:cs="Arial"/>
          <w:sz w:val="22"/>
          <w:szCs w:val="22"/>
        </w:rPr>
      </w:pPr>
      <w:r w:rsidRPr="00593538">
        <w:rPr>
          <w:rFonts w:ascii="Arial" w:hAnsi="Arial" w:cs="Arial"/>
          <w:sz w:val="22"/>
          <w:szCs w:val="22"/>
        </w:rPr>
        <w:t xml:space="preserve">Outline the procedure of this experiment. </w:t>
      </w:r>
      <w:r w:rsidRPr="00593538">
        <w:rPr>
          <w:rFonts w:ascii="Arial" w:hAnsi="Arial" w:cs="Arial"/>
          <w:sz w:val="22"/>
          <w:szCs w:val="22"/>
        </w:rPr>
        <w:tab/>
      </w:r>
      <w:r w:rsidRPr="00593538">
        <w:rPr>
          <w:rFonts w:ascii="Arial" w:hAnsi="Arial" w:cs="Arial"/>
          <w:sz w:val="22"/>
          <w:szCs w:val="22"/>
        </w:rPr>
        <w:tab/>
      </w:r>
      <w:r w:rsidRPr="00593538">
        <w:rPr>
          <w:rFonts w:ascii="Arial" w:hAnsi="Arial" w:cs="Arial"/>
          <w:sz w:val="22"/>
          <w:szCs w:val="22"/>
        </w:rPr>
        <w:tab/>
      </w:r>
      <w:r>
        <w:rPr>
          <w:rFonts w:ascii="Arial" w:hAnsi="Arial" w:cs="Arial"/>
          <w:sz w:val="22"/>
          <w:szCs w:val="22"/>
        </w:rPr>
        <w:tab/>
      </w:r>
      <w:r w:rsidRPr="00593538">
        <w:rPr>
          <w:rFonts w:ascii="Arial" w:hAnsi="Arial" w:cs="Arial"/>
          <w:sz w:val="22"/>
          <w:szCs w:val="22"/>
        </w:rPr>
        <w:t>(</w:t>
      </w:r>
      <w:r>
        <w:rPr>
          <w:rFonts w:ascii="Arial" w:hAnsi="Arial" w:cs="Arial"/>
          <w:sz w:val="22"/>
          <w:szCs w:val="22"/>
        </w:rPr>
        <w:t xml:space="preserve">4 </w:t>
      </w:r>
      <w:r w:rsidRPr="00593538">
        <w:rPr>
          <w:rFonts w:ascii="Arial" w:hAnsi="Arial" w:cs="Arial"/>
          <w:sz w:val="22"/>
          <w:szCs w:val="22"/>
        </w:rPr>
        <w:t>marks)</w:t>
      </w:r>
    </w:p>
    <w:p w14:paraId="2464F92B" w14:textId="77777777" w:rsidR="00F1755D" w:rsidRPr="00593538" w:rsidRDefault="00F1755D" w:rsidP="00F1755D">
      <w:pPr>
        <w:pStyle w:val="ListParagraph"/>
        <w:ind w:left="567"/>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1755D" w:rsidRPr="002A0B17" w14:paraId="189232C7" w14:textId="77777777" w:rsidTr="006F1C15">
        <w:tc>
          <w:tcPr>
            <w:tcW w:w="7705" w:type="dxa"/>
          </w:tcPr>
          <w:p w14:paraId="368B3253" w14:textId="77777777" w:rsidR="00F1755D" w:rsidRPr="002A0B17" w:rsidRDefault="00F1755D"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15166E4D" w14:textId="77777777" w:rsidR="00F1755D" w:rsidRPr="002A0B17" w:rsidRDefault="00F1755D" w:rsidP="006F1C15">
            <w:pPr>
              <w:jc w:val="center"/>
              <w:rPr>
                <w:rFonts w:ascii="Arial" w:hAnsi="Arial" w:cs="Arial"/>
                <w:b/>
                <w:sz w:val="22"/>
                <w:szCs w:val="22"/>
              </w:rPr>
            </w:pPr>
            <w:r w:rsidRPr="002A0B17">
              <w:rPr>
                <w:rFonts w:ascii="Arial" w:hAnsi="Arial" w:cs="Arial"/>
                <w:b/>
                <w:sz w:val="22"/>
                <w:szCs w:val="22"/>
              </w:rPr>
              <w:t>Marks</w:t>
            </w:r>
          </w:p>
        </w:tc>
      </w:tr>
      <w:tr w:rsidR="00F1755D" w:rsidRPr="002A0B17" w14:paraId="37544306" w14:textId="77777777" w:rsidTr="006F1C15">
        <w:tc>
          <w:tcPr>
            <w:tcW w:w="7705" w:type="dxa"/>
          </w:tcPr>
          <w:p w14:paraId="0CFA368B" w14:textId="035A8C7F" w:rsidR="004439EA" w:rsidRDefault="004439EA" w:rsidP="006F1C15">
            <w:pPr>
              <w:rPr>
                <w:rFonts w:ascii="Arial" w:hAnsi="Arial" w:cs="Arial"/>
                <w:sz w:val="22"/>
                <w:szCs w:val="22"/>
              </w:rPr>
            </w:pPr>
            <w:r>
              <w:rPr>
                <w:rFonts w:ascii="Arial" w:hAnsi="Arial" w:cs="Arial"/>
                <w:sz w:val="22"/>
                <w:szCs w:val="22"/>
              </w:rPr>
              <w:t xml:space="preserve">Any four of the following: </w:t>
            </w:r>
          </w:p>
          <w:p w14:paraId="43CC85B4" w14:textId="1F9A46D4" w:rsidR="004439EA" w:rsidRDefault="004439EA" w:rsidP="004439EA">
            <w:pPr>
              <w:pStyle w:val="ListParagraph"/>
              <w:numPr>
                <w:ilvl w:val="0"/>
                <w:numId w:val="30"/>
              </w:numPr>
              <w:rPr>
                <w:rFonts w:ascii="Arial" w:hAnsi="Arial" w:cs="Arial"/>
                <w:sz w:val="22"/>
                <w:szCs w:val="22"/>
              </w:rPr>
            </w:pPr>
            <w:r>
              <w:rPr>
                <w:rFonts w:ascii="Arial" w:hAnsi="Arial" w:cs="Arial"/>
                <w:sz w:val="22"/>
                <w:szCs w:val="22"/>
              </w:rPr>
              <w:t>Mother, baby enter room with one way mirror, they stay alone for a moment</w:t>
            </w:r>
          </w:p>
          <w:p w14:paraId="3860C475" w14:textId="53D3FC86" w:rsidR="004439EA" w:rsidRPr="004439EA" w:rsidRDefault="004439EA" w:rsidP="004439EA">
            <w:pPr>
              <w:pStyle w:val="ListParagraph"/>
              <w:numPr>
                <w:ilvl w:val="0"/>
                <w:numId w:val="30"/>
              </w:numPr>
              <w:rPr>
                <w:rFonts w:ascii="Arial" w:hAnsi="Arial" w:cs="Arial"/>
                <w:sz w:val="22"/>
                <w:szCs w:val="22"/>
              </w:rPr>
            </w:pPr>
            <w:r>
              <w:rPr>
                <w:rFonts w:ascii="Arial" w:hAnsi="Arial" w:cs="Arial"/>
                <w:sz w:val="22"/>
                <w:szCs w:val="22"/>
              </w:rPr>
              <w:t>A stranger joins the mother and infant and m</w:t>
            </w:r>
            <w:r w:rsidRPr="004439EA">
              <w:rPr>
                <w:rFonts w:ascii="Arial" w:hAnsi="Arial" w:cs="Arial"/>
                <w:sz w:val="22"/>
                <w:szCs w:val="22"/>
              </w:rPr>
              <w:t>other leaves stranger alone with the baby</w:t>
            </w:r>
          </w:p>
          <w:p w14:paraId="244C782D" w14:textId="29B0D591" w:rsidR="004439EA" w:rsidRDefault="004439EA" w:rsidP="006F1C15">
            <w:pPr>
              <w:pStyle w:val="ListParagraph"/>
              <w:numPr>
                <w:ilvl w:val="0"/>
                <w:numId w:val="30"/>
              </w:numPr>
              <w:rPr>
                <w:rFonts w:ascii="Arial" w:hAnsi="Arial" w:cs="Arial"/>
                <w:sz w:val="22"/>
                <w:szCs w:val="22"/>
              </w:rPr>
            </w:pPr>
            <w:r>
              <w:rPr>
                <w:rFonts w:ascii="Arial" w:hAnsi="Arial" w:cs="Arial"/>
                <w:sz w:val="22"/>
                <w:szCs w:val="22"/>
              </w:rPr>
              <w:t>Mother returns after time and reunite with the baby</w:t>
            </w:r>
          </w:p>
          <w:p w14:paraId="7FFDF510" w14:textId="7E8F0FE6" w:rsidR="004439EA" w:rsidRPr="004439EA" w:rsidRDefault="004439EA" w:rsidP="006F1C15">
            <w:pPr>
              <w:pStyle w:val="ListParagraph"/>
              <w:numPr>
                <w:ilvl w:val="0"/>
                <w:numId w:val="30"/>
              </w:numPr>
              <w:rPr>
                <w:rFonts w:ascii="Arial" w:hAnsi="Arial" w:cs="Arial"/>
                <w:sz w:val="22"/>
                <w:szCs w:val="22"/>
              </w:rPr>
            </w:pPr>
            <w:r>
              <w:rPr>
                <w:rFonts w:ascii="Arial" w:hAnsi="Arial" w:cs="Arial"/>
                <w:sz w:val="22"/>
                <w:szCs w:val="22"/>
              </w:rPr>
              <w:t>Behaviour by the child at separation and reunion is observed</w:t>
            </w:r>
          </w:p>
          <w:p w14:paraId="3BB2B59D" w14:textId="760B230C" w:rsidR="004439EA" w:rsidRPr="002A0B17" w:rsidRDefault="004439EA" w:rsidP="006F1C15">
            <w:pPr>
              <w:rPr>
                <w:rFonts w:ascii="Arial" w:hAnsi="Arial" w:cs="Arial"/>
                <w:sz w:val="22"/>
                <w:szCs w:val="22"/>
              </w:rPr>
            </w:pPr>
          </w:p>
        </w:tc>
        <w:tc>
          <w:tcPr>
            <w:tcW w:w="1334" w:type="dxa"/>
          </w:tcPr>
          <w:p w14:paraId="51EE2026" w14:textId="4D0390F5" w:rsidR="00F1755D" w:rsidRPr="002A0B17" w:rsidRDefault="004439EA" w:rsidP="006F1C15">
            <w:pPr>
              <w:jc w:val="center"/>
              <w:rPr>
                <w:rFonts w:ascii="Arial" w:hAnsi="Arial" w:cs="Arial"/>
                <w:sz w:val="22"/>
                <w:szCs w:val="22"/>
              </w:rPr>
            </w:pPr>
            <w:r>
              <w:rPr>
                <w:rFonts w:ascii="Arial" w:hAnsi="Arial" w:cs="Arial"/>
                <w:sz w:val="22"/>
                <w:szCs w:val="22"/>
              </w:rPr>
              <w:t>0-4</w:t>
            </w:r>
          </w:p>
        </w:tc>
      </w:tr>
      <w:tr w:rsidR="00F1755D" w:rsidRPr="002A0B17" w14:paraId="20848BB4" w14:textId="77777777" w:rsidTr="006F1C15">
        <w:tc>
          <w:tcPr>
            <w:tcW w:w="7705" w:type="dxa"/>
          </w:tcPr>
          <w:p w14:paraId="7CC1CE87" w14:textId="77777777" w:rsidR="00F1755D" w:rsidRPr="002A0B17" w:rsidRDefault="00F1755D"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321D1392" w14:textId="6114EB5B" w:rsidR="00F1755D" w:rsidRPr="002A0B17" w:rsidRDefault="004439EA" w:rsidP="006F1C15">
            <w:pPr>
              <w:jc w:val="center"/>
              <w:rPr>
                <w:rFonts w:ascii="Arial" w:hAnsi="Arial" w:cs="Arial"/>
                <w:b/>
                <w:sz w:val="22"/>
                <w:szCs w:val="22"/>
              </w:rPr>
            </w:pPr>
            <w:r>
              <w:rPr>
                <w:rFonts w:ascii="Arial" w:hAnsi="Arial" w:cs="Arial"/>
                <w:b/>
                <w:sz w:val="22"/>
                <w:szCs w:val="22"/>
              </w:rPr>
              <w:t>4</w:t>
            </w:r>
          </w:p>
        </w:tc>
      </w:tr>
    </w:tbl>
    <w:p w14:paraId="4DD7B7A8" w14:textId="77777777" w:rsidR="00FF0752" w:rsidRDefault="00FF0752" w:rsidP="00F1755D">
      <w:pPr>
        <w:pStyle w:val="04Sec2Examqn"/>
        <w:tabs>
          <w:tab w:val="clear" w:pos="10206"/>
          <w:tab w:val="right" w:pos="8640"/>
        </w:tabs>
        <w:spacing w:before="0" w:after="0" w:line="480" w:lineRule="auto"/>
        <w:ind w:firstLine="0"/>
        <w:jc w:val="left"/>
        <w:rPr>
          <w:rFonts w:cs="Arial"/>
          <w:b w:val="0"/>
          <w:sz w:val="22"/>
          <w:szCs w:val="22"/>
        </w:rPr>
      </w:pPr>
    </w:p>
    <w:p w14:paraId="445D7239" w14:textId="77777777" w:rsidR="00F1755D" w:rsidRDefault="00F1755D" w:rsidP="00F1755D">
      <w:pPr>
        <w:pStyle w:val="04Sec2Examqn"/>
        <w:numPr>
          <w:ilvl w:val="0"/>
          <w:numId w:val="29"/>
        </w:numPr>
        <w:tabs>
          <w:tab w:val="clear" w:pos="10206"/>
          <w:tab w:val="right" w:pos="8640"/>
        </w:tabs>
        <w:spacing w:before="0" w:after="0" w:line="480" w:lineRule="auto"/>
        <w:jc w:val="left"/>
        <w:rPr>
          <w:rFonts w:cs="Arial"/>
          <w:b w:val="0"/>
          <w:sz w:val="22"/>
          <w:szCs w:val="22"/>
        </w:rPr>
      </w:pPr>
      <w:r>
        <w:rPr>
          <w:rFonts w:cs="Arial"/>
          <w:b w:val="0"/>
          <w:sz w:val="22"/>
          <w:szCs w:val="22"/>
        </w:rPr>
        <w:t>Compare the behaviours of two attachment types identified below.      (2 marks)</w:t>
      </w:r>
    </w:p>
    <w:tbl>
      <w:tblPr>
        <w:tblStyle w:val="TableGrid"/>
        <w:tblW w:w="8160" w:type="dxa"/>
        <w:tblLook w:val="04A0" w:firstRow="1" w:lastRow="0" w:firstColumn="1" w:lastColumn="0" w:noHBand="0" w:noVBand="1"/>
      </w:tblPr>
      <w:tblGrid>
        <w:gridCol w:w="1413"/>
        <w:gridCol w:w="3402"/>
        <w:gridCol w:w="3345"/>
      </w:tblGrid>
      <w:tr w:rsidR="00F1755D" w14:paraId="331F0C14" w14:textId="77777777" w:rsidTr="006F1C15">
        <w:trPr>
          <w:trHeight w:val="217"/>
        </w:trPr>
        <w:tc>
          <w:tcPr>
            <w:tcW w:w="1413" w:type="dxa"/>
          </w:tcPr>
          <w:p w14:paraId="4FF3DD3B" w14:textId="77777777" w:rsidR="00F1755D" w:rsidRDefault="00F1755D" w:rsidP="006F1C15">
            <w:pPr>
              <w:pStyle w:val="04Sec2Examqn"/>
              <w:tabs>
                <w:tab w:val="clear" w:pos="10206"/>
                <w:tab w:val="right" w:pos="8640"/>
              </w:tabs>
              <w:spacing w:before="0" w:after="0" w:line="480" w:lineRule="auto"/>
              <w:ind w:firstLine="0"/>
              <w:jc w:val="left"/>
              <w:rPr>
                <w:rFonts w:cs="Arial"/>
                <w:b w:val="0"/>
                <w:sz w:val="22"/>
                <w:szCs w:val="22"/>
              </w:rPr>
            </w:pPr>
          </w:p>
        </w:tc>
        <w:tc>
          <w:tcPr>
            <w:tcW w:w="3402" w:type="dxa"/>
          </w:tcPr>
          <w:p w14:paraId="597B092F" w14:textId="77777777" w:rsidR="00F1755D" w:rsidRPr="00B3636E" w:rsidRDefault="00F1755D" w:rsidP="006F1C15">
            <w:pPr>
              <w:pStyle w:val="04Sec2Examqn"/>
              <w:tabs>
                <w:tab w:val="clear" w:pos="10206"/>
                <w:tab w:val="right" w:pos="8640"/>
              </w:tabs>
              <w:spacing w:before="0" w:after="0" w:line="480" w:lineRule="auto"/>
              <w:ind w:firstLine="0"/>
              <w:jc w:val="center"/>
              <w:rPr>
                <w:rFonts w:cs="Arial"/>
                <w:bCs w:val="0"/>
                <w:sz w:val="22"/>
                <w:szCs w:val="22"/>
              </w:rPr>
            </w:pPr>
            <w:r w:rsidRPr="00B3636E">
              <w:rPr>
                <w:rFonts w:cs="Arial"/>
                <w:bCs w:val="0"/>
                <w:sz w:val="22"/>
                <w:szCs w:val="22"/>
              </w:rPr>
              <w:t>Insecure avoidant</w:t>
            </w:r>
          </w:p>
        </w:tc>
        <w:tc>
          <w:tcPr>
            <w:tcW w:w="3345" w:type="dxa"/>
          </w:tcPr>
          <w:p w14:paraId="601C275D" w14:textId="77777777" w:rsidR="00F1755D" w:rsidRPr="00B3636E" w:rsidRDefault="00F1755D" w:rsidP="006F1C15">
            <w:pPr>
              <w:pStyle w:val="04Sec2Examqn"/>
              <w:tabs>
                <w:tab w:val="clear" w:pos="10206"/>
                <w:tab w:val="right" w:pos="8640"/>
              </w:tabs>
              <w:spacing w:before="0" w:after="0" w:line="480" w:lineRule="auto"/>
              <w:ind w:firstLine="0"/>
              <w:jc w:val="center"/>
              <w:rPr>
                <w:rFonts w:cs="Arial"/>
                <w:bCs w:val="0"/>
                <w:sz w:val="22"/>
                <w:szCs w:val="22"/>
              </w:rPr>
            </w:pPr>
            <w:r w:rsidRPr="00B3636E">
              <w:rPr>
                <w:rFonts w:cs="Arial"/>
                <w:bCs w:val="0"/>
                <w:sz w:val="22"/>
                <w:szCs w:val="22"/>
              </w:rPr>
              <w:t>Insecure anxious</w:t>
            </w:r>
          </w:p>
        </w:tc>
      </w:tr>
      <w:tr w:rsidR="00F1755D" w14:paraId="6419DC37" w14:textId="77777777" w:rsidTr="006F1C15">
        <w:trPr>
          <w:trHeight w:val="2851"/>
        </w:trPr>
        <w:tc>
          <w:tcPr>
            <w:tcW w:w="1413" w:type="dxa"/>
          </w:tcPr>
          <w:p w14:paraId="491F2751" w14:textId="77777777" w:rsidR="00F1755D" w:rsidRDefault="00F1755D" w:rsidP="006F1C15">
            <w:pPr>
              <w:pStyle w:val="04Sec2Examqn"/>
              <w:tabs>
                <w:tab w:val="clear" w:pos="10206"/>
                <w:tab w:val="right" w:pos="8640"/>
              </w:tabs>
              <w:spacing w:before="0" w:after="0" w:line="480" w:lineRule="auto"/>
              <w:ind w:firstLine="0"/>
              <w:jc w:val="center"/>
              <w:rPr>
                <w:rFonts w:cs="Arial"/>
                <w:bCs w:val="0"/>
                <w:sz w:val="22"/>
                <w:szCs w:val="22"/>
              </w:rPr>
            </w:pPr>
          </w:p>
          <w:p w14:paraId="4B343647" w14:textId="77777777" w:rsidR="00F1755D" w:rsidRDefault="00F1755D" w:rsidP="006F1C15">
            <w:pPr>
              <w:pStyle w:val="04Sec2Examqn"/>
              <w:tabs>
                <w:tab w:val="clear" w:pos="10206"/>
                <w:tab w:val="right" w:pos="8640"/>
              </w:tabs>
              <w:spacing w:before="0" w:after="0" w:line="480" w:lineRule="auto"/>
              <w:ind w:firstLine="0"/>
              <w:jc w:val="center"/>
              <w:rPr>
                <w:rFonts w:cs="Arial"/>
                <w:bCs w:val="0"/>
                <w:sz w:val="22"/>
                <w:szCs w:val="22"/>
              </w:rPr>
            </w:pPr>
          </w:p>
          <w:p w14:paraId="2D131231" w14:textId="77777777" w:rsidR="00F1755D" w:rsidRPr="00B3636E" w:rsidRDefault="00F1755D" w:rsidP="006F1C15">
            <w:pPr>
              <w:pStyle w:val="04Sec2Examqn"/>
              <w:tabs>
                <w:tab w:val="clear" w:pos="10206"/>
                <w:tab w:val="right" w:pos="8640"/>
              </w:tabs>
              <w:spacing w:before="0" w:after="0" w:line="480" w:lineRule="auto"/>
              <w:ind w:firstLine="0"/>
              <w:jc w:val="center"/>
              <w:rPr>
                <w:rFonts w:cs="Arial"/>
                <w:bCs w:val="0"/>
                <w:sz w:val="22"/>
                <w:szCs w:val="22"/>
              </w:rPr>
            </w:pPr>
            <w:r w:rsidRPr="00B3636E">
              <w:rPr>
                <w:rFonts w:cs="Arial"/>
                <w:bCs w:val="0"/>
                <w:sz w:val="22"/>
                <w:szCs w:val="22"/>
              </w:rPr>
              <w:t>Reunion behaviour</w:t>
            </w:r>
          </w:p>
        </w:tc>
        <w:tc>
          <w:tcPr>
            <w:tcW w:w="3402" w:type="dxa"/>
          </w:tcPr>
          <w:p w14:paraId="60D00CC5" w14:textId="77777777" w:rsidR="00FF0752" w:rsidRDefault="00FF0752" w:rsidP="006F1C15">
            <w:pPr>
              <w:pStyle w:val="04Sec2Examqn"/>
              <w:tabs>
                <w:tab w:val="clear" w:pos="10206"/>
                <w:tab w:val="right" w:pos="8640"/>
              </w:tabs>
              <w:spacing w:before="0" w:after="0" w:line="480" w:lineRule="auto"/>
              <w:ind w:firstLine="0"/>
              <w:jc w:val="left"/>
              <w:rPr>
                <w:rFonts w:cs="Arial"/>
                <w:b w:val="0"/>
                <w:sz w:val="22"/>
                <w:szCs w:val="22"/>
              </w:rPr>
            </w:pPr>
          </w:p>
          <w:p w14:paraId="53CA96B6" w14:textId="77777777" w:rsidR="00FF0752" w:rsidRDefault="00FF0752" w:rsidP="006F1C15">
            <w:pPr>
              <w:pStyle w:val="04Sec2Examqn"/>
              <w:tabs>
                <w:tab w:val="clear" w:pos="10206"/>
                <w:tab w:val="right" w:pos="8640"/>
              </w:tabs>
              <w:spacing w:before="0" w:after="0" w:line="480" w:lineRule="auto"/>
              <w:ind w:firstLine="0"/>
              <w:jc w:val="left"/>
              <w:rPr>
                <w:rFonts w:cs="Arial"/>
                <w:b w:val="0"/>
                <w:sz w:val="22"/>
                <w:szCs w:val="22"/>
              </w:rPr>
            </w:pPr>
          </w:p>
          <w:p w14:paraId="4FADB7D1" w14:textId="2886BB42" w:rsidR="00F1755D" w:rsidRDefault="00FF0752" w:rsidP="006F1C15">
            <w:pPr>
              <w:pStyle w:val="04Sec2Examqn"/>
              <w:tabs>
                <w:tab w:val="clear" w:pos="10206"/>
                <w:tab w:val="right" w:pos="8640"/>
              </w:tabs>
              <w:spacing w:before="0" w:after="0" w:line="480" w:lineRule="auto"/>
              <w:ind w:firstLine="0"/>
              <w:jc w:val="left"/>
              <w:rPr>
                <w:rFonts w:cs="Arial"/>
                <w:b w:val="0"/>
                <w:sz w:val="22"/>
                <w:szCs w:val="22"/>
              </w:rPr>
            </w:pPr>
            <w:r w:rsidRPr="00FF0752">
              <w:rPr>
                <w:rFonts w:cs="Arial"/>
                <w:b w:val="0"/>
                <w:sz w:val="22"/>
                <w:szCs w:val="22"/>
              </w:rPr>
              <w:t>The Infant shows little interest when the mother returns</w:t>
            </w:r>
          </w:p>
        </w:tc>
        <w:tc>
          <w:tcPr>
            <w:tcW w:w="3345" w:type="dxa"/>
          </w:tcPr>
          <w:p w14:paraId="3357843A" w14:textId="77777777" w:rsidR="00F1755D" w:rsidRDefault="00F1755D" w:rsidP="006F1C15">
            <w:pPr>
              <w:pStyle w:val="04Sec2Examqn"/>
              <w:tabs>
                <w:tab w:val="clear" w:pos="10206"/>
                <w:tab w:val="right" w:pos="8640"/>
              </w:tabs>
              <w:spacing w:before="0" w:after="0" w:line="480" w:lineRule="auto"/>
              <w:ind w:firstLine="0"/>
              <w:jc w:val="left"/>
              <w:rPr>
                <w:rFonts w:cs="Arial"/>
                <w:b w:val="0"/>
                <w:sz w:val="22"/>
                <w:szCs w:val="22"/>
              </w:rPr>
            </w:pPr>
          </w:p>
          <w:p w14:paraId="0B9B4E7A" w14:textId="77777777" w:rsidR="00FF0752" w:rsidRDefault="00FF0752" w:rsidP="006F1C15">
            <w:pPr>
              <w:pStyle w:val="04Sec2Examqn"/>
              <w:tabs>
                <w:tab w:val="clear" w:pos="10206"/>
                <w:tab w:val="right" w:pos="8640"/>
              </w:tabs>
              <w:spacing w:before="0" w:after="0" w:line="480" w:lineRule="auto"/>
              <w:ind w:firstLine="0"/>
              <w:jc w:val="left"/>
              <w:rPr>
                <w:rFonts w:cs="Arial"/>
                <w:b w:val="0"/>
                <w:sz w:val="22"/>
                <w:szCs w:val="22"/>
              </w:rPr>
            </w:pPr>
          </w:p>
          <w:p w14:paraId="5671BAD8" w14:textId="2C8026FF" w:rsidR="00FF0752" w:rsidRDefault="00445147" w:rsidP="006F1C15">
            <w:pPr>
              <w:pStyle w:val="04Sec2Examqn"/>
              <w:tabs>
                <w:tab w:val="clear" w:pos="10206"/>
                <w:tab w:val="right" w:pos="8640"/>
              </w:tabs>
              <w:spacing w:before="0" w:after="0" w:line="480" w:lineRule="auto"/>
              <w:ind w:firstLine="0"/>
              <w:jc w:val="left"/>
              <w:rPr>
                <w:rFonts w:cs="Arial"/>
                <w:b w:val="0"/>
                <w:sz w:val="22"/>
                <w:szCs w:val="22"/>
              </w:rPr>
            </w:pPr>
            <w:r>
              <w:rPr>
                <w:rFonts w:cs="Arial"/>
                <w:b w:val="0"/>
                <w:sz w:val="22"/>
                <w:szCs w:val="22"/>
              </w:rPr>
              <w:t xml:space="preserve">The infant goes to the mother but is extremely distressed </w:t>
            </w:r>
          </w:p>
        </w:tc>
      </w:tr>
    </w:tbl>
    <w:p w14:paraId="46F64C0C" w14:textId="77777777" w:rsidR="00994C56" w:rsidRDefault="00994C56" w:rsidP="00994C56">
      <w:pPr>
        <w:pStyle w:val="04Sec2Examqn"/>
        <w:tabs>
          <w:tab w:val="clear" w:pos="10206"/>
          <w:tab w:val="right" w:pos="8640"/>
        </w:tabs>
        <w:spacing w:before="0" w:after="0" w:line="480" w:lineRule="auto"/>
        <w:ind w:firstLine="0"/>
        <w:jc w:val="left"/>
        <w:rPr>
          <w:rFonts w:cs="Arial"/>
          <w:b w:val="0"/>
          <w:sz w:val="22"/>
          <w:szCs w:val="22"/>
        </w:rPr>
      </w:pPr>
    </w:p>
    <w:p w14:paraId="71D0360F" w14:textId="77777777" w:rsidR="00994C56" w:rsidRDefault="00994C56" w:rsidP="00994C56">
      <w:pPr>
        <w:tabs>
          <w:tab w:val="left" w:pos="851"/>
        </w:tabs>
        <w:spacing w:before="360" w:after="120" w:line="276" w:lineRule="auto"/>
        <w:ind w:hanging="142"/>
        <w:rPr>
          <w:rFonts w:ascii="Arial" w:hAnsi="Arial" w:cs="Arial"/>
          <w:sz w:val="22"/>
          <w:szCs w:val="22"/>
        </w:rPr>
      </w:pPr>
      <w:r w:rsidRPr="00D85CE6">
        <w:rPr>
          <w:rFonts w:ascii="Arial" w:hAnsi="Arial" w:cs="Arial"/>
          <w:sz w:val="22"/>
          <w:szCs w:val="22"/>
        </w:rPr>
        <w:t>c)</w:t>
      </w:r>
      <w:r>
        <w:rPr>
          <w:rFonts w:cs="Arial"/>
          <w:sz w:val="22"/>
          <w:szCs w:val="22"/>
        </w:rPr>
        <w:t xml:space="preserve">  </w:t>
      </w:r>
      <w:r>
        <w:rPr>
          <w:rFonts w:ascii="Arial" w:hAnsi="Arial" w:cs="Arial"/>
          <w:sz w:val="22"/>
          <w:szCs w:val="22"/>
        </w:rPr>
        <w:t>Explain the reason as to why Ainsworth believed there were different attachment types.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A0B17">
        <w:rPr>
          <w:rFonts w:ascii="Arial" w:hAnsi="Arial" w:cs="Arial"/>
          <w:sz w:val="22"/>
          <w:szCs w:val="22"/>
        </w:rPr>
        <w:t xml:space="preserve">   </w:t>
      </w:r>
      <w:r>
        <w:rPr>
          <w:rFonts w:ascii="Arial" w:hAnsi="Arial" w:cs="Arial"/>
          <w:sz w:val="22"/>
          <w:szCs w:val="22"/>
        </w:rPr>
        <w:t xml:space="preserve"> </w:t>
      </w:r>
      <w:r w:rsidRPr="002A0B17">
        <w:rPr>
          <w:rFonts w:ascii="Arial" w:hAnsi="Arial" w:cs="Arial"/>
          <w:sz w:val="22"/>
          <w:szCs w:val="22"/>
        </w:rPr>
        <w:t>(</w:t>
      </w:r>
      <w:r>
        <w:rPr>
          <w:rFonts w:ascii="Arial" w:hAnsi="Arial" w:cs="Arial"/>
          <w:sz w:val="22"/>
          <w:szCs w:val="22"/>
        </w:rPr>
        <w:t xml:space="preserve">3 </w:t>
      </w:r>
      <w:r w:rsidRPr="002A0B17">
        <w:rPr>
          <w:rFonts w:ascii="Arial" w:hAnsi="Arial" w:cs="Arial"/>
          <w:sz w:val="22"/>
          <w:szCs w:val="22"/>
        </w:rPr>
        <w:t>mark)</w:t>
      </w:r>
    </w:p>
    <w:tbl>
      <w:tblPr>
        <w:tblStyle w:val="TableGrid"/>
        <w:tblW w:w="9039" w:type="dxa"/>
        <w:tblInd w:w="87" w:type="dxa"/>
        <w:tblLook w:val="04A0" w:firstRow="1" w:lastRow="0" w:firstColumn="1" w:lastColumn="0" w:noHBand="0" w:noVBand="1"/>
      </w:tblPr>
      <w:tblGrid>
        <w:gridCol w:w="7705"/>
        <w:gridCol w:w="1334"/>
      </w:tblGrid>
      <w:tr w:rsidR="00994C56" w:rsidRPr="002A0B17" w14:paraId="20B49DC0" w14:textId="77777777" w:rsidTr="006F1C15">
        <w:tc>
          <w:tcPr>
            <w:tcW w:w="7705" w:type="dxa"/>
          </w:tcPr>
          <w:p w14:paraId="5BB6C526" w14:textId="77777777" w:rsidR="00994C56" w:rsidRPr="002A0B17" w:rsidRDefault="00994C56"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0DB62BA2" w14:textId="77777777" w:rsidR="00994C56" w:rsidRPr="002A0B17" w:rsidRDefault="00994C56" w:rsidP="006F1C15">
            <w:pPr>
              <w:jc w:val="center"/>
              <w:rPr>
                <w:rFonts w:ascii="Arial" w:hAnsi="Arial" w:cs="Arial"/>
                <w:b/>
                <w:sz w:val="22"/>
                <w:szCs w:val="22"/>
              </w:rPr>
            </w:pPr>
            <w:r w:rsidRPr="002A0B17">
              <w:rPr>
                <w:rFonts w:ascii="Arial" w:hAnsi="Arial" w:cs="Arial"/>
                <w:b/>
                <w:sz w:val="22"/>
                <w:szCs w:val="22"/>
              </w:rPr>
              <w:t>Marks</w:t>
            </w:r>
          </w:p>
        </w:tc>
      </w:tr>
      <w:tr w:rsidR="00994C56" w:rsidRPr="002A0B17" w14:paraId="3907EB0C" w14:textId="77777777" w:rsidTr="006F1C15">
        <w:tc>
          <w:tcPr>
            <w:tcW w:w="7705" w:type="dxa"/>
          </w:tcPr>
          <w:p w14:paraId="4C14958F" w14:textId="77777777" w:rsidR="00994C56" w:rsidRPr="00FF0752" w:rsidRDefault="00994C56" w:rsidP="006F1C15">
            <w:pPr>
              <w:rPr>
                <w:rFonts w:ascii="Arial" w:hAnsi="Arial" w:cs="Arial"/>
                <w:sz w:val="22"/>
                <w:szCs w:val="22"/>
              </w:rPr>
            </w:pPr>
            <w:r>
              <w:rPr>
                <w:rFonts w:ascii="Arial" w:hAnsi="Arial" w:cs="Arial"/>
                <w:sz w:val="22"/>
                <w:szCs w:val="22"/>
              </w:rPr>
              <w:t xml:space="preserve">Ainsworth suggested the “caregiver sensitivity” hypothesis (1) which states that the responsiveness and accuracy the mother has with catering to the </w:t>
            </w:r>
            <w:proofErr w:type="spellStart"/>
            <w:r>
              <w:rPr>
                <w:rFonts w:ascii="Arial" w:hAnsi="Arial" w:cs="Arial"/>
                <w:sz w:val="22"/>
                <w:szCs w:val="22"/>
              </w:rPr>
              <w:t>infants</w:t>
            </w:r>
            <w:proofErr w:type="spellEnd"/>
            <w:r>
              <w:rPr>
                <w:rFonts w:ascii="Arial" w:hAnsi="Arial" w:cs="Arial"/>
                <w:sz w:val="22"/>
                <w:szCs w:val="22"/>
              </w:rPr>
              <w:t xml:space="preserve"> needs (1) impacts the quality of attachment and attachment style (1)</w:t>
            </w:r>
          </w:p>
          <w:p w14:paraId="4CBA5B60" w14:textId="77777777" w:rsidR="00994C56" w:rsidRPr="002A0B17" w:rsidRDefault="00994C56" w:rsidP="006F1C15">
            <w:pPr>
              <w:rPr>
                <w:rFonts w:ascii="Arial" w:hAnsi="Arial" w:cs="Arial"/>
                <w:sz w:val="22"/>
                <w:szCs w:val="22"/>
              </w:rPr>
            </w:pPr>
          </w:p>
        </w:tc>
        <w:tc>
          <w:tcPr>
            <w:tcW w:w="1334" w:type="dxa"/>
          </w:tcPr>
          <w:p w14:paraId="24505635" w14:textId="77777777" w:rsidR="00994C56" w:rsidRPr="002A0B17" w:rsidRDefault="00994C56" w:rsidP="006F1C15">
            <w:pPr>
              <w:jc w:val="center"/>
              <w:rPr>
                <w:rFonts w:ascii="Arial" w:hAnsi="Arial" w:cs="Arial"/>
                <w:sz w:val="22"/>
                <w:szCs w:val="22"/>
              </w:rPr>
            </w:pPr>
            <w:r>
              <w:rPr>
                <w:rFonts w:ascii="Arial" w:hAnsi="Arial" w:cs="Arial"/>
                <w:sz w:val="22"/>
                <w:szCs w:val="22"/>
              </w:rPr>
              <w:t>3</w:t>
            </w:r>
          </w:p>
        </w:tc>
      </w:tr>
      <w:tr w:rsidR="00994C56" w:rsidRPr="002A0B17" w14:paraId="2EAE87C3" w14:textId="77777777" w:rsidTr="006F1C15">
        <w:tc>
          <w:tcPr>
            <w:tcW w:w="7705" w:type="dxa"/>
          </w:tcPr>
          <w:p w14:paraId="7FD1033F" w14:textId="77777777" w:rsidR="00994C56" w:rsidRPr="002A0B17" w:rsidRDefault="00994C56" w:rsidP="006F1C15">
            <w:pPr>
              <w:jc w:val="right"/>
              <w:rPr>
                <w:rFonts w:ascii="Arial" w:hAnsi="Arial" w:cs="Arial"/>
                <w:sz w:val="22"/>
                <w:szCs w:val="22"/>
              </w:rPr>
            </w:pPr>
            <w:r w:rsidRPr="002A0B17">
              <w:rPr>
                <w:rFonts w:ascii="Arial" w:hAnsi="Arial" w:cs="Arial"/>
                <w:b/>
                <w:sz w:val="22"/>
                <w:szCs w:val="22"/>
              </w:rPr>
              <w:lastRenderedPageBreak/>
              <w:t>Total</w:t>
            </w:r>
          </w:p>
        </w:tc>
        <w:tc>
          <w:tcPr>
            <w:tcW w:w="1334" w:type="dxa"/>
          </w:tcPr>
          <w:p w14:paraId="10768A91" w14:textId="77777777" w:rsidR="00994C56" w:rsidRPr="002A0B17" w:rsidRDefault="00994C56" w:rsidP="006F1C15">
            <w:pPr>
              <w:jc w:val="center"/>
              <w:rPr>
                <w:rFonts w:ascii="Arial" w:hAnsi="Arial" w:cs="Arial"/>
                <w:b/>
                <w:sz w:val="22"/>
                <w:szCs w:val="22"/>
              </w:rPr>
            </w:pPr>
            <w:r>
              <w:rPr>
                <w:rFonts w:ascii="Arial" w:hAnsi="Arial" w:cs="Arial"/>
                <w:b/>
                <w:sz w:val="22"/>
                <w:szCs w:val="22"/>
              </w:rPr>
              <w:t>3</w:t>
            </w:r>
          </w:p>
        </w:tc>
      </w:tr>
    </w:tbl>
    <w:p w14:paraId="100C5F3B" w14:textId="77777777" w:rsidR="00AD2CC0" w:rsidRPr="002A0B17" w:rsidRDefault="00AD2CC0" w:rsidP="00BF3164">
      <w:pPr>
        <w:pStyle w:val="04Sec2Examqn"/>
        <w:tabs>
          <w:tab w:val="clear" w:pos="10206"/>
          <w:tab w:val="right" w:pos="8640"/>
        </w:tabs>
        <w:ind w:firstLine="0"/>
        <w:rPr>
          <w:rFonts w:cs="Arial"/>
          <w:sz w:val="22"/>
          <w:szCs w:val="22"/>
        </w:rPr>
      </w:pPr>
    </w:p>
    <w:p w14:paraId="7111079F" w14:textId="4BFBDAB2" w:rsidR="00BF3164" w:rsidRPr="002A0B17" w:rsidRDefault="00BF3164" w:rsidP="00BF3164">
      <w:pPr>
        <w:ind w:left="720" w:hanging="720"/>
        <w:rPr>
          <w:rFonts w:ascii="Arial" w:hAnsi="Arial" w:cs="Arial"/>
          <w:sz w:val="22"/>
          <w:szCs w:val="22"/>
        </w:rPr>
      </w:pPr>
      <w:r w:rsidRPr="002A0B17">
        <w:rPr>
          <w:rFonts w:ascii="Arial" w:hAnsi="Arial" w:cs="Arial"/>
          <w:sz w:val="22"/>
          <w:szCs w:val="22"/>
        </w:rPr>
        <w:t>(d)</w:t>
      </w:r>
      <w:r w:rsidRPr="002A0B17">
        <w:rPr>
          <w:rFonts w:ascii="Arial" w:hAnsi="Arial" w:cs="Arial"/>
          <w:b/>
          <w:bCs/>
          <w:sz w:val="22"/>
          <w:szCs w:val="22"/>
        </w:rPr>
        <w:tab/>
      </w:r>
      <w:r w:rsidRPr="002A0B17">
        <w:rPr>
          <w:rFonts w:ascii="Arial" w:hAnsi="Arial" w:cs="Arial"/>
          <w:sz w:val="22"/>
          <w:szCs w:val="22"/>
        </w:rPr>
        <w:t xml:space="preserve">Shivani has just completed her maternity leave period and must go back to work to keep her position. Her baby, </w:t>
      </w:r>
      <w:proofErr w:type="spellStart"/>
      <w:r w:rsidRPr="002A0B17">
        <w:rPr>
          <w:rFonts w:ascii="Arial" w:hAnsi="Arial" w:cs="Arial"/>
          <w:sz w:val="22"/>
          <w:szCs w:val="22"/>
        </w:rPr>
        <w:t>Tiarnee</w:t>
      </w:r>
      <w:proofErr w:type="spellEnd"/>
      <w:r w:rsidRPr="002A0B17">
        <w:rPr>
          <w:rFonts w:ascii="Arial" w:hAnsi="Arial" w:cs="Arial"/>
          <w:sz w:val="22"/>
          <w:szCs w:val="22"/>
        </w:rPr>
        <w:t>, who is 6 months old, will be going into childcare 5 days a week.</w:t>
      </w:r>
      <w:r w:rsidR="00EA26D1" w:rsidRPr="002A0B17">
        <w:rPr>
          <w:rFonts w:ascii="Arial" w:hAnsi="Arial" w:cs="Arial"/>
          <w:sz w:val="22"/>
          <w:szCs w:val="22"/>
        </w:rPr>
        <w:t xml:space="preserve"> </w:t>
      </w:r>
      <w:r w:rsidRPr="002A0B17">
        <w:rPr>
          <w:rFonts w:ascii="Arial" w:hAnsi="Arial" w:cs="Arial"/>
          <w:sz w:val="22"/>
          <w:szCs w:val="22"/>
        </w:rPr>
        <w:t>According to Bowlby</w:t>
      </w:r>
      <w:r w:rsidR="00C66EFB" w:rsidRPr="002A0B17">
        <w:rPr>
          <w:rFonts w:ascii="Arial" w:hAnsi="Arial" w:cs="Arial"/>
          <w:sz w:val="22"/>
          <w:szCs w:val="22"/>
        </w:rPr>
        <w:t>’s theory</w:t>
      </w:r>
      <w:r w:rsidRPr="002A0B17">
        <w:rPr>
          <w:rFonts w:ascii="Arial" w:hAnsi="Arial" w:cs="Arial"/>
          <w:sz w:val="22"/>
          <w:szCs w:val="22"/>
        </w:rPr>
        <w:t xml:space="preserve">, explain what he believes will happen </w:t>
      </w:r>
      <w:r w:rsidR="00551629">
        <w:rPr>
          <w:rFonts w:ascii="Arial" w:hAnsi="Arial" w:cs="Arial"/>
          <w:sz w:val="22"/>
          <w:szCs w:val="22"/>
        </w:rPr>
        <w:t xml:space="preserve">to </w:t>
      </w:r>
      <w:proofErr w:type="spellStart"/>
      <w:r w:rsidR="00551629">
        <w:rPr>
          <w:rFonts w:ascii="Arial" w:hAnsi="Arial" w:cs="Arial"/>
          <w:sz w:val="22"/>
          <w:szCs w:val="22"/>
        </w:rPr>
        <w:t>Tiarnee</w:t>
      </w:r>
      <w:proofErr w:type="spellEnd"/>
      <w:r w:rsidR="00551629">
        <w:rPr>
          <w:rFonts w:ascii="Arial" w:hAnsi="Arial" w:cs="Arial"/>
          <w:sz w:val="22"/>
          <w:szCs w:val="22"/>
        </w:rPr>
        <w:t xml:space="preserve"> </w:t>
      </w:r>
      <w:r w:rsidRPr="002A0B17">
        <w:rPr>
          <w:rFonts w:ascii="Arial" w:hAnsi="Arial" w:cs="Arial"/>
          <w:sz w:val="22"/>
          <w:szCs w:val="22"/>
        </w:rPr>
        <w:t xml:space="preserve">because Shivani is going back to work. </w:t>
      </w:r>
      <w:r w:rsidRPr="002A0B17">
        <w:rPr>
          <w:rFonts w:ascii="Arial" w:hAnsi="Arial" w:cs="Arial"/>
          <w:sz w:val="22"/>
          <w:szCs w:val="22"/>
        </w:rPr>
        <w:tab/>
      </w:r>
      <w:r w:rsidR="00551629">
        <w:rPr>
          <w:rFonts w:ascii="Arial" w:hAnsi="Arial" w:cs="Arial"/>
          <w:sz w:val="22"/>
          <w:szCs w:val="22"/>
        </w:rPr>
        <w:t xml:space="preserve">        </w:t>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t xml:space="preserve">  </w:t>
      </w:r>
      <w:r w:rsidRPr="002A0B17">
        <w:rPr>
          <w:rFonts w:ascii="Arial" w:hAnsi="Arial" w:cs="Arial"/>
          <w:sz w:val="22"/>
          <w:szCs w:val="22"/>
        </w:rPr>
        <w:t>(3 marks)</w:t>
      </w:r>
    </w:p>
    <w:p w14:paraId="299590DB" w14:textId="77777777" w:rsidR="00BF3164" w:rsidRPr="002A0B17" w:rsidRDefault="00BF3164" w:rsidP="00BF3164">
      <w:pPr>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BF3164" w:rsidRPr="002A0B17" w14:paraId="4B94B47A" w14:textId="77777777" w:rsidTr="00D8221C">
        <w:tc>
          <w:tcPr>
            <w:tcW w:w="7705" w:type="dxa"/>
          </w:tcPr>
          <w:p w14:paraId="3605A401" w14:textId="77777777" w:rsidR="00BF3164" w:rsidRPr="002A0B17" w:rsidRDefault="00BF3164"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117188AB" w14:textId="77777777" w:rsidR="00BF3164" w:rsidRPr="002A0B17" w:rsidRDefault="00BF3164" w:rsidP="00D8221C">
            <w:pPr>
              <w:jc w:val="center"/>
              <w:rPr>
                <w:rFonts w:ascii="Arial" w:hAnsi="Arial" w:cs="Arial"/>
                <w:b/>
                <w:sz w:val="22"/>
                <w:szCs w:val="22"/>
              </w:rPr>
            </w:pPr>
            <w:r w:rsidRPr="002A0B17">
              <w:rPr>
                <w:rFonts w:ascii="Arial" w:hAnsi="Arial" w:cs="Arial"/>
                <w:b/>
                <w:sz w:val="22"/>
                <w:szCs w:val="22"/>
              </w:rPr>
              <w:t>Marks</w:t>
            </w:r>
          </w:p>
        </w:tc>
      </w:tr>
      <w:tr w:rsidR="00BF3164" w:rsidRPr="002A0B17" w14:paraId="146DAA54" w14:textId="77777777" w:rsidTr="00D8221C">
        <w:tc>
          <w:tcPr>
            <w:tcW w:w="7705" w:type="dxa"/>
          </w:tcPr>
          <w:p w14:paraId="0D2DCD60" w14:textId="77777777" w:rsidR="00BF3164" w:rsidRPr="002A0B17" w:rsidRDefault="00BF3164" w:rsidP="00BF3164">
            <w:pPr>
              <w:rPr>
                <w:rFonts w:ascii="Arial" w:hAnsi="Arial" w:cs="Arial"/>
                <w:sz w:val="22"/>
                <w:szCs w:val="22"/>
              </w:rPr>
            </w:pPr>
            <w:r w:rsidRPr="002A0B17">
              <w:rPr>
                <w:rFonts w:ascii="Arial" w:hAnsi="Arial" w:cs="Arial"/>
                <w:sz w:val="22"/>
                <w:szCs w:val="22"/>
              </w:rPr>
              <w:t xml:space="preserve">Bowlby’s theory is that </w:t>
            </w:r>
            <w:proofErr w:type="spellStart"/>
            <w:r w:rsidRPr="002A0B17">
              <w:rPr>
                <w:rFonts w:ascii="Arial" w:hAnsi="Arial" w:cs="Arial"/>
                <w:sz w:val="22"/>
                <w:szCs w:val="22"/>
              </w:rPr>
              <w:t>Tiarnee</w:t>
            </w:r>
            <w:proofErr w:type="spellEnd"/>
            <w:r w:rsidRPr="002A0B17">
              <w:rPr>
                <w:rFonts w:ascii="Arial" w:hAnsi="Arial" w:cs="Arial"/>
                <w:sz w:val="22"/>
                <w:szCs w:val="22"/>
              </w:rPr>
              <w:t xml:space="preserve"> will suffer from Maternal Deprivation (1)</w:t>
            </w:r>
          </w:p>
          <w:p w14:paraId="312C9A97" w14:textId="77777777" w:rsidR="00BF3164" w:rsidRPr="002A0B17" w:rsidRDefault="00BF3164" w:rsidP="00BF3164">
            <w:pPr>
              <w:rPr>
                <w:rFonts w:ascii="Arial" w:hAnsi="Arial" w:cs="Arial"/>
                <w:sz w:val="22"/>
                <w:szCs w:val="22"/>
              </w:rPr>
            </w:pPr>
            <w:r w:rsidRPr="002A0B17">
              <w:rPr>
                <w:rFonts w:ascii="Arial" w:hAnsi="Arial" w:cs="Arial"/>
                <w:sz w:val="22"/>
                <w:szCs w:val="22"/>
              </w:rPr>
              <w:t>Bowlby identified a critical period being the first 12 months. (1)</w:t>
            </w:r>
          </w:p>
          <w:p w14:paraId="22DC9A8B" w14:textId="1DE0BE87" w:rsidR="00BF3164" w:rsidRPr="002A0B17" w:rsidRDefault="00BF3164" w:rsidP="00D8221C">
            <w:pPr>
              <w:rPr>
                <w:rFonts w:ascii="Arial" w:hAnsi="Arial" w:cs="Arial"/>
                <w:sz w:val="22"/>
                <w:szCs w:val="22"/>
              </w:rPr>
            </w:pPr>
            <w:r w:rsidRPr="002A0B17">
              <w:rPr>
                <w:rFonts w:ascii="Arial" w:hAnsi="Arial" w:cs="Arial"/>
                <w:sz w:val="22"/>
                <w:szCs w:val="22"/>
              </w:rPr>
              <w:t xml:space="preserve">If attachment is broken or disrupted during this critical period then the child, </w:t>
            </w:r>
            <w:proofErr w:type="spellStart"/>
            <w:r w:rsidRPr="002A0B17">
              <w:rPr>
                <w:rFonts w:ascii="Arial" w:hAnsi="Arial" w:cs="Arial"/>
                <w:sz w:val="22"/>
                <w:szCs w:val="22"/>
              </w:rPr>
              <w:t>Tiarnee</w:t>
            </w:r>
            <w:proofErr w:type="spellEnd"/>
            <w:r w:rsidRPr="002A0B17">
              <w:rPr>
                <w:rFonts w:ascii="Arial" w:hAnsi="Arial" w:cs="Arial"/>
                <w:sz w:val="22"/>
                <w:szCs w:val="22"/>
              </w:rPr>
              <w:t>, will suffer irreversible, long term consequences. (1)</w:t>
            </w:r>
          </w:p>
        </w:tc>
        <w:tc>
          <w:tcPr>
            <w:tcW w:w="1334" w:type="dxa"/>
          </w:tcPr>
          <w:p w14:paraId="04218165" w14:textId="40807002" w:rsidR="00BF3164" w:rsidRPr="002A0B17" w:rsidRDefault="00BF3164" w:rsidP="00D8221C">
            <w:pPr>
              <w:jc w:val="center"/>
              <w:rPr>
                <w:rFonts w:ascii="Arial" w:hAnsi="Arial" w:cs="Arial"/>
                <w:sz w:val="22"/>
                <w:szCs w:val="22"/>
              </w:rPr>
            </w:pPr>
            <w:r w:rsidRPr="002A0B17">
              <w:rPr>
                <w:rFonts w:ascii="Arial" w:hAnsi="Arial" w:cs="Arial"/>
                <w:sz w:val="22"/>
                <w:szCs w:val="22"/>
              </w:rPr>
              <w:t>1-3</w:t>
            </w:r>
          </w:p>
        </w:tc>
      </w:tr>
      <w:tr w:rsidR="00BF3164" w:rsidRPr="002A0B17" w14:paraId="1B8F5B84" w14:textId="77777777" w:rsidTr="00D8221C">
        <w:tc>
          <w:tcPr>
            <w:tcW w:w="7705" w:type="dxa"/>
          </w:tcPr>
          <w:p w14:paraId="4E2C198E" w14:textId="77777777" w:rsidR="00BF3164" w:rsidRPr="002A0B17" w:rsidRDefault="00BF3164"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0CDD298A" w14:textId="68D91892" w:rsidR="00BF3164" w:rsidRPr="002A0B17" w:rsidRDefault="00BF3164" w:rsidP="00D8221C">
            <w:pPr>
              <w:jc w:val="center"/>
              <w:rPr>
                <w:rFonts w:ascii="Arial" w:hAnsi="Arial" w:cs="Arial"/>
                <w:b/>
                <w:sz w:val="22"/>
                <w:szCs w:val="22"/>
              </w:rPr>
            </w:pPr>
            <w:r w:rsidRPr="002A0B17">
              <w:rPr>
                <w:rFonts w:ascii="Arial" w:hAnsi="Arial" w:cs="Arial"/>
                <w:b/>
                <w:sz w:val="22"/>
                <w:szCs w:val="22"/>
              </w:rPr>
              <w:t>3</w:t>
            </w:r>
          </w:p>
        </w:tc>
      </w:tr>
    </w:tbl>
    <w:p w14:paraId="157E486B" w14:textId="77777777" w:rsidR="00AD2CC0" w:rsidRDefault="00AD2CC0" w:rsidP="004D6FBA">
      <w:pPr>
        <w:pStyle w:val="04Sec2Examqn"/>
        <w:tabs>
          <w:tab w:val="clear" w:pos="10206"/>
          <w:tab w:val="right" w:pos="8640"/>
        </w:tabs>
        <w:ind w:firstLine="0"/>
        <w:rPr>
          <w:rFonts w:cs="Arial"/>
          <w:sz w:val="22"/>
          <w:szCs w:val="22"/>
        </w:rPr>
      </w:pPr>
    </w:p>
    <w:p w14:paraId="1F5F95AB" w14:textId="4BD7AC04" w:rsidR="002C4DBA" w:rsidRPr="002A0B17" w:rsidRDefault="002D7DEE" w:rsidP="004D6FBA">
      <w:pPr>
        <w:pStyle w:val="04Sec2Examqn"/>
        <w:tabs>
          <w:tab w:val="clear" w:pos="10206"/>
          <w:tab w:val="right" w:pos="8640"/>
        </w:tabs>
        <w:ind w:firstLine="0"/>
        <w:rPr>
          <w:rFonts w:cs="Arial"/>
          <w:sz w:val="22"/>
          <w:szCs w:val="22"/>
        </w:rPr>
      </w:pPr>
      <w:r w:rsidRPr="002A0B17">
        <w:rPr>
          <w:rFonts w:cs="Arial"/>
          <w:sz w:val="22"/>
          <w:szCs w:val="22"/>
        </w:rPr>
        <w:t xml:space="preserve">Question </w:t>
      </w:r>
      <w:r w:rsidR="00BF3164" w:rsidRPr="002A0B17">
        <w:rPr>
          <w:rFonts w:cs="Arial"/>
          <w:sz w:val="22"/>
          <w:szCs w:val="22"/>
        </w:rPr>
        <w:t>6</w:t>
      </w:r>
      <w:r w:rsidR="004D6FBA" w:rsidRPr="002A0B17">
        <w:rPr>
          <w:rFonts w:cs="Arial"/>
          <w:sz w:val="22"/>
          <w:szCs w:val="22"/>
        </w:rPr>
        <w:tab/>
        <w:t>(</w:t>
      </w:r>
      <w:r w:rsidR="00D85CE6" w:rsidRPr="002A0B17">
        <w:rPr>
          <w:rFonts w:cs="Arial"/>
          <w:sz w:val="22"/>
          <w:szCs w:val="22"/>
        </w:rPr>
        <w:t>1</w:t>
      </w:r>
      <w:r w:rsidR="00AD2CC0">
        <w:rPr>
          <w:rFonts w:cs="Arial"/>
          <w:sz w:val="22"/>
          <w:szCs w:val="22"/>
        </w:rPr>
        <w:t>4</w:t>
      </w:r>
      <w:r w:rsidR="004D6FBA" w:rsidRPr="002A0B17">
        <w:rPr>
          <w:rFonts w:cs="Arial"/>
          <w:sz w:val="22"/>
          <w:szCs w:val="22"/>
        </w:rPr>
        <w:t xml:space="preserve"> marks)</w:t>
      </w:r>
    </w:p>
    <w:p w14:paraId="63E3385C" w14:textId="77777777" w:rsidR="00FF0752" w:rsidRDefault="00FF0752" w:rsidP="00FF0752">
      <w:pPr>
        <w:pStyle w:val="ListParagraph"/>
        <w:numPr>
          <w:ilvl w:val="0"/>
          <w:numId w:val="31"/>
        </w:numPr>
        <w:tabs>
          <w:tab w:val="left" w:pos="0"/>
        </w:tabs>
        <w:ind w:left="-142"/>
        <w:rPr>
          <w:rFonts w:ascii="Arial" w:hAnsi="Arial" w:cs="Arial"/>
          <w:sz w:val="22"/>
          <w:szCs w:val="22"/>
        </w:rPr>
      </w:pPr>
      <w:r>
        <w:rPr>
          <w:rFonts w:ascii="Arial" w:hAnsi="Arial" w:cs="Arial"/>
          <w:sz w:val="22"/>
          <w:szCs w:val="22"/>
        </w:rPr>
        <w:t xml:space="preserve">Tannen was a researcher interested in how gender impacts communication styles. </w:t>
      </w:r>
    </w:p>
    <w:p w14:paraId="1EF60681" w14:textId="77777777" w:rsidR="00FF0752" w:rsidRDefault="00FF0752" w:rsidP="00FF0752">
      <w:pPr>
        <w:pStyle w:val="ListParagraph"/>
        <w:numPr>
          <w:ilvl w:val="0"/>
          <w:numId w:val="33"/>
        </w:numPr>
        <w:tabs>
          <w:tab w:val="left" w:pos="0"/>
        </w:tabs>
        <w:ind w:left="426" w:hanging="425"/>
        <w:rPr>
          <w:rFonts w:ascii="Arial" w:hAnsi="Arial" w:cs="Arial"/>
          <w:sz w:val="22"/>
          <w:szCs w:val="22"/>
        </w:rPr>
      </w:pPr>
      <w:r>
        <w:rPr>
          <w:rFonts w:ascii="Arial" w:hAnsi="Arial" w:cs="Arial"/>
          <w:sz w:val="22"/>
          <w:szCs w:val="22"/>
        </w:rPr>
        <w:t xml:space="preserve"> Define the term communication style and give one example.</w:t>
      </w:r>
      <w:r>
        <w:rPr>
          <w:rFonts w:ascii="Arial" w:hAnsi="Arial" w:cs="Arial"/>
          <w:sz w:val="22"/>
          <w:szCs w:val="22"/>
        </w:rPr>
        <w:tab/>
      </w:r>
      <w:r>
        <w:rPr>
          <w:rFonts w:ascii="Arial" w:hAnsi="Arial" w:cs="Arial"/>
          <w:sz w:val="22"/>
          <w:szCs w:val="22"/>
        </w:rPr>
        <w:tab/>
        <w:t xml:space="preserve">  (2 marks)</w:t>
      </w:r>
    </w:p>
    <w:p w14:paraId="5F64379C" w14:textId="77777777" w:rsidR="00FF0752" w:rsidRPr="00D95DA3" w:rsidRDefault="00FF0752" w:rsidP="00FF0752">
      <w:pPr>
        <w:pStyle w:val="ListParagraph"/>
        <w:tabs>
          <w:tab w:val="left" w:pos="0"/>
        </w:tabs>
        <w:ind w:left="578"/>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F0752" w:rsidRPr="002A0B17" w14:paraId="68AB356C" w14:textId="77777777" w:rsidTr="006F1C15">
        <w:tc>
          <w:tcPr>
            <w:tcW w:w="7705" w:type="dxa"/>
          </w:tcPr>
          <w:p w14:paraId="727EC0AB" w14:textId="77777777" w:rsidR="00FF0752" w:rsidRPr="002A0B17" w:rsidRDefault="00FF0752"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03B2426E" w14:textId="77777777" w:rsidR="00FF0752" w:rsidRPr="002A0B17" w:rsidRDefault="00FF0752" w:rsidP="006F1C15">
            <w:pPr>
              <w:jc w:val="center"/>
              <w:rPr>
                <w:rFonts w:ascii="Arial" w:hAnsi="Arial" w:cs="Arial"/>
                <w:b/>
                <w:sz w:val="22"/>
                <w:szCs w:val="22"/>
              </w:rPr>
            </w:pPr>
            <w:r w:rsidRPr="002A0B17">
              <w:rPr>
                <w:rFonts w:ascii="Arial" w:hAnsi="Arial" w:cs="Arial"/>
                <w:b/>
                <w:sz w:val="22"/>
                <w:szCs w:val="22"/>
              </w:rPr>
              <w:t>Marks</w:t>
            </w:r>
          </w:p>
        </w:tc>
      </w:tr>
      <w:tr w:rsidR="00FF0752" w:rsidRPr="002A0B17" w14:paraId="10E6AB3C" w14:textId="77777777" w:rsidTr="006F1C15">
        <w:tc>
          <w:tcPr>
            <w:tcW w:w="7705" w:type="dxa"/>
          </w:tcPr>
          <w:p w14:paraId="0B2D6AAC" w14:textId="3802DAEB" w:rsidR="00FF0752" w:rsidRPr="002A0B17" w:rsidRDefault="00111210" w:rsidP="006F1C15">
            <w:pPr>
              <w:rPr>
                <w:rFonts w:ascii="Arial" w:hAnsi="Arial" w:cs="Arial"/>
                <w:sz w:val="22"/>
                <w:szCs w:val="22"/>
              </w:rPr>
            </w:pPr>
            <w:r>
              <w:rPr>
                <w:rFonts w:ascii="Arial" w:hAnsi="Arial" w:cs="Arial"/>
                <w:b/>
                <w:bCs/>
                <w:sz w:val="22"/>
                <w:szCs w:val="22"/>
              </w:rPr>
              <w:t xml:space="preserve">Communication </w:t>
            </w:r>
            <w:r w:rsidRPr="00111210">
              <w:rPr>
                <w:rFonts w:ascii="Arial" w:hAnsi="Arial" w:cs="Arial"/>
                <w:b/>
                <w:bCs/>
                <w:sz w:val="22"/>
                <w:szCs w:val="22"/>
              </w:rPr>
              <w:t>style</w:t>
            </w:r>
            <w:r w:rsidRPr="00111210">
              <w:rPr>
                <w:rFonts w:ascii="Arial" w:hAnsi="Arial" w:cs="Arial"/>
                <w:sz w:val="22"/>
                <w:szCs w:val="22"/>
              </w:rPr>
              <w:t xml:space="preserve"> is the cultural and social aspect of </w:t>
            </w:r>
            <w:proofErr w:type="gramStart"/>
            <w:r w:rsidRPr="00111210">
              <w:rPr>
                <w:rFonts w:ascii="Arial" w:hAnsi="Arial" w:cs="Arial"/>
                <w:sz w:val="22"/>
                <w:szCs w:val="22"/>
              </w:rPr>
              <w:t>language</w:t>
            </w:r>
            <w:r>
              <w:rPr>
                <w:rFonts w:ascii="Arial" w:hAnsi="Arial" w:cs="Arial"/>
                <w:sz w:val="22"/>
                <w:szCs w:val="22"/>
              </w:rPr>
              <w:t>(</w:t>
            </w:r>
            <w:proofErr w:type="gramEnd"/>
            <w:r>
              <w:rPr>
                <w:rFonts w:ascii="Arial" w:hAnsi="Arial" w:cs="Arial"/>
                <w:sz w:val="22"/>
                <w:szCs w:val="22"/>
              </w:rPr>
              <w:t>1)</w:t>
            </w:r>
            <w:r w:rsidRPr="00111210">
              <w:rPr>
                <w:rFonts w:ascii="Arial" w:hAnsi="Arial" w:cs="Arial"/>
                <w:sz w:val="22"/>
                <w:szCs w:val="22"/>
              </w:rPr>
              <w:t>; it involves accents, vocabulary, grammar and ideas being expressed</w:t>
            </w:r>
            <w:r>
              <w:rPr>
                <w:rFonts w:ascii="Arial" w:hAnsi="Arial" w:cs="Arial"/>
                <w:sz w:val="22"/>
                <w:szCs w:val="22"/>
              </w:rPr>
              <w:t>(1)</w:t>
            </w:r>
          </w:p>
        </w:tc>
        <w:tc>
          <w:tcPr>
            <w:tcW w:w="1334" w:type="dxa"/>
            <w:vAlign w:val="center"/>
          </w:tcPr>
          <w:p w14:paraId="6861F451" w14:textId="77777777" w:rsidR="00FF0752" w:rsidRPr="002A0B17" w:rsidRDefault="00FF0752" w:rsidP="006F1C15">
            <w:pPr>
              <w:jc w:val="center"/>
              <w:rPr>
                <w:rFonts w:ascii="Arial" w:hAnsi="Arial" w:cs="Arial"/>
                <w:sz w:val="22"/>
                <w:szCs w:val="22"/>
              </w:rPr>
            </w:pPr>
            <w:r w:rsidRPr="002A0B17">
              <w:rPr>
                <w:rFonts w:ascii="Arial" w:hAnsi="Arial" w:cs="Arial"/>
                <w:sz w:val="22"/>
                <w:szCs w:val="22"/>
              </w:rPr>
              <w:t>1</w:t>
            </w:r>
          </w:p>
        </w:tc>
      </w:tr>
      <w:tr w:rsidR="00FF0752" w:rsidRPr="002A0B17" w14:paraId="2A5D2D0C" w14:textId="77777777" w:rsidTr="006F1C15">
        <w:tc>
          <w:tcPr>
            <w:tcW w:w="7705" w:type="dxa"/>
          </w:tcPr>
          <w:p w14:paraId="7C43CE2C" w14:textId="759AD3D3" w:rsidR="00FF0752" w:rsidRPr="002A0B17" w:rsidRDefault="00FF0752" w:rsidP="006F1C15">
            <w:pPr>
              <w:rPr>
                <w:rFonts w:ascii="Arial" w:hAnsi="Arial" w:cs="Arial"/>
                <w:sz w:val="22"/>
                <w:szCs w:val="22"/>
              </w:rPr>
            </w:pPr>
          </w:p>
        </w:tc>
        <w:tc>
          <w:tcPr>
            <w:tcW w:w="1334" w:type="dxa"/>
            <w:vAlign w:val="center"/>
          </w:tcPr>
          <w:p w14:paraId="504962B9" w14:textId="77777777" w:rsidR="00FF0752" w:rsidRPr="002A0B17" w:rsidRDefault="00FF0752" w:rsidP="006F1C15">
            <w:pPr>
              <w:jc w:val="center"/>
              <w:rPr>
                <w:rFonts w:ascii="Arial" w:hAnsi="Arial" w:cs="Arial"/>
                <w:sz w:val="22"/>
                <w:szCs w:val="22"/>
              </w:rPr>
            </w:pPr>
            <w:r w:rsidRPr="002A0B17">
              <w:rPr>
                <w:rFonts w:ascii="Arial" w:hAnsi="Arial" w:cs="Arial"/>
                <w:sz w:val="22"/>
                <w:szCs w:val="22"/>
              </w:rPr>
              <w:t>1</w:t>
            </w:r>
          </w:p>
        </w:tc>
      </w:tr>
      <w:tr w:rsidR="00FF0752" w:rsidRPr="002A0B17" w14:paraId="26147CD6" w14:textId="77777777" w:rsidTr="006F1C15">
        <w:tc>
          <w:tcPr>
            <w:tcW w:w="7705" w:type="dxa"/>
          </w:tcPr>
          <w:p w14:paraId="5395F708" w14:textId="77777777" w:rsidR="00FF0752" w:rsidRPr="002A0B17" w:rsidRDefault="00FF0752"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3B32C74C" w14:textId="77777777" w:rsidR="00FF0752" w:rsidRPr="002A0B17" w:rsidRDefault="00FF0752" w:rsidP="006F1C15">
            <w:pPr>
              <w:jc w:val="center"/>
              <w:rPr>
                <w:rFonts w:ascii="Arial" w:hAnsi="Arial" w:cs="Arial"/>
                <w:b/>
                <w:sz w:val="22"/>
                <w:szCs w:val="22"/>
              </w:rPr>
            </w:pPr>
            <w:r w:rsidRPr="002A0B17">
              <w:rPr>
                <w:rFonts w:ascii="Arial" w:hAnsi="Arial" w:cs="Arial"/>
                <w:b/>
                <w:sz w:val="22"/>
                <w:szCs w:val="22"/>
              </w:rPr>
              <w:t>2</w:t>
            </w:r>
          </w:p>
        </w:tc>
      </w:tr>
    </w:tbl>
    <w:p w14:paraId="48377A53" w14:textId="52C38545" w:rsidR="00FF0752" w:rsidRDefault="00FF0752" w:rsidP="00FF0752">
      <w:pPr>
        <w:pStyle w:val="ListParagraph"/>
        <w:tabs>
          <w:tab w:val="left" w:pos="0"/>
        </w:tabs>
        <w:ind w:left="578"/>
        <w:rPr>
          <w:rFonts w:ascii="Arial" w:hAnsi="Arial" w:cs="Arial"/>
          <w:sz w:val="22"/>
          <w:szCs w:val="22"/>
        </w:rPr>
      </w:pPr>
    </w:p>
    <w:p w14:paraId="31DC85BA" w14:textId="77777777" w:rsidR="00FF0752" w:rsidRDefault="00FF0752" w:rsidP="00FF0752">
      <w:pPr>
        <w:pStyle w:val="ListParagraph"/>
        <w:tabs>
          <w:tab w:val="left" w:pos="0"/>
        </w:tabs>
        <w:ind w:left="578"/>
        <w:rPr>
          <w:rFonts w:ascii="Arial" w:hAnsi="Arial" w:cs="Arial"/>
          <w:sz w:val="22"/>
          <w:szCs w:val="22"/>
        </w:rPr>
      </w:pPr>
    </w:p>
    <w:p w14:paraId="135C96C0" w14:textId="66A0BD65" w:rsidR="00FF0752" w:rsidRDefault="00FF0752" w:rsidP="00FF0752">
      <w:pPr>
        <w:pStyle w:val="ListParagraph"/>
        <w:numPr>
          <w:ilvl w:val="0"/>
          <w:numId w:val="33"/>
        </w:numPr>
        <w:tabs>
          <w:tab w:val="left" w:pos="0"/>
          <w:tab w:val="left" w:pos="142"/>
        </w:tabs>
        <w:ind w:left="426" w:hanging="426"/>
        <w:rPr>
          <w:rFonts w:ascii="Arial" w:hAnsi="Arial" w:cs="Arial"/>
          <w:sz w:val="22"/>
          <w:szCs w:val="22"/>
        </w:rPr>
      </w:pPr>
      <w:r>
        <w:rPr>
          <w:rFonts w:ascii="Arial" w:hAnsi="Arial" w:cs="Arial"/>
          <w:sz w:val="22"/>
          <w:szCs w:val="22"/>
        </w:rPr>
        <w:t>Identify what circumstances report talk is useful for.</w:t>
      </w:r>
      <w:r>
        <w:rPr>
          <w:rFonts w:ascii="Arial" w:hAnsi="Arial" w:cs="Arial"/>
          <w:sz w:val="22"/>
          <w:szCs w:val="22"/>
        </w:rPr>
        <w:tab/>
      </w:r>
      <w:r>
        <w:rPr>
          <w:rFonts w:ascii="Arial" w:hAnsi="Arial" w:cs="Arial"/>
          <w:sz w:val="22"/>
          <w:szCs w:val="22"/>
        </w:rPr>
        <w:tab/>
        <w:t xml:space="preserve">              (1 mark)</w:t>
      </w:r>
    </w:p>
    <w:p w14:paraId="3F8EBBA2" w14:textId="77777777" w:rsidR="00FF0752" w:rsidRDefault="00FF0752" w:rsidP="00FF0752">
      <w:pPr>
        <w:pStyle w:val="ListParagraph"/>
        <w:tabs>
          <w:tab w:val="left" w:pos="0"/>
          <w:tab w:val="left" w:pos="142"/>
        </w:tabs>
        <w:ind w:left="426"/>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F0752" w:rsidRPr="002A0B17" w14:paraId="7AC22E90" w14:textId="77777777" w:rsidTr="006F1C15">
        <w:tc>
          <w:tcPr>
            <w:tcW w:w="7705" w:type="dxa"/>
          </w:tcPr>
          <w:p w14:paraId="7B05E97E" w14:textId="77777777" w:rsidR="00FF0752" w:rsidRPr="002A0B17" w:rsidRDefault="00FF0752"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2CDB791E" w14:textId="77777777" w:rsidR="00FF0752" w:rsidRPr="002A0B17" w:rsidRDefault="00FF0752" w:rsidP="006F1C15">
            <w:pPr>
              <w:jc w:val="center"/>
              <w:rPr>
                <w:rFonts w:ascii="Arial" w:hAnsi="Arial" w:cs="Arial"/>
                <w:b/>
                <w:sz w:val="22"/>
                <w:szCs w:val="22"/>
              </w:rPr>
            </w:pPr>
            <w:r w:rsidRPr="002A0B17">
              <w:rPr>
                <w:rFonts w:ascii="Arial" w:hAnsi="Arial" w:cs="Arial"/>
                <w:b/>
                <w:sz w:val="22"/>
                <w:szCs w:val="22"/>
              </w:rPr>
              <w:t>Marks</w:t>
            </w:r>
          </w:p>
        </w:tc>
      </w:tr>
      <w:tr w:rsidR="00FF0752" w:rsidRPr="002A0B17" w14:paraId="1B7ED3AF" w14:textId="77777777" w:rsidTr="006F1C15">
        <w:tc>
          <w:tcPr>
            <w:tcW w:w="7705" w:type="dxa"/>
          </w:tcPr>
          <w:p w14:paraId="06815323" w14:textId="5AD49E9E" w:rsidR="00FF0752" w:rsidRPr="002A0B17" w:rsidRDefault="00111210" w:rsidP="006F1C15">
            <w:pPr>
              <w:rPr>
                <w:rFonts w:ascii="Arial" w:hAnsi="Arial" w:cs="Arial"/>
                <w:sz w:val="22"/>
                <w:szCs w:val="22"/>
              </w:rPr>
            </w:pPr>
            <w:r>
              <w:rPr>
                <w:rFonts w:ascii="Arial" w:hAnsi="Arial" w:cs="Arial"/>
                <w:sz w:val="22"/>
                <w:szCs w:val="22"/>
              </w:rPr>
              <w:t>Public speaking</w:t>
            </w:r>
            <w:r w:rsidR="00A75B62">
              <w:rPr>
                <w:rFonts w:ascii="Arial" w:hAnsi="Arial" w:cs="Arial"/>
                <w:sz w:val="22"/>
                <w:szCs w:val="22"/>
              </w:rPr>
              <w:t xml:space="preserve"> </w:t>
            </w:r>
          </w:p>
        </w:tc>
        <w:tc>
          <w:tcPr>
            <w:tcW w:w="1334" w:type="dxa"/>
            <w:vAlign w:val="center"/>
          </w:tcPr>
          <w:p w14:paraId="2A5F0CE7" w14:textId="77777777" w:rsidR="00FF0752" w:rsidRPr="002A0B17" w:rsidRDefault="00FF0752" w:rsidP="006F1C15">
            <w:pPr>
              <w:jc w:val="center"/>
              <w:rPr>
                <w:rFonts w:ascii="Arial" w:hAnsi="Arial" w:cs="Arial"/>
                <w:sz w:val="22"/>
                <w:szCs w:val="22"/>
              </w:rPr>
            </w:pPr>
            <w:r w:rsidRPr="002A0B17">
              <w:rPr>
                <w:rFonts w:ascii="Arial" w:hAnsi="Arial" w:cs="Arial"/>
                <w:sz w:val="22"/>
                <w:szCs w:val="22"/>
              </w:rPr>
              <w:t>1</w:t>
            </w:r>
          </w:p>
        </w:tc>
      </w:tr>
      <w:tr w:rsidR="00FF0752" w:rsidRPr="002A0B17" w14:paraId="07F8960A" w14:textId="77777777" w:rsidTr="006F1C15">
        <w:tc>
          <w:tcPr>
            <w:tcW w:w="7705" w:type="dxa"/>
          </w:tcPr>
          <w:p w14:paraId="1CB166B7" w14:textId="77777777" w:rsidR="00FF0752" w:rsidRPr="002A0B17" w:rsidRDefault="00FF0752"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5CBE34B3" w14:textId="77777777" w:rsidR="00FF0752" w:rsidRPr="002A0B17" w:rsidRDefault="00FF0752" w:rsidP="006F1C15">
            <w:pPr>
              <w:jc w:val="center"/>
              <w:rPr>
                <w:rFonts w:ascii="Arial" w:hAnsi="Arial" w:cs="Arial"/>
                <w:b/>
                <w:sz w:val="22"/>
                <w:szCs w:val="22"/>
              </w:rPr>
            </w:pPr>
            <w:r w:rsidRPr="002A0B17">
              <w:rPr>
                <w:rFonts w:ascii="Arial" w:hAnsi="Arial" w:cs="Arial"/>
                <w:b/>
                <w:sz w:val="22"/>
                <w:szCs w:val="22"/>
              </w:rPr>
              <w:t>2</w:t>
            </w:r>
          </w:p>
        </w:tc>
      </w:tr>
    </w:tbl>
    <w:p w14:paraId="2456C95F" w14:textId="77777777" w:rsidR="00FF0752" w:rsidRDefault="00FF0752" w:rsidP="00FF0752">
      <w:pPr>
        <w:pStyle w:val="ListParagraph"/>
        <w:tabs>
          <w:tab w:val="left" w:pos="0"/>
        </w:tabs>
        <w:ind w:left="-142"/>
        <w:rPr>
          <w:rFonts w:ascii="Arial" w:hAnsi="Arial" w:cs="Arial"/>
          <w:sz w:val="22"/>
          <w:szCs w:val="22"/>
        </w:rPr>
      </w:pPr>
    </w:p>
    <w:p w14:paraId="3077F73D" w14:textId="77777777" w:rsidR="00FF0752" w:rsidRPr="00561968" w:rsidRDefault="00FF0752" w:rsidP="00FF0752">
      <w:pPr>
        <w:pStyle w:val="ListParagraph"/>
        <w:numPr>
          <w:ilvl w:val="0"/>
          <w:numId w:val="31"/>
        </w:numPr>
        <w:tabs>
          <w:tab w:val="left" w:pos="0"/>
        </w:tabs>
        <w:ind w:left="-142"/>
        <w:rPr>
          <w:rFonts w:ascii="Arial" w:hAnsi="Arial" w:cs="Arial"/>
          <w:sz w:val="22"/>
          <w:szCs w:val="22"/>
        </w:rPr>
      </w:pPr>
      <w:r w:rsidRPr="00561968">
        <w:rPr>
          <w:rFonts w:ascii="Arial" w:hAnsi="Arial" w:cs="Arial"/>
          <w:sz w:val="22"/>
          <w:szCs w:val="22"/>
        </w:rPr>
        <w:t xml:space="preserve">Lord Grey </w:t>
      </w:r>
      <w:r>
        <w:rPr>
          <w:rFonts w:ascii="Arial" w:hAnsi="Arial" w:cs="Arial"/>
          <w:sz w:val="22"/>
          <w:szCs w:val="22"/>
        </w:rPr>
        <w:t>H</w:t>
      </w:r>
      <w:r w:rsidRPr="00561968">
        <w:rPr>
          <w:rFonts w:ascii="Arial" w:hAnsi="Arial" w:cs="Arial"/>
          <w:sz w:val="22"/>
          <w:szCs w:val="22"/>
        </w:rPr>
        <w:t xml:space="preserve">igh </w:t>
      </w:r>
      <w:r>
        <w:rPr>
          <w:rFonts w:ascii="Arial" w:hAnsi="Arial" w:cs="Arial"/>
          <w:sz w:val="22"/>
          <w:szCs w:val="22"/>
        </w:rPr>
        <w:t>S</w:t>
      </w:r>
      <w:r w:rsidRPr="00561968">
        <w:rPr>
          <w:rFonts w:ascii="Arial" w:hAnsi="Arial" w:cs="Arial"/>
          <w:sz w:val="22"/>
          <w:szCs w:val="22"/>
        </w:rPr>
        <w:t xml:space="preserve">chool is a public school which sits in a very mixed socio-economic </w:t>
      </w:r>
      <w:r>
        <w:rPr>
          <w:rFonts w:ascii="Arial" w:hAnsi="Arial" w:cs="Arial"/>
          <w:sz w:val="22"/>
          <w:szCs w:val="22"/>
        </w:rPr>
        <w:t xml:space="preserve">location </w:t>
      </w:r>
      <w:r w:rsidRPr="00561968">
        <w:rPr>
          <w:rFonts w:ascii="Arial" w:hAnsi="Arial" w:cs="Arial"/>
          <w:sz w:val="22"/>
          <w:szCs w:val="22"/>
        </w:rPr>
        <w:t xml:space="preserve">in London. A few students are playing football at recess when a fight breaks out. </w:t>
      </w:r>
      <w:r>
        <w:rPr>
          <w:rFonts w:ascii="Arial" w:hAnsi="Arial" w:cs="Arial"/>
          <w:sz w:val="22"/>
          <w:szCs w:val="22"/>
        </w:rPr>
        <w:t xml:space="preserve">Once the students are separated. Tim was trying to explain that James had been calling him names for months, in multiple classes, and this was the only reason he punches James. </w:t>
      </w:r>
    </w:p>
    <w:p w14:paraId="05549BB5" w14:textId="77777777" w:rsidR="00FF0752" w:rsidRDefault="00FF0752" w:rsidP="00FF0752">
      <w:pPr>
        <w:rPr>
          <w:rFonts w:ascii="Arial" w:hAnsi="Arial" w:cs="Arial"/>
          <w:sz w:val="22"/>
          <w:szCs w:val="22"/>
        </w:rPr>
      </w:pPr>
    </w:p>
    <w:p w14:paraId="19E6193E" w14:textId="77777777" w:rsidR="00FF0752" w:rsidRDefault="00FF0752" w:rsidP="00FF0752">
      <w:pPr>
        <w:pStyle w:val="ListParagraph"/>
        <w:numPr>
          <w:ilvl w:val="0"/>
          <w:numId w:val="32"/>
        </w:numPr>
        <w:ind w:left="426" w:hanging="371"/>
        <w:rPr>
          <w:rFonts w:ascii="Arial" w:hAnsi="Arial" w:cs="Arial"/>
          <w:sz w:val="22"/>
          <w:szCs w:val="22"/>
        </w:rPr>
      </w:pPr>
      <w:r>
        <w:rPr>
          <w:rFonts w:ascii="Arial" w:hAnsi="Arial" w:cs="Arial"/>
          <w:sz w:val="22"/>
          <w:szCs w:val="22"/>
        </w:rPr>
        <w:t>Outline how Tim would say this using elaborative code.</w:t>
      </w:r>
      <w:r>
        <w:rPr>
          <w:rFonts w:ascii="Arial" w:hAnsi="Arial" w:cs="Arial"/>
          <w:sz w:val="22"/>
          <w:szCs w:val="22"/>
        </w:rPr>
        <w:tab/>
        <w:t xml:space="preserve">   </w:t>
      </w:r>
      <w:r>
        <w:rPr>
          <w:rFonts w:ascii="Arial" w:hAnsi="Arial" w:cs="Arial"/>
          <w:sz w:val="22"/>
          <w:szCs w:val="22"/>
        </w:rPr>
        <w:tab/>
        <w:t xml:space="preserve">   (1 mark)</w:t>
      </w:r>
    </w:p>
    <w:p w14:paraId="12CE5952" w14:textId="7BD12017" w:rsidR="00FF0752" w:rsidRDefault="00FF0752" w:rsidP="00FF0752">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F0752" w:rsidRPr="002A0B17" w14:paraId="70774251" w14:textId="77777777" w:rsidTr="006F1C15">
        <w:tc>
          <w:tcPr>
            <w:tcW w:w="7705" w:type="dxa"/>
          </w:tcPr>
          <w:p w14:paraId="59C06D64" w14:textId="77777777" w:rsidR="00FF0752" w:rsidRPr="002A0B17" w:rsidRDefault="00FF0752"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46316833" w14:textId="77777777" w:rsidR="00FF0752" w:rsidRPr="002A0B17" w:rsidRDefault="00FF0752" w:rsidP="006F1C15">
            <w:pPr>
              <w:jc w:val="center"/>
              <w:rPr>
                <w:rFonts w:ascii="Arial" w:hAnsi="Arial" w:cs="Arial"/>
                <w:b/>
                <w:sz w:val="22"/>
                <w:szCs w:val="22"/>
              </w:rPr>
            </w:pPr>
            <w:r w:rsidRPr="002A0B17">
              <w:rPr>
                <w:rFonts w:ascii="Arial" w:hAnsi="Arial" w:cs="Arial"/>
                <w:b/>
                <w:sz w:val="22"/>
                <w:szCs w:val="22"/>
              </w:rPr>
              <w:t>Marks</w:t>
            </w:r>
          </w:p>
        </w:tc>
      </w:tr>
      <w:tr w:rsidR="00FF0752" w:rsidRPr="002A0B17" w14:paraId="6CDC207C" w14:textId="77777777" w:rsidTr="006F1C15">
        <w:tc>
          <w:tcPr>
            <w:tcW w:w="7705" w:type="dxa"/>
          </w:tcPr>
          <w:p w14:paraId="5B7DE4B1" w14:textId="77777777" w:rsidR="00FF0752" w:rsidRDefault="00A75B62" w:rsidP="006F1C15">
            <w:pPr>
              <w:rPr>
                <w:rFonts w:ascii="Arial" w:hAnsi="Arial" w:cs="Arial"/>
                <w:sz w:val="22"/>
                <w:szCs w:val="22"/>
              </w:rPr>
            </w:pPr>
            <w:r>
              <w:rPr>
                <w:rFonts w:ascii="Arial" w:hAnsi="Arial" w:cs="Arial"/>
                <w:sz w:val="22"/>
                <w:szCs w:val="22"/>
              </w:rPr>
              <w:t>Sentence must be self-explanatory and give context.</w:t>
            </w:r>
          </w:p>
          <w:p w14:paraId="5F7BB542" w14:textId="77777777" w:rsidR="00A75B62" w:rsidRDefault="00A75B62" w:rsidP="006F1C15">
            <w:pPr>
              <w:rPr>
                <w:rFonts w:ascii="Arial" w:hAnsi="Arial" w:cs="Arial"/>
                <w:sz w:val="22"/>
                <w:szCs w:val="22"/>
              </w:rPr>
            </w:pPr>
            <w:r>
              <w:rPr>
                <w:rFonts w:ascii="Arial" w:hAnsi="Arial" w:cs="Arial"/>
                <w:sz w:val="22"/>
                <w:szCs w:val="22"/>
              </w:rPr>
              <w:t>e.g.</w:t>
            </w:r>
          </w:p>
          <w:p w14:paraId="2A381CCE" w14:textId="634297F0" w:rsidR="00A75B62" w:rsidRPr="002A0B17" w:rsidRDefault="00A75B62" w:rsidP="006F1C15">
            <w:pPr>
              <w:rPr>
                <w:rFonts w:ascii="Arial" w:hAnsi="Arial" w:cs="Arial"/>
                <w:sz w:val="22"/>
                <w:szCs w:val="22"/>
              </w:rPr>
            </w:pPr>
            <w:r>
              <w:rPr>
                <w:rFonts w:ascii="Arial" w:hAnsi="Arial" w:cs="Arial"/>
                <w:sz w:val="22"/>
                <w:szCs w:val="22"/>
              </w:rPr>
              <w:t>“James has been calling me bullying me and calling me names for months this is why he punched me”</w:t>
            </w:r>
          </w:p>
        </w:tc>
        <w:tc>
          <w:tcPr>
            <w:tcW w:w="1334" w:type="dxa"/>
            <w:vAlign w:val="center"/>
          </w:tcPr>
          <w:p w14:paraId="45B5DC95" w14:textId="77777777" w:rsidR="00FF0752" w:rsidRPr="002A0B17" w:rsidRDefault="00FF0752" w:rsidP="006F1C15">
            <w:pPr>
              <w:jc w:val="center"/>
              <w:rPr>
                <w:rFonts w:ascii="Arial" w:hAnsi="Arial" w:cs="Arial"/>
                <w:sz w:val="22"/>
                <w:szCs w:val="22"/>
              </w:rPr>
            </w:pPr>
            <w:r w:rsidRPr="002A0B17">
              <w:rPr>
                <w:rFonts w:ascii="Arial" w:hAnsi="Arial" w:cs="Arial"/>
                <w:sz w:val="22"/>
                <w:szCs w:val="22"/>
              </w:rPr>
              <w:t>1</w:t>
            </w:r>
          </w:p>
        </w:tc>
      </w:tr>
      <w:tr w:rsidR="00FF0752" w:rsidRPr="002A0B17" w14:paraId="1AF13646" w14:textId="77777777" w:rsidTr="006F1C15">
        <w:tc>
          <w:tcPr>
            <w:tcW w:w="7705" w:type="dxa"/>
          </w:tcPr>
          <w:p w14:paraId="3867E529" w14:textId="77777777" w:rsidR="00FF0752" w:rsidRPr="002A0B17" w:rsidRDefault="00FF0752"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4CF2CAA" w14:textId="0642CD40" w:rsidR="00FF0752" w:rsidRPr="002A0B17" w:rsidRDefault="00A75B62" w:rsidP="006F1C15">
            <w:pPr>
              <w:jc w:val="center"/>
              <w:rPr>
                <w:rFonts w:ascii="Arial" w:hAnsi="Arial" w:cs="Arial"/>
                <w:b/>
                <w:sz w:val="22"/>
                <w:szCs w:val="22"/>
              </w:rPr>
            </w:pPr>
            <w:r>
              <w:rPr>
                <w:rFonts w:ascii="Arial" w:hAnsi="Arial" w:cs="Arial"/>
                <w:b/>
                <w:sz w:val="22"/>
                <w:szCs w:val="22"/>
              </w:rPr>
              <w:t>1</w:t>
            </w:r>
          </w:p>
        </w:tc>
      </w:tr>
    </w:tbl>
    <w:p w14:paraId="20C8FDE1" w14:textId="77777777" w:rsidR="00FF0752" w:rsidRPr="00FF0752" w:rsidRDefault="00FF0752" w:rsidP="00FF0752">
      <w:pPr>
        <w:rPr>
          <w:rFonts w:ascii="Arial" w:hAnsi="Arial" w:cs="Arial"/>
          <w:sz w:val="22"/>
          <w:szCs w:val="22"/>
        </w:rPr>
      </w:pPr>
    </w:p>
    <w:p w14:paraId="50A99CEC" w14:textId="77777777" w:rsidR="00FF0752" w:rsidRDefault="00FF0752" w:rsidP="00FF0752">
      <w:pPr>
        <w:pStyle w:val="ListParagraph"/>
        <w:ind w:left="1080"/>
        <w:rPr>
          <w:rFonts w:ascii="Arial" w:hAnsi="Arial" w:cs="Arial"/>
          <w:sz w:val="22"/>
          <w:szCs w:val="22"/>
        </w:rPr>
      </w:pPr>
    </w:p>
    <w:p w14:paraId="1145666C" w14:textId="77777777" w:rsidR="00FF0752" w:rsidRPr="00561968" w:rsidRDefault="00FF0752" w:rsidP="00FF0752">
      <w:pPr>
        <w:pStyle w:val="ListParagraph"/>
        <w:numPr>
          <w:ilvl w:val="0"/>
          <w:numId w:val="32"/>
        </w:numPr>
        <w:ind w:left="426" w:hanging="371"/>
        <w:rPr>
          <w:rFonts w:ascii="Arial" w:hAnsi="Arial" w:cs="Arial"/>
          <w:sz w:val="22"/>
          <w:szCs w:val="22"/>
        </w:rPr>
      </w:pPr>
      <w:r>
        <w:rPr>
          <w:rFonts w:ascii="Arial" w:hAnsi="Arial" w:cs="Arial"/>
          <w:sz w:val="22"/>
          <w:szCs w:val="22"/>
        </w:rPr>
        <w:t>Outline how Tim would say this using restrictive code.</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E770996" w14:textId="77777777" w:rsidR="00FF0752" w:rsidRPr="00DC4E9D" w:rsidRDefault="00FF0752" w:rsidP="00FF0752">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F0752" w:rsidRPr="002A0B17" w14:paraId="4F6C6D0E" w14:textId="77777777" w:rsidTr="006F1C15">
        <w:tc>
          <w:tcPr>
            <w:tcW w:w="7705" w:type="dxa"/>
          </w:tcPr>
          <w:p w14:paraId="32BBDDF8" w14:textId="77777777" w:rsidR="00FF0752" w:rsidRPr="002A0B17" w:rsidRDefault="00FF0752" w:rsidP="006F1C15">
            <w:pPr>
              <w:ind w:hanging="66"/>
              <w:rPr>
                <w:rFonts w:ascii="Arial" w:hAnsi="Arial" w:cs="Arial"/>
                <w:b/>
                <w:sz w:val="22"/>
                <w:szCs w:val="22"/>
              </w:rPr>
            </w:pPr>
            <w:r w:rsidRPr="002A0B17">
              <w:rPr>
                <w:rFonts w:ascii="Arial" w:hAnsi="Arial" w:cs="Arial"/>
                <w:b/>
                <w:sz w:val="22"/>
                <w:szCs w:val="22"/>
              </w:rPr>
              <w:lastRenderedPageBreak/>
              <w:t>Description</w:t>
            </w:r>
          </w:p>
        </w:tc>
        <w:tc>
          <w:tcPr>
            <w:tcW w:w="1334" w:type="dxa"/>
          </w:tcPr>
          <w:p w14:paraId="6C3F31F5" w14:textId="77777777" w:rsidR="00FF0752" w:rsidRPr="002A0B17" w:rsidRDefault="00FF0752" w:rsidP="006F1C15">
            <w:pPr>
              <w:jc w:val="center"/>
              <w:rPr>
                <w:rFonts w:ascii="Arial" w:hAnsi="Arial" w:cs="Arial"/>
                <w:b/>
                <w:sz w:val="22"/>
                <w:szCs w:val="22"/>
              </w:rPr>
            </w:pPr>
            <w:r w:rsidRPr="002A0B17">
              <w:rPr>
                <w:rFonts w:ascii="Arial" w:hAnsi="Arial" w:cs="Arial"/>
                <w:b/>
                <w:sz w:val="22"/>
                <w:szCs w:val="22"/>
              </w:rPr>
              <w:t>Marks</w:t>
            </w:r>
          </w:p>
        </w:tc>
      </w:tr>
      <w:tr w:rsidR="00FF0752" w:rsidRPr="002A0B17" w14:paraId="7FB43DC2" w14:textId="77777777" w:rsidTr="006F1C15">
        <w:tc>
          <w:tcPr>
            <w:tcW w:w="7705" w:type="dxa"/>
          </w:tcPr>
          <w:p w14:paraId="3D276CFE" w14:textId="77777777" w:rsidR="00A75B62" w:rsidRDefault="00A75B62" w:rsidP="006F1C15">
            <w:pPr>
              <w:rPr>
                <w:rFonts w:ascii="Arial" w:hAnsi="Arial" w:cs="Arial"/>
                <w:sz w:val="22"/>
                <w:szCs w:val="22"/>
              </w:rPr>
            </w:pPr>
            <w:r>
              <w:rPr>
                <w:rFonts w:ascii="Arial" w:hAnsi="Arial" w:cs="Arial"/>
                <w:sz w:val="22"/>
                <w:szCs w:val="22"/>
              </w:rPr>
              <w:t>Sentence must be short and simple, giving little context</w:t>
            </w:r>
          </w:p>
          <w:p w14:paraId="604A2F76" w14:textId="77777777" w:rsidR="00A75B62" w:rsidRDefault="00A75B62" w:rsidP="006F1C15">
            <w:pPr>
              <w:rPr>
                <w:rFonts w:ascii="Arial" w:hAnsi="Arial" w:cs="Arial"/>
                <w:sz w:val="22"/>
                <w:szCs w:val="22"/>
              </w:rPr>
            </w:pPr>
            <w:r>
              <w:rPr>
                <w:rFonts w:ascii="Arial" w:hAnsi="Arial" w:cs="Arial"/>
                <w:sz w:val="22"/>
                <w:szCs w:val="22"/>
              </w:rPr>
              <w:t>e.g.</w:t>
            </w:r>
          </w:p>
          <w:p w14:paraId="0DA07F0A" w14:textId="4E695278" w:rsidR="00A75B62" w:rsidRPr="002A0B17" w:rsidRDefault="00A75B62" w:rsidP="006F1C15">
            <w:pPr>
              <w:rPr>
                <w:rFonts w:ascii="Arial" w:hAnsi="Arial" w:cs="Arial"/>
                <w:sz w:val="22"/>
                <w:szCs w:val="22"/>
              </w:rPr>
            </w:pPr>
            <w:r>
              <w:rPr>
                <w:rFonts w:ascii="Arial" w:hAnsi="Arial" w:cs="Arial"/>
                <w:sz w:val="22"/>
                <w:szCs w:val="22"/>
              </w:rPr>
              <w:t>“James deserved it”</w:t>
            </w:r>
          </w:p>
        </w:tc>
        <w:tc>
          <w:tcPr>
            <w:tcW w:w="1334" w:type="dxa"/>
            <w:vAlign w:val="center"/>
          </w:tcPr>
          <w:p w14:paraId="61366B03" w14:textId="77777777" w:rsidR="00FF0752" w:rsidRPr="002A0B17" w:rsidRDefault="00FF0752" w:rsidP="006F1C15">
            <w:pPr>
              <w:jc w:val="center"/>
              <w:rPr>
                <w:rFonts w:ascii="Arial" w:hAnsi="Arial" w:cs="Arial"/>
                <w:sz w:val="22"/>
                <w:szCs w:val="22"/>
              </w:rPr>
            </w:pPr>
            <w:r w:rsidRPr="002A0B17">
              <w:rPr>
                <w:rFonts w:ascii="Arial" w:hAnsi="Arial" w:cs="Arial"/>
                <w:sz w:val="22"/>
                <w:szCs w:val="22"/>
              </w:rPr>
              <w:t>1</w:t>
            </w:r>
          </w:p>
        </w:tc>
      </w:tr>
      <w:tr w:rsidR="00FF0752" w:rsidRPr="002A0B17" w14:paraId="700D573F" w14:textId="77777777" w:rsidTr="006F1C15">
        <w:tc>
          <w:tcPr>
            <w:tcW w:w="7705" w:type="dxa"/>
          </w:tcPr>
          <w:p w14:paraId="4E6127D3" w14:textId="77777777" w:rsidR="00FF0752" w:rsidRPr="002A0B17" w:rsidRDefault="00FF0752"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0419C14" w14:textId="07E8457C" w:rsidR="00FF0752" w:rsidRPr="002A0B17" w:rsidRDefault="00A75B62" w:rsidP="006F1C15">
            <w:pPr>
              <w:jc w:val="center"/>
              <w:rPr>
                <w:rFonts w:ascii="Arial" w:hAnsi="Arial" w:cs="Arial"/>
                <w:b/>
                <w:sz w:val="22"/>
                <w:szCs w:val="22"/>
              </w:rPr>
            </w:pPr>
            <w:r>
              <w:rPr>
                <w:rFonts w:ascii="Arial" w:hAnsi="Arial" w:cs="Arial"/>
                <w:b/>
                <w:sz w:val="22"/>
                <w:szCs w:val="22"/>
              </w:rPr>
              <w:t>1</w:t>
            </w:r>
          </w:p>
        </w:tc>
      </w:tr>
    </w:tbl>
    <w:p w14:paraId="4EA08145" w14:textId="537C5D2F" w:rsidR="00847210" w:rsidRPr="002A0B17" w:rsidRDefault="00847210" w:rsidP="002C4DBA">
      <w:pPr>
        <w:tabs>
          <w:tab w:val="left" w:pos="5360"/>
        </w:tabs>
        <w:rPr>
          <w:rFonts w:ascii="Arial" w:hAnsi="Arial" w:cs="Arial"/>
          <w:sz w:val="22"/>
          <w:szCs w:val="22"/>
        </w:rPr>
      </w:pPr>
    </w:p>
    <w:p w14:paraId="650FAEE3" w14:textId="77777777" w:rsidR="00D85CE6" w:rsidRPr="002A0B17" w:rsidRDefault="00D85CE6" w:rsidP="005C7AEC">
      <w:pPr>
        <w:tabs>
          <w:tab w:val="left" w:pos="5360"/>
        </w:tabs>
        <w:ind w:left="720" w:hanging="720"/>
        <w:rPr>
          <w:rFonts w:ascii="Arial" w:hAnsi="Arial" w:cs="Arial"/>
          <w:sz w:val="22"/>
          <w:szCs w:val="22"/>
        </w:rPr>
      </w:pPr>
    </w:p>
    <w:p w14:paraId="1153F28A" w14:textId="0E7B9D4D" w:rsidR="00847210" w:rsidRPr="002A0B17" w:rsidRDefault="00FF0752" w:rsidP="00D85CE6">
      <w:pPr>
        <w:tabs>
          <w:tab w:val="left" w:pos="5360"/>
        </w:tabs>
        <w:ind w:left="720" w:hanging="720"/>
        <w:rPr>
          <w:rFonts w:ascii="Arial" w:hAnsi="Arial" w:cs="Arial"/>
          <w:sz w:val="22"/>
          <w:szCs w:val="22"/>
        </w:rPr>
      </w:pPr>
      <w:r>
        <w:rPr>
          <w:rFonts w:ascii="Arial" w:hAnsi="Arial" w:cs="Arial"/>
          <w:sz w:val="22"/>
          <w:szCs w:val="22"/>
        </w:rPr>
        <w:t>c</w:t>
      </w:r>
      <w:r w:rsidR="00741936" w:rsidRPr="002A0B17">
        <w:rPr>
          <w:rFonts w:ascii="Arial" w:hAnsi="Arial" w:cs="Arial"/>
          <w:sz w:val="22"/>
          <w:szCs w:val="22"/>
        </w:rPr>
        <w:t>)</w:t>
      </w:r>
      <w:r w:rsidR="00FF2E6B" w:rsidRPr="002A0B17">
        <w:rPr>
          <w:rFonts w:ascii="Arial" w:hAnsi="Arial" w:cs="Arial"/>
          <w:sz w:val="22"/>
          <w:szCs w:val="22"/>
        </w:rPr>
        <w:tab/>
      </w:r>
      <w:r w:rsidR="00BF3164" w:rsidRPr="002A0B17">
        <w:rPr>
          <w:rFonts w:ascii="Arial" w:hAnsi="Arial" w:cs="Arial"/>
          <w:sz w:val="22"/>
          <w:szCs w:val="22"/>
        </w:rPr>
        <w:t xml:space="preserve">William </w:t>
      </w:r>
      <w:proofErr w:type="spellStart"/>
      <w:r w:rsidR="00BF3164" w:rsidRPr="002A0B17">
        <w:rPr>
          <w:rFonts w:ascii="Arial" w:hAnsi="Arial" w:cs="Arial"/>
          <w:sz w:val="22"/>
          <w:szCs w:val="22"/>
        </w:rPr>
        <w:t>Labov</w:t>
      </w:r>
      <w:proofErr w:type="spellEnd"/>
      <w:r w:rsidR="00BF3164" w:rsidRPr="002A0B17">
        <w:rPr>
          <w:rFonts w:ascii="Arial" w:hAnsi="Arial" w:cs="Arial"/>
          <w:sz w:val="22"/>
          <w:szCs w:val="22"/>
        </w:rPr>
        <w:t xml:space="preserve"> studied African American Vernacular English and contrasted the conclusions of Bernstein. Identify </w:t>
      </w:r>
      <w:proofErr w:type="spellStart"/>
      <w:r w:rsidR="00BF3164" w:rsidRPr="002A0B17">
        <w:rPr>
          <w:rFonts w:ascii="Arial" w:hAnsi="Arial" w:cs="Arial"/>
          <w:sz w:val="22"/>
          <w:szCs w:val="22"/>
        </w:rPr>
        <w:t>Labov’s</w:t>
      </w:r>
      <w:proofErr w:type="spellEnd"/>
      <w:r w:rsidR="00BF3164" w:rsidRPr="002A0B17">
        <w:rPr>
          <w:rFonts w:ascii="Arial" w:hAnsi="Arial" w:cs="Arial"/>
          <w:sz w:val="22"/>
          <w:szCs w:val="22"/>
        </w:rPr>
        <w:t xml:space="preserve"> main finding.  </w:t>
      </w:r>
      <w:r w:rsidR="00BF3164" w:rsidRPr="002A0B17">
        <w:rPr>
          <w:rFonts w:ascii="Arial" w:hAnsi="Arial" w:cs="Arial"/>
          <w:sz w:val="22"/>
          <w:szCs w:val="22"/>
        </w:rPr>
        <w:tab/>
        <w:t>(2 marks)</w:t>
      </w:r>
      <w:r w:rsidR="00621DC8" w:rsidRPr="002A0B17">
        <w:rPr>
          <w:rFonts w:ascii="Arial" w:hAnsi="Arial" w:cs="Arial"/>
          <w:sz w:val="22"/>
          <w:szCs w:val="22"/>
        </w:rPr>
        <w:t xml:space="preserve"> </w:t>
      </w:r>
    </w:p>
    <w:p w14:paraId="4CB0BEEB" w14:textId="1C5923C6" w:rsidR="00D85CE6" w:rsidRPr="002A0B17" w:rsidRDefault="00D85CE6" w:rsidP="00BF3164">
      <w:pPr>
        <w:spacing w:after="1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4F98629E" w14:textId="77777777" w:rsidTr="00D65C44">
        <w:tc>
          <w:tcPr>
            <w:tcW w:w="7705" w:type="dxa"/>
          </w:tcPr>
          <w:p w14:paraId="0CD7EE13"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52D4FA6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A3719C6" w14:textId="77777777" w:rsidTr="002C4DBA">
        <w:tc>
          <w:tcPr>
            <w:tcW w:w="7705" w:type="dxa"/>
          </w:tcPr>
          <w:p w14:paraId="240C2FA0" w14:textId="7DE85DCA" w:rsidR="0078078C" w:rsidRPr="002A0B17" w:rsidRDefault="00BF3164" w:rsidP="002F3C09">
            <w:pPr>
              <w:rPr>
                <w:rFonts w:ascii="Arial" w:hAnsi="Arial" w:cs="Arial"/>
                <w:sz w:val="22"/>
                <w:szCs w:val="22"/>
              </w:rPr>
            </w:pPr>
            <w:proofErr w:type="spellStart"/>
            <w:r w:rsidRPr="002A0B17">
              <w:rPr>
                <w:rFonts w:ascii="Arial" w:hAnsi="Arial" w:cs="Arial"/>
                <w:sz w:val="22"/>
                <w:szCs w:val="22"/>
              </w:rPr>
              <w:t>Labov</w:t>
            </w:r>
            <w:proofErr w:type="spellEnd"/>
            <w:r w:rsidRPr="002A0B17">
              <w:rPr>
                <w:rFonts w:ascii="Arial" w:hAnsi="Arial" w:cs="Arial"/>
                <w:sz w:val="22"/>
                <w:szCs w:val="22"/>
              </w:rPr>
              <w:t xml:space="preserve"> identified that different variants of standard English such as AAVE were just as complex and rule-governed as standard English</w:t>
            </w:r>
          </w:p>
        </w:tc>
        <w:tc>
          <w:tcPr>
            <w:tcW w:w="1334" w:type="dxa"/>
            <w:vAlign w:val="center"/>
          </w:tcPr>
          <w:p w14:paraId="028BDA01" w14:textId="47D45A39" w:rsidR="002F3C09"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2C4DBA" w:rsidRPr="002A0B17" w14:paraId="011C2648" w14:textId="77777777" w:rsidTr="002C4DBA">
        <w:tc>
          <w:tcPr>
            <w:tcW w:w="7705" w:type="dxa"/>
          </w:tcPr>
          <w:p w14:paraId="27D4EF11" w14:textId="4080E4A7" w:rsidR="002C4DBA" w:rsidRPr="002A0B17" w:rsidRDefault="00BF3164" w:rsidP="002F3C09">
            <w:pPr>
              <w:rPr>
                <w:rFonts w:ascii="Arial" w:hAnsi="Arial" w:cs="Arial"/>
                <w:sz w:val="22"/>
                <w:szCs w:val="22"/>
              </w:rPr>
            </w:pPr>
            <w:r w:rsidRPr="002A0B17">
              <w:rPr>
                <w:rFonts w:ascii="Arial" w:hAnsi="Arial" w:cs="Arial"/>
                <w:sz w:val="22"/>
                <w:szCs w:val="22"/>
              </w:rPr>
              <w:t>and should not be considered deficit, just different.</w:t>
            </w:r>
          </w:p>
        </w:tc>
        <w:tc>
          <w:tcPr>
            <w:tcW w:w="1334" w:type="dxa"/>
            <w:vAlign w:val="center"/>
          </w:tcPr>
          <w:p w14:paraId="2EE422EA" w14:textId="2FF53F45" w:rsidR="002C4DBA" w:rsidRPr="002A0B17" w:rsidRDefault="002C4DBA" w:rsidP="002C4DBA">
            <w:pPr>
              <w:jc w:val="center"/>
              <w:rPr>
                <w:rFonts w:ascii="Arial" w:hAnsi="Arial" w:cs="Arial"/>
                <w:sz w:val="22"/>
                <w:szCs w:val="22"/>
              </w:rPr>
            </w:pPr>
            <w:r w:rsidRPr="002A0B17">
              <w:rPr>
                <w:rFonts w:ascii="Arial" w:hAnsi="Arial" w:cs="Arial"/>
                <w:sz w:val="22"/>
                <w:szCs w:val="22"/>
              </w:rPr>
              <w:t>1</w:t>
            </w:r>
          </w:p>
        </w:tc>
      </w:tr>
      <w:tr w:rsidR="0078078C" w:rsidRPr="002A0B17" w14:paraId="099A2CD1" w14:textId="77777777" w:rsidTr="00D65C44">
        <w:tc>
          <w:tcPr>
            <w:tcW w:w="7705" w:type="dxa"/>
          </w:tcPr>
          <w:p w14:paraId="3EE4B0BA"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65C9A59" w14:textId="1E7EECF4" w:rsidR="0078078C" w:rsidRPr="002A0B17" w:rsidRDefault="002F3C09" w:rsidP="00D65C44">
            <w:pPr>
              <w:jc w:val="center"/>
              <w:rPr>
                <w:rFonts w:ascii="Arial" w:hAnsi="Arial" w:cs="Arial"/>
                <w:b/>
                <w:sz w:val="22"/>
                <w:szCs w:val="22"/>
              </w:rPr>
            </w:pPr>
            <w:r w:rsidRPr="002A0B17">
              <w:rPr>
                <w:rFonts w:ascii="Arial" w:hAnsi="Arial" w:cs="Arial"/>
                <w:b/>
                <w:sz w:val="22"/>
                <w:szCs w:val="22"/>
              </w:rPr>
              <w:t>2</w:t>
            </w:r>
          </w:p>
        </w:tc>
      </w:tr>
    </w:tbl>
    <w:p w14:paraId="6F75BA89" w14:textId="0DEC7A10" w:rsidR="00D85CE6" w:rsidRPr="002A0B17" w:rsidRDefault="00D85CE6" w:rsidP="00D85CE6">
      <w:pPr>
        <w:rPr>
          <w:rFonts w:ascii="Arial" w:hAnsi="Arial" w:cs="Arial"/>
          <w:sz w:val="22"/>
          <w:szCs w:val="22"/>
        </w:rPr>
      </w:pPr>
    </w:p>
    <w:p w14:paraId="16B7677D" w14:textId="62D0AA08" w:rsidR="00BF3164" w:rsidRPr="002A0B17" w:rsidRDefault="00BF3164" w:rsidP="00BF3164">
      <w:pPr>
        <w:rPr>
          <w:rFonts w:ascii="Arial" w:hAnsi="Arial" w:cs="Arial"/>
          <w:sz w:val="22"/>
          <w:szCs w:val="22"/>
        </w:rPr>
      </w:pPr>
    </w:p>
    <w:p w14:paraId="05503233" w14:textId="53B49BA2" w:rsidR="00BF3164" w:rsidRPr="002A0B17" w:rsidRDefault="00BF3164" w:rsidP="00BF3164">
      <w:pPr>
        <w:ind w:left="720" w:hanging="720"/>
        <w:rPr>
          <w:rFonts w:ascii="Arial" w:hAnsi="Arial" w:cs="Arial"/>
          <w:sz w:val="22"/>
          <w:szCs w:val="22"/>
        </w:rPr>
      </w:pPr>
      <w:r w:rsidRPr="002A0B17">
        <w:rPr>
          <w:rFonts w:ascii="Arial" w:hAnsi="Arial" w:cs="Arial"/>
          <w:sz w:val="22"/>
          <w:szCs w:val="22"/>
        </w:rPr>
        <w:t>(</w:t>
      </w:r>
      <w:r w:rsidR="00FF0752">
        <w:rPr>
          <w:rFonts w:ascii="Arial" w:hAnsi="Arial" w:cs="Arial"/>
          <w:sz w:val="22"/>
          <w:szCs w:val="22"/>
        </w:rPr>
        <w:t>d</w:t>
      </w:r>
      <w:r w:rsidRPr="002A0B17">
        <w:rPr>
          <w:rFonts w:ascii="Arial" w:hAnsi="Arial" w:cs="Arial"/>
          <w:sz w:val="22"/>
          <w:szCs w:val="22"/>
        </w:rPr>
        <w:t>)</w:t>
      </w:r>
      <w:r w:rsidRPr="002A0B17">
        <w:rPr>
          <w:rFonts w:ascii="Arial" w:hAnsi="Arial" w:cs="Arial"/>
          <w:sz w:val="22"/>
          <w:szCs w:val="22"/>
        </w:rPr>
        <w:tab/>
        <w:t xml:space="preserve">Using your knowledge of persuasive communication, identify and explain </w:t>
      </w:r>
      <w:r w:rsidRPr="002A0B17">
        <w:rPr>
          <w:rFonts w:ascii="Arial" w:hAnsi="Arial" w:cs="Arial"/>
          <w:b/>
          <w:bCs/>
          <w:sz w:val="22"/>
          <w:szCs w:val="22"/>
        </w:rPr>
        <w:t>one</w:t>
      </w:r>
      <w:r w:rsidRPr="002A0B17">
        <w:rPr>
          <w:rFonts w:ascii="Arial" w:hAnsi="Arial" w:cs="Arial"/>
          <w:sz w:val="22"/>
          <w:szCs w:val="22"/>
        </w:rPr>
        <w:t xml:space="preserve"> feature Chad has used in each flyer to persuade students to vote for him. </w:t>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00BC648D" w:rsidRPr="002A0B17">
        <w:rPr>
          <w:rFonts w:ascii="Arial" w:hAnsi="Arial" w:cs="Arial"/>
          <w:sz w:val="22"/>
          <w:szCs w:val="22"/>
        </w:rPr>
        <w:tab/>
      </w:r>
      <w:r w:rsidRPr="002A0B17">
        <w:rPr>
          <w:rFonts w:ascii="Arial" w:hAnsi="Arial" w:cs="Arial"/>
          <w:sz w:val="22"/>
          <w:szCs w:val="22"/>
        </w:rPr>
        <w:t>(4 marks)</w:t>
      </w:r>
    </w:p>
    <w:p w14:paraId="2477FCB9" w14:textId="77777777" w:rsidR="00BF3164" w:rsidRPr="002A0B17" w:rsidRDefault="00BF3164" w:rsidP="00BC648D">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34BEB487" w14:textId="77777777" w:rsidTr="00D65C44">
        <w:tc>
          <w:tcPr>
            <w:tcW w:w="7705" w:type="dxa"/>
          </w:tcPr>
          <w:p w14:paraId="68A1AEC9"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1DBB47D0"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3EB83A2F" w14:textId="77777777" w:rsidTr="002C4DBA">
        <w:tc>
          <w:tcPr>
            <w:tcW w:w="7705" w:type="dxa"/>
          </w:tcPr>
          <w:p w14:paraId="13208134" w14:textId="6456D922" w:rsidR="0078078C" w:rsidRPr="002A0B17" w:rsidRDefault="00BF3164" w:rsidP="002F3C09">
            <w:pPr>
              <w:rPr>
                <w:rFonts w:ascii="Arial" w:hAnsi="Arial" w:cs="Arial"/>
                <w:sz w:val="22"/>
                <w:szCs w:val="22"/>
              </w:rPr>
            </w:pPr>
            <w:r w:rsidRPr="002A0B17">
              <w:rPr>
                <w:rFonts w:ascii="Arial" w:hAnsi="Arial" w:cs="Arial"/>
                <w:sz w:val="22"/>
                <w:szCs w:val="22"/>
              </w:rPr>
              <w:t>Flyer 1: Nature of communication: Positive message, catchy slogan</w:t>
            </w:r>
          </w:p>
        </w:tc>
        <w:tc>
          <w:tcPr>
            <w:tcW w:w="1334" w:type="dxa"/>
            <w:vAlign w:val="center"/>
          </w:tcPr>
          <w:p w14:paraId="6109596B" w14:textId="5639E6CA" w:rsidR="002F3C09" w:rsidRPr="002A0B17" w:rsidRDefault="00C1108A" w:rsidP="002C4DBA">
            <w:pPr>
              <w:jc w:val="center"/>
              <w:rPr>
                <w:rFonts w:ascii="Arial" w:hAnsi="Arial" w:cs="Arial"/>
                <w:sz w:val="22"/>
                <w:szCs w:val="22"/>
              </w:rPr>
            </w:pPr>
            <w:r w:rsidRPr="002A0B17">
              <w:rPr>
                <w:rFonts w:ascii="Arial" w:hAnsi="Arial" w:cs="Arial"/>
                <w:sz w:val="22"/>
                <w:szCs w:val="22"/>
              </w:rPr>
              <w:t>1-</w:t>
            </w:r>
            <w:r w:rsidR="00BF3164" w:rsidRPr="002A0B17">
              <w:rPr>
                <w:rFonts w:ascii="Arial" w:hAnsi="Arial" w:cs="Arial"/>
                <w:sz w:val="22"/>
                <w:szCs w:val="22"/>
              </w:rPr>
              <w:t>2</w:t>
            </w:r>
          </w:p>
        </w:tc>
      </w:tr>
      <w:tr w:rsidR="002C4DBA" w:rsidRPr="002A0B17" w14:paraId="52C08D41" w14:textId="77777777" w:rsidTr="002C4DBA">
        <w:tc>
          <w:tcPr>
            <w:tcW w:w="7705" w:type="dxa"/>
          </w:tcPr>
          <w:p w14:paraId="6344C720" w14:textId="24EC80C5" w:rsidR="00BF3164" w:rsidRPr="002A0B17" w:rsidRDefault="00BF3164" w:rsidP="00BF3164">
            <w:pPr>
              <w:rPr>
                <w:rFonts w:ascii="Arial" w:hAnsi="Arial" w:cs="Arial"/>
                <w:sz w:val="22"/>
                <w:szCs w:val="22"/>
              </w:rPr>
            </w:pPr>
            <w:r w:rsidRPr="002A0B17">
              <w:rPr>
                <w:rFonts w:ascii="Arial" w:hAnsi="Arial" w:cs="Arial"/>
                <w:sz w:val="22"/>
                <w:szCs w:val="22"/>
              </w:rPr>
              <w:t>Flyer 2: Nature of the communication: trying to provoke a fear response</w:t>
            </w:r>
          </w:p>
          <w:p w14:paraId="2EB014AE" w14:textId="7A5FB343" w:rsidR="002C4DBA" w:rsidRPr="002A0B17" w:rsidRDefault="00BF3164" w:rsidP="002F3C09">
            <w:pPr>
              <w:rPr>
                <w:rFonts w:ascii="Arial" w:hAnsi="Arial" w:cs="Arial"/>
                <w:sz w:val="22"/>
                <w:szCs w:val="22"/>
              </w:rPr>
            </w:pPr>
            <w:r w:rsidRPr="002A0B17">
              <w:rPr>
                <w:rFonts w:ascii="Arial" w:hAnsi="Arial" w:cs="Arial"/>
                <w:sz w:val="22"/>
                <w:szCs w:val="22"/>
              </w:rPr>
              <w:t>Characteristics of the audience: Trying to play to the student body identifying topics that would affect them</w:t>
            </w:r>
          </w:p>
        </w:tc>
        <w:tc>
          <w:tcPr>
            <w:tcW w:w="1334" w:type="dxa"/>
            <w:vAlign w:val="center"/>
          </w:tcPr>
          <w:p w14:paraId="34163373" w14:textId="6FB691AF" w:rsidR="002C4DBA" w:rsidRPr="002A0B17" w:rsidRDefault="00C1108A" w:rsidP="002C4DBA">
            <w:pPr>
              <w:jc w:val="center"/>
              <w:rPr>
                <w:rFonts w:ascii="Arial" w:hAnsi="Arial" w:cs="Arial"/>
                <w:sz w:val="22"/>
                <w:szCs w:val="22"/>
              </w:rPr>
            </w:pPr>
            <w:r w:rsidRPr="002A0B17">
              <w:rPr>
                <w:rFonts w:ascii="Arial" w:hAnsi="Arial" w:cs="Arial"/>
                <w:sz w:val="22"/>
                <w:szCs w:val="22"/>
              </w:rPr>
              <w:t>1-</w:t>
            </w:r>
            <w:r w:rsidR="00BF3164" w:rsidRPr="002A0B17">
              <w:rPr>
                <w:rFonts w:ascii="Arial" w:hAnsi="Arial" w:cs="Arial"/>
                <w:sz w:val="22"/>
                <w:szCs w:val="22"/>
              </w:rPr>
              <w:t>2</w:t>
            </w:r>
          </w:p>
        </w:tc>
      </w:tr>
      <w:tr w:rsidR="0078078C" w:rsidRPr="002A0B17" w14:paraId="5B24D8D8" w14:textId="77777777" w:rsidTr="00D65C44">
        <w:tc>
          <w:tcPr>
            <w:tcW w:w="7705" w:type="dxa"/>
          </w:tcPr>
          <w:p w14:paraId="3C9CEE86"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6B774F29" w14:textId="7A9CE344" w:rsidR="0078078C" w:rsidRPr="002A0B17" w:rsidRDefault="00C1108A" w:rsidP="00D65C44">
            <w:pPr>
              <w:jc w:val="center"/>
              <w:rPr>
                <w:rFonts w:ascii="Arial" w:hAnsi="Arial" w:cs="Arial"/>
                <w:b/>
                <w:sz w:val="22"/>
                <w:szCs w:val="22"/>
              </w:rPr>
            </w:pPr>
            <w:r w:rsidRPr="002A0B17">
              <w:rPr>
                <w:rFonts w:ascii="Arial" w:hAnsi="Arial" w:cs="Arial"/>
                <w:b/>
                <w:sz w:val="22"/>
                <w:szCs w:val="22"/>
              </w:rPr>
              <w:t>4</w:t>
            </w:r>
          </w:p>
        </w:tc>
      </w:tr>
    </w:tbl>
    <w:p w14:paraId="0316C862" w14:textId="77777777" w:rsidR="00AD2CC0" w:rsidRDefault="00AD2CC0" w:rsidP="00A75B62">
      <w:pPr>
        <w:pStyle w:val="05Sec2Examqncont"/>
        <w:tabs>
          <w:tab w:val="clear" w:pos="567"/>
          <w:tab w:val="clear" w:pos="9639"/>
          <w:tab w:val="left" w:pos="540"/>
          <w:tab w:val="left" w:pos="810"/>
          <w:tab w:val="right" w:pos="8640"/>
        </w:tabs>
        <w:rPr>
          <w:rFonts w:cs="Arial"/>
          <w:sz w:val="22"/>
          <w:szCs w:val="22"/>
        </w:rPr>
      </w:pPr>
    </w:p>
    <w:p w14:paraId="5CEF0C2C" w14:textId="25BDF2C2" w:rsidR="00847210" w:rsidRPr="002A0B17" w:rsidRDefault="00847210" w:rsidP="00847210">
      <w:pPr>
        <w:pStyle w:val="05Sec2Examqncont"/>
        <w:tabs>
          <w:tab w:val="clear" w:pos="567"/>
          <w:tab w:val="clear" w:pos="9639"/>
          <w:tab w:val="left" w:pos="540"/>
          <w:tab w:val="left" w:pos="810"/>
          <w:tab w:val="right" w:pos="8640"/>
        </w:tabs>
        <w:ind w:left="630" w:hanging="630"/>
        <w:rPr>
          <w:rFonts w:cs="Arial"/>
          <w:sz w:val="22"/>
          <w:szCs w:val="22"/>
        </w:rPr>
      </w:pPr>
      <w:r w:rsidRPr="002A0B17">
        <w:rPr>
          <w:rFonts w:cs="Arial"/>
          <w:sz w:val="22"/>
          <w:szCs w:val="22"/>
        </w:rPr>
        <w:t>(</w:t>
      </w:r>
      <w:r w:rsidR="001C1CF0" w:rsidRPr="002A0B17">
        <w:rPr>
          <w:rFonts w:cs="Arial"/>
          <w:sz w:val="22"/>
          <w:szCs w:val="22"/>
        </w:rPr>
        <w:t>d</w:t>
      </w:r>
      <w:r w:rsidR="00741936" w:rsidRPr="002A0B17">
        <w:rPr>
          <w:rFonts w:cs="Arial"/>
          <w:sz w:val="22"/>
          <w:szCs w:val="22"/>
        </w:rPr>
        <w:t>)</w:t>
      </w:r>
      <w:r w:rsidR="00FF2E6B" w:rsidRPr="002A0B17">
        <w:rPr>
          <w:rFonts w:cs="Arial"/>
          <w:sz w:val="22"/>
          <w:szCs w:val="22"/>
        </w:rPr>
        <w:tab/>
      </w:r>
      <w:r w:rsidRPr="002A0B17">
        <w:rPr>
          <w:rFonts w:cs="Arial"/>
          <w:sz w:val="22"/>
          <w:szCs w:val="22"/>
        </w:rPr>
        <w:tab/>
      </w:r>
      <w:r w:rsidR="00BF3164" w:rsidRPr="002A0B17">
        <w:rPr>
          <w:rFonts w:cs="Arial"/>
          <w:sz w:val="22"/>
          <w:szCs w:val="22"/>
        </w:rPr>
        <w:t>Chad’s flyers do not seem to be successful</w:t>
      </w:r>
      <w:r w:rsidR="00551629">
        <w:rPr>
          <w:rFonts w:cs="Arial"/>
          <w:sz w:val="22"/>
          <w:szCs w:val="22"/>
        </w:rPr>
        <w:t xml:space="preserve"> in</w:t>
      </w:r>
      <w:r w:rsidR="00BF3164" w:rsidRPr="002A0B17">
        <w:rPr>
          <w:rFonts w:cs="Arial"/>
          <w:sz w:val="22"/>
          <w:szCs w:val="22"/>
        </w:rPr>
        <w:t xml:space="preserve"> helping his campaign, mostly because </w:t>
      </w:r>
      <w:r w:rsidR="00551629">
        <w:rPr>
          <w:rFonts w:cs="Arial"/>
          <w:sz w:val="22"/>
          <w:szCs w:val="22"/>
        </w:rPr>
        <w:t>the</w:t>
      </w:r>
      <w:r w:rsidR="00BF3164" w:rsidRPr="002A0B17">
        <w:rPr>
          <w:rFonts w:cs="Arial"/>
          <w:sz w:val="22"/>
          <w:szCs w:val="22"/>
        </w:rPr>
        <w:t xml:space="preserve"> students don’t read them. Create </w:t>
      </w:r>
      <w:r w:rsidR="00BF3164" w:rsidRPr="002A0B17">
        <w:rPr>
          <w:rFonts w:cs="Arial"/>
          <w:b/>
          <w:bCs w:val="0"/>
          <w:sz w:val="22"/>
          <w:szCs w:val="22"/>
        </w:rPr>
        <w:t>two</w:t>
      </w:r>
      <w:r w:rsidR="00BF3164" w:rsidRPr="002A0B17">
        <w:rPr>
          <w:rFonts w:cs="Arial"/>
          <w:sz w:val="22"/>
          <w:szCs w:val="22"/>
        </w:rPr>
        <w:t xml:space="preserve"> ways Chad could reach his audience better.</w:t>
      </w:r>
      <w:r w:rsidR="00D85CE6" w:rsidRPr="002A0B17">
        <w:rPr>
          <w:rFonts w:cs="Arial"/>
          <w:sz w:val="22"/>
          <w:szCs w:val="22"/>
        </w:rPr>
        <w:tab/>
        <w:t>(</w:t>
      </w:r>
      <w:r w:rsidR="00BF3164" w:rsidRPr="002A0B17">
        <w:rPr>
          <w:rFonts w:cs="Arial"/>
          <w:sz w:val="22"/>
          <w:szCs w:val="22"/>
        </w:rPr>
        <w:t>4</w:t>
      </w:r>
      <w:r w:rsidR="00D85CE6" w:rsidRPr="002A0B17">
        <w:rPr>
          <w:rFonts w:cs="Arial"/>
          <w:sz w:val="22"/>
          <w:szCs w:val="22"/>
        </w:rPr>
        <w:t xml:space="preserve"> marks)</w:t>
      </w:r>
    </w:p>
    <w:tbl>
      <w:tblPr>
        <w:tblStyle w:val="TableGrid"/>
        <w:tblW w:w="9039" w:type="dxa"/>
        <w:tblInd w:w="87" w:type="dxa"/>
        <w:tblLook w:val="04A0" w:firstRow="1" w:lastRow="0" w:firstColumn="1" w:lastColumn="0" w:noHBand="0" w:noVBand="1"/>
      </w:tblPr>
      <w:tblGrid>
        <w:gridCol w:w="7705"/>
        <w:gridCol w:w="1334"/>
      </w:tblGrid>
      <w:tr w:rsidR="0078078C" w:rsidRPr="002A0B17" w14:paraId="2BC86A72" w14:textId="77777777" w:rsidTr="00D65C44">
        <w:tc>
          <w:tcPr>
            <w:tcW w:w="7705" w:type="dxa"/>
          </w:tcPr>
          <w:p w14:paraId="19936025"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45DC341F"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68282EFA" w14:textId="77777777" w:rsidTr="00FA7A3E">
        <w:tc>
          <w:tcPr>
            <w:tcW w:w="7705" w:type="dxa"/>
          </w:tcPr>
          <w:p w14:paraId="4AA15845" w14:textId="341CAB8E" w:rsidR="0078078C" w:rsidRPr="002A0B17" w:rsidRDefault="00BF3164" w:rsidP="00FA7A3E">
            <w:pPr>
              <w:rPr>
                <w:rFonts w:ascii="Arial" w:hAnsi="Arial" w:cs="Arial"/>
                <w:sz w:val="22"/>
                <w:szCs w:val="22"/>
              </w:rPr>
            </w:pPr>
            <w:r w:rsidRPr="002A0B17">
              <w:rPr>
                <w:rFonts w:ascii="Arial" w:hAnsi="Arial" w:cs="Arial"/>
                <w:sz w:val="22"/>
                <w:szCs w:val="22"/>
              </w:rPr>
              <w:t xml:space="preserve">Any relevant example accepted for </w:t>
            </w:r>
            <w:r w:rsidR="00670828">
              <w:rPr>
                <w:rFonts w:ascii="Arial" w:hAnsi="Arial" w:cs="Arial"/>
                <w:sz w:val="22"/>
                <w:szCs w:val="22"/>
              </w:rPr>
              <w:t>up to two</w:t>
            </w:r>
            <w:r w:rsidRPr="002A0B17">
              <w:rPr>
                <w:rFonts w:ascii="Arial" w:hAnsi="Arial" w:cs="Arial"/>
                <w:sz w:val="22"/>
                <w:szCs w:val="22"/>
              </w:rPr>
              <w:t xml:space="preserve"> mark</w:t>
            </w:r>
            <w:r w:rsidR="00670828">
              <w:rPr>
                <w:rFonts w:ascii="Arial" w:hAnsi="Arial" w:cs="Arial"/>
                <w:sz w:val="22"/>
                <w:szCs w:val="22"/>
              </w:rPr>
              <w:t>s</w:t>
            </w:r>
            <w:r w:rsidRPr="002A0B17">
              <w:rPr>
                <w:rFonts w:ascii="Arial" w:hAnsi="Arial" w:cs="Arial"/>
                <w:sz w:val="22"/>
                <w:szCs w:val="22"/>
              </w:rPr>
              <w:t xml:space="preserve"> each</w:t>
            </w:r>
            <w:r w:rsidR="00670828">
              <w:rPr>
                <w:rFonts w:ascii="Arial" w:hAnsi="Arial" w:cs="Arial"/>
                <w:sz w:val="22"/>
                <w:szCs w:val="22"/>
              </w:rPr>
              <w:t>,</w:t>
            </w:r>
            <w:r w:rsidRPr="002A0B17">
              <w:rPr>
                <w:rFonts w:ascii="Arial" w:hAnsi="Arial" w:cs="Arial"/>
                <w:sz w:val="22"/>
                <w:szCs w:val="22"/>
              </w:rPr>
              <w:t xml:space="preserve"> including but not limited to:</w:t>
            </w:r>
          </w:p>
          <w:p w14:paraId="2AC4247C" w14:textId="77777777" w:rsidR="00BF3164" w:rsidRPr="002A0B17" w:rsidRDefault="00BF3164" w:rsidP="00BF3164">
            <w:pPr>
              <w:rPr>
                <w:rFonts w:ascii="Arial" w:hAnsi="Arial" w:cs="Arial"/>
                <w:sz w:val="22"/>
                <w:szCs w:val="22"/>
              </w:rPr>
            </w:pPr>
            <w:r w:rsidRPr="002A0B17">
              <w:rPr>
                <w:rFonts w:ascii="Arial" w:hAnsi="Arial" w:cs="Arial"/>
                <w:sz w:val="22"/>
                <w:szCs w:val="22"/>
              </w:rPr>
              <w:t xml:space="preserve">Change the source medium, EG: Turn his slogan into a jingle and put it up on Tik Tok or Post his attack ad </w:t>
            </w:r>
            <w:proofErr w:type="spellStart"/>
            <w:r w:rsidRPr="002A0B17">
              <w:rPr>
                <w:rFonts w:ascii="Arial" w:hAnsi="Arial" w:cs="Arial"/>
                <w:sz w:val="22"/>
                <w:szCs w:val="22"/>
              </w:rPr>
              <w:t>digitially</w:t>
            </w:r>
            <w:proofErr w:type="spellEnd"/>
            <w:r w:rsidRPr="002A0B17">
              <w:rPr>
                <w:rFonts w:ascii="Arial" w:hAnsi="Arial" w:cs="Arial"/>
                <w:sz w:val="22"/>
                <w:szCs w:val="22"/>
              </w:rPr>
              <w:t xml:space="preserve"> on Instagram/</w:t>
            </w:r>
            <w:proofErr w:type="spellStart"/>
            <w:r w:rsidRPr="002A0B17">
              <w:rPr>
                <w:rFonts w:ascii="Arial" w:hAnsi="Arial" w:cs="Arial"/>
                <w:sz w:val="22"/>
                <w:szCs w:val="22"/>
              </w:rPr>
              <w:t>facebook</w:t>
            </w:r>
            <w:proofErr w:type="spellEnd"/>
          </w:p>
          <w:p w14:paraId="41B88595" w14:textId="77777777" w:rsidR="00BF3164" w:rsidRPr="002A0B17" w:rsidRDefault="00BF3164" w:rsidP="00BF3164">
            <w:pPr>
              <w:rPr>
                <w:rFonts w:ascii="Arial" w:hAnsi="Arial" w:cs="Arial"/>
                <w:sz w:val="22"/>
                <w:szCs w:val="22"/>
              </w:rPr>
            </w:pPr>
            <w:r w:rsidRPr="002A0B17">
              <w:rPr>
                <w:rFonts w:ascii="Arial" w:hAnsi="Arial" w:cs="Arial"/>
                <w:sz w:val="22"/>
                <w:szCs w:val="22"/>
              </w:rPr>
              <w:t>Use more convincing medium: EG: Get expert endorsement from a teacher</w:t>
            </w:r>
          </w:p>
          <w:p w14:paraId="42A86172" w14:textId="091EC84F" w:rsidR="00BF3164" w:rsidRPr="002A0B17" w:rsidRDefault="00BF3164" w:rsidP="00FA7A3E">
            <w:pPr>
              <w:rPr>
                <w:rFonts w:ascii="Arial" w:hAnsi="Arial" w:cs="Arial"/>
                <w:sz w:val="22"/>
                <w:szCs w:val="22"/>
              </w:rPr>
            </w:pPr>
            <w:r w:rsidRPr="002A0B17">
              <w:rPr>
                <w:rFonts w:ascii="Arial" w:hAnsi="Arial" w:cs="Arial"/>
                <w:sz w:val="22"/>
                <w:szCs w:val="22"/>
              </w:rPr>
              <w:t xml:space="preserve">Appeal to the Audience through humour: EG: post a funny video on </w:t>
            </w:r>
            <w:proofErr w:type="spellStart"/>
            <w:r w:rsidRPr="002A0B17">
              <w:rPr>
                <w:rFonts w:ascii="Arial" w:hAnsi="Arial" w:cs="Arial"/>
                <w:sz w:val="22"/>
                <w:szCs w:val="22"/>
              </w:rPr>
              <w:t>Youtube</w:t>
            </w:r>
            <w:proofErr w:type="spellEnd"/>
            <w:r w:rsidRPr="002A0B17">
              <w:rPr>
                <w:rFonts w:ascii="Arial" w:hAnsi="Arial" w:cs="Arial"/>
                <w:sz w:val="22"/>
                <w:szCs w:val="22"/>
              </w:rPr>
              <w:t xml:space="preserve"> and send the student body the link</w:t>
            </w:r>
          </w:p>
        </w:tc>
        <w:tc>
          <w:tcPr>
            <w:tcW w:w="1334" w:type="dxa"/>
            <w:vAlign w:val="center"/>
          </w:tcPr>
          <w:p w14:paraId="50AF1792" w14:textId="5DE013AA" w:rsidR="002F3C09" w:rsidRPr="002A0B17" w:rsidRDefault="00BF3164" w:rsidP="00FA7A3E">
            <w:pPr>
              <w:jc w:val="center"/>
              <w:rPr>
                <w:rFonts w:ascii="Arial" w:hAnsi="Arial" w:cs="Arial"/>
                <w:sz w:val="22"/>
                <w:szCs w:val="22"/>
              </w:rPr>
            </w:pPr>
            <w:r w:rsidRPr="002A0B17">
              <w:rPr>
                <w:rFonts w:ascii="Arial" w:hAnsi="Arial" w:cs="Arial"/>
                <w:sz w:val="22"/>
                <w:szCs w:val="22"/>
              </w:rPr>
              <w:t>1-4</w:t>
            </w:r>
          </w:p>
        </w:tc>
      </w:tr>
      <w:tr w:rsidR="0078078C" w:rsidRPr="002A0B17" w14:paraId="155D64ED" w14:textId="77777777" w:rsidTr="00D65C44">
        <w:tc>
          <w:tcPr>
            <w:tcW w:w="7705" w:type="dxa"/>
          </w:tcPr>
          <w:p w14:paraId="689F1F15"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3B7868E8" w14:textId="340A45FA" w:rsidR="0078078C" w:rsidRPr="002A0B17" w:rsidRDefault="00BF3164" w:rsidP="00D65C44">
            <w:pPr>
              <w:jc w:val="center"/>
              <w:rPr>
                <w:rFonts w:ascii="Arial" w:hAnsi="Arial" w:cs="Arial"/>
                <w:b/>
                <w:sz w:val="22"/>
                <w:szCs w:val="22"/>
              </w:rPr>
            </w:pPr>
            <w:r w:rsidRPr="002A0B17">
              <w:rPr>
                <w:rFonts w:ascii="Arial" w:hAnsi="Arial" w:cs="Arial"/>
                <w:b/>
                <w:sz w:val="22"/>
                <w:szCs w:val="22"/>
              </w:rPr>
              <w:t>4</w:t>
            </w:r>
          </w:p>
        </w:tc>
      </w:tr>
    </w:tbl>
    <w:p w14:paraId="5B2FD39A" w14:textId="77777777" w:rsidR="00AD2CC0" w:rsidRDefault="00AD2CC0" w:rsidP="00CB3F37">
      <w:pPr>
        <w:pStyle w:val="04Sec2Examqn"/>
        <w:tabs>
          <w:tab w:val="clear" w:pos="10206"/>
          <w:tab w:val="right" w:pos="8640"/>
        </w:tabs>
        <w:ind w:firstLine="0"/>
        <w:rPr>
          <w:rFonts w:cs="Arial"/>
          <w:color w:val="000000" w:themeColor="text1"/>
          <w:sz w:val="22"/>
          <w:szCs w:val="22"/>
        </w:rPr>
      </w:pPr>
    </w:p>
    <w:p w14:paraId="5CBE0341" w14:textId="25402093" w:rsidR="00CB3F37" w:rsidRPr="002A0B17" w:rsidRDefault="00CB3F37" w:rsidP="00CB3F37">
      <w:pPr>
        <w:pStyle w:val="04Sec2Examqn"/>
        <w:tabs>
          <w:tab w:val="clear" w:pos="10206"/>
          <w:tab w:val="right" w:pos="8640"/>
        </w:tabs>
        <w:ind w:firstLine="0"/>
        <w:rPr>
          <w:rFonts w:cs="Arial"/>
          <w:color w:val="000000" w:themeColor="text1"/>
          <w:sz w:val="22"/>
          <w:szCs w:val="22"/>
        </w:rPr>
      </w:pPr>
      <w:r w:rsidRPr="002A0B17">
        <w:rPr>
          <w:rFonts w:cs="Arial"/>
          <w:color w:val="000000" w:themeColor="text1"/>
          <w:sz w:val="22"/>
          <w:szCs w:val="22"/>
        </w:rPr>
        <w:t xml:space="preserve">Question </w:t>
      </w:r>
      <w:r w:rsidR="00BF3164" w:rsidRPr="002A0B17">
        <w:rPr>
          <w:rFonts w:cs="Arial"/>
          <w:color w:val="000000" w:themeColor="text1"/>
          <w:sz w:val="22"/>
          <w:szCs w:val="22"/>
        </w:rPr>
        <w:t>7</w:t>
      </w:r>
      <w:r w:rsidRPr="002A0B17">
        <w:rPr>
          <w:rFonts w:cs="Arial"/>
          <w:color w:val="000000" w:themeColor="text1"/>
          <w:sz w:val="22"/>
          <w:szCs w:val="22"/>
        </w:rPr>
        <w:tab/>
        <w:t>(</w:t>
      </w:r>
      <w:r w:rsidR="007A5B2C" w:rsidRPr="002A0B17">
        <w:rPr>
          <w:rFonts w:cs="Arial"/>
          <w:color w:val="000000" w:themeColor="text1"/>
          <w:sz w:val="22"/>
          <w:szCs w:val="22"/>
        </w:rPr>
        <w:t>1</w:t>
      </w:r>
      <w:r w:rsidR="00AD2CC0">
        <w:rPr>
          <w:rFonts w:cs="Arial"/>
          <w:color w:val="000000" w:themeColor="text1"/>
          <w:sz w:val="22"/>
          <w:szCs w:val="22"/>
        </w:rPr>
        <w:t>1</w:t>
      </w:r>
      <w:r w:rsidRPr="002A0B17">
        <w:rPr>
          <w:rFonts w:cs="Arial"/>
          <w:color w:val="000000" w:themeColor="text1"/>
          <w:sz w:val="22"/>
          <w:szCs w:val="22"/>
        </w:rPr>
        <w:t xml:space="preserve"> marks)</w:t>
      </w:r>
    </w:p>
    <w:p w14:paraId="008FB9EC" w14:textId="77777777" w:rsidR="00CB3F37" w:rsidRPr="002A0B17" w:rsidRDefault="00CB3F37" w:rsidP="00CB3F37">
      <w:pPr>
        <w:tabs>
          <w:tab w:val="left" w:pos="5360"/>
        </w:tabs>
        <w:ind w:left="720" w:hanging="720"/>
        <w:rPr>
          <w:rFonts w:ascii="Arial" w:hAnsi="Arial" w:cs="Arial"/>
          <w:sz w:val="22"/>
          <w:szCs w:val="22"/>
        </w:rPr>
      </w:pPr>
    </w:p>
    <w:p w14:paraId="24DC3607" w14:textId="48497C5B" w:rsidR="00CB3F37" w:rsidRPr="002A0B17" w:rsidRDefault="00CB3F37" w:rsidP="00CB3F37">
      <w:pPr>
        <w:tabs>
          <w:tab w:val="left" w:pos="5360"/>
        </w:tabs>
        <w:ind w:left="720" w:hanging="720"/>
        <w:rPr>
          <w:rFonts w:ascii="Arial" w:hAnsi="Arial" w:cs="Arial"/>
          <w:sz w:val="22"/>
          <w:szCs w:val="22"/>
        </w:rPr>
      </w:pPr>
      <w:r w:rsidRPr="002A0B17">
        <w:rPr>
          <w:rFonts w:ascii="Arial" w:hAnsi="Arial" w:cs="Arial"/>
          <w:sz w:val="22"/>
          <w:szCs w:val="22"/>
        </w:rPr>
        <w:t>(a)</w:t>
      </w:r>
      <w:r w:rsidRPr="002A0B17">
        <w:rPr>
          <w:rFonts w:ascii="Arial" w:hAnsi="Arial" w:cs="Arial"/>
          <w:sz w:val="22"/>
          <w:szCs w:val="22"/>
        </w:rPr>
        <w:tab/>
      </w:r>
      <w:r w:rsidR="007A5B2C" w:rsidRPr="002A0B17">
        <w:rPr>
          <w:rFonts w:ascii="Arial" w:hAnsi="Arial" w:cs="Arial"/>
          <w:sz w:val="22"/>
          <w:szCs w:val="22"/>
        </w:rPr>
        <w:t>Identify the stage of Kohlberg’s theory of moral development that each of the below statements refer to.</w:t>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r w:rsidRPr="002A0B17">
        <w:rPr>
          <w:rFonts w:ascii="Arial" w:hAnsi="Arial" w:cs="Arial"/>
          <w:sz w:val="22"/>
          <w:szCs w:val="22"/>
        </w:rPr>
        <w:tab/>
      </w:r>
    </w:p>
    <w:p w14:paraId="4B7E3E64" w14:textId="0C3B7BCF" w:rsidR="00CB3F37" w:rsidRPr="002A0B17" w:rsidRDefault="00CB3F37" w:rsidP="00CB3F37">
      <w:pPr>
        <w:tabs>
          <w:tab w:val="left" w:pos="5360"/>
        </w:tabs>
        <w:ind w:left="720" w:hanging="720"/>
        <w:rPr>
          <w:rFonts w:ascii="Arial" w:hAnsi="Arial" w:cs="Arial"/>
          <w:sz w:val="22"/>
          <w:szCs w:val="22"/>
        </w:rPr>
      </w:pPr>
    </w:p>
    <w:p w14:paraId="7BFF4086" w14:textId="778CA0E7"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Some individuals never reach this stage of moral development</w:t>
      </w:r>
      <w:r w:rsidR="00354267" w:rsidRPr="002A0B17">
        <w:rPr>
          <w:rFonts w:ascii="Arial" w:hAnsi="Arial" w:cs="Arial"/>
          <w:sz w:val="22"/>
          <w:szCs w:val="22"/>
        </w:rPr>
        <w:t>.</w:t>
      </w:r>
      <w:r w:rsidRPr="002A0B17">
        <w:rPr>
          <w:rFonts w:ascii="Arial" w:hAnsi="Arial" w:cs="Arial"/>
          <w:sz w:val="22"/>
          <w:szCs w:val="22"/>
        </w:rPr>
        <w:t xml:space="preserve"> </w:t>
      </w:r>
      <w:r w:rsidR="00354267" w:rsidRPr="002A0B17">
        <w:rPr>
          <w:rFonts w:ascii="Arial" w:hAnsi="Arial" w:cs="Arial"/>
          <w:sz w:val="22"/>
          <w:szCs w:val="22"/>
        </w:rPr>
        <w:t xml:space="preserve">   </w:t>
      </w:r>
      <w:r w:rsidRPr="002A0B17">
        <w:rPr>
          <w:rFonts w:ascii="Arial" w:hAnsi="Arial" w:cs="Arial"/>
          <w:sz w:val="22"/>
          <w:szCs w:val="22"/>
        </w:rPr>
        <w:t>(1 mark)</w:t>
      </w:r>
    </w:p>
    <w:p w14:paraId="6D6F6CDD" w14:textId="77777777" w:rsidR="007A5B2C" w:rsidRPr="002A0B17" w:rsidRDefault="007A5B2C"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2A0B17" w14:paraId="22DDA2D2" w14:textId="77777777" w:rsidTr="00D65C44">
        <w:tc>
          <w:tcPr>
            <w:tcW w:w="7705" w:type="dxa"/>
          </w:tcPr>
          <w:p w14:paraId="083779A2"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lastRenderedPageBreak/>
              <w:t>Description</w:t>
            </w:r>
          </w:p>
        </w:tc>
        <w:tc>
          <w:tcPr>
            <w:tcW w:w="1334" w:type="dxa"/>
          </w:tcPr>
          <w:p w14:paraId="5341EAE8"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0DE1DB82" w14:textId="77777777" w:rsidTr="00D65C44">
        <w:tc>
          <w:tcPr>
            <w:tcW w:w="7705" w:type="dxa"/>
          </w:tcPr>
          <w:p w14:paraId="679FEBBA" w14:textId="77777777" w:rsidR="007A5B2C" w:rsidRPr="002A0B17" w:rsidRDefault="007A5B2C" w:rsidP="007A5B2C">
            <w:pPr>
              <w:rPr>
                <w:rFonts w:ascii="Arial" w:hAnsi="Arial" w:cs="Arial"/>
                <w:color w:val="000000" w:themeColor="text1"/>
                <w:sz w:val="22"/>
                <w:szCs w:val="22"/>
              </w:rPr>
            </w:pPr>
            <w:r w:rsidRPr="002A0B17">
              <w:rPr>
                <w:rFonts w:ascii="Arial" w:hAnsi="Arial" w:cs="Arial"/>
                <w:color w:val="000000" w:themeColor="text1"/>
                <w:sz w:val="22"/>
                <w:szCs w:val="22"/>
              </w:rPr>
              <w:t>Universal Ethical Principles and moral point of view</w:t>
            </w:r>
          </w:p>
          <w:p w14:paraId="2BBC1248" w14:textId="7D232DB0" w:rsidR="005840FC" w:rsidRPr="002A0B17" w:rsidRDefault="007A5B2C" w:rsidP="007A5B2C">
            <w:pPr>
              <w:tabs>
                <w:tab w:val="left" w:pos="5360"/>
              </w:tabs>
              <w:rPr>
                <w:rFonts w:ascii="Arial" w:hAnsi="Arial" w:cs="Arial"/>
                <w:sz w:val="22"/>
                <w:szCs w:val="22"/>
              </w:rPr>
            </w:pPr>
            <w:r w:rsidRPr="002A0B17">
              <w:rPr>
                <w:rFonts w:ascii="Arial" w:hAnsi="Arial" w:cs="Arial"/>
                <w:color w:val="000000" w:themeColor="text1"/>
                <w:sz w:val="22"/>
                <w:szCs w:val="22"/>
              </w:rPr>
              <w:t>*accept Postconventional</w:t>
            </w:r>
          </w:p>
        </w:tc>
        <w:tc>
          <w:tcPr>
            <w:tcW w:w="1334" w:type="dxa"/>
          </w:tcPr>
          <w:p w14:paraId="69160C46" w14:textId="77777777" w:rsidR="005840FC" w:rsidRPr="002A0B17" w:rsidRDefault="005840FC" w:rsidP="00D65C44">
            <w:pPr>
              <w:jc w:val="center"/>
              <w:rPr>
                <w:rFonts w:ascii="Arial" w:hAnsi="Arial" w:cs="Arial"/>
                <w:sz w:val="22"/>
                <w:szCs w:val="22"/>
              </w:rPr>
            </w:pPr>
            <w:r w:rsidRPr="002A0B17">
              <w:rPr>
                <w:rFonts w:ascii="Arial" w:hAnsi="Arial" w:cs="Arial"/>
                <w:sz w:val="22"/>
                <w:szCs w:val="22"/>
              </w:rPr>
              <w:t>1</w:t>
            </w:r>
          </w:p>
        </w:tc>
      </w:tr>
      <w:tr w:rsidR="005840FC" w:rsidRPr="002A0B17" w14:paraId="5896E0D5" w14:textId="77777777" w:rsidTr="00D65C44">
        <w:tc>
          <w:tcPr>
            <w:tcW w:w="7705" w:type="dxa"/>
          </w:tcPr>
          <w:p w14:paraId="2CAECA4B" w14:textId="77777777" w:rsidR="005840FC" w:rsidRPr="002A0B17" w:rsidRDefault="005840F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48935E56"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1</w:t>
            </w:r>
          </w:p>
        </w:tc>
      </w:tr>
    </w:tbl>
    <w:p w14:paraId="12775D00" w14:textId="662876FA" w:rsidR="005840FC" w:rsidRPr="002A0B17" w:rsidRDefault="005840FC" w:rsidP="00CB3F37">
      <w:pPr>
        <w:tabs>
          <w:tab w:val="left" w:pos="5360"/>
        </w:tabs>
        <w:ind w:left="720" w:hanging="720"/>
        <w:rPr>
          <w:rFonts w:ascii="Arial" w:hAnsi="Arial" w:cs="Arial"/>
          <w:sz w:val="22"/>
          <w:szCs w:val="22"/>
        </w:rPr>
      </w:pPr>
    </w:p>
    <w:p w14:paraId="34B03038" w14:textId="3DEDEDE0"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 xml:space="preserve">Obeying Society’s rules takes </w:t>
      </w:r>
      <w:r w:rsidR="00C66EFB" w:rsidRPr="002A0B17">
        <w:rPr>
          <w:rFonts w:ascii="Arial" w:hAnsi="Arial" w:cs="Arial"/>
          <w:sz w:val="22"/>
          <w:szCs w:val="22"/>
        </w:rPr>
        <w:t>precedence</w:t>
      </w:r>
      <w:r w:rsidRPr="002A0B17">
        <w:rPr>
          <w:rFonts w:ascii="Arial" w:hAnsi="Arial" w:cs="Arial"/>
          <w:sz w:val="22"/>
          <w:szCs w:val="22"/>
        </w:rPr>
        <w:t xml:space="preserve"> when making decisions about morality</w:t>
      </w:r>
      <w:r w:rsidR="00354267" w:rsidRPr="002A0B17">
        <w:rPr>
          <w:rFonts w:ascii="Arial" w:hAnsi="Arial" w:cs="Arial"/>
          <w:sz w:val="22"/>
          <w:szCs w:val="22"/>
        </w:rPr>
        <w:t>.</w:t>
      </w:r>
      <w:r w:rsidRPr="002A0B17">
        <w:rPr>
          <w:rFonts w:ascii="Arial" w:hAnsi="Arial" w:cs="Arial"/>
          <w:sz w:val="22"/>
          <w:szCs w:val="22"/>
        </w:rPr>
        <w:t xml:space="preserve"> </w:t>
      </w:r>
      <w:r w:rsidR="00354267" w:rsidRPr="002A0B17">
        <w:rPr>
          <w:rFonts w:ascii="Arial" w:hAnsi="Arial" w:cs="Arial"/>
          <w:sz w:val="22"/>
          <w:szCs w:val="22"/>
        </w:rPr>
        <w:tab/>
      </w:r>
      <w:r w:rsidR="00354267" w:rsidRPr="002A0B17">
        <w:rPr>
          <w:rFonts w:ascii="Arial" w:hAnsi="Arial" w:cs="Arial"/>
          <w:sz w:val="22"/>
          <w:szCs w:val="22"/>
        </w:rPr>
        <w:tab/>
      </w:r>
      <w:r w:rsidR="00354267" w:rsidRPr="002A0B17">
        <w:rPr>
          <w:rFonts w:ascii="Arial" w:hAnsi="Arial" w:cs="Arial"/>
          <w:sz w:val="22"/>
          <w:szCs w:val="22"/>
        </w:rPr>
        <w:tab/>
      </w:r>
      <w:r w:rsidR="00354267" w:rsidRPr="002A0B17">
        <w:rPr>
          <w:rFonts w:ascii="Arial" w:hAnsi="Arial" w:cs="Arial"/>
          <w:sz w:val="22"/>
          <w:szCs w:val="22"/>
        </w:rPr>
        <w:tab/>
      </w:r>
      <w:r w:rsidR="00560BE5" w:rsidRPr="002A0B17">
        <w:rPr>
          <w:rFonts w:ascii="Arial" w:hAnsi="Arial" w:cs="Arial"/>
          <w:sz w:val="22"/>
          <w:szCs w:val="22"/>
        </w:rPr>
        <w:t xml:space="preserve">    </w:t>
      </w:r>
      <w:r w:rsidRPr="002A0B17">
        <w:rPr>
          <w:rFonts w:ascii="Arial" w:hAnsi="Arial" w:cs="Arial"/>
          <w:sz w:val="22"/>
          <w:szCs w:val="22"/>
        </w:rPr>
        <w:t>(1 mark)</w:t>
      </w:r>
    </w:p>
    <w:p w14:paraId="6636A557" w14:textId="77777777" w:rsidR="007A5B2C" w:rsidRPr="002A0B17" w:rsidRDefault="007A5B2C" w:rsidP="007A5B2C">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4CE36297" w14:textId="77777777" w:rsidTr="00D8221C">
        <w:tc>
          <w:tcPr>
            <w:tcW w:w="7705" w:type="dxa"/>
          </w:tcPr>
          <w:p w14:paraId="5971E201"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0F833AF"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09888C9C" w14:textId="77777777" w:rsidTr="00D8221C">
        <w:tc>
          <w:tcPr>
            <w:tcW w:w="7705" w:type="dxa"/>
          </w:tcPr>
          <w:p w14:paraId="3B2C78E1" w14:textId="77777777" w:rsidR="007A5B2C" w:rsidRPr="002A0B17" w:rsidRDefault="007A5B2C" w:rsidP="007A5B2C">
            <w:pPr>
              <w:rPr>
                <w:rFonts w:ascii="Arial" w:hAnsi="Arial" w:cs="Arial"/>
                <w:color w:val="000000" w:themeColor="text1"/>
                <w:sz w:val="22"/>
                <w:szCs w:val="22"/>
              </w:rPr>
            </w:pPr>
            <w:r w:rsidRPr="002A0B17">
              <w:rPr>
                <w:rFonts w:ascii="Arial" w:hAnsi="Arial" w:cs="Arial"/>
                <w:color w:val="000000" w:themeColor="text1"/>
                <w:sz w:val="22"/>
                <w:szCs w:val="22"/>
              </w:rPr>
              <w:t>Social System and maintenance of one’s conscience</w:t>
            </w:r>
          </w:p>
          <w:p w14:paraId="19B4EF06" w14:textId="3426211D" w:rsidR="007A5B2C" w:rsidRPr="002A0B17" w:rsidRDefault="007A5B2C" w:rsidP="007A5B2C">
            <w:pPr>
              <w:tabs>
                <w:tab w:val="left" w:pos="5360"/>
              </w:tabs>
              <w:rPr>
                <w:rFonts w:ascii="Arial" w:hAnsi="Arial" w:cs="Arial"/>
                <w:sz w:val="22"/>
                <w:szCs w:val="22"/>
              </w:rPr>
            </w:pPr>
            <w:r w:rsidRPr="002A0B17">
              <w:rPr>
                <w:rFonts w:ascii="Arial" w:hAnsi="Arial" w:cs="Arial"/>
                <w:color w:val="000000" w:themeColor="text1"/>
                <w:sz w:val="22"/>
                <w:szCs w:val="22"/>
              </w:rPr>
              <w:t>*accept conventional</w:t>
            </w:r>
          </w:p>
        </w:tc>
        <w:tc>
          <w:tcPr>
            <w:tcW w:w="1334" w:type="dxa"/>
          </w:tcPr>
          <w:p w14:paraId="4D4274D2" w14:textId="7777777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68C24F13" w14:textId="77777777" w:rsidTr="00D8221C">
        <w:tc>
          <w:tcPr>
            <w:tcW w:w="7705" w:type="dxa"/>
          </w:tcPr>
          <w:p w14:paraId="5686FADC"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352C0FC"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1</w:t>
            </w:r>
          </w:p>
        </w:tc>
      </w:tr>
    </w:tbl>
    <w:p w14:paraId="39693BFF" w14:textId="152F840D" w:rsidR="007A5B2C" w:rsidRPr="002A0B17" w:rsidRDefault="007A5B2C" w:rsidP="00CB3F37">
      <w:pPr>
        <w:tabs>
          <w:tab w:val="left" w:pos="5360"/>
        </w:tabs>
        <w:ind w:left="720" w:hanging="720"/>
        <w:rPr>
          <w:rFonts w:ascii="Arial" w:hAnsi="Arial" w:cs="Arial"/>
          <w:sz w:val="22"/>
          <w:szCs w:val="22"/>
        </w:rPr>
      </w:pPr>
    </w:p>
    <w:p w14:paraId="427B9890" w14:textId="13904370" w:rsidR="007A5B2C" w:rsidRPr="002A0B17" w:rsidRDefault="007A5B2C" w:rsidP="00E46202">
      <w:pPr>
        <w:pStyle w:val="ListParagraph"/>
        <w:numPr>
          <w:ilvl w:val="0"/>
          <w:numId w:val="10"/>
        </w:numPr>
        <w:tabs>
          <w:tab w:val="left" w:pos="5360"/>
        </w:tabs>
        <w:rPr>
          <w:rFonts w:ascii="Arial" w:hAnsi="Arial" w:cs="Arial"/>
          <w:sz w:val="22"/>
          <w:szCs w:val="22"/>
        </w:rPr>
      </w:pPr>
      <w:r w:rsidRPr="002A0B17">
        <w:rPr>
          <w:rFonts w:ascii="Arial" w:hAnsi="Arial" w:cs="Arial"/>
          <w:sz w:val="22"/>
          <w:szCs w:val="22"/>
        </w:rPr>
        <w:t>Egocentric thinking in which the perspective of authority is confused with one’s own perspective</w:t>
      </w:r>
      <w:r w:rsidR="00560BE5" w:rsidRPr="002A0B17">
        <w:rPr>
          <w:rFonts w:ascii="Arial" w:hAnsi="Arial" w:cs="Arial"/>
          <w:sz w:val="22"/>
          <w:szCs w:val="22"/>
        </w:rPr>
        <w:t>.</w:t>
      </w:r>
      <w:r w:rsidRPr="002A0B17">
        <w:rPr>
          <w:rFonts w:ascii="Arial" w:hAnsi="Arial" w:cs="Arial"/>
          <w:sz w:val="22"/>
          <w:szCs w:val="22"/>
        </w:rPr>
        <w:t xml:space="preserve"> </w:t>
      </w:r>
      <w:r w:rsidR="00560BE5" w:rsidRPr="002A0B17">
        <w:rPr>
          <w:rFonts w:ascii="Arial" w:hAnsi="Arial" w:cs="Arial"/>
          <w:sz w:val="22"/>
          <w:szCs w:val="22"/>
        </w:rPr>
        <w:tab/>
      </w:r>
      <w:r w:rsidR="00560BE5" w:rsidRPr="002A0B17">
        <w:rPr>
          <w:rFonts w:ascii="Arial" w:hAnsi="Arial" w:cs="Arial"/>
          <w:sz w:val="22"/>
          <w:szCs w:val="22"/>
        </w:rPr>
        <w:tab/>
      </w:r>
      <w:r w:rsidR="00560BE5" w:rsidRPr="002A0B17">
        <w:rPr>
          <w:rFonts w:ascii="Arial" w:hAnsi="Arial" w:cs="Arial"/>
          <w:sz w:val="22"/>
          <w:szCs w:val="22"/>
        </w:rPr>
        <w:tab/>
      </w:r>
      <w:r w:rsidR="00560BE5" w:rsidRPr="002A0B17">
        <w:rPr>
          <w:rFonts w:ascii="Arial" w:hAnsi="Arial" w:cs="Arial"/>
          <w:sz w:val="22"/>
          <w:szCs w:val="22"/>
        </w:rPr>
        <w:tab/>
        <w:t xml:space="preserve">    </w:t>
      </w:r>
      <w:r w:rsidRPr="002A0B17">
        <w:rPr>
          <w:rFonts w:ascii="Arial" w:hAnsi="Arial" w:cs="Arial"/>
          <w:sz w:val="22"/>
          <w:szCs w:val="22"/>
        </w:rPr>
        <w:t>(1 mark)</w:t>
      </w:r>
    </w:p>
    <w:p w14:paraId="1A98B477" w14:textId="77777777" w:rsidR="007A5B2C" w:rsidRPr="002A0B17" w:rsidRDefault="007A5B2C" w:rsidP="007A5B2C">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A5B2C" w:rsidRPr="002A0B17" w14:paraId="590BC917" w14:textId="77777777" w:rsidTr="00D8221C">
        <w:tc>
          <w:tcPr>
            <w:tcW w:w="7705" w:type="dxa"/>
          </w:tcPr>
          <w:p w14:paraId="6F4FFF23" w14:textId="77777777" w:rsidR="007A5B2C" w:rsidRPr="002A0B17" w:rsidRDefault="007A5B2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6AFBCD9C"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Marks</w:t>
            </w:r>
          </w:p>
        </w:tc>
      </w:tr>
      <w:tr w:rsidR="007A5B2C" w:rsidRPr="002A0B17" w14:paraId="7A3A2C31" w14:textId="77777777" w:rsidTr="00D8221C">
        <w:tc>
          <w:tcPr>
            <w:tcW w:w="7705" w:type="dxa"/>
          </w:tcPr>
          <w:p w14:paraId="440F04AF" w14:textId="77777777" w:rsidR="007A5B2C" w:rsidRPr="002A0B17" w:rsidRDefault="007A5B2C" w:rsidP="007A5B2C">
            <w:pPr>
              <w:rPr>
                <w:rFonts w:ascii="Arial" w:hAnsi="Arial" w:cs="Arial"/>
                <w:color w:val="000000" w:themeColor="text1"/>
                <w:sz w:val="22"/>
                <w:szCs w:val="22"/>
              </w:rPr>
            </w:pPr>
            <w:r w:rsidRPr="002A0B17">
              <w:rPr>
                <w:rFonts w:ascii="Arial" w:hAnsi="Arial" w:cs="Arial"/>
                <w:color w:val="000000" w:themeColor="text1"/>
                <w:sz w:val="22"/>
                <w:szCs w:val="22"/>
              </w:rPr>
              <w:t>Punishment/obedience</w:t>
            </w:r>
          </w:p>
          <w:p w14:paraId="7083361C" w14:textId="0F33853E" w:rsidR="007A5B2C" w:rsidRPr="002A0B17" w:rsidRDefault="007A5B2C" w:rsidP="007A5B2C">
            <w:pPr>
              <w:tabs>
                <w:tab w:val="left" w:pos="5360"/>
              </w:tabs>
              <w:rPr>
                <w:rFonts w:ascii="Arial" w:hAnsi="Arial" w:cs="Arial"/>
                <w:sz w:val="22"/>
                <w:szCs w:val="22"/>
              </w:rPr>
            </w:pPr>
            <w:r w:rsidRPr="002A0B17">
              <w:rPr>
                <w:rFonts w:ascii="Arial" w:hAnsi="Arial" w:cs="Arial"/>
                <w:color w:val="000000" w:themeColor="text1"/>
                <w:sz w:val="22"/>
                <w:szCs w:val="22"/>
              </w:rPr>
              <w:t>*accept Preconventional</w:t>
            </w:r>
          </w:p>
        </w:tc>
        <w:tc>
          <w:tcPr>
            <w:tcW w:w="1334" w:type="dxa"/>
          </w:tcPr>
          <w:p w14:paraId="74BFB971" w14:textId="77777777" w:rsidR="007A5B2C" w:rsidRPr="002A0B17" w:rsidRDefault="007A5B2C" w:rsidP="00D8221C">
            <w:pPr>
              <w:jc w:val="center"/>
              <w:rPr>
                <w:rFonts w:ascii="Arial" w:hAnsi="Arial" w:cs="Arial"/>
                <w:sz w:val="22"/>
                <w:szCs w:val="22"/>
              </w:rPr>
            </w:pPr>
            <w:r w:rsidRPr="002A0B17">
              <w:rPr>
                <w:rFonts w:ascii="Arial" w:hAnsi="Arial" w:cs="Arial"/>
                <w:sz w:val="22"/>
                <w:szCs w:val="22"/>
              </w:rPr>
              <w:t>1</w:t>
            </w:r>
          </w:p>
        </w:tc>
      </w:tr>
      <w:tr w:rsidR="007A5B2C" w:rsidRPr="002A0B17" w14:paraId="5F18381F" w14:textId="77777777" w:rsidTr="00D8221C">
        <w:tc>
          <w:tcPr>
            <w:tcW w:w="7705" w:type="dxa"/>
          </w:tcPr>
          <w:p w14:paraId="24BE55A7" w14:textId="77777777" w:rsidR="007A5B2C" w:rsidRPr="002A0B17" w:rsidRDefault="007A5B2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34E8B944" w14:textId="77777777" w:rsidR="007A5B2C" w:rsidRPr="002A0B17" w:rsidRDefault="007A5B2C" w:rsidP="00D8221C">
            <w:pPr>
              <w:jc w:val="center"/>
              <w:rPr>
                <w:rFonts w:ascii="Arial" w:hAnsi="Arial" w:cs="Arial"/>
                <w:b/>
                <w:sz w:val="22"/>
                <w:szCs w:val="22"/>
              </w:rPr>
            </w:pPr>
            <w:r w:rsidRPr="002A0B17">
              <w:rPr>
                <w:rFonts w:ascii="Arial" w:hAnsi="Arial" w:cs="Arial"/>
                <w:b/>
                <w:sz w:val="22"/>
                <w:szCs w:val="22"/>
              </w:rPr>
              <w:t>1</w:t>
            </w:r>
          </w:p>
        </w:tc>
      </w:tr>
    </w:tbl>
    <w:p w14:paraId="128D3726" w14:textId="77777777" w:rsidR="00560BE5" w:rsidRPr="002A0B17" w:rsidRDefault="00560BE5" w:rsidP="00560BE5">
      <w:pPr>
        <w:tabs>
          <w:tab w:val="left" w:pos="5360"/>
        </w:tabs>
        <w:rPr>
          <w:rFonts w:ascii="Arial" w:hAnsi="Arial" w:cs="Arial"/>
          <w:sz w:val="22"/>
          <w:szCs w:val="22"/>
        </w:rPr>
      </w:pPr>
    </w:p>
    <w:p w14:paraId="452C5B01" w14:textId="33012FD2" w:rsidR="00CB3F37" w:rsidRPr="002A0B17" w:rsidRDefault="00CB3F37" w:rsidP="00CB3F37">
      <w:pPr>
        <w:tabs>
          <w:tab w:val="left" w:pos="5360"/>
        </w:tabs>
        <w:ind w:left="720" w:hanging="720"/>
        <w:rPr>
          <w:rFonts w:ascii="Arial" w:hAnsi="Arial" w:cs="Arial"/>
          <w:sz w:val="22"/>
          <w:szCs w:val="22"/>
        </w:rPr>
      </w:pPr>
      <w:r w:rsidRPr="002A0B17">
        <w:rPr>
          <w:rFonts w:ascii="Arial" w:hAnsi="Arial" w:cs="Arial"/>
          <w:sz w:val="22"/>
          <w:szCs w:val="22"/>
        </w:rPr>
        <w:t>(b)</w:t>
      </w:r>
      <w:r w:rsidRPr="002A0B17">
        <w:rPr>
          <w:rFonts w:ascii="Arial" w:hAnsi="Arial" w:cs="Arial"/>
          <w:sz w:val="22"/>
          <w:szCs w:val="22"/>
        </w:rPr>
        <w:tab/>
      </w:r>
      <w:r w:rsidR="00A75B62">
        <w:rPr>
          <w:rFonts w:ascii="Arial" w:hAnsi="Arial" w:cs="Arial"/>
          <w:sz w:val="22"/>
          <w:szCs w:val="22"/>
        </w:rPr>
        <w:t xml:space="preserve">Identify two </w:t>
      </w:r>
      <w:proofErr w:type="spellStart"/>
      <w:proofErr w:type="gramStart"/>
      <w:r w:rsidR="00A75B62">
        <w:rPr>
          <w:rFonts w:ascii="Arial" w:hAnsi="Arial" w:cs="Arial"/>
          <w:sz w:val="22"/>
          <w:szCs w:val="22"/>
        </w:rPr>
        <w:t>characteristic’s</w:t>
      </w:r>
      <w:proofErr w:type="spellEnd"/>
      <w:proofErr w:type="gramEnd"/>
      <w:r w:rsidR="00A75B62">
        <w:rPr>
          <w:rFonts w:ascii="Arial" w:hAnsi="Arial" w:cs="Arial"/>
          <w:sz w:val="22"/>
          <w:szCs w:val="22"/>
        </w:rPr>
        <w:t xml:space="preserve"> of a stage theory.   </w:t>
      </w:r>
      <w:r w:rsidRPr="002A0B17">
        <w:rPr>
          <w:rFonts w:ascii="Arial" w:hAnsi="Arial" w:cs="Arial"/>
          <w:sz w:val="22"/>
          <w:szCs w:val="22"/>
        </w:rPr>
        <w:tab/>
      </w:r>
      <w:r w:rsidR="007A5B2C" w:rsidRPr="002A0B17">
        <w:rPr>
          <w:rFonts w:ascii="Arial" w:hAnsi="Arial" w:cs="Arial"/>
          <w:sz w:val="22"/>
          <w:szCs w:val="22"/>
        </w:rPr>
        <w:t xml:space="preserve">  </w:t>
      </w:r>
      <w:r w:rsidR="00B21A26">
        <w:rPr>
          <w:rFonts w:ascii="Arial" w:hAnsi="Arial" w:cs="Arial"/>
          <w:sz w:val="22"/>
          <w:szCs w:val="22"/>
        </w:rPr>
        <w:tab/>
      </w:r>
      <w:r w:rsidR="00B21A26">
        <w:rPr>
          <w:rFonts w:ascii="Arial" w:hAnsi="Arial" w:cs="Arial"/>
          <w:sz w:val="22"/>
          <w:szCs w:val="22"/>
        </w:rPr>
        <w:tab/>
      </w:r>
      <w:r w:rsidR="00B21A26">
        <w:rPr>
          <w:rFonts w:ascii="Arial" w:hAnsi="Arial" w:cs="Arial"/>
          <w:sz w:val="22"/>
          <w:szCs w:val="22"/>
        </w:rPr>
        <w:tab/>
        <w:t xml:space="preserve">  </w:t>
      </w:r>
      <w:r w:rsidRPr="002A0B17">
        <w:rPr>
          <w:rFonts w:ascii="Arial" w:hAnsi="Arial" w:cs="Arial"/>
          <w:sz w:val="22"/>
          <w:szCs w:val="22"/>
        </w:rPr>
        <w:t>(</w:t>
      </w:r>
      <w:r w:rsidR="007A5B2C" w:rsidRPr="002A0B17">
        <w:rPr>
          <w:rFonts w:ascii="Arial" w:hAnsi="Arial" w:cs="Arial"/>
          <w:sz w:val="22"/>
          <w:szCs w:val="22"/>
        </w:rPr>
        <w:t>2</w:t>
      </w:r>
      <w:r w:rsidRPr="002A0B17">
        <w:rPr>
          <w:rFonts w:ascii="Arial" w:hAnsi="Arial" w:cs="Arial"/>
          <w:sz w:val="22"/>
          <w:szCs w:val="22"/>
        </w:rPr>
        <w:t xml:space="preserve"> mark</w:t>
      </w:r>
      <w:r w:rsidR="007A5B2C" w:rsidRPr="002A0B17">
        <w:rPr>
          <w:rFonts w:ascii="Arial" w:hAnsi="Arial" w:cs="Arial"/>
          <w:sz w:val="22"/>
          <w:szCs w:val="22"/>
        </w:rPr>
        <w:t>s</w:t>
      </w:r>
      <w:r w:rsidRPr="002A0B17">
        <w:rPr>
          <w:rFonts w:ascii="Arial" w:hAnsi="Arial" w:cs="Arial"/>
          <w:sz w:val="22"/>
          <w:szCs w:val="22"/>
        </w:rPr>
        <w:t>)</w:t>
      </w:r>
    </w:p>
    <w:p w14:paraId="402771C7" w14:textId="77777777" w:rsidR="005840FC" w:rsidRPr="002A0B17" w:rsidRDefault="005840FC" w:rsidP="00CB3F37">
      <w:pPr>
        <w:tabs>
          <w:tab w:val="left" w:pos="5360"/>
        </w:tabs>
        <w:ind w:left="72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5840FC" w:rsidRPr="002A0B17" w14:paraId="6147EFB6" w14:textId="77777777" w:rsidTr="00D65C44">
        <w:tc>
          <w:tcPr>
            <w:tcW w:w="7705" w:type="dxa"/>
          </w:tcPr>
          <w:p w14:paraId="4670979A" w14:textId="77777777" w:rsidR="005840FC" w:rsidRPr="002A0B17" w:rsidRDefault="005840F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6874BB72" w14:textId="77777777" w:rsidR="005840FC" w:rsidRPr="002A0B17" w:rsidRDefault="005840FC" w:rsidP="00D65C44">
            <w:pPr>
              <w:jc w:val="center"/>
              <w:rPr>
                <w:rFonts w:ascii="Arial" w:hAnsi="Arial" w:cs="Arial"/>
                <w:b/>
                <w:sz w:val="22"/>
                <w:szCs w:val="22"/>
              </w:rPr>
            </w:pPr>
            <w:r w:rsidRPr="002A0B17">
              <w:rPr>
                <w:rFonts w:ascii="Arial" w:hAnsi="Arial" w:cs="Arial"/>
                <w:b/>
                <w:sz w:val="22"/>
                <w:szCs w:val="22"/>
              </w:rPr>
              <w:t>Marks</w:t>
            </w:r>
          </w:p>
        </w:tc>
      </w:tr>
      <w:tr w:rsidR="005840FC" w:rsidRPr="002A0B17" w14:paraId="3710DD63" w14:textId="77777777" w:rsidTr="00D65C44">
        <w:tc>
          <w:tcPr>
            <w:tcW w:w="7705" w:type="dxa"/>
          </w:tcPr>
          <w:p w14:paraId="503C2EBA" w14:textId="018509D1" w:rsidR="005840FC" w:rsidRDefault="00A75B62" w:rsidP="007A5B2C">
            <w:pPr>
              <w:rPr>
                <w:rFonts w:ascii="Arial" w:hAnsi="Arial" w:cs="Arial"/>
                <w:sz w:val="22"/>
                <w:szCs w:val="22"/>
              </w:rPr>
            </w:pPr>
            <w:r>
              <w:rPr>
                <w:rFonts w:ascii="Arial" w:hAnsi="Arial" w:cs="Arial"/>
                <w:sz w:val="22"/>
                <w:szCs w:val="22"/>
              </w:rPr>
              <w:t>Any two of the following:</w:t>
            </w:r>
          </w:p>
          <w:p w14:paraId="362A74E2" w14:textId="77777777" w:rsidR="00A75B62" w:rsidRDefault="00A75B62" w:rsidP="007A5B2C">
            <w:pPr>
              <w:rPr>
                <w:rFonts w:ascii="Arial" w:hAnsi="Arial" w:cs="Arial"/>
                <w:sz w:val="22"/>
                <w:szCs w:val="22"/>
              </w:rPr>
            </w:pPr>
            <w:r>
              <w:rPr>
                <w:rFonts w:ascii="Arial" w:hAnsi="Arial" w:cs="Arial"/>
                <w:sz w:val="22"/>
                <w:szCs w:val="22"/>
              </w:rPr>
              <w:t>All humans move through the stages universally</w:t>
            </w:r>
          </w:p>
          <w:p w14:paraId="7133FF94" w14:textId="77777777" w:rsidR="00A75B62" w:rsidRDefault="0028433B" w:rsidP="007A5B2C">
            <w:pPr>
              <w:rPr>
                <w:rFonts w:ascii="Arial" w:hAnsi="Arial" w:cs="Arial"/>
                <w:sz w:val="22"/>
                <w:szCs w:val="22"/>
              </w:rPr>
            </w:pPr>
            <w:r>
              <w:rPr>
                <w:rFonts w:ascii="Arial" w:hAnsi="Arial" w:cs="Arial"/>
                <w:sz w:val="22"/>
                <w:szCs w:val="22"/>
              </w:rPr>
              <w:t>Stages happen in a sequential order and you do not regress or skip a stage</w:t>
            </w:r>
          </w:p>
          <w:p w14:paraId="1E3F5A1E" w14:textId="1105453E" w:rsidR="0028433B" w:rsidRPr="002A0B17" w:rsidRDefault="0028433B" w:rsidP="007A5B2C">
            <w:pPr>
              <w:rPr>
                <w:rFonts w:ascii="Arial" w:hAnsi="Arial" w:cs="Arial"/>
                <w:sz w:val="22"/>
                <w:szCs w:val="22"/>
              </w:rPr>
            </w:pPr>
            <w:r>
              <w:rPr>
                <w:rFonts w:ascii="Arial" w:hAnsi="Arial" w:cs="Arial"/>
                <w:sz w:val="22"/>
                <w:szCs w:val="22"/>
              </w:rPr>
              <w:t>Each stage has a unique characteristic</w:t>
            </w:r>
          </w:p>
        </w:tc>
        <w:tc>
          <w:tcPr>
            <w:tcW w:w="1334" w:type="dxa"/>
          </w:tcPr>
          <w:p w14:paraId="7E30F416" w14:textId="7755A840" w:rsidR="005840FC" w:rsidRPr="002A0B17" w:rsidRDefault="005840FC" w:rsidP="00D65C44">
            <w:pPr>
              <w:jc w:val="center"/>
              <w:rPr>
                <w:rFonts w:ascii="Arial" w:hAnsi="Arial" w:cs="Arial"/>
                <w:sz w:val="22"/>
                <w:szCs w:val="22"/>
              </w:rPr>
            </w:pPr>
            <w:r w:rsidRPr="002A0B17">
              <w:rPr>
                <w:rFonts w:ascii="Arial" w:hAnsi="Arial" w:cs="Arial"/>
                <w:sz w:val="22"/>
                <w:szCs w:val="22"/>
              </w:rPr>
              <w:t>1</w:t>
            </w:r>
            <w:r w:rsidR="007A5B2C" w:rsidRPr="002A0B17">
              <w:rPr>
                <w:rFonts w:ascii="Arial" w:hAnsi="Arial" w:cs="Arial"/>
                <w:sz w:val="22"/>
                <w:szCs w:val="22"/>
              </w:rPr>
              <w:t>-2</w:t>
            </w:r>
          </w:p>
        </w:tc>
      </w:tr>
      <w:tr w:rsidR="005840FC" w:rsidRPr="002A0B17" w14:paraId="3A8C59AF" w14:textId="77777777" w:rsidTr="00D65C44">
        <w:tc>
          <w:tcPr>
            <w:tcW w:w="7705" w:type="dxa"/>
          </w:tcPr>
          <w:p w14:paraId="1D0A004D" w14:textId="77777777" w:rsidR="005840FC" w:rsidRPr="002A0B17" w:rsidRDefault="005840F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3BA3B94" w14:textId="112EB7AF" w:rsidR="005840FC" w:rsidRPr="002A0B17" w:rsidRDefault="007A5B2C" w:rsidP="00D65C44">
            <w:pPr>
              <w:jc w:val="center"/>
              <w:rPr>
                <w:rFonts w:ascii="Arial" w:hAnsi="Arial" w:cs="Arial"/>
                <w:b/>
                <w:sz w:val="22"/>
                <w:szCs w:val="22"/>
              </w:rPr>
            </w:pPr>
            <w:r w:rsidRPr="002A0B17">
              <w:rPr>
                <w:rFonts w:ascii="Arial" w:hAnsi="Arial" w:cs="Arial"/>
                <w:b/>
                <w:sz w:val="22"/>
                <w:szCs w:val="22"/>
              </w:rPr>
              <w:t>2</w:t>
            </w:r>
          </w:p>
        </w:tc>
      </w:tr>
    </w:tbl>
    <w:p w14:paraId="65019868" w14:textId="77777777" w:rsidR="00044C1F" w:rsidRPr="007B6A3C" w:rsidRDefault="00044C1F" w:rsidP="00044C1F">
      <w:pPr>
        <w:pStyle w:val="07parta"/>
        <w:tabs>
          <w:tab w:val="clear" w:pos="10206"/>
          <w:tab w:val="right" w:pos="8640"/>
        </w:tabs>
        <w:spacing w:after="0" w:line="480" w:lineRule="auto"/>
        <w:ind w:left="0" w:firstLine="0"/>
        <w:jc w:val="left"/>
        <w:rPr>
          <w:rFonts w:cs="Arial"/>
          <w:sz w:val="22"/>
          <w:szCs w:val="22"/>
        </w:rPr>
      </w:pPr>
    </w:p>
    <w:p w14:paraId="2482DC29" w14:textId="4250A3A4" w:rsidR="00044C1F" w:rsidRDefault="00044C1F" w:rsidP="00044C1F">
      <w:pPr>
        <w:pStyle w:val="04Sec2Examqn"/>
        <w:tabs>
          <w:tab w:val="clear" w:pos="10206"/>
          <w:tab w:val="right" w:pos="8640"/>
        </w:tabs>
        <w:spacing w:before="0" w:after="0" w:line="480" w:lineRule="auto"/>
        <w:ind w:left="360" w:firstLine="0"/>
        <w:jc w:val="left"/>
        <w:rPr>
          <w:rFonts w:cs="Arial"/>
          <w:b w:val="0"/>
          <w:sz w:val="22"/>
          <w:szCs w:val="22"/>
        </w:rPr>
      </w:pPr>
      <w:r>
        <w:rPr>
          <w:rFonts w:cs="Arial"/>
          <w:b w:val="0"/>
          <w:sz w:val="22"/>
          <w:szCs w:val="22"/>
        </w:rPr>
        <w:t>c) Evaluate Kohlberg’s theory of moral development.                              (2 marks)</w:t>
      </w:r>
    </w:p>
    <w:tbl>
      <w:tblPr>
        <w:tblStyle w:val="TableGrid"/>
        <w:tblW w:w="8428" w:type="dxa"/>
        <w:tblInd w:w="-5" w:type="dxa"/>
        <w:tblLook w:val="04A0" w:firstRow="1" w:lastRow="0" w:firstColumn="1" w:lastColumn="0" w:noHBand="0" w:noVBand="1"/>
      </w:tblPr>
      <w:tblGrid>
        <w:gridCol w:w="4395"/>
        <w:gridCol w:w="4033"/>
      </w:tblGrid>
      <w:tr w:rsidR="00044C1F" w14:paraId="14C0F7F4" w14:textId="77777777" w:rsidTr="006F1C15">
        <w:trPr>
          <w:trHeight w:val="437"/>
        </w:trPr>
        <w:tc>
          <w:tcPr>
            <w:tcW w:w="4395" w:type="dxa"/>
          </w:tcPr>
          <w:p w14:paraId="4B44E6FD" w14:textId="77777777" w:rsidR="00044C1F" w:rsidRPr="007B6A3C" w:rsidRDefault="00044C1F" w:rsidP="006F1C15">
            <w:pPr>
              <w:pStyle w:val="04Sec2Examqn"/>
              <w:tabs>
                <w:tab w:val="clear" w:pos="10206"/>
                <w:tab w:val="right" w:pos="8640"/>
              </w:tabs>
              <w:spacing w:before="0" w:after="0" w:line="480" w:lineRule="auto"/>
              <w:ind w:firstLine="0"/>
              <w:jc w:val="center"/>
              <w:rPr>
                <w:rFonts w:cs="Arial"/>
                <w:bCs w:val="0"/>
                <w:sz w:val="22"/>
                <w:szCs w:val="22"/>
              </w:rPr>
            </w:pPr>
            <w:r w:rsidRPr="007B6A3C">
              <w:rPr>
                <w:rFonts w:cs="Arial"/>
                <w:bCs w:val="0"/>
                <w:sz w:val="22"/>
                <w:szCs w:val="22"/>
              </w:rPr>
              <w:t>Strength</w:t>
            </w:r>
          </w:p>
        </w:tc>
        <w:tc>
          <w:tcPr>
            <w:tcW w:w="4033" w:type="dxa"/>
          </w:tcPr>
          <w:p w14:paraId="2D5E4670" w14:textId="77777777" w:rsidR="00044C1F" w:rsidRPr="007B6A3C" w:rsidRDefault="00044C1F" w:rsidP="006F1C15">
            <w:pPr>
              <w:pStyle w:val="04Sec2Examqn"/>
              <w:tabs>
                <w:tab w:val="clear" w:pos="10206"/>
                <w:tab w:val="right" w:pos="8640"/>
              </w:tabs>
              <w:spacing w:before="0" w:after="0" w:line="480" w:lineRule="auto"/>
              <w:ind w:firstLine="0"/>
              <w:jc w:val="center"/>
              <w:rPr>
                <w:rFonts w:cs="Arial"/>
                <w:bCs w:val="0"/>
                <w:sz w:val="22"/>
                <w:szCs w:val="22"/>
              </w:rPr>
            </w:pPr>
            <w:r>
              <w:rPr>
                <w:rFonts w:cs="Arial"/>
                <w:bCs w:val="0"/>
                <w:sz w:val="22"/>
                <w:szCs w:val="22"/>
              </w:rPr>
              <w:t>Limitations</w:t>
            </w:r>
          </w:p>
        </w:tc>
      </w:tr>
      <w:tr w:rsidR="00044C1F" w14:paraId="4C5A43BB" w14:textId="77777777" w:rsidTr="006F1C15">
        <w:trPr>
          <w:trHeight w:val="3184"/>
        </w:trPr>
        <w:tc>
          <w:tcPr>
            <w:tcW w:w="4395" w:type="dxa"/>
          </w:tcPr>
          <w:p w14:paraId="49F50722" w14:textId="419DF700" w:rsidR="00044C1F" w:rsidRDefault="00B97FB4" w:rsidP="006F1C15">
            <w:pPr>
              <w:pStyle w:val="04Sec2Examqn"/>
              <w:tabs>
                <w:tab w:val="clear" w:pos="10206"/>
                <w:tab w:val="right" w:pos="8640"/>
              </w:tabs>
              <w:spacing w:before="0" w:after="0" w:line="480" w:lineRule="auto"/>
              <w:ind w:firstLine="0"/>
              <w:jc w:val="left"/>
              <w:rPr>
                <w:rFonts w:cs="Arial"/>
                <w:b w:val="0"/>
                <w:sz w:val="22"/>
                <w:szCs w:val="22"/>
              </w:rPr>
            </w:pPr>
            <w:r>
              <w:rPr>
                <w:rFonts w:cs="Arial"/>
                <w:b w:val="0"/>
                <w:sz w:val="22"/>
                <w:szCs w:val="22"/>
              </w:rPr>
              <w:t>The sequence of the stages has been found across cultures</w:t>
            </w:r>
          </w:p>
        </w:tc>
        <w:tc>
          <w:tcPr>
            <w:tcW w:w="4033" w:type="dxa"/>
          </w:tcPr>
          <w:p w14:paraId="4A85FA07" w14:textId="744434A2" w:rsidR="00044C1F" w:rsidRDefault="00044C1F" w:rsidP="006F1C15">
            <w:pPr>
              <w:pStyle w:val="04Sec2Examqn"/>
              <w:tabs>
                <w:tab w:val="clear" w:pos="10206"/>
                <w:tab w:val="right" w:pos="8640"/>
              </w:tabs>
              <w:spacing w:before="0" w:after="0" w:line="480" w:lineRule="auto"/>
              <w:ind w:firstLine="0"/>
              <w:jc w:val="left"/>
              <w:rPr>
                <w:rFonts w:cs="Arial"/>
                <w:b w:val="0"/>
                <w:sz w:val="22"/>
                <w:szCs w:val="22"/>
              </w:rPr>
            </w:pPr>
            <w:r>
              <w:rPr>
                <w:rFonts w:cs="Arial"/>
                <w:b w:val="0"/>
                <w:sz w:val="22"/>
                <w:szCs w:val="22"/>
              </w:rPr>
              <w:t>Gender bias in the sample used to create the theory (only used men).</w:t>
            </w:r>
          </w:p>
          <w:p w14:paraId="581F85BB" w14:textId="66320723" w:rsidR="00044C1F" w:rsidRDefault="00044C1F" w:rsidP="006F1C15">
            <w:pPr>
              <w:pStyle w:val="04Sec2Examqn"/>
              <w:tabs>
                <w:tab w:val="clear" w:pos="10206"/>
                <w:tab w:val="right" w:pos="8640"/>
              </w:tabs>
              <w:spacing w:before="0" w:after="0" w:line="480" w:lineRule="auto"/>
              <w:ind w:firstLine="0"/>
              <w:jc w:val="left"/>
              <w:rPr>
                <w:rFonts w:cs="Arial"/>
                <w:b w:val="0"/>
                <w:sz w:val="22"/>
                <w:szCs w:val="22"/>
              </w:rPr>
            </w:pPr>
            <w:r>
              <w:rPr>
                <w:rFonts w:cs="Arial"/>
                <w:b w:val="0"/>
                <w:sz w:val="22"/>
                <w:szCs w:val="22"/>
              </w:rPr>
              <w:t xml:space="preserve">Culturally bias as other cultures and religion would not put </w:t>
            </w:r>
            <w:proofErr w:type="gramStart"/>
            <w:r>
              <w:rPr>
                <w:rFonts w:cs="Arial"/>
                <w:b w:val="0"/>
                <w:sz w:val="22"/>
                <w:szCs w:val="22"/>
              </w:rPr>
              <w:t>individuals</w:t>
            </w:r>
            <w:proofErr w:type="gramEnd"/>
            <w:r>
              <w:rPr>
                <w:rFonts w:cs="Arial"/>
                <w:b w:val="0"/>
                <w:sz w:val="22"/>
                <w:szCs w:val="22"/>
              </w:rPr>
              <w:t xml:space="preserve"> justice above societies rules. </w:t>
            </w:r>
          </w:p>
        </w:tc>
      </w:tr>
    </w:tbl>
    <w:p w14:paraId="05E3796C" w14:textId="77777777" w:rsidR="00044C1F" w:rsidRDefault="00044C1F" w:rsidP="00044C1F">
      <w:pPr>
        <w:rPr>
          <w:rFonts w:ascii="Arial" w:hAnsi="Arial" w:cs="Arial"/>
          <w:sz w:val="22"/>
          <w:szCs w:val="22"/>
        </w:rPr>
      </w:pPr>
    </w:p>
    <w:p w14:paraId="4D17F3A8" w14:textId="550D72A7" w:rsidR="00044C1F" w:rsidRPr="00044C1F" w:rsidRDefault="00044C1F" w:rsidP="00044C1F">
      <w:pPr>
        <w:rPr>
          <w:rFonts w:ascii="Arial" w:hAnsi="Arial" w:cs="Arial"/>
          <w:sz w:val="22"/>
          <w:szCs w:val="22"/>
        </w:rPr>
      </w:pPr>
      <w:r>
        <w:rPr>
          <w:rFonts w:ascii="Arial" w:hAnsi="Arial" w:cs="Arial"/>
          <w:sz w:val="22"/>
          <w:szCs w:val="22"/>
        </w:rPr>
        <w:t xml:space="preserve">d) </w:t>
      </w:r>
      <w:r w:rsidRPr="00044C1F">
        <w:rPr>
          <w:rFonts w:ascii="Arial" w:hAnsi="Arial" w:cs="Arial"/>
          <w:sz w:val="22"/>
          <w:szCs w:val="22"/>
        </w:rPr>
        <w:t>Piaget created a task that tests out a child’s ability to take the perspective of others. Identify and describe this task.</w:t>
      </w:r>
      <w:r w:rsidRPr="00044C1F">
        <w:rPr>
          <w:rFonts w:ascii="Arial" w:hAnsi="Arial" w:cs="Arial"/>
          <w:sz w:val="22"/>
          <w:szCs w:val="22"/>
        </w:rPr>
        <w:tab/>
      </w:r>
      <w:r w:rsidRPr="00044C1F">
        <w:rPr>
          <w:rFonts w:ascii="Arial" w:hAnsi="Arial" w:cs="Arial"/>
          <w:sz w:val="22"/>
          <w:szCs w:val="22"/>
        </w:rPr>
        <w:tab/>
      </w:r>
      <w:r w:rsidRPr="00044C1F">
        <w:rPr>
          <w:rFonts w:ascii="Arial" w:hAnsi="Arial" w:cs="Arial"/>
          <w:sz w:val="22"/>
          <w:szCs w:val="22"/>
        </w:rPr>
        <w:tab/>
      </w:r>
      <w:r w:rsidRPr="00044C1F">
        <w:rPr>
          <w:rFonts w:ascii="Arial" w:hAnsi="Arial" w:cs="Arial"/>
          <w:sz w:val="22"/>
          <w:szCs w:val="22"/>
        </w:rPr>
        <w:tab/>
      </w:r>
      <w:r w:rsidRPr="00044C1F">
        <w:rPr>
          <w:rFonts w:ascii="Arial" w:hAnsi="Arial" w:cs="Arial"/>
          <w:sz w:val="22"/>
          <w:szCs w:val="22"/>
        </w:rPr>
        <w:tab/>
        <w:t xml:space="preserve"> (2 marks)</w:t>
      </w:r>
    </w:p>
    <w:p w14:paraId="2AEB4F12" w14:textId="77777777" w:rsidR="00044C1F" w:rsidRPr="002A0B17" w:rsidRDefault="00044C1F" w:rsidP="00044C1F">
      <w:pPr>
        <w:ind w:left="1440" w:hanging="720"/>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044C1F" w:rsidRPr="002A0B17" w14:paraId="3A8BBA58" w14:textId="77777777" w:rsidTr="006F1C15">
        <w:tc>
          <w:tcPr>
            <w:tcW w:w="7705" w:type="dxa"/>
          </w:tcPr>
          <w:p w14:paraId="244A99E7" w14:textId="77777777" w:rsidR="00044C1F" w:rsidRPr="002A0B17" w:rsidRDefault="00044C1F"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5CFEEB0A" w14:textId="77777777" w:rsidR="00044C1F" w:rsidRPr="002A0B17" w:rsidRDefault="00044C1F" w:rsidP="006F1C15">
            <w:pPr>
              <w:jc w:val="center"/>
              <w:rPr>
                <w:rFonts w:ascii="Arial" w:hAnsi="Arial" w:cs="Arial"/>
                <w:b/>
                <w:sz w:val="22"/>
                <w:szCs w:val="22"/>
              </w:rPr>
            </w:pPr>
            <w:r w:rsidRPr="002A0B17">
              <w:rPr>
                <w:rFonts w:ascii="Arial" w:hAnsi="Arial" w:cs="Arial"/>
                <w:b/>
                <w:sz w:val="22"/>
                <w:szCs w:val="22"/>
              </w:rPr>
              <w:t>Marks</w:t>
            </w:r>
          </w:p>
        </w:tc>
      </w:tr>
      <w:tr w:rsidR="00044C1F" w:rsidRPr="002A0B17" w14:paraId="313E2000" w14:textId="77777777" w:rsidTr="006F1C15">
        <w:tc>
          <w:tcPr>
            <w:tcW w:w="7705" w:type="dxa"/>
          </w:tcPr>
          <w:p w14:paraId="45A6F259" w14:textId="7566F62E" w:rsidR="00044C1F" w:rsidRDefault="00044C1F" w:rsidP="006F1C15">
            <w:pPr>
              <w:rPr>
                <w:rFonts w:ascii="Arial" w:hAnsi="Arial" w:cs="Arial"/>
                <w:sz w:val="22"/>
                <w:szCs w:val="22"/>
              </w:rPr>
            </w:pPr>
            <w:r>
              <w:rPr>
                <w:rFonts w:ascii="Arial" w:hAnsi="Arial" w:cs="Arial"/>
                <w:sz w:val="22"/>
                <w:szCs w:val="22"/>
              </w:rPr>
              <w:lastRenderedPageBreak/>
              <w:t>Three mountains task (1)</w:t>
            </w:r>
          </w:p>
          <w:p w14:paraId="6CF3A0B5" w14:textId="4B95CD1E" w:rsidR="00044C1F" w:rsidRPr="002A0B17" w:rsidRDefault="00044C1F" w:rsidP="006F1C15">
            <w:pPr>
              <w:rPr>
                <w:rFonts w:ascii="Arial" w:hAnsi="Arial" w:cs="Arial"/>
                <w:sz w:val="22"/>
                <w:szCs w:val="22"/>
              </w:rPr>
            </w:pPr>
            <w:r>
              <w:rPr>
                <w:rFonts w:ascii="Arial" w:hAnsi="Arial" w:cs="Arial"/>
                <w:sz w:val="22"/>
                <w:szCs w:val="22"/>
              </w:rPr>
              <w:t>The child would sit on one side of a diorama and be asked to tell the researcher what they see. The researcher would be sitting facing the diorama from another perspective and ask the child to say what the researcher would see.</w:t>
            </w:r>
          </w:p>
        </w:tc>
        <w:tc>
          <w:tcPr>
            <w:tcW w:w="1334" w:type="dxa"/>
          </w:tcPr>
          <w:p w14:paraId="596921AF" w14:textId="77777777" w:rsidR="00044C1F" w:rsidRPr="002A0B17" w:rsidRDefault="00044C1F" w:rsidP="006F1C15">
            <w:pPr>
              <w:jc w:val="center"/>
              <w:rPr>
                <w:rFonts w:ascii="Arial" w:hAnsi="Arial" w:cs="Arial"/>
                <w:sz w:val="22"/>
                <w:szCs w:val="22"/>
              </w:rPr>
            </w:pPr>
            <w:r w:rsidRPr="002A0B17">
              <w:rPr>
                <w:rFonts w:ascii="Arial" w:hAnsi="Arial" w:cs="Arial"/>
                <w:sz w:val="22"/>
                <w:szCs w:val="22"/>
              </w:rPr>
              <w:t>1-2</w:t>
            </w:r>
          </w:p>
        </w:tc>
      </w:tr>
      <w:tr w:rsidR="00044C1F" w:rsidRPr="002A0B17" w14:paraId="769587D8" w14:textId="77777777" w:rsidTr="006F1C15">
        <w:tc>
          <w:tcPr>
            <w:tcW w:w="7705" w:type="dxa"/>
          </w:tcPr>
          <w:p w14:paraId="375E6948" w14:textId="77777777" w:rsidR="00044C1F" w:rsidRPr="002A0B17" w:rsidRDefault="00044C1F" w:rsidP="00044C1F">
            <w:pPr>
              <w:rPr>
                <w:rFonts w:ascii="Arial" w:hAnsi="Arial" w:cs="Arial"/>
                <w:sz w:val="22"/>
                <w:szCs w:val="22"/>
              </w:rPr>
            </w:pPr>
            <w:r w:rsidRPr="002A0B17">
              <w:rPr>
                <w:rFonts w:ascii="Arial" w:hAnsi="Arial" w:cs="Arial"/>
                <w:b/>
                <w:sz w:val="22"/>
                <w:szCs w:val="22"/>
              </w:rPr>
              <w:t>Total</w:t>
            </w:r>
          </w:p>
        </w:tc>
        <w:tc>
          <w:tcPr>
            <w:tcW w:w="1334" w:type="dxa"/>
          </w:tcPr>
          <w:p w14:paraId="3BF9BB5C" w14:textId="77777777" w:rsidR="00044C1F" w:rsidRPr="002A0B17" w:rsidRDefault="00044C1F" w:rsidP="006F1C15">
            <w:pPr>
              <w:jc w:val="center"/>
              <w:rPr>
                <w:rFonts w:ascii="Arial" w:hAnsi="Arial" w:cs="Arial"/>
                <w:b/>
                <w:sz w:val="22"/>
                <w:szCs w:val="22"/>
              </w:rPr>
            </w:pPr>
            <w:r w:rsidRPr="002A0B17">
              <w:rPr>
                <w:rFonts w:ascii="Arial" w:hAnsi="Arial" w:cs="Arial"/>
                <w:b/>
                <w:sz w:val="22"/>
                <w:szCs w:val="22"/>
              </w:rPr>
              <w:t>2</w:t>
            </w:r>
          </w:p>
        </w:tc>
      </w:tr>
    </w:tbl>
    <w:p w14:paraId="4CF1C383" w14:textId="77777777" w:rsidR="00044C1F" w:rsidRDefault="00044C1F" w:rsidP="00044C1F">
      <w:pPr>
        <w:pStyle w:val="04Sec2Examqn"/>
        <w:tabs>
          <w:tab w:val="clear" w:pos="10206"/>
          <w:tab w:val="right" w:pos="8640"/>
        </w:tabs>
        <w:spacing w:before="0" w:after="0" w:line="480" w:lineRule="auto"/>
        <w:ind w:firstLine="0"/>
        <w:jc w:val="left"/>
        <w:rPr>
          <w:rFonts w:cs="Arial"/>
          <w:b w:val="0"/>
          <w:sz w:val="22"/>
          <w:szCs w:val="22"/>
        </w:rPr>
      </w:pPr>
    </w:p>
    <w:p w14:paraId="19D9F238" w14:textId="75B6AB14" w:rsidR="00044C1F" w:rsidRDefault="00044C1F" w:rsidP="00044C1F">
      <w:pPr>
        <w:pStyle w:val="04Sec2Examqn"/>
        <w:tabs>
          <w:tab w:val="clear" w:pos="567"/>
          <w:tab w:val="clear" w:pos="10206"/>
          <w:tab w:val="right" w:pos="8640"/>
        </w:tabs>
        <w:spacing w:before="0" w:after="0" w:line="480" w:lineRule="auto"/>
        <w:ind w:firstLine="0"/>
        <w:rPr>
          <w:rFonts w:cs="Arial"/>
          <w:b w:val="0"/>
          <w:sz w:val="22"/>
          <w:szCs w:val="22"/>
        </w:rPr>
      </w:pPr>
      <w:r>
        <w:rPr>
          <w:rFonts w:cs="Arial"/>
          <w:b w:val="0"/>
          <w:sz w:val="22"/>
          <w:szCs w:val="22"/>
        </w:rPr>
        <w:t>e)  With reference to the task in part (d) explain this task has received criticism.</w:t>
      </w:r>
      <w:r>
        <w:rPr>
          <w:rFonts w:cs="Arial"/>
          <w:b w:val="0"/>
          <w:sz w:val="22"/>
          <w:szCs w:val="22"/>
        </w:rPr>
        <w:tab/>
        <w:t xml:space="preserve">    </w:t>
      </w:r>
    </w:p>
    <w:p w14:paraId="592DFC33" w14:textId="77777777" w:rsidR="00044C1F" w:rsidRDefault="00044C1F" w:rsidP="00044C1F">
      <w:pPr>
        <w:pStyle w:val="04Sec2Examqn"/>
        <w:tabs>
          <w:tab w:val="clear" w:pos="567"/>
          <w:tab w:val="clear" w:pos="10206"/>
          <w:tab w:val="right" w:pos="8640"/>
        </w:tabs>
        <w:spacing w:before="0" w:after="0" w:line="480" w:lineRule="auto"/>
        <w:ind w:left="284" w:firstLine="0"/>
        <w:jc w:val="center"/>
        <w:rPr>
          <w:rFonts w:cs="Arial"/>
          <w:b w:val="0"/>
          <w:sz w:val="22"/>
          <w:szCs w:val="22"/>
        </w:rPr>
      </w:pPr>
      <w:r>
        <w:rPr>
          <w:rFonts w:cs="Arial"/>
          <w:b w:val="0"/>
          <w:sz w:val="22"/>
          <w:szCs w:val="22"/>
        </w:rPr>
        <w:tab/>
        <w:t>(2 marks)</w:t>
      </w:r>
    </w:p>
    <w:tbl>
      <w:tblPr>
        <w:tblStyle w:val="TableGrid"/>
        <w:tblW w:w="9039" w:type="dxa"/>
        <w:tblInd w:w="87" w:type="dxa"/>
        <w:tblLook w:val="04A0" w:firstRow="1" w:lastRow="0" w:firstColumn="1" w:lastColumn="0" w:noHBand="0" w:noVBand="1"/>
      </w:tblPr>
      <w:tblGrid>
        <w:gridCol w:w="7705"/>
        <w:gridCol w:w="1334"/>
      </w:tblGrid>
      <w:tr w:rsidR="00044C1F" w:rsidRPr="002A0B17" w14:paraId="6829C298" w14:textId="77777777" w:rsidTr="006F1C15">
        <w:tc>
          <w:tcPr>
            <w:tcW w:w="7705" w:type="dxa"/>
          </w:tcPr>
          <w:p w14:paraId="618957FC" w14:textId="77777777" w:rsidR="00044C1F" w:rsidRPr="002A0B17" w:rsidRDefault="00044C1F"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6D015BC0" w14:textId="77777777" w:rsidR="00044C1F" w:rsidRPr="002A0B17" w:rsidRDefault="00044C1F" w:rsidP="006F1C15">
            <w:pPr>
              <w:jc w:val="center"/>
              <w:rPr>
                <w:rFonts w:ascii="Arial" w:hAnsi="Arial" w:cs="Arial"/>
                <w:b/>
                <w:sz w:val="22"/>
                <w:szCs w:val="22"/>
              </w:rPr>
            </w:pPr>
            <w:r w:rsidRPr="002A0B17">
              <w:rPr>
                <w:rFonts w:ascii="Arial" w:hAnsi="Arial" w:cs="Arial"/>
                <w:b/>
                <w:sz w:val="22"/>
                <w:szCs w:val="22"/>
              </w:rPr>
              <w:t>Marks</w:t>
            </w:r>
          </w:p>
        </w:tc>
      </w:tr>
      <w:tr w:rsidR="00044C1F" w:rsidRPr="002A0B17" w14:paraId="2DA3B40C" w14:textId="77777777" w:rsidTr="006F1C15">
        <w:tc>
          <w:tcPr>
            <w:tcW w:w="7705" w:type="dxa"/>
          </w:tcPr>
          <w:p w14:paraId="5797E587" w14:textId="55C50B88" w:rsidR="00044C1F" w:rsidRDefault="00044C1F" w:rsidP="006F1C15">
            <w:pPr>
              <w:rPr>
                <w:rFonts w:ascii="Arial" w:hAnsi="Arial" w:cs="Arial"/>
                <w:sz w:val="22"/>
                <w:szCs w:val="22"/>
              </w:rPr>
            </w:pPr>
            <w:r>
              <w:rPr>
                <w:rFonts w:ascii="Arial" w:hAnsi="Arial" w:cs="Arial"/>
                <w:sz w:val="22"/>
                <w:szCs w:val="22"/>
              </w:rPr>
              <w:t>Low ecological validity (1)</w:t>
            </w:r>
          </w:p>
          <w:p w14:paraId="03583EE5" w14:textId="0EACECC7" w:rsidR="00044C1F" w:rsidRDefault="00044C1F" w:rsidP="006F1C15">
            <w:pPr>
              <w:rPr>
                <w:rFonts w:ascii="Arial" w:hAnsi="Arial" w:cs="Arial"/>
                <w:sz w:val="22"/>
                <w:szCs w:val="22"/>
              </w:rPr>
            </w:pPr>
            <w:r>
              <w:rPr>
                <w:rFonts w:ascii="Arial" w:hAnsi="Arial" w:cs="Arial"/>
                <w:sz w:val="22"/>
                <w:szCs w:val="22"/>
              </w:rPr>
              <w:t xml:space="preserve">The </w:t>
            </w:r>
            <w:r w:rsidR="00191105">
              <w:rPr>
                <w:rFonts w:ascii="Arial" w:hAnsi="Arial" w:cs="Arial"/>
                <w:sz w:val="22"/>
                <w:szCs w:val="22"/>
              </w:rPr>
              <w:t>task asks the children to complete a task that they don’t often do in their ordinary life. Children are able to take the perspective of others through games like hide and seek.</w:t>
            </w:r>
          </w:p>
          <w:p w14:paraId="2653D8E8" w14:textId="68B3DFA7" w:rsidR="00044C1F" w:rsidRPr="002A0B17" w:rsidRDefault="00044C1F" w:rsidP="006F1C15">
            <w:pPr>
              <w:rPr>
                <w:rFonts w:ascii="Arial" w:hAnsi="Arial" w:cs="Arial"/>
                <w:sz w:val="22"/>
                <w:szCs w:val="22"/>
              </w:rPr>
            </w:pPr>
          </w:p>
        </w:tc>
        <w:tc>
          <w:tcPr>
            <w:tcW w:w="1334" w:type="dxa"/>
          </w:tcPr>
          <w:p w14:paraId="79B4F18D" w14:textId="77777777" w:rsidR="00044C1F" w:rsidRPr="002A0B17" w:rsidRDefault="00044C1F" w:rsidP="006F1C15">
            <w:pPr>
              <w:jc w:val="center"/>
              <w:rPr>
                <w:rFonts w:ascii="Arial" w:hAnsi="Arial" w:cs="Arial"/>
                <w:sz w:val="22"/>
                <w:szCs w:val="22"/>
              </w:rPr>
            </w:pPr>
            <w:r w:rsidRPr="002A0B17">
              <w:rPr>
                <w:rFonts w:ascii="Arial" w:hAnsi="Arial" w:cs="Arial"/>
                <w:sz w:val="22"/>
                <w:szCs w:val="22"/>
              </w:rPr>
              <w:t>1-2</w:t>
            </w:r>
          </w:p>
        </w:tc>
      </w:tr>
      <w:tr w:rsidR="00044C1F" w:rsidRPr="002A0B17" w14:paraId="4E641EDE" w14:textId="77777777" w:rsidTr="006F1C15">
        <w:tc>
          <w:tcPr>
            <w:tcW w:w="7705" w:type="dxa"/>
          </w:tcPr>
          <w:p w14:paraId="7C3EF3B7" w14:textId="77777777" w:rsidR="00044C1F" w:rsidRPr="002A0B17" w:rsidRDefault="00044C1F"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1618BF00" w14:textId="77777777" w:rsidR="00044C1F" w:rsidRPr="002A0B17" w:rsidRDefault="00044C1F" w:rsidP="006F1C15">
            <w:pPr>
              <w:jc w:val="center"/>
              <w:rPr>
                <w:rFonts w:ascii="Arial" w:hAnsi="Arial" w:cs="Arial"/>
                <w:b/>
                <w:sz w:val="22"/>
                <w:szCs w:val="22"/>
              </w:rPr>
            </w:pPr>
            <w:r w:rsidRPr="002A0B17">
              <w:rPr>
                <w:rFonts w:ascii="Arial" w:hAnsi="Arial" w:cs="Arial"/>
                <w:b/>
                <w:sz w:val="22"/>
                <w:szCs w:val="22"/>
              </w:rPr>
              <w:t>2</w:t>
            </w:r>
          </w:p>
        </w:tc>
      </w:tr>
    </w:tbl>
    <w:p w14:paraId="2B7F39E5" w14:textId="77777777" w:rsidR="00AD2CC0" w:rsidRPr="002A0B17" w:rsidRDefault="00AD2CC0" w:rsidP="00F13B8D">
      <w:pPr>
        <w:pStyle w:val="05Sec2Examqncont"/>
        <w:tabs>
          <w:tab w:val="clear" w:pos="567"/>
          <w:tab w:val="clear" w:pos="9639"/>
          <w:tab w:val="left" w:pos="540"/>
          <w:tab w:val="left" w:pos="810"/>
          <w:tab w:val="right" w:pos="8640"/>
        </w:tabs>
        <w:rPr>
          <w:rFonts w:cs="Arial"/>
          <w:b/>
          <w:sz w:val="22"/>
          <w:szCs w:val="22"/>
        </w:rPr>
      </w:pPr>
    </w:p>
    <w:p w14:paraId="53ED9A10" w14:textId="18C430D1" w:rsidR="00B42625" w:rsidRPr="002A0B17" w:rsidRDefault="002D7DEE" w:rsidP="00F13B8D">
      <w:pPr>
        <w:pStyle w:val="05Sec2Examqncont"/>
        <w:tabs>
          <w:tab w:val="clear" w:pos="567"/>
          <w:tab w:val="clear" w:pos="9639"/>
          <w:tab w:val="left" w:pos="540"/>
          <w:tab w:val="left" w:pos="810"/>
          <w:tab w:val="right" w:pos="8640"/>
        </w:tabs>
        <w:rPr>
          <w:rFonts w:cs="Arial"/>
          <w:b/>
          <w:color w:val="FF0000"/>
          <w:sz w:val="22"/>
          <w:szCs w:val="22"/>
        </w:rPr>
      </w:pPr>
      <w:r w:rsidRPr="002A0B17">
        <w:rPr>
          <w:rFonts w:cs="Arial"/>
          <w:b/>
          <w:color w:val="000000" w:themeColor="text1"/>
          <w:sz w:val="22"/>
          <w:szCs w:val="22"/>
        </w:rPr>
        <w:t xml:space="preserve">Question </w:t>
      </w:r>
      <w:r w:rsidR="007049F0" w:rsidRPr="002A0B17">
        <w:rPr>
          <w:rFonts w:cs="Arial"/>
          <w:b/>
          <w:color w:val="000000" w:themeColor="text1"/>
          <w:sz w:val="22"/>
          <w:szCs w:val="22"/>
        </w:rPr>
        <w:t>8</w:t>
      </w:r>
      <w:r w:rsidR="004D6FBA" w:rsidRPr="002A0B17">
        <w:rPr>
          <w:rFonts w:cs="Arial"/>
          <w:b/>
          <w:color w:val="000000" w:themeColor="text1"/>
          <w:sz w:val="22"/>
          <w:szCs w:val="22"/>
        </w:rPr>
        <w:tab/>
        <w:t>(</w:t>
      </w:r>
      <w:r w:rsidR="00C1108A" w:rsidRPr="002A0B17">
        <w:rPr>
          <w:rFonts w:cs="Arial"/>
          <w:b/>
          <w:color w:val="000000" w:themeColor="text1"/>
          <w:sz w:val="22"/>
          <w:szCs w:val="22"/>
        </w:rPr>
        <w:t>18</w:t>
      </w:r>
      <w:r w:rsidR="004D6FBA" w:rsidRPr="002A0B17">
        <w:rPr>
          <w:rFonts w:cs="Arial"/>
          <w:b/>
          <w:color w:val="000000" w:themeColor="text1"/>
          <w:sz w:val="22"/>
          <w:szCs w:val="22"/>
        </w:rPr>
        <w:t xml:space="preserve"> marks)</w:t>
      </w:r>
    </w:p>
    <w:p w14:paraId="26BE37F3" w14:textId="77777777" w:rsidR="001636F8" w:rsidRDefault="001636F8" w:rsidP="00B42625">
      <w:pPr>
        <w:rPr>
          <w:rFonts w:ascii="Arial" w:hAnsi="Arial" w:cs="Arial"/>
          <w:sz w:val="22"/>
          <w:szCs w:val="22"/>
        </w:rPr>
      </w:pPr>
    </w:p>
    <w:p w14:paraId="1F120C3F" w14:textId="0BCE322F" w:rsidR="00CB3F37" w:rsidRPr="002A0B17" w:rsidRDefault="00CB3F37" w:rsidP="00C568EC">
      <w:pPr>
        <w:ind w:left="720" w:hanging="720"/>
        <w:rPr>
          <w:rFonts w:ascii="Arial" w:hAnsi="Arial" w:cs="Arial"/>
          <w:sz w:val="22"/>
          <w:szCs w:val="22"/>
        </w:rPr>
      </w:pPr>
      <w:r w:rsidRPr="002A0B17">
        <w:rPr>
          <w:rFonts w:ascii="Arial" w:hAnsi="Arial" w:cs="Arial"/>
          <w:sz w:val="22"/>
          <w:szCs w:val="22"/>
        </w:rPr>
        <w:t>(a)</w:t>
      </w:r>
      <w:r w:rsidRPr="002A0B17">
        <w:rPr>
          <w:rFonts w:ascii="Arial" w:hAnsi="Arial" w:cs="Arial"/>
          <w:sz w:val="22"/>
          <w:szCs w:val="22"/>
        </w:rPr>
        <w:tab/>
      </w:r>
      <w:r w:rsidR="00B42625" w:rsidRPr="002A0B17">
        <w:rPr>
          <w:rFonts w:ascii="Arial" w:hAnsi="Arial" w:cs="Arial"/>
          <w:sz w:val="22"/>
          <w:szCs w:val="22"/>
        </w:rPr>
        <w:t xml:space="preserve">Identify </w:t>
      </w:r>
      <w:r w:rsidR="00B42625" w:rsidRPr="002A0B17">
        <w:rPr>
          <w:rFonts w:ascii="Arial" w:hAnsi="Arial" w:cs="Arial"/>
          <w:b/>
          <w:bCs/>
          <w:sz w:val="22"/>
          <w:szCs w:val="22"/>
        </w:rPr>
        <w:t>two</w:t>
      </w:r>
      <w:r w:rsidR="00B42625" w:rsidRPr="002A0B17">
        <w:rPr>
          <w:rFonts w:ascii="Arial" w:hAnsi="Arial" w:cs="Arial"/>
          <w:sz w:val="22"/>
          <w:szCs w:val="22"/>
        </w:rPr>
        <w:t xml:space="preserve"> traits Anfernee’s classmates would have assigned to him at his old school and </w:t>
      </w:r>
      <w:r w:rsidR="00B42625" w:rsidRPr="002A0B17">
        <w:rPr>
          <w:rFonts w:ascii="Arial" w:hAnsi="Arial" w:cs="Arial"/>
          <w:b/>
          <w:bCs/>
          <w:sz w:val="22"/>
          <w:szCs w:val="22"/>
        </w:rPr>
        <w:t>two</w:t>
      </w:r>
      <w:r w:rsidR="00B42625" w:rsidRPr="002A0B17">
        <w:rPr>
          <w:rFonts w:ascii="Arial" w:hAnsi="Arial" w:cs="Arial"/>
          <w:sz w:val="22"/>
          <w:szCs w:val="22"/>
        </w:rPr>
        <w:t xml:space="preserve"> traits his new classmates would use to describe him. </w:t>
      </w:r>
      <w:r w:rsidR="00C568EC">
        <w:rPr>
          <w:rFonts w:ascii="Arial" w:hAnsi="Arial" w:cs="Arial"/>
          <w:sz w:val="22"/>
          <w:szCs w:val="22"/>
        </w:rPr>
        <w:t xml:space="preserve">    </w:t>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AD2CC0">
        <w:rPr>
          <w:rFonts w:ascii="Arial" w:hAnsi="Arial" w:cs="Arial"/>
          <w:sz w:val="22"/>
          <w:szCs w:val="22"/>
        </w:rPr>
        <w:tab/>
      </w:r>
      <w:r w:rsidR="00B42625" w:rsidRPr="002A0B17">
        <w:rPr>
          <w:rFonts w:ascii="Arial" w:hAnsi="Arial" w:cs="Arial"/>
          <w:sz w:val="22"/>
          <w:szCs w:val="22"/>
        </w:rPr>
        <w:t>(4 marks)</w:t>
      </w:r>
    </w:p>
    <w:p w14:paraId="1DE44087" w14:textId="77777777" w:rsidR="00B42625" w:rsidRPr="002A0B17" w:rsidRDefault="00B42625" w:rsidP="00B42625">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8078C" w:rsidRPr="002A0B17" w14:paraId="76FDB119" w14:textId="77777777" w:rsidTr="00D65C44">
        <w:tc>
          <w:tcPr>
            <w:tcW w:w="7705" w:type="dxa"/>
          </w:tcPr>
          <w:p w14:paraId="7848FFF6" w14:textId="77777777" w:rsidR="0078078C" w:rsidRPr="002A0B17" w:rsidRDefault="0078078C" w:rsidP="00D65C44">
            <w:pPr>
              <w:ind w:hanging="66"/>
              <w:rPr>
                <w:rFonts w:ascii="Arial" w:hAnsi="Arial" w:cs="Arial"/>
                <w:b/>
                <w:sz w:val="22"/>
                <w:szCs w:val="22"/>
              </w:rPr>
            </w:pPr>
            <w:r w:rsidRPr="002A0B17">
              <w:rPr>
                <w:rFonts w:ascii="Arial" w:hAnsi="Arial" w:cs="Arial"/>
                <w:b/>
                <w:sz w:val="22"/>
                <w:szCs w:val="22"/>
              </w:rPr>
              <w:t>Description</w:t>
            </w:r>
          </w:p>
        </w:tc>
        <w:tc>
          <w:tcPr>
            <w:tcW w:w="1334" w:type="dxa"/>
          </w:tcPr>
          <w:p w14:paraId="23906EF7" w14:textId="77777777" w:rsidR="0078078C" w:rsidRPr="002A0B17" w:rsidRDefault="0078078C" w:rsidP="00D65C44">
            <w:pPr>
              <w:jc w:val="center"/>
              <w:rPr>
                <w:rFonts w:ascii="Arial" w:hAnsi="Arial" w:cs="Arial"/>
                <w:b/>
                <w:sz w:val="22"/>
                <w:szCs w:val="22"/>
              </w:rPr>
            </w:pPr>
            <w:r w:rsidRPr="002A0B17">
              <w:rPr>
                <w:rFonts w:ascii="Arial" w:hAnsi="Arial" w:cs="Arial"/>
                <w:b/>
                <w:sz w:val="22"/>
                <w:szCs w:val="22"/>
              </w:rPr>
              <w:t>Marks</w:t>
            </w:r>
          </w:p>
        </w:tc>
      </w:tr>
      <w:tr w:rsidR="0078078C" w:rsidRPr="002A0B17" w14:paraId="42A80FFF" w14:textId="77777777" w:rsidTr="00D65C44">
        <w:tc>
          <w:tcPr>
            <w:tcW w:w="7705" w:type="dxa"/>
          </w:tcPr>
          <w:p w14:paraId="7D801533" w14:textId="05AF0E3C" w:rsidR="0078078C" w:rsidRPr="002A0B17" w:rsidRDefault="00B42625" w:rsidP="002F3C09">
            <w:pPr>
              <w:rPr>
                <w:rFonts w:ascii="Arial" w:hAnsi="Arial" w:cs="Arial"/>
                <w:sz w:val="22"/>
                <w:szCs w:val="22"/>
              </w:rPr>
            </w:pPr>
            <w:r w:rsidRPr="002A0B17">
              <w:rPr>
                <w:rFonts w:ascii="Arial" w:hAnsi="Arial" w:cs="Arial"/>
                <w:sz w:val="22"/>
                <w:szCs w:val="22"/>
              </w:rPr>
              <w:t>Old School:  Any two relevant trait based on the example but likely to include: Neurotic, quiet, loner, passive, reserved, unadventurous, conventional</w:t>
            </w:r>
          </w:p>
        </w:tc>
        <w:tc>
          <w:tcPr>
            <w:tcW w:w="1334" w:type="dxa"/>
          </w:tcPr>
          <w:p w14:paraId="35BA2EF4" w14:textId="2E5498A7" w:rsidR="002F3C09" w:rsidRPr="002A0B17" w:rsidRDefault="00FA7A3E" w:rsidP="00FA7A3E">
            <w:pPr>
              <w:jc w:val="center"/>
              <w:rPr>
                <w:rFonts w:ascii="Arial" w:hAnsi="Arial" w:cs="Arial"/>
                <w:sz w:val="22"/>
                <w:szCs w:val="22"/>
              </w:rPr>
            </w:pPr>
            <w:r w:rsidRPr="002A0B17">
              <w:rPr>
                <w:rFonts w:ascii="Arial" w:hAnsi="Arial" w:cs="Arial"/>
                <w:sz w:val="22"/>
                <w:szCs w:val="22"/>
              </w:rPr>
              <w:t>1</w:t>
            </w:r>
            <w:r w:rsidR="00B42625" w:rsidRPr="002A0B17">
              <w:rPr>
                <w:rFonts w:ascii="Arial" w:hAnsi="Arial" w:cs="Arial"/>
                <w:sz w:val="22"/>
                <w:szCs w:val="22"/>
              </w:rPr>
              <w:t>-2</w:t>
            </w:r>
          </w:p>
        </w:tc>
      </w:tr>
      <w:tr w:rsidR="00FA7A3E" w:rsidRPr="002A0B17" w14:paraId="6C175B51" w14:textId="77777777" w:rsidTr="00D65C44">
        <w:tc>
          <w:tcPr>
            <w:tcW w:w="7705" w:type="dxa"/>
          </w:tcPr>
          <w:p w14:paraId="5114B0ED" w14:textId="04E7A83C" w:rsidR="00FA7A3E" w:rsidRPr="002A0B17" w:rsidRDefault="00B42625" w:rsidP="002F3C09">
            <w:pPr>
              <w:rPr>
                <w:rFonts w:ascii="Arial" w:hAnsi="Arial" w:cs="Arial"/>
                <w:sz w:val="22"/>
                <w:szCs w:val="22"/>
              </w:rPr>
            </w:pPr>
            <w:r w:rsidRPr="002A0B17">
              <w:rPr>
                <w:rFonts w:ascii="Arial" w:hAnsi="Arial" w:cs="Arial"/>
                <w:sz w:val="22"/>
                <w:szCs w:val="22"/>
              </w:rPr>
              <w:t>New School: Any two relevant trait based on the example but likely to include: Outgoing, talkative, adventurous, daring, extraverted</w:t>
            </w:r>
          </w:p>
        </w:tc>
        <w:tc>
          <w:tcPr>
            <w:tcW w:w="1334" w:type="dxa"/>
          </w:tcPr>
          <w:p w14:paraId="21D46444" w14:textId="52841362" w:rsidR="00FA7A3E" w:rsidRPr="002A0B17" w:rsidRDefault="00FA7A3E" w:rsidP="00D65C44">
            <w:pPr>
              <w:jc w:val="center"/>
              <w:rPr>
                <w:rFonts w:ascii="Arial" w:hAnsi="Arial" w:cs="Arial"/>
                <w:sz w:val="22"/>
                <w:szCs w:val="22"/>
              </w:rPr>
            </w:pPr>
            <w:r w:rsidRPr="002A0B17">
              <w:rPr>
                <w:rFonts w:ascii="Arial" w:hAnsi="Arial" w:cs="Arial"/>
                <w:sz w:val="22"/>
                <w:szCs w:val="22"/>
              </w:rPr>
              <w:t>1</w:t>
            </w:r>
            <w:r w:rsidR="00B42625" w:rsidRPr="002A0B17">
              <w:rPr>
                <w:rFonts w:ascii="Arial" w:hAnsi="Arial" w:cs="Arial"/>
                <w:sz w:val="22"/>
                <w:szCs w:val="22"/>
              </w:rPr>
              <w:t>-2</w:t>
            </w:r>
          </w:p>
        </w:tc>
      </w:tr>
      <w:tr w:rsidR="0078078C" w:rsidRPr="002A0B17" w14:paraId="30A20965" w14:textId="77777777" w:rsidTr="00D65C44">
        <w:tc>
          <w:tcPr>
            <w:tcW w:w="7705" w:type="dxa"/>
          </w:tcPr>
          <w:p w14:paraId="447A7CCF" w14:textId="77777777" w:rsidR="0078078C" w:rsidRPr="002A0B17" w:rsidRDefault="0078078C" w:rsidP="00D65C44">
            <w:pPr>
              <w:jc w:val="right"/>
              <w:rPr>
                <w:rFonts w:ascii="Arial" w:hAnsi="Arial" w:cs="Arial"/>
                <w:sz w:val="22"/>
                <w:szCs w:val="22"/>
              </w:rPr>
            </w:pPr>
            <w:r w:rsidRPr="002A0B17">
              <w:rPr>
                <w:rFonts w:ascii="Arial" w:hAnsi="Arial" w:cs="Arial"/>
                <w:b/>
                <w:sz w:val="22"/>
                <w:szCs w:val="22"/>
              </w:rPr>
              <w:t>Total</w:t>
            </w:r>
          </w:p>
        </w:tc>
        <w:tc>
          <w:tcPr>
            <w:tcW w:w="1334" w:type="dxa"/>
          </w:tcPr>
          <w:p w14:paraId="2A12DC81" w14:textId="0350EF2D" w:rsidR="0078078C" w:rsidRPr="002A0B17" w:rsidRDefault="00B42625" w:rsidP="00D65C44">
            <w:pPr>
              <w:jc w:val="center"/>
              <w:rPr>
                <w:rFonts w:ascii="Arial" w:hAnsi="Arial" w:cs="Arial"/>
                <w:b/>
                <w:sz w:val="22"/>
                <w:szCs w:val="22"/>
              </w:rPr>
            </w:pPr>
            <w:r w:rsidRPr="002A0B17">
              <w:rPr>
                <w:rFonts w:ascii="Arial" w:hAnsi="Arial" w:cs="Arial"/>
                <w:b/>
                <w:sz w:val="22"/>
                <w:szCs w:val="22"/>
              </w:rPr>
              <w:t>4</w:t>
            </w:r>
          </w:p>
        </w:tc>
      </w:tr>
    </w:tbl>
    <w:p w14:paraId="5EC5B265" w14:textId="6DAED484" w:rsidR="001636F8" w:rsidRDefault="000D5C60" w:rsidP="00FA7A3E">
      <w:pPr>
        <w:pStyle w:val="04Sec2Examqn"/>
        <w:tabs>
          <w:tab w:val="clear" w:pos="10206"/>
          <w:tab w:val="right" w:pos="8640"/>
        </w:tabs>
        <w:spacing w:after="0"/>
        <w:ind w:left="560" w:hanging="560"/>
        <w:rPr>
          <w:rFonts w:cs="Arial"/>
          <w:b w:val="0"/>
          <w:sz w:val="22"/>
          <w:szCs w:val="22"/>
        </w:rPr>
      </w:pPr>
      <w:r>
        <w:rPr>
          <w:rFonts w:cs="Arial"/>
          <w:b w:val="0"/>
          <w:sz w:val="22"/>
          <w:szCs w:val="22"/>
        </w:rPr>
        <w:t>(b) Describe one strength and one limitation of trait theory of personality.     (2 marks)</w:t>
      </w:r>
    </w:p>
    <w:tbl>
      <w:tblPr>
        <w:tblStyle w:val="TableGrid"/>
        <w:tblW w:w="9039" w:type="dxa"/>
        <w:tblInd w:w="87" w:type="dxa"/>
        <w:tblLook w:val="04A0" w:firstRow="1" w:lastRow="0" w:firstColumn="1" w:lastColumn="0" w:noHBand="0" w:noVBand="1"/>
      </w:tblPr>
      <w:tblGrid>
        <w:gridCol w:w="7705"/>
        <w:gridCol w:w="1334"/>
      </w:tblGrid>
      <w:tr w:rsidR="000D5C60" w:rsidRPr="002A0B17" w14:paraId="7216ABA9" w14:textId="77777777" w:rsidTr="006F1C15">
        <w:tc>
          <w:tcPr>
            <w:tcW w:w="7705" w:type="dxa"/>
          </w:tcPr>
          <w:p w14:paraId="7E09A7DA" w14:textId="77777777" w:rsidR="000D5C60" w:rsidRPr="002A0B17" w:rsidRDefault="000D5C60"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53795DF7" w14:textId="77777777" w:rsidR="000D5C60" w:rsidRPr="002A0B17" w:rsidRDefault="000D5C60" w:rsidP="006F1C15">
            <w:pPr>
              <w:jc w:val="center"/>
              <w:rPr>
                <w:rFonts w:ascii="Arial" w:hAnsi="Arial" w:cs="Arial"/>
                <w:b/>
                <w:sz w:val="22"/>
                <w:szCs w:val="22"/>
              </w:rPr>
            </w:pPr>
            <w:r w:rsidRPr="002A0B17">
              <w:rPr>
                <w:rFonts w:ascii="Arial" w:hAnsi="Arial" w:cs="Arial"/>
                <w:b/>
                <w:sz w:val="22"/>
                <w:szCs w:val="22"/>
              </w:rPr>
              <w:t>Marks</w:t>
            </w:r>
          </w:p>
        </w:tc>
      </w:tr>
      <w:tr w:rsidR="000D5C60" w:rsidRPr="002A0B17" w14:paraId="45619A0E" w14:textId="77777777" w:rsidTr="006F1C15">
        <w:tc>
          <w:tcPr>
            <w:tcW w:w="7705" w:type="dxa"/>
          </w:tcPr>
          <w:p w14:paraId="2F605A02" w14:textId="19B0E802" w:rsidR="000D5C60" w:rsidRDefault="000D5C60" w:rsidP="006F1C15">
            <w:pPr>
              <w:rPr>
                <w:rFonts w:ascii="Arial" w:hAnsi="Arial" w:cs="Arial"/>
                <w:sz w:val="22"/>
                <w:szCs w:val="22"/>
              </w:rPr>
            </w:pPr>
            <w:r>
              <w:rPr>
                <w:rFonts w:ascii="Arial" w:hAnsi="Arial" w:cs="Arial"/>
                <w:sz w:val="22"/>
                <w:szCs w:val="22"/>
              </w:rPr>
              <w:t>Strengths:</w:t>
            </w:r>
          </w:p>
          <w:p w14:paraId="5C27B58C" w14:textId="4A1B1F6E" w:rsidR="000D5C60" w:rsidRDefault="000D5C60" w:rsidP="006F1C15">
            <w:pPr>
              <w:rPr>
                <w:rFonts w:ascii="Arial" w:hAnsi="Arial" w:cs="Arial"/>
                <w:sz w:val="22"/>
                <w:szCs w:val="22"/>
              </w:rPr>
            </w:pPr>
            <w:r>
              <w:rPr>
                <w:rFonts w:ascii="Arial" w:hAnsi="Arial" w:cs="Arial"/>
                <w:sz w:val="22"/>
                <w:szCs w:val="22"/>
              </w:rPr>
              <w:t xml:space="preserve">Uses objective behaviours to measure personality </w:t>
            </w:r>
          </w:p>
          <w:p w14:paraId="0D919FFF" w14:textId="756EF045" w:rsidR="000D5C60" w:rsidRDefault="000D5C60" w:rsidP="006F1C15">
            <w:pPr>
              <w:rPr>
                <w:rFonts w:ascii="Arial" w:hAnsi="Arial" w:cs="Arial"/>
                <w:sz w:val="22"/>
                <w:szCs w:val="22"/>
              </w:rPr>
            </w:pPr>
            <w:r>
              <w:rPr>
                <w:rFonts w:ascii="Arial" w:hAnsi="Arial" w:cs="Arial"/>
                <w:sz w:val="22"/>
                <w:szCs w:val="22"/>
              </w:rPr>
              <w:t>The same traits are measured/observed across cultures</w:t>
            </w:r>
          </w:p>
          <w:p w14:paraId="59681DBA" w14:textId="77777777" w:rsidR="000D5C60" w:rsidRDefault="000D5C60" w:rsidP="006F1C15">
            <w:pPr>
              <w:rPr>
                <w:rFonts w:ascii="Arial" w:hAnsi="Arial" w:cs="Arial"/>
                <w:sz w:val="22"/>
                <w:szCs w:val="22"/>
              </w:rPr>
            </w:pPr>
            <w:r>
              <w:rPr>
                <w:rFonts w:ascii="Arial" w:hAnsi="Arial" w:cs="Arial"/>
                <w:sz w:val="22"/>
                <w:szCs w:val="22"/>
              </w:rPr>
              <w:t>Limitation:</w:t>
            </w:r>
          </w:p>
          <w:p w14:paraId="0693E527" w14:textId="5CB6813C" w:rsidR="000D5C60" w:rsidRDefault="000D5C60" w:rsidP="006F1C15">
            <w:pPr>
              <w:rPr>
                <w:rFonts w:ascii="Arial" w:hAnsi="Arial" w:cs="Arial"/>
                <w:sz w:val="22"/>
                <w:szCs w:val="22"/>
              </w:rPr>
            </w:pPr>
            <w:r>
              <w:rPr>
                <w:rFonts w:ascii="Arial" w:hAnsi="Arial" w:cs="Arial"/>
                <w:sz w:val="22"/>
                <w:szCs w:val="22"/>
              </w:rPr>
              <w:t>Doesn’t account for how personality changes over time</w:t>
            </w:r>
          </w:p>
          <w:p w14:paraId="6AC477EA" w14:textId="1D261B9A" w:rsidR="000D5C60" w:rsidRPr="002A0B17" w:rsidRDefault="000D5C60" w:rsidP="006F1C15">
            <w:pPr>
              <w:rPr>
                <w:rFonts w:ascii="Arial" w:hAnsi="Arial" w:cs="Arial"/>
                <w:sz w:val="22"/>
                <w:szCs w:val="22"/>
              </w:rPr>
            </w:pPr>
            <w:r>
              <w:rPr>
                <w:rFonts w:ascii="Arial" w:hAnsi="Arial" w:cs="Arial"/>
                <w:sz w:val="22"/>
                <w:szCs w:val="22"/>
              </w:rPr>
              <w:t>Doesn’t account for how personality is impacted by environmental factors</w:t>
            </w:r>
          </w:p>
        </w:tc>
        <w:tc>
          <w:tcPr>
            <w:tcW w:w="1334" w:type="dxa"/>
          </w:tcPr>
          <w:p w14:paraId="0E39403A" w14:textId="77777777" w:rsidR="000D5C60" w:rsidRPr="002A0B17" w:rsidRDefault="000D5C60" w:rsidP="006F1C15">
            <w:pPr>
              <w:jc w:val="center"/>
              <w:rPr>
                <w:rFonts w:ascii="Arial" w:hAnsi="Arial" w:cs="Arial"/>
                <w:sz w:val="22"/>
                <w:szCs w:val="22"/>
              </w:rPr>
            </w:pPr>
            <w:r w:rsidRPr="002A0B17">
              <w:rPr>
                <w:rFonts w:ascii="Arial" w:hAnsi="Arial" w:cs="Arial"/>
                <w:sz w:val="22"/>
                <w:szCs w:val="22"/>
              </w:rPr>
              <w:t>1-2</w:t>
            </w:r>
          </w:p>
        </w:tc>
      </w:tr>
      <w:tr w:rsidR="000D5C60" w:rsidRPr="002A0B17" w14:paraId="0570C44C" w14:textId="77777777" w:rsidTr="006F1C15">
        <w:tc>
          <w:tcPr>
            <w:tcW w:w="7705" w:type="dxa"/>
          </w:tcPr>
          <w:p w14:paraId="65CA3155" w14:textId="77777777" w:rsidR="000D5C60" w:rsidRPr="002A0B17" w:rsidRDefault="000D5C60"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18D383B7" w14:textId="77777777" w:rsidR="000D5C60" w:rsidRPr="002A0B17" w:rsidRDefault="000D5C60" w:rsidP="006F1C15">
            <w:pPr>
              <w:jc w:val="center"/>
              <w:rPr>
                <w:rFonts w:ascii="Arial" w:hAnsi="Arial" w:cs="Arial"/>
                <w:b/>
                <w:sz w:val="22"/>
                <w:szCs w:val="22"/>
              </w:rPr>
            </w:pPr>
            <w:r w:rsidRPr="002A0B17">
              <w:rPr>
                <w:rFonts w:ascii="Arial" w:hAnsi="Arial" w:cs="Arial"/>
                <w:b/>
                <w:sz w:val="22"/>
                <w:szCs w:val="22"/>
              </w:rPr>
              <w:t>4</w:t>
            </w:r>
          </w:p>
        </w:tc>
      </w:tr>
    </w:tbl>
    <w:p w14:paraId="671BC4BC" w14:textId="77777777" w:rsidR="000D5C60" w:rsidRDefault="000D5C60" w:rsidP="00FA7A3E">
      <w:pPr>
        <w:pStyle w:val="04Sec2Examqn"/>
        <w:tabs>
          <w:tab w:val="clear" w:pos="10206"/>
          <w:tab w:val="right" w:pos="8640"/>
        </w:tabs>
        <w:spacing w:after="0"/>
        <w:ind w:left="560" w:hanging="560"/>
        <w:rPr>
          <w:rFonts w:cs="Arial"/>
          <w:b w:val="0"/>
          <w:sz w:val="22"/>
          <w:szCs w:val="22"/>
        </w:rPr>
      </w:pPr>
    </w:p>
    <w:p w14:paraId="6870F6DA" w14:textId="2A998666" w:rsidR="00CB3F37" w:rsidRPr="000A1F92" w:rsidRDefault="00CB3F37" w:rsidP="00C568EC">
      <w:pPr>
        <w:pStyle w:val="04Sec2Examqn"/>
        <w:tabs>
          <w:tab w:val="clear" w:pos="10206"/>
          <w:tab w:val="right" w:pos="8640"/>
        </w:tabs>
        <w:spacing w:after="0"/>
        <w:ind w:left="560" w:hanging="560"/>
        <w:jc w:val="left"/>
        <w:rPr>
          <w:rFonts w:cs="Arial"/>
          <w:b w:val="0"/>
          <w:color w:val="FF0000"/>
          <w:sz w:val="22"/>
          <w:szCs w:val="22"/>
        </w:rPr>
      </w:pPr>
      <w:r w:rsidRPr="002A0B17">
        <w:rPr>
          <w:rFonts w:cs="Arial"/>
          <w:b w:val="0"/>
          <w:sz w:val="22"/>
          <w:szCs w:val="22"/>
        </w:rPr>
        <w:t>(b)</w:t>
      </w:r>
      <w:r w:rsidRPr="000A1F92">
        <w:rPr>
          <w:rFonts w:cs="Arial"/>
          <w:b w:val="0"/>
          <w:color w:val="FF0000"/>
          <w:sz w:val="22"/>
          <w:szCs w:val="22"/>
        </w:rPr>
        <w:tab/>
      </w:r>
      <w:r w:rsidR="00B42625" w:rsidRPr="000A1F92">
        <w:rPr>
          <w:rFonts w:cs="Arial"/>
          <w:b w:val="0"/>
          <w:bCs w:val="0"/>
          <w:color w:val="FF0000"/>
          <w:sz w:val="22"/>
          <w:szCs w:val="22"/>
        </w:rPr>
        <w:t>Explain, with reference to research and Anfernee, stability of personality in trait theory.</w:t>
      </w:r>
      <w:r w:rsidRPr="000A1F92">
        <w:rPr>
          <w:rFonts w:cs="Arial"/>
          <w:b w:val="0"/>
          <w:color w:val="FF0000"/>
          <w:sz w:val="22"/>
          <w:szCs w:val="22"/>
        </w:rPr>
        <w:tab/>
        <w:t>(</w:t>
      </w:r>
      <w:r w:rsidR="00B42625" w:rsidRPr="000A1F92">
        <w:rPr>
          <w:rFonts w:cs="Arial"/>
          <w:b w:val="0"/>
          <w:color w:val="FF0000"/>
          <w:sz w:val="22"/>
          <w:szCs w:val="22"/>
        </w:rPr>
        <w:t>6</w:t>
      </w:r>
      <w:r w:rsidRPr="000A1F92">
        <w:rPr>
          <w:rFonts w:cs="Arial"/>
          <w:b w:val="0"/>
          <w:color w:val="FF0000"/>
          <w:sz w:val="22"/>
          <w:szCs w:val="22"/>
        </w:rPr>
        <w:t xml:space="preserve"> marks)</w:t>
      </w:r>
    </w:p>
    <w:p w14:paraId="50BAE9ED" w14:textId="77777777" w:rsidR="00CB3F37" w:rsidRPr="000A1F92" w:rsidRDefault="00CB3F37" w:rsidP="00CB3F37">
      <w:pPr>
        <w:pStyle w:val="04Sec2Examqn"/>
        <w:tabs>
          <w:tab w:val="clear" w:pos="10206"/>
          <w:tab w:val="right" w:pos="8640"/>
        </w:tabs>
        <w:spacing w:before="0" w:after="0"/>
        <w:ind w:firstLine="0"/>
        <w:rPr>
          <w:rFonts w:cs="Arial"/>
          <w:b w:val="0"/>
          <w:color w:val="FF0000"/>
          <w:sz w:val="22"/>
          <w:szCs w:val="22"/>
        </w:rPr>
      </w:pPr>
    </w:p>
    <w:tbl>
      <w:tblPr>
        <w:tblStyle w:val="TableGrid"/>
        <w:tblW w:w="9039" w:type="dxa"/>
        <w:tblInd w:w="87" w:type="dxa"/>
        <w:tblLook w:val="04A0" w:firstRow="1" w:lastRow="0" w:firstColumn="1" w:lastColumn="0" w:noHBand="0" w:noVBand="1"/>
      </w:tblPr>
      <w:tblGrid>
        <w:gridCol w:w="7705"/>
        <w:gridCol w:w="1334"/>
      </w:tblGrid>
      <w:tr w:rsidR="000A1F92" w:rsidRPr="000A1F92" w14:paraId="66B40246" w14:textId="77777777" w:rsidTr="00D65C44">
        <w:tc>
          <w:tcPr>
            <w:tcW w:w="7705" w:type="dxa"/>
          </w:tcPr>
          <w:p w14:paraId="534F3AF0" w14:textId="77777777" w:rsidR="0078078C" w:rsidRPr="000A1F92" w:rsidRDefault="0078078C" w:rsidP="00D65C44">
            <w:pPr>
              <w:ind w:hanging="66"/>
              <w:rPr>
                <w:rFonts w:ascii="Arial" w:hAnsi="Arial" w:cs="Arial"/>
                <w:b/>
                <w:color w:val="FF0000"/>
                <w:sz w:val="22"/>
                <w:szCs w:val="22"/>
              </w:rPr>
            </w:pPr>
            <w:r w:rsidRPr="000A1F92">
              <w:rPr>
                <w:rFonts w:ascii="Arial" w:hAnsi="Arial" w:cs="Arial"/>
                <w:b/>
                <w:color w:val="FF0000"/>
                <w:sz w:val="22"/>
                <w:szCs w:val="22"/>
              </w:rPr>
              <w:t>Description</w:t>
            </w:r>
          </w:p>
        </w:tc>
        <w:tc>
          <w:tcPr>
            <w:tcW w:w="1334" w:type="dxa"/>
          </w:tcPr>
          <w:p w14:paraId="2194DB76" w14:textId="77777777" w:rsidR="0078078C" w:rsidRPr="000A1F92" w:rsidRDefault="0078078C" w:rsidP="00D65C44">
            <w:pPr>
              <w:jc w:val="center"/>
              <w:rPr>
                <w:rFonts w:ascii="Arial" w:hAnsi="Arial" w:cs="Arial"/>
                <w:b/>
                <w:color w:val="FF0000"/>
                <w:sz w:val="22"/>
                <w:szCs w:val="22"/>
              </w:rPr>
            </w:pPr>
            <w:r w:rsidRPr="000A1F92">
              <w:rPr>
                <w:rFonts w:ascii="Arial" w:hAnsi="Arial" w:cs="Arial"/>
                <w:b/>
                <w:color w:val="FF0000"/>
                <w:sz w:val="22"/>
                <w:szCs w:val="22"/>
              </w:rPr>
              <w:t>Marks</w:t>
            </w:r>
          </w:p>
        </w:tc>
      </w:tr>
      <w:tr w:rsidR="000A1F92" w:rsidRPr="000A1F92" w14:paraId="61248024" w14:textId="77777777" w:rsidTr="002F3C09">
        <w:tc>
          <w:tcPr>
            <w:tcW w:w="7705" w:type="dxa"/>
          </w:tcPr>
          <w:p w14:paraId="22C8316A" w14:textId="1290371A" w:rsidR="0078078C" w:rsidRPr="000A1F92" w:rsidRDefault="00B42625" w:rsidP="002F3C09">
            <w:pPr>
              <w:rPr>
                <w:rFonts w:ascii="Arial" w:hAnsi="Arial" w:cs="Arial"/>
                <w:color w:val="FF0000"/>
                <w:sz w:val="22"/>
                <w:szCs w:val="22"/>
              </w:rPr>
            </w:pPr>
            <w:r w:rsidRPr="000A1F92">
              <w:rPr>
                <w:rFonts w:ascii="Arial" w:hAnsi="Arial" w:cs="Arial"/>
                <w:color w:val="FF0000"/>
                <w:sz w:val="22"/>
                <w:szCs w:val="22"/>
              </w:rPr>
              <w:lastRenderedPageBreak/>
              <w:t>Trait theory claims that personality is made up of stable and enduring characteristics</w:t>
            </w:r>
          </w:p>
        </w:tc>
        <w:tc>
          <w:tcPr>
            <w:tcW w:w="1334" w:type="dxa"/>
            <w:vAlign w:val="center"/>
          </w:tcPr>
          <w:p w14:paraId="751C7E41" w14:textId="0A401396" w:rsidR="0078078C" w:rsidRPr="000A1F92" w:rsidRDefault="00B42625" w:rsidP="002F3C09">
            <w:pPr>
              <w:jc w:val="center"/>
              <w:rPr>
                <w:rFonts w:ascii="Arial" w:hAnsi="Arial" w:cs="Arial"/>
                <w:color w:val="FF0000"/>
                <w:sz w:val="22"/>
                <w:szCs w:val="22"/>
              </w:rPr>
            </w:pPr>
            <w:r w:rsidRPr="000A1F92">
              <w:rPr>
                <w:rFonts w:ascii="Arial" w:hAnsi="Arial" w:cs="Arial"/>
                <w:color w:val="FF0000"/>
                <w:sz w:val="22"/>
                <w:szCs w:val="22"/>
              </w:rPr>
              <w:t>1</w:t>
            </w:r>
          </w:p>
        </w:tc>
      </w:tr>
      <w:tr w:rsidR="000A1F92" w:rsidRPr="000A1F92" w14:paraId="7263F806" w14:textId="77777777" w:rsidTr="002F3C09">
        <w:tc>
          <w:tcPr>
            <w:tcW w:w="7705" w:type="dxa"/>
          </w:tcPr>
          <w:p w14:paraId="63A3F770" w14:textId="39F892C0" w:rsidR="00FA7A3E" w:rsidRPr="000A1F92" w:rsidRDefault="00B42625" w:rsidP="002F3C09">
            <w:pPr>
              <w:rPr>
                <w:rFonts w:ascii="Arial" w:hAnsi="Arial" w:cs="Arial"/>
                <w:color w:val="FF0000"/>
                <w:sz w:val="22"/>
                <w:szCs w:val="22"/>
              </w:rPr>
            </w:pPr>
            <w:r w:rsidRPr="000A1F92">
              <w:rPr>
                <w:rFonts w:ascii="Arial" w:hAnsi="Arial" w:cs="Arial"/>
                <w:color w:val="FF0000"/>
                <w:sz w:val="22"/>
                <w:szCs w:val="22"/>
              </w:rPr>
              <w:t>Continuity of personality means that we remain (basically) the same person over time</w:t>
            </w:r>
          </w:p>
        </w:tc>
        <w:tc>
          <w:tcPr>
            <w:tcW w:w="1334" w:type="dxa"/>
            <w:vAlign w:val="center"/>
          </w:tcPr>
          <w:p w14:paraId="24588145" w14:textId="02051172" w:rsidR="00FA7A3E" w:rsidRPr="000A1F92" w:rsidRDefault="00FA7A3E" w:rsidP="002F3C09">
            <w:pPr>
              <w:jc w:val="center"/>
              <w:rPr>
                <w:rFonts w:ascii="Arial" w:hAnsi="Arial" w:cs="Arial"/>
                <w:color w:val="FF0000"/>
                <w:sz w:val="22"/>
                <w:szCs w:val="22"/>
              </w:rPr>
            </w:pPr>
            <w:r w:rsidRPr="000A1F92">
              <w:rPr>
                <w:rFonts w:ascii="Arial" w:hAnsi="Arial" w:cs="Arial"/>
                <w:color w:val="FF0000"/>
                <w:sz w:val="22"/>
                <w:szCs w:val="22"/>
              </w:rPr>
              <w:t>1</w:t>
            </w:r>
          </w:p>
        </w:tc>
      </w:tr>
      <w:tr w:rsidR="000A1F92" w:rsidRPr="000A1F92" w14:paraId="0DFF6BAF" w14:textId="77777777" w:rsidTr="002F3C09">
        <w:tc>
          <w:tcPr>
            <w:tcW w:w="7705" w:type="dxa"/>
          </w:tcPr>
          <w:p w14:paraId="503105AA" w14:textId="20B396C7" w:rsidR="00FA7A3E" w:rsidRPr="000A1F92" w:rsidRDefault="00B42625" w:rsidP="002F3C09">
            <w:pPr>
              <w:rPr>
                <w:rFonts w:ascii="Arial" w:hAnsi="Arial" w:cs="Arial"/>
                <w:color w:val="FF0000"/>
                <w:sz w:val="22"/>
                <w:szCs w:val="22"/>
              </w:rPr>
            </w:pPr>
            <w:r w:rsidRPr="000A1F92">
              <w:rPr>
                <w:rFonts w:ascii="Arial" w:hAnsi="Arial" w:cs="Arial"/>
                <w:color w:val="FF0000"/>
                <w:sz w:val="22"/>
                <w:szCs w:val="22"/>
              </w:rPr>
              <w:t>Pullman et al (2006) found that mean levels of personality traits among adolescents were similar to adults (1). Trait theory would imply that Anfernee would not be able to change his personality traits as by adolescents his personality would be largely stable (1).</w:t>
            </w:r>
          </w:p>
        </w:tc>
        <w:tc>
          <w:tcPr>
            <w:tcW w:w="1334" w:type="dxa"/>
            <w:vAlign w:val="center"/>
          </w:tcPr>
          <w:p w14:paraId="03B33B87" w14:textId="787DB2B0" w:rsidR="00FA7A3E" w:rsidRPr="000A1F92" w:rsidRDefault="00FA7A3E" w:rsidP="002F3C09">
            <w:pPr>
              <w:jc w:val="center"/>
              <w:rPr>
                <w:rFonts w:ascii="Arial" w:hAnsi="Arial" w:cs="Arial"/>
                <w:color w:val="FF0000"/>
                <w:sz w:val="22"/>
                <w:szCs w:val="22"/>
              </w:rPr>
            </w:pPr>
            <w:r w:rsidRPr="000A1F92">
              <w:rPr>
                <w:rFonts w:ascii="Arial" w:hAnsi="Arial" w:cs="Arial"/>
                <w:color w:val="FF0000"/>
                <w:sz w:val="22"/>
                <w:szCs w:val="22"/>
              </w:rPr>
              <w:t>1</w:t>
            </w:r>
            <w:r w:rsidR="00B42625" w:rsidRPr="000A1F92">
              <w:rPr>
                <w:rFonts w:ascii="Arial" w:hAnsi="Arial" w:cs="Arial"/>
                <w:color w:val="FF0000"/>
                <w:sz w:val="22"/>
                <w:szCs w:val="22"/>
              </w:rPr>
              <w:t>-2</w:t>
            </w:r>
          </w:p>
        </w:tc>
      </w:tr>
      <w:tr w:rsidR="000A1F92" w:rsidRPr="000A1F92" w14:paraId="224C8751" w14:textId="77777777" w:rsidTr="002F3C09">
        <w:tc>
          <w:tcPr>
            <w:tcW w:w="7705" w:type="dxa"/>
          </w:tcPr>
          <w:p w14:paraId="1EF2E8F9" w14:textId="1FACF9E8" w:rsidR="00B42625" w:rsidRPr="000A1F92" w:rsidRDefault="00B42625" w:rsidP="002F3C09">
            <w:pPr>
              <w:rPr>
                <w:rFonts w:ascii="Arial" w:hAnsi="Arial" w:cs="Arial"/>
                <w:color w:val="FF0000"/>
                <w:sz w:val="22"/>
                <w:szCs w:val="22"/>
              </w:rPr>
            </w:pPr>
            <w:r w:rsidRPr="000A1F92">
              <w:rPr>
                <w:rFonts w:ascii="Arial" w:hAnsi="Arial" w:cs="Arial"/>
                <w:color w:val="FF0000"/>
                <w:sz w:val="22"/>
                <w:szCs w:val="22"/>
              </w:rPr>
              <w:t>However, Pullman also found that level of Openness to Experience increased between the ages of 12-18 (1) which could account for Anfernee’s ability to become more open to experiencing new things at his new school (1)</w:t>
            </w:r>
          </w:p>
        </w:tc>
        <w:tc>
          <w:tcPr>
            <w:tcW w:w="1334" w:type="dxa"/>
            <w:vAlign w:val="center"/>
          </w:tcPr>
          <w:p w14:paraId="67E0488F" w14:textId="4307BB6C" w:rsidR="00B42625" w:rsidRPr="000A1F92" w:rsidRDefault="00B42625" w:rsidP="002F3C09">
            <w:pPr>
              <w:jc w:val="center"/>
              <w:rPr>
                <w:rFonts w:ascii="Arial" w:hAnsi="Arial" w:cs="Arial"/>
                <w:color w:val="FF0000"/>
                <w:sz w:val="22"/>
                <w:szCs w:val="22"/>
              </w:rPr>
            </w:pPr>
            <w:r w:rsidRPr="000A1F92">
              <w:rPr>
                <w:rFonts w:ascii="Arial" w:hAnsi="Arial" w:cs="Arial"/>
                <w:color w:val="FF0000"/>
                <w:sz w:val="22"/>
                <w:szCs w:val="22"/>
              </w:rPr>
              <w:t>1-2</w:t>
            </w:r>
          </w:p>
        </w:tc>
      </w:tr>
      <w:tr w:rsidR="000A1F92" w:rsidRPr="000A1F92" w14:paraId="6F139087" w14:textId="77777777" w:rsidTr="00D65C44">
        <w:tc>
          <w:tcPr>
            <w:tcW w:w="7705" w:type="dxa"/>
          </w:tcPr>
          <w:p w14:paraId="5054E115" w14:textId="77777777" w:rsidR="0078078C" w:rsidRPr="000A1F92" w:rsidRDefault="0078078C" w:rsidP="00D65C44">
            <w:pPr>
              <w:jc w:val="right"/>
              <w:rPr>
                <w:rFonts w:ascii="Arial" w:hAnsi="Arial" w:cs="Arial"/>
                <w:color w:val="FF0000"/>
                <w:sz w:val="22"/>
                <w:szCs w:val="22"/>
              </w:rPr>
            </w:pPr>
            <w:r w:rsidRPr="000A1F92">
              <w:rPr>
                <w:rFonts w:ascii="Arial" w:hAnsi="Arial" w:cs="Arial"/>
                <w:b/>
                <w:color w:val="FF0000"/>
                <w:sz w:val="22"/>
                <w:szCs w:val="22"/>
              </w:rPr>
              <w:t>Total</w:t>
            </w:r>
          </w:p>
        </w:tc>
        <w:tc>
          <w:tcPr>
            <w:tcW w:w="1334" w:type="dxa"/>
          </w:tcPr>
          <w:p w14:paraId="634BD412" w14:textId="742B1C37" w:rsidR="0078078C" w:rsidRPr="000A1F92" w:rsidRDefault="00C1108A" w:rsidP="00D65C44">
            <w:pPr>
              <w:jc w:val="center"/>
              <w:rPr>
                <w:rFonts w:ascii="Arial" w:hAnsi="Arial" w:cs="Arial"/>
                <w:b/>
                <w:color w:val="FF0000"/>
                <w:sz w:val="22"/>
                <w:szCs w:val="22"/>
              </w:rPr>
            </w:pPr>
            <w:r w:rsidRPr="000A1F92">
              <w:rPr>
                <w:rFonts w:ascii="Arial" w:hAnsi="Arial" w:cs="Arial"/>
                <w:b/>
                <w:color w:val="FF0000"/>
                <w:sz w:val="22"/>
                <w:szCs w:val="22"/>
              </w:rPr>
              <w:t>6</w:t>
            </w:r>
          </w:p>
        </w:tc>
      </w:tr>
    </w:tbl>
    <w:p w14:paraId="677DFCF2" w14:textId="675DC33A" w:rsidR="00D8221C" w:rsidRPr="002A0B17" w:rsidRDefault="00D8221C" w:rsidP="00CB3F37">
      <w:pPr>
        <w:rPr>
          <w:rFonts w:ascii="Arial" w:hAnsi="Arial" w:cs="Arial"/>
          <w:sz w:val="22"/>
          <w:szCs w:val="22"/>
        </w:rPr>
      </w:pPr>
    </w:p>
    <w:p w14:paraId="131776D1" w14:textId="77777777" w:rsidR="00D8221C" w:rsidRPr="000A1F92" w:rsidRDefault="00D8221C" w:rsidP="00CB3F37">
      <w:pPr>
        <w:rPr>
          <w:rFonts w:ascii="Arial" w:hAnsi="Arial" w:cs="Arial"/>
          <w:color w:val="FF0000"/>
          <w:sz w:val="22"/>
          <w:szCs w:val="22"/>
        </w:rPr>
      </w:pPr>
    </w:p>
    <w:p w14:paraId="76F8CBBA" w14:textId="02E714D8" w:rsidR="00CB3F37" w:rsidRPr="000A1F92" w:rsidRDefault="00CB3F37" w:rsidP="00CB3F37">
      <w:pPr>
        <w:spacing w:before="120"/>
        <w:ind w:left="720" w:hanging="720"/>
        <w:rPr>
          <w:rFonts w:ascii="Arial" w:hAnsi="Arial" w:cs="Arial"/>
          <w:color w:val="FF0000"/>
          <w:sz w:val="22"/>
          <w:szCs w:val="22"/>
        </w:rPr>
      </w:pPr>
      <w:r w:rsidRPr="000A1F92">
        <w:rPr>
          <w:rFonts w:ascii="Arial" w:hAnsi="Arial" w:cs="Arial"/>
          <w:color w:val="FF0000"/>
          <w:sz w:val="22"/>
          <w:szCs w:val="22"/>
        </w:rPr>
        <w:t>(c)</w:t>
      </w:r>
      <w:r w:rsidRPr="000A1F92">
        <w:rPr>
          <w:rFonts w:ascii="Arial" w:hAnsi="Arial" w:cs="Arial"/>
          <w:b/>
          <w:color w:val="FF0000"/>
          <w:sz w:val="22"/>
          <w:szCs w:val="22"/>
        </w:rPr>
        <w:tab/>
      </w:r>
      <w:r w:rsidR="00D8221C" w:rsidRPr="000A1F92">
        <w:rPr>
          <w:rFonts w:ascii="Arial" w:hAnsi="Arial" w:cs="Arial"/>
          <w:color w:val="FF0000"/>
          <w:sz w:val="22"/>
          <w:szCs w:val="22"/>
        </w:rPr>
        <w:t xml:space="preserve">Identify the </w:t>
      </w:r>
      <w:r w:rsidR="00D8221C" w:rsidRPr="000A1F92">
        <w:rPr>
          <w:rFonts w:ascii="Arial" w:hAnsi="Arial" w:cs="Arial"/>
          <w:b/>
          <w:bCs/>
          <w:color w:val="FF0000"/>
          <w:sz w:val="22"/>
          <w:szCs w:val="22"/>
        </w:rPr>
        <w:t>three</w:t>
      </w:r>
      <w:r w:rsidR="00D8221C" w:rsidRPr="000A1F92">
        <w:rPr>
          <w:rFonts w:ascii="Arial" w:hAnsi="Arial" w:cs="Arial"/>
          <w:color w:val="FF0000"/>
          <w:sz w:val="22"/>
          <w:szCs w:val="22"/>
        </w:rPr>
        <w:t xml:space="preserve"> components of Bandura’s model of reciprocal determinism.</w:t>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00D8221C" w:rsidRPr="000A1F92">
        <w:rPr>
          <w:rFonts w:ascii="Arial" w:hAnsi="Arial" w:cs="Arial"/>
          <w:color w:val="FF0000"/>
          <w:sz w:val="22"/>
          <w:szCs w:val="22"/>
        </w:rPr>
        <w:tab/>
      </w:r>
      <w:r w:rsidRPr="000A1F92">
        <w:rPr>
          <w:rFonts w:ascii="Arial" w:hAnsi="Arial" w:cs="Arial"/>
          <w:color w:val="FF0000"/>
          <w:sz w:val="22"/>
          <w:szCs w:val="22"/>
        </w:rPr>
        <w:t>(</w:t>
      </w:r>
      <w:r w:rsidR="00000B60" w:rsidRPr="000A1F92">
        <w:rPr>
          <w:rFonts w:ascii="Arial" w:hAnsi="Arial" w:cs="Arial"/>
          <w:color w:val="FF0000"/>
          <w:sz w:val="22"/>
          <w:szCs w:val="22"/>
        </w:rPr>
        <w:t>3</w:t>
      </w:r>
      <w:r w:rsidRPr="000A1F92">
        <w:rPr>
          <w:rFonts w:ascii="Arial" w:hAnsi="Arial" w:cs="Arial"/>
          <w:color w:val="FF0000"/>
          <w:sz w:val="22"/>
          <w:szCs w:val="22"/>
        </w:rPr>
        <w:t xml:space="preserve"> marks)</w:t>
      </w:r>
    </w:p>
    <w:p w14:paraId="41AC9256" w14:textId="77777777" w:rsidR="00CB3F37" w:rsidRPr="000A1F92" w:rsidRDefault="00CB3F37" w:rsidP="00CB3F37">
      <w:pPr>
        <w:rPr>
          <w:rFonts w:ascii="Arial" w:hAnsi="Arial" w:cs="Arial"/>
          <w:color w:val="FF0000"/>
          <w:sz w:val="22"/>
          <w:szCs w:val="22"/>
        </w:rPr>
      </w:pPr>
    </w:p>
    <w:tbl>
      <w:tblPr>
        <w:tblStyle w:val="TableGrid"/>
        <w:tblW w:w="9039" w:type="dxa"/>
        <w:tblInd w:w="87" w:type="dxa"/>
        <w:tblLook w:val="04A0" w:firstRow="1" w:lastRow="0" w:firstColumn="1" w:lastColumn="0" w:noHBand="0" w:noVBand="1"/>
      </w:tblPr>
      <w:tblGrid>
        <w:gridCol w:w="7705"/>
        <w:gridCol w:w="1334"/>
      </w:tblGrid>
      <w:tr w:rsidR="000A1F92" w:rsidRPr="000A1F92" w14:paraId="5CE675E6" w14:textId="77777777" w:rsidTr="00D65C44">
        <w:tc>
          <w:tcPr>
            <w:tcW w:w="7705" w:type="dxa"/>
          </w:tcPr>
          <w:p w14:paraId="5C9C6AA6" w14:textId="77777777" w:rsidR="0078078C" w:rsidRPr="000A1F92" w:rsidRDefault="0078078C" w:rsidP="00D65C44">
            <w:pPr>
              <w:ind w:hanging="66"/>
              <w:rPr>
                <w:rFonts w:ascii="Arial" w:hAnsi="Arial" w:cs="Arial"/>
                <w:b/>
                <w:color w:val="FF0000"/>
                <w:sz w:val="22"/>
                <w:szCs w:val="22"/>
              </w:rPr>
            </w:pPr>
            <w:r w:rsidRPr="000A1F92">
              <w:rPr>
                <w:rFonts w:ascii="Arial" w:hAnsi="Arial" w:cs="Arial"/>
                <w:b/>
                <w:color w:val="FF0000"/>
                <w:sz w:val="22"/>
                <w:szCs w:val="22"/>
              </w:rPr>
              <w:t>Description</w:t>
            </w:r>
          </w:p>
        </w:tc>
        <w:tc>
          <w:tcPr>
            <w:tcW w:w="1334" w:type="dxa"/>
          </w:tcPr>
          <w:p w14:paraId="77B459D0" w14:textId="77777777" w:rsidR="0078078C" w:rsidRPr="000A1F92" w:rsidRDefault="0078078C" w:rsidP="00D65C44">
            <w:pPr>
              <w:jc w:val="center"/>
              <w:rPr>
                <w:rFonts w:ascii="Arial" w:hAnsi="Arial" w:cs="Arial"/>
                <w:b/>
                <w:color w:val="FF0000"/>
                <w:sz w:val="22"/>
                <w:szCs w:val="22"/>
              </w:rPr>
            </w:pPr>
            <w:r w:rsidRPr="000A1F92">
              <w:rPr>
                <w:rFonts w:ascii="Arial" w:hAnsi="Arial" w:cs="Arial"/>
                <w:b/>
                <w:color w:val="FF0000"/>
                <w:sz w:val="22"/>
                <w:szCs w:val="22"/>
              </w:rPr>
              <w:t>Marks</w:t>
            </w:r>
          </w:p>
        </w:tc>
      </w:tr>
      <w:tr w:rsidR="000A1F92" w:rsidRPr="000A1F92" w14:paraId="0B2645D0" w14:textId="77777777" w:rsidTr="00FA7A3E">
        <w:tc>
          <w:tcPr>
            <w:tcW w:w="7705" w:type="dxa"/>
          </w:tcPr>
          <w:p w14:paraId="1045E3C8" w14:textId="50071064" w:rsidR="0078078C" w:rsidRPr="000A1F92" w:rsidRDefault="00D8221C" w:rsidP="00FA7A3E">
            <w:pPr>
              <w:rPr>
                <w:rFonts w:ascii="Arial" w:hAnsi="Arial" w:cs="Arial"/>
                <w:color w:val="FF0000"/>
                <w:sz w:val="22"/>
                <w:szCs w:val="22"/>
              </w:rPr>
            </w:pPr>
            <w:r w:rsidRPr="000A1F92">
              <w:rPr>
                <w:rFonts w:ascii="Arial" w:hAnsi="Arial" w:cs="Arial"/>
                <w:color w:val="FF0000"/>
                <w:sz w:val="22"/>
                <w:szCs w:val="22"/>
              </w:rPr>
              <w:t>Cognitive Factors</w:t>
            </w:r>
          </w:p>
        </w:tc>
        <w:tc>
          <w:tcPr>
            <w:tcW w:w="1334" w:type="dxa"/>
            <w:vAlign w:val="center"/>
          </w:tcPr>
          <w:p w14:paraId="6440205C" w14:textId="3A1B09AB" w:rsidR="002F3C09" w:rsidRPr="000A1F92" w:rsidRDefault="00D8221C" w:rsidP="00D8221C">
            <w:pPr>
              <w:jc w:val="center"/>
              <w:rPr>
                <w:rFonts w:ascii="Arial" w:hAnsi="Arial" w:cs="Arial"/>
                <w:color w:val="FF0000"/>
                <w:sz w:val="22"/>
                <w:szCs w:val="22"/>
              </w:rPr>
            </w:pPr>
            <w:r w:rsidRPr="000A1F92">
              <w:rPr>
                <w:rFonts w:ascii="Arial" w:hAnsi="Arial" w:cs="Arial"/>
                <w:color w:val="FF0000"/>
                <w:sz w:val="22"/>
                <w:szCs w:val="22"/>
              </w:rPr>
              <w:t>1</w:t>
            </w:r>
          </w:p>
        </w:tc>
      </w:tr>
      <w:tr w:rsidR="000A1F92" w:rsidRPr="000A1F92" w14:paraId="10875053" w14:textId="77777777" w:rsidTr="00FA7A3E">
        <w:tc>
          <w:tcPr>
            <w:tcW w:w="7705" w:type="dxa"/>
          </w:tcPr>
          <w:p w14:paraId="094D55C5" w14:textId="3B60BEB0" w:rsidR="00FA7A3E" w:rsidRPr="000A1F92" w:rsidRDefault="00D8221C" w:rsidP="00D8221C">
            <w:pPr>
              <w:tabs>
                <w:tab w:val="left" w:pos="2829"/>
              </w:tabs>
              <w:rPr>
                <w:rFonts w:ascii="Arial" w:hAnsi="Arial" w:cs="Arial"/>
                <w:color w:val="FF0000"/>
                <w:sz w:val="22"/>
                <w:szCs w:val="22"/>
              </w:rPr>
            </w:pPr>
            <w:r w:rsidRPr="000A1F92">
              <w:rPr>
                <w:rFonts w:ascii="Arial" w:hAnsi="Arial" w:cs="Arial"/>
                <w:color w:val="FF0000"/>
                <w:sz w:val="22"/>
                <w:szCs w:val="22"/>
              </w:rPr>
              <w:t>Environmental factors</w:t>
            </w:r>
          </w:p>
        </w:tc>
        <w:tc>
          <w:tcPr>
            <w:tcW w:w="1334" w:type="dxa"/>
            <w:vAlign w:val="center"/>
          </w:tcPr>
          <w:p w14:paraId="76E028BA" w14:textId="7F5F4902" w:rsidR="00FA7A3E" w:rsidRPr="000A1F92" w:rsidRDefault="00D8221C" w:rsidP="00FA7A3E">
            <w:pPr>
              <w:jc w:val="center"/>
              <w:rPr>
                <w:rFonts w:ascii="Arial" w:hAnsi="Arial" w:cs="Arial"/>
                <w:color w:val="FF0000"/>
                <w:sz w:val="22"/>
                <w:szCs w:val="22"/>
              </w:rPr>
            </w:pPr>
            <w:r w:rsidRPr="000A1F92">
              <w:rPr>
                <w:rFonts w:ascii="Arial" w:hAnsi="Arial" w:cs="Arial"/>
                <w:color w:val="FF0000"/>
                <w:sz w:val="22"/>
                <w:szCs w:val="22"/>
              </w:rPr>
              <w:t>1</w:t>
            </w:r>
          </w:p>
        </w:tc>
      </w:tr>
      <w:tr w:rsidR="000A1F92" w:rsidRPr="000A1F92" w14:paraId="52B9A09C" w14:textId="77777777" w:rsidTr="00FA7A3E">
        <w:tc>
          <w:tcPr>
            <w:tcW w:w="7705" w:type="dxa"/>
          </w:tcPr>
          <w:p w14:paraId="315695B9" w14:textId="68F78544" w:rsidR="00D8221C" w:rsidRPr="000A1F92" w:rsidRDefault="00D8221C" w:rsidP="00FA7A3E">
            <w:pPr>
              <w:rPr>
                <w:rFonts w:ascii="Arial" w:hAnsi="Arial" w:cs="Arial"/>
                <w:color w:val="FF0000"/>
                <w:sz w:val="22"/>
                <w:szCs w:val="22"/>
              </w:rPr>
            </w:pPr>
            <w:r w:rsidRPr="000A1F92">
              <w:rPr>
                <w:rFonts w:ascii="Arial" w:hAnsi="Arial" w:cs="Arial"/>
                <w:color w:val="FF0000"/>
                <w:sz w:val="22"/>
                <w:szCs w:val="22"/>
              </w:rPr>
              <w:t>Behavioural factors</w:t>
            </w:r>
          </w:p>
        </w:tc>
        <w:tc>
          <w:tcPr>
            <w:tcW w:w="1334" w:type="dxa"/>
            <w:vAlign w:val="center"/>
          </w:tcPr>
          <w:p w14:paraId="61BAB4DE" w14:textId="0580DE39" w:rsidR="00D8221C" w:rsidRPr="000A1F92" w:rsidRDefault="00D8221C" w:rsidP="00FA7A3E">
            <w:pPr>
              <w:jc w:val="center"/>
              <w:rPr>
                <w:rFonts w:ascii="Arial" w:hAnsi="Arial" w:cs="Arial"/>
                <w:color w:val="FF0000"/>
                <w:sz w:val="22"/>
                <w:szCs w:val="22"/>
              </w:rPr>
            </w:pPr>
            <w:r w:rsidRPr="000A1F92">
              <w:rPr>
                <w:rFonts w:ascii="Arial" w:hAnsi="Arial" w:cs="Arial"/>
                <w:color w:val="FF0000"/>
                <w:sz w:val="22"/>
                <w:szCs w:val="22"/>
              </w:rPr>
              <w:t>1</w:t>
            </w:r>
          </w:p>
        </w:tc>
      </w:tr>
      <w:tr w:rsidR="000A1F92" w:rsidRPr="000A1F92" w14:paraId="76D48ACD" w14:textId="77777777" w:rsidTr="00D65C44">
        <w:tc>
          <w:tcPr>
            <w:tcW w:w="7705" w:type="dxa"/>
          </w:tcPr>
          <w:p w14:paraId="5650EE9D" w14:textId="77777777" w:rsidR="0078078C" w:rsidRPr="000A1F92" w:rsidRDefault="0078078C" w:rsidP="00D65C44">
            <w:pPr>
              <w:jc w:val="right"/>
              <w:rPr>
                <w:rFonts w:ascii="Arial" w:hAnsi="Arial" w:cs="Arial"/>
                <w:color w:val="FF0000"/>
                <w:sz w:val="22"/>
                <w:szCs w:val="22"/>
              </w:rPr>
            </w:pPr>
            <w:r w:rsidRPr="000A1F92">
              <w:rPr>
                <w:rFonts w:ascii="Arial" w:hAnsi="Arial" w:cs="Arial"/>
                <w:b/>
                <w:color w:val="FF0000"/>
                <w:sz w:val="22"/>
                <w:szCs w:val="22"/>
              </w:rPr>
              <w:t>Total</w:t>
            </w:r>
          </w:p>
        </w:tc>
        <w:tc>
          <w:tcPr>
            <w:tcW w:w="1334" w:type="dxa"/>
          </w:tcPr>
          <w:p w14:paraId="79DEE3C2" w14:textId="362DAA2B" w:rsidR="0078078C" w:rsidRPr="000A1F92" w:rsidRDefault="00000B60" w:rsidP="00D65C44">
            <w:pPr>
              <w:jc w:val="center"/>
              <w:rPr>
                <w:rFonts w:ascii="Arial" w:hAnsi="Arial" w:cs="Arial"/>
                <w:b/>
                <w:color w:val="FF0000"/>
                <w:sz w:val="22"/>
                <w:szCs w:val="22"/>
              </w:rPr>
            </w:pPr>
            <w:r w:rsidRPr="000A1F92">
              <w:rPr>
                <w:rFonts w:ascii="Arial" w:hAnsi="Arial" w:cs="Arial"/>
                <w:b/>
                <w:color w:val="FF0000"/>
                <w:sz w:val="22"/>
                <w:szCs w:val="22"/>
              </w:rPr>
              <w:t>3</w:t>
            </w:r>
          </w:p>
        </w:tc>
      </w:tr>
    </w:tbl>
    <w:p w14:paraId="2ADC2800" w14:textId="77777777" w:rsidR="00AD2CC0" w:rsidRPr="002A0B17" w:rsidRDefault="00AD2CC0" w:rsidP="00CB3F37">
      <w:pPr>
        <w:rPr>
          <w:rFonts w:ascii="Arial" w:hAnsi="Arial" w:cs="Arial"/>
          <w:b/>
          <w:sz w:val="22"/>
          <w:szCs w:val="22"/>
        </w:rPr>
      </w:pPr>
    </w:p>
    <w:p w14:paraId="47E55C91" w14:textId="4B8F369D" w:rsidR="000D5C60" w:rsidRDefault="00D8221C" w:rsidP="00D8221C">
      <w:pPr>
        <w:ind w:left="720" w:hanging="720"/>
        <w:rPr>
          <w:rFonts w:ascii="Arial" w:hAnsi="Arial" w:cs="Arial"/>
          <w:sz w:val="22"/>
          <w:szCs w:val="22"/>
        </w:rPr>
      </w:pPr>
      <w:r w:rsidRPr="002A0B17">
        <w:rPr>
          <w:rFonts w:ascii="Arial" w:hAnsi="Arial" w:cs="Arial"/>
          <w:bCs/>
          <w:sz w:val="22"/>
          <w:szCs w:val="22"/>
        </w:rPr>
        <w:t>(d)</w:t>
      </w:r>
      <w:r w:rsidRPr="002A0B17">
        <w:rPr>
          <w:rFonts w:ascii="Arial" w:hAnsi="Arial" w:cs="Arial"/>
          <w:bCs/>
          <w:sz w:val="22"/>
          <w:szCs w:val="22"/>
        </w:rPr>
        <w:tab/>
      </w:r>
      <w:r w:rsidR="000D5C60">
        <w:rPr>
          <w:rFonts w:ascii="Arial" w:hAnsi="Arial" w:cs="Arial"/>
          <w:sz w:val="22"/>
          <w:szCs w:val="22"/>
        </w:rPr>
        <w:t xml:space="preserve">Outline how the below </w:t>
      </w:r>
      <w:r w:rsidR="000A1F92">
        <w:rPr>
          <w:rFonts w:ascii="Arial" w:hAnsi="Arial" w:cs="Arial"/>
          <w:sz w:val="22"/>
          <w:szCs w:val="22"/>
        </w:rPr>
        <w:t>theories</w:t>
      </w:r>
      <w:r w:rsidR="000D5C60">
        <w:rPr>
          <w:rFonts w:ascii="Arial" w:hAnsi="Arial" w:cs="Arial"/>
          <w:sz w:val="22"/>
          <w:szCs w:val="22"/>
        </w:rPr>
        <w:t xml:space="preserve"> would explain Afernee’s behaviour.</w:t>
      </w:r>
    </w:p>
    <w:p w14:paraId="02FD4CE6" w14:textId="77777777" w:rsidR="000D5C60" w:rsidRDefault="000D5C60" w:rsidP="00D8221C">
      <w:pPr>
        <w:ind w:left="720" w:hanging="720"/>
        <w:rPr>
          <w:rFonts w:ascii="Arial" w:hAnsi="Arial" w:cs="Arial"/>
          <w:sz w:val="22"/>
          <w:szCs w:val="22"/>
        </w:rPr>
      </w:pPr>
    </w:p>
    <w:p w14:paraId="073F03B2" w14:textId="01AED617" w:rsidR="00D8221C" w:rsidRPr="000D5C60" w:rsidRDefault="000D5C60" w:rsidP="000D5C60">
      <w:pPr>
        <w:pStyle w:val="ListParagraph"/>
        <w:numPr>
          <w:ilvl w:val="0"/>
          <w:numId w:val="39"/>
        </w:numPr>
        <w:rPr>
          <w:rFonts w:ascii="Arial" w:hAnsi="Arial" w:cs="Arial"/>
          <w:sz w:val="22"/>
          <w:szCs w:val="22"/>
        </w:rPr>
      </w:pPr>
      <w:r>
        <w:rPr>
          <w:rFonts w:ascii="Arial" w:hAnsi="Arial" w:cs="Arial"/>
          <w:sz w:val="22"/>
          <w:szCs w:val="22"/>
        </w:rPr>
        <w:t>Social cognitive theory</w:t>
      </w:r>
      <w:r w:rsidR="00D8221C" w:rsidRPr="000D5C60">
        <w:rPr>
          <w:rFonts w:ascii="Arial" w:hAnsi="Arial" w:cs="Arial"/>
          <w:sz w:val="22"/>
          <w:szCs w:val="22"/>
        </w:rPr>
        <w:tab/>
      </w:r>
      <w:r w:rsidR="00D8221C" w:rsidRPr="000D5C60">
        <w:rPr>
          <w:rFonts w:ascii="Arial" w:hAnsi="Arial" w:cs="Arial"/>
          <w:sz w:val="22"/>
          <w:szCs w:val="22"/>
        </w:rPr>
        <w:tab/>
      </w:r>
      <w:r w:rsidR="00D8221C" w:rsidRPr="000D5C60">
        <w:rPr>
          <w:rFonts w:ascii="Arial" w:hAnsi="Arial" w:cs="Arial"/>
          <w:sz w:val="22"/>
          <w:szCs w:val="22"/>
        </w:rPr>
        <w:tab/>
      </w:r>
      <w:r w:rsidR="00D8221C" w:rsidRPr="000D5C60">
        <w:rPr>
          <w:rFonts w:ascii="Arial" w:hAnsi="Arial" w:cs="Arial"/>
          <w:sz w:val="22"/>
          <w:szCs w:val="22"/>
        </w:rPr>
        <w:tab/>
      </w:r>
      <w:r w:rsidR="00D8221C" w:rsidRPr="000D5C60">
        <w:rPr>
          <w:rFonts w:ascii="Arial" w:hAnsi="Arial" w:cs="Arial"/>
          <w:sz w:val="22"/>
          <w:szCs w:val="22"/>
        </w:rPr>
        <w:tab/>
      </w:r>
      <w:proofErr w:type="gramStart"/>
      <w:r w:rsidR="00D8221C" w:rsidRPr="000D5C60">
        <w:rPr>
          <w:rFonts w:ascii="Arial" w:hAnsi="Arial" w:cs="Arial"/>
          <w:sz w:val="22"/>
          <w:szCs w:val="22"/>
        </w:rPr>
        <w:tab/>
        <w:t xml:space="preserve">  (</w:t>
      </w:r>
      <w:proofErr w:type="gramEnd"/>
      <w:r>
        <w:rPr>
          <w:rFonts w:ascii="Arial" w:hAnsi="Arial" w:cs="Arial"/>
          <w:sz w:val="22"/>
          <w:szCs w:val="22"/>
        </w:rPr>
        <w:t>3</w:t>
      </w:r>
      <w:r w:rsidR="00D8221C" w:rsidRPr="000D5C60">
        <w:rPr>
          <w:rFonts w:ascii="Arial" w:hAnsi="Arial" w:cs="Arial"/>
          <w:sz w:val="22"/>
          <w:szCs w:val="22"/>
        </w:rPr>
        <w:t xml:space="preserve"> marks)</w:t>
      </w:r>
    </w:p>
    <w:p w14:paraId="2BA5E658" w14:textId="177D7A4A" w:rsidR="00FA7A3E" w:rsidRPr="002A0B17" w:rsidRDefault="00FA7A3E" w:rsidP="00CB3F37">
      <w:pPr>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D8221C" w:rsidRPr="002A0B17" w14:paraId="6A8744A1" w14:textId="77777777" w:rsidTr="00D8221C">
        <w:tc>
          <w:tcPr>
            <w:tcW w:w="7705" w:type="dxa"/>
          </w:tcPr>
          <w:p w14:paraId="20057CD9" w14:textId="77777777" w:rsidR="00D8221C" w:rsidRPr="002A0B17" w:rsidRDefault="00D8221C" w:rsidP="00D8221C">
            <w:pPr>
              <w:ind w:hanging="66"/>
              <w:rPr>
                <w:rFonts w:ascii="Arial" w:hAnsi="Arial" w:cs="Arial"/>
                <w:b/>
                <w:sz w:val="22"/>
                <w:szCs w:val="22"/>
              </w:rPr>
            </w:pPr>
            <w:r w:rsidRPr="002A0B17">
              <w:rPr>
                <w:rFonts w:ascii="Arial" w:hAnsi="Arial" w:cs="Arial"/>
                <w:b/>
                <w:sz w:val="22"/>
                <w:szCs w:val="22"/>
              </w:rPr>
              <w:t>Description</w:t>
            </w:r>
          </w:p>
        </w:tc>
        <w:tc>
          <w:tcPr>
            <w:tcW w:w="1334" w:type="dxa"/>
          </w:tcPr>
          <w:p w14:paraId="0D93649B" w14:textId="77777777" w:rsidR="00D8221C" w:rsidRPr="002A0B17" w:rsidRDefault="00D8221C" w:rsidP="00D8221C">
            <w:pPr>
              <w:jc w:val="center"/>
              <w:rPr>
                <w:rFonts w:ascii="Arial" w:hAnsi="Arial" w:cs="Arial"/>
                <w:b/>
                <w:sz w:val="22"/>
                <w:szCs w:val="22"/>
              </w:rPr>
            </w:pPr>
            <w:r w:rsidRPr="002A0B17">
              <w:rPr>
                <w:rFonts w:ascii="Arial" w:hAnsi="Arial" w:cs="Arial"/>
                <w:b/>
                <w:sz w:val="22"/>
                <w:szCs w:val="22"/>
              </w:rPr>
              <w:t>Marks</w:t>
            </w:r>
          </w:p>
        </w:tc>
      </w:tr>
      <w:tr w:rsidR="00D8221C" w:rsidRPr="002A0B17" w14:paraId="3835743B" w14:textId="77777777" w:rsidTr="00D8221C">
        <w:tc>
          <w:tcPr>
            <w:tcW w:w="7705" w:type="dxa"/>
          </w:tcPr>
          <w:p w14:paraId="6260C8C6" w14:textId="53A1F846" w:rsidR="00D8221C" w:rsidRPr="002A0B17" w:rsidRDefault="00D8221C" w:rsidP="00D8221C">
            <w:pPr>
              <w:rPr>
                <w:rFonts w:ascii="Arial" w:hAnsi="Arial" w:cs="Arial"/>
                <w:sz w:val="22"/>
                <w:szCs w:val="22"/>
              </w:rPr>
            </w:pPr>
            <w:r w:rsidRPr="002A0B17">
              <w:rPr>
                <w:rFonts w:ascii="Arial" w:hAnsi="Arial" w:cs="Arial"/>
                <w:sz w:val="22"/>
                <w:szCs w:val="22"/>
              </w:rPr>
              <w:t>Bandura identified that personality has a cognitive factor and people’s behaviour is influenced by motivation</w:t>
            </w:r>
          </w:p>
        </w:tc>
        <w:tc>
          <w:tcPr>
            <w:tcW w:w="1334" w:type="dxa"/>
            <w:vAlign w:val="center"/>
          </w:tcPr>
          <w:p w14:paraId="36035089" w14:textId="77777777" w:rsidR="00D8221C"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D8221C" w:rsidRPr="002A0B17" w14:paraId="16FD4ABF" w14:textId="77777777" w:rsidTr="00D8221C">
        <w:tc>
          <w:tcPr>
            <w:tcW w:w="7705" w:type="dxa"/>
          </w:tcPr>
          <w:p w14:paraId="75B8DAD0" w14:textId="1D5E2BD5" w:rsidR="00D8221C" w:rsidRPr="002A0B17" w:rsidRDefault="00D8221C" w:rsidP="00D8221C">
            <w:pPr>
              <w:tabs>
                <w:tab w:val="left" w:pos="2829"/>
              </w:tabs>
              <w:rPr>
                <w:rFonts w:ascii="Arial" w:hAnsi="Arial" w:cs="Arial"/>
                <w:sz w:val="22"/>
                <w:szCs w:val="22"/>
              </w:rPr>
            </w:pPr>
            <w:r w:rsidRPr="002A0B17">
              <w:rPr>
                <w:rFonts w:ascii="Arial" w:hAnsi="Arial" w:cs="Arial"/>
                <w:sz w:val="22"/>
                <w:szCs w:val="22"/>
              </w:rPr>
              <w:t>People are motivated by conscious self-generated goals that then influence us to think, feel and behave based on the environment</w:t>
            </w:r>
          </w:p>
        </w:tc>
        <w:tc>
          <w:tcPr>
            <w:tcW w:w="1334" w:type="dxa"/>
            <w:vAlign w:val="center"/>
          </w:tcPr>
          <w:p w14:paraId="4FAF6688" w14:textId="77777777" w:rsidR="00D8221C" w:rsidRPr="002A0B17" w:rsidRDefault="00D8221C" w:rsidP="00D8221C">
            <w:pPr>
              <w:jc w:val="center"/>
              <w:rPr>
                <w:rFonts w:ascii="Arial" w:hAnsi="Arial" w:cs="Arial"/>
                <w:sz w:val="22"/>
                <w:szCs w:val="22"/>
              </w:rPr>
            </w:pPr>
            <w:r w:rsidRPr="002A0B17">
              <w:rPr>
                <w:rFonts w:ascii="Arial" w:hAnsi="Arial" w:cs="Arial"/>
                <w:sz w:val="22"/>
                <w:szCs w:val="22"/>
              </w:rPr>
              <w:t>1</w:t>
            </w:r>
          </w:p>
        </w:tc>
      </w:tr>
      <w:tr w:rsidR="00D8221C" w:rsidRPr="002A0B17" w14:paraId="3F3C25E3" w14:textId="77777777" w:rsidTr="00D8221C">
        <w:tc>
          <w:tcPr>
            <w:tcW w:w="7705" w:type="dxa"/>
          </w:tcPr>
          <w:p w14:paraId="76DA69F2" w14:textId="77777777" w:rsidR="00D8221C" w:rsidRDefault="00D8221C" w:rsidP="00D8221C">
            <w:pPr>
              <w:rPr>
                <w:rFonts w:ascii="Arial" w:hAnsi="Arial" w:cs="Arial"/>
                <w:sz w:val="22"/>
                <w:szCs w:val="22"/>
              </w:rPr>
            </w:pPr>
            <w:r w:rsidRPr="002A0B17">
              <w:rPr>
                <w:rFonts w:ascii="Arial" w:hAnsi="Arial" w:cs="Arial"/>
                <w:sz w:val="22"/>
                <w:szCs w:val="22"/>
              </w:rPr>
              <w:t>Anfernee was highly motivated, the cognitive factor (1), to outwardly change the way he behaved from highly introverted to more outgoing, behavioural factor (1) in his new school, the environmental factor (1).</w:t>
            </w:r>
          </w:p>
          <w:p w14:paraId="0E2944FA" w14:textId="186667A7" w:rsidR="00445147" w:rsidRPr="002A0B17" w:rsidRDefault="00445147" w:rsidP="00D8221C">
            <w:pPr>
              <w:rPr>
                <w:rFonts w:ascii="Arial" w:hAnsi="Arial" w:cs="Arial"/>
                <w:sz w:val="22"/>
                <w:szCs w:val="22"/>
              </w:rPr>
            </w:pPr>
            <w:r>
              <w:rPr>
                <w:rFonts w:ascii="Arial" w:hAnsi="Arial" w:cs="Arial"/>
                <w:sz w:val="22"/>
                <w:szCs w:val="22"/>
              </w:rPr>
              <w:t xml:space="preserve">OR an answer that highlights the 3 components of social-cognitive theory applies to </w:t>
            </w:r>
            <w:proofErr w:type="spellStart"/>
            <w:r>
              <w:rPr>
                <w:rFonts w:ascii="Arial" w:hAnsi="Arial" w:cs="Arial"/>
                <w:sz w:val="22"/>
                <w:szCs w:val="22"/>
              </w:rPr>
              <w:t>Afernee</w:t>
            </w:r>
            <w:proofErr w:type="spellEnd"/>
          </w:p>
        </w:tc>
        <w:tc>
          <w:tcPr>
            <w:tcW w:w="1334" w:type="dxa"/>
            <w:vAlign w:val="center"/>
          </w:tcPr>
          <w:p w14:paraId="6047D826" w14:textId="0318F6AE" w:rsidR="00D8221C" w:rsidRPr="002A0B17" w:rsidRDefault="00D8221C" w:rsidP="00D8221C">
            <w:pPr>
              <w:jc w:val="center"/>
              <w:rPr>
                <w:rFonts w:ascii="Arial" w:hAnsi="Arial" w:cs="Arial"/>
                <w:sz w:val="22"/>
                <w:szCs w:val="22"/>
              </w:rPr>
            </w:pPr>
            <w:r w:rsidRPr="002A0B17">
              <w:rPr>
                <w:rFonts w:ascii="Arial" w:hAnsi="Arial" w:cs="Arial"/>
                <w:sz w:val="22"/>
                <w:szCs w:val="22"/>
              </w:rPr>
              <w:t>1-3</w:t>
            </w:r>
          </w:p>
        </w:tc>
      </w:tr>
      <w:tr w:rsidR="00D8221C" w:rsidRPr="002A0B17" w14:paraId="156C627E" w14:textId="77777777" w:rsidTr="00D8221C">
        <w:tc>
          <w:tcPr>
            <w:tcW w:w="7705" w:type="dxa"/>
          </w:tcPr>
          <w:p w14:paraId="01864784" w14:textId="77777777" w:rsidR="00D8221C" w:rsidRPr="002A0B17" w:rsidRDefault="00D8221C" w:rsidP="00D8221C">
            <w:pPr>
              <w:jc w:val="right"/>
              <w:rPr>
                <w:rFonts w:ascii="Arial" w:hAnsi="Arial" w:cs="Arial"/>
                <w:sz w:val="22"/>
                <w:szCs w:val="22"/>
              </w:rPr>
            </w:pPr>
            <w:r w:rsidRPr="002A0B17">
              <w:rPr>
                <w:rFonts w:ascii="Arial" w:hAnsi="Arial" w:cs="Arial"/>
                <w:b/>
                <w:sz w:val="22"/>
                <w:szCs w:val="22"/>
              </w:rPr>
              <w:t>Total</w:t>
            </w:r>
          </w:p>
        </w:tc>
        <w:tc>
          <w:tcPr>
            <w:tcW w:w="1334" w:type="dxa"/>
          </w:tcPr>
          <w:p w14:paraId="17724276" w14:textId="21E64DF2" w:rsidR="00D8221C" w:rsidRPr="002A0B17" w:rsidRDefault="00D8221C" w:rsidP="00D8221C">
            <w:pPr>
              <w:jc w:val="center"/>
              <w:rPr>
                <w:rFonts w:ascii="Arial" w:hAnsi="Arial" w:cs="Arial"/>
                <w:b/>
                <w:sz w:val="22"/>
                <w:szCs w:val="22"/>
              </w:rPr>
            </w:pPr>
            <w:r w:rsidRPr="002A0B17">
              <w:rPr>
                <w:rFonts w:ascii="Arial" w:hAnsi="Arial" w:cs="Arial"/>
                <w:b/>
                <w:sz w:val="22"/>
                <w:szCs w:val="22"/>
              </w:rPr>
              <w:t>5</w:t>
            </w:r>
          </w:p>
        </w:tc>
      </w:tr>
    </w:tbl>
    <w:p w14:paraId="66FFC0FC" w14:textId="398A0CFD" w:rsidR="00F13B8D" w:rsidRPr="002A0B17" w:rsidRDefault="00F13B8D" w:rsidP="00CB3F37">
      <w:pPr>
        <w:rPr>
          <w:rFonts w:ascii="Arial" w:hAnsi="Arial" w:cs="Arial"/>
          <w:b/>
          <w:sz w:val="22"/>
          <w:szCs w:val="22"/>
        </w:rPr>
      </w:pPr>
    </w:p>
    <w:p w14:paraId="00211B7C" w14:textId="4A65F5FF" w:rsidR="00F13B8D" w:rsidRDefault="000D5C60" w:rsidP="000D5C60">
      <w:pPr>
        <w:pStyle w:val="ListParagraph"/>
        <w:numPr>
          <w:ilvl w:val="0"/>
          <w:numId w:val="39"/>
        </w:numPr>
        <w:rPr>
          <w:rFonts w:ascii="Arial" w:hAnsi="Arial" w:cs="Arial"/>
          <w:bCs/>
          <w:sz w:val="22"/>
          <w:szCs w:val="22"/>
        </w:rPr>
      </w:pPr>
      <w:r>
        <w:rPr>
          <w:rFonts w:ascii="Arial" w:hAnsi="Arial" w:cs="Arial"/>
          <w:bCs/>
          <w:sz w:val="22"/>
          <w:szCs w:val="22"/>
        </w:rPr>
        <w:t>Humanistic theory</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449B1DC4" w14:textId="77777777" w:rsidR="000D5C60" w:rsidRDefault="000D5C60" w:rsidP="000D5C60">
      <w:pPr>
        <w:pStyle w:val="ListParagraph"/>
        <w:ind w:left="1080"/>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0D5C60" w:rsidRPr="002A0B17" w14:paraId="624A745F" w14:textId="77777777" w:rsidTr="006F1C15">
        <w:tc>
          <w:tcPr>
            <w:tcW w:w="7705" w:type="dxa"/>
          </w:tcPr>
          <w:p w14:paraId="3B7A3773" w14:textId="77777777" w:rsidR="000D5C60" w:rsidRPr="002A0B17" w:rsidRDefault="000D5C60"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5AAE0D8B" w14:textId="77777777" w:rsidR="000D5C60" w:rsidRPr="002A0B17" w:rsidRDefault="000D5C60" w:rsidP="006F1C15">
            <w:pPr>
              <w:jc w:val="center"/>
              <w:rPr>
                <w:rFonts w:ascii="Arial" w:hAnsi="Arial" w:cs="Arial"/>
                <w:b/>
                <w:sz w:val="22"/>
                <w:szCs w:val="22"/>
              </w:rPr>
            </w:pPr>
            <w:r w:rsidRPr="002A0B17">
              <w:rPr>
                <w:rFonts w:ascii="Arial" w:hAnsi="Arial" w:cs="Arial"/>
                <w:b/>
                <w:sz w:val="22"/>
                <w:szCs w:val="22"/>
              </w:rPr>
              <w:t>Marks</w:t>
            </w:r>
          </w:p>
        </w:tc>
      </w:tr>
      <w:tr w:rsidR="000D5C60" w:rsidRPr="002A0B17" w14:paraId="541CF38F" w14:textId="77777777" w:rsidTr="006F1C15">
        <w:tc>
          <w:tcPr>
            <w:tcW w:w="7705" w:type="dxa"/>
          </w:tcPr>
          <w:p w14:paraId="5D5F4969" w14:textId="77777777" w:rsidR="000D5C60" w:rsidRPr="002A0B17" w:rsidRDefault="000D5C60" w:rsidP="006F1C15">
            <w:pPr>
              <w:rPr>
                <w:rFonts w:ascii="Arial" w:hAnsi="Arial" w:cs="Arial"/>
                <w:sz w:val="22"/>
                <w:szCs w:val="22"/>
              </w:rPr>
            </w:pPr>
            <w:r w:rsidRPr="002A0B17">
              <w:rPr>
                <w:rFonts w:ascii="Arial" w:hAnsi="Arial" w:cs="Arial"/>
                <w:sz w:val="22"/>
                <w:szCs w:val="22"/>
              </w:rPr>
              <w:t>Bandura identified that personality has a cognitive factor and people’s behaviour is influenced by motivation</w:t>
            </w:r>
          </w:p>
        </w:tc>
        <w:tc>
          <w:tcPr>
            <w:tcW w:w="1334" w:type="dxa"/>
            <w:vAlign w:val="center"/>
          </w:tcPr>
          <w:p w14:paraId="2B902660" w14:textId="77777777" w:rsidR="000D5C60" w:rsidRPr="002A0B17" w:rsidRDefault="000D5C60" w:rsidP="006F1C15">
            <w:pPr>
              <w:jc w:val="center"/>
              <w:rPr>
                <w:rFonts w:ascii="Arial" w:hAnsi="Arial" w:cs="Arial"/>
                <w:sz w:val="22"/>
                <w:szCs w:val="22"/>
              </w:rPr>
            </w:pPr>
            <w:r w:rsidRPr="002A0B17">
              <w:rPr>
                <w:rFonts w:ascii="Arial" w:hAnsi="Arial" w:cs="Arial"/>
                <w:sz w:val="22"/>
                <w:szCs w:val="22"/>
              </w:rPr>
              <w:t>1</w:t>
            </w:r>
          </w:p>
        </w:tc>
      </w:tr>
      <w:tr w:rsidR="000D5C60" w:rsidRPr="002A0B17" w14:paraId="18D59A86" w14:textId="77777777" w:rsidTr="006F1C15">
        <w:tc>
          <w:tcPr>
            <w:tcW w:w="7705" w:type="dxa"/>
          </w:tcPr>
          <w:p w14:paraId="75B8A81C" w14:textId="77777777" w:rsidR="000D5C60" w:rsidRPr="002A0B17" w:rsidRDefault="000D5C60" w:rsidP="006F1C15">
            <w:pPr>
              <w:tabs>
                <w:tab w:val="left" w:pos="2829"/>
              </w:tabs>
              <w:rPr>
                <w:rFonts w:ascii="Arial" w:hAnsi="Arial" w:cs="Arial"/>
                <w:sz w:val="22"/>
                <w:szCs w:val="22"/>
              </w:rPr>
            </w:pPr>
            <w:r w:rsidRPr="002A0B17">
              <w:rPr>
                <w:rFonts w:ascii="Arial" w:hAnsi="Arial" w:cs="Arial"/>
                <w:sz w:val="22"/>
                <w:szCs w:val="22"/>
              </w:rPr>
              <w:t>People are motivated by conscious self-generated goals that then influence us to think, feel and behave based on the environment</w:t>
            </w:r>
          </w:p>
        </w:tc>
        <w:tc>
          <w:tcPr>
            <w:tcW w:w="1334" w:type="dxa"/>
            <w:vAlign w:val="center"/>
          </w:tcPr>
          <w:p w14:paraId="48164158" w14:textId="77777777" w:rsidR="000D5C60" w:rsidRPr="002A0B17" w:rsidRDefault="000D5C60" w:rsidP="006F1C15">
            <w:pPr>
              <w:jc w:val="center"/>
              <w:rPr>
                <w:rFonts w:ascii="Arial" w:hAnsi="Arial" w:cs="Arial"/>
                <w:sz w:val="22"/>
                <w:szCs w:val="22"/>
              </w:rPr>
            </w:pPr>
            <w:r w:rsidRPr="002A0B17">
              <w:rPr>
                <w:rFonts w:ascii="Arial" w:hAnsi="Arial" w:cs="Arial"/>
                <w:sz w:val="22"/>
                <w:szCs w:val="22"/>
              </w:rPr>
              <w:t>1</w:t>
            </w:r>
          </w:p>
        </w:tc>
      </w:tr>
      <w:tr w:rsidR="000D5C60" w:rsidRPr="002A0B17" w14:paraId="5064D464" w14:textId="77777777" w:rsidTr="006F1C15">
        <w:tc>
          <w:tcPr>
            <w:tcW w:w="7705" w:type="dxa"/>
          </w:tcPr>
          <w:p w14:paraId="5595BA14" w14:textId="77777777" w:rsidR="000D5C60" w:rsidRPr="002A0B17" w:rsidRDefault="000D5C60" w:rsidP="006F1C15">
            <w:pPr>
              <w:rPr>
                <w:rFonts w:ascii="Arial" w:hAnsi="Arial" w:cs="Arial"/>
                <w:sz w:val="22"/>
                <w:szCs w:val="22"/>
              </w:rPr>
            </w:pPr>
            <w:r w:rsidRPr="002A0B17">
              <w:rPr>
                <w:rFonts w:ascii="Arial" w:hAnsi="Arial" w:cs="Arial"/>
                <w:sz w:val="22"/>
                <w:szCs w:val="22"/>
              </w:rPr>
              <w:t>Anfernee was highly motivated, the cognitive factor (1), to outwardly change the way he behaved from highly introverted to more outgoing, behavioural factor (1) in his new school, the environmental factor (1).</w:t>
            </w:r>
          </w:p>
        </w:tc>
        <w:tc>
          <w:tcPr>
            <w:tcW w:w="1334" w:type="dxa"/>
            <w:vAlign w:val="center"/>
          </w:tcPr>
          <w:p w14:paraId="6C108254" w14:textId="77777777" w:rsidR="000D5C60" w:rsidRPr="002A0B17" w:rsidRDefault="000D5C60" w:rsidP="006F1C15">
            <w:pPr>
              <w:jc w:val="center"/>
              <w:rPr>
                <w:rFonts w:ascii="Arial" w:hAnsi="Arial" w:cs="Arial"/>
                <w:sz w:val="22"/>
                <w:szCs w:val="22"/>
              </w:rPr>
            </w:pPr>
            <w:r w:rsidRPr="002A0B17">
              <w:rPr>
                <w:rFonts w:ascii="Arial" w:hAnsi="Arial" w:cs="Arial"/>
                <w:sz w:val="22"/>
                <w:szCs w:val="22"/>
              </w:rPr>
              <w:t>1-3</w:t>
            </w:r>
          </w:p>
        </w:tc>
      </w:tr>
      <w:tr w:rsidR="000D5C60" w:rsidRPr="002A0B17" w14:paraId="74786920" w14:textId="77777777" w:rsidTr="006F1C15">
        <w:tc>
          <w:tcPr>
            <w:tcW w:w="7705" w:type="dxa"/>
          </w:tcPr>
          <w:p w14:paraId="4734CE2E" w14:textId="77777777" w:rsidR="000D5C60" w:rsidRPr="002A0B17" w:rsidRDefault="000D5C60"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4FD689FC" w14:textId="77777777" w:rsidR="000D5C60" w:rsidRPr="002A0B17" w:rsidRDefault="000D5C60" w:rsidP="006F1C15">
            <w:pPr>
              <w:jc w:val="center"/>
              <w:rPr>
                <w:rFonts w:ascii="Arial" w:hAnsi="Arial" w:cs="Arial"/>
                <w:b/>
                <w:sz w:val="22"/>
                <w:szCs w:val="22"/>
              </w:rPr>
            </w:pPr>
            <w:r w:rsidRPr="002A0B17">
              <w:rPr>
                <w:rFonts w:ascii="Arial" w:hAnsi="Arial" w:cs="Arial"/>
                <w:b/>
                <w:sz w:val="22"/>
                <w:szCs w:val="22"/>
              </w:rPr>
              <w:t>5</w:t>
            </w:r>
          </w:p>
        </w:tc>
      </w:tr>
    </w:tbl>
    <w:p w14:paraId="7FF5DB6E" w14:textId="2BDA3D93" w:rsidR="000D5C60" w:rsidRDefault="000D5C60" w:rsidP="000D5C60">
      <w:pPr>
        <w:rPr>
          <w:rFonts w:ascii="Arial" w:hAnsi="Arial" w:cs="Arial"/>
          <w:bCs/>
          <w:sz w:val="22"/>
          <w:szCs w:val="22"/>
        </w:rPr>
      </w:pPr>
    </w:p>
    <w:p w14:paraId="6E78F316" w14:textId="77777777" w:rsidR="000D5C60" w:rsidRPr="000D5C60" w:rsidRDefault="000D5C60" w:rsidP="000D5C60">
      <w:pPr>
        <w:rPr>
          <w:rFonts w:ascii="Arial" w:hAnsi="Arial" w:cs="Arial"/>
          <w:bCs/>
          <w:sz w:val="22"/>
          <w:szCs w:val="22"/>
        </w:rPr>
      </w:pPr>
    </w:p>
    <w:p w14:paraId="46D9A6DB" w14:textId="4D966246" w:rsidR="00F13B8D" w:rsidRDefault="002E02D7" w:rsidP="002E02D7">
      <w:pPr>
        <w:ind w:right="-347"/>
        <w:rPr>
          <w:rFonts w:ascii="Arial" w:hAnsi="Arial" w:cs="Arial"/>
          <w:bCs/>
          <w:sz w:val="22"/>
          <w:szCs w:val="22"/>
        </w:rPr>
      </w:pPr>
      <w:r>
        <w:rPr>
          <w:rFonts w:ascii="Arial" w:hAnsi="Arial" w:cs="Arial"/>
          <w:bCs/>
          <w:sz w:val="22"/>
          <w:szCs w:val="22"/>
        </w:rPr>
        <w:lastRenderedPageBreak/>
        <w:t>(e) Describe how a social-cognitive theorise would describe Afernee’s locus of control.</w:t>
      </w:r>
      <w:r>
        <w:rPr>
          <w:rFonts w:ascii="Arial" w:hAnsi="Arial" w:cs="Arial"/>
          <w:bCs/>
          <w:sz w:val="22"/>
          <w:szCs w:val="22"/>
        </w:rPr>
        <w:tab/>
      </w:r>
    </w:p>
    <w:p w14:paraId="0A62D776" w14:textId="5579698C" w:rsidR="002E02D7" w:rsidRDefault="002E02D7" w:rsidP="002E02D7">
      <w:pPr>
        <w:ind w:right="-347"/>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2E02D7" w:rsidRPr="002A0B17" w14:paraId="17495147" w14:textId="77777777" w:rsidTr="006F1C15">
        <w:tc>
          <w:tcPr>
            <w:tcW w:w="7705" w:type="dxa"/>
          </w:tcPr>
          <w:p w14:paraId="127CF14C" w14:textId="77777777" w:rsidR="002E02D7" w:rsidRPr="002A0B17" w:rsidRDefault="002E02D7"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5E41A44F" w14:textId="77777777" w:rsidR="002E02D7" w:rsidRPr="002A0B17" w:rsidRDefault="002E02D7" w:rsidP="006F1C15">
            <w:pPr>
              <w:jc w:val="center"/>
              <w:rPr>
                <w:rFonts w:ascii="Arial" w:hAnsi="Arial" w:cs="Arial"/>
                <w:b/>
                <w:sz w:val="22"/>
                <w:szCs w:val="22"/>
              </w:rPr>
            </w:pPr>
            <w:r w:rsidRPr="002A0B17">
              <w:rPr>
                <w:rFonts w:ascii="Arial" w:hAnsi="Arial" w:cs="Arial"/>
                <w:b/>
                <w:sz w:val="22"/>
                <w:szCs w:val="22"/>
              </w:rPr>
              <w:t>Marks</w:t>
            </w:r>
          </w:p>
        </w:tc>
      </w:tr>
      <w:tr w:rsidR="002E02D7" w:rsidRPr="002A0B17" w14:paraId="2E92A4D8" w14:textId="77777777" w:rsidTr="006F1C15">
        <w:tc>
          <w:tcPr>
            <w:tcW w:w="7705" w:type="dxa"/>
          </w:tcPr>
          <w:p w14:paraId="72BFDDD1" w14:textId="4E48E23E" w:rsidR="002E02D7" w:rsidRPr="002A0B17" w:rsidRDefault="002E02D7" w:rsidP="006F1C15">
            <w:pPr>
              <w:rPr>
                <w:rFonts w:ascii="Arial" w:hAnsi="Arial" w:cs="Arial"/>
                <w:sz w:val="22"/>
                <w:szCs w:val="22"/>
              </w:rPr>
            </w:pPr>
            <w:r>
              <w:rPr>
                <w:rFonts w:ascii="Arial" w:hAnsi="Arial" w:cs="Arial"/>
                <w:sz w:val="22"/>
                <w:szCs w:val="22"/>
              </w:rPr>
              <w:t>Internal locus of control – she views her behaviour and outcomes as changeable.</w:t>
            </w:r>
          </w:p>
        </w:tc>
        <w:tc>
          <w:tcPr>
            <w:tcW w:w="1334" w:type="dxa"/>
            <w:vAlign w:val="center"/>
          </w:tcPr>
          <w:p w14:paraId="45AD90A3" w14:textId="77777777" w:rsidR="002E02D7" w:rsidRPr="002A0B17" w:rsidRDefault="002E02D7" w:rsidP="006F1C15">
            <w:pPr>
              <w:jc w:val="center"/>
              <w:rPr>
                <w:rFonts w:ascii="Arial" w:hAnsi="Arial" w:cs="Arial"/>
                <w:sz w:val="22"/>
                <w:szCs w:val="22"/>
              </w:rPr>
            </w:pPr>
            <w:r w:rsidRPr="002A0B17">
              <w:rPr>
                <w:rFonts w:ascii="Arial" w:hAnsi="Arial" w:cs="Arial"/>
                <w:sz w:val="22"/>
                <w:szCs w:val="22"/>
              </w:rPr>
              <w:t>1</w:t>
            </w:r>
          </w:p>
        </w:tc>
      </w:tr>
      <w:tr w:rsidR="002E02D7" w:rsidRPr="002A0B17" w14:paraId="21775DFD" w14:textId="77777777" w:rsidTr="006F1C15">
        <w:tc>
          <w:tcPr>
            <w:tcW w:w="7705" w:type="dxa"/>
          </w:tcPr>
          <w:p w14:paraId="20D82D68" w14:textId="77777777" w:rsidR="002E02D7" w:rsidRPr="002A0B17" w:rsidRDefault="002E02D7"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2052BF08" w14:textId="77777777" w:rsidR="002E02D7" w:rsidRPr="002A0B17" w:rsidRDefault="002E02D7" w:rsidP="006F1C15">
            <w:pPr>
              <w:jc w:val="center"/>
              <w:rPr>
                <w:rFonts w:ascii="Arial" w:hAnsi="Arial" w:cs="Arial"/>
                <w:b/>
                <w:sz w:val="22"/>
                <w:szCs w:val="22"/>
              </w:rPr>
            </w:pPr>
            <w:r w:rsidRPr="002A0B17">
              <w:rPr>
                <w:rFonts w:ascii="Arial" w:hAnsi="Arial" w:cs="Arial"/>
                <w:b/>
                <w:sz w:val="22"/>
                <w:szCs w:val="22"/>
              </w:rPr>
              <w:t>3</w:t>
            </w:r>
          </w:p>
        </w:tc>
      </w:tr>
    </w:tbl>
    <w:p w14:paraId="2DD2FE92" w14:textId="77777777" w:rsidR="002E02D7" w:rsidRDefault="002E02D7" w:rsidP="002E02D7">
      <w:pPr>
        <w:ind w:right="-347"/>
        <w:rPr>
          <w:rFonts w:ascii="Arial" w:hAnsi="Arial" w:cs="Arial"/>
          <w:bCs/>
          <w:sz w:val="22"/>
          <w:szCs w:val="22"/>
        </w:rPr>
      </w:pPr>
    </w:p>
    <w:p w14:paraId="7F4D9E6D" w14:textId="77777777" w:rsidR="002E02D7" w:rsidRDefault="002E02D7" w:rsidP="002E02D7">
      <w:pPr>
        <w:ind w:right="-347"/>
        <w:rPr>
          <w:rFonts w:ascii="Arial" w:hAnsi="Arial" w:cs="Arial"/>
          <w:bCs/>
          <w:sz w:val="22"/>
          <w:szCs w:val="22"/>
        </w:rPr>
      </w:pPr>
    </w:p>
    <w:p w14:paraId="12E66C82" w14:textId="2CDD6635" w:rsidR="002E02D7" w:rsidRDefault="002E02D7" w:rsidP="00CB3F37">
      <w:pPr>
        <w:rPr>
          <w:rFonts w:ascii="Arial" w:hAnsi="Arial" w:cs="Arial"/>
          <w:bCs/>
          <w:sz w:val="22"/>
          <w:szCs w:val="22"/>
        </w:rPr>
      </w:pPr>
    </w:p>
    <w:p w14:paraId="44A6D4D2" w14:textId="5D38173C" w:rsidR="002E02D7" w:rsidRDefault="002E02D7" w:rsidP="002E02D7">
      <w:pPr>
        <w:ind w:right="-631"/>
        <w:rPr>
          <w:rFonts w:ascii="Arial" w:hAnsi="Arial" w:cs="Arial"/>
          <w:bCs/>
          <w:sz w:val="22"/>
          <w:szCs w:val="22"/>
        </w:rPr>
      </w:pPr>
      <w:r>
        <w:rPr>
          <w:rFonts w:ascii="Arial" w:hAnsi="Arial" w:cs="Arial"/>
          <w:bCs/>
          <w:sz w:val="22"/>
          <w:szCs w:val="22"/>
        </w:rPr>
        <w:t xml:space="preserve">(f) Outline three of </w:t>
      </w:r>
      <w:proofErr w:type="spellStart"/>
      <w:r>
        <w:rPr>
          <w:rFonts w:ascii="Arial" w:hAnsi="Arial" w:cs="Arial"/>
          <w:bCs/>
          <w:sz w:val="22"/>
          <w:szCs w:val="22"/>
        </w:rPr>
        <w:t>Mischels</w:t>
      </w:r>
      <w:proofErr w:type="spellEnd"/>
      <w:r>
        <w:rPr>
          <w:rFonts w:ascii="Arial" w:hAnsi="Arial" w:cs="Arial"/>
          <w:bCs/>
          <w:sz w:val="22"/>
          <w:szCs w:val="22"/>
        </w:rPr>
        <w:t xml:space="preserve"> 5 cognitive </w:t>
      </w:r>
      <w:r w:rsidR="000A1F92">
        <w:rPr>
          <w:rFonts w:ascii="Arial" w:hAnsi="Arial" w:cs="Arial"/>
          <w:bCs/>
          <w:sz w:val="22"/>
          <w:szCs w:val="22"/>
        </w:rPr>
        <w:t>competencies</w:t>
      </w:r>
      <w:r>
        <w:rPr>
          <w:rFonts w:ascii="Arial" w:hAnsi="Arial" w:cs="Arial"/>
          <w:bCs/>
          <w:sz w:val="22"/>
          <w:szCs w:val="22"/>
        </w:rPr>
        <w:t xml:space="preserve"> that impact personality. (3 marks)</w:t>
      </w:r>
    </w:p>
    <w:p w14:paraId="6FB87F4B" w14:textId="33CC0AF4" w:rsidR="002E02D7" w:rsidRDefault="002E02D7" w:rsidP="002E02D7">
      <w:pPr>
        <w:ind w:right="-631"/>
        <w:rPr>
          <w:rFonts w:ascii="Arial" w:hAnsi="Arial" w:cs="Arial"/>
          <w:bCs/>
          <w:sz w:val="22"/>
          <w:szCs w:val="22"/>
        </w:rPr>
      </w:pPr>
    </w:p>
    <w:tbl>
      <w:tblPr>
        <w:tblStyle w:val="TableGrid"/>
        <w:tblW w:w="9039" w:type="dxa"/>
        <w:tblInd w:w="87" w:type="dxa"/>
        <w:tblLook w:val="04A0" w:firstRow="1" w:lastRow="0" w:firstColumn="1" w:lastColumn="0" w:noHBand="0" w:noVBand="1"/>
      </w:tblPr>
      <w:tblGrid>
        <w:gridCol w:w="7705"/>
        <w:gridCol w:w="1334"/>
      </w:tblGrid>
      <w:tr w:rsidR="002E02D7" w:rsidRPr="002A0B17" w14:paraId="5451B2AA" w14:textId="77777777" w:rsidTr="006F1C15">
        <w:tc>
          <w:tcPr>
            <w:tcW w:w="7705" w:type="dxa"/>
          </w:tcPr>
          <w:p w14:paraId="5D1C4C39" w14:textId="77777777" w:rsidR="002E02D7" w:rsidRPr="002A0B17" w:rsidRDefault="002E02D7"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21A50F89" w14:textId="77777777" w:rsidR="002E02D7" w:rsidRPr="002A0B17" w:rsidRDefault="002E02D7" w:rsidP="006F1C15">
            <w:pPr>
              <w:jc w:val="center"/>
              <w:rPr>
                <w:rFonts w:ascii="Arial" w:hAnsi="Arial" w:cs="Arial"/>
                <w:b/>
                <w:sz w:val="22"/>
                <w:szCs w:val="22"/>
              </w:rPr>
            </w:pPr>
            <w:r w:rsidRPr="002A0B17">
              <w:rPr>
                <w:rFonts w:ascii="Arial" w:hAnsi="Arial" w:cs="Arial"/>
                <w:b/>
                <w:sz w:val="22"/>
                <w:szCs w:val="22"/>
              </w:rPr>
              <w:t>Marks</w:t>
            </w:r>
          </w:p>
        </w:tc>
      </w:tr>
      <w:tr w:rsidR="002E02D7" w:rsidRPr="002A0B17" w14:paraId="206A56CC" w14:textId="77777777" w:rsidTr="006F1C15">
        <w:tc>
          <w:tcPr>
            <w:tcW w:w="7705" w:type="dxa"/>
          </w:tcPr>
          <w:p w14:paraId="39853DEC" w14:textId="77777777" w:rsidR="002E02D7" w:rsidRDefault="002E02D7" w:rsidP="006F1C15">
            <w:pPr>
              <w:rPr>
                <w:rFonts w:ascii="Arial" w:hAnsi="Arial" w:cs="Arial"/>
                <w:sz w:val="22"/>
                <w:szCs w:val="22"/>
              </w:rPr>
            </w:pPr>
          </w:p>
          <w:p w14:paraId="2E207CF5" w14:textId="1D612860" w:rsidR="002E02D7" w:rsidRDefault="000A1F92" w:rsidP="006F1C15">
            <w:pPr>
              <w:rPr>
                <w:rFonts w:ascii="Arial" w:hAnsi="Arial" w:cs="Arial"/>
                <w:sz w:val="22"/>
                <w:szCs w:val="22"/>
              </w:rPr>
            </w:pPr>
            <w:r>
              <w:rPr>
                <w:rFonts w:ascii="Arial" w:hAnsi="Arial" w:cs="Arial"/>
                <w:sz w:val="22"/>
                <w:szCs w:val="22"/>
              </w:rPr>
              <w:t>Any three of the following:</w:t>
            </w:r>
          </w:p>
          <w:p w14:paraId="3CD8113D" w14:textId="40319F50" w:rsidR="000A1F92" w:rsidRDefault="000A1F92" w:rsidP="006F1C15">
            <w:pPr>
              <w:rPr>
                <w:rFonts w:ascii="Arial" w:hAnsi="Arial" w:cs="Arial"/>
                <w:sz w:val="22"/>
                <w:szCs w:val="22"/>
              </w:rPr>
            </w:pPr>
            <w:r>
              <w:rPr>
                <w:rFonts w:ascii="Arial" w:hAnsi="Arial" w:cs="Arial"/>
                <w:sz w:val="22"/>
                <w:szCs w:val="22"/>
              </w:rPr>
              <w:t xml:space="preserve">Intellectual ability / social skills available to the person, self-regulatory systems, locus of control, expectations, attitudes </w:t>
            </w:r>
          </w:p>
          <w:p w14:paraId="5D4010ED" w14:textId="053A0EA5" w:rsidR="002E02D7" w:rsidRPr="002A0B17" w:rsidRDefault="002E02D7" w:rsidP="006F1C15">
            <w:pPr>
              <w:rPr>
                <w:rFonts w:ascii="Arial" w:hAnsi="Arial" w:cs="Arial"/>
                <w:sz w:val="22"/>
                <w:szCs w:val="22"/>
              </w:rPr>
            </w:pPr>
          </w:p>
        </w:tc>
        <w:tc>
          <w:tcPr>
            <w:tcW w:w="1334" w:type="dxa"/>
            <w:vAlign w:val="center"/>
          </w:tcPr>
          <w:p w14:paraId="7DD646E2" w14:textId="6D6161F7" w:rsidR="002E02D7" w:rsidRPr="002A0B17" w:rsidRDefault="002E02D7" w:rsidP="006F1C15">
            <w:pPr>
              <w:jc w:val="center"/>
              <w:rPr>
                <w:rFonts w:ascii="Arial" w:hAnsi="Arial" w:cs="Arial"/>
                <w:sz w:val="22"/>
                <w:szCs w:val="22"/>
              </w:rPr>
            </w:pPr>
          </w:p>
        </w:tc>
      </w:tr>
      <w:tr w:rsidR="002E02D7" w:rsidRPr="002A0B17" w14:paraId="370AEF65" w14:textId="77777777" w:rsidTr="006F1C15">
        <w:tc>
          <w:tcPr>
            <w:tcW w:w="7705" w:type="dxa"/>
          </w:tcPr>
          <w:p w14:paraId="7CDEB30F" w14:textId="77777777" w:rsidR="002E02D7" w:rsidRPr="002A0B17" w:rsidRDefault="002E02D7"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68853FE" w14:textId="77777777" w:rsidR="002E02D7" w:rsidRPr="002A0B17" w:rsidRDefault="002E02D7" w:rsidP="006F1C15">
            <w:pPr>
              <w:jc w:val="center"/>
              <w:rPr>
                <w:rFonts w:ascii="Arial" w:hAnsi="Arial" w:cs="Arial"/>
                <w:b/>
                <w:sz w:val="22"/>
                <w:szCs w:val="22"/>
              </w:rPr>
            </w:pPr>
            <w:r w:rsidRPr="002A0B17">
              <w:rPr>
                <w:rFonts w:ascii="Arial" w:hAnsi="Arial" w:cs="Arial"/>
                <w:b/>
                <w:sz w:val="22"/>
                <w:szCs w:val="22"/>
              </w:rPr>
              <w:t>3</w:t>
            </w:r>
          </w:p>
        </w:tc>
      </w:tr>
    </w:tbl>
    <w:p w14:paraId="35CD104D" w14:textId="24AB0BC4" w:rsidR="002E02D7" w:rsidRDefault="002E02D7" w:rsidP="002E02D7">
      <w:pPr>
        <w:ind w:right="-631"/>
        <w:rPr>
          <w:rFonts w:ascii="Arial" w:hAnsi="Arial" w:cs="Arial"/>
          <w:bCs/>
          <w:sz w:val="22"/>
          <w:szCs w:val="22"/>
        </w:rPr>
      </w:pPr>
    </w:p>
    <w:p w14:paraId="2C33FA8D" w14:textId="77777777" w:rsidR="002E02D7" w:rsidRDefault="002E02D7" w:rsidP="002E02D7">
      <w:pPr>
        <w:ind w:right="-631"/>
        <w:rPr>
          <w:rFonts w:ascii="Arial" w:hAnsi="Arial" w:cs="Arial"/>
          <w:bCs/>
          <w:sz w:val="22"/>
          <w:szCs w:val="22"/>
        </w:rPr>
      </w:pPr>
    </w:p>
    <w:p w14:paraId="38BEA2F0" w14:textId="4A838C58" w:rsidR="002E02D7" w:rsidRPr="002E02D7" w:rsidRDefault="002E02D7" w:rsidP="002E02D7">
      <w:pPr>
        <w:pStyle w:val="ListParagraph"/>
        <w:numPr>
          <w:ilvl w:val="0"/>
          <w:numId w:val="28"/>
        </w:numPr>
        <w:ind w:left="284" w:right="-631"/>
        <w:rPr>
          <w:rFonts w:ascii="Arial" w:hAnsi="Arial" w:cs="Arial"/>
          <w:bCs/>
          <w:sz w:val="22"/>
          <w:szCs w:val="22"/>
        </w:rPr>
      </w:pPr>
      <w:r w:rsidRPr="002E02D7">
        <w:rPr>
          <w:rFonts w:ascii="Arial" w:hAnsi="Arial" w:cs="Arial"/>
          <w:bCs/>
          <w:sz w:val="22"/>
          <w:szCs w:val="22"/>
        </w:rPr>
        <w:t xml:space="preserve">Contrast </w:t>
      </w:r>
      <w:proofErr w:type="spellStart"/>
      <w:r w:rsidRPr="002E02D7">
        <w:rPr>
          <w:rFonts w:ascii="Arial" w:hAnsi="Arial" w:cs="Arial"/>
          <w:bCs/>
          <w:sz w:val="22"/>
          <w:szCs w:val="22"/>
        </w:rPr>
        <w:t>Maslows</w:t>
      </w:r>
      <w:proofErr w:type="spellEnd"/>
      <w:r w:rsidRPr="002E02D7">
        <w:rPr>
          <w:rFonts w:ascii="Arial" w:hAnsi="Arial" w:cs="Arial"/>
          <w:bCs/>
          <w:sz w:val="22"/>
          <w:szCs w:val="22"/>
        </w:rPr>
        <w:t xml:space="preserve"> and Rogers humanistic theories of personality. (2 marks)</w:t>
      </w:r>
    </w:p>
    <w:p w14:paraId="24D640E0" w14:textId="77777777" w:rsidR="002E02D7" w:rsidRPr="002E02D7" w:rsidRDefault="002E02D7" w:rsidP="002E02D7">
      <w:pPr>
        <w:ind w:left="360" w:right="-631"/>
        <w:rPr>
          <w:rFonts w:ascii="Arial" w:hAnsi="Arial" w:cs="Arial"/>
          <w:bCs/>
          <w:sz w:val="22"/>
          <w:szCs w:val="22"/>
        </w:rPr>
      </w:pPr>
    </w:p>
    <w:p w14:paraId="50D2B0EB" w14:textId="3DDA0F13" w:rsidR="00560BE5" w:rsidRPr="002A0B17" w:rsidRDefault="00560BE5" w:rsidP="00CB3F37">
      <w:pPr>
        <w:rPr>
          <w:rFonts w:ascii="Arial" w:hAnsi="Arial" w:cs="Arial"/>
          <w:b/>
          <w:sz w:val="22"/>
          <w:szCs w:val="22"/>
        </w:rPr>
      </w:pPr>
    </w:p>
    <w:tbl>
      <w:tblPr>
        <w:tblStyle w:val="TableGrid"/>
        <w:tblW w:w="8660" w:type="dxa"/>
        <w:tblLook w:val="04A0" w:firstRow="1" w:lastRow="0" w:firstColumn="1" w:lastColumn="0" w:noHBand="0" w:noVBand="1"/>
      </w:tblPr>
      <w:tblGrid>
        <w:gridCol w:w="4330"/>
        <w:gridCol w:w="4330"/>
      </w:tblGrid>
      <w:tr w:rsidR="002E02D7" w14:paraId="5BCA89FA" w14:textId="77777777" w:rsidTr="002E02D7">
        <w:trPr>
          <w:trHeight w:val="370"/>
        </w:trPr>
        <w:tc>
          <w:tcPr>
            <w:tcW w:w="4330" w:type="dxa"/>
          </w:tcPr>
          <w:p w14:paraId="47AD1AF7" w14:textId="2FCD0A85" w:rsidR="002E02D7" w:rsidRPr="002E02D7" w:rsidRDefault="002E02D7" w:rsidP="002E02D7">
            <w:pPr>
              <w:jc w:val="center"/>
              <w:rPr>
                <w:rFonts w:ascii="Arial" w:hAnsi="Arial" w:cs="Arial"/>
                <w:bCs/>
                <w:sz w:val="22"/>
                <w:szCs w:val="22"/>
              </w:rPr>
            </w:pPr>
            <w:r w:rsidRPr="002E02D7">
              <w:rPr>
                <w:rFonts w:ascii="Arial" w:hAnsi="Arial" w:cs="Arial"/>
                <w:bCs/>
                <w:sz w:val="22"/>
                <w:szCs w:val="22"/>
              </w:rPr>
              <w:t>Maslow</w:t>
            </w:r>
          </w:p>
        </w:tc>
        <w:tc>
          <w:tcPr>
            <w:tcW w:w="4330" w:type="dxa"/>
          </w:tcPr>
          <w:p w14:paraId="56F04D19" w14:textId="5FD65736" w:rsidR="002E02D7" w:rsidRPr="002E02D7" w:rsidRDefault="002E02D7" w:rsidP="002E02D7">
            <w:pPr>
              <w:jc w:val="center"/>
              <w:rPr>
                <w:rFonts w:ascii="Arial" w:hAnsi="Arial" w:cs="Arial"/>
                <w:bCs/>
                <w:sz w:val="22"/>
                <w:szCs w:val="22"/>
              </w:rPr>
            </w:pPr>
            <w:r w:rsidRPr="002E02D7">
              <w:rPr>
                <w:rFonts w:ascii="Arial" w:hAnsi="Arial" w:cs="Arial"/>
                <w:bCs/>
                <w:sz w:val="22"/>
                <w:szCs w:val="22"/>
              </w:rPr>
              <w:t>Rogers</w:t>
            </w:r>
          </w:p>
        </w:tc>
      </w:tr>
      <w:tr w:rsidR="002E02D7" w14:paraId="5B0D3FB7" w14:textId="77777777" w:rsidTr="002E02D7">
        <w:trPr>
          <w:trHeight w:val="1576"/>
        </w:trPr>
        <w:tc>
          <w:tcPr>
            <w:tcW w:w="4330" w:type="dxa"/>
          </w:tcPr>
          <w:p w14:paraId="041C2A1E" w14:textId="7873B94D" w:rsidR="002E02D7" w:rsidRPr="002E02D7" w:rsidRDefault="002E02D7" w:rsidP="00CB3F37">
            <w:pPr>
              <w:rPr>
                <w:rFonts w:ascii="Arial" w:hAnsi="Arial" w:cs="Arial"/>
                <w:bCs/>
                <w:sz w:val="22"/>
                <w:szCs w:val="22"/>
              </w:rPr>
            </w:pPr>
            <w:r w:rsidRPr="002E02D7">
              <w:rPr>
                <w:rFonts w:ascii="Arial" w:hAnsi="Arial" w:cs="Arial"/>
                <w:bCs/>
                <w:sz w:val="22"/>
                <w:szCs w:val="22"/>
              </w:rPr>
              <w:t xml:space="preserve">Maslow </w:t>
            </w:r>
            <w:r>
              <w:rPr>
                <w:rFonts w:ascii="Arial" w:hAnsi="Arial" w:cs="Arial"/>
                <w:bCs/>
                <w:sz w:val="22"/>
                <w:szCs w:val="22"/>
              </w:rPr>
              <w:t>focuses on the ‘what’ and is more theory focused in that he outlined what the human needs are and in what order</w:t>
            </w:r>
          </w:p>
        </w:tc>
        <w:tc>
          <w:tcPr>
            <w:tcW w:w="4330" w:type="dxa"/>
          </w:tcPr>
          <w:p w14:paraId="478882C3" w14:textId="3BE27D9D" w:rsidR="002E02D7" w:rsidRPr="002E02D7" w:rsidRDefault="002E02D7" w:rsidP="00CB3F37">
            <w:pPr>
              <w:rPr>
                <w:rFonts w:ascii="Arial" w:hAnsi="Arial" w:cs="Arial"/>
                <w:bCs/>
                <w:sz w:val="22"/>
                <w:szCs w:val="22"/>
              </w:rPr>
            </w:pPr>
            <w:r>
              <w:rPr>
                <w:rFonts w:ascii="Arial" w:hAnsi="Arial" w:cs="Arial"/>
                <w:bCs/>
                <w:sz w:val="22"/>
                <w:szCs w:val="22"/>
              </w:rPr>
              <w:t xml:space="preserve">Rogers focused on the ‘how’, </w:t>
            </w:r>
            <w:r w:rsidR="000A1F92">
              <w:rPr>
                <w:rFonts w:ascii="Arial" w:hAnsi="Arial" w:cs="Arial"/>
                <w:bCs/>
                <w:sz w:val="22"/>
                <w:szCs w:val="22"/>
              </w:rPr>
              <w:t>how do individuals improve their lives and the conditions needed to do so</w:t>
            </w:r>
          </w:p>
        </w:tc>
      </w:tr>
    </w:tbl>
    <w:p w14:paraId="71810E5C" w14:textId="7F10E40B" w:rsidR="00560BE5" w:rsidRPr="002A0B17" w:rsidRDefault="00560BE5" w:rsidP="00CB3F37">
      <w:pPr>
        <w:rPr>
          <w:rFonts w:ascii="Arial" w:hAnsi="Arial" w:cs="Arial"/>
          <w:b/>
          <w:sz w:val="22"/>
          <w:szCs w:val="22"/>
        </w:rPr>
      </w:pPr>
    </w:p>
    <w:p w14:paraId="46096751" w14:textId="71CD68DD" w:rsidR="00560BE5" w:rsidRPr="002A0B17" w:rsidRDefault="00560BE5" w:rsidP="00CB3F37">
      <w:pPr>
        <w:rPr>
          <w:rFonts w:ascii="Arial" w:hAnsi="Arial" w:cs="Arial"/>
          <w:b/>
          <w:sz w:val="22"/>
          <w:szCs w:val="22"/>
        </w:rPr>
      </w:pPr>
    </w:p>
    <w:p w14:paraId="703CC956" w14:textId="6704ED8A" w:rsidR="00560BE5" w:rsidRPr="002A0B17" w:rsidRDefault="00560BE5" w:rsidP="00CB3F37">
      <w:pPr>
        <w:rPr>
          <w:rFonts w:ascii="Arial" w:hAnsi="Arial" w:cs="Arial"/>
          <w:b/>
          <w:sz w:val="22"/>
          <w:szCs w:val="22"/>
        </w:rPr>
      </w:pPr>
    </w:p>
    <w:p w14:paraId="4319A65E" w14:textId="4A1038D1" w:rsidR="00560BE5" w:rsidRPr="002A0B17" w:rsidRDefault="00560BE5" w:rsidP="00CB3F37">
      <w:pPr>
        <w:rPr>
          <w:rFonts w:ascii="Arial" w:hAnsi="Arial" w:cs="Arial"/>
          <w:b/>
          <w:sz w:val="22"/>
          <w:szCs w:val="22"/>
        </w:rPr>
      </w:pPr>
    </w:p>
    <w:p w14:paraId="6B608D81" w14:textId="7221770F" w:rsidR="00560BE5" w:rsidRPr="002A0B17" w:rsidRDefault="00560BE5" w:rsidP="00CB3F37">
      <w:pPr>
        <w:rPr>
          <w:rFonts w:ascii="Arial" w:hAnsi="Arial" w:cs="Arial"/>
          <w:b/>
          <w:sz w:val="22"/>
          <w:szCs w:val="22"/>
        </w:rPr>
      </w:pPr>
    </w:p>
    <w:p w14:paraId="08E17B8E" w14:textId="4D4DA8DD" w:rsidR="00560BE5" w:rsidRPr="002A0B17" w:rsidRDefault="00560BE5" w:rsidP="00CB3F37">
      <w:pPr>
        <w:rPr>
          <w:rFonts w:ascii="Arial" w:hAnsi="Arial" w:cs="Arial"/>
          <w:b/>
          <w:sz w:val="22"/>
          <w:szCs w:val="22"/>
        </w:rPr>
      </w:pPr>
    </w:p>
    <w:p w14:paraId="3753FB8E" w14:textId="2BE64530" w:rsidR="00560BE5" w:rsidRPr="002A0B17" w:rsidRDefault="00560BE5" w:rsidP="00CB3F37">
      <w:pPr>
        <w:rPr>
          <w:rFonts w:ascii="Arial" w:hAnsi="Arial" w:cs="Arial"/>
          <w:b/>
          <w:sz w:val="22"/>
          <w:szCs w:val="22"/>
        </w:rPr>
      </w:pPr>
    </w:p>
    <w:p w14:paraId="3BF90AAB" w14:textId="5C1B1FDB" w:rsidR="00560BE5" w:rsidRPr="002A0B17" w:rsidRDefault="00560BE5" w:rsidP="00CB3F37">
      <w:pPr>
        <w:rPr>
          <w:rFonts w:ascii="Arial" w:hAnsi="Arial" w:cs="Arial"/>
          <w:b/>
          <w:sz w:val="22"/>
          <w:szCs w:val="22"/>
        </w:rPr>
      </w:pPr>
    </w:p>
    <w:p w14:paraId="17A1F751" w14:textId="3B99A156" w:rsidR="00560BE5" w:rsidRPr="002A0B17" w:rsidRDefault="00560BE5" w:rsidP="00CB3F37">
      <w:pPr>
        <w:rPr>
          <w:rFonts w:ascii="Arial" w:hAnsi="Arial" w:cs="Arial"/>
          <w:b/>
          <w:sz w:val="22"/>
          <w:szCs w:val="22"/>
        </w:rPr>
      </w:pPr>
    </w:p>
    <w:p w14:paraId="0FCF41F4" w14:textId="1D21DBB9" w:rsidR="00560BE5" w:rsidRPr="002A0B17" w:rsidRDefault="00560BE5" w:rsidP="00CB3F37">
      <w:pPr>
        <w:rPr>
          <w:rFonts w:ascii="Arial" w:hAnsi="Arial" w:cs="Arial"/>
          <w:b/>
          <w:sz w:val="22"/>
          <w:szCs w:val="22"/>
        </w:rPr>
      </w:pPr>
    </w:p>
    <w:p w14:paraId="36F716E2" w14:textId="4035AB4D" w:rsidR="00560BE5" w:rsidRPr="002A0B17" w:rsidRDefault="00560BE5" w:rsidP="00CB3F37">
      <w:pPr>
        <w:rPr>
          <w:rFonts w:ascii="Arial" w:hAnsi="Arial" w:cs="Arial"/>
          <w:b/>
          <w:sz w:val="22"/>
          <w:szCs w:val="22"/>
        </w:rPr>
      </w:pPr>
    </w:p>
    <w:p w14:paraId="65F98296" w14:textId="301397A0" w:rsidR="00560BE5" w:rsidRPr="002A0B17" w:rsidRDefault="00560BE5" w:rsidP="00CB3F37">
      <w:pPr>
        <w:rPr>
          <w:rFonts w:ascii="Arial" w:hAnsi="Arial" w:cs="Arial"/>
          <w:b/>
          <w:sz w:val="22"/>
          <w:szCs w:val="22"/>
        </w:rPr>
      </w:pPr>
    </w:p>
    <w:p w14:paraId="7AAC9483" w14:textId="49CA590E" w:rsidR="00560BE5" w:rsidRPr="002A0B17" w:rsidRDefault="00560BE5" w:rsidP="00CB3F37">
      <w:pPr>
        <w:rPr>
          <w:rFonts w:ascii="Arial" w:hAnsi="Arial" w:cs="Arial"/>
          <w:b/>
          <w:sz w:val="22"/>
          <w:szCs w:val="22"/>
        </w:rPr>
      </w:pPr>
    </w:p>
    <w:p w14:paraId="72C7447A" w14:textId="619AE6B7" w:rsidR="00560BE5" w:rsidRPr="002A0B17" w:rsidRDefault="00560BE5" w:rsidP="00CB3F37">
      <w:pPr>
        <w:rPr>
          <w:rFonts w:ascii="Arial" w:hAnsi="Arial" w:cs="Arial"/>
          <w:b/>
          <w:sz w:val="22"/>
          <w:szCs w:val="22"/>
        </w:rPr>
      </w:pPr>
    </w:p>
    <w:p w14:paraId="0E91F7FD" w14:textId="10E361E8" w:rsidR="00560BE5" w:rsidRPr="002A0B17" w:rsidRDefault="00560BE5" w:rsidP="00CB3F37">
      <w:pPr>
        <w:rPr>
          <w:rFonts w:ascii="Arial" w:hAnsi="Arial" w:cs="Arial"/>
          <w:b/>
          <w:sz w:val="22"/>
          <w:szCs w:val="22"/>
        </w:rPr>
      </w:pPr>
    </w:p>
    <w:p w14:paraId="7E2FAF35" w14:textId="066191B9" w:rsidR="00560BE5" w:rsidRPr="002A0B17" w:rsidRDefault="00560BE5" w:rsidP="00CB3F37">
      <w:pPr>
        <w:rPr>
          <w:rFonts w:ascii="Arial" w:hAnsi="Arial" w:cs="Arial"/>
          <w:b/>
          <w:sz w:val="22"/>
          <w:szCs w:val="22"/>
        </w:rPr>
      </w:pPr>
    </w:p>
    <w:p w14:paraId="68201748" w14:textId="322A2463" w:rsidR="00560BE5" w:rsidRPr="002A0B17" w:rsidRDefault="00560BE5" w:rsidP="00CB3F37">
      <w:pPr>
        <w:rPr>
          <w:rFonts w:ascii="Arial" w:hAnsi="Arial" w:cs="Arial"/>
          <w:b/>
          <w:sz w:val="22"/>
          <w:szCs w:val="22"/>
        </w:rPr>
      </w:pPr>
    </w:p>
    <w:p w14:paraId="15C2ADC7" w14:textId="68916D87" w:rsidR="00560BE5" w:rsidRPr="002A0B17" w:rsidRDefault="00560BE5" w:rsidP="00CB3F37">
      <w:pPr>
        <w:rPr>
          <w:rFonts w:ascii="Arial" w:hAnsi="Arial" w:cs="Arial"/>
          <w:b/>
          <w:sz w:val="22"/>
          <w:szCs w:val="22"/>
        </w:rPr>
      </w:pPr>
    </w:p>
    <w:p w14:paraId="2E23C3C3" w14:textId="2D19E303" w:rsidR="00560BE5" w:rsidRPr="002A0B17" w:rsidRDefault="00560BE5" w:rsidP="00CB3F37">
      <w:pPr>
        <w:rPr>
          <w:rFonts w:ascii="Arial" w:hAnsi="Arial" w:cs="Arial"/>
          <w:b/>
          <w:sz w:val="22"/>
          <w:szCs w:val="22"/>
        </w:rPr>
      </w:pPr>
    </w:p>
    <w:p w14:paraId="5526B564" w14:textId="4909AC39" w:rsidR="00560BE5" w:rsidRPr="002A0B17" w:rsidRDefault="00560BE5" w:rsidP="00CB3F37">
      <w:pPr>
        <w:rPr>
          <w:rFonts w:ascii="Arial" w:hAnsi="Arial" w:cs="Arial"/>
          <w:b/>
          <w:sz w:val="22"/>
          <w:szCs w:val="22"/>
        </w:rPr>
      </w:pPr>
    </w:p>
    <w:p w14:paraId="1320D9F5" w14:textId="6E5637E9" w:rsidR="00560BE5" w:rsidRPr="002A0B17" w:rsidRDefault="00560BE5" w:rsidP="00CB3F37">
      <w:pPr>
        <w:rPr>
          <w:rFonts w:ascii="Arial" w:hAnsi="Arial" w:cs="Arial"/>
          <w:b/>
          <w:sz w:val="22"/>
          <w:szCs w:val="22"/>
        </w:rPr>
      </w:pPr>
    </w:p>
    <w:p w14:paraId="7CABD06A" w14:textId="66676C90" w:rsidR="00560BE5" w:rsidRPr="002A0B17" w:rsidRDefault="00560BE5" w:rsidP="00CB3F37">
      <w:pPr>
        <w:rPr>
          <w:rFonts w:ascii="Arial" w:hAnsi="Arial" w:cs="Arial"/>
          <w:b/>
          <w:sz w:val="22"/>
          <w:szCs w:val="22"/>
        </w:rPr>
      </w:pPr>
    </w:p>
    <w:p w14:paraId="6425CA0E" w14:textId="77777777" w:rsidR="00AD2CC0" w:rsidRPr="002A0B17" w:rsidRDefault="00AD2CC0" w:rsidP="00CB3F37">
      <w:pPr>
        <w:rPr>
          <w:rFonts w:ascii="Arial" w:hAnsi="Arial" w:cs="Arial"/>
          <w:b/>
          <w:sz w:val="22"/>
          <w:szCs w:val="22"/>
        </w:rPr>
      </w:pPr>
    </w:p>
    <w:p w14:paraId="79453167" w14:textId="58CCF00C" w:rsidR="00CB3F37" w:rsidRPr="002A0B17" w:rsidRDefault="00CB3F37" w:rsidP="00F13B8D">
      <w:pPr>
        <w:rPr>
          <w:rFonts w:ascii="Arial" w:hAnsi="Arial" w:cs="Arial"/>
          <w:b/>
          <w:sz w:val="22"/>
          <w:szCs w:val="22"/>
        </w:rPr>
      </w:pPr>
      <w:r w:rsidRPr="002A0B17">
        <w:rPr>
          <w:rFonts w:ascii="Arial" w:hAnsi="Arial" w:cs="Arial"/>
          <w:b/>
          <w:sz w:val="22"/>
          <w:szCs w:val="22"/>
        </w:rPr>
        <w:lastRenderedPageBreak/>
        <w:t xml:space="preserve">Question </w:t>
      </w:r>
      <w:r w:rsidR="007049F0" w:rsidRPr="002A0B17">
        <w:rPr>
          <w:rFonts w:ascii="Arial" w:hAnsi="Arial" w:cs="Arial"/>
          <w:b/>
          <w:sz w:val="22"/>
          <w:szCs w:val="22"/>
        </w:rPr>
        <w:t>9</w:t>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r>
      <w:r w:rsidRPr="002A0B17">
        <w:rPr>
          <w:rFonts w:ascii="Arial" w:hAnsi="Arial" w:cs="Arial"/>
          <w:b/>
          <w:sz w:val="22"/>
          <w:szCs w:val="22"/>
        </w:rPr>
        <w:tab/>
        <w:t xml:space="preserve">         </w:t>
      </w:r>
      <w:r w:rsidR="00560BE5" w:rsidRPr="002A0B17">
        <w:rPr>
          <w:rFonts w:ascii="Arial" w:hAnsi="Arial" w:cs="Arial"/>
          <w:b/>
          <w:sz w:val="22"/>
          <w:szCs w:val="22"/>
        </w:rPr>
        <w:tab/>
      </w:r>
      <w:r w:rsidRPr="002A0B17">
        <w:rPr>
          <w:rFonts w:ascii="Arial" w:hAnsi="Arial" w:cs="Arial"/>
          <w:b/>
          <w:sz w:val="22"/>
          <w:szCs w:val="22"/>
        </w:rPr>
        <w:t>(1</w:t>
      </w:r>
      <w:r w:rsidR="00AD2CC0">
        <w:rPr>
          <w:rFonts w:ascii="Arial" w:hAnsi="Arial" w:cs="Arial"/>
          <w:b/>
          <w:sz w:val="22"/>
          <w:szCs w:val="22"/>
        </w:rPr>
        <w:t>1</w:t>
      </w:r>
      <w:r w:rsidRPr="002A0B17">
        <w:rPr>
          <w:rFonts w:ascii="Arial" w:hAnsi="Arial" w:cs="Arial"/>
          <w:b/>
          <w:sz w:val="22"/>
          <w:szCs w:val="22"/>
        </w:rPr>
        <w:t xml:space="preserve"> marks)</w:t>
      </w:r>
    </w:p>
    <w:p w14:paraId="7CB65BC1" w14:textId="77777777" w:rsidR="00F13B8D" w:rsidRPr="002A0B17" w:rsidRDefault="00F13B8D" w:rsidP="00F13B8D">
      <w:pPr>
        <w:rPr>
          <w:rFonts w:ascii="Arial" w:hAnsi="Arial" w:cs="Arial"/>
          <w:b/>
          <w:sz w:val="22"/>
          <w:szCs w:val="22"/>
        </w:rPr>
      </w:pPr>
    </w:p>
    <w:p w14:paraId="39EB3518" w14:textId="1CF5D024" w:rsidR="00EF398B" w:rsidRDefault="00CB3F37" w:rsidP="00EF398B">
      <w:pPr>
        <w:pStyle w:val="13marks"/>
        <w:spacing w:after="0"/>
        <w:ind w:left="720" w:hanging="720"/>
        <w:jc w:val="left"/>
        <w:rPr>
          <w:rFonts w:cs="Arial"/>
          <w:sz w:val="22"/>
          <w:szCs w:val="22"/>
        </w:rPr>
      </w:pPr>
      <w:r w:rsidRPr="002A0B17">
        <w:rPr>
          <w:rFonts w:cs="Arial"/>
          <w:sz w:val="22"/>
          <w:szCs w:val="22"/>
        </w:rPr>
        <w:t>(a)</w:t>
      </w:r>
      <w:r w:rsidRPr="002A0B17">
        <w:rPr>
          <w:rFonts w:cs="Arial"/>
          <w:sz w:val="22"/>
          <w:szCs w:val="22"/>
        </w:rPr>
        <w:tab/>
      </w:r>
      <w:r w:rsidR="00EF398B">
        <w:rPr>
          <w:rFonts w:cs="Arial"/>
          <w:sz w:val="22"/>
          <w:szCs w:val="22"/>
        </w:rPr>
        <w:t xml:space="preserve"> </w:t>
      </w:r>
      <w:r w:rsidR="00EF398B" w:rsidRPr="00304793">
        <w:rPr>
          <w:rFonts w:cs="Arial"/>
          <w:sz w:val="22"/>
          <w:szCs w:val="22"/>
        </w:rPr>
        <w:t xml:space="preserve">David considered himself a regular guy. When the political party he supports, the Patriot </w:t>
      </w:r>
      <w:r w:rsidR="00EF398B">
        <w:rPr>
          <w:rFonts w:cs="Arial"/>
          <w:sz w:val="22"/>
          <w:szCs w:val="22"/>
        </w:rPr>
        <w:t>P</w:t>
      </w:r>
      <w:r w:rsidR="00EF398B" w:rsidRPr="00304793">
        <w:rPr>
          <w:rFonts w:cs="Arial"/>
          <w:sz w:val="22"/>
          <w:szCs w:val="22"/>
        </w:rPr>
        <w:t xml:space="preserve">arty, loses the election he starts seeing posts online from people who support the Patriots claiming that the election result was rigged by a foreign power so they could control the politicians in the other party that won, the Nationalist Party. David is concerned and sends a private message to a few people claiming this and asks them to provide evidence. They point him to a new online community they say only has like-minded people. After a month of being connected to this new online community, David joins in a protest organised by the group which leads to a riot that injures many and damages Parliament </w:t>
      </w:r>
      <w:r w:rsidR="00EF398B">
        <w:rPr>
          <w:rFonts w:cs="Arial"/>
          <w:sz w:val="22"/>
          <w:szCs w:val="22"/>
        </w:rPr>
        <w:t>H</w:t>
      </w:r>
      <w:r w:rsidR="00EF398B" w:rsidRPr="00304793">
        <w:rPr>
          <w:rFonts w:cs="Arial"/>
          <w:sz w:val="22"/>
          <w:szCs w:val="22"/>
        </w:rPr>
        <w:t>ouse.</w:t>
      </w:r>
    </w:p>
    <w:p w14:paraId="0F609A03" w14:textId="77777777" w:rsidR="00EF398B" w:rsidRDefault="00EF398B" w:rsidP="00EF398B">
      <w:pPr>
        <w:rPr>
          <w:rFonts w:ascii="Arial" w:hAnsi="Arial" w:cs="Arial"/>
          <w:sz w:val="22"/>
          <w:szCs w:val="22"/>
        </w:rPr>
      </w:pPr>
    </w:p>
    <w:p w14:paraId="080112BA" w14:textId="77777777" w:rsidR="00EF398B" w:rsidRDefault="00EF398B" w:rsidP="00EF398B">
      <w:pPr>
        <w:rPr>
          <w:rFonts w:ascii="Arial" w:hAnsi="Arial" w:cs="Arial"/>
          <w:sz w:val="22"/>
          <w:szCs w:val="22"/>
        </w:rPr>
      </w:pPr>
      <w:r>
        <w:rPr>
          <w:rFonts w:ascii="Arial" w:hAnsi="Arial" w:cs="Arial"/>
          <w:sz w:val="22"/>
          <w:szCs w:val="22"/>
        </w:rPr>
        <w:t>a) Define the term group polarisation.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C380E70" w14:textId="54361DE7" w:rsidR="00EF398B" w:rsidRDefault="00EF398B" w:rsidP="00EF398B">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F398B" w:rsidRPr="002A0B17" w14:paraId="5D731941" w14:textId="77777777" w:rsidTr="006F1C15">
        <w:tc>
          <w:tcPr>
            <w:tcW w:w="7705" w:type="dxa"/>
          </w:tcPr>
          <w:p w14:paraId="62168CDA" w14:textId="77777777" w:rsidR="00EF398B" w:rsidRPr="002A0B17" w:rsidRDefault="00EF398B"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16267C16" w14:textId="77777777" w:rsidR="00EF398B" w:rsidRPr="002A0B17" w:rsidRDefault="00EF398B" w:rsidP="006F1C15">
            <w:pPr>
              <w:jc w:val="center"/>
              <w:rPr>
                <w:rFonts w:ascii="Arial" w:hAnsi="Arial" w:cs="Arial"/>
                <w:b/>
                <w:sz w:val="22"/>
                <w:szCs w:val="22"/>
              </w:rPr>
            </w:pPr>
            <w:r w:rsidRPr="002A0B17">
              <w:rPr>
                <w:rFonts w:ascii="Arial" w:hAnsi="Arial" w:cs="Arial"/>
                <w:b/>
                <w:sz w:val="22"/>
                <w:szCs w:val="22"/>
              </w:rPr>
              <w:t>Marks</w:t>
            </w:r>
          </w:p>
        </w:tc>
      </w:tr>
      <w:tr w:rsidR="00EF398B" w:rsidRPr="002A0B17" w14:paraId="6378BF8F" w14:textId="77777777" w:rsidTr="006F1C15">
        <w:tc>
          <w:tcPr>
            <w:tcW w:w="7705" w:type="dxa"/>
          </w:tcPr>
          <w:p w14:paraId="4DC441F9" w14:textId="70B41226" w:rsidR="00EF398B" w:rsidRPr="00EF398B" w:rsidRDefault="00EF398B" w:rsidP="006F1C15">
            <w:r w:rsidRPr="00EF398B">
              <w:rPr>
                <w:rFonts w:ascii="Arial" w:hAnsi="Arial" w:cs="Arial"/>
                <w:color w:val="202124"/>
                <w:shd w:val="clear" w:color="auto" w:fill="FFFFFF"/>
              </w:rPr>
              <w:t>the enhancement of a group's prevailing inclinations through discussion within a group that all has the same opinion.</w:t>
            </w:r>
          </w:p>
        </w:tc>
        <w:tc>
          <w:tcPr>
            <w:tcW w:w="1334" w:type="dxa"/>
            <w:vAlign w:val="center"/>
          </w:tcPr>
          <w:p w14:paraId="7D23DA40" w14:textId="77777777" w:rsidR="00EF398B" w:rsidRPr="002A0B17" w:rsidRDefault="00EF398B" w:rsidP="006F1C15">
            <w:pPr>
              <w:jc w:val="center"/>
              <w:rPr>
                <w:rFonts w:ascii="Arial" w:hAnsi="Arial" w:cs="Arial"/>
                <w:sz w:val="22"/>
                <w:szCs w:val="22"/>
              </w:rPr>
            </w:pPr>
            <w:r w:rsidRPr="002A0B17">
              <w:rPr>
                <w:rFonts w:ascii="Arial" w:hAnsi="Arial" w:cs="Arial"/>
                <w:sz w:val="22"/>
                <w:szCs w:val="22"/>
              </w:rPr>
              <w:t>1</w:t>
            </w:r>
          </w:p>
        </w:tc>
      </w:tr>
      <w:tr w:rsidR="00EF398B" w:rsidRPr="002A0B17" w14:paraId="5A74D9FD" w14:textId="77777777" w:rsidTr="006F1C15">
        <w:tc>
          <w:tcPr>
            <w:tcW w:w="7705" w:type="dxa"/>
          </w:tcPr>
          <w:p w14:paraId="2A59C9F6" w14:textId="77777777" w:rsidR="00EF398B" w:rsidRPr="002A0B17" w:rsidRDefault="00EF398B"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51A5A341" w14:textId="77777777" w:rsidR="00EF398B" w:rsidRPr="002A0B17" w:rsidRDefault="00EF398B" w:rsidP="006F1C15">
            <w:pPr>
              <w:jc w:val="center"/>
              <w:rPr>
                <w:rFonts w:ascii="Arial" w:hAnsi="Arial" w:cs="Arial"/>
                <w:b/>
                <w:sz w:val="22"/>
                <w:szCs w:val="22"/>
              </w:rPr>
            </w:pPr>
            <w:r w:rsidRPr="002A0B17">
              <w:rPr>
                <w:rFonts w:ascii="Arial" w:hAnsi="Arial" w:cs="Arial"/>
                <w:b/>
                <w:sz w:val="22"/>
                <w:szCs w:val="22"/>
              </w:rPr>
              <w:t>1</w:t>
            </w:r>
          </w:p>
        </w:tc>
      </w:tr>
    </w:tbl>
    <w:p w14:paraId="3B25F72B" w14:textId="77777777" w:rsidR="00EF398B" w:rsidRDefault="00EF398B" w:rsidP="00EF398B">
      <w:pPr>
        <w:rPr>
          <w:rFonts w:ascii="Arial" w:hAnsi="Arial" w:cs="Arial"/>
          <w:sz w:val="22"/>
          <w:szCs w:val="22"/>
        </w:rPr>
      </w:pPr>
    </w:p>
    <w:p w14:paraId="07BA1573" w14:textId="77777777" w:rsidR="00EF398B" w:rsidRDefault="00EF398B" w:rsidP="00EF398B">
      <w:pPr>
        <w:rPr>
          <w:rFonts w:ascii="Arial" w:hAnsi="Arial" w:cs="Arial"/>
          <w:sz w:val="22"/>
          <w:szCs w:val="22"/>
        </w:rPr>
      </w:pPr>
    </w:p>
    <w:p w14:paraId="08D58C49" w14:textId="0DCE3122" w:rsidR="00EF398B" w:rsidRDefault="00EF398B" w:rsidP="00EF398B">
      <w:pPr>
        <w:rPr>
          <w:rFonts w:ascii="Arial" w:hAnsi="Arial" w:cs="Arial"/>
          <w:sz w:val="22"/>
          <w:szCs w:val="22"/>
        </w:rPr>
      </w:pPr>
      <w:r>
        <w:rPr>
          <w:rFonts w:ascii="Arial" w:hAnsi="Arial" w:cs="Arial"/>
          <w:sz w:val="22"/>
          <w:szCs w:val="22"/>
        </w:rPr>
        <w:t xml:space="preserve">b) Outline one piece of research that demonstrates group polarisation </w:t>
      </w:r>
      <w:proofErr w:type="gramStart"/>
      <w:r>
        <w:rPr>
          <w:rFonts w:ascii="Arial" w:hAnsi="Arial" w:cs="Arial"/>
          <w:sz w:val="22"/>
          <w:szCs w:val="22"/>
        </w:rPr>
        <w:tab/>
        <w:t xml:space="preserve">  (</w:t>
      </w:r>
      <w:proofErr w:type="gramEnd"/>
      <w:r>
        <w:rPr>
          <w:rFonts w:ascii="Arial" w:hAnsi="Arial" w:cs="Arial"/>
          <w:sz w:val="22"/>
          <w:szCs w:val="22"/>
        </w:rPr>
        <w:t>3 marks)</w:t>
      </w:r>
    </w:p>
    <w:p w14:paraId="3A3FA471" w14:textId="77777777" w:rsidR="00EF398B" w:rsidRDefault="00EF398B" w:rsidP="00EF398B">
      <w:pPr>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EF398B" w:rsidRPr="002A0B17" w14:paraId="71442317" w14:textId="77777777" w:rsidTr="006F1C15">
        <w:tc>
          <w:tcPr>
            <w:tcW w:w="7705" w:type="dxa"/>
          </w:tcPr>
          <w:p w14:paraId="4FDBB5E5" w14:textId="77777777" w:rsidR="00EF398B" w:rsidRPr="002A0B17" w:rsidRDefault="00EF398B"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3ADDFD1D" w14:textId="77777777" w:rsidR="00EF398B" w:rsidRPr="002A0B17" w:rsidRDefault="00EF398B" w:rsidP="006F1C15">
            <w:pPr>
              <w:jc w:val="center"/>
              <w:rPr>
                <w:rFonts w:ascii="Arial" w:hAnsi="Arial" w:cs="Arial"/>
                <w:b/>
                <w:sz w:val="22"/>
                <w:szCs w:val="22"/>
              </w:rPr>
            </w:pPr>
            <w:r w:rsidRPr="002A0B17">
              <w:rPr>
                <w:rFonts w:ascii="Arial" w:hAnsi="Arial" w:cs="Arial"/>
                <w:b/>
                <w:sz w:val="22"/>
                <w:szCs w:val="22"/>
              </w:rPr>
              <w:t>Marks</w:t>
            </w:r>
          </w:p>
        </w:tc>
      </w:tr>
      <w:tr w:rsidR="00EF398B" w:rsidRPr="002A0B17" w14:paraId="34EF58F9" w14:textId="77777777" w:rsidTr="006F1C15">
        <w:tc>
          <w:tcPr>
            <w:tcW w:w="7705" w:type="dxa"/>
          </w:tcPr>
          <w:p w14:paraId="5A128495" w14:textId="77777777" w:rsidR="00EF398B" w:rsidRDefault="00EF398B" w:rsidP="006F1C15">
            <w:pPr>
              <w:rPr>
                <w:rFonts w:ascii="Arial" w:hAnsi="Arial" w:cs="Arial"/>
                <w:sz w:val="22"/>
                <w:szCs w:val="22"/>
              </w:rPr>
            </w:pPr>
            <w:r>
              <w:rPr>
                <w:rFonts w:ascii="Arial" w:hAnsi="Arial" w:cs="Arial"/>
                <w:sz w:val="22"/>
                <w:szCs w:val="22"/>
              </w:rPr>
              <w:t>Any three:</w:t>
            </w:r>
          </w:p>
          <w:p w14:paraId="673AE451" w14:textId="25C77625" w:rsidR="00EF398B" w:rsidRPr="00EF398B" w:rsidRDefault="00EF398B" w:rsidP="00EF398B">
            <w:pPr>
              <w:pStyle w:val="ListParagraph"/>
              <w:numPr>
                <w:ilvl w:val="0"/>
                <w:numId w:val="35"/>
              </w:numPr>
              <w:rPr>
                <w:rFonts w:ascii="Arial" w:hAnsi="Arial" w:cs="Arial"/>
                <w:sz w:val="22"/>
                <w:szCs w:val="22"/>
              </w:rPr>
            </w:pPr>
            <w:r w:rsidRPr="00EF398B">
              <w:rPr>
                <w:rFonts w:ascii="Arial" w:hAnsi="Arial" w:cs="Arial"/>
                <w:sz w:val="22"/>
                <w:szCs w:val="22"/>
              </w:rPr>
              <w:t>Myers and Bishop</w:t>
            </w:r>
          </w:p>
          <w:p w14:paraId="650BBC14" w14:textId="77777777" w:rsidR="00EF398B" w:rsidRPr="00EF398B" w:rsidRDefault="00EF398B" w:rsidP="00EF398B">
            <w:pPr>
              <w:pStyle w:val="ListParagraph"/>
              <w:numPr>
                <w:ilvl w:val="0"/>
                <w:numId w:val="35"/>
              </w:numPr>
              <w:rPr>
                <w:rFonts w:ascii="Arial" w:hAnsi="Arial" w:cs="Arial"/>
                <w:sz w:val="22"/>
                <w:szCs w:val="22"/>
              </w:rPr>
            </w:pPr>
            <w:r w:rsidRPr="00EF398B">
              <w:rPr>
                <w:rFonts w:ascii="Arial" w:hAnsi="Arial" w:cs="Arial"/>
                <w:sz w:val="22"/>
                <w:szCs w:val="22"/>
              </w:rPr>
              <w:t>Measured participants according to their prejudicial attitudes</w:t>
            </w:r>
          </w:p>
          <w:p w14:paraId="3AC0D464" w14:textId="520D268B" w:rsidR="00EF398B" w:rsidRPr="00EF398B" w:rsidRDefault="00EF398B" w:rsidP="00EF398B">
            <w:pPr>
              <w:pStyle w:val="ListParagraph"/>
              <w:numPr>
                <w:ilvl w:val="0"/>
                <w:numId w:val="35"/>
              </w:numPr>
              <w:rPr>
                <w:rFonts w:ascii="Arial" w:hAnsi="Arial" w:cs="Arial"/>
                <w:sz w:val="22"/>
                <w:szCs w:val="22"/>
              </w:rPr>
            </w:pPr>
            <w:r w:rsidRPr="00EF398B">
              <w:rPr>
                <w:rFonts w:ascii="Arial" w:hAnsi="Arial" w:cs="Arial"/>
                <w:sz w:val="22"/>
                <w:szCs w:val="22"/>
              </w:rPr>
              <w:t>Allocated participants who had scored low for prejudicial attitudes and participants who scored high into two groups.</w:t>
            </w:r>
          </w:p>
          <w:p w14:paraId="6271251D" w14:textId="2C71094F" w:rsidR="00EF398B" w:rsidRPr="00EF398B" w:rsidRDefault="00EF398B" w:rsidP="006F1C15">
            <w:pPr>
              <w:pStyle w:val="ListParagraph"/>
              <w:numPr>
                <w:ilvl w:val="0"/>
                <w:numId w:val="35"/>
              </w:numPr>
              <w:rPr>
                <w:rFonts w:ascii="Arial" w:hAnsi="Arial" w:cs="Arial"/>
                <w:sz w:val="22"/>
                <w:szCs w:val="22"/>
              </w:rPr>
            </w:pPr>
            <w:r w:rsidRPr="00EF398B">
              <w:rPr>
                <w:rFonts w:ascii="Arial" w:hAnsi="Arial" w:cs="Arial"/>
                <w:sz w:val="22"/>
                <w:szCs w:val="22"/>
              </w:rPr>
              <w:t>Participants discussed prejudicial matters together and their levels of prejudice were then measured after the discussion</w:t>
            </w:r>
            <w:r>
              <w:rPr>
                <w:rFonts w:ascii="Arial" w:hAnsi="Arial" w:cs="Arial"/>
                <w:sz w:val="22"/>
                <w:szCs w:val="22"/>
              </w:rPr>
              <w:t xml:space="preserve"> </w:t>
            </w:r>
          </w:p>
          <w:p w14:paraId="37788610" w14:textId="2644DC36" w:rsidR="00EF398B" w:rsidRPr="002A0B17" w:rsidRDefault="00EF398B" w:rsidP="006F1C15">
            <w:pPr>
              <w:rPr>
                <w:rFonts w:ascii="Arial" w:hAnsi="Arial" w:cs="Arial"/>
                <w:sz w:val="22"/>
                <w:szCs w:val="22"/>
              </w:rPr>
            </w:pPr>
          </w:p>
        </w:tc>
        <w:tc>
          <w:tcPr>
            <w:tcW w:w="1334" w:type="dxa"/>
            <w:vAlign w:val="center"/>
          </w:tcPr>
          <w:p w14:paraId="25BBE93C" w14:textId="77777777" w:rsidR="00EF398B" w:rsidRPr="002A0B17" w:rsidRDefault="00EF398B" w:rsidP="006F1C15">
            <w:pPr>
              <w:jc w:val="center"/>
              <w:rPr>
                <w:rFonts w:ascii="Arial" w:hAnsi="Arial" w:cs="Arial"/>
                <w:sz w:val="22"/>
                <w:szCs w:val="22"/>
              </w:rPr>
            </w:pPr>
            <w:r w:rsidRPr="002A0B17">
              <w:rPr>
                <w:rFonts w:ascii="Arial" w:hAnsi="Arial" w:cs="Arial"/>
                <w:sz w:val="22"/>
                <w:szCs w:val="22"/>
              </w:rPr>
              <w:t>1</w:t>
            </w:r>
          </w:p>
        </w:tc>
      </w:tr>
      <w:tr w:rsidR="00EF398B" w:rsidRPr="002A0B17" w14:paraId="34ADE245" w14:textId="77777777" w:rsidTr="006F1C15">
        <w:tc>
          <w:tcPr>
            <w:tcW w:w="7705" w:type="dxa"/>
          </w:tcPr>
          <w:p w14:paraId="5D350872" w14:textId="77777777" w:rsidR="00EF398B" w:rsidRPr="002A0B17" w:rsidRDefault="00EF398B"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5691DBE6" w14:textId="77777777" w:rsidR="00EF398B" w:rsidRPr="002A0B17" w:rsidRDefault="00EF398B" w:rsidP="006F1C15">
            <w:pPr>
              <w:jc w:val="center"/>
              <w:rPr>
                <w:rFonts w:ascii="Arial" w:hAnsi="Arial" w:cs="Arial"/>
                <w:b/>
                <w:sz w:val="22"/>
                <w:szCs w:val="22"/>
              </w:rPr>
            </w:pPr>
            <w:r w:rsidRPr="002A0B17">
              <w:rPr>
                <w:rFonts w:ascii="Arial" w:hAnsi="Arial" w:cs="Arial"/>
                <w:b/>
                <w:sz w:val="22"/>
                <w:szCs w:val="22"/>
              </w:rPr>
              <w:t>1</w:t>
            </w:r>
          </w:p>
        </w:tc>
      </w:tr>
    </w:tbl>
    <w:p w14:paraId="03738625" w14:textId="77777777" w:rsidR="00EF398B" w:rsidRDefault="00EF398B" w:rsidP="00EF398B">
      <w:pPr>
        <w:rPr>
          <w:rFonts w:ascii="Arial" w:hAnsi="Arial" w:cs="Arial"/>
          <w:sz w:val="22"/>
          <w:szCs w:val="22"/>
        </w:rPr>
      </w:pPr>
    </w:p>
    <w:p w14:paraId="68B319A1" w14:textId="61B0EB67" w:rsidR="00EF398B" w:rsidRDefault="00EF398B" w:rsidP="007049F0">
      <w:pPr>
        <w:pStyle w:val="13marks"/>
        <w:spacing w:after="0"/>
        <w:ind w:left="720" w:hanging="720"/>
        <w:jc w:val="left"/>
        <w:rPr>
          <w:rFonts w:cs="Arial"/>
          <w:sz w:val="22"/>
          <w:szCs w:val="22"/>
        </w:rPr>
      </w:pPr>
    </w:p>
    <w:p w14:paraId="7E9CB1E3" w14:textId="77777777" w:rsidR="00F13FD8" w:rsidRDefault="00F13FD8" w:rsidP="00F13FD8">
      <w:pPr>
        <w:rPr>
          <w:rFonts w:ascii="Arial" w:hAnsi="Arial" w:cs="Arial"/>
          <w:sz w:val="22"/>
          <w:szCs w:val="22"/>
        </w:rPr>
      </w:pPr>
      <w:r w:rsidRPr="00304793">
        <w:rPr>
          <w:rFonts w:ascii="Arial" w:hAnsi="Arial" w:cs="Arial"/>
          <w:sz w:val="22"/>
          <w:szCs w:val="22"/>
        </w:rPr>
        <w:t>David is arrested at the protest and when questioned by police he makes a statement saying he would never normally intentionally hurt anyone but he wanted to be accepted by the group</w:t>
      </w:r>
      <w:r>
        <w:rPr>
          <w:rFonts w:ascii="Arial" w:hAnsi="Arial" w:cs="Arial"/>
          <w:sz w:val="22"/>
          <w:szCs w:val="22"/>
        </w:rPr>
        <w:t>,</w:t>
      </w:r>
      <w:r w:rsidRPr="00304793">
        <w:rPr>
          <w:rFonts w:ascii="Arial" w:hAnsi="Arial" w:cs="Arial"/>
          <w:sz w:val="22"/>
          <w:szCs w:val="22"/>
        </w:rPr>
        <w:t xml:space="preserve"> so he went along with the violence.</w:t>
      </w:r>
    </w:p>
    <w:p w14:paraId="5C6145AD" w14:textId="77777777" w:rsidR="00F13FD8" w:rsidRDefault="00F13FD8" w:rsidP="00F13FD8">
      <w:pPr>
        <w:rPr>
          <w:rFonts w:ascii="Arial" w:hAnsi="Arial" w:cs="Arial"/>
          <w:sz w:val="22"/>
          <w:szCs w:val="22"/>
        </w:rPr>
      </w:pPr>
    </w:p>
    <w:p w14:paraId="1ABAF390" w14:textId="77777777" w:rsidR="00F13FD8" w:rsidRDefault="00F13FD8" w:rsidP="00F13FD8">
      <w:pPr>
        <w:rPr>
          <w:rFonts w:ascii="Arial" w:hAnsi="Arial" w:cs="Arial"/>
          <w:sz w:val="22"/>
          <w:szCs w:val="22"/>
        </w:rPr>
      </w:pPr>
      <w:r>
        <w:rPr>
          <w:rFonts w:ascii="Arial" w:hAnsi="Arial" w:cs="Arial"/>
          <w:sz w:val="22"/>
          <w:szCs w:val="22"/>
        </w:rPr>
        <w:t xml:space="preserve">c) Using psychological terminology explain how David’s behaviour was influences by the group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ab/>
        <w:t xml:space="preserve">  (</w:t>
      </w:r>
      <w:proofErr w:type="gramEnd"/>
      <w:r>
        <w:rPr>
          <w:rFonts w:ascii="Arial" w:hAnsi="Arial" w:cs="Arial"/>
          <w:sz w:val="22"/>
          <w:szCs w:val="22"/>
        </w:rPr>
        <w:t>4 marks)</w:t>
      </w:r>
    </w:p>
    <w:p w14:paraId="5B43AABA" w14:textId="4DF99961" w:rsidR="00F13FD8" w:rsidRDefault="00F13FD8" w:rsidP="007049F0">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13FD8" w:rsidRPr="002A0B17" w14:paraId="1437CA06" w14:textId="77777777" w:rsidTr="006F1C15">
        <w:tc>
          <w:tcPr>
            <w:tcW w:w="7705" w:type="dxa"/>
          </w:tcPr>
          <w:p w14:paraId="7B6B9579" w14:textId="77777777" w:rsidR="00F13FD8" w:rsidRPr="002A0B17" w:rsidRDefault="00F13FD8"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69524541" w14:textId="77777777" w:rsidR="00F13FD8" w:rsidRPr="002A0B17" w:rsidRDefault="00F13FD8" w:rsidP="006F1C15">
            <w:pPr>
              <w:jc w:val="center"/>
              <w:rPr>
                <w:rFonts w:ascii="Arial" w:hAnsi="Arial" w:cs="Arial"/>
                <w:b/>
                <w:sz w:val="22"/>
                <w:szCs w:val="22"/>
              </w:rPr>
            </w:pPr>
            <w:r w:rsidRPr="002A0B17">
              <w:rPr>
                <w:rFonts w:ascii="Arial" w:hAnsi="Arial" w:cs="Arial"/>
                <w:b/>
                <w:sz w:val="22"/>
                <w:szCs w:val="22"/>
              </w:rPr>
              <w:t>Marks</w:t>
            </w:r>
          </w:p>
        </w:tc>
      </w:tr>
      <w:tr w:rsidR="00F13FD8" w:rsidRPr="002A0B17" w14:paraId="440680B5" w14:textId="77777777" w:rsidTr="006F1C15">
        <w:tc>
          <w:tcPr>
            <w:tcW w:w="7705" w:type="dxa"/>
          </w:tcPr>
          <w:p w14:paraId="54FB4C75" w14:textId="385786FA" w:rsidR="00F13FD8" w:rsidRDefault="00F13FD8" w:rsidP="006F1C15">
            <w:r>
              <w:t>David’s behaviour was influenced by conformity (1)</w:t>
            </w:r>
          </w:p>
          <w:p w14:paraId="3A2106FB" w14:textId="77777777" w:rsidR="00F13FD8" w:rsidRDefault="00F13FD8" w:rsidP="006F1C15">
            <w:r>
              <w:t xml:space="preserve">Conformity is where an individual changes their behaviour to match that of the </w:t>
            </w:r>
            <w:proofErr w:type="gramStart"/>
            <w:r>
              <w:t>groups</w:t>
            </w:r>
            <w:proofErr w:type="gramEnd"/>
            <w:r>
              <w:t xml:space="preserve"> behaviour (1)</w:t>
            </w:r>
          </w:p>
          <w:p w14:paraId="3B4E01E0" w14:textId="020CC29A" w:rsidR="00F13FD8" w:rsidRPr="00EF398B" w:rsidRDefault="00F13FD8" w:rsidP="006F1C15">
            <w:r>
              <w:t>David is conforming due to normative social influence (1) as he is only involved to be “accepted by the group” (1)</w:t>
            </w:r>
          </w:p>
        </w:tc>
        <w:tc>
          <w:tcPr>
            <w:tcW w:w="1334" w:type="dxa"/>
            <w:vAlign w:val="center"/>
          </w:tcPr>
          <w:p w14:paraId="3AAAC2F8" w14:textId="4192C93D" w:rsidR="00F13FD8" w:rsidRPr="002A0B17" w:rsidRDefault="00F13FD8" w:rsidP="006F1C15">
            <w:pPr>
              <w:jc w:val="center"/>
              <w:rPr>
                <w:rFonts w:ascii="Arial" w:hAnsi="Arial" w:cs="Arial"/>
                <w:sz w:val="22"/>
                <w:szCs w:val="22"/>
              </w:rPr>
            </w:pPr>
            <w:r>
              <w:rPr>
                <w:rFonts w:ascii="Arial" w:hAnsi="Arial" w:cs="Arial"/>
                <w:sz w:val="22"/>
                <w:szCs w:val="22"/>
              </w:rPr>
              <w:t>0-4</w:t>
            </w:r>
          </w:p>
        </w:tc>
      </w:tr>
      <w:tr w:rsidR="00F13FD8" w:rsidRPr="002A0B17" w14:paraId="36B500C5" w14:textId="77777777" w:rsidTr="006F1C15">
        <w:tc>
          <w:tcPr>
            <w:tcW w:w="7705" w:type="dxa"/>
          </w:tcPr>
          <w:p w14:paraId="488466B6" w14:textId="77777777" w:rsidR="00F13FD8" w:rsidRPr="002A0B17" w:rsidRDefault="00F13FD8"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1A652E7C" w14:textId="77777777" w:rsidR="00F13FD8" w:rsidRPr="002A0B17" w:rsidRDefault="00F13FD8" w:rsidP="006F1C15">
            <w:pPr>
              <w:jc w:val="center"/>
              <w:rPr>
                <w:rFonts w:ascii="Arial" w:hAnsi="Arial" w:cs="Arial"/>
                <w:b/>
                <w:sz w:val="22"/>
                <w:szCs w:val="22"/>
              </w:rPr>
            </w:pPr>
            <w:r w:rsidRPr="002A0B17">
              <w:rPr>
                <w:rFonts w:ascii="Arial" w:hAnsi="Arial" w:cs="Arial"/>
                <w:b/>
                <w:sz w:val="22"/>
                <w:szCs w:val="22"/>
              </w:rPr>
              <w:t>1</w:t>
            </w:r>
          </w:p>
        </w:tc>
      </w:tr>
    </w:tbl>
    <w:p w14:paraId="7B7E0915" w14:textId="79B3E243" w:rsidR="00F13FD8" w:rsidRDefault="00F13FD8" w:rsidP="007049F0">
      <w:pPr>
        <w:pStyle w:val="13marks"/>
        <w:spacing w:after="0"/>
        <w:ind w:left="720" w:hanging="720"/>
        <w:jc w:val="left"/>
        <w:rPr>
          <w:rFonts w:cs="Arial"/>
          <w:sz w:val="22"/>
          <w:szCs w:val="22"/>
        </w:rPr>
      </w:pPr>
    </w:p>
    <w:p w14:paraId="3BBC954A" w14:textId="77777777" w:rsidR="00F13FD8" w:rsidRDefault="00F13FD8" w:rsidP="000A1F92">
      <w:pPr>
        <w:pStyle w:val="13marks"/>
        <w:spacing w:after="0"/>
        <w:jc w:val="left"/>
        <w:rPr>
          <w:rFonts w:cs="Arial"/>
          <w:sz w:val="22"/>
          <w:szCs w:val="22"/>
        </w:rPr>
      </w:pPr>
    </w:p>
    <w:p w14:paraId="7C662E3F" w14:textId="77777777" w:rsidR="00F13FD8" w:rsidRDefault="00F13FD8" w:rsidP="00F13FD8">
      <w:pPr>
        <w:rPr>
          <w:rFonts w:ascii="Arial" w:hAnsi="Arial" w:cs="Arial"/>
          <w:sz w:val="22"/>
          <w:szCs w:val="22"/>
        </w:rPr>
      </w:pPr>
      <w:r>
        <w:rPr>
          <w:rFonts w:ascii="Arial" w:hAnsi="Arial" w:cs="Arial"/>
          <w:sz w:val="22"/>
          <w:szCs w:val="22"/>
        </w:rPr>
        <w:t>d) Outline one piece of research that demonstrates the psychological concept that influenced David in part (c).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(5 marks)</w:t>
      </w:r>
    </w:p>
    <w:p w14:paraId="4E6422AB" w14:textId="3B7E3092" w:rsidR="00F13FD8" w:rsidRDefault="00F13FD8" w:rsidP="007049F0">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F13FD8" w:rsidRPr="002A0B17" w14:paraId="0B9DFC07" w14:textId="77777777" w:rsidTr="006F1C15">
        <w:tc>
          <w:tcPr>
            <w:tcW w:w="7705" w:type="dxa"/>
          </w:tcPr>
          <w:p w14:paraId="4E088A1E" w14:textId="77777777" w:rsidR="00F13FD8" w:rsidRPr="002A0B17" w:rsidRDefault="00F13FD8"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38A77771" w14:textId="77777777" w:rsidR="00F13FD8" w:rsidRPr="002A0B17" w:rsidRDefault="00F13FD8" w:rsidP="006F1C15">
            <w:pPr>
              <w:jc w:val="center"/>
              <w:rPr>
                <w:rFonts w:ascii="Arial" w:hAnsi="Arial" w:cs="Arial"/>
                <w:b/>
                <w:sz w:val="22"/>
                <w:szCs w:val="22"/>
              </w:rPr>
            </w:pPr>
            <w:r w:rsidRPr="002A0B17">
              <w:rPr>
                <w:rFonts w:ascii="Arial" w:hAnsi="Arial" w:cs="Arial"/>
                <w:b/>
                <w:sz w:val="22"/>
                <w:szCs w:val="22"/>
              </w:rPr>
              <w:t>Marks</w:t>
            </w:r>
          </w:p>
        </w:tc>
      </w:tr>
      <w:tr w:rsidR="00F13FD8" w:rsidRPr="002A0B17" w14:paraId="00878DE9" w14:textId="77777777" w:rsidTr="006F1C15">
        <w:tc>
          <w:tcPr>
            <w:tcW w:w="7705" w:type="dxa"/>
          </w:tcPr>
          <w:p w14:paraId="2F2602FB" w14:textId="77777777" w:rsidR="00F13FD8" w:rsidRDefault="00F13FD8" w:rsidP="006F1C15">
            <w:r>
              <w:t>Any 5 of the following:</w:t>
            </w:r>
          </w:p>
          <w:p w14:paraId="595E3EA9" w14:textId="4C08C27F" w:rsidR="00F13FD8" w:rsidRDefault="00F13FD8" w:rsidP="00A813EE">
            <w:pPr>
              <w:pStyle w:val="ListParagraph"/>
              <w:numPr>
                <w:ilvl w:val="0"/>
                <w:numId w:val="36"/>
              </w:numPr>
              <w:ind w:left="223"/>
            </w:pPr>
            <w:r>
              <w:t xml:space="preserve">Asch’s line experiment </w:t>
            </w:r>
          </w:p>
          <w:p w14:paraId="4C8FDF9D" w14:textId="77777777" w:rsidR="00F13FD8" w:rsidRDefault="00F13FD8" w:rsidP="00A813EE">
            <w:pPr>
              <w:pStyle w:val="ListParagraph"/>
              <w:numPr>
                <w:ilvl w:val="0"/>
                <w:numId w:val="36"/>
              </w:numPr>
              <w:ind w:left="223"/>
            </w:pPr>
            <w:r>
              <w:t>Lab experiment using 50 male participants</w:t>
            </w:r>
          </w:p>
          <w:p w14:paraId="391F215C" w14:textId="77777777" w:rsidR="00F13FD8" w:rsidRDefault="00F13FD8" w:rsidP="00A813EE">
            <w:pPr>
              <w:pStyle w:val="ListParagraph"/>
              <w:numPr>
                <w:ilvl w:val="0"/>
                <w:numId w:val="36"/>
              </w:numPr>
              <w:ind w:left="223"/>
            </w:pPr>
            <w:r w:rsidRPr="00F13FD8">
              <w:t xml:space="preserve">Using a line judgment task, Asch put a naive participant in a room with seven confederates/stooges. </w:t>
            </w:r>
          </w:p>
          <w:p w14:paraId="7289DE27" w14:textId="3CC05239" w:rsidR="00F13FD8" w:rsidRPr="00F13FD8" w:rsidRDefault="00F13FD8" w:rsidP="00A813EE">
            <w:pPr>
              <w:pStyle w:val="ListParagraph"/>
              <w:numPr>
                <w:ilvl w:val="0"/>
                <w:numId w:val="36"/>
              </w:numPr>
              <w:ind w:left="223"/>
            </w:pPr>
            <w:r w:rsidRPr="00F13FD8">
              <w:t>The confederates had agreed in advance what their responses would be when presented with the line task.</w:t>
            </w:r>
          </w:p>
          <w:p w14:paraId="2E1C651F" w14:textId="7A4F994A" w:rsidR="00F13FD8" w:rsidRDefault="00F13FD8" w:rsidP="00A813EE">
            <w:pPr>
              <w:pStyle w:val="ListParagraph"/>
              <w:numPr>
                <w:ilvl w:val="0"/>
                <w:numId w:val="36"/>
              </w:numPr>
              <w:ind w:left="223"/>
            </w:pPr>
            <w:r w:rsidRPr="00F13FD8">
              <w:t>The real participant did not know this and was led to believe that the other seven confederates/stooges were also real participants like themselves.</w:t>
            </w:r>
          </w:p>
          <w:p w14:paraId="5AB8A80A" w14:textId="2FDBF3B0" w:rsidR="00F13FD8" w:rsidRDefault="00F13FD8" w:rsidP="00A813EE">
            <w:pPr>
              <w:pStyle w:val="ListParagraph"/>
              <w:numPr>
                <w:ilvl w:val="0"/>
                <w:numId w:val="36"/>
              </w:numPr>
              <w:ind w:left="223"/>
            </w:pPr>
            <w:r>
              <w:t xml:space="preserve">The confederates gave an obviously wrong answer </w:t>
            </w:r>
            <w:r w:rsidR="0006718A">
              <w:t xml:space="preserve">and the participants would then be asked the same question (to match the lines) </w:t>
            </w:r>
            <w:r w:rsidR="00A813EE">
              <w:t>and the research would see if they would follow the crowd by giving the wrong answer also</w:t>
            </w:r>
          </w:p>
          <w:p w14:paraId="12952810" w14:textId="77777777" w:rsidR="00A813EE" w:rsidRPr="00A813EE" w:rsidRDefault="00A813EE" w:rsidP="00A813EE">
            <w:pPr>
              <w:pStyle w:val="ListParagraph"/>
              <w:numPr>
                <w:ilvl w:val="0"/>
                <w:numId w:val="36"/>
              </w:numPr>
              <w:ind w:left="223"/>
            </w:pPr>
            <w:r w:rsidRPr="00A813EE">
              <w:t>about one third (32%) of the participants who were placed in this situation went along and conformed with the clearly incorrect majority on the critical trials.</w:t>
            </w:r>
          </w:p>
          <w:p w14:paraId="0DEC89C4" w14:textId="35C13452" w:rsidR="00F13FD8" w:rsidRPr="00EF398B" w:rsidRDefault="00A813EE" w:rsidP="006F1C15">
            <w:pPr>
              <w:pStyle w:val="ListParagraph"/>
              <w:numPr>
                <w:ilvl w:val="0"/>
                <w:numId w:val="36"/>
              </w:numPr>
              <w:ind w:left="223"/>
            </w:pPr>
            <w:r w:rsidRPr="00A813EE">
              <w:t>Over the 12 critical trials, about 75% of participants conformed at least once, and 25% of participants never conformed.</w:t>
            </w:r>
          </w:p>
        </w:tc>
        <w:tc>
          <w:tcPr>
            <w:tcW w:w="1334" w:type="dxa"/>
            <w:vAlign w:val="center"/>
          </w:tcPr>
          <w:p w14:paraId="466DE218" w14:textId="326B64F3" w:rsidR="00F13FD8" w:rsidRPr="002A0B17" w:rsidRDefault="00F13FD8" w:rsidP="006F1C15">
            <w:pPr>
              <w:jc w:val="center"/>
              <w:rPr>
                <w:rFonts w:ascii="Arial" w:hAnsi="Arial" w:cs="Arial"/>
                <w:sz w:val="22"/>
                <w:szCs w:val="22"/>
              </w:rPr>
            </w:pPr>
          </w:p>
        </w:tc>
      </w:tr>
      <w:tr w:rsidR="00F13FD8" w:rsidRPr="002A0B17" w14:paraId="07DD61A9" w14:textId="77777777" w:rsidTr="006F1C15">
        <w:tc>
          <w:tcPr>
            <w:tcW w:w="7705" w:type="dxa"/>
          </w:tcPr>
          <w:p w14:paraId="6B5BD94A" w14:textId="77777777" w:rsidR="00F13FD8" w:rsidRPr="002A0B17" w:rsidRDefault="00F13FD8"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3DABEE2F" w14:textId="1D04D30E" w:rsidR="00F13FD8" w:rsidRPr="002A0B17" w:rsidRDefault="00A813EE" w:rsidP="006F1C15">
            <w:pPr>
              <w:jc w:val="center"/>
              <w:rPr>
                <w:rFonts w:ascii="Arial" w:hAnsi="Arial" w:cs="Arial"/>
                <w:b/>
                <w:sz w:val="22"/>
                <w:szCs w:val="22"/>
              </w:rPr>
            </w:pPr>
            <w:r>
              <w:rPr>
                <w:rFonts w:ascii="Arial" w:hAnsi="Arial" w:cs="Arial"/>
                <w:b/>
                <w:sz w:val="22"/>
                <w:szCs w:val="22"/>
              </w:rPr>
              <w:t>0-5</w:t>
            </w:r>
          </w:p>
        </w:tc>
      </w:tr>
    </w:tbl>
    <w:p w14:paraId="731A2BA0" w14:textId="77777777" w:rsidR="00F13FD8" w:rsidRDefault="00F13FD8" w:rsidP="007049F0">
      <w:pPr>
        <w:pStyle w:val="13marks"/>
        <w:spacing w:after="0"/>
        <w:ind w:left="720" w:hanging="720"/>
        <w:jc w:val="left"/>
        <w:rPr>
          <w:rFonts w:cs="Arial"/>
          <w:sz w:val="22"/>
          <w:szCs w:val="22"/>
        </w:rPr>
      </w:pPr>
    </w:p>
    <w:p w14:paraId="217C4A9A" w14:textId="77777777" w:rsidR="00A813EE" w:rsidRDefault="00A813EE" w:rsidP="00A813EE">
      <w:pPr>
        <w:rPr>
          <w:rFonts w:ascii="Arial" w:hAnsi="Arial" w:cs="Arial"/>
          <w:sz w:val="22"/>
          <w:szCs w:val="22"/>
        </w:rPr>
      </w:pPr>
    </w:p>
    <w:p w14:paraId="3846C5AB" w14:textId="77777777" w:rsidR="00A813EE" w:rsidRDefault="00A813EE" w:rsidP="00A813EE">
      <w:pPr>
        <w:rPr>
          <w:rFonts w:ascii="Arial" w:hAnsi="Arial" w:cs="Arial"/>
          <w:sz w:val="22"/>
          <w:szCs w:val="22"/>
        </w:rPr>
      </w:pPr>
      <w:r w:rsidRPr="00304793">
        <w:rPr>
          <w:rFonts w:ascii="Arial" w:hAnsi="Arial" w:cs="Arial"/>
          <w:sz w:val="22"/>
          <w:szCs w:val="22"/>
        </w:rPr>
        <w:t>Another protestor, Evangeline, is recognised by her mother on the news coverage. Her mother is concerned as her being at the riot is very out of character. When she questions her, Evangeline says that she went there to meet a friend and when the riot started, two men dressed in army clothing with guns told her she had to move with the group</w:t>
      </w:r>
      <w:r>
        <w:rPr>
          <w:rFonts w:ascii="Arial" w:hAnsi="Arial" w:cs="Arial"/>
          <w:sz w:val="22"/>
          <w:szCs w:val="22"/>
        </w:rPr>
        <w:t>. Evangeline states that t</w:t>
      </w:r>
      <w:r w:rsidRPr="00304793">
        <w:rPr>
          <w:rFonts w:ascii="Arial" w:hAnsi="Arial" w:cs="Arial"/>
          <w:sz w:val="22"/>
          <w:szCs w:val="22"/>
        </w:rPr>
        <w:t xml:space="preserve">hey were intimidating so </w:t>
      </w:r>
      <w:r>
        <w:rPr>
          <w:rFonts w:ascii="Arial" w:hAnsi="Arial" w:cs="Arial"/>
          <w:sz w:val="22"/>
          <w:szCs w:val="22"/>
        </w:rPr>
        <w:t>she</w:t>
      </w:r>
      <w:r w:rsidRPr="00304793">
        <w:rPr>
          <w:rFonts w:ascii="Arial" w:hAnsi="Arial" w:cs="Arial"/>
          <w:sz w:val="22"/>
          <w:szCs w:val="22"/>
        </w:rPr>
        <w:t xml:space="preserve"> went along with the group until she couldn’t see the two men anymore.</w:t>
      </w:r>
    </w:p>
    <w:p w14:paraId="0E1A1527" w14:textId="77777777" w:rsidR="00A813EE" w:rsidRPr="00304793" w:rsidRDefault="00A813EE" w:rsidP="00A813EE">
      <w:pPr>
        <w:rPr>
          <w:rFonts w:ascii="Arial" w:hAnsi="Arial" w:cs="Arial"/>
          <w:sz w:val="22"/>
          <w:szCs w:val="22"/>
        </w:rPr>
      </w:pPr>
    </w:p>
    <w:p w14:paraId="19AA3F74" w14:textId="77777777" w:rsidR="00A813EE" w:rsidRPr="007E2B29" w:rsidRDefault="00A813EE" w:rsidP="00A813EE">
      <w:pPr>
        <w:pStyle w:val="ListParagraph"/>
        <w:numPr>
          <w:ilvl w:val="0"/>
          <w:numId w:val="31"/>
        </w:numPr>
        <w:ind w:left="284"/>
        <w:rPr>
          <w:rFonts w:ascii="Arial" w:hAnsi="Arial" w:cs="Arial"/>
          <w:sz w:val="22"/>
          <w:szCs w:val="22"/>
        </w:rPr>
      </w:pPr>
      <w:r w:rsidRPr="007E2B29">
        <w:rPr>
          <w:rFonts w:ascii="Arial" w:hAnsi="Arial" w:cs="Arial"/>
          <w:sz w:val="22"/>
          <w:szCs w:val="22"/>
        </w:rPr>
        <w:t>Using psychological terminology explain why Evangeline behaved this way.</w:t>
      </w:r>
    </w:p>
    <w:p w14:paraId="33510727" w14:textId="77777777" w:rsidR="00A813EE" w:rsidRDefault="00A813EE" w:rsidP="00A813EE">
      <w:pPr>
        <w:pStyle w:val="ListParagraph"/>
        <w:ind w:left="6480" w:firstLine="720"/>
        <w:rPr>
          <w:rFonts w:ascii="Arial" w:hAnsi="Arial" w:cs="Arial"/>
          <w:sz w:val="22"/>
          <w:szCs w:val="22"/>
        </w:rPr>
      </w:pPr>
      <w:r w:rsidRPr="007E2B29">
        <w:rPr>
          <w:rFonts w:ascii="Arial" w:hAnsi="Arial" w:cs="Arial"/>
          <w:sz w:val="22"/>
          <w:szCs w:val="22"/>
        </w:rPr>
        <w:t>(4 marks)</w:t>
      </w:r>
    </w:p>
    <w:tbl>
      <w:tblPr>
        <w:tblStyle w:val="TableGrid"/>
        <w:tblW w:w="9039" w:type="dxa"/>
        <w:tblInd w:w="87" w:type="dxa"/>
        <w:tblLook w:val="04A0" w:firstRow="1" w:lastRow="0" w:firstColumn="1" w:lastColumn="0" w:noHBand="0" w:noVBand="1"/>
      </w:tblPr>
      <w:tblGrid>
        <w:gridCol w:w="7705"/>
        <w:gridCol w:w="1334"/>
      </w:tblGrid>
      <w:tr w:rsidR="00A813EE" w:rsidRPr="002A0B17" w14:paraId="269281E0" w14:textId="77777777" w:rsidTr="006F1C15">
        <w:tc>
          <w:tcPr>
            <w:tcW w:w="7705" w:type="dxa"/>
          </w:tcPr>
          <w:p w14:paraId="5ED0199F" w14:textId="77777777" w:rsidR="00A813EE" w:rsidRPr="002A0B17" w:rsidRDefault="00A813EE"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7073D3D5" w14:textId="77777777" w:rsidR="00A813EE" w:rsidRPr="002A0B17" w:rsidRDefault="00A813EE" w:rsidP="006F1C15">
            <w:pPr>
              <w:jc w:val="center"/>
              <w:rPr>
                <w:rFonts w:ascii="Arial" w:hAnsi="Arial" w:cs="Arial"/>
                <w:b/>
                <w:sz w:val="22"/>
                <w:szCs w:val="22"/>
              </w:rPr>
            </w:pPr>
            <w:r w:rsidRPr="002A0B17">
              <w:rPr>
                <w:rFonts w:ascii="Arial" w:hAnsi="Arial" w:cs="Arial"/>
                <w:b/>
                <w:sz w:val="22"/>
                <w:szCs w:val="22"/>
              </w:rPr>
              <w:t>Marks</w:t>
            </w:r>
          </w:p>
        </w:tc>
      </w:tr>
      <w:tr w:rsidR="00A813EE" w:rsidRPr="002A0B17" w14:paraId="1BE4CCD0" w14:textId="77777777" w:rsidTr="006F1C15">
        <w:tc>
          <w:tcPr>
            <w:tcW w:w="7705" w:type="dxa"/>
          </w:tcPr>
          <w:p w14:paraId="2277994E" w14:textId="4CF1E976" w:rsidR="00A813EE" w:rsidRDefault="00A813EE" w:rsidP="00A813EE">
            <w:pPr>
              <w:rPr>
                <w:rFonts w:ascii="Arial" w:hAnsi="Arial" w:cs="Arial"/>
              </w:rPr>
            </w:pPr>
            <w:proofErr w:type="spellStart"/>
            <w:r w:rsidRPr="00A813EE">
              <w:rPr>
                <w:rFonts w:ascii="Arial" w:hAnsi="Arial" w:cs="Arial"/>
              </w:rPr>
              <w:t>Evangaline’s</w:t>
            </w:r>
            <w:proofErr w:type="spellEnd"/>
            <w:r w:rsidRPr="00A813EE">
              <w:rPr>
                <w:rFonts w:ascii="Arial" w:hAnsi="Arial" w:cs="Arial"/>
              </w:rPr>
              <w:t xml:space="preserve"> behaviour can be explained </w:t>
            </w:r>
            <w:r>
              <w:rPr>
                <w:rFonts w:ascii="Arial" w:hAnsi="Arial" w:cs="Arial"/>
              </w:rPr>
              <w:t>through obedience (1)</w:t>
            </w:r>
          </w:p>
          <w:p w14:paraId="77961F3E" w14:textId="5761F1E8" w:rsidR="00A813EE" w:rsidRDefault="00A813EE" w:rsidP="00A813EE">
            <w:pPr>
              <w:rPr>
                <w:rFonts w:ascii="Arial" w:hAnsi="Arial" w:cs="Arial"/>
              </w:rPr>
            </w:pPr>
            <w:r>
              <w:rPr>
                <w:rFonts w:ascii="Arial" w:hAnsi="Arial" w:cs="Arial"/>
              </w:rPr>
              <w:t>Any of the following 3:</w:t>
            </w:r>
          </w:p>
          <w:p w14:paraId="638A36E2" w14:textId="7DA134C4" w:rsidR="00A813EE" w:rsidRDefault="00B93E2E" w:rsidP="00A813EE">
            <w:pPr>
              <w:rPr>
                <w:rFonts w:ascii="Arial" w:hAnsi="Arial" w:cs="Arial"/>
              </w:rPr>
            </w:pPr>
            <w:r>
              <w:rPr>
                <w:rFonts w:ascii="Arial" w:hAnsi="Arial" w:cs="Arial"/>
              </w:rPr>
              <w:t xml:space="preserve">Obedience is </w:t>
            </w:r>
            <w:r w:rsidRPr="00B93E2E">
              <w:rPr>
                <w:rFonts w:ascii="Arial" w:hAnsi="Arial" w:cs="Arial"/>
              </w:rPr>
              <w:t>compliance with an order, request, or law or submission to another's authority</w:t>
            </w:r>
            <w:r>
              <w:rPr>
                <w:rFonts w:ascii="Arial" w:hAnsi="Arial" w:cs="Arial"/>
              </w:rPr>
              <w:t xml:space="preserve"> (1)</w:t>
            </w:r>
          </w:p>
          <w:p w14:paraId="7A5BF8B3" w14:textId="2C723E50" w:rsidR="00A813EE" w:rsidRDefault="00A813EE" w:rsidP="00A813EE">
            <w:pPr>
              <w:rPr>
                <w:rFonts w:ascii="Arial" w:hAnsi="Arial" w:cs="Arial"/>
              </w:rPr>
            </w:pPr>
            <w:r>
              <w:rPr>
                <w:rFonts w:ascii="Arial" w:hAnsi="Arial" w:cs="Arial"/>
              </w:rPr>
              <w:t>Evangaline felt like she did not have authority or power in the situation and she felt she had to go along with the group (1)</w:t>
            </w:r>
          </w:p>
          <w:p w14:paraId="35CD4753" w14:textId="3AC9EDA7" w:rsidR="00B93E2E" w:rsidRDefault="00B93E2E" w:rsidP="00A813EE">
            <w:pPr>
              <w:rPr>
                <w:rFonts w:ascii="Arial" w:hAnsi="Arial" w:cs="Arial"/>
              </w:rPr>
            </w:pPr>
            <w:r>
              <w:rPr>
                <w:rFonts w:ascii="Arial" w:hAnsi="Arial" w:cs="Arial"/>
              </w:rPr>
              <w:t>This happens as Evangaline felt she was not able to go against the perceived authority figures “inn army clothing” (1)</w:t>
            </w:r>
          </w:p>
          <w:p w14:paraId="06E3A34C" w14:textId="72020AC6" w:rsidR="00A813EE" w:rsidRPr="00A813EE" w:rsidRDefault="00B93E2E" w:rsidP="006F1C15">
            <w:pPr>
              <w:rPr>
                <w:rFonts w:ascii="Arial" w:hAnsi="Arial" w:cs="Arial"/>
              </w:rPr>
            </w:pPr>
            <w:r>
              <w:rPr>
                <w:rFonts w:ascii="Arial" w:hAnsi="Arial" w:cs="Arial"/>
              </w:rPr>
              <w:t>Evangeline would have not felt responsible for her actions as she was acting in an agentic state (1)</w:t>
            </w:r>
          </w:p>
        </w:tc>
        <w:tc>
          <w:tcPr>
            <w:tcW w:w="1334" w:type="dxa"/>
            <w:vAlign w:val="center"/>
          </w:tcPr>
          <w:p w14:paraId="65FC520E" w14:textId="77777777" w:rsidR="00A813EE" w:rsidRPr="002A0B17" w:rsidRDefault="00A813EE" w:rsidP="006F1C15">
            <w:pPr>
              <w:jc w:val="center"/>
              <w:rPr>
                <w:rFonts w:ascii="Arial" w:hAnsi="Arial" w:cs="Arial"/>
                <w:sz w:val="22"/>
                <w:szCs w:val="22"/>
              </w:rPr>
            </w:pPr>
            <w:r>
              <w:rPr>
                <w:rFonts w:ascii="Arial" w:hAnsi="Arial" w:cs="Arial"/>
                <w:sz w:val="22"/>
                <w:szCs w:val="22"/>
              </w:rPr>
              <w:t>0-4</w:t>
            </w:r>
          </w:p>
        </w:tc>
      </w:tr>
      <w:tr w:rsidR="00A813EE" w:rsidRPr="002A0B17" w14:paraId="23C77F38" w14:textId="77777777" w:rsidTr="006F1C15">
        <w:tc>
          <w:tcPr>
            <w:tcW w:w="7705" w:type="dxa"/>
          </w:tcPr>
          <w:p w14:paraId="3392065A" w14:textId="77777777" w:rsidR="00A813EE" w:rsidRPr="002A0B17" w:rsidRDefault="00A813EE"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040A8CC8" w14:textId="77777777" w:rsidR="00A813EE" w:rsidRPr="002A0B17" w:rsidRDefault="00A813EE" w:rsidP="006F1C15">
            <w:pPr>
              <w:jc w:val="center"/>
              <w:rPr>
                <w:rFonts w:ascii="Arial" w:hAnsi="Arial" w:cs="Arial"/>
                <w:b/>
                <w:sz w:val="22"/>
                <w:szCs w:val="22"/>
              </w:rPr>
            </w:pPr>
            <w:r w:rsidRPr="002A0B17">
              <w:rPr>
                <w:rFonts w:ascii="Arial" w:hAnsi="Arial" w:cs="Arial"/>
                <w:b/>
                <w:sz w:val="22"/>
                <w:szCs w:val="22"/>
              </w:rPr>
              <w:t>1</w:t>
            </w:r>
          </w:p>
        </w:tc>
      </w:tr>
    </w:tbl>
    <w:p w14:paraId="3DE0B808" w14:textId="7100E20C" w:rsidR="00B93E2E" w:rsidRDefault="00B93E2E" w:rsidP="000A1F92">
      <w:pPr>
        <w:pStyle w:val="13marks"/>
        <w:spacing w:after="0"/>
        <w:jc w:val="left"/>
        <w:rPr>
          <w:rFonts w:cs="Arial"/>
          <w:sz w:val="22"/>
          <w:szCs w:val="22"/>
        </w:rPr>
      </w:pPr>
    </w:p>
    <w:p w14:paraId="49ECC9B7" w14:textId="1C0345ED" w:rsidR="00B93E2E" w:rsidRDefault="00B93E2E" w:rsidP="007049F0">
      <w:pPr>
        <w:pStyle w:val="13marks"/>
        <w:spacing w:after="0"/>
        <w:ind w:left="720" w:hanging="720"/>
        <w:jc w:val="left"/>
        <w:rPr>
          <w:rFonts w:cs="Arial"/>
          <w:sz w:val="22"/>
          <w:szCs w:val="22"/>
        </w:rPr>
      </w:pPr>
    </w:p>
    <w:p w14:paraId="0B667222" w14:textId="711ED800" w:rsidR="00B93E2E" w:rsidRDefault="00B93E2E" w:rsidP="00B93E2E">
      <w:pPr>
        <w:rPr>
          <w:rFonts w:ascii="Arial" w:hAnsi="Arial" w:cs="Arial"/>
          <w:sz w:val="22"/>
          <w:szCs w:val="22"/>
        </w:rPr>
      </w:pPr>
      <w:r>
        <w:rPr>
          <w:rFonts w:ascii="Arial" w:hAnsi="Arial" w:cs="Arial"/>
          <w:bCs/>
          <w:sz w:val="22"/>
          <w:szCs w:val="22"/>
        </w:rPr>
        <w:t xml:space="preserve">d)   </w:t>
      </w:r>
      <w:r>
        <w:rPr>
          <w:rFonts w:ascii="Arial" w:hAnsi="Arial" w:cs="Arial"/>
          <w:sz w:val="22"/>
          <w:szCs w:val="22"/>
        </w:rPr>
        <w:t>Outline one piece of research that demonstrates the psychological concept that influenced David in part (e).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49E63C6" w14:textId="77777777" w:rsidR="00B93E2E" w:rsidRDefault="00B93E2E" w:rsidP="007049F0">
      <w:pPr>
        <w:pStyle w:val="13marks"/>
        <w:spacing w:after="0"/>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B93E2E" w:rsidRPr="002A0B17" w14:paraId="556D8EDE" w14:textId="77777777" w:rsidTr="006F1C15">
        <w:tc>
          <w:tcPr>
            <w:tcW w:w="7705" w:type="dxa"/>
          </w:tcPr>
          <w:p w14:paraId="35100992" w14:textId="77777777" w:rsidR="00B93E2E" w:rsidRPr="002A0B17" w:rsidRDefault="00B93E2E"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434BFE74" w14:textId="77777777" w:rsidR="00B93E2E" w:rsidRPr="002A0B17" w:rsidRDefault="00B93E2E" w:rsidP="006F1C15">
            <w:pPr>
              <w:jc w:val="center"/>
              <w:rPr>
                <w:rFonts w:ascii="Arial" w:hAnsi="Arial" w:cs="Arial"/>
                <w:b/>
                <w:sz w:val="22"/>
                <w:szCs w:val="22"/>
              </w:rPr>
            </w:pPr>
            <w:r w:rsidRPr="002A0B17">
              <w:rPr>
                <w:rFonts w:ascii="Arial" w:hAnsi="Arial" w:cs="Arial"/>
                <w:b/>
                <w:sz w:val="22"/>
                <w:szCs w:val="22"/>
              </w:rPr>
              <w:t>Marks</w:t>
            </w:r>
          </w:p>
        </w:tc>
      </w:tr>
      <w:tr w:rsidR="00B93E2E" w:rsidRPr="002A0B17" w14:paraId="0142B083" w14:textId="77777777" w:rsidTr="006F1C15">
        <w:tc>
          <w:tcPr>
            <w:tcW w:w="7705" w:type="dxa"/>
          </w:tcPr>
          <w:p w14:paraId="31D3AF47" w14:textId="77777777" w:rsidR="00B93E2E" w:rsidRDefault="00B93E2E" w:rsidP="006F1C15">
            <w:pPr>
              <w:rPr>
                <w:rFonts w:ascii="Arial" w:hAnsi="Arial" w:cs="Arial"/>
              </w:rPr>
            </w:pPr>
            <w:proofErr w:type="spellStart"/>
            <w:r>
              <w:rPr>
                <w:rFonts w:ascii="Arial" w:hAnsi="Arial" w:cs="Arial"/>
              </w:rPr>
              <w:lastRenderedPageBreak/>
              <w:t>Milgrams</w:t>
            </w:r>
            <w:proofErr w:type="spellEnd"/>
            <w:r>
              <w:rPr>
                <w:rFonts w:ascii="Arial" w:hAnsi="Arial" w:cs="Arial"/>
              </w:rPr>
              <w:t xml:space="preserve"> shock experiment (1)</w:t>
            </w:r>
          </w:p>
          <w:p w14:paraId="6F436A18" w14:textId="77777777" w:rsidR="00B93E2E" w:rsidRDefault="00B93E2E" w:rsidP="006F1C15">
            <w:pPr>
              <w:rPr>
                <w:rFonts w:ascii="Arial" w:hAnsi="Arial" w:cs="Arial"/>
              </w:rPr>
            </w:pPr>
            <w:r>
              <w:rPr>
                <w:rFonts w:ascii="Arial" w:hAnsi="Arial" w:cs="Arial"/>
              </w:rPr>
              <w:t>Any of the 4:</w:t>
            </w:r>
          </w:p>
          <w:p w14:paraId="1FADC0AD" w14:textId="77777777" w:rsidR="00B93E2E" w:rsidRDefault="005E6904" w:rsidP="00B93E2E">
            <w:pPr>
              <w:pStyle w:val="ListParagraph"/>
              <w:numPr>
                <w:ilvl w:val="0"/>
                <w:numId w:val="36"/>
              </w:numPr>
              <w:rPr>
                <w:rFonts w:ascii="Arial" w:hAnsi="Arial" w:cs="Arial"/>
              </w:rPr>
            </w:pPr>
            <w:r>
              <w:rPr>
                <w:rFonts w:ascii="Arial" w:hAnsi="Arial" w:cs="Arial"/>
              </w:rPr>
              <w:t xml:space="preserve">Volunteer sampling of </w:t>
            </w:r>
            <w:r w:rsidR="007E45E2">
              <w:rPr>
                <w:rFonts w:ascii="Arial" w:hAnsi="Arial" w:cs="Arial"/>
              </w:rPr>
              <w:t>40 male participants</w:t>
            </w:r>
          </w:p>
          <w:p w14:paraId="260C29AD" w14:textId="45C0B1E6" w:rsidR="007E45E2" w:rsidRPr="007E45E2" w:rsidRDefault="007E45E2" w:rsidP="007E45E2">
            <w:pPr>
              <w:pStyle w:val="ListParagraph"/>
              <w:numPr>
                <w:ilvl w:val="0"/>
                <w:numId w:val="36"/>
              </w:numPr>
              <w:rPr>
                <w:rFonts w:ascii="Arial" w:hAnsi="Arial" w:cs="Arial"/>
              </w:rPr>
            </w:pPr>
            <w:r w:rsidRPr="007E45E2">
              <w:rPr>
                <w:rFonts w:ascii="Arial" w:hAnsi="Arial" w:cs="Arial"/>
              </w:rPr>
              <w:t>beginning of the experiment, they were introduced to another participant, who was a confederate of the experimenter</w:t>
            </w:r>
          </w:p>
          <w:p w14:paraId="3BA7A3BF" w14:textId="77777777" w:rsidR="007E45E2" w:rsidRPr="007E45E2" w:rsidRDefault="007E45E2" w:rsidP="007E45E2">
            <w:pPr>
              <w:pStyle w:val="ListParagraph"/>
              <w:numPr>
                <w:ilvl w:val="0"/>
                <w:numId w:val="36"/>
              </w:numPr>
              <w:rPr>
                <w:rFonts w:ascii="Arial" w:hAnsi="Arial" w:cs="Arial"/>
              </w:rPr>
            </w:pPr>
            <w:r w:rsidRPr="007E45E2">
              <w:rPr>
                <w:rFonts w:ascii="Arial" w:hAnsi="Arial" w:cs="Arial"/>
              </w:rPr>
              <w:t xml:space="preserve">They drew straws to determine their roles – learner or teacher – although this was fixed and the confederate was always the learner. There was also an “experimenter” dressed in a </w:t>
            </w:r>
            <w:proofErr w:type="spellStart"/>
            <w:r w:rsidRPr="007E45E2">
              <w:rPr>
                <w:rFonts w:ascii="Arial" w:hAnsi="Arial" w:cs="Arial"/>
              </w:rPr>
              <w:t>gray</w:t>
            </w:r>
            <w:proofErr w:type="spellEnd"/>
            <w:r w:rsidRPr="007E45E2">
              <w:rPr>
                <w:rFonts w:ascii="Arial" w:hAnsi="Arial" w:cs="Arial"/>
              </w:rPr>
              <w:t xml:space="preserve"> lab coat, played by an actor (not Milgram).</w:t>
            </w:r>
          </w:p>
          <w:p w14:paraId="556371A6" w14:textId="1E2BFB8F" w:rsidR="007E45E2" w:rsidRPr="007E45E2" w:rsidRDefault="007E45E2" w:rsidP="007E45E2">
            <w:pPr>
              <w:pStyle w:val="ListParagraph"/>
              <w:numPr>
                <w:ilvl w:val="0"/>
                <w:numId w:val="36"/>
              </w:numPr>
              <w:rPr>
                <w:rFonts w:ascii="Arial" w:hAnsi="Arial" w:cs="Arial"/>
              </w:rPr>
            </w:pPr>
            <w:r w:rsidRPr="007E45E2">
              <w:rPr>
                <w:rFonts w:ascii="Arial" w:hAnsi="Arial" w:cs="Arial"/>
              </w:rPr>
              <w:t xml:space="preserve">Two rooms </w:t>
            </w:r>
            <w:r>
              <w:rPr>
                <w:rFonts w:ascii="Arial" w:hAnsi="Arial" w:cs="Arial"/>
              </w:rPr>
              <w:t xml:space="preserve">were </w:t>
            </w:r>
            <w:r w:rsidRPr="007E45E2">
              <w:rPr>
                <w:rFonts w:ascii="Arial" w:hAnsi="Arial" w:cs="Arial"/>
              </w:rPr>
              <w:t>used - one for the learner (with an electric chair) and another for the teacher and experimenter with an electric shock generator.</w:t>
            </w:r>
          </w:p>
          <w:p w14:paraId="630BE08B" w14:textId="77777777" w:rsidR="007E45E2" w:rsidRPr="007E45E2" w:rsidRDefault="007E45E2" w:rsidP="007E45E2">
            <w:pPr>
              <w:pStyle w:val="ListParagraph"/>
              <w:numPr>
                <w:ilvl w:val="0"/>
                <w:numId w:val="36"/>
              </w:numPr>
              <w:rPr>
                <w:rFonts w:ascii="Arial" w:hAnsi="Arial" w:cs="Arial"/>
              </w:rPr>
            </w:pPr>
            <w:r w:rsidRPr="007E45E2">
              <w:rPr>
                <w:rFonts w:ascii="Arial" w:hAnsi="Arial" w:cs="Arial"/>
              </w:rPr>
              <w:t>The “learner” (Mr. Wallace) was strapped to a chair with electrodes. After he has learned a list of word pairs given him to learn, the "teacher" tests him by naming a word and asking the learner to recall its partner/pair from a list of four possible choices.</w:t>
            </w:r>
          </w:p>
          <w:p w14:paraId="59B21C45" w14:textId="77777777" w:rsidR="007E45E2" w:rsidRPr="007E45E2" w:rsidRDefault="007E45E2" w:rsidP="007E45E2">
            <w:pPr>
              <w:pStyle w:val="ListParagraph"/>
              <w:numPr>
                <w:ilvl w:val="0"/>
                <w:numId w:val="36"/>
              </w:numPr>
              <w:rPr>
                <w:rFonts w:ascii="Arial" w:hAnsi="Arial" w:cs="Arial"/>
              </w:rPr>
            </w:pPr>
            <w:r w:rsidRPr="007E45E2">
              <w:rPr>
                <w:rFonts w:ascii="Arial" w:hAnsi="Arial" w:cs="Arial"/>
              </w:rPr>
              <w:t>The teacher is told to administer an electric shock every time the learner makes a mistake, increasing the level of shock each time. There were 30 switches on the shock generator marked from 15 volts (slight shock) to 450 (danger – severe shock).</w:t>
            </w:r>
          </w:p>
          <w:p w14:paraId="77C786C0" w14:textId="77777777" w:rsidR="007E45E2" w:rsidRDefault="007E45E2" w:rsidP="007E45E2">
            <w:pPr>
              <w:pStyle w:val="ListParagraph"/>
              <w:numPr>
                <w:ilvl w:val="0"/>
                <w:numId w:val="36"/>
              </w:numPr>
              <w:rPr>
                <w:rFonts w:ascii="Arial" w:hAnsi="Arial" w:cs="Arial"/>
              </w:rPr>
            </w:pPr>
            <w:r>
              <w:rPr>
                <w:rFonts w:ascii="Arial" w:hAnsi="Arial" w:cs="Arial"/>
              </w:rPr>
              <w:t>The learner gave mainly wrong answers on purpose and the teacher (participant) needed to deliver a shock of increasing voltage each time</w:t>
            </w:r>
          </w:p>
          <w:p w14:paraId="520BB1FF" w14:textId="77777777" w:rsidR="007E45E2" w:rsidRDefault="007E45E2" w:rsidP="007E45E2">
            <w:pPr>
              <w:pStyle w:val="ListParagraph"/>
              <w:numPr>
                <w:ilvl w:val="0"/>
                <w:numId w:val="36"/>
              </w:numPr>
              <w:rPr>
                <w:rFonts w:ascii="Arial" w:hAnsi="Arial" w:cs="Arial"/>
              </w:rPr>
            </w:pPr>
            <w:r>
              <w:rPr>
                <w:rFonts w:ascii="Arial" w:hAnsi="Arial" w:cs="Arial"/>
              </w:rPr>
              <w:t xml:space="preserve">When the teacher refused to administer the </w:t>
            </w:r>
            <w:proofErr w:type="gramStart"/>
            <w:r>
              <w:rPr>
                <w:rFonts w:ascii="Arial" w:hAnsi="Arial" w:cs="Arial"/>
              </w:rPr>
              <w:t>shock</w:t>
            </w:r>
            <w:proofErr w:type="gramEnd"/>
            <w:r>
              <w:rPr>
                <w:rFonts w:ascii="Arial" w:hAnsi="Arial" w:cs="Arial"/>
              </w:rPr>
              <w:t xml:space="preserve"> the experimenter would prompt with 4 prompts. </w:t>
            </w:r>
          </w:p>
          <w:p w14:paraId="3A78C453" w14:textId="166F402C" w:rsidR="007E45E2" w:rsidRPr="007E45E2" w:rsidRDefault="007E45E2" w:rsidP="007E45E2">
            <w:pPr>
              <w:pStyle w:val="ListParagraph"/>
              <w:numPr>
                <w:ilvl w:val="0"/>
                <w:numId w:val="36"/>
              </w:numPr>
              <w:rPr>
                <w:rFonts w:ascii="Arial" w:hAnsi="Arial" w:cs="Arial"/>
              </w:rPr>
            </w:pPr>
            <w:r>
              <w:rPr>
                <w:rFonts w:ascii="Arial" w:hAnsi="Arial" w:cs="Arial"/>
              </w:rPr>
              <w:t xml:space="preserve">Results shows that 2/3 participants </w:t>
            </w:r>
            <w:proofErr w:type="gramStart"/>
            <w:r>
              <w:rPr>
                <w:rFonts w:ascii="Arial" w:hAnsi="Arial" w:cs="Arial"/>
              </w:rPr>
              <w:t>continues</w:t>
            </w:r>
            <w:proofErr w:type="gramEnd"/>
            <w:r>
              <w:rPr>
                <w:rFonts w:ascii="Arial" w:hAnsi="Arial" w:cs="Arial"/>
              </w:rPr>
              <w:t xml:space="preserve"> to the highest voltage and 100% went to 300volts.</w:t>
            </w:r>
          </w:p>
        </w:tc>
        <w:tc>
          <w:tcPr>
            <w:tcW w:w="1334" w:type="dxa"/>
            <w:vAlign w:val="center"/>
          </w:tcPr>
          <w:p w14:paraId="46107AC5" w14:textId="77777777" w:rsidR="00B93E2E" w:rsidRPr="002A0B17" w:rsidRDefault="00B93E2E" w:rsidP="006F1C15">
            <w:pPr>
              <w:jc w:val="center"/>
              <w:rPr>
                <w:rFonts w:ascii="Arial" w:hAnsi="Arial" w:cs="Arial"/>
                <w:sz w:val="22"/>
                <w:szCs w:val="22"/>
              </w:rPr>
            </w:pPr>
            <w:r>
              <w:rPr>
                <w:rFonts w:ascii="Arial" w:hAnsi="Arial" w:cs="Arial"/>
                <w:sz w:val="22"/>
                <w:szCs w:val="22"/>
              </w:rPr>
              <w:t>0-4</w:t>
            </w:r>
          </w:p>
        </w:tc>
      </w:tr>
      <w:tr w:rsidR="00B93E2E" w:rsidRPr="002A0B17" w14:paraId="68383BCF" w14:textId="77777777" w:rsidTr="006F1C15">
        <w:tc>
          <w:tcPr>
            <w:tcW w:w="7705" w:type="dxa"/>
          </w:tcPr>
          <w:p w14:paraId="767A3601" w14:textId="77777777" w:rsidR="00B93E2E" w:rsidRPr="002A0B17" w:rsidRDefault="00B93E2E"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4976A8D8" w14:textId="77777777" w:rsidR="00B93E2E" w:rsidRPr="002A0B17" w:rsidRDefault="00B93E2E" w:rsidP="006F1C15">
            <w:pPr>
              <w:jc w:val="center"/>
              <w:rPr>
                <w:rFonts w:ascii="Arial" w:hAnsi="Arial" w:cs="Arial"/>
                <w:b/>
                <w:sz w:val="22"/>
                <w:szCs w:val="22"/>
              </w:rPr>
            </w:pPr>
            <w:r w:rsidRPr="002A0B17">
              <w:rPr>
                <w:rFonts w:ascii="Arial" w:hAnsi="Arial" w:cs="Arial"/>
                <w:b/>
                <w:sz w:val="22"/>
                <w:szCs w:val="22"/>
              </w:rPr>
              <w:t>1</w:t>
            </w:r>
          </w:p>
        </w:tc>
      </w:tr>
    </w:tbl>
    <w:p w14:paraId="5B506282" w14:textId="77777777" w:rsidR="00B93E2E" w:rsidRDefault="00B93E2E" w:rsidP="007049F0">
      <w:pPr>
        <w:pStyle w:val="13marks"/>
        <w:spacing w:after="0"/>
        <w:ind w:left="720" w:hanging="720"/>
        <w:jc w:val="left"/>
        <w:rPr>
          <w:rFonts w:cs="Arial"/>
          <w:sz w:val="22"/>
          <w:szCs w:val="22"/>
        </w:rPr>
      </w:pPr>
    </w:p>
    <w:p w14:paraId="50216702" w14:textId="3B7C4003" w:rsidR="007E45E2" w:rsidRDefault="007E45E2" w:rsidP="007049F0">
      <w:pPr>
        <w:pStyle w:val="13marks"/>
        <w:spacing w:after="0"/>
        <w:ind w:left="720" w:hanging="720"/>
        <w:jc w:val="left"/>
        <w:rPr>
          <w:rFonts w:cs="Arial"/>
          <w:sz w:val="22"/>
          <w:szCs w:val="22"/>
        </w:rPr>
      </w:pPr>
    </w:p>
    <w:p w14:paraId="28B074E1" w14:textId="1480A1A6" w:rsidR="007E45E2" w:rsidRDefault="007E45E2" w:rsidP="007049F0">
      <w:pPr>
        <w:pStyle w:val="13marks"/>
        <w:spacing w:after="0"/>
        <w:ind w:left="720" w:hanging="720"/>
        <w:jc w:val="left"/>
        <w:rPr>
          <w:rFonts w:cs="Arial"/>
          <w:sz w:val="22"/>
          <w:szCs w:val="22"/>
        </w:rPr>
      </w:pPr>
    </w:p>
    <w:p w14:paraId="25C622D7" w14:textId="3D335B29" w:rsidR="007E45E2" w:rsidRDefault="007E45E2" w:rsidP="007049F0">
      <w:pPr>
        <w:pStyle w:val="13marks"/>
        <w:spacing w:after="0"/>
        <w:ind w:left="720" w:hanging="720"/>
        <w:jc w:val="left"/>
        <w:rPr>
          <w:rFonts w:cs="Arial"/>
          <w:sz w:val="22"/>
          <w:szCs w:val="22"/>
        </w:rPr>
      </w:pPr>
    </w:p>
    <w:p w14:paraId="763D118D" w14:textId="1FD75060" w:rsidR="007E45E2" w:rsidRDefault="007E45E2" w:rsidP="007049F0">
      <w:pPr>
        <w:pStyle w:val="13marks"/>
        <w:spacing w:after="0"/>
        <w:ind w:left="720" w:hanging="720"/>
        <w:jc w:val="left"/>
        <w:rPr>
          <w:rFonts w:cs="Arial"/>
          <w:sz w:val="22"/>
          <w:szCs w:val="22"/>
        </w:rPr>
      </w:pPr>
    </w:p>
    <w:p w14:paraId="223339FC" w14:textId="22443A7C" w:rsidR="007E45E2" w:rsidRDefault="007E45E2" w:rsidP="007049F0">
      <w:pPr>
        <w:pStyle w:val="13marks"/>
        <w:spacing w:after="0"/>
        <w:ind w:left="720" w:hanging="720"/>
        <w:jc w:val="left"/>
        <w:rPr>
          <w:rFonts w:cs="Arial"/>
          <w:sz w:val="22"/>
          <w:szCs w:val="22"/>
        </w:rPr>
      </w:pPr>
    </w:p>
    <w:p w14:paraId="2E847AE5" w14:textId="2B6B607C" w:rsidR="007E45E2" w:rsidRDefault="007E45E2" w:rsidP="007049F0">
      <w:pPr>
        <w:pStyle w:val="13marks"/>
        <w:spacing w:after="0"/>
        <w:ind w:left="720" w:hanging="720"/>
        <w:jc w:val="left"/>
        <w:rPr>
          <w:rFonts w:cs="Arial"/>
          <w:sz w:val="22"/>
          <w:szCs w:val="22"/>
        </w:rPr>
      </w:pPr>
    </w:p>
    <w:p w14:paraId="51613EDA" w14:textId="1AB507D1" w:rsidR="007E45E2" w:rsidRDefault="007E45E2" w:rsidP="007049F0">
      <w:pPr>
        <w:pStyle w:val="13marks"/>
        <w:spacing w:after="0"/>
        <w:ind w:left="720" w:hanging="720"/>
        <w:jc w:val="left"/>
        <w:rPr>
          <w:rFonts w:cs="Arial"/>
          <w:sz w:val="22"/>
          <w:szCs w:val="22"/>
        </w:rPr>
      </w:pPr>
    </w:p>
    <w:p w14:paraId="2DF98F81" w14:textId="5A0312A4" w:rsidR="007E45E2" w:rsidRDefault="007E45E2" w:rsidP="007049F0">
      <w:pPr>
        <w:pStyle w:val="13marks"/>
        <w:spacing w:after="0"/>
        <w:ind w:left="720" w:hanging="720"/>
        <w:jc w:val="left"/>
        <w:rPr>
          <w:rFonts w:cs="Arial"/>
          <w:sz w:val="22"/>
          <w:szCs w:val="22"/>
        </w:rPr>
      </w:pPr>
    </w:p>
    <w:p w14:paraId="42EF020F" w14:textId="662EC32D" w:rsidR="007E45E2" w:rsidRDefault="007E45E2" w:rsidP="007049F0">
      <w:pPr>
        <w:pStyle w:val="13marks"/>
        <w:spacing w:after="0"/>
        <w:ind w:left="720" w:hanging="720"/>
        <w:jc w:val="left"/>
        <w:rPr>
          <w:rFonts w:cs="Arial"/>
          <w:sz w:val="22"/>
          <w:szCs w:val="22"/>
        </w:rPr>
      </w:pPr>
    </w:p>
    <w:p w14:paraId="2B028B5C" w14:textId="1BA9257C" w:rsidR="007E45E2" w:rsidRDefault="007E45E2" w:rsidP="007049F0">
      <w:pPr>
        <w:pStyle w:val="13marks"/>
        <w:spacing w:after="0"/>
        <w:ind w:left="720" w:hanging="720"/>
        <w:jc w:val="left"/>
        <w:rPr>
          <w:rFonts w:cs="Arial"/>
          <w:sz w:val="22"/>
          <w:szCs w:val="22"/>
        </w:rPr>
      </w:pPr>
    </w:p>
    <w:p w14:paraId="430FD073" w14:textId="50BCB3C7" w:rsidR="007E45E2" w:rsidRDefault="007E45E2" w:rsidP="007049F0">
      <w:pPr>
        <w:pStyle w:val="13marks"/>
        <w:spacing w:after="0"/>
        <w:ind w:left="720" w:hanging="720"/>
        <w:jc w:val="left"/>
        <w:rPr>
          <w:rFonts w:cs="Arial"/>
          <w:sz w:val="22"/>
          <w:szCs w:val="22"/>
        </w:rPr>
      </w:pPr>
    </w:p>
    <w:p w14:paraId="7249B7A0" w14:textId="11166944" w:rsidR="007E45E2" w:rsidRDefault="007E45E2" w:rsidP="007049F0">
      <w:pPr>
        <w:pStyle w:val="13marks"/>
        <w:spacing w:after="0"/>
        <w:ind w:left="720" w:hanging="720"/>
        <w:jc w:val="left"/>
        <w:rPr>
          <w:rFonts w:cs="Arial"/>
          <w:sz w:val="22"/>
          <w:szCs w:val="22"/>
        </w:rPr>
      </w:pPr>
    </w:p>
    <w:p w14:paraId="23D11E29" w14:textId="287ED72C" w:rsidR="007E45E2" w:rsidRDefault="007E45E2" w:rsidP="007049F0">
      <w:pPr>
        <w:pStyle w:val="13marks"/>
        <w:spacing w:after="0"/>
        <w:ind w:left="720" w:hanging="720"/>
        <w:jc w:val="left"/>
        <w:rPr>
          <w:rFonts w:cs="Arial"/>
          <w:sz w:val="22"/>
          <w:szCs w:val="22"/>
        </w:rPr>
      </w:pPr>
    </w:p>
    <w:p w14:paraId="25118961" w14:textId="2CD01246" w:rsidR="007E45E2" w:rsidRDefault="007E45E2" w:rsidP="007049F0">
      <w:pPr>
        <w:pStyle w:val="13marks"/>
        <w:spacing w:after="0"/>
        <w:ind w:left="720" w:hanging="720"/>
        <w:jc w:val="left"/>
        <w:rPr>
          <w:rFonts w:cs="Arial"/>
          <w:sz w:val="22"/>
          <w:szCs w:val="22"/>
        </w:rPr>
      </w:pPr>
    </w:p>
    <w:p w14:paraId="4559DE92" w14:textId="23BC6A65" w:rsidR="007E45E2" w:rsidRDefault="007E45E2" w:rsidP="007049F0">
      <w:pPr>
        <w:pStyle w:val="13marks"/>
        <w:spacing w:after="0"/>
        <w:ind w:left="720" w:hanging="720"/>
        <w:jc w:val="left"/>
        <w:rPr>
          <w:rFonts w:cs="Arial"/>
          <w:sz w:val="22"/>
          <w:szCs w:val="22"/>
        </w:rPr>
      </w:pPr>
    </w:p>
    <w:p w14:paraId="0E4A78FD" w14:textId="5A1042A6" w:rsidR="007E45E2" w:rsidRDefault="007E45E2" w:rsidP="007049F0">
      <w:pPr>
        <w:pStyle w:val="13marks"/>
        <w:spacing w:after="0"/>
        <w:ind w:left="720" w:hanging="720"/>
        <w:jc w:val="left"/>
        <w:rPr>
          <w:rFonts w:cs="Arial"/>
          <w:sz w:val="22"/>
          <w:szCs w:val="22"/>
        </w:rPr>
      </w:pPr>
    </w:p>
    <w:p w14:paraId="3CD9B1BF" w14:textId="4BE03389" w:rsidR="007E45E2" w:rsidRDefault="007E45E2" w:rsidP="007049F0">
      <w:pPr>
        <w:pStyle w:val="13marks"/>
        <w:spacing w:after="0"/>
        <w:ind w:left="720" w:hanging="720"/>
        <w:jc w:val="left"/>
        <w:rPr>
          <w:rFonts w:cs="Arial"/>
          <w:sz w:val="22"/>
          <w:szCs w:val="22"/>
        </w:rPr>
      </w:pPr>
    </w:p>
    <w:p w14:paraId="7325E755" w14:textId="10289C8C" w:rsidR="000A1F92" w:rsidRDefault="000A1F92" w:rsidP="007049F0">
      <w:pPr>
        <w:pStyle w:val="13marks"/>
        <w:spacing w:after="0"/>
        <w:ind w:left="720" w:hanging="720"/>
        <w:jc w:val="left"/>
        <w:rPr>
          <w:rFonts w:cs="Arial"/>
          <w:sz w:val="22"/>
          <w:szCs w:val="22"/>
        </w:rPr>
      </w:pPr>
    </w:p>
    <w:p w14:paraId="010A534C" w14:textId="042A3313" w:rsidR="000A1F92" w:rsidRDefault="000A1F92" w:rsidP="007049F0">
      <w:pPr>
        <w:pStyle w:val="13marks"/>
        <w:spacing w:after="0"/>
        <w:ind w:left="720" w:hanging="720"/>
        <w:jc w:val="left"/>
        <w:rPr>
          <w:rFonts w:cs="Arial"/>
          <w:sz w:val="22"/>
          <w:szCs w:val="22"/>
        </w:rPr>
      </w:pPr>
    </w:p>
    <w:p w14:paraId="61F616AD" w14:textId="38D0C7B8" w:rsidR="000A1F92" w:rsidRDefault="000A1F92" w:rsidP="007049F0">
      <w:pPr>
        <w:pStyle w:val="13marks"/>
        <w:spacing w:after="0"/>
        <w:ind w:left="720" w:hanging="720"/>
        <w:jc w:val="left"/>
        <w:rPr>
          <w:rFonts w:cs="Arial"/>
          <w:sz w:val="22"/>
          <w:szCs w:val="22"/>
        </w:rPr>
      </w:pPr>
    </w:p>
    <w:p w14:paraId="3C8AA267" w14:textId="2D852AFA" w:rsidR="000A1F92" w:rsidRDefault="000A1F92" w:rsidP="007049F0">
      <w:pPr>
        <w:pStyle w:val="13marks"/>
        <w:spacing w:after="0"/>
        <w:ind w:left="720" w:hanging="720"/>
        <w:jc w:val="left"/>
        <w:rPr>
          <w:rFonts w:cs="Arial"/>
          <w:sz w:val="22"/>
          <w:szCs w:val="22"/>
        </w:rPr>
      </w:pPr>
    </w:p>
    <w:p w14:paraId="68CE7F53" w14:textId="54F7906E" w:rsidR="000A1F92" w:rsidRDefault="000A1F92" w:rsidP="007049F0">
      <w:pPr>
        <w:pStyle w:val="13marks"/>
        <w:spacing w:after="0"/>
        <w:ind w:left="720" w:hanging="720"/>
        <w:jc w:val="left"/>
        <w:rPr>
          <w:rFonts w:cs="Arial"/>
          <w:sz w:val="22"/>
          <w:szCs w:val="22"/>
        </w:rPr>
      </w:pPr>
    </w:p>
    <w:p w14:paraId="386CC0C6" w14:textId="3F2C4C96" w:rsidR="000A1F92" w:rsidRDefault="000A1F92" w:rsidP="007049F0">
      <w:pPr>
        <w:pStyle w:val="13marks"/>
        <w:spacing w:after="0"/>
        <w:ind w:left="720" w:hanging="720"/>
        <w:jc w:val="left"/>
        <w:rPr>
          <w:rFonts w:cs="Arial"/>
          <w:sz w:val="22"/>
          <w:szCs w:val="22"/>
        </w:rPr>
      </w:pPr>
    </w:p>
    <w:p w14:paraId="2182FC79" w14:textId="391C699A" w:rsidR="000A1F92" w:rsidRDefault="000A1F92" w:rsidP="007049F0">
      <w:pPr>
        <w:pStyle w:val="13marks"/>
        <w:spacing w:after="0"/>
        <w:ind w:left="720" w:hanging="720"/>
        <w:jc w:val="left"/>
        <w:rPr>
          <w:rFonts w:cs="Arial"/>
          <w:sz w:val="22"/>
          <w:szCs w:val="22"/>
        </w:rPr>
      </w:pPr>
    </w:p>
    <w:p w14:paraId="120C02E7" w14:textId="77777777" w:rsidR="000A1F92" w:rsidRDefault="000A1F92" w:rsidP="007049F0">
      <w:pPr>
        <w:pStyle w:val="13marks"/>
        <w:spacing w:after="0"/>
        <w:ind w:left="720" w:hanging="720"/>
        <w:jc w:val="left"/>
        <w:rPr>
          <w:rFonts w:cs="Arial"/>
          <w:sz w:val="22"/>
          <w:szCs w:val="22"/>
        </w:rPr>
      </w:pPr>
    </w:p>
    <w:p w14:paraId="43F1FF85" w14:textId="71D8161B" w:rsidR="007E45E2" w:rsidRDefault="007E45E2" w:rsidP="000A1F92">
      <w:pPr>
        <w:pStyle w:val="13marks"/>
        <w:spacing w:after="0"/>
        <w:ind w:left="720" w:hanging="720"/>
        <w:jc w:val="left"/>
        <w:rPr>
          <w:rFonts w:cs="Arial"/>
          <w:b/>
          <w:bCs/>
          <w:sz w:val="22"/>
          <w:szCs w:val="22"/>
        </w:rPr>
      </w:pPr>
      <w:r w:rsidRPr="007E45E2">
        <w:rPr>
          <w:rFonts w:cs="Arial"/>
          <w:b/>
          <w:bCs/>
          <w:sz w:val="22"/>
          <w:szCs w:val="22"/>
        </w:rPr>
        <w:t xml:space="preserve">Question 10 </w:t>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r>
      <w:r>
        <w:rPr>
          <w:rFonts w:cs="Arial"/>
          <w:b/>
          <w:bCs/>
          <w:sz w:val="22"/>
          <w:szCs w:val="22"/>
        </w:rPr>
        <w:tab/>
        <w:t xml:space="preserve">        </w:t>
      </w:r>
      <w:proofErr w:type="gramStart"/>
      <w:r>
        <w:rPr>
          <w:rFonts w:cs="Arial"/>
          <w:b/>
          <w:bCs/>
          <w:sz w:val="22"/>
          <w:szCs w:val="22"/>
        </w:rPr>
        <w:t xml:space="preserve">   (</w:t>
      </w:r>
      <w:proofErr w:type="gramEnd"/>
      <w:r>
        <w:rPr>
          <w:rFonts w:cs="Arial"/>
          <w:b/>
          <w:bCs/>
          <w:sz w:val="22"/>
          <w:szCs w:val="22"/>
        </w:rPr>
        <w:t>11 marks)</w:t>
      </w:r>
    </w:p>
    <w:p w14:paraId="3A80702F" w14:textId="77777777" w:rsidR="007E45E2" w:rsidRDefault="007E45E2" w:rsidP="007E45E2">
      <w:pPr>
        <w:pStyle w:val="13marks"/>
        <w:spacing w:after="0"/>
        <w:ind w:left="426" w:hanging="436"/>
        <w:jc w:val="left"/>
        <w:rPr>
          <w:rFonts w:cs="Arial"/>
          <w:sz w:val="22"/>
          <w:szCs w:val="22"/>
        </w:rPr>
      </w:pPr>
      <w:r>
        <w:rPr>
          <w:rFonts w:cs="Arial"/>
          <w:sz w:val="22"/>
          <w:szCs w:val="22"/>
        </w:rPr>
        <w:t>a)</w:t>
      </w:r>
      <w:r>
        <w:rPr>
          <w:rFonts w:cs="Arial"/>
          <w:sz w:val="22"/>
          <w:szCs w:val="22"/>
        </w:rPr>
        <w:tab/>
        <w:t>Define the term sense of community.</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(1 mark)</w:t>
      </w:r>
    </w:p>
    <w:p w14:paraId="3685974E" w14:textId="3D45B916" w:rsidR="007E45E2" w:rsidRDefault="007E45E2" w:rsidP="007E45E2">
      <w:pPr>
        <w:pStyle w:val="13marks"/>
        <w:spacing w:after="0" w:line="276" w:lineRule="auto"/>
        <w:ind w:left="720" w:hanging="720"/>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7E45E2" w:rsidRPr="002A0B17" w14:paraId="15EAEEA1" w14:textId="77777777" w:rsidTr="006F1C15">
        <w:tc>
          <w:tcPr>
            <w:tcW w:w="7705" w:type="dxa"/>
          </w:tcPr>
          <w:p w14:paraId="6E9414D0" w14:textId="77777777" w:rsidR="007E45E2" w:rsidRPr="002A0B17" w:rsidRDefault="007E45E2"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41EF570A" w14:textId="77777777" w:rsidR="007E45E2" w:rsidRPr="002A0B17" w:rsidRDefault="007E45E2" w:rsidP="006F1C15">
            <w:pPr>
              <w:jc w:val="center"/>
              <w:rPr>
                <w:rFonts w:ascii="Arial" w:hAnsi="Arial" w:cs="Arial"/>
                <w:b/>
                <w:sz w:val="22"/>
                <w:szCs w:val="22"/>
              </w:rPr>
            </w:pPr>
            <w:r w:rsidRPr="002A0B17">
              <w:rPr>
                <w:rFonts w:ascii="Arial" w:hAnsi="Arial" w:cs="Arial"/>
                <w:b/>
                <w:sz w:val="22"/>
                <w:szCs w:val="22"/>
              </w:rPr>
              <w:t>Marks</w:t>
            </w:r>
          </w:p>
        </w:tc>
      </w:tr>
      <w:tr w:rsidR="007E45E2" w:rsidRPr="002A0B17" w14:paraId="75C52C5C" w14:textId="77777777" w:rsidTr="007E45E2">
        <w:trPr>
          <w:trHeight w:val="1086"/>
        </w:trPr>
        <w:tc>
          <w:tcPr>
            <w:tcW w:w="7705" w:type="dxa"/>
          </w:tcPr>
          <w:p w14:paraId="7D3D1A38" w14:textId="7D06E585" w:rsidR="007E45E2" w:rsidRPr="007E45E2" w:rsidRDefault="007E45E2" w:rsidP="006F1C15">
            <w:pPr>
              <w:rPr>
                <w:rFonts w:ascii="Arial" w:hAnsi="Arial" w:cs="Arial"/>
              </w:rPr>
            </w:pPr>
            <w:r w:rsidRPr="007E45E2">
              <w:rPr>
                <w:rFonts w:ascii="Arial" w:hAnsi="Arial" w:cs="Arial"/>
              </w:rPr>
              <w:t>a feeling that members have of belonging, a feeling that members matter to one another and to the group, and a shared faith that members' needs will be met through their commitment to be together</w:t>
            </w:r>
          </w:p>
        </w:tc>
        <w:tc>
          <w:tcPr>
            <w:tcW w:w="1334" w:type="dxa"/>
            <w:vAlign w:val="center"/>
          </w:tcPr>
          <w:p w14:paraId="2C23D593" w14:textId="6553A34B" w:rsidR="007E45E2" w:rsidRPr="002A0B17" w:rsidRDefault="007E45E2" w:rsidP="006F1C15">
            <w:pPr>
              <w:jc w:val="center"/>
              <w:rPr>
                <w:rFonts w:ascii="Arial" w:hAnsi="Arial" w:cs="Arial"/>
                <w:sz w:val="22"/>
                <w:szCs w:val="22"/>
              </w:rPr>
            </w:pPr>
            <w:r>
              <w:rPr>
                <w:rFonts w:ascii="Arial" w:hAnsi="Arial" w:cs="Arial"/>
                <w:sz w:val="22"/>
                <w:szCs w:val="22"/>
              </w:rPr>
              <w:t>1</w:t>
            </w:r>
          </w:p>
        </w:tc>
      </w:tr>
      <w:tr w:rsidR="007E45E2" w:rsidRPr="002A0B17" w14:paraId="7CDC3B57" w14:textId="77777777" w:rsidTr="006F1C15">
        <w:tc>
          <w:tcPr>
            <w:tcW w:w="7705" w:type="dxa"/>
          </w:tcPr>
          <w:p w14:paraId="2843BBF6" w14:textId="77777777" w:rsidR="007E45E2" w:rsidRPr="002A0B17" w:rsidRDefault="007E45E2"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498E8DA1" w14:textId="77777777" w:rsidR="007E45E2" w:rsidRPr="002A0B17" w:rsidRDefault="007E45E2" w:rsidP="006F1C15">
            <w:pPr>
              <w:jc w:val="center"/>
              <w:rPr>
                <w:rFonts w:ascii="Arial" w:hAnsi="Arial" w:cs="Arial"/>
                <w:b/>
                <w:sz w:val="22"/>
                <w:szCs w:val="22"/>
              </w:rPr>
            </w:pPr>
            <w:r w:rsidRPr="002A0B17">
              <w:rPr>
                <w:rFonts w:ascii="Arial" w:hAnsi="Arial" w:cs="Arial"/>
                <w:b/>
                <w:sz w:val="22"/>
                <w:szCs w:val="22"/>
              </w:rPr>
              <w:t>1</w:t>
            </w:r>
          </w:p>
        </w:tc>
      </w:tr>
    </w:tbl>
    <w:p w14:paraId="36DA44F4" w14:textId="77777777" w:rsidR="007E45E2" w:rsidRDefault="007E45E2" w:rsidP="007E45E2">
      <w:pPr>
        <w:pStyle w:val="13marks"/>
        <w:spacing w:after="0" w:line="276" w:lineRule="auto"/>
        <w:ind w:left="720" w:hanging="720"/>
        <w:jc w:val="left"/>
        <w:rPr>
          <w:rFonts w:cs="Arial"/>
          <w:sz w:val="22"/>
          <w:szCs w:val="22"/>
        </w:rPr>
      </w:pPr>
    </w:p>
    <w:p w14:paraId="3E0A5DAF" w14:textId="77777777" w:rsidR="007E45E2" w:rsidRDefault="007E45E2" w:rsidP="007E45E2">
      <w:pPr>
        <w:pStyle w:val="13marks"/>
        <w:numPr>
          <w:ilvl w:val="0"/>
          <w:numId w:val="37"/>
        </w:numPr>
        <w:spacing w:after="0" w:line="276" w:lineRule="auto"/>
        <w:ind w:left="426" w:hanging="437"/>
        <w:jc w:val="left"/>
        <w:rPr>
          <w:rFonts w:cs="Arial"/>
          <w:sz w:val="22"/>
          <w:szCs w:val="22"/>
        </w:rPr>
      </w:pPr>
      <w:r>
        <w:rPr>
          <w:rFonts w:cs="Arial"/>
          <w:sz w:val="22"/>
          <w:szCs w:val="22"/>
        </w:rPr>
        <w:t>Lee High School is a struggling secondary college, a lot of local families are moving away from the area so they can enrol their children into better schools. The school often has fights and the behaviour of students is getting worse in-classes and the principal is tasked with creating a greater sense of community amongst students. Using the following features of sense of community describe how the principal can increase the sense of community at Lee High School.</w:t>
      </w:r>
    </w:p>
    <w:p w14:paraId="2EB8CDF4" w14:textId="77777777" w:rsidR="007E45E2" w:rsidRDefault="007E45E2" w:rsidP="007E45E2">
      <w:pPr>
        <w:pStyle w:val="13marks"/>
        <w:spacing w:after="0"/>
        <w:ind w:left="426"/>
        <w:jc w:val="left"/>
        <w:rPr>
          <w:rFonts w:cs="Arial"/>
          <w:sz w:val="22"/>
          <w:szCs w:val="22"/>
        </w:rPr>
      </w:pPr>
    </w:p>
    <w:p w14:paraId="02C1D925" w14:textId="77777777" w:rsidR="007E45E2" w:rsidRDefault="007E45E2" w:rsidP="007E45E2">
      <w:pPr>
        <w:pStyle w:val="13marks"/>
        <w:tabs>
          <w:tab w:val="left" w:pos="284"/>
        </w:tabs>
        <w:spacing w:after="0"/>
        <w:ind w:left="284"/>
        <w:jc w:val="left"/>
        <w:rPr>
          <w:rFonts w:cs="Arial"/>
          <w:sz w:val="22"/>
          <w:szCs w:val="22"/>
        </w:rPr>
      </w:pPr>
      <w:proofErr w:type="spellStart"/>
      <w:r>
        <w:rPr>
          <w:rFonts w:cs="Arial"/>
          <w:sz w:val="22"/>
          <w:szCs w:val="22"/>
        </w:rPr>
        <w:t>i</w:t>
      </w:r>
      <w:proofErr w:type="spellEnd"/>
      <w:r>
        <w:rPr>
          <w:rFonts w:cs="Arial"/>
          <w:sz w:val="22"/>
          <w:szCs w:val="22"/>
        </w:rPr>
        <w:t xml:space="preserve">. Membership.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(2 marks)</w:t>
      </w:r>
    </w:p>
    <w:tbl>
      <w:tblPr>
        <w:tblStyle w:val="TableGrid"/>
        <w:tblW w:w="9039" w:type="dxa"/>
        <w:tblInd w:w="87" w:type="dxa"/>
        <w:tblLook w:val="04A0" w:firstRow="1" w:lastRow="0" w:firstColumn="1" w:lastColumn="0" w:noHBand="0" w:noVBand="1"/>
      </w:tblPr>
      <w:tblGrid>
        <w:gridCol w:w="7705"/>
        <w:gridCol w:w="1334"/>
      </w:tblGrid>
      <w:tr w:rsidR="007E45E2" w:rsidRPr="002A0B17" w14:paraId="6C084489" w14:textId="77777777" w:rsidTr="006F1C15">
        <w:tc>
          <w:tcPr>
            <w:tcW w:w="7705" w:type="dxa"/>
          </w:tcPr>
          <w:p w14:paraId="6AEACD94" w14:textId="77777777" w:rsidR="007E45E2" w:rsidRPr="002A0B17" w:rsidRDefault="007E45E2"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4CDD9775" w14:textId="77777777" w:rsidR="007E45E2" w:rsidRPr="002A0B17" w:rsidRDefault="007E45E2" w:rsidP="006F1C15">
            <w:pPr>
              <w:jc w:val="center"/>
              <w:rPr>
                <w:rFonts w:ascii="Arial" w:hAnsi="Arial" w:cs="Arial"/>
                <w:b/>
                <w:sz w:val="22"/>
                <w:szCs w:val="22"/>
              </w:rPr>
            </w:pPr>
            <w:r w:rsidRPr="002A0B17">
              <w:rPr>
                <w:rFonts w:ascii="Arial" w:hAnsi="Arial" w:cs="Arial"/>
                <w:b/>
                <w:sz w:val="22"/>
                <w:szCs w:val="22"/>
              </w:rPr>
              <w:t>Marks</w:t>
            </w:r>
          </w:p>
        </w:tc>
      </w:tr>
      <w:tr w:rsidR="007E45E2" w:rsidRPr="002A0B17" w14:paraId="4E6F0186" w14:textId="77777777" w:rsidTr="006F1C15">
        <w:trPr>
          <w:trHeight w:val="1086"/>
        </w:trPr>
        <w:tc>
          <w:tcPr>
            <w:tcW w:w="7705" w:type="dxa"/>
          </w:tcPr>
          <w:p w14:paraId="7D9C68DB" w14:textId="77777777" w:rsidR="007E45E2" w:rsidRDefault="007E45E2" w:rsidP="006F1C15">
            <w:pPr>
              <w:rPr>
                <w:rFonts w:ascii="Arial" w:hAnsi="Arial" w:cs="Arial"/>
              </w:rPr>
            </w:pPr>
            <w:r>
              <w:rPr>
                <w:rFonts w:ascii="Arial" w:hAnsi="Arial" w:cs="Arial"/>
              </w:rPr>
              <w:t xml:space="preserve">She could: use any of the 5 attributes of membership such as </w:t>
            </w:r>
          </w:p>
          <w:p w14:paraId="59775890" w14:textId="77777777" w:rsidR="007E45E2" w:rsidRDefault="007E45E2" w:rsidP="006F1C15">
            <w:pPr>
              <w:rPr>
                <w:rFonts w:ascii="Arial" w:hAnsi="Arial" w:cs="Arial"/>
              </w:rPr>
            </w:pPr>
            <w:r>
              <w:rPr>
                <w:rFonts w:ascii="Arial" w:hAnsi="Arial" w:cs="Arial"/>
              </w:rPr>
              <w:t xml:space="preserve">A sense of belonging and identification (1) through the use of a uniform that the students like, badges or </w:t>
            </w:r>
            <w:r w:rsidR="00095FA9">
              <w:rPr>
                <w:rFonts w:ascii="Arial" w:hAnsi="Arial" w:cs="Arial"/>
              </w:rPr>
              <w:t>jackets etc (1)</w:t>
            </w:r>
          </w:p>
          <w:p w14:paraId="143A1E3A" w14:textId="34B1240E" w:rsidR="00095FA9" w:rsidRPr="007E45E2" w:rsidRDefault="00095FA9" w:rsidP="006F1C15">
            <w:pPr>
              <w:rPr>
                <w:rFonts w:ascii="Arial" w:hAnsi="Arial" w:cs="Arial"/>
              </w:rPr>
            </w:pPr>
            <w:r>
              <w:rPr>
                <w:rFonts w:ascii="Arial" w:hAnsi="Arial" w:cs="Arial"/>
              </w:rPr>
              <w:t>1 mark describe 1 mark apply</w:t>
            </w:r>
          </w:p>
        </w:tc>
        <w:tc>
          <w:tcPr>
            <w:tcW w:w="1334" w:type="dxa"/>
            <w:vAlign w:val="center"/>
          </w:tcPr>
          <w:p w14:paraId="14A664A0" w14:textId="77777777" w:rsidR="007E45E2" w:rsidRPr="002A0B17" w:rsidRDefault="007E45E2" w:rsidP="006F1C15">
            <w:pPr>
              <w:jc w:val="center"/>
              <w:rPr>
                <w:rFonts w:ascii="Arial" w:hAnsi="Arial" w:cs="Arial"/>
                <w:sz w:val="22"/>
                <w:szCs w:val="22"/>
              </w:rPr>
            </w:pPr>
            <w:r>
              <w:rPr>
                <w:rFonts w:ascii="Arial" w:hAnsi="Arial" w:cs="Arial"/>
                <w:sz w:val="22"/>
                <w:szCs w:val="22"/>
              </w:rPr>
              <w:t>1</w:t>
            </w:r>
          </w:p>
        </w:tc>
      </w:tr>
      <w:tr w:rsidR="007E45E2" w:rsidRPr="002A0B17" w14:paraId="1E3A4368" w14:textId="77777777" w:rsidTr="006F1C15">
        <w:tc>
          <w:tcPr>
            <w:tcW w:w="7705" w:type="dxa"/>
          </w:tcPr>
          <w:p w14:paraId="139A62C0" w14:textId="77777777" w:rsidR="007E45E2" w:rsidRPr="002A0B17" w:rsidRDefault="007E45E2"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24CB16E6" w14:textId="77777777" w:rsidR="007E45E2" w:rsidRPr="002A0B17" w:rsidRDefault="007E45E2" w:rsidP="006F1C15">
            <w:pPr>
              <w:jc w:val="center"/>
              <w:rPr>
                <w:rFonts w:ascii="Arial" w:hAnsi="Arial" w:cs="Arial"/>
                <w:b/>
                <w:sz w:val="22"/>
                <w:szCs w:val="22"/>
              </w:rPr>
            </w:pPr>
            <w:r w:rsidRPr="002A0B17">
              <w:rPr>
                <w:rFonts w:ascii="Arial" w:hAnsi="Arial" w:cs="Arial"/>
                <w:b/>
                <w:sz w:val="22"/>
                <w:szCs w:val="22"/>
              </w:rPr>
              <w:t>1</w:t>
            </w:r>
          </w:p>
        </w:tc>
      </w:tr>
    </w:tbl>
    <w:p w14:paraId="52D1E28A" w14:textId="77777777" w:rsidR="007E45E2" w:rsidRDefault="007E45E2" w:rsidP="007E45E2">
      <w:pPr>
        <w:pStyle w:val="13marks"/>
        <w:spacing w:after="0"/>
        <w:jc w:val="left"/>
        <w:rPr>
          <w:rFonts w:cs="Arial"/>
          <w:sz w:val="22"/>
          <w:szCs w:val="22"/>
        </w:rPr>
      </w:pPr>
    </w:p>
    <w:p w14:paraId="58ECA006" w14:textId="2E733654" w:rsidR="007E45E2" w:rsidRDefault="007E45E2" w:rsidP="007E45E2">
      <w:pPr>
        <w:pStyle w:val="13marks"/>
        <w:spacing w:after="0"/>
        <w:ind w:left="284"/>
        <w:jc w:val="left"/>
        <w:rPr>
          <w:rFonts w:cs="Arial"/>
          <w:sz w:val="22"/>
          <w:szCs w:val="22"/>
        </w:rPr>
      </w:pPr>
      <w:r>
        <w:rPr>
          <w:rFonts w:cs="Arial"/>
          <w:sz w:val="22"/>
          <w:szCs w:val="22"/>
        </w:rPr>
        <w:t>ii. Influence.</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(2 marks)</w:t>
      </w:r>
    </w:p>
    <w:p w14:paraId="14F7FAA7" w14:textId="77777777" w:rsidR="00095FA9" w:rsidRPr="004E6CAE" w:rsidRDefault="00095FA9" w:rsidP="007E45E2">
      <w:pPr>
        <w:pStyle w:val="13marks"/>
        <w:spacing w:after="0"/>
        <w:ind w:left="284"/>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095FA9" w:rsidRPr="002A0B17" w14:paraId="469CA98D" w14:textId="77777777" w:rsidTr="006F1C15">
        <w:tc>
          <w:tcPr>
            <w:tcW w:w="7705" w:type="dxa"/>
          </w:tcPr>
          <w:p w14:paraId="4F324F34" w14:textId="77777777" w:rsidR="00095FA9" w:rsidRPr="002A0B17" w:rsidRDefault="00095FA9"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58155CF9" w14:textId="77777777" w:rsidR="00095FA9" w:rsidRPr="002A0B17" w:rsidRDefault="00095FA9" w:rsidP="006F1C15">
            <w:pPr>
              <w:jc w:val="center"/>
              <w:rPr>
                <w:rFonts w:ascii="Arial" w:hAnsi="Arial" w:cs="Arial"/>
                <w:b/>
                <w:sz w:val="22"/>
                <w:szCs w:val="22"/>
              </w:rPr>
            </w:pPr>
            <w:r w:rsidRPr="002A0B17">
              <w:rPr>
                <w:rFonts w:ascii="Arial" w:hAnsi="Arial" w:cs="Arial"/>
                <w:b/>
                <w:sz w:val="22"/>
                <w:szCs w:val="22"/>
              </w:rPr>
              <w:t>Marks</w:t>
            </w:r>
          </w:p>
        </w:tc>
      </w:tr>
      <w:tr w:rsidR="00095FA9" w:rsidRPr="002A0B17" w14:paraId="7D9BE393" w14:textId="77777777" w:rsidTr="006F1C15">
        <w:trPr>
          <w:trHeight w:val="1086"/>
        </w:trPr>
        <w:tc>
          <w:tcPr>
            <w:tcW w:w="7705" w:type="dxa"/>
          </w:tcPr>
          <w:p w14:paraId="6D5756DB" w14:textId="635B2C0D" w:rsidR="00095FA9" w:rsidRDefault="00095FA9" w:rsidP="00095FA9">
            <w:pPr>
              <w:rPr>
                <w:rFonts w:ascii="Arial" w:hAnsi="Arial" w:cs="Arial"/>
              </w:rPr>
            </w:pPr>
            <w:r>
              <w:rPr>
                <w:rFonts w:ascii="Arial" w:hAnsi="Arial" w:cs="Arial"/>
              </w:rPr>
              <w:t xml:space="preserve">She could allow students voices to be heard and allow students some direction in how things run at the school </w:t>
            </w:r>
            <w:proofErr w:type="gramStart"/>
            <w:r>
              <w:rPr>
                <w:rFonts w:ascii="Arial" w:hAnsi="Arial" w:cs="Arial"/>
              </w:rPr>
              <w:t>e.g.</w:t>
            </w:r>
            <w:proofErr w:type="gramEnd"/>
            <w:r>
              <w:rPr>
                <w:rFonts w:ascii="Arial" w:hAnsi="Arial" w:cs="Arial"/>
              </w:rPr>
              <w:t xml:space="preserve"> by having a student council or by allowing students to pick some of the uniform choices </w:t>
            </w:r>
          </w:p>
          <w:p w14:paraId="750178F9" w14:textId="4FC56908" w:rsidR="00095FA9" w:rsidRPr="007E45E2" w:rsidRDefault="00095FA9" w:rsidP="00095FA9">
            <w:pPr>
              <w:rPr>
                <w:rFonts w:ascii="Arial" w:hAnsi="Arial" w:cs="Arial"/>
              </w:rPr>
            </w:pPr>
            <w:r>
              <w:rPr>
                <w:rFonts w:ascii="Arial" w:hAnsi="Arial" w:cs="Arial"/>
              </w:rPr>
              <w:t>1 mark describe 1 mark apply</w:t>
            </w:r>
          </w:p>
          <w:p w14:paraId="3520F872" w14:textId="08578CBF" w:rsidR="00095FA9" w:rsidRPr="007E45E2" w:rsidRDefault="00095FA9" w:rsidP="006F1C15">
            <w:pPr>
              <w:rPr>
                <w:rFonts w:ascii="Arial" w:hAnsi="Arial" w:cs="Arial"/>
              </w:rPr>
            </w:pPr>
          </w:p>
        </w:tc>
        <w:tc>
          <w:tcPr>
            <w:tcW w:w="1334" w:type="dxa"/>
            <w:vAlign w:val="center"/>
          </w:tcPr>
          <w:p w14:paraId="4CE80F33" w14:textId="77777777" w:rsidR="00095FA9" w:rsidRPr="002A0B17" w:rsidRDefault="00095FA9" w:rsidP="006F1C15">
            <w:pPr>
              <w:jc w:val="center"/>
              <w:rPr>
                <w:rFonts w:ascii="Arial" w:hAnsi="Arial" w:cs="Arial"/>
                <w:sz w:val="22"/>
                <w:szCs w:val="22"/>
              </w:rPr>
            </w:pPr>
            <w:r>
              <w:rPr>
                <w:rFonts w:ascii="Arial" w:hAnsi="Arial" w:cs="Arial"/>
                <w:sz w:val="22"/>
                <w:szCs w:val="22"/>
              </w:rPr>
              <w:t>1</w:t>
            </w:r>
          </w:p>
        </w:tc>
      </w:tr>
      <w:tr w:rsidR="00095FA9" w:rsidRPr="002A0B17" w14:paraId="18707CDF" w14:textId="77777777" w:rsidTr="006F1C15">
        <w:tc>
          <w:tcPr>
            <w:tcW w:w="7705" w:type="dxa"/>
          </w:tcPr>
          <w:p w14:paraId="60768C9D" w14:textId="77777777" w:rsidR="00095FA9" w:rsidRPr="002A0B17" w:rsidRDefault="00095FA9"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3EFD59F2" w14:textId="77777777" w:rsidR="00095FA9" w:rsidRPr="002A0B17" w:rsidRDefault="00095FA9" w:rsidP="006F1C15">
            <w:pPr>
              <w:jc w:val="center"/>
              <w:rPr>
                <w:rFonts w:ascii="Arial" w:hAnsi="Arial" w:cs="Arial"/>
                <w:b/>
                <w:sz w:val="22"/>
                <w:szCs w:val="22"/>
              </w:rPr>
            </w:pPr>
            <w:r w:rsidRPr="002A0B17">
              <w:rPr>
                <w:rFonts w:ascii="Arial" w:hAnsi="Arial" w:cs="Arial"/>
                <w:b/>
                <w:sz w:val="22"/>
                <w:szCs w:val="22"/>
              </w:rPr>
              <w:t>1</w:t>
            </w:r>
          </w:p>
        </w:tc>
      </w:tr>
    </w:tbl>
    <w:p w14:paraId="5DD4CD38" w14:textId="77777777" w:rsidR="007E45E2" w:rsidRDefault="007E45E2" w:rsidP="007E45E2">
      <w:pPr>
        <w:pStyle w:val="13marks"/>
        <w:spacing w:after="0"/>
        <w:jc w:val="left"/>
        <w:rPr>
          <w:rFonts w:cs="Arial"/>
          <w:sz w:val="22"/>
          <w:szCs w:val="22"/>
        </w:rPr>
      </w:pPr>
    </w:p>
    <w:p w14:paraId="47D1C831" w14:textId="77777777" w:rsidR="007E45E2" w:rsidRDefault="007E45E2" w:rsidP="007E45E2">
      <w:pPr>
        <w:pStyle w:val="13marks"/>
        <w:spacing w:after="0"/>
        <w:ind w:left="284"/>
        <w:jc w:val="left"/>
        <w:rPr>
          <w:rFonts w:cs="Arial"/>
          <w:sz w:val="22"/>
          <w:szCs w:val="22"/>
        </w:rPr>
      </w:pPr>
      <w:r>
        <w:rPr>
          <w:rFonts w:cs="Arial"/>
          <w:sz w:val="22"/>
          <w:szCs w:val="22"/>
        </w:rPr>
        <w:t>iii. Integration and fulfilment of needs.</w:t>
      </w:r>
      <w:r w:rsidRPr="004E6CAE">
        <w:rPr>
          <w:rFonts w:cs="Arial"/>
          <w:sz w:val="22"/>
          <w:szCs w:val="22"/>
        </w:rPr>
        <w:tab/>
        <w:t xml:space="preserve">      </w:t>
      </w:r>
      <w:r w:rsidRPr="004E6CAE">
        <w:rPr>
          <w:rFonts w:cs="Arial"/>
          <w:sz w:val="22"/>
          <w:szCs w:val="22"/>
        </w:rPr>
        <w:tab/>
      </w:r>
      <w:r>
        <w:rPr>
          <w:rFonts w:cs="Arial"/>
          <w:sz w:val="22"/>
          <w:szCs w:val="22"/>
        </w:rPr>
        <w:tab/>
      </w:r>
      <w:r>
        <w:rPr>
          <w:rFonts w:cs="Arial"/>
          <w:sz w:val="22"/>
          <w:szCs w:val="22"/>
        </w:rPr>
        <w:tab/>
        <w:t xml:space="preserve"> </w:t>
      </w:r>
      <w:r>
        <w:rPr>
          <w:rFonts w:cs="Arial"/>
          <w:sz w:val="22"/>
          <w:szCs w:val="22"/>
        </w:rPr>
        <w:tab/>
        <w:t xml:space="preserve"> (2 marks)</w:t>
      </w:r>
    </w:p>
    <w:p w14:paraId="55F9DA63" w14:textId="77777777" w:rsidR="007E45E2" w:rsidRPr="004E6CAE" w:rsidRDefault="007E45E2" w:rsidP="007E45E2">
      <w:pPr>
        <w:pStyle w:val="13marks"/>
        <w:spacing w:after="0"/>
        <w:ind w:left="567"/>
        <w:jc w:val="left"/>
        <w:rPr>
          <w:rFonts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095FA9" w:rsidRPr="002A0B17" w14:paraId="2BB6833A" w14:textId="77777777" w:rsidTr="006F1C15">
        <w:tc>
          <w:tcPr>
            <w:tcW w:w="7705" w:type="dxa"/>
          </w:tcPr>
          <w:p w14:paraId="026353E9" w14:textId="77777777" w:rsidR="00095FA9" w:rsidRPr="002A0B17" w:rsidRDefault="00095FA9"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3796B550" w14:textId="77777777" w:rsidR="00095FA9" w:rsidRPr="002A0B17" w:rsidRDefault="00095FA9" w:rsidP="006F1C15">
            <w:pPr>
              <w:jc w:val="center"/>
              <w:rPr>
                <w:rFonts w:ascii="Arial" w:hAnsi="Arial" w:cs="Arial"/>
                <w:b/>
                <w:sz w:val="22"/>
                <w:szCs w:val="22"/>
              </w:rPr>
            </w:pPr>
            <w:r w:rsidRPr="002A0B17">
              <w:rPr>
                <w:rFonts w:ascii="Arial" w:hAnsi="Arial" w:cs="Arial"/>
                <w:b/>
                <w:sz w:val="22"/>
                <w:szCs w:val="22"/>
              </w:rPr>
              <w:t>Marks</w:t>
            </w:r>
          </w:p>
        </w:tc>
      </w:tr>
      <w:tr w:rsidR="00095FA9" w:rsidRPr="002A0B17" w14:paraId="379B3DD6" w14:textId="77777777" w:rsidTr="006F1C15">
        <w:trPr>
          <w:trHeight w:val="1086"/>
        </w:trPr>
        <w:tc>
          <w:tcPr>
            <w:tcW w:w="7705" w:type="dxa"/>
          </w:tcPr>
          <w:p w14:paraId="28BB467C" w14:textId="2A3F1E18" w:rsidR="00095FA9" w:rsidRDefault="00095FA9" w:rsidP="00095FA9">
            <w:pPr>
              <w:rPr>
                <w:rFonts w:ascii="Arial" w:hAnsi="Arial" w:cs="Arial"/>
              </w:rPr>
            </w:pPr>
            <w:r>
              <w:rPr>
                <w:rFonts w:ascii="Arial" w:hAnsi="Arial" w:cs="Arial"/>
              </w:rPr>
              <w:t>Has to name a need (1) and apply a way of meeting the need (1)</w:t>
            </w:r>
          </w:p>
          <w:p w14:paraId="0EFA2F96" w14:textId="7519F5A7" w:rsidR="00095FA9" w:rsidRPr="007E45E2" w:rsidRDefault="00095FA9" w:rsidP="00095FA9">
            <w:pPr>
              <w:rPr>
                <w:rFonts w:ascii="Arial" w:hAnsi="Arial" w:cs="Arial"/>
              </w:rPr>
            </w:pPr>
            <w:r>
              <w:rPr>
                <w:rFonts w:ascii="Arial" w:hAnsi="Arial" w:cs="Arial"/>
              </w:rPr>
              <w:t xml:space="preserve">She could create a points system that allows students </w:t>
            </w:r>
            <w:proofErr w:type="spellStart"/>
            <w:r>
              <w:rPr>
                <w:rFonts w:ascii="Arial" w:hAnsi="Arial" w:cs="Arial"/>
              </w:rPr>
              <w:t>too</w:t>
            </w:r>
            <w:proofErr w:type="spellEnd"/>
            <w:r>
              <w:rPr>
                <w:rFonts w:ascii="Arial" w:hAnsi="Arial" w:cs="Arial"/>
              </w:rPr>
              <w:t xml:space="preserve"> earn points for themselves or their house for sporting activities, academic performance etc (1) to fulfil their self-esteem needs (1)</w:t>
            </w:r>
          </w:p>
        </w:tc>
        <w:tc>
          <w:tcPr>
            <w:tcW w:w="1334" w:type="dxa"/>
            <w:vAlign w:val="center"/>
          </w:tcPr>
          <w:p w14:paraId="2F003FC5" w14:textId="77777777" w:rsidR="00095FA9" w:rsidRPr="002A0B17" w:rsidRDefault="00095FA9" w:rsidP="006F1C15">
            <w:pPr>
              <w:jc w:val="center"/>
              <w:rPr>
                <w:rFonts w:ascii="Arial" w:hAnsi="Arial" w:cs="Arial"/>
                <w:sz w:val="22"/>
                <w:szCs w:val="22"/>
              </w:rPr>
            </w:pPr>
            <w:r>
              <w:rPr>
                <w:rFonts w:ascii="Arial" w:hAnsi="Arial" w:cs="Arial"/>
                <w:sz w:val="22"/>
                <w:szCs w:val="22"/>
              </w:rPr>
              <w:t>1</w:t>
            </w:r>
          </w:p>
        </w:tc>
      </w:tr>
      <w:tr w:rsidR="00095FA9" w:rsidRPr="002A0B17" w14:paraId="0A9FAB44" w14:textId="77777777" w:rsidTr="006F1C15">
        <w:tc>
          <w:tcPr>
            <w:tcW w:w="7705" w:type="dxa"/>
          </w:tcPr>
          <w:p w14:paraId="59A00957" w14:textId="77777777" w:rsidR="00095FA9" w:rsidRPr="002A0B17" w:rsidRDefault="00095FA9"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6B933D33" w14:textId="77777777" w:rsidR="00095FA9" w:rsidRPr="002A0B17" w:rsidRDefault="00095FA9" w:rsidP="006F1C15">
            <w:pPr>
              <w:jc w:val="center"/>
              <w:rPr>
                <w:rFonts w:ascii="Arial" w:hAnsi="Arial" w:cs="Arial"/>
                <w:b/>
                <w:sz w:val="22"/>
                <w:szCs w:val="22"/>
              </w:rPr>
            </w:pPr>
            <w:r w:rsidRPr="002A0B17">
              <w:rPr>
                <w:rFonts w:ascii="Arial" w:hAnsi="Arial" w:cs="Arial"/>
                <w:b/>
                <w:sz w:val="22"/>
                <w:szCs w:val="22"/>
              </w:rPr>
              <w:t>1</w:t>
            </w:r>
          </w:p>
        </w:tc>
      </w:tr>
    </w:tbl>
    <w:p w14:paraId="6B4EBEF4" w14:textId="77777777" w:rsidR="00095FA9" w:rsidRDefault="00095FA9" w:rsidP="000A1F92">
      <w:pPr>
        <w:pStyle w:val="13marks"/>
        <w:spacing w:after="0"/>
        <w:jc w:val="left"/>
        <w:rPr>
          <w:rFonts w:cs="Arial"/>
          <w:b/>
          <w:bCs/>
          <w:sz w:val="22"/>
          <w:szCs w:val="22"/>
        </w:rPr>
      </w:pPr>
    </w:p>
    <w:p w14:paraId="64E0D871" w14:textId="3D0F296B" w:rsidR="00095FA9" w:rsidRDefault="00095FA9" w:rsidP="00095FA9">
      <w:pPr>
        <w:tabs>
          <w:tab w:val="left" w:pos="5360"/>
        </w:tabs>
        <w:rPr>
          <w:rFonts w:ascii="Arial" w:hAnsi="Arial" w:cs="Arial"/>
          <w:sz w:val="22"/>
          <w:szCs w:val="22"/>
        </w:rPr>
      </w:pPr>
      <w:r>
        <w:rPr>
          <w:rFonts w:ascii="Arial" w:hAnsi="Arial" w:cs="Arial"/>
          <w:sz w:val="22"/>
          <w:szCs w:val="22"/>
        </w:rPr>
        <w:t>c) Define the term trauma.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09B4C085" w14:textId="77777777" w:rsidR="00095FA9" w:rsidRDefault="00095FA9" w:rsidP="00095FA9">
      <w:pPr>
        <w:tabs>
          <w:tab w:val="left" w:pos="5360"/>
        </w:tabs>
        <w:rPr>
          <w:rFonts w:ascii="Arial" w:hAnsi="Arial" w:cs="Arial"/>
          <w:sz w:val="22"/>
          <w:szCs w:val="22"/>
        </w:rPr>
      </w:pPr>
    </w:p>
    <w:tbl>
      <w:tblPr>
        <w:tblStyle w:val="TableGrid"/>
        <w:tblW w:w="9039" w:type="dxa"/>
        <w:tblInd w:w="87" w:type="dxa"/>
        <w:tblLook w:val="04A0" w:firstRow="1" w:lastRow="0" w:firstColumn="1" w:lastColumn="0" w:noHBand="0" w:noVBand="1"/>
      </w:tblPr>
      <w:tblGrid>
        <w:gridCol w:w="7705"/>
        <w:gridCol w:w="1334"/>
      </w:tblGrid>
      <w:tr w:rsidR="00095FA9" w:rsidRPr="002A0B17" w14:paraId="2B41EAAD" w14:textId="77777777" w:rsidTr="006F1C15">
        <w:tc>
          <w:tcPr>
            <w:tcW w:w="7705" w:type="dxa"/>
          </w:tcPr>
          <w:p w14:paraId="7BEF99F3" w14:textId="77777777" w:rsidR="00095FA9" w:rsidRPr="002A0B17" w:rsidRDefault="00095FA9" w:rsidP="006F1C15">
            <w:pPr>
              <w:ind w:hanging="66"/>
              <w:rPr>
                <w:rFonts w:ascii="Arial" w:hAnsi="Arial" w:cs="Arial"/>
                <w:b/>
                <w:sz w:val="22"/>
                <w:szCs w:val="22"/>
              </w:rPr>
            </w:pPr>
            <w:r w:rsidRPr="002A0B17">
              <w:rPr>
                <w:rFonts w:ascii="Arial" w:hAnsi="Arial" w:cs="Arial"/>
                <w:b/>
                <w:sz w:val="22"/>
                <w:szCs w:val="22"/>
              </w:rPr>
              <w:t>Description</w:t>
            </w:r>
          </w:p>
        </w:tc>
        <w:tc>
          <w:tcPr>
            <w:tcW w:w="1334" w:type="dxa"/>
          </w:tcPr>
          <w:p w14:paraId="31F1FB49" w14:textId="77777777" w:rsidR="00095FA9" w:rsidRPr="002A0B17" w:rsidRDefault="00095FA9" w:rsidP="006F1C15">
            <w:pPr>
              <w:jc w:val="center"/>
              <w:rPr>
                <w:rFonts w:ascii="Arial" w:hAnsi="Arial" w:cs="Arial"/>
                <w:b/>
                <w:sz w:val="22"/>
                <w:szCs w:val="22"/>
              </w:rPr>
            </w:pPr>
            <w:r w:rsidRPr="002A0B17">
              <w:rPr>
                <w:rFonts w:ascii="Arial" w:hAnsi="Arial" w:cs="Arial"/>
                <w:b/>
                <w:sz w:val="22"/>
                <w:szCs w:val="22"/>
              </w:rPr>
              <w:t>Marks</w:t>
            </w:r>
          </w:p>
        </w:tc>
      </w:tr>
      <w:tr w:rsidR="00095FA9" w:rsidRPr="002A0B17" w14:paraId="46CC2584" w14:textId="77777777" w:rsidTr="006F1C15">
        <w:trPr>
          <w:trHeight w:val="1086"/>
        </w:trPr>
        <w:tc>
          <w:tcPr>
            <w:tcW w:w="7705" w:type="dxa"/>
          </w:tcPr>
          <w:p w14:paraId="09AD92A9" w14:textId="1E5D32FE" w:rsidR="00095FA9" w:rsidRPr="000A1F92" w:rsidRDefault="00A504F0" w:rsidP="00095FA9">
            <w:pPr>
              <w:rPr>
                <w:rFonts w:ascii="Arial" w:hAnsi="Arial" w:cs="Arial"/>
              </w:rPr>
            </w:pPr>
            <w:r w:rsidRPr="000A1F92">
              <w:rPr>
                <w:rFonts w:ascii="Arial" w:eastAsia="Calibri" w:hAnsi="Arial" w:cs="Arial"/>
                <w:lang w:val="en-GB"/>
              </w:rPr>
              <w:lastRenderedPageBreak/>
              <w:t>any event they find physically or emotionally threatening or harmful that causes extreme stress</w:t>
            </w:r>
          </w:p>
        </w:tc>
        <w:tc>
          <w:tcPr>
            <w:tcW w:w="1334" w:type="dxa"/>
            <w:vAlign w:val="center"/>
          </w:tcPr>
          <w:p w14:paraId="62E0027B" w14:textId="77777777" w:rsidR="00095FA9" w:rsidRPr="002A0B17" w:rsidRDefault="00095FA9" w:rsidP="006F1C15">
            <w:pPr>
              <w:jc w:val="center"/>
              <w:rPr>
                <w:rFonts w:ascii="Arial" w:hAnsi="Arial" w:cs="Arial"/>
                <w:sz w:val="22"/>
                <w:szCs w:val="22"/>
              </w:rPr>
            </w:pPr>
            <w:r>
              <w:rPr>
                <w:rFonts w:ascii="Arial" w:hAnsi="Arial" w:cs="Arial"/>
                <w:sz w:val="22"/>
                <w:szCs w:val="22"/>
              </w:rPr>
              <w:t>1</w:t>
            </w:r>
          </w:p>
        </w:tc>
      </w:tr>
      <w:tr w:rsidR="00095FA9" w:rsidRPr="002A0B17" w14:paraId="7ACA46E8" w14:textId="77777777" w:rsidTr="006F1C15">
        <w:tc>
          <w:tcPr>
            <w:tcW w:w="7705" w:type="dxa"/>
          </w:tcPr>
          <w:p w14:paraId="20C803F5" w14:textId="77777777" w:rsidR="00095FA9" w:rsidRPr="002A0B17" w:rsidRDefault="00095FA9" w:rsidP="006F1C15">
            <w:pPr>
              <w:jc w:val="right"/>
              <w:rPr>
                <w:rFonts w:ascii="Arial" w:hAnsi="Arial" w:cs="Arial"/>
                <w:sz w:val="22"/>
                <w:szCs w:val="22"/>
              </w:rPr>
            </w:pPr>
            <w:r w:rsidRPr="002A0B17">
              <w:rPr>
                <w:rFonts w:ascii="Arial" w:hAnsi="Arial" w:cs="Arial"/>
                <w:b/>
                <w:sz w:val="22"/>
                <w:szCs w:val="22"/>
              </w:rPr>
              <w:t>Total</w:t>
            </w:r>
          </w:p>
        </w:tc>
        <w:tc>
          <w:tcPr>
            <w:tcW w:w="1334" w:type="dxa"/>
          </w:tcPr>
          <w:p w14:paraId="344CA107" w14:textId="77777777" w:rsidR="00095FA9" w:rsidRPr="002A0B17" w:rsidRDefault="00095FA9" w:rsidP="006F1C15">
            <w:pPr>
              <w:jc w:val="center"/>
              <w:rPr>
                <w:rFonts w:ascii="Arial" w:hAnsi="Arial" w:cs="Arial"/>
                <w:b/>
                <w:sz w:val="22"/>
                <w:szCs w:val="22"/>
              </w:rPr>
            </w:pPr>
            <w:r w:rsidRPr="002A0B17">
              <w:rPr>
                <w:rFonts w:ascii="Arial" w:hAnsi="Arial" w:cs="Arial"/>
                <w:b/>
                <w:sz w:val="22"/>
                <w:szCs w:val="22"/>
              </w:rPr>
              <w:t>1</w:t>
            </w:r>
          </w:p>
        </w:tc>
      </w:tr>
    </w:tbl>
    <w:p w14:paraId="5B50E1D7" w14:textId="52725483" w:rsidR="007E45E2" w:rsidRDefault="007E45E2" w:rsidP="007049F0">
      <w:pPr>
        <w:pStyle w:val="13marks"/>
        <w:spacing w:after="0"/>
        <w:ind w:left="720" w:hanging="720"/>
        <w:jc w:val="left"/>
        <w:rPr>
          <w:rFonts w:cs="Arial"/>
          <w:b/>
          <w:bCs/>
          <w:sz w:val="22"/>
          <w:szCs w:val="22"/>
        </w:rPr>
      </w:pPr>
    </w:p>
    <w:p w14:paraId="3AECA332" w14:textId="233D8D6F" w:rsidR="00C1108A" w:rsidRPr="002A0B17" w:rsidRDefault="00C1108A" w:rsidP="00C1108A">
      <w:pPr>
        <w:tabs>
          <w:tab w:val="left" w:pos="5360"/>
        </w:tabs>
        <w:rPr>
          <w:rFonts w:ascii="Arial" w:hAnsi="Arial" w:cs="Arial"/>
          <w:sz w:val="22"/>
          <w:szCs w:val="22"/>
        </w:rPr>
      </w:pPr>
    </w:p>
    <w:p w14:paraId="7481BBB8" w14:textId="77777777" w:rsidR="00551629" w:rsidRDefault="00C1108A" w:rsidP="00551629">
      <w:pPr>
        <w:ind w:left="720" w:hanging="720"/>
        <w:rPr>
          <w:rFonts w:ascii="Arial" w:hAnsi="Arial" w:cs="Arial"/>
          <w:color w:val="000000" w:themeColor="text1"/>
          <w:sz w:val="22"/>
          <w:szCs w:val="22"/>
        </w:rPr>
      </w:pPr>
      <w:r w:rsidRPr="002A0B17">
        <w:rPr>
          <w:rFonts w:ascii="Arial" w:hAnsi="Arial" w:cs="Arial"/>
          <w:sz w:val="22"/>
          <w:szCs w:val="22"/>
        </w:rPr>
        <w:t>(d)</w:t>
      </w:r>
      <w:r w:rsidRPr="002A0B17">
        <w:rPr>
          <w:rFonts w:ascii="Arial" w:hAnsi="Arial" w:cs="Arial"/>
          <w:sz w:val="22"/>
          <w:szCs w:val="22"/>
        </w:rPr>
        <w:tab/>
      </w:r>
      <w:r w:rsidR="00551629" w:rsidRPr="00D64792">
        <w:rPr>
          <w:rFonts w:ascii="Arial" w:hAnsi="Arial" w:cs="Arial"/>
          <w:color w:val="000000" w:themeColor="text1"/>
          <w:sz w:val="22"/>
          <w:szCs w:val="22"/>
        </w:rPr>
        <w:t>The</w:t>
      </w:r>
      <w:r w:rsidR="00551629">
        <w:rPr>
          <w:rFonts w:ascii="Arial" w:hAnsi="Arial" w:cs="Arial"/>
          <w:color w:val="000000" w:themeColor="text1"/>
          <w:sz w:val="22"/>
          <w:szCs w:val="22"/>
        </w:rPr>
        <w:t xml:space="preserve"> United Kingdom’s</w:t>
      </w:r>
      <w:r w:rsidR="00551629" w:rsidRPr="00D64792">
        <w:rPr>
          <w:rFonts w:ascii="Arial" w:hAnsi="Arial" w:cs="Arial"/>
          <w:color w:val="000000" w:themeColor="text1"/>
          <w:sz w:val="22"/>
          <w:szCs w:val="22"/>
        </w:rPr>
        <w:t xml:space="preserve"> health system, known as the NHS, </w:t>
      </w:r>
      <w:r w:rsidR="00551629">
        <w:rPr>
          <w:rFonts w:ascii="Arial" w:hAnsi="Arial" w:cs="Arial"/>
          <w:color w:val="000000" w:themeColor="text1"/>
          <w:sz w:val="22"/>
          <w:szCs w:val="22"/>
        </w:rPr>
        <w:t>is widely acknowledged as one of the best</w:t>
      </w:r>
      <w:r w:rsidR="00551629" w:rsidRPr="00D64792">
        <w:rPr>
          <w:rFonts w:ascii="Arial" w:hAnsi="Arial" w:cs="Arial"/>
          <w:color w:val="000000" w:themeColor="text1"/>
          <w:sz w:val="22"/>
          <w:szCs w:val="22"/>
        </w:rPr>
        <w:t xml:space="preserve"> health care</w:t>
      </w:r>
      <w:r w:rsidR="00551629">
        <w:rPr>
          <w:rFonts w:ascii="Arial" w:hAnsi="Arial" w:cs="Arial"/>
          <w:color w:val="000000" w:themeColor="text1"/>
          <w:sz w:val="22"/>
          <w:szCs w:val="22"/>
        </w:rPr>
        <w:t xml:space="preserve"> systems in the world</w:t>
      </w:r>
      <w:r w:rsidR="00551629" w:rsidRPr="00D64792">
        <w:rPr>
          <w:rFonts w:ascii="Arial" w:hAnsi="Arial" w:cs="Arial"/>
          <w:color w:val="000000" w:themeColor="text1"/>
          <w:sz w:val="22"/>
          <w:szCs w:val="22"/>
        </w:rPr>
        <w:t>. In</w:t>
      </w:r>
      <w:r w:rsidR="00551629">
        <w:rPr>
          <w:rFonts w:ascii="Arial" w:hAnsi="Arial" w:cs="Arial"/>
          <w:color w:val="000000" w:themeColor="text1"/>
          <w:sz w:val="22"/>
          <w:szCs w:val="22"/>
        </w:rPr>
        <w:t xml:space="preserve"> 2020, in</w:t>
      </w:r>
      <w:r w:rsidR="00551629" w:rsidRPr="00D64792">
        <w:rPr>
          <w:rFonts w:ascii="Arial" w:hAnsi="Arial" w:cs="Arial"/>
          <w:color w:val="000000" w:themeColor="text1"/>
          <w:sz w:val="22"/>
          <w:szCs w:val="22"/>
        </w:rPr>
        <w:t xml:space="preserve"> support of their tireless work, </w:t>
      </w:r>
      <w:r w:rsidR="00551629">
        <w:rPr>
          <w:rFonts w:ascii="Arial" w:hAnsi="Arial" w:cs="Arial"/>
          <w:color w:val="000000" w:themeColor="text1"/>
          <w:sz w:val="22"/>
          <w:szCs w:val="22"/>
        </w:rPr>
        <w:t>the community</w:t>
      </w:r>
      <w:r w:rsidR="00551629" w:rsidRPr="00D64792">
        <w:rPr>
          <w:rFonts w:ascii="Arial" w:hAnsi="Arial" w:cs="Arial"/>
          <w:color w:val="000000" w:themeColor="text1"/>
          <w:sz w:val="22"/>
          <w:szCs w:val="22"/>
        </w:rPr>
        <w:t xml:space="preserve"> started the ‘clap for our carers’</w:t>
      </w:r>
      <w:r w:rsidR="00551629">
        <w:rPr>
          <w:rFonts w:ascii="Arial" w:hAnsi="Arial" w:cs="Arial"/>
          <w:color w:val="000000" w:themeColor="text1"/>
          <w:sz w:val="22"/>
          <w:szCs w:val="22"/>
        </w:rPr>
        <w:t xml:space="preserve"> movement. </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This involved</w:t>
      </w:r>
      <w:r w:rsidR="00551629" w:rsidRPr="00D64792">
        <w:rPr>
          <w:rFonts w:ascii="Arial" w:hAnsi="Arial" w:cs="Arial"/>
          <w:color w:val="000000" w:themeColor="text1"/>
          <w:sz w:val="22"/>
          <w:szCs w:val="22"/>
        </w:rPr>
        <w:t xml:space="preserve"> everyone</w:t>
      </w:r>
      <w:r w:rsidR="00551629">
        <w:rPr>
          <w:rFonts w:ascii="Arial" w:hAnsi="Arial" w:cs="Arial"/>
          <w:color w:val="000000" w:themeColor="text1"/>
          <w:sz w:val="22"/>
          <w:szCs w:val="22"/>
        </w:rPr>
        <w:t xml:space="preserve"> in the UK</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going</w:t>
      </w:r>
      <w:r w:rsidR="00551629" w:rsidRPr="00D64792">
        <w:rPr>
          <w:rFonts w:ascii="Arial" w:hAnsi="Arial" w:cs="Arial"/>
          <w:color w:val="000000" w:themeColor="text1"/>
          <w:sz w:val="22"/>
          <w:szCs w:val="22"/>
        </w:rPr>
        <w:t xml:space="preserve"> to their front doors or windows at 8pm each Thursday night </w:t>
      </w:r>
      <w:r w:rsidR="00551629">
        <w:rPr>
          <w:rFonts w:ascii="Arial" w:hAnsi="Arial" w:cs="Arial"/>
          <w:color w:val="000000" w:themeColor="text1"/>
          <w:sz w:val="22"/>
          <w:szCs w:val="22"/>
        </w:rPr>
        <w:t xml:space="preserve">and </w:t>
      </w:r>
      <w:r w:rsidR="00551629" w:rsidRPr="00D64792">
        <w:rPr>
          <w:rFonts w:ascii="Arial" w:hAnsi="Arial" w:cs="Arial"/>
          <w:color w:val="000000" w:themeColor="text1"/>
          <w:sz w:val="22"/>
          <w:szCs w:val="22"/>
        </w:rPr>
        <w:t>clap</w:t>
      </w:r>
      <w:r w:rsidR="00551629">
        <w:rPr>
          <w:rFonts w:ascii="Arial" w:hAnsi="Arial" w:cs="Arial"/>
          <w:color w:val="000000" w:themeColor="text1"/>
          <w:sz w:val="22"/>
          <w:szCs w:val="22"/>
        </w:rPr>
        <w:t>ping</w:t>
      </w:r>
      <w:r w:rsidR="00551629" w:rsidRPr="00D64792">
        <w:rPr>
          <w:rFonts w:ascii="Arial" w:hAnsi="Arial" w:cs="Arial"/>
          <w:color w:val="000000" w:themeColor="text1"/>
          <w:sz w:val="22"/>
          <w:szCs w:val="22"/>
        </w:rPr>
        <w:t xml:space="preserve"> </w:t>
      </w:r>
      <w:r w:rsidR="00551629">
        <w:rPr>
          <w:rFonts w:ascii="Arial" w:hAnsi="Arial" w:cs="Arial"/>
          <w:color w:val="000000" w:themeColor="text1"/>
          <w:sz w:val="22"/>
          <w:szCs w:val="22"/>
        </w:rPr>
        <w:t>to</w:t>
      </w:r>
      <w:r w:rsidR="00551629" w:rsidRPr="00D64792">
        <w:rPr>
          <w:rFonts w:ascii="Arial" w:hAnsi="Arial" w:cs="Arial"/>
          <w:color w:val="000000" w:themeColor="text1"/>
          <w:sz w:val="22"/>
          <w:szCs w:val="22"/>
        </w:rPr>
        <w:t xml:space="preserve"> show </w:t>
      </w:r>
      <w:r w:rsidR="00551629">
        <w:rPr>
          <w:rFonts w:ascii="Arial" w:hAnsi="Arial" w:cs="Arial"/>
          <w:color w:val="000000" w:themeColor="text1"/>
          <w:sz w:val="22"/>
          <w:szCs w:val="22"/>
        </w:rPr>
        <w:t xml:space="preserve">their </w:t>
      </w:r>
      <w:r w:rsidR="00551629" w:rsidRPr="00D64792">
        <w:rPr>
          <w:rFonts w:ascii="Arial" w:hAnsi="Arial" w:cs="Arial"/>
          <w:color w:val="000000" w:themeColor="text1"/>
          <w:sz w:val="22"/>
          <w:szCs w:val="22"/>
        </w:rPr>
        <w:t xml:space="preserve">support for the NHS workers. </w:t>
      </w:r>
    </w:p>
    <w:p w14:paraId="300B77A2" w14:textId="77777777" w:rsidR="00551629" w:rsidRDefault="00551629" w:rsidP="00551629">
      <w:pPr>
        <w:rPr>
          <w:rFonts w:ascii="Arial" w:hAnsi="Arial" w:cs="Arial"/>
          <w:color w:val="000000" w:themeColor="text1"/>
          <w:sz w:val="22"/>
          <w:szCs w:val="22"/>
        </w:rPr>
      </w:pPr>
    </w:p>
    <w:p w14:paraId="42F94A02" w14:textId="3BD98A80" w:rsidR="00551629" w:rsidRPr="00E37D1A" w:rsidRDefault="00551629" w:rsidP="00551629">
      <w:pPr>
        <w:ind w:left="720"/>
        <w:rPr>
          <w:rFonts w:ascii="Arial" w:hAnsi="Arial" w:cs="Arial"/>
          <w:b/>
          <w:sz w:val="28"/>
          <w:szCs w:val="28"/>
        </w:rPr>
      </w:pPr>
      <w:r w:rsidRPr="00D64792">
        <w:rPr>
          <w:rFonts w:ascii="Arial" w:hAnsi="Arial" w:cs="Arial"/>
          <w:color w:val="000000" w:themeColor="text1"/>
          <w:sz w:val="22"/>
          <w:szCs w:val="22"/>
        </w:rPr>
        <w:t>Name and explain the criteria of McMillan and Chavis’ sense of community that the above real-world scenario demonstrates.</w:t>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Pr="00D64792">
        <w:rPr>
          <w:rFonts w:ascii="Arial" w:hAnsi="Arial" w:cs="Arial"/>
          <w:color w:val="000000" w:themeColor="text1"/>
          <w:sz w:val="22"/>
          <w:szCs w:val="22"/>
        </w:rPr>
        <w:t>(4 marks)</w:t>
      </w:r>
    </w:p>
    <w:p w14:paraId="2CC8D6C4" w14:textId="2FE3E3C9" w:rsidR="00674D72" w:rsidRPr="002A0B17" w:rsidRDefault="00674D72" w:rsidP="00AD2CC0">
      <w:pPr>
        <w:tabs>
          <w:tab w:val="left" w:pos="5360"/>
        </w:tabs>
        <w:rPr>
          <w:rFonts w:ascii="Arial" w:hAnsi="Arial" w:cs="Arial"/>
          <w:sz w:val="22"/>
          <w:szCs w:val="22"/>
        </w:rPr>
      </w:pPr>
    </w:p>
    <w:tbl>
      <w:tblPr>
        <w:tblStyle w:val="TableGrid"/>
        <w:tblW w:w="9039" w:type="dxa"/>
        <w:tblInd w:w="87" w:type="dxa"/>
        <w:tblLook w:val="04A0" w:firstRow="1" w:lastRow="0" w:firstColumn="1" w:lastColumn="0" w:noHBand="0" w:noVBand="1"/>
      </w:tblPr>
      <w:tblGrid>
        <w:gridCol w:w="8130"/>
        <w:gridCol w:w="909"/>
      </w:tblGrid>
      <w:tr w:rsidR="00C1108A" w:rsidRPr="002A0B17" w14:paraId="039F510B" w14:textId="77777777" w:rsidTr="00F83F3A">
        <w:tc>
          <w:tcPr>
            <w:tcW w:w="8130" w:type="dxa"/>
          </w:tcPr>
          <w:p w14:paraId="0D37ED62" w14:textId="77777777" w:rsidR="00C1108A" w:rsidRPr="002A0B17" w:rsidRDefault="00C1108A" w:rsidP="00F83F3A">
            <w:pPr>
              <w:ind w:hanging="66"/>
              <w:rPr>
                <w:rFonts w:ascii="Arial" w:hAnsi="Arial" w:cs="Arial"/>
                <w:b/>
                <w:sz w:val="22"/>
                <w:szCs w:val="22"/>
              </w:rPr>
            </w:pPr>
            <w:r w:rsidRPr="002A0B17">
              <w:rPr>
                <w:rFonts w:ascii="Arial" w:hAnsi="Arial" w:cs="Arial"/>
                <w:b/>
                <w:sz w:val="22"/>
                <w:szCs w:val="22"/>
              </w:rPr>
              <w:t>Description</w:t>
            </w:r>
          </w:p>
        </w:tc>
        <w:tc>
          <w:tcPr>
            <w:tcW w:w="909" w:type="dxa"/>
          </w:tcPr>
          <w:p w14:paraId="359A82F9" w14:textId="77777777" w:rsidR="00C1108A" w:rsidRPr="002A0B17" w:rsidRDefault="00C1108A" w:rsidP="00F83F3A">
            <w:pPr>
              <w:jc w:val="center"/>
              <w:rPr>
                <w:rFonts w:ascii="Arial" w:hAnsi="Arial" w:cs="Arial"/>
                <w:b/>
                <w:sz w:val="22"/>
                <w:szCs w:val="22"/>
              </w:rPr>
            </w:pPr>
            <w:r w:rsidRPr="002A0B17">
              <w:rPr>
                <w:rFonts w:ascii="Arial" w:hAnsi="Arial" w:cs="Arial"/>
                <w:b/>
                <w:sz w:val="22"/>
                <w:szCs w:val="22"/>
              </w:rPr>
              <w:t>Marks</w:t>
            </w:r>
          </w:p>
        </w:tc>
      </w:tr>
      <w:tr w:rsidR="00C1108A" w:rsidRPr="002A0B17" w14:paraId="5086929B" w14:textId="77777777" w:rsidTr="00F83F3A">
        <w:tc>
          <w:tcPr>
            <w:tcW w:w="8130" w:type="dxa"/>
          </w:tcPr>
          <w:p w14:paraId="77466963" w14:textId="30727EC9" w:rsidR="00560BE5" w:rsidRPr="002A0B17" w:rsidRDefault="00C1108A" w:rsidP="00F83F3A">
            <w:pPr>
              <w:rPr>
                <w:rFonts w:ascii="Arial" w:hAnsi="Arial" w:cs="Arial"/>
                <w:sz w:val="22"/>
                <w:szCs w:val="22"/>
              </w:rPr>
            </w:pPr>
            <w:r w:rsidRPr="002A0B17">
              <w:rPr>
                <w:rFonts w:ascii="Arial" w:hAnsi="Arial" w:cs="Arial"/>
                <w:sz w:val="22"/>
                <w:szCs w:val="22"/>
              </w:rPr>
              <w:t>Shared emotional connection (1)</w:t>
            </w:r>
            <w:r w:rsidR="00560BE5" w:rsidRPr="002A0B17">
              <w:rPr>
                <w:rFonts w:ascii="Arial" w:hAnsi="Arial" w:cs="Arial"/>
                <w:sz w:val="22"/>
                <w:szCs w:val="22"/>
              </w:rPr>
              <w:t xml:space="preserve">. </w:t>
            </w:r>
          </w:p>
          <w:p w14:paraId="0DB33E87" w14:textId="77777777" w:rsidR="00560BE5" w:rsidRPr="002A0B17" w:rsidRDefault="00C1108A" w:rsidP="00F83F3A">
            <w:pPr>
              <w:rPr>
                <w:rFonts w:ascii="Arial" w:hAnsi="Arial" w:cs="Arial"/>
                <w:sz w:val="22"/>
                <w:szCs w:val="22"/>
              </w:rPr>
            </w:pPr>
            <w:r w:rsidRPr="002A0B17">
              <w:rPr>
                <w:rFonts w:ascii="Arial" w:hAnsi="Arial" w:cs="Arial"/>
                <w:sz w:val="22"/>
                <w:szCs w:val="22"/>
              </w:rPr>
              <w:t>Refers to the feeling we have when being connected to another person through a common emotional response to a shared event</w:t>
            </w:r>
            <w:r w:rsidR="00560BE5" w:rsidRPr="002A0B17">
              <w:rPr>
                <w:rFonts w:ascii="Arial" w:hAnsi="Arial" w:cs="Arial"/>
                <w:sz w:val="22"/>
                <w:szCs w:val="22"/>
              </w:rPr>
              <w:t xml:space="preserve"> </w:t>
            </w:r>
            <w:r w:rsidRPr="002A0B17">
              <w:rPr>
                <w:rFonts w:ascii="Arial" w:hAnsi="Arial" w:cs="Arial"/>
                <w:sz w:val="22"/>
                <w:szCs w:val="22"/>
              </w:rPr>
              <w:t>(1)</w:t>
            </w:r>
            <w:r w:rsidR="00560BE5" w:rsidRPr="002A0B17">
              <w:rPr>
                <w:rFonts w:ascii="Arial" w:hAnsi="Arial" w:cs="Arial"/>
                <w:sz w:val="22"/>
                <w:szCs w:val="22"/>
              </w:rPr>
              <w:t xml:space="preserve">. </w:t>
            </w:r>
          </w:p>
          <w:p w14:paraId="5ED78EFC" w14:textId="143E6743" w:rsidR="00C1108A" w:rsidRPr="002A0B17" w:rsidRDefault="00C1108A" w:rsidP="00F83F3A">
            <w:pPr>
              <w:rPr>
                <w:rFonts w:ascii="Arial" w:hAnsi="Arial" w:cs="Arial"/>
                <w:sz w:val="22"/>
                <w:szCs w:val="22"/>
              </w:rPr>
            </w:pPr>
            <w:r w:rsidRPr="002A0B17">
              <w:rPr>
                <w:rFonts w:ascii="Arial" w:hAnsi="Arial" w:cs="Arial"/>
                <w:sz w:val="22"/>
                <w:szCs w:val="22"/>
              </w:rPr>
              <w:t xml:space="preserve">The people of the United Kingdom were all living through the same shared event, </w:t>
            </w:r>
            <w:r w:rsidR="00742F68">
              <w:rPr>
                <w:rFonts w:ascii="Arial" w:hAnsi="Arial" w:cs="Arial"/>
                <w:sz w:val="22"/>
                <w:szCs w:val="22"/>
              </w:rPr>
              <w:t xml:space="preserve">a reliance on the NHS system and its workers </w:t>
            </w:r>
            <w:r w:rsidRPr="002A0B17">
              <w:rPr>
                <w:rFonts w:ascii="Arial" w:hAnsi="Arial" w:cs="Arial"/>
                <w:sz w:val="22"/>
                <w:szCs w:val="22"/>
              </w:rPr>
              <w:t xml:space="preserve">(1) and although </w:t>
            </w:r>
            <w:r w:rsidR="00742F68">
              <w:rPr>
                <w:rFonts w:ascii="Arial" w:hAnsi="Arial" w:cs="Arial"/>
                <w:sz w:val="22"/>
                <w:szCs w:val="22"/>
              </w:rPr>
              <w:t>all people were physically in their own individual homes</w:t>
            </w:r>
            <w:r w:rsidRPr="002A0B17">
              <w:rPr>
                <w:rFonts w:ascii="Arial" w:hAnsi="Arial" w:cs="Arial"/>
                <w:sz w:val="22"/>
                <w:szCs w:val="22"/>
              </w:rPr>
              <w:t>, they were all connected by the same common emotional response by showing appreciation at 8pm each Thursday night for the workers of the NHS (1)</w:t>
            </w:r>
          </w:p>
        </w:tc>
        <w:tc>
          <w:tcPr>
            <w:tcW w:w="909" w:type="dxa"/>
            <w:vAlign w:val="center"/>
          </w:tcPr>
          <w:p w14:paraId="0E955448" w14:textId="1ABAA64D" w:rsidR="00C1108A" w:rsidRPr="002A0B17" w:rsidRDefault="00C1108A" w:rsidP="00F83F3A">
            <w:pPr>
              <w:jc w:val="center"/>
              <w:rPr>
                <w:rFonts w:ascii="Arial" w:hAnsi="Arial" w:cs="Arial"/>
                <w:sz w:val="22"/>
                <w:szCs w:val="22"/>
              </w:rPr>
            </w:pPr>
            <w:r w:rsidRPr="002A0B17">
              <w:rPr>
                <w:rFonts w:ascii="Arial" w:hAnsi="Arial" w:cs="Arial"/>
                <w:sz w:val="22"/>
                <w:szCs w:val="22"/>
              </w:rPr>
              <w:t>1-4</w:t>
            </w:r>
          </w:p>
          <w:p w14:paraId="11CF15DE" w14:textId="77777777" w:rsidR="00C1108A" w:rsidRPr="002A0B17" w:rsidRDefault="00C1108A" w:rsidP="00F83F3A">
            <w:pPr>
              <w:jc w:val="center"/>
              <w:rPr>
                <w:rFonts w:ascii="Arial" w:hAnsi="Arial" w:cs="Arial"/>
                <w:sz w:val="22"/>
                <w:szCs w:val="22"/>
              </w:rPr>
            </w:pPr>
          </w:p>
        </w:tc>
      </w:tr>
      <w:tr w:rsidR="00C1108A" w:rsidRPr="002A0B17" w14:paraId="26DFF796" w14:textId="77777777" w:rsidTr="00F83F3A">
        <w:tc>
          <w:tcPr>
            <w:tcW w:w="8130" w:type="dxa"/>
          </w:tcPr>
          <w:p w14:paraId="55B31D8C" w14:textId="77777777" w:rsidR="00C1108A" w:rsidRPr="002A0B17" w:rsidRDefault="00C1108A" w:rsidP="00F83F3A">
            <w:pPr>
              <w:jc w:val="right"/>
              <w:rPr>
                <w:rFonts w:ascii="Arial" w:hAnsi="Arial" w:cs="Arial"/>
                <w:sz w:val="22"/>
                <w:szCs w:val="22"/>
              </w:rPr>
            </w:pPr>
            <w:r w:rsidRPr="002A0B17">
              <w:rPr>
                <w:rFonts w:ascii="Arial" w:hAnsi="Arial" w:cs="Arial"/>
                <w:b/>
                <w:sz w:val="22"/>
                <w:szCs w:val="22"/>
              </w:rPr>
              <w:t>Total</w:t>
            </w:r>
          </w:p>
        </w:tc>
        <w:tc>
          <w:tcPr>
            <w:tcW w:w="909" w:type="dxa"/>
          </w:tcPr>
          <w:p w14:paraId="53816A83" w14:textId="2E28D70E" w:rsidR="00C1108A" w:rsidRPr="002A0B17" w:rsidRDefault="00C1108A" w:rsidP="00F83F3A">
            <w:pPr>
              <w:jc w:val="center"/>
              <w:rPr>
                <w:rFonts w:ascii="Arial" w:hAnsi="Arial" w:cs="Arial"/>
                <w:b/>
                <w:sz w:val="22"/>
                <w:szCs w:val="22"/>
              </w:rPr>
            </w:pPr>
            <w:r w:rsidRPr="002A0B17">
              <w:rPr>
                <w:rFonts w:ascii="Arial" w:hAnsi="Arial" w:cs="Arial"/>
                <w:b/>
                <w:sz w:val="22"/>
                <w:szCs w:val="22"/>
              </w:rPr>
              <w:t>4</w:t>
            </w:r>
          </w:p>
        </w:tc>
      </w:tr>
    </w:tbl>
    <w:p w14:paraId="44313544" w14:textId="055A8BE6" w:rsidR="005C7AEC" w:rsidRPr="00A95D5B" w:rsidRDefault="00216F54" w:rsidP="00AD2CC0">
      <w:pPr>
        <w:pStyle w:val="13marks"/>
        <w:spacing w:before="240" w:after="0" w:line="480" w:lineRule="auto"/>
        <w:jc w:val="center"/>
        <w:rPr>
          <w:rFonts w:cs="Arial"/>
          <w:b/>
          <w:sz w:val="28"/>
          <w:szCs w:val="28"/>
        </w:rPr>
      </w:pPr>
      <w:r w:rsidRPr="00A95D5B">
        <w:rPr>
          <w:rFonts w:cs="Arial"/>
          <w:b/>
          <w:sz w:val="28"/>
          <w:szCs w:val="28"/>
        </w:rPr>
        <w:t>End of Section Two</w:t>
      </w:r>
    </w:p>
    <w:p w14:paraId="60C5AC87" w14:textId="77777777" w:rsidR="00A504F0" w:rsidRDefault="00A504F0" w:rsidP="0032724A">
      <w:pPr>
        <w:pStyle w:val="02Sub-Heading"/>
      </w:pPr>
    </w:p>
    <w:p w14:paraId="1FB9AFFF" w14:textId="77777777" w:rsidR="00A504F0" w:rsidRDefault="00A504F0" w:rsidP="0032724A">
      <w:pPr>
        <w:pStyle w:val="02Sub-Heading"/>
      </w:pPr>
    </w:p>
    <w:p w14:paraId="205CD8C1" w14:textId="77777777" w:rsidR="00A504F0" w:rsidRDefault="00A504F0" w:rsidP="0032724A">
      <w:pPr>
        <w:pStyle w:val="02Sub-Heading"/>
      </w:pPr>
    </w:p>
    <w:p w14:paraId="45B7F0D1" w14:textId="77777777" w:rsidR="00A504F0" w:rsidRDefault="00A504F0" w:rsidP="0032724A">
      <w:pPr>
        <w:pStyle w:val="02Sub-Heading"/>
      </w:pPr>
    </w:p>
    <w:p w14:paraId="23023691" w14:textId="77777777" w:rsidR="00A504F0" w:rsidRDefault="00A504F0" w:rsidP="0032724A">
      <w:pPr>
        <w:pStyle w:val="02Sub-Heading"/>
      </w:pPr>
    </w:p>
    <w:p w14:paraId="7CF8B506" w14:textId="77777777" w:rsidR="00A504F0" w:rsidRDefault="00A504F0" w:rsidP="0032724A">
      <w:pPr>
        <w:pStyle w:val="02Sub-Heading"/>
      </w:pPr>
    </w:p>
    <w:p w14:paraId="4755AACC" w14:textId="77777777" w:rsidR="00A504F0" w:rsidRDefault="00A504F0" w:rsidP="0032724A">
      <w:pPr>
        <w:pStyle w:val="02Sub-Heading"/>
      </w:pPr>
    </w:p>
    <w:p w14:paraId="01F11CB6" w14:textId="77777777" w:rsidR="00A504F0" w:rsidRDefault="00A504F0" w:rsidP="0032724A">
      <w:pPr>
        <w:pStyle w:val="02Sub-Heading"/>
      </w:pPr>
    </w:p>
    <w:p w14:paraId="56182D2E" w14:textId="0BADB251" w:rsidR="00A504F0" w:rsidRDefault="00A504F0" w:rsidP="0032724A">
      <w:pPr>
        <w:pStyle w:val="02Sub-Heading"/>
      </w:pPr>
    </w:p>
    <w:p w14:paraId="219E7644" w14:textId="572BC1F4" w:rsidR="009319C0" w:rsidRDefault="009319C0" w:rsidP="0032724A">
      <w:pPr>
        <w:pStyle w:val="02Sub-Heading"/>
      </w:pPr>
    </w:p>
    <w:p w14:paraId="44BC90C5" w14:textId="110ABB52" w:rsidR="009319C0" w:rsidRDefault="009319C0" w:rsidP="0032724A">
      <w:pPr>
        <w:pStyle w:val="02Sub-Heading"/>
      </w:pPr>
    </w:p>
    <w:p w14:paraId="63C105E3" w14:textId="7F0BD224" w:rsidR="009319C0" w:rsidRDefault="009319C0" w:rsidP="0032724A">
      <w:pPr>
        <w:pStyle w:val="02Sub-Heading"/>
      </w:pPr>
    </w:p>
    <w:p w14:paraId="0389B8E0" w14:textId="55861E59" w:rsidR="009319C0" w:rsidRDefault="009319C0" w:rsidP="0032724A">
      <w:pPr>
        <w:pStyle w:val="02Sub-Heading"/>
      </w:pPr>
    </w:p>
    <w:p w14:paraId="15472649" w14:textId="65946BD9" w:rsidR="009319C0" w:rsidRDefault="009319C0" w:rsidP="0032724A">
      <w:pPr>
        <w:pStyle w:val="02Sub-Heading"/>
      </w:pPr>
    </w:p>
    <w:p w14:paraId="09FA5FEB" w14:textId="653E660D" w:rsidR="009319C0" w:rsidRDefault="009319C0" w:rsidP="0032724A">
      <w:pPr>
        <w:pStyle w:val="02Sub-Heading"/>
      </w:pPr>
    </w:p>
    <w:p w14:paraId="25DDFCF5" w14:textId="503DFCA0" w:rsidR="009319C0" w:rsidRDefault="009319C0" w:rsidP="0032724A">
      <w:pPr>
        <w:pStyle w:val="02Sub-Heading"/>
      </w:pPr>
    </w:p>
    <w:p w14:paraId="751153BF" w14:textId="77777777" w:rsidR="009319C0" w:rsidRDefault="009319C0" w:rsidP="0032724A">
      <w:pPr>
        <w:pStyle w:val="02Sub-Heading"/>
      </w:pPr>
    </w:p>
    <w:p w14:paraId="01442105" w14:textId="19E7363B" w:rsidR="001818B2" w:rsidRPr="00A95D5B" w:rsidRDefault="001818B2" w:rsidP="0032724A">
      <w:pPr>
        <w:pStyle w:val="02Sub-Heading"/>
      </w:pPr>
      <w:r w:rsidRPr="00A95D5B">
        <w:t xml:space="preserve">Section Three:  Extended </w:t>
      </w:r>
      <w:r w:rsidR="00292555" w:rsidRPr="00A95D5B">
        <w:t>Answe</w:t>
      </w:r>
      <w:r w:rsidR="00A95D5B">
        <w:t>r</w:t>
      </w:r>
      <w:r w:rsidR="00292555" w:rsidRPr="00A95D5B">
        <w:tab/>
        <w:t xml:space="preserve">              </w:t>
      </w:r>
      <w:r w:rsidR="005C7AEC" w:rsidRPr="00A95D5B">
        <w:t xml:space="preserve">  </w:t>
      </w:r>
      <w:r w:rsidR="00932640" w:rsidRPr="00A95D5B">
        <w:t>2</w:t>
      </w:r>
      <w:r w:rsidR="00912D75" w:rsidRPr="00A95D5B">
        <w:t>5</w:t>
      </w:r>
      <w:r w:rsidR="005C7AEC" w:rsidRPr="00A95D5B">
        <w:t>%</w:t>
      </w:r>
      <w:r w:rsidR="00A95D5B">
        <w:t xml:space="preserve"> </w:t>
      </w:r>
      <w:r w:rsidR="00912D75" w:rsidRPr="00A95D5B">
        <w:t>(</w:t>
      </w:r>
      <w:r w:rsidR="00396C66">
        <w:t>5</w:t>
      </w:r>
      <w:r w:rsidR="00742F68">
        <w:t>3</w:t>
      </w:r>
      <w:r w:rsidR="005C7AEC" w:rsidRPr="00A95D5B">
        <w:t xml:space="preserve"> </w:t>
      </w:r>
      <w:r w:rsidRPr="00A95D5B">
        <w:t>Marks)</w:t>
      </w:r>
    </w:p>
    <w:p w14:paraId="50D66541" w14:textId="77777777" w:rsidR="008934EF" w:rsidRPr="004D6FBA" w:rsidRDefault="008934EF" w:rsidP="008934EF">
      <w:pPr>
        <w:pStyle w:val="03Sub-sub-heading"/>
        <w:pBdr>
          <w:bottom w:val="single" w:sz="12" w:space="1" w:color="auto"/>
        </w:pBdr>
        <w:spacing w:before="0" w:after="0"/>
        <w:rPr>
          <w:b w:val="0"/>
          <w:bCs/>
          <w:sz w:val="22"/>
          <w:szCs w:val="22"/>
        </w:rPr>
      </w:pPr>
    </w:p>
    <w:p w14:paraId="673DA499" w14:textId="77777777" w:rsidR="008934EF" w:rsidRDefault="008934EF" w:rsidP="001F28D0">
      <w:pPr>
        <w:rPr>
          <w:rFonts w:ascii="Arial" w:hAnsi="Arial" w:cs="Arial"/>
          <w:b/>
          <w:sz w:val="22"/>
          <w:szCs w:val="22"/>
        </w:rPr>
      </w:pPr>
    </w:p>
    <w:p w14:paraId="1CEC606C" w14:textId="66C8CC97" w:rsidR="001F28D0" w:rsidRPr="00304793" w:rsidRDefault="00FF2E6B" w:rsidP="001F28D0">
      <w:pPr>
        <w:rPr>
          <w:rFonts w:ascii="Arial" w:hAnsi="Arial" w:cs="Arial"/>
          <w:b/>
          <w:sz w:val="22"/>
          <w:szCs w:val="22"/>
        </w:rPr>
      </w:pPr>
      <w:r w:rsidRPr="00304793">
        <w:rPr>
          <w:rFonts w:ascii="Arial" w:hAnsi="Arial" w:cs="Arial"/>
          <w:b/>
          <w:sz w:val="22"/>
          <w:szCs w:val="22"/>
        </w:rPr>
        <w:t>Question 1</w:t>
      </w:r>
      <w:r w:rsidR="00560BE5" w:rsidRPr="00304793">
        <w:rPr>
          <w:rFonts w:ascii="Arial" w:hAnsi="Arial" w:cs="Arial"/>
          <w:b/>
          <w:sz w:val="22"/>
          <w:szCs w:val="22"/>
        </w:rPr>
        <w:t>0</w:t>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1F28D0" w:rsidRPr="00304793">
        <w:rPr>
          <w:rFonts w:ascii="Arial" w:hAnsi="Arial" w:cs="Arial"/>
          <w:b/>
          <w:sz w:val="22"/>
          <w:szCs w:val="22"/>
        </w:rPr>
        <w:tab/>
      </w:r>
      <w:r w:rsidR="00A95D5B" w:rsidRPr="00304793">
        <w:rPr>
          <w:rFonts w:ascii="Arial" w:hAnsi="Arial" w:cs="Arial"/>
          <w:b/>
          <w:sz w:val="22"/>
          <w:szCs w:val="22"/>
        </w:rPr>
        <w:t xml:space="preserve">         </w:t>
      </w:r>
      <w:r w:rsidR="00304793">
        <w:rPr>
          <w:rFonts w:ascii="Arial" w:hAnsi="Arial" w:cs="Arial"/>
          <w:b/>
          <w:sz w:val="22"/>
          <w:szCs w:val="22"/>
        </w:rPr>
        <w:tab/>
      </w:r>
      <w:r w:rsidR="001F28D0" w:rsidRPr="00304793">
        <w:rPr>
          <w:rFonts w:ascii="Arial" w:hAnsi="Arial" w:cs="Arial"/>
          <w:b/>
          <w:sz w:val="22"/>
          <w:szCs w:val="22"/>
        </w:rPr>
        <w:t>(</w:t>
      </w:r>
      <w:r w:rsidR="000D1906" w:rsidRPr="00304793">
        <w:rPr>
          <w:rFonts w:ascii="Arial" w:hAnsi="Arial" w:cs="Arial"/>
          <w:b/>
          <w:sz w:val="22"/>
          <w:szCs w:val="22"/>
        </w:rPr>
        <w:t>2</w:t>
      </w:r>
      <w:r w:rsidR="00035ADB">
        <w:rPr>
          <w:rFonts w:ascii="Arial" w:hAnsi="Arial" w:cs="Arial"/>
          <w:b/>
          <w:sz w:val="22"/>
          <w:szCs w:val="22"/>
        </w:rPr>
        <w:t>6</w:t>
      </w:r>
      <w:r w:rsidR="001F28D0" w:rsidRPr="00304793">
        <w:rPr>
          <w:rFonts w:ascii="Arial" w:hAnsi="Arial" w:cs="Arial"/>
          <w:b/>
          <w:sz w:val="22"/>
          <w:szCs w:val="22"/>
        </w:rPr>
        <w:t xml:space="preserve"> marks)</w:t>
      </w:r>
    </w:p>
    <w:p w14:paraId="333BC136" w14:textId="49DCE864" w:rsidR="001F28D0" w:rsidRDefault="001F28D0" w:rsidP="001F28D0">
      <w:pPr>
        <w:tabs>
          <w:tab w:val="left" w:pos="5360"/>
        </w:tabs>
        <w:rPr>
          <w:rFonts w:ascii="Arial" w:hAnsi="Arial" w:cs="Arial"/>
          <w:sz w:val="22"/>
          <w:szCs w:val="22"/>
        </w:rPr>
      </w:pPr>
    </w:p>
    <w:p w14:paraId="66A7BABC" w14:textId="77777777" w:rsidR="00A504F0" w:rsidRPr="00D55B62" w:rsidRDefault="00A504F0" w:rsidP="00A504F0">
      <w:pPr>
        <w:rPr>
          <w:rFonts w:ascii="Arial" w:eastAsia="Calibri" w:hAnsi="Arial" w:cs="Arial"/>
          <w:sz w:val="22"/>
          <w:szCs w:val="22"/>
          <w:lang w:val="en-GB"/>
        </w:rPr>
      </w:pPr>
      <w:r w:rsidRPr="00D55B62">
        <w:rPr>
          <w:rFonts w:ascii="Arial" w:eastAsia="Calibri" w:hAnsi="Arial" w:cs="Arial"/>
          <w:sz w:val="22"/>
          <w:szCs w:val="22"/>
          <w:lang w:val="en-GB"/>
        </w:rPr>
        <w:t>Rinku is an Indian athlete who was scouted by an American sports agent to play baseball in America, even though he had not played baseball before. Rinku was social and talkative to his new agent and colleagues, he was very excited to go to the United States as he saw it as a huge opportunity to become an international athlete.</w:t>
      </w:r>
    </w:p>
    <w:p w14:paraId="4BB39969" w14:textId="77777777" w:rsidR="00A504F0" w:rsidRPr="00D55B62" w:rsidRDefault="00A504F0" w:rsidP="00A504F0">
      <w:pPr>
        <w:rPr>
          <w:rFonts w:ascii="Arial" w:eastAsia="Calibri" w:hAnsi="Arial" w:cs="Arial"/>
          <w:sz w:val="22"/>
          <w:szCs w:val="22"/>
          <w:lang w:val="en-GB"/>
        </w:rPr>
      </w:pPr>
      <w:r w:rsidRPr="00D55B62">
        <w:rPr>
          <w:rFonts w:ascii="Arial" w:eastAsia="Calibri" w:hAnsi="Arial" w:cs="Arial"/>
          <w:sz w:val="22"/>
          <w:szCs w:val="22"/>
          <w:lang w:val="en-GB"/>
        </w:rPr>
        <w:t xml:space="preserve"> </w:t>
      </w:r>
    </w:p>
    <w:p w14:paraId="44112630" w14:textId="77777777" w:rsidR="00A504F0" w:rsidRPr="00D55B62" w:rsidRDefault="00A504F0" w:rsidP="00A504F0">
      <w:pPr>
        <w:rPr>
          <w:rFonts w:ascii="Arial" w:eastAsia="Calibri" w:hAnsi="Arial" w:cs="Arial"/>
          <w:sz w:val="22"/>
          <w:szCs w:val="22"/>
          <w:lang w:val="en-GB"/>
        </w:rPr>
      </w:pPr>
      <w:r>
        <w:rPr>
          <w:rFonts w:ascii="Arial" w:eastAsia="Calibri" w:hAnsi="Arial" w:cs="Arial"/>
          <w:sz w:val="22"/>
          <w:szCs w:val="22"/>
          <w:lang w:val="en-GB"/>
        </w:rPr>
        <w:t xml:space="preserve">After </w:t>
      </w:r>
      <w:r w:rsidRPr="00D55B62">
        <w:rPr>
          <w:rFonts w:ascii="Arial" w:eastAsia="Calibri" w:hAnsi="Arial" w:cs="Arial"/>
          <w:sz w:val="22"/>
          <w:szCs w:val="22"/>
          <w:lang w:val="en-GB"/>
        </w:rPr>
        <w:t>training for 9 months, Rinku had his first try-out for professional teams. The try-out is a complete disaster, as he was very nervous, pitching without speed or control and was extremely embarrassing. Initially, Rinku could not bear the humiliation, every time he saw a baseball pitch or baseball being played on the TV he experienced flashbacks of the try-outs, feeling intense shame with heart palpitations and sweat. He believed he was not worthy to play for a baseball team and wanted to go home and never play the sport again. After a couple of weeks</w:t>
      </w:r>
      <w:r>
        <w:rPr>
          <w:rFonts w:ascii="Arial" w:eastAsia="Calibri" w:hAnsi="Arial" w:cs="Arial"/>
          <w:sz w:val="22"/>
          <w:szCs w:val="22"/>
          <w:lang w:val="en-GB"/>
        </w:rPr>
        <w:t xml:space="preserve"> of moping Rinku’s coach, ordered him back to training and to face his fears</w:t>
      </w:r>
      <w:r w:rsidRPr="00D55B62">
        <w:rPr>
          <w:rFonts w:ascii="Arial" w:eastAsia="Calibri" w:hAnsi="Arial" w:cs="Arial"/>
          <w:sz w:val="22"/>
          <w:szCs w:val="22"/>
          <w:lang w:val="en-GB"/>
        </w:rPr>
        <w:t>.</w:t>
      </w:r>
      <w:r>
        <w:rPr>
          <w:rFonts w:ascii="Arial" w:eastAsia="Calibri" w:hAnsi="Arial" w:cs="Arial"/>
          <w:sz w:val="22"/>
          <w:szCs w:val="22"/>
          <w:lang w:val="en-GB"/>
        </w:rPr>
        <w:t xml:space="preserve"> Following the orders of his coach he woke up early and did extra strength and cardio sessions. </w:t>
      </w:r>
      <w:r w:rsidRPr="00D55B62">
        <w:rPr>
          <w:rFonts w:ascii="Arial" w:eastAsia="Calibri" w:hAnsi="Arial" w:cs="Arial"/>
          <w:sz w:val="22"/>
          <w:szCs w:val="22"/>
          <w:lang w:val="en-GB"/>
        </w:rPr>
        <w:t xml:space="preserve">He realised that he needs to let go of his concern of what others think of him and focus on his enjoyment of the game. His coach and friends recommended trying again for another try-out in 6 months, so he trained longer and with a renewed sense of determination, beginning to feel a spiritual connection to the game. </w:t>
      </w:r>
    </w:p>
    <w:p w14:paraId="60F2DF7E" w14:textId="77777777" w:rsidR="00A504F0" w:rsidRPr="00D55B62" w:rsidRDefault="00A504F0" w:rsidP="00A504F0">
      <w:pPr>
        <w:rPr>
          <w:rFonts w:ascii="Arial" w:eastAsia="Calibri" w:hAnsi="Arial" w:cs="Arial"/>
          <w:sz w:val="22"/>
          <w:szCs w:val="22"/>
          <w:lang w:val="en-GB"/>
        </w:rPr>
      </w:pPr>
    </w:p>
    <w:p w14:paraId="6074DFBB" w14:textId="77777777" w:rsidR="00A504F0" w:rsidRPr="00D55B62" w:rsidRDefault="00A504F0" w:rsidP="00A504F0">
      <w:pPr>
        <w:rPr>
          <w:rFonts w:ascii="Arial" w:eastAsia="Calibri" w:hAnsi="Arial" w:cs="Arial"/>
          <w:sz w:val="22"/>
          <w:szCs w:val="22"/>
          <w:lang w:val="en-GB"/>
        </w:rPr>
      </w:pPr>
      <w:r w:rsidRPr="00D55B62">
        <w:rPr>
          <w:rFonts w:ascii="Arial" w:eastAsia="Calibri" w:hAnsi="Arial" w:cs="Arial"/>
          <w:sz w:val="22"/>
          <w:szCs w:val="22"/>
          <w:lang w:val="en-GB"/>
        </w:rPr>
        <w:t>Explain the psychological processes that influenced Rinku’s behaviour during and after the try-outs. In your answer, you should discuss:</w:t>
      </w:r>
    </w:p>
    <w:p w14:paraId="7EB7E58B" w14:textId="77777777" w:rsidR="00A504F0" w:rsidRPr="00D55B62" w:rsidRDefault="00A504F0" w:rsidP="00A504F0">
      <w:pPr>
        <w:rPr>
          <w:rFonts w:ascii="Arial" w:eastAsia="Calibri" w:hAnsi="Arial" w:cs="Arial"/>
          <w:sz w:val="22"/>
          <w:szCs w:val="22"/>
          <w:lang w:val="en-GB"/>
        </w:rPr>
      </w:pPr>
    </w:p>
    <w:p w14:paraId="6FEDF2D0" w14:textId="77777777" w:rsidR="00A504F0" w:rsidRPr="00D55B62" w:rsidRDefault="00A504F0" w:rsidP="00A504F0">
      <w:pPr>
        <w:numPr>
          <w:ilvl w:val="0"/>
          <w:numId w:val="38"/>
        </w:numPr>
        <w:contextualSpacing/>
        <w:rPr>
          <w:rFonts w:ascii="Arial" w:eastAsia="Calibri" w:hAnsi="Arial" w:cs="Arial"/>
          <w:sz w:val="22"/>
          <w:szCs w:val="22"/>
          <w:lang w:val="en-GB"/>
        </w:rPr>
      </w:pPr>
      <w:r w:rsidRPr="00D55B62">
        <w:rPr>
          <w:rFonts w:ascii="Arial" w:eastAsia="Calibri" w:hAnsi="Arial" w:cs="Arial"/>
          <w:sz w:val="22"/>
          <w:szCs w:val="22"/>
          <w:lang w:val="en-GB"/>
        </w:rPr>
        <w:t>Explain how the presence of others can impact performance applying this to Rinku</w:t>
      </w:r>
    </w:p>
    <w:p w14:paraId="1689165E" w14:textId="77777777" w:rsidR="00A504F0" w:rsidRPr="00D55B62" w:rsidRDefault="00A504F0" w:rsidP="00A504F0">
      <w:pPr>
        <w:numPr>
          <w:ilvl w:val="0"/>
          <w:numId w:val="38"/>
        </w:numPr>
        <w:contextualSpacing/>
        <w:rPr>
          <w:rFonts w:ascii="Arial" w:eastAsia="Calibri" w:hAnsi="Arial" w:cs="Arial"/>
          <w:sz w:val="22"/>
          <w:szCs w:val="22"/>
          <w:lang w:val="en-GB"/>
        </w:rPr>
      </w:pPr>
      <w:r w:rsidRPr="00D55B62">
        <w:rPr>
          <w:rFonts w:ascii="Arial" w:eastAsia="Calibri" w:hAnsi="Arial" w:cs="Arial"/>
          <w:sz w:val="22"/>
          <w:szCs w:val="22"/>
          <w:lang w:val="en-GB"/>
        </w:rPr>
        <w:t>The impact of significant events on individuals and use this to explain Rinku’s response</w:t>
      </w:r>
    </w:p>
    <w:p w14:paraId="242BD0EB" w14:textId="77777777" w:rsidR="00A504F0" w:rsidRDefault="00A504F0" w:rsidP="00A504F0">
      <w:pPr>
        <w:numPr>
          <w:ilvl w:val="0"/>
          <w:numId w:val="38"/>
        </w:numPr>
        <w:contextualSpacing/>
        <w:rPr>
          <w:rFonts w:ascii="Arial" w:eastAsia="Calibri" w:hAnsi="Arial" w:cs="Arial"/>
          <w:sz w:val="22"/>
          <w:szCs w:val="22"/>
          <w:lang w:val="en-GB"/>
        </w:rPr>
      </w:pPr>
      <w:r>
        <w:rPr>
          <w:rFonts w:ascii="Arial" w:eastAsia="Calibri" w:hAnsi="Arial" w:cs="Arial"/>
          <w:sz w:val="22"/>
          <w:szCs w:val="22"/>
          <w:lang w:val="en-GB"/>
        </w:rPr>
        <w:t>R</w:t>
      </w:r>
      <w:r w:rsidRPr="00D55B62">
        <w:rPr>
          <w:rFonts w:ascii="Arial" w:eastAsia="Calibri" w:hAnsi="Arial" w:cs="Arial"/>
          <w:sz w:val="22"/>
          <w:szCs w:val="22"/>
          <w:lang w:val="en-GB"/>
        </w:rPr>
        <w:t xml:space="preserve">efer to psychological evidence and understanding throughout your response, including an outline and evaluation of ONE </w:t>
      </w:r>
      <w:r>
        <w:rPr>
          <w:rFonts w:ascii="Arial" w:eastAsia="Calibri" w:hAnsi="Arial" w:cs="Arial"/>
          <w:sz w:val="22"/>
          <w:szCs w:val="22"/>
          <w:lang w:val="en-GB"/>
        </w:rPr>
        <w:t xml:space="preserve">relevant </w:t>
      </w:r>
      <w:r w:rsidRPr="00D55B62">
        <w:rPr>
          <w:rFonts w:ascii="Arial" w:eastAsia="Calibri" w:hAnsi="Arial" w:cs="Arial"/>
          <w:sz w:val="22"/>
          <w:szCs w:val="22"/>
          <w:lang w:val="en-GB"/>
        </w:rPr>
        <w:t>piece of evidence</w:t>
      </w:r>
    </w:p>
    <w:p w14:paraId="3FFA86C3" w14:textId="77777777" w:rsidR="00A504F0" w:rsidRPr="00D55B62" w:rsidRDefault="00A504F0" w:rsidP="00A504F0">
      <w:pPr>
        <w:numPr>
          <w:ilvl w:val="0"/>
          <w:numId w:val="38"/>
        </w:numPr>
        <w:contextualSpacing/>
        <w:rPr>
          <w:rFonts w:ascii="Arial" w:eastAsia="Calibri" w:hAnsi="Arial" w:cs="Arial"/>
          <w:sz w:val="22"/>
          <w:szCs w:val="22"/>
          <w:lang w:val="en-GB"/>
        </w:rPr>
      </w:pPr>
      <w:r>
        <w:rPr>
          <w:rFonts w:ascii="Arial" w:eastAsia="Calibri" w:hAnsi="Arial" w:cs="Arial"/>
          <w:sz w:val="22"/>
          <w:szCs w:val="22"/>
          <w:lang w:val="en-GB"/>
        </w:rPr>
        <w:t>Quality of response</w:t>
      </w:r>
    </w:p>
    <w:p w14:paraId="7EA47069" w14:textId="057965D5" w:rsidR="00897B74" w:rsidRDefault="00897B74" w:rsidP="008934EF">
      <w:pPr>
        <w:rPr>
          <w:rFonts w:ascii="Arial" w:hAnsi="Arial" w:cs="Arial"/>
          <w:b/>
          <w:sz w:val="22"/>
          <w:szCs w:val="22"/>
        </w:rPr>
      </w:pPr>
    </w:p>
    <w:p w14:paraId="1D444F42" w14:textId="60A15743" w:rsidR="00897B74" w:rsidRDefault="00897B74" w:rsidP="008934EF">
      <w:pPr>
        <w:rPr>
          <w:rFonts w:ascii="Arial" w:hAnsi="Arial" w:cs="Arial"/>
          <w:b/>
          <w:sz w:val="22"/>
          <w:szCs w:val="22"/>
        </w:rPr>
      </w:pPr>
    </w:p>
    <w:p w14:paraId="289D9FB3" w14:textId="42046141" w:rsidR="00897B74" w:rsidRDefault="00897B74" w:rsidP="008934EF">
      <w:pPr>
        <w:rPr>
          <w:rFonts w:ascii="Arial" w:hAnsi="Arial" w:cs="Arial"/>
          <w:b/>
          <w:sz w:val="22"/>
          <w:szCs w:val="22"/>
        </w:rPr>
      </w:pPr>
    </w:p>
    <w:p w14:paraId="3D13E28A" w14:textId="3EE69F80" w:rsidR="00897B74" w:rsidRDefault="00897B74" w:rsidP="008934EF">
      <w:pPr>
        <w:rPr>
          <w:rFonts w:ascii="Arial" w:hAnsi="Arial" w:cs="Arial"/>
          <w:b/>
          <w:sz w:val="22"/>
          <w:szCs w:val="22"/>
        </w:rPr>
      </w:pPr>
    </w:p>
    <w:p w14:paraId="3081C366" w14:textId="26985368" w:rsidR="00897B74" w:rsidRDefault="00897B74" w:rsidP="008934EF">
      <w:pPr>
        <w:rPr>
          <w:rFonts w:ascii="Arial" w:hAnsi="Arial" w:cs="Arial"/>
          <w:b/>
          <w:sz w:val="22"/>
          <w:szCs w:val="22"/>
        </w:rPr>
      </w:pPr>
    </w:p>
    <w:p w14:paraId="3CC47979" w14:textId="5874F5BD" w:rsidR="00AD2CC0" w:rsidRDefault="00AD2CC0" w:rsidP="008934EF">
      <w:pPr>
        <w:rPr>
          <w:rFonts w:ascii="Arial" w:hAnsi="Arial" w:cs="Arial"/>
          <w:b/>
          <w:sz w:val="22"/>
          <w:szCs w:val="22"/>
        </w:rPr>
      </w:pPr>
    </w:p>
    <w:p w14:paraId="1A044B40" w14:textId="31C785D5" w:rsidR="00AD2CC0" w:rsidRDefault="00AD2CC0" w:rsidP="008934EF">
      <w:pPr>
        <w:rPr>
          <w:rFonts w:ascii="Arial" w:hAnsi="Arial" w:cs="Arial"/>
          <w:b/>
          <w:sz w:val="22"/>
          <w:szCs w:val="22"/>
        </w:rPr>
      </w:pPr>
    </w:p>
    <w:p w14:paraId="4E65FCF7" w14:textId="77777777" w:rsidR="00AD2CC0" w:rsidRDefault="00AD2CC0" w:rsidP="008934EF">
      <w:pPr>
        <w:rPr>
          <w:rFonts w:ascii="Arial" w:hAnsi="Arial" w:cs="Arial"/>
          <w:b/>
          <w:sz w:val="22"/>
          <w:szCs w:val="22"/>
        </w:rPr>
      </w:pPr>
    </w:p>
    <w:p w14:paraId="7E9D96C5" w14:textId="788A33F2" w:rsidR="00897B74" w:rsidRDefault="00897B74" w:rsidP="008934EF">
      <w:pPr>
        <w:rPr>
          <w:rFonts w:ascii="Arial" w:hAnsi="Arial" w:cs="Arial"/>
          <w:b/>
          <w:sz w:val="22"/>
          <w:szCs w:val="22"/>
        </w:rPr>
      </w:pPr>
    </w:p>
    <w:p w14:paraId="68F7BCE1" w14:textId="0315E839" w:rsidR="00A504F0" w:rsidRDefault="00A504F0" w:rsidP="008934EF">
      <w:pPr>
        <w:rPr>
          <w:rFonts w:ascii="Arial" w:hAnsi="Arial" w:cs="Arial"/>
          <w:b/>
          <w:sz w:val="22"/>
          <w:szCs w:val="22"/>
        </w:rPr>
      </w:pPr>
    </w:p>
    <w:p w14:paraId="7A7A7612" w14:textId="4710868E" w:rsidR="00A504F0" w:rsidRDefault="00A504F0" w:rsidP="008934EF">
      <w:pPr>
        <w:rPr>
          <w:rFonts w:ascii="Arial" w:hAnsi="Arial" w:cs="Arial"/>
          <w:b/>
          <w:sz w:val="22"/>
          <w:szCs w:val="22"/>
        </w:rPr>
      </w:pPr>
    </w:p>
    <w:p w14:paraId="6006C349" w14:textId="7E7EAF38" w:rsidR="00A504F0" w:rsidRDefault="00A504F0" w:rsidP="008934EF">
      <w:pPr>
        <w:rPr>
          <w:rFonts w:ascii="Arial" w:hAnsi="Arial" w:cs="Arial"/>
          <w:b/>
          <w:sz w:val="22"/>
          <w:szCs w:val="22"/>
        </w:rPr>
      </w:pPr>
    </w:p>
    <w:p w14:paraId="5D14E02B" w14:textId="04E8AFF6" w:rsidR="00A504F0" w:rsidRDefault="00A504F0" w:rsidP="008934EF">
      <w:pPr>
        <w:rPr>
          <w:rFonts w:ascii="Arial" w:hAnsi="Arial" w:cs="Arial"/>
          <w:b/>
          <w:sz w:val="22"/>
          <w:szCs w:val="22"/>
        </w:rPr>
      </w:pPr>
    </w:p>
    <w:p w14:paraId="6DB317C7" w14:textId="0AA41BF7" w:rsidR="00A504F0" w:rsidRDefault="00A504F0" w:rsidP="008934EF">
      <w:pPr>
        <w:rPr>
          <w:rFonts w:ascii="Arial" w:hAnsi="Arial" w:cs="Arial"/>
          <w:b/>
          <w:sz w:val="22"/>
          <w:szCs w:val="22"/>
        </w:rPr>
      </w:pPr>
    </w:p>
    <w:p w14:paraId="54D19125" w14:textId="06BA1E0C" w:rsidR="00A504F0" w:rsidRDefault="00A504F0" w:rsidP="008934EF">
      <w:pPr>
        <w:rPr>
          <w:rFonts w:ascii="Arial" w:hAnsi="Arial" w:cs="Arial"/>
          <w:b/>
          <w:sz w:val="22"/>
          <w:szCs w:val="22"/>
        </w:rPr>
      </w:pPr>
    </w:p>
    <w:p w14:paraId="2D1F7187" w14:textId="2A53003E" w:rsidR="00A504F0" w:rsidRDefault="00A504F0" w:rsidP="008934EF">
      <w:pPr>
        <w:rPr>
          <w:rFonts w:ascii="Arial" w:hAnsi="Arial" w:cs="Arial"/>
          <w:b/>
          <w:sz w:val="22"/>
          <w:szCs w:val="22"/>
        </w:rPr>
      </w:pPr>
    </w:p>
    <w:p w14:paraId="4D3D06D7" w14:textId="77777777" w:rsidR="00A504F0" w:rsidRDefault="00A504F0" w:rsidP="008934EF">
      <w:pPr>
        <w:rPr>
          <w:rFonts w:ascii="Arial" w:hAnsi="Arial" w:cs="Arial"/>
          <w:b/>
          <w:sz w:val="22"/>
          <w:szCs w:val="22"/>
        </w:rPr>
      </w:pPr>
    </w:p>
    <w:p w14:paraId="5F15A929" w14:textId="77777777" w:rsidR="008A1B41" w:rsidRDefault="008A1B41" w:rsidP="008934EF">
      <w:pPr>
        <w:rPr>
          <w:rFonts w:ascii="Arial" w:hAnsi="Arial" w:cs="Arial"/>
          <w:b/>
          <w:sz w:val="22"/>
          <w:szCs w:val="22"/>
        </w:rPr>
      </w:pPr>
    </w:p>
    <w:tbl>
      <w:tblPr>
        <w:tblStyle w:val="TableGrid"/>
        <w:tblW w:w="0" w:type="auto"/>
        <w:tblLook w:val="04A0" w:firstRow="1" w:lastRow="0" w:firstColumn="1" w:lastColumn="0" w:noHBand="0" w:noVBand="1"/>
      </w:tblPr>
      <w:tblGrid>
        <w:gridCol w:w="7542"/>
        <w:gridCol w:w="748"/>
      </w:tblGrid>
      <w:tr w:rsidR="00A504F0" w14:paraId="7D4F5204" w14:textId="77777777" w:rsidTr="00D8466C">
        <w:tc>
          <w:tcPr>
            <w:tcW w:w="7542" w:type="dxa"/>
            <w:shd w:val="clear" w:color="auto" w:fill="C4BC96" w:themeFill="background2" w:themeFillShade="BF"/>
          </w:tcPr>
          <w:p w14:paraId="744E9C28" w14:textId="77777777" w:rsidR="00A504F0" w:rsidRDefault="00A504F0" w:rsidP="006F1C15">
            <w:r>
              <w:t>Impact of presence of others</w:t>
            </w:r>
          </w:p>
        </w:tc>
        <w:tc>
          <w:tcPr>
            <w:tcW w:w="748" w:type="dxa"/>
            <w:shd w:val="clear" w:color="auto" w:fill="C4BC96" w:themeFill="background2" w:themeFillShade="BF"/>
          </w:tcPr>
          <w:p w14:paraId="06C98DBD" w14:textId="77777777" w:rsidR="00A504F0" w:rsidRDefault="00A504F0" w:rsidP="006F1C15">
            <w:r>
              <w:t>6</w:t>
            </w:r>
          </w:p>
        </w:tc>
      </w:tr>
      <w:tr w:rsidR="00A504F0" w14:paraId="1F0A8220" w14:textId="77777777" w:rsidTr="00D8466C">
        <w:tc>
          <w:tcPr>
            <w:tcW w:w="7542" w:type="dxa"/>
          </w:tcPr>
          <w:p w14:paraId="670A52CB" w14:textId="77777777" w:rsidR="00A504F0" w:rsidRDefault="00A504F0" w:rsidP="006F1C15">
            <w:r>
              <w:t>States social facilitation</w:t>
            </w:r>
          </w:p>
        </w:tc>
        <w:tc>
          <w:tcPr>
            <w:tcW w:w="748" w:type="dxa"/>
          </w:tcPr>
          <w:p w14:paraId="121732F4" w14:textId="77777777" w:rsidR="00A504F0" w:rsidRDefault="00A504F0" w:rsidP="006F1C15">
            <w:r>
              <w:t>1</w:t>
            </w:r>
          </w:p>
        </w:tc>
      </w:tr>
      <w:tr w:rsidR="00A504F0" w14:paraId="32BA7853" w14:textId="77777777" w:rsidTr="00D8466C">
        <w:tc>
          <w:tcPr>
            <w:tcW w:w="7542" w:type="dxa"/>
          </w:tcPr>
          <w:p w14:paraId="712EC40A" w14:textId="77777777" w:rsidR="00A504F0" w:rsidRDefault="00A504F0" w:rsidP="006F1C15">
            <w:r>
              <w:t>Definition: Boost in performance when the task is simple or well learnt due to presence of others</w:t>
            </w:r>
          </w:p>
        </w:tc>
        <w:tc>
          <w:tcPr>
            <w:tcW w:w="748" w:type="dxa"/>
          </w:tcPr>
          <w:p w14:paraId="2A23993D" w14:textId="77777777" w:rsidR="00A504F0" w:rsidRDefault="00A504F0" w:rsidP="006F1C15">
            <w:r>
              <w:t>1</w:t>
            </w:r>
          </w:p>
        </w:tc>
      </w:tr>
      <w:tr w:rsidR="00A504F0" w14:paraId="298A926B" w14:textId="77777777" w:rsidTr="00D8466C">
        <w:tc>
          <w:tcPr>
            <w:tcW w:w="7542" w:type="dxa"/>
          </w:tcPr>
          <w:p w14:paraId="36A6E6B6" w14:textId="77777777" w:rsidR="00A504F0" w:rsidRDefault="00A504F0" w:rsidP="006F1C15">
            <w:r>
              <w:t>States social inhibition</w:t>
            </w:r>
          </w:p>
        </w:tc>
        <w:tc>
          <w:tcPr>
            <w:tcW w:w="748" w:type="dxa"/>
          </w:tcPr>
          <w:p w14:paraId="3BEDB6CC" w14:textId="77777777" w:rsidR="00A504F0" w:rsidRDefault="00A504F0" w:rsidP="006F1C15">
            <w:r>
              <w:t>1</w:t>
            </w:r>
          </w:p>
        </w:tc>
      </w:tr>
      <w:tr w:rsidR="00A504F0" w14:paraId="6DA02C42" w14:textId="77777777" w:rsidTr="00D8466C">
        <w:tc>
          <w:tcPr>
            <w:tcW w:w="7542" w:type="dxa"/>
          </w:tcPr>
          <w:p w14:paraId="441FD256" w14:textId="77777777" w:rsidR="00A504F0" w:rsidRPr="00B861F7" w:rsidRDefault="00A504F0" w:rsidP="006F1C15">
            <w:r>
              <w:t xml:space="preserve">Definition: </w:t>
            </w:r>
            <w:r w:rsidRPr="00511A23">
              <w:t>Complex tasks</w:t>
            </w:r>
            <w:r>
              <w:t xml:space="preserve"> or new tasks</w:t>
            </w:r>
            <w:r w:rsidRPr="00511A23">
              <w:t xml:space="preserve"> and presence of others leads to decreased performance </w:t>
            </w:r>
          </w:p>
        </w:tc>
        <w:tc>
          <w:tcPr>
            <w:tcW w:w="748" w:type="dxa"/>
          </w:tcPr>
          <w:p w14:paraId="13D50151" w14:textId="77777777" w:rsidR="00A504F0" w:rsidRDefault="00A504F0" w:rsidP="006F1C15">
            <w:r>
              <w:t>1</w:t>
            </w:r>
          </w:p>
        </w:tc>
      </w:tr>
      <w:tr w:rsidR="00A504F0" w14:paraId="094ACFCE" w14:textId="77777777" w:rsidTr="00D8466C">
        <w:tc>
          <w:tcPr>
            <w:tcW w:w="7542" w:type="dxa"/>
          </w:tcPr>
          <w:p w14:paraId="34CEC3C8" w14:textId="77777777" w:rsidR="00A504F0" w:rsidRDefault="00A504F0" w:rsidP="006F1C15">
            <w:r>
              <w:t xml:space="preserve">Application: Rinku performed poorer in their first try-outs due to the presence of others as it was a complex task they were still learning, over-arousal </w:t>
            </w:r>
            <w:proofErr w:type="gramStart"/>
            <w:r>
              <w:t>lead</w:t>
            </w:r>
            <w:proofErr w:type="gramEnd"/>
            <w:r>
              <w:t xml:space="preserve"> them to making mistakes. </w:t>
            </w:r>
          </w:p>
          <w:p w14:paraId="7B39A765" w14:textId="77777777" w:rsidR="00A504F0" w:rsidRDefault="00A504F0" w:rsidP="006F1C15">
            <w:r>
              <w:t xml:space="preserve">Rinku performed better than ever before in the second try-outs as he had mastered the task, therefore increased arousal allowed for increased performance. </w:t>
            </w:r>
          </w:p>
        </w:tc>
        <w:tc>
          <w:tcPr>
            <w:tcW w:w="748" w:type="dxa"/>
          </w:tcPr>
          <w:p w14:paraId="6DD7C26D" w14:textId="77777777" w:rsidR="00A504F0" w:rsidRDefault="00A504F0" w:rsidP="006F1C15">
            <w:r>
              <w:t>2</w:t>
            </w:r>
          </w:p>
        </w:tc>
      </w:tr>
      <w:tr w:rsidR="00A504F0" w14:paraId="4738DC7F" w14:textId="77777777" w:rsidTr="00D8466C">
        <w:tc>
          <w:tcPr>
            <w:tcW w:w="7542" w:type="dxa"/>
            <w:shd w:val="clear" w:color="auto" w:fill="C4BC96" w:themeFill="background2" w:themeFillShade="BF"/>
          </w:tcPr>
          <w:p w14:paraId="1612BD39" w14:textId="407034E8" w:rsidR="00A504F0" w:rsidRDefault="00BB625A" w:rsidP="006F1C15">
            <w:r>
              <w:t xml:space="preserve">Impact of significant event </w:t>
            </w:r>
            <w:r w:rsidR="008D0D2E">
              <w:t xml:space="preserve">PTSD and </w:t>
            </w:r>
            <w:r w:rsidR="00A504F0">
              <w:t xml:space="preserve">Post-traumatic growth </w:t>
            </w:r>
          </w:p>
        </w:tc>
        <w:tc>
          <w:tcPr>
            <w:tcW w:w="748" w:type="dxa"/>
            <w:shd w:val="clear" w:color="auto" w:fill="C4BC96" w:themeFill="background2" w:themeFillShade="BF"/>
          </w:tcPr>
          <w:p w14:paraId="67F1EDB3" w14:textId="1D3A2D1A" w:rsidR="00A504F0" w:rsidRDefault="00D8466C" w:rsidP="006F1C15">
            <w:r>
              <w:t>12</w:t>
            </w:r>
          </w:p>
        </w:tc>
      </w:tr>
      <w:tr w:rsidR="00A504F0" w14:paraId="76DF263E" w14:textId="77777777" w:rsidTr="00D8466C">
        <w:tc>
          <w:tcPr>
            <w:tcW w:w="7542" w:type="dxa"/>
          </w:tcPr>
          <w:p w14:paraId="202ED6B9" w14:textId="2D94D433" w:rsidR="008D0D2E" w:rsidRDefault="008D0D2E" w:rsidP="006F1C15">
            <w:r>
              <w:t xml:space="preserve">Definition: </w:t>
            </w:r>
            <w:r w:rsidR="00BB625A">
              <w:t xml:space="preserve">A disorder characterised by failure to recover after experiencing or witnessing a traumatic event </w:t>
            </w:r>
          </w:p>
          <w:p w14:paraId="6B6FC043" w14:textId="43DD69C0" w:rsidR="00A504F0" w:rsidRPr="00DF1E53" w:rsidRDefault="00A504F0" w:rsidP="006F1C15">
            <w:r>
              <w:t xml:space="preserve">Definition: </w:t>
            </w:r>
            <w:r w:rsidRPr="009F7901">
              <w:t xml:space="preserve">the experience of positive change that occurs as a result of how a person deals with the changed reality after experiencing trauma. </w:t>
            </w:r>
          </w:p>
        </w:tc>
        <w:tc>
          <w:tcPr>
            <w:tcW w:w="748" w:type="dxa"/>
          </w:tcPr>
          <w:p w14:paraId="392FB929" w14:textId="16C5B358" w:rsidR="00A504F0" w:rsidRDefault="00BB625A" w:rsidP="006F1C15">
            <w:r>
              <w:t>2</w:t>
            </w:r>
          </w:p>
        </w:tc>
      </w:tr>
      <w:tr w:rsidR="00A504F0" w14:paraId="388A2D70" w14:textId="77777777" w:rsidTr="00D8466C">
        <w:tc>
          <w:tcPr>
            <w:tcW w:w="7542" w:type="dxa"/>
          </w:tcPr>
          <w:p w14:paraId="6ED02380" w14:textId="68344A4F" w:rsidR="00BB625A" w:rsidRDefault="00BB625A" w:rsidP="006F1C15">
            <w:r>
              <w:t>Any of the following</w:t>
            </w:r>
            <w:r w:rsidR="00D8466C">
              <w:t xml:space="preserve"> (10)</w:t>
            </w:r>
            <w:r>
              <w:t xml:space="preserve">: </w:t>
            </w:r>
          </w:p>
          <w:p w14:paraId="02E6B3A0" w14:textId="0A80FC1A" w:rsidR="00BB625A" w:rsidRDefault="00BB625A" w:rsidP="006F1C15">
            <w:r>
              <w:t>Identify: flashbacks of the traumatic event</w:t>
            </w:r>
          </w:p>
          <w:p w14:paraId="11542AD8" w14:textId="658D93BE" w:rsidR="00BB625A" w:rsidRDefault="00BB625A" w:rsidP="006F1C15">
            <w:r>
              <w:t xml:space="preserve">Apply – Rinku kept reliving the try outs </w:t>
            </w:r>
          </w:p>
          <w:p w14:paraId="0369BCCA" w14:textId="411E1EA5" w:rsidR="00BB625A" w:rsidRDefault="00BB625A" w:rsidP="006F1C15">
            <w:r>
              <w:t xml:space="preserve">Identify – avoidant behaviour </w:t>
            </w:r>
          </w:p>
          <w:p w14:paraId="1FC419CA" w14:textId="1C326621" w:rsidR="00BB625A" w:rsidRDefault="00BB625A" w:rsidP="006F1C15">
            <w:r>
              <w:t>Apply – Rinku felt like giving up the sport completely</w:t>
            </w:r>
          </w:p>
          <w:p w14:paraId="69CB1C3F" w14:textId="4769821E" w:rsidR="00A504F0" w:rsidRDefault="00A504F0" w:rsidP="006F1C15">
            <w:r>
              <w:t xml:space="preserve">Identify - </w:t>
            </w:r>
            <w:r w:rsidRPr="009F7901">
              <w:t>Greater appreciation of life and a change in previous priorities</w:t>
            </w:r>
            <w:r>
              <w:t xml:space="preserve"> (1) </w:t>
            </w:r>
          </w:p>
          <w:p w14:paraId="30078351" w14:textId="77777777" w:rsidR="00A504F0" w:rsidRPr="009F7901" w:rsidRDefault="00A504F0" w:rsidP="006F1C15">
            <w:r>
              <w:t>Apply - ‘focus on his enjoyment of the game’ (1)</w:t>
            </w:r>
          </w:p>
          <w:p w14:paraId="2B457984" w14:textId="77777777" w:rsidR="00A504F0" w:rsidRDefault="00A504F0" w:rsidP="006F1C15">
            <w:r>
              <w:t xml:space="preserve">Identify - </w:t>
            </w:r>
            <w:r w:rsidRPr="009F7901">
              <w:t>Changed relationships, with greater intimacy and warmth</w:t>
            </w:r>
            <w:r>
              <w:t xml:space="preserve"> (1) </w:t>
            </w:r>
          </w:p>
          <w:p w14:paraId="2353948C" w14:textId="77777777" w:rsidR="00A504F0" w:rsidRPr="009F7901" w:rsidRDefault="00A504F0" w:rsidP="006F1C15">
            <w:r>
              <w:t>Apply ‘coach and friends, who he became much closer to’ (1)</w:t>
            </w:r>
          </w:p>
          <w:p w14:paraId="58767F4C" w14:textId="77777777" w:rsidR="00A504F0" w:rsidRDefault="00A504F0" w:rsidP="006F1C15">
            <w:r>
              <w:t xml:space="preserve">Identify - </w:t>
            </w:r>
            <w:r w:rsidRPr="009F7901">
              <w:t>A sense of increased personal strength</w:t>
            </w:r>
            <w:r>
              <w:t xml:space="preserve"> (1) </w:t>
            </w:r>
          </w:p>
          <w:p w14:paraId="54FE688A" w14:textId="77777777" w:rsidR="00A504F0" w:rsidRPr="009F7901" w:rsidRDefault="00A504F0" w:rsidP="006F1C15">
            <w:r>
              <w:t>Apply ‘he trained longer and with a renewed sense of determination’ (1)</w:t>
            </w:r>
          </w:p>
          <w:p w14:paraId="3EFD5F7B" w14:textId="77777777" w:rsidR="00A504F0" w:rsidRDefault="00A504F0" w:rsidP="006F1C15">
            <w:r>
              <w:t xml:space="preserve">Identify - </w:t>
            </w:r>
            <w:r w:rsidRPr="009F7901">
              <w:t>Spiritual development</w:t>
            </w:r>
            <w:r>
              <w:t xml:space="preserve"> (1) </w:t>
            </w:r>
          </w:p>
          <w:p w14:paraId="1944DA5C" w14:textId="77777777" w:rsidR="00A504F0" w:rsidRDefault="00A504F0" w:rsidP="006F1C15">
            <w:r>
              <w:t xml:space="preserve">Apply </w:t>
            </w:r>
            <w:proofErr w:type="gramStart"/>
            <w:r>
              <w:t>-  ‘</w:t>
            </w:r>
            <w:proofErr w:type="gramEnd"/>
            <w:r>
              <w:t>spiritual connection to the game’ (1)</w:t>
            </w:r>
          </w:p>
        </w:tc>
        <w:tc>
          <w:tcPr>
            <w:tcW w:w="748" w:type="dxa"/>
          </w:tcPr>
          <w:p w14:paraId="0179CBC0" w14:textId="5F26A27C" w:rsidR="00A504F0" w:rsidRDefault="00D8466C" w:rsidP="006F1C15">
            <w:r>
              <w:t>10</w:t>
            </w:r>
          </w:p>
        </w:tc>
      </w:tr>
      <w:tr w:rsidR="00A504F0" w14:paraId="4D1CABD6" w14:textId="77777777" w:rsidTr="00D8466C">
        <w:tc>
          <w:tcPr>
            <w:tcW w:w="7542" w:type="dxa"/>
            <w:shd w:val="clear" w:color="auto" w:fill="C4BC96" w:themeFill="background2" w:themeFillShade="BF"/>
          </w:tcPr>
          <w:p w14:paraId="1BC6AED0" w14:textId="77777777" w:rsidR="00A504F0" w:rsidRDefault="00A504F0" w:rsidP="006F1C15">
            <w:r>
              <w:t>Use of psychological evidence – Quality</w:t>
            </w:r>
          </w:p>
        </w:tc>
        <w:tc>
          <w:tcPr>
            <w:tcW w:w="748" w:type="dxa"/>
            <w:shd w:val="clear" w:color="auto" w:fill="C4BC96" w:themeFill="background2" w:themeFillShade="BF"/>
          </w:tcPr>
          <w:p w14:paraId="302D18C9" w14:textId="77777777" w:rsidR="00A504F0" w:rsidRDefault="00A504F0" w:rsidP="006F1C15">
            <w:r>
              <w:t>5</w:t>
            </w:r>
          </w:p>
        </w:tc>
      </w:tr>
      <w:tr w:rsidR="00A504F0" w14:paraId="7A43924F" w14:textId="77777777" w:rsidTr="00D8466C">
        <w:tc>
          <w:tcPr>
            <w:tcW w:w="7542" w:type="dxa"/>
          </w:tcPr>
          <w:p w14:paraId="5FF92242" w14:textId="77777777" w:rsidR="00A504F0" w:rsidRDefault="00A504F0" w:rsidP="006F1C15">
            <w:r>
              <w:t>One piece of research is outlined using APPRC</w:t>
            </w:r>
          </w:p>
        </w:tc>
        <w:tc>
          <w:tcPr>
            <w:tcW w:w="748" w:type="dxa"/>
          </w:tcPr>
          <w:p w14:paraId="73A41EEE" w14:textId="77777777" w:rsidR="00A504F0" w:rsidRDefault="00A504F0" w:rsidP="006F1C15">
            <w:r>
              <w:t>3</w:t>
            </w:r>
          </w:p>
        </w:tc>
      </w:tr>
      <w:tr w:rsidR="00A504F0" w14:paraId="6D7A0D24" w14:textId="77777777" w:rsidTr="00D8466C">
        <w:tc>
          <w:tcPr>
            <w:tcW w:w="7542" w:type="dxa"/>
          </w:tcPr>
          <w:p w14:paraId="0D50D8AA" w14:textId="77777777" w:rsidR="00A504F0" w:rsidRDefault="00A504F0" w:rsidP="006F1C15">
            <w:r>
              <w:t>One piece of research is evaluated, strength (1) and weakness (1)</w:t>
            </w:r>
          </w:p>
        </w:tc>
        <w:tc>
          <w:tcPr>
            <w:tcW w:w="748" w:type="dxa"/>
          </w:tcPr>
          <w:p w14:paraId="71949DE3" w14:textId="77777777" w:rsidR="00A504F0" w:rsidRDefault="00A504F0" w:rsidP="006F1C15">
            <w:r>
              <w:t>2</w:t>
            </w:r>
          </w:p>
        </w:tc>
      </w:tr>
      <w:tr w:rsidR="00A504F0" w14:paraId="051AC678" w14:textId="77777777" w:rsidTr="00D8466C">
        <w:tc>
          <w:tcPr>
            <w:tcW w:w="7542" w:type="dxa"/>
            <w:shd w:val="clear" w:color="auto" w:fill="C4BC96" w:themeFill="background2" w:themeFillShade="BF"/>
          </w:tcPr>
          <w:p w14:paraId="7E570BB2" w14:textId="77777777" w:rsidR="00A504F0" w:rsidRDefault="00A504F0" w:rsidP="006F1C15">
            <w:r>
              <w:t>Quality of extended response</w:t>
            </w:r>
          </w:p>
        </w:tc>
        <w:tc>
          <w:tcPr>
            <w:tcW w:w="748" w:type="dxa"/>
            <w:shd w:val="clear" w:color="auto" w:fill="C4BC96" w:themeFill="background2" w:themeFillShade="BF"/>
          </w:tcPr>
          <w:p w14:paraId="6C68A1F9" w14:textId="77777777" w:rsidR="00A504F0" w:rsidRDefault="00A504F0" w:rsidP="006F1C15">
            <w:r>
              <w:t>3</w:t>
            </w:r>
          </w:p>
        </w:tc>
      </w:tr>
      <w:tr w:rsidR="00A504F0" w14:paraId="00529E7B" w14:textId="77777777" w:rsidTr="00D8466C">
        <w:tc>
          <w:tcPr>
            <w:tcW w:w="7542" w:type="dxa"/>
          </w:tcPr>
          <w:p w14:paraId="6F3CAA8E" w14:textId="77777777" w:rsidR="00A504F0" w:rsidRPr="00E17238" w:rsidRDefault="00A504F0" w:rsidP="006F1C15">
            <w:r w:rsidRPr="00E17238">
              <w:lastRenderedPageBreak/>
              <w:t>Well</w:t>
            </w:r>
            <w:r>
              <w:t>-</w:t>
            </w:r>
            <w:r w:rsidRPr="00E17238">
              <w:t xml:space="preserve">structured with consistent use of appropriate psychological language and correct spelling, grammar and punctuation throughout. </w:t>
            </w:r>
          </w:p>
        </w:tc>
        <w:tc>
          <w:tcPr>
            <w:tcW w:w="748" w:type="dxa"/>
          </w:tcPr>
          <w:p w14:paraId="0567F5F0" w14:textId="77777777" w:rsidR="00A504F0" w:rsidRDefault="00A504F0" w:rsidP="006F1C15">
            <w:r>
              <w:t>3</w:t>
            </w:r>
          </w:p>
        </w:tc>
      </w:tr>
      <w:tr w:rsidR="00A504F0" w14:paraId="1E8E50B2" w14:textId="77777777" w:rsidTr="00D8466C">
        <w:tc>
          <w:tcPr>
            <w:tcW w:w="7542" w:type="dxa"/>
          </w:tcPr>
          <w:p w14:paraId="7C968130" w14:textId="77777777" w:rsidR="00A504F0" w:rsidRPr="00E17238" w:rsidRDefault="00A504F0" w:rsidP="006F1C15">
            <w:r w:rsidRPr="00E17238">
              <w:t xml:space="preserve">Satisfactory structure and everyday language with adequate spelling, grammar, and punctuation. </w:t>
            </w:r>
          </w:p>
        </w:tc>
        <w:tc>
          <w:tcPr>
            <w:tcW w:w="748" w:type="dxa"/>
          </w:tcPr>
          <w:p w14:paraId="34E70A99" w14:textId="77777777" w:rsidR="00A504F0" w:rsidRDefault="00A504F0" w:rsidP="006F1C15">
            <w:r>
              <w:t>2</w:t>
            </w:r>
          </w:p>
        </w:tc>
      </w:tr>
      <w:tr w:rsidR="00A504F0" w14:paraId="64F647CB" w14:textId="77777777" w:rsidTr="00D8466C">
        <w:tc>
          <w:tcPr>
            <w:tcW w:w="7542" w:type="dxa"/>
          </w:tcPr>
          <w:p w14:paraId="54BA9095" w14:textId="77777777" w:rsidR="00A504F0" w:rsidRDefault="00A504F0" w:rsidP="006F1C15">
            <w:r w:rsidRPr="00E17238">
              <w:t>Poor structure with colloquial language and/or poor English expression and/or many spelling/grammar/punctuation errors throughout</w:t>
            </w:r>
          </w:p>
        </w:tc>
        <w:tc>
          <w:tcPr>
            <w:tcW w:w="748" w:type="dxa"/>
          </w:tcPr>
          <w:p w14:paraId="14498EC1" w14:textId="77777777" w:rsidR="00A504F0" w:rsidRDefault="00A504F0" w:rsidP="006F1C15">
            <w:r>
              <w:t>1</w:t>
            </w:r>
          </w:p>
        </w:tc>
      </w:tr>
      <w:tr w:rsidR="00A504F0" w14:paraId="215CD7F0" w14:textId="77777777" w:rsidTr="00D8466C">
        <w:tc>
          <w:tcPr>
            <w:tcW w:w="7542" w:type="dxa"/>
            <w:shd w:val="clear" w:color="auto" w:fill="C4BC96" w:themeFill="background2" w:themeFillShade="BF"/>
          </w:tcPr>
          <w:p w14:paraId="572D341A" w14:textId="77777777" w:rsidR="00A504F0" w:rsidRDefault="00A504F0" w:rsidP="006F1C15"/>
          <w:p w14:paraId="7C349EDC" w14:textId="77777777" w:rsidR="00A504F0" w:rsidRDefault="00A504F0" w:rsidP="006F1C15">
            <w:r>
              <w:t>TOTAL</w:t>
            </w:r>
          </w:p>
          <w:p w14:paraId="09BF60D3" w14:textId="77777777" w:rsidR="00A504F0" w:rsidRDefault="00A504F0" w:rsidP="006F1C15"/>
        </w:tc>
        <w:tc>
          <w:tcPr>
            <w:tcW w:w="748" w:type="dxa"/>
            <w:shd w:val="clear" w:color="auto" w:fill="C4BC96" w:themeFill="background2" w:themeFillShade="BF"/>
          </w:tcPr>
          <w:p w14:paraId="0DF23EB8" w14:textId="77777777" w:rsidR="00A504F0" w:rsidRDefault="00A504F0" w:rsidP="006F1C15">
            <w:r>
              <w:t>25</w:t>
            </w:r>
          </w:p>
        </w:tc>
      </w:tr>
    </w:tbl>
    <w:p w14:paraId="60323BD5" w14:textId="77777777" w:rsidR="003E28AF" w:rsidRDefault="003E28AF" w:rsidP="008934EF">
      <w:pPr>
        <w:rPr>
          <w:rFonts w:ascii="Arial" w:hAnsi="Arial" w:cs="Arial"/>
          <w:b/>
          <w:sz w:val="22"/>
          <w:szCs w:val="22"/>
        </w:rPr>
      </w:pPr>
    </w:p>
    <w:p w14:paraId="3BAD0469" w14:textId="77777777" w:rsidR="00126F74" w:rsidRDefault="00126F74" w:rsidP="008934EF">
      <w:pPr>
        <w:rPr>
          <w:rFonts w:ascii="Arial" w:hAnsi="Arial" w:cs="Arial"/>
          <w:b/>
          <w:sz w:val="28"/>
          <w:szCs w:val="28"/>
        </w:rPr>
      </w:pPr>
    </w:p>
    <w:p w14:paraId="4379F1B0" w14:textId="77777777" w:rsidR="00AD2CC0" w:rsidRDefault="00AD2CC0" w:rsidP="008934EF">
      <w:pPr>
        <w:rPr>
          <w:rFonts w:ascii="Arial" w:hAnsi="Arial" w:cs="Arial"/>
          <w:b/>
          <w:sz w:val="22"/>
          <w:szCs w:val="22"/>
        </w:rPr>
      </w:pPr>
    </w:p>
    <w:p w14:paraId="1DE17711" w14:textId="77777777" w:rsidR="00AD2CC0" w:rsidRDefault="00AD2CC0" w:rsidP="008934EF">
      <w:pPr>
        <w:rPr>
          <w:rFonts w:ascii="Arial" w:hAnsi="Arial" w:cs="Arial"/>
          <w:b/>
          <w:sz w:val="22"/>
          <w:szCs w:val="22"/>
        </w:rPr>
      </w:pPr>
    </w:p>
    <w:p w14:paraId="6A9FBFA9" w14:textId="77777777" w:rsidR="00AD2CC0" w:rsidRDefault="00AD2CC0" w:rsidP="008934EF">
      <w:pPr>
        <w:rPr>
          <w:rFonts w:ascii="Arial" w:hAnsi="Arial" w:cs="Arial"/>
          <w:b/>
          <w:sz w:val="22"/>
          <w:szCs w:val="22"/>
        </w:rPr>
      </w:pPr>
    </w:p>
    <w:p w14:paraId="4E2B7BC6" w14:textId="01BDAEBC" w:rsidR="00AD2CC0" w:rsidRDefault="00AD2CC0" w:rsidP="008934EF">
      <w:pPr>
        <w:rPr>
          <w:rFonts w:ascii="Arial" w:hAnsi="Arial" w:cs="Arial"/>
          <w:b/>
          <w:sz w:val="22"/>
          <w:szCs w:val="22"/>
        </w:rPr>
      </w:pPr>
    </w:p>
    <w:p w14:paraId="64E508BC" w14:textId="45A3DCD0" w:rsidR="00AD2CC0" w:rsidRDefault="00AD2CC0" w:rsidP="008934EF">
      <w:pPr>
        <w:rPr>
          <w:rFonts w:ascii="Arial" w:hAnsi="Arial" w:cs="Arial"/>
          <w:b/>
          <w:sz w:val="22"/>
          <w:szCs w:val="22"/>
        </w:rPr>
      </w:pPr>
    </w:p>
    <w:p w14:paraId="3A5ADE5F" w14:textId="4B11AEF0" w:rsidR="008D0D2E" w:rsidRDefault="008D0D2E" w:rsidP="008934EF">
      <w:pPr>
        <w:rPr>
          <w:rFonts w:ascii="Arial" w:hAnsi="Arial" w:cs="Arial"/>
          <w:b/>
          <w:sz w:val="22"/>
          <w:szCs w:val="22"/>
        </w:rPr>
      </w:pPr>
    </w:p>
    <w:p w14:paraId="00711185" w14:textId="77777777" w:rsidR="008D0D2E" w:rsidRDefault="008D0D2E" w:rsidP="008934EF">
      <w:pPr>
        <w:rPr>
          <w:rFonts w:ascii="Arial" w:hAnsi="Arial" w:cs="Arial"/>
          <w:b/>
          <w:sz w:val="22"/>
          <w:szCs w:val="22"/>
        </w:rPr>
      </w:pPr>
    </w:p>
    <w:p w14:paraId="0A4164BD" w14:textId="77777777" w:rsidR="00AD2CC0" w:rsidRDefault="00AD2CC0" w:rsidP="008934EF">
      <w:pPr>
        <w:rPr>
          <w:rFonts w:ascii="Arial" w:hAnsi="Arial" w:cs="Arial"/>
          <w:b/>
          <w:sz w:val="22"/>
          <w:szCs w:val="22"/>
        </w:rPr>
      </w:pPr>
    </w:p>
    <w:p w14:paraId="14BA1674" w14:textId="0CB9D71D" w:rsidR="008934EF" w:rsidRDefault="008934EF" w:rsidP="008934EF">
      <w:pPr>
        <w:rPr>
          <w:rFonts w:ascii="Arial" w:hAnsi="Arial" w:cs="Arial"/>
          <w:b/>
          <w:sz w:val="22"/>
          <w:szCs w:val="22"/>
        </w:rPr>
      </w:pPr>
      <w:r w:rsidRPr="006168EA">
        <w:rPr>
          <w:rFonts w:ascii="Arial" w:hAnsi="Arial" w:cs="Arial"/>
          <w:b/>
          <w:sz w:val="22"/>
          <w:szCs w:val="22"/>
        </w:rPr>
        <w:t>Question 1</w:t>
      </w:r>
      <w:r w:rsidR="00126F74" w:rsidRPr="006168EA">
        <w:rPr>
          <w:rFonts w:ascii="Arial" w:hAnsi="Arial" w:cs="Arial"/>
          <w:b/>
          <w:sz w:val="22"/>
          <w:szCs w:val="22"/>
        </w:rPr>
        <w:t>1</w:t>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r>
      <w:r w:rsidRPr="006168EA">
        <w:rPr>
          <w:rFonts w:ascii="Arial" w:hAnsi="Arial" w:cs="Arial"/>
          <w:b/>
          <w:sz w:val="22"/>
          <w:szCs w:val="22"/>
        </w:rPr>
        <w:tab/>
        <w:t>(2</w:t>
      </w:r>
      <w:r w:rsidR="00742F68">
        <w:rPr>
          <w:rFonts w:ascii="Arial" w:hAnsi="Arial" w:cs="Arial"/>
          <w:b/>
          <w:sz w:val="22"/>
          <w:szCs w:val="22"/>
        </w:rPr>
        <w:t>7</w:t>
      </w:r>
      <w:r w:rsidRPr="006168EA">
        <w:rPr>
          <w:rFonts w:ascii="Arial" w:hAnsi="Arial" w:cs="Arial"/>
          <w:b/>
          <w:sz w:val="22"/>
          <w:szCs w:val="22"/>
        </w:rPr>
        <w:t xml:space="preserve"> marks)</w:t>
      </w:r>
    </w:p>
    <w:p w14:paraId="3AFC0D6C" w14:textId="26F2A1AD" w:rsidR="00126F74" w:rsidRDefault="00126F74" w:rsidP="00126F74">
      <w:pPr>
        <w:rPr>
          <w:rFonts w:ascii="Arial" w:hAnsi="Arial" w:cs="Arial"/>
          <w:sz w:val="22"/>
          <w:szCs w:val="22"/>
        </w:rPr>
      </w:pPr>
      <w:r w:rsidRPr="00126F74">
        <w:rPr>
          <w:rFonts w:ascii="Arial" w:hAnsi="Arial" w:cs="Arial"/>
          <w:sz w:val="22"/>
          <w:szCs w:val="22"/>
        </w:rPr>
        <w:t>The Southern Wombats</w:t>
      </w:r>
      <w:r w:rsidR="00742F68">
        <w:rPr>
          <w:rFonts w:ascii="Arial" w:hAnsi="Arial" w:cs="Arial"/>
          <w:sz w:val="22"/>
          <w:szCs w:val="22"/>
        </w:rPr>
        <w:t xml:space="preserve"> Football Club</w:t>
      </w:r>
      <w:r w:rsidRPr="00126F74">
        <w:rPr>
          <w:rFonts w:ascii="Arial" w:hAnsi="Arial" w:cs="Arial"/>
          <w:sz w:val="22"/>
          <w:szCs w:val="22"/>
        </w:rPr>
        <w:t xml:space="preserve"> have been embroiled in controversary for the </w:t>
      </w:r>
      <w:r w:rsidR="002250E0">
        <w:rPr>
          <w:rFonts w:ascii="Arial" w:hAnsi="Arial" w:cs="Arial"/>
          <w:sz w:val="22"/>
          <w:szCs w:val="22"/>
        </w:rPr>
        <w:t>third</w:t>
      </w:r>
      <w:r w:rsidRPr="00126F74">
        <w:rPr>
          <w:rFonts w:ascii="Arial" w:hAnsi="Arial" w:cs="Arial"/>
          <w:sz w:val="22"/>
          <w:szCs w:val="22"/>
        </w:rPr>
        <w:t xml:space="preserve"> time in as many years with </w:t>
      </w:r>
      <w:r w:rsidR="002250E0">
        <w:rPr>
          <w:rFonts w:ascii="Arial" w:hAnsi="Arial" w:cs="Arial"/>
          <w:sz w:val="22"/>
          <w:szCs w:val="22"/>
        </w:rPr>
        <w:t>several</w:t>
      </w:r>
      <w:r w:rsidRPr="00126F74">
        <w:rPr>
          <w:rFonts w:ascii="Arial" w:hAnsi="Arial" w:cs="Arial"/>
          <w:sz w:val="22"/>
          <w:szCs w:val="22"/>
        </w:rPr>
        <w:t xml:space="preserve"> players behaving inappropriately at a birthday party. The AFL fines the club $50,000 and issues it a directive to prevent this behaviour in the future or else the fine will be larger.</w:t>
      </w:r>
    </w:p>
    <w:p w14:paraId="45313321" w14:textId="77777777" w:rsidR="002250E0" w:rsidRPr="00126F74" w:rsidRDefault="002250E0" w:rsidP="00126F74">
      <w:pPr>
        <w:rPr>
          <w:rFonts w:ascii="Arial" w:hAnsi="Arial" w:cs="Arial"/>
          <w:sz w:val="22"/>
          <w:szCs w:val="22"/>
        </w:rPr>
      </w:pPr>
    </w:p>
    <w:p w14:paraId="729BC42B" w14:textId="4602383A" w:rsidR="00126F74" w:rsidRPr="00126F74" w:rsidRDefault="00126F74" w:rsidP="00126F74">
      <w:pPr>
        <w:rPr>
          <w:rFonts w:ascii="Arial" w:hAnsi="Arial" w:cs="Arial"/>
          <w:sz w:val="22"/>
          <w:szCs w:val="22"/>
        </w:rPr>
      </w:pPr>
      <w:r w:rsidRPr="00126F74">
        <w:rPr>
          <w:rFonts w:ascii="Arial" w:hAnsi="Arial" w:cs="Arial"/>
          <w:sz w:val="22"/>
          <w:szCs w:val="22"/>
        </w:rPr>
        <w:t xml:space="preserve">The club </w:t>
      </w:r>
      <w:r w:rsidR="002250E0">
        <w:rPr>
          <w:rFonts w:ascii="Arial" w:hAnsi="Arial" w:cs="Arial"/>
          <w:sz w:val="22"/>
          <w:szCs w:val="22"/>
        </w:rPr>
        <w:t>p</w:t>
      </w:r>
      <w:r w:rsidRPr="00126F74">
        <w:rPr>
          <w:rFonts w:ascii="Arial" w:hAnsi="Arial" w:cs="Arial"/>
          <w:sz w:val="22"/>
          <w:szCs w:val="22"/>
        </w:rPr>
        <w:t xml:space="preserve">resident orders a review of the club and all its playing and coaching group. </w:t>
      </w:r>
    </w:p>
    <w:p w14:paraId="5CC1A0F4" w14:textId="77777777" w:rsidR="00126F74" w:rsidRPr="00126F74" w:rsidRDefault="00126F74" w:rsidP="00126F74">
      <w:pPr>
        <w:rPr>
          <w:rFonts w:ascii="Arial" w:hAnsi="Arial" w:cs="Arial"/>
          <w:sz w:val="22"/>
          <w:szCs w:val="22"/>
        </w:rPr>
      </w:pPr>
      <w:r w:rsidRPr="00126F74">
        <w:rPr>
          <w:rFonts w:ascii="Arial" w:hAnsi="Arial" w:cs="Arial"/>
          <w:sz w:val="22"/>
          <w:szCs w:val="22"/>
        </w:rPr>
        <w:t>The external reviewer compiled a report and found the following:</w:t>
      </w:r>
    </w:p>
    <w:p w14:paraId="0B4889E2" w14:textId="1F2D5CB3"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The leadership group (</w:t>
      </w:r>
      <w:r w:rsidR="002250E0">
        <w:rPr>
          <w:rFonts w:ascii="Arial" w:hAnsi="Arial" w:cs="Arial"/>
          <w:sz w:val="22"/>
          <w:szCs w:val="22"/>
        </w:rPr>
        <w:t>c</w:t>
      </w:r>
      <w:r w:rsidRPr="00126F74">
        <w:rPr>
          <w:rFonts w:ascii="Arial" w:hAnsi="Arial" w:cs="Arial"/>
          <w:sz w:val="22"/>
          <w:szCs w:val="22"/>
        </w:rPr>
        <w:t>aptain, vice captains) w</w:t>
      </w:r>
      <w:r w:rsidR="002250E0">
        <w:rPr>
          <w:rFonts w:ascii="Arial" w:hAnsi="Arial" w:cs="Arial"/>
          <w:sz w:val="22"/>
          <w:szCs w:val="22"/>
        </w:rPr>
        <w:t>ere</w:t>
      </w:r>
      <w:r w:rsidRPr="00126F74">
        <w:rPr>
          <w:rFonts w:ascii="Arial" w:hAnsi="Arial" w:cs="Arial"/>
          <w:sz w:val="22"/>
          <w:szCs w:val="22"/>
        </w:rPr>
        <w:t xml:space="preserve"> admired and held in high esteem by the other players. </w:t>
      </w:r>
    </w:p>
    <w:p w14:paraId="78DE6363" w14:textId="77777777"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Members of the leadership group were listed as some of the players who regularly misbehaved on and off the field.</w:t>
      </w:r>
    </w:p>
    <w:p w14:paraId="0697C754" w14:textId="2C5E257B"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The club coaches were found to have repetitively ignored bad behaviour and, on some occasions, it was discovered they had actually rewarded some players for off the ball acts that injured the oppositions best players</w:t>
      </w:r>
      <w:r>
        <w:rPr>
          <w:rFonts w:ascii="Arial" w:hAnsi="Arial" w:cs="Arial"/>
          <w:sz w:val="22"/>
          <w:szCs w:val="22"/>
        </w:rPr>
        <w:t>.</w:t>
      </w:r>
    </w:p>
    <w:p w14:paraId="07C68676" w14:textId="750B0C73" w:rsidR="00126F74" w:rsidRPr="00126F74" w:rsidRDefault="00126F74" w:rsidP="00126F74">
      <w:pPr>
        <w:pStyle w:val="ListParagraph"/>
        <w:numPr>
          <w:ilvl w:val="0"/>
          <w:numId w:val="12"/>
        </w:numPr>
        <w:rPr>
          <w:rFonts w:ascii="Arial" w:hAnsi="Arial" w:cs="Arial"/>
          <w:sz w:val="22"/>
          <w:szCs w:val="22"/>
        </w:rPr>
      </w:pPr>
      <w:r w:rsidRPr="00126F74">
        <w:rPr>
          <w:rFonts w:ascii="Arial" w:hAnsi="Arial" w:cs="Arial"/>
          <w:sz w:val="22"/>
          <w:szCs w:val="22"/>
        </w:rPr>
        <w:t xml:space="preserve"> The club hierarchy, </w:t>
      </w:r>
      <w:r w:rsidR="002250E0">
        <w:rPr>
          <w:rFonts w:ascii="Arial" w:hAnsi="Arial" w:cs="Arial"/>
          <w:sz w:val="22"/>
          <w:szCs w:val="22"/>
        </w:rPr>
        <w:t>p</w:t>
      </w:r>
      <w:r w:rsidRPr="00126F74">
        <w:rPr>
          <w:rFonts w:ascii="Arial" w:hAnsi="Arial" w:cs="Arial"/>
          <w:sz w:val="22"/>
          <w:szCs w:val="22"/>
        </w:rPr>
        <w:t>resident, CEO, CFO and board members, were all found to be negligent in their duties as they were not aware of the toxic culture of bad behaviour occurring at the club as on the field the team was winning.</w:t>
      </w:r>
    </w:p>
    <w:p w14:paraId="6620FF08" w14:textId="77777777" w:rsidR="00126F74" w:rsidRPr="00126F74" w:rsidRDefault="00126F74" w:rsidP="00126F74">
      <w:pPr>
        <w:rPr>
          <w:rFonts w:ascii="Arial" w:hAnsi="Arial" w:cs="Arial"/>
          <w:sz w:val="22"/>
          <w:szCs w:val="22"/>
        </w:rPr>
      </w:pPr>
    </w:p>
    <w:p w14:paraId="1AE4CF84" w14:textId="77777777" w:rsidR="00126F74" w:rsidRPr="00126F74" w:rsidRDefault="00126F74" w:rsidP="00126F74">
      <w:pPr>
        <w:rPr>
          <w:rFonts w:ascii="Arial" w:hAnsi="Arial" w:cs="Arial"/>
          <w:sz w:val="22"/>
          <w:szCs w:val="22"/>
        </w:rPr>
      </w:pPr>
      <w:r w:rsidRPr="00126F74">
        <w:rPr>
          <w:rFonts w:ascii="Arial" w:hAnsi="Arial" w:cs="Arial"/>
          <w:sz w:val="22"/>
          <w:szCs w:val="22"/>
        </w:rPr>
        <w:t>After the review the club hires a firm that specialises in behaviour modification to help create strategies to address and improve all the above issues.</w:t>
      </w:r>
    </w:p>
    <w:p w14:paraId="4AC3B84E" w14:textId="77777777" w:rsidR="00126F74" w:rsidRPr="00126F74" w:rsidRDefault="00126F74" w:rsidP="00126F74">
      <w:pPr>
        <w:rPr>
          <w:rFonts w:ascii="Arial" w:hAnsi="Arial" w:cs="Arial"/>
          <w:sz w:val="22"/>
          <w:szCs w:val="22"/>
        </w:rPr>
      </w:pPr>
    </w:p>
    <w:p w14:paraId="51825716" w14:textId="77777777" w:rsidR="00126F74" w:rsidRPr="00126F74" w:rsidRDefault="00126F74" w:rsidP="00126F74">
      <w:pPr>
        <w:rPr>
          <w:rFonts w:ascii="Arial" w:hAnsi="Arial" w:cs="Arial"/>
          <w:sz w:val="22"/>
          <w:szCs w:val="22"/>
        </w:rPr>
      </w:pPr>
      <w:r w:rsidRPr="00126F74">
        <w:rPr>
          <w:rFonts w:ascii="Arial" w:hAnsi="Arial" w:cs="Arial"/>
          <w:sz w:val="22"/>
          <w:szCs w:val="22"/>
        </w:rPr>
        <w:t>In your answer, refer to the above scenario by creating a well-constructed response, addressing the following</w:t>
      </w:r>
    </w:p>
    <w:p w14:paraId="1053BD2A" w14:textId="69B0F98F" w:rsid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Outline </w:t>
      </w:r>
      <w:r w:rsidR="00D74448">
        <w:rPr>
          <w:rFonts w:ascii="Arial" w:hAnsi="Arial" w:cs="Arial"/>
          <w:sz w:val="22"/>
          <w:szCs w:val="22"/>
        </w:rPr>
        <w:t>the process</w:t>
      </w:r>
      <w:r w:rsidR="00D8368E">
        <w:rPr>
          <w:rFonts w:ascii="Arial" w:hAnsi="Arial" w:cs="Arial"/>
          <w:sz w:val="22"/>
          <w:szCs w:val="22"/>
        </w:rPr>
        <w:t xml:space="preserve"> of Observational Learning.</w:t>
      </w:r>
      <w:r>
        <w:rPr>
          <w:rFonts w:ascii="Arial" w:hAnsi="Arial" w:cs="Arial"/>
          <w:sz w:val="22"/>
          <w:szCs w:val="22"/>
        </w:rPr>
        <w:tab/>
      </w:r>
      <w:r>
        <w:rPr>
          <w:rFonts w:ascii="Arial" w:hAnsi="Arial" w:cs="Arial"/>
          <w:sz w:val="22"/>
          <w:szCs w:val="22"/>
        </w:rPr>
        <w:tab/>
      </w:r>
      <w:r w:rsidR="00D8368E">
        <w:rPr>
          <w:rFonts w:ascii="Arial" w:hAnsi="Arial" w:cs="Arial"/>
          <w:sz w:val="22"/>
          <w:szCs w:val="22"/>
        </w:rPr>
        <w:t xml:space="preserve">        </w:t>
      </w:r>
      <w:r w:rsidR="00D74448">
        <w:rPr>
          <w:rFonts w:ascii="Arial" w:hAnsi="Arial" w:cs="Arial"/>
          <w:sz w:val="22"/>
          <w:szCs w:val="22"/>
        </w:rPr>
        <w:tab/>
        <w:t xml:space="preserve">  </w:t>
      </w:r>
      <w:r w:rsidRPr="00126F74">
        <w:rPr>
          <w:rFonts w:ascii="Arial" w:hAnsi="Arial" w:cs="Arial"/>
          <w:sz w:val="22"/>
          <w:szCs w:val="22"/>
        </w:rPr>
        <w:t>(</w:t>
      </w:r>
      <w:r w:rsidR="00D74448">
        <w:rPr>
          <w:rFonts w:ascii="Arial" w:hAnsi="Arial" w:cs="Arial"/>
          <w:sz w:val="22"/>
          <w:szCs w:val="22"/>
        </w:rPr>
        <w:t>8</w:t>
      </w:r>
      <w:r w:rsidRPr="00126F74">
        <w:rPr>
          <w:rFonts w:ascii="Arial" w:hAnsi="Arial" w:cs="Arial"/>
          <w:sz w:val="22"/>
          <w:szCs w:val="22"/>
        </w:rPr>
        <w:t xml:space="preserve"> marks)</w:t>
      </w:r>
    </w:p>
    <w:p w14:paraId="76026B56" w14:textId="4D79BA94" w:rsidR="00D8368E" w:rsidRPr="00126F74" w:rsidRDefault="00D8368E" w:rsidP="00126F74">
      <w:pPr>
        <w:pStyle w:val="ListParagraph"/>
        <w:numPr>
          <w:ilvl w:val="0"/>
          <w:numId w:val="13"/>
        </w:numPr>
        <w:rPr>
          <w:rFonts w:ascii="Arial" w:hAnsi="Arial" w:cs="Arial"/>
          <w:sz w:val="22"/>
          <w:szCs w:val="22"/>
        </w:rPr>
      </w:pPr>
      <w:r>
        <w:rPr>
          <w:rFonts w:ascii="Arial" w:hAnsi="Arial" w:cs="Arial"/>
          <w:sz w:val="22"/>
          <w:szCs w:val="22"/>
        </w:rPr>
        <w:t>A</w:t>
      </w:r>
      <w:r w:rsidRPr="00126F74">
        <w:rPr>
          <w:rFonts w:ascii="Arial" w:hAnsi="Arial" w:cs="Arial"/>
          <w:sz w:val="22"/>
          <w:szCs w:val="22"/>
        </w:rPr>
        <w:t xml:space="preserve">pply </w:t>
      </w:r>
      <w:r>
        <w:rPr>
          <w:rFonts w:ascii="Arial" w:hAnsi="Arial" w:cs="Arial"/>
          <w:sz w:val="22"/>
          <w:szCs w:val="22"/>
        </w:rPr>
        <w:t>Observational Learning theory to</w:t>
      </w:r>
      <w:r w:rsidRPr="00126F74">
        <w:rPr>
          <w:rFonts w:ascii="Arial" w:hAnsi="Arial" w:cs="Arial"/>
          <w:sz w:val="22"/>
          <w:szCs w:val="22"/>
        </w:rPr>
        <w:t xml:space="preserve"> the scenario</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w:t>
      </w:r>
      <w:r w:rsidR="00742F68">
        <w:rPr>
          <w:rFonts w:ascii="Arial" w:hAnsi="Arial" w:cs="Arial"/>
          <w:sz w:val="22"/>
          <w:szCs w:val="22"/>
        </w:rPr>
        <w:t>2</w:t>
      </w:r>
      <w:r>
        <w:rPr>
          <w:rFonts w:ascii="Arial" w:hAnsi="Arial" w:cs="Arial"/>
          <w:sz w:val="22"/>
          <w:szCs w:val="22"/>
        </w:rPr>
        <w:t xml:space="preserve"> mark</w:t>
      </w:r>
      <w:r w:rsidR="00742F68">
        <w:rPr>
          <w:rFonts w:ascii="Arial" w:hAnsi="Arial" w:cs="Arial"/>
          <w:sz w:val="22"/>
          <w:szCs w:val="22"/>
        </w:rPr>
        <w:t>s</w:t>
      </w:r>
      <w:r>
        <w:rPr>
          <w:rFonts w:ascii="Arial" w:hAnsi="Arial" w:cs="Arial"/>
          <w:sz w:val="22"/>
          <w:szCs w:val="22"/>
        </w:rPr>
        <w:t>)</w:t>
      </w:r>
    </w:p>
    <w:p w14:paraId="778CA362" w14:textId="3D8C2944"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Identify and explain </w:t>
      </w:r>
      <w:r w:rsidRPr="00126F74">
        <w:rPr>
          <w:rFonts w:ascii="Arial" w:hAnsi="Arial" w:cs="Arial"/>
          <w:b/>
          <w:bCs/>
          <w:sz w:val="22"/>
          <w:szCs w:val="22"/>
        </w:rPr>
        <w:t>three</w:t>
      </w:r>
      <w:r w:rsidRPr="00126F74">
        <w:rPr>
          <w:rFonts w:ascii="Arial" w:hAnsi="Arial" w:cs="Arial"/>
          <w:sz w:val="22"/>
          <w:szCs w:val="22"/>
        </w:rPr>
        <w:t xml:space="preserve"> techniques for modifying behaviour</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t xml:space="preserve">  </w:t>
      </w:r>
      <w:r w:rsidRPr="00126F74">
        <w:rPr>
          <w:rFonts w:ascii="Arial" w:hAnsi="Arial" w:cs="Arial"/>
          <w:sz w:val="22"/>
          <w:szCs w:val="22"/>
        </w:rPr>
        <w:t>(9 marks)</w:t>
      </w:r>
    </w:p>
    <w:p w14:paraId="6964F078" w14:textId="20508C9B"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 xml:space="preserve">Choose </w:t>
      </w:r>
      <w:r w:rsidRPr="00126F74">
        <w:rPr>
          <w:rFonts w:ascii="Arial" w:hAnsi="Arial" w:cs="Arial"/>
          <w:b/>
          <w:bCs/>
          <w:sz w:val="22"/>
          <w:szCs w:val="22"/>
        </w:rPr>
        <w:t>two</w:t>
      </w:r>
      <w:r w:rsidRPr="00126F74">
        <w:rPr>
          <w:rFonts w:ascii="Arial" w:hAnsi="Arial" w:cs="Arial"/>
          <w:sz w:val="22"/>
          <w:szCs w:val="22"/>
        </w:rPr>
        <w:t xml:space="preserve"> behaviour modification techniques and outline how they could be used to change the behaviour of the Southern Wombats players. </w:t>
      </w:r>
      <w:r>
        <w:rPr>
          <w:rFonts w:ascii="Arial" w:hAnsi="Arial" w:cs="Arial"/>
          <w:sz w:val="22"/>
          <w:szCs w:val="22"/>
        </w:rPr>
        <w:tab/>
        <w:t xml:space="preserve">  </w:t>
      </w:r>
      <w:r w:rsidRPr="00126F74">
        <w:rPr>
          <w:rFonts w:ascii="Arial" w:hAnsi="Arial" w:cs="Arial"/>
          <w:sz w:val="22"/>
          <w:szCs w:val="22"/>
        </w:rPr>
        <w:t>(</w:t>
      </w:r>
      <w:r w:rsidR="00A17A17">
        <w:rPr>
          <w:rFonts w:ascii="Arial" w:hAnsi="Arial" w:cs="Arial"/>
          <w:sz w:val="22"/>
          <w:szCs w:val="22"/>
        </w:rPr>
        <w:t>4</w:t>
      </w:r>
      <w:r w:rsidRPr="00126F74">
        <w:rPr>
          <w:rFonts w:ascii="Arial" w:hAnsi="Arial" w:cs="Arial"/>
          <w:sz w:val="22"/>
          <w:szCs w:val="22"/>
        </w:rPr>
        <w:t xml:space="preserve"> marks)</w:t>
      </w:r>
    </w:p>
    <w:p w14:paraId="606A0DD3" w14:textId="780EBF01" w:rsidR="00126F74" w:rsidRPr="00126F74" w:rsidRDefault="00126F74" w:rsidP="00126F74">
      <w:pPr>
        <w:pStyle w:val="ListParagraph"/>
        <w:numPr>
          <w:ilvl w:val="0"/>
          <w:numId w:val="13"/>
        </w:numPr>
        <w:rPr>
          <w:rFonts w:ascii="Arial" w:hAnsi="Arial" w:cs="Arial"/>
          <w:sz w:val="22"/>
          <w:szCs w:val="22"/>
        </w:rPr>
      </w:pPr>
      <w:r w:rsidRPr="00126F74">
        <w:rPr>
          <w:rFonts w:ascii="Arial" w:hAnsi="Arial" w:cs="Arial"/>
          <w:sz w:val="22"/>
          <w:szCs w:val="22"/>
        </w:rPr>
        <w:t>Quality of your response</w:t>
      </w:r>
      <w:r>
        <w:rPr>
          <w:rFonts w:ascii="Arial" w:hAnsi="Arial" w:cs="Arial"/>
          <w:sz w:val="22"/>
          <w:szCs w:val="22"/>
        </w:rPr>
        <w:t>.</w:t>
      </w:r>
      <w:r w:rsidRPr="00126F74">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26F74">
        <w:rPr>
          <w:rFonts w:ascii="Arial" w:hAnsi="Arial" w:cs="Arial"/>
          <w:sz w:val="22"/>
          <w:szCs w:val="22"/>
        </w:rPr>
        <w:t>(4 marks)</w:t>
      </w:r>
    </w:p>
    <w:p w14:paraId="027DB01E" w14:textId="2ADA12F1" w:rsidR="002A6716" w:rsidRDefault="002A6716" w:rsidP="00875E6D">
      <w:pPr>
        <w:pStyle w:val="13SAanswerlines"/>
        <w:rPr>
          <w:rFonts w:cs="Arial"/>
          <w:sz w:val="22"/>
        </w:rPr>
      </w:pPr>
    </w:p>
    <w:p w14:paraId="6A17F302" w14:textId="05DAEE7E" w:rsidR="002A6716" w:rsidRPr="002A6716" w:rsidRDefault="002A6716" w:rsidP="002A6716">
      <w:pPr>
        <w:jc w:val="center"/>
      </w:pPr>
    </w:p>
    <w:p w14:paraId="6D669EBC" w14:textId="14E47C19" w:rsidR="008934EF" w:rsidRDefault="008934EF" w:rsidP="00875E6D">
      <w:pPr>
        <w:pStyle w:val="13SAanswerlines"/>
        <w:rPr>
          <w:rFonts w:cs="Arial"/>
          <w:b/>
          <w:sz w:val="22"/>
        </w:rPr>
      </w:pPr>
    </w:p>
    <w:p w14:paraId="4502A54E" w14:textId="0A4055DA" w:rsidR="00B852F0" w:rsidRDefault="00A95D5B" w:rsidP="003E28AF">
      <w:pPr>
        <w:pStyle w:val="13SAanswerlines"/>
        <w:jc w:val="center"/>
        <w:rPr>
          <w:rFonts w:cs="Arial"/>
          <w:b/>
          <w:sz w:val="28"/>
          <w:szCs w:val="28"/>
        </w:rPr>
      </w:pPr>
      <w:r>
        <w:rPr>
          <w:rFonts w:cs="Arial"/>
          <w:b/>
          <w:sz w:val="28"/>
          <w:szCs w:val="28"/>
        </w:rPr>
        <w:t>End of questions</w:t>
      </w:r>
    </w:p>
    <w:p w14:paraId="612A4E6E" w14:textId="2F0FC1AE" w:rsidR="00126F74" w:rsidRDefault="00126F74" w:rsidP="003E28AF">
      <w:pPr>
        <w:pStyle w:val="13SAanswerlines"/>
        <w:jc w:val="center"/>
        <w:rPr>
          <w:rFonts w:cs="Arial"/>
          <w:b/>
          <w:sz w:val="28"/>
          <w:szCs w:val="28"/>
        </w:rPr>
      </w:pPr>
    </w:p>
    <w:p w14:paraId="0A860363" w14:textId="507E2510" w:rsidR="00126F74" w:rsidRDefault="00126F74" w:rsidP="003E28AF">
      <w:pPr>
        <w:pStyle w:val="13SAanswerlines"/>
        <w:jc w:val="center"/>
        <w:rPr>
          <w:rFonts w:cs="Arial"/>
          <w:b/>
          <w:sz w:val="28"/>
          <w:szCs w:val="28"/>
        </w:rPr>
      </w:pPr>
    </w:p>
    <w:p w14:paraId="1260BEA1" w14:textId="77777777" w:rsidR="008D0D2E" w:rsidRDefault="008D0D2E" w:rsidP="003E28AF">
      <w:pPr>
        <w:pStyle w:val="13SAanswerlines"/>
        <w:jc w:val="center"/>
        <w:rPr>
          <w:rFonts w:cs="Arial"/>
          <w:b/>
          <w:sz w:val="28"/>
          <w:szCs w:val="28"/>
        </w:rPr>
      </w:pPr>
    </w:p>
    <w:tbl>
      <w:tblPr>
        <w:tblStyle w:val="TableGrid"/>
        <w:tblW w:w="9407" w:type="dxa"/>
        <w:tblInd w:w="-335" w:type="dxa"/>
        <w:tblLook w:val="04A0" w:firstRow="1" w:lastRow="0" w:firstColumn="1" w:lastColumn="0" w:noHBand="0" w:noVBand="1"/>
      </w:tblPr>
      <w:tblGrid>
        <w:gridCol w:w="8127"/>
        <w:gridCol w:w="1280"/>
      </w:tblGrid>
      <w:tr w:rsidR="003C6386" w:rsidRPr="001E14E3" w14:paraId="54E01FB2" w14:textId="77777777" w:rsidTr="00A17A17">
        <w:tc>
          <w:tcPr>
            <w:tcW w:w="8127" w:type="dxa"/>
            <w:vAlign w:val="center"/>
          </w:tcPr>
          <w:p w14:paraId="34C2546C" w14:textId="77777777" w:rsidR="003C6386" w:rsidRPr="001E14E3" w:rsidRDefault="003C6386" w:rsidP="00D65C44">
            <w:pPr>
              <w:jc w:val="center"/>
              <w:rPr>
                <w:rFonts w:ascii="Arial" w:hAnsi="Arial" w:cs="Arial"/>
                <w:b/>
                <w:sz w:val="22"/>
                <w:szCs w:val="22"/>
              </w:rPr>
            </w:pPr>
            <w:r w:rsidRPr="001E14E3">
              <w:rPr>
                <w:rFonts w:ascii="Arial" w:hAnsi="Arial" w:cs="Arial"/>
                <w:b/>
                <w:sz w:val="22"/>
                <w:szCs w:val="22"/>
              </w:rPr>
              <w:t>Description</w:t>
            </w:r>
          </w:p>
        </w:tc>
        <w:tc>
          <w:tcPr>
            <w:tcW w:w="1280" w:type="dxa"/>
            <w:vAlign w:val="center"/>
          </w:tcPr>
          <w:p w14:paraId="1E2D8F53" w14:textId="77777777" w:rsidR="003C6386" w:rsidRPr="001E14E3" w:rsidRDefault="003C6386" w:rsidP="00D65C44">
            <w:pPr>
              <w:jc w:val="center"/>
              <w:rPr>
                <w:rFonts w:ascii="Arial" w:hAnsi="Arial" w:cs="Arial"/>
                <w:b/>
                <w:sz w:val="22"/>
                <w:szCs w:val="22"/>
              </w:rPr>
            </w:pPr>
            <w:r w:rsidRPr="001E14E3">
              <w:rPr>
                <w:rFonts w:ascii="Arial" w:hAnsi="Arial" w:cs="Arial"/>
                <w:b/>
                <w:sz w:val="22"/>
                <w:szCs w:val="22"/>
              </w:rPr>
              <w:t>Marks Allocation</w:t>
            </w:r>
          </w:p>
        </w:tc>
      </w:tr>
      <w:tr w:rsidR="003C6386" w14:paraId="52005D47" w14:textId="77777777" w:rsidTr="00A17A17">
        <w:trPr>
          <w:trHeight w:val="388"/>
        </w:trPr>
        <w:tc>
          <w:tcPr>
            <w:tcW w:w="8127" w:type="dxa"/>
            <w:shd w:val="clear" w:color="auto" w:fill="D9D9D9" w:themeFill="background1" w:themeFillShade="D9"/>
            <w:vAlign w:val="center"/>
          </w:tcPr>
          <w:p w14:paraId="352CC083" w14:textId="73EC51D1" w:rsidR="003C6386" w:rsidRDefault="00D74448" w:rsidP="00D65C44">
            <w:pPr>
              <w:rPr>
                <w:rFonts w:ascii="Arial" w:hAnsi="Arial" w:cs="Arial"/>
                <w:sz w:val="22"/>
                <w:szCs w:val="22"/>
              </w:rPr>
            </w:pPr>
            <w:r>
              <w:rPr>
                <w:rFonts w:ascii="Arial" w:hAnsi="Arial" w:cs="Arial"/>
                <w:sz w:val="22"/>
                <w:szCs w:val="22"/>
              </w:rPr>
              <w:t>Process of</w:t>
            </w:r>
            <w:r w:rsidR="00126F74">
              <w:rPr>
                <w:rFonts w:ascii="Arial" w:hAnsi="Arial" w:cs="Arial"/>
                <w:sz w:val="22"/>
                <w:szCs w:val="22"/>
              </w:rPr>
              <w:t xml:space="preserve"> </w:t>
            </w:r>
            <w:r w:rsidR="00D8368E">
              <w:rPr>
                <w:rFonts w:ascii="Arial" w:hAnsi="Arial" w:cs="Arial"/>
                <w:sz w:val="22"/>
                <w:szCs w:val="22"/>
              </w:rPr>
              <w:t>Observational Learning</w:t>
            </w:r>
          </w:p>
        </w:tc>
        <w:tc>
          <w:tcPr>
            <w:tcW w:w="1280" w:type="dxa"/>
            <w:shd w:val="clear" w:color="auto" w:fill="D9D9D9" w:themeFill="background1" w:themeFillShade="D9"/>
          </w:tcPr>
          <w:p w14:paraId="10E23B0F" w14:textId="77777777" w:rsidR="003C6386" w:rsidRDefault="003C6386" w:rsidP="00D65C44">
            <w:pPr>
              <w:rPr>
                <w:rFonts w:ascii="Arial" w:hAnsi="Arial" w:cs="Arial"/>
                <w:sz w:val="22"/>
                <w:szCs w:val="22"/>
              </w:rPr>
            </w:pPr>
          </w:p>
        </w:tc>
      </w:tr>
      <w:tr w:rsidR="003C6386" w14:paraId="428BE0BC" w14:textId="77777777" w:rsidTr="00A17A17">
        <w:trPr>
          <w:trHeight w:val="202"/>
        </w:trPr>
        <w:tc>
          <w:tcPr>
            <w:tcW w:w="8127" w:type="dxa"/>
            <w:vAlign w:val="center"/>
          </w:tcPr>
          <w:p w14:paraId="1D008DBB" w14:textId="6EBF84B0" w:rsidR="00D74448" w:rsidRDefault="00D74448" w:rsidP="00D74448">
            <w:pPr>
              <w:rPr>
                <w:rFonts w:ascii="Arial" w:hAnsi="Arial" w:cs="Arial"/>
                <w:sz w:val="22"/>
                <w:szCs w:val="22"/>
              </w:rPr>
            </w:pPr>
            <w:r>
              <w:rPr>
                <w:rFonts w:ascii="Arial" w:hAnsi="Arial" w:cs="Arial"/>
                <w:sz w:val="22"/>
                <w:szCs w:val="22"/>
              </w:rPr>
              <w:t>An activity/action or event is modelled</w:t>
            </w:r>
          </w:p>
          <w:p w14:paraId="51CD370C" w14:textId="19798091" w:rsidR="00D74448" w:rsidRDefault="00D74448" w:rsidP="00D74448">
            <w:pPr>
              <w:rPr>
                <w:rFonts w:ascii="Arial" w:hAnsi="Arial" w:cs="Arial"/>
                <w:sz w:val="22"/>
                <w:szCs w:val="22"/>
              </w:rPr>
            </w:pPr>
            <w:r>
              <w:rPr>
                <w:rFonts w:ascii="Arial" w:hAnsi="Arial" w:cs="Arial"/>
                <w:sz w:val="22"/>
                <w:szCs w:val="22"/>
              </w:rPr>
              <w:t>Attention (1): The activity is distinctive enough that a person notices this behaviour (1)</w:t>
            </w:r>
          </w:p>
          <w:p w14:paraId="11529F25" w14:textId="319613EB" w:rsidR="00D74448" w:rsidRDefault="00D74448" w:rsidP="00D74448">
            <w:pPr>
              <w:rPr>
                <w:rFonts w:ascii="Arial" w:hAnsi="Arial" w:cs="Arial"/>
                <w:sz w:val="22"/>
                <w:szCs w:val="22"/>
              </w:rPr>
            </w:pPr>
            <w:r>
              <w:rPr>
                <w:rFonts w:ascii="Arial" w:hAnsi="Arial" w:cs="Arial"/>
                <w:sz w:val="22"/>
                <w:szCs w:val="22"/>
              </w:rPr>
              <w:t>Retention (1): Coding and categorising of this modelled behaviour then occurs (1)</w:t>
            </w:r>
          </w:p>
          <w:p w14:paraId="27961734" w14:textId="5DF8C62D" w:rsidR="00D74448" w:rsidRDefault="00D74448" w:rsidP="00D74448">
            <w:pPr>
              <w:rPr>
                <w:rFonts w:ascii="Arial" w:hAnsi="Arial" w:cs="Arial"/>
                <w:sz w:val="22"/>
                <w:szCs w:val="22"/>
              </w:rPr>
            </w:pPr>
            <w:r>
              <w:rPr>
                <w:rFonts w:ascii="Arial" w:hAnsi="Arial" w:cs="Arial"/>
                <w:sz w:val="22"/>
                <w:szCs w:val="22"/>
              </w:rPr>
              <w:t>Reproduction (1): The observer is capable of reproducing the activity that was modelled (1)</w:t>
            </w:r>
          </w:p>
          <w:p w14:paraId="49441C5F" w14:textId="5667982D" w:rsidR="00D74448" w:rsidRDefault="00D74448" w:rsidP="00D74448">
            <w:pPr>
              <w:rPr>
                <w:rFonts w:ascii="Arial" w:hAnsi="Arial" w:cs="Arial"/>
                <w:sz w:val="22"/>
                <w:szCs w:val="22"/>
              </w:rPr>
            </w:pPr>
            <w:r>
              <w:rPr>
                <w:rFonts w:ascii="Arial" w:hAnsi="Arial" w:cs="Arial"/>
                <w:sz w:val="22"/>
                <w:szCs w:val="22"/>
              </w:rPr>
              <w:t>Motivation (1): rewards and reinforcement are provided from others/self</w:t>
            </w:r>
          </w:p>
          <w:p w14:paraId="73075AC9" w14:textId="3ECF8B27" w:rsidR="00D74448" w:rsidRPr="00D74448" w:rsidRDefault="00D74448" w:rsidP="00D74448">
            <w:pPr>
              <w:rPr>
                <w:rFonts w:ascii="Arial" w:hAnsi="Arial" w:cs="Arial"/>
                <w:sz w:val="22"/>
                <w:szCs w:val="22"/>
              </w:rPr>
            </w:pPr>
            <w:r>
              <w:rPr>
                <w:rFonts w:ascii="Arial" w:hAnsi="Arial" w:cs="Arial"/>
                <w:sz w:val="22"/>
                <w:szCs w:val="22"/>
              </w:rPr>
              <w:t>The behaviour is reproduced (1)</w:t>
            </w:r>
          </w:p>
        </w:tc>
        <w:tc>
          <w:tcPr>
            <w:tcW w:w="1280" w:type="dxa"/>
            <w:vAlign w:val="center"/>
          </w:tcPr>
          <w:p w14:paraId="7C32C3BB" w14:textId="75E29663" w:rsidR="003C6386" w:rsidRDefault="00126F74" w:rsidP="00D65C44">
            <w:pPr>
              <w:jc w:val="center"/>
              <w:rPr>
                <w:rFonts w:ascii="Arial" w:hAnsi="Arial" w:cs="Arial"/>
                <w:sz w:val="22"/>
                <w:szCs w:val="22"/>
              </w:rPr>
            </w:pPr>
            <w:r>
              <w:rPr>
                <w:rFonts w:ascii="Arial" w:hAnsi="Arial" w:cs="Arial"/>
                <w:sz w:val="22"/>
                <w:szCs w:val="22"/>
              </w:rPr>
              <w:t>1-</w:t>
            </w:r>
            <w:r w:rsidR="00D74448">
              <w:rPr>
                <w:rFonts w:ascii="Arial" w:hAnsi="Arial" w:cs="Arial"/>
                <w:sz w:val="22"/>
                <w:szCs w:val="22"/>
              </w:rPr>
              <w:t>8</w:t>
            </w:r>
          </w:p>
        </w:tc>
      </w:tr>
      <w:tr w:rsidR="003C6386" w:rsidRPr="003E28AF" w14:paraId="5C1A58E8" w14:textId="77777777" w:rsidTr="00A17A17">
        <w:trPr>
          <w:trHeight w:val="202"/>
        </w:trPr>
        <w:tc>
          <w:tcPr>
            <w:tcW w:w="8127" w:type="dxa"/>
            <w:vAlign w:val="center"/>
          </w:tcPr>
          <w:p w14:paraId="0B395342" w14:textId="77777777" w:rsidR="003C6386" w:rsidRPr="003E28AF" w:rsidRDefault="003C6386" w:rsidP="00D65C44">
            <w:pPr>
              <w:jc w:val="right"/>
              <w:rPr>
                <w:rFonts w:ascii="Arial" w:hAnsi="Arial" w:cs="Arial"/>
                <w:b/>
                <w:sz w:val="22"/>
                <w:szCs w:val="22"/>
              </w:rPr>
            </w:pPr>
            <w:r w:rsidRPr="003E28AF">
              <w:rPr>
                <w:rFonts w:ascii="Arial" w:hAnsi="Arial" w:cs="Arial"/>
                <w:b/>
                <w:sz w:val="22"/>
                <w:szCs w:val="22"/>
              </w:rPr>
              <w:t>Subtotal</w:t>
            </w:r>
          </w:p>
        </w:tc>
        <w:tc>
          <w:tcPr>
            <w:tcW w:w="1280" w:type="dxa"/>
            <w:vAlign w:val="center"/>
          </w:tcPr>
          <w:p w14:paraId="313BBEFA" w14:textId="58491F67" w:rsidR="003C6386" w:rsidRPr="003E28AF" w:rsidRDefault="00D74448" w:rsidP="00D65C44">
            <w:pPr>
              <w:jc w:val="center"/>
              <w:rPr>
                <w:rFonts w:ascii="Arial" w:hAnsi="Arial" w:cs="Arial"/>
                <w:b/>
                <w:sz w:val="22"/>
                <w:szCs w:val="22"/>
              </w:rPr>
            </w:pPr>
            <w:r>
              <w:rPr>
                <w:rFonts w:ascii="Arial" w:hAnsi="Arial" w:cs="Arial"/>
                <w:b/>
                <w:sz w:val="22"/>
                <w:szCs w:val="22"/>
              </w:rPr>
              <w:t>8</w:t>
            </w:r>
          </w:p>
        </w:tc>
      </w:tr>
      <w:tr w:rsidR="00D8368E" w:rsidRPr="003E28AF" w14:paraId="0F5577A6" w14:textId="77777777" w:rsidTr="00D8368E">
        <w:trPr>
          <w:trHeight w:val="202"/>
        </w:trPr>
        <w:tc>
          <w:tcPr>
            <w:tcW w:w="8127" w:type="dxa"/>
            <w:shd w:val="clear" w:color="auto" w:fill="D9D9D9" w:themeFill="background1" w:themeFillShade="D9"/>
            <w:vAlign w:val="center"/>
          </w:tcPr>
          <w:p w14:paraId="01B3C884" w14:textId="504A46C7" w:rsidR="00D8368E" w:rsidRPr="00D8368E" w:rsidRDefault="005E79B0" w:rsidP="00D8368E">
            <w:pPr>
              <w:rPr>
                <w:rFonts w:ascii="Arial" w:hAnsi="Arial" w:cs="Arial"/>
                <w:bCs/>
                <w:sz w:val="22"/>
                <w:szCs w:val="22"/>
              </w:rPr>
            </w:pPr>
            <w:r>
              <w:rPr>
                <w:rFonts w:ascii="Arial" w:hAnsi="Arial" w:cs="Arial"/>
                <w:bCs/>
                <w:sz w:val="22"/>
                <w:szCs w:val="22"/>
              </w:rPr>
              <w:t>Application of</w:t>
            </w:r>
            <w:r w:rsidR="00D8368E">
              <w:rPr>
                <w:rFonts w:ascii="Arial" w:hAnsi="Arial" w:cs="Arial"/>
                <w:bCs/>
                <w:sz w:val="22"/>
                <w:szCs w:val="22"/>
              </w:rPr>
              <w:t xml:space="preserve"> Observational Learning to the scenario</w:t>
            </w:r>
          </w:p>
        </w:tc>
        <w:tc>
          <w:tcPr>
            <w:tcW w:w="1280" w:type="dxa"/>
            <w:shd w:val="clear" w:color="auto" w:fill="D9D9D9" w:themeFill="background1" w:themeFillShade="D9"/>
            <w:vAlign w:val="center"/>
          </w:tcPr>
          <w:p w14:paraId="6920186A" w14:textId="77777777" w:rsidR="00D8368E" w:rsidRDefault="00D8368E" w:rsidP="00D65C44">
            <w:pPr>
              <w:jc w:val="center"/>
              <w:rPr>
                <w:rFonts w:ascii="Arial" w:hAnsi="Arial" w:cs="Arial"/>
                <w:b/>
                <w:sz w:val="22"/>
                <w:szCs w:val="22"/>
              </w:rPr>
            </w:pPr>
          </w:p>
        </w:tc>
      </w:tr>
      <w:tr w:rsidR="00D8368E" w:rsidRPr="003E28AF" w14:paraId="46A7CEB2" w14:textId="77777777" w:rsidTr="00A17A17">
        <w:trPr>
          <w:trHeight w:val="202"/>
        </w:trPr>
        <w:tc>
          <w:tcPr>
            <w:tcW w:w="8127" w:type="dxa"/>
            <w:vAlign w:val="center"/>
          </w:tcPr>
          <w:p w14:paraId="3AD6BA7F" w14:textId="77777777" w:rsidR="00742F68" w:rsidRDefault="00742F68" w:rsidP="00742F68">
            <w:pPr>
              <w:rPr>
                <w:rFonts w:ascii="Arial" w:hAnsi="Arial" w:cs="Arial"/>
                <w:bCs/>
                <w:sz w:val="22"/>
                <w:szCs w:val="22"/>
              </w:rPr>
            </w:pPr>
            <w:r>
              <w:rPr>
                <w:rFonts w:ascii="Arial" w:hAnsi="Arial" w:cs="Arial"/>
                <w:bCs/>
                <w:sz w:val="22"/>
                <w:szCs w:val="22"/>
              </w:rPr>
              <w:t>High ranking club members behaved badly and were rewarded for the behaviours</w:t>
            </w:r>
          </w:p>
          <w:p w14:paraId="5CDBDD51" w14:textId="5AA04874" w:rsidR="00D8368E" w:rsidRPr="00D74448" w:rsidRDefault="00742F68" w:rsidP="00D8368E">
            <w:pPr>
              <w:rPr>
                <w:rFonts w:ascii="Arial" w:hAnsi="Arial" w:cs="Arial"/>
                <w:bCs/>
                <w:sz w:val="22"/>
                <w:szCs w:val="22"/>
              </w:rPr>
            </w:pPr>
            <w:r>
              <w:rPr>
                <w:rFonts w:ascii="Arial" w:hAnsi="Arial" w:cs="Arial"/>
                <w:bCs/>
                <w:sz w:val="22"/>
                <w:szCs w:val="22"/>
              </w:rPr>
              <w:t>Younger members observed and copied the behaviours of the high-ranking members</w:t>
            </w:r>
          </w:p>
        </w:tc>
        <w:tc>
          <w:tcPr>
            <w:tcW w:w="1280" w:type="dxa"/>
            <w:vAlign w:val="center"/>
          </w:tcPr>
          <w:p w14:paraId="79C6473C" w14:textId="301F01F2" w:rsidR="00742F68" w:rsidRPr="00D8368E" w:rsidRDefault="00D8368E" w:rsidP="00C568EC">
            <w:pPr>
              <w:jc w:val="center"/>
              <w:rPr>
                <w:rFonts w:ascii="Arial" w:hAnsi="Arial" w:cs="Arial"/>
                <w:bCs/>
                <w:sz w:val="22"/>
                <w:szCs w:val="22"/>
              </w:rPr>
            </w:pPr>
            <w:r w:rsidRPr="00D8368E">
              <w:rPr>
                <w:rFonts w:ascii="Arial" w:hAnsi="Arial" w:cs="Arial"/>
                <w:bCs/>
                <w:sz w:val="22"/>
                <w:szCs w:val="22"/>
              </w:rPr>
              <w:t>1</w:t>
            </w:r>
            <w:r w:rsidR="00C568EC">
              <w:rPr>
                <w:rFonts w:ascii="Arial" w:hAnsi="Arial" w:cs="Arial"/>
                <w:bCs/>
                <w:sz w:val="22"/>
                <w:szCs w:val="22"/>
              </w:rPr>
              <w:t>-2</w:t>
            </w:r>
          </w:p>
        </w:tc>
      </w:tr>
      <w:tr w:rsidR="00D8368E" w:rsidRPr="003E28AF" w14:paraId="606A61E6" w14:textId="77777777" w:rsidTr="00A17A17">
        <w:trPr>
          <w:trHeight w:val="202"/>
        </w:trPr>
        <w:tc>
          <w:tcPr>
            <w:tcW w:w="8127" w:type="dxa"/>
            <w:vAlign w:val="center"/>
          </w:tcPr>
          <w:p w14:paraId="2EB14CEB" w14:textId="3B048727" w:rsidR="00D8368E" w:rsidRPr="003E28AF" w:rsidRDefault="00D8368E" w:rsidP="00D65C44">
            <w:pPr>
              <w:jc w:val="right"/>
              <w:rPr>
                <w:rFonts w:ascii="Arial" w:hAnsi="Arial" w:cs="Arial"/>
                <w:b/>
                <w:sz w:val="22"/>
                <w:szCs w:val="22"/>
              </w:rPr>
            </w:pPr>
            <w:r>
              <w:rPr>
                <w:rFonts w:ascii="Arial" w:hAnsi="Arial" w:cs="Arial"/>
                <w:b/>
                <w:sz w:val="22"/>
                <w:szCs w:val="22"/>
              </w:rPr>
              <w:t>Subtotal</w:t>
            </w:r>
          </w:p>
        </w:tc>
        <w:tc>
          <w:tcPr>
            <w:tcW w:w="1280" w:type="dxa"/>
            <w:vAlign w:val="center"/>
          </w:tcPr>
          <w:p w14:paraId="62E0AD6F" w14:textId="2B3A7474" w:rsidR="00D8368E" w:rsidRDefault="00742F68" w:rsidP="00D65C44">
            <w:pPr>
              <w:jc w:val="center"/>
              <w:rPr>
                <w:rFonts w:ascii="Arial" w:hAnsi="Arial" w:cs="Arial"/>
                <w:b/>
                <w:sz w:val="22"/>
                <w:szCs w:val="22"/>
              </w:rPr>
            </w:pPr>
            <w:r>
              <w:rPr>
                <w:rFonts w:ascii="Arial" w:hAnsi="Arial" w:cs="Arial"/>
                <w:b/>
                <w:sz w:val="22"/>
                <w:szCs w:val="22"/>
              </w:rPr>
              <w:t>2</w:t>
            </w:r>
          </w:p>
        </w:tc>
      </w:tr>
      <w:tr w:rsidR="003C6386" w14:paraId="72A15B0E" w14:textId="77777777" w:rsidTr="00A17A17">
        <w:trPr>
          <w:trHeight w:val="341"/>
        </w:trPr>
        <w:tc>
          <w:tcPr>
            <w:tcW w:w="8127" w:type="dxa"/>
            <w:shd w:val="clear" w:color="auto" w:fill="D9D9D9" w:themeFill="background1" w:themeFillShade="D9"/>
            <w:vAlign w:val="center"/>
          </w:tcPr>
          <w:p w14:paraId="79D19F2F" w14:textId="3084C671" w:rsidR="003C6386" w:rsidRDefault="00126F74" w:rsidP="00D65C44">
            <w:pPr>
              <w:rPr>
                <w:rFonts w:ascii="Arial" w:hAnsi="Arial" w:cs="Arial"/>
                <w:sz w:val="22"/>
                <w:szCs w:val="22"/>
              </w:rPr>
            </w:pPr>
            <w:r>
              <w:rPr>
                <w:rFonts w:ascii="Arial" w:hAnsi="Arial" w:cs="Arial"/>
                <w:sz w:val="22"/>
                <w:szCs w:val="22"/>
              </w:rPr>
              <w:t>Techniques for modifying behaviour</w:t>
            </w:r>
          </w:p>
        </w:tc>
        <w:tc>
          <w:tcPr>
            <w:tcW w:w="1280" w:type="dxa"/>
            <w:shd w:val="clear" w:color="auto" w:fill="D9D9D9" w:themeFill="background1" w:themeFillShade="D9"/>
          </w:tcPr>
          <w:p w14:paraId="79D4C548" w14:textId="77777777" w:rsidR="003C6386" w:rsidRDefault="003C6386" w:rsidP="00D65C44">
            <w:pPr>
              <w:rPr>
                <w:rFonts w:ascii="Arial" w:hAnsi="Arial" w:cs="Arial"/>
                <w:sz w:val="22"/>
                <w:szCs w:val="22"/>
              </w:rPr>
            </w:pPr>
          </w:p>
        </w:tc>
      </w:tr>
      <w:tr w:rsidR="00A17A17" w14:paraId="32E28AC8" w14:textId="77777777" w:rsidTr="00A17A17">
        <w:trPr>
          <w:trHeight w:val="386"/>
        </w:trPr>
        <w:tc>
          <w:tcPr>
            <w:tcW w:w="8127" w:type="dxa"/>
            <w:vAlign w:val="center"/>
          </w:tcPr>
          <w:p w14:paraId="19CDCA6E" w14:textId="3386C719" w:rsidR="00A17A17" w:rsidRDefault="00A17A17" w:rsidP="00BB1E24">
            <w:pPr>
              <w:rPr>
                <w:rFonts w:ascii="Arial" w:hAnsi="Arial" w:cs="Arial"/>
                <w:sz w:val="22"/>
                <w:szCs w:val="22"/>
              </w:rPr>
            </w:pPr>
            <w:r>
              <w:rPr>
                <w:rFonts w:ascii="Arial" w:hAnsi="Arial" w:cs="Arial"/>
                <w:sz w:val="22"/>
                <w:szCs w:val="22"/>
              </w:rPr>
              <w:t>Any 3 of the below four techniques accepted for up to 3 marks each, total</w:t>
            </w:r>
            <w:r w:rsidR="00FC7395">
              <w:rPr>
                <w:rFonts w:ascii="Arial" w:hAnsi="Arial" w:cs="Arial"/>
                <w:sz w:val="22"/>
                <w:szCs w:val="22"/>
              </w:rPr>
              <w:t>ling</w:t>
            </w:r>
            <w:r>
              <w:rPr>
                <w:rFonts w:ascii="Arial" w:hAnsi="Arial" w:cs="Arial"/>
                <w:sz w:val="22"/>
                <w:szCs w:val="22"/>
              </w:rPr>
              <w:t xml:space="preserve"> 9 marks</w:t>
            </w:r>
            <w:r w:rsidR="00FC7395">
              <w:rPr>
                <w:rFonts w:ascii="Arial" w:hAnsi="Arial" w:cs="Arial"/>
                <w:sz w:val="22"/>
                <w:szCs w:val="22"/>
              </w:rPr>
              <w:t xml:space="preserve"> maximum.</w:t>
            </w:r>
          </w:p>
        </w:tc>
        <w:tc>
          <w:tcPr>
            <w:tcW w:w="1280" w:type="dxa"/>
            <w:vAlign w:val="center"/>
          </w:tcPr>
          <w:p w14:paraId="06DBA200" w14:textId="77777777" w:rsidR="00A17A17" w:rsidRDefault="00A17A17" w:rsidP="00D65C44">
            <w:pPr>
              <w:jc w:val="center"/>
              <w:rPr>
                <w:rFonts w:ascii="Arial" w:hAnsi="Arial" w:cs="Arial"/>
                <w:sz w:val="22"/>
                <w:szCs w:val="22"/>
              </w:rPr>
            </w:pPr>
          </w:p>
        </w:tc>
      </w:tr>
      <w:tr w:rsidR="00A17A17" w14:paraId="5DF174AC" w14:textId="77777777" w:rsidTr="00A17A17">
        <w:trPr>
          <w:trHeight w:val="386"/>
        </w:trPr>
        <w:tc>
          <w:tcPr>
            <w:tcW w:w="8127" w:type="dxa"/>
            <w:vAlign w:val="center"/>
          </w:tcPr>
          <w:p w14:paraId="376825D6" w14:textId="77777777" w:rsidR="00A17A17" w:rsidRDefault="00A17A17" w:rsidP="00BB1E24">
            <w:pPr>
              <w:rPr>
                <w:rFonts w:ascii="Arial" w:hAnsi="Arial" w:cs="Arial"/>
                <w:sz w:val="22"/>
                <w:szCs w:val="22"/>
              </w:rPr>
            </w:pPr>
            <w:r>
              <w:rPr>
                <w:rFonts w:ascii="Arial" w:hAnsi="Arial" w:cs="Arial"/>
                <w:sz w:val="22"/>
                <w:szCs w:val="22"/>
              </w:rPr>
              <w:t>Positive and negative reinforcement including rewards and punishment (1)</w:t>
            </w:r>
          </w:p>
          <w:p w14:paraId="0C38DC4E" w14:textId="53A1F9B8" w:rsidR="005E79B0" w:rsidRDefault="005E79B0" w:rsidP="00BB1E24">
            <w:pPr>
              <w:rPr>
                <w:rFonts w:ascii="Arial" w:hAnsi="Arial" w:cs="Arial"/>
                <w:sz w:val="22"/>
                <w:szCs w:val="22"/>
              </w:rPr>
            </w:pPr>
            <w:r>
              <w:rPr>
                <w:rFonts w:ascii="Arial" w:hAnsi="Arial" w:cs="Arial"/>
                <w:sz w:val="22"/>
                <w:szCs w:val="22"/>
              </w:rPr>
              <w:t>Positive reinforcement occurs when a behaviour is followed by a pleasant reward (1)</w:t>
            </w:r>
          </w:p>
          <w:p w14:paraId="0B3AFF56" w14:textId="7FA05F94" w:rsidR="005E79B0" w:rsidRDefault="005E79B0" w:rsidP="00BB1E24">
            <w:pPr>
              <w:rPr>
                <w:rFonts w:ascii="Arial" w:hAnsi="Arial" w:cs="Arial"/>
                <w:sz w:val="22"/>
                <w:szCs w:val="22"/>
              </w:rPr>
            </w:pPr>
            <w:r>
              <w:rPr>
                <w:rFonts w:ascii="Arial" w:hAnsi="Arial" w:cs="Arial"/>
                <w:sz w:val="22"/>
                <w:szCs w:val="22"/>
              </w:rPr>
              <w:t>Negative reinforcement occurs when a behaviour is followed by the removal of an unpleasant outcome (1)</w:t>
            </w:r>
          </w:p>
        </w:tc>
        <w:tc>
          <w:tcPr>
            <w:tcW w:w="1280" w:type="dxa"/>
            <w:vAlign w:val="center"/>
          </w:tcPr>
          <w:p w14:paraId="716229FB" w14:textId="5A0834F0" w:rsidR="00A17A17" w:rsidRDefault="00A17A17" w:rsidP="00D65C44">
            <w:pPr>
              <w:jc w:val="center"/>
              <w:rPr>
                <w:rFonts w:ascii="Arial" w:hAnsi="Arial" w:cs="Arial"/>
                <w:sz w:val="22"/>
                <w:szCs w:val="22"/>
              </w:rPr>
            </w:pPr>
            <w:r>
              <w:rPr>
                <w:rFonts w:ascii="Arial" w:hAnsi="Arial" w:cs="Arial"/>
                <w:sz w:val="22"/>
                <w:szCs w:val="22"/>
              </w:rPr>
              <w:t>1-3</w:t>
            </w:r>
          </w:p>
        </w:tc>
      </w:tr>
      <w:tr w:rsidR="003C6386" w14:paraId="214FCDE4" w14:textId="77777777" w:rsidTr="00A17A17">
        <w:trPr>
          <w:trHeight w:val="386"/>
        </w:trPr>
        <w:tc>
          <w:tcPr>
            <w:tcW w:w="8127" w:type="dxa"/>
            <w:vAlign w:val="center"/>
          </w:tcPr>
          <w:p w14:paraId="61EFC6D5" w14:textId="45858BD1" w:rsidR="00FE3385" w:rsidRDefault="00126F74" w:rsidP="00BB1E24">
            <w:pPr>
              <w:rPr>
                <w:rFonts w:ascii="Arial" w:hAnsi="Arial" w:cs="Arial"/>
                <w:sz w:val="22"/>
                <w:szCs w:val="22"/>
              </w:rPr>
            </w:pPr>
            <w:r>
              <w:rPr>
                <w:rFonts w:ascii="Arial" w:hAnsi="Arial" w:cs="Arial"/>
                <w:sz w:val="22"/>
                <w:szCs w:val="22"/>
              </w:rPr>
              <w:t>Token Economies (1)</w:t>
            </w:r>
          </w:p>
          <w:p w14:paraId="3261456D" w14:textId="41614CF9" w:rsidR="00126F74" w:rsidRPr="00BB1E24" w:rsidRDefault="005E79B0" w:rsidP="00BB1E24">
            <w:pPr>
              <w:rPr>
                <w:rFonts w:ascii="Arial" w:hAnsi="Arial" w:cs="Arial"/>
                <w:sz w:val="22"/>
                <w:szCs w:val="22"/>
              </w:rPr>
            </w:pPr>
            <w:r>
              <w:rPr>
                <w:rFonts w:ascii="Arial" w:hAnsi="Arial" w:cs="Arial"/>
                <w:sz w:val="22"/>
                <w:szCs w:val="22"/>
              </w:rPr>
              <w:t>An artificial reward system where symbolic tokens are used to reward behaviour (1). Once enough tokens are collected they can be exchanged for a tangible reward such as goods or privileges (1).</w:t>
            </w:r>
          </w:p>
        </w:tc>
        <w:tc>
          <w:tcPr>
            <w:tcW w:w="1280" w:type="dxa"/>
            <w:vAlign w:val="center"/>
          </w:tcPr>
          <w:p w14:paraId="58B1351F" w14:textId="2B50E05C" w:rsidR="003C6386" w:rsidRDefault="003C6386" w:rsidP="00D65C44">
            <w:pPr>
              <w:jc w:val="center"/>
              <w:rPr>
                <w:rFonts w:ascii="Arial" w:hAnsi="Arial" w:cs="Arial"/>
                <w:sz w:val="22"/>
                <w:szCs w:val="22"/>
              </w:rPr>
            </w:pPr>
            <w:r>
              <w:rPr>
                <w:rFonts w:ascii="Arial" w:hAnsi="Arial" w:cs="Arial"/>
                <w:sz w:val="22"/>
                <w:szCs w:val="22"/>
              </w:rPr>
              <w:t>1</w:t>
            </w:r>
            <w:r w:rsidR="00126F74">
              <w:rPr>
                <w:rFonts w:ascii="Arial" w:hAnsi="Arial" w:cs="Arial"/>
                <w:sz w:val="22"/>
                <w:szCs w:val="22"/>
              </w:rPr>
              <w:t>-3</w:t>
            </w:r>
          </w:p>
        </w:tc>
      </w:tr>
      <w:tr w:rsidR="00BB1E24" w14:paraId="479B4D51" w14:textId="77777777" w:rsidTr="00A17A17">
        <w:trPr>
          <w:trHeight w:val="1309"/>
        </w:trPr>
        <w:tc>
          <w:tcPr>
            <w:tcW w:w="8127" w:type="dxa"/>
            <w:vAlign w:val="center"/>
          </w:tcPr>
          <w:p w14:paraId="4D89BDB8" w14:textId="77777777" w:rsidR="00BB1E24" w:rsidRDefault="00126F74" w:rsidP="00126F74">
            <w:pPr>
              <w:rPr>
                <w:rFonts w:ascii="Arial" w:hAnsi="Arial" w:cs="Arial"/>
                <w:sz w:val="22"/>
                <w:szCs w:val="22"/>
              </w:rPr>
            </w:pPr>
            <w:r>
              <w:rPr>
                <w:rFonts w:ascii="Arial" w:hAnsi="Arial" w:cs="Arial"/>
                <w:sz w:val="22"/>
                <w:szCs w:val="22"/>
              </w:rPr>
              <w:lastRenderedPageBreak/>
              <w:t>Systematic Desensitisation (1)</w:t>
            </w:r>
          </w:p>
          <w:p w14:paraId="22B5964D" w14:textId="16CB8A18" w:rsidR="005E79B0" w:rsidRPr="00126F74" w:rsidRDefault="005E79B0" w:rsidP="00126F74">
            <w:pPr>
              <w:rPr>
                <w:rFonts w:ascii="Arial" w:hAnsi="Arial" w:cs="Arial"/>
                <w:sz w:val="22"/>
                <w:szCs w:val="22"/>
              </w:rPr>
            </w:pPr>
            <w:r>
              <w:rPr>
                <w:rFonts w:ascii="Arial" w:hAnsi="Arial" w:cs="Arial"/>
                <w:sz w:val="22"/>
                <w:szCs w:val="22"/>
              </w:rPr>
              <w:t>The application of classical conditioning techniques where undesirable behaviours are replaced by more productive and desirable behaviours (1) by systematically exposing (graded exposure) someone to something they fear and pairing this exposure with relaxation techniques (1)</w:t>
            </w:r>
          </w:p>
        </w:tc>
        <w:tc>
          <w:tcPr>
            <w:tcW w:w="1280" w:type="dxa"/>
            <w:vAlign w:val="center"/>
          </w:tcPr>
          <w:p w14:paraId="2B53C437" w14:textId="165A8A80" w:rsidR="00BB1E24" w:rsidRDefault="00126F74" w:rsidP="00D65C44">
            <w:pPr>
              <w:jc w:val="center"/>
              <w:rPr>
                <w:rFonts w:ascii="Arial" w:hAnsi="Arial" w:cs="Arial"/>
                <w:sz w:val="22"/>
                <w:szCs w:val="22"/>
              </w:rPr>
            </w:pPr>
            <w:r>
              <w:rPr>
                <w:rFonts w:ascii="Arial" w:hAnsi="Arial" w:cs="Arial"/>
                <w:sz w:val="22"/>
                <w:szCs w:val="22"/>
              </w:rPr>
              <w:t>1-3</w:t>
            </w:r>
          </w:p>
        </w:tc>
      </w:tr>
      <w:tr w:rsidR="00BB1E24" w14:paraId="3688988C" w14:textId="77777777" w:rsidTr="00A17A17">
        <w:trPr>
          <w:trHeight w:val="569"/>
        </w:trPr>
        <w:tc>
          <w:tcPr>
            <w:tcW w:w="8127" w:type="dxa"/>
            <w:vAlign w:val="center"/>
          </w:tcPr>
          <w:p w14:paraId="6656E7C9" w14:textId="6710A446" w:rsidR="00BB1E24" w:rsidRDefault="00126F74" w:rsidP="00BB1E24">
            <w:pPr>
              <w:rPr>
                <w:rFonts w:ascii="Arial" w:hAnsi="Arial" w:cs="Arial"/>
                <w:sz w:val="22"/>
                <w:szCs w:val="22"/>
              </w:rPr>
            </w:pPr>
            <w:r>
              <w:rPr>
                <w:rFonts w:ascii="Arial" w:hAnsi="Arial" w:cs="Arial"/>
                <w:sz w:val="22"/>
                <w:szCs w:val="22"/>
              </w:rPr>
              <w:t>C</w:t>
            </w:r>
            <w:r w:rsidR="005E79B0">
              <w:rPr>
                <w:rFonts w:ascii="Arial" w:hAnsi="Arial" w:cs="Arial"/>
                <w:sz w:val="22"/>
                <w:szCs w:val="22"/>
              </w:rPr>
              <w:t>ognitive behaviour therapy (C</w:t>
            </w:r>
            <w:r>
              <w:rPr>
                <w:rFonts w:ascii="Arial" w:hAnsi="Arial" w:cs="Arial"/>
                <w:sz w:val="22"/>
                <w:szCs w:val="22"/>
              </w:rPr>
              <w:t>BT</w:t>
            </w:r>
            <w:r w:rsidR="005E79B0">
              <w:rPr>
                <w:rFonts w:ascii="Arial" w:hAnsi="Arial" w:cs="Arial"/>
                <w:sz w:val="22"/>
                <w:szCs w:val="22"/>
              </w:rPr>
              <w:t>)</w:t>
            </w:r>
            <w:r>
              <w:rPr>
                <w:rFonts w:ascii="Arial" w:hAnsi="Arial" w:cs="Arial"/>
                <w:sz w:val="22"/>
                <w:szCs w:val="22"/>
              </w:rPr>
              <w:t xml:space="preserve"> (1)</w:t>
            </w:r>
          </w:p>
          <w:p w14:paraId="277E0AC2" w14:textId="0AD8306F" w:rsidR="005E79B0" w:rsidRPr="00BB1E24" w:rsidRDefault="005E79B0" w:rsidP="00BB1E24">
            <w:pPr>
              <w:rPr>
                <w:rFonts w:ascii="Arial" w:hAnsi="Arial" w:cs="Arial"/>
                <w:sz w:val="22"/>
                <w:szCs w:val="22"/>
              </w:rPr>
            </w:pPr>
            <w:r>
              <w:rPr>
                <w:rFonts w:ascii="Arial" w:hAnsi="Arial" w:cs="Arial"/>
                <w:sz w:val="22"/>
                <w:szCs w:val="22"/>
              </w:rPr>
              <w:t>A therapist helps an individual identify unhelpful</w:t>
            </w:r>
            <w:r w:rsidR="00FC7395">
              <w:rPr>
                <w:rFonts w:ascii="Arial" w:hAnsi="Arial" w:cs="Arial"/>
                <w:sz w:val="22"/>
                <w:szCs w:val="22"/>
              </w:rPr>
              <w:t>/distressing</w:t>
            </w:r>
            <w:r>
              <w:rPr>
                <w:rFonts w:ascii="Arial" w:hAnsi="Arial" w:cs="Arial"/>
                <w:sz w:val="22"/>
                <w:szCs w:val="22"/>
              </w:rPr>
              <w:t xml:space="preserve"> thoughts, feelings or emotions</w:t>
            </w:r>
            <w:r w:rsidR="00FC7395">
              <w:rPr>
                <w:rFonts w:ascii="Arial" w:hAnsi="Arial" w:cs="Arial"/>
                <w:sz w:val="22"/>
                <w:szCs w:val="22"/>
              </w:rPr>
              <w:t xml:space="preserve"> (1) and through therapy attempts to replace the dysfunctional thoughts with ones that can be managed (1)</w:t>
            </w:r>
          </w:p>
        </w:tc>
        <w:tc>
          <w:tcPr>
            <w:tcW w:w="1280" w:type="dxa"/>
            <w:vAlign w:val="center"/>
          </w:tcPr>
          <w:p w14:paraId="296F8686" w14:textId="0C30DEFA" w:rsidR="00BB1E24" w:rsidRDefault="00BB1E24" w:rsidP="00D65C44">
            <w:pPr>
              <w:jc w:val="center"/>
              <w:rPr>
                <w:rFonts w:ascii="Arial" w:hAnsi="Arial" w:cs="Arial"/>
                <w:sz w:val="22"/>
                <w:szCs w:val="22"/>
              </w:rPr>
            </w:pPr>
            <w:r>
              <w:rPr>
                <w:rFonts w:ascii="Arial" w:hAnsi="Arial" w:cs="Arial"/>
                <w:sz w:val="22"/>
                <w:szCs w:val="22"/>
              </w:rPr>
              <w:t>1</w:t>
            </w:r>
            <w:r w:rsidR="00126F74">
              <w:rPr>
                <w:rFonts w:ascii="Arial" w:hAnsi="Arial" w:cs="Arial"/>
                <w:sz w:val="22"/>
                <w:szCs w:val="22"/>
              </w:rPr>
              <w:t>-3</w:t>
            </w:r>
          </w:p>
        </w:tc>
      </w:tr>
      <w:tr w:rsidR="003C6386" w:rsidRPr="003E28AF" w14:paraId="3717F16B" w14:textId="77777777" w:rsidTr="00A17A17">
        <w:trPr>
          <w:trHeight w:val="391"/>
        </w:trPr>
        <w:tc>
          <w:tcPr>
            <w:tcW w:w="8127" w:type="dxa"/>
            <w:vAlign w:val="center"/>
          </w:tcPr>
          <w:p w14:paraId="0D9A5F53"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7647AF2B" w14:textId="3A07E04B" w:rsidR="003C6386" w:rsidRPr="003E28AF" w:rsidRDefault="00126F74" w:rsidP="00D65C44">
            <w:pPr>
              <w:jc w:val="center"/>
              <w:rPr>
                <w:rFonts w:ascii="Arial" w:hAnsi="Arial" w:cs="Arial"/>
                <w:b/>
                <w:sz w:val="22"/>
                <w:szCs w:val="22"/>
              </w:rPr>
            </w:pPr>
            <w:r>
              <w:rPr>
                <w:rFonts w:ascii="Arial" w:hAnsi="Arial" w:cs="Arial"/>
                <w:b/>
                <w:sz w:val="22"/>
                <w:szCs w:val="22"/>
              </w:rPr>
              <w:t>9</w:t>
            </w:r>
          </w:p>
        </w:tc>
      </w:tr>
      <w:tr w:rsidR="003C6386" w14:paraId="351E0735" w14:textId="77777777" w:rsidTr="00A17A17">
        <w:trPr>
          <w:trHeight w:val="387"/>
        </w:trPr>
        <w:tc>
          <w:tcPr>
            <w:tcW w:w="8127" w:type="dxa"/>
            <w:shd w:val="clear" w:color="auto" w:fill="D9D9D9" w:themeFill="background1" w:themeFillShade="D9"/>
            <w:vAlign w:val="center"/>
          </w:tcPr>
          <w:p w14:paraId="2C9565D2" w14:textId="726F6EEE" w:rsidR="003C6386" w:rsidRPr="003E28AF" w:rsidRDefault="00A17A17" w:rsidP="003C6386">
            <w:pPr>
              <w:rPr>
                <w:rFonts w:ascii="Arial" w:hAnsi="Arial" w:cs="Arial"/>
                <w:sz w:val="22"/>
                <w:szCs w:val="22"/>
              </w:rPr>
            </w:pPr>
            <w:r>
              <w:rPr>
                <w:rFonts w:ascii="Arial" w:hAnsi="Arial" w:cs="Arial"/>
                <w:sz w:val="22"/>
                <w:szCs w:val="22"/>
              </w:rPr>
              <w:t>Examples to</w:t>
            </w:r>
            <w:r w:rsidR="00126F74">
              <w:rPr>
                <w:rFonts w:ascii="Arial" w:hAnsi="Arial" w:cs="Arial"/>
                <w:sz w:val="22"/>
                <w:szCs w:val="22"/>
              </w:rPr>
              <w:t xml:space="preserve"> modify Wombats behaviour</w:t>
            </w:r>
          </w:p>
        </w:tc>
        <w:tc>
          <w:tcPr>
            <w:tcW w:w="1280" w:type="dxa"/>
            <w:shd w:val="clear" w:color="auto" w:fill="D9D9D9" w:themeFill="background1" w:themeFillShade="D9"/>
            <w:vAlign w:val="center"/>
          </w:tcPr>
          <w:p w14:paraId="7A6FFBDB" w14:textId="77777777" w:rsidR="003C6386" w:rsidRDefault="003C6386" w:rsidP="00D65C44">
            <w:pPr>
              <w:jc w:val="center"/>
              <w:rPr>
                <w:rFonts w:ascii="Arial" w:hAnsi="Arial" w:cs="Arial"/>
                <w:sz w:val="22"/>
                <w:szCs w:val="22"/>
              </w:rPr>
            </w:pPr>
          </w:p>
        </w:tc>
      </w:tr>
    </w:tbl>
    <w:p w14:paraId="3BD7ADC8" w14:textId="77777777" w:rsidR="00803EC7" w:rsidRDefault="00803EC7" w:rsidP="00BB1E24">
      <w:pPr>
        <w:rPr>
          <w:rFonts w:ascii="Arial" w:hAnsi="Arial" w:cs="Arial"/>
          <w:sz w:val="22"/>
          <w:szCs w:val="22"/>
        </w:rPr>
        <w:sectPr w:rsidR="00803EC7" w:rsidSect="00C84936">
          <w:headerReference w:type="default" r:id="rId8"/>
          <w:footerReference w:type="default" r:id="rId9"/>
          <w:headerReference w:type="first" r:id="rId10"/>
          <w:footerReference w:type="first" r:id="rId11"/>
          <w:pgSz w:w="11900" w:h="16820"/>
          <w:pgMar w:top="1440" w:right="1800" w:bottom="1440" w:left="1800" w:header="720" w:footer="720" w:gutter="0"/>
          <w:cols w:space="720"/>
          <w:titlePg/>
          <w:docGrid w:linePitch="360"/>
        </w:sectPr>
      </w:pPr>
    </w:p>
    <w:tbl>
      <w:tblPr>
        <w:tblStyle w:val="TableGrid"/>
        <w:tblW w:w="9407" w:type="dxa"/>
        <w:tblInd w:w="-335" w:type="dxa"/>
        <w:tblLook w:val="04A0" w:firstRow="1" w:lastRow="0" w:firstColumn="1" w:lastColumn="0" w:noHBand="0" w:noVBand="1"/>
      </w:tblPr>
      <w:tblGrid>
        <w:gridCol w:w="8127"/>
        <w:gridCol w:w="1280"/>
      </w:tblGrid>
      <w:tr w:rsidR="003C6386" w14:paraId="73C6D1EB" w14:textId="77777777" w:rsidTr="00A17A17">
        <w:trPr>
          <w:trHeight w:val="420"/>
        </w:trPr>
        <w:tc>
          <w:tcPr>
            <w:tcW w:w="8127" w:type="dxa"/>
            <w:vAlign w:val="center"/>
          </w:tcPr>
          <w:p w14:paraId="540377BC" w14:textId="5ADBC314" w:rsidR="00FC7395" w:rsidRDefault="00FC7395" w:rsidP="00BB1E24">
            <w:pPr>
              <w:rPr>
                <w:rFonts w:ascii="Arial" w:hAnsi="Arial" w:cs="Arial"/>
                <w:sz w:val="22"/>
                <w:szCs w:val="22"/>
              </w:rPr>
            </w:pPr>
            <w:r>
              <w:rPr>
                <w:rFonts w:ascii="Arial" w:hAnsi="Arial" w:cs="Arial"/>
                <w:sz w:val="22"/>
                <w:szCs w:val="22"/>
              </w:rPr>
              <w:lastRenderedPageBreak/>
              <w:t>Accept any correct application of a behaviour modifying technique for 2 points each to a maximum of 4 points.</w:t>
            </w:r>
          </w:p>
          <w:p w14:paraId="248E2E68" w14:textId="02AFA7A6" w:rsidR="00FC7395" w:rsidRDefault="00FC7395" w:rsidP="00BB1E24">
            <w:pPr>
              <w:rPr>
                <w:rFonts w:ascii="Arial" w:hAnsi="Arial" w:cs="Arial"/>
                <w:sz w:val="22"/>
                <w:szCs w:val="22"/>
              </w:rPr>
            </w:pPr>
            <w:r>
              <w:rPr>
                <w:rFonts w:ascii="Arial" w:hAnsi="Arial" w:cs="Arial"/>
                <w:sz w:val="22"/>
                <w:szCs w:val="22"/>
              </w:rPr>
              <w:t>Example</w:t>
            </w:r>
            <w:r w:rsidR="00E26607">
              <w:rPr>
                <w:rFonts w:ascii="Arial" w:hAnsi="Arial" w:cs="Arial"/>
                <w:sz w:val="22"/>
                <w:szCs w:val="22"/>
              </w:rPr>
              <w:t>s</w:t>
            </w:r>
            <w:r>
              <w:rPr>
                <w:rFonts w:ascii="Arial" w:hAnsi="Arial" w:cs="Arial"/>
                <w:sz w:val="22"/>
                <w:szCs w:val="22"/>
              </w:rPr>
              <w:t>:</w:t>
            </w:r>
          </w:p>
          <w:p w14:paraId="6CE86C00" w14:textId="476EDA0B" w:rsidR="00FC7395" w:rsidRPr="00E26607" w:rsidRDefault="00703019" w:rsidP="00E26607">
            <w:pPr>
              <w:pStyle w:val="ListParagraph"/>
              <w:numPr>
                <w:ilvl w:val="0"/>
                <w:numId w:val="19"/>
              </w:numPr>
              <w:rPr>
                <w:rFonts w:ascii="Arial" w:hAnsi="Arial" w:cs="Arial"/>
                <w:sz w:val="22"/>
                <w:szCs w:val="22"/>
              </w:rPr>
            </w:pPr>
            <w:r w:rsidRPr="00E26607">
              <w:rPr>
                <w:rFonts w:ascii="Arial" w:hAnsi="Arial" w:cs="Arial"/>
                <w:sz w:val="22"/>
                <w:szCs w:val="22"/>
              </w:rPr>
              <w:t>Punishment</w:t>
            </w:r>
            <w:r w:rsidR="00FC7395" w:rsidRPr="00E26607">
              <w:rPr>
                <w:rFonts w:ascii="Arial" w:hAnsi="Arial" w:cs="Arial"/>
                <w:sz w:val="22"/>
                <w:szCs w:val="22"/>
              </w:rPr>
              <w:t xml:space="preserve"> can be used when Wombats players </w:t>
            </w:r>
            <w:r w:rsidR="00847414" w:rsidRPr="00E26607">
              <w:rPr>
                <w:rFonts w:ascii="Arial" w:hAnsi="Arial" w:cs="Arial"/>
                <w:sz w:val="22"/>
                <w:szCs w:val="22"/>
              </w:rPr>
              <w:t>mis</w:t>
            </w:r>
            <w:r w:rsidRPr="00E26607">
              <w:rPr>
                <w:rFonts w:ascii="Arial" w:hAnsi="Arial" w:cs="Arial"/>
                <w:sz w:val="22"/>
                <w:szCs w:val="22"/>
              </w:rPr>
              <w:t xml:space="preserve">behave on or off the field </w:t>
            </w:r>
            <w:r w:rsidR="00847414" w:rsidRPr="00E26607">
              <w:rPr>
                <w:rFonts w:ascii="Arial" w:hAnsi="Arial" w:cs="Arial"/>
                <w:sz w:val="22"/>
                <w:szCs w:val="22"/>
              </w:rPr>
              <w:t>in the form of monetary fines or not being selected for the team</w:t>
            </w:r>
            <w:r w:rsidR="00E26607" w:rsidRPr="00E26607">
              <w:rPr>
                <w:rFonts w:ascii="Arial" w:hAnsi="Arial" w:cs="Arial"/>
                <w:sz w:val="22"/>
                <w:szCs w:val="22"/>
              </w:rPr>
              <w:t xml:space="preserve"> (2)</w:t>
            </w:r>
          </w:p>
          <w:p w14:paraId="28AF8F36" w14:textId="2B16B28B" w:rsidR="00847414" w:rsidRPr="00E26607" w:rsidRDefault="00847414" w:rsidP="00E26607">
            <w:pPr>
              <w:pStyle w:val="ListParagraph"/>
              <w:numPr>
                <w:ilvl w:val="0"/>
                <w:numId w:val="19"/>
              </w:numPr>
              <w:rPr>
                <w:rFonts w:ascii="Arial" w:hAnsi="Arial" w:cs="Arial"/>
                <w:sz w:val="22"/>
                <w:szCs w:val="22"/>
              </w:rPr>
            </w:pPr>
            <w:r w:rsidRPr="00E26607">
              <w:rPr>
                <w:rFonts w:ascii="Arial" w:hAnsi="Arial" w:cs="Arial"/>
                <w:sz w:val="22"/>
                <w:szCs w:val="22"/>
              </w:rPr>
              <w:t xml:space="preserve">A Token economy can be set up in the form of </w:t>
            </w:r>
            <w:r w:rsidR="009F341E" w:rsidRPr="00E26607">
              <w:rPr>
                <w:rFonts w:ascii="Arial" w:hAnsi="Arial" w:cs="Arial"/>
                <w:sz w:val="22"/>
                <w:szCs w:val="22"/>
              </w:rPr>
              <w:t xml:space="preserve">a rewards system, players that </w:t>
            </w:r>
            <w:r w:rsidR="007C1863" w:rsidRPr="00E26607">
              <w:rPr>
                <w:rFonts w:ascii="Arial" w:hAnsi="Arial" w:cs="Arial"/>
                <w:sz w:val="22"/>
                <w:szCs w:val="22"/>
              </w:rPr>
              <w:t>volunteer time to charity off field or show sportsman like behaviour on it can receive points which once accumulated result in higher wage bonuses at the end of the season</w:t>
            </w:r>
            <w:r w:rsidR="00E26607" w:rsidRPr="00E26607">
              <w:rPr>
                <w:rFonts w:ascii="Arial" w:hAnsi="Arial" w:cs="Arial"/>
                <w:sz w:val="22"/>
                <w:szCs w:val="22"/>
              </w:rPr>
              <w:t xml:space="preserve"> (2)</w:t>
            </w:r>
          </w:p>
          <w:p w14:paraId="0E0C0FC9" w14:textId="439C5FDC" w:rsidR="00126F74" w:rsidRPr="00E26607" w:rsidRDefault="009F341E" w:rsidP="00E26607">
            <w:pPr>
              <w:pStyle w:val="ListParagraph"/>
              <w:numPr>
                <w:ilvl w:val="0"/>
                <w:numId w:val="19"/>
              </w:numPr>
              <w:rPr>
                <w:rFonts w:ascii="Arial" w:hAnsi="Arial" w:cs="Arial"/>
                <w:sz w:val="22"/>
                <w:szCs w:val="22"/>
              </w:rPr>
            </w:pPr>
            <w:r w:rsidRPr="00E26607">
              <w:rPr>
                <w:rFonts w:ascii="Arial" w:hAnsi="Arial" w:cs="Arial"/>
                <w:sz w:val="22"/>
                <w:szCs w:val="22"/>
              </w:rPr>
              <w:t xml:space="preserve">Players and coaches can undergo cognitive behaviour therapy </w:t>
            </w:r>
            <w:r w:rsidR="007C1863" w:rsidRPr="00E26607">
              <w:rPr>
                <w:rFonts w:ascii="Arial" w:hAnsi="Arial" w:cs="Arial"/>
                <w:sz w:val="22"/>
                <w:szCs w:val="22"/>
              </w:rPr>
              <w:t>helping them to identify the thought processes that have led to their inappropriate behaviour</w:t>
            </w:r>
            <w:r w:rsidR="00391907" w:rsidRPr="00E26607">
              <w:rPr>
                <w:rFonts w:ascii="Arial" w:hAnsi="Arial" w:cs="Arial"/>
                <w:sz w:val="22"/>
                <w:szCs w:val="22"/>
              </w:rPr>
              <w:t xml:space="preserve"> and replace these dysfunctional processes with more appropriate </w:t>
            </w:r>
            <w:r w:rsidR="00E26607" w:rsidRPr="00E26607">
              <w:rPr>
                <w:rFonts w:ascii="Arial" w:hAnsi="Arial" w:cs="Arial"/>
                <w:sz w:val="22"/>
                <w:szCs w:val="22"/>
              </w:rPr>
              <w:t>thoughts that will encourage better behaviour (2)</w:t>
            </w:r>
          </w:p>
        </w:tc>
        <w:tc>
          <w:tcPr>
            <w:tcW w:w="1280" w:type="dxa"/>
            <w:vAlign w:val="center"/>
          </w:tcPr>
          <w:p w14:paraId="7FC6415F" w14:textId="22FF0AC3" w:rsidR="003C6386" w:rsidRDefault="003C6386" w:rsidP="00D65C44">
            <w:pPr>
              <w:jc w:val="center"/>
              <w:rPr>
                <w:rFonts w:ascii="Arial" w:hAnsi="Arial" w:cs="Arial"/>
                <w:sz w:val="22"/>
                <w:szCs w:val="22"/>
              </w:rPr>
            </w:pPr>
            <w:r>
              <w:rPr>
                <w:rFonts w:ascii="Arial" w:hAnsi="Arial" w:cs="Arial"/>
                <w:sz w:val="22"/>
                <w:szCs w:val="22"/>
              </w:rPr>
              <w:t>1</w:t>
            </w:r>
            <w:r w:rsidR="00A17A17">
              <w:rPr>
                <w:rFonts w:ascii="Arial" w:hAnsi="Arial" w:cs="Arial"/>
                <w:sz w:val="22"/>
                <w:szCs w:val="22"/>
              </w:rPr>
              <w:t>-</w:t>
            </w:r>
            <w:r w:rsidR="00FC7395">
              <w:rPr>
                <w:rFonts w:ascii="Arial" w:hAnsi="Arial" w:cs="Arial"/>
                <w:sz w:val="22"/>
                <w:szCs w:val="22"/>
              </w:rPr>
              <w:t>4</w:t>
            </w:r>
          </w:p>
        </w:tc>
      </w:tr>
      <w:tr w:rsidR="003C6386" w:rsidRPr="003E28AF" w14:paraId="180D1294" w14:textId="77777777" w:rsidTr="00A17A17">
        <w:trPr>
          <w:trHeight w:val="289"/>
        </w:trPr>
        <w:tc>
          <w:tcPr>
            <w:tcW w:w="8127" w:type="dxa"/>
            <w:vAlign w:val="center"/>
          </w:tcPr>
          <w:p w14:paraId="467B41F1" w14:textId="77777777" w:rsidR="003C6386" w:rsidRPr="003E28AF" w:rsidRDefault="003C6386" w:rsidP="00D65C44">
            <w:pPr>
              <w:jc w:val="right"/>
              <w:rPr>
                <w:rFonts w:ascii="Arial" w:hAnsi="Arial" w:cs="Arial"/>
                <w:sz w:val="22"/>
                <w:szCs w:val="22"/>
              </w:rPr>
            </w:pPr>
            <w:r w:rsidRPr="003E28AF">
              <w:rPr>
                <w:rFonts w:ascii="Arial" w:hAnsi="Arial" w:cs="Arial"/>
                <w:b/>
                <w:sz w:val="22"/>
                <w:szCs w:val="22"/>
              </w:rPr>
              <w:t>Subtotal</w:t>
            </w:r>
          </w:p>
        </w:tc>
        <w:tc>
          <w:tcPr>
            <w:tcW w:w="1280" w:type="dxa"/>
            <w:vAlign w:val="center"/>
          </w:tcPr>
          <w:p w14:paraId="019DA69A" w14:textId="775508A0" w:rsidR="003C6386" w:rsidRPr="003E28AF" w:rsidRDefault="00A17A17" w:rsidP="00D65C44">
            <w:pPr>
              <w:jc w:val="center"/>
              <w:rPr>
                <w:rFonts w:ascii="Arial" w:hAnsi="Arial" w:cs="Arial"/>
                <w:b/>
                <w:sz w:val="22"/>
                <w:szCs w:val="22"/>
              </w:rPr>
            </w:pPr>
            <w:r>
              <w:rPr>
                <w:rFonts w:ascii="Arial" w:hAnsi="Arial" w:cs="Arial"/>
                <w:b/>
                <w:sz w:val="22"/>
                <w:szCs w:val="22"/>
              </w:rPr>
              <w:t>4</w:t>
            </w:r>
          </w:p>
        </w:tc>
      </w:tr>
      <w:tr w:rsidR="00FE3385" w14:paraId="5F6F8125" w14:textId="77777777" w:rsidTr="00A17A17">
        <w:trPr>
          <w:trHeight w:val="439"/>
        </w:trPr>
        <w:tc>
          <w:tcPr>
            <w:tcW w:w="8127" w:type="dxa"/>
            <w:shd w:val="clear" w:color="auto" w:fill="D9D9D9" w:themeFill="background1" w:themeFillShade="D9"/>
            <w:vAlign w:val="center"/>
          </w:tcPr>
          <w:p w14:paraId="1A602200" w14:textId="77777777" w:rsidR="00FE3385" w:rsidRPr="003E28AF" w:rsidRDefault="00FE3385" w:rsidP="00FE3385">
            <w:pPr>
              <w:rPr>
                <w:rFonts w:ascii="Arial" w:hAnsi="Arial" w:cs="Arial"/>
                <w:sz w:val="22"/>
                <w:szCs w:val="22"/>
              </w:rPr>
            </w:pPr>
            <w:r w:rsidRPr="003E28AF">
              <w:rPr>
                <w:rFonts w:ascii="Arial" w:hAnsi="Arial" w:cs="Arial"/>
                <w:sz w:val="22"/>
                <w:szCs w:val="22"/>
              </w:rPr>
              <w:t>Quality of Extended Response</w:t>
            </w:r>
          </w:p>
        </w:tc>
        <w:tc>
          <w:tcPr>
            <w:tcW w:w="1280" w:type="dxa"/>
            <w:shd w:val="clear" w:color="auto" w:fill="D9D9D9" w:themeFill="background1" w:themeFillShade="D9"/>
            <w:vAlign w:val="center"/>
          </w:tcPr>
          <w:p w14:paraId="750517D0" w14:textId="77777777" w:rsidR="00FE3385" w:rsidRDefault="00FE3385" w:rsidP="00FE3385">
            <w:pPr>
              <w:rPr>
                <w:rFonts w:ascii="Arial" w:hAnsi="Arial" w:cs="Arial"/>
                <w:sz w:val="22"/>
                <w:szCs w:val="22"/>
              </w:rPr>
            </w:pPr>
          </w:p>
        </w:tc>
      </w:tr>
      <w:tr w:rsidR="00C06A62" w14:paraId="20D47E39" w14:textId="77777777" w:rsidTr="00A17A17">
        <w:trPr>
          <w:trHeight w:val="696"/>
        </w:trPr>
        <w:tc>
          <w:tcPr>
            <w:tcW w:w="8127" w:type="dxa"/>
            <w:vAlign w:val="center"/>
          </w:tcPr>
          <w:p w14:paraId="53BA4893" w14:textId="70A61D12" w:rsidR="00C06A62" w:rsidRPr="00906ED0"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Writes coherent and logically ordered paragraphs. Appropriate psychological terminology used consistently, extensively and correctly. Punctuation/grammar consistently correct. (Does not need essay style broad introduction or conclusion for full marks)</w:t>
            </w:r>
          </w:p>
        </w:tc>
        <w:tc>
          <w:tcPr>
            <w:tcW w:w="1280" w:type="dxa"/>
            <w:vAlign w:val="center"/>
          </w:tcPr>
          <w:p w14:paraId="2C7F0AF7" w14:textId="7BD9E875" w:rsidR="00C06A62" w:rsidRDefault="00C06A62" w:rsidP="00C06A62">
            <w:pPr>
              <w:jc w:val="center"/>
              <w:rPr>
                <w:rFonts w:ascii="Arial" w:hAnsi="Arial" w:cs="Arial"/>
                <w:sz w:val="22"/>
                <w:szCs w:val="22"/>
              </w:rPr>
            </w:pPr>
            <w:r>
              <w:rPr>
                <w:rFonts w:ascii="Arial" w:hAnsi="Arial" w:cs="Arial"/>
                <w:sz w:val="22"/>
                <w:szCs w:val="22"/>
              </w:rPr>
              <w:t>4</w:t>
            </w:r>
          </w:p>
        </w:tc>
      </w:tr>
      <w:tr w:rsidR="00C06A62" w14:paraId="3FF625CD" w14:textId="77777777" w:rsidTr="00A17A17">
        <w:trPr>
          <w:trHeight w:val="564"/>
        </w:trPr>
        <w:tc>
          <w:tcPr>
            <w:tcW w:w="8127" w:type="dxa"/>
            <w:vAlign w:val="center"/>
          </w:tcPr>
          <w:p w14:paraId="12FB180B" w14:textId="30E04355"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Writes coherent and logically ordered paragraphs. Uses a range of psychological terminology that is mostly correct. There may be some errors in punctuation/grammar evident, but these do not impede meaning.</w:t>
            </w:r>
          </w:p>
        </w:tc>
        <w:tc>
          <w:tcPr>
            <w:tcW w:w="1280" w:type="dxa"/>
            <w:vAlign w:val="center"/>
          </w:tcPr>
          <w:p w14:paraId="45D60E7A" w14:textId="2AC2A5DE" w:rsidR="00C06A62" w:rsidRDefault="00C06A62" w:rsidP="00C06A62">
            <w:pPr>
              <w:jc w:val="center"/>
              <w:rPr>
                <w:rFonts w:ascii="Arial" w:hAnsi="Arial" w:cs="Arial"/>
                <w:sz w:val="22"/>
                <w:szCs w:val="22"/>
              </w:rPr>
            </w:pPr>
            <w:r>
              <w:rPr>
                <w:rFonts w:ascii="Arial" w:hAnsi="Arial" w:cs="Arial"/>
                <w:sz w:val="22"/>
                <w:szCs w:val="22"/>
              </w:rPr>
              <w:t>3</w:t>
            </w:r>
          </w:p>
        </w:tc>
      </w:tr>
      <w:tr w:rsidR="00C06A62" w14:paraId="7F9E9AB8" w14:textId="77777777" w:rsidTr="00A17A17">
        <w:trPr>
          <w:trHeight w:val="646"/>
        </w:trPr>
        <w:tc>
          <w:tcPr>
            <w:tcW w:w="8127" w:type="dxa"/>
            <w:vAlign w:val="center"/>
          </w:tcPr>
          <w:p w14:paraId="61150E40" w14:textId="321EE0EF" w:rsidR="00C06A62" w:rsidRPr="00906ED0"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 xml:space="preserve">Writes using clear paragraphs. Uses simple psychological terminology. There may be some errors in punctuation/grammar evident, but these do not impede meaning. </w:t>
            </w:r>
          </w:p>
        </w:tc>
        <w:tc>
          <w:tcPr>
            <w:tcW w:w="1280" w:type="dxa"/>
            <w:vAlign w:val="center"/>
          </w:tcPr>
          <w:p w14:paraId="7FD092D9" w14:textId="76809D89" w:rsidR="00C06A62" w:rsidRDefault="00C06A62" w:rsidP="00C06A62">
            <w:pPr>
              <w:jc w:val="center"/>
              <w:rPr>
                <w:rFonts w:ascii="Arial" w:hAnsi="Arial" w:cs="Arial"/>
                <w:sz w:val="22"/>
                <w:szCs w:val="22"/>
              </w:rPr>
            </w:pPr>
            <w:r>
              <w:rPr>
                <w:rFonts w:ascii="Arial" w:hAnsi="Arial" w:cs="Arial"/>
                <w:sz w:val="22"/>
                <w:szCs w:val="22"/>
              </w:rPr>
              <w:t>2</w:t>
            </w:r>
          </w:p>
        </w:tc>
      </w:tr>
      <w:tr w:rsidR="00C06A62" w14:paraId="60446DCF" w14:textId="77777777" w:rsidTr="00A17A17">
        <w:trPr>
          <w:trHeight w:val="840"/>
        </w:trPr>
        <w:tc>
          <w:tcPr>
            <w:tcW w:w="8127" w:type="dxa"/>
            <w:vAlign w:val="center"/>
          </w:tcPr>
          <w:p w14:paraId="67F40B44" w14:textId="3F288F06"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 xml:space="preserve">Writes a response that attempts to use paragraphs, uses limited psychological terminology correctly and/or may have limited correct use of punctuation and grammar. </w:t>
            </w:r>
          </w:p>
        </w:tc>
        <w:tc>
          <w:tcPr>
            <w:tcW w:w="1280" w:type="dxa"/>
            <w:vAlign w:val="center"/>
          </w:tcPr>
          <w:p w14:paraId="18611A8E" w14:textId="1203B592" w:rsidR="00C06A62" w:rsidRDefault="00C06A62" w:rsidP="00C06A62">
            <w:pPr>
              <w:jc w:val="center"/>
              <w:rPr>
                <w:rFonts w:ascii="Arial" w:hAnsi="Arial" w:cs="Arial"/>
                <w:sz w:val="22"/>
                <w:szCs w:val="22"/>
              </w:rPr>
            </w:pPr>
            <w:r>
              <w:rPr>
                <w:rFonts w:ascii="Arial" w:hAnsi="Arial" w:cs="Arial"/>
                <w:sz w:val="22"/>
                <w:szCs w:val="22"/>
              </w:rPr>
              <w:t>1</w:t>
            </w:r>
          </w:p>
        </w:tc>
      </w:tr>
      <w:tr w:rsidR="00C06A62" w14:paraId="753A382B" w14:textId="77777777" w:rsidTr="00A17A17">
        <w:trPr>
          <w:trHeight w:val="840"/>
        </w:trPr>
        <w:tc>
          <w:tcPr>
            <w:tcW w:w="8127" w:type="dxa"/>
            <w:vAlign w:val="center"/>
          </w:tcPr>
          <w:p w14:paraId="02A289D8" w14:textId="10D3D8F8" w:rsidR="00C06A62" w:rsidRPr="003F5B08" w:rsidRDefault="00C06A62" w:rsidP="00C06A62">
            <w:pPr>
              <w:pStyle w:val="NormalWeb"/>
              <w:spacing w:before="0" w:beforeAutospacing="0" w:after="0" w:afterAutospacing="0"/>
              <w:rPr>
                <w:rFonts w:ascii="Arial" w:hAnsi="Arial" w:cs="Arial"/>
                <w:sz w:val="22"/>
                <w:szCs w:val="22"/>
              </w:rPr>
            </w:pPr>
            <w:r w:rsidRPr="00126F74">
              <w:rPr>
                <w:rFonts w:ascii="Arial" w:hAnsi="Arial" w:cs="Arial"/>
                <w:sz w:val="22"/>
                <w:szCs w:val="22"/>
              </w:rPr>
              <w:t>Note: The use of appropriate well-labelled diagrams/drawings are acceptable for this criterion</w:t>
            </w:r>
            <w:r w:rsidR="00BB4299">
              <w:rPr>
                <w:rFonts w:ascii="Arial" w:hAnsi="Arial" w:cs="Arial"/>
                <w:sz w:val="22"/>
                <w:szCs w:val="22"/>
              </w:rPr>
              <w:t xml:space="preserve"> </w:t>
            </w:r>
            <w:r w:rsidRPr="00126F74">
              <w:rPr>
                <w:rFonts w:ascii="Arial" w:hAnsi="Arial" w:cs="Arial"/>
                <w:sz w:val="22"/>
                <w:szCs w:val="22"/>
              </w:rPr>
              <w:t>but need to be accompanied by an explanation.</w:t>
            </w:r>
          </w:p>
        </w:tc>
        <w:tc>
          <w:tcPr>
            <w:tcW w:w="1280" w:type="dxa"/>
            <w:vAlign w:val="center"/>
          </w:tcPr>
          <w:p w14:paraId="308EE6D5" w14:textId="77777777" w:rsidR="00C06A62" w:rsidRDefault="00C06A62" w:rsidP="00C06A62">
            <w:pPr>
              <w:jc w:val="center"/>
              <w:rPr>
                <w:rFonts w:ascii="Arial" w:hAnsi="Arial" w:cs="Arial"/>
                <w:sz w:val="22"/>
                <w:szCs w:val="22"/>
              </w:rPr>
            </w:pPr>
          </w:p>
        </w:tc>
      </w:tr>
      <w:tr w:rsidR="00FE3385" w:rsidRPr="001D3554" w14:paraId="00507EEF" w14:textId="77777777" w:rsidTr="00A17A17">
        <w:trPr>
          <w:trHeight w:val="347"/>
        </w:trPr>
        <w:tc>
          <w:tcPr>
            <w:tcW w:w="8127" w:type="dxa"/>
            <w:vAlign w:val="center"/>
          </w:tcPr>
          <w:p w14:paraId="5589C2B4" w14:textId="77777777" w:rsidR="00FE3385" w:rsidRPr="001D3554" w:rsidRDefault="00FE3385" w:rsidP="00FE3385">
            <w:pPr>
              <w:jc w:val="right"/>
              <w:rPr>
                <w:rFonts w:ascii="Arial" w:hAnsi="Arial" w:cs="Arial"/>
                <w:b/>
                <w:sz w:val="22"/>
                <w:szCs w:val="22"/>
              </w:rPr>
            </w:pPr>
            <w:r w:rsidRPr="001D3554">
              <w:rPr>
                <w:rFonts w:ascii="Arial" w:hAnsi="Arial" w:cs="Arial"/>
                <w:b/>
                <w:sz w:val="22"/>
                <w:szCs w:val="22"/>
              </w:rPr>
              <w:t>Subtotal</w:t>
            </w:r>
          </w:p>
        </w:tc>
        <w:tc>
          <w:tcPr>
            <w:tcW w:w="1280" w:type="dxa"/>
            <w:vAlign w:val="center"/>
          </w:tcPr>
          <w:p w14:paraId="20FF619D" w14:textId="7C8F3BF4" w:rsidR="00FE3385" w:rsidRPr="001D3554" w:rsidRDefault="000A6F37" w:rsidP="00FE3385">
            <w:pPr>
              <w:jc w:val="center"/>
              <w:rPr>
                <w:rFonts w:ascii="Arial" w:hAnsi="Arial" w:cs="Arial"/>
                <w:b/>
                <w:sz w:val="22"/>
                <w:szCs w:val="22"/>
              </w:rPr>
            </w:pPr>
            <w:r>
              <w:rPr>
                <w:rFonts w:ascii="Arial" w:hAnsi="Arial" w:cs="Arial"/>
                <w:b/>
                <w:sz w:val="22"/>
                <w:szCs w:val="22"/>
              </w:rPr>
              <w:t>4</w:t>
            </w:r>
          </w:p>
        </w:tc>
      </w:tr>
      <w:tr w:rsidR="00FE3385" w:rsidRPr="001D3554" w14:paraId="2099FB9F" w14:textId="77777777" w:rsidTr="00A17A17">
        <w:trPr>
          <w:trHeight w:val="347"/>
        </w:trPr>
        <w:tc>
          <w:tcPr>
            <w:tcW w:w="8127" w:type="dxa"/>
            <w:vAlign w:val="center"/>
          </w:tcPr>
          <w:p w14:paraId="2B224176" w14:textId="77777777" w:rsidR="00FE3385" w:rsidRPr="001D3554" w:rsidRDefault="00FE3385" w:rsidP="00FE3385">
            <w:pPr>
              <w:jc w:val="right"/>
              <w:rPr>
                <w:rFonts w:ascii="Arial" w:hAnsi="Arial" w:cs="Arial"/>
                <w:b/>
                <w:sz w:val="22"/>
                <w:szCs w:val="22"/>
              </w:rPr>
            </w:pPr>
            <w:r>
              <w:rPr>
                <w:rFonts w:ascii="Arial" w:hAnsi="Arial" w:cs="Arial"/>
                <w:b/>
                <w:sz w:val="22"/>
                <w:szCs w:val="22"/>
              </w:rPr>
              <w:t>Total</w:t>
            </w:r>
          </w:p>
        </w:tc>
        <w:tc>
          <w:tcPr>
            <w:tcW w:w="1280" w:type="dxa"/>
            <w:vAlign w:val="center"/>
          </w:tcPr>
          <w:p w14:paraId="5C360CE8" w14:textId="3A9A98BF" w:rsidR="00FE3385" w:rsidRPr="001D3554" w:rsidRDefault="00FE3385" w:rsidP="00FE3385">
            <w:pPr>
              <w:jc w:val="center"/>
              <w:rPr>
                <w:rFonts w:ascii="Arial" w:hAnsi="Arial" w:cs="Arial"/>
                <w:b/>
                <w:sz w:val="22"/>
                <w:szCs w:val="22"/>
              </w:rPr>
            </w:pPr>
            <w:r>
              <w:rPr>
                <w:rFonts w:ascii="Arial" w:hAnsi="Arial" w:cs="Arial"/>
                <w:b/>
                <w:sz w:val="22"/>
                <w:szCs w:val="22"/>
              </w:rPr>
              <w:t>2</w:t>
            </w:r>
            <w:r w:rsidR="00573207">
              <w:rPr>
                <w:rFonts w:ascii="Arial" w:hAnsi="Arial" w:cs="Arial"/>
                <w:b/>
                <w:sz w:val="22"/>
                <w:szCs w:val="22"/>
              </w:rPr>
              <w:t>7</w:t>
            </w:r>
          </w:p>
        </w:tc>
      </w:tr>
    </w:tbl>
    <w:p w14:paraId="693BC35A" w14:textId="20619A20" w:rsidR="003C6386" w:rsidRDefault="003C6386" w:rsidP="00132431">
      <w:pPr>
        <w:pStyle w:val="13SAanswerlines"/>
        <w:rPr>
          <w:rFonts w:cs="Arial"/>
          <w:b/>
          <w:sz w:val="28"/>
          <w:szCs w:val="28"/>
        </w:rPr>
      </w:pPr>
    </w:p>
    <w:p w14:paraId="5B628328" w14:textId="6D4E84F2" w:rsidR="0084581E" w:rsidRDefault="0084581E" w:rsidP="00132431">
      <w:pPr>
        <w:pStyle w:val="13SAanswerlines"/>
        <w:rPr>
          <w:rFonts w:cs="Arial"/>
          <w:b/>
          <w:sz w:val="28"/>
          <w:szCs w:val="28"/>
        </w:rPr>
      </w:pPr>
    </w:p>
    <w:p w14:paraId="784F3BEF" w14:textId="12BB4221" w:rsidR="0084581E" w:rsidRDefault="0084581E" w:rsidP="00132431">
      <w:pPr>
        <w:pStyle w:val="13SAanswerlines"/>
        <w:rPr>
          <w:rFonts w:cs="Arial"/>
          <w:b/>
          <w:sz w:val="28"/>
          <w:szCs w:val="28"/>
        </w:rPr>
      </w:pPr>
    </w:p>
    <w:p w14:paraId="34E49AAB" w14:textId="410E722E" w:rsidR="0084581E" w:rsidRDefault="0084581E" w:rsidP="00132431">
      <w:pPr>
        <w:pStyle w:val="13SAanswerlines"/>
        <w:rPr>
          <w:rFonts w:cs="Arial"/>
          <w:b/>
          <w:sz w:val="28"/>
          <w:szCs w:val="28"/>
        </w:rPr>
      </w:pPr>
    </w:p>
    <w:p w14:paraId="623F234E" w14:textId="01874EFE" w:rsidR="0084581E" w:rsidRPr="003E28AF" w:rsidRDefault="0084581E" w:rsidP="00D8014F">
      <w:pPr>
        <w:pStyle w:val="13SAanswerlines"/>
        <w:rPr>
          <w:rFonts w:cs="Arial"/>
          <w:b/>
          <w:sz w:val="28"/>
          <w:szCs w:val="28"/>
        </w:rPr>
      </w:pPr>
    </w:p>
    <w:sectPr w:rsidR="0084581E" w:rsidRPr="003E28AF" w:rsidSect="00D8014F">
      <w:pgSz w:w="11900" w:h="1682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78F4" w14:textId="77777777" w:rsidR="00BA15F5" w:rsidRDefault="00BA15F5" w:rsidP="00793755">
      <w:r>
        <w:separator/>
      </w:r>
    </w:p>
  </w:endnote>
  <w:endnote w:type="continuationSeparator" w:id="0">
    <w:p w14:paraId="5C63AC88" w14:textId="77777777" w:rsidR="00BA15F5" w:rsidRDefault="00BA15F5"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8435" w14:textId="77777777" w:rsidR="00DA1022" w:rsidRDefault="00DA1022" w:rsidP="00793755">
    <w:pPr>
      <w:pStyle w:val="Footer"/>
      <w:jc w:val="center"/>
      <w:rPr>
        <w:rFonts w:ascii="Arial" w:hAnsi="Arial" w:cs="Arial"/>
        <w:b/>
      </w:rPr>
    </w:pPr>
  </w:p>
  <w:p w14:paraId="5954357A" w14:textId="5F55D558" w:rsidR="0002182C" w:rsidRPr="00DA1022" w:rsidRDefault="0002182C" w:rsidP="00793755">
    <w:pPr>
      <w:pStyle w:val="Footer"/>
      <w:jc w:val="center"/>
      <w:rPr>
        <w:rFonts w:ascii="Arial" w:hAnsi="Arial" w:cs="Arial"/>
        <w:b/>
        <w:sz w:val="22"/>
        <w:szCs w:val="22"/>
      </w:rPr>
    </w:pPr>
    <w:r w:rsidRPr="00DA1022">
      <w:rPr>
        <w:rFonts w:ascii="Arial" w:hAnsi="Arial" w:cs="Arial"/>
        <w:b/>
        <w:sz w:val="22"/>
        <w:szCs w:val="22"/>
      </w:rPr>
      <w:t>See next page</w:t>
    </w:r>
  </w:p>
  <w:p w14:paraId="7AE686FA" w14:textId="4DE029C2" w:rsidR="00DA1022" w:rsidRPr="00DA1022" w:rsidRDefault="00DA1022" w:rsidP="00793755">
    <w:pPr>
      <w:pStyle w:val="Footer"/>
      <w:jc w:val="center"/>
      <w:rPr>
        <w:rFonts w:ascii="Arial" w:hAnsi="Arial" w:cs="Arial"/>
        <w:b/>
        <w:sz w:val="22"/>
        <w:szCs w:val="22"/>
      </w:rPr>
    </w:pPr>
    <w:r w:rsidRPr="00DA1022">
      <w:rPr>
        <w:rFonts w:ascii="Arial" w:hAnsi="Arial" w:cs="Arial"/>
        <w:b/>
        <w:sz w:val="22"/>
        <w:szCs w:val="22"/>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0396B" w14:textId="6C87AEC1" w:rsidR="00803EC7" w:rsidRPr="00803EC7" w:rsidRDefault="00803EC7" w:rsidP="00803EC7">
    <w:pPr>
      <w:pStyle w:val="Foote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94B17" w14:textId="77777777" w:rsidR="00BA15F5" w:rsidRDefault="00BA15F5" w:rsidP="00793755">
      <w:r>
        <w:separator/>
      </w:r>
    </w:p>
  </w:footnote>
  <w:footnote w:type="continuationSeparator" w:id="0">
    <w:p w14:paraId="26AB44D7" w14:textId="77777777" w:rsidR="00BA15F5" w:rsidRDefault="00BA15F5"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7D4A6" w14:textId="29B287F1" w:rsidR="0002182C" w:rsidRPr="006943AE" w:rsidRDefault="0002182C" w:rsidP="00793755">
    <w:pPr>
      <w:pStyle w:val="Header"/>
      <w:rPr>
        <w:rFonts w:ascii="Arial" w:hAnsi="Arial" w:cs="Arial"/>
        <w:b/>
      </w:rPr>
    </w:pPr>
    <w:r w:rsidRPr="006943AE">
      <w:rPr>
        <w:rFonts w:ascii="Arial" w:hAnsi="Arial" w:cs="Arial"/>
        <w:b/>
      </w:rPr>
      <w:t>UNIT</w:t>
    </w:r>
    <w:r w:rsidR="006943AE" w:rsidRPr="006943AE">
      <w:rPr>
        <w:rFonts w:ascii="Arial" w:hAnsi="Arial" w:cs="Arial"/>
        <w:b/>
      </w:rPr>
      <w:t>S</w:t>
    </w:r>
    <w:r w:rsidRPr="006943AE">
      <w:rPr>
        <w:rFonts w:ascii="Arial" w:hAnsi="Arial" w:cs="Arial"/>
        <w:b/>
      </w:rPr>
      <w:t xml:space="preserve"> 3 </w:t>
    </w:r>
    <w:r w:rsidR="006943AE" w:rsidRPr="006943AE">
      <w:rPr>
        <w:rFonts w:ascii="Arial" w:hAnsi="Arial" w:cs="Arial"/>
        <w:b/>
      </w:rPr>
      <w:t>&amp;</w:t>
    </w:r>
    <w:r w:rsidRPr="006943AE">
      <w:rPr>
        <w:rFonts w:ascii="Arial" w:hAnsi="Arial" w:cs="Arial"/>
        <w:b/>
      </w:rPr>
      <w:t xml:space="preserve"> 4</w:t>
    </w:r>
    <w:r w:rsidRPr="006943AE">
      <w:rPr>
        <w:rFonts w:ascii="Arial" w:hAnsi="Arial" w:cs="Arial"/>
        <w:b/>
      </w:rPr>
      <w:tab/>
    </w:r>
    <w:r w:rsidRPr="006943AE">
      <w:rPr>
        <w:rStyle w:val="PageNumber"/>
        <w:rFonts w:ascii="Arial" w:hAnsi="Arial" w:cs="Arial"/>
        <w:b/>
        <w:bCs/>
      </w:rPr>
      <w:fldChar w:fldCharType="begin"/>
    </w:r>
    <w:r w:rsidRPr="006943AE">
      <w:rPr>
        <w:rStyle w:val="PageNumber"/>
        <w:rFonts w:ascii="Arial" w:hAnsi="Arial" w:cs="Arial"/>
        <w:b/>
        <w:bCs/>
      </w:rPr>
      <w:instrText xml:space="preserve"> PAGE </w:instrText>
    </w:r>
    <w:r w:rsidRPr="006943AE">
      <w:rPr>
        <w:rStyle w:val="PageNumber"/>
        <w:rFonts w:ascii="Arial" w:hAnsi="Arial" w:cs="Arial"/>
        <w:b/>
        <w:bCs/>
      </w:rPr>
      <w:fldChar w:fldCharType="separate"/>
    </w:r>
    <w:r w:rsidRPr="006943AE">
      <w:rPr>
        <w:rStyle w:val="PageNumber"/>
        <w:rFonts w:ascii="Arial" w:hAnsi="Arial" w:cs="Arial"/>
        <w:b/>
        <w:bCs/>
        <w:noProof/>
      </w:rPr>
      <w:t>2</w:t>
    </w:r>
    <w:r w:rsidRPr="006943AE">
      <w:rPr>
        <w:rStyle w:val="PageNumber"/>
        <w:rFonts w:ascii="Arial" w:hAnsi="Arial" w:cs="Arial"/>
        <w:b/>
        <w:bCs/>
      </w:rPr>
      <w:fldChar w:fldCharType="end"/>
    </w:r>
    <w:r w:rsidRPr="006943AE">
      <w:rPr>
        <w:rStyle w:val="PageNumber"/>
        <w:rFonts w:ascii="Arial" w:hAnsi="Arial" w:cs="Arial"/>
      </w:rPr>
      <w:tab/>
    </w:r>
    <w:r w:rsidRPr="006943AE">
      <w:rPr>
        <w:rStyle w:val="PageNumber"/>
        <w:rFonts w:ascii="Arial" w:hAnsi="Arial" w:cs="Arial"/>
        <w:b/>
      </w:rPr>
      <w:t>PSYCHOLOGY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5046" w14:textId="77777777" w:rsidR="00207A6E" w:rsidRPr="00207A6E" w:rsidRDefault="00207A6E" w:rsidP="00207A6E">
    <w:pPr>
      <w:jc w:val="center"/>
      <w:rPr>
        <w:rFonts w:ascii="Arial" w:hAnsi="Arial" w:cs="Arial"/>
        <w:i/>
        <w:sz w:val="18"/>
        <w:szCs w:val="18"/>
      </w:rPr>
    </w:pPr>
    <w:r w:rsidRPr="00207A6E">
      <w:rPr>
        <w:rFonts w:ascii="Arial" w:hAnsi="Arial" w:cs="Arial"/>
        <w:sz w:val="18"/>
        <w:szCs w:val="18"/>
      </w:rPr>
      <w:t xml:space="preserve">Copyright for test papers and marking guides remains with </w:t>
    </w:r>
    <w:r w:rsidRPr="00207A6E">
      <w:rPr>
        <w:rFonts w:ascii="Arial" w:hAnsi="Arial" w:cs="Arial"/>
        <w:i/>
        <w:sz w:val="18"/>
        <w:szCs w:val="18"/>
      </w:rPr>
      <w:t>West Australian Test Papers.</w:t>
    </w:r>
  </w:p>
  <w:p w14:paraId="2A704939" w14:textId="77777777" w:rsidR="00207A6E" w:rsidRPr="00207A6E" w:rsidRDefault="00207A6E" w:rsidP="00207A6E">
    <w:pPr>
      <w:jc w:val="center"/>
      <w:rPr>
        <w:rFonts w:ascii="Arial" w:hAnsi="Arial" w:cs="Arial"/>
        <w:sz w:val="18"/>
        <w:szCs w:val="18"/>
      </w:rPr>
    </w:pPr>
    <w:r w:rsidRPr="00207A6E">
      <w:rPr>
        <w:rFonts w:ascii="Arial" w:hAnsi="Arial" w:cs="Arial"/>
        <w:sz w:val="18"/>
        <w:szCs w:val="18"/>
      </w:rPr>
      <w:t>Test papers may only be reproduced within the purchasing school according to the advertised Conditions of Sale.</w:t>
    </w:r>
  </w:p>
  <w:p w14:paraId="30B5E799" w14:textId="69ABA33A" w:rsidR="00207A6E" w:rsidRPr="00207A6E" w:rsidRDefault="00207A6E" w:rsidP="00207A6E">
    <w:pPr>
      <w:jc w:val="center"/>
      <w:rPr>
        <w:rFonts w:ascii="Arial" w:hAnsi="Arial" w:cs="Arial"/>
        <w:sz w:val="18"/>
        <w:szCs w:val="18"/>
      </w:rPr>
    </w:pPr>
    <w:r w:rsidRPr="00207A6E">
      <w:rPr>
        <w:rFonts w:ascii="Arial" w:hAnsi="Arial" w:cs="Arial"/>
        <w:sz w:val="18"/>
        <w:szCs w:val="18"/>
      </w:rPr>
      <w:t>Test papers should be withdrawn after use and stored securely in the school until 1</w:t>
    </w:r>
    <w:r w:rsidR="00881E15">
      <w:rPr>
        <w:rFonts w:ascii="Arial" w:hAnsi="Arial" w:cs="Arial"/>
        <w:sz w:val="18"/>
        <w:szCs w:val="18"/>
      </w:rPr>
      <w:t>4</w:t>
    </w:r>
    <w:r w:rsidR="00881E15" w:rsidRPr="00881E15">
      <w:rPr>
        <w:rFonts w:ascii="Arial" w:hAnsi="Arial" w:cs="Arial"/>
        <w:sz w:val="18"/>
        <w:szCs w:val="18"/>
        <w:vertAlign w:val="superscript"/>
      </w:rPr>
      <w:t>th</w:t>
    </w:r>
    <w:r w:rsidR="00881E15">
      <w:rPr>
        <w:rFonts w:ascii="Arial" w:hAnsi="Arial" w:cs="Arial"/>
        <w:sz w:val="18"/>
        <w:szCs w:val="18"/>
      </w:rPr>
      <w:t xml:space="preserve"> October</w:t>
    </w:r>
    <w:r w:rsidRPr="00207A6E">
      <w:rPr>
        <w:rFonts w:ascii="Arial" w:hAnsi="Arial" w:cs="Arial"/>
        <w:sz w:val="18"/>
        <w:szCs w:val="18"/>
      </w:rPr>
      <w:t>.</w:t>
    </w:r>
  </w:p>
  <w:p w14:paraId="29725AA6" w14:textId="77777777" w:rsidR="00207A6E" w:rsidRDefault="00207A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8D7"/>
    <w:multiLevelType w:val="hybridMultilevel"/>
    <w:tmpl w:val="33E4F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49B"/>
    <w:multiLevelType w:val="hybridMultilevel"/>
    <w:tmpl w:val="73142D48"/>
    <w:lvl w:ilvl="0" w:tplc="B46AF45E">
      <w:start w:val="1"/>
      <w:numFmt w:val="lowerRoman"/>
      <w:lvlText w:val="%1."/>
      <w:lvlJc w:val="left"/>
      <w:pPr>
        <w:ind w:left="436" w:hanging="72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2" w15:restartNumberingAfterBreak="0">
    <w:nsid w:val="09996AD7"/>
    <w:multiLevelType w:val="hybridMultilevel"/>
    <w:tmpl w:val="05C6D630"/>
    <w:lvl w:ilvl="0" w:tplc="56F8EEAC">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33F10"/>
    <w:multiLevelType w:val="hybridMultilevel"/>
    <w:tmpl w:val="4D62FF18"/>
    <w:lvl w:ilvl="0" w:tplc="628867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0422DE"/>
    <w:multiLevelType w:val="hybridMultilevel"/>
    <w:tmpl w:val="1BC26880"/>
    <w:lvl w:ilvl="0" w:tplc="60CA7C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9750B"/>
    <w:multiLevelType w:val="hybridMultilevel"/>
    <w:tmpl w:val="D0BC644A"/>
    <w:lvl w:ilvl="0" w:tplc="0554C520">
      <w:start w:val="1"/>
      <w:numFmt w:val="lowerRoman"/>
      <w:lvlText w:val="%1."/>
      <w:lvlJc w:val="left"/>
      <w:pPr>
        <w:ind w:left="578" w:hanging="72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3805770"/>
    <w:multiLevelType w:val="hybridMultilevel"/>
    <w:tmpl w:val="73142D48"/>
    <w:lvl w:ilvl="0" w:tplc="B46AF45E">
      <w:start w:val="1"/>
      <w:numFmt w:val="lowerRoman"/>
      <w:lvlText w:val="%1."/>
      <w:lvlJc w:val="left"/>
      <w:pPr>
        <w:ind w:left="436" w:hanging="720"/>
      </w:pPr>
      <w:rPr>
        <w:rFonts w:hint="default"/>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7" w15:restartNumberingAfterBreak="0">
    <w:nsid w:val="148014DC"/>
    <w:multiLevelType w:val="hybridMultilevel"/>
    <w:tmpl w:val="92462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33358"/>
    <w:multiLevelType w:val="hybridMultilevel"/>
    <w:tmpl w:val="EA0ED368"/>
    <w:lvl w:ilvl="0" w:tplc="56F8EEAC">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BA0605"/>
    <w:multiLevelType w:val="hybridMultilevel"/>
    <w:tmpl w:val="557E2CA2"/>
    <w:lvl w:ilvl="0" w:tplc="04090017">
      <w:start w:val="1"/>
      <w:numFmt w:val="lowerLetter"/>
      <w:lvlText w:val="%1)"/>
      <w:lvlJc w:val="left"/>
      <w:pPr>
        <w:ind w:left="-44" w:hanging="360"/>
      </w:pPr>
    </w:lvl>
    <w:lvl w:ilvl="1" w:tplc="08090019" w:tentative="1">
      <w:start w:val="1"/>
      <w:numFmt w:val="lowerLetter"/>
      <w:lvlText w:val="%2."/>
      <w:lvlJc w:val="left"/>
      <w:pPr>
        <w:ind w:left="676" w:hanging="360"/>
      </w:pPr>
    </w:lvl>
    <w:lvl w:ilvl="2" w:tplc="0809001B" w:tentative="1">
      <w:start w:val="1"/>
      <w:numFmt w:val="lowerRoman"/>
      <w:lvlText w:val="%3."/>
      <w:lvlJc w:val="right"/>
      <w:pPr>
        <w:ind w:left="1396" w:hanging="180"/>
      </w:pPr>
    </w:lvl>
    <w:lvl w:ilvl="3" w:tplc="0809000F" w:tentative="1">
      <w:start w:val="1"/>
      <w:numFmt w:val="decimal"/>
      <w:lvlText w:val="%4."/>
      <w:lvlJc w:val="left"/>
      <w:pPr>
        <w:ind w:left="2116" w:hanging="360"/>
      </w:pPr>
    </w:lvl>
    <w:lvl w:ilvl="4" w:tplc="08090019" w:tentative="1">
      <w:start w:val="1"/>
      <w:numFmt w:val="lowerLetter"/>
      <w:lvlText w:val="%5."/>
      <w:lvlJc w:val="left"/>
      <w:pPr>
        <w:ind w:left="2836" w:hanging="360"/>
      </w:pPr>
    </w:lvl>
    <w:lvl w:ilvl="5" w:tplc="0809001B" w:tentative="1">
      <w:start w:val="1"/>
      <w:numFmt w:val="lowerRoman"/>
      <w:lvlText w:val="%6."/>
      <w:lvlJc w:val="right"/>
      <w:pPr>
        <w:ind w:left="3556" w:hanging="180"/>
      </w:pPr>
    </w:lvl>
    <w:lvl w:ilvl="6" w:tplc="0809000F" w:tentative="1">
      <w:start w:val="1"/>
      <w:numFmt w:val="decimal"/>
      <w:lvlText w:val="%7."/>
      <w:lvlJc w:val="left"/>
      <w:pPr>
        <w:ind w:left="4276" w:hanging="360"/>
      </w:pPr>
    </w:lvl>
    <w:lvl w:ilvl="7" w:tplc="08090019" w:tentative="1">
      <w:start w:val="1"/>
      <w:numFmt w:val="lowerLetter"/>
      <w:lvlText w:val="%8."/>
      <w:lvlJc w:val="left"/>
      <w:pPr>
        <w:ind w:left="4996" w:hanging="360"/>
      </w:pPr>
    </w:lvl>
    <w:lvl w:ilvl="8" w:tplc="0809001B" w:tentative="1">
      <w:start w:val="1"/>
      <w:numFmt w:val="lowerRoman"/>
      <w:lvlText w:val="%9."/>
      <w:lvlJc w:val="right"/>
      <w:pPr>
        <w:ind w:left="5716" w:hanging="180"/>
      </w:pPr>
    </w:lvl>
  </w:abstractNum>
  <w:abstractNum w:abstractNumId="10"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3C3A6D"/>
    <w:multiLevelType w:val="hybridMultilevel"/>
    <w:tmpl w:val="3252F0E4"/>
    <w:lvl w:ilvl="0" w:tplc="8BC0B1BE">
      <w:start w:val="1"/>
      <w:numFmt w:val="lowerLetter"/>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12" w15:restartNumberingAfterBreak="0">
    <w:nsid w:val="20422BFC"/>
    <w:multiLevelType w:val="hybridMultilevel"/>
    <w:tmpl w:val="62A001AC"/>
    <w:lvl w:ilvl="0" w:tplc="54D49D7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2CE5F93"/>
    <w:multiLevelType w:val="hybridMultilevel"/>
    <w:tmpl w:val="BDF629E4"/>
    <w:lvl w:ilvl="0" w:tplc="04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BE6F53"/>
    <w:multiLevelType w:val="hybridMultilevel"/>
    <w:tmpl w:val="55CCD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0B34F7"/>
    <w:multiLevelType w:val="hybridMultilevel"/>
    <w:tmpl w:val="4C408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211815"/>
    <w:multiLevelType w:val="hybridMultilevel"/>
    <w:tmpl w:val="CF5E0748"/>
    <w:lvl w:ilvl="0" w:tplc="F6883F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4125FA"/>
    <w:multiLevelType w:val="hybridMultilevel"/>
    <w:tmpl w:val="82CE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20841"/>
    <w:multiLevelType w:val="hybridMultilevel"/>
    <w:tmpl w:val="02803C1E"/>
    <w:lvl w:ilvl="0" w:tplc="04090017">
      <w:start w:val="1"/>
      <w:numFmt w:val="lowerLetter"/>
      <w:lvlText w:val="%1)"/>
      <w:lvlJc w:val="left"/>
      <w:pPr>
        <w:ind w:left="-404" w:hanging="360"/>
      </w:pPr>
      <w:rPr>
        <w:rFonts w:hint="default"/>
      </w:rPr>
    </w:lvl>
    <w:lvl w:ilvl="1" w:tplc="08090019" w:tentative="1">
      <w:start w:val="1"/>
      <w:numFmt w:val="lowerLetter"/>
      <w:lvlText w:val="%2."/>
      <w:lvlJc w:val="left"/>
      <w:pPr>
        <w:ind w:left="316" w:hanging="360"/>
      </w:pPr>
    </w:lvl>
    <w:lvl w:ilvl="2" w:tplc="0809001B" w:tentative="1">
      <w:start w:val="1"/>
      <w:numFmt w:val="lowerRoman"/>
      <w:lvlText w:val="%3."/>
      <w:lvlJc w:val="right"/>
      <w:pPr>
        <w:ind w:left="1036" w:hanging="180"/>
      </w:pPr>
    </w:lvl>
    <w:lvl w:ilvl="3" w:tplc="0809000F" w:tentative="1">
      <w:start w:val="1"/>
      <w:numFmt w:val="decimal"/>
      <w:lvlText w:val="%4."/>
      <w:lvlJc w:val="left"/>
      <w:pPr>
        <w:ind w:left="1756" w:hanging="360"/>
      </w:pPr>
    </w:lvl>
    <w:lvl w:ilvl="4" w:tplc="08090019" w:tentative="1">
      <w:start w:val="1"/>
      <w:numFmt w:val="lowerLetter"/>
      <w:lvlText w:val="%5."/>
      <w:lvlJc w:val="left"/>
      <w:pPr>
        <w:ind w:left="2476" w:hanging="360"/>
      </w:pPr>
    </w:lvl>
    <w:lvl w:ilvl="5" w:tplc="0809001B" w:tentative="1">
      <w:start w:val="1"/>
      <w:numFmt w:val="lowerRoman"/>
      <w:lvlText w:val="%6."/>
      <w:lvlJc w:val="right"/>
      <w:pPr>
        <w:ind w:left="3196" w:hanging="180"/>
      </w:pPr>
    </w:lvl>
    <w:lvl w:ilvl="6" w:tplc="0809000F" w:tentative="1">
      <w:start w:val="1"/>
      <w:numFmt w:val="decimal"/>
      <w:lvlText w:val="%7."/>
      <w:lvlJc w:val="left"/>
      <w:pPr>
        <w:ind w:left="3916" w:hanging="360"/>
      </w:pPr>
    </w:lvl>
    <w:lvl w:ilvl="7" w:tplc="08090019" w:tentative="1">
      <w:start w:val="1"/>
      <w:numFmt w:val="lowerLetter"/>
      <w:lvlText w:val="%8."/>
      <w:lvlJc w:val="left"/>
      <w:pPr>
        <w:ind w:left="4636" w:hanging="360"/>
      </w:pPr>
    </w:lvl>
    <w:lvl w:ilvl="8" w:tplc="0809001B" w:tentative="1">
      <w:start w:val="1"/>
      <w:numFmt w:val="lowerRoman"/>
      <w:lvlText w:val="%9."/>
      <w:lvlJc w:val="right"/>
      <w:pPr>
        <w:ind w:left="5356" w:hanging="180"/>
      </w:pPr>
    </w:lvl>
  </w:abstractNum>
  <w:abstractNum w:abstractNumId="19" w15:restartNumberingAfterBreak="0">
    <w:nsid w:val="3FEC7C02"/>
    <w:multiLevelType w:val="hybridMultilevel"/>
    <w:tmpl w:val="5776D064"/>
    <w:lvl w:ilvl="0" w:tplc="D4BCF206">
      <w:start w:val="1"/>
      <w:numFmt w:val="low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010F1A"/>
    <w:multiLevelType w:val="hybridMultilevel"/>
    <w:tmpl w:val="2CD675DC"/>
    <w:lvl w:ilvl="0" w:tplc="37CACBC8">
      <w:start w:val="2"/>
      <w:numFmt w:val="lowerRoman"/>
      <w:lvlText w:val="%1."/>
      <w:lvlJc w:val="left"/>
      <w:pPr>
        <w:ind w:left="1440" w:hanging="720"/>
      </w:pPr>
      <w:rPr>
        <w:rFonts w:ascii="Times New Roman" w:hAnsi="Times New Roman" w:cs="Times New Roman"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9C30D3C"/>
    <w:multiLevelType w:val="hybridMultilevel"/>
    <w:tmpl w:val="ACCEE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127DC5"/>
    <w:multiLevelType w:val="hybridMultilevel"/>
    <w:tmpl w:val="255CB742"/>
    <w:lvl w:ilvl="0" w:tplc="CA88676C">
      <w:start w:val="1"/>
      <w:numFmt w:val="lowerRoman"/>
      <w:lvlText w:val="%1."/>
      <w:lvlJc w:val="left"/>
      <w:pPr>
        <w:ind w:left="1440" w:hanging="720"/>
      </w:pPr>
      <w:rPr>
        <w:rFonts w:cs="Arial"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113145A"/>
    <w:multiLevelType w:val="hybridMultilevel"/>
    <w:tmpl w:val="DF88EC42"/>
    <w:lvl w:ilvl="0" w:tplc="3296198E">
      <w:numFmt w:val="bullet"/>
      <w:lvlText w:val="•"/>
      <w:lvlJc w:val="left"/>
      <w:pPr>
        <w:ind w:left="360" w:hanging="360"/>
      </w:pPr>
      <w:rPr>
        <w:rFonts w:ascii="Arial Narrow" w:eastAsia="Times New Roman" w:hAnsi="Arial Narrow"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646684"/>
    <w:multiLevelType w:val="hybridMultilevel"/>
    <w:tmpl w:val="4DC84938"/>
    <w:lvl w:ilvl="0" w:tplc="776E5260">
      <w:start w:val="1"/>
      <w:numFmt w:val="lowerLetter"/>
      <w:lvlText w:val="%1)"/>
      <w:lvlJc w:val="left"/>
      <w:pPr>
        <w:ind w:left="720" w:hanging="360"/>
      </w:pPr>
      <w:rPr>
        <w:rFonts w:ascii="Arial" w:hAnsi="Arial" w:cs="Aria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E65605"/>
    <w:multiLevelType w:val="hybridMultilevel"/>
    <w:tmpl w:val="F6BE80E4"/>
    <w:lvl w:ilvl="0" w:tplc="62585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97700A"/>
    <w:multiLevelType w:val="hybridMultilevel"/>
    <w:tmpl w:val="1F58C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30342"/>
    <w:multiLevelType w:val="hybridMultilevel"/>
    <w:tmpl w:val="8514E830"/>
    <w:lvl w:ilvl="0" w:tplc="373EB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6E7006"/>
    <w:multiLevelType w:val="hybridMultilevel"/>
    <w:tmpl w:val="660EAE5C"/>
    <w:lvl w:ilvl="0" w:tplc="187CBB98">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A05EB0"/>
    <w:multiLevelType w:val="hybridMultilevel"/>
    <w:tmpl w:val="847E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10794"/>
    <w:multiLevelType w:val="hybridMultilevel"/>
    <w:tmpl w:val="E566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323380"/>
    <w:multiLevelType w:val="hybridMultilevel"/>
    <w:tmpl w:val="3252F0E4"/>
    <w:lvl w:ilvl="0" w:tplc="8BC0B1BE">
      <w:start w:val="1"/>
      <w:numFmt w:val="lowerLetter"/>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32" w15:restartNumberingAfterBreak="0">
    <w:nsid w:val="6F461CE2"/>
    <w:multiLevelType w:val="hybridMultilevel"/>
    <w:tmpl w:val="7C286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EC7311"/>
    <w:multiLevelType w:val="hybridMultilevel"/>
    <w:tmpl w:val="E6C4AA06"/>
    <w:lvl w:ilvl="0" w:tplc="9D5C4192">
      <w:start w:val="6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B2160"/>
    <w:multiLevelType w:val="hybridMultilevel"/>
    <w:tmpl w:val="52329CAE"/>
    <w:lvl w:ilvl="0" w:tplc="56F8EEAC">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213646"/>
    <w:multiLevelType w:val="hybridMultilevel"/>
    <w:tmpl w:val="A75298AC"/>
    <w:lvl w:ilvl="0" w:tplc="04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C17B92"/>
    <w:multiLevelType w:val="hybridMultilevel"/>
    <w:tmpl w:val="8E5258D0"/>
    <w:lvl w:ilvl="0" w:tplc="B6682ABA">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1473B4"/>
    <w:multiLevelType w:val="hybridMultilevel"/>
    <w:tmpl w:val="7ACA13DE"/>
    <w:lvl w:ilvl="0" w:tplc="E94E09C0">
      <w:start w:val="2"/>
      <w:numFmt w:val="lowerLetter"/>
      <w:lvlText w:val="%1)"/>
      <w:lvlJc w:val="left"/>
      <w:pPr>
        <w:ind w:left="-349" w:hanging="360"/>
      </w:pPr>
      <w:rPr>
        <w:rFonts w:hint="default"/>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num w:numId="1">
    <w:abstractNumId w:val="36"/>
  </w:num>
  <w:num w:numId="2">
    <w:abstractNumId w:val="33"/>
  </w:num>
  <w:num w:numId="3">
    <w:abstractNumId w:val="27"/>
  </w:num>
  <w:num w:numId="4">
    <w:abstractNumId w:val="23"/>
  </w:num>
  <w:num w:numId="5">
    <w:abstractNumId w:val="17"/>
  </w:num>
  <w:num w:numId="6">
    <w:abstractNumId w:val="28"/>
  </w:num>
  <w:num w:numId="7">
    <w:abstractNumId w:val="12"/>
  </w:num>
  <w:num w:numId="8">
    <w:abstractNumId w:val="22"/>
  </w:num>
  <w:num w:numId="9">
    <w:abstractNumId w:val="20"/>
  </w:num>
  <w:num w:numId="10">
    <w:abstractNumId w:val="25"/>
  </w:num>
  <w:num w:numId="11">
    <w:abstractNumId w:val="7"/>
  </w:num>
  <w:num w:numId="12">
    <w:abstractNumId w:val="21"/>
  </w:num>
  <w:num w:numId="13">
    <w:abstractNumId w:val="10"/>
  </w:num>
  <w:num w:numId="14">
    <w:abstractNumId w:val="32"/>
  </w:num>
  <w:num w:numId="15">
    <w:abstractNumId w:val="0"/>
  </w:num>
  <w:num w:numId="16">
    <w:abstractNumId w:val="26"/>
  </w:num>
  <w:num w:numId="17">
    <w:abstractNumId w:val="30"/>
  </w:num>
  <w:num w:numId="18">
    <w:abstractNumId w:val="15"/>
  </w:num>
  <w:num w:numId="19">
    <w:abstractNumId w:val="14"/>
  </w:num>
  <w:num w:numId="20">
    <w:abstractNumId w:val="11"/>
  </w:num>
  <w:num w:numId="21">
    <w:abstractNumId w:val="38"/>
  </w:num>
  <w:num w:numId="22">
    <w:abstractNumId w:val="19"/>
  </w:num>
  <w:num w:numId="23">
    <w:abstractNumId w:val="31"/>
  </w:num>
  <w:num w:numId="24">
    <w:abstractNumId w:val="18"/>
  </w:num>
  <w:num w:numId="25">
    <w:abstractNumId w:val="6"/>
  </w:num>
  <w:num w:numId="26">
    <w:abstractNumId w:val="1"/>
  </w:num>
  <w:num w:numId="27">
    <w:abstractNumId w:val="9"/>
  </w:num>
  <w:num w:numId="28">
    <w:abstractNumId w:val="37"/>
  </w:num>
  <w:num w:numId="29">
    <w:abstractNumId w:val="16"/>
  </w:num>
  <w:num w:numId="30">
    <w:abstractNumId w:val="8"/>
  </w:num>
  <w:num w:numId="31">
    <w:abstractNumId w:val="13"/>
  </w:num>
  <w:num w:numId="32">
    <w:abstractNumId w:val="3"/>
  </w:num>
  <w:num w:numId="33">
    <w:abstractNumId w:val="5"/>
  </w:num>
  <w:num w:numId="34">
    <w:abstractNumId w:val="24"/>
  </w:num>
  <w:num w:numId="35">
    <w:abstractNumId w:val="34"/>
  </w:num>
  <w:num w:numId="36">
    <w:abstractNumId w:val="2"/>
  </w:num>
  <w:num w:numId="37">
    <w:abstractNumId w:val="35"/>
  </w:num>
  <w:num w:numId="38">
    <w:abstractNumId w:val="29"/>
  </w:num>
  <w:num w:numId="3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00B60"/>
    <w:rsid w:val="0002182C"/>
    <w:rsid w:val="00035ADB"/>
    <w:rsid w:val="00043B5D"/>
    <w:rsid w:val="00044C1F"/>
    <w:rsid w:val="0005442C"/>
    <w:rsid w:val="00055775"/>
    <w:rsid w:val="0006718A"/>
    <w:rsid w:val="00070F1E"/>
    <w:rsid w:val="000832C7"/>
    <w:rsid w:val="00095FA9"/>
    <w:rsid w:val="000A1F92"/>
    <w:rsid w:val="000A6F37"/>
    <w:rsid w:val="000A74F9"/>
    <w:rsid w:val="000B2CDA"/>
    <w:rsid w:val="000C52C0"/>
    <w:rsid w:val="000D08E5"/>
    <w:rsid w:val="000D1906"/>
    <w:rsid w:val="000D5C60"/>
    <w:rsid w:val="000F55FD"/>
    <w:rsid w:val="00111210"/>
    <w:rsid w:val="001136B5"/>
    <w:rsid w:val="00126F74"/>
    <w:rsid w:val="0013230C"/>
    <w:rsid w:val="00132431"/>
    <w:rsid w:val="00132C32"/>
    <w:rsid w:val="001374D6"/>
    <w:rsid w:val="00141B62"/>
    <w:rsid w:val="001636F8"/>
    <w:rsid w:val="001671F6"/>
    <w:rsid w:val="001818B2"/>
    <w:rsid w:val="00191105"/>
    <w:rsid w:val="00192FF6"/>
    <w:rsid w:val="001A7305"/>
    <w:rsid w:val="001B5F20"/>
    <w:rsid w:val="001C1CF0"/>
    <w:rsid w:val="001D02F4"/>
    <w:rsid w:val="001D3441"/>
    <w:rsid w:val="001D3554"/>
    <w:rsid w:val="001D4BE5"/>
    <w:rsid w:val="001E2335"/>
    <w:rsid w:val="001E452E"/>
    <w:rsid w:val="001E6050"/>
    <w:rsid w:val="001F28D0"/>
    <w:rsid w:val="001F3621"/>
    <w:rsid w:val="0020173C"/>
    <w:rsid w:val="00206FEB"/>
    <w:rsid w:val="00207A6E"/>
    <w:rsid w:val="00211EE7"/>
    <w:rsid w:val="00216F54"/>
    <w:rsid w:val="00224A49"/>
    <w:rsid w:val="002250E0"/>
    <w:rsid w:val="00230D9E"/>
    <w:rsid w:val="00245C81"/>
    <w:rsid w:val="00247741"/>
    <w:rsid w:val="00264BE3"/>
    <w:rsid w:val="00266D45"/>
    <w:rsid w:val="00270E39"/>
    <w:rsid w:val="0027460F"/>
    <w:rsid w:val="002768E6"/>
    <w:rsid w:val="0028433B"/>
    <w:rsid w:val="00292555"/>
    <w:rsid w:val="00294711"/>
    <w:rsid w:val="002A0B17"/>
    <w:rsid w:val="002A269B"/>
    <w:rsid w:val="002A389F"/>
    <w:rsid w:val="002A6716"/>
    <w:rsid w:val="002A74A5"/>
    <w:rsid w:val="002C1CDE"/>
    <w:rsid w:val="002C4DBA"/>
    <w:rsid w:val="002D3CEF"/>
    <w:rsid w:val="002D7DEE"/>
    <w:rsid w:val="002E02D7"/>
    <w:rsid w:val="002E201C"/>
    <w:rsid w:val="002E2EA0"/>
    <w:rsid w:val="002F3C09"/>
    <w:rsid w:val="00300C84"/>
    <w:rsid w:val="00304793"/>
    <w:rsid w:val="00306784"/>
    <w:rsid w:val="00310CB7"/>
    <w:rsid w:val="003135B4"/>
    <w:rsid w:val="00313DDA"/>
    <w:rsid w:val="0031707A"/>
    <w:rsid w:val="0032724A"/>
    <w:rsid w:val="00334EF0"/>
    <w:rsid w:val="003363FD"/>
    <w:rsid w:val="00337509"/>
    <w:rsid w:val="00337B0F"/>
    <w:rsid w:val="00346251"/>
    <w:rsid w:val="00354267"/>
    <w:rsid w:val="003675F4"/>
    <w:rsid w:val="00376713"/>
    <w:rsid w:val="00390CC0"/>
    <w:rsid w:val="00391907"/>
    <w:rsid w:val="00396C66"/>
    <w:rsid w:val="003C019C"/>
    <w:rsid w:val="003C3755"/>
    <w:rsid w:val="003C6386"/>
    <w:rsid w:val="003D7E2B"/>
    <w:rsid w:val="003E28AF"/>
    <w:rsid w:val="0041775A"/>
    <w:rsid w:val="00426071"/>
    <w:rsid w:val="00431D5B"/>
    <w:rsid w:val="00435EE3"/>
    <w:rsid w:val="004421C8"/>
    <w:rsid w:val="004439EA"/>
    <w:rsid w:val="00445147"/>
    <w:rsid w:val="00445F58"/>
    <w:rsid w:val="004462DC"/>
    <w:rsid w:val="00452ACD"/>
    <w:rsid w:val="00467E61"/>
    <w:rsid w:val="00471B88"/>
    <w:rsid w:val="004739E7"/>
    <w:rsid w:val="00474E48"/>
    <w:rsid w:val="00482366"/>
    <w:rsid w:val="00493889"/>
    <w:rsid w:val="0049397E"/>
    <w:rsid w:val="004A186A"/>
    <w:rsid w:val="004A1A33"/>
    <w:rsid w:val="004A3F36"/>
    <w:rsid w:val="004A52FB"/>
    <w:rsid w:val="004B60C8"/>
    <w:rsid w:val="004D6FBA"/>
    <w:rsid w:val="004D7A92"/>
    <w:rsid w:val="004F7223"/>
    <w:rsid w:val="00507A8F"/>
    <w:rsid w:val="005102FE"/>
    <w:rsid w:val="00510C97"/>
    <w:rsid w:val="00515BFC"/>
    <w:rsid w:val="005162C3"/>
    <w:rsid w:val="00517C82"/>
    <w:rsid w:val="00530630"/>
    <w:rsid w:val="00531089"/>
    <w:rsid w:val="005319DA"/>
    <w:rsid w:val="005326DA"/>
    <w:rsid w:val="0054300A"/>
    <w:rsid w:val="00547FEF"/>
    <w:rsid w:val="00551629"/>
    <w:rsid w:val="00551DA9"/>
    <w:rsid w:val="00560BE5"/>
    <w:rsid w:val="005645CF"/>
    <w:rsid w:val="00572104"/>
    <w:rsid w:val="00573207"/>
    <w:rsid w:val="00577F38"/>
    <w:rsid w:val="00582EC3"/>
    <w:rsid w:val="005840FC"/>
    <w:rsid w:val="0059361C"/>
    <w:rsid w:val="00596F4B"/>
    <w:rsid w:val="005A1957"/>
    <w:rsid w:val="005A36B4"/>
    <w:rsid w:val="005A6D07"/>
    <w:rsid w:val="005A7E53"/>
    <w:rsid w:val="005B4BD4"/>
    <w:rsid w:val="005C7AEC"/>
    <w:rsid w:val="005D08FE"/>
    <w:rsid w:val="005D1DAD"/>
    <w:rsid w:val="005D497B"/>
    <w:rsid w:val="005E126E"/>
    <w:rsid w:val="005E60FD"/>
    <w:rsid w:val="005E6904"/>
    <w:rsid w:val="005E79B0"/>
    <w:rsid w:val="00607334"/>
    <w:rsid w:val="00611F86"/>
    <w:rsid w:val="006168EA"/>
    <w:rsid w:val="006202F2"/>
    <w:rsid w:val="00621DC8"/>
    <w:rsid w:val="00650F86"/>
    <w:rsid w:val="00670828"/>
    <w:rsid w:val="006708ED"/>
    <w:rsid w:val="00674D72"/>
    <w:rsid w:val="00677DAD"/>
    <w:rsid w:val="006845D1"/>
    <w:rsid w:val="006868DD"/>
    <w:rsid w:val="006943AE"/>
    <w:rsid w:val="006954F0"/>
    <w:rsid w:val="006B10A3"/>
    <w:rsid w:val="006B463F"/>
    <w:rsid w:val="006C7A53"/>
    <w:rsid w:val="00703019"/>
    <w:rsid w:val="007033C5"/>
    <w:rsid w:val="007049F0"/>
    <w:rsid w:val="00707D0F"/>
    <w:rsid w:val="00721DAB"/>
    <w:rsid w:val="00727EB7"/>
    <w:rsid w:val="007323FC"/>
    <w:rsid w:val="00741936"/>
    <w:rsid w:val="00742F68"/>
    <w:rsid w:val="00763EB1"/>
    <w:rsid w:val="00770347"/>
    <w:rsid w:val="0077224B"/>
    <w:rsid w:val="0078078C"/>
    <w:rsid w:val="00786E5E"/>
    <w:rsid w:val="00790614"/>
    <w:rsid w:val="00793755"/>
    <w:rsid w:val="00796E7C"/>
    <w:rsid w:val="007A30E5"/>
    <w:rsid w:val="007A5B2C"/>
    <w:rsid w:val="007B0C67"/>
    <w:rsid w:val="007C1863"/>
    <w:rsid w:val="007D50A4"/>
    <w:rsid w:val="007D702E"/>
    <w:rsid w:val="007D7392"/>
    <w:rsid w:val="007E45E2"/>
    <w:rsid w:val="007E787B"/>
    <w:rsid w:val="007F165B"/>
    <w:rsid w:val="00800BFE"/>
    <w:rsid w:val="00803EC7"/>
    <w:rsid w:val="0081031B"/>
    <w:rsid w:val="008174C9"/>
    <w:rsid w:val="0082296F"/>
    <w:rsid w:val="0082769F"/>
    <w:rsid w:val="00830DEB"/>
    <w:rsid w:val="00837F2B"/>
    <w:rsid w:val="0084581E"/>
    <w:rsid w:val="00847210"/>
    <w:rsid w:val="00847414"/>
    <w:rsid w:val="00855EB6"/>
    <w:rsid w:val="00864F5B"/>
    <w:rsid w:val="00875601"/>
    <w:rsid w:val="00875E6D"/>
    <w:rsid w:val="00880CC4"/>
    <w:rsid w:val="00881E15"/>
    <w:rsid w:val="00887D56"/>
    <w:rsid w:val="008934EF"/>
    <w:rsid w:val="00897B74"/>
    <w:rsid w:val="008A1B41"/>
    <w:rsid w:val="008A27AE"/>
    <w:rsid w:val="008A34BD"/>
    <w:rsid w:val="008D0104"/>
    <w:rsid w:val="008D0B9E"/>
    <w:rsid w:val="008D0D2E"/>
    <w:rsid w:val="008E1ED3"/>
    <w:rsid w:val="008F568B"/>
    <w:rsid w:val="00906ED0"/>
    <w:rsid w:val="0091079F"/>
    <w:rsid w:val="00912D75"/>
    <w:rsid w:val="00913E14"/>
    <w:rsid w:val="00925FF5"/>
    <w:rsid w:val="009319C0"/>
    <w:rsid w:val="00932640"/>
    <w:rsid w:val="00944EED"/>
    <w:rsid w:val="009549F1"/>
    <w:rsid w:val="009753AB"/>
    <w:rsid w:val="00980D96"/>
    <w:rsid w:val="00987DD8"/>
    <w:rsid w:val="0099338C"/>
    <w:rsid w:val="00994C56"/>
    <w:rsid w:val="009A1F1F"/>
    <w:rsid w:val="009A6E67"/>
    <w:rsid w:val="009C379A"/>
    <w:rsid w:val="009E3424"/>
    <w:rsid w:val="009F341E"/>
    <w:rsid w:val="009F3F39"/>
    <w:rsid w:val="009F5ACC"/>
    <w:rsid w:val="00A0084E"/>
    <w:rsid w:val="00A07148"/>
    <w:rsid w:val="00A15FAC"/>
    <w:rsid w:val="00A17A17"/>
    <w:rsid w:val="00A26826"/>
    <w:rsid w:val="00A2772C"/>
    <w:rsid w:val="00A3759A"/>
    <w:rsid w:val="00A504F0"/>
    <w:rsid w:val="00A530FA"/>
    <w:rsid w:val="00A60D54"/>
    <w:rsid w:val="00A63793"/>
    <w:rsid w:val="00A75B62"/>
    <w:rsid w:val="00A813EE"/>
    <w:rsid w:val="00A9364F"/>
    <w:rsid w:val="00A95D5B"/>
    <w:rsid w:val="00AA6778"/>
    <w:rsid w:val="00AB6E59"/>
    <w:rsid w:val="00AD2CC0"/>
    <w:rsid w:val="00AD484D"/>
    <w:rsid w:val="00AD64E7"/>
    <w:rsid w:val="00AE5389"/>
    <w:rsid w:val="00AE5985"/>
    <w:rsid w:val="00AE663F"/>
    <w:rsid w:val="00AF109B"/>
    <w:rsid w:val="00B03EE7"/>
    <w:rsid w:val="00B143C9"/>
    <w:rsid w:val="00B21A26"/>
    <w:rsid w:val="00B25959"/>
    <w:rsid w:val="00B25FD4"/>
    <w:rsid w:val="00B273EC"/>
    <w:rsid w:val="00B344C7"/>
    <w:rsid w:val="00B42552"/>
    <w:rsid w:val="00B42625"/>
    <w:rsid w:val="00B47A3F"/>
    <w:rsid w:val="00B54512"/>
    <w:rsid w:val="00B572D7"/>
    <w:rsid w:val="00B624C8"/>
    <w:rsid w:val="00B7563E"/>
    <w:rsid w:val="00B852F0"/>
    <w:rsid w:val="00B87119"/>
    <w:rsid w:val="00B87161"/>
    <w:rsid w:val="00B93E2E"/>
    <w:rsid w:val="00B97FB4"/>
    <w:rsid w:val="00BA15F5"/>
    <w:rsid w:val="00BA2334"/>
    <w:rsid w:val="00BA2C94"/>
    <w:rsid w:val="00BA4770"/>
    <w:rsid w:val="00BA5B4D"/>
    <w:rsid w:val="00BB1E24"/>
    <w:rsid w:val="00BB4299"/>
    <w:rsid w:val="00BB58D8"/>
    <w:rsid w:val="00BB625A"/>
    <w:rsid w:val="00BC205A"/>
    <w:rsid w:val="00BC37F8"/>
    <w:rsid w:val="00BC63D9"/>
    <w:rsid w:val="00BC648D"/>
    <w:rsid w:val="00BF0232"/>
    <w:rsid w:val="00BF3164"/>
    <w:rsid w:val="00C00A47"/>
    <w:rsid w:val="00C00D19"/>
    <w:rsid w:val="00C0124F"/>
    <w:rsid w:val="00C01B9A"/>
    <w:rsid w:val="00C06A62"/>
    <w:rsid w:val="00C1108A"/>
    <w:rsid w:val="00C11802"/>
    <w:rsid w:val="00C12D75"/>
    <w:rsid w:val="00C2061A"/>
    <w:rsid w:val="00C21D41"/>
    <w:rsid w:val="00C310E8"/>
    <w:rsid w:val="00C34992"/>
    <w:rsid w:val="00C369BF"/>
    <w:rsid w:val="00C47FB3"/>
    <w:rsid w:val="00C55EFF"/>
    <w:rsid w:val="00C568EC"/>
    <w:rsid w:val="00C65D99"/>
    <w:rsid w:val="00C66DE3"/>
    <w:rsid w:val="00C66EFB"/>
    <w:rsid w:val="00C71C62"/>
    <w:rsid w:val="00C77791"/>
    <w:rsid w:val="00C82FD1"/>
    <w:rsid w:val="00C84936"/>
    <w:rsid w:val="00C854F9"/>
    <w:rsid w:val="00CB3F37"/>
    <w:rsid w:val="00CC7246"/>
    <w:rsid w:val="00CD1795"/>
    <w:rsid w:val="00CD20F4"/>
    <w:rsid w:val="00D02AAE"/>
    <w:rsid w:val="00D07BA9"/>
    <w:rsid w:val="00D12003"/>
    <w:rsid w:val="00D17426"/>
    <w:rsid w:val="00D23985"/>
    <w:rsid w:val="00D354B1"/>
    <w:rsid w:val="00D44555"/>
    <w:rsid w:val="00D523D1"/>
    <w:rsid w:val="00D539B8"/>
    <w:rsid w:val="00D55FF8"/>
    <w:rsid w:val="00D56D2E"/>
    <w:rsid w:val="00D65C44"/>
    <w:rsid w:val="00D74448"/>
    <w:rsid w:val="00D76CCE"/>
    <w:rsid w:val="00D8014F"/>
    <w:rsid w:val="00D813E8"/>
    <w:rsid w:val="00D8221C"/>
    <w:rsid w:val="00D8368E"/>
    <w:rsid w:val="00D8466C"/>
    <w:rsid w:val="00D85CE6"/>
    <w:rsid w:val="00D86AC2"/>
    <w:rsid w:val="00D94D12"/>
    <w:rsid w:val="00DA1022"/>
    <w:rsid w:val="00DB6D04"/>
    <w:rsid w:val="00DD2C48"/>
    <w:rsid w:val="00E0598A"/>
    <w:rsid w:val="00E100D2"/>
    <w:rsid w:val="00E2205D"/>
    <w:rsid w:val="00E25322"/>
    <w:rsid w:val="00E26607"/>
    <w:rsid w:val="00E3178C"/>
    <w:rsid w:val="00E406FD"/>
    <w:rsid w:val="00E46202"/>
    <w:rsid w:val="00E4645D"/>
    <w:rsid w:val="00E721F0"/>
    <w:rsid w:val="00E74789"/>
    <w:rsid w:val="00E968F9"/>
    <w:rsid w:val="00EA26D1"/>
    <w:rsid w:val="00EA6031"/>
    <w:rsid w:val="00EC5134"/>
    <w:rsid w:val="00EE05A2"/>
    <w:rsid w:val="00EE231E"/>
    <w:rsid w:val="00EF398B"/>
    <w:rsid w:val="00EF3CFF"/>
    <w:rsid w:val="00EF68FC"/>
    <w:rsid w:val="00F12FFD"/>
    <w:rsid w:val="00F13B8D"/>
    <w:rsid w:val="00F13FD8"/>
    <w:rsid w:val="00F14FF0"/>
    <w:rsid w:val="00F1755D"/>
    <w:rsid w:val="00F208F4"/>
    <w:rsid w:val="00F30064"/>
    <w:rsid w:val="00F42781"/>
    <w:rsid w:val="00F57451"/>
    <w:rsid w:val="00F83F3A"/>
    <w:rsid w:val="00FA7A3E"/>
    <w:rsid w:val="00FA7A96"/>
    <w:rsid w:val="00FB6B3D"/>
    <w:rsid w:val="00FC7395"/>
    <w:rsid w:val="00FC7D80"/>
    <w:rsid w:val="00FE1BE3"/>
    <w:rsid w:val="00FE3385"/>
    <w:rsid w:val="00FE48B2"/>
    <w:rsid w:val="00FE7FB3"/>
    <w:rsid w:val="00FF0752"/>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F398B"/>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paragraph" w:customStyle="1" w:styleId="para">
    <w:name w:val="para"/>
    <w:basedOn w:val="Normal"/>
    <w:qFormat/>
    <w:rsid w:val="002F3C09"/>
    <w:pPr>
      <w:tabs>
        <w:tab w:val="left" w:pos="354"/>
        <w:tab w:val="left" w:pos="709"/>
        <w:tab w:val="left" w:pos="1021"/>
      </w:tabs>
    </w:pPr>
    <w:rPr>
      <w:rFonts w:ascii="Arial" w:hAnsi="Arial"/>
      <w:sz w:val="22"/>
    </w:rPr>
  </w:style>
  <w:style w:type="character" w:styleId="CommentReference">
    <w:name w:val="annotation reference"/>
    <w:basedOn w:val="DefaultParagraphFont"/>
    <w:uiPriority w:val="99"/>
    <w:semiHidden/>
    <w:unhideWhenUsed/>
    <w:rsid w:val="00C568E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7865">
      <w:bodyDiv w:val="1"/>
      <w:marLeft w:val="0"/>
      <w:marRight w:val="0"/>
      <w:marTop w:val="0"/>
      <w:marBottom w:val="0"/>
      <w:divBdr>
        <w:top w:val="none" w:sz="0" w:space="0" w:color="auto"/>
        <w:left w:val="none" w:sz="0" w:space="0" w:color="auto"/>
        <w:bottom w:val="none" w:sz="0" w:space="0" w:color="auto"/>
        <w:right w:val="none" w:sz="0" w:space="0" w:color="auto"/>
      </w:divBdr>
      <w:divsChild>
        <w:div w:id="308942843">
          <w:marLeft w:val="0"/>
          <w:marRight w:val="0"/>
          <w:marTop w:val="0"/>
          <w:marBottom w:val="0"/>
          <w:divBdr>
            <w:top w:val="none" w:sz="0" w:space="0" w:color="auto"/>
            <w:left w:val="none" w:sz="0" w:space="0" w:color="auto"/>
            <w:bottom w:val="none" w:sz="0" w:space="0" w:color="auto"/>
            <w:right w:val="none" w:sz="0" w:space="0" w:color="auto"/>
          </w:divBdr>
          <w:divsChild>
            <w:div w:id="1668940414">
              <w:marLeft w:val="0"/>
              <w:marRight w:val="0"/>
              <w:marTop w:val="0"/>
              <w:marBottom w:val="0"/>
              <w:divBdr>
                <w:top w:val="none" w:sz="0" w:space="0" w:color="auto"/>
                <w:left w:val="none" w:sz="0" w:space="0" w:color="auto"/>
                <w:bottom w:val="none" w:sz="0" w:space="0" w:color="auto"/>
                <w:right w:val="none" w:sz="0" w:space="0" w:color="auto"/>
              </w:divBdr>
              <w:divsChild>
                <w:div w:id="732969270">
                  <w:marLeft w:val="0"/>
                  <w:marRight w:val="0"/>
                  <w:marTop w:val="0"/>
                  <w:marBottom w:val="0"/>
                  <w:divBdr>
                    <w:top w:val="none" w:sz="0" w:space="0" w:color="auto"/>
                    <w:left w:val="none" w:sz="0" w:space="0" w:color="auto"/>
                    <w:bottom w:val="none" w:sz="0" w:space="0" w:color="auto"/>
                    <w:right w:val="none" w:sz="0" w:space="0" w:color="auto"/>
                  </w:divBdr>
                  <w:divsChild>
                    <w:div w:id="1931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01830">
      <w:bodyDiv w:val="1"/>
      <w:marLeft w:val="0"/>
      <w:marRight w:val="0"/>
      <w:marTop w:val="0"/>
      <w:marBottom w:val="0"/>
      <w:divBdr>
        <w:top w:val="none" w:sz="0" w:space="0" w:color="auto"/>
        <w:left w:val="none" w:sz="0" w:space="0" w:color="auto"/>
        <w:bottom w:val="none" w:sz="0" w:space="0" w:color="auto"/>
        <w:right w:val="none" w:sz="0" w:space="0" w:color="auto"/>
      </w:divBdr>
    </w:div>
    <w:div w:id="573852898">
      <w:bodyDiv w:val="1"/>
      <w:marLeft w:val="0"/>
      <w:marRight w:val="0"/>
      <w:marTop w:val="0"/>
      <w:marBottom w:val="0"/>
      <w:divBdr>
        <w:top w:val="none" w:sz="0" w:space="0" w:color="auto"/>
        <w:left w:val="none" w:sz="0" w:space="0" w:color="auto"/>
        <w:bottom w:val="none" w:sz="0" w:space="0" w:color="auto"/>
        <w:right w:val="none" w:sz="0" w:space="0" w:color="auto"/>
      </w:divBdr>
    </w:div>
    <w:div w:id="601377647">
      <w:bodyDiv w:val="1"/>
      <w:marLeft w:val="0"/>
      <w:marRight w:val="0"/>
      <w:marTop w:val="0"/>
      <w:marBottom w:val="0"/>
      <w:divBdr>
        <w:top w:val="none" w:sz="0" w:space="0" w:color="auto"/>
        <w:left w:val="none" w:sz="0" w:space="0" w:color="auto"/>
        <w:bottom w:val="none" w:sz="0" w:space="0" w:color="auto"/>
        <w:right w:val="none" w:sz="0" w:space="0" w:color="auto"/>
      </w:divBdr>
    </w:div>
    <w:div w:id="659845870">
      <w:bodyDiv w:val="1"/>
      <w:marLeft w:val="0"/>
      <w:marRight w:val="0"/>
      <w:marTop w:val="0"/>
      <w:marBottom w:val="0"/>
      <w:divBdr>
        <w:top w:val="none" w:sz="0" w:space="0" w:color="auto"/>
        <w:left w:val="none" w:sz="0" w:space="0" w:color="auto"/>
        <w:bottom w:val="none" w:sz="0" w:space="0" w:color="auto"/>
        <w:right w:val="none" w:sz="0" w:space="0" w:color="auto"/>
      </w:divBdr>
    </w:div>
    <w:div w:id="719742920">
      <w:bodyDiv w:val="1"/>
      <w:marLeft w:val="0"/>
      <w:marRight w:val="0"/>
      <w:marTop w:val="0"/>
      <w:marBottom w:val="0"/>
      <w:divBdr>
        <w:top w:val="none" w:sz="0" w:space="0" w:color="auto"/>
        <w:left w:val="none" w:sz="0" w:space="0" w:color="auto"/>
        <w:bottom w:val="none" w:sz="0" w:space="0" w:color="auto"/>
        <w:right w:val="none" w:sz="0" w:space="0" w:color="auto"/>
      </w:divBdr>
    </w:div>
    <w:div w:id="748619902">
      <w:bodyDiv w:val="1"/>
      <w:marLeft w:val="0"/>
      <w:marRight w:val="0"/>
      <w:marTop w:val="0"/>
      <w:marBottom w:val="0"/>
      <w:divBdr>
        <w:top w:val="none" w:sz="0" w:space="0" w:color="auto"/>
        <w:left w:val="none" w:sz="0" w:space="0" w:color="auto"/>
        <w:bottom w:val="none" w:sz="0" w:space="0" w:color="auto"/>
        <w:right w:val="none" w:sz="0" w:space="0" w:color="auto"/>
      </w:divBdr>
    </w:div>
    <w:div w:id="782773607">
      <w:bodyDiv w:val="1"/>
      <w:marLeft w:val="0"/>
      <w:marRight w:val="0"/>
      <w:marTop w:val="0"/>
      <w:marBottom w:val="0"/>
      <w:divBdr>
        <w:top w:val="none" w:sz="0" w:space="0" w:color="auto"/>
        <w:left w:val="none" w:sz="0" w:space="0" w:color="auto"/>
        <w:bottom w:val="none" w:sz="0" w:space="0" w:color="auto"/>
        <w:right w:val="none" w:sz="0" w:space="0" w:color="auto"/>
      </w:divBdr>
    </w:div>
    <w:div w:id="814640091">
      <w:bodyDiv w:val="1"/>
      <w:marLeft w:val="0"/>
      <w:marRight w:val="0"/>
      <w:marTop w:val="0"/>
      <w:marBottom w:val="0"/>
      <w:divBdr>
        <w:top w:val="none" w:sz="0" w:space="0" w:color="auto"/>
        <w:left w:val="none" w:sz="0" w:space="0" w:color="auto"/>
        <w:bottom w:val="none" w:sz="0" w:space="0" w:color="auto"/>
        <w:right w:val="none" w:sz="0" w:space="0" w:color="auto"/>
      </w:divBdr>
      <w:divsChild>
        <w:div w:id="1716538158">
          <w:marLeft w:val="0"/>
          <w:marRight w:val="0"/>
          <w:marTop w:val="0"/>
          <w:marBottom w:val="0"/>
          <w:divBdr>
            <w:top w:val="none" w:sz="0" w:space="0" w:color="auto"/>
            <w:left w:val="none" w:sz="0" w:space="0" w:color="auto"/>
            <w:bottom w:val="none" w:sz="0" w:space="0" w:color="auto"/>
            <w:right w:val="none" w:sz="0" w:space="0" w:color="auto"/>
          </w:divBdr>
          <w:divsChild>
            <w:div w:id="414404883">
              <w:marLeft w:val="0"/>
              <w:marRight w:val="0"/>
              <w:marTop w:val="0"/>
              <w:marBottom w:val="0"/>
              <w:divBdr>
                <w:top w:val="none" w:sz="0" w:space="0" w:color="auto"/>
                <w:left w:val="none" w:sz="0" w:space="0" w:color="auto"/>
                <w:bottom w:val="none" w:sz="0" w:space="0" w:color="auto"/>
                <w:right w:val="none" w:sz="0" w:space="0" w:color="auto"/>
              </w:divBdr>
              <w:divsChild>
                <w:div w:id="202640802">
                  <w:marLeft w:val="0"/>
                  <w:marRight w:val="0"/>
                  <w:marTop w:val="0"/>
                  <w:marBottom w:val="0"/>
                  <w:divBdr>
                    <w:top w:val="none" w:sz="0" w:space="0" w:color="auto"/>
                    <w:left w:val="none" w:sz="0" w:space="0" w:color="auto"/>
                    <w:bottom w:val="none" w:sz="0" w:space="0" w:color="auto"/>
                    <w:right w:val="none" w:sz="0" w:space="0" w:color="auto"/>
                  </w:divBdr>
                  <w:divsChild>
                    <w:div w:id="4599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17406">
      <w:bodyDiv w:val="1"/>
      <w:marLeft w:val="0"/>
      <w:marRight w:val="0"/>
      <w:marTop w:val="0"/>
      <w:marBottom w:val="0"/>
      <w:divBdr>
        <w:top w:val="none" w:sz="0" w:space="0" w:color="auto"/>
        <w:left w:val="none" w:sz="0" w:space="0" w:color="auto"/>
        <w:bottom w:val="none" w:sz="0" w:space="0" w:color="auto"/>
        <w:right w:val="none" w:sz="0" w:space="0" w:color="auto"/>
      </w:divBdr>
    </w:div>
    <w:div w:id="860361788">
      <w:bodyDiv w:val="1"/>
      <w:marLeft w:val="0"/>
      <w:marRight w:val="0"/>
      <w:marTop w:val="0"/>
      <w:marBottom w:val="0"/>
      <w:divBdr>
        <w:top w:val="none" w:sz="0" w:space="0" w:color="auto"/>
        <w:left w:val="none" w:sz="0" w:space="0" w:color="auto"/>
        <w:bottom w:val="none" w:sz="0" w:space="0" w:color="auto"/>
        <w:right w:val="none" w:sz="0" w:space="0" w:color="auto"/>
      </w:divBdr>
    </w:div>
    <w:div w:id="957948357">
      <w:bodyDiv w:val="1"/>
      <w:marLeft w:val="0"/>
      <w:marRight w:val="0"/>
      <w:marTop w:val="0"/>
      <w:marBottom w:val="0"/>
      <w:divBdr>
        <w:top w:val="none" w:sz="0" w:space="0" w:color="auto"/>
        <w:left w:val="none" w:sz="0" w:space="0" w:color="auto"/>
        <w:bottom w:val="none" w:sz="0" w:space="0" w:color="auto"/>
        <w:right w:val="none" w:sz="0" w:space="0" w:color="auto"/>
      </w:divBdr>
    </w:div>
    <w:div w:id="1161964039">
      <w:bodyDiv w:val="1"/>
      <w:marLeft w:val="0"/>
      <w:marRight w:val="0"/>
      <w:marTop w:val="0"/>
      <w:marBottom w:val="0"/>
      <w:divBdr>
        <w:top w:val="none" w:sz="0" w:space="0" w:color="auto"/>
        <w:left w:val="none" w:sz="0" w:space="0" w:color="auto"/>
        <w:bottom w:val="none" w:sz="0" w:space="0" w:color="auto"/>
        <w:right w:val="none" w:sz="0" w:space="0" w:color="auto"/>
      </w:divBdr>
    </w:div>
    <w:div w:id="1179857328">
      <w:bodyDiv w:val="1"/>
      <w:marLeft w:val="0"/>
      <w:marRight w:val="0"/>
      <w:marTop w:val="0"/>
      <w:marBottom w:val="0"/>
      <w:divBdr>
        <w:top w:val="none" w:sz="0" w:space="0" w:color="auto"/>
        <w:left w:val="none" w:sz="0" w:space="0" w:color="auto"/>
        <w:bottom w:val="none" w:sz="0" w:space="0" w:color="auto"/>
        <w:right w:val="none" w:sz="0" w:space="0" w:color="auto"/>
      </w:divBdr>
    </w:div>
    <w:div w:id="1372421355">
      <w:bodyDiv w:val="1"/>
      <w:marLeft w:val="0"/>
      <w:marRight w:val="0"/>
      <w:marTop w:val="0"/>
      <w:marBottom w:val="0"/>
      <w:divBdr>
        <w:top w:val="none" w:sz="0" w:space="0" w:color="auto"/>
        <w:left w:val="none" w:sz="0" w:space="0" w:color="auto"/>
        <w:bottom w:val="none" w:sz="0" w:space="0" w:color="auto"/>
        <w:right w:val="none" w:sz="0" w:space="0" w:color="auto"/>
      </w:divBdr>
    </w:div>
    <w:div w:id="1486430179">
      <w:bodyDiv w:val="1"/>
      <w:marLeft w:val="0"/>
      <w:marRight w:val="0"/>
      <w:marTop w:val="0"/>
      <w:marBottom w:val="0"/>
      <w:divBdr>
        <w:top w:val="none" w:sz="0" w:space="0" w:color="auto"/>
        <w:left w:val="none" w:sz="0" w:space="0" w:color="auto"/>
        <w:bottom w:val="none" w:sz="0" w:space="0" w:color="auto"/>
        <w:right w:val="none" w:sz="0" w:space="0" w:color="auto"/>
      </w:divBdr>
    </w:div>
    <w:div w:id="1491410829">
      <w:bodyDiv w:val="1"/>
      <w:marLeft w:val="0"/>
      <w:marRight w:val="0"/>
      <w:marTop w:val="0"/>
      <w:marBottom w:val="0"/>
      <w:divBdr>
        <w:top w:val="none" w:sz="0" w:space="0" w:color="auto"/>
        <w:left w:val="none" w:sz="0" w:space="0" w:color="auto"/>
        <w:bottom w:val="none" w:sz="0" w:space="0" w:color="auto"/>
        <w:right w:val="none" w:sz="0" w:space="0" w:color="auto"/>
      </w:divBdr>
      <w:divsChild>
        <w:div w:id="230772810">
          <w:marLeft w:val="0"/>
          <w:marRight w:val="0"/>
          <w:marTop w:val="0"/>
          <w:marBottom w:val="0"/>
          <w:divBdr>
            <w:top w:val="none" w:sz="0" w:space="0" w:color="auto"/>
            <w:left w:val="none" w:sz="0" w:space="0" w:color="auto"/>
            <w:bottom w:val="none" w:sz="0" w:space="0" w:color="auto"/>
            <w:right w:val="none" w:sz="0" w:space="0" w:color="auto"/>
          </w:divBdr>
          <w:divsChild>
            <w:div w:id="292953595">
              <w:marLeft w:val="0"/>
              <w:marRight w:val="0"/>
              <w:marTop w:val="0"/>
              <w:marBottom w:val="0"/>
              <w:divBdr>
                <w:top w:val="none" w:sz="0" w:space="0" w:color="auto"/>
                <w:left w:val="none" w:sz="0" w:space="0" w:color="auto"/>
                <w:bottom w:val="none" w:sz="0" w:space="0" w:color="auto"/>
                <w:right w:val="none" w:sz="0" w:space="0" w:color="auto"/>
              </w:divBdr>
              <w:divsChild>
                <w:div w:id="1563102923">
                  <w:marLeft w:val="0"/>
                  <w:marRight w:val="0"/>
                  <w:marTop w:val="0"/>
                  <w:marBottom w:val="0"/>
                  <w:divBdr>
                    <w:top w:val="none" w:sz="0" w:space="0" w:color="auto"/>
                    <w:left w:val="none" w:sz="0" w:space="0" w:color="auto"/>
                    <w:bottom w:val="none" w:sz="0" w:space="0" w:color="auto"/>
                    <w:right w:val="none" w:sz="0" w:space="0" w:color="auto"/>
                  </w:divBdr>
                </w:div>
              </w:divsChild>
            </w:div>
            <w:div w:id="1096294008">
              <w:marLeft w:val="0"/>
              <w:marRight w:val="0"/>
              <w:marTop w:val="0"/>
              <w:marBottom w:val="0"/>
              <w:divBdr>
                <w:top w:val="none" w:sz="0" w:space="0" w:color="auto"/>
                <w:left w:val="none" w:sz="0" w:space="0" w:color="auto"/>
                <w:bottom w:val="none" w:sz="0" w:space="0" w:color="auto"/>
                <w:right w:val="none" w:sz="0" w:space="0" w:color="auto"/>
              </w:divBdr>
              <w:divsChild>
                <w:div w:id="1058280845">
                  <w:marLeft w:val="0"/>
                  <w:marRight w:val="0"/>
                  <w:marTop w:val="0"/>
                  <w:marBottom w:val="0"/>
                  <w:divBdr>
                    <w:top w:val="none" w:sz="0" w:space="0" w:color="auto"/>
                    <w:left w:val="none" w:sz="0" w:space="0" w:color="auto"/>
                    <w:bottom w:val="none" w:sz="0" w:space="0" w:color="auto"/>
                    <w:right w:val="none" w:sz="0" w:space="0" w:color="auto"/>
                  </w:divBdr>
                </w:div>
              </w:divsChild>
            </w:div>
            <w:div w:id="2113089526">
              <w:marLeft w:val="0"/>
              <w:marRight w:val="0"/>
              <w:marTop w:val="0"/>
              <w:marBottom w:val="0"/>
              <w:divBdr>
                <w:top w:val="none" w:sz="0" w:space="0" w:color="auto"/>
                <w:left w:val="none" w:sz="0" w:space="0" w:color="auto"/>
                <w:bottom w:val="none" w:sz="0" w:space="0" w:color="auto"/>
                <w:right w:val="none" w:sz="0" w:space="0" w:color="auto"/>
              </w:divBdr>
              <w:divsChild>
                <w:div w:id="1949315699">
                  <w:marLeft w:val="0"/>
                  <w:marRight w:val="0"/>
                  <w:marTop w:val="0"/>
                  <w:marBottom w:val="0"/>
                  <w:divBdr>
                    <w:top w:val="none" w:sz="0" w:space="0" w:color="auto"/>
                    <w:left w:val="none" w:sz="0" w:space="0" w:color="auto"/>
                    <w:bottom w:val="none" w:sz="0" w:space="0" w:color="auto"/>
                    <w:right w:val="none" w:sz="0" w:space="0" w:color="auto"/>
                  </w:divBdr>
                </w:div>
              </w:divsChild>
            </w:div>
            <w:div w:id="1858810749">
              <w:marLeft w:val="0"/>
              <w:marRight w:val="0"/>
              <w:marTop w:val="0"/>
              <w:marBottom w:val="0"/>
              <w:divBdr>
                <w:top w:val="none" w:sz="0" w:space="0" w:color="auto"/>
                <w:left w:val="none" w:sz="0" w:space="0" w:color="auto"/>
                <w:bottom w:val="none" w:sz="0" w:space="0" w:color="auto"/>
                <w:right w:val="none" w:sz="0" w:space="0" w:color="auto"/>
              </w:divBdr>
              <w:divsChild>
                <w:div w:id="10421234">
                  <w:marLeft w:val="0"/>
                  <w:marRight w:val="0"/>
                  <w:marTop w:val="0"/>
                  <w:marBottom w:val="0"/>
                  <w:divBdr>
                    <w:top w:val="none" w:sz="0" w:space="0" w:color="auto"/>
                    <w:left w:val="none" w:sz="0" w:space="0" w:color="auto"/>
                    <w:bottom w:val="none" w:sz="0" w:space="0" w:color="auto"/>
                    <w:right w:val="none" w:sz="0" w:space="0" w:color="auto"/>
                  </w:divBdr>
                </w:div>
              </w:divsChild>
            </w:div>
            <w:div w:id="275992387">
              <w:marLeft w:val="0"/>
              <w:marRight w:val="0"/>
              <w:marTop w:val="0"/>
              <w:marBottom w:val="0"/>
              <w:divBdr>
                <w:top w:val="none" w:sz="0" w:space="0" w:color="auto"/>
                <w:left w:val="none" w:sz="0" w:space="0" w:color="auto"/>
                <w:bottom w:val="none" w:sz="0" w:space="0" w:color="auto"/>
                <w:right w:val="none" w:sz="0" w:space="0" w:color="auto"/>
              </w:divBdr>
              <w:divsChild>
                <w:div w:id="1809009436">
                  <w:marLeft w:val="0"/>
                  <w:marRight w:val="0"/>
                  <w:marTop w:val="0"/>
                  <w:marBottom w:val="0"/>
                  <w:divBdr>
                    <w:top w:val="none" w:sz="0" w:space="0" w:color="auto"/>
                    <w:left w:val="none" w:sz="0" w:space="0" w:color="auto"/>
                    <w:bottom w:val="none" w:sz="0" w:space="0" w:color="auto"/>
                    <w:right w:val="none" w:sz="0" w:space="0" w:color="auto"/>
                  </w:divBdr>
                </w:div>
              </w:divsChild>
            </w:div>
            <w:div w:id="1339235725">
              <w:marLeft w:val="0"/>
              <w:marRight w:val="0"/>
              <w:marTop w:val="0"/>
              <w:marBottom w:val="0"/>
              <w:divBdr>
                <w:top w:val="none" w:sz="0" w:space="0" w:color="auto"/>
                <w:left w:val="none" w:sz="0" w:space="0" w:color="auto"/>
                <w:bottom w:val="none" w:sz="0" w:space="0" w:color="auto"/>
                <w:right w:val="none" w:sz="0" w:space="0" w:color="auto"/>
              </w:divBdr>
              <w:divsChild>
                <w:div w:id="1654599468">
                  <w:marLeft w:val="0"/>
                  <w:marRight w:val="0"/>
                  <w:marTop w:val="0"/>
                  <w:marBottom w:val="0"/>
                  <w:divBdr>
                    <w:top w:val="none" w:sz="0" w:space="0" w:color="auto"/>
                    <w:left w:val="none" w:sz="0" w:space="0" w:color="auto"/>
                    <w:bottom w:val="none" w:sz="0" w:space="0" w:color="auto"/>
                    <w:right w:val="none" w:sz="0" w:space="0" w:color="auto"/>
                  </w:divBdr>
                </w:div>
              </w:divsChild>
            </w:div>
            <w:div w:id="471290610">
              <w:marLeft w:val="0"/>
              <w:marRight w:val="0"/>
              <w:marTop w:val="0"/>
              <w:marBottom w:val="0"/>
              <w:divBdr>
                <w:top w:val="none" w:sz="0" w:space="0" w:color="auto"/>
                <w:left w:val="none" w:sz="0" w:space="0" w:color="auto"/>
                <w:bottom w:val="none" w:sz="0" w:space="0" w:color="auto"/>
                <w:right w:val="none" w:sz="0" w:space="0" w:color="auto"/>
              </w:divBdr>
              <w:divsChild>
                <w:div w:id="886066536">
                  <w:marLeft w:val="0"/>
                  <w:marRight w:val="0"/>
                  <w:marTop w:val="0"/>
                  <w:marBottom w:val="0"/>
                  <w:divBdr>
                    <w:top w:val="none" w:sz="0" w:space="0" w:color="auto"/>
                    <w:left w:val="none" w:sz="0" w:space="0" w:color="auto"/>
                    <w:bottom w:val="none" w:sz="0" w:space="0" w:color="auto"/>
                    <w:right w:val="none" w:sz="0" w:space="0" w:color="auto"/>
                  </w:divBdr>
                </w:div>
              </w:divsChild>
            </w:div>
            <w:div w:id="1755198539">
              <w:marLeft w:val="0"/>
              <w:marRight w:val="0"/>
              <w:marTop w:val="0"/>
              <w:marBottom w:val="0"/>
              <w:divBdr>
                <w:top w:val="none" w:sz="0" w:space="0" w:color="auto"/>
                <w:left w:val="none" w:sz="0" w:space="0" w:color="auto"/>
                <w:bottom w:val="none" w:sz="0" w:space="0" w:color="auto"/>
                <w:right w:val="none" w:sz="0" w:space="0" w:color="auto"/>
              </w:divBdr>
              <w:divsChild>
                <w:div w:id="1018891094">
                  <w:marLeft w:val="0"/>
                  <w:marRight w:val="0"/>
                  <w:marTop w:val="0"/>
                  <w:marBottom w:val="0"/>
                  <w:divBdr>
                    <w:top w:val="none" w:sz="0" w:space="0" w:color="auto"/>
                    <w:left w:val="none" w:sz="0" w:space="0" w:color="auto"/>
                    <w:bottom w:val="none" w:sz="0" w:space="0" w:color="auto"/>
                    <w:right w:val="none" w:sz="0" w:space="0" w:color="auto"/>
                  </w:divBdr>
                </w:div>
              </w:divsChild>
            </w:div>
            <w:div w:id="838814025">
              <w:marLeft w:val="0"/>
              <w:marRight w:val="0"/>
              <w:marTop w:val="0"/>
              <w:marBottom w:val="0"/>
              <w:divBdr>
                <w:top w:val="none" w:sz="0" w:space="0" w:color="auto"/>
                <w:left w:val="none" w:sz="0" w:space="0" w:color="auto"/>
                <w:bottom w:val="none" w:sz="0" w:space="0" w:color="auto"/>
                <w:right w:val="none" w:sz="0" w:space="0" w:color="auto"/>
              </w:divBdr>
              <w:divsChild>
                <w:div w:id="1136097350">
                  <w:marLeft w:val="0"/>
                  <w:marRight w:val="0"/>
                  <w:marTop w:val="0"/>
                  <w:marBottom w:val="0"/>
                  <w:divBdr>
                    <w:top w:val="none" w:sz="0" w:space="0" w:color="auto"/>
                    <w:left w:val="none" w:sz="0" w:space="0" w:color="auto"/>
                    <w:bottom w:val="none" w:sz="0" w:space="0" w:color="auto"/>
                    <w:right w:val="none" w:sz="0" w:space="0" w:color="auto"/>
                  </w:divBdr>
                </w:div>
              </w:divsChild>
            </w:div>
            <w:div w:id="92282406">
              <w:marLeft w:val="0"/>
              <w:marRight w:val="0"/>
              <w:marTop w:val="0"/>
              <w:marBottom w:val="0"/>
              <w:divBdr>
                <w:top w:val="none" w:sz="0" w:space="0" w:color="auto"/>
                <w:left w:val="none" w:sz="0" w:space="0" w:color="auto"/>
                <w:bottom w:val="none" w:sz="0" w:space="0" w:color="auto"/>
                <w:right w:val="none" w:sz="0" w:space="0" w:color="auto"/>
              </w:divBdr>
              <w:divsChild>
                <w:div w:id="284704756">
                  <w:marLeft w:val="0"/>
                  <w:marRight w:val="0"/>
                  <w:marTop w:val="0"/>
                  <w:marBottom w:val="0"/>
                  <w:divBdr>
                    <w:top w:val="none" w:sz="0" w:space="0" w:color="auto"/>
                    <w:left w:val="none" w:sz="0" w:space="0" w:color="auto"/>
                    <w:bottom w:val="none" w:sz="0" w:space="0" w:color="auto"/>
                    <w:right w:val="none" w:sz="0" w:space="0" w:color="auto"/>
                  </w:divBdr>
                </w:div>
              </w:divsChild>
            </w:div>
            <w:div w:id="384187217">
              <w:marLeft w:val="0"/>
              <w:marRight w:val="0"/>
              <w:marTop w:val="0"/>
              <w:marBottom w:val="0"/>
              <w:divBdr>
                <w:top w:val="none" w:sz="0" w:space="0" w:color="auto"/>
                <w:left w:val="none" w:sz="0" w:space="0" w:color="auto"/>
                <w:bottom w:val="none" w:sz="0" w:space="0" w:color="auto"/>
                <w:right w:val="none" w:sz="0" w:space="0" w:color="auto"/>
              </w:divBdr>
              <w:divsChild>
                <w:div w:id="591279722">
                  <w:marLeft w:val="0"/>
                  <w:marRight w:val="0"/>
                  <w:marTop w:val="0"/>
                  <w:marBottom w:val="0"/>
                  <w:divBdr>
                    <w:top w:val="none" w:sz="0" w:space="0" w:color="auto"/>
                    <w:left w:val="none" w:sz="0" w:space="0" w:color="auto"/>
                    <w:bottom w:val="none" w:sz="0" w:space="0" w:color="auto"/>
                    <w:right w:val="none" w:sz="0" w:space="0" w:color="auto"/>
                  </w:divBdr>
                </w:div>
              </w:divsChild>
            </w:div>
            <w:div w:id="980185215">
              <w:marLeft w:val="0"/>
              <w:marRight w:val="0"/>
              <w:marTop w:val="0"/>
              <w:marBottom w:val="0"/>
              <w:divBdr>
                <w:top w:val="none" w:sz="0" w:space="0" w:color="auto"/>
                <w:left w:val="none" w:sz="0" w:space="0" w:color="auto"/>
                <w:bottom w:val="none" w:sz="0" w:space="0" w:color="auto"/>
                <w:right w:val="none" w:sz="0" w:space="0" w:color="auto"/>
              </w:divBdr>
              <w:divsChild>
                <w:div w:id="877933356">
                  <w:marLeft w:val="0"/>
                  <w:marRight w:val="0"/>
                  <w:marTop w:val="0"/>
                  <w:marBottom w:val="0"/>
                  <w:divBdr>
                    <w:top w:val="none" w:sz="0" w:space="0" w:color="auto"/>
                    <w:left w:val="none" w:sz="0" w:space="0" w:color="auto"/>
                    <w:bottom w:val="none" w:sz="0" w:space="0" w:color="auto"/>
                    <w:right w:val="none" w:sz="0" w:space="0" w:color="auto"/>
                  </w:divBdr>
                </w:div>
              </w:divsChild>
            </w:div>
            <w:div w:id="1650329596">
              <w:marLeft w:val="0"/>
              <w:marRight w:val="0"/>
              <w:marTop w:val="0"/>
              <w:marBottom w:val="0"/>
              <w:divBdr>
                <w:top w:val="none" w:sz="0" w:space="0" w:color="auto"/>
                <w:left w:val="none" w:sz="0" w:space="0" w:color="auto"/>
                <w:bottom w:val="none" w:sz="0" w:space="0" w:color="auto"/>
                <w:right w:val="none" w:sz="0" w:space="0" w:color="auto"/>
              </w:divBdr>
              <w:divsChild>
                <w:div w:id="1849322543">
                  <w:marLeft w:val="0"/>
                  <w:marRight w:val="0"/>
                  <w:marTop w:val="0"/>
                  <w:marBottom w:val="0"/>
                  <w:divBdr>
                    <w:top w:val="none" w:sz="0" w:space="0" w:color="auto"/>
                    <w:left w:val="none" w:sz="0" w:space="0" w:color="auto"/>
                    <w:bottom w:val="none" w:sz="0" w:space="0" w:color="auto"/>
                    <w:right w:val="none" w:sz="0" w:space="0" w:color="auto"/>
                  </w:divBdr>
                </w:div>
              </w:divsChild>
            </w:div>
            <w:div w:id="1497189747">
              <w:marLeft w:val="0"/>
              <w:marRight w:val="0"/>
              <w:marTop w:val="0"/>
              <w:marBottom w:val="0"/>
              <w:divBdr>
                <w:top w:val="none" w:sz="0" w:space="0" w:color="auto"/>
                <w:left w:val="none" w:sz="0" w:space="0" w:color="auto"/>
                <w:bottom w:val="none" w:sz="0" w:space="0" w:color="auto"/>
                <w:right w:val="none" w:sz="0" w:space="0" w:color="auto"/>
              </w:divBdr>
              <w:divsChild>
                <w:div w:id="16857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4380">
      <w:bodyDiv w:val="1"/>
      <w:marLeft w:val="0"/>
      <w:marRight w:val="0"/>
      <w:marTop w:val="0"/>
      <w:marBottom w:val="0"/>
      <w:divBdr>
        <w:top w:val="none" w:sz="0" w:space="0" w:color="auto"/>
        <w:left w:val="none" w:sz="0" w:space="0" w:color="auto"/>
        <w:bottom w:val="none" w:sz="0" w:space="0" w:color="auto"/>
        <w:right w:val="none" w:sz="0" w:space="0" w:color="auto"/>
      </w:divBdr>
    </w:div>
    <w:div w:id="1639070504">
      <w:bodyDiv w:val="1"/>
      <w:marLeft w:val="0"/>
      <w:marRight w:val="0"/>
      <w:marTop w:val="0"/>
      <w:marBottom w:val="0"/>
      <w:divBdr>
        <w:top w:val="none" w:sz="0" w:space="0" w:color="auto"/>
        <w:left w:val="none" w:sz="0" w:space="0" w:color="auto"/>
        <w:bottom w:val="none" w:sz="0" w:space="0" w:color="auto"/>
        <w:right w:val="none" w:sz="0" w:space="0" w:color="auto"/>
      </w:divBdr>
      <w:divsChild>
        <w:div w:id="1070621021">
          <w:marLeft w:val="0"/>
          <w:marRight w:val="0"/>
          <w:marTop w:val="0"/>
          <w:marBottom w:val="0"/>
          <w:divBdr>
            <w:top w:val="none" w:sz="0" w:space="0" w:color="auto"/>
            <w:left w:val="none" w:sz="0" w:space="0" w:color="auto"/>
            <w:bottom w:val="none" w:sz="0" w:space="0" w:color="auto"/>
            <w:right w:val="none" w:sz="0" w:space="0" w:color="auto"/>
          </w:divBdr>
          <w:divsChild>
            <w:div w:id="1805539329">
              <w:marLeft w:val="0"/>
              <w:marRight w:val="0"/>
              <w:marTop w:val="0"/>
              <w:marBottom w:val="0"/>
              <w:divBdr>
                <w:top w:val="none" w:sz="0" w:space="0" w:color="auto"/>
                <w:left w:val="none" w:sz="0" w:space="0" w:color="auto"/>
                <w:bottom w:val="none" w:sz="0" w:space="0" w:color="auto"/>
                <w:right w:val="none" w:sz="0" w:space="0" w:color="auto"/>
              </w:divBdr>
              <w:divsChild>
                <w:div w:id="1769354426">
                  <w:marLeft w:val="0"/>
                  <w:marRight w:val="0"/>
                  <w:marTop w:val="0"/>
                  <w:marBottom w:val="0"/>
                  <w:divBdr>
                    <w:top w:val="none" w:sz="0" w:space="0" w:color="auto"/>
                    <w:left w:val="none" w:sz="0" w:space="0" w:color="auto"/>
                    <w:bottom w:val="none" w:sz="0" w:space="0" w:color="auto"/>
                    <w:right w:val="none" w:sz="0" w:space="0" w:color="auto"/>
                  </w:divBdr>
                  <w:divsChild>
                    <w:div w:id="9709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62818">
      <w:bodyDiv w:val="1"/>
      <w:marLeft w:val="0"/>
      <w:marRight w:val="0"/>
      <w:marTop w:val="0"/>
      <w:marBottom w:val="0"/>
      <w:divBdr>
        <w:top w:val="none" w:sz="0" w:space="0" w:color="auto"/>
        <w:left w:val="none" w:sz="0" w:space="0" w:color="auto"/>
        <w:bottom w:val="none" w:sz="0" w:space="0" w:color="auto"/>
        <w:right w:val="none" w:sz="0" w:space="0" w:color="auto"/>
      </w:divBdr>
      <w:divsChild>
        <w:div w:id="1224758534">
          <w:marLeft w:val="0"/>
          <w:marRight w:val="0"/>
          <w:marTop w:val="0"/>
          <w:marBottom w:val="0"/>
          <w:divBdr>
            <w:top w:val="none" w:sz="0" w:space="0" w:color="auto"/>
            <w:left w:val="none" w:sz="0" w:space="0" w:color="auto"/>
            <w:bottom w:val="none" w:sz="0" w:space="0" w:color="auto"/>
            <w:right w:val="none" w:sz="0" w:space="0" w:color="auto"/>
          </w:divBdr>
          <w:divsChild>
            <w:div w:id="809320104">
              <w:marLeft w:val="0"/>
              <w:marRight w:val="0"/>
              <w:marTop w:val="0"/>
              <w:marBottom w:val="0"/>
              <w:divBdr>
                <w:top w:val="none" w:sz="0" w:space="0" w:color="auto"/>
                <w:left w:val="none" w:sz="0" w:space="0" w:color="auto"/>
                <w:bottom w:val="none" w:sz="0" w:space="0" w:color="auto"/>
                <w:right w:val="none" w:sz="0" w:space="0" w:color="auto"/>
              </w:divBdr>
              <w:divsChild>
                <w:div w:id="352461284">
                  <w:marLeft w:val="0"/>
                  <w:marRight w:val="0"/>
                  <w:marTop w:val="0"/>
                  <w:marBottom w:val="0"/>
                  <w:divBdr>
                    <w:top w:val="none" w:sz="0" w:space="0" w:color="auto"/>
                    <w:left w:val="none" w:sz="0" w:space="0" w:color="auto"/>
                    <w:bottom w:val="none" w:sz="0" w:space="0" w:color="auto"/>
                    <w:right w:val="none" w:sz="0" w:space="0" w:color="auto"/>
                  </w:divBdr>
                  <w:divsChild>
                    <w:div w:id="1365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120">
      <w:bodyDiv w:val="1"/>
      <w:marLeft w:val="0"/>
      <w:marRight w:val="0"/>
      <w:marTop w:val="0"/>
      <w:marBottom w:val="0"/>
      <w:divBdr>
        <w:top w:val="none" w:sz="0" w:space="0" w:color="auto"/>
        <w:left w:val="none" w:sz="0" w:space="0" w:color="auto"/>
        <w:bottom w:val="none" w:sz="0" w:space="0" w:color="auto"/>
        <w:right w:val="none" w:sz="0" w:space="0" w:color="auto"/>
      </w:divBdr>
    </w:div>
    <w:div w:id="1880389385">
      <w:bodyDiv w:val="1"/>
      <w:marLeft w:val="0"/>
      <w:marRight w:val="0"/>
      <w:marTop w:val="0"/>
      <w:marBottom w:val="0"/>
      <w:divBdr>
        <w:top w:val="none" w:sz="0" w:space="0" w:color="auto"/>
        <w:left w:val="none" w:sz="0" w:space="0" w:color="auto"/>
        <w:bottom w:val="none" w:sz="0" w:space="0" w:color="auto"/>
        <w:right w:val="none" w:sz="0" w:space="0" w:color="auto"/>
      </w:divBdr>
    </w:div>
    <w:div w:id="1911844208">
      <w:bodyDiv w:val="1"/>
      <w:marLeft w:val="0"/>
      <w:marRight w:val="0"/>
      <w:marTop w:val="0"/>
      <w:marBottom w:val="0"/>
      <w:divBdr>
        <w:top w:val="none" w:sz="0" w:space="0" w:color="auto"/>
        <w:left w:val="none" w:sz="0" w:space="0" w:color="auto"/>
        <w:bottom w:val="none" w:sz="0" w:space="0" w:color="auto"/>
        <w:right w:val="none" w:sz="0" w:space="0" w:color="auto"/>
      </w:divBdr>
    </w:div>
    <w:div w:id="1958296701">
      <w:bodyDiv w:val="1"/>
      <w:marLeft w:val="0"/>
      <w:marRight w:val="0"/>
      <w:marTop w:val="0"/>
      <w:marBottom w:val="0"/>
      <w:divBdr>
        <w:top w:val="none" w:sz="0" w:space="0" w:color="auto"/>
        <w:left w:val="none" w:sz="0" w:space="0" w:color="auto"/>
        <w:bottom w:val="none" w:sz="0" w:space="0" w:color="auto"/>
        <w:right w:val="none" w:sz="0" w:space="0" w:color="auto"/>
      </w:divBdr>
    </w:div>
    <w:div w:id="2058893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5028</TotalTime>
  <Pages>28</Pages>
  <Words>6407</Words>
  <Characters>36525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42847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DAVEY Sarah [Joseph Banks Secondary College]</cp:lastModifiedBy>
  <cp:revision>9</cp:revision>
  <dcterms:created xsi:type="dcterms:W3CDTF">2021-09-20T12:15:00Z</dcterms:created>
  <dcterms:modified xsi:type="dcterms:W3CDTF">2021-10-11T12:22:00Z</dcterms:modified>
</cp:coreProperties>
</file>