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EB629" w14:textId="27E5E275" w:rsidR="00454B04" w:rsidRDefault="00454B04" w:rsidP="008F383F">
      <w:pPr>
        <w:jc w:val="center"/>
        <w:rPr>
          <w:rFonts w:asciiTheme="majorHAnsi" w:hAnsiTheme="majorHAnsi" w:cstheme="majorHAnsi"/>
          <w:b/>
        </w:rPr>
      </w:pPr>
      <w:r w:rsidRPr="00364E62">
        <w:rPr>
          <w:rFonts w:asciiTheme="majorHAnsi" w:hAnsiTheme="majorHAnsi" w:cstheme="majorHAnsi"/>
          <w:b/>
        </w:rPr>
        <w:t>ASSESSMENT TASK 4 – EXTENDED RESPONSE</w:t>
      </w:r>
      <w:r w:rsidR="008F383F">
        <w:rPr>
          <w:rFonts w:asciiTheme="majorHAnsi" w:hAnsiTheme="majorHAnsi" w:cstheme="majorHAnsi"/>
          <w:b/>
        </w:rPr>
        <w:t xml:space="preserve"> </w:t>
      </w:r>
    </w:p>
    <w:p w14:paraId="392D78F9" w14:textId="661FB548" w:rsidR="008F383F" w:rsidRDefault="008F383F" w:rsidP="008F383F">
      <w:pPr>
        <w:jc w:val="center"/>
        <w:rPr>
          <w:rFonts w:asciiTheme="majorHAnsi" w:hAnsiTheme="majorHAnsi" w:cstheme="majorHAnsi"/>
          <w:b/>
        </w:rPr>
      </w:pPr>
      <w:r>
        <w:rPr>
          <w:rFonts w:asciiTheme="majorHAnsi" w:hAnsiTheme="majorHAnsi" w:cstheme="majorHAnsi"/>
          <w:b/>
        </w:rPr>
        <w:t>Nature vs Nurture debate in communication and language development</w:t>
      </w:r>
    </w:p>
    <w:p w14:paraId="0F0C8DBA" w14:textId="77777777" w:rsidR="00454B04" w:rsidRDefault="00454B04" w:rsidP="00454B04">
      <w:pPr>
        <w:rPr>
          <w:rFonts w:asciiTheme="majorHAnsi" w:hAnsiTheme="majorHAnsi" w:cstheme="majorHAnsi"/>
          <w:b/>
        </w:rPr>
      </w:pPr>
    </w:p>
    <w:p w14:paraId="26DB3E3C" w14:textId="77777777" w:rsidR="008F383F" w:rsidRDefault="00454B04" w:rsidP="00454B04">
      <w:pPr>
        <w:rPr>
          <w:rFonts w:asciiTheme="majorHAnsi" w:hAnsiTheme="majorHAnsi" w:cstheme="majorHAnsi"/>
          <w:b/>
        </w:rPr>
      </w:pPr>
      <w:r>
        <w:rPr>
          <w:rFonts w:asciiTheme="majorHAnsi" w:hAnsiTheme="majorHAnsi" w:cstheme="majorHAnsi"/>
          <w:b/>
        </w:rPr>
        <w:t xml:space="preserve">Weighting: </w:t>
      </w:r>
      <w:r w:rsidR="008F383F" w:rsidRPr="008F383F">
        <w:rPr>
          <w:rFonts w:asciiTheme="majorHAnsi" w:hAnsiTheme="majorHAnsi" w:cstheme="majorHAnsi"/>
          <w:bCs/>
        </w:rPr>
        <w:t>5%</w:t>
      </w:r>
    </w:p>
    <w:p w14:paraId="4BB80528" w14:textId="49BB9BB6" w:rsidR="00454B04" w:rsidRDefault="008F383F" w:rsidP="00454B04">
      <w:pPr>
        <w:rPr>
          <w:rFonts w:asciiTheme="majorHAnsi" w:hAnsiTheme="majorHAnsi" w:cstheme="majorHAnsi"/>
          <w:b/>
        </w:rPr>
      </w:pPr>
      <w:r>
        <w:rPr>
          <w:rFonts w:asciiTheme="majorHAnsi" w:hAnsiTheme="majorHAnsi" w:cstheme="majorHAnsi"/>
          <w:b/>
        </w:rPr>
        <w:t>In-class write up</w:t>
      </w:r>
      <w:r w:rsidRPr="008F383F">
        <w:rPr>
          <w:rFonts w:asciiTheme="majorHAnsi" w:hAnsiTheme="majorHAnsi" w:cstheme="majorHAnsi"/>
          <w:b/>
          <w:color w:val="000000" w:themeColor="text1"/>
        </w:rPr>
        <w:t>:</w:t>
      </w:r>
      <w:r w:rsidRPr="008F383F">
        <w:rPr>
          <w:rFonts w:asciiTheme="majorHAnsi" w:hAnsiTheme="majorHAnsi" w:cstheme="majorHAnsi"/>
          <w:b/>
          <w:color w:val="FF0000"/>
        </w:rPr>
        <w:t xml:space="preserve"> </w:t>
      </w:r>
      <w:r w:rsidRPr="008F383F">
        <w:rPr>
          <w:rFonts w:asciiTheme="majorHAnsi" w:hAnsiTheme="majorHAnsi" w:cstheme="majorHAnsi"/>
          <w:bCs/>
          <w:color w:val="FF0000"/>
        </w:rPr>
        <w:t>Start of Week 2</w:t>
      </w:r>
      <w:r w:rsidR="0089089E">
        <w:rPr>
          <w:rFonts w:asciiTheme="majorHAnsi" w:hAnsiTheme="majorHAnsi" w:cstheme="majorHAnsi"/>
          <w:bCs/>
          <w:color w:val="FF0000"/>
        </w:rPr>
        <w:t>,</w:t>
      </w:r>
      <w:r w:rsidRPr="008F383F">
        <w:rPr>
          <w:rFonts w:asciiTheme="majorHAnsi" w:hAnsiTheme="majorHAnsi" w:cstheme="majorHAnsi"/>
          <w:bCs/>
          <w:color w:val="FF0000"/>
        </w:rPr>
        <w:t xml:space="preserve"> Term 2</w:t>
      </w:r>
      <w:r w:rsidR="00454B04" w:rsidRPr="008F383F">
        <w:rPr>
          <w:rFonts w:asciiTheme="majorHAnsi" w:hAnsiTheme="majorHAnsi" w:cstheme="majorHAnsi"/>
          <w:b/>
          <w:color w:val="FF0000"/>
        </w:rPr>
        <w:t xml:space="preserve"> </w:t>
      </w:r>
      <w:r w:rsidR="00454B04">
        <w:rPr>
          <w:rFonts w:asciiTheme="majorHAnsi" w:hAnsiTheme="majorHAnsi" w:cstheme="majorHAnsi"/>
          <w:b/>
        </w:rPr>
        <w:br/>
      </w:r>
    </w:p>
    <w:p w14:paraId="573CB346" w14:textId="0B7D4F58" w:rsidR="00454B04" w:rsidRDefault="00454B04" w:rsidP="00454B04">
      <w:pPr>
        <w:rPr>
          <w:rFonts w:asciiTheme="majorHAnsi" w:hAnsiTheme="majorHAnsi" w:cstheme="majorHAnsi"/>
          <w:b/>
        </w:rPr>
      </w:pPr>
      <w:r>
        <w:rPr>
          <w:rFonts w:asciiTheme="majorHAnsi" w:hAnsiTheme="majorHAnsi" w:cstheme="majorHAnsi"/>
          <w:b/>
        </w:rPr>
        <w:t>What you will need to do:</w:t>
      </w:r>
    </w:p>
    <w:p w14:paraId="6159983E" w14:textId="151F0B99" w:rsidR="00454B04" w:rsidRPr="008F383F" w:rsidRDefault="00454B04" w:rsidP="00454B04">
      <w:pPr>
        <w:rPr>
          <w:rFonts w:asciiTheme="majorHAnsi" w:hAnsiTheme="majorHAnsi" w:cstheme="majorHAnsi"/>
          <w:bCs/>
        </w:rPr>
      </w:pPr>
      <w:r w:rsidRPr="008F383F">
        <w:rPr>
          <w:rFonts w:asciiTheme="majorHAnsi" w:hAnsiTheme="majorHAnsi" w:cstheme="majorHAnsi"/>
          <w:bCs/>
        </w:rPr>
        <w:t xml:space="preserve">You will have the holidays to research, draft and practice this extended response. </w:t>
      </w:r>
    </w:p>
    <w:p w14:paraId="38B44674" w14:textId="62C52852" w:rsidR="00454B04" w:rsidRPr="008F383F" w:rsidRDefault="00454B04" w:rsidP="00454B04">
      <w:pPr>
        <w:rPr>
          <w:rFonts w:asciiTheme="majorHAnsi" w:hAnsiTheme="majorHAnsi" w:cstheme="majorHAnsi"/>
          <w:bCs/>
        </w:rPr>
      </w:pPr>
      <w:r w:rsidRPr="008F383F">
        <w:rPr>
          <w:rFonts w:asciiTheme="majorHAnsi" w:hAnsiTheme="majorHAnsi" w:cstheme="majorHAnsi"/>
          <w:bCs/>
        </w:rPr>
        <w:t>You will have in-class time to answer the question</w:t>
      </w:r>
      <w:r w:rsidR="008F383F">
        <w:rPr>
          <w:rFonts w:asciiTheme="majorHAnsi" w:hAnsiTheme="majorHAnsi" w:cstheme="majorHAnsi"/>
          <w:bCs/>
        </w:rPr>
        <w:t xml:space="preserve"> and write up your final response.</w:t>
      </w:r>
    </w:p>
    <w:p w14:paraId="69573D62" w14:textId="77777777" w:rsidR="00454B04" w:rsidRDefault="00454B04" w:rsidP="00454B04">
      <w:pPr>
        <w:rPr>
          <w:rFonts w:asciiTheme="majorHAnsi" w:hAnsiTheme="majorHAnsi" w:cstheme="majorHAnsi"/>
          <w:b/>
        </w:rPr>
      </w:pPr>
    </w:p>
    <w:p w14:paraId="6DAAB2E2" w14:textId="483834BF" w:rsidR="00454B04" w:rsidRPr="00364E62" w:rsidRDefault="00454B04" w:rsidP="008F383F">
      <w:pPr>
        <w:rPr>
          <w:rFonts w:asciiTheme="majorHAnsi" w:hAnsiTheme="majorHAnsi" w:cstheme="majorHAnsi"/>
          <w:b/>
        </w:rPr>
      </w:pPr>
      <w:r w:rsidRPr="00364E62">
        <w:rPr>
          <w:rFonts w:asciiTheme="majorHAnsi" w:hAnsiTheme="majorHAnsi" w:cstheme="majorHAnsi"/>
        </w:rPr>
        <w:t xml:space="preserve">Name: __________________________________ </w:t>
      </w:r>
      <w:r w:rsidRPr="00364E62">
        <w:rPr>
          <w:rFonts w:asciiTheme="majorHAnsi" w:hAnsiTheme="majorHAnsi" w:cstheme="majorHAnsi"/>
        </w:rPr>
        <w:tab/>
      </w:r>
      <w:r w:rsidRPr="00364E62">
        <w:rPr>
          <w:rFonts w:asciiTheme="majorHAnsi" w:hAnsiTheme="majorHAnsi" w:cstheme="majorHAnsi"/>
        </w:rPr>
        <w:tab/>
      </w:r>
      <w:r w:rsidR="008F383F">
        <w:rPr>
          <w:rFonts w:asciiTheme="majorHAnsi" w:hAnsiTheme="majorHAnsi" w:cstheme="majorHAnsi"/>
          <w:b/>
        </w:rPr>
        <w:tab/>
      </w:r>
      <w:r w:rsidR="008F383F">
        <w:rPr>
          <w:rFonts w:asciiTheme="majorHAnsi" w:hAnsiTheme="majorHAnsi" w:cstheme="majorHAnsi"/>
          <w:b/>
        </w:rPr>
        <w:tab/>
      </w:r>
      <w:r w:rsidR="008F383F">
        <w:rPr>
          <w:rFonts w:asciiTheme="majorHAnsi" w:hAnsiTheme="majorHAnsi" w:cstheme="majorHAnsi"/>
          <w:b/>
        </w:rPr>
        <w:tab/>
      </w:r>
    </w:p>
    <w:p w14:paraId="489D82C2" w14:textId="77777777" w:rsidR="00454B04" w:rsidRPr="00364E62" w:rsidRDefault="00454B04" w:rsidP="00454B04">
      <w:pPr>
        <w:jc w:val="both"/>
        <w:rPr>
          <w:rFonts w:asciiTheme="majorHAnsi" w:hAnsiTheme="majorHAnsi" w:cstheme="majorHAnsi"/>
          <w:sz w:val="24"/>
          <w:szCs w:val="24"/>
        </w:rPr>
      </w:pPr>
    </w:p>
    <w:p w14:paraId="5DAE33A7" w14:textId="77777777" w:rsidR="00454B04" w:rsidRPr="00364E62" w:rsidRDefault="00454B04" w:rsidP="00454B04">
      <w:pPr>
        <w:jc w:val="both"/>
        <w:rPr>
          <w:rFonts w:asciiTheme="majorHAnsi" w:hAnsiTheme="majorHAnsi" w:cstheme="majorHAnsi"/>
          <w:color w:val="000000" w:themeColor="text1"/>
          <w:sz w:val="24"/>
          <w:szCs w:val="24"/>
        </w:rPr>
      </w:pPr>
    </w:p>
    <w:p w14:paraId="7F006C13" w14:textId="77777777" w:rsidR="00454B04" w:rsidRPr="00364E62" w:rsidRDefault="00454B04" w:rsidP="00454B04">
      <w:pPr>
        <w:jc w:val="both"/>
        <w:rPr>
          <w:rFonts w:asciiTheme="majorHAnsi" w:hAnsiTheme="majorHAnsi" w:cstheme="majorHAnsi"/>
          <w:color w:val="000000" w:themeColor="text1"/>
          <w:sz w:val="24"/>
          <w:szCs w:val="24"/>
        </w:rPr>
      </w:pPr>
      <w:r w:rsidRPr="00364E62">
        <w:rPr>
          <w:rFonts w:asciiTheme="majorHAnsi" w:hAnsiTheme="majorHAnsi" w:cstheme="majorHAnsi"/>
          <w:color w:val="000000" w:themeColor="text1"/>
          <w:sz w:val="24"/>
          <w:szCs w:val="24"/>
        </w:rPr>
        <w:t>Anouk is a mother of two, her first born Mohammad is 13 years old and has a speech impediment, however, has learned to communicate effectively by slowing down his speech and articulating words in full. Mohammad has recently joined a debate team at school, he is confident and assertive when speaking and enjoys speaking to larger audiences.  Anouk’s second child Shia was adopted two years ago and had been brought up in a foster home until the age of 8 years old. Although Shia does not have a speech impediment her speech and communication are at the expected level of a much younger child. Shia is not assertive with her speech and does not enjoy public speaking, however, is quite comfortable when speaking to build rapport between herself and friends.</w:t>
      </w:r>
    </w:p>
    <w:p w14:paraId="4E3F1002" w14:textId="77777777" w:rsidR="00454B04" w:rsidRPr="00364E62" w:rsidRDefault="00454B04" w:rsidP="00454B04">
      <w:pPr>
        <w:jc w:val="both"/>
        <w:rPr>
          <w:rFonts w:asciiTheme="majorHAnsi" w:hAnsiTheme="majorHAnsi" w:cstheme="majorHAnsi"/>
          <w:b/>
          <w:bCs/>
          <w:sz w:val="24"/>
          <w:szCs w:val="24"/>
        </w:rPr>
      </w:pPr>
    </w:p>
    <w:p w14:paraId="64560759" w14:textId="77777777" w:rsidR="00454B04" w:rsidRDefault="00454B04" w:rsidP="00454B04">
      <w:pPr>
        <w:jc w:val="both"/>
        <w:rPr>
          <w:rFonts w:asciiTheme="majorHAnsi" w:hAnsiTheme="majorHAnsi" w:cstheme="majorHAnsi"/>
          <w:b/>
          <w:bCs/>
          <w:sz w:val="24"/>
          <w:szCs w:val="24"/>
        </w:rPr>
      </w:pPr>
      <w:r w:rsidRPr="00364E62">
        <w:rPr>
          <w:rFonts w:asciiTheme="majorHAnsi" w:hAnsiTheme="majorHAnsi" w:cstheme="majorHAnsi"/>
          <w:b/>
          <w:bCs/>
          <w:sz w:val="24"/>
          <w:szCs w:val="24"/>
        </w:rPr>
        <w:t>‘</w:t>
      </w:r>
      <w:r w:rsidRPr="00364E62">
        <w:rPr>
          <w:rFonts w:asciiTheme="majorHAnsi" w:hAnsiTheme="majorHAnsi" w:cstheme="majorHAnsi"/>
          <w:b/>
          <w:bCs/>
          <w:i/>
          <w:sz w:val="24"/>
          <w:szCs w:val="24"/>
        </w:rPr>
        <w:t>The development of language abilities and effective communication in a person are due just as much to the environment in which the person develops as their genetics.</w:t>
      </w:r>
      <w:r w:rsidRPr="00364E62">
        <w:rPr>
          <w:rFonts w:asciiTheme="majorHAnsi" w:hAnsiTheme="majorHAnsi" w:cstheme="majorHAnsi"/>
          <w:b/>
          <w:bCs/>
          <w:sz w:val="24"/>
          <w:szCs w:val="24"/>
        </w:rPr>
        <w:t xml:space="preserve">’  </w:t>
      </w:r>
    </w:p>
    <w:p w14:paraId="5364CD61" w14:textId="77777777" w:rsidR="00454B04" w:rsidRPr="00364E62" w:rsidRDefault="00454B04" w:rsidP="00454B04">
      <w:pPr>
        <w:jc w:val="both"/>
        <w:rPr>
          <w:rFonts w:asciiTheme="majorHAnsi" w:hAnsiTheme="majorHAnsi" w:cstheme="majorHAnsi"/>
          <w:b/>
          <w:bCs/>
          <w:sz w:val="24"/>
          <w:szCs w:val="24"/>
        </w:rPr>
      </w:pPr>
    </w:p>
    <w:p w14:paraId="5D27D93B" w14:textId="77777777" w:rsidR="00454B04" w:rsidRPr="00364E62" w:rsidRDefault="00454B04" w:rsidP="00454B04">
      <w:pPr>
        <w:jc w:val="both"/>
        <w:rPr>
          <w:rFonts w:asciiTheme="majorHAnsi" w:hAnsiTheme="majorHAnsi" w:cstheme="majorHAnsi"/>
          <w:sz w:val="24"/>
          <w:szCs w:val="24"/>
        </w:rPr>
      </w:pPr>
      <w:r w:rsidRPr="00364E62">
        <w:rPr>
          <w:rFonts w:asciiTheme="majorHAnsi" w:hAnsiTheme="majorHAnsi" w:cstheme="majorHAnsi"/>
          <w:sz w:val="24"/>
          <w:szCs w:val="24"/>
        </w:rPr>
        <w:t>Assess the accuracy of this statement, applying examples from the scenario where possible. Refer to relevant psychological evidence in your response.</w:t>
      </w:r>
    </w:p>
    <w:p w14:paraId="5CC581DA" w14:textId="77777777" w:rsidR="00454B04" w:rsidRPr="00364E62" w:rsidRDefault="00454B04" w:rsidP="00454B04">
      <w:pPr>
        <w:jc w:val="both"/>
        <w:rPr>
          <w:rFonts w:asciiTheme="majorHAnsi" w:hAnsiTheme="majorHAnsi" w:cstheme="majorHAnsi"/>
          <w:sz w:val="24"/>
          <w:szCs w:val="24"/>
        </w:rPr>
      </w:pPr>
    </w:p>
    <w:p w14:paraId="201364BC" w14:textId="77777777" w:rsidR="00454B04" w:rsidRPr="00364E62" w:rsidRDefault="00454B04" w:rsidP="00454B04">
      <w:pPr>
        <w:jc w:val="both"/>
        <w:rPr>
          <w:rFonts w:asciiTheme="majorHAnsi" w:eastAsia="Cambria" w:hAnsiTheme="majorHAnsi" w:cstheme="majorHAnsi"/>
          <w:b/>
          <w:bCs/>
          <w:color w:val="000000" w:themeColor="text1"/>
          <w:sz w:val="24"/>
          <w:szCs w:val="24"/>
          <w:u w:val="single"/>
        </w:rPr>
      </w:pPr>
      <w:r w:rsidRPr="00364E62">
        <w:rPr>
          <w:rFonts w:asciiTheme="majorHAnsi" w:hAnsiTheme="majorHAnsi" w:cstheme="majorHAnsi"/>
          <w:b/>
          <w:bCs/>
          <w:color w:val="000000" w:themeColor="text1"/>
          <w:sz w:val="24"/>
          <w:szCs w:val="24"/>
          <w:u w:val="single"/>
        </w:rPr>
        <w:t>In your answer you should include:</w:t>
      </w:r>
    </w:p>
    <w:p w14:paraId="230C404A" w14:textId="60CE1233" w:rsidR="00454B04" w:rsidRPr="00364E62" w:rsidRDefault="00454B04" w:rsidP="00454B04">
      <w:pPr>
        <w:pStyle w:val="ListParagraph"/>
        <w:numPr>
          <w:ilvl w:val="0"/>
          <w:numId w:val="1"/>
        </w:numPr>
        <w:jc w:val="both"/>
        <w:rPr>
          <w:rFonts w:asciiTheme="majorHAnsi" w:hAnsiTheme="majorHAnsi" w:cstheme="majorHAnsi"/>
          <w:color w:val="000000" w:themeColor="text1"/>
        </w:rPr>
      </w:pPr>
      <w:r w:rsidRPr="00364E62">
        <w:rPr>
          <w:rFonts w:asciiTheme="majorHAnsi" w:hAnsiTheme="majorHAnsi" w:cstheme="majorHAnsi"/>
          <w:color w:val="000000" w:themeColor="text1"/>
        </w:rPr>
        <w:t xml:space="preserve">Introduction (8 </w:t>
      </w:r>
      <w:r w:rsidR="005579F7">
        <w:rPr>
          <w:rFonts w:asciiTheme="majorHAnsi" w:hAnsiTheme="majorHAnsi" w:cstheme="majorHAnsi"/>
          <w:color w:val="000000" w:themeColor="text1"/>
        </w:rPr>
        <w:t>marks</w:t>
      </w:r>
      <w:r w:rsidRPr="00364E62">
        <w:rPr>
          <w:rFonts w:asciiTheme="majorHAnsi" w:hAnsiTheme="majorHAnsi" w:cstheme="majorHAnsi"/>
          <w:color w:val="000000" w:themeColor="text1"/>
        </w:rPr>
        <w:t xml:space="preserve">) </w:t>
      </w:r>
    </w:p>
    <w:p w14:paraId="280B0F02" w14:textId="77777777" w:rsidR="00454B04" w:rsidRPr="00364E62" w:rsidRDefault="00454B04" w:rsidP="00454B04">
      <w:pPr>
        <w:pStyle w:val="ListParagraph"/>
        <w:numPr>
          <w:ilvl w:val="0"/>
          <w:numId w:val="1"/>
        </w:numPr>
        <w:jc w:val="both"/>
        <w:rPr>
          <w:rFonts w:asciiTheme="majorHAnsi" w:hAnsiTheme="majorHAnsi" w:cstheme="majorHAnsi"/>
          <w:color w:val="000000" w:themeColor="text1"/>
        </w:rPr>
      </w:pPr>
      <w:r w:rsidRPr="00364E62">
        <w:rPr>
          <w:rFonts w:asciiTheme="majorHAnsi" w:hAnsiTheme="majorHAnsi" w:cstheme="majorHAnsi"/>
          <w:color w:val="000000" w:themeColor="text1"/>
        </w:rPr>
        <w:t xml:space="preserve">Discuss in depth the role of genetics in language development and communication. Including key theorists such as Chomsky and supporting research and evidence (13 marks) </w:t>
      </w:r>
    </w:p>
    <w:p w14:paraId="4B4B7513" w14:textId="77777777" w:rsidR="00454B04" w:rsidRPr="00364E62" w:rsidRDefault="00454B04" w:rsidP="00454B04">
      <w:pPr>
        <w:pStyle w:val="ListParagraph"/>
        <w:numPr>
          <w:ilvl w:val="0"/>
          <w:numId w:val="1"/>
        </w:numPr>
        <w:jc w:val="both"/>
        <w:rPr>
          <w:rFonts w:asciiTheme="majorHAnsi" w:hAnsiTheme="majorHAnsi" w:cstheme="majorHAnsi"/>
          <w:color w:val="000000" w:themeColor="text1"/>
        </w:rPr>
      </w:pPr>
      <w:r w:rsidRPr="00364E62">
        <w:rPr>
          <w:rFonts w:asciiTheme="majorHAnsi" w:hAnsiTheme="majorHAnsi" w:cstheme="majorHAnsi"/>
          <w:color w:val="000000" w:themeColor="text1"/>
        </w:rPr>
        <w:t xml:space="preserve">Discuss in depth the role of the environment in language development and communication. Including key theorists such as Bruner and supporting research and evidence (13 marks) </w:t>
      </w:r>
    </w:p>
    <w:p w14:paraId="28D74055" w14:textId="77777777" w:rsidR="00454B04" w:rsidRPr="005579F7" w:rsidRDefault="00454B04" w:rsidP="00454B04">
      <w:pPr>
        <w:pStyle w:val="ListParagraph"/>
        <w:numPr>
          <w:ilvl w:val="0"/>
          <w:numId w:val="1"/>
        </w:numPr>
        <w:jc w:val="both"/>
        <w:rPr>
          <w:rFonts w:asciiTheme="majorHAnsi" w:hAnsiTheme="majorHAnsi" w:cstheme="majorHAnsi"/>
          <w:color w:val="000000" w:themeColor="text1"/>
        </w:rPr>
      </w:pPr>
      <w:r w:rsidRPr="005579F7">
        <w:rPr>
          <w:rFonts w:asciiTheme="majorHAnsi" w:hAnsiTheme="majorHAnsi" w:cstheme="majorHAnsi"/>
          <w:color w:val="000000" w:themeColor="text1"/>
        </w:rPr>
        <w:t xml:space="preserve">Draws on an additional two (2) theories or research in psychology to accurately explain behaviour and applies it to the scenario (12 marks) </w:t>
      </w:r>
    </w:p>
    <w:p w14:paraId="64CBBBF7" w14:textId="77777777" w:rsidR="00454B04" w:rsidRPr="00364E62" w:rsidRDefault="00454B04" w:rsidP="00454B04">
      <w:pPr>
        <w:pStyle w:val="ListParagraph"/>
        <w:numPr>
          <w:ilvl w:val="0"/>
          <w:numId w:val="1"/>
        </w:numPr>
        <w:jc w:val="both"/>
        <w:rPr>
          <w:rFonts w:asciiTheme="majorHAnsi" w:hAnsiTheme="majorHAnsi" w:cstheme="majorHAnsi"/>
          <w:color w:val="000000" w:themeColor="text1"/>
        </w:rPr>
      </w:pPr>
      <w:r w:rsidRPr="00364E62">
        <w:rPr>
          <w:rFonts w:asciiTheme="majorHAnsi" w:hAnsiTheme="majorHAnsi" w:cstheme="majorHAnsi"/>
          <w:color w:val="000000" w:themeColor="text1"/>
        </w:rPr>
        <w:t>Conclusion (8 marks)</w:t>
      </w:r>
    </w:p>
    <w:p w14:paraId="76F6F0AF" w14:textId="77777777" w:rsidR="00454B04" w:rsidRPr="00364E62" w:rsidRDefault="00454B04" w:rsidP="00454B04">
      <w:pPr>
        <w:pStyle w:val="ListParagraph"/>
        <w:numPr>
          <w:ilvl w:val="0"/>
          <w:numId w:val="1"/>
        </w:numPr>
        <w:jc w:val="both"/>
        <w:rPr>
          <w:rFonts w:asciiTheme="majorHAnsi" w:hAnsiTheme="majorHAnsi" w:cstheme="majorHAnsi"/>
          <w:color w:val="000000" w:themeColor="text1"/>
        </w:rPr>
      </w:pPr>
      <w:r w:rsidRPr="00364E62">
        <w:rPr>
          <w:rFonts w:asciiTheme="majorHAnsi" w:hAnsiTheme="majorHAnsi" w:cstheme="majorHAnsi"/>
          <w:color w:val="000000" w:themeColor="text1"/>
        </w:rPr>
        <w:t xml:space="preserve">Quality of Extended Response (3 marks) </w:t>
      </w:r>
    </w:p>
    <w:p w14:paraId="1F1EB072" w14:textId="77777777" w:rsidR="003F0FFC" w:rsidRDefault="005244E0"/>
    <w:sectPr w:rsidR="003F0FFC" w:rsidSect="00234F2F">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C407E" w14:textId="77777777" w:rsidR="005244E0" w:rsidRDefault="005244E0" w:rsidP="00454B04">
      <w:r>
        <w:separator/>
      </w:r>
    </w:p>
  </w:endnote>
  <w:endnote w:type="continuationSeparator" w:id="0">
    <w:p w14:paraId="6B9A6C2A" w14:textId="77777777" w:rsidR="005244E0" w:rsidRDefault="005244E0" w:rsidP="00454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99FA7" w14:textId="77777777" w:rsidR="005244E0" w:rsidRDefault="005244E0" w:rsidP="00454B04">
      <w:r>
        <w:separator/>
      </w:r>
    </w:p>
  </w:footnote>
  <w:footnote w:type="continuationSeparator" w:id="0">
    <w:p w14:paraId="0243DF40" w14:textId="77777777" w:rsidR="005244E0" w:rsidRDefault="005244E0" w:rsidP="00454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30B2" w14:textId="77777777" w:rsidR="00454B04" w:rsidRPr="002F53AD" w:rsidRDefault="00454B04" w:rsidP="00454B04">
    <w:pPr>
      <w:pStyle w:val="Header"/>
      <w:jc w:val="center"/>
      <w:rPr>
        <w:sz w:val="16"/>
        <w:szCs w:val="16"/>
      </w:rPr>
    </w:pPr>
    <w:r w:rsidRPr="005D365D">
      <w:rPr>
        <w:sz w:val="16"/>
        <w:szCs w:val="16"/>
      </w:rPr>
      <w:t>Y</w:t>
    </w:r>
    <w:r>
      <w:rPr>
        <w:sz w:val="16"/>
        <w:szCs w:val="16"/>
      </w:rPr>
      <w:t>ear 12</w:t>
    </w:r>
    <w:r w:rsidRPr="005D365D">
      <w:rPr>
        <w:sz w:val="16"/>
        <w:szCs w:val="16"/>
      </w:rPr>
      <w:t xml:space="preserve"> ATAR Psychology Unit </w:t>
    </w:r>
    <w:r>
      <w:rPr>
        <w:sz w:val="16"/>
        <w:szCs w:val="16"/>
      </w:rPr>
      <w:t>3 – Assessment Task 4</w:t>
    </w:r>
    <w:r w:rsidRPr="005D365D">
      <w:rPr>
        <w:sz w:val="16"/>
        <w:szCs w:val="16"/>
      </w:rPr>
      <w:t xml:space="preserve"> </w:t>
    </w:r>
    <w:r>
      <w:rPr>
        <w:sz w:val="16"/>
        <w:szCs w:val="16"/>
      </w:rPr>
      <w:t>–Extended Response 1 – 2020</w:t>
    </w:r>
  </w:p>
  <w:p w14:paraId="00ACFBBF" w14:textId="77777777" w:rsidR="00454B04" w:rsidRPr="00454B04" w:rsidRDefault="00454B04" w:rsidP="00454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C55BB"/>
    <w:multiLevelType w:val="hybridMultilevel"/>
    <w:tmpl w:val="F4F62C1E"/>
    <w:lvl w:ilvl="0" w:tplc="E800D438">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04"/>
    <w:rsid w:val="000F6F6C"/>
    <w:rsid w:val="0014717F"/>
    <w:rsid w:val="0018611F"/>
    <w:rsid w:val="00234F2F"/>
    <w:rsid w:val="003244F2"/>
    <w:rsid w:val="00433C1C"/>
    <w:rsid w:val="00454B04"/>
    <w:rsid w:val="004B21C5"/>
    <w:rsid w:val="004F1411"/>
    <w:rsid w:val="005114A7"/>
    <w:rsid w:val="005244E0"/>
    <w:rsid w:val="005579F7"/>
    <w:rsid w:val="00612198"/>
    <w:rsid w:val="00682D59"/>
    <w:rsid w:val="007942B7"/>
    <w:rsid w:val="0089089E"/>
    <w:rsid w:val="008F383F"/>
    <w:rsid w:val="00AB1C4E"/>
    <w:rsid w:val="00D35118"/>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ED71"/>
  <w15:chartTrackingRefBased/>
  <w15:docId w15:val="{98A6AC51-A26C-2D48-876B-013E8F08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04"/>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B04"/>
    <w:pPr>
      <w:ind w:left="720"/>
      <w:contextualSpacing/>
    </w:pPr>
    <w:rPr>
      <w:rFonts w:ascii="Cambria" w:eastAsia="Cambria" w:hAnsi="Cambria" w:cs="Times New Roman"/>
      <w:sz w:val="24"/>
      <w:szCs w:val="24"/>
    </w:rPr>
  </w:style>
  <w:style w:type="paragraph" w:styleId="Header">
    <w:name w:val="header"/>
    <w:basedOn w:val="Normal"/>
    <w:link w:val="HeaderChar"/>
    <w:uiPriority w:val="99"/>
    <w:unhideWhenUsed/>
    <w:rsid w:val="00454B04"/>
    <w:pPr>
      <w:tabs>
        <w:tab w:val="center" w:pos="4513"/>
        <w:tab w:val="right" w:pos="9026"/>
      </w:tabs>
    </w:pPr>
  </w:style>
  <w:style w:type="character" w:customStyle="1" w:styleId="HeaderChar">
    <w:name w:val="Header Char"/>
    <w:basedOn w:val="DefaultParagraphFont"/>
    <w:link w:val="Header"/>
    <w:uiPriority w:val="99"/>
    <w:rsid w:val="00454B04"/>
    <w:rPr>
      <w:rFonts w:ascii="Arial" w:eastAsia="Times New Roman" w:hAnsi="Arial" w:cs="Arial"/>
      <w:sz w:val="22"/>
      <w:szCs w:val="22"/>
    </w:rPr>
  </w:style>
  <w:style w:type="paragraph" w:styleId="Footer">
    <w:name w:val="footer"/>
    <w:basedOn w:val="Normal"/>
    <w:link w:val="FooterChar"/>
    <w:uiPriority w:val="99"/>
    <w:unhideWhenUsed/>
    <w:rsid w:val="00454B04"/>
    <w:pPr>
      <w:tabs>
        <w:tab w:val="center" w:pos="4513"/>
        <w:tab w:val="right" w:pos="9026"/>
      </w:tabs>
    </w:pPr>
  </w:style>
  <w:style w:type="character" w:customStyle="1" w:styleId="FooterChar">
    <w:name w:val="Footer Char"/>
    <w:basedOn w:val="DefaultParagraphFont"/>
    <w:link w:val="Footer"/>
    <w:uiPriority w:val="99"/>
    <w:rsid w:val="00454B04"/>
    <w:rPr>
      <w:rFonts w:ascii="Arial" w:eastAsia="Times New Roman"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FD1AF-26A2-BE4F-A6B3-171DC7CE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2021-01-16T06:21:00Z</dcterms:created>
  <dcterms:modified xsi:type="dcterms:W3CDTF">2021-01-16T06:21:00Z</dcterms:modified>
</cp:coreProperties>
</file>