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C0FD6" w14:textId="77777777" w:rsidR="00144B74" w:rsidRPr="00F67D0B" w:rsidRDefault="00144B74" w:rsidP="00144B74">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61312" behindDoc="1" locked="0" layoutInCell="1" allowOverlap="1" wp14:anchorId="1D5A9DE2" wp14:editId="3867A18C">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5E284FF8" w14:textId="77777777" w:rsidR="00144B74" w:rsidRPr="00DD114F" w:rsidRDefault="00144B74" w:rsidP="00144B74">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4B90C505" w14:textId="77777777" w:rsidR="00144B74" w:rsidRDefault="00144B74" w:rsidP="00144B74">
      <w:pPr>
        <w:pStyle w:val="NoSpacing"/>
        <w:jc w:val="right"/>
        <w:rPr>
          <w:rFonts w:ascii="Arial" w:hAnsi="Arial" w:cs="Arial"/>
          <w:b/>
          <w:sz w:val="32"/>
          <w:szCs w:val="32"/>
        </w:rPr>
      </w:pPr>
    </w:p>
    <w:p w14:paraId="0BE32830" w14:textId="77777777" w:rsidR="00144B74" w:rsidRDefault="00144B74" w:rsidP="00144B74">
      <w:pPr>
        <w:pStyle w:val="NoSpacing"/>
        <w:jc w:val="right"/>
        <w:rPr>
          <w:rFonts w:ascii="Arial" w:hAnsi="Arial" w:cs="Arial"/>
          <w:b/>
          <w:sz w:val="32"/>
          <w:szCs w:val="32"/>
        </w:rPr>
      </w:pPr>
    </w:p>
    <w:p w14:paraId="248964F9" w14:textId="527B2A0A" w:rsidR="00144B74" w:rsidRPr="00457282" w:rsidRDefault="00144B74" w:rsidP="00144B74">
      <w:pPr>
        <w:pStyle w:val="NoSpacing"/>
        <w:jc w:val="right"/>
        <w:rPr>
          <w:rFonts w:ascii="Arial" w:hAnsi="Arial" w:cs="Arial"/>
          <w:b/>
          <w:sz w:val="28"/>
          <w:szCs w:val="28"/>
        </w:rPr>
      </w:pPr>
      <w:r>
        <w:rPr>
          <w:rFonts w:ascii="Arial" w:hAnsi="Arial" w:cs="Arial"/>
          <w:b/>
          <w:sz w:val="32"/>
          <w:szCs w:val="32"/>
        </w:rPr>
        <w:t>Research Methods</w:t>
      </w:r>
      <w:r>
        <w:rPr>
          <w:rFonts w:ascii="Arial" w:hAnsi="Arial" w:cs="Arial"/>
          <w:b/>
          <w:sz w:val="32"/>
          <w:szCs w:val="32"/>
        </w:rPr>
        <w:t>, Cognition and Communication</w:t>
      </w:r>
      <w:r>
        <w:rPr>
          <w:rFonts w:ascii="Arial" w:hAnsi="Arial" w:cs="Arial"/>
          <w:b/>
          <w:sz w:val="32"/>
          <w:szCs w:val="32"/>
        </w:rPr>
        <w:br/>
      </w:r>
      <w:r w:rsidRPr="009711B5">
        <w:rPr>
          <w:rFonts w:ascii="Arial" w:hAnsi="Arial" w:cs="Arial"/>
          <w:b/>
          <w:color w:val="FF0000"/>
          <w:sz w:val="28"/>
          <w:szCs w:val="28"/>
        </w:rPr>
        <w:t>Worth 5% of the YEAR Mark</w:t>
      </w:r>
    </w:p>
    <w:p w14:paraId="45F36C63" w14:textId="77777777" w:rsidR="00144B74" w:rsidRPr="00457282" w:rsidRDefault="00144B74" w:rsidP="00144B74">
      <w:pPr>
        <w:pStyle w:val="NoSpacing"/>
        <w:jc w:val="right"/>
        <w:rPr>
          <w:rFonts w:ascii="Arial" w:hAnsi="Arial" w:cs="Arial"/>
          <w:b/>
          <w:sz w:val="32"/>
          <w:szCs w:val="32"/>
        </w:rPr>
      </w:pPr>
      <w:r w:rsidRPr="00457282">
        <w:rPr>
          <w:rFonts w:ascii="Arial" w:hAnsi="Arial" w:cs="Arial"/>
          <w:b/>
          <w:sz w:val="32"/>
          <w:szCs w:val="32"/>
        </w:rPr>
        <w:t>Question/Answer Booklet</w:t>
      </w:r>
    </w:p>
    <w:p w14:paraId="2691FA31" w14:textId="77777777" w:rsidR="00144B74" w:rsidRDefault="00144B74" w:rsidP="00144B74">
      <w:pPr>
        <w:pStyle w:val="NoSpacing"/>
        <w:jc w:val="right"/>
        <w:rPr>
          <w:sz w:val="20"/>
          <w:szCs w:val="20"/>
        </w:rPr>
      </w:pPr>
    </w:p>
    <w:p w14:paraId="4937F6AD" w14:textId="77777777" w:rsidR="00144B74" w:rsidRDefault="00144B74" w:rsidP="00144B74">
      <w:pPr>
        <w:pStyle w:val="NoSpacing"/>
        <w:rPr>
          <w:rFonts w:ascii="Times New Roman" w:hAnsi="Times New Roman"/>
          <w:b/>
          <w:sz w:val="56"/>
          <w:szCs w:val="56"/>
        </w:rPr>
      </w:pPr>
      <w:r>
        <w:rPr>
          <w:rFonts w:ascii="Times New Roman" w:hAnsi="Times New Roman"/>
          <w:b/>
          <w:sz w:val="56"/>
          <w:szCs w:val="56"/>
        </w:rPr>
        <w:t xml:space="preserve"> </w:t>
      </w:r>
    </w:p>
    <w:p w14:paraId="02FF32A1" w14:textId="77777777" w:rsidR="00144B74" w:rsidRPr="00BF6D1F" w:rsidRDefault="00144B74" w:rsidP="00144B74">
      <w:pPr>
        <w:pStyle w:val="NoSpacing"/>
        <w:rPr>
          <w:rFonts w:ascii="Arial" w:hAnsi="Arial" w:cs="Arial"/>
          <w:b/>
          <w:sz w:val="48"/>
          <w:szCs w:val="48"/>
        </w:rPr>
      </w:pPr>
      <w:r>
        <w:rPr>
          <w:rFonts w:ascii="Arial" w:hAnsi="Arial" w:cs="Arial"/>
          <w:b/>
          <w:sz w:val="48"/>
          <w:szCs w:val="48"/>
        </w:rPr>
        <w:t>PSYCHOLOGY</w:t>
      </w:r>
    </w:p>
    <w:p w14:paraId="1345ED8F" w14:textId="77777777" w:rsidR="00144B74" w:rsidRPr="009711B5" w:rsidRDefault="00144B74" w:rsidP="00144B74">
      <w:pPr>
        <w:pStyle w:val="NoSpacing"/>
        <w:rPr>
          <w:rFonts w:ascii="Arial" w:hAnsi="Arial" w:cs="Arial"/>
          <w:b/>
          <w:sz w:val="32"/>
          <w:szCs w:val="32"/>
        </w:rPr>
      </w:pPr>
      <w:r>
        <w:rPr>
          <w:rFonts w:ascii="Arial" w:hAnsi="Arial" w:cs="Arial"/>
          <w:b/>
          <w:sz w:val="32"/>
          <w:szCs w:val="32"/>
        </w:rPr>
        <w:t>Units 3 and 4</w:t>
      </w:r>
    </w:p>
    <w:p w14:paraId="7CB30563" w14:textId="232AD4D3" w:rsidR="00144B74" w:rsidRPr="00144B74" w:rsidRDefault="00144B74" w:rsidP="00144B74">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 xml:space="preserve"> :</w:t>
      </w:r>
      <w:r>
        <w:rPr>
          <w:rFonts w:ascii="Arial" w:hAnsi="Arial" w:cs="Arial"/>
        </w:rPr>
        <w:t xml:space="preserve">     __________________________________________</w:t>
      </w:r>
    </w:p>
    <w:p w14:paraId="7AE2A4D7" w14:textId="77777777" w:rsidR="00144B74" w:rsidRPr="00780265" w:rsidRDefault="00144B74" w:rsidP="00144B74">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63DAD24D" w14:textId="77777777" w:rsidR="00144B74" w:rsidRPr="00780265" w:rsidRDefault="00144B74" w:rsidP="00144B74">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t>thee</w:t>
      </w:r>
      <w:r w:rsidRPr="00780265">
        <w:rPr>
          <w:rFonts w:ascii="Arial" w:hAnsi="Arial" w:cs="Arial"/>
          <w:b/>
          <w:color w:val="auto"/>
          <w:sz w:val="24"/>
          <w:szCs w:val="24"/>
        </w:rPr>
        <w:t xml:space="preserve"> minutes</w:t>
      </w:r>
    </w:p>
    <w:p w14:paraId="484D6B41" w14:textId="684466DB" w:rsidR="00144B74" w:rsidRPr="00780265" w:rsidRDefault="00144B74" w:rsidP="00144B74">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5D1881EA" w14:textId="77777777" w:rsidR="00144B74" w:rsidRPr="00780265" w:rsidRDefault="00144B74" w:rsidP="00144B74">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103CDE07" w14:textId="77777777" w:rsidR="00144B74" w:rsidRPr="00780265" w:rsidRDefault="00144B74" w:rsidP="00144B74">
      <w:pPr>
        <w:rPr>
          <w:rFonts w:ascii="Arial" w:hAnsi="Arial" w:cs="Arial"/>
          <w:b/>
          <w:i/>
        </w:rPr>
      </w:pPr>
      <w:r w:rsidRPr="00780265">
        <w:rPr>
          <w:rFonts w:ascii="Arial" w:hAnsi="Arial" w:cs="Arial"/>
          <w:b/>
          <w:i/>
        </w:rPr>
        <w:t>To be provided by the supervisor:</w:t>
      </w:r>
    </w:p>
    <w:p w14:paraId="0A1E7B3A" w14:textId="77777777" w:rsidR="00144B74" w:rsidRPr="00780265" w:rsidRDefault="00144B74" w:rsidP="00144B74">
      <w:pPr>
        <w:rPr>
          <w:rFonts w:ascii="Arial" w:hAnsi="Arial" w:cs="Arial"/>
        </w:rPr>
      </w:pPr>
      <w:r w:rsidRPr="00780265">
        <w:rPr>
          <w:rFonts w:ascii="Arial" w:hAnsi="Arial" w:cs="Arial"/>
        </w:rPr>
        <w:t>This Question/Answer Booklet</w:t>
      </w:r>
    </w:p>
    <w:p w14:paraId="3FF4CB15" w14:textId="563C743F" w:rsidR="00144B74" w:rsidRPr="00780265" w:rsidRDefault="00144B74" w:rsidP="00144B74">
      <w:pPr>
        <w:rPr>
          <w:rFonts w:ascii="Arial" w:hAnsi="Arial" w:cs="Arial"/>
        </w:rPr>
      </w:pPr>
      <w:r w:rsidRPr="00780265">
        <w:rPr>
          <w:rFonts w:ascii="Arial" w:hAnsi="Arial" w:cs="Arial"/>
        </w:rPr>
        <w:t>Formulae and Data Booklet</w:t>
      </w:r>
    </w:p>
    <w:p w14:paraId="2D1FB135" w14:textId="77777777" w:rsidR="00144B74" w:rsidRPr="00780265" w:rsidRDefault="00144B74" w:rsidP="00144B74">
      <w:pPr>
        <w:rPr>
          <w:rFonts w:ascii="Arial" w:hAnsi="Arial" w:cs="Arial"/>
          <w:i/>
        </w:rPr>
      </w:pPr>
      <w:r w:rsidRPr="00780265">
        <w:rPr>
          <w:rFonts w:ascii="Arial" w:hAnsi="Arial" w:cs="Arial"/>
          <w:b/>
          <w:i/>
        </w:rPr>
        <w:t>To be provided by the candidate:</w:t>
      </w:r>
    </w:p>
    <w:p w14:paraId="33DE0A28" w14:textId="77777777" w:rsidR="00144B74" w:rsidRPr="00780265" w:rsidRDefault="00144B74" w:rsidP="00144B74">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68387A71" w14:textId="77777777" w:rsidR="00144B74" w:rsidRPr="00780265" w:rsidRDefault="00144B74" w:rsidP="00144B74">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59BE400E" w14:textId="77777777" w:rsidR="00144B74" w:rsidRPr="00780265" w:rsidRDefault="00144B74" w:rsidP="00144B74">
      <w:pPr>
        <w:tabs>
          <w:tab w:val="left" w:pos="360"/>
        </w:tabs>
        <w:rPr>
          <w:rFonts w:ascii="Arial" w:hAnsi="Arial" w:cs="Arial"/>
        </w:rPr>
      </w:pPr>
    </w:p>
    <w:p w14:paraId="72AC2E5A" w14:textId="77777777" w:rsidR="00144B74" w:rsidRPr="00780265" w:rsidRDefault="00144B74" w:rsidP="00144B74">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527B27A8" w14:textId="77777777" w:rsidR="00144B74" w:rsidRPr="00780265" w:rsidRDefault="00144B74" w:rsidP="00144B74">
      <w:pPr>
        <w:rPr>
          <w:rFonts w:ascii="Arial" w:hAnsi="Arial" w:cs="Arial"/>
        </w:rPr>
      </w:pPr>
    </w:p>
    <w:p w14:paraId="59AD46B3" w14:textId="77777777" w:rsidR="00144B74" w:rsidRPr="00780265" w:rsidRDefault="00144B74" w:rsidP="00144B74">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677E25BB" w14:textId="77777777" w:rsidR="00144B74" w:rsidRPr="00780265" w:rsidRDefault="00144B74" w:rsidP="00144B74">
      <w:pPr>
        <w:ind w:right="-518"/>
        <w:rPr>
          <w:rFonts w:ascii="Arial" w:hAnsi="Arial" w:cs="Arial"/>
          <w:b/>
        </w:rPr>
        <w:sectPr w:rsidR="00144B74" w:rsidRPr="00780265" w:rsidSect="00841BC8">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659B0449" w14:textId="77777777" w:rsidR="00A53DD3" w:rsidRDefault="00A53DD3" w:rsidP="00144B74">
      <w:pPr>
        <w:rPr>
          <w:rFonts w:ascii="Arial" w:hAnsi="Arial" w:cs="Arial"/>
          <w:b/>
        </w:rPr>
      </w:pPr>
    </w:p>
    <w:p w14:paraId="6D7A5591" w14:textId="4EDBE989" w:rsidR="00144B74" w:rsidRPr="007E37DA" w:rsidRDefault="00144B74" w:rsidP="00144B74">
      <w:pPr>
        <w:rPr>
          <w:rFonts w:ascii="Arial" w:hAnsi="Arial" w:cs="Arial"/>
          <w:b/>
        </w:rPr>
      </w:pPr>
      <w:r w:rsidRPr="007E37DA">
        <w:rPr>
          <w:rFonts w:ascii="Arial" w:hAnsi="Arial" w:cs="Arial"/>
          <w:b/>
        </w:rPr>
        <w:t>Structure of this paper</w:t>
      </w:r>
    </w:p>
    <w:p w14:paraId="09318554" w14:textId="77777777" w:rsidR="00144B74" w:rsidRDefault="00144B74" w:rsidP="00144B74">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144B74" w14:paraId="72E1CDA0" w14:textId="77777777" w:rsidTr="00EB591C">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4BD49F7D" w14:textId="77777777" w:rsidR="00144B74" w:rsidRDefault="00144B74" w:rsidP="00EB591C">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F74C30" w14:textId="77777777" w:rsidR="00144B74" w:rsidRDefault="00144B74" w:rsidP="00EB591C">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483295BE" w14:textId="77777777" w:rsidR="00144B74" w:rsidRDefault="00144B74" w:rsidP="00EB591C">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57A77EBA" w14:textId="77777777" w:rsidR="00144B74" w:rsidRDefault="00144B74" w:rsidP="00EB591C">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FB58434" w14:textId="77777777" w:rsidR="00144B74" w:rsidRDefault="00144B74" w:rsidP="00EB591C">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19DA88B" w14:textId="77777777" w:rsidR="00144B74" w:rsidRDefault="00144B74" w:rsidP="00EB591C">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18579452" w14:textId="77777777" w:rsidR="00144B74" w:rsidRDefault="00144B74" w:rsidP="00EB591C">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144B74" w14:paraId="44201CC2" w14:textId="77777777" w:rsidTr="00EB591C">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9A7589" w14:textId="77777777" w:rsidR="00144B74" w:rsidRDefault="00144B74" w:rsidP="00EB591C">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F9BFB7C" w14:textId="77777777" w:rsidR="00144B74" w:rsidRDefault="00144B74" w:rsidP="00EB591C">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E0BA169" w14:textId="77777777" w:rsidR="00144B74" w:rsidRPr="001D444B" w:rsidRDefault="00144B74" w:rsidP="00EB591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F3BF910" w14:textId="77777777" w:rsidR="00144B74" w:rsidRPr="001D444B" w:rsidRDefault="00144B74" w:rsidP="00EB591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0ACE8BF8" w14:textId="77777777" w:rsidR="00144B74" w:rsidRPr="00C71F44" w:rsidRDefault="00144B74" w:rsidP="00EB591C">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30DC6291" w14:textId="77777777" w:rsidR="00144B74" w:rsidRPr="001D444B" w:rsidRDefault="00144B74" w:rsidP="00EB591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1BE145E" w14:textId="77777777" w:rsidR="00144B74" w:rsidRPr="00C71F44" w:rsidRDefault="00144B74" w:rsidP="00EB591C">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144B74" w14:paraId="27A28915" w14:textId="77777777" w:rsidTr="00EB591C">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FC2AAD" w14:textId="77777777" w:rsidR="00144B74" w:rsidRDefault="00144B74" w:rsidP="00EB591C">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4AFDED6A" w14:textId="77777777" w:rsidR="00144B74" w:rsidRDefault="00144B74" w:rsidP="00EB591C">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0A89C8B0" w14:textId="77777777" w:rsidR="00144B74" w:rsidRPr="001D444B" w:rsidRDefault="00144B74" w:rsidP="00EB591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62E4BEDC" w14:textId="77777777" w:rsidR="00144B74" w:rsidRPr="001D444B" w:rsidRDefault="00144B74" w:rsidP="00EB591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7C7ADD3A" w14:textId="77777777" w:rsidR="00144B74" w:rsidRPr="00C71F44" w:rsidRDefault="00144B74" w:rsidP="00EB591C">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1085FC13" w14:textId="77777777" w:rsidR="00144B74" w:rsidRPr="001D444B" w:rsidRDefault="00144B74" w:rsidP="00EB591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43</w:t>
            </w:r>
          </w:p>
        </w:tc>
        <w:tc>
          <w:tcPr>
            <w:tcW w:w="1957" w:type="dxa"/>
            <w:tcBorders>
              <w:top w:val="single" w:sz="4" w:space="0" w:color="auto"/>
              <w:left w:val="single" w:sz="4" w:space="0" w:color="auto"/>
              <w:bottom w:val="single" w:sz="4" w:space="0" w:color="auto"/>
              <w:right w:val="single" w:sz="4" w:space="0" w:color="auto"/>
            </w:tcBorders>
            <w:vAlign w:val="center"/>
          </w:tcPr>
          <w:p w14:paraId="7F241E12" w14:textId="77777777" w:rsidR="00144B74" w:rsidRPr="00C71F44" w:rsidRDefault="00144B74" w:rsidP="00EB591C">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144B74" w14:paraId="42C6AA86" w14:textId="77777777" w:rsidTr="00EB591C">
        <w:trPr>
          <w:trHeight w:val="542"/>
          <w:jc w:val="center"/>
        </w:trPr>
        <w:tc>
          <w:tcPr>
            <w:tcW w:w="2119" w:type="dxa"/>
            <w:tcBorders>
              <w:top w:val="single" w:sz="4" w:space="0" w:color="auto"/>
              <w:left w:val="nil"/>
              <w:bottom w:val="nil"/>
              <w:right w:val="nil"/>
            </w:tcBorders>
            <w:vAlign w:val="center"/>
          </w:tcPr>
          <w:p w14:paraId="2171BDE0" w14:textId="77777777" w:rsidR="00144B74" w:rsidRPr="005B7F0D" w:rsidRDefault="00144B74" w:rsidP="00EB591C">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238E0CA6" w14:textId="77777777" w:rsidR="00144B74" w:rsidRDefault="00144B74" w:rsidP="00EB591C">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1B8800B7" w14:textId="77777777" w:rsidR="00144B74" w:rsidRDefault="00144B74" w:rsidP="00EB591C">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4B90401A" w14:textId="77777777" w:rsidR="00144B74" w:rsidRDefault="00144B74" w:rsidP="00EB591C">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F7F431" w14:textId="77777777" w:rsidR="00144B74" w:rsidRPr="005B7F0D" w:rsidRDefault="00144B74" w:rsidP="00EB591C">
            <w:pPr>
              <w:jc w:val="center"/>
              <w:rPr>
                <w:rFonts w:ascii="Arial" w:eastAsia="MS Mincho" w:hAnsi="Arial" w:cs="Arial"/>
                <w:highlight w:val="lightGray"/>
              </w:rPr>
            </w:pPr>
            <w:r>
              <w:rPr>
                <w:rFonts w:ascii="Arial" w:eastAsia="MS Mincho" w:hAnsi="Arial" w:cs="Arial"/>
              </w:rPr>
              <w:t>63</w:t>
            </w:r>
          </w:p>
        </w:tc>
        <w:tc>
          <w:tcPr>
            <w:tcW w:w="1957" w:type="dxa"/>
            <w:tcBorders>
              <w:top w:val="single" w:sz="4" w:space="0" w:color="auto"/>
              <w:left w:val="single" w:sz="4" w:space="0" w:color="auto"/>
              <w:bottom w:val="single" w:sz="4" w:space="0" w:color="auto"/>
              <w:right w:val="single" w:sz="6" w:space="0" w:color="auto"/>
            </w:tcBorders>
            <w:vAlign w:val="center"/>
            <w:hideMark/>
          </w:tcPr>
          <w:p w14:paraId="7E5FF854" w14:textId="77777777" w:rsidR="00144B74" w:rsidRPr="003E3D2A" w:rsidRDefault="00144B74" w:rsidP="00EB591C">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33CB43BB" w14:textId="77777777" w:rsidR="00144B74" w:rsidRDefault="00144B74" w:rsidP="00144B74">
      <w:pPr>
        <w:autoSpaceDE w:val="0"/>
        <w:autoSpaceDN w:val="0"/>
        <w:adjustRightInd w:val="0"/>
        <w:rPr>
          <w:rFonts w:ascii="Arial" w:hAnsi="Arial" w:cs="Arial"/>
          <w:b/>
          <w:bCs/>
        </w:rPr>
      </w:pPr>
    </w:p>
    <w:p w14:paraId="17F22E75" w14:textId="77777777" w:rsidR="00144B74" w:rsidRDefault="00144B74" w:rsidP="00144B74">
      <w:pPr>
        <w:autoSpaceDE w:val="0"/>
        <w:autoSpaceDN w:val="0"/>
        <w:adjustRightInd w:val="0"/>
        <w:rPr>
          <w:rFonts w:ascii="Arial" w:hAnsi="Arial" w:cs="Arial"/>
          <w:b/>
          <w:bCs/>
        </w:rPr>
      </w:pPr>
      <w:r w:rsidRPr="007E37DA">
        <w:rPr>
          <w:rFonts w:ascii="Arial" w:hAnsi="Arial" w:cs="Arial"/>
          <w:b/>
          <w:bCs/>
        </w:rPr>
        <w:t>Instructions to candidates</w:t>
      </w:r>
    </w:p>
    <w:p w14:paraId="60A3D278" w14:textId="77777777" w:rsidR="00144B74" w:rsidRPr="007E37DA" w:rsidRDefault="00144B74" w:rsidP="00144B74">
      <w:pPr>
        <w:autoSpaceDE w:val="0"/>
        <w:autoSpaceDN w:val="0"/>
        <w:adjustRightInd w:val="0"/>
        <w:rPr>
          <w:rFonts w:ascii="Arial" w:hAnsi="Arial" w:cs="Arial"/>
          <w:b/>
          <w:bCs/>
        </w:rPr>
      </w:pPr>
    </w:p>
    <w:p w14:paraId="07CE36F7" w14:textId="77777777" w:rsidR="00144B74" w:rsidRDefault="00144B74" w:rsidP="00973C8F">
      <w:pPr>
        <w:pStyle w:val="ListParagraph"/>
        <w:numPr>
          <w:ilvl w:val="0"/>
          <w:numId w:val="5"/>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0D1F4E64" w14:textId="77777777" w:rsidR="00144B74" w:rsidRPr="00A12EAF" w:rsidRDefault="00144B74" w:rsidP="00144B74">
      <w:pPr>
        <w:pStyle w:val="ListParagraph"/>
        <w:autoSpaceDE w:val="0"/>
        <w:autoSpaceDN w:val="0"/>
        <w:adjustRightInd w:val="0"/>
        <w:rPr>
          <w:rFonts w:ascii="Arial" w:hAnsi="Arial" w:cs="Arial"/>
        </w:rPr>
      </w:pPr>
    </w:p>
    <w:p w14:paraId="050F0FB3" w14:textId="77777777" w:rsidR="00144B74" w:rsidRPr="00AD36F1" w:rsidRDefault="00144B74" w:rsidP="00973C8F">
      <w:pPr>
        <w:pStyle w:val="ListParagraph"/>
        <w:numPr>
          <w:ilvl w:val="0"/>
          <w:numId w:val="5"/>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2DD9F070" w14:textId="77777777" w:rsidR="00144B74" w:rsidRDefault="00144B74" w:rsidP="00144B74">
      <w:pPr>
        <w:pStyle w:val="ListParagraph"/>
        <w:autoSpaceDE w:val="0"/>
        <w:autoSpaceDN w:val="0"/>
        <w:adjustRightInd w:val="0"/>
        <w:rPr>
          <w:rFonts w:ascii="Arial" w:hAnsi="Arial" w:cs="Arial"/>
        </w:rPr>
      </w:pPr>
    </w:p>
    <w:p w14:paraId="1CE9CB30" w14:textId="77777777" w:rsidR="00144B74" w:rsidRPr="005D3D35" w:rsidRDefault="00144B74" w:rsidP="00973C8F">
      <w:pPr>
        <w:pStyle w:val="ListParagraph"/>
        <w:numPr>
          <w:ilvl w:val="0"/>
          <w:numId w:val="5"/>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5024A363" w14:textId="77777777" w:rsidR="00144B74" w:rsidRPr="005D3D35" w:rsidRDefault="00144B74" w:rsidP="00144B74">
      <w:pPr>
        <w:pStyle w:val="ListParagraph"/>
        <w:rPr>
          <w:rFonts w:ascii="Arial" w:hAnsi="Arial" w:cs="Arial"/>
        </w:rPr>
      </w:pPr>
    </w:p>
    <w:p w14:paraId="289CFA96" w14:textId="77777777" w:rsidR="00144B74" w:rsidRDefault="00144B74" w:rsidP="00144B74">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29461C5E" w14:textId="77777777" w:rsidR="00144B74" w:rsidRPr="00D21794" w:rsidRDefault="00144B74" w:rsidP="00144B74">
      <w:pPr>
        <w:pStyle w:val="ListParagraph"/>
        <w:autoSpaceDE w:val="0"/>
        <w:autoSpaceDN w:val="0"/>
        <w:adjustRightInd w:val="0"/>
        <w:rPr>
          <w:rFonts w:ascii="Arial" w:hAnsi="Arial" w:cs="Arial"/>
        </w:rPr>
      </w:pPr>
    </w:p>
    <w:p w14:paraId="01BB0DC1" w14:textId="77777777" w:rsidR="00144B74" w:rsidRPr="007E37DA" w:rsidRDefault="00144B74" w:rsidP="00973C8F">
      <w:pPr>
        <w:pStyle w:val="ListParagraph"/>
        <w:numPr>
          <w:ilvl w:val="0"/>
          <w:numId w:val="5"/>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000B6328" w14:textId="77777777" w:rsidR="00144B74" w:rsidRDefault="00144B74" w:rsidP="00144B74">
      <w:pPr>
        <w:pStyle w:val="ListParagraph"/>
        <w:autoSpaceDE w:val="0"/>
        <w:autoSpaceDN w:val="0"/>
        <w:adjustRightInd w:val="0"/>
        <w:rPr>
          <w:rFonts w:ascii="Arial" w:hAnsi="Arial" w:cs="Arial"/>
        </w:rPr>
      </w:pPr>
    </w:p>
    <w:p w14:paraId="4FE7B84B" w14:textId="77777777" w:rsidR="00144B74" w:rsidRDefault="00144B74" w:rsidP="00973C8F">
      <w:pPr>
        <w:pStyle w:val="ListParagraph"/>
        <w:numPr>
          <w:ilvl w:val="0"/>
          <w:numId w:val="5"/>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i.e. give the page number. </w:t>
      </w:r>
    </w:p>
    <w:p w14:paraId="07960004" w14:textId="77777777" w:rsidR="00144B74" w:rsidRDefault="00144B74" w:rsidP="00144B74">
      <w:pPr>
        <w:rPr>
          <w:rFonts w:ascii="Arial-BoldMT" w:hAnsi="Arial-BoldMT" w:cs="Arial-BoldMT"/>
          <w:b/>
          <w:bCs/>
        </w:rPr>
      </w:pPr>
    </w:p>
    <w:p w14:paraId="208B5C24" w14:textId="77777777" w:rsidR="00144B74" w:rsidRPr="003657E1" w:rsidRDefault="00144B74" w:rsidP="00144B74">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3657E1">
        <w:rPr>
          <w:rFonts w:ascii="Arial" w:hAnsi="Arial" w:cs="Arial"/>
          <w:sz w:val="24"/>
          <w:szCs w:val="24"/>
        </w:rPr>
        <w:br w:type="page"/>
      </w:r>
    </w:p>
    <w:p w14:paraId="6396C690" w14:textId="3D336065" w:rsidR="005C0D2D" w:rsidRPr="00E9010E" w:rsidRDefault="005C0D2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p>
    <w:p w14:paraId="59BC9878" w14:textId="737C51DD" w:rsidR="00903B0C" w:rsidRDefault="00903B0C" w:rsidP="00035E15">
      <w:pPr>
        <w:spacing w:after="0" w:line="240" w:lineRule="auto"/>
        <w:rPr>
          <w:rFonts w:ascii="Arial" w:hAnsi="Arial" w:cs="Arial"/>
          <w:color w:val="000000"/>
          <w:lang w:val="en-GB"/>
        </w:rPr>
      </w:pPr>
      <w:r w:rsidRPr="00903B0C">
        <w:rPr>
          <w:rFonts w:ascii="Arial" w:hAnsi="Arial" w:cs="Arial"/>
          <w:b/>
          <w:bCs/>
          <w:color w:val="000000"/>
          <w:lang w:val="en-GB"/>
        </w:rPr>
        <w:t>Section One: Research methods</w:t>
      </w:r>
      <w:r w:rsidRPr="00903B0C">
        <w:rPr>
          <w:rFonts w:ascii="Arial" w:hAnsi="Arial" w:cs="Arial"/>
          <w:b/>
          <w:bCs/>
          <w:color w:val="000000"/>
          <w:lang w:val="en-GB"/>
        </w:rPr>
        <w:tab/>
      </w:r>
      <w:r w:rsidRPr="00903B0C">
        <w:rPr>
          <w:rFonts w:ascii="Arial" w:hAnsi="Arial" w:cs="Arial"/>
          <w:b/>
          <w:bCs/>
          <w:color w:val="000000"/>
          <w:lang w:val="en-GB"/>
        </w:rPr>
        <w:tab/>
      </w:r>
      <w:r w:rsidRPr="00903B0C">
        <w:rPr>
          <w:rFonts w:ascii="Arial" w:hAnsi="Arial" w:cs="Arial"/>
          <w:b/>
          <w:bCs/>
          <w:color w:val="000000"/>
          <w:lang w:val="en-GB"/>
        </w:rPr>
        <w:tab/>
      </w:r>
      <w:r w:rsidRPr="00903B0C">
        <w:rPr>
          <w:rFonts w:ascii="Arial" w:hAnsi="Arial" w:cs="Arial"/>
          <w:b/>
          <w:bCs/>
          <w:color w:val="000000"/>
          <w:lang w:val="en-GB"/>
        </w:rPr>
        <w:tab/>
      </w:r>
      <w:r w:rsidRPr="00903B0C">
        <w:rPr>
          <w:rFonts w:ascii="Arial" w:hAnsi="Arial" w:cs="Arial"/>
          <w:b/>
          <w:bCs/>
          <w:color w:val="000000"/>
          <w:lang w:val="en-GB"/>
        </w:rPr>
        <w:tab/>
      </w:r>
      <w:r w:rsidRPr="00903B0C">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Pr="00903B0C">
        <w:rPr>
          <w:rFonts w:ascii="Arial" w:hAnsi="Arial" w:cs="Arial"/>
          <w:b/>
          <w:bCs/>
          <w:color w:val="000000"/>
          <w:lang w:val="en-GB"/>
        </w:rPr>
        <w:t xml:space="preserve">(20 Marks) </w:t>
      </w:r>
    </w:p>
    <w:p w14:paraId="14B9E29C" w14:textId="77777777" w:rsidR="00035E15" w:rsidRPr="00035E15" w:rsidRDefault="00035E15" w:rsidP="00035E15">
      <w:pPr>
        <w:spacing w:after="0" w:line="240" w:lineRule="auto"/>
        <w:rPr>
          <w:rFonts w:ascii="Arial" w:hAnsi="Arial" w:cs="Arial"/>
          <w:color w:val="000000"/>
          <w:lang w:val="en-GB"/>
        </w:rPr>
      </w:pPr>
    </w:p>
    <w:p w14:paraId="714AD4AE" w14:textId="4B19CCEC"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b/>
          <w:bCs/>
          <w:color w:val="000000"/>
          <w:lang w:val="en-GB"/>
        </w:rPr>
        <w:t xml:space="preserve">Question 1 </w:t>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Pr="00903B0C">
        <w:rPr>
          <w:rFonts w:ascii="Arial" w:hAnsi="Arial" w:cs="Arial"/>
          <w:b/>
          <w:bCs/>
          <w:color w:val="000000"/>
          <w:lang w:val="en-GB"/>
        </w:rPr>
        <w:t xml:space="preserve">(10 marks) </w:t>
      </w:r>
    </w:p>
    <w:p w14:paraId="4C32BE22" w14:textId="64DE28B1" w:rsidR="00903B0C" w:rsidRPr="00A53DD3" w:rsidRDefault="00903B0C" w:rsidP="00A53DD3">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An experiment was conducted to determine the effect of meditation on memory.</w:t>
      </w:r>
      <w:r w:rsidRPr="00903B0C">
        <w:rPr>
          <w:rFonts w:ascii="MS Mincho" w:eastAsia="MS Mincho" w:hAnsi="MS Mincho" w:cs="MS Mincho"/>
          <w:color w:val="000000"/>
          <w:lang w:val="en-GB"/>
        </w:rPr>
        <w:t> </w:t>
      </w:r>
      <w:r w:rsidRPr="00903B0C">
        <w:rPr>
          <w:rFonts w:ascii="Arial" w:hAnsi="Arial" w:cs="Arial"/>
          <w:color w:val="000000"/>
          <w:lang w:val="en-GB"/>
        </w:rPr>
        <w:t xml:space="preserve">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t>
      </w:r>
      <w:r w:rsidR="00AF3738">
        <w:rPr>
          <w:rFonts w:ascii="Arial" w:hAnsi="Arial" w:cs="Arial"/>
          <w:color w:val="000000"/>
          <w:lang w:val="en-GB"/>
        </w:rPr>
        <w:t xml:space="preserve">French </w:t>
      </w:r>
      <w:r w:rsidRPr="00903B0C">
        <w:rPr>
          <w:rFonts w:ascii="Arial" w:hAnsi="Arial" w:cs="Arial"/>
          <w:color w:val="000000"/>
          <w:lang w:val="en-GB"/>
        </w:rPr>
        <w:t xml:space="preserve">words as possible from a list of 20 words they had been shown earlier. </w:t>
      </w:r>
    </w:p>
    <w:p w14:paraId="3EFF3B54" w14:textId="60698DE2" w:rsidR="00903B0C" w:rsidRPr="00A53DD3" w:rsidRDefault="00A53DD3" w:rsidP="00A53DD3">
      <w:pPr>
        <w:widowControl w:val="0"/>
        <w:tabs>
          <w:tab w:val="left" w:pos="220"/>
          <w:tab w:val="left" w:pos="720"/>
        </w:tabs>
        <w:autoSpaceDE w:val="0"/>
        <w:autoSpaceDN w:val="0"/>
        <w:adjustRightInd w:val="0"/>
        <w:spacing w:after="240" w:line="340" w:lineRule="atLeast"/>
        <w:rPr>
          <w:rFonts w:ascii="Arial" w:hAnsi="Arial" w:cs="Arial"/>
          <w:color w:val="000000"/>
          <w:lang w:val="en-GB"/>
        </w:rPr>
      </w:pPr>
      <w:r>
        <w:rPr>
          <w:rFonts w:ascii="Arial" w:hAnsi="Arial" w:cs="Arial"/>
          <w:color w:val="000000"/>
          <w:lang w:val="en-GB"/>
        </w:rPr>
        <w:t xml:space="preserve">(a) </w:t>
      </w:r>
      <w:r w:rsidR="00903B0C" w:rsidRPr="00A53DD3">
        <w:rPr>
          <w:rFonts w:ascii="Arial" w:hAnsi="Arial" w:cs="Arial"/>
          <w:color w:val="000000"/>
          <w:lang w:val="en-GB"/>
        </w:rPr>
        <w:t xml:space="preserve">List </w:t>
      </w:r>
      <w:r w:rsidR="00903B0C" w:rsidRPr="00A53DD3">
        <w:rPr>
          <w:rFonts w:ascii="Arial" w:hAnsi="Arial" w:cs="Arial"/>
          <w:b/>
          <w:bCs/>
          <w:color w:val="000000"/>
          <w:lang w:val="en-GB"/>
        </w:rPr>
        <w:t xml:space="preserve">two (2) </w:t>
      </w:r>
      <w:r w:rsidR="00903B0C" w:rsidRPr="00A53DD3">
        <w:rPr>
          <w:rFonts w:ascii="Arial" w:hAnsi="Arial" w:cs="Arial"/>
          <w:color w:val="000000"/>
          <w:lang w:val="en-GB"/>
        </w:rPr>
        <w:t xml:space="preserve">variables the researchers controlled in this study. </w:t>
      </w:r>
      <w:r w:rsidR="00903B0C" w:rsidRPr="00A53DD3">
        <w:rPr>
          <w:rFonts w:ascii="MS Mincho" w:eastAsia="MS Mincho" w:hAnsi="MS Mincho" w:cs="MS Mincho"/>
          <w:color w:val="000000"/>
          <w:lang w:val="en-GB"/>
        </w:rPr>
        <w:t> </w:t>
      </w:r>
      <w:r w:rsidR="00BC70DF" w:rsidRPr="00A53DD3">
        <w:rPr>
          <w:rFonts w:ascii="MS Mincho" w:eastAsia="MS Mincho" w:hAnsi="MS Mincho" w:cs="MS Mincho"/>
          <w:color w:val="000000"/>
          <w:lang w:val="en-GB"/>
        </w:rPr>
        <w:tab/>
      </w:r>
      <w:r w:rsidR="00BC70DF" w:rsidRPr="00A53DD3">
        <w:rPr>
          <w:rFonts w:ascii="MS Mincho" w:eastAsia="MS Mincho" w:hAnsi="MS Mincho" w:cs="MS Mincho"/>
          <w:color w:val="000000"/>
          <w:lang w:val="en-GB"/>
        </w:rPr>
        <w:tab/>
      </w:r>
      <w:r w:rsidR="00BC70DF" w:rsidRPr="00A53DD3">
        <w:rPr>
          <w:rFonts w:ascii="MS Mincho" w:eastAsia="MS Mincho" w:hAnsi="MS Mincho" w:cs="MS Mincho"/>
          <w:color w:val="000000"/>
          <w:lang w:val="en-GB"/>
        </w:rPr>
        <w:tab/>
      </w:r>
      <w:r w:rsidR="00BC70DF" w:rsidRPr="00A53DD3">
        <w:rPr>
          <w:rFonts w:ascii="MS Mincho" w:eastAsia="MS Mincho" w:hAnsi="MS Mincho" w:cs="MS Mincho"/>
          <w:color w:val="000000"/>
          <w:lang w:val="en-GB"/>
        </w:rPr>
        <w:tab/>
      </w:r>
      <w:r>
        <w:rPr>
          <w:rFonts w:ascii="MS Mincho" w:eastAsia="MS Mincho" w:hAnsi="MS Mincho" w:cs="MS Mincho"/>
          <w:color w:val="000000"/>
          <w:lang w:val="en-GB"/>
        </w:rPr>
        <w:tab/>
      </w:r>
      <w:r w:rsidR="004D1511" w:rsidRPr="00A53DD3">
        <w:rPr>
          <w:rFonts w:ascii="MS Mincho" w:eastAsia="MS Mincho" w:hAnsi="MS Mincho" w:cs="MS Mincho"/>
          <w:color w:val="000000"/>
          <w:lang w:val="en-GB"/>
        </w:rPr>
        <w:t xml:space="preserve"> </w:t>
      </w:r>
      <w:r w:rsidR="00903B0C" w:rsidRPr="00A53DD3">
        <w:rPr>
          <w:rFonts w:ascii="Arial" w:eastAsia="MS Mincho" w:hAnsi="Arial" w:cs="Arial"/>
          <w:color w:val="000000"/>
          <w:lang w:val="en-GB"/>
        </w:rPr>
        <w:t>(2</w:t>
      </w:r>
      <w:r w:rsidR="00BC70DF" w:rsidRPr="00A53DD3">
        <w:rPr>
          <w:rFonts w:ascii="Arial" w:eastAsia="MS Mincho" w:hAnsi="Arial" w:cs="Arial"/>
          <w:color w:val="000000"/>
          <w:lang w:val="en-GB"/>
        </w:rPr>
        <w:t xml:space="preserve"> marks)</w:t>
      </w:r>
    </w:p>
    <w:p w14:paraId="683C69E0" w14:textId="4A9DF425" w:rsidR="00BC70DF" w:rsidRDefault="00BC70DF" w:rsidP="00BC70DF">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r>
        <w:rPr>
          <w:rFonts w:ascii="Arial" w:hAnsi="Arial" w:cs="Arial"/>
          <w:color w:val="000000"/>
          <w:lang w:val="en-GB"/>
        </w:rPr>
        <w:t>____________________________________________________________________________________________________________________________________________________________________</w:t>
      </w:r>
    </w:p>
    <w:p w14:paraId="2D79E9DF" w14:textId="0D065E7D" w:rsidR="00903B0C" w:rsidRPr="00903B0C" w:rsidRDefault="00A53DD3" w:rsidP="00BC70DF">
      <w:pPr>
        <w:widowControl w:val="0"/>
        <w:tabs>
          <w:tab w:val="left" w:pos="220"/>
          <w:tab w:val="left" w:pos="720"/>
        </w:tabs>
        <w:autoSpaceDE w:val="0"/>
        <w:autoSpaceDN w:val="0"/>
        <w:adjustRightInd w:val="0"/>
        <w:spacing w:after="240" w:line="340" w:lineRule="atLeast"/>
        <w:rPr>
          <w:rFonts w:ascii="Arial" w:hAnsi="Arial" w:cs="Arial"/>
          <w:color w:val="000000"/>
          <w:lang w:val="en-GB"/>
        </w:rPr>
      </w:pPr>
      <w:r>
        <w:rPr>
          <w:rFonts w:ascii="Arial" w:hAnsi="Arial" w:cs="Arial"/>
          <w:color w:val="000000"/>
          <w:lang w:val="en-GB"/>
        </w:rPr>
        <w:t>(b</w:t>
      </w:r>
      <w:r w:rsidR="00903B0C" w:rsidRPr="00903B0C">
        <w:rPr>
          <w:rFonts w:ascii="Arial" w:hAnsi="Arial" w:cs="Arial"/>
          <w:color w:val="000000"/>
          <w:lang w:val="en-GB"/>
        </w:rPr>
        <w:t>)  Write an operational</w:t>
      </w:r>
      <w:r w:rsidR="005D5203">
        <w:rPr>
          <w:rFonts w:ascii="Arial" w:hAnsi="Arial" w:cs="Arial"/>
          <w:color w:val="000000"/>
          <w:lang w:val="en-GB"/>
        </w:rPr>
        <w:t>ised</w:t>
      </w:r>
      <w:r w:rsidR="00903B0C" w:rsidRPr="00903B0C">
        <w:rPr>
          <w:rFonts w:ascii="Arial" w:hAnsi="Arial" w:cs="Arial"/>
          <w:color w:val="000000"/>
          <w:lang w:val="en-GB"/>
        </w:rPr>
        <w:t xml:space="preserve"> hypothesis for this study. </w:t>
      </w:r>
      <w:r w:rsidR="00903B0C" w:rsidRPr="00903B0C">
        <w:rPr>
          <w:rFonts w:ascii="MS Mincho" w:eastAsia="MS Mincho" w:hAnsi="MS Mincho" w:cs="MS Mincho"/>
          <w:color w:val="000000"/>
          <w:lang w:val="en-GB"/>
        </w:rPr>
        <w:t> </w:t>
      </w:r>
      <w:r w:rsidR="00BC70DF">
        <w:rPr>
          <w:rFonts w:ascii="Arial" w:hAnsi="Arial" w:cs="Arial"/>
          <w:color w:val="000000"/>
          <w:lang w:val="en-GB"/>
        </w:rPr>
        <w:tab/>
      </w:r>
      <w:r w:rsidR="00BC70DF">
        <w:rPr>
          <w:rFonts w:ascii="Arial" w:hAnsi="Arial" w:cs="Arial"/>
          <w:color w:val="000000"/>
          <w:lang w:val="en-GB"/>
        </w:rPr>
        <w:tab/>
      </w:r>
      <w:r w:rsidR="00BC70DF">
        <w:rPr>
          <w:rFonts w:ascii="Arial" w:hAnsi="Arial" w:cs="Arial"/>
          <w:color w:val="000000"/>
          <w:lang w:val="en-GB"/>
        </w:rPr>
        <w:tab/>
      </w:r>
      <w:r w:rsidR="00BC70DF">
        <w:rPr>
          <w:rFonts w:ascii="Arial" w:hAnsi="Arial" w:cs="Arial"/>
          <w:color w:val="000000"/>
          <w:lang w:val="en-GB"/>
        </w:rPr>
        <w:tab/>
      </w:r>
      <w:r w:rsidR="00BC70DF">
        <w:rPr>
          <w:rFonts w:ascii="Arial" w:hAnsi="Arial" w:cs="Arial"/>
          <w:color w:val="000000"/>
          <w:lang w:val="en-GB"/>
        </w:rPr>
        <w:tab/>
      </w:r>
      <w:r w:rsidR="00BC70DF">
        <w:rPr>
          <w:rFonts w:ascii="Arial" w:hAnsi="Arial" w:cs="Arial"/>
          <w:color w:val="000000"/>
          <w:lang w:val="en-GB"/>
        </w:rPr>
        <w:tab/>
      </w:r>
      <w:r>
        <w:rPr>
          <w:rFonts w:ascii="Arial" w:hAnsi="Arial" w:cs="Arial"/>
          <w:color w:val="000000"/>
          <w:lang w:val="en-GB"/>
        </w:rPr>
        <w:t xml:space="preserve">  </w:t>
      </w:r>
      <w:r w:rsidR="00903B0C" w:rsidRPr="00903B0C">
        <w:rPr>
          <w:rFonts w:ascii="Arial" w:hAnsi="Arial" w:cs="Arial"/>
          <w:color w:val="000000"/>
          <w:lang w:val="en-GB"/>
        </w:rPr>
        <w:t xml:space="preserve">(3 marks) </w:t>
      </w:r>
    </w:p>
    <w:p w14:paraId="335C5504" w14:textId="77777777" w:rsidR="00BC70DF" w:rsidRDefault="00BC70DF" w:rsidP="00BC70DF">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r>
        <w:rPr>
          <w:rFonts w:ascii="Arial" w:hAnsi="Arial" w:cs="Arial"/>
          <w:color w:val="000000"/>
          <w:lang w:val="en-GB"/>
        </w:rPr>
        <w:t>____________________________________________________________________________________________________________________________________________________________________</w:t>
      </w:r>
    </w:p>
    <w:p w14:paraId="7BFE6B04" w14:textId="77777777" w:rsidR="00A53DD3" w:rsidRDefault="00BC70DF" w:rsidP="00A53DD3">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r>
        <w:rPr>
          <w:rFonts w:ascii="Arial" w:hAnsi="Arial" w:cs="Arial"/>
          <w:color w:val="000000"/>
          <w:lang w:val="en-GB"/>
        </w:rPr>
        <w:t>____________________________________________________________________________________________________________________________________________________________________</w:t>
      </w:r>
    </w:p>
    <w:p w14:paraId="482AAD1F" w14:textId="249CB906" w:rsidR="00AF3738" w:rsidRPr="00A53DD3" w:rsidRDefault="00A53DD3" w:rsidP="00A53DD3">
      <w:pPr>
        <w:widowControl w:val="0"/>
        <w:tabs>
          <w:tab w:val="left" w:pos="220"/>
          <w:tab w:val="left" w:pos="720"/>
        </w:tabs>
        <w:autoSpaceDE w:val="0"/>
        <w:autoSpaceDN w:val="0"/>
        <w:adjustRightInd w:val="0"/>
        <w:spacing w:after="0" w:line="360" w:lineRule="auto"/>
        <w:rPr>
          <w:rFonts w:ascii="Arial" w:hAnsi="Arial" w:cs="Arial"/>
          <w:color w:val="000000"/>
          <w:lang w:val="en-GB"/>
        </w:rPr>
      </w:pPr>
      <w:r>
        <w:rPr>
          <w:rFonts w:ascii="Arial" w:hAnsi="Arial" w:cs="Arial"/>
          <w:color w:val="000000"/>
          <w:lang w:val="en-GB"/>
        </w:rPr>
        <w:t xml:space="preserve">(c) </w:t>
      </w:r>
      <w:r w:rsidR="00AF3738" w:rsidRPr="00A53DD3">
        <w:rPr>
          <w:rFonts w:ascii="Arial" w:hAnsi="Arial" w:cs="Arial"/>
          <w:color w:val="000000"/>
          <w:lang w:val="en-GB"/>
        </w:rPr>
        <w:t xml:space="preserve"> Identify the </w:t>
      </w:r>
      <w:r w:rsidR="00AF3738" w:rsidRPr="00A53DD3">
        <w:rPr>
          <w:rFonts w:ascii="Arial" w:hAnsi="Arial" w:cs="Arial"/>
          <w:b/>
          <w:bCs/>
          <w:color w:val="000000"/>
          <w:lang w:val="en-GB"/>
        </w:rPr>
        <w:t xml:space="preserve">two (2) main </w:t>
      </w:r>
      <w:r w:rsidR="00AF3738" w:rsidRPr="00A53DD3">
        <w:rPr>
          <w:rFonts w:ascii="Arial" w:hAnsi="Arial" w:cs="Arial"/>
          <w:color w:val="000000"/>
          <w:lang w:val="en-GB"/>
        </w:rPr>
        <w:t xml:space="preserve">sources of error in this experimental design. For each source of error, explain </w:t>
      </w:r>
      <w:r>
        <w:rPr>
          <w:rFonts w:ascii="Arial" w:hAnsi="Arial" w:cs="Arial"/>
          <w:color w:val="000000"/>
          <w:lang w:val="en-GB"/>
        </w:rPr>
        <w:t xml:space="preserve">    </w:t>
      </w:r>
      <w:r w:rsidR="00AF3738" w:rsidRPr="00A53DD3">
        <w:rPr>
          <w:rFonts w:ascii="Arial" w:hAnsi="Arial" w:cs="Arial"/>
          <w:color w:val="000000"/>
          <w:lang w:val="en-GB"/>
        </w:rPr>
        <w:t xml:space="preserve">how the design could be improved. </w:t>
      </w:r>
      <w:r w:rsidR="00AF3738" w:rsidRPr="00A53DD3">
        <w:rPr>
          <w:rFonts w:ascii="Arial" w:hAnsi="Arial" w:cs="Arial"/>
          <w:color w:val="000000"/>
          <w:lang w:val="en-GB"/>
        </w:rPr>
        <w:tab/>
      </w:r>
      <w:r w:rsidR="00AF3738" w:rsidRPr="00A53DD3">
        <w:rPr>
          <w:rFonts w:ascii="Arial" w:hAnsi="Arial" w:cs="Arial"/>
          <w:color w:val="000000"/>
          <w:lang w:val="en-GB"/>
        </w:rPr>
        <w:tab/>
      </w:r>
      <w:r w:rsidR="00AF3738" w:rsidRPr="00A53DD3">
        <w:rPr>
          <w:rFonts w:ascii="Arial" w:hAnsi="Arial" w:cs="Arial"/>
          <w:color w:val="000000"/>
          <w:lang w:val="en-GB"/>
        </w:rPr>
        <w:tab/>
      </w:r>
      <w:r w:rsidR="00AF3738" w:rsidRPr="00A53DD3">
        <w:rPr>
          <w:rFonts w:ascii="Arial" w:hAnsi="Arial" w:cs="Arial"/>
          <w:color w:val="000000"/>
          <w:lang w:val="en-GB"/>
        </w:rPr>
        <w:tab/>
      </w:r>
      <w:r w:rsidR="00AF3738" w:rsidRPr="00A53DD3">
        <w:rPr>
          <w:rFonts w:ascii="Arial" w:hAnsi="Arial" w:cs="Arial"/>
          <w:color w:val="000000"/>
          <w:lang w:val="en-GB"/>
        </w:rPr>
        <w:tab/>
      </w:r>
      <w:r w:rsidR="00AF3738" w:rsidRPr="00A53DD3">
        <w:rPr>
          <w:rFonts w:ascii="Arial" w:hAnsi="Arial" w:cs="Arial"/>
          <w:color w:val="000000"/>
          <w:lang w:val="en-GB"/>
        </w:rPr>
        <w:tab/>
      </w:r>
      <w:r w:rsidR="00AF3738" w:rsidRPr="00A53DD3">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t xml:space="preserve">  </w:t>
      </w:r>
      <w:r w:rsidR="00AF3738" w:rsidRPr="00A53DD3">
        <w:rPr>
          <w:rFonts w:ascii="Arial" w:hAnsi="Arial" w:cs="Arial"/>
          <w:color w:val="000000"/>
          <w:lang w:val="en-GB"/>
        </w:rPr>
        <w:t>(4 marks)</w:t>
      </w:r>
    </w:p>
    <w:p w14:paraId="2840691C" w14:textId="77777777" w:rsidR="00AF3738" w:rsidRPr="00903B0C" w:rsidRDefault="00AF3738" w:rsidP="00AF3738">
      <w:pPr>
        <w:spacing w:after="0" w:line="240" w:lineRule="auto"/>
        <w:jc w:val="both"/>
        <w:rPr>
          <w:rFonts w:ascii="Arial" w:hAnsi="Arial" w:cs="Arial"/>
        </w:rPr>
      </w:pPr>
    </w:p>
    <w:tbl>
      <w:tblPr>
        <w:tblStyle w:val="TableGrid"/>
        <w:tblW w:w="10586" w:type="dxa"/>
        <w:tblLook w:val="04A0" w:firstRow="1" w:lastRow="0" w:firstColumn="1" w:lastColumn="0" w:noHBand="0" w:noVBand="1"/>
      </w:tblPr>
      <w:tblGrid>
        <w:gridCol w:w="5293"/>
        <w:gridCol w:w="5293"/>
      </w:tblGrid>
      <w:tr w:rsidR="00AF3738" w14:paraId="265C6223" w14:textId="77777777" w:rsidTr="00EB591C">
        <w:trPr>
          <w:trHeight w:val="390"/>
        </w:trPr>
        <w:tc>
          <w:tcPr>
            <w:tcW w:w="5293" w:type="dxa"/>
          </w:tcPr>
          <w:p w14:paraId="4A0D31C3" w14:textId="77777777" w:rsidR="00AF3738" w:rsidRPr="006B212E" w:rsidRDefault="00AF3738" w:rsidP="00EB591C">
            <w:pPr>
              <w:rPr>
                <w:rFonts w:ascii="Arial" w:hAnsi="Arial" w:cs="Arial"/>
                <w:b/>
                <w:bCs/>
              </w:rPr>
            </w:pPr>
            <w:r w:rsidRPr="006B212E">
              <w:rPr>
                <w:rFonts w:ascii="Arial" w:hAnsi="Arial" w:cs="Arial"/>
                <w:b/>
                <w:bCs/>
              </w:rPr>
              <w:t>Source of Error</w:t>
            </w:r>
          </w:p>
        </w:tc>
        <w:tc>
          <w:tcPr>
            <w:tcW w:w="5293" w:type="dxa"/>
          </w:tcPr>
          <w:p w14:paraId="773AD077" w14:textId="77777777" w:rsidR="00AF3738" w:rsidRPr="006B212E" w:rsidRDefault="00AF3738" w:rsidP="00EB591C">
            <w:pPr>
              <w:rPr>
                <w:rFonts w:ascii="Arial" w:hAnsi="Arial" w:cs="Arial"/>
                <w:b/>
                <w:bCs/>
              </w:rPr>
            </w:pPr>
            <w:r w:rsidRPr="006B212E">
              <w:rPr>
                <w:rFonts w:ascii="Arial" w:hAnsi="Arial" w:cs="Arial"/>
                <w:b/>
                <w:bCs/>
              </w:rPr>
              <w:t>Improvement</w:t>
            </w:r>
          </w:p>
        </w:tc>
      </w:tr>
      <w:tr w:rsidR="00AF3738" w14:paraId="70DF8FBC" w14:textId="77777777" w:rsidTr="00EB591C">
        <w:trPr>
          <w:trHeight w:val="2632"/>
        </w:trPr>
        <w:tc>
          <w:tcPr>
            <w:tcW w:w="5293" w:type="dxa"/>
          </w:tcPr>
          <w:p w14:paraId="412DAAC3" w14:textId="77777777" w:rsidR="00AF3738" w:rsidRDefault="00AF3738" w:rsidP="00EB591C">
            <w:pPr>
              <w:rPr>
                <w:rFonts w:ascii="Arial" w:hAnsi="Arial" w:cs="Arial"/>
              </w:rPr>
            </w:pPr>
          </w:p>
        </w:tc>
        <w:tc>
          <w:tcPr>
            <w:tcW w:w="5293" w:type="dxa"/>
          </w:tcPr>
          <w:p w14:paraId="0FFCD0B6" w14:textId="77777777" w:rsidR="00AF3738" w:rsidRDefault="00AF3738" w:rsidP="00EB591C">
            <w:pPr>
              <w:rPr>
                <w:rFonts w:ascii="Arial" w:hAnsi="Arial" w:cs="Arial"/>
              </w:rPr>
            </w:pPr>
          </w:p>
        </w:tc>
      </w:tr>
      <w:tr w:rsidR="00AF3738" w14:paraId="44C35C32" w14:textId="77777777" w:rsidTr="00EB591C">
        <w:trPr>
          <w:trHeight w:val="2632"/>
        </w:trPr>
        <w:tc>
          <w:tcPr>
            <w:tcW w:w="5293" w:type="dxa"/>
          </w:tcPr>
          <w:p w14:paraId="4B9A1349" w14:textId="77777777" w:rsidR="00AF3738" w:rsidRDefault="00AF3738" w:rsidP="00EB591C">
            <w:pPr>
              <w:rPr>
                <w:rFonts w:ascii="Arial" w:hAnsi="Arial" w:cs="Arial"/>
              </w:rPr>
            </w:pPr>
          </w:p>
        </w:tc>
        <w:tc>
          <w:tcPr>
            <w:tcW w:w="5293" w:type="dxa"/>
          </w:tcPr>
          <w:p w14:paraId="70E2B840" w14:textId="77777777" w:rsidR="00AF3738" w:rsidRDefault="00AF3738" w:rsidP="00EB591C">
            <w:pPr>
              <w:rPr>
                <w:rFonts w:ascii="Arial" w:hAnsi="Arial" w:cs="Arial"/>
              </w:rPr>
            </w:pPr>
          </w:p>
        </w:tc>
      </w:tr>
    </w:tbl>
    <w:p w14:paraId="3F32063F" w14:textId="22E35D61" w:rsidR="00903B0C" w:rsidRPr="00903B0C" w:rsidRDefault="00903B0C" w:rsidP="00903B0C">
      <w:pPr>
        <w:widowControl w:val="0"/>
        <w:autoSpaceDE w:val="0"/>
        <w:autoSpaceDN w:val="0"/>
        <w:adjustRightInd w:val="0"/>
        <w:spacing w:after="0" w:line="280" w:lineRule="atLeast"/>
        <w:rPr>
          <w:rFonts w:ascii="Arial" w:hAnsi="Arial" w:cs="Arial"/>
          <w:color w:val="000000"/>
          <w:lang w:val="en-GB"/>
        </w:rPr>
      </w:pPr>
    </w:p>
    <w:p w14:paraId="7D2670A1" w14:textId="2281C084"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b/>
          <w:bCs/>
          <w:color w:val="000000"/>
          <w:lang w:val="en-GB"/>
        </w:rPr>
        <w:t xml:space="preserve">Question 2 </w:t>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Pr="00903B0C">
        <w:rPr>
          <w:rFonts w:ascii="Arial" w:hAnsi="Arial" w:cs="Arial"/>
          <w:b/>
          <w:bCs/>
          <w:color w:val="000000"/>
          <w:lang w:val="en-GB"/>
        </w:rPr>
        <w:t xml:space="preserve">(10 marks) </w:t>
      </w:r>
    </w:p>
    <w:p w14:paraId="6E31E51D" w14:textId="3E3DEDD7" w:rsidR="00903B0C" w:rsidRPr="00956D93" w:rsidRDefault="00AF3738" w:rsidP="00956D93">
      <w:pPr>
        <w:widowControl w:val="0"/>
        <w:tabs>
          <w:tab w:val="left" w:pos="220"/>
          <w:tab w:val="left" w:pos="720"/>
        </w:tabs>
        <w:autoSpaceDE w:val="0"/>
        <w:autoSpaceDN w:val="0"/>
        <w:adjustRightInd w:val="0"/>
        <w:spacing w:after="0" w:line="240" w:lineRule="auto"/>
        <w:rPr>
          <w:rFonts w:ascii="Arial" w:eastAsia="MS Mincho" w:hAnsi="Arial" w:cs="Arial"/>
          <w:color w:val="000000"/>
          <w:lang w:val="en-GB"/>
        </w:rPr>
      </w:pPr>
      <w:r w:rsidRPr="00956D93">
        <w:rPr>
          <w:rFonts w:ascii="Arial" w:eastAsia="MS Mincho" w:hAnsi="Arial" w:cs="Arial"/>
          <w:color w:val="000000"/>
          <w:lang w:val="en-GB"/>
        </w:rPr>
        <w:lastRenderedPageBreak/>
        <w:t>(a) Define ‘privacy’ and ‘confidentiality’ as they relate to psychological research and outline the difference between the two terms.</w:t>
      </w:r>
      <w:r w:rsidRPr="00956D93">
        <w:rPr>
          <w:rFonts w:ascii="Arial" w:eastAsia="MS Mincho" w:hAnsi="Arial" w:cs="Arial"/>
          <w:color w:val="000000"/>
          <w:lang w:val="en-GB"/>
        </w:rPr>
        <w:tab/>
      </w:r>
      <w:r w:rsidRPr="00956D93">
        <w:rPr>
          <w:rFonts w:ascii="Arial" w:eastAsia="MS Mincho" w:hAnsi="Arial" w:cs="Arial"/>
          <w:color w:val="000000"/>
          <w:lang w:val="en-GB"/>
        </w:rPr>
        <w:tab/>
      </w:r>
      <w:r w:rsidRPr="00956D93">
        <w:rPr>
          <w:rFonts w:ascii="Arial" w:eastAsia="MS Mincho" w:hAnsi="Arial" w:cs="Arial"/>
          <w:color w:val="000000"/>
          <w:lang w:val="en-GB"/>
        </w:rPr>
        <w:tab/>
      </w:r>
      <w:r w:rsidRPr="00956D93">
        <w:rPr>
          <w:rFonts w:ascii="Arial" w:eastAsia="MS Mincho" w:hAnsi="Arial" w:cs="Arial"/>
          <w:color w:val="000000"/>
          <w:lang w:val="en-GB"/>
        </w:rPr>
        <w:tab/>
      </w:r>
      <w:r w:rsidRPr="00956D93">
        <w:rPr>
          <w:rFonts w:ascii="Arial" w:eastAsia="MS Mincho" w:hAnsi="Arial" w:cs="Arial"/>
          <w:color w:val="000000"/>
          <w:lang w:val="en-GB"/>
        </w:rPr>
        <w:tab/>
      </w:r>
      <w:r w:rsidRPr="00956D93">
        <w:rPr>
          <w:rFonts w:ascii="Arial" w:eastAsia="MS Mincho" w:hAnsi="Arial" w:cs="Arial"/>
          <w:color w:val="000000"/>
          <w:lang w:val="en-GB"/>
        </w:rPr>
        <w:tab/>
      </w:r>
      <w:r w:rsidRPr="00956D93">
        <w:rPr>
          <w:rFonts w:ascii="Arial" w:eastAsia="MS Mincho" w:hAnsi="Arial" w:cs="Arial"/>
          <w:color w:val="000000"/>
          <w:lang w:val="en-GB"/>
        </w:rPr>
        <w:tab/>
      </w:r>
      <w:r w:rsidRPr="00956D93">
        <w:rPr>
          <w:rFonts w:ascii="Arial" w:eastAsia="MS Mincho" w:hAnsi="Arial" w:cs="Arial"/>
          <w:color w:val="000000"/>
          <w:lang w:val="en-GB"/>
        </w:rPr>
        <w:tab/>
      </w:r>
      <w:r w:rsidRPr="00956D93">
        <w:rPr>
          <w:rFonts w:ascii="Arial" w:eastAsia="MS Mincho" w:hAnsi="Arial" w:cs="Arial"/>
          <w:color w:val="000000"/>
          <w:lang w:val="en-GB"/>
        </w:rPr>
        <w:tab/>
      </w:r>
      <w:r w:rsidRPr="00956D93">
        <w:rPr>
          <w:rFonts w:ascii="Arial" w:eastAsia="MS Mincho" w:hAnsi="Arial" w:cs="Arial"/>
          <w:color w:val="000000"/>
          <w:lang w:val="en-GB"/>
        </w:rPr>
        <w:tab/>
      </w:r>
      <w:r w:rsidR="00956D93">
        <w:rPr>
          <w:rFonts w:ascii="Arial" w:eastAsia="MS Mincho" w:hAnsi="Arial" w:cs="Arial"/>
          <w:color w:val="000000"/>
          <w:lang w:val="en-GB"/>
        </w:rPr>
        <w:t xml:space="preserve"> </w:t>
      </w:r>
      <w:r w:rsidRPr="00956D93">
        <w:rPr>
          <w:rFonts w:ascii="Arial" w:eastAsia="MS Mincho" w:hAnsi="Arial" w:cs="Arial"/>
          <w:color w:val="000000"/>
          <w:lang w:val="en-GB"/>
        </w:rPr>
        <w:t>(3 marks)</w:t>
      </w:r>
    </w:p>
    <w:p w14:paraId="3DB75B82" w14:textId="3E3E69B0" w:rsidR="00AF3738" w:rsidRDefault="00AF3738" w:rsidP="00E11008">
      <w:pPr>
        <w:widowControl w:val="0"/>
        <w:tabs>
          <w:tab w:val="left" w:pos="220"/>
          <w:tab w:val="left" w:pos="720"/>
        </w:tabs>
        <w:autoSpaceDE w:val="0"/>
        <w:autoSpaceDN w:val="0"/>
        <w:adjustRightInd w:val="0"/>
        <w:spacing w:after="0" w:line="240" w:lineRule="auto"/>
        <w:rPr>
          <w:rFonts w:ascii="Arial" w:eastAsia="MS Mincho" w:hAnsi="Arial" w:cs="Arial"/>
          <w:color w:val="000000"/>
          <w:lang w:val="en-GB"/>
        </w:rPr>
      </w:pPr>
    </w:p>
    <w:p w14:paraId="7B694825" w14:textId="79DDF094" w:rsidR="00AF3738" w:rsidRDefault="00AF3738" w:rsidP="00E11008">
      <w:pPr>
        <w:widowControl w:val="0"/>
        <w:tabs>
          <w:tab w:val="left" w:pos="220"/>
          <w:tab w:val="left" w:pos="720"/>
        </w:tabs>
        <w:autoSpaceDE w:val="0"/>
        <w:autoSpaceDN w:val="0"/>
        <w:adjustRightInd w:val="0"/>
        <w:spacing w:after="0" w:line="240" w:lineRule="auto"/>
        <w:rPr>
          <w:rFonts w:ascii="Arial" w:eastAsia="MS Mincho" w:hAnsi="Arial" w:cs="Arial"/>
          <w:color w:val="000000"/>
          <w:lang w:val="en-GB"/>
        </w:rPr>
      </w:pPr>
      <w:r>
        <w:rPr>
          <w:rFonts w:ascii="Arial" w:eastAsia="MS Mincho" w:hAnsi="Arial" w:cs="Arial"/>
          <w:color w:val="000000"/>
          <w:lang w:val="en-GB"/>
        </w:rPr>
        <w:t xml:space="preserve">Privacy: </w:t>
      </w:r>
    </w:p>
    <w:p w14:paraId="52634E02" w14:textId="426E19C7" w:rsidR="00AF3738" w:rsidRPr="00AF3738" w:rsidRDefault="00AF3738" w:rsidP="00AF3738">
      <w:pPr>
        <w:spacing w:after="0" w:line="360" w:lineRule="auto"/>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r>
        <w:rPr>
          <w:rFonts w:ascii="Arial" w:eastAsia="Calibri" w:hAnsi="Arial" w:cs="Arial"/>
        </w:rPr>
        <w:t>_____</w:t>
      </w:r>
      <w:r>
        <w:rPr>
          <w:rFonts w:ascii="Arial" w:eastAsia="Calibri" w:hAnsi="Arial" w:cs="Arial"/>
        </w:rPr>
        <w:t>_</w:t>
      </w:r>
    </w:p>
    <w:p w14:paraId="0FE45F07" w14:textId="15B111A0" w:rsidR="00AF3738" w:rsidRDefault="00AF3738" w:rsidP="00E11008">
      <w:pPr>
        <w:widowControl w:val="0"/>
        <w:tabs>
          <w:tab w:val="left" w:pos="220"/>
          <w:tab w:val="left" w:pos="720"/>
        </w:tabs>
        <w:autoSpaceDE w:val="0"/>
        <w:autoSpaceDN w:val="0"/>
        <w:adjustRightInd w:val="0"/>
        <w:spacing w:after="0" w:line="240" w:lineRule="auto"/>
        <w:rPr>
          <w:rFonts w:ascii="Arial" w:eastAsia="MS Mincho" w:hAnsi="Arial" w:cs="Arial"/>
          <w:color w:val="000000"/>
          <w:lang w:val="en-GB"/>
        </w:rPr>
      </w:pPr>
      <w:r>
        <w:rPr>
          <w:rFonts w:ascii="Arial" w:eastAsia="MS Mincho" w:hAnsi="Arial" w:cs="Arial"/>
          <w:color w:val="000000"/>
          <w:lang w:val="en-GB"/>
        </w:rPr>
        <w:t xml:space="preserve">Confidentiality: </w:t>
      </w:r>
    </w:p>
    <w:p w14:paraId="1E76C7D4" w14:textId="19DE444E" w:rsidR="00AF3738" w:rsidRPr="00AF3738" w:rsidRDefault="00AF3738" w:rsidP="00AF3738">
      <w:pPr>
        <w:spacing w:after="0" w:line="360" w:lineRule="auto"/>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r>
        <w:rPr>
          <w:rFonts w:ascii="Arial" w:eastAsia="Calibri" w:hAnsi="Arial" w:cs="Arial"/>
        </w:rPr>
        <w:t>______</w:t>
      </w:r>
    </w:p>
    <w:p w14:paraId="2BDC8C93" w14:textId="43181744" w:rsidR="00AF3738" w:rsidRDefault="00AF3738" w:rsidP="00E11008">
      <w:pPr>
        <w:widowControl w:val="0"/>
        <w:tabs>
          <w:tab w:val="left" w:pos="220"/>
          <w:tab w:val="left" w:pos="720"/>
        </w:tabs>
        <w:autoSpaceDE w:val="0"/>
        <w:autoSpaceDN w:val="0"/>
        <w:adjustRightInd w:val="0"/>
        <w:spacing w:after="0" w:line="240" w:lineRule="auto"/>
        <w:rPr>
          <w:rFonts w:ascii="Arial" w:eastAsia="MS Mincho" w:hAnsi="Arial" w:cs="Arial"/>
          <w:color w:val="000000"/>
          <w:lang w:val="en-GB"/>
        </w:rPr>
      </w:pPr>
      <w:r>
        <w:rPr>
          <w:rFonts w:ascii="Arial" w:eastAsia="MS Mincho" w:hAnsi="Arial" w:cs="Arial"/>
          <w:color w:val="000000"/>
          <w:lang w:val="en-GB"/>
        </w:rPr>
        <w:t xml:space="preserve">Difference: </w:t>
      </w:r>
    </w:p>
    <w:p w14:paraId="7C350A6F" w14:textId="77777777" w:rsidR="00AF3738" w:rsidRPr="00764DCD" w:rsidRDefault="00AF3738" w:rsidP="00AF3738">
      <w:pPr>
        <w:spacing w:after="0" w:line="360" w:lineRule="auto"/>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r>
        <w:rPr>
          <w:rFonts w:ascii="Arial" w:eastAsia="Calibri" w:hAnsi="Arial" w:cs="Arial"/>
        </w:rPr>
        <w:t>______</w:t>
      </w:r>
    </w:p>
    <w:p w14:paraId="42C77100" w14:textId="2702425A" w:rsidR="00AF3738" w:rsidRDefault="00AF3738" w:rsidP="00AF3738">
      <w:pPr>
        <w:widowControl w:val="0"/>
        <w:tabs>
          <w:tab w:val="left" w:pos="220"/>
          <w:tab w:val="left" w:pos="720"/>
        </w:tabs>
        <w:autoSpaceDE w:val="0"/>
        <w:autoSpaceDN w:val="0"/>
        <w:adjustRightInd w:val="0"/>
        <w:spacing w:after="0" w:line="240" w:lineRule="auto"/>
        <w:rPr>
          <w:rFonts w:ascii="Arial" w:hAnsi="Arial" w:cs="Arial"/>
          <w:color w:val="000000"/>
          <w:lang w:val="en-GB"/>
        </w:rPr>
      </w:pPr>
    </w:p>
    <w:p w14:paraId="1CB84F6A" w14:textId="2590C763" w:rsidR="00AF3738" w:rsidRDefault="00956D93" w:rsidP="00956D93">
      <w:pPr>
        <w:widowControl w:val="0"/>
        <w:tabs>
          <w:tab w:val="left" w:pos="220"/>
          <w:tab w:val="left" w:pos="720"/>
        </w:tabs>
        <w:autoSpaceDE w:val="0"/>
        <w:autoSpaceDN w:val="0"/>
        <w:adjustRightInd w:val="0"/>
        <w:spacing w:after="0" w:line="240" w:lineRule="auto"/>
        <w:rPr>
          <w:rFonts w:ascii="Arial" w:hAnsi="Arial" w:cs="Arial"/>
          <w:color w:val="000000"/>
          <w:lang w:val="en-GB"/>
        </w:rPr>
      </w:pPr>
      <w:r>
        <w:rPr>
          <w:rFonts w:ascii="Arial" w:hAnsi="Arial" w:cs="Arial"/>
          <w:color w:val="000000"/>
          <w:lang w:val="en-GB"/>
        </w:rPr>
        <w:t xml:space="preserve">(b) Define ‘archival research’. </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t xml:space="preserve">  (1 mark)</w:t>
      </w:r>
    </w:p>
    <w:p w14:paraId="69B0A0B1" w14:textId="77777777" w:rsidR="00956D93" w:rsidRPr="00764DCD" w:rsidRDefault="00956D93" w:rsidP="00956D93">
      <w:pPr>
        <w:spacing w:after="0" w:line="360" w:lineRule="auto"/>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r>
        <w:rPr>
          <w:rFonts w:ascii="Arial" w:eastAsia="Calibri" w:hAnsi="Arial" w:cs="Arial"/>
        </w:rPr>
        <w:t>______</w:t>
      </w:r>
    </w:p>
    <w:p w14:paraId="3844EC84" w14:textId="0A22F055" w:rsidR="00956D93" w:rsidRDefault="00956D93" w:rsidP="00956D93">
      <w:pPr>
        <w:widowControl w:val="0"/>
        <w:tabs>
          <w:tab w:val="left" w:pos="220"/>
          <w:tab w:val="left" w:pos="720"/>
        </w:tabs>
        <w:autoSpaceDE w:val="0"/>
        <w:autoSpaceDN w:val="0"/>
        <w:adjustRightInd w:val="0"/>
        <w:spacing w:after="0" w:line="240" w:lineRule="auto"/>
        <w:rPr>
          <w:rFonts w:ascii="Arial" w:hAnsi="Arial" w:cs="Arial"/>
          <w:color w:val="000000"/>
          <w:lang w:val="en-GB"/>
        </w:rPr>
      </w:pPr>
    </w:p>
    <w:p w14:paraId="796AA539" w14:textId="68DA38E1" w:rsidR="00956D93" w:rsidRDefault="00956D93" w:rsidP="00956D93">
      <w:pPr>
        <w:widowControl w:val="0"/>
        <w:tabs>
          <w:tab w:val="left" w:pos="220"/>
          <w:tab w:val="left" w:pos="720"/>
        </w:tabs>
        <w:autoSpaceDE w:val="0"/>
        <w:autoSpaceDN w:val="0"/>
        <w:adjustRightInd w:val="0"/>
        <w:spacing w:after="0" w:line="240" w:lineRule="auto"/>
        <w:rPr>
          <w:rFonts w:ascii="Arial" w:hAnsi="Arial" w:cs="Arial"/>
          <w:color w:val="000000"/>
          <w:lang w:val="en-GB"/>
        </w:rPr>
      </w:pPr>
      <w:r>
        <w:rPr>
          <w:rFonts w:ascii="Arial" w:hAnsi="Arial" w:cs="Arial"/>
          <w:color w:val="000000"/>
          <w:lang w:val="en-GB"/>
        </w:rPr>
        <w:t>(c) Outline one advantage and one disadvantage of archival research over other forms of non-experimental methods.</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t xml:space="preserve"> (2 marks)</w:t>
      </w:r>
    </w:p>
    <w:p w14:paraId="10FCD23F" w14:textId="2E939002" w:rsidR="00956D93" w:rsidRDefault="00956D93" w:rsidP="00956D93">
      <w:pPr>
        <w:widowControl w:val="0"/>
        <w:tabs>
          <w:tab w:val="left" w:pos="220"/>
          <w:tab w:val="left" w:pos="720"/>
        </w:tabs>
        <w:autoSpaceDE w:val="0"/>
        <w:autoSpaceDN w:val="0"/>
        <w:adjustRightInd w:val="0"/>
        <w:spacing w:after="0" w:line="240" w:lineRule="auto"/>
        <w:rPr>
          <w:rFonts w:ascii="Arial" w:hAnsi="Arial" w:cs="Arial"/>
          <w:color w:val="000000"/>
          <w:lang w:val="en-GB"/>
        </w:rPr>
      </w:pPr>
    </w:p>
    <w:p w14:paraId="5A5159A7" w14:textId="0770E278" w:rsidR="00956D93" w:rsidRDefault="00956D93" w:rsidP="00956D93">
      <w:pPr>
        <w:widowControl w:val="0"/>
        <w:tabs>
          <w:tab w:val="left" w:pos="220"/>
          <w:tab w:val="left" w:pos="720"/>
        </w:tabs>
        <w:autoSpaceDE w:val="0"/>
        <w:autoSpaceDN w:val="0"/>
        <w:adjustRightInd w:val="0"/>
        <w:spacing w:after="0" w:line="240" w:lineRule="auto"/>
        <w:rPr>
          <w:rFonts w:ascii="Arial" w:hAnsi="Arial" w:cs="Arial"/>
          <w:color w:val="000000"/>
          <w:lang w:val="en-GB"/>
        </w:rPr>
      </w:pPr>
      <w:r>
        <w:rPr>
          <w:rFonts w:ascii="Arial" w:hAnsi="Arial" w:cs="Arial"/>
          <w:color w:val="000000"/>
          <w:lang w:val="en-GB"/>
        </w:rPr>
        <w:t xml:space="preserve">Advantage: </w:t>
      </w:r>
    </w:p>
    <w:p w14:paraId="4FD5A745" w14:textId="77777777" w:rsidR="00956D93" w:rsidRPr="00764DCD" w:rsidRDefault="00956D93" w:rsidP="00956D93">
      <w:pPr>
        <w:spacing w:after="0" w:line="360" w:lineRule="auto"/>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r>
        <w:rPr>
          <w:rFonts w:ascii="Arial" w:eastAsia="Calibri" w:hAnsi="Arial" w:cs="Arial"/>
        </w:rPr>
        <w:t>______</w:t>
      </w:r>
    </w:p>
    <w:p w14:paraId="2B353E44" w14:textId="3F3ACA2C" w:rsidR="00956D93" w:rsidRDefault="00956D93" w:rsidP="00956D93">
      <w:pPr>
        <w:widowControl w:val="0"/>
        <w:tabs>
          <w:tab w:val="left" w:pos="220"/>
          <w:tab w:val="left" w:pos="720"/>
        </w:tabs>
        <w:autoSpaceDE w:val="0"/>
        <w:autoSpaceDN w:val="0"/>
        <w:adjustRightInd w:val="0"/>
        <w:spacing w:after="0" w:line="240" w:lineRule="auto"/>
        <w:rPr>
          <w:rFonts w:ascii="Arial" w:hAnsi="Arial" w:cs="Arial"/>
          <w:color w:val="000000"/>
          <w:lang w:val="en-GB"/>
        </w:rPr>
      </w:pPr>
      <w:r>
        <w:rPr>
          <w:rFonts w:ascii="Arial" w:hAnsi="Arial" w:cs="Arial"/>
          <w:color w:val="000000"/>
          <w:lang w:val="en-GB"/>
        </w:rPr>
        <w:t xml:space="preserve">Disadvantage: </w:t>
      </w:r>
    </w:p>
    <w:p w14:paraId="178C28F9" w14:textId="77777777" w:rsidR="00956D93" w:rsidRPr="00764DCD" w:rsidRDefault="00956D93" w:rsidP="00956D93">
      <w:pPr>
        <w:spacing w:after="0" w:line="360" w:lineRule="auto"/>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r>
        <w:rPr>
          <w:rFonts w:ascii="Arial" w:eastAsia="Calibri" w:hAnsi="Arial" w:cs="Arial"/>
        </w:rPr>
        <w:t>______</w:t>
      </w:r>
    </w:p>
    <w:p w14:paraId="4D6ADC24" w14:textId="77777777" w:rsidR="00956D93" w:rsidRPr="00956D93" w:rsidRDefault="00956D93" w:rsidP="00956D93">
      <w:pPr>
        <w:widowControl w:val="0"/>
        <w:tabs>
          <w:tab w:val="left" w:pos="220"/>
          <w:tab w:val="left" w:pos="720"/>
        </w:tabs>
        <w:autoSpaceDE w:val="0"/>
        <w:autoSpaceDN w:val="0"/>
        <w:adjustRightInd w:val="0"/>
        <w:spacing w:after="0" w:line="240" w:lineRule="auto"/>
        <w:rPr>
          <w:rFonts w:ascii="Arial" w:hAnsi="Arial" w:cs="Arial"/>
          <w:color w:val="000000"/>
          <w:lang w:val="en-GB"/>
        </w:rPr>
      </w:pPr>
    </w:p>
    <w:p w14:paraId="1A7F2E9C" w14:textId="1F079383" w:rsidR="00956D93" w:rsidRDefault="00956D93" w:rsidP="00973C8F">
      <w:pPr>
        <w:pStyle w:val="ListParagraph"/>
        <w:numPr>
          <w:ilvl w:val="0"/>
          <w:numId w:val="4"/>
        </w:numPr>
        <w:spacing w:line="240" w:lineRule="auto"/>
        <w:rPr>
          <w:rFonts w:ascii="Arial" w:hAnsi="Arial" w:cs="Arial"/>
        </w:rPr>
      </w:pPr>
      <w:r w:rsidRPr="00956D93">
        <w:rPr>
          <w:rFonts w:ascii="Arial" w:hAnsi="Arial" w:cs="Arial"/>
        </w:rPr>
        <w:t xml:space="preserve">A p-value is. Statistical term for the role of probability in research. </w:t>
      </w:r>
      <w:r>
        <w:rPr>
          <w:rFonts w:ascii="Arial" w:hAnsi="Arial" w:cs="Arial"/>
        </w:rPr>
        <w:t>Describe how you would explain p= .05.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5144EE2F" w14:textId="77777777" w:rsidR="00956D93" w:rsidRPr="00956D93" w:rsidRDefault="00956D93" w:rsidP="00956D93">
      <w:pPr>
        <w:spacing w:after="0" w:line="360" w:lineRule="auto"/>
        <w:rPr>
          <w:rFonts w:ascii="Arial" w:eastAsia="Calibri" w:hAnsi="Arial" w:cs="Arial"/>
        </w:rPr>
      </w:pPr>
      <w:r w:rsidRPr="00956D93">
        <w:rPr>
          <w:rFonts w:ascii="Arial" w:eastAsia="Calibri" w:hAnsi="Arial" w:cs="Arial"/>
        </w:rPr>
        <w:t>__________________________________________________________________________________________________________________________________________________________________________</w:t>
      </w:r>
    </w:p>
    <w:p w14:paraId="0FD55D8A" w14:textId="77777777" w:rsidR="00956D93" w:rsidRPr="00956D93" w:rsidRDefault="00956D93" w:rsidP="00956D93">
      <w:pPr>
        <w:spacing w:line="240" w:lineRule="auto"/>
        <w:rPr>
          <w:rFonts w:ascii="Arial" w:hAnsi="Arial" w:cs="Arial"/>
        </w:rPr>
      </w:pPr>
    </w:p>
    <w:p w14:paraId="13C6D3DD" w14:textId="48F12F79" w:rsidR="004D1511" w:rsidRDefault="00AF3738" w:rsidP="008B07C1">
      <w:pPr>
        <w:spacing w:line="240" w:lineRule="auto"/>
        <w:rPr>
          <w:rFonts w:ascii="Arial" w:hAnsi="Arial" w:cs="Arial"/>
        </w:rPr>
      </w:pPr>
      <w:r>
        <w:rPr>
          <w:rFonts w:ascii="Arial" w:hAnsi="Arial" w:cs="Arial"/>
        </w:rPr>
        <w:t>(</w:t>
      </w:r>
      <w:r w:rsidR="00956D93">
        <w:rPr>
          <w:rFonts w:ascii="Arial" w:hAnsi="Arial" w:cs="Arial"/>
        </w:rPr>
        <w:t>e)</w:t>
      </w:r>
      <w:r>
        <w:rPr>
          <w:rFonts w:ascii="Arial" w:hAnsi="Arial" w:cs="Arial"/>
        </w:rPr>
        <w:t xml:space="preserve"> </w:t>
      </w:r>
      <w:r w:rsidR="004D1511">
        <w:rPr>
          <w:rFonts w:ascii="Arial" w:hAnsi="Arial" w:cs="Arial"/>
        </w:rPr>
        <w:t>Quantitative</w:t>
      </w:r>
      <w:r>
        <w:rPr>
          <w:rFonts w:ascii="Arial" w:hAnsi="Arial" w:cs="Arial"/>
        </w:rPr>
        <w:t xml:space="preserve"> d</w:t>
      </w:r>
      <w:r w:rsidR="004D1511">
        <w:rPr>
          <w:rFonts w:ascii="Arial" w:hAnsi="Arial" w:cs="Arial"/>
        </w:rPr>
        <w:t xml:space="preserve">ata can be displayed through many different methods; however, some methods are better suited. To certain data and situations than others. </w:t>
      </w:r>
    </w:p>
    <w:p w14:paraId="045FF40C" w14:textId="2B72E49C" w:rsidR="00AF3738" w:rsidRDefault="00AF3738" w:rsidP="008B07C1">
      <w:pPr>
        <w:spacing w:line="240" w:lineRule="auto"/>
        <w:rPr>
          <w:rFonts w:ascii="Arial" w:hAnsi="Arial" w:cs="Arial"/>
        </w:rPr>
      </w:pPr>
      <w:r>
        <w:rPr>
          <w:rFonts w:ascii="Arial" w:hAnsi="Arial" w:cs="Arial"/>
        </w:rPr>
        <w:t xml:space="preserve">For each of the following scenarios, identify which is the most appropriate quantitative. Display method and justify your choice.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53DD3">
        <w:rPr>
          <w:rFonts w:ascii="Arial" w:hAnsi="Arial" w:cs="Arial"/>
        </w:rPr>
        <w:t xml:space="preserve"> </w:t>
      </w:r>
      <w:r>
        <w:rPr>
          <w:rFonts w:ascii="Arial" w:hAnsi="Arial" w:cs="Arial"/>
        </w:rPr>
        <w:t>(6 marks)</w:t>
      </w:r>
    </w:p>
    <w:p w14:paraId="4B177AF9" w14:textId="13504A44" w:rsidR="00AF3738" w:rsidRDefault="00AF3738" w:rsidP="008B07C1">
      <w:pPr>
        <w:spacing w:line="240" w:lineRule="auto"/>
        <w:rPr>
          <w:rFonts w:ascii="Arial" w:hAnsi="Arial" w:cs="Arial"/>
        </w:rPr>
      </w:pPr>
      <w:r>
        <w:rPr>
          <w:rFonts w:ascii="Arial" w:hAnsi="Arial" w:cs="Arial"/>
        </w:rPr>
        <w:t xml:space="preserve">Longitudinal data showing yearly changes in intelligence: </w:t>
      </w:r>
    </w:p>
    <w:p w14:paraId="68733237" w14:textId="6621835C" w:rsidR="00AF3738" w:rsidRPr="00764DCD" w:rsidRDefault="00AF3738" w:rsidP="00AF3738">
      <w:pPr>
        <w:spacing w:after="0" w:line="360" w:lineRule="auto"/>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r>
        <w:rPr>
          <w:rFonts w:ascii="Arial" w:eastAsia="Calibri" w:hAnsi="Arial" w:cs="Arial"/>
        </w:rPr>
        <w:t>______</w:t>
      </w:r>
    </w:p>
    <w:p w14:paraId="3D36D67E" w14:textId="77777777" w:rsidR="00AF3738" w:rsidRDefault="00AF3738" w:rsidP="008B07C1">
      <w:pPr>
        <w:spacing w:line="240" w:lineRule="auto"/>
        <w:rPr>
          <w:rFonts w:ascii="Arial" w:hAnsi="Arial" w:cs="Arial"/>
        </w:rPr>
      </w:pPr>
    </w:p>
    <w:p w14:paraId="00E74559" w14:textId="77777777" w:rsidR="00AF3738" w:rsidRDefault="00AF3738" w:rsidP="008B07C1">
      <w:pPr>
        <w:spacing w:line="240" w:lineRule="auto"/>
        <w:rPr>
          <w:rFonts w:ascii="Arial" w:hAnsi="Arial" w:cs="Arial"/>
        </w:rPr>
      </w:pPr>
      <w:r>
        <w:rPr>
          <w:rFonts w:ascii="Arial" w:hAnsi="Arial" w:cs="Arial"/>
        </w:rPr>
        <w:t>A series of medians and modes for a set of data:</w:t>
      </w:r>
    </w:p>
    <w:p w14:paraId="265A59CC" w14:textId="05510C85" w:rsidR="00AF3738" w:rsidRPr="00764DCD" w:rsidRDefault="00AF3738" w:rsidP="00AF3738">
      <w:pPr>
        <w:spacing w:after="0" w:line="360" w:lineRule="auto"/>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r>
        <w:rPr>
          <w:rFonts w:ascii="Arial" w:eastAsia="Calibri" w:hAnsi="Arial" w:cs="Arial"/>
        </w:rPr>
        <w:t>______</w:t>
      </w:r>
    </w:p>
    <w:p w14:paraId="405A9EEA" w14:textId="77777777" w:rsidR="00AF3738" w:rsidRDefault="00AF3738" w:rsidP="008B07C1">
      <w:pPr>
        <w:spacing w:line="240" w:lineRule="auto"/>
        <w:rPr>
          <w:rFonts w:ascii="Arial" w:hAnsi="Arial" w:cs="Arial"/>
        </w:rPr>
      </w:pPr>
    </w:p>
    <w:p w14:paraId="27749762" w14:textId="6C5ABDC2" w:rsidR="00AF3738" w:rsidRDefault="00AF3738" w:rsidP="008B07C1">
      <w:pPr>
        <w:spacing w:line="240" w:lineRule="auto"/>
        <w:rPr>
          <w:rFonts w:ascii="Arial" w:hAnsi="Arial" w:cs="Arial"/>
        </w:rPr>
      </w:pPr>
      <w:r>
        <w:rPr>
          <w:rFonts w:ascii="Arial" w:hAnsi="Arial" w:cs="Arial"/>
        </w:rPr>
        <w:t xml:space="preserve">The relationship between mood scores and appetite: </w:t>
      </w:r>
    </w:p>
    <w:p w14:paraId="3EE06065" w14:textId="65AD1EF0" w:rsidR="00AF3738" w:rsidRPr="00764DCD" w:rsidRDefault="00AF3738" w:rsidP="00AF3738">
      <w:pPr>
        <w:spacing w:after="0" w:line="360" w:lineRule="auto"/>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r>
        <w:rPr>
          <w:rFonts w:ascii="Arial" w:eastAsia="Calibri" w:hAnsi="Arial" w:cs="Arial"/>
        </w:rPr>
        <w:t>______</w:t>
      </w:r>
    </w:p>
    <w:p w14:paraId="5257D5A6" w14:textId="2417285F" w:rsidR="00750283" w:rsidRPr="00903B0C" w:rsidRDefault="00C652E8" w:rsidP="008B07C1">
      <w:pPr>
        <w:spacing w:line="240" w:lineRule="auto"/>
        <w:rPr>
          <w:rFonts w:ascii="Arial" w:hAnsi="Arial" w:cs="Arial"/>
        </w:rPr>
      </w:pPr>
      <w:r w:rsidRPr="00903B0C">
        <w:rPr>
          <w:rFonts w:ascii="Arial" w:hAnsi="Arial" w:cs="Arial"/>
        </w:rPr>
        <w:br w:type="page"/>
      </w:r>
    </w:p>
    <w:p w14:paraId="26E67F90" w14:textId="77777777" w:rsidR="00AC1D52" w:rsidRPr="004F3330" w:rsidRDefault="00C652E8" w:rsidP="008776F8">
      <w:pPr>
        <w:spacing w:after="0"/>
        <w:jc w:val="both"/>
        <w:rPr>
          <w:rFonts w:ascii="Arial" w:hAnsi="Arial" w:cs="Arial"/>
          <w:b/>
          <w:sz w:val="26"/>
          <w:szCs w:val="26"/>
        </w:rPr>
      </w:pPr>
      <w:r w:rsidRPr="004F3330">
        <w:rPr>
          <w:rFonts w:ascii="Arial" w:hAnsi="Arial" w:cs="Arial"/>
          <w:b/>
          <w:sz w:val="26"/>
          <w:szCs w:val="26"/>
        </w:rPr>
        <w:lastRenderedPageBreak/>
        <w:t>Section Two - Short answer questions</w:t>
      </w:r>
    </w:p>
    <w:p w14:paraId="08A86D47" w14:textId="77777777" w:rsidR="004F3330" w:rsidRPr="004F3330" w:rsidRDefault="004F3330" w:rsidP="008776F8">
      <w:pPr>
        <w:spacing w:after="0"/>
        <w:jc w:val="both"/>
        <w:rPr>
          <w:rFonts w:ascii="Arial" w:hAnsi="Arial" w:cs="Arial"/>
        </w:rPr>
      </w:pPr>
    </w:p>
    <w:p w14:paraId="71954740" w14:textId="2E1A802A" w:rsidR="00556FCC" w:rsidRDefault="007F14E5" w:rsidP="008776F8">
      <w:pPr>
        <w:spacing w:after="0"/>
        <w:jc w:val="both"/>
        <w:rPr>
          <w:rFonts w:ascii="Arial" w:hAnsi="Arial" w:cs="Arial"/>
          <w:b/>
        </w:rPr>
      </w:pPr>
      <w:r w:rsidRPr="004F3330">
        <w:rPr>
          <w:rFonts w:ascii="Arial" w:hAnsi="Arial" w:cs="Arial"/>
          <w:b/>
        </w:rPr>
        <w:t>Question One</w:t>
      </w:r>
      <w:r w:rsidR="00556FCC" w:rsidRPr="004F3330">
        <w:rPr>
          <w:rFonts w:ascii="Arial" w:hAnsi="Arial" w:cs="Arial"/>
          <w:b/>
        </w:rPr>
        <w:t xml:space="preserve"> </w:t>
      </w:r>
      <w:r w:rsidR="00BA4D0B" w:rsidRPr="004F3330">
        <w:rPr>
          <w:rFonts w:ascii="Arial" w:hAnsi="Arial" w:cs="Arial"/>
          <w:b/>
        </w:rPr>
        <w:t>–</w:t>
      </w:r>
      <w:r w:rsidR="00743A8E" w:rsidRPr="004F3330">
        <w:rPr>
          <w:rFonts w:ascii="Arial" w:hAnsi="Arial" w:cs="Arial"/>
          <w:b/>
        </w:rPr>
        <w:t xml:space="preserve"> </w:t>
      </w:r>
      <w:r w:rsidR="0078548B" w:rsidRPr="004F3330">
        <w:rPr>
          <w:rFonts w:ascii="Arial" w:hAnsi="Arial" w:cs="Arial"/>
          <w:b/>
        </w:rPr>
        <w:t>Cognition</w:t>
      </w:r>
      <w:r w:rsidR="003C6FBF" w:rsidRPr="004F3330">
        <w:rPr>
          <w:rFonts w:ascii="Arial" w:hAnsi="Arial" w:cs="Arial"/>
          <w:b/>
        </w:rPr>
        <w:t xml:space="preserve"> </w:t>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3C6FBF" w:rsidRPr="004F3330">
        <w:rPr>
          <w:rFonts w:ascii="Arial" w:hAnsi="Arial" w:cs="Arial"/>
          <w:b/>
        </w:rPr>
        <w:t>(</w:t>
      </w:r>
      <w:r w:rsidR="004F3330">
        <w:rPr>
          <w:rFonts w:ascii="Arial" w:hAnsi="Arial" w:cs="Arial"/>
          <w:b/>
        </w:rPr>
        <w:t>2</w:t>
      </w:r>
      <w:r w:rsidR="004D1511">
        <w:rPr>
          <w:rFonts w:ascii="Arial" w:hAnsi="Arial" w:cs="Arial"/>
          <w:b/>
        </w:rPr>
        <w:t>5</w:t>
      </w:r>
      <w:r w:rsidR="00BA2C75" w:rsidRPr="004F3330">
        <w:rPr>
          <w:rFonts w:ascii="Arial" w:hAnsi="Arial" w:cs="Arial"/>
          <w:b/>
        </w:rPr>
        <w:t xml:space="preserve"> marks)</w:t>
      </w:r>
    </w:p>
    <w:p w14:paraId="05B6BEBF" w14:textId="77777777" w:rsidR="004F3330" w:rsidRPr="004F3330" w:rsidRDefault="004F3330" w:rsidP="008776F8">
      <w:pPr>
        <w:spacing w:after="0"/>
        <w:jc w:val="both"/>
        <w:rPr>
          <w:rFonts w:ascii="Arial" w:hAnsi="Arial" w:cs="Arial"/>
          <w:b/>
        </w:rPr>
      </w:pPr>
    </w:p>
    <w:p w14:paraId="3A2596A3" w14:textId="1EFF572B" w:rsidR="00764DCD" w:rsidRDefault="00764DCD" w:rsidP="00973C8F">
      <w:pPr>
        <w:pStyle w:val="ListParagraph"/>
        <w:numPr>
          <w:ilvl w:val="0"/>
          <w:numId w:val="2"/>
        </w:numPr>
        <w:spacing w:after="0" w:line="360" w:lineRule="auto"/>
        <w:rPr>
          <w:rFonts w:ascii="Arial" w:hAnsi="Arial" w:cs="Arial"/>
        </w:rPr>
      </w:pPr>
      <w:r>
        <w:rPr>
          <w:rFonts w:ascii="Arial" w:hAnsi="Arial" w:cs="Arial"/>
        </w:rPr>
        <w:t>Define the terms haptic and echoic memory.</w:t>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530635" w14:textId="77777777" w:rsidR="00764DCD" w:rsidRPr="00764DCD" w:rsidRDefault="00764DCD" w:rsidP="00764DCD">
      <w:pPr>
        <w:spacing w:after="0" w:line="360" w:lineRule="auto"/>
        <w:ind w:left="360"/>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____________________________________________________________________________________________________________________________________________________________________</w:t>
      </w:r>
    </w:p>
    <w:p w14:paraId="0B78322F" w14:textId="77777777" w:rsidR="00764DCD" w:rsidRPr="00764DCD" w:rsidRDefault="00764DCD" w:rsidP="00764DCD">
      <w:pPr>
        <w:spacing w:after="0" w:line="360" w:lineRule="auto"/>
        <w:ind w:left="360"/>
        <w:rPr>
          <w:rFonts w:ascii="Arial" w:hAnsi="Arial" w:cs="Arial"/>
        </w:rPr>
      </w:pPr>
    </w:p>
    <w:p w14:paraId="0E562058" w14:textId="2D155F7C" w:rsidR="0091155F" w:rsidRPr="004F3330" w:rsidRDefault="00663651" w:rsidP="00973C8F">
      <w:pPr>
        <w:pStyle w:val="ListParagraph"/>
        <w:numPr>
          <w:ilvl w:val="0"/>
          <w:numId w:val="2"/>
        </w:numPr>
        <w:spacing w:after="0"/>
        <w:rPr>
          <w:rFonts w:ascii="Arial" w:hAnsi="Arial" w:cs="Arial"/>
        </w:rPr>
      </w:pPr>
      <w:r>
        <w:rPr>
          <w:rFonts w:ascii="Arial" w:hAnsi="Arial" w:cs="Arial"/>
        </w:rPr>
        <w:t xml:space="preserve">Describe the multi-store model of memory, including the function and characteristics of each stage. </w:t>
      </w:r>
      <w:r w:rsidR="001E1624" w:rsidRPr="004F3330">
        <w:rPr>
          <w:rFonts w:ascii="Arial" w:hAnsi="Arial" w:cs="Arial"/>
        </w:rPr>
        <w:tab/>
      </w:r>
      <w:r w:rsidR="001E1624" w:rsidRPr="004F3330">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64DCD">
        <w:rPr>
          <w:rFonts w:ascii="Arial" w:hAnsi="Arial" w:cs="Arial"/>
          <w:color w:val="FF0000"/>
        </w:rPr>
        <w:tab/>
      </w:r>
      <w:r w:rsidR="001E1624" w:rsidRPr="00764DCD">
        <w:rPr>
          <w:rFonts w:ascii="Arial" w:hAnsi="Arial" w:cs="Arial"/>
          <w:color w:val="FF0000"/>
        </w:rPr>
        <w:t>(</w:t>
      </w:r>
      <w:r w:rsidR="004D1511">
        <w:rPr>
          <w:rFonts w:ascii="Arial" w:hAnsi="Arial" w:cs="Arial"/>
          <w:color w:val="FF0000"/>
        </w:rPr>
        <w:t>8</w:t>
      </w:r>
      <w:r w:rsidR="001E1624" w:rsidRPr="00764DCD">
        <w:rPr>
          <w:rFonts w:ascii="Arial" w:hAnsi="Arial" w:cs="Arial"/>
          <w:color w:val="FF0000"/>
        </w:rPr>
        <w:t xml:space="preserve"> marks)</w:t>
      </w:r>
    </w:p>
    <w:p w14:paraId="68ABE501" w14:textId="77777777" w:rsidR="00461ECE" w:rsidRPr="004F3330" w:rsidRDefault="00461ECE" w:rsidP="00461ECE">
      <w:pPr>
        <w:pStyle w:val="ListParagraph"/>
        <w:spacing w:after="0"/>
        <w:rPr>
          <w:rFonts w:ascii="Arial" w:hAnsi="Arial" w:cs="Arial"/>
        </w:rPr>
      </w:pPr>
    </w:p>
    <w:p w14:paraId="53FCCE33" w14:textId="77777777" w:rsidR="00461ECE" w:rsidRPr="004F3330" w:rsidRDefault="00461ECE" w:rsidP="00461ECE">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7F6E85" w14:textId="77777777" w:rsidR="00461ECE" w:rsidRPr="004F3330" w:rsidRDefault="00461ECE" w:rsidP="00461ECE">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w:t>
      </w:r>
    </w:p>
    <w:p w14:paraId="47BF9EAF" w14:textId="77777777" w:rsidR="00461ECE" w:rsidRPr="004F3330" w:rsidRDefault="00461ECE" w:rsidP="00461ECE">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w:t>
      </w:r>
    </w:p>
    <w:p w14:paraId="1D378C86" w14:textId="77777777" w:rsidR="00461ECE" w:rsidRPr="004F3330" w:rsidRDefault="00461ECE" w:rsidP="00461ECE">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w:t>
      </w:r>
    </w:p>
    <w:p w14:paraId="257D5399" w14:textId="7716A833" w:rsidR="00461ECE" w:rsidRPr="004F3330" w:rsidRDefault="00461ECE" w:rsidP="00461ECE">
      <w:pPr>
        <w:pStyle w:val="ListParagraph"/>
        <w:spacing w:after="0" w:line="360" w:lineRule="auto"/>
        <w:rPr>
          <w:rFonts w:ascii="Arial" w:eastAsia="Calibri" w:hAnsi="Arial" w:cs="Arial"/>
        </w:rPr>
      </w:pPr>
      <w:r w:rsidRPr="004F3330">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99952F" w14:textId="361284A6" w:rsidR="001F2040" w:rsidRPr="004F3330" w:rsidRDefault="001F2040" w:rsidP="00461ECE">
      <w:pPr>
        <w:pStyle w:val="ListParagraph"/>
        <w:spacing w:after="0" w:line="360" w:lineRule="auto"/>
        <w:rPr>
          <w:rFonts w:ascii="Arial" w:eastAsia="Calibri" w:hAnsi="Arial" w:cs="Arial"/>
        </w:rPr>
      </w:pPr>
      <w:r w:rsidRPr="004F3330">
        <w:rPr>
          <w:rFonts w:ascii="Arial" w:eastAsia="Calibri" w:hAnsi="Arial" w:cs="Arial"/>
        </w:rPr>
        <w:t>______________________________________________________________________________________________________________________________________________________________</w:t>
      </w:r>
    </w:p>
    <w:p w14:paraId="75E601B6" w14:textId="265DE2F4" w:rsidR="001F2040" w:rsidRDefault="001F2040" w:rsidP="00764DCD">
      <w:pPr>
        <w:spacing w:after="0" w:line="360" w:lineRule="auto"/>
        <w:rPr>
          <w:rFonts w:ascii="Arial" w:eastAsia="Calibri" w:hAnsi="Arial" w:cs="Arial"/>
        </w:rPr>
      </w:pPr>
    </w:p>
    <w:p w14:paraId="7AD87604" w14:textId="5D346D50" w:rsidR="00764DCD" w:rsidRDefault="00764DCD" w:rsidP="00764DCD">
      <w:pPr>
        <w:spacing w:after="0" w:line="360" w:lineRule="auto"/>
        <w:rPr>
          <w:rFonts w:ascii="Arial" w:eastAsia="Calibri" w:hAnsi="Arial" w:cs="Arial"/>
        </w:rPr>
      </w:pPr>
    </w:p>
    <w:p w14:paraId="3F528BA0" w14:textId="5CC352BD" w:rsidR="00764DCD" w:rsidRDefault="00764DCD" w:rsidP="00764DCD">
      <w:pPr>
        <w:spacing w:after="0" w:line="360" w:lineRule="auto"/>
        <w:rPr>
          <w:rFonts w:ascii="Arial" w:eastAsia="Calibri" w:hAnsi="Arial" w:cs="Arial"/>
        </w:rPr>
      </w:pPr>
    </w:p>
    <w:p w14:paraId="4C49FFCA" w14:textId="4DE6CE23" w:rsidR="00764DCD" w:rsidRDefault="00764DCD" w:rsidP="00764DCD">
      <w:pPr>
        <w:spacing w:after="0" w:line="360" w:lineRule="auto"/>
        <w:rPr>
          <w:rFonts w:ascii="Arial" w:eastAsia="Calibri" w:hAnsi="Arial" w:cs="Arial"/>
        </w:rPr>
      </w:pPr>
    </w:p>
    <w:p w14:paraId="2A7EE1D1" w14:textId="60A9E53E" w:rsidR="00764DCD" w:rsidRDefault="00764DCD" w:rsidP="00764DCD">
      <w:pPr>
        <w:spacing w:after="0" w:line="360" w:lineRule="auto"/>
        <w:rPr>
          <w:rFonts w:ascii="Arial" w:eastAsia="Calibri" w:hAnsi="Arial" w:cs="Arial"/>
        </w:rPr>
      </w:pPr>
    </w:p>
    <w:p w14:paraId="70CC5EF3" w14:textId="6B6391E7" w:rsidR="00764DCD" w:rsidRDefault="00764DCD" w:rsidP="00764DCD">
      <w:pPr>
        <w:spacing w:after="0" w:line="360" w:lineRule="auto"/>
        <w:rPr>
          <w:rFonts w:ascii="Arial" w:eastAsia="Calibri" w:hAnsi="Arial" w:cs="Arial"/>
        </w:rPr>
      </w:pPr>
    </w:p>
    <w:p w14:paraId="65E12E0C" w14:textId="0AB06831" w:rsidR="00764DCD" w:rsidRDefault="00764DCD" w:rsidP="00764DCD">
      <w:pPr>
        <w:spacing w:after="0" w:line="360" w:lineRule="auto"/>
        <w:rPr>
          <w:rFonts w:ascii="Arial" w:eastAsia="Calibri" w:hAnsi="Arial" w:cs="Arial"/>
        </w:rPr>
      </w:pPr>
    </w:p>
    <w:p w14:paraId="2C99CD82" w14:textId="236DC66D" w:rsidR="00764DCD" w:rsidRDefault="00764DCD" w:rsidP="00764DCD">
      <w:pPr>
        <w:spacing w:after="0" w:line="360" w:lineRule="auto"/>
        <w:rPr>
          <w:rFonts w:ascii="Arial" w:eastAsia="Calibri" w:hAnsi="Arial" w:cs="Arial"/>
        </w:rPr>
      </w:pPr>
    </w:p>
    <w:p w14:paraId="4562010A" w14:textId="77777777" w:rsidR="00764DCD" w:rsidRPr="00764DCD" w:rsidRDefault="00764DCD" w:rsidP="00764DCD">
      <w:pPr>
        <w:spacing w:after="0" w:line="360" w:lineRule="auto"/>
        <w:rPr>
          <w:rFonts w:ascii="Arial" w:eastAsia="Calibri" w:hAnsi="Arial" w:cs="Arial"/>
        </w:rPr>
      </w:pPr>
    </w:p>
    <w:p w14:paraId="425CB54F" w14:textId="2AA48B12" w:rsidR="0078548B" w:rsidRDefault="00663651" w:rsidP="00973C8F">
      <w:pPr>
        <w:pStyle w:val="ListParagraph"/>
        <w:numPr>
          <w:ilvl w:val="0"/>
          <w:numId w:val="2"/>
        </w:numPr>
        <w:spacing w:after="0" w:line="360" w:lineRule="auto"/>
        <w:rPr>
          <w:rFonts w:ascii="Arial" w:hAnsi="Arial" w:cs="Arial"/>
        </w:rPr>
      </w:pPr>
      <w:r>
        <w:rPr>
          <w:rFonts w:ascii="Arial" w:hAnsi="Arial" w:cs="Arial"/>
        </w:rPr>
        <w:t xml:space="preserve">Compare and </w:t>
      </w:r>
      <w:r w:rsidR="00764DCD">
        <w:rPr>
          <w:rFonts w:ascii="Arial" w:hAnsi="Arial" w:cs="Arial"/>
        </w:rPr>
        <w:t>contrast the multi-store model of memory and the working memory model of memory</w:t>
      </w:r>
    </w:p>
    <w:p w14:paraId="0577F3DB" w14:textId="18E2D38F" w:rsidR="00764DCD" w:rsidRDefault="00F9124E" w:rsidP="00F9124E">
      <w:pPr>
        <w:pStyle w:val="ListParagraph"/>
        <w:spacing w:after="0" w:line="360" w:lineRule="auto"/>
        <w:ind w:left="9360"/>
        <w:rPr>
          <w:rFonts w:ascii="Arial" w:hAnsi="Arial" w:cs="Arial"/>
        </w:rPr>
      </w:pPr>
      <w:r>
        <w:rPr>
          <w:rFonts w:ascii="Arial" w:hAnsi="Arial" w:cs="Arial"/>
        </w:rPr>
        <w:t>(2 marks)</w:t>
      </w:r>
    </w:p>
    <w:tbl>
      <w:tblPr>
        <w:tblStyle w:val="TableGrid"/>
        <w:tblW w:w="9846" w:type="dxa"/>
        <w:tblInd w:w="720" w:type="dxa"/>
        <w:tblLook w:val="04A0" w:firstRow="1" w:lastRow="0" w:firstColumn="1" w:lastColumn="0" w:noHBand="0" w:noVBand="1"/>
      </w:tblPr>
      <w:tblGrid>
        <w:gridCol w:w="4926"/>
        <w:gridCol w:w="4920"/>
      </w:tblGrid>
      <w:tr w:rsidR="00764DCD" w14:paraId="72AEE4AA" w14:textId="77777777" w:rsidTr="00764DCD">
        <w:trPr>
          <w:trHeight w:val="321"/>
        </w:trPr>
        <w:tc>
          <w:tcPr>
            <w:tcW w:w="4926" w:type="dxa"/>
          </w:tcPr>
          <w:p w14:paraId="49957F62" w14:textId="0704D5E4" w:rsidR="00764DCD" w:rsidRDefault="00764DCD" w:rsidP="00764DCD">
            <w:pPr>
              <w:pStyle w:val="ListParagraph"/>
              <w:spacing w:line="360" w:lineRule="auto"/>
              <w:ind w:left="0"/>
              <w:rPr>
                <w:rFonts w:ascii="Arial" w:hAnsi="Arial" w:cs="Arial"/>
              </w:rPr>
            </w:pPr>
            <w:r>
              <w:rPr>
                <w:rFonts w:ascii="Arial" w:hAnsi="Arial" w:cs="Arial"/>
              </w:rPr>
              <w:t>Compare</w:t>
            </w:r>
          </w:p>
        </w:tc>
        <w:tc>
          <w:tcPr>
            <w:tcW w:w="4920" w:type="dxa"/>
          </w:tcPr>
          <w:p w14:paraId="0744BA62" w14:textId="1D719D19" w:rsidR="00764DCD" w:rsidRDefault="00764DCD" w:rsidP="00764DCD">
            <w:pPr>
              <w:pStyle w:val="ListParagraph"/>
              <w:spacing w:line="360" w:lineRule="auto"/>
              <w:ind w:left="0"/>
              <w:rPr>
                <w:rFonts w:ascii="Arial" w:hAnsi="Arial" w:cs="Arial"/>
              </w:rPr>
            </w:pPr>
            <w:r>
              <w:rPr>
                <w:rFonts w:ascii="Arial" w:hAnsi="Arial" w:cs="Arial"/>
              </w:rPr>
              <w:t>Contrast</w:t>
            </w:r>
          </w:p>
        </w:tc>
      </w:tr>
      <w:tr w:rsidR="00764DCD" w14:paraId="6045E874" w14:textId="77777777" w:rsidTr="00764DCD">
        <w:trPr>
          <w:trHeight w:val="2050"/>
        </w:trPr>
        <w:tc>
          <w:tcPr>
            <w:tcW w:w="4926" w:type="dxa"/>
          </w:tcPr>
          <w:p w14:paraId="3A874E43" w14:textId="77777777" w:rsidR="00764DCD" w:rsidRDefault="00764DCD" w:rsidP="00764DCD">
            <w:pPr>
              <w:pStyle w:val="ListParagraph"/>
              <w:spacing w:line="360" w:lineRule="auto"/>
              <w:ind w:left="0"/>
              <w:rPr>
                <w:rFonts w:ascii="Arial" w:hAnsi="Arial" w:cs="Arial"/>
              </w:rPr>
            </w:pPr>
          </w:p>
        </w:tc>
        <w:tc>
          <w:tcPr>
            <w:tcW w:w="4920" w:type="dxa"/>
          </w:tcPr>
          <w:p w14:paraId="73D22798" w14:textId="77777777" w:rsidR="00764DCD" w:rsidRDefault="00764DCD" w:rsidP="00764DCD">
            <w:pPr>
              <w:pStyle w:val="ListParagraph"/>
              <w:spacing w:line="360" w:lineRule="auto"/>
              <w:ind w:left="0"/>
              <w:rPr>
                <w:rFonts w:ascii="Arial" w:hAnsi="Arial" w:cs="Arial"/>
              </w:rPr>
            </w:pPr>
          </w:p>
        </w:tc>
      </w:tr>
    </w:tbl>
    <w:p w14:paraId="497E0269" w14:textId="77777777" w:rsidR="00764DCD" w:rsidRDefault="00764DCD" w:rsidP="00764DCD">
      <w:pPr>
        <w:pStyle w:val="ListParagraph"/>
        <w:spacing w:after="0" w:line="360" w:lineRule="auto"/>
        <w:rPr>
          <w:rFonts w:ascii="Arial" w:hAnsi="Arial" w:cs="Arial"/>
        </w:rPr>
      </w:pPr>
    </w:p>
    <w:p w14:paraId="2140675E" w14:textId="068C8FE9" w:rsidR="00764DCD" w:rsidRDefault="00764DCD" w:rsidP="00973C8F">
      <w:pPr>
        <w:pStyle w:val="ListParagraph"/>
        <w:numPr>
          <w:ilvl w:val="0"/>
          <w:numId w:val="2"/>
        </w:numPr>
        <w:spacing w:after="0" w:line="360" w:lineRule="auto"/>
        <w:rPr>
          <w:rFonts w:ascii="Arial" w:hAnsi="Arial" w:cs="Arial"/>
        </w:rPr>
      </w:pPr>
      <w:r>
        <w:rPr>
          <w:rFonts w:ascii="Arial" w:hAnsi="Arial" w:cs="Arial"/>
        </w:rPr>
        <w:t>Define the term learning.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34E8DFCD" w14:textId="6F398741" w:rsidR="00764DCD" w:rsidRPr="00764DCD" w:rsidRDefault="00764DCD" w:rsidP="00764DCD">
      <w:pPr>
        <w:spacing w:after="0" w:line="360" w:lineRule="auto"/>
        <w:ind w:left="360"/>
        <w:rPr>
          <w:rFonts w:ascii="Arial" w:eastAsia="Calibri" w:hAnsi="Arial" w:cs="Arial"/>
        </w:rPr>
      </w:pPr>
      <w:r w:rsidRPr="00764DCD">
        <w:rPr>
          <w:rFonts w:ascii="Arial" w:eastAsia="Calibri" w:hAnsi="Arial" w:cs="Arial"/>
        </w:rPr>
        <w:t>______________________________________________________________________________________________________________________________________________________________</w:t>
      </w:r>
      <w:r>
        <w:rPr>
          <w:rFonts w:ascii="Arial" w:eastAsia="Calibri" w:hAnsi="Arial" w:cs="Arial"/>
        </w:rPr>
        <w:t>______</w:t>
      </w:r>
    </w:p>
    <w:p w14:paraId="2ABD1182" w14:textId="77777777" w:rsidR="001F2040" w:rsidRPr="00764DCD" w:rsidRDefault="001F2040" w:rsidP="00764DCD">
      <w:pPr>
        <w:spacing w:after="0" w:line="360" w:lineRule="auto"/>
        <w:rPr>
          <w:rFonts w:ascii="Arial" w:hAnsi="Arial" w:cs="Arial"/>
        </w:rPr>
      </w:pPr>
    </w:p>
    <w:p w14:paraId="1A3A9F82" w14:textId="3AC824AC" w:rsidR="00B41BAB" w:rsidRPr="004F3330" w:rsidRDefault="00AD21F8" w:rsidP="00973C8F">
      <w:pPr>
        <w:pStyle w:val="ListParagraph"/>
        <w:numPr>
          <w:ilvl w:val="0"/>
          <w:numId w:val="2"/>
        </w:numPr>
        <w:spacing w:after="0"/>
        <w:rPr>
          <w:rFonts w:ascii="Arial" w:hAnsi="Arial" w:cs="Arial"/>
        </w:rPr>
      </w:pPr>
      <w:r>
        <w:rPr>
          <w:rFonts w:ascii="Arial" w:hAnsi="Arial" w:cs="Arial"/>
        </w:rPr>
        <w:t xml:space="preserve">Stacy is a first-year teacher dealing with an unruly classroom of year 7’s. She wants to set up a positive environment for her students to study in but first needs to find ways to motivate them to behave appropriately. </w:t>
      </w:r>
      <w:r w:rsidR="00B41BAB" w:rsidRPr="004F3330">
        <w:rPr>
          <w:rFonts w:ascii="Arial" w:hAnsi="Arial" w:cs="Arial"/>
        </w:rPr>
        <w:t xml:space="preserve"> </w:t>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t>(4 marks)</w:t>
      </w:r>
    </w:p>
    <w:p w14:paraId="310DC7B9" w14:textId="17E6E816" w:rsidR="00B41BAB" w:rsidRDefault="00AD21F8" w:rsidP="00973C8F">
      <w:pPr>
        <w:pStyle w:val="ListParagraph"/>
        <w:numPr>
          <w:ilvl w:val="1"/>
          <w:numId w:val="2"/>
        </w:numPr>
        <w:spacing w:after="0" w:line="360" w:lineRule="auto"/>
        <w:rPr>
          <w:rFonts w:ascii="Arial" w:hAnsi="Arial" w:cs="Arial"/>
        </w:rPr>
      </w:pPr>
      <w:r>
        <w:rPr>
          <w:rFonts w:ascii="Arial" w:hAnsi="Arial" w:cs="Arial"/>
          <w:i/>
        </w:rPr>
        <w:t>Identify two forms of n</w:t>
      </w:r>
      <w:r w:rsidR="00B41BAB" w:rsidRPr="004F3330">
        <w:rPr>
          <w:rFonts w:ascii="Arial" w:hAnsi="Arial" w:cs="Arial"/>
          <w:i/>
        </w:rPr>
        <w:t xml:space="preserve">egative </w:t>
      </w:r>
      <w:r>
        <w:rPr>
          <w:rFonts w:ascii="Arial" w:hAnsi="Arial" w:cs="Arial"/>
          <w:i/>
        </w:rPr>
        <w:t>reinforcement that Stacy can use to shape the behaviour in her classroom</w:t>
      </w:r>
      <w:r w:rsidR="00B41BAB" w:rsidRPr="004F3330">
        <w:rPr>
          <w:rFonts w:ascii="Arial" w:hAnsi="Arial" w:cs="Arial"/>
        </w:rPr>
        <w:t>:</w:t>
      </w:r>
    </w:p>
    <w:p w14:paraId="10624945" w14:textId="494DA5AE" w:rsidR="00AD21F8" w:rsidRDefault="00AD21F8" w:rsidP="00AD21F8">
      <w:pPr>
        <w:spacing w:after="0" w:line="360" w:lineRule="auto"/>
        <w:rPr>
          <w:rFonts w:ascii="Arial" w:hAnsi="Arial" w:cs="Arial"/>
        </w:rPr>
      </w:pPr>
      <w:r w:rsidRPr="004F3330">
        <w:rPr>
          <w:rFonts w:ascii="Arial" w:hAnsi="Arial" w:cs="Arial"/>
        </w:rPr>
        <w:t>__________________________________________________________________________________________________________________________________________________________________________</w:t>
      </w:r>
    </w:p>
    <w:p w14:paraId="42D9DB34" w14:textId="77777777" w:rsidR="00AD21F8" w:rsidRPr="00AD21F8" w:rsidRDefault="00AD21F8" w:rsidP="00AD21F8">
      <w:pPr>
        <w:spacing w:after="0" w:line="360" w:lineRule="auto"/>
        <w:rPr>
          <w:rFonts w:ascii="Arial" w:hAnsi="Arial" w:cs="Arial"/>
        </w:rPr>
      </w:pPr>
    </w:p>
    <w:p w14:paraId="1FAADC6F" w14:textId="412F090D" w:rsidR="00AD21F8" w:rsidRDefault="00AD21F8" w:rsidP="00973C8F">
      <w:pPr>
        <w:pStyle w:val="ListParagraph"/>
        <w:numPr>
          <w:ilvl w:val="1"/>
          <w:numId w:val="2"/>
        </w:numPr>
        <w:spacing w:after="0" w:line="360" w:lineRule="auto"/>
        <w:rPr>
          <w:rFonts w:ascii="Arial" w:hAnsi="Arial" w:cs="Arial"/>
        </w:rPr>
      </w:pPr>
      <w:r>
        <w:rPr>
          <w:rFonts w:ascii="Arial" w:hAnsi="Arial" w:cs="Arial"/>
          <w:i/>
        </w:rPr>
        <w:t xml:space="preserve">Identify </w:t>
      </w:r>
      <w:r w:rsidR="00663651">
        <w:rPr>
          <w:rFonts w:ascii="Arial" w:hAnsi="Arial" w:cs="Arial"/>
          <w:i/>
        </w:rPr>
        <w:t>one</w:t>
      </w:r>
      <w:r>
        <w:rPr>
          <w:rFonts w:ascii="Arial" w:hAnsi="Arial" w:cs="Arial"/>
          <w:i/>
        </w:rPr>
        <w:t xml:space="preserve"> form of positive punishment </w:t>
      </w:r>
      <w:r w:rsidR="00663651">
        <w:rPr>
          <w:rFonts w:ascii="Arial" w:hAnsi="Arial" w:cs="Arial"/>
          <w:i/>
        </w:rPr>
        <w:t xml:space="preserve">and one form of negative punishment </w:t>
      </w:r>
      <w:r>
        <w:rPr>
          <w:rFonts w:ascii="Arial" w:hAnsi="Arial" w:cs="Arial"/>
          <w:i/>
        </w:rPr>
        <w:t>that Stacy can use t</w:t>
      </w:r>
      <w:r w:rsidR="00663651">
        <w:rPr>
          <w:rFonts w:ascii="Arial" w:hAnsi="Arial" w:cs="Arial"/>
          <w:i/>
        </w:rPr>
        <w:t>o</w:t>
      </w:r>
      <w:r>
        <w:rPr>
          <w:rFonts w:ascii="Arial" w:hAnsi="Arial" w:cs="Arial"/>
          <w:i/>
        </w:rPr>
        <w:t xml:space="preserve"> shape the behaviour in her classroom</w:t>
      </w:r>
      <w:r w:rsidR="00B41BAB" w:rsidRPr="004F3330">
        <w:rPr>
          <w:rFonts w:ascii="Arial" w:hAnsi="Arial" w:cs="Arial"/>
        </w:rPr>
        <w:t>:</w:t>
      </w:r>
      <w:r w:rsidR="00B41BAB" w:rsidRPr="004F3330">
        <w:rPr>
          <w:rFonts w:ascii="Arial" w:hAnsi="Arial" w:cs="Arial"/>
        </w:rPr>
        <w:tab/>
      </w:r>
      <w:r w:rsidR="00B41BAB" w:rsidRPr="004F3330">
        <w:rPr>
          <w:rFonts w:ascii="Arial" w:hAnsi="Arial" w:cs="Arial"/>
        </w:rPr>
        <w:tab/>
      </w:r>
      <w:r>
        <w:rPr>
          <w:rFonts w:ascii="Arial" w:hAnsi="Arial" w:cs="Arial"/>
        </w:rPr>
        <w:tab/>
      </w:r>
    </w:p>
    <w:p w14:paraId="7803A145" w14:textId="003A2EC6" w:rsidR="00AD21F8" w:rsidRPr="00AD21F8" w:rsidRDefault="00AD21F8" w:rsidP="00AD21F8">
      <w:pPr>
        <w:spacing w:after="0" w:line="360" w:lineRule="auto"/>
        <w:rPr>
          <w:rFonts w:ascii="Arial" w:hAnsi="Arial" w:cs="Arial"/>
          <w:i/>
        </w:rPr>
      </w:pPr>
      <w:r w:rsidRPr="00AD21F8">
        <w:rPr>
          <w:rFonts w:ascii="Arial" w:hAnsi="Arial" w:cs="Arial"/>
          <w:i/>
        </w:rPr>
        <w:t>__________________________________________________________________________________________________________________________________________________________________________</w:t>
      </w:r>
    </w:p>
    <w:p w14:paraId="073235F5" w14:textId="77777777" w:rsidR="00AD21F8" w:rsidRPr="004F3330" w:rsidRDefault="00AD21F8" w:rsidP="00B41BAB">
      <w:pPr>
        <w:pStyle w:val="ListParagraph"/>
        <w:spacing w:after="0" w:line="360" w:lineRule="auto"/>
        <w:ind w:left="4320"/>
        <w:rPr>
          <w:rFonts w:ascii="Arial" w:hAnsi="Arial" w:cs="Arial"/>
          <w:i/>
        </w:rPr>
      </w:pPr>
    </w:p>
    <w:p w14:paraId="08A406F9" w14:textId="0031F4B3" w:rsidR="00AD21F8" w:rsidRPr="00764DCD" w:rsidRDefault="00AD21F8" w:rsidP="00973C8F">
      <w:pPr>
        <w:pStyle w:val="ListParagraph"/>
        <w:numPr>
          <w:ilvl w:val="0"/>
          <w:numId w:val="2"/>
        </w:numPr>
        <w:spacing w:after="0"/>
        <w:rPr>
          <w:rFonts w:ascii="Arial" w:hAnsi="Arial" w:cs="Arial"/>
        </w:rPr>
      </w:pPr>
      <w:r>
        <w:rPr>
          <w:rFonts w:ascii="Arial" w:hAnsi="Arial" w:cs="Arial"/>
        </w:rPr>
        <w:t>CBT works to treat depression in three ways. Describe these three ways</w:t>
      </w:r>
      <w:r w:rsidR="00764DCD">
        <w:rPr>
          <w:rFonts w:ascii="Arial" w:hAnsi="Arial" w:cs="Arial"/>
        </w:rPr>
        <w:t xml:space="preserve"> with an example</w:t>
      </w:r>
      <w:r w:rsidR="00F9124E">
        <w:rPr>
          <w:rFonts w:ascii="Arial" w:hAnsi="Arial" w:cs="Arial"/>
        </w:rPr>
        <w:t xml:space="preserve"> for each</w:t>
      </w:r>
      <w:r>
        <w:rPr>
          <w:rFonts w:ascii="Arial" w:hAnsi="Arial" w:cs="Arial"/>
        </w:rPr>
        <w:t xml:space="preserve">. </w:t>
      </w:r>
      <w:r w:rsidR="00764DCD">
        <w:rPr>
          <w:rFonts w:ascii="Arial" w:hAnsi="Arial" w:cs="Arial"/>
        </w:rPr>
        <w:tab/>
      </w:r>
      <w:r w:rsidR="00764DCD">
        <w:rPr>
          <w:rFonts w:ascii="Arial" w:hAnsi="Arial" w:cs="Arial"/>
        </w:rPr>
        <w:tab/>
      </w:r>
      <w:r w:rsidR="00764DCD">
        <w:rPr>
          <w:rFonts w:ascii="Arial" w:hAnsi="Arial" w:cs="Arial"/>
        </w:rPr>
        <w:tab/>
      </w:r>
      <w:r w:rsidR="00F9124E">
        <w:rPr>
          <w:rFonts w:ascii="Arial" w:hAnsi="Arial" w:cs="Arial"/>
        </w:rPr>
        <w:tab/>
      </w:r>
      <w:r w:rsidR="00F9124E">
        <w:rPr>
          <w:rFonts w:ascii="Arial" w:hAnsi="Arial" w:cs="Arial"/>
        </w:rPr>
        <w:tab/>
      </w:r>
      <w:r w:rsidR="00F9124E">
        <w:rPr>
          <w:rFonts w:ascii="Arial" w:hAnsi="Arial" w:cs="Arial"/>
        </w:rPr>
        <w:tab/>
      </w:r>
      <w:r w:rsidR="00F9124E">
        <w:rPr>
          <w:rFonts w:ascii="Arial" w:hAnsi="Arial" w:cs="Arial"/>
        </w:rPr>
        <w:tab/>
      </w:r>
      <w:r w:rsidR="00F9124E">
        <w:rPr>
          <w:rFonts w:ascii="Arial" w:hAnsi="Arial" w:cs="Arial"/>
        </w:rPr>
        <w:tab/>
      </w:r>
      <w:r w:rsidR="00F9124E">
        <w:rPr>
          <w:rFonts w:ascii="Arial" w:hAnsi="Arial" w:cs="Arial"/>
        </w:rPr>
        <w:tab/>
      </w:r>
      <w:r w:rsidR="00F9124E">
        <w:rPr>
          <w:rFonts w:ascii="Arial" w:hAnsi="Arial" w:cs="Arial"/>
        </w:rPr>
        <w:tab/>
      </w:r>
      <w:r w:rsidR="00F9124E">
        <w:rPr>
          <w:rFonts w:ascii="Arial" w:hAnsi="Arial" w:cs="Arial"/>
        </w:rPr>
        <w:tab/>
      </w:r>
      <w:r w:rsidR="00F9124E">
        <w:rPr>
          <w:rFonts w:ascii="Arial" w:hAnsi="Arial" w:cs="Arial"/>
        </w:rPr>
        <w:tab/>
        <w:t>(3 marks)</w:t>
      </w:r>
    </w:p>
    <w:p w14:paraId="48143933" w14:textId="69B9B42C" w:rsidR="00C23C4F" w:rsidRDefault="00C23C4F" w:rsidP="00AD21F8">
      <w:pPr>
        <w:spacing w:after="0" w:line="360" w:lineRule="auto"/>
        <w:rPr>
          <w:rFonts w:ascii="Arial" w:hAnsi="Arial" w:cs="Arial"/>
        </w:rPr>
      </w:pPr>
      <w:r w:rsidRPr="004F3330">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C05245" w14:textId="140E624A" w:rsidR="004F3330" w:rsidRDefault="004F3330" w:rsidP="00F9124E">
      <w:pPr>
        <w:spacing w:after="0" w:line="360" w:lineRule="auto"/>
        <w:rPr>
          <w:rFonts w:ascii="Arial" w:hAnsi="Arial" w:cs="Arial"/>
        </w:rPr>
      </w:pPr>
    </w:p>
    <w:p w14:paraId="06DD6C9B" w14:textId="779C20DD" w:rsidR="00F9124E" w:rsidRDefault="00F9124E" w:rsidP="00F9124E">
      <w:pPr>
        <w:spacing w:after="0" w:line="360" w:lineRule="auto"/>
        <w:rPr>
          <w:rFonts w:ascii="Arial" w:hAnsi="Arial" w:cs="Arial"/>
        </w:rPr>
      </w:pPr>
    </w:p>
    <w:p w14:paraId="3BA5C515" w14:textId="618687C6" w:rsidR="00F9124E" w:rsidRDefault="00F9124E" w:rsidP="00F9124E">
      <w:pPr>
        <w:spacing w:after="0" w:line="360" w:lineRule="auto"/>
        <w:rPr>
          <w:rFonts w:ascii="Arial" w:hAnsi="Arial" w:cs="Arial"/>
        </w:rPr>
      </w:pPr>
    </w:p>
    <w:p w14:paraId="0113AC46" w14:textId="6AC497C6" w:rsidR="00F9124E" w:rsidRDefault="00F9124E" w:rsidP="00F9124E">
      <w:pPr>
        <w:spacing w:after="0" w:line="360" w:lineRule="auto"/>
        <w:rPr>
          <w:rFonts w:ascii="Arial" w:hAnsi="Arial" w:cs="Arial"/>
        </w:rPr>
      </w:pPr>
    </w:p>
    <w:p w14:paraId="12FF766D" w14:textId="59BF80E3" w:rsidR="00F9124E" w:rsidRDefault="00F9124E" w:rsidP="00973C8F">
      <w:pPr>
        <w:pStyle w:val="ListParagraph"/>
        <w:numPr>
          <w:ilvl w:val="0"/>
          <w:numId w:val="2"/>
        </w:numPr>
        <w:spacing w:after="0" w:line="360" w:lineRule="auto"/>
        <w:rPr>
          <w:rFonts w:ascii="Arial" w:hAnsi="Arial" w:cs="Arial"/>
        </w:rPr>
      </w:pPr>
      <w:r>
        <w:rPr>
          <w:rFonts w:ascii="Arial" w:hAnsi="Arial" w:cs="Arial"/>
        </w:rPr>
        <w:lastRenderedPageBreak/>
        <w:t xml:space="preserve">Systematic desensitisation and CBT are both ways of behaviour modification. </w:t>
      </w:r>
    </w:p>
    <w:p w14:paraId="7D64514B" w14:textId="1F35C36C" w:rsidR="008477CC" w:rsidRDefault="008477CC" w:rsidP="00973C8F">
      <w:pPr>
        <w:pStyle w:val="ListParagraph"/>
        <w:numPr>
          <w:ilvl w:val="1"/>
          <w:numId w:val="2"/>
        </w:numPr>
        <w:spacing w:after="0" w:line="360" w:lineRule="auto"/>
        <w:rPr>
          <w:rFonts w:ascii="Arial" w:hAnsi="Arial" w:cs="Arial"/>
        </w:rPr>
      </w:pPr>
      <w:r>
        <w:rPr>
          <w:rFonts w:ascii="Arial" w:hAnsi="Arial" w:cs="Arial"/>
        </w:rPr>
        <w:t>Define</w:t>
      </w:r>
      <w:r w:rsidR="00F9124E" w:rsidRPr="008477CC">
        <w:rPr>
          <w:rFonts w:ascii="Arial" w:hAnsi="Arial" w:cs="Arial"/>
        </w:rPr>
        <w:t xml:space="preserve"> the term behaviour modification</w:t>
      </w:r>
      <w:r w:rsidRPr="008477CC">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 marks)</w:t>
      </w:r>
    </w:p>
    <w:p w14:paraId="112DB14B" w14:textId="00BAFE0E" w:rsidR="008477CC" w:rsidRPr="008477CC" w:rsidRDefault="008477CC" w:rsidP="008477CC">
      <w:pPr>
        <w:spacing w:after="0" w:line="360" w:lineRule="auto"/>
        <w:rPr>
          <w:rFonts w:ascii="Arial" w:hAnsi="Arial" w:cs="Arial"/>
        </w:rPr>
      </w:pPr>
      <w:r w:rsidRPr="004F3330">
        <w:rPr>
          <w:rFonts w:ascii="Arial" w:hAnsi="Arial" w:cs="Arial"/>
        </w:rPr>
        <w:t>__________________________________________________________________________________________________________________________________________________________________________</w:t>
      </w:r>
    </w:p>
    <w:p w14:paraId="037DF602" w14:textId="6A8F86DD" w:rsidR="00F9124E" w:rsidRDefault="008477CC" w:rsidP="00973C8F">
      <w:pPr>
        <w:pStyle w:val="ListParagraph"/>
        <w:numPr>
          <w:ilvl w:val="1"/>
          <w:numId w:val="2"/>
        </w:numPr>
        <w:spacing w:after="0" w:line="360" w:lineRule="auto"/>
        <w:rPr>
          <w:rFonts w:ascii="Arial" w:hAnsi="Arial" w:cs="Arial"/>
        </w:rPr>
      </w:pPr>
      <w:r>
        <w:rPr>
          <w:rFonts w:ascii="Arial" w:hAnsi="Arial" w:cs="Arial"/>
        </w:rPr>
        <w:t>Identify two differences between CBT and Systematic Desensitisation.</w:t>
      </w:r>
      <w:r>
        <w:rPr>
          <w:rFonts w:ascii="Arial" w:hAnsi="Arial" w:cs="Arial"/>
        </w:rPr>
        <w:tab/>
      </w:r>
      <w:r>
        <w:rPr>
          <w:rFonts w:ascii="Arial" w:hAnsi="Arial" w:cs="Arial"/>
        </w:rPr>
        <w:tab/>
        <w:t xml:space="preserve"> (2 marks)</w:t>
      </w:r>
    </w:p>
    <w:p w14:paraId="2AA76862" w14:textId="3972A3C8" w:rsidR="008477CC" w:rsidRPr="008477CC" w:rsidRDefault="008477CC" w:rsidP="008477CC">
      <w:pPr>
        <w:spacing w:after="0" w:line="360" w:lineRule="auto"/>
        <w:rPr>
          <w:rFonts w:ascii="Arial" w:hAnsi="Arial" w:cs="Arial"/>
        </w:rPr>
      </w:pPr>
      <w:r w:rsidRPr="004F3330">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1579D7" w14:textId="77777777" w:rsidR="004F3330" w:rsidRDefault="004F3330" w:rsidP="004D1511">
      <w:pPr>
        <w:spacing w:after="0" w:line="360" w:lineRule="auto"/>
        <w:rPr>
          <w:rFonts w:ascii="Arial" w:hAnsi="Arial" w:cs="Arial"/>
        </w:rPr>
      </w:pPr>
    </w:p>
    <w:p w14:paraId="4AF00A17" w14:textId="77777777" w:rsidR="004F3330" w:rsidRPr="004F3330" w:rsidRDefault="004F3330" w:rsidP="00C23C4F">
      <w:pPr>
        <w:spacing w:after="0" w:line="360" w:lineRule="auto"/>
        <w:ind w:left="1440"/>
        <w:rPr>
          <w:rFonts w:ascii="Arial" w:hAnsi="Arial" w:cs="Arial"/>
        </w:rPr>
      </w:pPr>
    </w:p>
    <w:p w14:paraId="2AB18569" w14:textId="79B1C702" w:rsidR="00E83498" w:rsidRDefault="00556FCC" w:rsidP="0078548B">
      <w:pPr>
        <w:spacing w:after="0"/>
        <w:rPr>
          <w:rFonts w:ascii="Arial" w:hAnsi="Arial" w:cs="Arial"/>
          <w:b/>
        </w:rPr>
      </w:pPr>
      <w:r w:rsidRPr="004F3330">
        <w:rPr>
          <w:rFonts w:ascii="Arial" w:hAnsi="Arial" w:cs="Arial"/>
          <w:b/>
        </w:rPr>
        <w:t xml:space="preserve">Question </w:t>
      </w:r>
      <w:r w:rsidR="00D14672" w:rsidRPr="004F3330">
        <w:rPr>
          <w:rFonts w:ascii="Arial" w:hAnsi="Arial" w:cs="Arial"/>
          <w:b/>
        </w:rPr>
        <w:t>Two</w:t>
      </w:r>
      <w:r w:rsidRPr="004F3330">
        <w:rPr>
          <w:rFonts w:ascii="Arial" w:hAnsi="Arial" w:cs="Arial"/>
          <w:b/>
        </w:rPr>
        <w:t xml:space="preserve"> – </w:t>
      </w:r>
      <w:r w:rsidR="007B60B4" w:rsidRPr="004F3330">
        <w:rPr>
          <w:rFonts w:ascii="Arial" w:hAnsi="Arial" w:cs="Arial"/>
          <w:b/>
        </w:rPr>
        <w:t>Communication (1</w:t>
      </w:r>
      <w:r w:rsidR="004D1511">
        <w:rPr>
          <w:rFonts w:ascii="Arial" w:hAnsi="Arial" w:cs="Arial"/>
          <w:b/>
        </w:rPr>
        <w:t>3</w:t>
      </w:r>
      <w:r w:rsidR="00FC4A86" w:rsidRPr="004F3330">
        <w:rPr>
          <w:rFonts w:ascii="Arial" w:hAnsi="Arial" w:cs="Arial"/>
          <w:b/>
        </w:rPr>
        <w:t xml:space="preserve"> </w:t>
      </w:r>
      <w:r w:rsidR="009A7A75" w:rsidRPr="004F3330">
        <w:rPr>
          <w:rFonts w:ascii="Arial" w:hAnsi="Arial" w:cs="Arial"/>
          <w:b/>
        </w:rPr>
        <w:t>marks)</w:t>
      </w:r>
    </w:p>
    <w:p w14:paraId="2D1A0793" w14:textId="77777777" w:rsidR="004D1511" w:rsidRPr="004F3330" w:rsidRDefault="004D1511" w:rsidP="0078548B">
      <w:pPr>
        <w:spacing w:after="0"/>
        <w:rPr>
          <w:rFonts w:ascii="Arial" w:hAnsi="Arial" w:cs="Arial"/>
          <w:b/>
        </w:rPr>
      </w:pPr>
    </w:p>
    <w:p w14:paraId="0164ED4F" w14:textId="3F20DB2D" w:rsidR="008477CC" w:rsidRPr="004D1511" w:rsidRDefault="008477CC" w:rsidP="00973C8F">
      <w:pPr>
        <w:pStyle w:val="ListParagraph"/>
        <w:numPr>
          <w:ilvl w:val="0"/>
          <w:numId w:val="3"/>
        </w:numPr>
        <w:spacing w:after="0"/>
        <w:jc w:val="both"/>
        <w:rPr>
          <w:rFonts w:ascii="Arial" w:hAnsi="Arial" w:cs="Arial"/>
          <w:iCs/>
          <w:color w:val="000000" w:themeColor="text1"/>
        </w:rPr>
      </w:pPr>
      <w:r w:rsidRPr="004D1511">
        <w:rPr>
          <w:rFonts w:ascii="Arial" w:hAnsi="Arial" w:cs="Arial"/>
          <w:iCs/>
          <w:color w:val="000000" w:themeColor="text1"/>
        </w:rPr>
        <w:t>Define the term communication styles. Give two examples.</w:t>
      </w:r>
      <w:r w:rsidRPr="004D1511">
        <w:rPr>
          <w:rFonts w:ascii="Arial" w:hAnsi="Arial" w:cs="Arial"/>
          <w:iCs/>
          <w:color w:val="000000" w:themeColor="text1"/>
        </w:rPr>
        <w:tab/>
      </w:r>
      <w:r w:rsidRPr="004D1511">
        <w:rPr>
          <w:rFonts w:ascii="Arial" w:hAnsi="Arial" w:cs="Arial"/>
          <w:iCs/>
          <w:color w:val="000000" w:themeColor="text1"/>
        </w:rPr>
        <w:tab/>
      </w:r>
      <w:r w:rsidRPr="004D1511">
        <w:rPr>
          <w:rFonts w:ascii="Arial" w:hAnsi="Arial" w:cs="Arial"/>
          <w:iCs/>
          <w:color w:val="000000" w:themeColor="text1"/>
        </w:rPr>
        <w:tab/>
      </w:r>
      <w:r w:rsidRPr="004D1511">
        <w:rPr>
          <w:rFonts w:ascii="Arial" w:hAnsi="Arial" w:cs="Arial"/>
          <w:iCs/>
          <w:color w:val="000000" w:themeColor="text1"/>
        </w:rPr>
        <w:tab/>
      </w:r>
      <w:r w:rsidRPr="004D1511">
        <w:rPr>
          <w:rFonts w:ascii="Arial" w:hAnsi="Arial" w:cs="Arial"/>
          <w:iCs/>
          <w:color w:val="000000" w:themeColor="text1"/>
        </w:rPr>
        <w:tab/>
        <w:t>(2 marks)</w:t>
      </w:r>
    </w:p>
    <w:p w14:paraId="6A8527A2" w14:textId="3C111E28" w:rsidR="008477CC" w:rsidRPr="004D1511" w:rsidRDefault="008477CC" w:rsidP="008477CC">
      <w:pPr>
        <w:spacing w:after="0"/>
        <w:jc w:val="both"/>
        <w:rPr>
          <w:rFonts w:ascii="Arial" w:eastAsia="Calibri" w:hAnsi="Arial" w:cs="Arial"/>
          <w:color w:val="000000" w:themeColor="text1"/>
        </w:rPr>
      </w:pPr>
      <w:r w:rsidRPr="004D1511">
        <w:rPr>
          <w:rFonts w:ascii="Arial" w:eastAsia="Calibri" w:hAnsi="Arial" w:cs="Arial"/>
          <w:color w:val="000000" w:themeColor="text1"/>
        </w:rPr>
        <w:t>______________________________________________________________________________________________________________________________________________________________</w:t>
      </w:r>
      <w:r w:rsidRPr="004D1511">
        <w:rPr>
          <w:rFonts w:ascii="Arial" w:eastAsia="Calibri" w:hAnsi="Arial" w:cs="Arial"/>
          <w:color w:val="000000" w:themeColor="text1"/>
        </w:rPr>
        <w:t>____________</w:t>
      </w:r>
    </w:p>
    <w:p w14:paraId="6A4380CE" w14:textId="77777777" w:rsidR="008477CC" w:rsidRPr="004D1511" w:rsidRDefault="008477CC" w:rsidP="008477CC">
      <w:pPr>
        <w:spacing w:after="0"/>
        <w:jc w:val="both"/>
        <w:rPr>
          <w:rFonts w:ascii="Arial" w:hAnsi="Arial" w:cs="Arial"/>
          <w:iCs/>
          <w:color w:val="000000" w:themeColor="text1"/>
        </w:rPr>
      </w:pPr>
    </w:p>
    <w:p w14:paraId="3063F18A" w14:textId="3FFD3099" w:rsidR="00765914" w:rsidRPr="004D1511" w:rsidRDefault="008477CC" w:rsidP="00973C8F">
      <w:pPr>
        <w:pStyle w:val="ListParagraph"/>
        <w:numPr>
          <w:ilvl w:val="0"/>
          <w:numId w:val="3"/>
        </w:numPr>
        <w:spacing w:after="0"/>
        <w:jc w:val="both"/>
        <w:rPr>
          <w:rFonts w:ascii="Arial" w:hAnsi="Arial" w:cs="Arial"/>
          <w:color w:val="000000" w:themeColor="text1"/>
        </w:rPr>
      </w:pPr>
      <w:r w:rsidRPr="004D1511">
        <w:rPr>
          <w:rFonts w:ascii="Arial" w:hAnsi="Arial" w:cs="Arial"/>
          <w:color w:val="000000" w:themeColor="text1"/>
        </w:rPr>
        <w:t>Contrast the language constructs of elaborative and restrictive codes.</w:t>
      </w:r>
      <w:r w:rsidR="007B60B4" w:rsidRPr="004D1511">
        <w:rPr>
          <w:rFonts w:ascii="Arial" w:hAnsi="Arial" w:cs="Arial"/>
          <w:color w:val="000000" w:themeColor="text1"/>
        </w:rPr>
        <w:tab/>
      </w:r>
      <w:r w:rsidR="007B60B4" w:rsidRPr="004D1511">
        <w:rPr>
          <w:rFonts w:ascii="Arial" w:hAnsi="Arial" w:cs="Arial"/>
          <w:color w:val="000000" w:themeColor="text1"/>
        </w:rPr>
        <w:tab/>
      </w:r>
      <w:r w:rsidR="007B60B4" w:rsidRPr="004D1511">
        <w:rPr>
          <w:rFonts w:ascii="Arial" w:hAnsi="Arial" w:cs="Arial"/>
          <w:color w:val="000000" w:themeColor="text1"/>
        </w:rPr>
        <w:tab/>
        <w:t>(</w:t>
      </w:r>
      <w:r w:rsidRPr="004D1511">
        <w:rPr>
          <w:rFonts w:ascii="Arial" w:hAnsi="Arial" w:cs="Arial"/>
          <w:color w:val="000000" w:themeColor="text1"/>
        </w:rPr>
        <w:t xml:space="preserve">1 </w:t>
      </w:r>
      <w:r w:rsidR="007B60B4" w:rsidRPr="004D1511">
        <w:rPr>
          <w:rFonts w:ascii="Arial" w:hAnsi="Arial" w:cs="Arial"/>
          <w:color w:val="000000" w:themeColor="text1"/>
        </w:rPr>
        <w:t>marks)</w:t>
      </w:r>
    </w:p>
    <w:p w14:paraId="6F3E455B" w14:textId="6EC01B27" w:rsidR="008477CC" w:rsidRPr="004D1511" w:rsidRDefault="008477CC" w:rsidP="008477CC">
      <w:pPr>
        <w:spacing w:after="0"/>
        <w:jc w:val="both"/>
        <w:rPr>
          <w:rFonts w:ascii="Arial" w:eastAsia="Calibri" w:hAnsi="Arial" w:cs="Arial"/>
          <w:color w:val="000000" w:themeColor="text1"/>
        </w:rPr>
      </w:pPr>
      <w:r w:rsidRPr="004D1511">
        <w:rPr>
          <w:rFonts w:ascii="Arial" w:eastAsia="Calibri" w:hAnsi="Arial" w:cs="Arial"/>
          <w:color w:val="000000" w:themeColor="text1"/>
        </w:rPr>
        <w:t>______________________________________________________________________________________________________________________________________________________________</w:t>
      </w:r>
      <w:r w:rsidRPr="004D1511">
        <w:rPr>
          <w:rFonts w:ascii="Arial" w:eastAsia="Calibri" w:hAnsi="Arial" w:cs="Arial"/>
          <w:color w:val="000000" w:themeColor="text1"/>
        </w:rPr>
        <w:t>____________</w:t>
      </w:r>
    </w:p>
    <w:p w14:paraId="6C38047D" w14:textId="77777777" w:rsidR="008477CC" w:rsidRPr="004D1511" w:rsidRDefault="008477CC" w:rsidP="008477CC">
      <w:pPr>
        <w:spacing w:after="0"/>
        <w:jc w:val="both"/>
        <w:rPr>
          <w:rFonts w:ascii="Arial" w:hAnsi="Arial" w:cs="Arial"/>
          <w:color w:val="000000" w:themeColor="text1"/>
        </w:rPr>
      </w:pPr>
    </w:p>
    <w:p w14:paraId="2559EE6C" w14:textId="4F4E56DD" w:rsidR="008477CC" w:rsidRPr="004D1511" w:rsidRDefault="008477CC" w:rsidP="00973C8F">
      <w:pPr>
        <w:pStyle w:val="ListParagraph"/>
        <w:numPr>
          <w:ilvl w:val="0"/>
          <w:numId w:val="3"/>
        </w:numPr>
        <w:spacing w:after="0"/>
        <w:jc w:val="both"/>
        <w:rPr>
          <w:rFonts w:ascii="Arial" w:hAnsi="Arial" w:cs="Arial"/>
          <w:color w:val="000000" w:themeColor="text1"/>
        </w:rPr>
      </w:pPr>
      <w:r w:rsidRPr="004D1511">
        <w:rPr>
          <w:rFonts w:ascii="Arial" w:hAnsi="Arial" w:cs="Arial"/>
          <w:color w:val="000000" w:themeColor="text1"/>
        </w:rPr>
        <w:t>Explain one advantage and one disadvantage with using restricted code.</w:t>
      </w:r>
      <w:r w:rsidRPr="004D1511">
        <w:rPr>
          <w:rFonts w:ascii="Arial" w:hAnsi="Arial" w:cs="Arial"/>
          <w:color w:val="000000" w:themeColor="text1"/>
        </w:rPr>
        <w:tab/>
      </w:r>
      <w:r w:rsidRPr="004D1511">
        <w:rPr>
          <w:rFonts w:ascii="Arial" w:hAnsi="Arial" w:cs="Arial"/>
          <w:color w:val="000000" w:themeColor="text1"/>
        </w:rPr>
        <w:tab/>
      </w:r>
      <w:r w:rsidRPr="004D1511">
        <w:rPr>
          <w:rFonts w:ascii="Arial" w:hAnsi="Arial" w:cs="Arial"/>
          <w:color w:val="000000" w:themeColor="text1"/>
        </w:rPr>
        <w:tab/>
        <w:t>(2 marks)</w:t>
      </w:r>
    </w:p>
    <w:p w14:paraId="75BFFE27" w14:textId="77777777" w:rsidR="004F3330" w:rsidRPr="004D1511" w:rsidRDefault="004F3330" w:rsidP="00BD16EA">
      <w:pPr>
        <w:pStyle w:val="ListParagraph"/>
        <w:spacing w:after="0"/>
        <w:jc w:val="both"/>
        <w:rPr>
          <w:rFonts w:ascii="Arial" w:hAnsi="Arial" w:cs="Arial"/>
          <w:color w:val="000000" w:themeColor="text1"/>
        </w:rPr>
      </w:pPr>
    </w:p>
    <w:p w14:paraId="761FDFB1" w14:textId="24A48F17" w:rsidR="00765914" w:rsidRPr="004D1511" w:rsidRDefault="00765914" w:rsidP="008477CC">
      <w:pPr>
        <w:spacing w:after="0" w:line="360" w:lineRule="auto"/>
        <w:ind w:left="720"/>
        <w:contextualSpacing/>
        <w:rPr>
          <w:rFonts w:ascii="Arial" w:eastAsia="Calibri" w:hAnsi="Arial" w:cs="Arial"/>
          <w:color w:val="000000" w:themeColor="text1"/>
        </w:rPr>
      </w:pPr>
      <w:r w:rsidRPr="004D1511">
        <w:rPr>
          <w:rFonts w:ascii="Arial" w:eastAsia="Calibri" w:hAnsi="Arial" w:cs="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3F2147" w14:textId="77777777" w:rsidR="004D1511" w:rsidRDefault="004D1511" w:rsidP="004D1511">
      <w:pPr>
        <w:spacing w:after="0" w:line="360" w:lineRule="auto"/>
        <w:contextualSpacing/>
        <w:rPr>
          <w:rFonts w:ascii="Arial" w:eastAsia="Calibri" w:hAnsi="Arial" w:cs="Arial"/>
        </w:rPr>
      </w:pPr>
    </w:p>
    <w:p w14:paraId="1D90592C" w14:textId="77777777" w:rsidR="004D1511" w:rsidRDefault="004D1511" w:rsidP="00973C8F">
      <w:pPr>
        <w:pStyle w:val="ListParagraph"/>
        <w:numPr>
          <w:ilvl w:val="0"/>
          <w:numId w:val="3"/>
        </w:numPr>
        <w:spacing w:after="0" w:line="360" w:lineRule="auto"/>
        <w:rPr>
          <w:rFonts w:ascii="Arial" w:eastAsia="Calibri" w:hAnsi="Arial" w:cs="Arial"/>
        </w:rPr>
      </w:pPr>
      <w:r>
        <w:rPr>
          <w:rFonts w:ascii="Arial" w:eastAsia="Calibri" w:hAnsi="Arial" w:cs="Arial"/>
        </w:rPr>
        <w:t>Identify and describe two ways in which</w:t>
      </w:r>
      <w:r w:rsidR="008477CC">
        <w:rPr>
          <w:rFonts w:ascii="Arial" w:eastAsia="Calibri" w:hAnsi="Arial" w:cs="Arial"/>
        </w:rPr>
        <w:t xml:space="preserve"> two individuals who have male and female communication styles ensure they avoid </w:t>
      </w:r>
      <w:r>
        <w:rPr>
          <w:rFonts w:ascii="Arial" w:eastAsia="Calibri" w:hAnsi="Arial" w:cs="Arial"/>
        </w:rPr>
        <w:t>miscommunication.</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t>(4 marks)</w:t>
      </w:r>
    </w:p>
    <w:p w14:paraId="313FC5B1" w14:textId="79FEDA80" w:rsidR="004D1511" w:rsidRPr="004D1511" w:rsidRDefault="004D1511" w:rsidP="004D1511">
      <w:pPr>
        <w:spacing w:after="0" w:line="360" w:lineRule="auto"/>
        <w:rPr>
          <w:rFonts w:ascii="Arial" w:eastAsia="Calibri" w:hAnsi="Arial" w:cs="Arial"/>
        </w:rPr>
      </w:pPr>
      <w:r w:rsidRPr="004D1511">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Calibri" w:hAnsi="Arial" w:cs="Arial"/>
        </w:rPr>
        <w:t>________________________</w:t>
      </w:r>
    </w:p>
    <w:p w14:paraId="3D71D0D0" w14:textId="5573F2F8" w:rsidR="0002618D" w:rsidRPr="004D1511" w:rsidRDefault="004D1511" w:rsidP="004D1511">
      <w:pPr>
        <w:spacing w:after="0" w:line="360" w:lineRule="auto"/>
        <w:rPr>
          <w:rFonts w:ascii="Arial" w:eastAsia="Calibri" w:hAnsi="Arial" w:cs="Arial"/>
        </w:rPr>
      </w:pPr>
      <w:r w:rsidRPr="004D1511">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Calibri" w:hAnsi="Arial" w:cs="Arial"/>
        </w:rPr>
        <w:t>_</w:t>
      </w:r>
    </w:p>
    <w:p w14:paraId="5264A1FD" w14:textId="138558DC" w:rsidR="0002618D" w:rsidRDefault="0002618D" w:rsidP="0002618D">
      <w:pPr>
        <w:pStyle w:val="ListParagraph"/>
        <w:spacing w:after="0"/>
        <w:jc w:val="both"/>
        <w:rPr>
          <w:rFonts w:ascii="Arial" w:hAnsi="Arial" w:cs="Arial"/>
        </w:rPr>
      </w:pPr>
    </w:p>
    <w:p w14:paraId="7DAEBC32" w14:textId="3376C6EC" w:rsidR="004D1511" w:rsidRDefault="004D1511" w:rsidP="0002618D">
      <w:pPr>
        <w:pStyle w:val="ListParagraph"/>
        <w:spacing w:after="0"/>
        <w:jc w:val="both"/>
        <w:rPr>
          <w:rFonts w:ascii="Arial" w:hAnsi="Arial" w:cs="Arial"/>
        </w:rPr>
      </w:pPr>
    </w:p>
    <w:p w14:paraId="6EBA0FD7" w14:textId="72FEAF93" w:rsidR="004D1511" w:rsidRDefault="004D1511" w:rsidP="0002618D">
      <w:pPr>
        <w:pStyle w:val="ListParagraph"/>
        <w:spacing w:after="0"/>
        <w:jc w:val="both"/>
        <w:rPr>
          <w:rFonts w:ascii="Arial" w:hAnsi="Arial" w:cs="Arial"/>
        </w:rPr>
      </w:pPr>
    </w:p>
    <w:p w14:paraId="2FA2A000" w14:textId="77777777" w:rsidR="004D1511" w:rsidRPr="004F3330" w:rsidRDefault="004D1511" w:rsidP="0002618D">
      <w:pPr>
        <w:pStyle w:val="ListParagraph"/>
        <w:spacing w:after="0"/>
        <w:jc w:val="both"/>
        <w:rPr>
          <w:rFonts w:ascii="Arial" w:hAnsi="Arial" w:cs="Arial"/>
        </w:rPr>
      </w:pPr>
    </w:p>
    <w:p w14:paraId="506846F0" w14:textId="28D640C1" w:rsidR="00BD16EA" w:rsidRPr="004F3330" w:rsidRDefault="00BD16EA" w:rsidP="00973C8F">
      <w:pPr>
        <w:pStyle w:val="ListParagraph"/>
        <w:numPr>
          <w:ilvl w:val="0"/>
          <w:numId w:val="3"/>
        </w:numPr>
        <w:spacing w:after="0"/>
        <w:jc w:val="both"/>
        <w:rPr>
          <w:rFonts w:ascii="Arial" w:hAnsi="Arial" w:cs="Arial"/>
        </w:rPr>
      </w:pPr>
      <w:r w:rsidRPr="004F3330">
        <w:rPr>
          <w:rFonts w:ascii="Arial" w:hAnsi="Arial" w:cs="Arial"/>
        </w:rPr>
        <w:t xml:space="preserve">Explain </w:t>
      </w:r>
      <w:r w:rsidR="00AD17FA" w:rsidRPr="004F3330">
        <w:rPr>
          <w:rFonts w:ascii="Arial" w:hAnsi="Arial" w:cs="Arial"/>
        </w:rPr>
        <w:t xml:space="preserve">how </w:t>
      </w:r>
      <w:r w:rsidRPr="004F3330">
        <w:rPr>
          <w:rFonts w:ascii="Arial" w:hAnsi="Arial" w:cs="Arial"/>
        </w:rPr>
        <w:t xml:space="preserve">the </w:t>
      </w:r>
      <w:r w:rsidRPr="004F3330">
        <w:rPr>
          <w:rFonts w:ascii="Arial" w:hAnsi="Arial" w:cs="Arial"/>
          <w:i/>
        </w:rPr>
        <w:t>nature of the communication</w:t>
      </w:r>
      <w:r w:rsidRPr="004F3330">
        <w:rPr>
          <w:rFonts w:ascii="Arial" w:hAnsi="Arial" w:cs="Arial"/>
        </w:rPr>
        <w:t xml:space="preserve"> and the </w:t>
      </w:r>
      <w:r w:rsidRPr="004F3330">
        <w:rPr>
          <w:rFonts w:ascii="Arial" w:hAnsi="Arial" w:cs="Arial"/>
          <w:i/>
        </w:rPr>
        <w:t>characteristics of the audience</w:t>
      </w:r>
      <w:r w:rsidRPr="004F3330">
        <w:rPr>
          <w:rFonts w:ascii="Arial" w:hAnsi="Arial" w:cs="Arial"/>
        </w:rPr>
        <w:t xml:space="preserve"> make the </w:t>
      </w:r>
      <w:r w:rsidR="0002618D" w:rsidRPr="004F3330">
        <w:rPr>
          <w:rFonts w:ascii="Arial" w:hAnsi="Arial" w:cs="Arial"/>
        </w:rPr>
        <w:t>below</w:t>
      </w:r>
      <w:r w:rsidR="00EE0328" w:rsidRPr="004F3330">
        <w:rPr>
          <w:rFonts w:ascii="Arial" w:hAnsi="Arial" w:cs="Arial"/>
        </w:rPr>
        <w:t xml:space="preserve"> </w:t>
      </w:r>
      <w:r w:rsidRPr="004F3330">
        <w:rPr>
          <w:rFonts w:ascii="Arial" w:hAnsi="Arial" w:cs="Arial"/>
        </w:rPr>
        <w:t xml:space="preserve">advertisement potentially highly persuasive. </w:t>
      </w:r>
      <w:r w:rsidR="007B60B4" w:rsidRPr="004F3330">
        <w:rPr>
          <w:rFonts w:ascii="Arial" w:hAnsi="Arial" w:cs="Arial"/>
        </w:rPr>
        <w:tab/>
      </w:r>
      <w:r w:rsidR="007B60B4" w:rsidRPr="004F3330">
        <w:rPr>
          <w:rFonts w:ascii="Arial" w:hAnsi="Arial" w:cs="Arial"/>
        </w:rPr>
        <w:tab/>
      </w:r>
      <w:r w:rsidR="007B60B4" w:rsidRPr="004F3330">
        <w:rPr>
          <w:rFonts w:ascii="Arial" w:hAnsi="Arial" w:cs="Arial"/>
        </w:rPr>
        <w:tab/>
      </w:r>
      <w:r w:rsidR="007B60B4" w:rsidRPr="004F3330">
        <w:rPr>
          <w:rFonts w:ascii="Arial" w:hAnsi="Arial" w:cs="Arial"/>
        </w:rPr>
        <w:tab/>
      </w:r>
      <w:r w:rsidR="007B60B4" w:rsidRPr="004F3330">
        <w:rPr>
          <w:rFonts w:ascii="Arial" w:hAnsi="Arial" w:cs="Arial"/>
        </w:rPr>
        <w:tab/>
      </w:r>
      <w:r w:rsidR="007B60B4" w:rsidRPr="004F3330">
        <w:rPr>
          <w:rFonts w:ascii="Arial" w:hAnsi="Arial" w:cs="Arial"/>
        </w:rPr>
        <w:tab/>
      </w:r>
      <w:r w:rsidRPr="004F3330">
        <w:rPr>
          <w:rFonts w:ascii="Arial" w:hAnsi="Arial" w:cs="Arial"/>
        </w:rPr>
        <w:t>(4 marks)</w:t>
      </w:r>
    </w:p>
    <w:p w14:paraId="2A9F1350" w14:textId="67D6EEF3" w:rsidR="00BD16EA" w:rsidRPr="004F3330" w:rsidRDefault="00BD16EA" w:rsidP="00973C8F">
      <w:pPr>
        <w:pStyle w:val="ListParagraph"/>
        <w:numPr>
          <w:ilvl w:val="1"/>
          <w:numId w:val="3"/>
        </w:numPr>
        <w:spacing w:after="0"/>
        <w:jc w:val="both"/>
        <w:rPr>
          <w:rFonts w:ascii="Arial" w:hAnsi="Arial" w:cs="Arial"/>
        </w:rPr>
      </w:pPr>
      <w:r w:rsidRPr="004F3330">
        <w:rPr>
          <w:rFonts w:ascii="Arial" w:hAnsi="Arial" w:cs="Arial"/>
          <w:i/>
        </w:rPr>
        <w:t>Nature of the communication</w:t>
      </w:r>
      <w:r w:rsidRPr="004F3330">
        <w:rPr>
          <w:rFonts w:ascii="Arial" w:hAnsi="Arial" w:cs="Arial"/>
        </w:rPr>
        <w:t>:</w:t>
      </w:r>
    </w:p>
    <w:p w14:paraId="7932C2EB" w14:textId="77777777" w:rsidR="005015AC" w:rsidRPr="004F3330" w:rsidRDefault="005015AC" w:rsidP="005015AC">
      <w:pPr>
        <w:pStyle w:val="ListParagraph"/>
        <w:spacing w:after="0" w:line="360" w:lineRule="auto"/>
        <w:ind w:left="2880" w:firstLine="720"/>
        <w:jc w:val="both"/>
        <w:rPr>
          <w:rFonts w:ascii="Arial" w:hAnsi="Arial" w:cs="Arial"/>
        </w:rPr>
      </w:pPr>
      <w:r w:rsidRPr="004F3330">
        <w:rPr>
          <w:rFonts w:ascii="Arial" w:hAnsi="Arial" w:cs="Arial"/>
        </w:rPr>
        <w:t>________________________________________________________</w:t>
      </w:r>
    </w:p>
    <w:p w14:paraId="2B6CAD74"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03470D31"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57D1C04E"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24CB5053"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4D456A47" w14:textId="77777777" w:rsidR="005015AC" w:rsidRPr="004F3330" w:rsidRDefault="005015AC" w:rsidP="005015AC">
      <w:pPr>
        <w:pStyle w:val="ListParagraph"/>
        <w:spacing w:after="0"/>
        <w:ind w:left="3600"/>
        <w:jc w:val="both"/>
        <w:rPr>
          <w:rFonts w:ascii="Arial" w:hAnsi="Arial" w:cs="Arial"/>
        </w:rPr>
      </w:pPr>
    </w:p>
    <w:p w14:paraId="033A1F7F" w14:textId="168C8031" w:rsidR="00BD16EA" w:rsidRPr="004F3330" w:rsidRDefault="00BD16EA" w:rsidP="00973C8F">
      <w:pPr>
        <w:pStyle w:val="ListParagraph"/>
        <w:numPr>
          <w:ilvl w:val="1"/>
          <w:numId w:val="3"/>
        </w:numPr>
        <w:spacing w:after="0"/>
        <w:jc w:val="both"/>
        <w:rPr>
          <w:rFonts w:ascii="Arial" w:hAnsi="Arial" w:cs="Arial"/>
        </w:rPr>
      </w:pPr>
      <w:r w:rsidRPr="004F3330">
        <w:rPr>
          <w:rFonts w:ascii="Arial" w:hAnsi="Arial" w:cs="Arial"/>
          <w:i/>
        </w:rPr>
        <w:t>Characteristics of the audience</w:t>
      </w:r>
      <w:r w:rsidRPr="004F3330">
        <w:rPr>
          <w:rFonts w:ascii="Arial" w:hAnsi="Arial" w:cs="Arial"/>
        </w:rPr>
        <w:t>:</w:t>
      </w:r>
    </w:p>
    <w:p w14:paraId="1D4D22F2" w14:textId="77777777" w:rsidR="005015AC" w:rsidRPr="004F3330" w:rsidRDefault="005015AC" w:rsidP="005015AC">
      <w:pPr>
        <w:pStyle w:val="ListParagraph"/>
        <w:spacing w:after="0" w:line="360" w:lineRule="auto"/>
        <w:ind w:left="2880" w:firstLine="720"/>
        <w:jc w:val="both"/>
        <w:rPr>
          <w:rFonts w:ascii="Arial" w:hAnsi="Arial" w:cs="Arial"/>
        </w:rPr>
      </w:pPr>
      <w:r w:rsidRPr="004F3330">
        <w:rPr>
          <w:rFonts w:ascii="Arial" w:hAnsi="Arial" w:cs="Arial"/>
        </w:rPr>
        <w:t>________________________________________________________</w:t>
      </w:r>
    </w:p>
    <w:p w14:paraId="33426147"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149A9F96"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0AE8F937"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474F2262" w14:textId="12EFE6E6" w:rsidR="008E0E1D" w:rsidRPr="004F3330" w:rsidRDefault="005015AC" w:rsidP="000B4AE2">
      <w:pPr>
        <w:pStyle w:val="ListParagraph"/>
        <w:spacing w:after="0" w:line="360" w:lineRule="auto"/>
        <w:ind w:left="3600"/>
        <w:jc w:val="both"/>
        <w:rPr>
          <w:rFonts w:ascii="Arial" w:hAnsi="Arial" w:cs="Arial"/>
        </w:rPr>
      </w:pPr>
      <w:r w:rsidRPr="004F3330">
        <w:rPr>
          <w:rFonts w:ascii="Arial" w:hAnsi="Arial" w:cs="Arial"/>
        </w:rPr>
        <w:t>________________________</w:t>
      </w:r>
      <w:r w:rsidR="000B4AE2" w:rsidRPr="004F3330">
        <w:rPr>
          <w:rFonts w:ascii="Arial" w:hAnsi="Arial" w:cs="Arial"/>
        </w:rPr>
        <w:t>________________________________</w:t>
      </w:r>
    </w:p>
    <w:p w14:paraId="7B25EA6C" w14:textId="2F921D93" w:rsidR="009A6244" w:rsidRPr="004F3330" w:rsidRDefault="004D1511" w:rsidP="00237212">
      <w:pPr>
        <w:spacing w:after="0" w:line="240" w:lineRule="auto"/>
        <w:contextualSpacing/>
        <w:jc w:val="center"/>
        <w:rPr>
          <w:rFonts w:ascii="Arial" w:eastAsia="Calibri" w:hAnsi="Arial" w:cs="Arial"/>
        </w:rPr>
      </w:pPr>
      <w:r w:rsidRPr="004F3330">
        <w:rPr>
          <w:rFonts w:ascii="Arial" w:hAnsi="Arial" w:cs="Arial"/>
          <w:noProof/>
          <w:lang w:val="en-GB" w:eastAsia="en-GB"/>
        </w:rPr>
        <w:drawing>
          <wp:anchor distT="0" distB="0" distL="114300" distR="114300" simplePos="0" relativeHeight="251659264" behindDoc="1" locked="0" layoutInCell="1" allowOverlap="1" wp14:anchorId="363E1F0D" wp14:editId="0B8FC81A">
            <wp:simplePos x="0" y="0"/>
            <wp:positionH relativeFrom="column">
              <wp:posOffset>309328</wp:posOffset>
            </wp:positionH>
            <wp:positionV relativeFrom="paragraph">
              <wp:posOffset>899</wp:posOffset>
            </wp:positionV>
            <wp:extent cx="2158365" cy="3237230"/>
            <wp:effectExtent l="12700" t="12700" r="13335" b="13970"/>
            <wp:wrapTight wrapText="bothSides">
              <wp:wrapPolygon edited="0">
                <wp:start x="-127" y="-85"/>
                <wp:lineTo x="-127" y="21608"/>
                <wp:lineTo x="21606" y="21608"/>
                <wp:lineTo x="21606" y="-85"/>
                <wp:lineTo x="-127" y="-85"/>
              </wp:wrapPolygon>
            </wp:wrapTight>
            <wp:docPr id="2" name="Picture 2" descr="Image result for examples of persuasive advertis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xamples of persuasive advertise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8365" cy="323723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p>
    <w:p w14:paraId="789F3854" w14:textId="0EFA2191" w:rsidR="009A6244" w:rsidRPr="004F3330" w:rsidRDefault="009A6244" w:rsidP="00237212">
      <w:pPr>
        <w:spacing w:after="0" w:line="240" w:lineRule="auto"/>
        <w:contextualSpacing/>
        <w:jc w:val="center"/>
        <w:rPr>
          <w:rFonts w:ascii="Arial" w:eastAsia="Calibri" w:hAnsi="Arial" w:cs="Arial"/>
        </w:rPr>
      </w:pPr>
    </w:p>
    <w:p w14:paraId="0F40DB8A" w14:textId="08E19C57" w:rsidR="009A6244" w:rsidRPr="004F3330" w:rsidRDefault="009A6244" w:rsidP="00237212">
      <w:pPr>
        <w:spacing w:after="0" w:line="240" w:lineRule="auto"/>
        <w:contextualSpacing/>
        <w:jc w:val="center"/>
        <w:rPr>
          <w:rFonts w:ascii="Arial" w:eastAsia="Calibri" w:hAnsi="Arial" w:cs="Arial"/>
        </w:rPr>
      </w:pPr>
    </w:p>
    <w:p w14:paraId="4632FBB3" w14:textId="77777777" w:rsidR="009A6244" w:rsidRPr="004F3330" w:rsidRDefault="009A6244" w:rsidP="00237212">
      <w:pPr>
        <w:spacing w:after="0" w:line="240" w:lineRule="auto"/>
        <w:contextualSpacing/>
        <w:jc w:val="center"/>
        <w:rPr>
          <w:rFonts w:ascii="Arial" w:eastAsia="Calibri" w:hAnsi="Arial" w:cs="Arial"/>
        </w:rPr>
      </w:pPr>
    </w:p>
    <w:p w14:paraId="2CEECF34" w14:textId="77777777" w:rsidR="009A6244" w:rsidRPr="004F3330" w:rsidRDefault="009A6244" w:rsidP="00237212">
      <w:pPr>
        <w:spacing w:after="0" w:line="240" w:lineRule="auto"/>
        <w:contextualSpacing/>
        <w:jc w:val="center"/>
        <w:rPr>
          <w:rFonts w:ascii="Arial" w:eastAsia="Calibri" w:hAnsi="Arial" w:cs="Arial"/>
        </w:rPr>
      </w:pPr>
    </w:p>
    <w:p w14:paraId="608FDB2D" w14:textId="77777777" w:rsidR="009A6244" w:rsidRPr="004F3330" w:rsidRDefault="009A6244" w:rsidP="00237212">
      <w:pPr>
        <w:spacing w:after="0" w:line="240" w:lineRule="auto"/>
        <w:contextualSpacing/>
        <w:jc w:val="center"/>
        <w:rPr>
          <w:rFonts w:ascii="Arial" w:eastAsia="Calibri" w:hAnsi="Arial" w:cs="Arial"/>
        </w:rPr>
      </w:pPr>
    </w:p>
    <w:p w14:paraId="09D82CA9" w14:textId="77777777" w:rsidR="009A6244" w:rsidRPr="004F3330" w:rsidRDefault="009A6244" w:rsidP="00237212">
      <w:pPr>
        <w:spacing w:after="0" w:line="240" w:lineRule="auto"/>
        <w:contextualSpacing/>
        <w:jc w:val="center"/>
        <w:rPr>
          <w:rFonts w:ascii="Arial" w:eastAsia="Calibri" w:hAnsi="Arial" w:cs="Arial"/>
        </w:rPr>
      </w:pPr>
    </w:p>
    <w:p w14:paraId="453604AB" w14:textId="0FBA371A" w:rsidR="009A6244" w:rsidRPr="004F3330" w:rsidRDefault="009A6244" w:rsidP="00237212">
      <w:pPr>
        <w:spacing w:after="0" w:line="240" w:lineRule="auto"/>
        <w:contextualSpacing/>
        <w:jc w:val="center"/>
        <w:rPr>
          <w:rFonts w:ascii="Arial" w:eastAsia="Calibri" w:hAnsi="Arial" w:cs="Arial"/>
        </w:rPr>
      </w:pPr>
    </w:p>
    <w:p w14:paraId="445DF394" w14:textId="77777777" w:rsidR="009A6244" w:rsidRPr="004F3330" w:rsidRDefault="009A6244" w:rsidP="00237212">
      <w:pPr>
        <w:spacing w:after="0" w:line="240" w:lineRule="auto"/>
        <w:contextualSpacing/>
        <w:jc w:val="center"/>
        <w:rPr>
          <w:rFonts w:ascii="Arial" w:eastAsia="Calibri" w:hAnsi="Arial" w:cs="Arial"/>
        </w:rPr>
      </w:pPr>
    </w:p>
    <w:p w14:paraId="63565E56" w14:textId="77777777" w:rsidR="009A6244" w:rsidRPr="004F3330" w:rsidRDefault="009A6244" w:rsidP="00237212">
      <w:pPr>
        <w:spacing w:after="0" w:line="240" w:lineRule="auto"/>
        <w:contextualSpacing/>
        <w:jc w:val="center"/>
        <w:rPr>
          <w:rFonts w:ascii="Arial" w:eastAsia="Calibri" w:hAnsi="Arial" w:cs="Arial"/>
        </w:rPr>
      </w:pPr>
    </w:p>
    <w:p w14:paraId="036E06D3" w14:textId="77777777" w:rsidR="009A6244" w:rsidRPr="004F3330" w:rsidRDefault="009A6244" w:rsidP="00237212">
      <w:pPr>
        <w:spacing w:after="0" w:line="240" w:lineRule="auto"/>
        <w:contextualSpacing/>
        <w:jc w:val="center"/>
        <w:rPr>
          <w:rFonts w:ascii="Arial" w:eastAsia="Calibri" w:hAnsi="Arial" w:cs="Arial"/>
        </w:rPr>
      </w:pPr>
    </w:p>
    <w:p w14:paraId="2F08909D" w14:textId="77777777" w:rsidR="009A6244" w:rsidRPr="004F3330" w:rsidRDefault="009A6244" w:rsidP="00237212">
      <w:pPr>
        <w:spacing w:after="0" w:line="240" w:lineRule="auto"/>
        <w:contextualSpacing/>
        <w:jc w:val="center"/>
        <w:rPr>
          <w:rFonts w:ascii="Arial" w:eastAsia="Calibri" w:hAnsi="Arial" w:cs="Arial"/>
        </w:rPr>
      </w:pPr>
    </w:p>
    <w:p w14:paraId="76A0A735" w14:textId="2FDD98B1" w:rsidR="009A6244" w:rsidRPr="004F3330" w:rsidRDefault="009A6244" w:rsidP="00237212">
      <w:pPr>
        <w:spacing w:after="0" w:line="240" w:lineRule="auto"/>
        <w:contextualSpacing/>
        <w:jc w:val="center"/>
        <w:rPr>
          <w:rFonts w:ascii="Arial" w:eastAsia="Calibri" w:hAnsi="Arial" w:cs="Arial"/>
        </w:rPr>
      </w:pPr>
    </w:p>
    <w:p w14:paraId="0C3B83BC" w14:textId="77777777" w:rsidR="009A6244" w:rsidRPr="004F3330" w:rsidRDefault="009A6244" w:rsidP="00237212">
      <w:pPr>
        <w:spacing w:after="0" w:line="240" w:lineRule="auto"/>
        <w:contextualSpacing/>
        <w:jc w:val="center"/>
        <w:rPr>
          <w:rFonts w:ascii="Arial" w:eastAsia="Calibri" w:hAnsi="Arial" w:cs="Arial"/>
        </w:rPr>
      </w:pPr>
    </w:p>
    <w:p w14:paraId="623970ED" w14:textId="46185C1A" w:rsidR="009A6244" w:rsidRPr="004F3330" w:rsidRDefault="009A6244" w:rsidP="00237212">
      <w:pPr>
        <w:spacing w:after="0" w:line="240" w:lineRule="auto"/>
        <w:contextualSpacing/>
        <w:jc w:val="center"/>
        <w:rPr>
          <w:rFonts w:ascii="Arial" w:eastAsia="Calibri" w:hAnsi="Arial" w:cs="Arial"/>
        </w:rPr>
      </w:pPr>
    </w:p>
    <w:p w14:paraId="5883A4C8" w14:textId="40D63F69" w:rsidR="004C7E82" w:rsidRPr="004F3330" w:rsidRDefault="004C7E82">
      <w:pPr>
        <w:rPr>
          <w:rFonts w:ascii="Arial" w:eastAsia="Calibri" w:hAnsi="Arial" w:cs="Arial"/>
        </w:rPr>
      </w:pPr>
      <w:r w:rsidRPr="004F3330">
        <w:rPr>
          <w:rFonts w:ascii="Arial" w:eastAsia="Calibri" w:hAnsi="Arial" w:cs="Arial"/>
        </w:rPr>
        <w:br w:type="page"/>
      </w:r>
    </w:p>
    <w:sectPr w:rsidR="004C7E82" w:rsidRPr="004F3330" w:rsidSect="004C7C42">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836EE" w14:textId="77777777" w:rsidR="00973C8F" w:rsidRDefault="00973C8F" w:rsidP="005C0D2D">
      <w:pPr>
        <w:spacing w:after="0" w:line="240" w:lineRule="auto"/>
      </w:pPr>
      <w:r>
        <w:separator/>
      </w:r>
    </w:p>
  </w:endnote>
  <w:endnote w:type="continuationSeparator" w:id="0">
    <w:p w14:paraId="521868CD" w14:textId="77777777" w:rsidR="00973C8F" w:rsidRDefault="00973C8F"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E3CA8" w14:textId="77777777" w:rsidR="00144B74" w:rsidRDefault="00144B74"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2AA9F9FC" w14:textId="77777777" w:rsidR="00144B74" w:rsidRPr="00346CB0" w:rsidRDefault="00144B74" w:rsidP="00780265">
    <w:pPr>
      <w:pStyle w:val="Footer"/>
      <w:jc w:val="center"/>
    </w:pPr>
    <w:r>
      <w:rPr>
        <w:rFonts w:ascii="Arial" w:hAnsi="Arial" w:cs="Arial"/>
        <w:sz w:val="16"/>
        <w:szCs w:val="16"/>
      </w:rPr>
      <w:t>© WATP</w:t>
    </w:r>
  </w:p>
  <w:p w14:paraId="55E80340" w14:textId="77777777" w:rsidR="00144B74" w:rsidRPr="000C245E" w:rsidRDefault="00144B74" w:rsidP="00780265">
    <w:pPr>
      <w:pStyle w:val="Footer"/>
    </w:pPr>
  </w:p>
  <w:p w14:paraId="40D18BC3" w14:textId="77777777" w:rsidR="00144B74" w:rsidRDefault="00144B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4A694" w14:textId="77777777" w:rsidR="00144B74" w:rsidRPr="00346CB0" w:rsidRDefault="00144B74" w:rsidP="00780265">
    <w:pPr>
      <w:pStyle w:val="Footer"/>
      <w:jc w:val="center"/>
    </w:pPr>
  </w:p>
  <w:p w14:paraId="2D2735FD" w14:textId="77777777" w:rsidR="00144B74" w:rsidRDefault="00144B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F89AC" w14:textId="77777777" w:rsidR="00144B74" w:rsidRDefault="00144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935BA" w14:textId="77777777" w:rsidR="00973C8F" w:rsidRDefault="00973C8F" w:rsidP="005C0D2D">
      <w:pPr>
        <w:spacing w:after="0" w:line="240" w:lineRule="auto"/>
      </w:pPr>
      <w:r>
        <w:separator/>
      </w:r>
    </w:p>
  </w:footnote>
  <w:footnote w:type="continuationSeparator" w:id="0">
    <w:p w14:paraId="07869F3B" w14:textId="77777777" w:rsidR="00973C8F" w:rsidRDefault="00973C8F"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D4568" w14:textId="77777777" w:rsidR="00144B74" w:rsidRPr="00E95870" w:rsidRDefault="00144B74"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644CA6E8" w14:textId="77777777" w:rsidR="00144B74" w:rsidRDefault="00144B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F0A96" w14:textId="77777777" w:rsidR="00144B74" w:rsidRDefault="00144B74"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PHYSICS</w:t>
        </w:r>
      </w:sdtContent>
    </w:sdt>
  </w:p>
  <w:p w14:paraId="7915E23F" w14:textId="77777777" w:rsidR="00144B74" w:rsidRPr="00BF6D1F" w:rsidRDefault="00144B74" w:rsidP="00780265">
    <w:pPr>
      <w:pStyle w:val="Header"/>
      <w:tabs>
        <w:tab w:val="right" w:pos="9923"/>
      </w:tabs>
      <w:jc w:val="center"/>
    </w:pPr>
  </w:p>
  <w:p w14:paraId="57958F35" w14:textId="77777777" w:rsidR="00144B74" w:rsidRDefault="00144B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CA4B6" w14:textId="77777777" w:rsidR="00144B74" w:rsidRDefault="00144B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637A" w14:textId="01ADF6CE" w:rsidR="003310B0" w:rsidRPr="005C0D2D" w:rsidRDefault="003310B0" w:rsidP="005C0D2D">
    <w:pPr>
      <w:pStyle w:val="Header"/>
      <w:jc w:val="center"/>
      <w:rPr>
        <w:rFonts w:ascii="Arial" w:hAnsi="Arial" w:cs="Arial"/>
        <w:sz w:val="16"/>
        <w:szCs w:val="16"/>
      </w:rPr>
    </w:pPr>
    <w:r>
      <w:rPr>
        <w:rFonts w:ascii="Arial" w:hAnsi="Arial" w:cs="Arial"/>
        <w:sz w:val="16"/>
        <w:szCs w:val="16"/>
      </w:rPr>
      <w:t xml:space="preserve">Year 12 ATAR Psychology – Assessment Task 5 – </w:t>
    </w:r>
    <w:r w:rsidRPr="005C0D2D">
      <w:rPr>
        <w:rFonts w:ascii="Arial" w:hAnsi="Arial" w:cs="Arial"/>
        <w:sz w:val="16"/>
        <w:szCs w:val="16"/>
      </w:rPr>
      <w:t>Test</w:t>
    </w:r>
    <w:r>
      <w:rPr>
        <w:rFonts w:ascii="Arial" w:hAnsi="Arial" w:cs="Arial"/>
        <w:sz w:val="16"/>
        <w:szCs w:val="16"/>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162B00"/>
    <w:multiLevelType w:val="singleLevel"/>
    <w:tmpl w:val="FB26AA9E"/>
    <w:lvl w:ilvl="0">
      <w:numFmt w:val="decimal"/>
      <w:pStyle w:val="csbullet"/>
      <w:lvlText w:val=""/>
      <w:lvlJc w:val="left"/>
    </w:lvl>
  </w:abstractNum>
  <w:abstractNum w:abstractNumId="4" w15:restartNumberingAfterBreak="0">
    <w:nsid w:val="507F6067"/>
    <w:multiLevelType w:val="hybridMultilevel"/>
    <w:tmpl w:val="925C407A"/>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630D"/>
    <w:rsid w:val="00007016"/>
    <w:rsid w:val="000116E1"/>
    <w:rsid w:val="0001581C"/>
    <w:rsid w:val="00017862"/>
    <w:rsid w:val="00020741"/>
    <w:rsid w:val="000230F6"/>
    <w:rsid w:val="0002421B"/>
    <w:rsid w:val="0002618D"/>
    <w:rsid w:val="00027C76"/>
    <w:rsid w:val="000321AD"/>
    <w:rsid w:val="000339E3"/>
    <w:rsid w:val="00035E15"/>
    <w:rsid w:val="0004646E"/>
    <w:rsid w:val="000550BA"/>
    <w:rsid w:val="00061F91"/>
    <w:rsid w:val="000640E4"/>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F00C6"/>
    <w:rsid w:val="000F7E32"/>
    <w:rsid w:val="00107965"/>
    <w:rsid w:val="00111830"/>
    <w:rsid w:val="00112904"/>
    <w:rsid w:val="0011645A"/>
    <w:rsid w:val="00120FBE"/>
    <w:rsid w:val="00126D16"/>
    <w:rsid w:val="001304DB"/>
    <w:rsid w:val="00130969"/>
    <w:rsid w:val="00132AEC"/>
    <w:rsid w:val="0014114D"/>
    <w:rsid w:val="00142AB1"/>
    <w:rsid w:val="00144B74"/>
    <w:rsid w:val="00147E81"/>
    <w:rsid w:val="00156D43"/>
    <w:rsid w:val="00172F89"/>
    <w:rsid w:val="00174FD9"/>
    <w:rsid w:val="001773C4"/>
    <w:rsid w:val="00182576"/>
    <w:rsid w:val="001835B9"/>
    <w:rsid w:val="00184BE0"/>
    <w:rsid w:val="0018533C"/>
    <w:rsid w:val="001878A1"/>
    <w:rsid w:val="0019231F"/>
    <w:rsid w:val="001A1613"/>
    <w:rsid w:val="001A1776"/>
    <w:rsid w:val="001B264C"/>
    <w:rsid w:val="001B4588"/>
    <w:rsid w:val="001C5523"/>
    <w:rsid w:val="001D0E9B"/>
    <w:rsid w:val="001D7B71"/>
    <w:rsid w:val="001E0955"/>
    <w:rsid w:val="001E1624"/>
    <w:rsid w:val="001E2E0C"/>
    <w:rsid w:val="001F04BD"/>
    <w:rsid w:val="001F2040"/>
    <w:rsid w:val="002003E7"/>
    <w:rsid w:val="0020113A"/>
    <w:rsid w:val="00206558"/>
    <w:rsid w:val="00207762"/>
    <w:rsid w:val="00210143"/>
    <w:rsid w:val="002127EF"/>
    <w:rsid w:val="00213A50"/>
    <w:rsid w:val="00215B20"/>
    <w:rsid w:val="00233008"/>
    <w:rsid w:val="00237212"/>
    <w:rsid w:val="00243AA8"/>
    <w:rsid w:val="00251364"/>
    <w:rsid w:val="00253FB2"/>
    <w:rsid w:val="00264A99"/>
    <w:rsid w:val="002756A7"/>
    <w:rsid w:val="00280478"/>
    <w:rsid w:val="00283CA7"/>
    <w:rsid w:val="0029474A"/>
    <w:rsid w:val="002A5BE5"/>
    <w:rsid w:val="002A5CE2"/>
    <w:rsid w:val="002C18BA"/>
    <w:rsid w:val="002C602A"/>
    <w:rsid w:val="002C68CA"/>
    <w:rsid w:val="002D7B5C"/>
    <w:rsid w:val="002D7F64"/>
    <w:rsid w:val="002E3275"/>
    <w:rsid w:val="002E36A0"/>
    <w:rsid w:val="002E601C"/>
    <w:rsid w:val="002F2312"/>
    <w:rsid w:val="002F2966"/>
    <w:rsid w:val="002F3EE5"/>
    <w:rsid w:val="00302BD0"/>
    <w:rsid w:val="00302EDA"/>
    <w:rsid w:val="00303213"/>
    <w:rsid w:val="003062A4"/>
    <w:rsid w:val="00306958"/>
    <w:rsid w:val="00323F0E"/>
    <w:rsid w:val="003310B0"/>
    <w:rsid w:val="00331301"/>
    <w:rsid w:val="0033347B"/>
    <w:rsid w:val="00336BB0"/>
    <w:rsid w:val="003453EB"/>
    <w:rsid w:val="003456B7"/>
    <w:rsid w:val="003512D9"/>
    <w:rsid w:val="003621A3"/>
    <w:rsid w:val="003628A7"/>
    <w:rsid w:val="00363616"/>
    <w:rsid w:val="003677C2"/>
    <w:rsid w:val="00371168"/>
    <w:rsid w:val="00382883"/>
    <w:rsid w:val="00383966"/>
    <w:rsid w:val="00390562"/>
    <w:rsid w:val="00395926"/>
    <w:rsid w:val="003A09C0"/>
    <w:rsid w:val="003A4D03"/>
    <w:rsid w:val="003C30BF"/>
    <w:rsid w:val="003C375C"/>
    <w:rsid w:val="003C6FBF"/>
    <w:rsid w:val="003D1178"/>
    <w:rsid w:val="003D5288"/>
    <w:rsid w:val="003D68F6"/>
    <w:rsid w:val="003E12F3"/>
    <w:rsid w:val="00406C93"/>
    <w:rsid w:val="00422E89"/>
    <w:rsid w:val="00423095"/>
    <w:rsid w:val="004342E2"/>
    <w:rsid w:val="00460695"/>
    <w:rsid w:val="00460EA5"/>
    <w:rsid w:val="00461ECE"/>
    <w:rsid w:val="00463160"/>
    <w:rsid w:val="00475433"/>
    <w:rsid w:val="00476C07"/>
    <w:rsid w:val="00483742"/>
    <w:rsid w:val="00485C97"/>
    <w:rsid w:val="004A1F3F"/>
    <w:rsid w:val="004A34F8"/>
    <w:rsid w:val="004A3642"/>
    <w:rsid w:val="004A6132"/>
    <w:rsid w:val="004A7794"/>
    <w:rsid w:val="004B364D"/>
    <w:rsid w:val="004C4685"/>
    <w:rsid w:val="004C50C4"/>
    <w:rsid w:val="004C7C42"/>
    <w:rsid w:val="004C7E82"/>
    <w:rsid w:val="004D1511"/>
    <w:rsid w:val="004D26CE"/>
    <w:rsid w:val="004D442A"/>
    <w:rsid w:val="004D7F3F"/>
    <w:rsid w:val="004E15ED"/>
    <w:rsid w:val="004E6786"/>
    <w:rsid w:val="004E6C82"/>
    <w:rsid w:val="004E77BC"/>
    <w:rsid w:val="004E78BF"/>
    <w:rsid w:val="004F1001"/>
    <w:rsid w:val="004F3330"/>
    <w:rsid w:val="004F5EB7"/>
    <w:rsid w:val="005010AB"/>
    <w:rsid w:val="005015AC"/>
    <w:rsid w:val="005063EF"/>
    <w:rsid w:val="00506861"/>
    <w:rsid w:val="00507AB0"/>
    <w:rsid w:val="00513BC6"/>
    <w:rsid w:val="00521369"/>
    <w:rsid w:val="0052239E"/>
    <w:rsid w:val="00530553"/>
    <w:rsid w:val="00535AF4"/>
    <w:rsid w:val="00541667"/>
    <w:rsid w:val="005468B5"/>
    <w:rsid w:val="00556FCC"/>
    <w:rsid w:val="00580AD6"/>
    <w:rsid w:val="005836CD"/>
    <w:rsid w:val="00585892"/>
    <w:rsid w:val="00586763"/>
    <w:rsid w:val="005926E4"/>
    <w:rsid w:val="005958B0"/>
    <w:rsid w:val="005A0AF7"/>
    <w:rsid w:val="005A4E71"/>
    <w:rsid w:val="005A704D"/>
    <w:rsid w:val="005C0D2D"/>
    <w:rsid w:val="005D2935"/>
    <w:rsid w:val="005D5203"/>
    <w:rsid w:val="005E2C59"/>
    <w:rsid w:val="005F082A"/>
    <w:rsid w:val="005F1614"/>
    <w:rsid w:val="005F2EEE"/>
    <w:rsid w:val="005F3D37"/>
    <w:rsid w:val="0060162F"/>
    <w:rsid w:val="00604CF9"/>
    <w:rsid w:val="00606B49"/>
    <w:rsid w:val="00625C60"/>
    <w:rsid w:val="00626ADC"/>
    <w:rsid w:val="00626D8C"/>
    <w:rsid w:val="00634EE9"/>
    <w:rsid w:val="00643AFB"/>
    <w:rsid w:val="0064763A"/>
    <w:rsid w:val="006537CD"/>
    <w:rsid w:val="00656D7E"/>
    <w:rsid w:val="0066194C"/>
    <w:rsid w:val="00663651"/>
    <w:rsid w:val="0066797A"/>
    <w:rsid w:val="00667DCE"/>
    <w:rsid w:val="006858A4"/>
    <w:rsid w:val="006900F6"/>
    <w:rsid w:val="00694F3E"/>
    <w:rsid w:val="00695481"/>
    <w:rsid w:val="006A006E"/>
    <w:rsid w:val="006A378F"/>
    <w:rsid w:val="006A6239"/>
    <w:rsid w:val="006B212E"/>
    <w:rsid w:val="006B5362"/>
    <w:rsid w:val="006C0510"/>
    <w:rsid w:val="006C6C90"/>
    <w:rsid w:val="006D7C0B"/>
    <w:rsid w:val="006E5B7F"/>
    <w:rsid w:val="006E77BD"/>
    <w:rsid w:val="006E7D03"/>
    <w:rsid w:val="006F3F34"/>
    <w:rsid w:val="006F4395"/>
    <w:rsid w:val="006F5E76"/>
    <w:rsid w:val="007105E2"/>
    <w:rsid w:val="00711A51"/>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4DCD"/>
    <w:rsid w:val="00765914"/>
    <w:rsid w:val="00767656"/>
    <w:rsid w:val="00771456"/>
    <w:rsid w:val="00771CBC"/>
    <w:rsid w:val="00775D68"/>
    <w:rsid w:val="0077688C"/>
    <w:rsid w:val="00776B1C"/>
    <w:rsid w:val="007851FF"/>
    <w:rsid w:val="0078548B"/>
    <w:rsid w:val="007966E1"/>
    <w:rsid w:val="007A187A"/>
    <w:rsid w:val="007A4EDA"/>
    <w:rsid w:val="007A5C7E"/>
    <w:rsid w:val="007B60B4"/>
    <w:rsid w:val="007B68A9"/>
    <w:rsid w:val="007C0368"/>
    <w:rsid w:val="007C5817"/>
    <w:rsid w:val="007D1B57"/>
    <w:rsid w:val="007D7418"/>
    <w:rsid w:val="007D7DFC"/>
    <w:rsid w:val="007F14E5"/>
    <w:rsid w:val="007F79D7"/>
    <w:rsid w:val="00802549"/>
    <w:rsid w:val="0080370C"/>
    <w:rsid w:val="008056F7"/>
    <w:rsid w:val="00806109"/>
    <w:rsid w:val="008070AB"/>
    <w:rsid w:val="0081084A"/>
    <w:rsid w:val="00815F8B"/>
    <w:rsid w:val="008336DB"/>
    <w:rsid w:val="008477CC"/>
    <w:rsid w:val="00851580"/>
    <w:rsid w:val="00851EF7"/>
    <w:rsid w:val="00862C4A"/>
    <w:rsid w:val="00866545"/>
    <w:rsid w:val="008776F8"/>
    <w:rsid w:val="00882A57"/>
    <w:rsid w:val="00884FFB"/>
    <w:rsid w:val="00885C99"/>
    <w:rsid w:val="00886976"/>
    <w:rsid w:val="008B07C1"/>
    <w:rsid w:val="008B3E71"/>
    <w:rsid w:val="008C487D"/>
    <w:rsid w:val="008C786D"/>
    <w:rsid w:val="008D00A4"/>
    <w:rsid w:val="008D233C"/>
    <w:rsid w:val="008D488C"/>
    <w:rsid w:val="008E0E1D"/>
    <w:rsid w:val="008E29D0"/>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56D93"/>
    <w:rsid w:val="00963AEB"/>
    <w:rsid w:val="00973C8F"/>
    <w:rsid w:val="00973F18"/>
    <w:rsid w:val="00984639"/>
    <w:rsid w:val="00997237"/>
    <w:rsid w:val="009A6244"/>
    <w:rsid w:val="009A7A75"/>
    <w:rsid w:val="009B24BF"/>
    <w:rsid w:val="009C2999"/>
    <w:rsid w:val="009D2DC0"/>
    <w:rsid w:val="009D5E75"/>
    <w:rsid w:val="009E3D91"/>
    <w:rsid w:val="00A05BC8"/>
    <w:rsid w:val="00A104FA"/>
    <w:rsid w:val="00A10E97"/>
    <w:rsid w:val="00A12A46"/>
    <w:rsid w:val="00A13872"/>
    <w:rsid w:val="00A1612F"/>
    <w:rsid w:val="00A16C02"/>
    <w:rsid w:val="00A220AF"/>
    <w:rsid w:val="00A220F2"/>
    <w:rsid w:val="00A34235"/>
    <w:rsid w:val="00A34276"/>
    <w:rsid w:val="00A34722"/>
    <w:rsid w:val="00A5252D"/>
    <w:rsid w:val="00A53DD3"/>
    <w:rsid w:val="00A5555F"/>
    <w:rsid w:val="00A613DD"/>
    <w:rsid w:val="00A625FA"/>
    <w:rsid w:val="00A640AA"/>
    <w:rsid w:val="00A7075D"/>
    <w:rsid w:val="00A800C1"/>
    <w:rsid w:val="00A85C5E"/>
    <w:rsid w:val="00A87E1F"/>
    <w:rsid w:val="00A97D40"/>
    <w:rsid w:val="00AB04B6"/>
    <w:rsid w:val="00AB730E"/>
    <w:rsid w:val="00AC1D52"/>
    <w:rsid w:val="00AC368F"/>
    <w:rsid w:val="00AC750D"/>
    <w:rsid w:val="00AD17FA"/>
    <w:rsid w:val="00AD21F8"/>
    <w:rsid w:val="00AD62AF"/>
    <w:rsid w:val="00AE3D06"/>
    <w:rsid w:val="00AF05B8"/>
    <w:rsid w:val="00AF18ED"/>
    <w:rsid w:val="00AF3738"/>
    <w:rsid w:val="00AF5AA6"/>
    <w:rsid w:val="00B02188"/>
    <w:rsid w:val="00B027E0"/>
    <w:rsid w:val="00B10584"/>
    <w:rsid w:val="00B12756"/>
    <w:rsid w:val="00B12CDE"/>
    <w:rsid w:val="00B142B4"/>
    <w:rsid w:val="00B22CBB"/>
    <w:rsid w:val="00B2469D"/>
    <w:rsid w:val="00B255FA"/>
    <w:rsid w:val="00B41180"/>
    <w:rsid w:val="00B41BAB"/>
    <w:rsid w:val="00B42051"/>
    <w:rsid w:val="00B47296"/>
    <w:rsid w:val="00B56967"/>
    <w:rsid w:val="00B677B2"/>
    <w:rsid w:val="00B72280"/>
    <w:rsid w:val="00B76E68"/>
    <w:rsid w:val="00B97373"/>
    <w:rsid w:val="00BA2C75"/>
    <w:rsid w:val="00BA4D0B"/>
    <w:rsid w:val="00BB2823"/>
    <w:rsid w:val="00BC0980"/>
    <w:rsid w:val="00BC17EE"/>
    <w:rsid w:val="00BC33C4"/>
    <w:rsid w:val="00BC70DF"/>
    <w:rsid w:val="00BD16EA"/>
    <w:rsid w:val="00BD61EA"/>
    <w:rsid w:val="00BD6495"/>
    <w:rsid w:val="00BE0C45"/>
    <w:rsid w:val="00BE4524"/>
    <w:rsid w:val="00C021FA"/>
    <w:rsid w:val="00C0524F"/>
    <w:rsid w:val="00C112F0"/>
    <w:rsid w:val="00C15D04"/>
    <w:rsid w:val="00C23C4F"/>
    <w:rsid w:val="00C268FA"/>
    <w:rsid w:val="00C429E0"/>
    <w:rsid w:val="00C55097"/>
    <w:rsid w:val="00C556DE"/>
    <w:rsid w:val="00C5782D"/>
    <w:rsid w:val="00C652E8"/>
    <w:rsid w:val="00C67634"/>
    <w:rsid w:val="00C754A2"/>
    <w:rsid w:val="00C77511"/>
    <w:rsid w:val="00C921B2"/>
    <w:rsid w:val="00C93C98"/>
    <w:rsid w:val="00C973A4"/>
    <w:rsid w:val="00CA49AB"/>
    <w:rsid w:val="00CA5CF8"/>
    <w:rsid w:val="00CB05C0"/>
    <w:rsid w:val="00CB2170"/>
    <w:rsid w:val="00CB574B"/>
    <w:rsid w:val="00CC3D3B"/>
    <w:rsid w:val="00CC3E79"/>
    <w:rsid w:val="00CC7C32"/>
    <w:rsid w:val="00CD0710"/>
    <w:rsid w:val="00CD47D9"/>
    <w:rsid w:val="00CE0364"/>
    <w:rsid w:val="00CE156E"/>
    <w:rsid w:val="00CE4E1C"/>
    <w:rsid w:val="00CF4C94"/>
    <w:rsid w:val="00CF5823"/>
    <w:rsid w:val="00D0094B"/>
    <w:rsid w:val="00D03539"/>
    <w:rsid w:val="00D059A5"/>
    <w:rsid w:val="00D06B05"/>
    <w:rsid w:val="00D10BDE"/>
    <w:rsid w:val="00D10FD6"/>
    <w:rsid w:val="00D14672"/>
    <w:rsid w:val="00D15FA5"/>
    <w:rsid w:val="00D221F6"/>
    <w:rsid w:val="00D274CF"/>
    <w:rsid w:val="00D36F2D"/>
    <w:rsid w:val="00D373F3"/>
    <w:rsid w:val="00D43B8E"/>
    <w:rsid w:val="00D45FCB"/>
    <w:rsid w:val="00D51D52"/>
    <w:rsid w:val="00D565B2"/>
    <w:rsid w:val="00D603F4"/>
    <w:rsid w:val="00D701C3"/>
    <w:rsid w:val="00D7566B"/>
    <w:rsid w:val="00D77B88"/>
    <w:rsid w:val="00D853BB"/>
    <w:rsid w:val="00D85D43"/>
    <w:rsid w:val="00D93421"/>
    <w:rsid w:val="00D96A56"/>
    <w:rsid w:val="00DB38BD"/>
    <w:rsid w:val="00DB4714"/>
    <w:rsid w:val="00DC02CA"/>
    <w:rsid w:val="00DD5E86"/>
    <w:rsid w:val="00DD6B32"/>
    <w:rsid w:val="00DD6E85"/>
    <w:rsid w:val="00DE06C9"/>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3ADD"/>
    <w:rsid w:val="00E34C68"/>
    <w:rsid w:val="00E46D55"/>
    <w:rsid w:val="00E470B9"/>
    <w:rsid w:val="00E47408"/>
    <w:rsid w:val="00E47680"/>
    <w:rsid w:val="00E55B20"/>
    <w:rsid w:val="00E5647D"/>
    <w:rsid w:val="00E60190"/>
    <w:rsid w:val="00E64449"/>
    <w:rsid w:val="00E8073D"/>
    <w:rsid w:val="00E814B1"/>
    <w:rsid w:val="00E82AA5"/>
    <w:rsid w:val="00E83498"/>
    <w:rsid w:val="00E9387F"/>
    <w:rsid w:val="00EA5B9A"/>
    <w:rsid w:val="00EC3F79"/>
    <w:rsid w:val="00EC4F9F"/>
    <w:rsid w:val="00ED1A86"/>
    <w:rsid w:val="00ED3DC3"/>
    <w:rsid w:val="00ED700B"/>
    <w:rsid w:val="00EE0225"/>
    <w:rsid w:val="00EE0328"/>
    <w:rsid w:val="00EE3A93"/>
    <w:rsid w:val="00EE7507"/>
    <w:rsid w:val="00EE77C2"/>
    <w:rsid w:val="00EE7975"/>
    <w:rsid w:val="00EF2DE7"/>
    <w:rsid w:val="00EF2FE6"/>
    <w:rsid w:val="00EF32CA"/>
    <w:rsid w:val="00EF7676"/>
    <w:rsid w:val="00F046B2"/>
    <w:rsid w:val="00F04A38"/>
    <w:rsid w:val="00F06D27"/>
    <w:rsid w:val="00F12F6C"/>
    <w:rsid w:val="00F24127"/>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4FAB"/>
    <w:rsid w:val="00F9124E"/>
    <w:rsid w:val="00F96EFA"/>
    <w:rsid w:val="00FA01EF"/>
    <w:rsid w:val="00FA2986"/>
    <w:rsid w:val="00FA5D41"/>
    <w:rsid w:val="00FB0AFF"/>
    <w:rsid w:val="00FB6A93"/>
    <w:rsid w:val="00FB7328"/>
    <w:rsid w:val="00FC1C92"/>
    <w:rsid w:val="00FC4A86"/>
    <w:rsid w:val="00FC5391"/>
    <w:rsid w:val="00FD56AA"/>
    <w:rsid w:val="00FE0566"/>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555F"/>
  </w:style>
  <w:style w:type="paragraph" w:styleId="Heading1">
    <w:name w:val="heading 1"/>
    <w:basedOn w:val="Normal"/>
    <w:next w:val="Normal"/>
    <w:link w:val="Heading1Char"/>
    <w:qFormat/>
    <w:rsid w:val="00144B74"/>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semiHidden/>
    <w:unhideWhenUsed/>
    <w:qFormat/>
    <w:rsid w:val="00144B74"/>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 w:type="character" w:customStyle="1" w:styleId="Heading1Char">
    <w:name w:val="Heading 1 Char"/>
    <w:basedOn w:val="DefaultParagraphFont"/>
    <w:link w:val="Heading1"/>
    <w:rsid w:val="00144B74"/>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144B74"/>
    <w:rPr>
      <w:rFonts w:asciiTheme="majorHAnsi" w:eastAsiaTheme="majorEastAsia" w:hAnsiTheme="majorHAnsi" w:cstheme="majorBidi"/>
      <w:color w:val="365F91" w:themeColor="accent1" w:themeShade="BF"/>
      <w:sz w:val="26"/>
      <w:szCs w:val="26"/>
      <w:lang w:eastAsia="en-AU"/>
    </w:rPr>
  </w:style>
  <w:style w:type="character" w:styleId="PageNumber">
    <w:name w:val="page number"/>
    <w:basedOn w:val="DefaultParagraphFont"/>
    <w:rsid w:val="00144B74"/>
  </w:style>
  <w:style w:type="paragraph" w:styleId="NoSpacing">
    <w:name w:val="No Spacing"/>
    <w:qFormat/>
    <w:rsid w:val="00144B7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296B-385C-2C41-845B-64829145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DAVEY Sarah [Joseph Banks Secondary College]</cp:lastModifiedBy>
  <cp:revision>4</cp:revision>
  <cp:lastPrinted>2014-08-07T02:10:00Z</cp:lastPrinted>
  <dcterms:created xsi:type="dcterms:W3CDTF">2021-01-17T03:49:00Z</dcterms:created>
  <dcterms:modified xsi:type="dcterms:W3CDTF">2021-01-17T04:57:00Z</dcterms:modified>
</cp:coreProperties>
</file>