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4C19E" w14:textId="77777777" w:rsidR="00E163AD" w:rsidRDefault="00E163AD" w:rsidP="00E163AD">
      <w:pPr>
        <w:spacing w:after="0" w:line="240" w:lineRule="auto"/>
        <w:jc w:val="right"/>
        <w:rPr>
          <w:rFonts w:ascii="Arial" w:hAnsi="Arial" w:cs="Arial"/>
          <w:sz w:val="26"/>
          <w:szCs w:val="26"/>
        </w:rPr>
      </w:pPr>
      <w:r>
        <w:rPr>
          <w:rFonts w:ascii="Arial" w:hAnsi="Arial" w:cs="Arial"/>
          <w:sz w:val="26"/>
          <w:szCs w:val="26"/>
        </w:rPr>
        <w:t>Name: _______________________</w:t>
      </w:r>
    </w:p>
    <w:p w14:paraId="4F348F8F" w14:textId="77777777" w:rsidR="00E163AD" w:rsidRDefault="00E163AD" w:rsidP="00B677B2">
      <w:pPr>
        <w:spacing w:after="0" w:line="240" w:lineRule="auto"/>
        <w:jc w:val="center"/>
        <w:rPr>
          <w:rFonts w:ascii="Arial" w:hAnsi="Arial" w:cs="Arial"/>
          <w:sz w:val="26"/>
          <w:szCs w:val="26"/>
        </w:rPr>
      </w:pPr>
    </w:p>
    <w:p w14:paraId="2E742D87" w14:textId="0157E5DB" w:rsidR="004A3642" w:rsidRPr="00074611" w:rsidRDefault="00074611" w:rsidP="00B677B2">
      <w:pPr>
        <w:spacing w:after="0" w:line="240" w:lineRule="auto"/>
        <w:jc w:val="center"/>
        <w:rPr>
          <w:rFonts w:ascii="Arial" w:hAnsi="Arial" w:cs="Arial"/>
          <w:sz w:val="26"/>
          <w:szCs w:val="26"/>
        </w:rPr>
      </w:pPr>
      <w:r w:rsidRPr="00074611">
        <w:rPr>
          <w:rFonts w:ascii="Arial" w:hAnsi="Arial" w:cs="Arial"/>
          <w:sz w:val="26"/>
          <w:szCs w:val="26"/>
        </w:rPr>
        <w:t>Joseph Banks Secondary College</w:t>
      </w:r>
    </w:p>
    <w:p w14:paraId="3A035FF2" w14:textId="0638EDAD" w:rsidR="00A5555F" w:rsidRPr="00074611" w:rsidRDefault="00074611" w:rsidP="00074611">
      <w:pPr>
        <w:tabs>
          <w:tab w:val="center" w:pos="5233"/>
          <w:tab w:val="left" w:pos="7540"/>
        </w:tabs>
        <w:spacing w:after="0" w:line="240" w:lineRule="auto"/>
        <w:rPr>
          <w:rFonts w:ascii="Arial" w:hAnsi="Arial" w:cs="Arial"/>
          <w:sz w:val="26"/>
          <w:szCs w:val="26"/>
        </w:rPr>
      </w:pPr>
      <w:r w:rsidRPr="00074611">
        <w:rPr>
          <w:rFonts w:ascii="Arial" w:hAnsi="Arial" w:cs="Arial"/>
          <w:sz w:val="26"/>
          <w:szCs w:val="26"/>
        </w:rPr>
        <w:tab/>
      </w:r>
      <w:r w:rsidR="00FC5391" w:rsidRPr="00074611">
        <w:rPr>
          <w:rFonts w:ascii="Arial" w:hAnsi="Arial" w:cs="Arial"/>
          <w:sz w:val="26"/>
          <w:szCs w:val="26"/>
        </w:rPr>
        <w:t xml:space="preserve">Year 12 </w:t>
      </w:r>
      <w:r w:rsidR="00CE156E" w:rsidRPr="00074611">
        <w:rPr>
          <w:rFonts w:ascii="Arial" w:hAnsi="Arial" w:cs="Arial"/>
          <w:sz w:val="26"/>
          <w:szCs w:val="26"/>
        </w:rPr>
        <w:t>ATAR</w:t>
      </w:r>
      <w:r w:rsidR="00F73EC4" w:rsidRPr="00074611">
        <w:rPr>
          <w:rFonts w:ascii="Arial" w:hAnsi="Arial" w:cs="Arial"/>
          <w:sz w:val="26"/>
          <w:szCs w:val="26"/>
        </w:rPr>
        <w:t xml:space="preserve"> Psychology</w:t>
      </w:r>
      <w:r w:rsidRPr="00074611">
        <w:rPr>
          <w:rFonts w:ascii="Arial" w:hAnsi="Arial" w:cs="Arial"/>
          <w:sz w:val="26"/>
          <w:szCs w:val="26"/>
        </w:rPr>
        <w:tab/>
      </w:r>
    </w:p>
    <w:p w14:paraId="2E84A0D4" w14:textId="77777777" w:rsidR="00B677B2" w:rsidRPr="00D45831" w:rsidRDefault="00B677B2" w:rsidP="00B677B2">
      <w:pPr>
        <w:spacing w:after="0" w:line="240" w:lineRule="auto"/>
        <w:jc w:val="center"/>
        <w:rPr>
          <w:rFonts w:ascii="Arial" w:hAnsi="Arial" w:cs="Arial"/>
          <w:sz w:val="26"/>
          <w:szCs w:val="26"/>
        </w:rPr>
      </w:pPr>
    </w:p>
    <w:p w14:paraId="311ABDA8" w14:textId="283CBF01" w:rsidR="00F73EC4" w:rsidRPr="00D45831" w:rsidRDefault="005E2C59" w:rsidP="00B677B2">
      <w:pPr>
        <w:spacing w:after="0" w:line="240" w:lineRule="auto"/>
        <w:jc w:val="center"/>
        <w:rPr>
          <w:rFonts w:ascii="Arial" w:hAnsi="Arial" w:cs="Arial"/>
          <w:sz w:val="26"/>
          <w:szCs w:val="26"/>
        </w:rPr>
      </w:pPr>
      <w:r w:rsidRPr="00D45831">
        <w:rPr>
          <w:rFonts w:ascii="Arial" w:hAnsi="Arial" w:cs="Arial"/>
          <w:sz w:val="26"/>
          <w:szCs w:val="26"/>
        </w:rPr>
        <w:t xml:space="preserve">Assessment Task </w:t>
      </w:r>
      <w:r w:rsidR="003552F8" w:rsidRPr="00D45831">
        <w:rPr>
          <w:rFonts w:ascii="Arial" w:hAnsi="Arial" w:cs="Arial"/>
          <w:sz w:val="26"/>
          <w:szCs w:val="26"/>
        </w:rPr>
        <w:t>8</w:t>
      </w:r>
      <w:r w:rsidR="004A3642" w:rsidRPr="00D45831">
        <w:rPr>
          <w:rFonts w:ascii="Arial" w:hAnsi="Arial" w:cs="Arial"/>
          <w:sz w:val="26"/>
          <w:szCs w:val="26"/>
        </w:rPr>
        <w:t xml:space="preserve"> – </w:t>
      </w:r>
      <w:r w:rsidR="00F73EC4" w:rsidRPr="00D45831">
        <w:rPr>
          <w:rFonts w:ascii="Arial" w:hAnsi="Arial" w:cs="Arial"/>
          <w:sz w:val="26"/>
          <w:szCs w:val="26"/>
        </w:rPr>
        <w:t>Test</w:t>
      </w:r>
      <w:r w:rsidRPr="00D45831">
        <w:rPr>
          <w:rFonts w:ascii="Arial" w:hAnsi="Arial" w:cs="Arial"/>
          <w:sz w:val="26"/>
          <w:szCs w:val="26"/>
        </w:rPr>
        <w:t xml:space="preserve"> </w:t>
      </w:r>
      <w:r w:rsidR="003552F8" w:rsidRPr="00D45831">
        <w:rPr>
          <w:rFonts w:ascii="Arial" w:hAnsi="Arial" w:cs="Arial"/>
          <w:sz w:val="26"/>
          <w:szCs w:val="26"/>
        </w:rPr>
        <w:t>3</w:t>
      </w:r>
    </w:p>
    <w:p w14:paraId="69EAAB4C" w14:textId="5FC8F303" w:rsidR="00B677B2" w:rsidRPr="00D45831" w:rsidRDefault="00D45831" w:rsidP="00B677B2">
      <w:pPr>
        <w:spacing w:after="0" w:line="240" w:lineRule="auto"/>
        <w:jc w:val="center"/>
        <w:rPr>
          <w:rFonts w:ascii="Arial" w:hAnsi="Arial" w:cs="Arial"/>
          <w:sz w:val="26"/>
          <w:szCs w:val="26"/>
        </w:rPr>
      </w:pPr>
      <w:r w:rsidRPr="00D45831">
        <w:rPr>
          <w:rFonts w:ascii="Arial" w:hAnsi="Arial" w:cs="Arial"/>
          <w:sz w:val="26"/>
          <w:szCs w:val="26"/>
        </w:rPr>
        <w:t>60</w:t>
      </w:r>
      <w:r w:rsidR="00CE156E" w:rsidRPr="00D45831">
        <w:rPr>
          <w:rFonts w:ascii="Arial" w:hAnsi="Arial" w:cs="Arial"/>
          <w:sz w:val="26"/>
          <w:szCs w:val="26"/>
        </w:rPr>
        <w:t xml:space="preserve"> marks (</w:t>
      </w:r>
      <w:r w:rsidR="00E33ADD" w:rsidRPr="00D45831">
        <w:rPr>
          <w:rFonts w:ascii="Arial" w:hAnsi="Arial" w:cs="Arial"/>
          <w:sz w:val="26"/>
          <w:szCs w:val="26"/>
        </w:rPr>
        <w:t>5</w:t>
      </w:r>
      <w:r w:rsidR="00B677B2" w:rsidRPr="00D45831">
        <w:rPr>
          <w:rFonts w:ascii="Arial" w:hAnsi="Arial" w:cs="Arial"/>
          <w:sz w:val="26"/>
          <w:szCs w:val="26"/>
        </w:rPr>
        <w:t>% Response)</w:t>
      </w:r>
    </w:p>
    <w:p w14:paraId="6ABA7792" w14:textId="77777777" w:rsidR="005C0D2D" w:rsidRPr="00EE0C4F" w:rsidRDefault="005C0D2D" w:rsidP="005C0D2D">
      <w:pPr>
        <w:spacing w:after="0" w:line="240" w:lineRule="auto"/>
        <w:jc w:val="both"/>
        <w:rPr>
          <w:rFonts w:ascii="Arial" w:hAnsi="Arial" w:cs="Arial"/>
          <w:highlight w:val="yellow"/>
        </w:rPr>
      </w:pPr>
    </w:p>
    <w:p w14:paraId="44BD4B3F" w14:textId="77777777" w:rsidR="0002421B" w:rsidRPr="00074611" w:rsidRDefault="0002421B" w:rsidP="005C0D2D">
      <w:pPr>
        <w:tabs>
          <w:tab w:val="left" w:pos="1985"/>
        </w:tabs>
        <w:spacing w:after="0" w:line="240" w:lineRule="auto"/>
        <w:rPr>
          <w:rFonts w:ascii="Arial" w:hAnsi="Arial" w:cs="Arial"/>
          <w:b/>
        </w:rPr>
      </w:pPr>
    </w:p>
    <w:p w14:paraId="2CFC992A" w14:textId="77777777" w:rsidR="00174FD9" w:rsidRPr="00074611" w:rsidRDefault="005C0D2D" w:rsidP="005C0D2D">
      <w:pPr>
        <w:tabs>
          <w:tab w:val="left" w:pos="1985"/>
        </w:tabs>
        <w:spacing w:after="0" w:line="240" w:lineRule="auto"/>
        <w:rPr>
          <w:rFonts w:ascii="Arial" w:hAnsi="Arial" w:cs="Arial"/>
          <w:b/>
        </w:rPr>
      </w:pPr>
      <w:r w:rsidRPr="00074611">
        <w:rPr>
          <w:rFonts w:ascii="Arial" w:hAnsi="Arial" w:cs="Arial"/>
          <w:b/>
        </w:rPr>
        <w:t xml:space="preserve">OUTCOMES: </w:t>
      </w:r>
    </w:p>
    <w:tbl>
      <w:tblPr>
        <w:tblStyle w:val="TableGrid"/>
        <w:tblW w:w="0" w:type="auto"/>
        <w:tblLook w:val="04A0" w:firstRow="1" w:lastRow="0" w:firstColumn="1" w:lastColumn="0" w:noHBand="0" w:noVBand="1"/>
      </w:tblPr>
      <w:tblGrid>
        <w:gridCol w:w="3546"/>
        <w:gridCol w:w="6910"/>
      </w:tblGrid>
      <w:tr w:rsidR="00174FD9" w:rsidRPr="00074611" w14:paraId="666BC613" w14:textId="77777777" w:rsidTr="00174FD9">
        <w:tc>
          <w:tcPr>
            <w:tcW w:w="3618" w:type="dxa"/>
          </w:tcPr>
          <w:p w14:paraId="718C9B99" w14:textId="77777777" w:rsidR="00174FD9" w:rsidRPr="00074611" w:rsidRDefault="00174FD9" w:rsidP="005C0D2D">
            <w:pPr>
              <w:tabs>
                <w:tab w:val="left" w:pos="1985"/>
              </w:tabs>
              <w:rPr>
                <w:rFonts w:ascii="Arial" w:hAnsi="Arial" w:cs="Arial"/>
                <w:b/>
                <w:i/>
              </w:rPr>
            </w:pPr>
            <w:r w:rsidRPr="00074611">
              <w:rPr>
                <w:rFonts w:ascii="Arial" w:hAnsi="Arial" w:cs="Arial"/>
                <w:bCs/>
                <w:i/>
              </w:rPr>
              <w:t>Outcome 1:</w:t>
            </w:r>
          </w:p>
        </w:tc>
        <w:tc>
          <w:tcPr>
            <w:tcW w:w="7064" w:type="dxa"/>
          </w:tcPr>
          <w:p w14:paraId="3A3A3764" w14:textId="77777777" w:rsidR="00174FD9" w:rsidRPr="00074611" w:rsidRDefault="00174FD9" w:rsidP="005C0D2D">
            <w:pPr>
              <w:tabs>
                <w:tab w:val="left" w:pos="1985"/>
              </w:tabs>
              <w:rPr>
                <w:rFonts w:ascii="Arial" w:hAnsi="Arial" w:cs="Arial"/>
                <w:b/>
                <w:i/>
              </w:rPr>
            </w:pPr>
            <w:r w:rsidRPr="00074611">
              <w:rPr>
                <w:rFonts w:ascii="Arial" w:hAnsi="Arial" w:cs="Arial"/>
                <w:bCs/>
                <w:i/>
              </w:rPr>
              <w:t>Psychological understandings</w:t>
            </w:r>
          </w:p>
        </w:tc>
      </w:tr>
      <w:tr w:rsidR="00174FD9" w:rsidRPr="00074611" w14:paraId="14048B6F" w14:textId="77777777" w:rsidTr="00174FD9">
        <w:tc>
          <w:tcPr>
            <w:tcW w:w="3618" w:type="dxa"/>
          </w:tcPr>
          <w:p w14:paraId="4F9AC36F" w14:textId="77777777" w:rsidR="00174FD9" w:rsidRPr="00074611" w:rsidRDefault="00174FD9" w:rsidP="005C0D2D">
            <w:pPr>
              <w:tabs>
                <w:tab w:val="left" w:pos="1985"/>
              </w:tabs>
              <w:rPr>
                <w:rFonts w:ascii="Arial" w:hAnsi="Arial" w:cs="Arial"/>
                <w:b/>
                <w:i/>
              </w:rPr>
            </w:pPr>
            <w:r w:rsidRPr="00074611">
              <w:rPr>
                <w:rFonts w:ascii="Arial" w:hAnsi="Arial" w:cs="Arial"/>
                <w:bCs/>
                <w:i/>
              </w:rPr>
              <w:t>Outcome 3:</w:t>
            </w:r>
          </w:p>
        </w:tc>
        <w:tc>
          <w:tcPr>
            <w:tcW w:w="7064" w:type="dxa"/>
          </w:tcPr>
          <w:p w14:paraId="7F484ED0" w14:textId="77777777" w:rsidR="00174FD9" w:rsidRPr="00074611" w:rsidRDefault="00174FD9" w:rsidP="005C0D2D">
            <w:pPr>
              <w:tabs>
                <w:tab w:val="left" w:pos="1985"/>
              </w:tabs>
              <w:rPr>
                <w:rFonts w:ascii="Arial" w:hAnsi="Arial" w:cs="Arial"/>
                <w:b/>
                <w:i/>
              </w:rPr>
            </w:pPr>
            <w:r w:rsidRPr="00074611">
              <w:rPr>
                <w:rFonts w:ascii="Arial" w:hAnsi="Arial" w:cs="Arial"/>
                <w:bCs/>
                <w:i/>
              </w:rPr>
              <w:t>Applying and relating psychological understandings</w:t>
            </w:r>
          </w:p>
        </w:tc>
      </w:tr>
      <w:tr w:rsidR="00174FD9" w:rsidRPr="00074611" w14:paraId="0DA54E97" w14:textId="77777777" w:rsidTr="00074611">
        <w:trPr>
          <w:trHeight w:val="90"/>
        </w:trPr>
        <w:tc>
          <w:tcPr>
            <w:tcW w:w="3618" w:type="dxa"/>
          </w:tcPr>
          <w:p w14:paraId="0D65DD32" w14:textId="77777777" w:rsidR="00174FD9" w:rsidRPr="00074611" w:rsidRDefault="00174FD9" w:rsidP="005C0D2D">
            <w:pPr>
              <w:tabs>
                <w:tab w:val="left" w:pos="1985"/>
              </w:tabs>
              <w:rPr>
                <w:rFonts w:ascii="Arial" w:hAnsi="Arial" w:cs="Arial"/>
                <w:b/>
                <w:i/>
              </w:rPr>
            </w:pPr>
            <w:r w:rsidRPr="00074611">
              <w:rPr>
                <w:rFonts w:ascii="Arial" w:hAnsi="Arial" w:cs="Arial"/>
                <w:bCs/>
                <w:i/>
              </w:rPr>
              <w:t>Outcome 4:</w:t>
            </w:r>
          </w:p>
        </w:tc>
        <w:tc>
          <w:tcPr>
            <w:tcW w:w="7064" w:type="dxa"/>
          </w:tcPr>
          <w:p w14:paraId="17E37FAA" w14:textId="77777777" w:rsidR="00174FD9" w:rsidRPr="00074611" w:rsidRDefault="00174FD9" w:rsidP="005C0D2D">
            <w:pPr>
              <w:tabs>
                <w:tab w:val="left" w:pos="1985"/>
              </w:tabs>
              <w:rPr>
                <w:rFonts w:ascii="Arial" w:hAnsi="Arial" w:cs="Arial"/>
                <w:b/>
                <w:i/>
              </w:rPr>
            </w:pPr>
            <w:r w:rsidRPr="00074611">
              <w:rPr>
                <w:rFonts w:ascii="Arial" w:hAnsi="Arial" w:cs="Arial"/>
                <w:bCs/>
                <w:i/>
              </w:rPr>
              <w:t>Communication in psychology</w:t>
            </w:r>
          </w:p>
        </w:tc>
      </w:tr>
    </w:tbl>
    <w:p w14:paraId="19C4A251" w14:textId="77777777" w:rsidR="00174FD9" w:rsidRPr="00EE0C4F" w:rsidRDefault="00174FD9" w:rsidP="005C0D2D">
      <w:pPr>
        <w:tabs>
          <w:tab w:val="left" w:pos="1985"/>
        </w:tabs>
        <w:spacing w:after="0" w:line="240" w:lineRule="auto"/>
        <w:rPr>
          <w:rFonts w:ascii="Arial" w:hAnsi="Arial" w:cs="Arial"/>
          <w:b/>
          <w:highlight w:val="yellow"/>
        </w:rPr>
      </w:pPr>
    </w:p>
    <w:p w14:paraId="2793BE64" w14:textId="77777777" w:rsidR="003628A7" w:rsidRPr="00074611"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074611">
        <w:rPr>
          <w:rFonts w:ascii="Arial" w:hAnsi="Arial" w:cs="Arial"/>
          <w:b/>
          <w:szCs w:val="22"/>
        </w:rPr>
        <w:t xml:space="preserve">ALLOCATED TIME FOR THE TASK: </w:t>
      </w:r>
    </w:p>
    <w:p w14:paraId="69FBC84F" w14:textId="77777777" w:rsidR="005E2C59" w:rsidRPr="00074611" w:rsidRDefault="005E2C59" w:rsidP="00D82BF3">
      <w:pPr>
        <w:pStyle w:val="csbullet"/>
        <w:numPr>
          <w:ilvl w:val="0"/>
          <w:numId w:val="3"/>
        </w:numPr>
        <w:tabs>
          <w:tab w:val="clear" w:pos="-851"/>
          <w:tab w:val="left" w:pos="8364"/>
        </w:tabs>
        <w:spacing w:before="0" w:after="0" w:line="240" w:lineRule="auto"/>
        <w:ind w:right="141"/>
        <w:rPr>
          <w:rFonts w:ascii="Arial" w:hAnsi="Arial" w:cs="Arial"/>
          <w:bCs/>
          <w:szCs w:val="22"/>
        </w:rPr>
      </w:pPr>
      <w:r w:rsidRPr="00074611">
        <w:rPr>
          <w:rFonts w:ascii="Arial" w:hAnsi="Arial" w:cs="Arial"/>
          <w:bCs/>
          <w:i/>
          <w:szCs w:val="22"/>
        </w:rPr>
        <w:t>You will have one period to complete the test in class</w:t>
      </w:r>
      <w:r w:rsidRPr="00074611">
        <w:rPr>
          <w:rFonts w:ascii="Arial" w:hAnsi="Arial" w:cs="Arial"/>
          <w:bCs/>
          <w:szCs w:val="22"/>
        </w:rPr>
        <w:t>.</w:t>
      </w:r>
    </w:p>
    <w:p w14:paraId="7B407190" w14:textId="77777777" w:rsidR="00F06D27" w:rsidRPr="00074611"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074611"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074611">
        <w:rPr>
          <w:rFonts w:ascii="Arial" w:hAnsi="Arial" w:cs="Arial"/>
          <w:b/>
          <w:bCs/>
          <w:szCs w:val="22"/>
        </w:rPr>
        <w:t>INSTRUCTIONS:</w:t>
      </w:r>
    </w:p>
    <w:p w14:paraId="3D8C1AB5" w14:textId="77777777" w:rsidR="00F06D27" w:rsidRPr="00074611" w:rsidRDefault="00F06D27" w:rsidP="00D82BF3">
      <w:pPr>
        <w:pStyle w:val="csbullet"/>
        <w:numPr>
          <w:ilvl w:val="0"/>
          <w:numId w:val="2"/>
        </w:numPr>
        <w:tabs>
          <w:tab w:val="clear" w:pos="-851"/>
          <w:tab w:val="left" w:pos="8364"/>
        </w:tabs>
        <w:spacing w:before="0" w:after="0" w:line="240" w:lineRule="auto"/>
        <w:ind w:right="141"/>
        <w:rPr>
          <w:rFonts w:ascii="Arial" w:hAnsi="Arial" w:cs="Arial"/>
          <w:bCs/>
          <w:i/>
          <w:szCs w:val="22"/>
        </w:rPr>
      </w:pPr>
      <w:r w:rsidRPr="00074611">
        <w:rPr>
          <w:rFonts w:ascii="Arial" w:hAnsi="Arial" w:cs="Arial"/>
          <w:bCs/>
          <w:i/>
          <w:szCs w:val="22"/>
        </w:rPr>
        <w:t>Attempt all questions</w:t>
      </w:r>
    </w:p>
    <w:p w14:paraId="42E96A18" w14:textId="77777777" w:rsidR="003628A7" w:rsidRPr="00074611" w:rsidRDefault="003628A7" w:rsidP="00D82BF3">
      <w:pPr>
        <w:pStyle w:val="csbullet"/>
        <w:numPr>
          <w:ilvl w:val="0"/>
          <w:numId w:val="2"/>
        </w:numPr>
        <w:tabs>
          <w:tab w:val="clear" w:pos="-851"/>
          <w:tab w:val="left" w:pos="8364"/>
        </w:tabs>
        <w:spacing w:before="0" w:after="0" w:line="240" w:lineRule="auto"/>
        <w:ind w:right="141"/>
        <w:rPr>
          <w:rFonts w:ascii="Arial" w:hAnsi="Arial" w:cs="Arial"/>
          <w:bCs/>
          <w:szCs w:val="22"/>
        </w:rPr>
      </w:pPr>
      <w:r w:rsidRPr="00074611">
        <w:rPr>
          <w:rFonts w:ascii="Arial" w:hAnsi="Arial" w:cs="Arial"/>
          <w:bCs/>
          <w:i/>
          <w:szCs w:val="22"/>
        </w:rPr>
        <w:t>No notes</w:t>
      </w:r>
      <w:r w:rsidR="00F06D27" w:rsidRPr="00074611">
        <w:rPr>
          <w:rFonts w:ascii="Arial" w:hAnsi="Arial" w:cs="Arial"/>
          <w:bCs/>
          <w:i/>
          <w:szCs w:val="22"/>
        </w:rPr>
        <w:t>, files etc. to be accessed during the test</w:t>
      </w:r>
    </w:p>
    <w:p w14:paraId="0F97FA7B" w14:textId="77777777" w:rsidR="00F80CBD" w:rsidRPr="00EE0C4F" w:rsidRDefault="00F80CBD" w:rsidP="005C0D2D">
      <w:pPr>
        <w:spacing w:after="0" w:line="240" w:lineRule="auto"/>
        <w:jc w:val="both"/>
        <w:rPr>
          <w:rFonts w:ascii="Arial" w:hAnsi="Arial" w:cs="Arial"/>
          <w:highlight w:val="yellow"/>
        </w:rPr>
      </w:pPr>
    </w:p>
    <w:tbl>
      <w:tblPr>
        <w:tblStyle w:val="TableGrid"/>
        <w:tblW w:w="0" w:type="auto"/>
        <w:tblLook w:val="04A0" w:firstRow="1" w:lastRow="0" w:firstColumn="1" w:lastColumn="0" w:noHBand="0" w:noVBand="1"/>
      </w:tblPr>
      <w:tblGrid>
        <w:gridCol w:w="5235"/>
        <w:gridCol w:w="5221"/>
      </w:tblGrid>
      <w:tr w:rsidR="0002421B" w:rsidRPr="00EE0C4F" w14:paraId="0D1CD184" w14:textId="77777777" w:rsidTr="00E86F27">
        <w:trPr>
          <w:trHeight w:val="336"/>
        </w:trPr>
        <w:tc>
          <w:tcPr>
            <w:tcW w:w="10682" w:type="dxa"/>
            <w:gridSpan w:val="2"/>
            <w:vAlign w:val="center"/>
          </w:tcPr>
          <w:p w14:paraId="5470F967" w14:textId="17FE7E3C" w:rsidR="0002421B" w:rsidRPr="00074611" w:rsidRDefault="0002421B" w:rsidP="0004689C">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 xml:space="preserve">Section One – </w:t>
            </w:r>
            <w:r w:rsidR="00074611" w:rsidRPr="00074611">
              <w:rPr>
                <w:rFonts w:ascii="Arial" w:hAnsi="Arial" w:cs="Arial"/>
                <w:b/>
              </w:rPr>
              <w:t>Research Methods</w:t>
            </w:r>
          </w:p>
        </w:tc>
      </w:tr>
      <w:tr w:rsidR="0002421B" w:rsidRPr="00EE0C4F" w14:paraId="5E35BB0F" w14:textId="77777777" w:rsidTr="0004689C">
        <w:trPr>
          <w:trHeight w:val="638"/>
        </w:trPr>
        <w:tc>
          <w:tcPr>
            <w:tcW w:w="5341" w:type="dxa"/>
            <w:vAlign w:val="center"/>
          </w:tcPr>
          <w:p w14:paraId="4BCAF698" w14:textId="684EB07E" w:rsidR="0002421B" w:rsidRPr="00074611" w:rsidRDefault="00074611" w:rsidP="00074611">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1</w:t>
            </w:r>
          </w:p>
        </w:tc>
        <w:tc>
          <w:tcPr>
            <w:tcW w:w="5341" w:type="dxa"/>
            <w:vAlign w:val="center"/>
          </w:tcPr>
          <w:p w14:paraId="2610666A" w14:textId="32A66BE9" w:rsidR="0002421B" w:rsidRPr="00074611" w:rsidRDefault="00C0524F" w:rsidP="0004689C">
            <w:pPr>
              <w:pStyle w:val="csbullet"/>
              <w:numPr>
                <w:ilvl w:val="0"/>
                <w:numId w:val="0"/>
              </w:numPr>
              <w:tabs>
                <w:tab w:val="clear" w:pos="-851"/>
                <w:tab w:val="left" w:pos="8364"/>
              </w:tabs>
              <w:spacing w:before="0" w:after="0" w:line="240" w:lineRule="auto"/>
              <w:ind w:right="141"/>
              <w:jc w:val="center"/>
              <w:rPr>
                <w:rFonts w:ascii="Arial" w:hAnsi="Arial" w:cs="Arial"/>
              </w:rPr>
            </w:pPr>
            <w:r w:rsidRPr="00074611">
              <w:rPr>
                <w:rFonts w:ascii="Arial" w:hAnsi="Arial" w:cs="Arial"/>
              </w:rPr>
              <w:t xml:space="preserve">/ </w:t>
            </w:r>
            <w:r w:rsidR="00074611" w:rsidRPr="00074611">
              <w:rPr>
                <w:rFonts w:ascii="Arial" w:hAnsi="Arial" w:cs="Arial"/>
              </w:rPr>
              <w:t>6</w:t>
            </w:r>
          </w:p>
        </w:tc>
      </w:tr>
      <w:tr w:rsidR="00074611" w:rsidRPr="00EE0C4F" w14:paraId="6D161F5A" w14:textId="77777777" w:rsidTr="0004689C">
        <w:trPr>
          <w:trHeight w:val="638"/>
        </w:trPr>
        <w:tc>
          <w:tcPr>
            <w:tcW w:w="5341" w:type="dxa"/>
            <w:vAlign w:val="center"/>
          </w:tcPr>
          <w:p w14:paraId="392FB8D0" w14:textId="04BDC2C0" w:rsidR="00074611" w:rsidRPr="00074611" w:rsidRDefault="00074611" w:rsidP="00074611">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2</w:t>
            </w:r>
          </w:p>
        </w:tc>
        <w:tc>
          <w:tcPr>
            <w:tcW w:w="5341" w:type="dxa"/>
            <w:vAlign w:val="center"/>
          </w:tcPr>
          <w:p w14:paraId="76D1E39E" w14:textId="44924AB0" w:rsidR="00074611" w:rsidRPr="00074611" w:rsidRDefault="00074611" w:rsidP="0004689C">
            <w:pPr>
              <w:pStyle w:val="csbullet"/>
              <w:numPr>
                <w:ilvl w:val="0"/>
                <w:numId w:val="0"/>
              </w:numPr>
              <w:tabs>
                <w:tab w:val="clear" w:pos="-851"/>
                <w:tab w:val="left" w:pos="8364"/>
              </w:tabs>
              <w:spacing w:before="0" w:after="0" w:line="240" w:lineRule="auto"/>
              <w:ind w:right="141"/>
              <w:jc w:val="center"/>
              <w:rPr>
                <w:rFonts w:ascii="Arial" w:hAnsi="Arial" w:cs="Arial"/>
              </w:rPr>
            </w:pPr>
            <w:r w:rsidRPr="00074611">
              <w:rPr>
                <w:rFonts w:ascii="Arial" w:hAnsi="Arial" w:cs="Arial"/>
              </w:rPr>
              <w:t xml:space="preserve">/ </w:t>
            </w:r>
            <w:r w:rsidR="00730F32">
              <w:rPr>
                <w:rFonts w:ascii="Arial" w:hAnsi="Arial" w:cs="Arial"/>
              </w:rPr>
              <w:t>8</w:t>
            </w:r>
          </w:p>
        </w:tc>
      </w:tr>
      <w:tr w:rsidR="00074611" w:rsidRPr="00EE0C4F" w14:paraId="563E6E7B" w14:textId="77777777" w:rsidTr="0004689C">
        <w:trPr>
          <w:trHeight w:val="638"/>
        </w:trPr>
        <w:tc>
          <w:tcPr>
            <w:tcW w:w="5341" w:type="dxa"/>
            <w:vAlign w:val="center"/>
          </w:tcPr>
          <w:p w14:paraId="565FCBB2" w14:textId="34215082" w:rsidR="00074611" w:rsidRPr="00074611" w:rsidRDefault="00074611" w:rsidP="00074611">
            <w:pPr>
              <w:pStyle w:val="csbullet"/>
              <w:numPr>
                <w:ilvl w:val="0"/>
                <w:numId w:val="0"/>
              </w:numPr>
              <w:tabs>
                <w:tab w:val="clear" w:pos="-851"/>
                <w:tab w:val="left" w:pos="8364"/>
              </w:tabs>
              <w:spacing w:before="0" w:after="0" w:line="240" w:lineRule="auto"/>
              <w:ind w:right="141"/>
              <w:rPr>
                <w:rFonts w:ascii="Arial" w:hAnsi="Arial" w:cs="Arial"/>
              </w:rPr>
            </w:pPr>
            <w:r w:rsidRPr="00074611">
              <w:rPr>
                <w:rFonts w:ascii="Arial" w:hAnsi="Arial" w:cs="Arial"/>
              </w:rPr>
              <w:t>Question 3</w:t>
            </w:r>
          </w:p>
        </w:tc>
        <w:tc>
          <w:tcPr>
            <w:tcW w:w="5341" w:type="dxa"/>
            <w:vAlign w:val="center"/>
          </w:tcPr>
          <w:p w14:paraId="34164AC0" w14:textId="7CFF01AD" w:rsidR="00074611" w:rsidRPr="00074611" w:rsidRDefault="00074611" w:rsidP="0004689C">
            <w:pPr>
              <w:pStyle w:val="csbullet"/>
              <w:numPr>
                <w:ilvl w:val="0"/>
                <w:numId w:val="0"/>
              </w:numPr>
              <w:tabs>
                <w:tab w:val="clear" w:pos="-851"/>
                <w:tab w:val="left" w:pos="8364"/>
              </w:tabs>
              <w:spacing w:before="0" w:after="0" w:line="240" w:lineRule="auto"/>
              <w:ind w:right="141"/>
              <w:jc w:val="center"/>
              <w:rPr>
                <w:rFonts w:ascii="Arial" w:hAnsi="Arial" w:cs="Arial"/>
              </w:rPr>
            </w:pPr>
            <w:r w:rsidRPr="00074611">
              <w:rPr>
                <w:rFonts w:ascii="Arial" w:hAnsi="Arial" w:cs="Arial"/>
              </w:rPr>
              <w:t xml:space="preserve">/ </w:t>
            </w:r>
            <w:r w:rsidR="00730F32">
              <w:rPr>
                <w:rFonts w:ascii="Arial" w:hAnsi="Arial" w:cs="Arial"/>
              </w:rPr>
              <w:t>6</w:t>
            </w:r>
          </w:p>
        </w:tc>
      </w:tr>
      <w:tr w:rsidR="00074611" w:rsidRPr="00074611" w14:paraId="5E83E27E" w14:textId="77777777" w:rsidTr="0004689C">
        <w:trPr>
          <w:trHeight w:val="638"/>
        </w:trPr>
        <w:tc>
          <w:tcPr>
            <w:tcW w:w="5341" w:type="dxa"/>
            <w:vAlign w:val="center"/>
          </w:tcPr>
          <w:p w14:paraId="6A2D0C99" w14:textId="0494ED85" w:rsidR="00074611" w:rsidRPr="00074611" w:rsidRDefault="00074611" w:rsidP="00074611">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Total</w:t>
            </w:r>
          </w:p>
        </w:tc>
        <w:tc>
          <w:tcPr>
            <w:tcW w:w="5341" w:type="dxa"/>
            <w:vAlign w:val="center"/>
          </w:tcPr>
          <w:p w14:paraId="5D49425D" w14:textId="703F5E88" w:rsidR="00074611" w:rsidRPr="00074611" w:rsidRDefault="00074611" w:rsidP="00074611">
            <w:pPr>
              <w:pStyle w:val="csbullet"/>
              <w:numPr>
                <w:ilvl w:val="0"/>
                <w:numId w:val="0"/>
              </w:numPr>
              <w:tabs>
                <w:tab w:val="clear" w:pos="-851"/>
                <w:tab w:val="left" w:pos="8364"/>
              </w:tabs>
              <w:spacing w:before="0" w:after="0" w:line="240" w:lineRule="auto"/>
              <w:ind w:right="141"/>
              <w:jc w:val="center"/>
              <w:rPr>
                <w:rFonts w:ascii="Arial" w:hAnsi="Arial" w:cs="Arial"/>
                <w:b/>
              </w:rPr>
            </w:pPr>
            <w:r w:rsidRPr="00074611">
              <w:rPr>
                <w:rFonts w:ascii="Arial" w:hAnsi="Arial" w:cs="Arial"/>
                <w:b/>
              </w:rPr>
              <w:t>/</w:t>
            </w:r>
            <w:r w:rsidR="00730F32">
              <w:rPr>
                <w:rFonts w:ascii="Arial" w:hAnsi="Arial" w:cs="Arial"/>
                <w:b/>
              </w:rPr>
              <w:t>19</w:t>
            </w:r>
          </w:p>
        </w:tc>
      </w:tr>
    </w:tbl>
    <w:p w14:paraId="4E562463" w14:textId="77777777" w:rsidR="0002421B" w:rsidRPr="00D45831"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45"/>
        <w:gridCol w:w="5211"/>
      </w:tblGrid>
      <w:tr w:rsidR="0002421B" w:rsidRPr="00D45831" w14:paraId="05DACDFA" w14:textId="77777777" w:rsidTr="00E86F27">
        <w:trPr>
          <w:trHeight w:val="354"/>
        </w:trPr>
        <w:tc>
          <w:tcPr>
            <w:tcW w:w="10682" w:type="dxa"/>
            <w:gridSpan w:val="2"/>
            <w:vAlign w:val="center"/>
          </w:tcPr>
          <w:p w14:paraId="59BEC00E" w14:textId="77777777" w:rsidR="0002421B" w:rsidRPr="00D45831" w:rsidRDefault="0002421B" w:rsidP="0004689C">
            <w:pPr>
              <w:pStyle w:val="csbullet"/>
              <w:numPr>
                <w:ilvl w:val="0"/>
                <w:numId w:val="0"/>
              </w:numPr>
              <w:tabs>
                <w:tab w:val="clear" w:pos="-851"/>
                <w:tab w:val="left" w:pos="8364"/>
              </w:tabs>
              <w:spacing w:before="0" w:after="0" w:line="240" w:lineRule="auto"/>
              <w:ind w:right="141"/>
              <w:jc w:val="center"/>
              <w:rPr>
                <w:rFonts w:ascii="Arial" w:hAnsi="Arial" w:cs="Arial"/>
                <w:b/>
              </w:rPr>
            </w:pPr>
            <w:r w:rsidRPr="00D45831">
              <w:rPr>
                <w:rFonts w:ascii="Arial" w:hAnsi="Arial" w:cs="Arial"/>
                <w:b/>
              </w:rPr>
              <w:t>Section Two – Short Answer</w:t>
            </w:r>
          </w:p>
        </w:tc>
      </w:tr>
      <w:tr w:rsidR="0002421B" w:rsidRPr="00D45831" w14:paraId="4683FFA4" w14:textId="77777777" w:rsidTr="0004689C">
        <w:trPr>
          <w:trHeight w:val="596"/>
        </w:trPr>
        <w:tc>
          <w:tcPr>
            <w:tcW w:w="5341" w:type="dxa"/>
            <w:vAlign w:val="center"/>
          </w:tcPr>
          <w:p w14:paraId="05C2547D" w14:textId="3CC3F70D" w:rsidR="0002421B" w:rsidRPr="00D45831" w:rsidRDefault="003552F8" w:rsidP="0004689C">
            <w:pPr>
              <w:pStyle w:val="csbullet"/>
              <w:numPr>
                <w:ilvl w:val="0"/>
                <w:numId w:val="0"/>
              </w:numPr>
              <w:tabs>
                <w:tab w:val="clear" w:pos="-851"/>
                <w:tab w:val="left" w:pos="8364"/>
              </w:tabs>
              <w:spacing w:before="0" w:after="0" w:line="240" w:lineRule="auto"/>
              <w:ind w:right="141"/>
              <w:rPr>
                <w:rFonts w:ascii="Arial" w:hAnsi="Arial" w:cs="Arial"/>
              </w:rPr>
            </w:pPr>
            <w:r w:rsidRPr="00D45831">
              <w:rPr>
                <w:rFonts w:ascii="Arial" w:hAnsi="Arial" w:cs="Arial"/>
              </w:rPr>
              <w:t>Developmental Psychology</w:t>
            </w:r>
          </w:p>
        </w:tc>
        <w:tc>
          <w:tcPr>
            <w:tcW w:w="5341" w:type="dxa"/>
            <w:vAlign w:val="center"/>
          </w:tcPr>
          <w:p w14:paraId="4ACD7165" w14:textId="44799DDE" w:rsidR="0002421B" w:rsidRPr="00D45831" w:rsidRDefault="0002421B" w:rsidP="0004689C">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rPr>
              <w:t xml:space="preserve">/ </w:t>
            </w:r>
            <w:r w:rsidR="00D45831" w:rsidRPr="00D45831">
              <w:rPr>
                <w:rFonts w:ascii="Arial" w:hAnsi="Arial" w:cs="Arial"/>
              </w:rPr>
              <w:t>2</w:t>
            </w:r>
            <w:r w:rsidR="00730F32">
              <w:rPr>
                <w:rFonts w:ascii="Arial" w:hAnsi="Arial" w:cs="Arial"/>
              </w:rPr>
              <w:t>3</w:t>
            </w:r>
          </w:p>
        </w:tc>
      </w:tr>
      <w:tr w:rsidR="0002421B" w:rsidRPr="00D45831" w14:paraId="4A4E2843" w14:textId="77777777" w:rsidTr="0004689C">
        <w:trPr>
          <w:trHeight w:val="560"/>
        </w:trPr>
        <w:tc>
          <w:tcPr>
            <w:tcW w:w="5341" w:type="dxa"/>
            <w:vAlign w:val="center"/>
          </w:tcPr>
          <w:p w14:paraId="16B2D717" w14:textId="44E9937A" w:rsidR="0002421B" w:rsidRPr="00D45831" w:rsidRDefault="003552F8" w:rsidP="0004689C">
            <w:pPr>
              <w:pStyle w:val="csbullet"/>
              <w:numPr>
                <w:ilvl w:val="0"/>
                <w:numId w:val="0"/>
              </w:numPr>
              <w:tabs>
                <w:tab w:val="clear" w:pos="-851"/>
                <w:tab w:val="left" w:pos="8364"/>
              </w:tabs>
              <w:spacing w:before="0" w:after="0" w:line="240" w:lineRule="auto"/>
              <w:ind w:right="141"/>
              <w:rPr>
                <w:rFonts w:ascii="Arial" w:hAnsi="Arial" w:cs="Arial"/>
              </w:rPr>
            </w:pPr>
            <w:r w:rsidRPr="00D45831">
              <w:rPr>
                <w:rFonts w:ascii="Arial" w:hAnsi="Arial" w:cs="Arial"/>
              </w:rPr>
              <w:t>Psychology of Personality</w:t>
            </w:r>
          </w:p>
        </w:tc>
        <w:tc>
          <w:tcPr>
            <w:tcW w:w="5341" w:type="dxa"/>
            <w:vAlign w:val="center"/>
          </w:tcPr>
          <w:p w14:paraId="1C06C206" w14:textId="017DCB09" w:rsidR="0002421B" w:rsidRPr="00D45831" w:rsidRDefault="0002421B" w:rsidP="0004689C">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rPr>
              <w:t xml:space="preserve">/ </w:t>
            </w:r>
            <w:r w:rsidR="00554E18">
              <w:rPr>
                <w:rFonts w:ascii="Arial" w:hAnsi="Arial" w:cs="Arial"/>
              </w:rPr>
              <w:t>22</w:t>
            </w:r>
          </w:p>
        </w:tc>
      </w:tr>
      <w:tr w:rsidR="0002421B" w:rsidRPr="00D45831" w14:paraId="481D66CF" w14:textId="77777777" w:rsidTr="00121B84">
        <w:trPr>
          <w:trHeight w:val="558"/>
        </w:trPr>
        <w:tc>
          <w:tcPr>
            <w:tcW w:w="5341" w:type="dxa"/>
            <w:vAlign w:val="center"/>
          </w:tcPr>
          <w:p w14:paraId="39A0C3B7" w14:textId="5EE02B1D" w:rsidR="0002421B" w:rsidRPr="00D45831" w:rsidRDefault="0002421B" w:rsidP="0004689C">
            <w:pPr>
              <w:pStyle w:val="csbullet"/>
              <w:numPr>
                <w:ilvl w:val="0"/>
                <w:numId w:val="0"/>
              </w:numPr>
              <w:tabs>
                <w:tab w:val="clear" w:pos="-851"/>
                <w:tab w:val="left" w:pos="8364"/>
              </w:tabs>
              <w:spacing w:before="0" w:after="0" w:line="240" w:lineRule="auto"/>
              <w:ind w:right="141"/>
              <w:rPr>
                <w:rFonts w:ascii="Arial" w:hAnsi="Arial" w:cs="Arial"/>
                <w:b/>
              </w:rPr>
            </w:pPr>
            <w:r w:rsidRPr="00D45831">
              <w:rPr>
                <w:rFonts w:ascii="Arial" w:hAnsi="Arial" w:cs="Arial"/>
                <w:b/>
              </w:rPr>
              <w:t>Total</w:t>
            </w:r>
          </w:p>
        </w:tc>
        <w:tc>
          <w:tcPr>
            <w:tcW w:w="5341" w:type="dxa"/>
            <w:vAlign w:val="center"/>
          </w:tcPr>
          <w:p w14:paraId="5BC24D54" w14:textId="60ACE82F" w:rsidR="0002421B" w:rsidRPr="00D45831" w:rsidRDefault="0002421B" w:rsidP="0004689C">
            <w:pPr>
              <w:pStyle w:val="csbullet"/>
              <w:numPr>
                <w:ilvl w:val="0"/>
                <w:numId w:val="0"/>
              </w:numPr>
              <w:tabs>
                <w:tab w:val="clear" w:pos="-851"/>
                <w:tab w:val="left" w:pos="8364"/>
              </w:tabs>
              <w:spacing w:before="0" w:after="0" w:line="240" w:lineRule="auto"/>
              <w:ind w:right="141"/>
              <w:jc w:val="center"/>
              <w:rPr>
                <w:rFonts w:ascii="Arial" w:hAnsi="Arial" w:cs="Arial"/>
                <w:b/>
              </w:rPr>
            </w:pPr>
            <w:r w:rsidRPr="00D45831">
              <w:rPr>
                <w:rFonts w:ascii="Arial" w:hAnsi="Arial" w:cs="Arial"/>
                <w:b/>
              </w:rPr>
              <w:t xml:space="preserve">/ </w:t>
            </w:r>
            <w:r w:rsidR="00730F32">
              <w:rPr>
                <w:rFonts w:ascii="Arial" w:hAnsi="Arial" w:cs="Arial"/>
                <w:b/>
              </w:rPr>
              <w:t>45</w:t>
            </w:r>
          </w:p>
        </w:tc>
      </w:tr>
    </w:tbl>
    <w:p w14:paraId="2AFDDE21" w14:textId="77777777" w:rsidR="0002421B" w:rsidRPr="00D45831"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37"/>
        <w:gridCol w:w="5219"/>
      </w:tblGrid>
      <w:tr w:rsidR="004E15ED" w:rsidRPr="00D45831" w14:paraId="62EDBB7B" w14:textId="77777777" w:rsidTr="00E86F27">
        <w:trPr>
          <w:trHeight w:val="388"/>
        </w:trPr>
        <w:tc>
          <w:tcPr>
            <w:tcW w:w="10682" w:type="dxa"/>
            <w:gridSpan w:val="2"/>
            <w:vAlign w:val="center"/>
          </w:tcPr>
          <w:p w14:paraId="683F640A" w14:textId="77777777" w:rsidR="004E15ED" w:rsidRPr="00D45831" w:rsidRDefault="00DE4250" w:rsidP="0004689C">
            <w:pPr>
              <w:pStyle w:val="csbullet"/>
              <w:numPr>
                <w:ilvl w:val="0"/>
                <w:numId w:val="0"/>
              </w:numPr>
              <w:tabs>
                <w:tab w:val="clear" w:pos="-851"/>
                <w:tab w:val="left" w:pos="8364"/>
              </w:tabs>
              <w:spacing w:before="0" w:after="0" w:line="240" w:lineRule="auto"/>
              <w:ind w:right="141"/>
              <w:jc w:val="center"/>
              <w:rPr>
                <w:rFonts w:ascii="Arial" w:hAnsi="Arial" w:cs="Arial"/>
                <w:b/>
              </w:rPr>
            </w:pPr>
            <w:r w:rsidRPr="00D45831">
              <w:rPr>
                <w:rFonts w:ascii="Arial" w:hAnsi="Arial" w:cs="Arial"/>
                <w:b/>
              </w:rPr>
              <w:t>Total Marks</w:t>
            </w:r>
          </w:p>
        </w:tc>
      </w:tr>
      <w:tr w:rsidR="004E15ED" w:rsidRPr="00D45831" w14:paraId="02BB4988" w14:textId="77777777" w:rsidTr="0004689C">
        <w:trPr>
          <w:trHeight w:val="608"/>
        </w:trPr>
        <w:tc>
          <w:tcPr>
            <w:tcW w:w="5341" w:type="dxa"/>
            <w:vAlign w:val="center"/>
          </w:tcPr>
          <w:p w14:paraId="533A6F6E" w14:textId="449B6AA9" w:rsidR="004E15ED" w:rsidRPr="00D45831" w:rsidRDefault="004E15ED" w:rsidP="0004689C">
            <w:pPr>
              <w:pStyle w:val="csbullet"/>
              <w:numPr>
                <w:ilvl w:val="0"/>
                <w:numId w:val="0"/>
              </w:numPr>
              <w:tabs>
                <w:tab w:val="clear" w:pos="-851"/>
                <w:tab w:val="left" w:pos="8364"/>
              </w:tabs>
              <w:spacing w:before="0" w:after="0" w:line="240" w:lineRule="auto"/>
              <w:ind w:right="141"/>
              <w:rPr>
                <w:rFonts w:ascii="Arial" w:hAnsi="Arial" w:cs="Arial"/>
              </w:rPr>
            </w:pPr>
            <w:r w:rsidRPr="00D45831">
              <w:rPr>
                <w:rFonts w:ascii="Arial" w:hAnsi="Arial" w:cs="Arial"/>
              </w:rPr>
              <w:t>Section 1</w:t>
            </w:r>
            <w:r w:rsidR="00CE156E" w:rsidRPr="00D45831">
              <w:rPr>
                <w:rFonts w:ascii="Arial" w:hAnsi="Arial" w:cs="Arial"/>
              </w:rPr>
              <w:t xml:space="preserve"> – </w:t>
            </w:r>
            <w:r w:rsidR="00730F32">
              <w:rPr>
                <w:rFonts w:ascii="Arial" w:hAnsi="Arial" w:cs="Arial"/>
              </w:rPr>
              <w:t>Research Methods</w:t>
            </w:r>
          </w:p>
        </w:tc>
        <w:tc>
          <w:tcPr>
            <w:tcW w:w="5341" w:type="dxa"/>
            <w:vAlign w:val="center"/>
          </w:tcPr>
          <w:p w14:paraId="2047EF7D" w14:textId="52058D8A" w:rsidR="004E15ED" w:rsidRPr="00D45831" w:rsidRDefault="00D0094B" w:rsidP="0004689C">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rPr>
              <w:t xml:space="preserve">/ </w:t>
            </w:r>
            <w:r w:rsidR="00730F32">
              <w:rPr>
                <w:rFonts w:ascii="Arial" w:hAnsi="Arial" w:cs="Arial"/>
              </w:rPr>
              <w:t>19</w:t>
            </w:r>
          </w:p>
        </w:tc>
      </w:tr>
      <w:tr w:rsidR="004E15ED" w:rsidRPr="00D45831" w14:paraId="6B944D0C" w14:textId="77777777" w:rsidTr="0004689C">
        <w:trPr>
          <w:trHeight w:val="572"/>
        </w:trPr>
        <w:tc>
          <w:tcPr>
            <w:tcW w:w="5341" w:type="dxa"/>
            <w:vAlign w:val="center"/>
          </w:tcPr>
          <w:p w14:paraId="41EB0FF4" w14:textId="62C1408A" w:rsidR="004E15ED" w:rsidRPr="00D45831" w:rsidRDefault="004E15ED" w:rsidP="0004689C">
            <w:pPr>
              <w:pStyle w:val="csbullet"/>
              <w:numPr>
                <w:ilvl w:val="0"/>
                <w:numId w:val="0"/>
              </w:numPr>
              <w:tabs>
                <w:tab w:val="clear" w:pos="-851"/>
                <w:tab w:val="left" w:pos="8364"/>
              </w:tabs>
              <w:spacing w:before="0" w:after="0" w:line="240" w:lineRule="auto"/>
              <w:ind w:right="141"/>
              <w:rPr>
                <w:rFonts w:ascii="Arial" w:hAnsi="Arial" w:cs="Arial"/>
              </w:rPr>
            </w:pPr>
            <w:r w:rsidRPr="00D45831">
              <w:rPr>
                <w:rFonts w:ascii="Arial" w:hAnsi="Arial" w:cs="Arial"/>
              </w:rPr>
              <w:t>Section 2</w:t>
            </w:r>
            <w:r w:rsidR="00CE156E" w:rsidRPr="00D45831">
              <w:rPr>
                <w:rFonts w:ascii="Arial" w:hAnsi="Arial" w:cs="Arial"/>
              </w:rPr>
              <w:t xml:space="preserve"> – Short Answer</w:t>
            </w:r>
          </w:p>
        </w:tc>
        <w:tc>
          <w:tcPr>
            <w:tcW w:w="5341" w:type="dxa"/>
            <w:vAlign w:val="center"/>
          </w:tcPr>
          <w:p w14:paraId="501FB5F5" w14:textId="1053D041" w:rsidR="004E15ED" w:rsidRPr="00D45831" w:rsidRDefault="004E15ED" w:rsidP="0004689C">
            <w:pPr>
              <w:pStyle w:val="csbullet"/>
              <w:numPr>
                <w:ilvl w:val="0"/>
                <w:numId w:val="0"/>
              </w:numPr>
              <w:tabs>
                <w:tab w:val="clear" w:pos="-851"/>
                <w:tab w:val="left" w:pos="8364"/>
              </w:tabs>
              <w:spacing w:before="0" w:after="0" w:line="240" w:lineRule="auto"/>
              <w:ind w:right="141"/>
              <w:jc w:val="center"/>
              <w:rPr>
                <w:rFonts w:ascii="Arial" w:hAnsi="Arial" w:cs="Arial"/>
              </w:rPr>
            </w:pPr>
            <w:r w:rsidRPr="00D45831">
              <w:rPr>
                <w:rFonts w:ascii="Arial" w:hAnsi="Arial" w:cs="Arial"/>
              </w:rPr>
              <w:t xml:space="preserve">/ </w:t>
            </w:r>
            <w:r w:rsidR="00730F32">
              <w:rPr>
                <w:rFonts w:ascii="Arial" w:hAnsi="Arial" w:cs="Arial"/>
              </w:rPr>
              <w:t>45</w:t>
            </w:r>
          </w:p>
        </w:tc>
      </w:tr>
      <w:tr w:rsidR="004E15ED" w14:paraId="479E405E" w14:textId="77777777" w:rsidTr="0004689C">
        <w:trPr>
          <w:trHeight w:val="552"/>
        </w:trPr>
        <w:tc>
          <w:tcPr>
            <w:tcW w:w="5341" w:type="dxa"/>
            <w:vAlign w:val="center"/>
          </w:tcPr>
          <w:p w14:paraId="0442CE9E" w14:textId="58EF9ED9" w:rsidR="004E15ED" w:rsidRPr="00D45831" w:rsidRDefault="00D0094B" w:rsidP="0004689C">
            <w:pPr>
              <w:pStyle w:val="csbullet"/>
              <w:numPr>
                <w:ilvl w:val="0"/>
                <w:numId w:val="0"/>
              </w:numPr>
              <w:tabs>
                <w:tab w:val="clear" w:pos="-851"/>
                <w:tab w:val="left" w:pos="8364"/>
              </w:tabs>
              <w:spacing w:before="0" w:after="0" w:line="240" w:lineRule="auto"/>
              <w:ind w:right="141"/>
              <w:rPr>
                <w:rFonts w:ascii="Arial" w:hAnsi="Arial" w:cs="Arial"/>
                <w:b/>
              </w:rPr>
            </w:pPr>
            <w:r w:rsidRPr="00D45831">
              <w:rPr>
                <w:rFonts w:ascii="Arial" w:hAnsi="Arial" w:cs="Arial"/>
                <w:b/>
              </w:rPr>
              <w:t xml:space="preserve">Assessment Task </w:t>
            </w:r>
            <w:r w:rsidR="003552F8" w:rsidRPr="00D45831">
              <w:rPr>
                <w:rFonts w:ascii="Arial" w:hAnsi="Arial" w:cs="Arial"/>
                <w:b/>
              </w:rPr>
              <w:t>8</w:t>
            </w:r>
            <w:r w:rsidR="004E15ED" w:rsidRPr="00D45831">
              <w:rPr>
                <w:rFonts w:ascii="Arial" w:hAnsi="Arial" w:cs="Arial"/>
                <w:b/>
              </w:rPr>
              <w:t xml:space="preserve"> – Total Marks</w:t>
            </w:r>
          </w:p>
        </w:tc>
        <w:tc>
          <w:tcPr>
            <w:tcW w:w="5341" w:type="dxa"/>
            <w:vAlign w:val="center"/>
          </w:tcPr>
          <w:p w14:paraId="3CB00435" w14:textId="74A9563F" w:rsidR="004E15ED" w:rsidRPr="004E15ED" w:rsidRDefault="004E15ED" w:rsidP="0004689C">
            <w:pPr>
              <w:pStyle w:val="csbullet"/>
              <w:numPr>
                <w:ilvl w:val="0"/>
                <w:numId w:val="0"/>
              </w:numPr>
              <w:tabs>
                <w:tab w:val="clear" w:pos="-851"/>
                <w:tab w:val="left" w:pos="8364"/>
              </w:tabs>
              <w:spacing w:before="0" w:after="0" w:line="240" w:lineRule="auto"/>
              <w:ind w:right="141"/>
              <w:jc w:val="center"/>
              <w:rPr>
                <w:rFonts w:ascii="Arial" w:hAnsi="Arial" w:cs="Arial"/>
                <w:b/>
              </w:rPr>
            </w:pPr>
            <w:r w:rsidRPr="00D45831">
              <w:rPr>
                <w:rFonts w:ascii="Arial" w:hAnsi="Arial" w:cs="Arial"/>
                <w:b/>
              </w:rPr>
              <w:t xml:space="preserve">/ </w:t>
            </w:r>
            <w:r w:rsidR="00730F32">
              <w:rPr>
                <w:rFonts w:ascii="Arial" w:hAnsi="Arial" w:cs="Arial"/>
                <w:b/>
              </w:rPr>
              <w:t>64</w:t>
            </w:r>
            <w:r w:rsidR="00D45831" w:rsidRPr="00D45831">
              <w:rPr>
                <w:rFonts w:ascii="Arial" w:hAnsi="Arial" w:cs="Arial"/>
                <w:b/>
              </w:rPr>
              <w:t xml:space="preserve"> marks</w:t>
            </w:r>
          </w:p>
        </w:tc>
      </w:tr>
    </w:tbl>
    <w:p w14:paraId="1D182B3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6396C690" w14:textId="24D31778" w:rsidR="005C0D2D" w:rsidRPr="00E9010E" w:rsidRDefault="00F80CB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5C0D2D">
        <w:rPr>
          <w:rFonts w:ascii="Arial" w:hAnsi="Arial" w:cs="Arial"/>
        </w:rPr>
        <w:br w:type="page"/>
      </w:r>
    </w:p>
    <w:p w14:paraId="44E334CE" w14:textId="4C6A8F08"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b/>
          <w:bCs/>
          <w:color w:val="000000"/>
          <w:lang w:val="en-GB"/>
        </w:rPr>
        <w:lastRenderedPageBreak/>
        <w:t xml:space="preserve">Question 1 </w:t>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r>
      <w:r w:rsidR="00EA0EBA">
        <w:rPr>
          <w:rFonts w:ascii="Arial" w:hAnsi="Arial" w:cs="Arial"/>
          <w:b/>
          <w:bCs/>
          <w:color w:val="000000"/>
          <w:lang w:val="en-GB"/>
        </w:rPr>
        <w:tab/>
        <w:t>(6 marks)</w:t>
      </w:r>
    </w:p>
    <w:p w14:paraId="5B6D9B2D" w14:textId="7C848525"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Researchers were interested in the relationship between exercise and life satisfaction. Data from six participants are shown in the table below.</w:t>
      </w:r>
    </w:p>
    <w:tbl>
      <w:tblPr>
        <w:tblW w:w="0" w:type="auto"/>
        <w:jc w:val="center"/>
        <w:tblBorders>
          <w:top w:val="nil"/>
          <w:left w:val="nil"/>
          <w:right w:val="nil"/>
        </w:tblBorders>
        <w:tblLayout w:type="fixed"/>
        <w:tblLook w:val="0000" w:firstRow="0" w:lastRow="0" w:firstColumn="0" w:lastColumn="0" w:noHBand="0" w:noVBand="0"/>
      </w:tblPr>
      <w:tblGrid>
        <w:gridCol w:w="1475"/>
        <w:gridCol w:w="2158"/>
        <w:gridCol w:w="2158"/>
      </w:tblGrid>
      <w:tr w:rsidR="003B3CFD" w:rsidRPr="003B3CFD" w14:paraId="7E69FF8D" w14:textId="77777777" w:rsidTr="003B3CFD">
        <w:trPr>
          <w:trHeight w:val="552"/>
          <w:jc w:val="center"/>
        </w:trPr>
        <w:tc>
          <w:tcPr>
            <w:tcW w:w="147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6E6ED1C" w14:textId="02F4E08B" w:rsidR="003B3CFD" w:rsidRPr="003B3CFD" w:rsidRDefault="003B3CFD" w:rsidP="003B3CFD">
            <w:pPr>
              <w:widowControl w:val="0"/>
              <w:autoSpaceDE w:val="0"/>
              <w:autoSpaceDN w:val="0"/>
              <w:adjustRightInd w:val="0"/>
              <w:spacing w:after="240" w:line="340" w:lineRule="atLeast"/>
              <w:jc w:val="center"/>
              <w:rPr>
                <w:rFonts w:ascii="Times" w:hAnsi="Times" w:cs="Times"/>
                <w:color w:val="000000"/>
                <w:lang w:val="en-GB"/>
              </w:rPr>
            </w:pPr>
            <w:r w:rsidRPr="003B3CFD">
              <w:rPr>
                <w:rFonts w:ascii="Arial" w:hAnsi="Arial" w:cs="Arial"/>
                <w:b/>
                <w:bCs/>
                <w:color w:val="000000"/>
                <w:lang w:val="en-GB"/>
              </w:rPr>
              <w:t>Participant</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42303E5" w14:textId="0756F0F8"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b/>
                <w:bCs/>
                <w:color w:val="000000"/>
                <w:lang w:val="en-GB"/>
              </w:rPr>
              <w:t>Hours of exercise per week</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3E592EED" w14:textId="2D66FD9D"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b/>
                <w:bCs/>
                <w:color w:val="000000"/>
                <w:lang w:val="en-GB"/>
              </w:rPr>
              <w:t>Life satisfaction score</w:t>
            </w:r>
          </w:p>
        </w:tc>
      </w:tr>
      <w:tr w:rsidR="003B3CFD" w:rsidRPr="003B3CFD" w14:paraId="4A9C250D" w14:textId="77777777" w:rsidTr="003B3CFD">
        <w:tblPrEx>
          <w:tblBorders>
            <w:top w:val="none" w:sz="0" w:space="0" w:color="auto"/>
          </w:tblBorders>
        </w:tblPrEx>
        <w:trPr>
          <w:trHeight w:val="552"/>
          <w:jc w:val="center"/>
        </w:trPr>
        <w:tc>
          <w:tcPr>
            <w:tcW w:w="147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437DD309" w14:textId="631C3E40"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4D15E233" w14:textId="4D8D001E"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2.0</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5B93A7E0" w14:textId="354A5F68"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14</w:t>
            </w:r>
          </w:p>
        </w:tc>
      </w:tr>
      <w:tr w:rsidR="003B3CFD" w:rsidRPr="003B3CFD" w14:paraId="017925AA" w14:textId="77777777" w:rsidTr="003B3CFD">
        <w:tblPrEx>
          <w:tblBorders>
            <w:top w:val="none" w:sz="0" w:space="0" w:color="auto"/>
          </w:tblBorders>
        </w:tblPrEx>
        <w:trPr>
          <w:trHeight w:val="552"/>
          <w:jc w:val="center"/>
        </w:trPr>
        <w:tc>
          <w:tcPr>
            <w:tcW w:w="147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6346340B" w14:textId="013AF0D3"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2</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7477F69" w14:textId="4D359289"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2.5</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2CEFAAD3" w14:textId="1B438157"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16</w:t>
            </w:r>
          </w:p>
        </w:tc>
      </w:tr>
      <w:tr w:rsidR="003B3CFD" w:rsidRPr="003B3CFD" w14:paraId="48A51D18" w14:textId="77777777" w:rsidTr="003B3CFD">
        <w:tblPrEx>
          <w:tblBorders>
            <w:top w:val="none" w:sz="0" w:space="0" w:color="auto"/>
          </w:tblBorders>
        </w:tblPrEx>
        <w:trPr>
          <w:trHeight w:val="552"/>
          <w:jc w:val="center"/>
        </w:trPr>
        <w:tc>
          <w:tcPr>
            <w:tcW w:w="147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FA6A966" w14:textId="07C5B74F"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3</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57BD8233" w14:textId="4715F6DD"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1.5</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C38C332" w14:textId="30AC59B9"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12</w:t>
            </w:r>
          </w:p>
        </w:tc>
      </w:tr>
      <w:tr w:rsidR="003B3CFD" w:rsidRPr="003B3CFD" w14:paraId="2D900FF1" w14:textId="77777777" w:rsidTr="003B3CFD">
        <w:tblPrEx>
          <w:tblBorders>
            <w:top w:val="none" w:sz="0" w:space="0" w:color="auto"/>
          </w:tblBorders>
        </w:tblPrEx>
        <w:trPr>
          <w:trHeight w:val="552"/>
          <w:jc w:val="center"/>
        </w:trPr>
        <w:tc>
          <w:tcPr>
            <w:tcW w:w="147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15A09F3" w14:textId="5EFAD516"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4</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763C55CA" w14:textId="57CDA6C0"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5.0</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3B40E2A" w14:textId="0782F3F6"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18</w:t>
            </w:r>
          </w:p>
        </w:tc>
      </w:tr>
      <w:tr w:rsidR="003B3CFD" w:rsidRPr="003B3CFD" w14:paraId="38970891" w14:textId="77777777" w:rsidTr="003B3CFD">
        <w:tblPrEx>
          <w:tblBorders>
            <w:top w:val="none" w:sz="0" w:space="0" w:color="auto"/>
          </w:tblBorders>
        </w:tblPrEx>
        <w:trPr>
          <w:trHeight w:val="552"/>
          <w:jc w:val="center"/>
        </w:trPr>
        <w:tc>
          <w:tcPr>
            <w:tcW w:w="147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AC04A40" w14:textId="45D5E089"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5</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DED277C" w14:textId="3913BC24"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3.5</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5E10764B" w14:textId="452578C9"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17</w:t>
            </w:r>
          </w:p>
        </w:tc>
      </w:tr>
      <w:tr w:rsidR="003B3CFD" w:rsidRPr="003B3CFD" w14:paraId="0948FB9A" w14:textId="77777777" w:rsidTr="003B3CFD">
        <w:trPr>
          <w:trHeight w:val="552"/>
          <w:jc w:val="center"/>
        </w:trPr>
        <w:tc>
          <w:tcPr>
            <w:tcW w:w="1475"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15307D0B" w14:textId="49978A57"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6</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0039C4B9" w14:textId="55A304D8"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1.0</w:t>
            </w:r>
          </w:p>
        </w:tc>
        <w:tc>
          <w:tcPr>
            <w:tcW w:w="2158" w:type="dxa"/>
            <w:tcBorders>
              <w:top w:val="single" w:sz="8" w:space="0" w:color="141313"/>
              <w:left w:val="single" w:sz="8" w:space="0" w:color="131313"/>
              <w:bottom w:val="single" w:sz="8" w:space="0" w:color="141313"/>
              <w:right w:val="single" w:sz="8" w:space="0" w:color="131313"/>
            </w:tcBorders>
            <w:tcMar>
              <w:top w:w="20" w:type="nil"/>
              <w:left w:w="20" w:type="nil"/>
              <w:bottom w:w="20" w:type="nil"/>
              <w:right w:w="20" w:type="nil"/>
            </w:tcMar>
            <w:vAlign w:val="center"/>
          </w:tcPr>
          <w:p w14:paraId="433CA9C0" w14:textId="69FDB91E"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color w:val="000000"/>
                <w:lang w:val="en-GB"/>
              </w:rPr>
              <w:t>11</w:t>
            </w:r>
          </w:p>
        </w:tc>
      </w:tr>
    </w:tbl>
    <w:p w14:paraId="3F7C65A2" w14:textId="77777777" w:rsidR="00274749" w:rsidRDefault="00274749" w:rsidP="003B3CFD">
      <w:pPr>
        <w:widowControl w:val="0"/>
        <w:autoSpaceDE w:val="0"/>
        <w:autoSpaceDN w:val="0"/>
        <w:adjustRightInd w:val="0"/>
        <w:spacing w:after="240" w:line="340" w:lineRule="atLeast"/>
        <w:rPr>
          <w:rFonts w:ascii="Arial" w:hAnsi="Arial" w:cs="Arial"/>
          <w:color w:val="000000"/>
          <w:lang w:val="en-GB"/>
        </w:rPr>
      </w:pPr>
    </w:p>
    <w:p w14:paraId="4FE9046F" w14:textId="34E83CA0" w:rsidR="003B3CFD" w:rsidRPr="005E4FF2" w:rsidRDefault="003B3CFD" w:rsidP="00D82BF3">
      <w:pPr>
        <w:pStyle w:val="ListParagraph"/>
        <w:widowControl w:val="0"/>
        <w:numPr>
          <w:ilvl w:val="0"/>
          <w:numId w:val="4"/>
        </w:numPr>
        <w:autoSpaceDE w:val="0"/>
        <w:autoSpaceDN w:val="0"/>
        <w:adjustRightInd w:val="0"/>
        <w:spacing w:after="240" w:line="340" w:lineRule="atLeast"/>
        <w:rPr>
          <w:rFonts w:ascii="Times" w:hAnsi="Times" w:cs="Times"/>
          <w:color w:val="000000"/>
          <w:lang w:val="en-GB"/>
        </w:rPr>
      </w:pPr>
      <w:r w:rsidRPr="005E4FF2">
        <w:rPr>
          <w:rFonts w:ascii="Arial" w:hAnsi="Arial" w:cs="Arial"/>
          <w:color w:val="000000"/>
          <w:lang w:val="en-GB"/>
        </w:rPr>
        <w:t xml:space="preserve">Produce a scatter plot of the data on the grid below. </w:t>
      </w:r>
      <w:r w:rsidR="00EA0EBA">
        <w:rPr>
          <w:rFonts w:ascii="Arial" w:hAnsi="Arial" w:cs="Arial"/>
          <w:color w:val="000000"/>
          <w:lang w:val="en-GB"/>
        </w:rPr>
        <w:tab/>
      </w:r>
      <w:r w:rsidR="00EA0EBA">
        <w:rPr>
          <w:rFonts w:ascii="Arial" w:hAnsi="Arial" w:cs="Arial"/>
          <w:color w:val="000000"/>
          <w:lang w:val="en-GB"/>
        </w:rPr>
        <w:tab/>
      </w:r>
      <w:r w:rsidR="00EA0EBA">
        <w:rPr>
          <w:rFonts w:ascii="Arial" w:hAnsi="Arial" w:cs="Arial"/>
          <w:color w:val="000000"/>
          <w:lang w:val="en-GB"/>
        </w:rPr>
        <w:tab/>
      </w:r>
      <w:r w:rsidR="00EA0EBA">
        <w:rPr>
          <w:rFonts w:ascii="Arial" w:hAnsi="Arial" w:cs="Arial"/>
          <w:color w:val="000000"/>
          <w:lang w:val="en-GB"/>
        </w:rPr>
        <w:tab/>
      </w:r>
      <w:r w:rsidR="00EA0EBA">
        <w:rPr>
          <w:rFonts w:ascii="Arial" w:hAnsi="Arial" w:cs="Arial"/>
          <w:color w:val="000000"/>
          <w:lang w:val="en-GB"/>
        </w:rPr>
        <w:tab/>
      </w:r>
      <w:r w:rsidRPr="005E4FF2">
        <w:rPr>
          <w:rFonts w:ascii="Arial" w:hAnsi="Arial" w:cs="Arial"/>
          <w:color w:val="000000"/>
          <w:lang w:val="en-GB"/>
        </w:rPr>
        <w:t>(4 marks)</w:t>
      </w:r>
    </w:p>
    <w:p w14:paraId="15AF1D3A" w14:textId="03D5E3D2" w:rsidR="003B3CFD" w:rsidRPr="003B3CFD" w:rsidRDefault="003B3CFD" w:rsidP="003B3CFD">
      <w:pPr>
        <w:widowControl w:val="0"/>
        <w:autoSpaceDE w:val="0"/>
        <w:autoSpaceDN w:val="0"/>
        <w:adjustRightInd w:val="0"/>
        <w:spacing w:after="240" w:line="340" w:lineRule="atLeast"/>
        <w:rPr>
          <w:rFonts w:ascii="Times" w:hAnsi="Times" w:cs="Times"/>
          <w:color w:val="000000"/>
          <w:lang w:val="en-GB"/>
        </w:rPr>
      </w:pPr>
      <w:r w:rsidRPr="003B3CFD">
        <w:rPr>
          <w:rFonts w:ascii="Arial" w:hAnsi="Arial" w:cs="Arial"/>
          <w:b/>
          <w:bCs/>
          <w:color w:val="000000"/>
          <w:lang w:val="en-GB"/>
        </w:rPr>
        <w:t>Correlation between hours of exercise per week and life satisfaction scores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1C519C" w:rsidRPr="001E33D2" w14:paraId="68E7C10A" w14:textId="77777777" w:rsidTr="00C87459">
        <w:trPr>
          <w:trHeight w:val="20"/>
          <w:jc w:val="right"/>
        </w:trPr>
        <w:tc>
          <w:tcPr>
            <w:tcW w:w="8943" w:type="dxa"/>
            <w:shd w:val="clear" w:color="auto" w:fill="auto"/>
          </w:tcPr>
          <w:p w14:paraId="47A57396" w14:textId="77777777" w:rsidR="001C519C" w:rsidRPr="001E33D2" w:rsidRDefault="001C519C" w:rsidP="00C87459">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3150194F" w14:textId="77777777" w:rsidR="001C519C" w:rsidRPr="001E33D2" w:rsidRDefault="001C519C" w:rsidP="00C87459">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1C519C" w:rsidRPr="001E33D2" w14:paraId="7ACD4952" w14:textId="77777777" w:rsidTr="00C87459">
        <w:trPr>
          <w:trHeight w:val="20"/>
          <w:jc w:val="right"/>
        </w:trPr>
        <w:tc>
          <w:tcPr>
            <w:tcW w:w="8943" w:type="dxa"/>
            <w:shd w:val="clear" w:color="auto" w:fill="auto"/>
          </w:tcPr>
          <w:p w14:paraId="3E1A27B5" w14:textId="77777777" w:rsidR="001C519C" w:rsidRDefault="001C519C" w:rsidP="001C519C">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Title includes both variables</w:t>
            </w:r>
          </w:p>
          <w:p w14:paraId="5C1EEC5F" w14:textId="77777777" w:rsidR="001C519C" w:rsidRDefault="001C519C" w:rsidP="001C519C">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Both </w:t>
            </w:r>
            <w:proofErr w:type="gramStart"/>
            <w:r>
              <w:rPr>
                <w:rFonts w:ascii="Arial" w:eastAsia="Times New Roman" w:hAnsi="Arial" w:cs="Arial"/>
                <w:color w:val="000000"/>
              </w:rPr>
              <w:t>axis</w:t>
            </w:r>
            <w:proofErr w:type="gramEnd"/>
            <w:r>
              <w:rPr>
                <w:rFonts w:ascii="Arial" w:eastAsia="Times New Roman" w:hAnsi="Arial" w:cs="Arial"/>
                <w:color w:val="000000"/>
              </w:rPr>
              <w:t xml:space="preserve"> scaled appropriately</w:t>
            </w:r>
          </w:p>
          <w:p w14:paraId="3989CC2F" w14:textId="77777777" w:rsidR="001C519C" w:rsidRDefault="001C519C" w:rsidP="001C519C">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Both </w:t>
            </w:r>
            <w:proofErr w:type="gramStart"/>
            <w:r>
              <w:rPr>
                <w:rFonts w:ascii="Arial" w:eastAsia="Times New Roman" w:hAnsi="Arial" w:cs="Arial"/>
                <w:color w:val="000000"/>
              </w:rPr>
              <w:t>axis</w:t>
            </w:r>
            <w:proofErr w:type="gramEnd"/>
            <w:r>
              <w:rPr>
                <w:rFonts w:ascii="Arial" w:eastAsia="Times New Roman" w:hAnsi="Arial" w:cs="Arial"/>
                <w:color w:val="000000"/>
              </w:rPr>
              <w:t xml:space="preserve"> labelled appropriately with units</w:t>
            </w:r>
          </w:p>
          <w:p w14:paraId="77E31B20" w14:textId="50251454" w:rsidR="001C519C" w:rsidRPr="001E33D2" w:rsidRDefault="001C519C" w:rsidP="001C519C">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Scatterplot drawn and plotted correctly</w:t>
            </w:r>
          </w:p>
        </w:tc>
        <w:tc>
          <w:tcPr>
            <w:tcW w:w="1242" w:type="dxa"/>
            <w:shd w:val="clear" w:color="auto" w:fill="auto"/>
            <w:vAlign w:val="center"/>
          </w:tcPr>
          <w:p w14:paraId="5E94A038" w14:textId="77777777" w:rsidR="001C519C" w:rsidRDefault="001C519C" w:rsidP="00C87459">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04BD74BE" w14:textId="77777777" w:rsidR="001C519C" w:rsidRDefault="001C519C" w:rsidP="00C87459">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p w14:paraId="6554E475" w14:textId="77777777" w:rsidR="001C519C" w:rsidRDefault="001C519C" w:rsidP="00C87459">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p w14:paraId="06D37F74" w14:textId="7F76E08D" w:rsidR="001C519C" w:rsidRPr="001E33D2" w:rsidRDefault="001C519C" w:rsidP="001C519C">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7A0101A0" w14:textId="17D5D036" w:rsidR="003B3CFD" w:rsidRDefault="003B3CFD" w:rsidP="003B3CFD">
      <w:pPr>
        <w:widowControl w:val="0"/>
        <w:autoSpaceDE w:val="0"/>
        <w:autoSpaceDN w:val="0"/>
        <w:adjustRightInd w:val="0"/>
        <w:spacing w:after="0" w:line="280" w:lineRule="atLeast"/>
        <w:jc w:val="center"/>
        <w:rPr>
          <w:rFonts w:ascii="Times" w:hAnsi="Times" w:cs="Times"/>
          <w:color w:val="000000"/>
          <w:sz w:val="24"/>
          <w:szCs w:val="24"/>
          <w:lang w:val="en-GB"/>
        </w:rPr>
      </w:pPr>
    </w:p>
    <w:p w14:paraId="391A46A5" w14:textId="695EEE3C" w:rsidR="003B3CFD" w:rsidRDefault="003B3CFD" w:rsidP="003B3CFD">
      <w:pPr>
        <w:widowControl w:val="0"/>
        <w:autoSpaceDE w:val="0"/>
        <w:autoSpaceDN w:val="0"/>
        <w:adjustRightInd w:val="0"/>
        <w:spacing w:after="240" w:line="340" w:lineRule="atLeast"/>
        <w:rPr>
          <w:rFonts w:ascii="Times" w:hAnsi="Times" w:cs="Times"/>
          <w:color w:val="000000"/>
          <w:sz w:val="24"/>
          <w:szCs w:val="24"/>
          <w:lang w:val="en-GB"/>
        </w:rPr>
      </w:pPr>
      <w:r>
        <w:rPr>
          <w:rFonts w:ascii="Arial" w:hAnsi="Arial" w:cs="Arial"/>
          <w:b/>
          <w:bCs/>
          <w:color w:val="000000"/>
          <w:sz w:val="29"/>
          <w:szCs w:val="29"/>
          <w:lang w:val="en-GB"/>
        </w:rPr>
        <w:t xml:space="preserve"> </w:t>
      </w:r>
    </w:p>
    <w:p w14:paraId="7F17DCAA" w14:textId="61A7A650" w:rsidR="003B3CFD" w:rsidRPr="008B6BEB" w:rsidRDefault="003B3CFD" w:rsidP="00D82BF3">
      <w:pPr>
        <w:pStyle w:val="ListParagraph"/>
        <w:widowControl w:val="0"/>
        <w:numPr>
          <w:ilvl w:val="0"/>
          <w:numId w:val="4"/>
        </w:numPr>
        <w:autoSpaceDE w:val="0"/>
        <w:autoSpaceDN w:val="0"/>
        <w:adjustRightInd w:val="0"/>
        <w:spacing w:after="0" w:line="240" w:lineRule="auto"/>
        <w:rPr>
          <w:rFonts w:ascii="Times" w:hAnsi="Times" w:cs="Times"/>
          <w:color w:val="000000"/>
          <w:lang w:val="en-GB"/>
        </w:rPr>
      </w:pPr>
      <w:r w:rsidRPr="008B6BEB">
        <w:rPr>
          <w:rFonts w:ascii="Arial" w:hAnsi="Arial" w:cs="Arial"/>
          <w:color w:val="000000"/>
          <w:lang w:val="en-GB"/>
        </w:rPr>
        <w:t xml:space="preserve">Outline what the results indicate about the association between exercise and life satisfaction. </w:t>
      </w:r>
    </w:p>
    <w:p w14:paraId="5FFFBB53" w14:textId="31E16E31" w:rsidR="008B6BEB" w:rsidRDefault="008B6BEB" w:rsidP="008B6BEB">
      <w:pPr>
        <w:widowControl w:val="0"/>
        <w:autoSpaceDE w:val="0"/>
        <w:autoSpaceDN w:val="0"/>
        <w:adjustRightInd w:val="0"/>
        <w:spacing w:after="0" w:line="240" w:lineRule="auto"/>
        <w:ind w:left="360"/>
        <w:jc w:val="right"/>
        <w:rPr>
          <w:rFonts w:ascii="Arial" w:hAnsi="Arial" w:cs="Arial"/>
          <w:color w:val="000000"/>
          <w:lang w:val="en-GB"/>
        </w:rPr>
      </w:pPr>
      <w:r>
        <w:rPr>
          <w:rFonts w:ascii="Arial" w:hAnsi="Arial" w:cs="Arial"/>
          <w:color w:val="000000"/>
          <w:lang w:val="en-GB"/>
        </w:rPr>
        <w:t>(2 marks)</w:t>
      </w:r>
    </w:p>
    <w:p w14:paraId="304D0D57" w14:textId="77777777" w:rsidR="001D1457" w:rsidRDefault="001D1457" w:rsidP="008B6BEB">
      <w:pPr>
        <w:widowControl w:val="0"/>
        <w:autoSpaceDE w:val="0"/>
        <w:autoSpaceDN w:val="0"/>
        <w:adjustRightInd w:val="0"/>
        <w:spacing w:after="0" w:line="240" w:lineRule="auto"/>
        <w:ind w:left="360"/>
        <w:jc w:val="right"/>
        <w:rPr>
          <w:rFonts w:ascii="Arial" w:hAnsi="Arial" w:cs="Arial"/>
          <w:color w:val="000000"/>
          <w:lang w:val="en-GB"/>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1D1457" w:rsidRPr="001E33D2" w14:paraId="0CEDC797" w14:textId="77777777" w:rsidTr="00DD3EC3">
        <w:trPr>
          <w:trHeight w:val="20"/>
          <w:jc w:val="right"/>
        </w:trPr>
        <w:tc>
          <w:tcPr>
            <w:tcW w:w="8943" w:type="dxa"/>
            <w:shd w:val="clear" w:color="auto" w:fill="auto"/>
          </w:tcPr>
          <w:p w14:paraId="03F909B4" w14:textId="77777777" w:rsidR="001D1457" w:rsidRPr="001E33D2" w:rsidRDefault="001D1457"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03F5EF66" w14:textId="77777777" w:rsidR="001D1457" w:rsidRPr="001E33D2" w:rsidRDefault="001D1457"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1D1457" w:rsidRPr="001E33D2" w14:paraId="707353C3" w14:textId="77777777" w:rsidTr="00DD3EC3">
        <w:trPr>
          <w:trHeight w:val="20"/>
          <w:jc w:val="right"/>
        </w:trPr>
        <w:tc>
          <w:tcPr>
            <w:tcW w:w="8943" w:type="dxa"/>
            <w:shd w:val="clear" w:color="auto" w:fill="auto"/>
          </w:tcPr>
          <w:p w14:paraId="41D23297" w14:textId="23C7C3A5" w:rsidR="001D1457" w:rsidRDefault="001D1457" w:rsidP="00DD3EC3">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There is a </w:t>
            </w:r>
            <w:r w:rsidRPr="001D1457">
              <w:rPr>
                <w:rFonts w:ascii="Arial" w:eastAsia="Times New Roman" w:hAnsi="Arial" w:cs="Arial"/>
                <w:b/>
                <w:bCs/>
                <w:color w:val="000000"/>
              </w:rPr>
              <w:t>moderate positive correlation</w:t>
            </w:r>
            <w:r>
              <w:rPr>
                <w:rFonts w:ascii="Arial" w:eastAsia="Times New Roman" w:hAnsi="Arial" w:cs="Arial"/>
                <w:color w:val="000000"/>
              </w:rPr>
              <w:t xml:space="preserve"> between hours a week of exercise and life satisfaction.</w:t>
            </w:r>
          </w:p>
          <w:p w14:paraId="41A950C8" w14:textId="0631B0E9" w:rsidR="001D1457" w:rsidRDefault="001D1457" w:rsidP="00DD3EC3">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Meaning the more that a person exercises the higher they have rated their life satisfaction</w:t>
            </w:r>
          </w:p>
          <w:p w14:paraId="190EB3CA" w14:textId="3245FB9B" w:rsidR="001D1457" w:rsidRPr="001E33D2" w:rsidRDefault="001D1457" w:rsidP="00DD3EC3">
            <w:pPr>
              <w:tabs>
                <w:tab w:val="left" w:pos="354"/>
                <w:tab w:val="left" w:pos="709"/>
                <w:tab w:val="left" w:pos="1021"/>
              </w:tabs>
              <w:spacing w:after="0" w:line="240" w:lineRule="auto"/>
              <w:rPr>
                <w:rFonts w:ascii="Arial" w:eastAsia="Times New Roman" w:hAnsi="Arial" w:cs="Arial"/>
                <w:color w:val="000000"/>
              </w:rPr>
            </w:pPr>
          </w:p>
        </w:tc>
        <w:tc>
          <w:tcPr>
            <w:tcW w:w="1242" w:type="dxa"/>
            <w:shd w:val="clear" w:color="auto" w:fill="auto"/>
            <w:vAlign w:val="center"/>
          </w:tcPr>
          <w:p w14:paraId="6BA4EBD3" w14:textId="77777777" w:rsidR="001D1457" w:rsidRDefault="001D1457"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64140E3E" w14:textId="30F7EA3A" w:rsidR="001D1457" w:rsidRPr="001E33D2" w:rsidRDefault="001D1457"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1BA68DED" w14:textId="242A407F" w:rsidR="00CE464A" w:rsidRPr="00EE0C4F" w:rsidRDefault="00CE464A" w:rsidP="00EE0C4F">
      <w:pPr>
        <w:spacing w:after="0" w:line="360" w:lineRule="auto"/>
        <w:contextualSpacing/>
        <w:jc w:val="both"/>
        <w:rPr>
          <w:rFonts w:ascii="Arial" w:eastAsia="Calibri" w:hAnsi="Arial" w:cs="Arial"/>
        </w:rPr>
      </w:pPr>
    </w:p>
    <w:p w14:paraId="2DDFD339" w14:textId="77777777" w:rsidR="008B6BEB" w:rsidRDefault="008B6BEB" w:rsidP="00D4345D">
      <w:pPr>
        <w:spacing w:after="0" w:line="240" w:lineRule="auto"/>
        <w:jc w:val="both"/>
        <w:rPr>
          <w:rFonts w:ascii="Arial" w:hAnsi="Arial" w:cs="Arial"/>
          <w:b/>
          <w:sz w:val="24"/>
          <w:szCs w:val="24"/>
        </w:rPr>
      </w:pPr>
    </w:p>
    <w:p w14:paraId="5F9F83FA" w14:textId="178186BF" w:rsidR="00CE464A" w:rsidRDefault="008B6BEB" w:rsidP="00D4345D">
      <w:pPr>
        <w:spacing w:after="0" w:line="240" w:lineRule="auto"/>
        <w:jc w:val="both"/>
        <w:rPr>
          <w:rFonts w:ascii="Arial" w:hAnsi="Arial" w:cs="Arial"/>
          <w:b/>
          <w:sz w:val="24"/>
          <w:szCs w:val="24"/>
        </w:rPr>
      </w:pPr>
      <w:r>
        <w:rPr>
          <w:rFonts w:ascii="Arial" w:hAnsi="Arial" w:cs="Arial"/>
          <w:b/>
          <w:sz w:val="24"/>
          <w:szCs w:val="24"/>
        </w:rPr>
        <w:t>Question Two</w:t>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r>
      <w:r w:rsidR="00EA0EBA">
        <w:rPr>
          <w:rFonts w:ascii="Arial" w:hAnsi="Arial" w:cs="Arial"/>
          <w:b/>
          <w:sz w:val="24"/>
          <w:szCs w:val="24"/>
        </w:rPr>
        <w:tab/>
        <w:t>(</w:t>
      </w:r>
      <w:r w:rsidR="00554E18">
        <w:rPr>
          <w:rFonts w:ascii="Arial" w:hAnsi="Arial" w:cs="Arial"/>
          <w:b/>
          <w:sz w:val="24"/>
          <w:szCs w:val="24"/>
        </w:rPr>
        <w:t>6</w:t>
      </w:r>
      <w:r w:rsidR="00EA0EBA">
        <w:rPr>
          <w:rFonts w:ascii="Arial" w:hAnsi="Arial" w:cs="Arial"/>
          <w:b/>
          <w:sz w:val="24"/>
          <w:szCs w:val="24"/>
        </w:rPr>
        <w:t xml:space="preserve"> marks)</w:t>
      </w:r>
    </w:p>
    <w:p w14:paraId="5FC50584" w14:textId="77777777" w:rsidR="00EA0EBA" w:rsidRPr="008B6BEB" w:rsidRDefault="00EA0EBA" w:rsidP="00D4345D">
      <w:pPr>
        <w:spacing w:after="0" w:line="240" w:lineRule="auto"/>
        <w:jc w:val="both"/>
        <w:rPr>
          <w:rFonts w:ascii="Arial" w:hAnsi="Arial" w:cs="Arial"/>
          <w:b/>
          <w:sz w:val="24"/>
          <w:szCs w:val="24"/>
        </w:rPr>
      </w:pPr>
    </w:p>
    <w:p w14:paraId="35B8E504" w14:textId="0B2E6DA5" w:rsidR="007C2ECA" w:rsidRDefault="00347106" w:rsidP="008B6BEB">
      <w:pPr>
        <w:spacing w:after="0" w:line="360" w:lineRule="auto"/>
        <w:contextualSpacing/>
        <w:jc w:val="both"/>
        <w:rPr>
          <w:rFonts w:ascii="Arial" w:eastAsia="Calibri" w:hAnsi="Arial" w:cs="Arial"/>
        </w:rPr>
      </w:pPr>
      <w:r>
        <w:rPr>
          <w:rFonts w:ascii="Arial" w:eastAsia="Calibri" w:hAnsi="Arial" w:cs="Arial"/>
        </w:rPr>
        <w:t xml:space="preserve">A psychologist wanted to </w:t>
      </w:r>
      <w:r w:rsidR="00730F32">
        <w:rPr>
          <w:rFonts w:ascii="Arial" w:eastAsia="Calibri" w:hAnsi="Arial" w:cs="Arial"/>
        </w:rPr>
        <w:t>investigate</w:t>
      </w:r>
      <w:r>
        <w:rPr>
          <w:rFonts w:ascii="Arial" w:eastAsia="Calibri" w:hAnsi="Arial" w:cs="Arial"/>
        </w:rPr>
        <w:t xml:space="preserve"> the relationship between </w:t>
      </w:r>
      <w:r w:rsidR="00730F32">
        <w:rPr>
          <w:rFonts w:ascii="Arial" w:eastAsia="Calibri" w:hAnsi="Arial" w:cs="Arial"/>
        </w:rPr>
        <w:t>temperature</w:t>
      </w:r>
      <w:r>
        <w:rPr>
          <w:rFonts w:ascii="Arial" w:eastAsia="Calibri" w:hAnsi="Arial" w:cs="Arial"/>
        </w:rPr>
        <w:t xml:space="preserve"> and performance on a test of divided attention. The psychologist required a sample of </w:t>
      </w:r>
      <w:r w:rsidR="00730F32">
        <w:rPr>
          <w:rFonts w:ascii="Arial" w:eastAsia="Calibri" w:hAnsi="Arial" w:cs="Arial"/>
        </w:rPr>
        <w:t>30</w:t>
      </w:r>
      <w:r>
        <w:rPr>
          <w:rFonts w:ascii="Arial" w:eastAsia="Calibri" w:hAnsi="Arial" w:cs="Arial"/>
        </w:rPr>
        <w:t xml:space="preserve"> adults to participate in the study. Each participant would complete a divided attention task under two conditions: </w:t>
      </w:r>
      <w:r w:rsidR="00730F32">
        <w:rPr>
          <w:rFonts w:ascii="Arial" w:eastAsia="Calibri" w:hAnsi="Arial" w:cs="Arial"/>
        </w:rPr>
        <w:t>firstly,</w:t>
      </w:r>
      <w:r>
        <w:rPr>
          <w:rFonts w:ascii="Arial" w:eastAsia="Calibri" w:hAnsi="Arial" w:cs="Arial"/>
        </w:rPr>
        <w:t xml:space="preserve"> in a room where the temperate was 16 degrees Celsius. and secondly in a room where the temperate was 24 degrees Celsius. </w:t>
      </w:r>
    </w:p>
    <w:p w14:paraId="3917CAF3" w14:textId="4738D87B" w:rsidR="007C2ECA" w:rsidRPr="007C2ECA" w:rsidRDefault="007C2ECA" w:rsidP="00D82BF3">
      <w:pPr>
        <w:pStyle w:val="ListParagraph"/>
        <w:widowControl w:val="0"/>
        <w:numPr>
          <w:ilvl w:val="0"/>
          <w:numId w:val="5"/>
        </w:numPr>
        <w:autoSpaceDE w:val="0"/>
        <w:autoSpaceDN w:val="0"/>
        <w:adjustRightInd w:val="0"/>
        <w:spacing w:after="240" w:line="340" w:lineRule="atLeast"/>
        <w:rPr>
          <w:rFonts w:ascii="Times" w:hAnsi="Times" w:cs="Times"/>
          <w:color w:val="000000"/>
          <w:lang w:val="en-GB"/>
        </w:rPr>
      </w:pPr>
      <w:r w:rsidRPr="007C2ECA">
        <w:rPr>
          <w:rFonts w:ascii="MS Mincho" w:eastAsia="MS Mincho" w:hAnsi="MS Mincho" w:cs="MS Mincho"/>
          <w:color w:val="000000"/>
          <w:lang w:val="en-GB"/>
        </w:rPr>
        <w:t> </w:t>
      </w:r>
      <w:r w:rsidR="00347106">
        <w:rPr>
          <w:rFonts w:ascii="Arial" w:hAnsi="Arial" w:cs="Arial"/>
          <w:color w:val="000000"/>
          <w:lang w:val="en-GB"/>
        </w:rPr>
        <w:t xml:space="preserve">Outline </w:t>
      </w:r>
      <w:r w:rsidR="00347106" w:rsidRPr="00347106">
        <w:rPr>
          <w:rFonts w:ascii="Arial" w:hAnsi="Arial" w:cs="Arial"/>
          <w:b/>
          <w:bCs/>
          <w:color w:val="000000"/>
          <w:lang w:val="en-GB"/>
        </w:rPr>
        <w:t>Two (2)</w:t>
      </w:r>
      <w:r w:rsidR="00347106">
        <w:rPr>
          <w:rFonts w:ascii="Arial" w:hAnsi="Arial" w:cs="Arial"/>
          <w:color w:val="000000"/>
          <w:lang w:val="en-GB"/>
        </w:rPr>
        <w:t xml:space="preserve"> pieces of information that the psychologist must tell potential participants to ensure </w:t>
      </w:r>
      <w:r w:rsidR="00347106">
        <w:rPr>
          <w:rFonts w:ascii="Arial" w:hAnsi="Arial" w:cs="Arial"/>
          <w:color w:val="000000"/>
          <w:lang w:val="en-GB"/>
        </w:rPr>
        <w:lastRenderedPageBreak/>
        <w:t>they can give informed consent to their participation to</w:t>
      </w:r>
      <w:r w:rsidR="00347106" w:rsidRPr="00347106">
        <w:rPr>
          <w:rFonts w:ascii="Arial" w:hAnsi="Arial" w:cs="Arial"/>
          <w:b/>
          <w:bCs/>
          <w:color w:val="000000"/>
          <w:lang w:val="en-GB"/>
        </w:rPr>
        <w:t xml:space="preserve"> this</w:t>
      </w:r>
      <w:r w:rsidR="00347106">
        <w:rPr>
          <w:rFonts w:ascii="Arial" w:hAnsi="Arial" w:cs="Arial"/>
          <w:color w:val="000000"/>
          <w:lang w:val="en-GB"/>
        </w:rPr>
        <w:t xml:space="preserve"> study</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sidR="00EA0EBA">
        <w:rPr>
          <w:rFonts w:ascii="Arial" w:hAnsi="Arial" w:cs="Arial"/>
          <w:color w:val="000000"/>
          <w:lang w:val="en-GB"/>
        </w:rPr>
        <w:t xml:space="preserve"> </w:t>
      </w:r>
      <w:r w:rsidRPr="007C2ECA">
        <w:rPr>
          <w:rFonts w:ascii="Arial" w:hAnsi="Arial" w:cs="Arial"/>
          <w:color w:val="000000"/>
          <w:lang w:val="en-GB"/>
        </w:rPr>
        <w:t>(</w:t>
      </w:r>
      <w:r w:rsidR="00347106">
        <w:rPr>
          <w:rFonts w:ascii="Arial" w:hAnsi="Arial" w:cs="Arial"/>
          <w:color w:val="000000"/>
          <w:lang w:val="en-GB"/>
        </w:rPr>
        <w:t>2</w:t>
      </w:r>
      <w:r w:rsidRPr="007C2ECA">
        <w:rPr>
          <w:rFonts w:ascii="Arial" w:hAnsi="Arial" w:cs="Arial"/>
          <w:color w:val="000000"/>
          <w:lang w:val="en-GB"/>
        </w:rPr>
        <w:t xml:space="preserve">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1D1457" w:rsidRPr="001E33D2" w14:paraId="653CDAFA" w14:textId="77777777" w:rsidTr="00DD3EC3">
        <w:trPr>
          <w:trHeight w:val="20"/>
          <w:jc w:val="right"/>
        </w:trPr>
        <w:tc>
          <w:tcPr>
            <w:tcW w:w="8943" w:type="dxa"/>
            <w:shd w:val="clear" w:color="auto" w:fill="auto"/>
          </w:tcPr>
          <w:p w14:paraId="6EE22FF2" w14:textId="77777777" w:rsidR="001D1457" w:rsidRPr="001E33D2" w:rsidRDefault="001D1457"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76563BB1" w14:textId="77777777" w:rsidR="001D1457" w:rsidRPr="001E33D2" w:rsidRDefault="001D1457"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1D1457" w:rsidRPr="001E33D2" w14:paraId="03F95E13" w14:textId="77777777" w:rsidTr="00DD3EC3">
        <w:trPr>
          <w:trHeight w:val="20"/>
          <w:jc w:val="right"/>
        </w:trPr>
        <w:tc>
          <w:tcPr>
            <w:tcW w:w="8943" w:type="dxa"/>
            <w:shd w:val="clear" w:color="auto" w:fill="auto"/>
          </w:tcPr>
          <w:p w14:paraId="343D513B" w14:textId="339B35D0" w:rsidR="001D1457" w:rsidRPr="001E33D2" w:rsidRDefault="001D1457" w:rsidP="001D1457">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They would have to mention the temperature of each room. </w:t>
            </w:r>
          </w:p>
        </w:tc>
        <w:tc>
          <w:tcPr>
            <w:tcW w:w="1242" w:type="dxa"/>
            <w:shd w:val="clear" w:color="auto" w:fill="auto"/>
            <w:vAlign w:val="center"/>
          </w:tcPr>
          <w:p w14:paraId="2F622398" w14:textId="77777777" w:rsidR="001D1457" w:rsidRDefault="001D1457"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62FC4BEB" w14:textId="4431F280" w:rsidR="001D1457" w:rsidRPr="001E33D2" w:rsidRDefault="001D1457" w:rsidP="001D1457">
            <w:pPr>
              <w:tabs>
                <w:tab w:val="left" w:pos="354"/>
                <w:tab w:val="left" w:pos="709"/>
                <w:tab w:val="left" w:pos="1021"/>
              </w:tabs>
              <w:spacing w:after="0" w:line="240" w:lineRule="auto"/>
              <w:jc w:val="center"/>
              <w:rPr>
                <w:rFonts w:ascii="Arial" w:eastAsia="Times New Roman" w:hAnsi="Arial" w:cs="Arial"/>
                <w:color w:val="000000"/>
              </w:rPr>
            </w:pPr>
          </w:p>
        </w:tc>
      </w:tr>
      <w:tr w:rsidR="001D1457" w:rsidRPr="001E33D2" w14:paraId="443DC8E6" w14:textId="77777777" w:rsidTr="00DD3EC3">
        <w:trPr>
          <w:trHeight w:val="20"/>
          <w:jc w:val="right"/>
        </w:trPr>
        <w:tc>
          <w:tcPr>
            <w:tcW w:w="8943" w:type="dxa"/>
            <w:shd w:val="clear" w:color="auto" w:fill="auto"/>
          </w:tcPr>
          <w:p w14:paraId="35BBF66C" w14:textId="491BA344" w:rsidR="001D1457" w:rsidRDefault="001D1457" w:rsidP="00DD3EC3">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They would have to explain that there will be an attention test that participants shall have to sit</w:t>
            </w:r>
          </w:p>
        </w:tc>
        <w:tc>
          <w:tcPr>
            <w:tcW w:w="1242" w:type="dxa"/>
            <w:shd w:val="clear" w:color="auto" w:fill="auto"/>
            <w:vAlign w:val="center"/>
          </w:tcPr>
          <w:p w14:paraId="06E96E6C" w14:textId="466BF774" w:rsidR="001D1457" w:rsidRPr="001E33D2" w:rsidRDefault="001D1457" w:rsidP="001D1457">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5CC0EBF0" w14:textId="3A783961" w:rsidR="00475341" w:rsidRDefault="00475341" w:rsidP="00347106">
      <w:pPr>
        <w:spacing w:after="0" w:line="360" w:lineRule="auto"/>
        <w:ind w:left="60"/>
        <w:jc w:val="both"/>
        <w:rPr>
          <w:rFonts w:ascii="Arial" w:eastAsia="Calibri" w:hAnsi="Arial" w:cs="Arial"/>
        </w:rPr>
      </w:pPr>
    </w:p>
    <w:p w14:paraId="313E050C" w14:textId="0B13A656" w:rsidR="00475341" w:rsidRPr="00475341" w:rsidRDefault="00475341" w:rsidP="00475341">
      <w:pPr>
        <w:pStyle w:val="ListParagraph"/>
        <w:numPr>
          <w:ilvl w:val="0"/>
          <w:numId w:val="5"/>
        </w:numPr>
        <w:spacing w:after="0" w:line="360" w:lineRule="auto"/>
        <w:jc w:val="both"/>
        <w:rPr>
          <w:rFonts w:ascii="Arial" w:eastAsia="Calibri" w:hAnsi="Arial" w:cs="Arial"/>
        </w:rPr>
      </w:pPr>
      <w:r w:rsidRPr="00475341">
        <w:rPr>
          <w:rFonts w:ascii="Arial" w:eastAsia="Calibri" w:hAnsi="Arial" w:cs="Arial"/>
        </w:rPr>
        <w:t xml:space="preserve">Identify whether this study was experimental or non-experimental </w:t>
      </w:r>
      <w:r w:rsidRPr="00475341">
        <w:rPr>
          <w:rFonts w:ascii="Arial" w:eastAsia="Calibri" w:hAnsi="Arial" w:cs="Arial"/>
        </w:rPr>
        <w:tab/>
      </w:r>
      <w:r w:rsidRPr="00475341">
        <w:rPr>
          <w:rFonts w:ascii="Arial" w:eastAsia="Calibri" w:hAnsi="Arial" w:cs="Arial"/>
        </w:rPr>
        <w:tab/>
      </w:r>
      <w:r w:rsidRPr="00475341">
        <w:rPr>
          <w:rFonts w:ascii="Arial" w:eastAsia="Calibri" w:hAnsi="Arial" w:cs="Arial"/>
        </w:rPr>
        <w:tab/>
      </w:r>
      <w:r w:rsidRPr="00475341">
        <w:rPr>
          <w:rFonts w:ascii="Arial" w:eastAsia="Calibri" w:hAnsi="Arial" w:cs="Arial"/>
        </w:rPr>
        <w:tab/>
        <w:t>(1 mark)</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1D1457" w:rsidRPr="001E33D2" w14:paraId="1FC2E1C5" w14:textId="77777777" w:rsidTr="00DD3EC3">
        <w:trPr>
          <w:trHeight w:val="20"/>
          <w:jc w:val="right"/>
        </w:trPr>
        <w:tc>
          <w:tcPr>
            <w:tcW w:w="8943" w:type="dxa"/>
            <w:shd w:val="clear" w:color="auto" w:fill="auto"/>
          </w:tcPr>
          <w:p w14:paraId="3700E5F9" w14:textId="77777777" w:rsidR="001D1457" w:rsidRPr="001E33D2" w:rsidRDefault="001D1457"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38834A37" w14:textId="77777777" w:rsidR="001D1457" w:rsidRPr="001E33D2" w:rsidRDefault="001D1457"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1D1457" w:rsidRPr="001E33D2" w14:paraId="6C338610" w14:textId="77777777" w:rsidTr="00DD3EC3">
        <w:trPr>
          <w:trHeight w:val="20"/>
          <w:jc w:val="right"/>
        </w:trPr>
        <w:tc>
          <w:tcPr>
            <w:tcW w:w="8943" w:type="dxa"/>
            <w:shd w:val="clear" w:color="auto" w:fill="auto"/>
          </w:tcPr>
          <w:p w14:paraId="658D9B9D" w14:textId="61A7AA4F" w:rsidR="001D1457" w:rsidRPr="001E33D2" w:rsidRDefault="001D1457" w:rsidP="001D1457">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Experimental</w:t>
            </w:r>
          </w:p>
        </w:tc>
        <w:tc>
          <w:tcPr>
            <w:tcW w:w="1242" w:type="dxa"/>
            <w:shd w:val="clear" w:color="auto" w:fill="auto"/>
            <w:vAlign w:val="center"/>
          </w:tcPr>
          <w:p w14:paraId="4AD86F52" w14:textId="7581E451" w:rsidR="001D1457" w:rsidRPr="001E33D2" w:rsidRDefault="001D1457" w:rsidP="001D1457">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tc>
      </w:tr>
    </w:tbl>
    <w:p w14:paraId="240078F8" w14:textId="77777777" w:rsidR="00475341" w:rsidRDefault="00475341" w:rsidP="00347106">
      <w:pPr>
        <w:spacing w:after="0" w:line="360" w:lineRule="auto"/>
        <w:ind w:left="60"/>
        <w:jc w:val="both"/>
        <w:rPr>
          <w:rFonts w:ascii="Arial" w:eastAsia="Calibri" w:hAnsi="Arial" w:cs="Arial"/>
        </w:rPr>
      </w:pPr>
    </w:p>
    <w:p w14:paraId="23ECE13B" w14:textId="2407009F" w:rsidR="00475341" w:rsidRDefault="00475341" w:rsidP="009C5DAE">
      <w:pPr>
        <w:spacing w:after="0" w:line="360" w:lineRule="auto"/>
        <w:jc w:val="both"/>
        <w:rPr>
          <w:rFonts w:ascii="Arial" w:eastAsia="Calibri" w:hAnsi="Arial" w:cs="Arial"/>
        </w:rPr>
      </w:pPr>
      <w:r>
        <w:rPr>
          <w:rFonts w:ascii="Arial" w:eastAsia="Calibri" w:hAnsi="Arial" w:cs="Arial"/>
        </w:rPr>
        <w:t>The results of the study are shown in the table below. Higher scores indicate better performance on the divided attention task.</w:t>
      </w:r>
    </w:p>
    <w:tbl>
      <w:tblPr>
        <w:tblStyle w:val="TableGrid"/>
        <w:tblW w:w="0" w:type="auto"/>
        <w:tblLook w:val="04A0" w:firstRow="1" w:lastRow="0" w:firstColumn="1" w:lastColumn="0" w:noHBand="0" w:noVBand="1"/>
      </w:tblPr>
      <w:tblGrid>
        <w:gridCol w:w="5228"/>
        <w:gridCol w:w="5228"/>
      </w:tblGrid>
      <w:tr w:rsidR="00475341" w14:paraId="082EF9FD" w14:textId="77777777" w:rsidTr="00475341">
        <w:tc>
          <w:tcPr>
            <w:tcW w:w="5228" w:type="dxa"/>
          </w:tcPr>
          <w:p w14:paraId="0180F771" w14:textId="64E85483" w:rsidR="00475341" w:rsidRDefault="00475341" w:rsidP="00475341">
            <w:pPr>
              <w:spacing w:line="360" w:lineRule="auto"/>
              <w:jc w:val="center"/>
              <w:rPr>
                <w:rFonts w:ascii="Arial" w:eastAsia="Calibri" w:hAnsi="Arial" w:cs="Arial"/>
              </w:rPr>
            </w:pPr>
            <w:r>
              <w:rPr>
                <w:rFonts w:ascii="Arial" w:eastAsia="Calibri" w:hAnsi="Arial" w:cs="Arial"/>
              </w:rPr>
              <w:t>Room temperature</w:t>
            </w:r>
          </w:p>
        </w:tc>
        <w:tc>
          <w:tcPr>
            <w:tcW w:w="5228" w:type="dxa"/>
          </w:tcPr>
          <w:p w14:paraId="4BA15B0E" w14:textId="17D780BF" w:rsidR="00475341" w:rsidRDefault="00475341" w:rsidP="00475341">
            <w:pPr>
              <w:spacing w:line="360" w:lineRule="auto"/>
              <w:jc w:val="center"/>
              <w:rPr>
                <w:rFonts w:ascii="Arial" w:eastAsia="Calibri" w:hAnsi="Arial" w:cs="Arial"/>
              </w:rPr>
            </w:pPr>
            <w:r>
              <w:rPr>
                <w:rFonts w:ascii="Arial" w:eastAsia="Calibri" w:hAnsi="Arial" w:cs="Arial"/>
              </w:rPr>
              <w:t>Mean divided attention score</w:t>
            </w:r>
          </w:p>
        </w:tc>
      </w:tr>
      <w:tr w:rsidR="00475341" w14:paraId="756C8101" w14:textId="77777777" w:rsidTr="00475341">
        <w:tc>
          <w:tcPr>
            <w:tcW w:w="5228" w:type="dxa"/>
          </w:tcPr>
          <w:p w14:paraId="0D390BF2" w14:textId="330EF073" w:rsidR="00475341" w:rsidRDefault="00475341" w:rsidP="00475341">
            <w:pPr>
              <w:spacing w:line="360" w:lineRule="auto"/>
              <w:jc w:val="center"/>
              <w:rPr>
                <w:rFonts w:ascii="Arial" w:eastAsia="Calibri" w:hAnsi="Arial" w:cs="Arial"/>
              </w:rPr>
            </w:pPr>
            <w:r>
              <w:rPr>
                <w:rFonts w:ascii="Arial" w:eastAsia="Calibri" w:hAnsi="Arial" w:cs="Arial"/>
              </w:rPr>
              <w:t xml:space="preserve">16 degrees </w:t>
            </w:r>
            <w:proofErr w:type="spellStart"/>
            <w:r>
              <w:rPr>
                <w:rFonts w:ascii="Arial" w:eastAsia="Calibri" w:hAnsi="Arial" w:cs="Arial"/>
              </w:rPr>
              <w:t>Celcius</w:t>
            </w:r>
            <w:proofErr w:type="spellEnd"/>
          </w:p>
        </w:tc>
        <w:tc>
          <w:tcPr>
            <w:tcW w:w="5228" w:type="dxa"/>
          </w:tcPr>
          <w:p w14:paraId="608BFCC2" w14:textId="5309BDB3" w:rsidR="00475341" w:rsidRDefault="00475341" w:rsidP="00475341">
            <w:pPr>
              <w:spacing w:line="360" w:lineRule="auto"/>
              <w:jc w:val="center"/>
              <w:rPr>
                <w:rFonts w:ascii="Arial" w:eastAsia="Calibri" w:hAnsi="Arial" w:cs="Arial"/>
              </w:rPr>
            </w:pPr>
            <w:r>
              <w:rPr>
                <w:rFonts w:ascii="Arial" w:eastAsia="Calibri" w:hAnsi="Arial" w:cs="Arial"/>
              </w:rPr>
              <w:t>48/80</w:t>
            </w:r>
          </w:p>
        </w:tc>
      </w:tr>
      <w:tr w:rsidR="00475341" w14:paraId="54A7F472" w14:textId="77777777" w:rsidTr="00475341">
        <w:tc>
          <w:tcPr>
            <w:tcW w:w="5228" w:type="dxa"/>
          </w:tcPr>
          <w:p w14:paraId="5E9DFE18" w14:textId="156341CA" w:rsidR="00475341" w:rsidRDefault="00475341" w:rsidP="00475341">
            <w:pPr>
              <w:spacing w:line="360" w:lineRule="auto"/>
              <w:jc w:val="center"/>
              <w:rPr>
                <w:rFonts w:ascii="Arial" w:eastAsia="Calibri" w:hAnsi="Arial" w:cs="Arial"/>
              </w:rPr>
            </w:pPr>
            <w:r>
              <w:rPr>
                <w:rFonts w:ascii="Arial" w:eastAsia="Calibri" w:hAnsi="Arial" w:cs="Arial"/>
              </w:rPr>
              <w:t xml:space="preserve">24 degrees </w:t>
            </w:r>
            <w:proofErr w:type="spellStart"/>
            <w:r>
              <w:rPr>
                <w:rFonts w:ascii="Arial" w:eastAsia="Calibri" w:hAnsi="Arial" w:cs="Arial"/>
              </w:rPr>
              <w:t>Celcius</w:t>
            </w:r>
            <w:proofErr w:type="spellEnd"/>
          </w:p>
        </w:tc>
        <w:tc>
          <w:tcPr>
            <w:tcW w:w="5228" w:type="dxa"/>
          </w:tcPr>
          <w:p w14:paraId="6E29CCF0" w14:textId="70717623" w:rsidR="00475341" w:rsidRDefault="00475341" w:rsidP="00475341">
            <w:pPr>
              <w:spacing w:line="360" w:lineRule="auto"/>
              <w:jc w:val="center"/>
              <w:rPr>
                <w:rFonts w:ascii="Arial" w:eastAsia="Calibri" w:hAnsi="Arial" w:cs="Arial"/>
              </w:rPr>
            </w:pPr>
            <w:r>
              <w:rPr>
                <w:rFonts w:ascii="Arial" w:eastAsia="Calibri" w:hAnsi="Arial" w:cs="Arial"/>
              </w:rPr>
              <w:t>60/80</w:t>
            </w:r>
          </w:p>
        </w:tc>
      </w:tr>
    </w:tbl>
    <w:p w14:paraId="7956C740" w14:textId="6F133483" w:rsidR="00730F32" w:rsidRDefault="00475341" w:rsidP="009C5DAE">
      <w:pPr>
        <w:spacing w:after="0" w:line="360" w:lineRule="auto"/>
        <w:jc w:val="both"/>
        <w:rPr>
          <w:rFonts w:ascii="Arial" w:eastAsia="Calibri" w:hAnsi="Arial" w:cs="Arial"/>
        </w:rPr>
      </w:pPr>
      <w:r>
        <w:rPr>
          <w:rFonts w:ascii="Arial" w:eastAsia="Calibri" w:hAnsi="Arial" w:cs="Arial"/>
        </w:rPr>
        <w:tab/>
      </w:r>
    </w:p>
    <w:p w14:paraId="5C02926A" w14:textId="2EDA1292" w:rsidR="00475341" w:rsidRDefault="00475341" w:rsidP="00475341">
      <w:pPr>
        <w:pStyle w:val="ListParagraph"/>
        <w:numPr>
          <w:ilvl w:val="0"/>
          <w:numId w:val="5"/>
        </w:numPr>
        <w:spacing w:after="0" w:line="360" w:lineRule="auto"/>
        <w:jc w:val="both"/>
        <w:rPr>
          <w:rFonts w:ascii="Arial" w:eastAsia="Calibri" w:hAnsi="Arial" w:cs="Arial"/>
        </w:rPr>
      </w:pPr>
      <w:r>
        <w:rPr>
          <w:rFonts w:ascii="Arial" w:eastAsia="Calibri" w:hAnsi="Arial" w:cs="Arial"/>
        </w:rPr>
        <w:t xml:space="preserve">Identify </w:t>
      </w:r>
      <w:r w:rsidR="00730F32">
        <w:rPr>
          <w:rFonts w:ascii="Arial" w:eastAsia="Calibri" w:hAnsi="Arial" w:cs="Arial"/>
          <w:b/>
          <w:bCs/>
        </w:rPr>
        <w:t>two</w:t>
      </w:r>
      <w:r w:rsidRPr="00475341">
        <w:rPr>
          <w:rFonts w:ascii="Arial" w:eastAsia="Calibri" w:hAnsi="Arial" w:cs="Arial"/>
          <w:b/>
          <w:bCs/>
        </w:rPr>
        <w:t xml:space="preserve"> (</w:t>
      </w:r>
      <w:r w:rsidR="00730F32">
        <w:rPr>
          <w:rFonts w:ascii="Arial" w:eastAsia="Calibri" w:hAnsi="Arial" w:cs="Arial"/>
          <w:b/>
          <w:bCs/>
        </w:rPr>
        <w:t>2</w:t>
      </w:r>
      <w:r w:rsidRPr="00475341">
        <w:rPr>
          <w:rFonts w:ascii="Arial" w:eastAsia="Calibri" w:hAnsi="Arial" w:cs="Arial"/>
          <w:b/>
          <w:bCs/>
        </w:rPr>
        <w:t>)</w:t>
      </w:r>
      <w:r>
        <w:rPr>
          <w:rFonts w:ascii="Arial" w:eastAsia="Calibri" w:hAnsi="Arial" w:cs="Arial"/>
        </w:rPr>
        <w:t xml:space="preserve"> source</w:t>
      </w:r>
      <w:r w:rsidR="00730F32">
        <w:rPr>
          <w:rFonts w:ascii="Arial" w:eastAsia="Calibri" w:hAnsi="Arial" w:cs="Arial"/>
        </w:rPr>
        <w:t>s</w:t>
      </w:r>
      <w:r>
        <w:rPr>
          <w:rFonts w:ascii="Arial" w:eastAsia="Calibri" w:hAnsi="Arial" w:cs="Arial"/>
        </w:rPr>
        <w:t xml:space="preserve"> of error in the study and suggest </w:t>
      </w:r>
      <w:r w:rsidR="00730F32">
        <w:rPr>
          <w:rFonts w:ascii="Arial" w:eastAsia="Calibri" w:hAnsi="Arial" w:cs="Arial"/>
          <w:b/>
          <w:bCs/>
        </w:rPr>
        <w:t>two</w:t>
      </w:r>
      <w:r w:rsidRPr="00475341">
        <w:rPr>
          <w:rFonts w:ascii="Arial" w:eastAsia="Calibri" w:hAnsi="Arial" w:cs="Arial"/>
          <w:b/>
          <w:bCs/>
        </w:rPr>
        <w:t xml:space="preserve"> (</w:t>
      </w:r>
      <w:r w:rsidR="00730F32">
        <w:rPr>
          <w:rFonts w:ascii="Arial" w:eastAsia="Calibri" w:hAnsi="Arial" w:cs="Arial"/>
          <w:b/>
          <w:bCs/>
        </w:rPr>
        <w:t>2</w:t>
      </w:r>
      <w:r w:rsidRPr="00475341">
        <w:rPr>
          <w:rFonts w:ascii="Arial" w:eastAsia="Calibri" w:hAnsi="Arial" w:cs="Arial"/>
          <w:b/>
          <w:bCs/>
        </w:rPr>
        <w:t>)</w:t>
      </w:r>
      <w:r>
        <w:rPr>
          <w:rFonts w:ascii="Arial" w:eastAsia="Calibri" w:hAnsi="Arial" w:cs="Arial"/>
        </w:rPr>
        <w:t xml:space="preserve"> way</w:t>
      </w:r>
      <w:r w:rsidR="00730F32">
        <w:rPr>
          <w:rFonts w:ascii="Arial" w:eastAsia="Calibri" w:hAnsi="Arial" w:cs="Arial"/>
        </w:rPr>
        <w:t xml:space="preserve">s </w:t>
      </w:r>
      <w:r>
        <w:rPr>
          <w:rFonts w:ascii="Arial" w:eastAsia="Calibri" w:hAnsi="Arial" w:cs="Arial"/>
        </w:rPr>
        <w:t>of reducing this error (</w:t>
      </w:r>
      <w:r w:rsidR="00730F32">
        <w:rPr>
          <w:rFonts w:ascii="Arial" w:eastAsia="Calibri" w:hAnsi="Arial" w:cs="Arial"/>
        </w:rPr>
        <w:t>4</w:t>
      </w:r>
      <w:r>
        <w:rPr>
          <w:rFonts w:ascii="Arial" w:eastAsia="Calibri" w:hAnsi="Arial" w:cs="Arial"/>
        </w:rPr>
        <w:t xml:space="preserve">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1D1457" w:rsidRPr="001E33D2" w14:paraId="57177C50" w14:textId="77777777" w:rsidTr="00DD3EC3">
        <w:trPr>
          <w:trHeight w:val="20"/>
          <w:jc w:val="right"/>
        </w:trPr>
        <w:tc>
          <w:tcPr>
            <w:tcW w:w="8943" w:type="dxa"/>
            <w:shd w:val="clear" w:color="auto" w:fill="auto"/>
          </w:tcPr>
          <w:p w14:paraId="1320E7AC" w14:textId="77777777" w:rsidR="001D1457" w:rsidRPr="001E33D2" w:rsidRDefault="001D1457"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706468DB" w14:textId="77777777" w:rsidR="001D1457" w:rsidRPr="001E33D2" w:rsidRDefault="001D1457"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1D1457" w:rsidRPr="001E33D2" w14:paraId="3E50057A" w14:textId="77777777" w:rsidTr="00DD3EC3">
        <w:trPr>
          <w:trHeight w:val="20"/>
          <w:jc w:val="right"/>
        </w:trPr>
        <w:tc>
          <w:tcPr>
            <w:tcW w:w="8943" w:type="dxa"/>
            <w:shd w:val="clear" w:color="auto" w:fill="auto"/>
          </w:tcPr>
          <w:p w14:paraId="5827BF5D" w14:textId="5265602F" w:rsidR="001D1457" w:rsidRDefault="001D1457" w:rsidP="001D1457">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Participants may be subject to practice effects whereby they did better in the </w:t>
            </w:r>
            <w:r w:rsidR="00637EC1">
              <w:rPr>
                <w:rFonts w:ascii="Arial" w:eastAsia="Times New Roman" w:hAnsi="Arial" w:cs="Arial"/>
                <w:color w:val="000000"/>
              </w:rPr>
              <w:t>24-degree</w:t>
            </w:r>
            <w:r>
              <w:rPr>
                <w:rFonts w:ascii="Arial" w:eastAsia="Times New Roman" w:hAnsi="Arial" w:cs="Arial"/>
                <w:color w:val="000000"/>
              </w:rPr>
              <w:t xml:space="preserve"> room as they had already done it in the </w:t>
            </w:r>
            <w:r w:rsidR="00637EC1">
              <w:rPr>
                <w:rFonts w:ascii="Arial" w:eastAsia="Times New Roman" w:hAnsi="Arial" w:cs="Arial"/>
                <w:color w:val="000000"/>
              </w:rPr>
              <w:t>16-degree</w:t>
            </w:r>
            <w:r>
              <w:rPr>
                <w:rFonts w:ascii="Arial" w:eastAsia="Times New Roman" w:hAnsi="Arial" w:cs="Arial"/>
                <w:color w:val="000000"/>
              </w:rPr>
              <w:t xml:space="preserve"> roo</w:t>
            </w:r>
            <w:r w:rsidR="00637EC1">
              <w:rPr>
                <w:rFonts w:ascii="Arial" w:eastAsia="Times New Roman" w:hAnsi="Arial" w:cs="Arial"/>
                <w:color w:val="000000"/>
              </w:rPr>
              <w:t>m</w:t>
            </w:r>
          </w:p>
          <w:p w14:paraId="25E24881" w14:textId="563B7E81" w:rsidR="001D1457" w:rsidRPr="001E33D2" w:rsidRDefault="00637EC1" w:rsidP="001D1457">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To reduce this error researchers should split the sample into two groups and use counter balancing – one group start in the </w:t>
            </w:r>
            <w:proofErr w:type="gramStart"/>
            <w:r>
              <w:rPr>
                <w:rFonts w:ascii="Arial" w:eastAsia="Times New Roman" w:hAnsi="Arial" w:cs="Arial"/>
                <w:color w:val="000000"/>
              </w:rPr>
              <w:t>24 degree</w:t>
            </w:r>
            <w:proofErr w:type="gramEnd"/>
            <w:r>
              <w:rPr>
                <w:rFonts w:ascii="Arial" w:eastAsia="Times New Roman" w:hAnsi="Arial" w:cs="Arial"/>
                <w:color w:val="000000"/>
              </w:rPr>
              <w:t xml:space="preserve"> room the other starting in the 16 degree room. </w:t>
            </w:r>
          </w:p>
        </w:tc>
        <w:tc>
          <w:tcPr>
            <w:tcW w:w="1242" w:type="dxa"/>
            <w:shd w:val="clear" w:color="auto" w:fill="auto"/>
            <w:vAlign w:val="center"/>
          </w:tcPr>
          <w:p w14:paraId="75044C49" w14:textId="23234622" w:rsidR="001D1457" w:rsidRDefault="001D1457"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1B46510F" w14:textId="77777777" w:rsidR="00637EC1" w:rsidRDefault="00637EC1" w:rsidP="00DD3EC3">
            <w:pPr>
              <w:tabs>
                <w:tab w:val="left" w:pos="354"/>
                <w:tab w:val="left" w:pos="709"/>
                <w:tab w:val="left" w:pos="1021"/>
              </w:tabs>
              <w:spacing w:after="0" w:line="240" w:lineRule="auto"/>
              <w:jc w:val="center"/>
              <w:rPr>
                <w:rFonts w:ascii="Arial" w:eastAsia="Times New Roman" w:hAnsi="Arial" w:cs="Arial"/>
                <w:color w:val="000000"/>
              </w:rPr>
            </w:pPr>
          </w:p>
          <w:p w14:paraId="40EF7B0A" w14:textId="77777777" w:rsidR="001D1457" w:rsidRPr="001E33D2" w:rsidRDefault="001D1457"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637EC1" w:rsidRPr="001E33D2" w14:paraId="6C0D7D07" w14:textId="77777777" w:rsidTr="00DD3EC3">
        <w:trPr>
          <w:trHeight w:val="20"/>
          <w:jc w:val="right"/>
        </w:trPr>
        <w:tc>
          <w:tcPr>
            <w:tcW w:w="8943" w:type="dxa"/>
            <w:shd w:val="clear" w:color="auto" w:fill="auto"/>
          </w:tcPr>
          <w:p w14:paraId="3EA96E1F" w14:textId="77777777" w:rsidR="00637EC1" w:rsidRDefault="00637EC1" w:rsidP="001D1457">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Each participant would be wearing different clothes which would impact their temperature more than the external room temperature. </w:t>
            </w:r>
          </w:p>
          <w:p w14:paraId="53DF1BAC" w14:textId="439D4528" w:rsidR="00637EC1" w:rsidRDefault="00637EC1" w:rsidP="001D1457">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To reduce this source of error there needs to be more standardised procedure in which participants wear the same clothes throughout each condition of the experiment</w:t>
            </w:r>
          </w:p>
        </w:tc>
        <w:tc>
          <w:tcPr>
            <w:tcW w:w="1242" w:type="dxa"/>
            <w:shd w:val="clear" w:color="auto" w:fill="auto"/>
            <w:vAlign w:val="center"/>
          </w:tcPr>
          <w:p w14:paraId="30D3D8D7" w14:textId="77777777" w:rsidR="00637EC1" w:rsidRDefault="00637EC1"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p w14:paraId="0F7E3F1E" w14:textId="77777777" w:rsidR="00637EC1" w:rsidRDefault="00637EC1" w:rsidP="00DD3EC3">
            <w:pPr>
              <w:tabs>
                <w:tab w:val="left" w:pos="354"/>
                <w:tab w:val="left" w:pos="709"/>
                <w:tab w:val="left" w:pos="1021"/>
              </w:tabs>
              <w:spacing w:after="0" w:line="240" w:lineRule="auto"/>
              <w:jc w:val="center"/>
              <w:rPr>
                <w:rFonts w:ascii="Arial" w:eastAsia="Times New Roman" w:hAnsi="Arial" w:cs="Arial"/>
                <w:color w:val="000000"/>
              </w:rPr>
            </w:pPr>
          </w:p>
          <w:p w14:paraId="31357D1D" w14:textId="79480BB5" w:rsidR="00637EC1" w:rsidRPr="001E33D2" w:rsidRDefault="00637EC1"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2760A581" w14:textId="41B9FBF6" w:rsidR="00A92114" w:rsidRDefault="00A92114" w:rsidP="009C5DAE">
      <w:pPr>
        <w:spacing w:after="0" w:line="360" w:lineRule="auto"/>
        <w:jc w:val="both"/>
        <w:rPr>
          <w:rFonts w:ascii="Arial" w:eastAsia="Calibri" w:hAnsi="Arial" w:cs="Arial"/>
        </w:rPr>
      </w:pPr>
    </w:p>
    <w:p w14:paraId="1703EBC1" w14:textId="5BF6063A" w:rsidR="00A92114" w:rsidRDefault="00A92114" w:rsidP="009C5DAE">
      <w:pPr>
        <w:spacing w:after="0" w:line="360" w:lineRule="auto"/>
        <w:jc w:val="both"/>
        <w:rPr>
          <w:rFonts w:ascii="Arial" w:eastAsia="Calibri" w:hAnsi="Arial" w:cs="Arial"/>
        </w:rPr>
      </w:pPr>
    </w:p>
    <w:p w14:paraId="0859D96F" w14:textId="77777777" w:rsidR="00637EC1" w:rsidRDefault="00637EC1" w:rsidP="009C5DAE">
      <w:pPr>
        <w:spacing w:after="0" w:line="360" w:lineRule="auto"/>
        <w:jc w:val="both"/>
        <w:rPr>
          <w:rFonts w:ascii="Arial" w:eastAsia="Calibri" w:hAnsi="Arial" w:cs="Arial"/>
        </w:rPr>
      </w:pPr>
    </w:p>
    <w:p w14:paraId="01549A9D" w14:textId="26AC0604" w:rsidR="009C5DAE" w:rsidRPr="009C5DAE" w:rsidRDefault="009C5DAE" w:rsidP="009C5DAE">
      <w:pPr>
        <w:spacing w:after="0" w:line="360" w:lineRule="auto"/>
        <w:jc w:val="both"/>
        <w:rPr>
          <w:rFonts w:ascii="Arial" w:eastAsia="Calibri" w:hAnsi="Arial" w:cs="Arial"/>
          <w:b/>
          <w:sz w:val="24"/>
        </w:rPr>
      </w:pPr>
      <w:r w:rsidRPr="009C5DAE">
        <w:rPr>
          <w:rFonts w:ascii="Arial" w:eastAsia="Calibri" w:hAnsi="Arial" w:cs="Arial"/>
          <w:b/>
          <w:sz w:val="24"/>
        </w:rPr>
        <w:t>Question Three</w:t>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r>
      <w:r w:rsidR="00EA0EBA">
        <w:rPr>
          <w:rFonts w:ascii="Arial" w:eastAsia="Calibri" w:hAnsi="Arial" w:cs="Arial"/>
          <w:b/>
          <w:sz w:val="24"/>
        </w:rPr>
        <w:tab/>
        <w:t>(</w:t>
      </w:r>
      <w:r w:rsidR="00730F32">
        <w:rPr>
          <w:rFonts w:ascii="Arial" w:eastAsia="Calibri" w:hAnsi="Arial" w:cs="Arial"/>
          <w:b/>
          <w:sz w:val="24"/>
        </w:rPr>
        <w:t>6</w:t>
      </w:r>
      <w:r w:rsidR="00EA0EBA">
        <w:rPr>
          <w:rFonts w:ascii="Arial" w:eastAsia="Calibri" w:hAnsi="Arial" w:cs="Arial"/>
          <w:b/>
          <w:sz w:val="24"/>
        </w:rPr>
        <w:t xml:space="preserve"> marks)</w:t>
      </w:r>
    </w:p>
    <w:p w14:paraId="30644048" w14:textId="0CF40D63" w:rsidR="00CE464A" w:rsidRDefault="004D58F9" w:rsidP="00D4345D">
      <w:pPr>
        <w:spacing w:after="0" w:line="240" w:lineRule="auto"/>
        <w:jc w:val="both"/>
        <w:rPr>
          <w:rFonts w:ascii="Arial" w:hAnsi="Arial" w:cs="Arial"/>
          <w:color w:val="000000"/>
          <w:lang w:val="en-GB"/>
        </w:rPr>
      </w:pPr>
      <w:r>
        <w:rPr>
          <w:rFonts w:ascii="Arial" w:hAnsi="Arial" w:cs="Arial"/>
          <w:color w:val="000000"/>
          <w:lang w:val="en-GB"/>
        </w:rPr>
        <w:t>Two teachers measured the height of the children in their classes. The mean height of children in Class A was 132.8cm and the mean height of children in Class B was 134.6cm</w:t>
      </w:r>
    </w:p>
    <w:p w14:paraId="28F34D8E" w14:textId="0003A6FF" w:rsidR="004D58F9" w:rsidRDefault="004D58F9" w:rsidP="00D4345D">
      <w:pPr>
        <w:spacing w:after="0" w:line="240" w:lineRule="auto"/>
        <w:jc w:val="both"/>
        <w:rPr>
          <w:rFonts w:ascii="Arial" w:hAnsi="Arial" w:cs="Arial"/>
          <w:color w:val="000000"/>
          <w:lang w:val="en-GB"/>
        </w:rPr>
      </w:pPr>
      <w:r>
        <w:rPr>
          <w:rFonts w:ascii="Arial" w:hAnsi="Arial" w:cs="Arial"/>
          <w:color w:val="000000"/>
          <w:lang w:val="en-GB"/>
        </w:rPr>
        <w:br/>
        <w:t xml:space="preserve">(a) Name one measure that could be used to show the dispersion (spread) of heights in each class. </w:t>
      </w:r>
    </w:p>
    <w:p w14:paraId="74197D7D" w14:textId="72E76781" w:rsidR="004D58F9" w:rsidRDefault="00730F32" w:rsidP="00730F32">
      <w:pPr>
        <w:spacing w:after="0" w:line="240" w:lineRule="auto"/>
        <w:ind w:left="9360"/>
        <w:jc w:val="both"/>
        <w:rPr>
          <w:rFonts w:ascii="Arial" w:hAnsi="Arial" w:cs="Arial"/>
          <w:color w:val="000000"/>
          <w:lang w:val="en-GB"/>
        </w:rPr>
      </w:pPr>
      <w:r>
        <w:rPr>
          <w:rFonts w:ascii="Arial" w:hAnsi="Arial" w:cs="Arial"/>
          <w:color w:val="000000"/>
          <w:lang w:val="en-GB"/>
        </w:rPr>
        <w:t xml:space="preserve">    </w:t>
      </w:r>
      <w:r w:rsidR="004D58F9">
        <w:rPr>
          <w:rFonts w:ascii="Arial" w:hAnsi="Arial" w:cs="Arial"/>
          <w:color w:val="000000"/>
          <w:lang w:val="en-GB"/>
        </w:rPr>
        <w:t>(1 mark)</w:t>
      </w:r>
    </w:p>
    <w:p w14:paraId="3EA057EC" w14:textId="77777777" w:rsidR="004D58F9" w:rsidRPr="004D58F9" w:rsidRDefault="004D58F9" w:rsidP="004D58F9">
      <w:pPr>
        <w:spacing w:after="0" w:line="240" w:lineRule="auto"/>
        <w:ind w:left="9360"/>
        <w:jc w:val="both"/>
        <w:rPr>
          <w:rFonts w:ascii="Arial" w:hAnsi="Arial" w:cs="Arial"/>
          <w:color w:val="000000"/>
          <w:lang w:val="en-GB"/>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637EC1" w:rsidRPr="001E33D2" w14:paraId="03CED83B" w14:textId="77777777" w:rsidTr="00DD3EC3">
        <w:trPr>
          <w:trHeight w:val="20"/>
          <w:jc w:val="right"/>
        </w:trPr>
        <w:tc>
          <w:tcPr>
            <w:tcW w:w="8943" w:type="dxa"/>
            <w:shd w:val="clear" w:color="auto" w:fill="auto"/>
          </w:tcPr>
          <w:p w14:paraId="79F71C30" w14:textId="77777777" w:rsidR="00637EC1" w:rsidRPr="001E33D2" w:rsidRDefault="00637EC1"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1801455E" w14:textId="77777777" w:rsidR="00637EC1" w:rsidRPr="001E33D2" w:rsidRDefault="00637EC1"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637EC1" w:rsidRPr="001E33D2" w14:paraId="4F305CED" w14:textId="77777777" w:rsidTr="00DD3EC3">
        <w:trPr>
          <w:trHeight w:val="20"/>
          <w:jc w:val="right"/>
        </w:trPr>
        <w:tc>
          <w:tcPr>
            <w:tcW w:w="8943" w:type="dxa"/>
            <w:shd w:val="clear" w:color="auto" w:fill="auto"/>
          </w:tcPr>
          <w:p w14:paraId="4C5A7A3C" w14:textId="771B300D" w:rsidR="00637EC1" w:rsidRPr="001E33D2" w:rsidRDefault="00637EC1" w:rsidP="00637EC1">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Standard Deviation or Range</w:t>
            </w:r>
          </w:p>
        </w:tc>
        <w:tc>
          <w:tcPr>
            <w:tcW w:w="1242" w:type="dxa"/>
            <w:shd w:val="clear" w:color="auto" w:fill="auto"/>
            <w:vAlign w:val="center"/>
          </w:tcPr>
          <w:p w14:paraId="46103F84" w14:textId="77777777" w:rsidR="00637EC1" w:rsidRDefault="00637EC1"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78617E1F" w14:textId="2FFFC86D" w:rsidR="00637EC1" w:rsidRPr="001E33D2" w:rsidRDefault="00637EC1" w:rsidP="00DD3EC3">
            <w:pPr>
              <w:tabs>
                <w:tab w:val="left" w:pos="354"/>
                <w:tab w:val="left" w:pos="709"/>
                <w:tab w:val="left" w:pos="1021"/>
              </w:tabs>
              <w:spacing w:after="0" w:line="240" w:lineRule="auto"/>
              <w:jc w:val="center"/>
              <w:rPr>
                <w:rFonts w:ascii="Arial" w:eastAsia="Times New Roman" w:hAnsi="Arial" w:cs="Arial"/>
                <w:color w:val="000000"/>
              </w:rPr>
            </w:pPr>
          </w:p>
        </w:tc>
      </w:tr>
    </w:tbl>
    <w:p w14:paraId="13EE39EB" w14:textId="1679A2AA" w:rsidR="004D58F9" w:rsidRDefault="004D58F9" w:rsidP="00D4345D">
      <w:pPr>
        <w:spacing w:after="0" w:line="240" w:lineRule="auto"/>
        <w:jc w:val="both"/>
        <w:rPr>
          <w:rFonts w:ascii="Arial" w:hAnsi="Arial" w:cs="Arial"/>
          <w:sz w:val="24"/>
          <w:szCs w:val="24"/>
        </w:rPr>
      </w:pPr>
    </w:p>
    <w:p w14:paraId="53620B5B" w14:textId="27ED1FA5" w:rsidR="004D58F9" w:rsidRPr="004D58F9" w:rsidRDefault="004D58F9" w:rsidP="004D58F9">
      <w:pPr>
        <w:spacing w:after="0" w:line="240" w:lineRule="auto"/>
        <w:jc w:val="both"/>
        <w:rPr>
          <w:rFonts w:ascii="Arial" w:hAnsi="Arial" w:cs="Arial"/>
          <w:sz w:val="24"/>
          <w:szCs w:val="24"/>
        </w:rPr>
      </w:pPr>
      <w:r>
        <w:rPr>
          <w:rFonts w:ascii="Arial" w:hAnsi="Arial" w:cs="Arial"/>
          <w:sz w:val="24"/>
          <w:szCs w:val="24"/>
        </w:rPr>
        <w:t xml:space="preserve">(b) </w:t>
      </w:r>
      <w:r w:rsidRPr="004D58F9">
        <w:rPr>
          <w:rFonts w:ascii="Arial" w:hAnsi="Arial" w:cs="Arial"/>
          <w:sz w:val="24"/>
          <w:szCs w:val="24"/>
        </w:rPr>
        <w:t xml:space="preserve">The distribution of height followed a normal curve. State two features of a normal curve. </w:t>
      </w:r>
    </w:p>
    <w:p w14:paraId="5B3D271E" w14:textId="1F5E47CE" w:rsidR="004D58F9" w:rsidRPr="004D58F9" w:rsidRDefault="004D58F9" w:rsidP="004D58F9">
      <w:pPr>
        <w:spacing w:after="0" w:line="240" w:lineRule="auto"/>
        <w:ind w:left="9360"/>
        <w:jc w:val="both"/>
        <w:rPr>
          <w:rFonts w:ascii="Arial" w:hAnsi="Arial" w:cs="Arial"/>
          <w:sz w:val="24"/>
          <w:szCs w:val="24"/>
        </w:rPr>
      </w:pPr>
      <w:r>
        <w:rPr>
          <w:rFonts w:ascii="Arial" w:hAnsi="Arial" w:cs="Arial"/>
          <w:sz w:val="24"/>
          <w:szCs w:val="24"/>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637EC1" w:rsidRPr="001E33D2" w14:paraId="695A3569" w14:textId="77777777" w:rsidTr="00DD3EC3">
        <w:trPr>
          <w:trHeight w:val="20"/>
          <w:jc w:val="right"/>
        </w:trPr>
        <w:tc>
          <w:tcPr>
            <w:tcW w:w="8943" w:type="dxa"/>
            <w:shd w:val="clear" w:color="auto" w:fill="auto"/>
          </w:tcPr>
          <w:p w14:paraId="690F6CE3" w14:textId="77777777" w:rsidR="00637EC1" w:rsidRPr="001E33D2" w:rsidRDefault="00637EC1"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0FD13E93" w14:textId="77777777" w:rsidR="00637EC1" w:rsidRPr="001E33D2" w:rsidRDefault="00637EC1"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637EC1" w:rsidRPr="001E33D2" w14:paraId="3BDE1654" w14:textId="77777777" w:rsidTr="00DD3EC3">
        <w:trPr>
          <w:trHeight w:val="20"/>
          <w:jc w:val="right"/>
        </w:trPr>
        <w:tc>
          <w:tcPr>
            <w:tcW w:w="8943" w:type="dxa"/>
            <w:shd w:val="clear" w:color="auto" w:fill="auto"/>
          </w:tcPr>
          <w:p w14:paraId="3EC6F1E7" w14:textId="3970007E" w:rsidR="00637EC1" w:rsidRDefault="001C519C" w:rsidP="00637EC1">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S</w:t>
            </w:r>
            <w:r w:rsidR="00A068EE" w:rsidRPr="00A068EE">
              <w:rPr>
                <w:rFonts w:ascii="Arial" w:eastAsia="Times New Roman" w:hAnsi="Arial" w:cs="Arial"/>
                <w:color w:val="000000"/>
              </w:rPr>
              <w:t>ymmetric</w:t>
            </w:r>
            <w:r>
              <w:rPr>
                <w:rFonts w:ascii="Arial" w:eastAsia="Times New Roman" w:hAnsi="Arial" w:cs="Arial"/>
                <w:color w:val="000000"/>
              </w:rPr>
              <w:t>al</w:t>
            </w:r>
            <w:r w:rsidR="00A068EE" w:rsidRPr="00A068EE">
              <w:rPr>
                <w:rFonts w:ascii="Arial" w:eastAsia="Times New Roman" w:hAnsi="Arial" w:cs="Arial"/>
                <w:color w:val="000000"/>
              </w:rPr>
              <w:t xml:space="preserve"> bell shape</w:t>
            </w:r>
          </w:p>
          <w:p w14:paraId="6A068CE7" w14:textId="663890ED" w:rsidR="00A068EE" w:rsidRDefault="00A068EE" w:rsidP="00637EC1">
            <w:pPr>
              <w:tabs>
                <w:tab w:val="left" w:pos="354"/>
                <w:tab w:val="left" w:pos="709"/>
                <w:tab w:val="left" w:pos="1021"/>
              </w:tabs>
              <w:spacing w:after="0" w:line="240" w:lineRule="auto"/>
              <w:rPr>
                <w:rFonts w:ascii="Arial" w:eastAsia="Times New Roman" w:hAnsi="Arial" w:cs="Arial"/>
                <w:color w:val="000000"/>
              </w:rPr>
            </w:pPr>
            <w:r w:rsidRPr="00A068EE">
              <w:rPr>
                <w:rFonts w:ascii="Arial" w:eastAsia="Times New Roman" w:hAnsi="Arial" w:cs="Arial"/>
                <w:color w:val="000000"/>
              </w:rPr>
              <w:t xml:space="preserve">mean and median are equal; both located at the </w:t>
            </w:r>
            <w:r w:rsidR="001C519C" w:rsidRPr="00A068EE">
              <w:rPr>
                <w:rFonts w:ascii="Arial" w:eastAsia="Times New Roman" w:hAnsi="Arial" w:cs="Arial"/>
                <w:color w:val="000000"/>
              </w:rPr>
              <w:t>centre</w:t>
            </w:r>
            <w:r w:rsidRPr="00A068EE">
              <w:rPr>
                <w:rFonts w:ascii="Arial" w:eastAsia="Times New Roman" w:hAnsi="Arial" w:cs="Arial"/>
                <w:color w:val="000000"/>
              </w:rPr>
              <w:t xml:space="preserve"> of the distribution</w:t>
            </w:r>
          </w:p>
          <w:p w14:paraId="37BC014E" w14:textId="3A4F5ABC" w:rsidR="00A068EE" w:rsidRDefault="00A068EE" w:rsidP="00637EC1">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Roughly </w:t>
            </w:r>
            <w:r w:rsidRPr="00A068EE">
              <w:rPr>
                <w:rFonts w:ascii="Arial" w:eastAsia="Times New Roman" w:hAnsi="Arial" w:cs="Arial"/>
                <w:color w:val="000000"/>
              </w:rPr>
              <w:t>68</w:t>
            </w:r>
            <w:r>
              <w:rPr>
                <w:rFonts w:ascii="Arial" w:eastAsia="Times New Roman" w:hAnsi="Arial" w:cs="Arial"/>
                <w:color w:val="000000"/>
              </w:rPr>
              <w:t xml:space="preserve">% </w:t>
            </w:r>
            <w:r w:rsidRPr="00A068EE">
              <w:rPr>
                <w:rFonts w:ascii="Arial" w:eastAsia="Times New Roman" w:hAnsi="Arial" w:cs="Arial"/>
                <w:color w:val="000000"/>
              </w:rPr>
              <w:t>of the data falls within 1 standard deviation of the mean</w:t>
            </w:r>
          </w:p>
          <w:p w14:paraId="04CD75A4" w14:textId="77777777" w:rsidR="00A068EE" w:rsidRDefault="00A068EE" w:rsidP="00637EC1">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Roughly </w:t>
            </w:r>
            <w:r w:rsidRPr="00A068EE">
              <w:rPr>
                <w:rFonts w:ascii="Arial" w:eastAsia="Times New Roman" w:hAnsi="Arial" w:cs="Arial"/>
                <w:color w:val="000000"/>
              </w:rPr>
              <w:t>95</w:t>
            </w:r>
            <w:r>
              <w:rPr>
                <w:rFonts w:ascii="Arial" w:eastAsia="Times New Roman" w:hAnsi="Arial" w:cs="Arial"/>
                <w:color w:val="000000"/>
              </w:rPr>
              <w:t>%</w:t>
            </w:r>
            <w:r w:rsidRPr="00A068EE">
              <w:rPr>
                <w:rFonts w:ascii="Arial" w:eastAsia="Times New Roman" w:hAnsi="Arial" w:cs="Arial"/>
                <w:color w:val="000000"/>
              </w:rPr>
              <w:t xml:space="preserve"> of the data falls within 2 standard deviations of the mean</w:t>
            </w:r>
          </w:p>
          <w:p w14:paraId="747758F8" w14:textId="7F2159A5" w:rsidR="00A068EE" w:rsidRPr="001E33D2" w:rsidRDefault="00A068EE" w:rsidP="001C519C">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Any two of the above</w:t>
            </w:r>
          </w:p>
        </w:tc>
        <w:tc>
          <w:tcPr>
            <w:tcW w:w="1242" w:type="dxa"/>
            <w:shd w:val="clear" w:color="auto" w:fill="auto"/>
            <w:vAlign w:val="center"/>
          </w:tcPr>
          <w:p w14:paraId="38A54C62" w14:textId="77777777" w:rsidR="00A068EE" w:rsidRDefault="00A068EE"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p w14:paraId="219D15EF" w14:textId="690D2730" w:rsidR="00637EC1" w:rsidRDefault="00637EC1"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225F44C6" w14:textId="72D00D8F" w:rsidR="00637EC1" w:rsidRPr="001E33D2" w:rsidRDefault="00637EC1"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2AEEDF5A" w14:textId="18CFC2BC" w:rsidR="004D58F9" w:rsidRPr="00D82BF3" w:rsidRDefault="001C519C" w:rsidP="001C519C">
      <w:pPr>
        <w:tabs>
          <w:tab w:val="left" w:pos="4605"/>
        </w:tabs>
        <w:spacing w:after="0" w:line="360" w:lineRule="auto"/>
        <w:ind w:left="60"/>
        <w:jc w:val="both"/>
        <w:rPr>
          <w:rFonts w:ascii="Arial" w:eastAsia="Calibri" w:hAnsi="Arial" w:cs="Arial"/>
        </w:rPr>
      </w:pPr>
      <w:r>
        <w:rPr>
          <w:rFonts w:ascii="Arial" w:eastAsia="Calibri" w:hAnsi="Arial" w:cs="Arial"/>
        </w:rPr>
        <w:lastRenderedPageBreak/>
        <w:tab/>
      </w:r>
    </w:p>
    <w:p w14:paraId="484AE948" w14:textId="183A8594" w:rsidR="004D58F9" w:rsidRPr="00347106" w:rsidRDefault="00347106" w:rsidP="00347106">
      <w:pPr>
        <w:spacing w:after="0" w:line="240" w:lineRule="auto"/>
        <w:jc w:val="both"/>
        <w:rPr>
          <w:rFonts w:ascii="Arial" w:hAnsi="Arial" w:cs="Arial"/>
          <w:sz w:val="24"/>
          <w:szCs w:val="24"/>
        </w:rPr>
      </w:pPr>
      <w:r>
        <w:rPr>
          <w:rFonts w:ascii="Arial" w:hAnsi="Arial" w:cs="Arial"/>
          <w:sz w:val="24"/>
          <w:szCs w:val="24"/>
        </w:rPr>
        <w:t xml:space="preserve">(c) </w:t>
      </w:r>
      <w:r w:rsidRPr="00347106">
        <w:rPr>
          <w:rFonts w:ascii="Arial" w:hAnsi="Arial" w:cs="Arial"/>
          <w:sz w:val="24"/>
          <w:szCs w:val="24"/>
        </w:rPr>
        <w:t xml:space="preserve">State one way in which the role of the experimenter is different in qualitative research compared with quantitative research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0340EDD0" w14:textId="26FF0FC7" w:rsidR="00347106" w:rsidRDefault="00347106" w:rsidP="00347106">
      <w:pPr>
        <w:spacing w:after="0" w:line="240" w:lineRule="auto"/>
        <w:jc w:val="both"/>
        <w:rPr>
          <w:rFonts w:ascii="Arial" w:hAnsi="Arial" w:cs="Arial"/>
          <w:sz w:val="24"/>
          <w:szCs w:val="24"/>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A068EE" w:rsidRPr="001E33D2" w14:paraId="318AAB3F" w14:textId="77777777" w:rsidTr="00DD3EC3">
        <w:trPr>
          <w:trHeight w:val="20"/>
          <w:jc w:val="right"/>
        </w:trPr>
        <w:tc>
          <w:tcPr>
            <w:tcW w:w="8943" w:type="dxa"/>
            <w:shd w:val="clear" w:color="auto" w:fill="auto"/>
          </w:tcPr>
          <w:p w14:paraId="691D534D" w14:textId="77777777" w:rsidR="00A068EE" w:rsidRPr="001E33D2" w:rsidRDefault="00A068EE"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2511A8EF" w14:textId="77777777" w:rsidR="00A068EE" w:rsidRPr="001E33D2" w:rsidRDefault="00A068EE"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A068EE" w:rsidRPr="001E33D2" w14:paraId="6A7F47F4" w14:textId="77777777" w:rsidTr="00DD3EC3">
        <w:trPr>
          <w:trHeight w:val="20"/>
          <w:jc w:val="right"/>
        </w:trPr>
        <w:tc>
          <w:tcPr>
            <w:tcW w:w="8943" w:type="dxa"/>
            <w:shd w:val="clear" w:color="auto" w:fill="auto"/>
          </w:tcPr>
          <w:p w14:paraId="2FD8623C" w14:textId="25B60FC2" w:rsidR="00A068EE" w:rsidRPr="001E33D2" w:rsidRDefault="00A068EE" w:rsidP="00DD3EC3">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The experimenter is much more involved in qualitative research, they can impact how the participant responds and how the data is </w:t>
            </w:r>
            <w:r w:rsidR="001C519C">
              <w:rPr>
                <w:rFonts w:ascii="Arial" w:eastAsia="Times New Roman" w:hAnsi="Arial" w:cs="Arial"/>
                <w:color w:val="000000"/>
              </w:rPr>
              <w:t>interpreted</w:t>
            </w:r>
          </w:p>
        </w:tc>
        <w:tc>
          <w:tcPr>
            <w:tcW w:w="1242" w:type="dxa"/>
            <w:shd w:val="clear" w:color="auto" w:fill="auto"/>
            <w:vAlign w:val="center"/>
          </w:tcPr>
          <w:p w14:paraId="1B3D632D" w14:textId="77777777" w:rsidR="00A068EE" w:rsidRDefault="00A068EE"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1D1284D9" w14:textId="77777777" w:rsidR="00A068EE" w:rsidRPr="001E33D2" w:rsidRDefault="00A068EE" w:rsidP="00DD3EC3">
            <w:pPr>
              <w:tabs>
                <w:tab w:val="left" w:pos="354"/>
                <w:tab w:val="left" w:pos="709"/>
                <w:tab w:val="left" w:pos="1021"/>
              </w:tabs>
              <w:spacing w:after="0" w:line="240" w:lineRule="auto"/>
              <w:jc w:val="center"/>
              <w:rPr>
                <w:rFonts w:ascii="Arial" w:eastAsia="Times New Roman" w:hAnsi="Arial" w:cs="Arial"/>
                <w:color w:val="000000"/>
              </w:rPr>
            </w:pPr>
          </w:p>
        </w:tc>
      </w:tr>
    </w:tbl>
    <w:p w14:paraId="220D08F5" w14:textId="77777777" w:rsidR="00A068EE" w:rsidRDefault="00A068EE" w:rsidP="00347106">
      <w:pPr>
        <w:spacing w:after="0" w:line="240" w:lineRule="auto"/>
        <w:jc w:val="both"/>
        <w:rPr>
          <w:rFonts w:ascii="Arial" w:hAnsi="Arial" w:cs="Arial"/>
          <w:sz w:val="24"/>
          <w:szCs w:val="24"/>
        </w:rPr>
      </w:pPr>
    </w:p>
    <w:p w14:paraId="1F6E1C48" w14:textId="77777777" w:rsidR="00730F32" w:rsidRDefault="00730F32" w:rsidP="00554E18">
      <w:pPr>
        <w:spacing w:after="0" w:line="360" w:lineRule="auto"/>
        <w:ind w:left="60"/>
        <w:jc w:val="both"/>
        <w:rPr>
          <w:rFonts w:ascii="Arial" w:eastAsia="Calibri" w:hAnsi="Arial" w:cs="Arial"/>
        </w:rPr>
      </w:pPr>
    </w:p>
    <w:p w14:paraId="2DF3AF02" w14:textId="7C287046" w:rsidR="00554E18" w:rsidRDefault="00554E18" w:rsidP="00554E18">
      <w:pPr>
        <w:pStyle w:val="ListParagraph"/>
        <w:numPr>
          <w:ilvl w:val="0"/>
          <w:numId w:val="5"/>
        </w:numPr>
        <w:spacing w:after="0" w:line="360" w:lineRule="auto"/>
        <w:jc w:val="both"/>
        <w:rPr>
          <w:rFonts w:ascii="Arial" w:eastAsia="Calibri" w:hAnsi="Arial" w:cs="Arial"/>
        </w:rPr>
      </w:pPr>
      <w:r>
        <w:rPr>
          <w:rFonts w:ascii="Arial" w:eastAsia="Calibri" w:hAnsi="Arial" w:cs="Arial"/>
        </w:rPr>
        <w:t xml:space="preserve">Explain what is meant by </w:t>
      </w:r>
      <w:r w:rsidR="00730F32">
        <w:rPr>
          <w:rFonts w:ascii="Arial" w:eastAsia="Calibri" w:hAnsi="Arial" w:cs="Arial"/>
        </w:rPr>
        <w:t xml:space="preserve">the term double-blind study and why it is used. </w:t>
      </w:r>
      <w:r w:rsidR="00730F32">
        <w:rPr>
          <w:rFonts w:ascii="Arial" w:eastAsia="Calibri" w:hAnsi="Arial" w:cs="Arial"/>
        </w:rPr>
        <w:tab/>
      </w:r>
      <w:r w:rsidR="00730F32">
        <w:rPr>
          <w:rFonts w:ascii="Arial" w:eastAsia="Calibri" w:hAnsi="Arial" w:cs="Arial"/>
        </w:rPr>
        <w:tab/>
      </w:r>
      <w:r w:rsidR="00730F32">
        <w:rPr>
          <w:rFonts w:ascii="Arial" w:eastAsia="Calibri" w:hAnsi="Arial" w:cs="Arial"/>
        </w:rPr>
        <w:tab/>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A068EE" w:rsidRPr="001E33D2" w14:paraId="0D907F70" w14:textId="77777777" w:rsidTr="00DD3EC3">
        <w:trPr>
          <w:trHeight w:val="20"/>
          <w:jc w:val="right"/>
        </w:trPr>
        <w:tc>
          <w:tcPr>
            <w:tcW w:w="8943" w:type="dxa"/>
            <w:shd w:val="clear" w:color="auto" w:fill="auto"/>
          </w:tcPr>
          <w:p w14:paraId="1FCC1198" w14:textId="77777777" w:rsidR="00A068EE" w:rsidRPr="001E33D2" w:rsidRDefault="00A068EE"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72CBBFF8" w14:textId="77777777" w:rsidR="00A068EE" w:rsidRPr="001E33D2" w:rsidRDefault="00A068EE"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A068EE" w:rsidRPr="001E33D2" w14:paraId="0813FAB5" w14:textId="77777777" w:rsidTr="00DD3EC3">
        <w:trPr>
          <w:trHeight w:val="20"/>
          <w:jc w:val="right"/>
        </w:trPr>
        <w:tc>
          <w:tcPr>
            <w:tcW w:w="8943" w:type="dxa"/>
            <w:shd w:val="clear" w:color="auto" w:fill="auto"/>
          </w:tcPr>
          <w:p w14:paraId="492E4BB0" w14:textId="70ADA905" w:rsidR="00A068EE" w:rsidRDefault="00A068EE" w:rsidP="00DD3EC3">
            <w:pPr>
              <w:tabs>
                <w:tab w:val="left" w:pos="354"/>
                <w:tab w:val="left" w:pos="709"/>
                <w:tab w:val="left" w:pos="1021"/>
              </w:tabs>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neither the participants nor the experimenters know </w:t>
            </w:r>
            <w:r w:rsidR="001C519C">
              <w:rPr>
                <w:rFonts w:ascii="Arial" w:hAnsi="Arial" w:cs="Arial"/>
                <w:color w:val="222222"/>
                <w:shd w:val="clear" w:color="auto" w:fill="FFFFFF"/>
              </w:rPr>
              <w:t>the whether the participant is in one of the experimental or control groups</w:t>
            </w:r>
          </w:p>
          <w:p w14:paraId="7B75A65A" w14:textId="2CA146ED" w:rsidR="00A068EE" w:rsidRPr="001E33D2" w:rsidRDefault="00A068EE" w:rsidP="00DD3EC3">
            <w:pPr>
              <w:tabs>
                <w:tab w:val="left" w:pos="354"/>
                <w:tab w:val="left" w:pos="709"/>
                <w:tab w:val="left" w:pos="1021"/>
              </w:tabs>
              <w:spacing w:after="0" w:line="240" w:lineRule="auto"/>
              <w:rPr>
                <w:rFonts w:ascii="Arial" w:eastAsia="Times New Roman" w:hAnsi="Arial" w:cs="Arial"/>
                <w:color w:val="000000"/>
              </w:rPr>
            </w:pPr>
            <w:r>
              <w:rPr>
                <w:rFonts w:ascii="Arial" w:hAnsi="Arial" w:cs="Arial"/>
                <w:color w:val="222222"/>
                <w:shd w:val="clear" w:color="auto" w:fill="FFFFFF"/>
              </w:rPr>
              <w:t>particularly useful for preventing bias due to demand characteristics or the placebo effect.</w:t>
            </w:r>
          </w:p>
        </w:tc>
        <w:tc>
          <w:tcPr>
            <w:tcW w:w="1242" w:type="dxa"/>
            <w:shd w:val="clear" w:color="auto" w:fill="auto"/>
            <w:vAlign w:val="center"/>
          </w:tcPr>
          <w:p w14:paraId="6B7BD383" w14:textId="77777777" w:rsidR="00A068EE" w:rsidRDefault="00A068EE"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057085BC" w14:textId="77777777" w:rsidR="00A068EE" w:rsidRDefault="00A068EE" w:rsidP="00A068EE">
            <w:pPr>
              <w:tabs>
                <w:tab w:val="left" w:pos="354"/>
                <w:tab w:val="left" w:pos="709"/>
                <w:tab w:val="left" w:pos="1021"/>
              </w:tabs>
              <w:spacing w:after="0" w:line="240" w:lineRule="auto"/>
              <w:jc w:val="center"/>
              <w:rPr>
                <w:rFonts w:ascii="Arial" w:eastAsia="Times New Roman" w:hAnsi="Arial" w:cs="Arial"/>
                <w:color w:val="000000"/>
              </w:rPr>
            </w:pPr>
          </w:p>
          <w:p w14:paraId="086E3C82" w14:textId="48C743CE" w:rsidR="00A068EE" w:rsidRPr="001E33D2" w:rsidRDefault="00A068EE" w:rsidP="00A068EE">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3439DE9B" w14:textId="306F8CFD" w:rsidR="00CE464A" w:rsidRDefault="00CE464A" w:rsidP="00D4345D">
      <w:pPr>
        <w:spacing w:after="0" w:line="240" w:lineRule="auto"/>
        <w:jc w:val="both"/>
        <w:rPr>
          <w:rFonts w:ascii="Arial" w:hAnsi="Arial" w:cs="Arial"/>
          <w:sz w:val="24"/>
          <w:szCs w:val="24"/>
        </w:rPr>
      </w:pPr>
    </w:p>
    <w:p w14:paraId="42808EF7" w14:textId="58F97764" w:rsidR="00730F32" w:rsidRDefault="00730F32" w:rsidP="00D4345D">
      <w:pPr>
        <w:spacing w:after="0" w:line="240" w:lineRule="auto"/>
        <w:jc w:val="both"/>
        <w:rPr>
          <w:rFonts w:ascii="Arial" w:hAnsi="Arial" w:cs="Arial"/>
          <w:sz w:val="24"/>
          <w:szCs w:val="24"/>
        </w:rPr>
      </w:pPr>
    </w:p>
    <w:p w14:paraId="7566131D" w14:textId="67F82CEE" w:rsidR="00730F32" w:rsidRDefault="00730F32" w:rsidP="00D4345D">
      <w:pPr>
        <w:spacing w:after="0" w:line="240" w:lineRule="auto"/>
        <w:jc w:val="both"/>
        <w:rPr>
          <w:rFonts w:ascii="Arial" w:hAnsi="Arial" w:cs="Arial"/>
          <w:sz w:val="24"/>
          <w:szCs w:val="24"/>
        </w:rPr>
      </w:pPr>
    </w:p>
    <w:p w14:paraId="36E087CB" w14:textId="5EC64EB6" w:rsidR="00730F32" w:rsidRDefault="00730F32" w:rsidP="00D4345D">
      <w:pPr>
        <w:spacing w:after="0" w:line="240" w:lineRule="auto"/>
        <w:jc w:val="both"/>
        <w:rPr>
          <w:rFonts w:ascii="Arial" w:hAnsi="Arial" w:cs="Arial"/>
          <w:sz w:val="24"/>
          <w:szCs w:val="24"/>
        </w:rPr>
      </w:pPr>
    </w:p>
    <w:p w14:paraId="78C67F65" w14:textId="72123961" w:rsidR="00730F32" w:rsidRDefault="00730F32" w:rsidP="00D4345D">
      <w:pPr>
        <w:spacing w:after="0" w:line="240" w:lineRule="auto"/>
        <w:jc w:val="both"/>
        <w:rPr>
          <w:rFonts w:ascii="Arial" w:hAnsi="Arial" w:cs="Arial"/>
          <w:sz w:val="24"/>
          <w:szCs w:val="24"/>
        </w:rPr>
      </w:pPr>
    </w:p>
    <w:p w14:paraId="40302976" w14:textId="3A13CC23" w:rsidR="00730F32" w:rsidRDefault="00730F32" w:rsidP="00D4345D">
      <w:pPr>
        <w:spacing w:after="0" w:line="240" w:lineRule="auto"/>
        <w:jc w:val="both"/>
        <w:rPr>
          <w:rFonts w:ascii="Arial" w:hAnsi="Arial" w:cs="Arial"/>
          <w:sz w:val="24"/>
          <w:szCs w:val="24"/>
        </w:rPr>
      </w:pPr>
    </w:p>
    <w:p w14:paraId="248B2EDC" w14:textId="0A918717" w:rsidR="00730F32" w:rsidRDefault="00730F32" w:rsidP="00D4345D">
      <w:pPr>
        <w:spacing w:after="0" w:line="240" w:lineRule="auto"/>
        <w:jc w:val="both"/>
        <w:rPr>
          <w:rFonts w:ascii="Arial" w:hAnsi="Arial" w:cs="Arial"/>
          <w:sz w:val="24"/>
          <w:szCs w:val="24"/>
        </w:rPr>
      </w:pPr>
    </w:p>
    <w:p w14:paraId="0BF836AE" w14:textId="4C5662F7" w:rsidR="00730F32" w:rsidRDefault="00730F32" w:rsidP="00D4345D">
      <w:pPr>
        <w:spacing w:after="0" w:line="240" w:lineRule="auto"/>
        <w:jc w:val="both"/>
        <w:rPr>
          <w:rFonts w:ascii="Arial" w:hAnsi="Arial" w:cs="Arial"/>
          <w:sz w:val="24"/>
          <w:szCs w:val="24"/>
        </w:rPr>
      </w:pPr>
    </w:p>
    <w:p w14:paraId="291F6896" w14:textId="34FC0794" w:rsidR="00730F32" w:rsidRDefault="00730F32" w:rsidP="00D4345D">
      <w:pPr>
        <w:spacing w:after="0" w:line="240" w:lineRule="auto"/>
        <w:jc w:val="both"/>
        <w:rPr>
          <w:rFonts w:ascii="Arial" w:hAnsi="Arial" w:cs="Arial"/>
          <w:sz w:val="24"/>
          <w:szCs w:val="24"/>
        </w:rPr>
      </w:pPr>
    </w:p>
    <w:p w14:paraId="43BB7E60" w14:textId="0AEBF8E7" w:rsidR="00730F32" w:rsidRDefault="00730F32" w:rsidP="00D4345D">
      <w:pPr>
        <w:spacing w:after="0" w:line="240" w:lineRule="auto"/>
        <w:jc w:val="both"/>
        <w:rPr>
          <w:rFonts w:ascii="Arial" w:hAnsi="Arial" w:cs="Arial"/>
          <w:sz w:val="24"/>
          <w:szCs w:val="24"/>
        </w:rPr>
      </w:pPr>
    </w:p>
    <w:p w14:paraId="19B86919" w14:textId="52A499E1" w:rsidR="00730F32" w:rsidRDefault="00730F32" w:rsidP="00D4345D">
      <w:pPr>
        <w:spacing w:after="0" w:line="240" w:lineRule="auto"/>
        <w:jc w:val="both"/>
        <w:rPr>
          <w:rFonts w:ascii="Arial" w:hAnsi="Arial" w:cs="Arial"/>
          <w:sz w:val="24"/>
          <w:szCs w:val="24"/>
        </w:rPr>
      </w:pPr>
    </w:p>
    <w:p w14:paraId="0FB0369D" w14:textId="762BF1C2" w:rsidR="00730F32" w:rsidRDefault="00730F32" w:rsidP="00D4345D">
      <w:pPr>
        <w:spacing w:after="0" w:line="240" w:lineRule="auto"/>
        <w:jc w:val="both"/>
        <w:rPr>
          <w:rFonts w:ascii="Arial" w:hAnsi="Arial" w:cs="Arial"/>
          <w:sz w:val="24"/>
          <w:szCs w:val="24"/>
        </w:rPr>
      </w:pPr>
    </w:p>
    <w:p w14:paraId="0EE69FAF" w14:textId="4088A7F5" w:rsidR="00730F32" w:rsidRDefault="00730F32" w:rsidP="00D4345D">
      <w:pPr>
        <w:spacing w:after="0" w:line="240" w:lineRule="auto"/>
        <w:jc w:val="both"/>
        <w:rPr>
          <w:rFonts w:ascii="Arial" w:hAnsi="Arial" w:cs="Arial"/>
          <w:sz w:val="24"/>
          <w:szCs w:val="24"/>
        </w:rPr>
      </w:pPr>
    </w:p>
    <w:p w14:paraId="55A0425C" w14:textId="001EB3E5" w:rsidR="00730F32" w:rsidRDefault="00730F32" w:rsidP="00D4345D">
      <w:pPr>
        <w:spacing w:after="0" w:line="240" w:lineRule="auto"/>
        <w:jc w:val="both"/>
        <w:rPr>
          <w:rFonts w:ascii="Arial" w:hAnsi="Arial" w:cs="Arial"/>
          <w:sz w:val="24"/>
          <w:szCs w:val="24"/>
        </w:rPr>
      </w:pPr>
    </w:p>
    <w:p w14:paraId="34E7FDF5" w14:textId="43066876" w:rsidR="00730F32" w:rsidRDefault="00730F32" w:rsidP="00D4345D">
      <w:pPr>
        <w:spacing w:after="0" w:line="240" w:lineRule="auto"/>
        <w:jc w:val="both"/>
        <w:rPr>
          <w:rFonts w:ascii="Arial" w:hAnsi="Arial" w:cs="Arial"/>
          <w:sz w:val="24"/>
          <w:szCs w:val="24"/>
        </w:rPr>
      </w:pPr>
    </w:p>
    <w:p w14:paraId="67E25187" w14:textId="705EA000" w:rsidR="00730F32" w:rsidRDefault="00730F32" w:rsidP="00D4345D">
      <w:pPr>
        <w:spacing w:after="0" w:line="240" w:lineRule="auto"/>
        <w:jc w:val="both"/>
        <w:rPr>
          <w:rFonts w:ascii="Arial" w:hAnsi="Arial" w:cs="Arial"/>
          <w:sz w:val="24"/>
          <w:szCs w:val="24"/>
        </w:rPr>
      </w:pPr>
    </w:p>
    <w:p w14:paraId="792D18C8" w14:textId="77777777" w:rsidR="00730F32" w:rsidRDefault="00730F32" w:rsidP="00D4345D">
      <w:pPr>
        <w:spacing w:after="0" w:line="240" w:lineRule="auto"/>
        <w:jc w:val="both"/>
        <w:rPr>
          <w:rFonts w:ascii="Arial" w:hAnsi="Arial" w:cs="Arial"/>
          <w:sz w:val="24"/>
          <w:szCs w:val="24"/>
        </w:rPr>
      </w:pPr>
    </w:p>
    <w:p w14:paraId="081D0F16" w14:textId="5DD86CEC" w:rsidR="00730F32" w:rsidRDefault="00730F32" w:rsidP="00D4345D">
      <w:pPr>
        <w:spacing w:after="0" w:line="240" w:lineRule="auto"/>
        <w:jc w:val="both"/>
        <w:rPr>
          <w:rFonts w:ascii="Arial" w:hAnsi="Arial" w:cs="Arial"/>
          <w:sz w:val="24"/>
          <w:szCs w:val="24"/>
        </w:rPr>
      </w:pPr>
    </w:p>
    <w:p w14:paraId="52D780D6" w14:textId="3076692F" w:rsidR="00730F32" w:rsidRDefault="00730F32" w:rsidP="00D4345D">
      <w:pPr>
        <w:spacing w:after="0" w:line="240" w:lineRule="auto"/>
        <w:jc w:val="both"/>
        <w:rPr>
          <w:rFonts w:ascii="Arial" w:hAnsi="Arial" w:cs="Arial"/>
          <w:sz w:val="24"/>
          <w:szCs w:val="24"/>
        </w:rPr>
      </w:pPr>
    </w:p>
    <w:p w14:paraId="49AE08F0" w14:textId="513A0D1E" w:rsidR="00730F32" w:rsidRDefault="00730F32" w:rsidP="00D4345D">
      <w:pPr>
        <w:spacing w:after="0" w:line="240" w:lineRule="auto"/>
        <w:jc w:val="both"/>
        <w:rPr>
          <w:rFonts w:ascii="Arial" w:hAnsi="Arial" w:cs="Arial"/>
          <w:sz w:val="24"/>
          <w:szCs w:val="24"/>
        </w:rPr>
      </w:pPr>
    </w:p>
    <w:p w14:paraId="3B160BBE" w14:textId="57CD5BAD" w:rsidR="001C519C" w:rsidRDefault="001C519C" w:rsidP="00D4345D">
      <w:pPr>
        <w:spacing w:after="0" w:line="240" w:lineRule="auto"/>
        <w:jc w:val="both"/>
        <w:rPr>
          <w:rFonts w:ascii="Arial" w:hAnsi="Arial" w:cs="Arial"/>
          <w:sz w:val="24"/>
          <w:szCs w:val="24"/>
        </w:rPr>
      </w:pPr>
    </w:p>
    <w:p w14:paraId="7C42EC03" w14:textId="2E652C12" w:rsidR="001C519C" w:rsidRDefault="001C519C" w:rsidP="00D4345D">
      <w:pPr>
        <w:spacing w:after="0" w:line="240" w:lineRule="auto"/>
        <w:jc w:val="both"/>
        <w:rPr>
          <w:rFonts w:ascii="Arial" w:hAnsi="Arial" w:cs="Arial"/>
          <w:sz w:val="24"/>
          <w:szCs w:val="24"/>
        </w:rPr>
      </w:pPr>
    </w:p>
    <w:p w14:paraId="7A58877A" w14:textId="31524477" w:rsidR="001C519C" w:rsidRDefault="001C519C" w:rsidP="00D4345D">
      <w:pPr>
        <w:spacing w:after="0" w:line="240" w:lineRule="auto"/>
        <w:jc w:val="both"/>
        <w:rPr>
          <w:rFonts w:ascii="Arial" w:hAnsi="Arial" w:cs="Arial"/>
          <w:sz w:val="24"/>
          <w:szCs w:val="24"/>
        </w:rPr>
      </w:pPr>
    </w:p>
    <w:p w14:paraId="3C19477F" w14:textId="30D8AACE" w:rsidR="001C519C" w:rsidRDefault="001C519C" w:rsidP="00D4345D">
      <w:pPr>
        <w:spacing w:after="0" w:line="240" w:lineRule="auto"/>
        <w:jc w:val="both"/>
        <w:rPr>
          <w:rFonts w:ascii="Arial" w:hAnsi="Arial" w:cs="Arial"/>
          <w:sz w:val="24"/>
          <w:szCs w:val="24"/>
        </w:rPr>
      </w:pPr>
    </w:p>
    <w:p w14:paraId="031D683F" w14:textId="1A34F056" w:rsidR="001C519C" w:rsidRDefault="001C519C" w:rsidP="00D4345D">
      <w:pPr>
        <w:spacing w:after="0" w:line="240" w:lineRule="auto"/>
        <w:jc w:val="both"/>
        <w:rPr>
          <w:rFonts w:ascii="Arial" w:hAnsi="Arial" w:cs="Arial"/>
          <w:sz w:val="24"/>
          <w:szCs w:val="24"/>
        </w:rPr>
      </w:pPr>
    </w:p>
    <w:p w14:paraId="7BF4D69A" w14:textId="7AD9CE19" w:rsidR="001C519C" w:rsidRDefault="001C519C" w:rsidP="00D4345D">
      <w:pPr>
        <w:spacing w:after="0" w:line="240" w:lineRule="auto"/>
        <w:jc w:val="both"/>
        <w:rPr>
          <w:rFonts w:ascii="Arial" w:hAnsi="Arial" w:cs="Arial"/>
          <w:sz w:val="24"/>
          <w:szCs w:val="24"/>
        </w:rPr>
      </w:pPr>
    </w:p>
    <w:p w14:paraId="10C4948A" w14:textId="6083248F" w:rsidR="001C519C" w:rsidRDefault="001C519C" w:rsidP="00D4345D">
      <w:pPr>
        <w:spacing w:after="0" w:line="240" w:lineRule="auto"/>
        <w:jc w:val="both"/>
        <w:rPr>
          <w:rFonts w:ascii="Arial" w:hAnsi="Arial" w:cs="Arial"/>
          <w:sz w:val="24"/>
          <w:szCs w:val="24"/>
        </w:rPr>
      </w:pPr>
    </w:p>
    <w:p w14:paraId="221E6528" w14:textId="031B75E5" w:rsidR="001C519C" w:rsidRDefault="001C519C" w:rsidP="00D4345D">
      <w:pPr>
        <w:spacing w:after="0" w:line="240" w:lineRule="auto"/>
        <w:jc w:val="both"/>
        <w:rPr>
          <w:rFonts w:ascii="Arial" w:hAnsi="Arial" w:cs="Arial"/>
          <w:sz w:val="24"/>
          <w:szCs w:val="24"/>
        </w:rPr>
      </w:pPr>
    </w:p>
    <w:p w14:paraId="4F8674CF" w14:textId="743BFFE4" w:rsidR="001C519C" w:rsidRDefault="001C519C" w:rsidP="00D4345D">
      <w:pPr>
        <w:spacing w:after="0" w:line="240" w:lineRule="auto"/>
        <w:jc w:val="both"/>
        <w:rPr>
          <w:rFonts w:ascii="Arial" w:hAnsi="Arial" w:cs="Arial"/>
          <w:sz w:val="24"/>
          <w:szCs w:val="24"/>
        </w:rPr>
      </w:pPr>
    </w:p>
    <w:p w14:paraId="3CD4C4BD" w14:textId="498C6AB0" w:rsidR="001C519C" w:rsidRDefault="001C519C" w:rsidP="00D4345D">
      <w:pPr>
        <w:spacing w:after="0" w:line="240" w:lineRule="auto"/>
        <w:jc w:val="both"/>
        <w:rPr>
          <w:rFonts w:ascii="Arial" w:hAnsi="Arial" w:cs="Arial"/>
          <w:sz w:val="24"/>
          <w:szCs w:val="24"/>
        </w:rPr>
      </w:pPr>
    </w:p>
    <w:p w14:paraId="2AE5CE96" w14:textId="4D331281" w:rsidR="001C519C" w:rsidRDefault="001C519C" w:rsidP="00D4345D">
      <w:pPr>
        <w:spacing w:after="0" w:line="240" w:lineRule="auto"/>
        <w:jc w:val="both"/>
        <w:rPr>
          <w:rFonts w:ascii="Arial" w:hAnsi="Arial" w:cs="Arial"/>
          <w:sz w:val="24"/>
          <w:szCs w:val="24"/>
        </w:rPr>
      </w:pPr>
    </w:p>
    <w:p w14:paraId="3B59B9AD" w14:textId="7C350161" w:rsidR="001C519C" w:rsidRDefault="001C519C" w:rsidP="00D4345D">
      <w:pPr>
        <w:spacing w:after="0" w:line="240" w:lineRule="auto"/>
        <w:jc w:val="both"/>
        <w:rPr>
          <w:rFonts w:ascii="Arial" w:hAnsi="Arial" w:cs="Arial"/>
          <w:sz w:val="24"/>
          <w:szCs w:val="24"/>
        </w:rPr>
      </w:pPr>
    </w:p>
    <w:p w14:paraId="1882D6C9" w14:textId="6E7689E6" w:rsidR="001C519C" w:rsidRDefault="001C519C" w:rsidP="00D4345D">
      <w:pPr>
        <w:spacing w:after="0" w:line="240" w:lineRule="auto"/>
        <w:jc w:val="both"/>
        <w:rPr>
          <w:rFonts w:ascii="Arial" w:hAnsi="Arial" w:cs="Arial"/>
          <w:sz w:val="24"/>
          <w:szCs w:val="24"/>
        </w:rPr>
      </w:pPr>
    </w:p>
    <w:p w14:paraId="54953530" w14:textId="7B265D5B" w:rsidR="001C519C" w:rsidRDefault="001C519C" w:rsidP="00D4345D">
      <w:pPr>
        <w:spacing w:after="0" w:line="240" w:lineRule="auto"/>
        <w:jc w:val="both"/>
        <w:rPr>
          <w:rFonts w:ascii="Arial" w:hAnsi="Arial" w:cs="Arial"/>
          <w:sz w:val="24"/>
          <w:szCs w:val="24"/>
        </w:rPr>
      </w:pPr>
    </w:p>
    <w:p w14:paraId="09D873FB" w14:textId="4FE62AD7" w:rsidR="001C519C" w:rsidRDefault="001C519C" w:rsidP="00D4345D">
      <w:pPr>
        <w:spacing w:after="0" w:line="240" w:lineRule="auto"/>
        <w:jc w:val="both"/>
        <w:rPr>
          <w:rFonts w:ascii="Arial" w:hAnsi="Arial" w:cs="Arial"/>
          <w:sz w:val="24"/>
          <w:szCs w:val="24"/>
        </w:rPr>
      </w:pPr>
    </w:p>
    <w:p w14:paraId="4C065EF5" w14:textId="2B75C994" w:rsidR="001C519C" w:rsidRDefault="001C519C" w:rsidP="00D4345D">
      <w:pPr>
        <w:spacing w:after="0" w:line="240" w:lineRule="auto"/>
        <w:jc w:val="both"/>
        <w:rPr>
          <w:rFonts w:ascii="Arial" w:hAnsi="Arial" w:cs="Arial"/>
          <w:sz w:val="24"/>
          <w:szCs w:val="24"/>
        </w:rPr>
      </w:pPr>
    </w:p>
    <w:p w14:paraId="60C2EDCF" w14:textId="3129FD22" w:rsidR="001C519C" w:rsidRDefault="001C519C" w:rsidP="00D4345D">
      <w:pPr>
        <w:spacing w:after="0" w:line="240" w:lineRule="auto"/>
        <w:jc w:val="both"/>
        <w:rPr>
          <w:rFonts w:ascii="Arial" w:hAnsi="Arial" w:cs="Arial"/>
          <w:sz w:val="24"/>
          <w:szCs w:val="24"/>
        </w:rPr>
      </w:pPr>
    </w:p>
    <w:p w14:paraId="5E4A3195" w14:textId="77777777" w:rsidR="001C519C" w:rsidRDefault="001C519C" w:rsidP="00D4345D">
      <w:pPr>
        <w:spacing w:after="0" w:line="240" w:lineRule="auto"/>
        <w:jc w:val="both"/>
        <w:rPr>
          <w:rFonts w:ascii="Arial" w:hAnsi="Arial" w:cs="Arial"/>
          <w:sz w:val="24"/>
          <w:szCs w:val="24"/>
        </w:rPr>
      </w:pPr>
    </w:p>
    <w:p w14:paraId="0ACEB706" w14:textId="37502A89" w:rsidR="00730F32" w:rsidRDefault="00730F32" w:rsidP="00D4345D">
      <w:pPr>
        <w:spacing w:after="0" w:line="240" w:lineRule="auto"/>
        <w:jc w:val="both"/>
        <w:rPr>
          <w:rFonts w:ascii="Arial" w:hAnsi="Arial" w:cs="Arial"/>
          <w:sz w:val="24"/>
          <w:szCs w:val="24"/>
        </w:rPr>
      </w:pPr>
    </w:p>
    <w:p w14:paraId="197C9CF1" w14:textId="77777777" w:rsidR="00730F32" w:rsidRDefault="00730F32" w:rsidP="00D4345D">
      <w:pPr>
        <w:spacing w:after="0" w:line="240" w:lineRule="auto"/>
        <w:jc w:val="both"/>
        <w:rPr>
          <w:rFonts w:ascii="Arial" w:hAnsi="Arial" w:cs="Arial"/>
          <w:sz w:val="24"/>
          <w:szCs w:val="24"/>
        </w:rPr>
      </w:pPr>
    </w:p>
    <w:p w14:paraId="26E67F90" w14:textId="77777777" w:rsidR="00AC1D52" w:rsidRPr="00E55755" w:rsidRDefault="00C652E8" w:rsidP="00D4345D">
      <w:pPr>
        <w:spacing w:after="0" w:line="240" w:lineRule="auto"/>
        <w:jc w:val="both"/>
        <w:rPr>
          <w:rFonts w:ascii="Arial" w:hAnsi="Arial" w:cs="Arial"/>
          <w:b/>
          <w:sz w:val="24"/>
          <w:szCs w:val="24"/>
        </w:rPr>
      </w:pPr>
      <w:r w:rsidRPr="00E55755">
        <w:rPr>
          <w:rFonts w:ascii="Arial" w:hAnsi="Arial" w:cs="Arial"/>
          <w:b/>
          <w:sz w:val="24"/>
          <w:szCs w:val="24"/>
        </w:rPr>
        <w:lastRenderedPageBreak/>
        <w:t>Section Two - Short answer questions</w:t>
      </w:r>
    </w:p>
    <w:p w14:paraId="468509DE" w14:textId="5766FD9B" w:rsidR="006C29BD" w:rsidRDefault="006C29BD" w:rsidP="00E55755">
      <w:pPr>
        <w:pStyle w:val="NormalWeb"/>
        <w:rPr>
          <w:rFonts w:ascii="Arial" w:hAnsi="Arial" w:cs="Arial"/>
          <w:b/>
          <w:color w:val="000000"/>
          <w:szCs w:val="22"/>
        </w:rPr>
      </w:pPr>
      <w:r>
        <w:rPr>
          <w:rFonts w:ascii="Arial" w:hAnsi="Arial" w:cs="Arial"/>
          <w:b/>
          <w:color w:val="000000"/>
          <w:szCs w:val="22"/>
        </w:rPr>
        <w:t>Question Four</w:t>
      </w:r>
      <w:r w:rsidR="00E55755" w:rsidRPr="006C29BD">
        <w:rPr>
          <w:rFonts w:ascii="Arial" w:hAnsi="Arial" w:cs="Arial"/>
          <w:b/>
          <w:color w:val="000000"/>
          <w:szCs w:val="22"/>
        </w:rPr>
        <w:t xml:space="preserve"> – Developmental Psychology </w:t>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r>
      <w:r w:rsidR="00AE00F2">
        <w:rPr>
          <w:rFonts w:ascii="Arial" w:hAnsi="Arial" w:cs="Arial"/>
          <w:b/>
          <w:color w:val="000000"/>
          <w:szCs w:val="22"/>
        </w:rPr>
        <w:tab/>
        <w:t xml:space="preserve">      </w:t>
      </w:r>
      <w:proofErr w:type="gramStart"/>
      <w:r w:rsidR="00AE00F2">
        <w:rPr>
          <w:rFonts w:ascii="Arial" w:hAnsi="Arial" w:cs="Arial"/>
          <w:b/>
          <w:color w:val="000000"/>
          <w:szCs w:val="22"/>
        </w:rPr>
        <w:t xml:space="preserve">   (</w:t>
      </w:r>
      <w:proofErr w:type="gramEnd"/>
      <w:r w:rsidR="00AE00F2">
        <w:rPr>
          <w:rFonts w:ascii="Arial" w:hAnsi="Arial" w:cs="Arial"/>
          <w:b/>
          <w:color w:val="000000"/>
          <w:szCs w:val="22"/>
        </w:rPr>
        <w:t>2</w:t>
      </w:r>
      <w:r w:rsidR="00730F32">
        <w:rPr>
          <w:rFonts w:ascii="Arial" w:hAnsi="Arial" w:cs="Arial"/>
          <w:b/>
          <w:color w:val="000000"/>
          <w:szCs w:val="22"/>
        </w:rPr>
        <w:t>3</w:t>
      </w:r>
      <w:r w:rsidR="00AE00F2">
        <w:rPr>
          <w:rFonts w:ascii="Arial" w:hAnsi="Arial" w:cs="Arial"/>
          <w:b/>
          <w:color w:val="000000"/>
          <w:szCs w:val="22"/>
        </w:rPr>
        <w:t xml:space="preserve"> marks)</w:t>
      </w:r>
    </w:p>
    <w:p w14:paraId="5DC6F885" w14:textId="56B7686D" w:rsidR="00E55755" w:rsidRDefault="00E55755" w:rsidP="00AE00F2">
      <w:pPr>
        <w:pStyle w:val="NormalWeb"/>
        <w:numPr>
          <w:ilvl w:val="0"/>
          <w:numId w:val="9"/>
        </w:numPr>
        <w:ind w:left="714" w:hanging="357"/>
        <w:rPr>
          <w:rStyle w:val="apple-converted-space"/>
          <w:rFonts w:ascii="Arial" w:hAnsi="Arial" w:cs="Arial"/>
          <w:color w:val="000000"/>
          <w:sz w:val="22"/>
          <w:szCs w:val="22"/>
        </w:rPr>
      </w:pPr>
      <w:r w:rsidRPr="00E55755">
        <w:rPr>
          <w:rFonts w:ascii="Arial" w:hAnsi="Arial" w:cs="Arial"/>
          <w:color w:val="000000"/>
          <w:sz w:val="22"/>
          <w:szCs w:val="22"/>
        </w:rPr>
        <w:t xml:space="preserve">Compare and contrast Kohlberg’s </w:t>
      </w:r>
      <w:r w:rsidR="004D58F9">
        <w:rPr>
          <w:rFonts w:ascii="Arial" w:hAnsi="Arial" w:cs="Arial"/>
          <w:color w:val="000000"/>
          <w:sz w:val="22"/>
          <w:szCs w:val="22"/>
        </w:rPr>
        <w:t>Pre-</w:t>
      </w:r>
      <w:r w:rsidRPr="00E55755">
        <w:rPr>
          <w:rFonts w:ascii="Arial" w:hAnsi="Arial" w:cs="Arial"/>
          <w:color w:val="000000"/>
          <w:sz w:val="22"/>
          <w:szCs w:val="22"/>
        </w:rPr>
        <w:t xml:space="preserve">Conventional and </w:t>
      </w:r>
      <w:r w:rsidR="00D82BF3">
        <w:rPr>
          <w:rFonts w:ascii="Arial" w:hAnsi="Arial" w:cs="Arial"/>
          <w:color w:val="000000"/>
          <w:sz w:val="22"/>
          <w:szCs w:val="22"/>
        </w:rPr>
        <w:t>C</w:t>
      </w:r>
      <w:r w:rsidRPr="00E55755">
        <w:rPr>
          <w:rFonts w:ascii="Arial" w:hAnsi="Arial" w:cs="Arial"/>
          <w:color w:val="000000"/>
          <w:sz w:val="22"/>
          <w:szCs w:val="22"/>
        </w:rPr>
        <w:t>onventional stages of moral development</w:t>
      </w:r>
      <w:r w:rsidR="00AE00F2">
        <w:rPr>
          <w:rFonts w:ascii="Arial" w:hAnsi="Arial" w:cs="Arial"/>
          <w:color w:val="000000"/>
          <w:sz w:val="22"/>
          <w:szCs w:val="22"/>
        </w:rPr>
        <w:t>.</w:t>
      </w:r>
      <w:r w:rsidRPr="00E55755">
        <w:rPr>
          <w:rFonts w:ascii="Arial" w:hAnsi="Arial" w:cs="Arial"/>
          <w:color w:val="000000"/>
          <w:sz w:val="22"/>
          <w:szCs w:val="22"/>
        </w:rPr>
        <w:t xml:space="preserve"> </w:t>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r>
      <w:r w:rsidR="00AE00F2">
        <w:rPr>
          <w:rFonts w:ascii="Arial" w:hAnsi="Arial" w:cs="Arial"/>
          <w:color w:val="000000"/>
          <w:sz w:val="22"/>
          <w:szCs w:val="22"/>
        </w:rPr>
        <w:tab/>
        <w:t xml:space="preserve"> </w:t>
      </w:r>
      <w:r w:rsidRPr="00E55755">
        <w:rPr>
          <w:rFonts w:ascii="Arial" w:hAnsi="Arial" w:cs="Arial"/>
          <w:color w:val="000000"/>
          <w:sz w:val="22"/>
          <w:szCs w:val="22"/>
        </w:rPr>
        <w:t>(</w:t>
      </w:r>
      <w:r w:rsidR="004D58F9">
        <w:rPr>
          <w:rFonts w:ascii="Arial" w:hAnsi="Arial" w:cs="Arial"/>
          <w:color w:val="000000"/>
          <w:sz w:val="22"/>
          <w:szCs w:val="22"/>
        </w:rPr>
        <w:t>2</w:t>
      </w:r>
      <w:r w:rsidRPr="00E55755">
        <w:rPr>
          <w:rFonts w:ascii="Arial" w:hAnsi="Arial" w:cs="Arial"/>
          <w:color w:val="000000"/>
          <w:sz w:val="22"/>
          <w:szCs w:val="22"/>
        </w:rPr>
        <w:t xml:space="preserve"> marks)</w:t>
      </w:r>
      <w:r w:rsidRPr="00E55755">
        <w:rPr>
          <w:rStyle w:val="apple-converted-space"/>
          <w:rFonts w:ascii="Arial" w:hAnsi="Arial" w:cs="Arial"/>
          <w:color w:val="000000"/>
          <w:sz w:val="22"/>
          <w:szCs w:val="22"/>
        </w:rPr>
        <w:t>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A068EE" w:rsidRPr="001E33D2" w14:paraId="08F9F9F5" w14:textId="77777777" w:rsidTr="00DD3EC3">
        <w:trPr>
          <w:trHeight w:val="20"/>
          <w:jc w:val="right"/>
        </w:trPr>
        <w:tc>
          <w:tcPr>
            <w:tcW w:w="8943" w:type="dxa"/>
            <w:shd w:val="clear" w:color="auto" w:fill="auto"/>
          </w:tcPr>
          <w:p w14:paraId="47B891DC" w14:textId="77777777" w:rsidR="00A068EE" w:rsidRPr="001E33D2" w:rsidRDefault="00A068EE"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0EC0794B" w14:textId="77777777" w:rsidR="00A068EE" w:rsidRPr="001E33D2" w:rsidRDefault="00A068EE"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A068EE" w:rsidRPr="001E33D2" w14:paraId="2F2CC138" w14:textId="77777777" w:rsidTr="00DD3EC3">
        <w:trPr>
          <w:trHeight w:val="20"/>
          <w:jc w:val="right"/>
        </w:trPr>
        <w:tc>
          <w:tcPr>
            <w:tcW w:w="8943" w:type="dxa"/>
            <w:shd w:val="clear" w:color="auto" w:fill="auto"/>
          </w:tcPr>
          <w:p w14:paraId="2BB7F654" w14:textId="77777777" w:rsidR="00A068EE" w:rsidRDefault="00A068EE" w:rsidP="00DD3EC3">
            <w:pPr>
              <w:tabs>
                <w:tab w:val="left" w:pos="354"/>
                <w:tab w:val="left" w:pos="709"/>
                <w:tab w:val="left" w:pos="1021"/>
              </w:tabs>
              <w:spacing w:after="0" w:line="240" w:lineRule="auto"/>
              <w:rPr>
                <w:rFonts w:ascii="Arial" w:hAnsi="Arial" w:cs="Arial"/>
                <w:color w:val="222222"/>
                <w:shd w:val="clear" w:color="auto" w:fill="FFFFFF"/>
              </w:rPr>
            </w:pPr>
            <w:r>
              <w:rPr>
                <w:rFonts w:ascii="Arial" w:hAnsi="Arial" w:cs="Arial"/>
                <w:color w:val="222222"/>
                <w:shd w:val="clear" w:color="auto" w:fill="FFFFFF"/>
              </w:rPr>
              <w:t>Compare</w:t>
            </w:r>
          </w:p>
          <w:p w14:paraId="46DB2A76" w14:textId="2F59B29E" w:rsidR="00A068EE" w:rsidRDefault="00A068EE" w:rsidP="00DD3EC3">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Pre-Conventional and</w:t>
            </w:r>
            <w:r w:rsidR="001C519C">
              <w:rPr>
                <w:rFonts w:ascii="Arial" w:eastAsia="Times New Roman" w:hAnsi="Arial" w:cs="Arial"/>
                <w:color w:val="000000"/>
              </w:rPr>
              <w:t xml:space="preserve"> </w:t>
            </w:r>
            <w:r>
              <w:rPr>
                <w:rFonts w:ascii="Arial" w:eastAsia="Times New Roman" w:hAnsi="Arial" w:cs="Arial"/>
                <w:color w:val="000000"/>
              </w:rPr>
              <w:t>Conventional stages both have not developed an internalised sense of morality. OR both need external influences to help guide their moral code</w:t>
            </w:r>
          </w:p>
          <w:p w14:paraId="30EE2E9C" w14:textId="6EDEE86E" w:rsidR="00A068EE" w:rsidRPr="001E33D2" w:rsidRDefault="00A068EE" w:rsidP="00DD3EC3">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Do not accept – they are both before post-conventional</w:t>
            </w:r>
          </w:p>
        </w:tc>
        <w:tc>
          <w:tcPr>
            <w:tcW w:w="1242" w:type="dxa"/>
            <w:shd w:val="clear" w:color="auto" w:fill="auto"/>
            <w:vAlign w:val="center"/>
          </w:tcPr>
          <w:p w14:paraId="3C7ED709" w14:textId="77777777" w:rsidR="00A068EE" w:rsidRDefault="00A068EE"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690C4F3B" w14:textId="77777777" w:rsidR="00A068EE" w:rsidRDefault="00A068EE" w:rsidP="00DD3EC3">
            <w:pPr>
              <w:tabs>
                <w:tab w:val="left" w:pos="354"/>
                <w:tab w:val="left" w:pos="709"/>
                <w:tab w:val="left" w:pos="1021"/>
              </w:tabs>
              <w:spacing w:after="0" w:line="240" w:lineRule="auto"/>
              <w:jc w:val="center"/>
              <w:rPr>
                <w:rFonts w:ascii="Arial" w:eastAsia="Times New Roman" w:hAnsi="Arial" w:cs="Arial"/>
                <w:color w:val="000000"/>
              </w:rPr>
            </w:pPr>
          </w:p>
          <w:p w14:paraId="184877E8" w14:textId="7387196C" w:rsidR="00A068EE" w:rsidRPr="001E33D2" w:rsidRDefault="00A068EE" w:rsidP="00DD3EC3">
            <w:pPr>
              <w:tabs>
                <w:tab w:val="left" w:pos="354"/>
                <w:tab w:val="left" w:pos="709"/>
                <w:tab w:val="left" w:pos="1021"/>
              </w:tabs>
              <w:spacing w:after="0" w:line="240" w:lineRule="auto"/>
              <w:jc w:val="center"/>
              <w:rPr>
                <w:rFonts w:ascii="Arial" w:eastAsia="Times New Roman" w:hAnsi="Arial" w:cs="Arial"/>
                <w:color w:val="000000"/>
              </w:rPr>
            </w:pPr>
          </w:p>
        </w:tc>
      </w:tr>
      <w:tr w:rsidR="00A068EE" w:rsidRPr="001E33D2" w14:paraId="2E2C6815" w14:textId="77777777" w:rsidTr="00DD3EC3">
        <w:trPr>
          <w:trHeight w:val="20"/>
          <w:jc w:val="right"/>
        </w:trPr>
        <w:tc>
          <w:tcPr>
            <w:tcW w:w="8943" w:type="dxa"/>
            <w:shd w:val="clear" w:color="auto" w:fill="auto"/>
          </w:tcPr>
          <w:p w14:paraId="513B85C1" w14:textId="77777777" w:rsidR="00A068EE" w:rsidRDefault="00A068EE" w:rsidP="00DD3EC3">
            <w:pPr>
              <w:tabs>
                <w:tab w:val="left" w:pos="354"/>
                <w:tab w:val="left" w:pos="709"/>
                <w:tab w:val="left" w:pos="1021"/>
              </w:tabs>
              <w:spacing w:after="0" w:line="240" w:lineRule="auto"/>
              <w:rPr>
                <w:rFonts w:ascii="Arial" w:hAnsi="Arial" w:cs="Arial"/>
                <w:color w:val="222222"/>
                <w:shd w:val="clear" w:color="auto" w:fill="FFFFFF"/>
              </w:rPr>
            </w:pPr>
            <w:r>
              <w:rPr>
                <w:rFonts w:ascii="Arial" w:hAnsi="Arial" w:cs="Arial"/>
                <w:color w:val="222222"/>
                <w:shd w:val="clear" w:color="auto" w:fill="FFFFFF"/>
              </w:rPr>
              <w:t>Contrast</w:t>
            </w:r>
          </w:p>
          <w:p w14:paraId="02377C8C" w14:textId="22A53B53" w:rsidR="00A068EE" w:rsidRDefault="001C519C" w:rsidP="00DD3EC3">
            <w:pPr>
              <w:tabs>
                <w:tab w:val="left" w:pos="354"/>
                <w:tab w:val="left" w:pos="709"/>
                <w:tab w:val="left" w:pos="1021"/>
              </w:tabs>
              <w:spacing w:after="0" w:line="240" w:lineRule="auto"/>
              <w:rPr>
                <w:rFonts w:ascii="Arial" w:hAnsi="Arial" w:cs="Arial"/>
                <w:color w:val="222222"/>
                <w:shd w:val="clear" w:color="auto" w:fill="FFFFFF"/>
              </w:rPr>
            </w:pPr>
            <w:r>
              <w:rPr>
                <w:rFonts w:ascii="Arial" w:hAnsi="Arial" w:cs="Arial"/>
                <w:color w:val="222222"/>
                <w:shd w:val="clear" w:color="auto" w:fill="FFFFFF"/>
              </w:rPr>
              <w:t>In t</w:t>
            </w:r>
            <w:r w:rsidR="00A068EE">
              <w:rPr>
                <w:rFonts w:ascii="Arial" w:hAnsi="Arial" w:cs="Arial"/>
                <w:color w:val="222222"/>
                <w:shd w:val="clear" w:color="auto" w:fill="FFFFFF"/>
              </w:rPr>
              <w:t>he pre-conventional stage</w:t>
            </w:r>
            <w:r>
              <w:rPr>
                <w:rFonts w:ascii="Arial" w:hAnsi="Arial" w:cs="Arial"/>
                <w:color w:val="222222"/>
                <w:shd w:val="clear" w:color="auto" w:fill="FFFFFF"/>
              </w:rPr>
              <w:t xml:space="preserve"> morality is solely dependant on themselves and what the consequences would be for them. The </w:t>
            </w:r>
            <w:proofErr w:type="spellStart"/>
            <w:r>
              <w:rPr>
                <w:rFonts w:ascii="Arial" w:hAnsi="Arial" w:cs="Arial"/>
                <w:color w:val="222222"/>
                <w:shd w:val="clear" w:color="auto" w:fill="FFFFFF"/>
              </w:rPr>
              <w:t>Conventiona</w:t>
            </w:r>
            <w:proofErr w:type="spellEnd"/>
            <w:r>
              <w:rPr>
                <w:rFonts w:ascii="Arial" w:hAnsi="Arial" w:cs="Arial"/>
                <w:color w:val="222222"/>
                <w:shd w:val="clear" w:color="auto" w:fill="FFFFFF"/>
              </w:rPr>
              <w:t xml:space="preserve"> stage of morality is based upon </w:t>
            </w:r>
            <w:r w:rsidR="002F73F0">
              <w:rPr>
                <w:rFonts w:ascii="Arial" w:hAnsi="Arial" w:cs="Arial"/>
                <w:color w:val="222222"/>
                <w:shd w:val="clear" w:color="auto" w:fill="FFFFFF"/>
              </w:rPr>
              <w:t xml:space="preserve">trying to bey social convention (laws etc) and </w:t>
            </w:r>
          </w:p>
        </w:tc>
        <w:tc>
          <w:tcPr>
            <w:tcW w:w="1242" w:type="dxa"/>
            <w:shd w:val="clear" w:color="auto" w:fill="auto"/>
            <w:vAlign w:val="center"/>
          </w:tcPr>
          <w:p w14:paraId="25B1B9AA" w14:textId="20E73C0C" w:rsidR="00A068EE" w:rsidRPr="001E33D2" w:rsidRDefault="00A068EE"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313164B8" w14:textId="2F1ED3EC" w:rsidR="00E55755" w:rsidRDefault="00E55755" w:rsidP="00D82BF3">
      <w:pPr>
        <w:pStyle w:val="NormalWeb"/>
        <w:numPr>
          <w:ilvl w:val="0"/>
          <w:numId w:val="9"/>
        </w:numPr>
        <w:spacing w:before="0" w:beforeAutospacing="0" w:after="0" w:afterAutospacing="0"/>
        <w:rPr>
          <w:rStyle w:val="apple-converted-space"/>
          <w:rFonts w:ascii="Arial" w:hAnsi="Arial" w:cs="Arial"/>
          <w:color w:val="000000"/>
          <w:sz w:val="22"/>
          <w:szCs w:val="22"/>
        </w:rPr>
      </w:pPr>
      <w:r w:rsidRPr="00E55755">
        <w:rPr>
          <w:rFonts w:ascii="Arial" w:hAnsi="Arial" w:cs="Arial"/>
          <w:color w:val="000000"/>
          <w:sz w:val="22"/>
          <w:szCs w:val="22"/>
        </w:rPr>
        <w:t>Citing the relevant researcher, outline a criticism of Kohlberg’s theory of moral development.</w:t>
      </w:r>
      <w:r w:rsidRPr="00E55755">
        <w:rPr>
          <w:rStyle w:val="apple-converted-space"/>
          <w:rFonts w:ascii="Arial" w:hAnsi="Arial" w:cs="Arial"/>
          <w:color w:val="000000"/>
          <w:sz w:val="22"/>
          <w:szCs w:val="22"/>
        </w:rPr>
        <w:t> </w:t>
      </w:r>
    </w:p>
    <w:p w14:paraId="4EF1B96A" w14:textId="77777777" w:rsidR="00E55755" w:rsidRDefault="00E55755" w:rsidP="00D82BF3">
      <w:pPr>
        <w:pStyle w:val="NormalWeb"/>
        <w:spacing w:before="0" w:beforeAutospacing="0" w:after="240" w:afterAutospacing="0"/>
        <w:jc w:val="right"/>
        <w:rPr>
          <w:rStyle w:val="apple-converted-space"/>
          <w:rFonts w:ascii="Arial" w:hAnsi="Arial" w:cs="Arial"/>
          <w:color w:val="000000"/>
          <w:sz w:val="22"/>
          <w:szCs w:val="22"/>
        </w:rPr>
      </w:pPr>
      <w:r w:rsidRPr="00E55755">
        <w:rPr>
          <w:rFonts w:ascii="Arial" w:hAnsi="Arial" w:cs="Arial"/>
          <w:color w:val="000000"/>
          <w:sz w:val="22"/>
          <w:szCs w:val="22"/>
        </w:rPr>
        <w:t>(3 marks)</w:t>
      </w:r>
      <w:r w:rsidRPr="00E55755">
        <w:rPr>
          <w:rStyle w:val="apple-converted-space"/>
          <w:rFonts w:ascii="Arial" w:hAnsi="Arial" w:cs="Arial"/>
          <w:color w:val="000000"/>
          <w:sz w:val="22"/>
          <w:szCs w:val="22"/>
        </w:rPr>
        <w:t>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283EC6" w:rsidRPr="001E33D2" w14:paraId="316D62AE" w14:textId="77777777" w:rsidTr="00DD3EC3">
        <w:trPr>
          <w:trHeight w:val="20"/>
          <w:jc w:val="right"/>
        </w:trPr>
        <w:tc>
          <w:tcPr>
            <w:tcW w:w="8943" w:type="dxa"/>
            <w:shd w:val="clear" w:color="auto" w:fill="auto"/>
          </w:tcPr>
          <w:p w14:paraId="7F7D7367" w14:textId="77777777" w:rsidR="00283EC6" w:rsidRPr="001E33D2" w:rsidRDefault="00283EC6"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0AC13726" w14:textId="77777777" w:rsidR="00283EC6" w:rsidRPr="001E33D2" w:rsidRDefault="00283EC6"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283EC6" w:rsidRPr="001E33D2" w14:paraId="25BBF439" w14:textId="77777777" w:rsidTr="00DD3EC3">
        <w:trPr>
          <w:trHeight w:val="20"/>
          <w:jc w:val="right"/>
        </w:trPr>
        <w:tc>
          <w:tcPr>
            <w:tcW w:w="8943" w:type="dxa"/>
            <w:shd w:val="clear" w:color="auto" w:fill="auto"/>
          </w:tcPr>
          <w:p w14:paraId="613FEDD1" w14:textId="332D18AE" w:rsidR="00283EC6" w:rsidRPr="00283EC6" w:rsidRDefault="00283EC6" w:rsidP="00DD3EC3">
            <w:pPr>
              <w:tabs>
                <w:tab w:val="left" w:pos="354"/>
                <w:tab w:val="left" w:pos="709"/>
                <w:tab w:val="left" w:pos="1021"/>
              </w:tabs>
              <w:spacing w:after="0" w:line="240" w:lineRule="auto"/>
              <w:rPr>
                <w:rFonts w:ascii="Arial" w:hAnsi="Arial" w:cs="Arial"/>
                <w:b/>
                <w:bCs/>
                <w:color w:val="222222"/>
                <w:shd w:val="clear" w:color="auto" w:fill="FFFFFF"/>
              </w:rPr>
            </w:pPr>
            <w:r w:rsidRPr="00283EC6">
              <w:rPr>
                <w:rFonts w:ascii="Arial" w:hAnsi="Arial" w:cs="Arial"/>
                <w:b/>
                <w:bCs/>
                <w:color w:val="222222"/>
                <w:shd w:val="clear" w:color="auto" w:fill="FFFFFF"/>
              </w:rPr>
              <w:t>Gilligan</w:t>
            </w:r>
            <w:r>
              <w:rPr>
                <w:rFonts w:ascii="Arial" w:hAnsi="Arial" w:cs="Arial"/>
                <w:color w:val="222222"/>
                <w:shd w:val="clear" w:color="auto" w:fill="FFFFFF"/>
              </w:rPr>
              <w:t xml:space="preserve"> </w:t>
            </w:r>
            <w:proofErr w:type="gramStart"/>
            <w:r>
              <w:rPr>
                <w:rFonts w:ascii="Arial" w:hAnsi="Arial" w:cs="Arial"/>
                <w:color w:val="222222"/>
                <w:shd w:val="clear" w:color="auto" w:fill="FFFFFF"/>
              </w:rPr>
              <w:t xml:space="preserve">-  </w:t>
            </w:r>
            <w:r w:rsidRPr="00283EC6">
              <w:rPr>
                <w:rFonts w:ascii="Arial" w:hAnsi="Arial" w:cs="Arial"/>
                <w:b/>
                <w:bCs/>
                <w:color w:val="222222"/>
                <w:shd w:val="clear" w:color="auto" w:fill="FFFFFF"/>
              </w:rPr>
              <w:t>Gender</w:t>
            </w:r>
            <w:proofErr w:type="gramEnd"/>
            <w:r w:rsidRPr="00283EC6">
              <w:rPr>
                <w:rFonts w:ascii="Arial" w:hAnsi="Arial" w:cs="Arial"/>
                <w:b/>
                <w:bCs/>
                <w:color w:val="222222"/>
                <w:shd w:val="clear" w:color="auto" w:fill="FFFFFF"/>
              </w:rPr>
              <w:t xml:space="preserve"> bias</w:t>
            </w:r>
            <w:r>
              <w:rPr>
                <w:rFonts w:ascii="Arial" w:hAnsi="Arial" w:cs="Arial"/>
                <w:color w:val="222222"/>
                <w:shd w:val="clear" w:color="auto" w:fill="FFFFFF"/>
              </w:rPr>
              <w:t xml:space="preserve"> in the </w:t>
            </w:r>
            <w:r w:rsidRPr="00283EC6">
              <w:rPr>
                <w:rFonts w:ascii="Arial" w:hAnsi="Arial" w:cs="Arial"/>
                <w:b/>
                <w:bCs/>
                <w:color w:val="222222"/>
                <w:shd w:val="clear" w:color="auto" w:fill="FFFFFF"/>
              </w:rPr>
              <w:t>sample</w:t>
            </w:r>
            <w:r w:rsidRPr="00283EC6">
              <w:rPr>
                <w:rFonts w:ascii="Arial" w:hAnsi="Arial" w:cs="Arial"/>
                <w:color w:val="222222"/>
                <w:shd w:val="clear" w:color="auto" w:fill="FFFFFF"/>
              </w:rPr>
              <w:t xml:space="preserve"> used to create this stage theory of morality as </w:t>
            </w:r>
            <w:r w:rsidRPr="00283EC6">
              <w:rPr>
                <w:rFonts w:ascii="Arial" w:hAnsi="Arial" w:cs="Arial"/>
                <w:b/>
                <w:bCs/>
                <w:color w:val="222222"/>
                <w:shd w:val="clear" w:color="auto" w:fill="FFFFFF"/>
              </w:rPr>
              <w:t>Kohlber</w:t>
            </w:r>
            <w:r>
              <w:rPr>
                <w:rFonts w:ascii="Arial" w:hAnsi="Arial" w:cs="Arial"/>
                <w:b/>
                <w:bCs/>
                <w:color w:val="222222"/>
                <w:shd w:val="clear" w:color="auto" w:fill="FFFFFF"/>
              </w:rPr>
              <w:t>g</w:t>
            </w:r>
            <w:r w:rsidRPr="00283EC6">
              <w:rPr>
                <w:rFonts w:ascii="Arial" w:hAnsi="Arial" w:cs="Arial"/>
                <w:b/>
                <w:bCs/>
                <w:color w:val="222222"/>
                <w:shd w:val="clear" w:color="auto" w:fill="FFFFFF"/>
              </w:rPr>
              <w:t xml:space="preserve"> only tested men </w:t>
            </w:r>
          </w:p>
          <w:p w14:paraId="209D741A" w14:textId="77777777" w:rsidR="00283EC6" w:rsidRDefault="00283EC6" w:rsidP="00DD3EC3">
            <w:pPr>
              <w:tabs>
                <w:tab w:val="left" w:pos="354"/>
                <w:tab w:val="left" w:pos="709"/>
                <w:tab w:val="left" w:pos="1021"/>
              </w:tabs>
              <w:spacing w:after="0" w:line="240" w:lineRule="auto"/>
              <w:rPr>
                <w:rFonts w:ascii="Arial" w:hAnsi="Arial" w:cs="Arial"/>
                <w:color w:val="222222"/>
                <w:shd w:val="clear" w:color="auto" w:fill="FFFFFF"/>
              </w:rPr>
            </w:pPr>
            <w:r>
              <w:rPr>
                <w:rFonts w:ascii="Arial" w:hAnsi="Arial" w:cs="Arial"/>
                <w:color w:val="222222"/>
                <w:shd w:val="clear" w:color="auto" w:fill="FFFFFF"/>
              </w:rPr>
              <w:t xml:space="preserve">OR </w:t>
            </w:r>
            <w:r w:rsidRPr="00283EC6">
              <w:rPr>
                <w:rFonts w:ascii="Arial" w:hAnsi="Arial" w:cs="Arial"/>
                <w:b/>
                <w:bCs/>
                <w:color w:val="222222"/>
                <w:shd w:val="clear" w:color="auto" w:fill="FFFFFF"/>
              </w:rPr>
              <w:t>hierarchical structure is sexist</w:t>
            </w:r>
            <w:r>
              <w:rPr>
                <w:rFonts w:ascii="Arial" w:hAnsi="Arial" w:cs="Arial"/>
                <w:b/>
                <w:bCs/>
                <w:color w:val="222222"/>
                <w:shd w:val="clear" w:color="auto" w:fill="FFFFFF"/>
              </w:rPr>
              <w:t>, favouring the male perception of morality</w:t>
            </w:r>
            <w:r>
              <w:rPr>
                <w:rFonts w:ascii="Arial" w:hAnsi="Arial" w:cs="Arial"/>
                <w:color w:val="222222"/>
                <w:shd w:val="clear" w:color="auto" w:fill="FFFFFF"/>
              </w:rPr>
              <w:t xml:space="preserve">. Women are socialised to take on a nurturing and socially responsible role for others, which is </w:t>
            </w:r>
            <w:r w:rsidRPr="00283EC6">
              <w:rPr>
                <w:rFonts w:ascii="Arial" w:hAnsi="Arial" w:cs="Arial"/>
                <w:b/>
                <w:bCs/>
                <w:color w:val="222222"/>
                <w:shd w:val="clear" w:color="auto" w:fill="FFFFFF"/>
              </w:rPr>
              <w:t xml:space="preserve">not “lesser” than a </w:t>
            </w:r>
            <w:proofErr w:type="spellStart"/>
            <w:r w:rsidRPr="00283EC6">
              <w:rPr>
                <w:rFonts w:ascii="Arial" w:hAnsi="Arial" w:cs="Arial"/>
                <w:b/>
                <w:bCs/>
                <w:color w:val="222222"/>
                <w:shd w:val="clear" w:color="auto" w:fill="FFFFFF"/>
              </w:rPr>
              <w:t>mans</w:t>
            </w:r>
            <w:proofErr w:type="spellEnd"/>
            <w:r w:rsidRPr="00283EC6">
              <w:rPr>
                <w:rFonts w:ascii="Arial" w:hAnsi="Arial" w:cs="Arial"/>
                <w:b/>
                <w:bCs/>
                <w:color w:val="222222"/>
                <w:shd w:val="clear" w:color="auto" w:fill="FFFFFF"/>
              </w:rPr>
              <w:t xml:space="preserve"> “justice driven” morality</w:t>
            </w:r>
            <w:r>
              <w:rPr>
                <w:rFonts w:ascii="Arial" w:hAnsi="Arial" w:cs="Arial"/>
                <w:color w:val="222222"/>
                <w:shd w:val="clear" w:color="auto" w:fill="FFFFFF"/>
              </w:rPr>
              <w:t>.</w:t>
            </w:r>
          </w:p>
          <w:p w14:paraId="6B4F89E7" w14:textId="1EE2FB4E" w:rsidR="00283EC6" w:rsidRPr="00283EC6" w:rsidRDefault="00283EC6" w:rsidP="00283EC6">
            <w:pPr>
              <w:tabs>
                <w:tab w:val="left" w:pos="354"/>
                <w:tab w:val="left" w:pos="709"/>
                <w:tab w:val="left" w:pos="1021"/>
              </w:tabs>
              <w:spacing w:after="0" w:line="240" w:lineRule="auto"/>
              <w:jc w:val="center"/>
              <w:rPr>
                <w:rFonts w:ascii="Arial" w:eastAsia="Times New Roman" w:hAnsi="Arial" w:cs="Arial"/>
                <w:b/>
                <w:bCs/>
                <w:color w:val="000000"/>
              </w:rPr>
            </w:pPr>
            <w:r w:rsidRPr="00283EC6">
              <w:rPr>
                <w:rFonts w:ascii="Arial" w:eastAsia="Times New Roman" w:hAnsi="Arial" w:cs="Arial"/>
                <w:b/>
                <w:bCs/>
                <w:color w:val="000000"/>
              </w:rPr>
              <w:t>One for theorist, One for criticism and One for explaining the criticism</w:t>
            </w:r>
          </w:p>
        </w:tc>
        <w:tc>
          <w:tcPr>
            <w:tcW w:w="1242" w:type="dxa"/>
            <w:shd w:val="clear" w:color="auto" w:fill="auto"/>
            <w:vAlign w:val="center"/>
          </w:tcPr>
          <w:p w14:paraId="656A637E" w14:textId="77777777" w:rsidR="00283EC6" w:rsidRDefault="00283EC6"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3D77CD4A" w14:textId="2E734EB7" w:rsidR="00283EC6" w:rsidRDefault="00283EC6"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p w14:paraId="380B54AB" w14:textId="77777777" w:rsidR="00283EC6" w:rsidRPr="001E33D2" w:rsidRDefault="00283EC6"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283EC6" w:rsidRPr="001E33D2" w14:paraId="79A4F109" w14:textId="77777777" w:rsidTr="00DD3EC3">
        <w:trPr>
          <w:trHeight w:val="20"/>
          <w:jc w:val="right"/>
        </w:trPr>
        <w:tc>
          <w:tcPr>
            <w:tcW w:w="8943" w:type="dxa"/>
            <w:shd w:val="clear" w:color="auto" w:fill="auto"/>
          </w:tcPr>
          <w:p w14:paraId="18289EAA" w14:textId="346916F6" w:rsidR="00283EC6" w:rsidRDefault="001000EA" w:rsidP="00DD3EC3">
            <w:pPr>
              <w:tabs>
                <w:tab w:val="left" w:pos="354"/>
                <w:tab w:val="left" w:pos="709"/>
                <w:tab w:val="left" w:pos="1021"/>
              </w:tabs>
              <w:spacing w:after="0" w:line="240" w:lineRule="auto"/>
              <w:rPr>
                <w:rFonts w:ascii="Arial" w:hAnsi="Arial" w:cs="Arial"/>
                <w:color w:val="222222"/>
                <w:shd w:val="clear" w:color="auto" w:fill="FFFFFF"/>
              </w:rPr>
            </w:pPr>
            <w:proofErr w:type="spellStart"/>
            <w:r w:rsidRPr="001000EA">
              <w:rPr>
                <w:rFonts w:ascii="Arial" w:hAnsi="Arial" w:cs="Arial"/>
                <w:b/>
                <w:bCs/>
                <w:color w:val="222222"/>
                <w:shd w:val="clear" w:color="auto" w:fill="FFFFFF"/>
              </w:rPr>
              <w:t>Scweder</w:t>
            </w:r>
            <w:proofErr w:type="spellEnd"/>
            <w:r w:rsidR="00283EC6">
              <w:rPr>
                <w:rFonts w:ascii="Arial" w:hAnsi="Arial" w:cs="Arial"/>
                <w:color w:val="222222"/>
                <w:shd w:val="clear" w:color="auto" w:fill="FFFFFF"/>
              </w:rPr>
              <w:t xml:space="preserve"> – </w:t>
            </w:r>
            <w:r w:rsidR="00283EC6" w:rsidRPr="001000EA">
              <w:rPr>
                <w:rFonts w:ascii="Arial" w:hAnsi="Arial" w:cs="Arial"/>
                <w:b/>
                <w:bCs/>
                <w:color w:val="222222"/>
                <w:shd w:val="clear" w:color="auto" w:fill="FFFFFF"/>
              </w:rPr>
              <w:t>Ethnocentric bias</w:t>
            </w:r>
            <w:r w:rsidR="00283EC6">
              <w:rPr>
                <w:rFonts w:ascii="Arial" w:hAnsi="Arial" w:cs="Arial"/>
                <w:color w:val="222222"/>
                <w:shd w:val="clear" w:color="auto" w:fill="FFFFFF"/>
              </w:rPr>
              <w:t xml:space="preserve"> the model </w:t>
            </w:r>
            <w:r w:rsidR="00283EC6" w:rsidRPr="001000EA">
              <w:rPr>
                <w:rFonts w:ascii="Arial" w:hAnsi="Arial" w:cs="Arial"/>
                <w:b/>
                <w:bCs/>
                <w:color w:val="222222"/>
                <w:shd w:val="clear" w:color="auto" w:fill="FFFFFF"/>
              </w:rPr>
              <w:t xml:space="preserve">only fits </w:t>
            </w:r>
            <w:r w:rsidRPr="001000EA">
              <w:rPr>
                <w:rFonts w:ascii="Arial" w:hAnsi="Arial" w:cs="Arial"/>
                <w:b/>
                <w:bCs/>
                <w:color w:val="222222"/>
                <w:shd w:val="clear" w:color="auto" w:fill="FFFFFF"/>
              </w:rPr>
              <w:t>for western morality</w:t>
            </w:r>
            <w:r>
              <w:rPr>
                <w:rFonts w:ascii="Arial" w:hAnsi="Arial" w:cs="Arial"/>
                <w:color w:val="222222"/>
                <w:shd w:val="clear" w:color="auto" w:fill="FFFFFF"/>
              </w:rPr>
              <w:t xml:space="preserve"> and does not take into consideration the fact that other cultures see acts such as stealing as far worse than preserving life. </w:t>
            </w:r>
            <w:proofErr w:type="gramStart"/>
            <w:r>
              <w:rPr>
                <w:rFonts w:ascii="Arial" w:hAnsi="Arial" w:cs="Arial"/>
                <w:color w:val="222222"/>
                <w:shd w:val="clear" w:color="auto" w:fill="FFFFFF"/>
              </w:rPr>
              <w:t>Therefore</w:t>
            </w:r>
            <w:proofErr w:type="gramEnd"/>
            <w:r>
              <w:rPr>
                <w:rFonts w:ascii="Arial" w:hAnsi="Arial" w:cs="Arial"/>
                <w:color w:val="222222"/>
                <w:shd w:val="clear" w:color="auto" w:fill="FFFFFF"/>
              </w:rPr>
              <w:t xml:space="preserve"> </w:t>
            </w:r>
            <w:r w:rsidRPr="001000EA">
              <w:rPr>
                <w:rFonts w:ascii="Arial" w:hAnsi="Arial" w:cs="Arial"/>
                <w:b/>
                <w:bCs/>
                <w:color w:val="222222"/>
                <w:shd w:val="clear" w:color="auto" w:fill="FFFFFF"/>
              </w:rPr>
              <w:t>low cross-cultural generalisability</w:t>
            </w:r>
          </w:p>
        </w:tc>
        <w:tc>
          <w:tcPr>
            <w:tcW w:w="1242" w:type="dxa"/>
            <w:shd w:val="clear" w:color="auto" w:fill="auto"/>
            <w:vAlign w:val="center"/>
          </w:tcPr>
          <w:p w14:paraId="695B9661" w14:textId="77777777" w:rsidR="00283EC6" w:rsidRPr="001E33D2" w:rsidRDefault="00283EC6" w:rsidP="00DD3EC3">
            <w:pPr>
              <w:tabs>
                <w:tab w:val="left" w:pos="354"/>
                <w:tab w:val="left" w:pos="709"/>
                <w:tab w:val="left" w:pos="1021"/>
              </w:tabs>
              <w:spacing w:after="0" w:line="240" w:lineRule="auto"/>
              <w:jc w:val="center"/>
              <w:rPr>
                <w:rFonts w:ascii="Arial" w:eastAsia="Times New Roman" w:hAnsi="Arial" w:cs="Arial"/>
                <w:color w:val="000000"/>
              </w:rPr>
            </w:pPr>
          </w:p>
        </w:tc>
      </w:tr>
    </w:tbl>
    <w:p w14:paraId="34F7BEEF" w14:textId="77777777" w:rsidR="00283EC6" w:rsidRDefault="00283EC6" w:rsidP="00283EC6">
      <w:pPr>
        <w:spacing w:after="0" w:line="360" w:lineRule="auto"/>
        <w:ind w:left="360"/>
        <w:jc w:val="both"/>
        <w:rPr>
          <w:rFonts w:ascii="Arial" w:eastAsia="Calibri" w:hAnsi="Arial" w:cs="Arial"/>
        </w:rPr>
      </w:pPr>
    </w:p>
    <w:p w14:paraId="4BAD5E08" w14:textId="231F326C" w:rsidR="00BB703D" w:rsidRPr="00283EC6" w:rsidRDefault="00BB703D" w:rsidP="00CC4688">
      <w:pPr>
        <w:pStyle w:val="ListParagraph"/>
        <w:numPr>
          <w:ilvl w:val="0"/>
          <w:numId w:val="9"/>
        </w:numPr>
        <w:spacing w:after="0" w:line="360" w:lineRule="auto"/>
        <w:jc w:val="both"/>
        <w:rPr>
          <w:rFonts w:ascii="Arial" w:eastAsia="Calibri" w:hAnsi="Arial" w:cs="Arial"/>
        </w:rPr>
      </w:pPr>
      <w:r w:rsidRPr="00283EC6">
        <w:rPr>
          <w:rFonts w:ascii="Arial" w:eastAsia="Calibri" w:hAnsi="Arial" w:cs="Arial"/>
        </w:rPr>
        <w:t>Outline two characteristics of a stage theory</w:t>
      </w:r>
      <w:r w:rsidRPr="00283EC6">
        <w:rPr>
          <w:rFonts w:ascii="Arial" w:eastAsia="Calibri" w:hAnsi="Arial" w:cs="Arial"/>
        </w:rPr>
        <w:tab/>
      </w:r>
      <w:r w:rsidRPr="00283EC6">
        <w:rPr>
          <w:rFonts w:ascii="Arial" w:eastAsia="Calibri" w:hAnsi="Arial" w:cs="Arial"/>
        </w:rPr>
        <w:tab/>
      </w:r>
      <w:r w:rsidRPr="00283EC6">
        <w:rPr>
          <w:rFonts w:ascii="Arial" w:eastAsia="Calibri" w:hAnsi="Arial" w:cs="Arial"/>
        </w:rPr>
        <w:tab/>
      </w:r>
      <w:r w:rsidRPr="00283EC6">
        <w:rPr>
          <w:rFonts w:ascii="Arial" w:eastAsia="Calibri" w:hAnsi="Arial" w:cs="Arial"/>
        </w:rPr>
        <w:tab/>
      </w:r>
      <w:r w:rsidRPr="00283EC6">
        <w:rPr>
          <w:rFonts w:ascii="Arial" w:eastAsia="Calibri" w:hAnsi="Arial" w:cs="Arial"/>
        </w:rPr>
        <w:tab/>
      </w:r>
      <w:r w:rsidRPr="00283EC6">
        <w:rPr>
          <w:rFonts w:ascii="Arial" w:eastAsia="Calibri" w:hAnsi="Arial" w:cs="Arial"/>
        </w:rPr>
        <w:tab/>
        <w:t>(2 marks)</w:t>
      </w:r>
    </w:p>
    <w:p w14:paraId="54FD46C0" w14:textId="77777777" w:rsidR="00BB703D" w:rsidRDefault="00BB703D" w:rsidP="00BB703D">
      <w:pPr>
        <w:spacing w:after="0" w:line="240" w:lineRule="auto"/>
        <w:jc w:val="both"/>
        <w:rPr>
          <w:rFonts w:ascii="Arial" w:hAnsi="Arial" w:cs="Arial"/>
          <w:sz w:val="24"/>
          <w:szCs w:val="24"/>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283EC6" w:rsidRPr="001E33D2" w14:paraId="6D475472" w14:textId="77777777" w:rsidTr="00DD3EC3">
        <w:trPr>
          <w:trHeight w:val="20"/>
          <w:jc w:val="right"/>
        </w:trPr>
        <w:tc>
          <w:tcPr>
            <w:tcW w:w="8943" w:type="dxa"/>
            <w:shd w:val="clear" w:color="auto" w:fill="auto"/>
          </w:tcPr>
          <w:p w14:paraId="7F9C88AB" w14:textId="77777777" w:rsidR="00283EC6" w:rsidRPr="001E33D2" w:rsidRDefault="00283EC6"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33340241" w14:textId="77777777" w:rsidR="00283EC6" w:rsidRPr="001E33D2" w:rsidRDefault="00283EC6"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283EC6" w:rsidRPr="001E33D2" w14:paraId="53BBF17D" w14:textId="77777777" w:rsidTr="00DD3EC3">
        <w:trPr>
          <w:trHeight w:val="20"/>
          <w:jc w:val="right"/>
        </w:trPr>
        <w:tc>
          <w:tcPr>
            <w:tcW w:w="8943" w:type="dxa"/>
            <w:shd w:val="clear" w:color="auto" w:fill="auto"/>
          </w:tcPr>
          <w:p w14:paraId="37F56A54" w14:textId="20FCF1C2" w:rsidR="00283EC6" w:rsidRDefault="00283EC6" w:rsidP="00DD3EC3">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Has distinct characteristics for each level that an </w:t>
            </w:r>
            <w:proofErr w:type="gramStart"/>
            <w:r>
              <w:rPr>
                <w:rFonts w:ascii="Arial" w:eastAsia="Times New Roman" w:hAnsi="Arial" w:cs="Arial"/>
                <w:color w:val="000000"/>
              </w:rPr>
              <w:t>individual move</w:t>
            </w:r>
            <w:r w:rsidR="00CC4688">
              <w:rPr>
                <w:rFonts w:ascii="Arial" w:eastAsia="Times New Roman" w:hAnsi="Arial" w:cs="Arial"/>
                <w:color w:val="000000"/>
              </w:rPr>
              <w:t>s</w:t>
            </w:r>
            <w:proofErr w:type="gramEnd"/>
            <w:r>
              <w:rPr>
                <w:rFonts w:ascii="Arial" w:eastAsia="Times New Roman" w:hAnsi="Arial" w:cs="Arial"/>
                <w:color w:val="000000"/>
              </w:rPr>
              <w:t xml:space="preserve"> through</w:t>
            </w:r>
          </w:p>
          <w:p w14:paraId="195D15E5" w14:textId="77777777" w:rsidR="00CC4688" w:rsidRDefault="00CC4688" w:rsidP="00283EC6">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It is universal and i</w:t>
            </w:r>
            <w:r w:rsidR="00283EC6">
              <w:rPr>
                <w:rFonts w:ascii="Arial" w:eastAsia="Times New Roman" w:hAnsi="Arial" w:cs="Arial"/>
                <w:color w:val="000000"/>
              </w:rPr>
              <w:t xml:space="preserve">ndividuals move through the stages in </w:t>
            </w:r>
            <w:r>
              <w:rPr>
                <w:rFonts w:ascii="Arial" w:eastAsia="Times New Roman" w:hAnsi="Arial" w:cs="Arial"/>
                <w:color w:val="000000"/>
              </w:rPr>
              <w:t xml:space="preserve">the order – you do not skip a stage </w:t>
            </w:r>
          </w:p>
          <w:p w14:paraId="0E82B0BB" w14:textId="00D71614" w:rsidR="00CC4688" w:rsidRPr="001E33D2" w:rsidRDefault="00CC4688" w:rsidP="00CC4688">
            <w:pPr>
              <w:tabs>
                <w:tab w:val="left" w:pos="354"/>
                <w:tab w:val="left" w:pos="709"/>
                <w:tab w:val="left" w:pos="1021"/>
                <w:tab w:val="left" w:pos="6548"/>
              </w:tabs>
              <w:spacing w:after="0" w:line="240" w:lineRule="auto"/>
              <w:jc w:val="center"/>
              <w:rPr>
                <w:rFonts w:ascii="Arial" w:eastAsia="Times New Roman" w:hAnsi="Arial" w:cs="Arial"/>
                <w:color w:val="000000"/>
              </w:rPr>
            </w:pPr>
            <w:r>
              <w:rPr>
                <w:rFonts w:ascii="Arial" w:eastAsia="Times New Roman" w:hAnsi="Arial" w:cs="Arial"/>
                <w:color w:val="000000"/>
              </w:rPr>
              <w:t xml:space="preserve">Accept any other </w:t>
            </w:r>
            <w:r w:rsidRPr="00CC4688">
              <w:rPr>
                <w:rFonts w:ascii="Arial" w:eastAsia="Times New Roman" w:hAnsi="Arial" w:cs="Arial"/>
                <w:b/>
                <w:bCs/>
                <w:color w:val="000000"/>
              </w:rPr>
              <w:t>reasonable</w:t>
            </w:r>
            <w:r>
              <w:rPr>
                <w:rFonts w:ascii="Arial" w:eastAsia="Times New Roman" w:hAnsi="Arial" w:cs="Arial"/>
                <w:color w:val="000000"/>
              </w:rPr>
              <w:t xml:space="preserve"> answer</w:t>
            </w:r>
          </w:p>
        </w:tc>
        <w:tc>
          <w:tcPr>
            <w:tcW w:w="1242" w:type="dxa"/>
            <w:shd w:val="clear" w:color="auto" w:fill="auto"/>
            <w:vAlign w:val="center"/>
          </w:tcPr>
          <w:p w14:paraId="46C2BAB8" w14:textId="77777777" w:rsidR="00283EC6" w:rsidRDefault="00283EC6"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3781F4F1" w14:textId="77777777" w:rsidR="00283EC6" w:rsidRDefault="00283EC6" w:rsidP="00DD3EC3">
            <w:pPr>
              <w:tabs>
                <w:tab w:val="left" w:pos="354"/>
                <w:tab w:val="left" w:pos="709"/>
                <w:tab w:val="left" w:pos="1021"/>
              </w:tabs>
              <w:spacing w:after="0" w:line="240" w:lineRule="auto"/>
              <w:jc w:val="center"/>
              <w:rPr>
                <w:rFonts w:ascii="Arial" w:eastAsia="Times New Roman" w:hAnsi="Arial" w:cs="Arial"/>
                <w:color w:val="000000"/>
              </w:rPr>
            </w:pPr>
          </w:p>
          <w:p w14:paraId="0F9EA210" w14:textId="34058C98" w:rsidR="00283EC6" w:rsidRPr="001E33D2" w:rsidRDefault="00283EC6" w:rsidP="00283EC6">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60130746" w14:textId="0C78075C" w:rsidR="00BB703D" w:rsidRDefault="00BB703D" w:rsidP="00BB703D">
      <w:pPr>
        <w:spacing w:after="0" w:line="360" w:lineRule="auto"/>
        <w:ind w:left="60"/>
        <w:jc w:val="both"/>
        <w:rPr>
          <w:rFonts w:ascii="Arial" w:eastAsia="Calibri" w:hAnsi="Arial" w:cs="Arial"/>
        </w:rPr>
      </w:pPr>
    </w:p>
    <w:p w14:paraId="73BF0965" w14:textId="02D851A5" w:rsidR="00A92114" w:rsidRDefault="00A92114" w:rsidP="00BB703D">
      <w:pPr>
        <w:spacing w:after="0" w:line="360" w:lineRule="auto"/>
        <w:ind w:left="60"/>
        <w:jc w:val="both"/>
        <w:rPr>
          <w:rFonts w:ascii="Arial" w:eastAsia="Calibri" w:hAnsi="Arial" w:cs="Arial"/>
        </w:rPr>
      </w:pPr>
    </w:p>
    <w:p w14:paraId="3FC0D46C" w14:textId="63A216E4" w:rsidR="00A92114" w:rsidRDefault="00A92114" w:rsidP="00BB703D">
      <w:pPr>
        <w:spacing w:after="0" w:line="360" w:lineRule="auto"/>
        <w:ind w:left="60"/>
        <w:jc w:val="both"/>
        <w:rPr>
          <w:rFonts w:ascii="Arial" w:eastAsia="Calibri" w:hAnsi="Arial" w:cs="Arial"/>
        </w:rPr>
      </w:pPr>
    </w:p>
    <w:p w14:paraId="5C5509A2" w14:textId="455F7FC4" w:rsidR="00A92114" w:rsidRDefault="00A92114" w:rsidP="00BB703D">
      <w:pPr>
        <w:spacing w:after="0" w:line="360" w:lineRule="auto"/>
        <w:ind w:left="60"/>
        <w:jc w:val="both"/>
        <w:rPr>
          <w:rFonts w:ascii="Arial" w:eastAsia="Calibri" w:hAnsi="Arial" w:cs="Arial"/>
        </w:rPr>
      </w:pPr>
    </w:p>
    <w:p w14:paraId="7BB55BF7" w14:textId="779603CB" w:rsidR="00A92114" w:rsidRDefault="00A92114" w:rsidP="00BB703D">
      <w:pPr>
        <w:spacing w:after="0" w:line="360" w:lineRule="auto"/>
        <w:ind w:left="60"/>
        <w:jc w:val="both"/>
        <w:rPr>
          <w:rFonts w:ascii="Arial" w:eastAsia="Calibri" w:hAnsi="Arial" w:cs="Arial"/>
        </w:rPr>
      </w:pPr>
    </w:p>
    <w:p w14:paraId="511C86B2" w14:textId="4E682F8F" w:rsidR="00A92114" w:rsidRDefault="00A92114" w:rsidP="00BB703D">
      <w:pPr>
        <w:spacing w:after="0" w:line="360" w:lineRule="auto"/>
        <w:ind w:left="60"/>
        <w:jc w:val="both"/>
        <w:rPr>
          <w:rFonts w:ascii="Arial" w:eastAsia="Calibri" w:hAnsi="Arial" w:cs="Arial"/>
        </w:rPr>
      </w:pPr>
    </w:p>
    <w:p w14:paraId="0DF55313" w14:textId="1780B661" w:rsidR="00A92114" w:rsidRDefault="00A92114" w:rsidP="00BB703D">
      <w:pPr>
        <w:spacing w:after="0" w:line="360" w:lineRule="auto"/>
        <w:ind w:left="60"/>
        <w:jc w:val="both"/>
        <w:rPr>
          <w:rFonts w:ascii="Arial" w:eastAsia="Calibri" w:hAnsi="Arial" w:cs="Arial"/>
        </w:rPr>
      </w:pPr>
    </w:p>
    <w:p w14:paraId="3FE15CBD" w14:textId="43AF8CA9" w:rsidR="00A92114" w:rsidRDefault="00A92114" w:rsidP="00BB703D">
      <w:pPr>
        <w:spacing w:after="0" w:line="360" w:lineRule="auto"/>
        <w:ind w:left="60"/>
        <w:jc w:val="both"/>
        <w:rPr>
          <w:rFonts w:ascii="Arial" w:eastAsia="Calibri" w:hAnsi="Arial" w:cs="Arial"/>
        </w:rPr>
      </w:pPr>
    </w:p>
    <w:p w14:paraId="40B40C9B" w14:textId="7EDE1C84" w:rsidR="00A92114" w:rsidRDefault="00A92114" w:rsidP="00BB703D">
      <w:pPr>
        <w:spacing w:after="0" w:line="360" w:lineRule="auto"/>
        <w:ind w:left="60"/>
        <w:jc w:val="both"/>
        <w:rPr>
          <w:rFonts w:ascii="Arial" w:eastAsia="Calibri" w:hAnsi="Arial" w:cs="Arial"/>
        </w:rPr>
      </w:pPr>
    </w:p>
    <w:p w14:paraId="29F8F881" w14:textId="4F622CC7" w:rsidR="00CC4688" w:rsidRDefault="00CC4688" w:rsidP="00BB703D">
      <w:pPr>
        <w:spacing w:after="0" w:line="360" w:lineRule="auto"/>
        <w:ind w:left="60"/>
        <w:jc w:val="both"/>
        <w:rPr>
          <w:rFonts w:ascii="Arial" w:eastAsia="Calibri" w:hAnsi="Arial" w:cs="Arial"/>
        </w:rPr>
      </w:pPr>
    </w:p>
    <w:p w14:paraId="045CA5D0" w14:textId="7151D608" w:rsidR="00CC4688" w:rsidRDefault="00CC4688" w:rsidP="00BB703D">
      <w:pPr>
        <w:spacing w:after="0" w:line="360" w:lineRule="auto"/>
        <w:ind w:left="60"/>
        <w:jc w:val="both"/>
        <w:rPr>
          <w:rFonts w:ascii="Arial" w:eastAsia="Calibri" w:hAnsi="Arial" w:cs="Arial"/>
        </w:rPr>
      </w:pPr>
    </w:p>
    <w:p w14:paraId="6B8CD6F5" w14:textId="151F5E22" w:rsidR="00CC4688" w:rsidRDefault="00CC4688" w:rsidP="00BB703D">
      <w:pPr>
        <w:spacing w:after="0" w:line="360" w:lineRule="auto"/>
        <w:ind w:left="60"/>
        <w:jc w:val="both"/>
        <w:rPr>
          <w:rFonts w:ascii="Arial" w:eastAsia="Calibri" w:hAnsi="Arial" w:cs="Arial"/>
        </w:rPr>
      </w:pPr>
    </w:p>
    <w:p w14:paraId="6F6AEBD5" w14:textId="73E62E08" w:rsidR="00CC4688" w:rsidRDefault="00CC4688" w:rsidP="00BB703D">
      <w:pPr>
        <w:spacing w:after="0" w:line="360" w:lineRule="auto"/>
        <w:ind w:left="60"/>
        <w:jc w:val="both"/>
        <w:rPr>
          <w:rFonts w:ascii="Arial" w:eastAsia="Calibri" w:hAnsi="Arial" w:cs="Arial"/>
        </w:rPr>
      </w:pPr>
    </w:p>
    <w:p w14:paraId="6080D939" w14:textId="4A1A4456" w:rsidR="00CC4688" w:rsidRDefault="00CC4688" w:rsidP="00BB703D">
      <w:pPr>
        <w:spacing w:after="0" w:line="360" w:lineRule="auto"/>
        <w:ind w:left="60"/>
        <w:jc w:val="both"/>
        <w:rPr>
          <w:rFonts w:ascii="Arial" w:eastAsia="Calibri" w:hAnsi="Arial" w:cs="Arial"/>
        </w:rPr>
      </w:pPr>
    </w:p>
    <w:p w14:paraId="6CBC6EE8" w14:textId="77777777" w:rsidR="00CC4688" w:rsidRDefault="00CC4688" w:rsidP="00BB703D">
      <w:pPr>
        <w:spacing w:after="0" w:line="360" w:lineRule="auto"/>
        <w:ind w:left="60"/>
        <w:jc w:val="both"/>
        <w:rPr>
          <w:rFonts w:ascii="Arial" w:eastAsia="Calibri" w:hAnsi="Arial" w:cs="Arial"/>
        </w:rPr>
      </w:pPr>
    </w:p>
    <w:p w14:paraId="0025B611" w14:textId="77777777" w:rsidR="00A92114" w:rsidRPr="00BB703D" w:rsidRDefault="00A92114" w:rsidP="00BB703D">
      <w:pPr>
        <w:spacing w:after="0" w:line="360" w:lineRule="auto"/>
        <w:ind w:left="60"/>
        <w:jc w:val="both"/>
        <w:rPr>
          <w:rFonts w:ascii="Arial" w:eastAsia="Calibri" w:hAnsi="Arial" w:cs="Arial"/>
        </w:rPr>
      </w:pPr>
    </w:p>
    <w:p w14:paraId="3A0B3A5B" w14:textId="2C0E8F75" w:rsidR="00E55755" w:rsidRDefault="00E55755" w:rsidP="00D82BF3">
      <w:pPr>
        <w:pStyle w:val="ListParagraph"/>
        <w:numPr>
          <w:ilvl w:val="0"/>
          <w:numId w:val="9"/>
        </w:numPr>
        <w:spacing w:after="0" w:line="360" w:lineRule="auto"/>
        <w:jc w:val="both"/>
        <w:rPr>
          <w:rStyle w:val="apple-converted-space"/>
          <w:rFonts w:ascii="Arial" w:hAnsi="Arial" w:cs="Arial"/>
          <w:color w:val="000000"/>
        </w:rPr>
      </w:pPr>
      <w:r w:rsidRPr="00D82BF3">
        <w:rPr>
          <w:rFonts w:ascii="Arial" w:hAnsi="Arial" w:cs="Arial"/>
          <w:color w:val="000000"/>
        </w:rPr>
        <w:t xml:space="preserve">According to Erikson’s theory of identity, describe each of the following crises that occur </w:t>
      </w:r>
      <w:r w:rsidR="00D82BF3">
        <w:rPr>
          <w:rFonts w:ascii="Arial" w:hAnsi="Arial" w:cs="Arial"/>
          <w:color w:val="000000"/>
        </w:rPr>
        <w:t xml:space="preserve">at each of the following stages. </w:t>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r>
      <w:r w:rsidR="00D82BF3">
        <w:rPr>
          <w:rFonts w:ascii="Arial" w:hAnsi="Arial" w:cs="Arial"/>
          <w:color w:val="000000"/>
        </w:rPr>
        <w:tab/>
        <w:t xml:space="preserve"> </w:t>
      </w:r>
      <w:r w:rsidRPr="00D82BF3">
        <w:rPr>
          <w:rFonts w:ascii="Arial" w:hAnsi="Arial" w:cs="Arial"/>
          <w:color w:val="000000"/>
        </w:rPr>
        <w:t>(</w:t>
      </w:r>
      <w:r w:rsidR="00730F32">
        <w:rPr>
          <w:rFonts w:ascii="Arial" w:hAnsi="Arial" w:cs="Arial"/>
          <w:color w:val="000000"/>
        </w:rPr>
        <w:t>6</w:t>
      </w:r>
      <w:r w:rsidRPr="00D82BF3">
        <w:rPr>
          <w:rFonts w:ascii="Arial" w:hAnsi="Arial" w:cs="Arial"/>
          <w:color w:val="000000"/>
        </w:rPr>
        <w:t xml:space="preserve"> marks)</w:t>
      </w:r>
      <w:r w:rsidRPr="00D82BF3">
        <w:rPr>
          <w:rStyle w:val="apple-converted-space"/>
          <w:rFonts w:ascii="Arial" w:hAnsi="Arial" w:cs="Arial"/>
          <w:color w:val="000000"/>
        </w:rPr>
        <w:t> </w:t>
      </w:r>
    </w:p>
    <w:p w14:paraId="28341010" w14:textId="77777777" w:rsidR="00D82BF3" w:rsidRDefault="00D82BF3" w:rsidP="00D82BF3">
      <w:pPr>
        <w:spacing w:after="0" w:line="360" w:lineRule="auto"/>
        <w:jc w:val="both"/>
        <w:rPr>
          <w:rFonts w:ascii="Arial" w:hAnsi="Arial" w:cs="Arial"/>
          <w:color w:val="000000"/>
        </w:rPr>
      </w:pPr>
    </w:p>
    <w:tbl>
      <w:tblPr>
        <w:tblStyle w:val="TableGrid"/>
        <w:tblW w:w="0" w:type="auto"/>
        <w:tblLook w:val="04A0" w:firstRow="1" w:lastRow="0" w:firstColumn="1" w:lastColumn="0" w:noHBand="0" w:noVBand="1"/>
      </w:tblPr>
      <w:tblGrid>
        <w:gridCol w:w="3466"/>
        <w:gridCol w:w="6990"/>
      </w:tblGrid>
      <w:tr w:rsidR="00AE00F2" w14:paraId="6189FB38" w14:textId="77777777" w:rsidTr="00475341">
        <w:trPr>
          <w:trHeight w:val="793"/>
        </w:trPr>
        <w:tc>
          <w:tcPr>
            <w:tcW w:w="3466" w:type="dxa"/>
            <w:vAlign w:val="center"/>
          </w:tcPr>
          <w:p w14:paraId="4B278E71" w14:textId="77777777" w:rsidR="00AE00F2" w:rsidRPr="00AE00F2" w:rsidRDefault="00AE00F2" w:rsidP="00AE00F2">
            <w:pPr>
              <w:spacing w:line="360" w:lineRule="auto"/>
              <w:jc w:val="center"/>
              <w:rPr>
                <w:rFonts w:ascii="Arial" w:hAnsi="Arial" w:cs="Arial"/>
                <w:b/>
                <w:color w:val="000000"/>
              </w:rPr>
            </w:pPr>
          </w:p>
          <w:p w14:paraId="15A1D682" w14:textId="6A3ACA6F" w:rsidR="00AE00F2" w:rsidRPr="00AE00F2" w:rsidRDefault="00AE00F2" w:rsidP="00AE00F2">
            <w:pPr>
              <w:spacing w:line="360" w:lineRule="auto"/>
              <w:jc w:val="center"/>
              <w:rPr>
                <w:rFonts w:ascii="Arial" w:hAnsi="Arial" w:cs="Arial"/>
                <w:b/>
                <w:color w:val="000000"/>
              </w:rPr>
            </w:pPr>
            <w:r w:rsidRPr="00AE00F2">
              <w:rPr>
                <w:rFonts w:ascii="Arial" w:hAnsi="Arial" w:cs="Arial"/>
                <w:b/>
                <w:color w:val="000000"/>
              </w:rPr>
              <w:t>Name</w:t>
            </w:r>
          </w:p>
        </w:tc>
        <w:tc>
          <w:tcPr>
            <w:tcW w:w="6990" w:type="dxa"/>
            <w:vAlign w:val="center"/>
          </w:tcPr>
          <w:p w14:paraId="47906F00" w14:textId="77777777" w:rsidR="00AE00F2" w:rsidRPr="00AE00F2" w:rsidRDefault="00AE00F2" w:rsidP="00AE00F2">
            <w:pPr>
              <w:spacing w:line="360" w:lineRule="auto"/>
              <w:jc w:val="center"/>
              <w:rPr>
                <w:rFonts w:ascii="Arial" w:hAnsi="Arial" w:cs="Arial"/>
                <w:b/>
                <w:color w:val="000000"/>
              </w:rPr>
            </w:pPr>
          </w:p>
          <w:p w14:paraId="7CAF061A" w14:textId="6C74F7DC" w:rsidR="00AE00F2" w:rsidRPr="00AE00F2" w:rsidRDefault="00AE00F2" w:rsidP="00AE00F2">
            <w:pPr>
              <w:spacing w:line="360" w:lineRule="auto"/>
              <w:jc w:val="center"/>
              <w:rPr>
                <w:rFonts w:ascii="Arial" w:hAnsi="Arial" w:cs="Arial"/>
                <w:b/>
                <w:color w:val="000000"/>
              </w:rPr>
            </w:pPr>
            <w:r w:rsidRPr="00AE00F2">
              <w:rPr>
                <w:rFonts w:ascii="Arial" w:hAnsi="Arial" w:cs="Arial"/>
                <w:b/>
                <w:color w:val="000000"/>
              </w:rPr>
              <w:t>Description</w:t>
            </w:r>
          </w:p>
        </w:tc>
      </w:tr>
      <w:tr w:rsidR="00AE00F2" w14:paraId="522395A1" w14:textId="77777777" w:rsidTr="00475341">
        <w:trPr>
          <w:trHeight w:val="1772"/>
        </w:trPr>
        <w:tc>
          <w:tcPr>
            <w:tcW w:w="3466" w:type="dxa"/>
            <w:vAlign w:val="center"/>
          </w:tcPr>
          <w:p w14:paraId="450636A0" w14:textId="448AA1CB" w:rsidR="004D58F9" w:rsidRPr="00E55755" w:rsidRDefault="004D58F9" w:rsidP="004D58F9">
            <w:pPr>
              <w:pStyle w:val="NormalWeb"/>
              <w:spacing w:before="240" w:beforeAutospacing="0"/>
              <w:jc w:val="center"/>
              <w:rPr>
                <w:rFonts w:ascii="Arial" w:hAnsi="Arial" w:cs="Arial"/>
                <w:color w:val="000000"/>
                <w:sz w:val="22"/>
                <w:szCs w:val="22"/>
              </w:rPr>
            </w:pPr>
            <w:r>
              <w:rPr>
                <w:rFonts w:ascii="Arial" w:hAnsi="Arial" w:cs="Arial"/>
                <w:color w:val="000000"/>
                <w:sz w:val="22"/>
                <w:szCs w:val="22"/>
              </w:rPr>
              <w:t>Pre-schooler</w:t>
            </w:r>
          </w:p>
          <w:p w14:paraId="05778337" w14:textId="1A6A7FFA" w:rsidR="00AE00F2" w:rsidRPr="00AE00F2" w:rsidRDefault="004D58F9" w:rsidP="004D58F9">
            <w:pPr>
              <w:pStyle w:val="NormalWeb"/>
              <w:spacing w:after="240" w:afterAutospacing="0"/>
              <w:jc w:val="center"/>
              <w:rPr>
                <w:rFonts w:ascii="Arial" w:hAnsi="Arial" w:cs="Arial"/>
                <w:color w:val="000000"/>
                <w:sz w:val="22"/>
                <w:szCs w:val="22"/>
              </w:rPr>
            </w:pPr>
            <w:r w:rsidRPr="00E55755">
              <w:rPr>
                <w:rFonts w:ascii="Arial" w:hAnsi="Arial" w:cs="Arial"/>
                <w:color w:val="000000"/>
                <w:sz w:val="22"/>
                <w:szCs w:val="22"/>
              </w:rPr>
              <w:t>(1-3 years)</w:t>
            </w:r>
          </w:p>
        </w:tc>
        <w:tc>
          <w:tcPr>
            <w:tcW w:w="6990" w:type="dxa"/>
          </w:tcPr>
          <w:p w14:paraId="152DCC0C" w14:textId="77777777" w:rsidR="00AE00F2" w:rsidRDefault="00CC4688" w:rsidP="00D82BF3">
            <w:pPr>
              <w:spacing w:line="360" w:lineRule="auto"/>
              <w:jc w:val="both"/>
              <w:rPr>
                <w:rFonts w:ascii="Arial" w:hAnsi="Arial" w:cs="Arial"/>
                <w:color w:val="000000"/>
              </w:rPr>
            </w:pPr>
            <w:r>
              <w:rPr>
                <w:rFonts w:ascii="Arial" w:hAnsi="Arial" w:cs="Arial"/>
                <w:color w:val="000000"/>
              </w:rPr>
              <w:t>Autonomy v Shame and doubt</w:t>
            </w:r>
          </w:p>
          <w:p w14:paraId="54F18FB9" w14:textId="4C653150" w:rsidR="00CC4688" w:rsidRDefault="00CC4688" w:rsidP="00D82BF3">
            <w:pPr>
              <w:spacing w:line="360" w:lineRule="auto"/>
              <w:jc w:val="both"/>
              <w:rPr>
                <w:rFonts w:ascii="Arial" w:hAnsi="Arial" w:cs="Arial"/>
                <w:color w:val="000000"/>
              </w:rPr>
            </w:pPr>
            <w:r>
              <w:rPr>
                <w:rFonts w:ascii="Arial" w:hAnsi="Arial" w:cs="Arial"/>
                <w:color w:val="000000"/>
              </w:rPr>
              <w:t>Toddlers begin to develop independence and autonomy. If a parent does not allow the toddler to explore their independence, they experience shame and doubt</w:t>
            </w:r>
          </w:p>
        </w:tc>
      </w:tr>
      <w:tr w:rsidR="00730F32" w14:paraId="46296BDA" w14:textId="77777777" w:rsidTr="00475341">
        <w:trPr>
          <w:trHeight w:val="1758"/>
        </w:trPr>
        <w:tc>
          <w:tcPr>
            <w:tcW w:w="3466" w:type="dxa"/>
            <w:vAlign w:val="center"/>
          </w:tcPr>
          <w:p w14:paraId="6EAAA66F" w14:textId="77777777" w:rsidR="00730F32" w:rsidRDefault="00730F32" w:rsidP="004D58F9">
            <w:pPr>
              <w:pStyle w:val="NormalWeb"/>
              <w:spacing w:after="240" w:afterAutospacing="0"/>
              <w:jc w:val="center"/>
              <w:rPr>
                <w:rFonts w:ascii="Arial" w:hAnsi="Arial" w:cs="Arial"/>
                <w:color w:val="000000"/>
                <w:sz w:val="22"/>
                <w:szCs w:val="22"/>
              </w:rPr>
            </w:pPr>
            <w:r>
              <w:rPr>
                <w:rFonts w:ascii="Arial" w:hAnsi="Arial" w:cs="Arial"/>
                <w:color w:val="000000"/>
                <w:sz w:val="22"/>
                <w:szCs w:val="22"/>
              </w:rPr>
              <w:t>Early adulthood</w:t>
            </w:r>
          </w:p>
          <w:p w14:paraId="4B56D4DF" w14:textId="7D531DC5" w:rsidR="00730F32" w:rsidRDefault="00730F32" w:rsidP="004D58F9">
            <w:pPr>
              <w:pStyle w:val="NormalWeb"/>
              <w:spacing w:after="240" w:afterAutospacing="0"/>
              <w:jc w:val="center"/>
              <w:rPr>
                <w:rFonts w:ascii="Arial" w:hAnsi="Arial" w:cs="Arial"/>
                <w:color w:val="000000"/>
                <w:sz w:val="22"/>
                <w:szCs w:val="22"/>
              </w:rPr>
            </w:pPr>
            <w:r>
              <w:rPr>
                <w:rFonts w:ascii="Arial" w:hAnsi="Arial" w:cs="Arial"/>
                <w:color w:val="000000"/>
                <w:sz w:val="22"/>
                <w:szCs w:val="22"/>
              </w:rPr>
              <w:t>(20 – 35 years)</w:t>
            </w:r>
          </w:p>
        </w:tc>
        <w:tc>
          <w:tcPr>
            <w:tcW w:w="6990" w:type="dxa"/>
          </w:tcPr>
          <w:p w14:paraId="3E0EB42E" w14:textId="77777777" w:rsidR="00730F32" w:rsidRDefault="00CC4688" w:rsidP="00D82BF3">
            <w:pPr>
              <w:spacing w:line="360" w:lineRule="auto"/>
              <w:jc w:val="both"/>
              <w:rPr>
                <w:rFonts w:ascii="Arial" w:hAnsi="Arial" w:cs="Arial"/>
                <w:color w:val="000000"/>
              </w:rPr>
            </w:pPr>
            <w:r>
              <w:rPr>
                <w:rFonts w:ascii="Arial" w:hAnsi="Arial" w:cs="Arial"/>
                <w:color w:val="000000"/>
              </w:rPr>
              <w:t>Intimacy v isolation</w:t>
            </w:r>
          </w:p>
          <w:p w14:paraId="5C6CD586" w14:textId="77777777" w:rsidR="00CC4688" w:rsidRDefault="00CC4688" w:rsidP="00D82BF3">
            <w:pPr>
              <w:spacing w:line="360" w:lineRule="auto"/>
              <w:jc w:val="both"/>
              <w:rPr>
                <w:rFonts w:ascii="Arial" w:hAnsi="Arial" w:cs="Arial"/>
                <w:color w:val="000000"/>
              </w:rPr>
            </w:pPr>
            <w:r>
              <w:rPr>
                <w:rFonts w:ascii="Arial" w:hAnsi="Arial" w:cs="Arial"/>
                <w:color w:val="000000"/>
              </w:rPr>
              <w:t xml:space="preserve">Early adults begin to foster </w:t>
            </w:r>
            <w:r w:rsidRPr="00CC4688">
              <w:rPr>
                <w:rFonts w:ascii="Arial" w:hAnsi="Arial" w:cs="Arial"/>
                <w:color w:val="000000"/>
              </w:rPr>
              <w:t>the ability to care about others and share experiences with them</w:t>
            </w:r>
            <w:r>
              <w:rPr>
                <w:rFonts w:ascii="Arial" w:hAnsi="Arial" w:cs="Arial"/>
                <w:color w:val="000000"/>
              </w:rPr>
              <w:t xml:space="preserve">. </w:t>
            </w:r>
          </w:p>
          <w:p w14:paraId="5D3144CE" w14:textId="4F6EDAF6" w:rsidR="00CC4688" w:rsidRDefault="00CC4688" w:rsidP="00D82BF3">
            <w:pPr>
              <w:spacing w:line="360" w:lineRule="auto"/>
              <w:jc w:val="both"/>
              <w:rPr>
                <w:rFonts w:ascii="Arial" w:hAnsi="Arial" w:cs="Arial"/>
                <w:color w:val="000000"/>
              </w:rPr>
            </w:pPr>
            <w:r>
              <w:rPr>
                <w:rFonts w:ascii="Arial" w:hAnsi="Arial" w:cs="Arial"/>
                <w:color w:val="000000"/>
              </w:rPr>
              <w:t>If they are unable to resolve this error this can lead to feelings of isolation and an inability to form deep connections</w:t>
            </w:r>
          </w:p>
        </w:tc>
      </w:tr>
      <w:tr w:rsidR="00AE00F2" w14:paraId="434FDF6A" w14:textId="77777777" w:rsidTr="00475341">
        <w:trPr>
          <w:trHeight w:val="1758"/>
        </w:trPr>
        <w:tc>
          <w:tcPr>
            <w:tcW w:w="3466" w:type="dxa"/>
            <w:vAlign w:val="center"/>
          </w:tcPr>
          <w:p w14:paraId="1A587D68" w14:textId="77777777" w:rsidR="004D58F9" w:rsidRDefault="004D58F9" w:rsidP="004D58F9">
            <w:pPr>
              <w:pStyle w:val="NormalWeb"/>
              <w:spacing w:after="240" w:afterAutospacing="0"/>
              <w:jc w:val="center"/>
              <w:rPr>
                <w:rFonts w:ascii="Arial" w:hAnsi="Arial" w:cs="Arial"/>
                <w:color w:val="000000"/>
                <w:sz w:val="22"/>
                <w:szCs w:val="22"/>
              </w:rPr>
            </w:pPr>
            <w:r>
              <w:rPr>
                <w:rFonts w:ascii="Arial" w:hAnsi="Arial" w:cs="Arial"/>
                <w:color w:val="000000"/>
                <w:sz w:val="22"/>
                <w:szCs w:val="22"/>
              </w:rPr>
              <w:t>Middle-age adult</w:t>
            </w:r>
          </w:p>
          <w:p w14:paraId="44728F3F" w14:textId="4F7BE902" w:rsidR="00AE00F2" w:rsidRPr="00AE00F2" w:rsidRDefault="00C4176D" w:rsidP="00C4176D">
            <w:pPr>
              <w:pStyle w:val="NormalWeb"/>
              <w:spacing w:after="240" w:afterAutospacing="0"/>
              <w:ind w:left="720"/>
              <w:rPr>
                <w:rFonts w:ascii="Arial" w:hAnsi="Arial" w:cs="Arial"/>
                <w:color w:val="000000"/>
                <w:sz w:val="22"/>
                <w:szCs w:val="22"/>
              </w:rPr>
            </w:pPr>
            <w:r>
              <w:rPr>
                <w:rFonts w:ascii="Arial" w:hAnsi="Arial" w:cs="Arial"/>
                <w:color w:val="000000"/>
                <w:sz w:val="22"/>
                <w:szCs w:val="22"/>
              </w:rPr>
              <w:t>(40</w:t>
            </w:r>
            <w:r w:rsidR="00AE00F2" w:rsidRPr="00E55755">
              <w:rPr>
                <w:rFonts w:ascii="Arial" w:hAnsi="Arial" w:cs="Arial"/>
                <w:color w:val="000000"/>
                <w:sz w:val="22"/>
                <w:szCs w:val="22"/>
              </w:rPr>
              <w:t>– 6</w:t>
            </w:r>
            <w:r>
              <w:rPr>
                <w:rFonts w:ascii="Arial" w:hAnsi="Arial" w:cs="Arial"/>
                <w:color w:val="000000"/>
                <w:sz w:val="22"/>
                <w:szCs w:val="22"/>
              </w:rPr>
              <w:t>0</w:t>
            </w:r>
            <w:r w:rsidR="00AE00F2" w:rsidRPr="00E55755">
              <w:rPr>
                <w:rFonts w:ascii="Arial" w:hAnsi="Arial" w:cs="Arial"/>
                <w:color w:val="000000"/>
                <w:sz w:val="22"/>
                <w:szCs w:val="22"/>
              </w:rPr>
              <w:t xml:space="preserve"> years)</w:t>
            </w:r>
          </w:p>
        </w:tc>
        <w:tc>
          <w:tcPr>
            <w:tcW w:w="6990" w:type="dxa"/>
          </w:tcPr>
          <w:p w14:paraId="7CD31FC9" w14:textId="77777777" w:rsidR="00AE00F2" w:rsidRDefault="00CC4688" w:rsidP="00D82BF3">
            <w:pPr>
              <w:spacing w:line="360" w:lineRule="auto"/>
              <w:jc w:val="both"/>
              <w:rPr>
                <w:rFonts w:ascii="Arial" w:hAnsi="Arial" w:cs="Arial"/>
                <w:color w:val="000000"/>
              </w:rPr>
            </w:pPr>
            <w:r>
              <w:rPr>
                <w:rFonts w:ascii="Arial" w:hAnsi="Arial" w:cs="Arial"/>
                <w:color w:val="000000"/>
              </w:rPr>
              <w:t>Generativity v Stagnation</w:t>
            </w:r>
          </w:p>
          <w:p w14:paraId="5E091898" w14:textId="792FA1D9" w:rsidR="00CC4688" w:rsidRDefault="00CC4688" w:rsidP="00D82BF3">
            <w:pPr>
              <w:spacing w:line="360" w:lineRule="auto"/>
              <w:jc w:val="both"/>
              <w:rPr>
                <w:rFonts w:ascii="Arial" w:hAnsi="Arial" w:cs="Arial"/>
                <w:color w:val="000000"/>
              </w:rPr>
            </w:pPr>
            <w:r>
              <w:rPr>
                <w:rFonts w:ascii="Arial" w:hAnsi="Arial" w:cs="Arial"/>
                <w:color w:val="000000"/>
              </w:rPr>
              <w:t xml:space="preserve">Generativity refers to </w:t>
            </w:r>
            <w:r w:rsidRPr="00CC4688">
              <w:rPr>
                <w:rFonts w:ascii="Arial" w:hAnsi="Arial" w:cs="Arial"/>
                <w:color w:val="000000"/>
              </w:rPr>
              <w:t>the adult assisting and/or being caring towards the next generation</w:t>
            </w:r>
            <w:r>
              <w:rPr>
                <w:rFonts w:ascii="Arial" w:hAnsi="Arial" w:cs="Arial"/>
                <w:color w:val="000000"/>
              </w:rPr>
              <w:t>.</w:t>
            </w:r>
          </w:p>
          <w:p w14:paraId="79EE3ABA" w14:textId="40DBC6DF" w:rsidR="00CC4688" w:rsidRDefault="00CC4688" w:rsidP="00D82BF3">
            <w:pPr>
              <w:spacing w:line="360" w:lineRule="auto"/>
              <w:jc w:val="both"/>
              <w:rPr>
                <w:rFonts w:ascii="Arial" w:hAnsi="Arial" w:cs="Arial"/>
                <w:color w:val="000000"/>
              </w:rPr>
            </w:pPr>
            <w:r>
              <w:rPr>
                <w:rFonts w:ascii="Arial" w:hAnsi="Arial" w:cs="Arial"/>
                <w:color w:val="000000"/>
              </w:rPr>
              <w:t xml:space="preserve">Stagnation means adults are </w:t>
            </w:r>
            <w:r w:rsidRPr="00CC4688">
              <w:rPr>
                <w:rFonts w:ascii="Arial" w:hAnsi="Arial" w:cs="Arial"/>
                <w:color w:val="000000"/>
              </w:rPr>
              <w:t>failing to find a way to contribute</w:t>
            </w:r>
            <w:r>
              <w:rPr>
                <w:rFonts w:ascii="Arial" w:hAnsi="Arial" w:cs="Arial"/>
                <w:color w:val="000000"/>
              </w:rPr>
              <w:t xml:space="preserve"> and may feel </w:t>
            </w:r>
            <w:r w:rsidRPr="00CC4688">
              <w:rPr>
                <w:rFonts w:ascii="Arial" w:hAnsi="Arial" w:cs="Arial"/>
                <w:color w:val="000000"/>
              </w:rPr>
              <w:t>disconnected or uninvolved with their community and with society</w:t>
            </w:r>
            <w:r>
              <w:rPr>
                <w:rFonts w:ascii="Arial" w:hAnsi="Arial" w:cs="Arial"/>
                <w:color w:val="000000"/>
              </w:rPr>
              <w:t>.</w:t>
            </w:r>
          </w:p>
        </w:tc>
      </w:tr>
    </w:tbl>
    <w:p w14:paraId="24F9E4BF" w14:textId="77777777" w:rsidR="004D58F9" w:rsidRDefault="004D58F9" w:rsidP="004D58F9">
      <w:pPr>
        <w:pStyle w:val="NormalWeb"/>
        <w:spacing w:before="0" w:beforeAutospacing="0" w:after="120" w:afterAutospacing="0"/>
        <w:rPr>
          <w:rFonts w:ascii="Arial" w:hAnsi="Arial" w:cs="Arial"/>
          <w:color w:val="000000"/>
          <w:sz w:val="22"/>
          <w:szCs w:val="22"/>
        </w:rPr>
      </w:pPr>
    </w:p>
    <w:p w14:paraId="3C08BF13" w14:textId="77777777" w:rsidR="00CC4688" w:rsidRDefault="00A92114" w:rsidP="00A92114">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e) </w:t>
      </w:r>
      <w:r w:rsidR="004D58F9" w:rsidRPr="00554E18">
        <w:rPr>
          <w:rFonts w:ascii="Arial" w:hAnsi="Arial" w:cs="Arial"/>
          <w:color w:val="000000"/>
          <w:sz w:val="22"/>
          <w:szCs w:val="22"/>
        </w:rPr>
        <w:t xml:space="preserve">Outline two similarities between </w:t>
      </w:r>
      <w:proofErr w:type="spellStart"/>
      <w:r w:rsidR="004D58F9" w:rsidRPr="00554E18">
        <w:rPr>
          <w:rFonts w:ascii="Arial" w:hAnsi="Arial" w:cs="Arial"/>
          <w:color w:val="000000"/>
          <w:sz w:val="22"/>
          <w:szCs w:val="22"/>
        </w:rPr>
        <w:t>Kohlbergs</w:t>
      </w:r>
      <w:proofErr w:type="spellEnd"/>
      <w:r w:rsidR="004D58F9" w:rsidRPr="00554E18">
        <w:rPr>
          <w:rFonts w:ascii="Arial" w:hAnsi="Arial" w:cs="Arial"/>
          <w:color w:val="000000"/>
          <w:sz w:val="22"/>
          <w:szCs w:val="22"/>
        </w:rPr>
        <w:t xml:space="preserve"> theory of moral development and Piaget’s theory of cognitive development </w:t>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sidR="004D58F9" w:rsidRPr="00554E18">
        <w:rPr>
          <w:rFonts w:ascii="Arial" w:hAnsi="Arial" w:cs="Arial"/>
          <w:color w:val="000000"/>
          <w:sz w:val="22"/>
          <w:szCs w:val="22"/>
        </w:rPr>
        <w:tab/>
      </w:r>
      <w:r>
        <w:rPr>
          <w:rFonts w:ascii="Arial" w:hAnsi="Arial" w:cs="Arial"/>
          <w:color w:val="000000"/>
          <w:sz w:val="22"/>
          <w:szCs w:val="22"/>
        </w:rPr>
        <w:t xml:space="preserve">                                  </w:t>
      </w:r>
      <w:proofErr w:type="gramStart"/>
      <w:r>
        <w:rPr>
          <w:rFonts w:ascii="Arial" w:hAnsi="Arial" w:cs="Arial"/>
          <w:color w:val="000000"/>
          <w:sz w:val="22"/>
          <w:szCs w:val="22"/>
        </w:rPr>
        <w:t xml:space="preserve">   </w:t>
      </w:r>
      <w:r w:rsidR="00E55755" w:rsidRPr="00554E18">
        <w:rPr>
          <w:rFonts w:ascii="Arial" w:hAnsi="Arial" w:cs="Arial"/>
          <w:color w:val="000000"/>
          <w:sz w:val="22"/>
          <w:szCs w:val="22"/>
        </w:rPr>
        <w:t>(</w:t>
      </w:r>
      <w:proofErr w:type="gramEnd"/>
      <w:r w:rsidR="00E55755" w:rsidRPr="00554E18">
        <w:rPr>
          <w:rFonts w:ascii="Arial" w:hAnsi="Arial" w:cs="Arial"/>
          <w:color w:val="000000"/>
          <w:sz w:val="22"/>
          <w:szCs w:val="22"/>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CC4688" w:rsidRPr="001E33D2" w14:paraId="5DE11977" w14:textId="77777777" w:rsidTr="00DD3EC3">
        <w:trPr>
          <w:trHeight w:val="20"/>
          <w:jc w:val="right"/>
        </w:trPr>
        <w:tc>
          <w:tcPr>
            <w:tcW w:w="8943" w:type="dxa"/>
            <w:shd w:val="clear" w:color="auto" w:fill="auto"/>
          </w:tcPr>
          <w:p w14:paraId="36970662" w14:textId="77777777" w:rsidR="00CC4688" w:rsidRPr="001E33D2" w:rsidRDefault="00CC4688"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5ADCA635" w14:textId="77777777" w:rsidR="00CC4688" w:rsidRPr="001E33D2" w:rsidRDefault="00CC4688"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CC4688" w:rsidRPr="001E33D2" w14:paraId="5F7404FD" w14:textId="77777777" w:rsidTr="00DD3EC3">
        <w:trPr>
          <w:trHeight w:val="20"/>
          <w:jc w:val="right"/>
        </w:trPr>
        <w:tc>
          <w:tcPr>
            <w:tcW w:w="8943" w:type="dxa"/>
            <w:shd w:val="clear" w:color="auto" w:fill="auto"/>
          </w:tcPr>
          <w:p w14:paraId="631C1C6C" w14:textId="77777777" w:rsidR="00CC4688" w:rsidRDefault="00CC4688" w:rsidP="00CC4688">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Both are theories of cognitive development – how our thinking changes over time</w:t>
            </w:r>
          </w:p>
          <w:p w14:paraId="24CF2DB2" w14:textId="77777777" w:rsidR="00DD3EC3" w:rsidRDefault="00CC4688" w:rsidP="00CC4688">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 xml:space="preserve">Both are </w:t>
            </w:r>
            <w:r w:rsidR="00DD3EC3">
              <w:rPr>
                <w:rFonts w:ascii="Arial" w:eastAsia="Times New Roman" w:hAnsi="Arial" w:cs="Arial"/>
                <w:color w:val="000000"/>
              </w:rPr>
              <w:t>stage theories of human development that they believe are universal for all humans to move through</w:t>
            </w:r>
          </w:p>
          <w:p w14:paraId="66730A15" w14:textId="033B1F4A" w:rsidR="00DD3EC3" w:rsidRPr="001E33D2" w:rsidRDefault="00DD3EC3" w:rsidP="00DD3EC3">
            <w:pPr>
              <w:tabs>
                <w:tab w:val="left" w:pos="354"/>
                <w:tab w:val="left" w:pos="709"/>
                <w:tab w:val="left" w:pos="1021"/>
                <w:tab w:val="left" w:pos="6548"/>
              </w:tabs>
              <w:spacing w:after="0" w:line="240" w:lineRule="auto"/>
              <w:jc w:val="center"/>
              <w:rPr>
                <w:rFonts w:ascii="Arial" w:eastAsia="Times New Roman" w:hAnsi="Arial" w:cs="Arial"/>
                <w:color w:val="000000"/>
              </w:rPr>
            </w:pPr>
            <w:r>
              <w:rPr>
                <w:rFonts w:ascii="Arial" w:eastAsia="Times New Roman" w:hAnsi="Arial" w:cs="Arial"/>
                <w:color w:val="000000"/>
              </w:rPr>
              <w:t xml:space="preserve">Accept any other </w:t>
            </w:r>
            <w:r w:rsidRPr="00DD3EC3">
              <w:rPr>
                <w:rFonts w:ascii="Arial" w:eastAsia="Times New Roman" w:hAnsi="Arial" w:cs="Arial"/>
                <w:b/>
                <w:bCs/>
                <w:color w:val="000000"/>
              </w:rPr>
              <w:t>reasonable</w:t>
            </w:r>
            <w:r>
              <w:rPr>
                <w:rFonts w:ascii="Arial" w:eastAsia="Times New Roman" w:hAnsi="Arial" w:cs="Arial"/>
                <w:color w:val="000000"/>
              </w:rPr>
              <w:t xml:space="preserve"> answer</w:t>
            </w:r>
          </w:p>
        </w:tc>
        <w:tc>
          <w:tcPr>
            <w:tcW w:w="1242" w:type="dxa"/>
            <w:shd w:val="clear" w:color="auto" w:fill="auto"/>
            <w:vAlign w:val="center"/>
          </w:tcPr>
          <w:p w14:paraId="6656A822" w14:textId="77777777" w:rsidR="00CC4688" w:rsidRDefault="00CC4688"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257D1EC2" w14:textId="77777777" w:rsidR="00CC4688" w:rsidRDefault="00CC4688" w:rsidP="00DD3EC3">
            <w:pPr>
              <w:tabs>
                <w:tab w:val="left" w:pos="354"/>
                <w:tab w:val="left" w:pos="709"/>
                <w:tab w:val="left" w:pos="1021"/>
              </w:tabs>
              <w:spacing w:after="0" w:line="240" w:lineRule="auto"/>
              <w:jc w:val="center"/>
              <w:rPr>
                <w:rFonts w:ascii="Arial" w:eastAsia="Times New Roman" w:hAnsi="Arial" w:cs="Arial"/>
                <w:color w:val="000000"/>
              </w:rPr>
            </w:pPr>
          </w:p>
          <w:p w14:paraId="4C11BC5C" w14:textId="77777777" w:rsidR="00CC4688" w:rsidRPr="001E33D2" w:rsidRDefault="00CC4688"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0135ABCD" w14:textId="43F8D4CE" w:rsidR="00E55755" w:rsidRPr="00554E18" w:rsidRDefault="00E55755" w:rsidP="00A92114">
      <w:pPr>
        <w:pStyle w:val="NormalWeb"/>
        <w:spacing w:before="0" w:beforeAutospacing="0" w:after="120" w:afterAutospacing="0"/>
        <w:rPr>
          <w:rStyle w:val="apple-converted-space"/>
          <w:rFonts w:ascii="Arial" w:hAnsi="Arial" w:cs="Arial"/>
          <w:color w:val="000000"/>
          <w:sz w:val="22"/>
          <w:szCs w:val="22"/>
        </w:rPr>
      </w:pPr>
      <w:r w:rsidRPr="00554E18">
        <w:rPr>
          <w:rStyle w:val="apple-converted-space"/>
          <w:rFonts w:ascii="Arial" w:hAnsi="Arial" w:cs="Arial"/>
          <w:color w:val="000000"/>
          <w:sz w:val="22"/>
          <w:szCs w:val="22"/>
        </w:rPr>
        <w:t> </w:t>
      </w:r>
    </w:p>
    <w:p w14:paraId="0D3071F2" w14:textId="6AD2E515" w:rsidR="00475341" w:rsidRPr="00554E18" w:rsidRDefault="00554E18" w:rsidP="00554E18">
      <w:pPr>
        <w:spacing w:after="0" w:line="360" w:lineRule="auto"/>
        <w:jc w:val="both"/>
        <w:rPr>
          <w:rFonts w:ascii="Arial" w:eastAsia="Calibri" w:hAnsi="Arial" w:cs="Arial"/>
        </w:rPr>
      </w:pPr>
      <w:r>
        <w:rPr>
          <w:rStyle w:val="apple-converted-space"/>
          <w:rFonts w:ascii="Arial" w:eastAsia="Calibri" w:hAnsi="Arial" w:cs="Arial"/>
        </w:rPr>
        <w:t xml:space="preserve">f) </w:t>
      </w:r>
      <w:r w:rsidR="00475341" w:rsidRPr="00554E18">
        <w:rPr>
          <w:rFonts w:ascii="Arial" w:eastAsia="Calibri" w:hAnsi="Arial" w:cs="Arial"/>
        </w:rPr>
        <w:t>What did Erikson mean by the term psychosocial crisis</w:t>
      </w:r>
      <w:r w:rsidR="00475341" w:rsidRPr="00554E18">
        <w:rPr>
          <w:rFonts w:ascii="Arial" w:eastAsia="Calibri" w:hAnsi="Arial" w:cs="Arial"/>
        </w:rPr>
        <w:tab/>
      </w:r>
      <w:r w:rsidR="00475341" w:rsidRPr="00554E18">
        <w:rPr>
          <w:rFonts w:ascii="Arial" w:eastAsia="Calibri" w:hAnsi="Arial" w:cs="Arial"/>
        </w:rPr>
        <w:tab/>
      </w:r>
      <w:r w:rsidR="00475341" w:rsidRPr="00554E18">
        <w:rPr>
          <w:rFonts w:ascii="Arial" w:eastAsia="Calibri" w:hAnsi="Arial" w:cs="Arial"/>
        </w:rPr>
        <w:tab/>
      </w:r>
      <w:r w:rsidR="00475341" w:rsidRPr="00554E18">
        <w:rPr>
          <w:rFonts w:ascii="Arial" w:eastAsia="Calibri" w:hAnsi="Arial" w:cs="Arial"/>
        </w:rPr>
        <w:tab/>
      </w:r>
      <w:r w:rsidR="00475341" w:rsidRPr="00554E18">
        <w:rPr>
          <w:rFonts w:ascii="Arial" w:eastAsia="Calibri" w:hAnsi="Arial" w:cs="Arial"/>
        </w:rPr>
        <w:tab/>
      </w:r>
      <w:r>
        <w:rPr>
          <w:rFonts w:ascii="Arial" w:eastAsia="Calibri" w:hAnsi="Arial" w:cs="Arial"/>
        </w:rPr>
        <w:t xml:space="preserve">           </w:t>
      </w:r>
      <w:proofErr w:type="gramStart"/>
      <w:r>
        <w:rPr>
          <w:rFonts w:ascii="Arial" w:eastAsia="Calibri" w:hAnsi="Arial" w:cs="Arial"/>
        </w:rPr>
        <w:t xml:space="preserve">   </w:t>
      </w:r>
      <w:r w:rsidR="00475341" w:rsidRPr="00554E18">
        <w:rPr>
          <w:rFonts w:ascii="Arial" w:eastAsia="Calibri" w:hAnsi="Arial" w:cs="Arial"/>
        </w:rPr>
        <w:t>(</w:t>
      </w:r>
      <w:proofErr w:type="gramEnd"/>
      <w:r w:rsidR="00475341" w:rsidRPr="00554E18">
        <w:rPr>
          <w:rFonts w:ascii="Arial" w:eastAsia="Calibri" w:hAnsi="Arial" w:cs="Arial"/>
        </w:rPr>
        <w:t>2 marks)</w:t>
      </w:r>
    </w:p>
    <w:p w14:paraId="7B0C516F" w14:textId="77777777" w:rsidR="00CC4688" w:rsidRDefault="00CC4688" w:rsidP="00554E18">
      <w:pPr>
        <w:spacing w:after="0" w:line="360" w:lineRule="auto"/>
        <w:jc w:val="both"/>
        <w:rPr>
          <w:rFonts w:ascii="Arial" w:eastAsia="Calibri" w:hAnsi="Arial" w:cs="Arial"/>
        </w:rPr>
      </w:pP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CC4688" w:rsidRPr="001E33D2" w14:paraId="1EDFCCB8" w14:textId="77777777" w:rsidTr="00DD3EC3">
        <w:trPr>
          <w:trHeight w:val="20"/>
          <w:jc w:val="right"/>
        </w:trPr>
        <w:tc>
          <w:tcPr>
            <w:tcW w:w="8943" w:type="dxa"/>
            <w:shd w:val="clear" w:color="auto" w:fill="auto"/>
          </w:tcPr>
          <w:p w14:paraId="229D05DD" w14:textId="77777777" w:rsidR="00CC4688" w:rsidRPr="001E33D2" w:rsidRDefault="00CC4688"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7CF6B08B" w14:textId="77777777" w:rsidR="00CC4688" w:rsidRPr="001E33D2" w:rsidRDefault="00CC4688"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CC4688" w:rsidRPr="001E33D2" w14:paraId="4DA7CC78" w14:textId="77777777" w:rsidTr="00DD3EC3">
        <w:trPr>
          <w:trHeight w:val="20"/>
          <w:jc w:val="right"/>
        </w:trPr>
        <w:tc>
          <w:tcPr>
            <w:tcW w:w="8943" w:type="dxa"/>
            <w:shd w:val="clear" w:color="auto" w:fill="auto"/>
          </w:tcPr>
          <w:p w14:paraId="776635DE" w14:textId="5122AA25" w:rsidR="00DD3EC3" w:rsidRDefault="00DD3EC3" w:rsidP="00CC4688">
            <w:pPr>
              <w:tabs>
                <w:tab w:val="left" w:pos="354"/>
                <w:tab w:val="left" w:pos="709"/>
                <w:tab w:val="left" w:pos="1021"/>
                <w:tab w:val="left" w:pos="6548"/>
              </w:tabs>
              <w:spacing w:after="0" w:line="240" w:lineRule="auto"/>
              <w:rPr>
                <w:rFonts w:ascii="Arial" w:eastAsia="Times New Roman" w:hAnsi="Arial" w:cs="Arial"/>
                <w:color w:val="000000"/>
              </w:rPr>
            </w:pPr>
            <w:r w:rsidRPr="00DD3EC3">
              <w:rPr>
                <w:rFonts w:ascii="Arial" w:eastAsia="Times New Roman" w:hAnsi="Arial" w:cs="Arial"/>
                <w:color w:val="000000"/>
              </w:rPr>
              <w:t xml:space="preserve">psychosocial crisis can be a time of </w:t>
            </w:r>
            <w:r w:rsidRPr="00DD3EC3">
              <w:rPr>
                <w:rFonts w:ascii="Arial" w:eastAsia="Times New Roman" w:hAnsi="Arial" w:cs="Arial"/>
                <w:b/>
                <w:bCs/>
                <w:color w:val="000000"/>
              </w:rPr>
              <w:t>psychological and social vulnerability</w:t>
            </w:r>
            <w:r w:rsidRPr="00DD3EC3">
              <w:rPr>
                <w:rFonts w:ascii="Arial" w:eastAsia="Times New Roman" w:hAnsi="Arial" w:cs="Arial"/>
                <w:color w:val="000000"/>
              </w:rPr>
              <w:t xml:space="preserve"> but also strength as people work toward success or failure.</w:t>
            </w:r>
            <w:r>
              <w:rPr>
                <w:rFonts w:ascii="Arial" w:eastAsia="Times New Roman" w:hAnsi="Arial" w:cs="Arial"/>
                <w:color w:val="000000"/>
              </w:rPr>
              <w:t xml:space="preserve"> </w:t>
            </w:r>
          </w:p>
          <w:p w14:paraId="03334494" w14:textId="71A0AF93" w:rsidR="00CC4688" w:rsidRPr="001E33D2" w:rsidRDefault="00DD3EC3" w:rsidP="00CC4688">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The</w:t>
            </w:r>
            <w:r w:rsidRPr="00DD3EC3">
              <w:rPr>
                <w:rFonts w:ascii="Arial" w:eastAsia="Times New Roman" w:hAnsi="Arial" w:cs="Arial"/>
                <w:b/>
                <w:bCs/>
                <w:color w:val="000000"/>
              </w:rPr>
              <w:t xml:space="preserve"> conflict</w:t>
            </w:r>
            <w:r>
              <w:rPr>
                <w:rFonts w:ascii="Arial" w:eastAsia="Times New Roman" w:hAnsi="Arial" w:cs="Arial"/>
                <w:color w:val="000000"/>
              </w:rPr>
              <w:t xml:space="preserve"> the individual is working through</w:t>
            </w:r>
            <w:r w:rsidRPr="00DD3EC3">
              <w:rPr>
                <w:rFonts w:ascii="Arial" w:eastAsia="Times New Roman" w:hAnsi="Arial" w:cs="Arial"/>
                <w:color w:val="000000"/>
              </w:rPr>
              <w:t xml:space="preserve"> is a turning point where each person faces a </w:t>
            </w:r>
            <w:r w:rsidRPr="00DD3EC3">
              <w:rPr>
                <w:rFonts w:ascii="Arial" w:eastAsia="Times New Roman" w:hAnsi="Arial" w:cs="Arial"/>
                <w:b/>
                <w:bCs/>
                <w:color w:val="000000"/>
              </w:rPr>
              <w:t>struggle to attain a specific psychological quality</w:t>
            </w:r>
            <w:r>
              <w:rPr>
                <w:rFonts w:ascii="Arial" w:eastAsia="Times New Roman" w:hAnsi="Arial" w:cs="Arial"/>
                <w:color w:val="000000"/>
              </w:rPr>
              <w:t xml:space="preserve"> </w:t>
            </w:r>
          </w:p>
        </w:tc>
        <w:tc>
          <w:tcPr>
            <w:tcW w:w="1242" w:type="dxa"/>
            <w:shd w:val="clear" w:color="auto" w:fill="auto"/>
            <w:vAlign w:val="center"/>
          </w:tcPr>
          <w:p w14:paraId="60DA8EB9" w14:textId="77777777" w:rsidR="00CC4688" w:rsidRDefault="00CC4688"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3BA22873" w14:textId="77777777" w:rsidR="00CC4688" w:rsidRDefault="00CC4688" w:rsidP="00DD3EC3">
            <w:pPr>
              <w:tabs>
                <w:tab w:val="left" w:pos="354"/>
                <w:tab w:val="left" w:pos="709"/>
                <w:tab w:val="left" w:pos="1021"/>
              </w:tabs>
              <w:spacing w:after="0" w:line="240" w:lineRule="auto"/>
              <w:jc w:val="center"/>
              <w:rPr>
                <w:rFonts w:ascii="Arial" w:eastAsia="Times New Roman" w:hAnsi="Arial" w:cs="Arial"/>
                <w:color w:val="000000"/>
              </w:rPr>
            </w:pPr>
          </w:p>
          <w:p w14:paraId="56F69B11" w14:textId="77777777" w:rsidR="00CC4688" w:rsidRPr="001E33D2" w:rsidRDefault="00CC4688"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2259BCDD" w14:textId="4A60D9F9" w:rsidR="00CC4688" w:rsidRDefault="00CC4688" w:rsidP="00554E18">
      <w:pPr>
        <w:spacing w:after="0" w:line="360" w:lineRule="auto"/>
        <w:jc w:val="both"/>
        <w:rPr>
          <w:rFonts w:ascii="Arial" w:eastAsia="Calibri" w:hAnsi="Arial" w:cs="Arial"/>
        </w:rPr>
      </w:pPr>
      <w:r>
        <w:rPr>
          <w:rFonts w:ascii="Arial" w:eastAsia="Calibri" w:hAnsi="Arial" w:cs="Arial"/>
        </w:rPr>
        <w:t xml:space="preserve"> </w:t>
      </w:r>
    </w:p>
    <w:p w14:paraId="0096F14A" w14:textId="39B35077" w:rsidR="007B3C9B" w:rsidRDefault="007B3C9B" w:rsidP="00554E18">
      <w:pPr>
        <w:spacing w:after="0" w:line="360" w:lineRule="auto"/>
        <w:jc w:val="both"/>
        <w:rPr>
          <w:rFonts w:ascii="Arial" w:eastAsia="Calibri" w:hAnsi="Arial" w:cs="Arial"/>
        </w:rPr>
      </w:pPr>
    </w:p>
    <w:p w14:paraId="2F22C1FF" w14:textId="63790DA1" w:rsidR="007B3C9B" w:rsidRDefault="007B3C9B" w:rsidP="00554E18">
      <w:pPr>
        <w:spacing w:after="0" w:line="360" w:lineRule="auto"/>
        <w:jc w:val="both"/>
        <w:rPr>
          <w:rFonts w:ascii="Arial" w:eastAsia="Calibri" w:hAnsi="Arial" w:cs="Arial"/>
        </w:rPr>
      </w:pPr>
    </w:p>
    <w:p w14:paraId="360CC9F5" w14:textId="23AC8822" w:rsidR="007B3C9B" w:rsidRDefault="007B3C9B" w:rsidP="00554E18">
      <w:pPr>
        <w:spacing w:after="0" w:line="360" w:lineRule="auto"/>
        <w:jc w:val="both"/>
        <w:rPr>
          <w:rFonts w:ascii="Arial" w:eastAsia="Calibri" w:hAnsi="Arial" w:cs="Arial"/>
        </w:rPr>
      </w:pPr>
    </w:p>
    <w:p w14:paraId="2CEF48CF" w14:textId="72C8F979" w:rsidR="007B3C9B" w:rsidRDefault="007B3C9B" w:rsidP="00554E18">
      <w:pPr>
        <w:spacing w:after="0" w:line="360" w:lineRule="auto"/>
        <w:jc w:val="both"/>
        <w:rPr>
          <w:rFonts w:ascii="Arial" w:eastAsia="Calibri" w:hAnsi="Arial" w:cs="Arial"/>
        </w:rPr>
      </w:pPr>
    </w:p>
    <w:p w14:paraId="22EAD70E" w14:textId="77777777" w:rsidR="007B3C9B" w:rsidRDefault="007B3C9B" w:rsidP="00554E18">
      <w:pPr>
        <w:spacing w:after="0" w:line="360" w:lineRule="auto"/>
        <w:jc w:val="both"/>
        <w:rPr>
          <w:rFonts w:ascii="Arial" w:eastAsia="Calibri" w:hAnsi="Arial" w:cs="Arial"/>
        </w:rPr>
      </w:pPr>
    </w:p>
    <w:p w14:paraId="62D31A65" w14:textId="1C2DC135" w:rsidR="00554E18" w:rsidRPr="00554E18" w:rsidRDefault="00554E18" w:rsidP="00554E18">
      <w:pPr>
        <w:spacing w:after="0" w:line="360" w:lineRule="auto"/>
        <w:jc w:val="both"/>
        <w:rPr>
          <w:rStyle w:val="apple-converted-space"/>
          <w:rFonts w:ascii="Arial" w:eastAsia="Calibri" w:hAnsi="Arial" w:cs="Arial"/>
        </w:rPr>
      </w:pPr>
      <w:r>
        <w:rPr>
          <w:rFonts w:ascii="Arial" w:eastAsia="Calibri" w:hAnsi="Arial" w:cs="Arial"/>
        </w:rPr>
        <w:lastRenderedPageBreak/>
        <w:t xml:space="preserve">(g) </w:t>
      </w:r>
      <w:r w:rsidRPr="00E55755">
        <w:rPr>
          <w:rFonts w:ascii="Arial" w:hAnsi="Arial" w:cs="Arial"/>
          <w:color w:val="000000"/>
        </w:rPr>
        <w:t>Some researchers have criticised the tasks Piaget used with children to develop his theory of cognitive development.</w:t>
      </w:r>
      <w:r>
        <w:rPr>
          <w:rFonts w:ascii="Arial" w:hAnsi="Arial" w:cs="Arial"/>
          <w:color w:val="000000"/>
        </w:rPr>
        <w:t xml:space="preserve"> </w:t>
      </w:r>
      <w:r w:rsidRPr="00E55755">
        <w:rPr>
          <w:rFonts w:ascii="Arial" w:hAnsi="Arial" w:cs="Arial"/>
          <w:color w:val="000000"/>
        </w:rPr>
        <w:t xml:space="preserve">Citing the relevant researcher, </w:t>
      </w:r>
      <w:r>
        <w:rPr>
          <w:rFonts w:ascii="Arial" w:hAnsi="Arial" w:cs="Arial"/>
          <w:color w:val="000000"/>
        </w:rPr>
        <w:t>outline</w:t>
      </w:r>
      <w:r w:rsidRPr="00E55755">
        <w:rPr>
          <w:rFonts w:ascii="Arial" w:hAnsi="Arial" w:cs="Arial"/>
          <w:color w:val="000000"/>
        </w:rPr>
        <w:t xml:space="preserve"> two </w:t>
      </w:r>
      <w:r>
        <w:rPr>
          <w:rFonts w:ascii="Arial" w:hAnsi="Arial" w:cs="Arial"/>
          <w:color w:val="000000"/>
        </w:rPr>
        <w:t xml:space="preserve">(2) </w:t>
      </w:r>
      <w:r w:rsidRPr="00E55755">
        <w:rPr>
          <w:rFonts w:ascii="Arial" w:hAnsi="Arial" w:cs="Arial"/>
          <w:color w:val="000000"/>
        </w:rPr>
        <w:t xml:space="preserve">of these criticisms. </w:t>
      </w:r>
      <w:r>
        <w:rPr>
          <w:rFonts w:ascii="Arial" w:hAnsi="Arial" w:cs="Arial"/>
          <w:color w:val="000000"/>
        </w:rPr>
        <w:t xml:space="preserve">                             (6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5FAA631C" w14:textId="77777777" w:rsidTr="00DD3EC3">
        <w:trPr>
          <w:trHeight w:val="20"/>
          <w:jc w:val="right"/>
        </w:trPr>
        <w:tc>
          <w:tcPr>
            <w:tcW w:w="8943" w:type="dxa"/>
            <w:shd w:val="clear" w:color="auto" w:fill="auto"/>
          </w:tcPr>
          <w:p w14:paraId="6D0D7777"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38ACFE73"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3609ABC3" w14:textId="77777777" w:rsidTr="00DD3EC3">
        <w:trPr>
          <w:trHeight w:val="20"/>
          <w:jc w:val="right"/>
        </w:trPr>
        <w:tc>
          <w:tcPr>
            <w:tcW w:w="8943" w:type="dxa"/>
            <w:shd w:val="clear" w:color="auto" w:fill="auto"/>
          </w:tcPr>
          <w:p w14:paraId="43138F03" w14:textId="6D9EA3D5" w:rsidR="00DD3EC3" w:rsidRPr="001E33D2" w:rsidRDefault="00DD3EC3" w:rsidP="00DD3EC3">
            <w:pPr>
              <w:tabs>
                <w:tab w:val="left" w:pos="354"/>
                <w:tab w:val="left" w:pos="709"/>
                <w:tab w:val="left" w:pos="1021"/>
              </w:tabs>
              <w:spacing w:after="0" w:line="240" w:lineRule="auto"/>
              <w:rPr>
                <w:rFonts w:ascii="Arial" w:eastAsia="Times New Roman" w:hAnsi="Arial" w:cs="Arial"/>
                <w:color w:val="000000"/>
              </w:rPr>
            </w:pPr>
            <w:r w:rsidRPr="00C259E8">
              <w:rPr>
                <w:rFonts w:ascii="Arial" w:eastAsia="Times New Roman" w:hAnsi="Arial" w:cs="Arial"/>
                <w:b/>
                <w:bCs/>
                <w:color w:val="000000"/>
              </w:rPr>
              <w:t xml:space="preserve"> </w:t>
            </w:r>
            <w:r w:rsidR="00C259E8" w:rsidRPr="00C259E8">
              <w:rPr>
                <w:rFonts w:ascii="Arial" w:eastAsia="Times New Roman" w:hAnsi="Arial" w:cs="Arial"/>
                <w:b/>
                <w:bCs/>
                <w:color w:val="000000"/>
              </w:rPr>
              <w:t>Hughes</w:t>
            </w:r>
            <w:r w:rsidR="00C259E8">
              <w:rPr>
                <w:rFonts w:ascii="Arial" w:eastAsia="Times New Roman" w:hAnsi="Arial" w:cs="Arial"/>
                <w:color w:val="000000"/>
              </w:rPr>
              <w:t xml:space="preserve"> found that children as young as 3-5 </w:t>
            </w:r>
            <w:proofErr w:type="gramStart"/>
            <w:r w:rsidR="00C259E8">
              <w:rPr>
                <w:rFonts w:ascii="Arial" w:eastAsia="Times New Roman" w:hAnsi="Arial" w:cs="Arial"/>
                <w:color w:val="000000"/>
              </w:rPr>
              <w:t>are able to</w:t>
            </w:r>
            <w:proofErr w:type="gramEnd"/>
            <w:r w:rsidR="00C259E8">
              <w:rPr>
                <w:rFonts w:ascii="Arial" w:eastAsia="Times New Roman" w:hAnsi="Arial" w:cs="Arial"/>
                <w:color w:val="000000"/>
              </w:rPr>
              <w:t xml:space="preserve"> take the perspective of others. He found that the </w:t>
            </w:r>
            <w:r w:rsidR="00C259E8" w:rsidRPr="00C259E8">
              <w:rPr>
                <w:rFonts w:ascii="Arial" w:eastAsia="Times New Roman" w:hAnsi="Arial" w:cs="Arial"/>
                <w:b/>
                <w:bCs/>
                <w:color w:val="000000"/>
              </w:rPr>
              <w:t>t</w:t>
            </w:r>
            <w:r w:rsidRPr="00C259E8">
              <w:rPr>
                <w:rFonts w:ascii="Arial" w:eastAsia="Times New Roman" w:hAnsi="Arial" w:cs="Arial"/>
                <w:b/>
                <w:bCs/>
                <w:color w:val="000000"/>
              </w:rPr>
              <w:t xml:space="preserve">hree mountains task </w:t>
            </w:r>
            <w:r w:rsidR="00C259E8" w:rsidRPr="00C259E8">
              <w:rPr>
                <w:rFonts w:ascii="Arial" w:eastAsia="Times New Roman" w:hAnsi="Arial" w:cs="Arial"/>
                <w:b/>
                <w:bCs/>
                <w:color w:val="000000"/>
              </w:rPr>
              <w:t>had low ecological validity</w:t>
            </w:r>
            <w:r w:rsidR="00C259E8">
              <w:rPr>
                <w:rFonts w:ascii="Arial" w:eastAsia="Times New Roman" w:hAnsi="Arial" w:cs="Arial"/>
                <w:color w:val="000000"/>
              </w:rPr>
              <w:t xml:space="preserve"> as it was so unfamiliar for children, Hughes tested egocentrism by using the “hide and seek” task which </w:t>
            </w:r>
          </w:p>
          <w:p w14:paraId="011DC9F8" w14:textId="038794B3" w:rsidR="00DD3EC3" w:rsidRPr="001E33D2" w:rsidRDefault="00DD3EC3" w:rsidP="00DD3EC3">
            <w:pPr>
              <w:tabs>
                <w:tab w:val="left" w:pos="354"/>
                <w:tab w:val="left" w:pos="709"/>
                <w:tab w:val="left" w:pos="1021"/>
                <w:tab w:val="left" w:pos="6548"/>
              </w:tabs>
              <w:spacing w:after="0" w:line="240" w:lineRule="auto"/>
              <w:jc w:val="center"/>
              <w:rPr>
                <w:rFonts w:ascii="Arial" w:eastAsia="Times New Roman" w:hAnsi="Arial" w:cs="Arial"/>
                <w:color w:val="000000"/>
              </w:rPr>
            </w:pPr>
          </w:p>
        </w:tc>
        <w:tc>
          <w:tcPr>
            <w:tcW w:w="1242" w:type="dxa"/>
            <w:shd w:val="clear" w:color="auto" w:fill="auto"/>
            <w:vAlign w:val="center"/>
          </w:tcPr>
          <w:p w14:paraId="6ED9CD96"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34B0F0ED"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031775AA"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r w:rsidR="00DD3EC3" w:rsidRPr="001E33D2" w14:paraId="13635809" w14:textId="77777777" w:rsidTr="00DD3EC3">
        <w:trPr>
          <w:trHeight w:val="20"/>
          <w:jc w:val="right"/>
        </w:trPr>
        <w:tc>
          <w:tcPr>
            <w:tcW w:w="8943" w:type="dxa"/>
            <w:shd w:val="clear" w:color="auto" w:fill="auto"/>
          </w:tcPr>
          <w:p w14:paraId="4863E0F7" w14:textId="7B89C64C" w:rsidR="00DD3EC3" w:rsidRDefault="001000EA" w:rsidP="00C259E8">
            <w:pPr>
              <w:tabs>
                <w:tab w:val="left" w:pos="354"/>
                <w:tab w:val="left" w:pos="709"/>
                <w:tab w:val="left" w:pos="1021"/>
              </w:tabs>
              <w:spacing w:after="0" w:line="240" w:lineRule="auto"/>
              <w:rPr>
                <w:rFonts w:ascii="Arial" w:eastAsia="Times New Roman" w:hAnsi="Arial" w:cs="Arial"/>
                <w:color w:val="000000"/>
              </w:rPr>
            </w:pPr>
            <w:r w:rsidRPr="001000EA">
              <w:rPr>
                <w:rFonts w:ascii="Arial" w:eastAsia="Times New Roman" w:hAnsi="Arial" w:cs="Arial"/>
                <w:b/>
                <w:bCs/>
                <w:color w:val="000000"/>
              </w:rPr>
              <w:t>Siegal</w:t>
            </w:r>
            <w:r>
              <w:rPr>
                <w:rFonts w:ascii="Arial" w:eastAsia="Times New Roman" w:hAnsi="Arial" w:cs="Arial"/>
                <w:color w:val="000000"/>
              </w:rPr>
              <w:t xml:space="preserve"> the questioning and conversation formats that the conservation tasks </w:t>
            </w:r>
            <w:proofErr w:type="gramStart"/>
            <w:r>
              <w:rPr>
                <w:rFonts w:ascii="Arial" w:eastAsia="Times New Roman" w:hAnsi="Arial" w:cs="Arial"/>
                <w:color w:val="000000"/>
              </w:rPr>
              <w:t>uses</w:t>
            </w:r>
            <w:proofErr w:type="gramEnd"/>
            <w:r>
              <w:rPr>
                <w:rFonts w:ascii="Arial" w:eastAsia="Times New Roman" w:hAnsi="Arial" w:cs="Arial"/>
                <w:color w:val="000000"/>
              </w:rPr>
              <w:t xml:space="preserve"> leads the child to change their answers. </w:t>
            </w:r>
            <w:proofErr w:type="gramStart"/>
            <w:r>
              <w:rPr>
                <w:rFonts w:ascii="Arial" w:eastAsia="Times New Roman" w:hAnsi="Arial" w:cs="Arial"/>
                <w:color w:val="000000"/>
              </w:rPr>
              <w:t>Therefore</w:t>
            </w:r>
            <w:proofErr w:type="gramEnd"/>
            <w:r>
              <w:rPr>
                <w:rFonts w:ascii="Arial" w:eastAsia="Times New Roman" w:hAnsi="Arial" w:cs="Arial"/>
                <w:color w:val="000000"/>
              </w:rPr>
              <w:t xml:space="preserve"> an invalid way of measuring whether that child understands conservation / reversibility</w:t>
            </w:r>
          </w:p>
        </w:tc>
        <w:tc>
          <w:tcPr>
            <w:tcW w:w="1242" w:type="dxa"/>
            <w:shd w:val="clear" w:color="auto" w:fill="auto"/>
            <w:vAlign w:val="center"/>
          </w:tcPr>
          <w:p w14:paraId="3ABA2D29"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tc>
      </w:tr>
    </w:tbl>
    <w:p w14:paraId="40F7E30C" w14:textId="77777777" w:rsidR="00DD3EC3" w:rsidRDefault="00DD3EC3" w:rsidP="00E55755">
      <w:pPr>
        <w:pStyle w:val="NormalWeb"/>
        <w:rPr>
          <w:rFonts w:ascii="Arial" w:hAnsi="Arial" w:cs="Arial"/>
          <w:b/>
          <w:color w:val="000000"/>
          <w:sz w:val="22"/>
          <w:szCs w:val="22"/>
        </w:rPr>
      </w:pPr>
    </w:p>
    <w:p w14:paraId="02E69363" w14:textId="65351873" w:rsidR="00485824" w:rsidRDefault="00AE00F2" w:rsidP="00E55755">
      <w:pPr>
        <w:pStyle w:val="NormalWeb"/>
        <w:rPr>
          <w:rFonts w:ascii="Arial" w:hAnsi="Arial" w:cs="Arial"/>
          <w:color w:val="000000"/>
          <w:sz w:val="22"/>
          <w:szCs w:val="22"/>
        </w:rPr>
      </w:pPr>
      <w:r w:rsidRPr="00AE00F2">
        <w:rPr>
          <w:rFonts w:ascii="Arial" w:hAnsi="Arial" w:cs="Arial"/>
          <w:b/>
          <w:color w:val="000000"/>
          <w:sz w:val="22"/>
          <w:szCs w:val="22"/>
        </w:rPr>
        <w:t>Question Five</w:t>
      </w:r>
      <w:r w:rsidR="00E55755" w:rsidRPr="00AE00F2">
        <w:rPr>
          <w:rFonts w:ascii="Arial" w:hAnsi="Arial" w:cs="Arial"/>
          <w:b/>
          <w:color w:val="000000"/>
          <w:sz w:val="22"/>
          <w:szCs w:val="22"/>
        </w:rPr>
        <w:t xml:space="preserve"> – Psychology of Personality</w:t>
      </w:r>
      <w:r w:rsidR="00E55755" w:rsidRPr="00E55755">
        <w:rPr>
          <w:rFonts w:ascii="Arial" w:hAnsi="Arial" w:cs="Arial"/>
          <w:color w:val="000000"/>
          <w:sz w:val="22"/>
          <w:szCs w:val="22"/>
        </w:rPr>
        <w:t xml:space="preserve"> </w:t>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Pr>
          <w:rFonts w:ascii="Arial" w:hAnsi="Arial" w:cs="Arial"/>
          <w:color w:val="000000"/>
          <w:sz w:val="22"/>
          <w:szCs w:val="22"/>
        </w:rPr>
        <w:tab/>
      </w:r>
      <w:r w:rsidR="00D45831" w:rsidRPr="00D45831">
        <w:rPr>
          <w:rFonts w:ascii="Arial" w:hAnsi="Arial" w:cs="Arial"/>
          <w:b/>
          <w:color w:val="000000"/>
          <w:sz w:val="22"/>
          <w:szCs w:val="22"/>
        </w:rPr>
        <w:t>(</w:t>
      </w:r>
      <w:r w:rsidR="00730F32">
        <w:rPr>
          <w:rFonts w:ascii="Arial" w:hAnsi="Arial" w:cs="Arial"/>
          <w:b/>
          <w:color w:val="000000"/>
          <w:sz w:val="22"/>
          <w:szCs w:val="22"/>
        </w:rPr>
        <w:t>22</w:t>
      </w:r>
      <w:r w:rsidR="00D45831" w:rsidRPr="00D45831">
        <w:rPr>
          <w:rFonts w:ascii="Arial" w:hAnsi="Arial" w:cs="Arial"/>
          <w:b/>
          <w:color w:val="000000"/>
          <w:sz w:val="22"/>
          <w:szCs w:val="22"/>
        </w:rPr>
        <w:t xml:space="preserve"> marks)</w:t>
      </w:r>
    </w:p>
    <w:p w14:paraId="442349AE" w14:textId="77777777" w:rsidR="00DD3EC3" w:rsidRDefault="00562C07" w:rsidP="00DD3EC3">
      <w:pPr>
        <w:pStyle w:val="NormalWeb"/>
        <w:rPr>
          <w:rFonts w:ascii="Arial" w:hAnsi="Arial" w:cs="Arial"/>
          <w:color w:val="000000"/>
          <w:sz w:val="22"/>
          <w:szCs w:val="22"/>
        </w:rPr>
      </w:pPr>
      <w:r>
        <w:rPr>
          <w:rFonts w:ascii="Arial" w:hAnsi="Arial" w:cs="Arial"/>
          <w:color w:val="000000"/>
          <w:sz w:val="22"/>
          <w:szCs w:val="22"/>
        </w:rPr>
        <w:t xml:space="preserve">(a) </w:t>
      </w:r>
      <w:r w:rsidR="00BB703D">
        <w:rPr>
          <w:rFonts w:ascii="Arial" w:hAnsi="Arial" w:cs="Arial"/>
          <w:color w:val="000000"/>
          <w:sz w:val="22"/>
          <w:szCs w:val="22"/>
        </w:rPr>
        <w:t xml:space="preserve">Contrast how a trait theorist and a humanistic theorist would </w:t>
      </w:r>
      <w:r>
        <w:rPr>
          <w:rFonts w:ascii="Arial" w:hAnsi="Arial" w:cs="Arial"/>
          <w:color w:val="000000"/>
          <w:sz w:val="22"/>
          <w:szCs w:val="22"/>
        </w:rPr>
        <w:t>m</w:t>
      </w:r>
      <w:r w:rsidR="00BB703D">
        <w:rPr>
          <w:rFonts w:ascii="Arial" w:hAnsi="Arial" w:cs="Arial"/>
          <w:color w:val="000000"/>
          <w:sz w:val="22"/>
          <w:szCs w:val="22"/>
        </w:rPr>
        <w:t xml:space="preserve">easure personality </w:t>
      </w:r>
      <w:r>
        <w:rPr>
          <w:rFonts w:ascii="Arial" w:hAnsi="Arial" w:cs="Arial"/>
          <w:color w:val="000000"/>
          <w:sz w:val="22"/>
          <w:szCs w:val="22"/>
        </w:rPr>
        <w:tab/>
      </w:r>
      <w:r w:rsidR="00485824">
        <w:rPr>
          <w:rFonts w:ascii="Arial" w:hAnsi="Arial" w:cs="Arial"/>
          <w:color w:val="000000"/>
          <w:sz w:val="22"/>
          <w:szCs w:val="22"/>
        </w:rPr>
        <w:tab/>
      </w:r>
      <w:r w:rsidR="00BB703D">
        <w:rPr>
          <w:rFonts w:ascii="Arial" w:hAnsi="Arial" w:cs="Arial"/>
          <w:color w:val="000000"/>
          <w:sz w:val="22"/>
          <w:szCs w:val="22"/>
        </w:rPr>
        <w:t>(2 marks)</w:t>
      </w:r>
      <w:r w:rsidR="00485824">
        <w:rPr>
          <w:rFonts w:ascii="Arial" w:hAnsi="Arial" w:cs="Arial"/>
          <w:color w:val="000000"/>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6DB6DC02" w14:textId="77777777" w:rsidTr="00DD3EC3">
        <w:trPr>
          <w:trHeight w:val="20"/>
          <w:jc w:val="right"/>
        </w:trPr>
        <w:tc>
          <w:tcPr>
            <w:tcW w:w="8943" w:type="dxa"/>
            <w:shd w:val="clear" w:color="auto" w:fill="auto"/>
          </w:tcPr>
          <w:p w14:paraId="18CE65C4"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4122C39B"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3B23BF0F" w14:textId="77777777" w:rsidTr="00DD3EC3">
        <w:trPr>
          <w:trHeight w:val="20"/>
          <w:jc w:val="right"/>
        </w:trPr>
        <w:tc>
          <w:tcPr>
            <w:tcW w:w="8943" w:type="dxa"/>
            <w:shd w:val="clear" w:color="auto" w:fill="auto"/>
          </w:tcPr>
          <w:p w14:paraId="64567562" w14:textId="77777777" w:rsidR="00DD3EC3" w:rsidRDefault="00DD3EC3" w:rsidP="00DD3EC3">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 xml:space="preserve">A trait theorist would measure personality through self-report </w:t>
            </w:r>
            <w:r w:rsidRPr="00DD3EC3">
              <w:rPr>
                <w:rFonts w:ascii="Arial" w:eastAsia="Times New Roman" w:hAnsi="Arial" w:cs="Arial"/>
                <w:b/>
                <w:bCs/>
                <w:color w:val="000000"/>
              </w:rPr>
              <w:t>questionnaires</w:t>
            </w:r>
            <w:r>
              <w:rPr>
                <w:rFonts w:ascii="Arial" w:eastAsia="Times New Roman" w:hAnsi="Arial" w:cs="Arial"/>
                <w:color w:val="000000"/>
              </w:rPr>
              <w:t xml:space="preserve">, gathering </w:t>
            </w:r>
            <w:r w:rsidRPr="00DD3EC3">
              <w:rPr>
                <w:rFonts w:ascii="Arial" w:eastAsia="Times New Roman" w:hAnsi="Arial" w:cs="Arial"/>
                <w:b/>
                <w:bCs/>
                <w:color w:val="000000"/>
              </w:rPr>
              <w:t>quantitative data to measure individuals against specific traits</w:t>
            </w:r>
          </w:p>
          <w:p w14:paraId="60903A62" w14:textId="52495804" w:rsidR="00DD3EC3" w:rsidRPr="001E33D2" w:rsidRDefault="00DD3EC3" w:rsidP="00DD3EC3">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 xml:space="preserve">A humanistic theorist </w:t>
            </w:r>
            <w:r w:rsidRPr="00DD3EC3">
              <w:rPr>
                <w:rFonts w:ascii="Arial" w:eastAsia="Times New Roman" w:hAnsi="Arial" w:cs="Arial"/>
                <w:b/>
                <w:bCs/>
                <w:color w:val="000000"/>
              </w:rPr>
              <w:t>would not “measure”</w:t>
            </w:r>
            <w:r>
              <w:rPr>
                <w:rFonts w:ascii="Arial" w:eastAsia="Times New Roman" w:hAnsi="Arial" w:cs="Arial"/>
                <w:color w:val="000000"/>
              </w:rPr>
              <w:t xml:space="preserve"> personality, they would have the individual use the </w:t>
            </w:r>
            <w:r w:rsidRPr="00DD3EC3">
              <w:rPr>
                <w:rFonts w:ascii="Arial" w:eastAsia="Times New Roman" w:hAnsi="Arial" w:cs="Arial"/>
                <w:b/>
                <w:bCs/>
                <w:color w:val="000000"/>
              </w:rPr>
              <w:t>Q-sort method</w:t>
            </w:r>
            <w:r>
              <w:rPr>
                <w:rFonts w:ascii="Arial" w:eastAsia="Times New Roman" w:hAnsi="Arial" w:cs="Arial"/>
                <w:color w:val="000000"/>
              </w:rPr>
              <w:t xml:space="preserve"> to identify a holistic image of their “</w:t>
            </w:r>
            <w:r w:rsidRPr="00DD3EC3">
              <w:rPr>
                <w:rFonts w:ascii="Arial" w:eastAsia="Times New Roman" w:hAnsi="Arial" w:cs="Arial"/>
                <w:b/>
                <w:bCs/>
                <w:color w:val="000000"/>
              </w:rPr>
              <w:t>current / true self” and then to their “ideal self” – who they want to be</w:t>
            </w:r>
          </w:p>
        </w:tc>
        <w:tc>
          <w:tcPr>
            <w:tcW w:w="1242" w:type="dxa"/>
            <w:shd w:val="clear" w:color="auto" w:fill="auto"/>
            <w:vAlign w:val="center"/>
          </w:tcPr>
          <w:p w14:paraId="181CA230"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1D86C416"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561D3FC1"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2B8D135F" w14:textId="7CBEF0A8" w:rsidR="00BB703D" w:rsidRDefault="00BB703D" w:rsidP="00DD3EC3">
      <w:pPr>
        <w:pStyle w:val="NormalWeb"/>
        <w:rPr>
          <w:rFonts w:ascii="Arial" w:hAnsi="Arial" w:cs="Arial"/>
          <w:color w:val="000000"/>
          <w:sz w:val="22"/>
          <w:szCs w:val="22"/>
        </w:rPr>
      </w:pPr>
    </w:p>
    <w:p w14:paraId="194154AB" w14:textId="63D00CE8" w:rsidR="00562C07" w:rsidRDefault="00562C07" w:rsidP="00E55755">
      <w:pPr>
        <w:pStyle w:val="NormalWeb"/>
        <w:rPr>
          <w:rFonts w:ascii="Arial" w:hAnsi="Arial" w:cs="Arial"/>
          <w:color w:val="000000"/>
          <w:sz w:val="22"/>
          <w:szCs w:val="22"/>
        </w:rPr>
      </w:pPr>
      <w:r>
        <w:rPr>
          <w:rFonts w:ascii="Arial" w:hAnsi="Arial" w:cs="Arial"/>
          <w:color w:val="000000"/>
          <w:sz w:val="22"/>
          <w:szCs w:val="22"/>
        </w:rPr>
        <w:t xml:space="preserve">(b) From the humanistic perspective what does anxiety and depression stem from? </w:t>
      </w:r>
      <w:r>
        <w:rPr>
          <w:rFonts w:ascii="Arial" w:hAnsi="Arial" w:cs="Arial"/>
          <w:color w:val="000000"/>
          <w:sz w:val="22"/>
          <w:szCs w:val="22"/>
        </w:rPr>
        <w:tab/>
      </w:r>
      <w:r>
        <w:rPr>
          <w:rFonts w:ascii="Arial" w:hAnsi="Arial" w:cs="Arial"/>
          <w:color w:val="000000"/>
          <w:sz w:val="22"/>
          <w:szCs w:val="22"/>
        </w:rPr>
        <w:tab/>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0524882B" w14:textId="77777777" w:rsidTr="00DD3EC3">
        <w:trPr>
          <w:trHeight w:val="20"/>
          <w:jc w:val="right"/>
        </w:trPr>
        <w:tc>
          <w:tcPr>
            <w:tcW w:w="8943" w:type="dxa"/>
            <w:shd w:val="clear" w:color="auto" w:fill="auto"/>
          </w:tcPr>
          <w:p w14:paraId="57EA942E"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5D4397D4"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08BAC5B0" w14:textId="77777777" w:rsidTr="00DD3EC3">
        <w:trPr>
          <w:trHeight w:val="20"/>
          <w:jc w:val="right"/>
        </w:trPr>
        <w:tc>
          <w:tcPr>
            <w:tcW w:w="8943" w:type="dxa"/>
            <w:shd w:val="clear" w:color="auto" w:fill="auto"/>
          </w:tcPr>
          <w:p w14:paraId="17340557" w14:textId="6A2C4276" w:rsidR="00DD3EC3" w:rsidRPr="00CA236E" w:rsidRDefault="00DD3EC3" w:rsidP="00DD3EC3">
            <w:pPr>
              <w:tabs>
                <w:tab w:val="left" w:pos="354"/>
                <w:tab w:val="left" w:pos="709"/>
                <w:tab w:val="left" w:pos="1021"/>
                <w:tab w:val="left" w:pos="6548"/>
              </w:tabs>
              <w:spacing w:after="0" w:line="240" w:lineRule="auto"/>
              <w:rPr>
                <w:rFonts w:ascii="Arial" w:eastAsia="Times New Roman" w:hAnsi="Arial" w:cs="Arial"/>
                <w:b/>
                <w:bCs/>
                <w:color w:val="000000"/>
              </w:rPr>
            </w:pPr>
            <w:r>
              <w:rPr>
                <w:rFonts w:ascii="Arial" w:eastAsia="Times New Roman" w:hAnsi="Arial" w:cs="Arial"/>
                <w:color w:val="000000"/>
              </w:rPr>
              <w:t xml:space="preserve">From the humanistic perspective anxiety and depression can arise when there is a </w:t>
            </w:r>
            <w:r w:rsidRPr="00CA236E">
              <w:rPr>
                <w:rFonts w:ascii="Arial" w:eastAsia="Times New Roman" w:hAnsi="Arial" w:cs="Arial"/>
                <w:b/>
                <w:bCs/>
                <w:color w:val="000000"/>
              </w:rPr>
              <w:t>large gap</w:t>
            </w:r>
            <w:r>
              <w:rPr>
                <w:rFonts w:ascii="Arial" w:eastAsia="Times New Roman" w:hAnsi="Arial" w:cs="Arial"/>
                <w:color w:val="000000"/>
              </w:rPr>
              <w:t xml:space="preserve"> between</w:t>
            </w:r>
            <w:r w:rsidR="00CA236E">
              <w:rPr>
                <w:rFonts w:ascii="Arial" w:eastAsia="Times New Roman" w:hAnsi="Arial" w:cs="Arial"/>
                <w:color w:val="000000"/>
              </w:rPr>
              <w:t xml:space="preserve"> the characteristics of</w:t>
            </w:r>
            <w:r>
              <w:rPr>
                <w:rFonts w:ascii="Arial" w:eastAsia="Times New Roman" w:hAnsi="Arial" w:cs="Arial"/>
                <w:color w:val="000000"/>
              </w:rPr>
              <w:t xml:space="preserve"> who </w:t>
            </w:r>
            <w:r w:rsidRPr="00CA236E">
              <w:rPr>
                <w:rFonts w:ascii="Arial" w:eastAsia="Times New Roman" w:hAnsi="Arial" w:cs="Arial"/>
                <w:b/>
                <w:bCs/>
                <w:color w:val="000000"/>
              </w:rPr>
              <w:t>we current are “</w:t>
            </w:r>
            <w:r w:rsidR="00CA236E" w:rsidRPr="00CA236E">
              <w:rPr>
                <w:rFonts w:ascii="Arial" w:eastAsia="Times New Roman" w:hAnsi="Arial" w:cs="Arial"/>
                <w:b/>
                <w:bCs/>
                <w:color w:val="000000"/>
              </w:rPr>
              <w:t>true self” and our “ideal self”</w:t>
            </w:r>
          </w:p>
          <w:p w14:paraId="18878B9C" w14:textId="076AA31E" w:rsidR="00DD3EC3" w:rsidRPr="001E33D2" w:rsidRDefault="00DD3EC3" w:rsidP="00DD3EC3">
            <w:pPr>
              <w:tabs>
                <w:tab w:val="left" w:pos="354"/>
                <w:tab w:val="left" w:pos="709"/>
                <w:tab w:val="left" w:pos="1021"/>
                <w:tab w:val="left" w:pos="6548"/>
              </w:tabs>
              <w:spacing w:after="0" w:line="240" w:lineRule="auto"/>
              <w:rPr>
                <w:rFonts w:ascii="Arial" w:eastAsia="Times New Roman" w:hAnsi="Arial" w:cs="Arial"/>
                <w:color w:val="000000"/>
              </w:rPr>
            </w:pPr>
          </w:p>
        </w:tc>
        <w:tc>
          <w:tcPr>
            <w:tcW w:w="1242" w:type="dxa"/>
            <w:shd w:val="clear" w:color="auto" w:fill="auto"/>
            <w:vAlign w:val="center"/>
          </w:tcPr>
          <w:p w14:paraId="230396F9"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5BC383E1"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76A73C21"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7C0ECF97" w14:textId="2FF4ABA9" w:rsidR="00562C07" w:rsidRDefault="00562C07" w:rsidP="00E55755">
      <w:pPr>
        <w:pStyle w:val="NormalWeb"/>
        <w:rPr>
          <w:rFonts w:ascii="Arial" w:hAnsi="Arial" w:cs="Arial"/>
          <w:color w:val="000000"/>
          <w:sz w:val="22"/>
          <w:szCs w:val="22"/>
        </w:rPr>
      </w:pPr>
      <w:r>
        <w:rPr>
          <w:rFonts w:ascii="Arial" w:hAnsi="Arial" w:cs="Arial"/>
          <w:color w:val="000000"/>
          <w:sz w:val="22"/>
          <w:szCs w:val="22"/>
        </w:rPr>
        <w:t xml:space="preserve">c) Outline two criticisms of the humanistic perspective on personality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(4 marks)</w:t>
      </w:r>
      <w:r>
        <w:rPr>
          <w:rFonts w:ascii="Arial" w:hAnsi="Arial" w:cs="Arial"/>
          <w:color w:val="000000"/>
          <w:sz w:val="22"/>
          <w:szCs w:val="22"/>
        </w:rPr>
        <w:tab/>
      </w:r>
      <w:r>
        <w:rPr>
          <w:rFonts w:ascii="Arial" w:hAnsi="Arial" w:cs="Arial"/>
          <w:color w:val="000000"/>
          <w:sz w:val="22"/>
          <w:szCs w:val="22"/>
        </w:rPr>
        <w:tab/>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1CF5C56C" w14:textId="77777777" w:rsidTr="00DD3EC3">
        <w:trPr>
          <w:trHeight w:val="20"/>
          <w:jc w:val="right"/>
        </w:trPr>
        <w:tc>
          <w:tcPr>
            <w:tcW w:w="8943" w:type="dxa"/>
            <w:shd w:val="clear" w:color="auto" w:fill="auto"/>
          </w:tcPr>
          <w:p w14:paraId="2CE1F8BA"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740FCB43"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7EB9C43D" w14:textId="77777777" w:rsidTr="00DD3EC3">
        <w:trPr>
          <w:trHeight w:val="20"/>
          <w:jc w:val="right"/>
        </w:trPr>
        <w:tc>
          <w:tcPr>
            <w:tcW w:w="8943" w:type="dxa"/>
            <w:shd w:val="clear" w:color="auto" w:fill="auto"/>
          </w:tcPr>
          <w:p w14:paraId="1A2B6365" w14:textId="321FBAD7" w:rsidR="00FA0555" w:rsidRDefault="00FA0555" w:rsidP="00FA0555">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Very subjective and open to interpretation </w:t>
            </w:r>
          </w:p>
          <w:p w14:paraId="520A6805" w14:textId="74455AC2" w:rsidR="00282889" w:rsidRDefault="00FA0555" w:rsidP="00FA0555">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Non-scientific </w:t>
            </w:r>
            <w:r w:rsidR="00282889">
              <w:rPr>
                <w:rFonts w:ascii="Arial" w:eastAsia="Times New Roman" w:hAnsi="Arial" w:cs="Arial"/>
                <w:color w:val="000000"/>
              </w:rPr>
              <w:t xml:space="preserve">as the concepts </w:t>
            </w:r>
            <w:proofErr w:type="gramStart"/>
            <w:r w:rsidR="00282889">
              <w:rPr>
                <w:rFonts w:ascii="Arial" w:eastAsia="Times New Roman" w:hAnsi="Arial" w:cs="Arial"/>
                <w:color w:val="000000"/>
              </w:rPr>
              <w:t>aren’t</w:t>
            </w:r>
            <w:proofErr w:type="gramEnd"/>
            <w:r w:rsidR="00282889">
              <w:rPr>
                <w:rFonts w:ascii="Arial" w:eastAsia="Times New Roman" w:hAnsi="Arial" w:cs="Arial"/>
                <w:color w:val="000000"/>
              </w:rPr>
              <w:t xml:space="preserve"> operationalizable and cannot be tested</w:t>
            </w:r>
          </w:p>
          <w:p w14:paraId="589A8829" w14:textId="35F52F7B" w:rsidR="00DD3EC3" w:rsidRPr="001E33D2" w:rsidRDefault="00DD3EC3" w:rsidP="00FA0555">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 xml:space="preserve">Accept any other </w:t>
            </w:r>
            <w:r w:rsidRPr="00CC4688">
              <w:rPr>
                <w:rFonts w:ascii="Arial" w:eastAsia="Times New Roman" w:hAnsi="Arial" w:cs="Arial"/>
                <w:b/>
                <w:bCs/>
                <w:color w:val="000000"/>
              </w:rPr>
              <w:t>reasonable</w:t>
            </w:r>
            <w:r>
              <w:rPr>
                <w:rFonts w:ascii="Arial" w:eastAsia="Times New Roman" w:hAnsi="Arial" w:cs="Arial"/>
                <w:color w:val="000000"/>
              </w:rPr>
              <w:t xml:space="preserve"> answer</w:t>
            </w:r>
          </w:p>
        </w:tc>
        <w:tc>
          <w:tcPr>
            <w:tcW w:w="1242" w:type="dxa"/>
            <w:shd w:val="clear" w:color="auto" w:fill="auto"/>
            <w:vAlign w:val="center"/>
          </w:tcPr>
          <w:p w14:paraId="3B6680F6"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666E1EB4"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299CC838"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0CEA6E62" w14:textId="37AA4555" w:rsidR="00BB703D" w:rsidRDefault="00DD3EC3" w:rsidP="00562C07">
      <w:pPr>
        <w:pStyle w:val="NormalWeb"/>
        <w:rPr>
          <w:rFonts w:ascii="Arial" w:hAnsi="Arial" w:cs="Arial"/>
          <w:color w:val="000000"/>
          <w:sz w:val="22"/>
          <w:szCs w:val="22"/>
        </w:rPr>
      </w:pPr>
      <w:r>
        <w:rPr>
          <w:rStyle w:val="apple-converted-space"/>
          <w:rFonts w:ascii="Arial" w:hAnsi="Arial" w:cs="Arial"/>
          <w:color w:val="000000"/>
          <w:sz w:val="22"/>
          <w:szCs w:val="22"/>
        </w:rPr>
        <w:t xml:space="preserve"> </w:t>
      </w:r>
      <w:r w:rsidR="00562C07">
        <w:rPr>
          <w:rStyle w:val="apple-converted-space"/>
          <w:rFonts w:ascii="Arial" w:hAnsi="Arial" w:cs="Arial"/>
          <w:color w:val="000000"/>
          <w:sz w:val="22"/>
          <w:szCs w:val="22"/>
        </w:rPr>
        <w:t xml:space="preserve">(b) </w:t>
      </w:r>
      <w:r w:rsidR="00522028">
        <w:rPr>
          <w:rFonts w:ascii="Arial" w:hAnsi="Arial" w:cs="Arial"/>
          <w:color w:val="000000"/>
          <w:sz w:val="22"/>
          <w:szCs w:val="22"/>
        </w:rPr>
        <w:t xml:space="preserve">Explain the ‘cognitive’ part of </w:t>
      </w:r>
      <w:proofErr w:type="spellStart"/>
      <w:r w:rsidR="00522028">
        <w:rPr>
          <w:rFonts w:ascii="Arial" w:hAnsi="Arial" w:cs="Arial"/>
          <w:color w:val="000000"/>
          <w:sz w:val="22"/>
          <w:szCs w:val="22"/>
        </w:rPr>
        <w:t>Mischel’s</w:t>
      </w:r>
      <w:proofErr w:type="spellEnd"/>
      <w:r w:rsidR="00522028">
        <w:rPr>
          <w:rFonts w:ascii="Arial" w:hAnsi="Arial" w:cs="Arial"/>
          <w:color w:val="000000"/>
          <w:sz w:val="22"/>
          <w:szCs w:val="22"/>
        </w:rPr>
        <w:t xml:space="preserve"> social cognitive theory of personality</w:t>
      </w:r>
      <w:r w:rsidR="00522028">
        <w:rPr>
          <w:rFonts w:ascii="Arial" w:hAnsi="Arial" w:cs="Arial"/>
          <w:color w:val="000000"/>
          <w:sz w:val="22"/>
          <w:szCs w:val="22"/>
        </w:rPr>
        <w:tab/>
      </w:r>
      <w:r w:rsidR="00522028">
        <w:rPr>
          <w:rFonts w:ascii="Arial" w:hAnsi="Arial" w:cs="Arial"/>
          <w:color w:val="000000"/>
          <w:sz w:val="22"/>
          <w:szCs w:val="22"/>
        </w:rPr>
        <w:tab/>
      </w:r>
      <w:r w:rsidR="00562C07">
        <w:rPr>
          <w:rFonts w:ascii="Arial" w:hAnsi="Arial" w:cs="Arial"/>
          <w:color w:val="000000"/>
          <w:sz w:val="22"/>
          <w:szCs w:val="22"/>
        </w:rPr>
        <w:tab/>
      </w:r>
      <w:r w:rsidR="00522028">
        <w:rPr>
          <w:rFonts w:ascii="Arial" w:hAnsi="Arial" w:cs="Arial"/>
          <w:color w:val="000000"/>
          <w:sz w:val="22"/>
          <w:szCs w:val="22"/>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5C54843C" w14:textId="77777777" w:rsidTr="00DD3EC3">
        <w:trPr>
          <w:trHeight w:val="20"/>
          <w:jc w:val="right"/>
        </w:trPr>
        <w:tc>
          <w:tcPr>
            <w:tcW w:w="8943" w:type="dxa"/>
            <w:shd w:val="clear" w:color="auto" w:fill="auto"/>
          </w:tcPr>
          <w:p w14:paraId="5ABF73CE"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7DCA7E19"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37B9EEA0" w14:textId="77777777" w:rsidTr="00DD3EC3">
        <w:trPr>
          <w:trHeight w:val="20"/>
          <w:jc w:val="right"/>
        </w:trPr>
        <w:tc>
          <w:tcPr>
            <w:tcW w:w="8943" w:type="dxa"/>
            <w:shd w:val="clear" w:color="auto" w:fill="auto"/>
          </w:tcPr>
          <w:p w14:paraId="7FDDF168" w14:textId="77777777" w:rsidR="00282889" w:rsidRDefault="00282889" w:rsidP="00DD3EC3">
            <w:pPr>
              <w:tabs>
                <w:tab w:val="left" w:pos="354"/>
                <w:tab w:val="left" w:pos="709"/>
                <w:tab w:val="left" w:pos="1021"/>
                <w:tab w:val="left" w:pos="6548"/>
              </w:tabs>
              <w:spacing w:after="0" w:line="240" w:lineRule="auto"/>
              <w:jc w:val="center"/>
              <w:rPr>
                <w:rFonts w:ascii="Arial" w:eastAsia="Times New Roman" w:hAnsi="Arial" w:cs="Arial"/>
                <w:color w:val="000000"/>
              </w:rPr>
            </w:pPr>
            <w:r w:rsidRPr="00282889">
              <w:rPr>
                <w:rFonts w:ascii="Arial" w:eastAsia="Times New Roman" w:hAnsi="Arial" w:cs="Arial"/>
                <w:color w:val="000000"/>
              </w:rPr>
              <w:t xml:space="preserve">According to </w:t>
            </w:r>
            <w:proofErr w:type="spellStart"/>
            <w:r w:rsidRPr="00282889">
              <w:rPr>
                <w:rFonts w:ascii="Arial" w:eastAsia="Times New Roman" w:hAnsi="Arial" w:cs="Arial"/>
                <w:color w:val="000000"/>
              </w:rPr>
              <w:t>Mischel</w:t>
            </w:r>
            <w:proofErr w:type="spellEnd"/>
            <w:r w:rsidRPr="00282889">
              <w:rPr>
                <w:rFonts w:ascii="Arial" w:eastAsia="Times New Roman" w:hAnsi="Arial" w:cs="Arial"/>
                <w:color w:val="000000"/>
              </w:rPr>
              <w:t xml:space="preserve">, people’s behaviour in a situation is affected by: </w:t>
            </w:r>
          </w:p>
          <w:p w14:paraId="18BDCB3C" w14:textId="77777777" w:rsidR="00282889" w:rsidRDefault="00282889" w:rsidP="00DD3EC3">
            <w:pPr>
              <w:tabs>
                <w:tab w:val="left" w:pos="354"/>
                <w:tab w:val="left" w:pos="709"/>
                <w:tab w:val="left" w:pos="1021"/>
                <w:tab w:val="left" w:pos="6548"/>
              </w:tabs>
              <w:spacing w:after="0" w:line="240" w:lineRule="auto"/>
              <w:jc w:val="center"/>
              <w:rPr>
                <w:rFonts w:ascii="Arial" w:eastAsia="Times New Roman" w:hAnsi="Arial" w:cs="Arial"/>
                <w:color w:val="000000"/>
              </w:rPr>
            </w:pPr>
            <w:r w:rsidRPr="00282889">
              <w:rPr>
                <w:rFonts w:ascii="Arial" w:eastAsia="Times New Roman" w:hAnsi="Arial" w:cs="Arial"/>
                <w:color w:val="000000"/>
              </w:rPr>
              <w:t xml:space="preserve"> Their perceptions of/beliefs about /interpretation of a situation </w:t>
            </w:r>
          </w:p>
          <w:p w14:paraId="3339E514" w14:textId="64DEAFC2" w:rsidR="00DD3EC3" w:rsidRPr="001E33D2" w:rsidRDefault="00282889" w:rsidP="00DD3EC3">
            <w:pPr>
              <w:tabs>
                <w:tab w:val="left" w:pos="354"/>
                <w:tab w:val="left" w:pos="709"/>
                <w:tab w:val="left" w:pos="1021"/>
                <w:tab w:val="left" w:pos="6548"/>
              </w:tabs>
              <w:spacing w:after="0" w:line="240" w:lineRule="auto"/>
              <w:jc w:val="center"/>
              <w:rPr>
                <w:rFonts w:ascii="Arial" w:eastAsia="Times New Roman" w:hAnsi="Arial" w:cs="Arial"/>
                <w:color w:val="000000"/>
              </w:rPr>
            </w:pPr>
            <w:r w:rsidRPr="00282889">
              <w:rPr>
                <w:rFonts w:ascii="Arial" w:eastAsia="Times New Roman" w:hAnsi="Arial" w:cs="Arial"/>
                <w:color w:val="000000"/>
              </w:rPr>
              <w:t xml:space="preserve">Their thoughts about the likely consequences of behaving in a </w:t>
            </w:r>
            <w:proofErr w:type="gramStart"/>
            <w:r w:rsidRPr="00282889">
              <w:rPr>
                <w:rFonts w:ascii="Arial" w:eastAsia="Times New Roman" w:hAnsi="Arial" w:cs="Arial"/>
                <w:color w:val="000000"/>
              </w:rPr>
              <w:t>particular way</w:t>
            </w:r>
            <w:proofErr w:type="gramEnd"/>
          </w:p>
        </w:tc>
        <w:tc>
          <w:tcPr>
            <w:tcW w:w="1242" w:type="dxa"/>
            <w:shd w:val="clear" w:color="auto" w:fill="auto"/>
            <w:vAlign w:val="center"/>
          </w:tcPr>
          <w:p w14:paraId="49AF1F84" w14:textId="77777777" w:rsidR="00282889" w:rsidRDefault="00282889" w:rsidP="00282889">
            <w:pPr>
              <w:tabs>
                <w:tab w:val="left" w:pos="354"/>
                <w:tab w:val="left" w:pos="709"/>
                <w:tab w:val="left" w:pos="1021"/>
              </w:tabs>
              <w:spacing w:after="0" w:line="240" w:lineRule="auto"/>
              <w:jc w:val="center"/>
              <w:rPr>
                <w:rFonts w:ascii="Arial" w:eastAsia="Times New Roman" w:hAnsi="Arial" w:cs="Arial"/>
                <w:color w:val="000000"/>
              </w:rPr>
            </w:pPr>
          </w:p>
          <w:p w14:paraId="1B242445" w14:textId="6131AC62" w:rsidR="00DD3EC3" w:rsidRDefault="00DD3EC3" w:rsidP="00282889">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54901D1E"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44C9D9AD" w14:textId="77777777" w:rsidR="00E55755" w:rsidRPr="00E55755" w:rsidRDefault="00562C07" w:rsidP="00562C07">
      <w:pPr>
        <w:pStyle w:val="NormalWeb"/>
        <w:rPr>
          <w:rFonts w:ascii="Arial" w:hAnsi="Arial" w:cs="Arial"/>
          <w:color w:val="000000"/>
          <w:sz w:val="22"/>
          <w:szCs w:val="22"/>
        </w:rPr>
      </w:pPr>
      <w:r>
        <w:rPr>
          <w:rFonts w:ascii="Arial" w:hAnsi="Arial" w:cs="Arial"/>
          <w:color w:val="000000"/>
          <w:sz w:val="22"/>
          <w:szCs w:val="22"/>
        </w:rPr>
        <w:t xml:space="preserve">c) At </w:t>
      </w:r>
      <w:r w:rsidR="00BB703D">
        <w:rPr>
          <w:rFonts w:ascii="Arial" w:hAnsi="Arial" w:cs="Arial"/>
          <w:color w:val="000000"/>
          <w:sz w:val="22"/>
          <w:szCs w:val="22"/>
        </w:rPr>
        <w:t>age 23 Anna gets her first full-time job in a large company</w:t>
      </w:r>
      <w:r>
        <w:rPr>
          <w:rFonts w:ascii="Arial" w:hAnsi="Arial" w:cs="Arial"/>
          <w:color w:val="000000"/>
          <w:sz w:val="22"/>
          <w:szCs w:val="22"/>
        </w:rPr>
        <w:t>.</w:t>
      </w:r>
      <w:r w:rsidR="00BB703D">
        <w:rPr>
          <w:rFonts w:ascii="Arial" w:hAnsi="Arial" w:cs="Arial"/>
          <w:color w:val="000000"/>
          <w:sz w:val="22"/>
          <w:szCs w:val="22"/>
        </w:rPr>
        <w:t xml:space="preserve"> At work, Anna eats her lunch at her desk rather than going out to lunch with her colleagues. However, on the weekends, she enjoys going out to lunch with her friends. Explain, with reference to </w:t>
      </w:r>
      <w:r>
        <w:rPr>
          <w:rFonts w:ascii="Arial" w:hAnsi="Arial" w:cs="Arial"/>
          <w:color w:val="000000"/>
          <w:sz w:val="22"/>
          <w:szCs w:val="22"/>
        </w:rPr>
        <w:t>Michel’s</w:t>
      </w:r>
      <w:r w:rsidR="00BB703D">
        <w:rPr>
          <w:rFonts w:ascii="Arial" w:hAnsi="Arial" w:cs="Arial"/>
          <w:color w:val="000000"/>
          <w:sz w:val="22"/>
          <w:szCs w:val="22"/>
        </w:rPr>
        <w:t xml:space="preserve"> Social-Cognitive Theory why Anna’s behaviour is not consistent across these </w:t>
      </w:r>
      <w:r w:rsidRPr="00562C07">
        <w:rPr>
          <w:rFonts w:ascii="Arial" w:hAnsi="Arial" w:cs="Arial"/>
          <w:b/>
          <w:bCs/>
          <w:color w:val="000000"/>
          <w:sz w:val="22"/>
          <w:szCs w:val="22"/>
        </w:rPr>
        <w:t xml:space="preserve">different </w:t>
      </w:r>
      <w:r w:rsidR="00BB703D" w:rsidRPr="00562C07">
        <w:rPr>
          <w:rFonts w:ascii="Arial" w:hAnsi="Arial" w:cs="Arial"/>
          <w:b/>
          <w:bCs/>
          <w:color w:val="000000"/>
          <w:sz w:val="22"/>
          <w:szCs w:val="22"/>
        </w:rPr>
        <w:t>situations</w:t>
      </w:r>
      <w:r w:rsidR="00BB703D">
        <w:rPr>
          <w:rFonts w:ascii="Arial" w:hAnsi="Arial" w:cs="Arial"/>
          <w:color w:val="000000"/>
          <w:sz w:val="22"/>
          <w:szCs w:val="22"/>
        </w:rPr>
        <w:t>.</w:t>
      </w:r>
      <w:r w:rsidR="00485824">
        <w:rPr>
          <w:rFonts w:ascii="Arial" w:hAnsi="Arial" w:cs="Arial"/>
          <w:color w:val="000000"/>
          <w:sz w:val="22"/>
          <w:szCs w:val="22"/>
        </w:rPr>
        <w:tab/>
      </w:r>
      <w:r w:rsidR="00485824">
        <w:rPr>
          <w:rFonts w:ascii="Arial" w:hAnsi="Arial" w:cs="Arial"/>
          <w:color w:val="000000"/>
          <w:sz w:val="22"/>
          <w:szCs w:val="22"/>
        </w:rPr>
        <w:tab/>
      </w:r>
      <w:r w:rsidR="00485824">
        <w:rPr>
          <w:rFonts w:ascii="Arial" w:hAnsi="Arial" w:cs="Arial"/>
          <w:color w:val="000000"/>
          <w:sz w:val="22"/>
          <w:szCs w:val="22"/>
        </w:rPr>
        <w:tab/>
      </w:r>
      <w:r w:rsidR="00485824">
        <w:rPr>
          <w:rFonts w:ascii="Arial" w:hAnsi="Arial" w:cs="Arial"/>
          <w:color w:val="000000"/>
          <w:sz w:val="22"/>
          <w:szCs w:val="22"/>
        </w:rPr>
        <w:tab/>
      </w:r>
      <w:r w:rsidR="00BB703D">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00485824">
        <w:rPr>
          <w:rFonts w:ascii="Arial" w:hAnsi="Arial" w:cs="Arial"/>
          <w:color w:val="000000"/>
          <w:sz w:val="22"/>
          <w:szCs w:val="22"/>
        </w:rPr>
        <w:t xml:space="preserve"> </w:t>
      </w:r>
      <w:r w:rsidR="00E55755" w:rsidRPr="00E55755">
        <w:rPr>
          <w:rFonts w:ascii="Arial" w:hAnsi="Arial" w:cs="Arial"/>
          <w:color w:val="000000"/>
          <w:sz w:val="22"/>
          <w:szCs w:val="22"/>
        </w:rPr>
        <w:t>(</w:t>
      </w:r>
      <w:r w:rsidR="00BB703D">
        <w:rPr>
          <w:rFonts w:ascii="Arial" w:hAnsi="Arial" w:cs="Arial"/>
          <w:color w:val="000000"/>
          <w:sz w:val="22"/>
          <w:szCs w:val="22"/>
        </w:rPr>
        <w:t>2</w:t>
      </w:r>
      <w:r w:rsidR="00E55755" w:rsidRPr="00E55755">
        <w:rPr>
          <w:rFonts w:ascii="Arial" w:hAnsi="Arial" w:cs="Arial"/>
          <w:color w:val="000000"/>
          <w:sz w:val="22"/>
          <w:szCs w:val="22"/>
        </w:rPr>
        <w:t xml:space="preserve"> marks)</w:t>
      </w:r>
      <w:r w:rsidR="00E55755" w:rsidRPr="00E55755">
        <w:rPr>
          <w:rStyle w:val="apple-converted-space"/>
          <w:rFonts w:ascii="Arial" w:hAnsi="Arial" w:cs="Arial"/>
          <w:color w:val="000000"/>
          <w:sz w:val="22"/>
          <w:szCs w:val="22"/>
        </w:rPr>
        <w:t>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74AA1AC6" w14:textId="77777777" w:rsidTr="00DD3EC3">
        <w:trPr>
          <w:trHeight w:val="20"/>
          <w:jc w:val="right"/>
        </w:trPr>
        <w:tc>
          <w:tcPr>
            <w:tcW w:w="8943" w:type="dxa"/>
            <w:shd w:val="clear" w:color="auto" w:fill="auto"/>
          </w:tcPr>
          <w:p w14:paraId="47372F3E"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2B1C3857"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29593F2D" w14:textId="77777777" w:rsidTr="00DD3EC3">
        <w:trPr>
          <w:trHeight w:val="20"/>
          <w:jc w:val="right"/>
        </w:trPr>
        <w:tc>
          <w:tcPr>
            <w:tcW w:w="8943" w:type="dxa"/>
            <w:shd w:val="clear" w:color="auto" w:fill="auto"/>
          </w:tcPr>
          <w:p w14:paraId="130B4FB7" w14:textId="2B0D6B75" w:rsidR="00282889" w:rsidRDefault="008C2CAE" w:rsidP="00282889">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lastRenderedPageBreak/>
              <w:t xml:space="preserve">From Michel’s Social Cognitive Theory Annas behaviour is inconsistent between these two events as we all have personality signatures; different stimuli bring our different responses in an individual. In Annas case there the environment of being at work with colleagues, she </w:t>
            </w:r>
            <w:proofErr w:type="gramStart"/>
            <w:r>
              <w:rPr>
                <w:rFonts w:ascii="Arial" w:eastAsia="Times New Roman" w:hAnsi="Arial" w:cs="Arial"/>
                <w:color w:val="000000"/>
              </w:rPr>
              <w:t>prefer</w:t>
            </w:r>
            <w:proofErr w:type="gramEnd"/>
            <w:r>
              <w:rPr>
                <w:rFonts w:ascii="Arial" w:eastAsia="Times New Roman" w:hAnsi="Arial" w:cs="Arial"/>
                <w:color w:val="000000"/>
              </w:rPr>
              <w:t xml:space="preserve"> to eat lone where as when she is with her friends she is happy to eat out and socialise. </w:t>
            </w:r>
          </w:p>
          <w:p w14:paraId="54F49C29" w14:textId="6531AB04" w:rsidR="00DD3EC3" w:rsidRPr="001E33D2" w:rsidRDefault="008C2CAE" w:rsidP="00282889">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 xml:space="preserve">1 mark for explanation 1 mark for application </w:t>
            </w:r>
          </w:p>
        </w:tc>
        <w:tc>
          <w:tcPr>
            <w:tcW w:w="1242" w:type="dxa"/>
            <w:shd w:val="clear" w:color="auto" w:fill="auto"/>
            <w:vAlign w:val="center"/>
          </w:tcPr>
          <w:p w14:paraId="4717BBAB"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748762BD"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08E3E1C7"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04364FE0" w14:textId="77777777" w:rsidR="00DD3EC3" w:rsidRDefault="00DD3EC3" w:rsidP="00D4345D">
      <w:pPr>
        <w:spacing w:after="0" w:line="240" w:lineRule="auto"/>
        <w:jc w:val="both"/>
        <w:rPr>
          <w:rFonts w:ascii="Arial" w:hAnsi="Arial" w:cs="Arial"/>
        </w:rPr>
      </w:pPr>
    </w:p>
    <w:p w14:paraId="7C9388C1" w14:textId="79041FF0" w:rsidR="006C4C0E" w:rsidRPr="00562C07" w:rsidRDefault="00562C07" w:rsidP="00562C07">
      <w:pPr>
        <w:widowControl w:val="0"/>
        <w:autoSpaceDE w:val="0"/>
        <w:autoSpaceDN w:val="0"/>
        <w:adjustRightInd w:val="0"/>
        <w:spacing w:after="0" w:line="340" w:lineRule="atLeast"/>
        <w:rPr>
          <w:rFonts w:ascii="Arial" w:hAnsi="Arial" w:cs="Arial"/>
          <w:color w:val="000000"/>
          <w:lang w:val="en-GB"/>
        </w:rPr>
      </w:pPr>
      <w:r>
        <w:rPr>
          <w:rFonts w:ascii="Arial" w:hAnsi="Arial" w:cs="Arial"/>
          <w:color w:val="000000"/>
          <w:lang w:val="en-GB"/>
        </w:rPr>
        <w:t xml:space="preserve">(d) </w:t>
      </w:r>
      <w:r w:rsidR="006C4C0E" w:rsidRPr="00562C07">
        <w:rPr>
          <w:rFonts w:ascii="Arial" w:hAnsi="Arial" w:cs="Arial"/>
          <w:color w:val="000000"/>
          <w:lang w:val="en-GB"/>
        </w:rPr>
        <w:t xml:space="preserve">Maurice is a very shy person who prefers to spend time by himself doing familiar activities. He likes to do things his own way and feels anxious if he </w:t>
      </w:r>
      <w:proofErr w:type="gramStart"/>
      <w:r w:rsidR="006C4C0E" w:rsidRPr="00562C07">
        <w:rPr>
          <w:rFonts w:ascii="Arial" w:hAnsi="Arial" w:cs="Arial"/>
          <w:color w:val="000000"/>
          <w:lang w:val="en-GB"/>
        </w:rPr>
        <w:t>has to</w:t>
      </w:r>
      <w:proofErr w:type="gramEnd"/>
      <w:r w:rsidR="006C4C0E" w:rsidRPr="00562C07">
        <w:rPr>
          <w:rFonts w:ascii="Arial" w:hAnsi="Arial" w:cs="Arial"/>
          <w:color w:val="000000"/>
          <w:lang w:val="en-GB"/>
        </w:rPr>
        <w:t xml:space="preserve"> do something new or meet new people. </w:t>
      </w:r>
    </w:p>
    <w:p w14:paraId="0B821615" w14:textId="77777777" w:rsidR="006C4C0E" w:rsidRDefault="006C4C0E" w:rsidP="006C4C0E">
      <w:pPr>
        <w:widowControl w:val="0"/>
        <w:autoSpaceDE w:val="0"/>
        <w:autoSpaceDN w:val="0"/>
        <w:adjustRightInd w:val="0"/>
        <w:spacing w:after="0" w:line="340" w:lineRule="atLeast"/>
        <w:rPr>
          <w:rFonts w:ascii="Arial" w:hAnsi="Arial" w:cs="Arial"/>
          <w:color w:val="000000"/>
          <w:lang w:val="en-GB"/>
        </w:rPr>
      </w:pPr>
    </w:p>
    <w:p w14:paraId="42F244A8" w14:textId="39DF1C7F" w:rsidR="006C4C0E" w:rsidRPr="006C4C0E" w:rsidRDefault="006C4C0E" w:rsidP="006C4C0E">
      <w:pPr>
        <w:widowControl w:val="0"/>
        <w:autoSpaceDE w:val="0"/>
        <w:autoSpaceDN w:val="0"/>
        <w:adjustRightInd w:val="0"/>
        <w:spacing w:after="120" w:line="340" w:lineRule="atLeast"/>
        <w:rPr>
          <w:rFonts w:ascii="Arial" w:hAnsi="Arial" w:cs="Arial"/>
          <w:color w:val="000000"/>
          <w:lang w:val="en-GB"/>
        </w:rPr>
      </w:pPr>
      <w:r w:rsidRPr="006C4C0E">
        <w:rPr>
          <w:rFonts w:ascii="Arial" w:hAnsi="Arial" w:cs="Arial"/>
          <w:color w:val="000000"/>
          <w:lang w:val="en-GB"/>
        </w:rPr>
        <w:t xml:space="preserve">According to </w:t>
      </w:r>
      <w:r>
        <w:rPr>
          <w:rFonts w:ascii="Arial" w:hAnsi="Arial" w:cs="Arial"/>
          <w:color w:val="000000"/>
          <w:lang w:val="en-GB"/>
        </w:rPr>
        <w:t>McCrae and Costa’</w:t>
      </w:r>
      <w:r w:rsidRPr="006C4C0E">
        <w:rPr>
          <w:rFonts w:ascii="Arial" w:hAnsi="Arial" w:cs="Arial"/>
          <w:color w:val="000000"/>
          <w:lang w:val="en-GB"/>
        </w:rPr>
        <w:t>s trait theory</w:t>
      </w:r>
      <w:r>
        <w:rPr>
          <w:rFonts w:ascii="Arial" w:hAnsi="Arial" w:cs="Arial"/>
          <w:color w:val="000000"/>
          <w:lang w:val="en-GB"/>
        </w:rPr>
        <w:t>:</w:t>
      </w:r>
      <w:r w:rsidRPr="006C4C0E">
        <w:rPr>
          <w:rFonts w:ascii="Arial" w:hAnsi="Arial" w:cs="Arial"/>
          <w:color w:val="000000"/>
          <w:lang w:val="en-GB"/>
        </w:rPr>
        <w:t xml:space="preserve"> </w:t>
      </w:r>
    </w:p>
    <w:p w14:paraId="6340B446" w14:textId="321DFD1D" w:rsidR="006C4C0E" w:rsidRDefault="006C4C0E" w:rsidP="006C4C0E">
      <w:pPr>
        <w:widowControl w:val="0"/>
        <w:tabs>
          <w:tab w:val="left" w:pos="220"/>
          <w:tab w:val="left" w:pos="720"/>
        </w:tabs>
        <w:autoSpaceDE w:val="0"/>
        <w:autoSpaceDN w:val="0"/>
        <w:adjustRightInd w:val="0"/>
        <w:spacing w:after="0" w:line="340" w:lineRule="atLeast"/>
        <w:rPr>
          <w:rFonts w:ascii="MS Mincho" w:eastAsia="MS Mincho" w:hAnsi="MS Mincho" w:cs="MS Mincho"/>
          <w:color w:val="000000"/>
          <w:lang w:val="en-GB"/>
        </w:rPr>
      </w:pPr>
      <w:r w:rsidRPr="006C4C0E">
        <w:rPr>
          <w:rFonts w:ascii="Arial" w:hAnsi="Arial" w:cs="Arial"/>
          <w:color w:val="000000"/>
          <w:lang w:val="en-GB"/>
        </w:rPr>
        <w:t>(</w:t>
      </w:r>
      <w:proofErr w:type="spellStart"/>
      <w:r w:rsidRPr="006C4C0E">
        <w:rPr>
          <w:rFonts w:ascii="Arial" w:hAnsi="Arial" w:cs="Arial"/>
          <w:color w:val="000000"/>
          <w:lang w:val="en-GB"/>
        </w:rPr>
        <w:t>i</w:t>
      </w:r>
      <w:proofErr w:type="spellEnd"/>
      <w:r w:rsidRPr="006C4C0E">
        <w:rPr>
          <w:rFonts w:ascii="Arial" w:hAnsi="Arial" w:cs="Arial"/>
          <w:color w:val="000000"/>
          <w:lang w:val="en-GB"/>
        </w:rPr>
        <w:t xml:space="preserve">)  identify </w:t>
      </w:r>
      <w:r w:rsidRPr="006C4C0E">
        <w:rPr>
          <w:rFonts w:ascii="Arial" w:hAnsi="Arial" w:cs="Arial"/>
          <w:b/>
          <w:bCs/>
          <w:color w:val="000000"/>
          <w:lang w:val="en-GB"/>
        </w:rPr>
        <w:t xml:space="preserve">one </w:t>
      </w:r>
      <w:r w:rsidRPr="006C4C0E">
        <w:rPr>
          <w:rFonts w:ascii="Arial" w:hAnsi="Arial" w:cs="Arial"/>
          <w:color w:val="000000"/>
          <w:lang w:val="en-GB"/>
        </w:rPr>
        <w:t>trai</w:t>
      </w:r>
      <w:r>
        <w:rPr>
          <w:rFonts w:ascii="Arial" w:hAnsi="Arial" w:cs="Arial"/>
          <w:color w:val="000000"/>
          <w:lang w:val="en-GB"/>
        </w:rPr>
        <w:t>t that Maurice would be high on</w:t>
      </w:r>
      <w:r w:rsidR="00DD3EC3">
        <w:rPr>
          <w:rFonts w:ascii="Arial" w:hAnsi="Arial" w:cs="Arial"/>
          <w:color w:val="000000"/>
          <w:lang w:val="en-GB"/>
        </w:rPr>
        <w:t xml:space="preserve">: </w:t>
      </w:r>
      <w:r w:rsidR="00DD3EC3">
        <w:rPr>
          <w:rFonts w:ascii="Arial" w:hAnsi="Arial" w:cs="Arial"/>
          <w:color w:val="000000"/>
          <w:lang w:val="en-GB"/>
        </w:rPr>
        <w:tab/>
      </w:r>
      <w:r w:rsidR="00DD3EC3">
        <w:rPr>
          <w:rFonts w:ascii="Arial" w:hAnsi="Arial" w:cs="Arial"/>
          <w:color w:val="000000"/>
          <w:lang w:val="en-GB"/>
        </w:rPr>
        <w:tab/>
      </w:r>
      <w:r w:rsidR="00DD3EC3">
        <w:rPr>
          <w:rFonts w:ascii="Arial" w:hAnsi="Arial" w:cs="Arial"/>
          <w:color w:val="000000"/>
          <w:lang w:val="en-GB"/>
        </w:rPr>
        <w:tab/>
      </w:r>
      <w:r w:rsidR="00DD3EC3">
        <w:rPr>
          <w:rFonts w:ascii="Arial" w:hAnsi="Arial" w:cs="Arial"/>
          <w:color w:val="000000"/>
          <w:lang w:val="en-GB"/>
        </w:rPr>
        <w:tab/>
      </w:r>
      <w:r w:rsidR="00DD3EC3">
        <w:rPr>
          <w:rFonts w:ascii="Arial" w:hAnsi="Arial" w:cs="Arial"/>
          <w:color w:val="000000"/>
          <w:lang w:val="en-GB"/>
        </w:rPr>
        <w:tab/>
      </w:r>
      <w:r w:rsidR="00DD3EC3">
        <w:rPr>
          <w:rFonts w:ascii="Arial" w:hAnsi="Arial" w:cs="Arial"/>
          <w:color w:val="000000"/>
          <w:lang w:val="en-GB"/>
        </w:rPr>
        <w:tab/>
      </w:r>
      <w:r w:rsidR="00DD3EC3">
        <w:rPr>
          <w:rFonts w:ascii="Arial" w:hAnsi="Arial" w:cs="Arial"/>
          <w:color w:val="000000"/>
          <w:lang w:val="en-GB"/>
        </w:rPr>
        <w:tab/>
      </w:r>
      <w:r>
        <w:rPr>
          <w:rFonts w:ascii="Arial" w:hAnsi="Arial" w:cs="Arial"/>
          <w:color w:val="000000"/>
          <w:lang w:val="en-GB"/>
        </w:rPr>
        <w:t xml:space="preserve"> (1 mark)</w:t>
      </w:r>
      <w:r w:rsidRPr="006C4C0E">
        <w:rPr>
          <w:rFonts w:ascii="Arial" w:hAnsi="Arial" w:cs="Arial"/>
          <w:color w:val="000000"/>
          <w:lang w:val="en-GB"/>
        </w:rPr>
        <w:t xml:space="preserve"> </w:t>
      </w:r>
      <w:r w:rsidRPr="006C4C0E">
        <w:rPr>
          <w:rFonts w:ascii="MS Mincho" w:eastAsia="MS Mincho" w:hAnsi="MS Mincho" w:cs="MS Mincho"/>
          <w:color w:val="000000"/>
          <w:lang w:val="en-GB"/>
        </w:rPr>
        <w:t> </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2FDB4071" w14:textId="77777777" w:rsidTr="00DD3EC3">
        <w:trPr>
          <w:trHeight w:val="20"/>
          <w:jc w:val="right"/>
        </w:trPr>
        <w:tc>
          <w:tcPr>
            <w:tcW w:w="8943" w:type="dxa"/>
            <w:shd w:val="clear" w:color="auto" w:fill="auto"/>
          </w:tcPr>
          <w:p w14:paraId="3EC49BEB"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179E52CD"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5DA42893" w14:textId="77777777" w:rsidTr="006A45CC">
        <w:trPr>
          <w:trHeight w:val="471"/>
          <w:jc w:val="right"/>
        </w:trPr>
        <w:tc>
          <w:tcPr>
            <w:tcW w:w="8943" w:type="dxa"/>
            <w:shd w:val="clear" w:color="auto" w:fill="auto"/>
          </w:tcPr>
          <w:p w14:paraId="309FFDBC" w14:textId="608410B8" w:rsidR="006A45CC" w:rsidRPr="001E33D2" w:rsidRDefault="008C2CAE" w:rsidP="008C2CAE">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Introversion</w:t>
            </w:r>
            <w:r w:rsidR="006A45CC">
              <w:rPr>
                <w:rFonts w:ascii="Arial" w:eastAsia="Times New Roman" w:hAnsi="Arial" w:cs="Arial"/>
                <w:color w:val="000000"/>
              </w:rPr>
              <w:t xml:space="preserve"> OR Neuroticism</w:t>
            </w:r>
          </w:p>
        </w:tc>
        <w:tc>
          <w:tcPr>
            <w:tcW w:w="1242" w:type="dxa"/>
            <w:shd w:val="clear" w:color="auto" w:fill="auto"/>
            <w:vAlign w:val="center"/>
          </w:tcPr>
          <w:p w14:paraId="6EA8D299" w14:textId="47614BBB" w:rsidR="00DD3EC3" w:rsidRPr="001E33D2" w:rsidRDefault="00DD3EC3" w:rsidP="006A45CC">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tc>
      </w:tr>
    </w:tbl>
    <w:p w14:paraId="43841FCC" w14:textId="77777777" w:rsidR="00DD3EC3" w:rsidRPr="006C4C0E" w:rsidRDefault="00DD3EC3" w:rsidP="006C4C0E">
      <w:pPr>
        <w:widowControl w:val="0"/>
        <w:tabs>
          <w:tab w:val="left" w:pos="220"/>
          <w:tab w:val="left" w:pos="720"/>
        </w:tabs>
        <w:autoSpaceDE w:val="0"/>
        <w:autoSpaceDN w:val="0"/>
        <w:adjustRightInd w:val="0"/>
        <w:spacing w:after="0" w:line="340" w:lineRule="atLeast"/>
        <w:rPr>
          <w:rFonts w:ascii="Arial" w:hAnsi="Arial" w:cs="Arial"/>
          <w:color w:val="000000"/>
          <w:lang w:val="en-GB"/>
        </w:rPr>
      </w:pPr>
    </w:p>
    <w:p w14:paraId="3000881D" w14:textId="118D8557" w:rsidR="006C4C0E" w:rsidRDefault="006C4C0E" w:rsidP="006C4C0E">
      <w:pPr>
        <w:widowControl w:val="0"/>
        <w:autoSpaceDE w:val="0"/>
        <w:autoSpaceDN w:val="0"/>
        <w:adjustRightInd w:val="0"/>
        <w:spacing w:after="240" w:line="340" w:lineRule="atLeast"/>
        <w:rPr>
          <w:rFonts w:ascii="Arial" w:hAnsi="Arial" w:cs="Arial"/>
          <w:color w:val="000000"/>
          <w:lang w:val="en-GB"/>
        </w:rPr>
      </w:pPr>
      <w:r>
        <w:rPr>
          <w:rFonts w:ascii="Arial" w:hAnsi="Arial" w:cs="Arial"/>
          <w:color w:val="000000"/>
          <w:lang w:val="en-GB"/>
        </w:rPr>
        <w:t>(ii</w:t>
      </w:r>
      <w:r w:rsidRPr="006C4C0E">
        <w:rPr>
          <w:rFonts w:ascii="Arial" w:hAnsi="Arial" w:cs="Arial"/>
          <w:color w:val="000000"/>
          <w:lang w:val="en-GB"/>
        </w:rPr>
        <w:t xml:space="preserve">) State </w:t>
      </w:r>
      <w:r w:rsidRPr="006C4C0E">
        <w:rPr>
          <w:rFonts w:ascii="Arial" w:hAnsi="Arial" w:cs="Arial"/>
          <w:b/>
          <w:bCs/>
          <w:color w:val="000000"/>
          <w:lang w:val="en-GB"/>
        </w:rPr>
        <w:t xml:space="preserve">two </w:t>
      </w:r>
      <w:r w:rsidRPr="006C4C0E">
        <w:rPr>
          <w:rFonts w:ascii="Arial" w:hAnsi="Arial" w:cs="Arial"/>
          <w:color w:val="000000"/>
          <w:lang w:val="en-GB"/>
        </w:rPr>
        <w:t>limitations of</w:t>
      </w:r>
      <w:r>
        <w:rPr>
          <w:rFonts w:ascii="Arial" w:hAnsi="Arial" w:cs="Arial"/>
          <w:color w:val="000000"/>
          <w:lang w:val="en-GB"/>
        </w:rPr>
        <w:t xml:space="preserve"> trait theories of personality.</w:t>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Pr>
          <w:rFonts w:ascii="Arial" w:hAnsi="Arial" w:cs="Arial"/>
          <w:color w:val="000000"/>
          <w:lang w:val="en-GB"/>
        </w:rPr>
        <w:tab/>
      </w:r>
      <w:r w:rsidR="00D45831">
        <w:rPr>
          <w:rFonts w:ascii="Arial" w:hAnsi="Arial" w:cs="Arial"/>
          <w:color w:val="000000"/>
          <w:lang w:val="en-GB"/>
        </w:rPr>
        <w:t xml:space="preserve">  </w:t>
      </w:r>
      <w:r>
        <w:rPr>
          <w:rFonts w:ascii="Arial" w:hAnsi="Arial" w:cs="Arial"/>
          <w:color w:val="000000"/>
          <w:lang w:val="en-GB"/>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359408B4" w14:textId="77777777" w:rsidTr="00DD3EC3">
        <w:trPr>
          <w:trHeight w:val="20"/>
          <w:jc w:val="right"/>
        </w:trPr>
        <w:tc>
          <w:tcPr>
            <w:tcW w:w="8943" w:type="dxa"/>
            <w:shd w:val="clear" w:color="auto" w:fill="auto"/>
          </w:tcPr>
          <w:p w14:paraId="32A305CA"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3321DFD0"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4C711A4A" w14:textId="77777777" w:rsidTr="00DD3EC3">
        <w:trPr>
          <w:trHeight w:val="20"/>
          <w:jc w:val="right"/>
        </w:trPr>
        <w:tc>
          <w:tcPr>
            <w:tcW w:w="8943" w:type="dxa"/>
            <w:shd w:val="clear" w:color="auto" w:fill="auto"/>
          </w:tcPr>
          <w:p w14:paraId="2C68430A" w14:textId="7A0ED4EE" w:rsidR="00DD3EC3" w:rsidRDefault="008C2CAE" w:rsidP="008C2CAE">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It does not account for differences in behaviour that people may present in different situations</w:t>
            </w:r>
          </w:p>
          <w:p w14:paraId="62E4FA63" w14:textId="686844B4" w:rsidR="008C2CAE" w:rsidRDefault="008C2CAE" w:rsidP="008C2CAE">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 xml:space="preserve">It does not explain how </w:t>
            </w:r>
            <w:r w:rsidR="001C519C">
              <w:rPr>
                <w:rFonts w:ascii="Arial" w:eastAsia="Times New Roman" w:hAnsi="Arial" w:cs="Arial"/>
                <w:color w:val="000000"/>
              </w:rPr>
              <w:t>people’s</w:t>
            </w:r>
            <w:r>
              <w:rPr>
                <w:rFonts w:ascii="Arial" w:eastAsia="Times New Roman" w:hAnsi="Arial" w:cs="Arial"/>
                <w:color w:val="000000"/>
              </w:rPr>
              <w:t xml:space="preserve"> personality changes over time</w:t>
            </w:r>
          </w:p>
          <w:p w14:paraId="56B81E6C" w14:textId="6001EC67" w:rsidR="008C2CAE" w:rsidRPr="001E33D2" w:rsidRDefault="008C2CAE" w:rsidP="008C2CAE">
            <w:pPr>
              <w:tabs>
                <w:tab w:val="left" w:pos="354"/>
                <w:tab w:val="left" w:pos="709"/>
                <w:tab w:val="left" w:pos="1021"/>
                <w:tab w:val="left" w:pos="6548"/>
              </w:tabs>
              <w:spacing w:after="0" w:line="240" w:lineRule="auto"/>
              <w:jc w:val="center"/>
              <w:rPr>
                <w:rFonts w:ascii="Arial" w:eastAsia="Times New Roman" w:hAnsi="Arial" w:cs="Arial"/>
                <w:color w:val="000000"/>
              </w:rPr>
            </w:pPr>
            <w:r>
              <w:rPr>
                <w:rFonts w:ascii="Arial" w:eastAsia="Times New Roman" w:hAnsi="Arial" w:cs="Arial"/>
                <w:color w:val="000000"/>
              </w:rPr>
              <w:t>Accept any other</w:t>
            </w:r>
            <w:r w:rsidRPr="008C2CAE">
              <w:rPr>
                <w:rFonts w:ascii="Arial" w:eastAsia="Times New Roman" w:hAnsi="Arial" w:cs="Arial"/>
                <w:b/>
                <w:bCs/>
                <w:color w:val="000000"/>
              </w:rPr>
              <w:t xml:space="preserve"> relevant</w:t>
            </w:r>
            <w:r>
              <w:rPr>
                <w:rFonts w:ascii="Arial" w:eastAsia="Times New Roman" w:hAnsi="Arial" w:cs="Arial"/>
                <w:color w:val="000000"/>
              </w:rPr>
              <w:t xml:space="preserve"> answer</w:t>
            </w:r>
          </w:p>
        </w:tc>
        <w:tc>
          <w:tcPr>
            <w:tcW w:w="1242" w:type="dxa"/>
            <w:shd w:val="clear" w:color="auto" w:fill="auto"/>
            <w:vAlign w:val="center"/>
          </w:tcPr>
          <w:p w14:paraId="7073F943"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2C2E6BFD"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0BF18B13"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1BAFA01D" w14:textId="2A0A602D" w:rsidR="00D45831" w:rsidRPr="00562C07" w:rsidRDefault="00DD3EC3" w:rsidP="00562C07">
      <w:pPr>
        <w:widowControl w:val="0"/>
        <w:autoSpaceDE w:val="0"/>
        <w:autoSpaceDN w:val="0"/>
        <w:adjustRightInd w:val="0"/>
        <w:spacing w:after="240" w:line="340" w:lineRule="atLeast"/>
        <w:rPr>
          <w:rFonts w:ascii="Arial" w:hAnsi="Arial" w:cs="Arial"/>
          <w:color w:val="000000"/>
          <w:lang w:val="en-GB"/>
        </w:rPr>
      </w:pPr>
      <w:r>
        <w:rPr>
          <w:rFonts w:ascii="Arial" w:hAnsi="Arial" w:cs="Arial"/>
          <w:color w:val="000000"/>
          <w:lang w:val="en-GB"/>
        </w:rPr>
        <w:t xml:space="preserve"> </w:t>
      </w:r>
      <w:r w:rsidR="00562C07">
        <w:rPr>
          <w:rFonts w:ascii="Arial" w:hAnsi="Arial" w:cs="Arial"/>
          <w:color w:val="000000"/>
          <w:lang w:val="en-GB"/>
        </w:rPr>
        <w:t xml:space="preserve">(e) </w:t>
      </w:r>
      <w:r w:rsidR="006C4C0E" w:rsidRPr="00562C07">
        <w:rPr>
          <w:rFonts w:ascii="Arial" w:hAnsi="Arial" w:cs="Arial"/>
          <w:color w:val="000000"/>
          <w:lang w:val="en-GB"/>
        </w:rPr>
        <w:t xml:space="preserve">The school principal requested a Year 12 student to present a talk to Year 7 students on study tips for high school. Raphael volunteered to do the talk. Describe how each of the following theories of personality would explain why Raphael volunteered. </w:t>
      </w:r>
    </w:p>
    <w:p w14:paraId="47D82D0D" w14:textId="2EFC84EE" w:rsidR="006C4C0E" w:rsidRPr="00D45831" w:rsidRDefault="006C4C0E" w:rsidP="00D45831">
      <w:pPr>
        <w:pStyle w:val="ListParagraph"/>
        <w:widowControl w:val="0"/>
        <w:numPr>
          <w:ilvl w:val="0"/>
          <w:numId w:val="13"/>
        </w:numPr>
        <w:autoSpaceDE w:val="0"/>
        <w:autoSpaceDN w:val="0"/>
        <w:adjustRightInd w:val="0"/>
        <w:spacing w:after="240" w:line="340" w:lineRule="atLeast"/>
        <w:rPr>
          <w:rFonts w:ascii="MS Mincho" w:eastAsia="MS Mincho" w:hAnsi="MS Mincho" w:cs="MS Mincho"/>
          <w:color w:val="000000"/>
          <w:lang w:val="en-GB"/>
        </w:rPr>
      </w:pPr>
      <w:r w:rsidRPr="00D45831">
        <w:rPr>
          <w:rFonts w:ascii="Arial" w:hAnsi="Arial" w:cs="Arial"/>
          <w:color w:val="000000"/>
          <w:lang w:val="en-GB"/>
        </w:rPr>
        <w:t xml:space="preserve">Trait theory </w:t>
      </w:r>
      <w:r w:rsidRPr="00D45831">
        <w:rPr>
          <w:rFonts w:ascii="MS Mincho" w:eastAsia="MS Mincho" w:hAnsi="MS Mincho" w:cs="MS Mincho"/>
          <w:color w:val="000000"/>
          <w:lang w:val="en-GB"/>
        </w:rPr>
        <w:t> </w:t>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t xml:space="preserve"> </w:t>
      </w:r>
      <w:r w:rsidR="00D45831">
        <w:rPr>
          <w:rFonts w:ascii="Arial" w:eastAsia="MS Mincho" w:hAnsi="Arial" w:cs="Arial"/>
          <w:color w:val="000000"/>
          <w:lang w:val="en-GB"/>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4CE8BD58" w14:textId="77777777" w:rsidTr="00DD3EC3">
        <w:trPr>
          <w:trHeight w:val="20"/>
          <w:jc w:val="right"/>
        </w:trPr>
        <w:tc>
          <w:tcPr>
            <w:tcW w:w="8943" w:type="dxa"/>
            <w:shd w:val="clear" w:color="auto" w:fill="auto"/>
          </w:tcPr>
          <w:p w14:paraId="5FDA0A65" w14:textId="29398796" w:rsidR="00DD3EC3" w:rsidRPr="001E33D2" w:rsidRDefault="00DD3EC3" w:rsidP="006A45CC">
            <w:pPr>
              <w:tabs>
                <w:tab w:val="left" w:pos="720"/>
                <w:tab w:val="left" w:pos="5213"/>
              </w:tabs>
              <w:spacing w:after="0" w:line="240" w:lineRule="auto"/>
              <w:rPr>
                <w:rFonts w:ascii="Arial" w:eastAsia="Calibri" w:hAnsi="Arial" w:cs="Arial"/>
                <w:b/>
                <w:color w:val="000000"/>
              </w:rPr>
            </w:pPr>
            <w:r w:rsidRPr="001E33D2">
              <w:rPr>
                <w:rFonts w:ascii="Arial" w:eastAsia="Calibri" w:hAnsi="Arial" w:cs="Arial"/>
                <w:b/>
                <w:color w:val="000000"/>
              </w:rPr>
              <w:t>Description</w:t>
            </w:r>
            <w:r w:rsidR="006A45CC">
              <w:rPr>
                <w:rFonts w:ascii="Arial" w:eastAsia="Calibri" w:hAnsi="Arial" w:cs="Arial"/>
                <w:b/>
                <w:color w:val="000000"/>
              </w:rPr>
              <w:tab/>
              <w:t xml:space="preserve"> </w:t>
            </w:r>
          </w:p>
        </w:tc>
        <w:tc>
          <w:tcPr>
            <w:tcW w:w="1242" w:type="dxa"/>
            <w:shd w:val="clear" w:color="auto" w:fill="auto"/>
            <w:vAlign w:val="center"/>
          </w:tcPr>
          <w:p w14:paraId="4ACD9C0F"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686C98A0" w14:textId="77777777" w:rsidTr="00DD3EC3">
        <w:trPr>
          <w:trHeight w:val="20"/>
          <w:jc w:val="right"/>
        </w:trPr>
        <w:tc>
          <w:tcPr>
            <w:tcW w:w="8943" w:type="dxa"/>
            <w:shd w:val="clear" w:color="auto" w:fill="auto"/>
          </w:tcPr>
          <w:p w14:paraId="6447BC12" w14:textId="0320AE92" w:rsidR="008C2CAE" w:rsidRDefault="008C2CAE" w:rsidP="008C2CAE">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Raphael is naturally high in extroversion and conscientiousness</w:t>
            </w:r>
            <w:r w:rsidR="006A45CC">
              <w:rPr>
                <w:rFonts w:ascii="Arial" w:eastAsia="Times New Roman" w:hAnsi="Arial" w:cs="Arial"/>
                <w:color w:val="000000"/>
              </w:rPr>
              <w:t xml:space="preserve"> therefore volunteered as he enjoys public speaking and is naturally good at studying and keeping organised</w:t>
            </w:r>
          </w:p>
          <w:p w14:paraId="673FB08D" w14:textId="17D51307" w:rsidR="00DD3EC3" w:rsidRPr="001E33D2" w:rsidRDefault="00DD3EC3" w:rsidP="008C2CAE">
            <w:pPr>
              <w:tabs>
                <w:tab w:val="left" w:pos="354"/>
                <w:tab w:val="left" w:pos="709"/>
                <w:tab w:val="left" w:pos="1021"/>
              </w:tabs>
              <w:spacing w:after="0" w:line="240" w:lineRule="auto"/>
              <w:rPr>
                <w:rFonts w:ascii="Arial" w:eastAsia="Times New Roman" w:hAnsi="Arial" w:cs="Arial"/>
                <w:color w:val="000000"/>
              </w:rPr>
            </w:pPr>
            <w:r>
              <w:rPr>
                <w:rFonts w:ascii="Arial" w:eastAsia="Times New Roman" w:hAnsi="Arial" w:cs="Arial"/>
                <w:color w:val="000000"/>
              </w:rPr>
              <w:t>Accept any other</w:t>
            </w:r>
            <w:r w:rsidRPr="008C2CAE">
              <w:rPr>
                <w:rFonts w:ascii="Arial" w:eastAsia="Times New Roman" w:hAnsi="Arial" w:cs="Arial"/>
                <w:b/>
                <w:bCs/>
                <w:color w:val="000000"/>
              </w:rPr>
              <w:t xml:space="preserve"> </w:t>
            </w:r>
            <w:r w:rsidR="008C2CAE" w:rsidRPr="008C2CAE">
              <w:rPr>
                <w:rFonts w:ascii="Arial" w:eastAsia="Times New Roman" w:hAnsi="Arial" w:cs="Arial"/>
                <w:b/>
                <w:bCs/>
                <w:color w:val="000000"/>
              </w:rPr>
              <w:t>relevant</w:t>
            </w:r>
            <w:r w:rsidR="008C2CAE">
              <w:rPr>
                <w:rFonts w:ascii="Arial" w:eastAsia="Times New Roman" w:hAnsi="Arial" w:cs="Arial"/>
                <w:color w:val="000000"/>
              </w:rPr>
              <w:t xml:space="preserve"> </w:t>
            </w:r>
            <w:r>
              <w:rPr>
                <w:rFonts w:ascii="Arial" w:eastAsia="Times New Roman" w:hAnsi="Arial" w:cs="Arial"/>
                <w:color w:val="000000"/>
              </w:rPr>
              <w:t>answer</w:t>
            </w:r>
          </w:p>
        </w:tc>
        <w:tc>
          <w:tcPr>
            <w:tcW w:w="1242" w:type="dxa"/>
            <w:shd w:val="clear" w:color="auto" w:fill="auto"/>
            <w:vAlign w:val="center"/>
          </w:tcPr>
          <w:p w14:paraId="1164F900"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69B13E6D"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4FB4DC19"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432187B4" w14:textId="77777777" w:rsidR="006C4C0E" w:rsidRDefault="006C4C0E" w:rsidP="006C4C0E">
      <w:pPr>
        <w:spacing w:after="0" w:line="360" w:lineRule="auto"/>
        <w:jc w:val="both"/>
        <w:rPr>
          <w:rFonts w:ascii="Arial" w:eastAsia="Calibri" w:hAnsi="Arial" w:cs="Arial"/>
        </w:rPr>
      </w:pPr>
    </w:p>
    <w:p w14:paraId="61972F3D" w14:textId="4ECD5804" w:rsidR="006C4C0E" w:rsidRPr="00D45831" w:rsidRDefault="006C4C0E" w:rsidP="00D45831">
      <w:pPr>
        <w:pStyle w:val="ListParagraph"/>
        <w:numPr>
          <w:ilvl w:val="0"/>
          <w:numId w:val="13"/>
        </w:numPr>
        <w:spacing w:after="0" w:line="360" w:lineRule="auto"/>
        <w:jc w:val="both"/>
        <w:rPr>
          <w:rFonts w:ascii="Arial" w:hAnsi="Arial" w:cs="Arial"/>
          <w:color w:val="000000"/>
          <w:lang w:val="en-GB"/>
        </w:rPr>
      </w:pPr>
      <w:r w:rsidRPr="00D45831">
        <w:rPr>
          <w:rFonts w:ascii="Arial" w:hAnsi="Arial" w:cs="Arial"/>
          <w:color w:val="000000"/>
          <w:lang w:val="en-GB"/>
        </w:rPr>
        <w:t>Rogers’ humanistic theory</w:t>
      </w:r>
      <w:r w:rsidR="00D45831">
        <w:rPr>
          <w:rFonts w:ascii="Arial" w:hAnsi="Arial" w:cs="Arial"/>
          <w:color w:val="000000"/>
          <w:lang w:val="en-GB"/>
        </w:rPr>
        <w:tab/>
      </w:r>
      <w:r w:rsidR="00D45831">
        <w:rPr>
          <w:rFonts w:ascii="Arial" w:hAnsi="Arial" w:cs="Arial"/>
          <w:color w:val="000000"/>
          <w:lang w:val="en-GB"/>
        </w:rPr>
        <w:tab/>
      </w:r>
      <w:r w:rsidR="00D45831">
        <w:rPr>
          <w:rFonts w:ascii="Arial" w:hAnsi="Arial" w:cs="Arial"/>
          <w:color w:val="000000"/>
          <w:lang w:val="en-GB"/>
        </w:rPr>
        <w:tab/>
      </w:r>
      <w:r w:rsidR="00D45831">
        <w:rPr>
          <w:rFonts w:ascii="Arial" w:hAnsi="Arial" w:cs="Arial"/>
          <w:color w:val="000000"/>
          <w:lang w:val="en-GB"/>
        </w:rPr>
        <w:tab/>
      </w:r>
      <w:r w:rsidR="00D45831">
        <w:rPr>
          <w:rFonts w:ascii="Arial" w:hAnsi="Arial" w:cs="Arial"/>
          <w:color w:val="000000"/>
          <w:lang w:val="en-GB"/>
        </w:rPr>
        <w:tab/>
      </w:r>
      <w:r w:rsidR="00D45831">
        <w:rPr>
          <w:rFonts w:ascii="Arial" w:hAnsi="Arial" w:cs="Arial"/>
          <w:color w:val="000000"/>
          <w:lang w:val="en-GB"/>
        </w:rPr>
        <w:tab/>
      </w:r>
      <w:r w:rsidR="00D45831">
        <w:rPr>
          <w:rFonts w:ascii="Arial" w:hAnsi="Arial" w:cs="Arial"/>
          <w:color w:val="000000"/>
          <w:lang w:val="en-GB"/>
        </w:rPr>
        <w:tab/>
      </w:r>
      <w:proofErr w:type="gramStart"/>
      <w:r w:rsidR="00D45831">
        <w:rPr>
          <w:rFonts w:ascii="Arial" w:hAnsi="Arial" w:cs="Arial"/>
          <w:color w:val="000000"/>
          <w:lang w:val="en-GB"/>
        </w:rPr>
        <w:tab/>
        <w:t xml:space="preserve">  (</w:t>
      </w:r>
      <w:proofErr w:type="gramEnd"/>
      <w:r w:rsidR="00D45831">
        <w:rPr>
          <w:rFonts w:ascii="Arial" w:hAnsi="Arial" w:cs="Arial"/>
          <w:color w:val="000000"/>
          <w:lang w:val="en-GB"/>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60E70FE2" w14:textId="77777777" w:rsidTr="00DD3EC3">
        <w:trPr>
          <w:trHeight w:val="20"/>
          <w:jc w:val="right"/>
        </w:trPr>
        <w:tc>
          <w:tcPr>
            <w:tcW w:w="8943" w:type="dxa"/>
            <w:shd w:val="clear" w:color="auto" w:fill="auto"/>
          </w:tcPr>
          <w:p w14:paraId="2A0E998A"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0D25096B"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53F535AE" w14:textId="77777777" w:rsidTr="00DD3EC3">
        <w:trPr>
          <w:trHeight w:val="20"/>
          <w:jc w:val="right"/>
        </w:trPr>
        <w:tc>
          <w:tcPr>
            <w:tcW w:w="8943" w:type="dxa"/>
            <w:shd w:val="clear" w:color="auto" w:fill="auto"/>
          </w:tcPr>
          <w:p w14:paraId="000B7DE9" w14:textId="6C1300C7" w:rsidR="006A45CC" w:rsidRDefault="006A45CC" w:rsidP="006A45CC">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Raphael wants to grow as a perso</w:t>
            </w:r>
            <w:r w:rsidR="00E04C0E">
              <w:rPr>
                <w:rFonts w:ascii="Arial" w:eastAsia="Times New Roman" w:hAnsi="Arial" w:cs="Arial"/>
                <w:color w:val="000000"/>
              </w:rPr>
              <w:t>n</w:t>
            </w:r>
            <w:r w:rsidR="001C519C">
              <w:rPr>
                <w:rFonts w:ascii="Arial" w:eastAsia="Times New Roman" w:hAnsi="Arial" w:cs="Arial"/>
                <w:color w:val="000000"/>
              </w:rPr>
              <w:t xml:space="preserve"> and meet his need</w:t>
            </w:r>
            <w:r w:rsidR="00E04C0E">
              <w:rPr>
                <w:rFonts w:ascii="Arial" w:eastAsia="Times New Roman" w:hAnsi="Arial" w:cs="Arial"/>
                <w:color w:val="000000"/>
              </w:rPr>
              <w:t xml:space="preserve"> so that his current self or </w:t>
            </w:r>
            <w:r w:rsidR="00E04C0E" w:rsidRPr="001C519C">
              <w:rPr>
                <w:rFonts w:ascii="Arial" w:eastAsia="Times New Roman" w:hAnsi="Arial" w:cs="Arial"/>
                <w:b/>
                <w:bCs/>
                <w:color w:val="000000"/>
              </w:rPr>
              <w:t>“true self” matches up with his “ideal self”</w:t>
            </w:r>
          </w:p>
          <w:p w14:paraId="7BED91AC" w14:textId="4923DE14" w:rsidR="00DD3EC3" w:rsidRPr="001E33D2" w:rsidRDefault="00DD3EC3" w:rsidP="00DD3EC3">
            <w:pPr>
              <w:tabs>
                <w:tab w:val="left" w:pos="354"/>
                <w:tab w:val="left" w:pos="709"/>
                <w:tab w:val="left" w:pos="1021"/>
                <w:tab w:val="left" w:pos="6548"/>
              </w:tabs>
              <w:spacing w:after="0" w:line="240" w:lineRule="auto"/>
              <w:jc w:val="center"/>
              <w:rPr>
                <w:rFonts w:ascii="Arial" w:eastAsia="Times New Roman" w:hAnsi="Arial" w:cs="Arial"/>
                <w:color w:val="000000"/>
              </w:rPr>
            </w:pPr>
            <w:r>
              <w:rPr>
                <w:rFonts w:ascii="Arial" w:eastAsia="Times New Roman" w:hAnsi="Arial" w:cs="Arial"/>
                <w:color w:val="000000"/>
              </w:rPr>
              <w:t xml:space="preserve">Accept any other </w:t>
            </w:r>
            <w:r w:rsidRPr="00CC4688">
              <w:rPr>
                <w:rFonts w:ascii="Arial" w:eastAsia="Times New Roman" w:hAnsi="Arial" w:cs="Arial"/>
                <w:b/>
                <w:bCs/>
                <w:color w:val="000000"/>
              </w:rPr>
              <w:t>reasonable</w:t>
            </w:r>
            <w:r>
              <w:rPr>
                <w:rFonts w:ascii="Arial" w:eastAsia="Times New Roman" w:hAnsi="Arial" w:cs="Arial"/>
                <w:color w:val="000000"/>
              </w:rPr>
              <w:t xml:space="preserve"> answer</w:t>
            </w:r>
          </w:p>
        </w:tc>
        <w:tc>
          <w:tcPr>
            <w:tcW w:w="1242" w:type="dxa"/>
            <w:shd w:val="clear" w:color="auto" w:fill="auto"/>
            <w:vAlign w:val="center"/>
          </w:tcPr>
          <w:p w14:paraId="63FA6CF1"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19324454" w14:textId="77777777" w:rsidR="00DD3EC3" w:rsidRDefault="00DD3EC3" w:rsidP="00DD3EC3">
            <w:pPr>
              <w:tabs>
                <w:tab w:val="left" w:pos="354"/>
                <w:tab w:val="left" w:pos="709"/>
                <w:tab w:val="left" w:pos="1021"/>
              </w:tabs>
              <w:spacing w:after="0" w:line="240" w:lineRule="auto"/>
              <w:jc w:val="center"/>
              <w:rPr>
                <w:rFonts w:ascii="Arial" w:eastAsia="Times New Roman" w:hAnsi="Arial" w:cs="Arial"/>
                <w:color w:val="000000"/>
              </w:rPr>
            </w:pPr>
          </w:p>
          <w:p w14:paraId="3873F7C6"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09242520" w14:textId="77777777" w:rsidR="006C4C0E" w:rsidRDefault="006C4C0E" w:rsidP="006C4C0E">
      <w:pPr>
        <w:spacing w:after="0" w:line="360" w:lineRule="auto"/>
        <w:jc w:val="both"/>
        <w:rPr>
          <w:rFonts w:ascii="Arial" w:hAnsi="Arial" w:cs="Arial"/>
          <w:color w:val="000000"/>
          <w:lang w:val="en-GB"/>
        </w:rPr>
      </w:pPr>
    </w:p>
    <w:p w14:paraId="35D60176" w14:textId="332EB30C" w:rsidR="006C4C0E" w:rsidRPr="00D45831" w:rsidRDefault="006C4C0E" w:rsidP="00D45831">
      <w:pPr>
        <w:pStyle w:val="ListParagraph"/>
        <w:numPr>
          <w:ilvl w:val="0"/>
          <w:numId w:val="13"/>
        </w:numPr>
        <w:spacing w:after="0" w:line="360" w:lineRule="auto"/>
        <w:jc w:val="both"/>
        <w:rPr>
          <w:rFonts w:ascii="Arial" w:hAnsi="Arial" w:cs="Arial"/>
          <w:color w:val="000000"/>
          <w:lang w:val="en-GB"/>
        </w:rPr>
      </w:pPr>
      <w:r w:rsidRPr="00D45831">
        <w:rPr>
          <w:rFonts w:ascii="Arial" w:hAnsi="Arial" w:cs="Arial"/>
          <w:color w:val="000000"/>
          <w:lang w:val="en-GB"/>
        </w:rPr>
        <w:t xml:space="preserve">Bandura’s social cognitive theory </w:t>
      </w:r>
      <w:r w:rsidRPr="00D45831">
        <w:rPr>
          <w:rFonts w:ascii="MS Mincho" w:eastAsia="MS Mincho" w:hAnsi="MS Mincho" w:cs="MS Mincho"/>
          <w:color w:val="000000"/>
          <w:lang w:val="en-GB"/>
        </w:rPr>
        <w:t> </w:t>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r>
      <w:r w:rsidR="00D45831">
        <w:rPr>
          <w:rFonts w:ascii="MS Mincho" w:eastAsia="MS Mincho" w:hAnsi="MS Mincho" w:cs="MS Mincho"/>
          <w:color w:val="000000"/>
          <w:lang w:val="en-GB"/>
        </w:rPr>
        <w:tab/>
        <w:t xml:space="preserve"> </w:t>
      </w:r>
      <w:r w:rsidR="00D45831">
        <w:rPr>
          <w:rFonts w:ascii="Arial" w:eastAsia="MS Mincho" w:hAnsi="Arial" w:cs="Arial"/>
          <w:color w:val="000000"/>
          <w:lang w:val="en-GB"/>
        </w:rPr>
        <w:t>(2 marks)</w:t>
      </w:r>
    </w:p>
    <w:tbl>
      <w:tblPr>
        <w:tblW w:w="4873" w:type="pct"/>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943"/>
        <w:gridCol w:w="1242"/>
      </w:tblGrid>
      <w:tr w:rsidR="00DD3EC3" w:rsidRPr="001E33D2" w14:paraId="6478B571" w14:textId="77777777" w:rsidTr="00DD3EC3">
        <w:trPr>
          <w:trHeight w:val="20"/>
          <w:jc w:val="right"/>
        </w:trPr>
        <w:tc>
          <w:tcPr>
            <w:tcW w:w="8943" w:type="dxa"/>
            <w:shd w:val="clear" w:color="auto" w:fill="auto"/>
          </w:tcPr>
          <w:p w14:paraId="4AD20970" w14:textId="77777777" w:rsidR="00DD3EC3" w:rsidRPr="001E33D2" w:rsidRDefault="00DD3EC3" w:rsidP="00DD3EC3">
            <w:pPr>
              <w:tabs>
                <w:tab w:val="left" w:pos="720"/>
                <w:tab w:val="left" w:pos="1440"/>
                <w:tab w:val="right" w:pos="9360"/>
              </w:tabs>
              <w:spacing w:after="0" w:line="240" w:lineRule="auto"/>
              <w:rPr>
                <w:rFonts w:ascii="Arial" w:eastAsia="Calibri" w:hAnsi="Arial" w:cs="Arial"/>
                <w:b/>
                <w:color w:val="000000"/>
              </w:rPr>
            </w:pPr>
            <w:r w:rsidRPr="001E33D2">
              <w:rPr>
                <w:rFonts w:ascii="Arial" w:eastAsia="Calibri" w:hAnsi="Arial" w:cs="Arial"/>
                <w:b/>
                <w:color w:val="000000"/>
              </w:rPr>
              <w:t>Description</w:t>
            </w:r>
          </w:p>
        </w:tc>
        <w:tc>
          <w:tcPr>
            <w:tcW w:w="1242" w:type="dxa"/>
            <w:shd w:val="clear" w:color="auto" w:fill="auto"/>
            <w:vAlign w:val="center"/>
          </w:tcPr>
          <w:p w14:paraId="76C0FB61" w14:textId="77777777" w:rsidR="00DD3EC3" w:rsidRPr="001E33D2" w:rsidRDefault="00DD3EC3" w:rsidP="00DD3EC3">
            <w:pPr>
              <w:tabs>
                <w:tab w:val="left" w:pos="720"/>
                <w:tab w:val="left" w:pos="1440"/>
                <w:tab w:val="right" w:pos="9360"/>
              </w:tabs>
              <w:spacing w:after="0" w:line="240" w:lineRule="auto"/>
              <w:jc w:val="center"/>
              <w:rPr>
                <w:rFonts w:ascii="Arial" w:eastAsia="Calibri" w:hAnsi="Arial" w:cs="Arial"/>
                <w:b/>
                <w:color w:val="000000"/>
              </w:rPr>
            </w:pPr>
            <w:r w:rsidRPr="001E33D2">
              <w:rPr>
                <w:rFonts w:ascii="Arial" w:eastAsia="Calibri" w:hAnsi="Arial" w:cs="Arial"/>
                <w:b/>
                <w:color w:val="000000"/>
              </w:rPr>
              <w:t>Marks</w:t>
            </w:r>
          </w:p>
        </w:tc>
      </w:tr>
      <w:tr w:rsidR="00DD3EC3" w:rsidRPr="001E33D2" w14:paraId="6E30391B" w14:textId="77777777" w:rsidTr="00DD3EC3">
        <w:trPr>
          <w:trHeight w:val="20"/>
          <w:jc w:val="right"/>
        </w:trPr>
        <w:tc>
          <w:tcPr>
            <w:tcW w:w="8943" w:type="dxa"/>
            <w:shd w:val="clear" w:color="auto" w:fill="auto"/>
          </w:tcPr>
          <w:p w14:paraId="0C006EC6" w14:textId="2EC78CEF" w:rsidR="00E04C0E" w:rsidRDefault="00E04C0E" w:rsidP="00E04C0E">
            <w:pPr>
              <w:tabs>
                <w:tab w:val="left" w:pos="354"/>
                <w:tab w:val="left" w:pos="709"/>
                <w:tab w:val="left" w:pos="1021"/>
                <w:tab w:val="left" w:pos="6548"/>
              </w:tabs>
              <w:spacing w:after="0" w:line="240" w:lineRule="auto"/>
              <w:rPr>
                <w:rFonts w:ascii="Arial" w:eastAsia="Times New Roman" w:hAnsi="Arial" w:cs="Arial"/>
                <w:color w:val="000000"/>
              </w:rPr>
            </w:pPr>
            <w:r>
              <w:rPr>
                <w:rFonts w:ascii="Arial" w:eastAsia="Times New Roman" w:hAnsi="Arial" w:cs="Arial"/>
                <w:color w:val="000000"/>
              </w:rPr>
              <w:t xml:space="preserve">From Banduras social learning cognitive theory, Raphael has </w:t>
            </w:r>
            <w:r w:rsidRPr="00E04C0E">
              <w:rPr>
                <w:rFonts w:ascii="Arial" w:eastAsia="Times New Roman" w:hAnsi="Arial" w:cs="Arial"/>
                <w:b/>
                <w:bCs/>
                <w:color w:val="000000"/>
              </w:rPr>
              <w:t>high self-efficacy</w:t>
            </w:r>
            <w:r>
              <w:rPr>
                <w:rFonts w:ascii="Arial" w:eastAsia="Times New Roman" w:hAnsi="Arial" w:cs="Arial"/>
                <w:color w:val="000000"/>
              </w:rPr>
              <w:t xml:space="preserve"> and believes that he can </w:t>
            </w:r>
            <w:r w:rsidRPr="00E04C0E">
              <w:rPr>
                <w:rFonts w:ascii="Arial" w:eastAsia="Times New Roman" w:hAnsi="Arial" w:cs="Arial"/>
                <w:b/>
                <w:bCs/>
                <w:color w:val="000000"/>
              </w:rPr>
              <w:t>present to a large audience and has information to offer the year 7s</w:t>
            </w:r>
          </w:p>
          <w:p w14:paraId="581DFF96" w14:textId="2AB5656A" w:rsidR="00DD3EC3" w:rsidRPr="001E33D2" w:rsidRDefault="00DD3EC3" w:rsidP="00DD3EC3">
            <w:pPr>
              <w:tabs>
                <w:tab w:val="left" w:pos="354"/>
                <w:tab w:val="left" w:pos="709"/>
                <w:tab w:val="left" w:pos="1021"/>
                <w:tab w:val="left" w:pos="6548"/>
              </w:tabs>
              <w:spacing w:after="0" w:line="240" w:lineRule="auto"/>
              <w:jc w:val="center"/>
              <w:rPr>
                <w:rFonts w:ascii="Arial" w:eastAsia="Times New Roman" w:hAnsi="Arial" w:cs="Arial"/>
                <w:color w:val="000000"/>
              </w:rPr>
            </w:pPr>
            <w:r>
              <w:rPr>
                <w:rFonts w:ascii="Arial" w:eastAsia="Times New Roman" w:hAnsi="Arial" w:cs="Arial"/>
                <w:color w:val="000000"/>
              </w:rPr>
              <w:t xml:space="preserve">Accept any other </w:t>
            </w:r>
            <w:r w:rsidRPr="00CC4688">
              <w:rPr>
                <w:rFonts w:ascii="Arial" w:eastAsia="Times New Roman" w:hAnsi="Arial" w:cs="Arial"/>
                <w:b/>
                <w:bCs/>
                <w:color w:val="000000"/>
              </w:rPr>
              <w:t>reasonable</w:t>
            </w:r>
            <w:r>
              <w:rPr>
                <w:rFonts w:ascii="Arial" w:eastAsia="Times New Roman" w:hAnsi="Arial" w:cs="Arial"/>
                <w:color w:val="000000"/>
              </w:rPr>
              <w:t xml:space="preserve"> answer</w:t>
            </w:r>
          </w:p>
        </w:tc>
        <w:tc>
          <w:tcPr>
            <w:tcW w:w="1242" w:type="dxa"/>
            <w:shd w:val="clear" w:color="auto" w:fill="auto"/>
            <w:vAlign w:val="center"/>
          </w:tcPr>
          <w:p w14:paraId="4D08F499" w14:textId="38766698" w:rsidR="00DD3EC3" w:rsidRDefault="00DD3EC3" w:rsidP="00E04C0E">
            <w:pPr>
              <w:tabs>
                <w:tab w:val="left" w:pos="354"/>
                <w:tab w:val="left" w:pos="709"/>
                <w:tab w:val="left" w:pos="1021"/>
              </w:tabs>
              <w:spacing w:after="0" w:line="240" w:lineRule="auto"/>
              <w:jc w:val="center"/>
              <w:rPr>
                <w:rFonts w:ascii="Arial" w:eastAsia="Times New Roman" w:hAnsi="Arial" w:cs="Arial"/>
                <w:color w:val="000000"/>
              </w:rPr>
            </w:pPr>
            <w:r w:rsidRPr="001E33D2">
              <w:rPr>
                <w:rFonts w:ascii="Arial" w:eastAsia="Times New Roman" w:hAnsi="Arial" w:cs="Arial"/>
                <w:color w:val="000000"/>
              </w:rPr>
              <w:t>1</w:t>
            </w:r>
          </w:p>
          <w:p w14:paraId="6B9C81E6" w14:textId="77777777" w:rsidR="00DD3EC3" w:rsidRPr="001E33D2" w:rsidRDefault="00DD3EC3" w:rsidP="00DD3EC3">
            <w:pPr>
              <w:tabs>
                <w:tab w:val="left" w:pos="354"/>
                <w:tab w:val="left" w:pos="709"/>
                <w:tab w:val="left" w:pos="1021"/>
              </w:tabs>
              <w:spacing w:after="0" w:line="240" w:lineRule="auto"/>
              <w:jc w:val="center"/>
              <w:rPr>
                <w:rFonts w:ascii="Arial" w:eastAsia="Times New Roman" w:hAnsi="Arial" w:cs="Arial"/>
                <w:color w:val="000000"/>
              </w:rPr>
            </w:pPr>
            <w:r>
              <w:rPr>
                <w:rFonts w:ascii="Arial" w:eastAsia="Times New Roman" w:hAnsi="Arial" w:cs="Arial"/>
                <w:color w:val="000000"/>
              </w:rPr>
              <w:t>1</w:t>
            </w:r>
          </w:p>
        </w:tc>
      </w:tr>
    </w:tbl>
    <w:p w14:paraId="10D8958D" w14:textId="77777777" w:rsidR="00CF4BB5" w:rsidRPr="006C4C0E" w:rsidRDefault="00CF4BB5" w:rsidP="00D4345D">
      <w:pPr>
        <w:spacing w:after="0" w:line="240" w:lineRule="auto"/>
        <w:jc w:val="both"/>
        <w:rPr>
          <w:rFonts w:ascii="Arial" w:hAnsi="Arial" w:cs="Arial"/>
        </w:rPr>
      </w:pPr>
    </w:p>
    <w:sectPr w:rsidR="00CF4BB5" w:rsidRPr="006C4C0E" w:rsidSect="004C7C42">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67BC3" w14:textId="77777777" w:rsidR="002F64BC" w:rsidRDefault="002F64BC" w:rsidP="005C0D2D">
      <w:pPr>
        <w:spacing w:after="0" w:line="240" w:lineRule="auto"/>
      </w:pPr>
      <w:r>
        <w:separator/>
      </w:r>
    </w:p>
  </w:endnote>
  <w:endnote w:type="continuationSeparator" w:id="0">
    <w:p w14:paraId="5C8C0950" w14:textId="77777777" w:rsidR="002F64BC" w:rsidRDefault="002F64BC"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8395B" w14:textId="77777777" w:rsidR="002F64BC" w:rsidRDefault="002F64BC" w:rsidP="005C0D2D">
      <w:pPr>
        <w:spacing w:after="0" w:line="240" w:lineRule="auto"/>
      </w:pPr>
      <w:r>
        <w:separator/>
      </w:r>
    </w:p>
  </w:footnote>
  <w:footnote w:type="continuationSeparator" w:id="0">
    <w:p w14:paraId="3B1BDC2D" w14:textId="77777777" w:rsidR="002F64BC" w:rsidRDefault="002F64BC"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73D77462" w:rsidR="00DD3EC3" w:rsidRPr="005C0D2D" w:rsidRDefault="00DD3EC3" w:rsidP="005C0D2D">
    <w:pPr>
      <w:pStyle w:val="Header"/>
      <w:jc w:val="center"/>
      <w:rPr>
        <w:rFonts w:ascii="Arial" w:hAnsi="Arial" w:cs="Arial"/>
        <w:sz w:val="16"/>
        <w:szCs w:val="16"/>
      </w:rPr>
    </w:pPr>
    <w:r>
      <w:rPr>
        <w:rFonts w:ascii="Arial" w:hAnsi="Arial" w:cs="Arial"/>
        <w:sz w:val="16"/>
        <w:szCs w:val="16"/>
      </w:rPr>
      <w:t xml:space="preserve">Year 12 ATAR Psychology – Assessment Task 8 – </w:t>
    </w:r>
    <w:r w:rsidRPr="005C0D2D">
      <w:rPr>
        <w:rFonts w:ascii="Arial" w:hAnsi="Arial" w:cs="Arial"/>
        <w:sz w:val="16"/>
        <w:szCs w:val="16"/>
      </w:rPr>
      <w:t>Test</w:t>
    </w:r>
    <w:r>
      <w:rPr>
        <w:rFonts w:ascii="Arial" w:hAnsi="Arial" w:cs="Arial"/>
        <w:sz w:val="16"/>
        <w:szCs w:val="16"/>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2593A"/>
    <w:multiLevelType w:val="hybridMultilevel"/>
    <w:tmpl w:val="CFF225C4"/>
    <w:lvl w:ilvl="0" w:tplc="1B7E18F0">
      <w:start w:val="1"/>
      <w:numFmt w:val="lowerLetter"/>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3396E"/>
    <w:multiLevelType w:val="hybridMultilevel"/>
    <w:tmpl w:val="5EDA67AA"/>
    <w:lvl w:ilvl="0" w:tplc="79F64E68">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181D26"/>
    <w:multiLevelType w:val="hybridMultilevel"/>
    <w:tmpl w:val="CF00B1B8"/>
    <w:lvl w:ilvl="0" w:tplc="31561304">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7E2E54"/>
    <w:multiLevelType w:val="hybridMultilevel"/>
    <w:tmpl w:val="C9EE3BF0"/>
    <w:lvl w:ilvl="0" w:tplc="9D401BB8">
      <w:start w:val="7"/>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1B6ED0"/>
    <w:multiLevelType w:val="hybridMultilevel"/>
    <w:tmpl w:val="99B8CD50"/>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7B36D9"/>
    <w:multiLevelType w:val="hybridMultilevel"/>
    <w:tmpl w:val="2A92A140"/>
    <w:lvl w:ilvl="0" w:tplc="1A4425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B4C96"/>
    <w:multiLevelType w:val="hybridMultilevel"/>
    <w:tmpl w:val="96F6ECC8"/>
    <w:lvl w:ilvl="0" w:tplc="350A0A92">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CB1866"/>
    <w:multiLevelType w:val="hybridMultilevel"/>
    <w:tmpl w:val="9580D206"/>
    <w:lvl w:ilvl="0" w:tplc="3CAAB560">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0AD6D9C"/>
    <w:multiLevelType w:val="hybridMultilevel"/>
    <w:tmpl w:val="96DAC3F2"/>
    <w:lvl w:ilvl="0" w:tplc="CDACE3BE">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91411D"/>
    <w:multiLevelType w:val="hybridMultilevel"/>
    <w:tmpl w:val="B74A0A40"/>
    <w:lvl w:ilvl="0" w:tplc="0C090017">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573230"/>
    <w:multiLevelType w:val="hybridMultilevel"/>
    <w:tmpl w:val="6758344C"/>
    <w:lvl w:ilvl="0" w:tplc="9D900F62">
      <w:start w:val="1"/>
      <w:numFmt w:val="lowerRoman"/>
      <w:lvlText w:val="(%1)"/>
      <w:lvlJc w:val="left"/>
      <w:pPr>
        <w:ind w:left="1080" w:hanging="720"/>
      </w:pPr>
      <w:rPr>
        <w:rFonts w:ascii="Arial" w:eastAsiaTheme="minorHAnsi"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62B00"/>
    <w:multiLevelType w:val="singleLevel"/>
    <w:tmpl w:val="FB26AA9E"/>
    <w:lvl w:ilvl="0">
      <w:numFmt w:val="decimal"/>
      <w:pStyle w:val="csbullet"/>
      <w:lvlText w:val=""/>
      <w:lvlJc w:val="left"/>
    </w:lvl>
  </w:abstractNum>
  <w:abstractNum w:abstractNumId="14"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E6AA6"/>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EE04A2"/>
    <w:multiLevelType w:val="hybridMultilevel"/>
    <w:tmpl w:val="96F6ECC8"/>
    <w:lvl w:ilvl="0" w:tplc="350A0A92">
      <w:start w:val="1"/>
      <w:numFmt w:val="lowerLetter"/>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7F1C99"/>
    <w:multiLevelType w:val="hybridMultilevel"/>
    <w:tmpl w:val="A31280CC"/>
    <w:lvl w:ilvl="0" w:tplc="4A6C713C">
      <w:start w:val="1"/>
      <w:numFmt w:val="lowerRoman"/>
      <w:lvlText w:val="(%1)"/>
      <w:lvlJc w:val="left"/>
      <w:pPr>
        <w:ind w:left="1080" w:hanging="720"/>
      </w:pPr>
      <w:rPr>
        <w:rFonts w:ascii="Arial" w:eastAsiaTheme="minorHAnsi"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8D69CB"/>
    <w:multiLevelType w:val="hybridMultilevel"/>
    <w:tmpl w:val="AB86E296"/>
    <w:lvl w:ilvl="0" w:tplc="8724E21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9" w15:restartNumberingAfterBreak="0">
    <w:nsid w:val="679936DF"/>
    <w:multiLevelType w:val="hybridMultilevel"/>
    <w:tmpl w:val="C0421502"/>
    <w:lvl w:ilvl="0" w:tplc="1A44255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F67999"/>
    <w:multiLevelType w:val="hybridMultilevel"/>
    <w:tmpl w:val="3BE66A4A"/>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7D03D7D"/>
    <w:multiLevelType w:val="hybridMultilevel"/>
    <w:tmpl w:val="573ADAC8"/>
    <w:lvl w:ilvl="0" w:tplc="A0846230">
      <w:start w:val="6"/>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6"/>
  </w:num>
  <w:num w:numId="5">
    <w:abstractNumId w:val="9"/>
  </w:num>
  <w:num w:numId="6">
    <w:abstractNumId w:val="6"/>
  </w:num>
  <w:num w:numId="7">
    <w:abstractNumId w:val="1"/>
  </w:num>
  <w:num w:numId="8">
    <w:abstractNumId w:val="18"/>
  </w:num>
  <w:num w:numId="9">
    <w:abstractNumId w:val="15"/>
  </w:num>
  <w:num w:numId="10">
    <w:abstractNumId w:val="5"/>
  </w:num>
  <w:num w:numId="11">
    <w:abstractNumId w:val="0"/>
  </w:num>
  <w:num w:numId="12">
    <w:abstractNumId w:val="17"/>
  </w:num>
  <w:num w:numId="13">
    <w:abstractNumId w:val="11"/>
  </w:num>
  <w:num w:numId="14">
    <w:abstractNumId w:val="8"/>
  </w:num>
  <w:num w:numId="15">
    <w:abstractNumId w:val="7"/>
  </w:num>
  <w:num w:numId="16">
    <w:abstractNumId w:val="3"/>
  </w:num>
  <w:num w:numId="17">
    <w:abstractNumId w:val="2"/>
  </w:num>
  <w:num w:numId="18">
    <w:abstractNumId w:val="19"/>
  </w:num>
  <w:num w:numId="19">
    <w:abstractNumId w:val="10"/>
  </w:num>
  <w:num w:numId="20">
    <w:abstractNumId w:val="4"/>
  </w:num>
  <w:num w:numId="21">
    <w:abstractNumId w:val="21"/>
  </w:num>
  <w:num w:numId="22">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630D"/>
    <w:rsid w:val="00007016"/>
    <w:rsid w:val="000116E1"/>
    <w:rsid w:val="0001581C"/>
    <w:rsid w:val="00017862"/>
    <w:rsid w:val="00020741"/>
    <w:rsid w:val="000230F6"/>
    <w:rsid w:val="0002421B"/>
    <w:rsid w:val="00027C76"/>
    <w:rsid w:val="00027F65"/>
    <w:rsid w:val="000321AD"/>
    <w:rsid w:val="000339E3"/>
    <w:rsid w:val="00045471"/>
    <w:rsid w:val="0004646E"/>
    <w:rsid w:val="0004689C"/>
    <w:rsid w:val="000550BA"/>
    <w:rsid w:val="00061F91"/>
    <w:rsid w:val="000640E4"/>
    <w:rsid w:val="00070BDB"/>
    <w:rsid w:val="00070C1A"/>
    <w:rsid w:val="00074611"/>
    <w:rsid w:val="000759B7"/>
    <w:rsid w:val="00076A62"/>
    <w:rsid w:val="000806BC"/>
    <w:rsid w:val="000815AC"/>
    <w:rsid w:val="0008193B"/>
    <w:rsid w:val="00091EDF"/>
    <w:rsid w:val="00092465"/>
    <w:rsid w:val="00095D88"/>
    <w:rsid w:val="0009766D"/>
    <w:rsid w:val="000A4968"/>
    <w:rsid w:val="000A63A6"/>
    <w:rsid w:val="000B0124"/>
    <w:rsid w:val="000B4AE2"/>
    <w:rsid w:val="000B7D9D"/>
    <w:rsid w:val="000C65FD"/>
    <w:rsid w:val="000E03C0"/>
    <w:rsid w:val="000E0513"/>
    <w:rsid w:val="000F00C6"/>
    <w:rsid w:val="000F7E32"/>
    <w:rsid w:val="001000EA"/>
    <w:rsid w:val="00107965"/>
    <w:rsid w:val="00111830"/>
    <w:rsid w:val="00112904"/>
    <w:rsid w:val="0011645A"/>
    <w:rsid w:val="00120FBE"/>
    <w:rsid w:val="00121B84"/>
    <w:rsid w:val="00126D16"/>
    <w:rsid w:val="001304DB"/>
    <w:rsid w:val="00130969"/>
    <w:rsid w:val="00132AEC"/>
    <w:rsid w:val="001407E0"/>
    <w:rsid w:val="0014114D"/>
    <w:rsid w:val="00142AB1"/>
    <w:rsid w:val="00147E81"/>
    <w:rsid w:val="00156D43"/>
    <w:rsid w:val="00157B1D"/>
    <w:rsid w:val="00172F89"/>
    <w:rsid w:val="00174FD9"/>
    <w:rsid w:val="001773C4"/>
    <w:rsid w:val="001815F4"/>
    <w:rsid w:val="00182576"/>
    <w:rsid w:val="001835B9"/>
    <w:rsid w:val="00184BE0"/>
    <w:rsid w:val="0018533C"/>
    <w:rsid w:val="001878A1"/>
    <w:rsid w:val="0019231F"/>
    <w:rsid w:val="001937C4"/>
    <w:rsid w:val="001938BC"/>
    <w:rsid w:val="001A1613"/>
    <w:rsid w:val="001A1776"/>
    <w:rsid w:val="001B264C"/>
    <w:rsid w:val="001B4588"/>
    <w:rsid w:val="001B62F0"/>
    <w:rsid w:val="001C1171"/>
    <w:rsid w:val="001C519C"/>
    <w:rsid w:val="001C5523"/>
    <w:rsid w:val="001D0E9B"/>
    <w:rsid w:val="001D1457"/>
    <w:rsid w:val="001D4B74"/>
    <w:rsid w:val="001D7B71"/>
    <w:rsid w:val="001E0955"/>
    <w:rsid w:val="001E1624"/>
    <w:rsid w:val="001E2E0C"/>
    <w:rsid w:val="001F04BD"/>
    <w:rsid w:val="001F2040"/>
    <w:rsid w:val="001F20C3"/>
    <w:rsid w:val="002003E7"/>
    <w:rsid w:val="0020113A"/>
    <w:rsid w:val="00206558"/>
    <w:rsid w:val="002075DF"/>
    <w:rsid w:val="00207762"/>
    <w:rsid w:val="00210143"/>
    <w:rsid w:val="002127EF"/>
    <w:rsid w:val="00213A50"/>
    <w:rsid w:val="00215B20"/>
    <w:rsid w:val="00230516"/>
    <w:rsid w:val="00233008"/>
    <w:rsid w:val="00237212"/>
    <w:rsid w:val="00243AA8"/>
    <w:rsid w:val="00251364"/>
    <w:rsid w:val="00253FB2"/>
    <w:rsid w:val="00264A99"/>
    <w:rsid w:val="00267922"/>
    <w:rsid w:val="00274749"/>
    <w:rsid w:val="002756A7"/>
    <w:rsid w:val="00280478"/>
    <w:rsid w:val="00282889"/>
    <w:rsid w:val="00283CA7"/>
    <w:rsid w:val="00283EC6"/>
    <w:rsid w:val="002847CC"/>
    <w:rsid w:val="0029474A"/>
    <w:rsid w:val="002A5BE5"/>
    <w:rsid w:val="002A5CE2"/>
    <w:rsid w:val="002C18BA"/>
    <w:rsid w:val="002C602A"/>
    <w:rsid w:val="002C68CA"/>
    <w:rsid w:val="002D7B5C"/>
    <w:rsid w:val="002D7F64"/>
    <w:rsid w:val="002E3275"/>
    <w:rsid w:val="002E36A0"/>
    <w:rsid w:val="002E3D15"/>
    <w:rsid w:val="002E601C"/>
    <w:rsid w:val="002F2312"/>
    <w:rsid w:val="002F2966"/>
    <w:rsid w:val="002F3EE5"/>
    <w:rsid w:val="002F64BC"/>
    <w:rsid w:val="002F73F0"/>
    <w:rsid w:val="00302BD0"/>
    <w:rsid w:val="00302EDA"/>
    <w:rsid w:val="00303213"/>
    <w:rsid w:val="003062A4"/>
    <w:rsid w:val="00306958"/>
    <w:rsid w:val="00323F0E"/>
    <w:rsid w:val="003310B0"/>
    <w:rsid w:val="00331301"/>
    <w:rsid w:val="0033347B"/>
    <w:rsid w:val="00336BB0"/>
    <w:rsid w:val="003453EB"/>
    <w:rsid w:val="003456B7"/>
    <w:rsid w:val="00347106"/>
    <w:rsid w:val="003512D9"/>
    <w:rsid w:val="003552F8"/>
    <w:rsid w:val="003621A3"/>
    <w:rsid w:val="003628A7"/>
    <w:rsid w:val="00362B47"/>
    <w:rsid w:val="00363616"/>
    <w:rsid w:val="003677C2"/>
    <w:rsid w:val="00371168"/>
    <w:rsid w:val="00380C4E"/>
    <w:rsid w:val="00382883"/>
    <w:rsid w:val="00382FD7"/>
    <w:rsid w:val="00383966"/>
    <w:rsid w:val="00390562"/>
    <w:rsid w:val="00395926"/>
    <w:rsid w:val="003A09C0"/>
    <w:rsid w:val="003A4D03"/>
    <w:rsid w:val="003B3CFD"/>
    <w:rsid w:val="003C30BF"/>
    <w:rsid w:val="003C375C"/>
    <w:rsid w:val="003C6FBF"/>
    <w:rsid w:val="003D1178"/>
    <w:rsid w:val="003D5288"/>
    <w:rsid w:val="003D68F6"/>
    <w:rsid w:val="003E12F3"/>
    <w:rsid w:val="003E3B34"/>
    <w:rsid w:val="00406C93"/>
    <w:rsid w:val="00422E89"/>
    <w:rsid w:val="00423095"/>
    <w:rsid w:val="004342E2"/>
    <w:rsid w:val="00460695"/>
    <w:rsid w:val="00461ECE"/>
    <w:rsid w:val="0046453A"/>
    <w:rsid w:val="00467DE2"/>
    <w:rsid w:val="00475341"/>
    <w:rsid w:val="00475433"/>
    <w:rsid w:val="00476C07"/>
    <w:rsid w:val="00483742"/>
    <w:rsid w:val="00485824"/>
    <w:rsid w:val="00485C97"/>
    <w:rsid w:val="004A1F3F"/>
    <w:rsid w:val="004A34F8"/>
    <w:rsid w:val="004A3642"/>
    <w:rsid w:val="004A6132"/>
    <w:rsid w:val="004A7794"/>
    <w:rsid w:val="004B364D"/>
    <w:rsid w:val="004C4685"/>
    <w:rsid w:val="004C50C4"/>
    <w:rsid w:val="004C7C42"/>
    <w:rsid w:val="004D26CE"/>
    <w:rsid w:val="004D442A"/>
    <w:rsid w:val="004D58F9"/>
    <w:rsid w:val="004D7F3F"/>
    <w:rsid w:val="004E15ED"/>
    <w:rsid w:val="004E3572"/>
    <w:rsid w:val="004E6786"/>
    <w:rsid w:val="004E6C82"/>
    <w:rsid w:val="004E77BC"/>
    <w:rsid w:val="004E78BF"/>
    <w:rsid w:val="004F1001"/>
    <w:rsid w:val="004F5EB7"/>
    <w:rsid w:val="005010AB"/>
    <w:rsid w:val="005015AC"/>
    <w:rsid w:val="005063EF"/>
    <w:rsid w:val="00506861"/>
    <w:rsid w:val="00507AB0"/>
    <w:rsid w:val="00513BC6"/>
    <w:rsid w:val="005209A6"/>
    <w:rsid w:val="00521369"/>
    <w:rsid w:val="00522028"/>
    <w:rsid w:val="0052239E"/>
    <w:rsid w:val="00530553"/>
    <w:rsid w:val="00535AF4"/>
    <w:rsid w:val="00535FA6"/>
    <w:rsid w:val="00541667"/>
    <w:rsid w:val="00543E35"/>
    <w:rsid w:val="00545340"/>
    <w:rsid w:val="005468B5"/>
    <w:rsid w:val="00554E18"/>
    <w:rsid w:val="00556FCC"/>
    <w:rsid w:val="00562C07"/>
    <w:rsid w:val="00576754"/>
    <w:rsid w:val="00580AD6"/>
    <w:rsid w:val="005836CD"/>
    <w:rsid w:val="00585892"/>
    <w:rsid w:val="00586763"/>
    <w:rsid w:val="005926E4"/>
    <w:rsid w:val="005958B0"/>
    <w:rsid w:val="005A0AF7"/>
    <w:rsid w:val="005A704D"/>
    <w:rsid w:val="005C0D2D"/>
    <w:rsid w:val="005D2935"/>
    <w:rsid w:val="005E1EA7"/>
    <w:rsid w:val="005E2C59"/>
    <w:rsid w:val="005E3911"/>
    <w:rsid w:val="005E4FF2"/>
    <w:rsid w:val="005E7AE7"/>
    <w:rsid w:val="005F0087"/>
    <w:rsid w:val="005F082A"/>
    <w:rsid w:val="005F1614"/>
    <w:rsid w:val="005F2EEE"/>
    <w:rsid w:val="005F3D37"/>
    <w:rsid w:val="0060162F"/>
    <w:rsid w:val="00604CF9"/>
    <w:rsid w:val="00606B49"/>
    <w:rsid w:val="0060766D"/>
    <w:rsid w:val="00625C60"/>
    <w:rsid w:val="00626ADC"/>
    <w:rsid w:val="00626D8C"/>
    <w:rsid w:val="00634EE9"/>
    <w:rsid w:val="00635C13"/>
    <w:rsid w:val="00637EC1"/>
    <w:rsid w:val="00643AFB"/>
    <w:rsid w:val="0064763A"/>
    <w:rsid w:val="006537CD"/>
    <w:rsid w:val="00656D7E"/>
    <w:rsid w:val="0066194C"/>
    <w:rsid w:val="0066797A"/>
    <w:rsid w:val="00667DCE"/>
    <w:rsid w:val="00674AD1"/>
    <w:rsid w:val="006858A4"/>
    <w:rsid w:val="006900E2"/>
    <w:rsid w:val="006900F6"/>
    <w:rsid w:val="00694F3E"/>
    <w:rsid w:val="00695481"/>
    <w:rsid w:val="006A006E"/>
    <w:rsid w:val="006A378F"/>
    <w:rsid w:val="006A45CC"/>
    <w:rsid w:val="006A6239"/>
    <w:rsid w:val="006B5362"/>
    <w:rsid w:val="006C0510"/>
    <w:rsid w:val="006C29BD"/>
    <w:rsid w:val="006C4C0E"/>
    <w:rsid w:val="006C6C90"/>
    <w:rsid w:val="006D7C0B"/>
    <w:rsid w:val="006E0D2D"/>
    <w:rsid w:val="006E5B7F"/>
    <w:rsid w:val="006E77BD"/>
    <w:rsid w:val="006E7D03"/>
    <w:rsid w:val="006F3F34"/>
    <w:rsid w:val="006F4395"/>
    <w:rsid w:val="006F5E76"/>
    <w:rsid w:val="007105E2"/>
    <w:rsid w:val="00711A51"/>
    <w:rsid w:val="0072065A"/>
    <w:rsid w:val="00720F2B"/>
    <w:rsid w:val="0072185C"/>
    <w:rsid w:val="00723B7A"/>
    <w:rsid w:val="00730F2D"/>
    <w:rsid w:val="00730F32"/>
    <w:rsid w:val="00731259"/>
    <w:rsid w:val="0073479D"/>
    <w:rsid w:val="00736FC0"/>
    <w:rsid w:val="00740A1F"/>
    <w:rsid w:val="00742375"/>
    <w:rsid w:val="00743A8E"/>
    <w:rsid w:val="007473F6"/>
    <w:rsid w:val="00750283"/>
    <w:rsid w:val="007553DC"/>
    <w:rsid w:val="00755B2C"/>
    <w:rsid w:val="0075752D"/>
    <w:rsid w:val="007576F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A187A"/>
    <w:rsid w:val="007A4EDA"/>
    <w:rsid w:val="007A5C7E"/>
    <w:rsid w:val="007B3C9B"/>
    <w:rsid w:val="007B60B4"/>
    <w:rsid w:val="007B68A9"/>
    <w:rsid w:val="007C0368"/>
    <w:rsid w:val="007C2ECA"/>
    <w:rsid w:val="007C5817"/>
    <w:rsid w:val="007D1B57"/>
    <w:rsid w:val="007D7418"/>
    <w:rsid w:val="007D7DFC"/>
    <w:rsid w:val="007F14E5"/>
    <w:rsid w:val="007F79D7"/>
    <w:rsid w:val="00802549"/>
    <w:rsid w:val="0080370C"/>
    <w:rsid w:val="00803B3B"/>
    <w:rsid w:val="008056F7"/>
    <w:rsid w:val="00806109"/>
    <w:rsid w:val="008070AB"/>
    <w:rsid w:val="0081084A"/>
    <w:rsid w:val="00815F8B"/>
    <w:rsid w:val="008336DB"/>
    <w:rsid w:val="00851580"/>
    <w:rsid w:val="00851EF7"/>
    <w:rsid w:val="00853C6D"/>
    <w:rsid w:val="00866545"/>
    <w:rsid w:val="008776F8"/>
    <w:rsid w:val="00877CC7"/>
    <w:rsid w:val="00884FFB"/>
    <w:rsid w:val="00885C99"/>
    <w:rsid w:val="00886976"/>
    <w:rsid w:val="008A684A"/>
    <w:rsid w:val="008B07C1"/>
    <w:rsid w:val="008B3E71"/>
    <w:rsid w:val="008B6BEB"/>
    <w:rsid w:val="008C2CAE"/>
    <w:rsid w:val="008C487D"/>
    <w:rsid w:val="008C786D"/>
    <w:rsid w:val="008D00A4"/>
    <w:rsid w:val="008D1F84"/>
    <w:rsid w:val="008D233C"/>
    <w:rsid w:val="008D488C"/>
    <w:rsid w:val="008E0E1D"/>
    <w:rsid w:val="008E29D0"/>
    <w:rsid w:val="008E7255"/>
    <w:rsid w:val="008F2E1C"/>
    <w:rsid w:val="008F3556"/>
    <w:rsid w:val="008F7E81"/>
    <w:rsid w:val="009019D8"/>
    <w:rsid w:val="0091155F"/>
    <w:rsid w:val="00914117"/>
    <w:rsid w:val="0091585D"/>
    <w:rsid w:val="00916A15"/>
    <w:rsid w:val="00922A20"/>
    <w:rsid w:val="00933B31"/>
    <w:rsid w:val="009427B9"/>
    <w:rsid w:val="00942C28"/>
    <w:rsid w:val="00943C34"/>
    <w:rsid w:val="009468C4"/>
    <w:rsid w:val="00951F60"/>
    <w:rsid w:val="00953565"/>
    <w:rsid w:val="00963AEB"/>
    <w:rsid w:val="00964BB8"/>
    <w:rsid w:val="00973F18"/>
    <w:rsid w:val="00984639"/>
    <w:rsid w:val="00984C39"/>
    <w:rsid w:val="00992C9E"/>
    <w:rsid w:val="00994B0F"/>
    <w:rsid w:val="00997237"/>
    <w:rsid w:val="009A7A75"/>
    <w:rsid w:val="009B24BF"/>
    <w:rsid w:val="009C2999"/>
    <w:rsid w:val="009C5DAE"/>
    <w:rsid w:val="009D2DC0"/>
    <w:rsid w:val="009D5E75"/>
    <w:rsid w:val="009E3D91"/>
    <w:rsid w:val="009E5012"/>
    <w:rsid w:val="00A0139C"/>
    <w:rsid w:val="00A03009"/>
    <w:rsid w:val="00A05BC8"/>
    <w:rsid w:val="00A068EE"/>
    <w:rsid w:val="00A104FA"/>
    <w:rsid w:val="00A10E97"/>
    <w:rsid w:val="00A12A46"/>
    <w:rsid w:val="00A1612F"/>
    <w:rsid w:val="00A16C02"/>
    <w:rsid w:val="00A172D3"/>
    <w:rsid w:val="00A220AF"/>
    <w:rsid w:val="00A220F2"/>
    <w:rsid w:val="00A23870"/>
    <w:rsid w:val="00A34235"/>
    <w:rsid w:val="00A34276"/>
    <w:rsid w:val="00A34722"/>
    <w:rsid w:val="00A438D5"/>
    <w:rsid w:val="00A5252D"/>
    <w:rsid w:val="00A5555F"/>
    <w:rsid w:val="00A613DD"/>
    <w:rsid w:val="00A625FA"/>
    <w:rsid w:val="00A640AA"/>
    <w:rsid w:val="00A7075D"/>
    <w:rsid w:val="00A71A04"/>
    <w:rsid w:val="00A800C1"/>
    <w:rsid w:val="00A85C5E"/>
    <w:rsid w:val="00A87E1F"/>
    <w:rsid w:val="00A92114"/>
    <w:rsid w:val="00A94B5F"/>
    <w:rsid w:val="00A97D40"/>
    <w:rsid w:val="00AB04B6"/>
    <w:rsid w:val="00AB730E"/>
    <w:rsid w:val="00AC1D52"/>
    <w:rsid w:val="00AC368F"/>
    <w:rsid w:val="00AC750D"/>
    <w:rsid w:val="00AD17FA"/>
    <w:rsid w:val="00AD62AF"/>
    <w:rsid w:val="00AE00F2"/>
    <w:rsid w:val="00AE3D06"/>
    <w:rsid w:val="00AF05B8"/>
    <w:rsid w:val="00AF18ED"/>
    <w:rsid w:val="00AF5AA6"/>
    <w:rsid w:val="00B02188"/>
    <w:rsid w:val="00B027E0"/>
    <w:rsid w:val="00B10584"/>
    <w:rsid w:val="00B12756"/>
    <w:rsid w:val="00B12CDE"/>
    <w:rsid w:val="00B142B4"/>
    <w:rsid w:val="00B22CBB"/>
    <w:rsid w:val="00B23C96"/>
    <w:rsid w:val="00B2469D"/>
    <w:rsid w:val="00B255FA"/>
    <w:rsid w:val="00B37C6A"/>
    <w:rsid w:val="00B41180"/>
    <w:rsid w:val="00B41BAB"/>
    <w:rsid w:val="00B42051"/>
    <w:rsid w:val="00B42FB0"/>
    <w:rsid w:val="00B47296"/>
    <w:rsid w:val="00B50E42"/>
    <w:rsid w:val="00B56967"/>
    <w:rsid w:val="00B677B2"/>
    <w:rsid w:val="00B72280"/>
    <w:rsid w:val="00B76E68"/>
    <w:rsid w:val="00B97373"/>
    <w:rsid w:val="00BA102C"/>
    <w:rsid w:val="00BA2C75"/>
    <w:rsid w:val="00BA4D0B"/>
    <w:rsid w:val="00BB2823"/>
    <w:rsid w:val="00BB703D"/>
    <w:rsid w:val="00BC0980"/>
    <w:rsid w:val="00BC17EE"/>
    <w:rsid w:val="00BC33C4"/>
    <w:rsid w:val="00BD16EA"/>
    <w:rsid w:val="00BD61EA"/>
    <w:rsid w:val="00BD6495"/>
    <w:rsid w:val="00BE4524"/>
    <w:rsid w:val="00BF10B4"/>
    <w:rsid w:val="00C021FA"/>
    <w:rsid w:val="00C022D2"/>
    <w:rsid w:val="00C0524F"/>
    <w:rsid w:val="00C112F0"/>
    <w:rsid w:val="00C15D04"/>
    <w:rsid w:val="00C23C4F"/>
    <w:rsid w:val="00C259E8"/>
    <w:rsid w:val="00C267D5"/>
    <w:rsid w:val="00C268FA"/>
    <w:rsid w:val="00C4176D"/>
    <w:rsid w:val="00C429E0"/>
    <w:rsid w:val="00C55097"/>
    <w:rsid w:val="00C556DE"/>
    <w:rsid w:val="00C5782D"/>
    <w:rsid w:val="00C652E8"/>
    <w:rsid w:val="00C67634"/>
    <w:rsid w:val="00C75259"/>
    <w:rsid w:val="00C754A2"/>
    <w:rsid w:val="00C77511"/>
    <w:rsid w:val="00C91A3A"/>
    <w:rsid w:val="00C921B2"/>
    <w:rsid w:val="00C93C98"/>
    <w:rsid w:val="00C973A4"/>
    <w:rsid w:val="00CA236E"/>
    <w:rsid w:val="00CA49AB"/>
    <w:rsid w:val="00CA5CF8"/>
    <w:rsid w:val="00CB05C0"/>
    <w:rsid w:val="00CB2170"/>
    <w:rsid w:val="00CB574B"/>
    <w:rsid w:val="00CC3D3B"/>
    <w:rsid w:val="00CC3E79"/>
    <w:rsid w:val="00CC4688"/>
    <w:rsid w:val="00CC7C32"/>
    <w:rsid w:val="00CD0710"/>
    <w:rsid w:val="00CD47D9"/>
    <w:rsid w:val="00CE0364"/>
    <w:rsid w:val="00CE156E"/>
    <w:rsid w:val="00CE464A"/>
    <w:rsid w:val="00CE4E1C"/>
    <w:rsid w:val="00CF4BB5"/>
    <w:rsid w:val="00CF4C94"/>
    <w:rsid w:val="00CF5823"/>
    <w:rsid w:val="00D0094B"/>
    <w:rsid w:val="00D03539"/>
    <w:rsid w:val="00D059A5"/>
    <w:rsid w:val="00D06B05"/>
    <w:rsid w:val="00D10BDE"/>
    <w:rsid w:val="00D10FD6"/>
    <w:rsid w:val="00D11834"/>
    <w:rsid w:val="00D1252C"/>
    <w:rsid w:val="00D14672"/>
    <w:rsid w:val="00D15FA5"/>
    <w:rsid w:val="00D221F6"/>
    <w:rsid w:val="00D274CF"/>
    <w:rsid w:val="00D36F2D"/>
    <w:rsid w:val="00D373F3"/>
    <w:rsid w:val="00D4345D"/>
    <w:rsid w:val="00D43B8E"/>
    <w:rsid w:val="00D45831"/>
    <w:rsid w:val="00D51D52"/>
    <w:rsid w:val="00D565B2"/>
    <w:rsid w:val="00D603F4"/>
    <w:rsid w:val="00D701C3"/>
    <w:rsid w:val="00D7566B"/>
    <w:rsid w:val="00D77377"/>
    <w:rsid w:val="00D77B88"/>
    <w:rsid w:val="00D82BF3"/>
    <w:rsid w:val="00D853BB"/>
    <w:rsid w:val="00D85D43"/>
    <w:rsid w:val="00D93421"/>
    <w:rsid w:val="00D96A56"/>
    <w:rsid w:val="00DB38BD"/>
    <w:rsid w:val="00DB4714"/>
    <w:rsid w:val="00DC02CA"/>
    <w:rsid w:val="00DD3EC3"/>
    <w:rsid w:val="00DD5E86"/>
    <w:rsid w:val="00DD6B32"/>
    <w:rsid w:val="00DD6E85"/>
    <w:rsid w:val="00DE06C9"/>
    <w:rsid w:val="00DE1D30"/>
    <w:rsid w:val="00DE3177"/>
    <w:rsid w:val="00DE4250"/>
    <w:rsid w:val="00DF5509"/>
    <w:rsid w:val="00DF7DFB"/>
    <w:rsid w:val="00E00D9D"/>
    <w:rsid w:val="00E03EC0"/>
    <w:rsid w:val="00E04C0E"/>
    <w:rsid w:val="00E06328"/>
    <w:rsid w:val="00E10008"/>
    <w:rsid w:val="00E10B1D"/>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755"/>
    <w:rsid w:val="00E55B20"/>
    <w:rsid w:val="00E5647D"/>
    <w:rsid w:val="00E60190"/>
    <w:rsid w:val="00E64449"/>
    <w:rsid w:val="00E746C1"/>
    <w:rsid w:val="00E8073D"/>
    <w:rsid w:val="00E814B1"/>
    <w:rsid w:val="00E82AA5"/>
    <w:rsid w:val="00E83498"/>
    <w:rsid w:val="00E86F27"/>
    <w:rsid w:val="00E9387F"/>
    <w:rsid w:val="00EA0EBA"/>
    <w:rsid w:val="00EA5B9A"/>
    <w:rsid w:val="00EC2A8B"/>
    <w:rsid w:val="00EC3F79"/>
    <w:rsid w:val="00EC4F9F"/>
    <w:rsid w:val="00EC6724"/>
    <w:rsid w:val="00ED1A86"/>
    <w:rsid w:val="00ED3DC3"/>
    <w:rsid w:val="00ED700B"/>
    <w:rsid w:val="00EE0225"/>
    <w:rsid w:val="00EE0328"/>
    <w:rsid w:val="00EE0C4F"/>
    <w:rsid w:val="00EE3A93"/>
    <w:rsid w:val="00EE7507"/>
    <w:rsid w:val="00EE77C2"/>
    <w:rsid w:val="00EF2DE7"/>
    <w:rsid w:val="00EF2FE6"/>
    <w:rsid w:val="00EF32CA"/>
    <w:rsid w:val="00EF7676"/>
    <w:rsid w:val="00F01B8F"/>
    <w:rsid w:val="00F046B2"/>
    <w:rsid w:val="00F04A38"/>
    <w:rsid w:val="00F0611E"/>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80CBD"/>
    <w:rsid w:val="00F81A6A"/>
    <w:rsid w:val="00F82582"/>
    <w:rsid w:val="00F84FAB"/>
    <w:rsid w:val="00F96EFA"/>
    <w:rsid w:val="00FA01EF"/>
    <w:rsid w:val="00FA0555"/>
    <w:rsid w:val="00FA2986"/>
    <w:rsid w:val="00FA5D41"/>
    <w:rsid w:val="00FB0AFF"/>
    <w:rsid w:val="00FB6A93"/>
    <w:rsid w:val="00FB7328"/>
    <w:rsid w:val="00FC1C92"/>
    <w:rsid w:val="00FC4A86"/>
    <w:rsid w:val="00FC5391"/>
    <w:rsid w:val="00FD56AA"/>
    <w:rsid w:val="00FE0566"/>
    <w:rsid w:val="00FE12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519C"/>
  </w:style>
  <w:style w:type="paragraph" w:styleId="Heading1">
    <w:name w:val="heading 1"/>
    <w:basedOn w:val="Normal"/>
    <w:next w:val="Normal"/>
    <w:link w:val="Heading1Char"/>
    <w:uiPriority w:val="9"/>
    <w:qFormat/>
    <w:rsid w:val="00B4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42FB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E5575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E55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7509">
      <w:bodyDiv w:val="1"/>
      <w:marLeft w:val="0"/>
      <w:marRight w:val="0"/>
      <w:marTop w:val="0"/>
      <w:marBottom w:val="0"/>
      <w:divBdr>
        <w:top w:val="none" w:sz="0" w:space="0" w:color="auto"/>
        <w:left w:val="none" w:sz="0" w:space="0" w:color="auto"/>
        <w:bottom w:val="none" w:sz="0" w:space="0" w:color="auto"/>
        <w:right w:val="none" w:sz="0" w:space="0" w:color="auto"/>
      </w:divBdr>
    </w:div>
    <w:div w:id="14144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F3DA9-8139-714D-9901-D003BC09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sarahdavey.yoga@gmail.com</cp:lastModifiedBy>
  <cp:revision>6</cp:revision>
  <cp:lastPrinted>2020-08-26T02:57:00Z</cp:lastPrinted>
  <dcterms:created xsi:type="dcterms:W3CDTF">2020-08-10T02:34:00Z</dcterms:created>
  <dcterms:modified xsi:type="dcterms:W3CDTF">2020-08-26T04:03:00Z</dcterms:modified>
</cp:coreProperties>
</file>