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2F205E" w14:textId="77777777" w:rsidR="00AC0A5E" w:rsidRPr="00F67D0B" w:rsidRDefault="00AC0A5E" w:rsidP="00AC0A5E">
      <w:pPr>
        <w:pStyle w:val="NoSpacing"/>
        <w:rPr>
          <w:rFonts w:ascii="Arial" w:hAnsi="Arial" w:cs="Arial"/>
          <w:b/>
          <w:sz w:val="36"/>
          <w:szCs w:val="36"/>
        </w:rPr>
      </w:pPr>
      <w:r w:rsidRPr="001508D7">
        <w:rPr>
          <w:rFonts w:ascii="Arial" w:hAnsi="Arial" w:cs="Arial"/>
          <w:b/>
          <w:noProof/>
          <w:sz w:val="48"/>
          <w:szCs w:val="48"/>
        </w:rPr>
        <w:drawing>
          <wp:anchor distT="0" distB="0" distL="114300" distR="114300" simplePos="0" relativeHeight="251659264" behindDoc="1" locked="0" layoutInCell="1" allowOverlap="1" wp14:anchorId="3ADDD115" wp14:editId="6AAAE1FA">
            <wp:simplePos x="0" y="0"/>
            <wp:positionH relativeFrom="column">
              <wp:posOffset>-21875</wp:posOffset>
            </wp:positionH>
            <wp:positionV relativeFrom="paragraph">
              <wp:posOffset>266700</wp:posOffset>
            </wp:positionV>
            <wp:extent cx="2679700" cy="1816100"/>
            <wp:effectExtent l="0" t="0" r="0" b="0"/>
            <wp:wrapTight wrapText="bothSides">
              <wp:wrapPolygon edited="0">
                <wp:start x="0" y="0"/>
                <wp:lineTo x="0" y="21449"/>
                <wp:lineTo x="21498" y="21449"/>
                <wp:lineTo x="21498" y="0"/>
                <wp:lineTo x="0" y="0"/>
              </wp:wrapPolygon>
            </wp:wrapTight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F979BC" w14:textId="77777777" w:rsidR="00AC0A5E" w:rsidRPr="00DD114F" w:rsidRDefault="00AC0A5E" w:rsidP="00AC0A5E">
      <w:pPr>
        <w:pStyle w:val="NoSpacing"/>
        <w:tabs>
          <w:tab w:val="left" w:pos="450"/>
          <w:tab w:val="right" w:pos="9923"/>
        </w:tabs>
        <w:jc w:val="right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>Joseph Banks</w:t>
      </w:r>
      <w:r>
        <w:rPr>
          <w:rFonts w:ascii="Arial" w:hAnsi="Arial" w:cs="Arial"/>
          <w:b/>
          <w:sz w:val="48"/>
          <w:szCs w:val="48"/>
        </w:rPr>
        <w:br/>
        <w:t>Secondary</w:t>
      </w:r>
      <w:r w:rsidRPr="00DD114F">
        <w:rPr>
          <w:rFonts w:ascii="Arial" w:hAnsi="Arial" w:cs="Arial"/>
          <w:b/>
          <w:sz w:val="48"/>
          <w:szCs w:val="48"/>
        </w:rPr>
        <w:t xml:space="preserve"> College</w:t>
      </w:r>
    </w:p>
    <w:p w14:paraId="29BFF4FE" w14:textId="77777777" w:rsidR="00AC0A5E" w:rsidRDefault="00AC0A5E" w:rsidP="00AC0A5E">
      <w:pPr>
        <w:pStyle w:val="NoSpacing"/>
        <w:jc w:val="right"/>
        <w:rPr>
          <w:rFonts w:ascii="Arial" w:hAnsi="Arial" w:cs="Arial"/>
          <w:b/>
          <w:sz w:val="32"/>
          <w:szCs w:val="32"/>
        </w:rPr>
      </w:pPr>
    </w:p>
    <w:p w14:paraId="442689FE" w14:textId="77777777" w:rsidR="00AC0A5E" w:rsidRDefault="00AC0A5E" w:rsidP="00AC0A5E">
      <w:pPr>
        <w:pStyle w:val="NoSpacing"/>
        <w:jc w:val="right"/>
        <w:rPr>
          <w:rFonts w:ascii="Arial" w:hAnsi="Arial" w:cs="Arial"/>
          <w:b/>
          <w:sz w:val="32"/>
          <w:szCs w:val="32"/>
        </w:rPr>
      </w:pPr>
    </w:p>
    <w:p w14:paraId="1588A753" w14:textId="5332CE05" w:rsidR="00AC0A5E" w:rsidRPr="00457282" w:rsidRDefault="00AC0A5E" w:rsidP="00AC0A5E">
      <w:pPr>
        <w:pStyle w:val="NoSpacing"/>
        <w:jc w:val="right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32"/>
          <w:szCs w:val="32"/>
        </w:rPr>
        <w:t>Research Methods,</w:t>
      </w:r>
      <w:r w:rsidR="00FF5A54">
        <w:rPr>
          <w:rFonts w:ascii="Arial" w:hAnsi="Arial" w:cs="Arial"/>
          <w:b/>
          <w:sz w:val="32"/>
          <w:szCs w:val="32"/>
        </w:rPr>
        <w:t xml:space="preserve"> Relational Influences and Cognition</w:t>
      </w:r>
      <w:r>
        <w:rPr>
          <w:rFonts w:ascii="Arial" w:hAnsi="Arial" w:cs="Arial"/>
          <w:b/>
          <w:sz w:val="32"/>
          <w:szCs w:val="32"/>
        </w:rPr>
        <w:t xml:space="preserve"> </w:t>
      </w:r>
      <w:r>
        <w:rPr>
          <w:rFonts w:ascii="Arial" w:hAnsi="Arial" w:cs="Arial"/>
          <w:b/>
          <w:sz w:val="32"/>
          <w:szCs w:val="32"/>
        </w:rPr>
        <w:br/>
      </w:r>
      <w:r w:rsidRPr="00AE0139">
        <w:rPr>
          <w:rFonts w:ascii="Arial" w:hAnsi="Arial" w:cs="Arial"/>
          <w:b/>
          <w:color w:val="000000" w:themeColor="text1"/>
          <w:sz w:val="28"/>
          <w:szCs w:val="28"/>
        </w:rPr>
        <w:t xml:space="preserve">Worth </w:t>
      </w:r>
      <w:r w:rsidR="00FF5A54">
        <w:rPr>
          <w:rFonts w:ascii="Arial" w:hAnsi="Arial" w:cs="Arial"/>
          <w:b/>
          <w:color w:val="000000" w:themeColor="text1"/>
          <w:sz w:val="28"/>
          <w:szCs w:val="28"/>
        </w:rPr>
        <w:t>10</w:t>
      </w:r>
      <w:r w:rsidRPr="00AE0139">
        <w:rPr>
          <w:rFonts w:ascii="Arial" w:hAnsi="Arial" w:cs="Arial"/>
          <w:b/>
          <w:color w:val="000000" w:themeColor="text1"/>
          <w:sz w:val="28"/>
          <w:szCs w:val="28"/>
        </w:rPr>
        <w:t>% of the School Mark</w:t>
      </w:r>
    </w:p>
    <w:p w14:paraId="3687CAA8" w14:textId="77777777" w:rsidR="00AC0A5E" w:rsidRPr="00457282" w:rsidRDefault="00AC0A5E" w:rsidP="00AC0A5E">
      <w:pPr>
        <w:pStyle w:val="NoSpacing"/>
        <w:jc w:val="right"/>
        <w:rPr>
          <w:rFonts w:ascii="Arial" w:hAnsi="Arial" w:cs="Arial"/>
          <w:b/>
          <w:sz w:val="32"/>
          <w:szCs w:val="32"/>
        </w:rPr>
      </w:pPr>
      <w:r w:rsidRPr="00457282">
        <w:rPr>
          <w:rFonts w:ascii="Arial" w:hAnsi="Arial" w:cs="Arial"/>
          <w:b/>
          <w:sz w:val="32"/>
          <w:szCs w:val="32"/>
        </w:rPr>
        <w:t>Question/Answer Booklet</w:t>
      </w:r>
    </w:p>
    <w:p w14:paraId="12766F04" w14:textId="77777777" w:rsidR="00AC0A5E" w:rsidRDefault="00AC0A5E" w:rsidP="00AC0A5E">
      <w:pPr>
        <w:pStyle w:val="NoSpacing"/>
        <w:jc w:val="right"/>
        <w:rPr>
          <w:sz w:val="20"/>
          <w:szCs w:val="20"/>
        </w:rPr>
      </w:pPr>
    </w:p>
    <w:p w14:paraId="648DBA14" w14:textId="77777777" w:rsidR="00AC0A5E" w:rsidRDefault="00AC0A5E" w:rsidP="00AC0A5E">
      <w:pPr>
        <w:pStyle w:val="NoSpacing"/>
        <w:rPr>
          <w:rFonts w:ascii="Times New Roman" w:hAnsi="Times New Roman"/>
          <w:b/>
          <w:sz w:val="56"/>
          <w:szCs w:val="56"/>
        </w:rPr>
      </w:pPr>
      <w:r>
        <w:rPr>
          <w:rFonts w:ascii="Times New Roman" w:hAnsi="Times New Roman"/>
          <w:b/>
          <w:sz w:val="56"/>
          <w:szCs w:val="56"/>
        </w:rPr>
        <w:t xml:space="preserve"> </w:t>
      </w:r>
    </w:p>
    <w:p w14:paraId="2C287200" w14:textId="77777777" w:rsidR="00AC0A5E" w:rsidRPr="00BF6D1F" w:rsidRDefault="00AC0A5E" w:rsidP="00AC0A5E">
      <w:pPr>
        <w:pStyle w:val="NoSpacing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>PSYCHOLOGY</w:t>
      </w:r>
    </w:p>
    <w:p w14:paraId="26AA3096" w14:textId="19DD81E6" w:rsidR="00AC0A5E" w:rsidRPr="009711B5" w:rsidRDefault="00AC0A5E" w:rsidP="00AC0A5E">
      <w:pPr>
        <w:pStyle w:val="NoSpacing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Units </w:t>
      </w:r>
      <w:r w:rsidR="00FF5A54">
        <w:rPr>
          <w:rFonts w:ascii="Arial" w:hAnsi="Arial" w:cs="Arial"/>
          <w:b/>
          <w:sz w:val="32"/>
          <w:szCs w:val="32"/>
        </w:rPr>
        <w:t>1</w:t>
      </w:r>
    </w:p>
    <w:p w14:paraId="4B1902B0" w14:textId="71895A9C" w:rsidR="00AC0A5E" w:rsidRPr="00AC0A5E" w:rsidRDefault="00AC0A5E" w:rsidP="00AC0A5E">
      <w:pPr>
        <w:tabs>
          <w:tab w:val="left" w:pos="426"/>
          <w:tab w:val="left" w:pos="851"/>
          <w:tab w:val="left" w:pos="1418"/>
          <w:tab w:val="left" w:pos="1701"/>
          <w:tab w:val="left" w:pos="2552"/>
          <w:tab w:val="right" w:pos="9498"/>
        </w:tabs>
        <w:spacing w:line="360" w:lineRule="auto"/>
        <w:ind w:right="-7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</w:t>
      </w:r>
      <w:r w:rsidRPr="00BF6D1F">
        <w:rPr>
          <w:rFonts w:ascii="Arial" w:hAnsi="Arial" w:cs="Arial"/>
        </w:rPr>
        <w:t xml:space="preserve">Student </w:t>
      </w:r>
      <w:r>
        <w:rPr>
          <w:rFonts w:ascii="Arial" w:hAnsi="Arial" w:cs="Arial"/>
        </w:rPr>
        <w:t>name</w:t>
      </w:r>
      <w:r w:rsidRPr="00BF6D1F">
        <w:rPr>
          <w:rFonts w:ascii="Arial" w:hAnsi="Arial" w:cs="Arial"/>
        </w:rPr>
        <w:t xml:space="preserve"> :</w:t>
      </w:r>
      <w:r>
        <w:rPr>
          <w:rFonts w:ascii="Arial" w:hAnsi="Arial" w:cs="Arial"/>
        </w:rPr>
        <w:t xml:space="preserve">     __________________________________________</w:t>
      </w:r>
    </w:p>
    <w:p w14:paraId="1988FC66" w14:textId="77777777" w:rsidR="00AC0A5E" w:rsidRPr="00780265" w:rsidRDefault="00AC0A5E" w:rsidP="00AC0A5E">
      <w:pPr>
        <w:pStyle w:val="Heading1"/>
        <w:spacing w:after="120"/>
        <w:rPr>
          <w:rFonts w:ascii="Arial" w:hAnsi="Arial" w:cs="Arial"/>
          <w:iCs/>
          <w:sz w:val="28"/>
          <w:szCs w:val="28"/>
        </w:rPr>
      </w:pPr>
      <w:r w:rsidRPr="00780265">
        <w:rPr>
          <w:rFonts w:ascii="Arial" w:hAnsi="Arial" w:cs="Arial"/>
          <w:iCs/>
          <w:sz w:val="28"/>
          <w:szCs w:val="28"/>
        </w:rPr>
        <w:t>Time allowed for this paper</w:t>
      </w:r>
    </w:p>
    <w:p w14:paraId="3747878F" w14:textId="126F6D52" w:rsidR="00AC0A5E" w:rsidRPr="00780265" w:rsidRDefault="00AC0A5E" w:rsidP="00AC0A5E">
      <w:pPr>
        <w:pStyle w:val="Heading2"/>
        <w:tabs>
          <w:tab w:val="left" w:pos="4320"/>
        </w:tabs>
        <w:spacing w:before="0"/>
        <w:rPr>
          <w:rFonts w:ascii="Arial" w:hAnsi="Arial" w:cs="Arial"/>
          <w:b/>
          <w:iCs/>
          <w:color w:val="auto"/>
          <w:sz w:val="24"/>
          <w:szCs w:val="24"/>
        </w:rPr>
      </w:pPr>
      <w:r w:rsidRPr="009711B5">
        <w:rPr>
          <w:rFonts w:ascii="Arial" w:hAnsi="Arial" w:cs="Arial"/>
          <w:bCs/>
          <w:color w:val="auto"/>
          <w:sz w:val="24"/>
          <w:szCs w:val="24"/>
        </w:rPr>
        <w:t>Reading time before commencing work</w:t>
      </w:r>
      <w:r w:rsidRPr="00780265">
        <w:rPr>
          <w:rFonts w:ascii="Arial" w:hAnsi="Arial" w:cs="Arial"/>
          <w:b/>
          <w:color w:val="auto"/>
          <w:sz w:val="24"/>
          <w:szCs w:val="24"/>
        </w:rPr>
        <w:t>:</w:t>
      </w:r>
      <w:r w:rsidRPr="00780265">
        <w:rPr>
          <w:rFonts w:ascii="Arial" w:hAnsi="Arial" w:cs="Arial"/>
          <w:b/>
          <w:color w:val="auto"/>
          <w:sz w:val="24"/>
          <w:szCs w:val="24"/>
        </w:rPr>
        <w:tab/>
      </w:r>
      <w:r>
        <w:rPr>
          <w:rFonts w:ascii="Arial" w:hAnsi="Arial" w:cs="Arial"/>
          <w:b/>
          <w:color w:val="auto"/>
          <w:sz w:val="24"/>
          <w:szCs w:val="24"/>
        </w:rPr>
        <w:tab/>
      </w:r>
      <w:r w:rsidR="00FF5A54">
        <w:rPr>
          <w:rFonts w:ascii="Arial" w:hAnsi="Arial" w:cs="Arial"/>
          <w:b/>
          <w:color w:val="auto"/>
          <w:sz w:val="24"/>
          <w:szCs w:val="24"/>
        </w:rPr>
        <w:t>4</w:t>
      </w:r>
      <w:r w:rsidRPr="00780265">
        <w:rPr>
          <w:rFonts w:ascii="Arial" w:hAnsi="Arial" w:cs="Arial"/>
          <w:b/>
          <w:color w:val="auto"/>
          <w:sz w:val="24"/>
          <w:szCs w:val="24"/>
        </w:rPr>
        <w:t xml:space="preserve"> minutes</w:t>
      </w:r>
    </w:p>
    <w:p w14:paraId="0A7513A0" w14:textId="1CA9AE3F" w:rsidR="00AC0A5E" w:rsidRPr="00780265" w:rsidRDefault="00AC0A5E" w:rsidP="00AC0A5E">
      <w:pPr>
        <w:tabs>
          <w:tab w:val="left" w:pos="4320"/>
        </w:tabs>
        <w:rPr>
          <w:rFonts w:ascii="Arial" w:hAnsi="Arial" w:cs="Arial"/>
        </w:rPr>
      </w:pPr>
      <w:r w:rsidRPr="00780265">
        <w:rPr>
          <w:rFonts w:ascii="Arial" w:hAnsi="Arial" w:cs="Arial"/>
        </w:rPr>
        <w:t>Working time for the paper:</w:t>
      </w:r>
      <w:r w:rsidRPr="00780265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FF5A54">
        <w:rPr>
          <w:rFonts w:ascii="Arial" w:hAnsi="Arial" w:cs="Arial"/>
          <w:b/>
          <w:bCs/>
        </w:rPr>
        <w:t xml:space="preserve">fifty </w:t>
      </w:r>
      <w:r w:rsidRPr="009711B5">
        <w:rPr>
          <w:rFonts w:ascii="Arial" w:hAnsi="Arial" w:cs="Arial"/>
          <w:b/>
          <w:bCs/>
        </w:rPr>
        <w:t>minutes</w:t>
      </w:r>
    </w:p>
    <w:p w14:paraId="487E8E02" w14:textId="77777777" w:rsidR="00AC0A5E" w:rsidRPr="00780265" w:rsidRDefault="00AC0A5E" w:rsidP="00AC0A5E">
      <w:pPr>
        <w:pStyle w:val="Heading1"/>
        <w:spacing w:after="120"/>
        <w:rPr>
          <w:rFonts w:ascii="Arial" w:hAnsi="Arial" w:cs="Arial"/>
          <w:iCs/>
          <w:sz w:val="28"/>
          <w:szCs w:val="28"/>
        </w:rPr>
      </w:pPr>
      <w:r w:rsidRPr="00780265">
        <w:rPr>
          <w:rFonts w:ascii="Arial" w:hAnsi="Arial" w:cs="Arial"/>
          <w:iCs/>
          <w:sz w:val="28"/>
          <w:szCs w:val="28"/>
        </w:rPr>
        <w:t>Materials required/recommended for this paper</w:t>
      </w:r>
    </w:p>
    <w:p w14:paraId="3A1AB500" w14:textId="77777777" w:rsidR="00AC0A5E" w:rsidRPr="00780265" w:rsidRDefault="00AC0A5E" w:rsidP="00AC0A5E">
      <w:pPr>
        <w:rPr>
          <w:rFonts w:ascii="Arial" w:hAnsi="Arial" w:cs="Arial"/>
          <w:b/>
          <w:i/>
        </w:rPr>
      </w:pPr>
      <w:r w:rsidRPr="00780265">
        <w:rPr>
          <w:rFonts w:ascii="Arial" w:hAnsi="Arial" w:cs="Arial"/>
          <w:b/>
          <w:i/>
        </w:rPr>
        <w:t>To be provided by the supervisor:</w:t>
      </w:r>
    </w:p>
    <w:p w14:paraId="2D9E8569" w14:textId="77777777" w:rsidR="00AC0A5E" w:rsidRPr="00780265" w:rsidRDefault="00AC0A5E" w:rsidP="00AC0A5E">
      <w:pPr>
        <w:rPr>
          <w:rFonts w:ascii="Arial" w:hAnsi="Arial" w:cs="Arial"/>
        </w:rPr>
      </w:pPr>
      <w:r w:rsidRPr="00780265">
        <w:rPr>
          <w:rFonts w:ascii="Arial" w:hAnsi="Arial" w:cs="Arial"/>
        </w:rPr>
        <w:t>This Question/Answer Booklet</w:t>
      </w:r>
    </w:p>
    <w:p w14:paraId="27319FCF" w14:textId="0DFAC3A1" w:rsidR="00AC0A5E" w:rsidRPr="00780265" w:rsidRDefault="00AC0A5E" w:rsidP="00AC0A5E">
      <w:pPr>
        <w:rPr>
          <w:rFonts w:ascii="Arial" w:hAnsi="Arial" w:cs="Arial"/>
        </w:rPr>
      </w:pPr>
      <w:r w:rsidRPr="00780265">
        <w:rPr>
          <w:rFonts w:ascii="Arial" w:hAnsi="Arial" w:cs="Arial"/>
        </w:rPr>
        <w:t>Formulae and Data Booklet</w:t>
      </w:r>
    </w:p>
    <w:p w14:paraId="35CC9DB1" w14:textId="77777777" w:rsidR="00AC0A5E" w:rsidRPr="00780265" w:rsidRDefault="00AC0A5E" w:rsidP="00AC0A5E">
      <w:pPr>
        <w:rPr>
          <w:rFonts w:ascii="Arial" w:hAnsi="Arial" w:cs="Arial"/>
          <w:i/>
        </w:rPr>
      </w:pPr>
      <w:r w:rsidRPr="00780265">
        <w:rPr>
          <w:rFonts w:ascii="Arial" w:hAnsi="Arial" w:cs="Arial"/>
          <w:b/>
          <w:i/>
        </w:rPr>
        <w:t>To be provided by the candidate:</w:t>
      </w:r>
    </w:p>
    <w:p w14:paraId="05CA72CF" w14:textId="77777777" w:rsidR="00AC0A5E" w:rsidRPr="00780265" w:rsidRDefault="00AC0A5E" w:rsidP="00AC0A5E">
      <w:pPr>
        <w:tabs>
          <w:tab w:val="left" w:pos="360"/>
        </w:tabs>
        <w:rPr>
          <w:rFonts w:ascii="Arial" w:hAnsi="Arial" w:cs="Arial"/>
        </w:rPr>
      </w:pPr>
      <w:r w:rsidRPr="00780265">
        <w:rPr>
          <w:rFonts w:ascii="Arial" w:hAnsi="Arial" w:cs="Arial"/>
        </w:rPr>
        <w:t>Standard items:</w:t>
      </w:r>
      <w:r w:rsidRPr="00780265">
        <w:rPr>
          <w:rFonts w:ascii="Arial" w:hAnsi="Arial" w:cs="Arial"/>
        </w:rPr>
        <w:tab/>
        <w:t xml:space="preserve">pens (blue/black preferred), pencils (including coloured), sharpener, </w:t>
      </w:r>
    </w:p>
    <w:p w14:paraId="08B80A0A" w14:textId="682FA5A4" w:rsidR="00AC0A5E" w:rsidRPr="00780265" w:rsidRDefault="00AC0A5E" w:rsidP="00AC0A5E">
      <w:pPr>
        <w:tabs>
          <w:tab w:val="left" w:pos="360"/>
        </w:tabs>
        <w:rPr>
          <w:rFonts w:ascii="Arial" w:hAnsi="Arial" w:cs="Arial"/>
        </w:rPr>
      </w:pPr>
      <w:r w:rsidRPr="00780265">
        <w:rPr>
          <w:rFonts w:ascii="Arial" w:hAnsi="Arial" w:cs="Arial"/>
        </w:rPr>
        <w:tab/>
      </w:r>
      <w:r w:rsidRPr="00780265">
        <w:rPr>
          <w:rFonts w:ascii="Arial" w:hAnsi="Arial" w:cs="Arial"/>
        </w:rPr>
        <w:tab/>
      </w:r>
      <w:r w:rsidRPr="00780265">
        <w:rPr>
          <w:rFonts w:ascii="Arial" w:hAnsi="Arial" w:cs="Arial"/>
        </w:rPr>
        <w:tab/>
      </w:r>
      <w:r w:rsidRPr="00780265">
        <w:rPr>
          <w:rFonts w:ascii="Arial" w:hAnsi="Arial" w:cs="Arial"/>
        </w:rPr>
        <w:tab/>
        <w:t>correction tape/fluid, eraser, ruler, highlighters.</w:t>
      </w:r>
    </w:p>
    <w:p w14:paraId="386E27B1" w14:textId="06F28097" w:rsidR="00AC0A5E" w:rsidRPr="00780265" w:rsidRDefault="00AC0A5E" w:rsidP="00AC0A5E">
      <w:pPr>
        <w:tabs>
          <w:tab w:val="left" w:pos="360"/>
        </w:tabs>
        <w:ind w:left="2160" w:hanging="2160"/>
        <w:jc w:val="both"/>
        <w:rPr>
          <w:rFonts w:ascii="Arial" w:hAnsi="Arial" w:cs="Arial"/>
        </w:rPr>
      </w:pPr>
      <w:r w:rsidRPr="00780265">
        <w:rPr>
          <w:rFonts w:ascii="Arial" w:hAnsi="Arial" w:cs="Arial"/>
        </w:rPr>
        <w:t>Special items:</w:t>
      </w:r>
      <w:r w:rsidRPr="00780265">
        <w:rPr>
          <w:rFonts w:ascii="Arial" w:hAnsi="Arial" w:cs="Arial"/>
        </w:rPr>
        <w:tab/>
        <w:t>non-programmable calculators approved for use in the WACE examination</w:t>
      </w:r>
      <w:r>
        <w:rPr>
          <w:rFonts w:ascii="Arial" w:hAnsi="Arial" w:cs="Arial"/>
        </w:rPr>
        <w:t>s</w:t>
      </w:r>
    </w:p>
    <w:p w14:paraId="74F57243" w14:textId="77777777" w:rsidR="00AC0A5E" w:rsidRPr="00780265" w:rsidRDefault="00AC0A5E" w:rsidP="00AC0A5E">
      <w:pPr>
        <w:pStyle w:val="Heading1"/>
        <w:spacing w:after="120"/>
        <w:rPr>
          <w:rFonts w:ascii="Arial" w:hAnsi="Arial" w:cs="Arial"/>
          <w:iCs/>
          <w:sz w:val="28"/>
          <w:szCs w:val="28"/>
        </w:rPr>
      </w:pPr>
      <w:r w:rsidRPr="00780265">
        <w:rPr>
          <w:rFonts w:ascii="Arial" w:hAnsi="Arial" w:cs="Arial"/>
          <w:iCs/>
          <w:sz w:val="28"/>
          <w:szCs w:val="28"/>
        </w:rPr>
        <w:t>Important note to candidates</w:t>
      </w:r>
    </w:p>
    <w:p w14:paraId="072D60B1" w14:textId="77777777" w:rsidR="00AC0A5E" w:rsidRPr="00780265" w:rsidRDefault="00AC0A5E" w:rsidP="00AC0A5E">
      <w:pPr>
        <w:ind w:right="-518"/>
        <w:rPr>
          <w:rFonts w:ascii="Arial" w:hAnsi="Arial" w:cs="Arial"/>
          <w:b/>
        </w:rPr>
        <w:sectPr w:rsidR="00AC0A5E" w:rsidRPr="00780265" w:rsidSect="00841BC8">
          <w:headerReference w:type="even" r:id="rId8"/>
          <w:headerReference w:type="default" r:id="rId9"/>
          <w:footerReference w:type="even" r:id="rId10"/>
          <w:footerReference w:type="default" r:id="rId11"/>
          <w:pgSz w:w="11907" w:h="16840"/>
          <w:pgMar w:top="1134" w:right="1134" w:bottom="1134" w:left="1134" w:header="720" w:footer="720" w:gutter="0"/>
          <w:cols w:space="720"/>
          <w:titlePg/>
          <w:docGrid w:linePitch="326"/>
        </w:sectPr>
      </w:pPr>
      <w:r w:rsidRPr="00780265">
        <w:rPr>
          <w:rFonts w:ascii="Arial" w:hAnsi="Arial" w:cs="Arial"/>
        </w:rPr>
        <w:t xml:space="preserve">No other items may be taken into the examination room.  It is </w:t>
      </w:r>
      <w:r w:rsidRPr="00780265">
        <w:rPr>
          <w:rFonts w:ascii="Arial" w:hAnsi="Arial" w:cs="Arial"/>
          <w:b/>
        </w:rPr>
        <w:t>your</w:t>
      </w:r>
      <w:r w:rsidRPr="00780265">
        <w:rPr>
          <w:rFonts w:ascii="Arial" w:hAnsi="Arial" w:cs="Arial"/>
        </w:rPr>
        <w:t xml:space="preserve"> responsibility to ensure that you do not have any unauthorised notes or other items of a non-personal nature in the examination room. If you have any unauthorised material with you, hand it to the supervisor </w:t>
      </w:r>
      <w:r w:rsidRPr="00780265">
        <w:rPr>
          <w:rFonts w:ascii="Arial" w:hAnsi="Arial" w:cs="Arial"/>
          <w:b/>
        </w:rPr>
        <w:t>before</w:t>
      </w:r>
      <w:r w:rsidRPr="00780265">
        <w:rPr>
          <w:rFonts w:ascii="Arial" w:hAnsi="Arial" w:cs="Arial"/>
        </w:rPr>
        <w:t xml:space="preserve"> reading any further.</w:t>
      </w:r>
    </w:p>
    <w:p w14:paraId="203BC593" w14:textId="77777777" w:rsidR="00AC0A5E" w:rsidRPr="007E37DA" w:rsidRDefault="00AC0A5E" w:rsidP="00AC0A5E">
      <w:pPr>
        <w:rPr>
          <w:rFonts w:ascii="Arial" w:hAnsi="Arial" w:cs="Arial"/>
          <w:b/>
        </w:rPr>
      </w:pPr>
      <w:r w:rsidRPr="007E37DA">
        <w:rPr>
          <w:rFonts w:ascii="Arial" w:hAnsi="Arial" w:cs="Arial"/>
          <w:b/>
        </w:rPr>
        <w:lastRenderedPageBreak/>
        <w:t>Structure of this paper</w:t>
      </w:r>
    </w:p>
    <w:p w14:paraId="30174C07" w14:textId="77777777" w:rsidR="00AC0A5E" w:rsidRDefault="00AC0A5E" w:rsidP="00AC0A5E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tbl>
      <w:tblPr>
        <w:tblW w:w="978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9"/>
        <w:gridCol w:w="1182"/>
        <w:gridCol w:w="1508"/>
        <w:gridCol w:w="1509"/>
        <w:gridCol w:w="1508"/>
        <w:gridCol w:w="1957"/>
      </w:tblGrid>
      <w:tr w:rsidR="00AC0A5E" w14:paraId="25AA20AD" w14:textId="77777777" w:rsidTr="007313A5">
        <w:trPr>
          <w:jc w:val="center"/>
        </w:trPr>
        <w:tc>
          <w:tcPr>
            <w:tcW w:w="211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CC8828" w14:textId="77777777" w:rsidR="00AC0A5E" w:rsidRDefault="00AC0A5E" w:rsidP="007313A5">
            <w:pPr>
              <w:tabs>
                <w:tab w:val="center" w:pos="4513"/>
              </w:tabs>
              <w:suppressAutoHyphens/>
              <w:ind w:left="720" w:hanging="720"/>
              <w:jc w:val="center"/>
              <w:rPr>
                <w:rFonts w:ascii="Arial" w:eastAsia="MS Mincho" w:hAnsi="Arial" w:cs="Arial"/>
                <w:spacing w:val="-2"/>
              </w:rPr>
            </w:pPr>
            <w:r>
              <w:rPr>
                <w:rFonts w:ascii="Arial" w:eastAsia="MS Mincho" w:hAnsi="Arial" w:cs="Arial"/>
                <w:spacing w:val="-2"/>
              </w:rPr>
              <w:t>Section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9901151" w14:textId="77777777" w:rsidR="00AC0A5E" w:rsidRDefault="00AC0A5E" w:rsidP="007313A5">
            <w:pPr>
              <w:tabs>
                <w:tab w:val="center" w:pos="4513"/>
              </w:tabs>
              <w:suppressAutoHyphens/>
              <w:jc w:val="center"/>
              <w:rPr>
                <w:rFonts w:ascii="Arial" w:eastAsia="MS Mincho" w:hAnsi="Arial" w:cs="Arial"/>
                <w:spacing w:val="-2"/>
              </w:rPr>
            </w:pPr>
            <w:r>
              <w:rPr>
                <w:rFonts w:ascii="Arial" w:eastAsia="MS Mincho" w:hAnsi="Arial" w:cs="Arial"/>
                <w:spacing w:val="-2"/>
              </w:rPr>
              <w:t>Number of questions available</w:t>
            </w:r>
          </w:p>
        </w:tc>
        <w:tc>
          <w:tcPr>
            <w:tcW w:w="150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6F51F67" w14:textId="77777777" w:rsidR="00AC0A5E" w:rsidRDefault="00AC0A5E" w:rsidP="007313A5">
            <w:pPr>
              <w:tabs>
                <w:tab w:val="center" w:pos="4513"/>
              </w:tabs>
              <w:suppressAutoHyphens/>
              <w:jc w:val="center"/>
              <w:rPr>
                <w:rFonts w:ascii="Arial" w:eastAsia="MS Mincho" w:hAnsi="Arial" w:cs="Arial"/>
                <w:spacing w:val="-2"/>
              </w:rPr>
            </w:pPr>
            <w:r>
              <w:rPr>
                <w:rFonts w:ascii="Arial" w:eastAsia="MS Mincho" w:hAnsi="Arial" w:cs="Arial"/>
                <w:spacing w:val="-2"/>
              </w:rPr>
              <w:t>Suggested working time</w:t>
            </w:r>
          </w:p>
          <w:p w14:paraId="54C27720" w14:textId="77777777" w:rsidR="00AC0A5E" w:rsidRDefault="00AC0A5E" w:rsidP="007313A5">
            <w:pPr>
              <w:tabs>
                <w:tab w:val="center" w:pos="4513"/>
              </w:tabs>
              <w:suppressAutoHyphens/>
              <w:ind w:left="720" w:hanging="720"/>
              <w:jc w:val="center"/>
              <w:rPr>
                <w:rFonts w:ascii="Arial" w:eastAsia="MS Mincho" w:hAnsi="Arial" w:cs="Arial"/>
                <w:spacing w:val="-2"/>
              </w:rPr>
            </w:pPr>
            <w:r>
              <w:rPr>
                <w:rFonts w:ascii="Arial" w:eastAsia="MS Mincho" w:hAnsi="Arial" w:cs="Arial"/>
                <w:spacing w:val="-2"/>
              </w:rPr>
              <w:t>(minutes)</w:t>
            </w:r>
          </w:p>
        </w:tc>
        <w:tc>
          <w:tcPr>
            <w:tcW w:w="1509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360F61E" w14:textId="77777777" w:rsidR="00AC0A5E" w:rsidRDefault="00AC0A5E" w:rsidP="007313A5">
            <w:pPr>
              <w:tabs>
                <w:tab w:val="center" w:pos="4513"/>
              </w:tabs>
              <w:suppressAutoHyphens/>
              <w:ind w:left="720" w:hanging="720"/>
              <w:jc w:val="center"/>
              <w:rPr>
                <w:rFonts w:ascii="Arial" w:eastAsia="MS Mincho" w:hAnsi="Arial" w:cs="Arial"/>
                <w:spacing w:val="-2"/>
              </w:rPr>
            </w:pPr>
            <w:r>
              <w:rPr>
                <w:rFonts w:ascii="Arial" w:eastAsia="MS Mincho" w:hAnsi="Arial" w:cs="Arial"/>
                <w:spacing w:val="-2"/>
              </w:rPr>
              <w:t>Your Mark</w:t>
            </w:r>
          </w:p>
        </w:tc>
        <w:tc>
          <w:tcPr>
            <w:tcW w:w="1508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9CEC186" w14:textId="77777777" w:rsidR="00AC0A5E" w:rsidRDefault="00AC0A5E" w:rsidP="007313A5">
            <w:pPr>
              <w:tabs>
                <w:tab w:val="center" w:pos="4513"/>
              </w:tabs>
              <w:suppressAutoHyphens/>
              <w:jc w:val="center"/>
              <w:rPr>
                <w:rFonts w:ascii="Arial" w:eastAsia="MS Mincho" w:hAnsi="Arial" w:cs="Arial"/>
                <w:spacing w:val="-2"/>
              </w:rPr>
            </w:pPr>
            <w:r>
              <w:rPr>
                <w:rFonts w:ascii="Arial" w:eastAsia="MS Mincho" w:hAnsi="Arial" w:cs="Arial"/>
                <w:spacing w:val="-2"/>
              </w:rPr>
              <w:t>Marks available</w:t>
            </w:r>
          </w:p>
        </w:tc>
        <w:tc>
          <w:tcPr>
            <w:tcW w:w="1957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BE32FB6" w14:textId="77777777" w:rsidR="00AC0A5E" w:rsidRDefault="00AC0A5E" w:rsidP="007313A5">
            <w:pPr>
              <w:tabs>
                <w:tab w:val="center" w:pos="4513"/>
              </w:tabs>
              <w:suppressAutoHyphens/>
              <w:ind w:left="-3" w:firstLine="3"/>
              <w:jc w:val="center"/>
              <w:rPr>
                <w:rFonts w:ascii="Arial" w:eastAsia="MS Mincho" w:hAnsi="Arial" w:cs="Arial"/>
                <w:spacing w:val="-2"/>
              </w:rPr>
            </w:pPr>
            <w:r>
              <w:rPr>
                <w:rFonts w:ascii="Arial" w:eastAsia="MS Mincho" w:hAnsi="Arial" w:cs="Arial"/>
                <w:spacing w:val="-2"/>
              </w:rPr>
              <w:t>Percentage of test</w:t>
            </w:r>
          </w:p>
        </w:tc>
      </w:tr>
      <w:tr w:rsidR="00AC0A5E" w14:paraId="62B581D6" w14:textId="77777777" w:rsidTr="007313A5">
        <w:trPr>
          <w:trHeight w:val="408"/>
          <w:jc w:val="center"/>
        </w:trPr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AB4523C" w14:textId="77777777" w:rsidR="00AC0A5E" w:rsidRDefault="00AC0A5E" w:rsidP="007313A5">
            <w:pPr>
              <w:tabs>
                <w:tab w:val="left" w:pos="900"/>
              </w:tabs>
              <w:suppressAutoHyphens/>
              <w:ind w:left="720" w:hanging="720"/>
              <w:rPr>
                <w:rFonts w:ascii="Arial" w:eastAsia="MS Mincho" w:hAnsi="Arial" w:cs="Arial"/>
                <w:spacing w:val="-2"/>
              </w:rPr>
            </w:pPr>
            <w:r>
              <w:rPr>
                <w:rFonts w:ascii="Arial" w:eastAsia="MS Mincho" w:hAnsi="Arial" w:cs="Arial"/>
                <w:spacing w:val="-2"/>
              </w:rPr>
              <w:t>Section One:</w:t>
            </w:r>
          </w:p>
          <w:p w14:paraId="42C382EA" w14:textId="77777777" w:rsidR="00AC0A5E" w:rsidRDefault="00AC0A5E" w:rsidP="007313A5">
            <w:pPr>
              <w:tabs>
                <w:tab w:val="left" w:pos="900"/>
              </w:tabs>
              <w:suppressAutoHyphens/>
              <w:ind w:left="720" w:hanging="720"/>
              <w:rPr>
                <w:rFonts w:ascii="Arial" w:eastAsia="MS Mincho" w:hAnsi="Arial" w:cs="Arial"/>
                <w:spacing w:val="-2"/>
              </w:rPr>
            </w:pPr>
            <w:r>
              <w:rPr>
                <w:rFonts w:ascii="Arial" w:eastAsia="MS Mincho" w:hAnsi="Arial" w:cs="Arial"/>
                <w:spacing w:val="-2"/>
              </w:rPr>
              <w:t>Research Methods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8230E9" w14:textId="579D22E3" w:rsidR="00AC0A5E" w:rsidRPr="001D444B" w:rsidRDefault="00FF5A54" w:rsidP="007313A5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ascii="Arial" w:eastAsia="MS Mincho" w:hAnsi="Arial" w:cs="Arial"/>
                <w:spacing w:val="-2"/>
              </w:rPr>
            </w:pPr>
            <w:r>
              <w:rPr>
                <w:rFonts w:ascii="Arial" w:eastAsia="MS Mincho" w:hAnsi="Arial" w:cs="Arial"/>
                <w:spacing w:val="-2"/>
              </w:rPr>
              <w:t>3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9B35AE" w14:textId="77777777" w:rsidR="00AC0A5E" w:rsidRPr="001D444B" w:rsidRDefault="00AC0A5E" w:rsidP="007313A5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ascii="Arial" w:eastAsia="MS Mincho" w:hAnsi="Arial" w:cs="Arial"/>
                <w:spacing w:val="-2"/>
              </w:rPr>
            </w:pPr>
            <w:r>
              <w:rPr>
                <w:rFonts w:ascii="Arial" w:eastAsia="MS Mincho" w:hAnsi="Arial" w:cs="Arial"/>
                <w:spacing w:val="-2"/>
              </w:rPr>
              <w:t>20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748A7" w14:textId="77777777" w:rsidR="00AC0A5E" w:rsidRPr="00C71F44" w:rsidRDefault="00AC0A5E" w:rsidP="007313A5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ascii="Arial" w:eastAsia="MS Mincho" w:hAnsi="Arial" w:cs="Arial"/>
                <w:spacing w:val="-2"/>
                <w:lang w:eastAsia="en-AU"/>
              </w:rPr>
            </w:pP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5AEC7D" w14:textId="77777777" w:rsidR="00AC0A5E" w:rsidRPr="001D444B" w:rsidRDefault="00AC0A5E" w:rsidP="007313A5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ascii="Arial" w:eastAsia="MS Mincho" w:hAnsi="Arial" w:cs="Arial"/>
                <w:spacing w:val="-2"/>
              </w:rPr>
            </w:pPr>
            <w:r>
              <w:rPr>
                <w:rFonts w:ascii="Arial" w:eastAsia="MS Mincho" w:hAnsi="Arial" w:cs="Arial"/>
                <w:spacing w:val="-2"/>
              </w:rPr>
              <w:t>20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2F2545" w14:textId="77777777" w:rsidR="00AC0A5E" w:rsidRPr="00C71F44" w:rsidRDefault="00AC0A5E" w:rsidP="007313A5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ascii="Arial" w:eastAsia="MS Mincho" w:hAnsi="Arial" w:cs="Arial"/>
                <w:spacing w:val="-2"/>
                <w:lang w:eastAsia="en-AU"/>
              </w:rPr>
            </w:pPr>
            <w:r>
              <w:rPr>
                <w:rFonts w:ascii="Arial" w:eastAsia="MS Mincho" w:hAnsi="Arial" w:cs="Arial"/>
                <w:spacing w:val="-2"/>
                <w:lang w:eastAsia="en-AU"/>
              </w:rPr>
              <w:t>50</w:t>
            </w:r>
          </w:p>
        </w:tc>
      </w:tr>
      <w:tr w:rsidR="00AC0A5E" w14:paraId="6C85760F" w14:textId="77777777" w:rsidTr="007313A5">
        <w:trPr>
          <w:trHeight w:val="549"/>
          <w:jc w:val="center"/>
        </w:trPr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842CA4D" w14:textId="77777777" w:rsidR="00AC0A5E" w:rsidRDefault="00AC0A5E" w:rsidP="007313A5">
            <w:pPr>
              <w:tabs>
                <w:tab w:val="left" w:pos="900"/>
              </w:tabs>
              <w:suppressAutoHyphens/>
              <w:ind w:left="720" w:hanging="720"/>
              <w:rPr>
                <w:rFonts w:ascii="Arial" w:eastAsia="MS Mincho" w:hAnsi="Arial" w:cs="Arial"/>
                <w:spacing w:val="-2"/>
              </w:rPr>
            </w:pPr>
            <w:r>
              <w:rPr>
                <w:rFonts w:ascii="Arial" w:eastAsia="MS Mincho" w:hAnsi="Arial" w:cs="Arial"/>
                <w:spacing w:val="-2"/>
              </w:rPr>
              <w:t>Section Two:</w:t>
            </w:r>
          </w:p>
          <w:p w14:paraId="6557EAD3" w14:textId="77777777" w:rsidR="00AC0A5E" w:rsidRDefault="00AC0A5E" w:rsidP="007313A5">
            <w:pPr>
              <w:tabs>
                <w:tab w:val="left" w:pos="900"/>
              </w:tabs>
              <w:suppressAutoHyphens/>
              <w:ind w:left="720" w:hanging="720"/>
              <w:rPr>
                <w:rFonts w:ascii="Arial" w:eastAsia="MS Mincho" w:hAnsi="Arial" w:cs="Arial"/>
                <w:spacing w:val="-2"/>
              </w:rPr>
            </w:pPr>
            <w:r>
              <w:rPr>
                <w:rFonts w:ascii="Arial" w:eastAsia="MS Mincho" w:hAnsi="Arial" w:cs="Arial"/>
                <w:spacing w:val="-2"/>
              </w:rPr>
              <w:t xml:space="preserve">Short Answer 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88E58" w14:textId="77777777" w:rsidR="00AC0A5E" w:rsidRPr="001D444B" w:rsidRDefault="00AC0A5E" w:rsidP="007313A5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ascii="Arial" w:eastAsia="MS Mincho" w:hAnsi="Arial" w:cs="Arial"/>
                <w:spacing w:val="-2"/>
              </w:rPr>
            </w:pPr>
            <w:r>
              <w:rPr>
                <w:rFonts w:ascii="Arial" w:eastAsia="MS Mincho" w:hAnsi="Arial" w:cs="Arial"/>
                <w:spacing w:val="-2"/>
              </w:rPr>
              <w:t>3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D9C32D" w14:textId="0B09E0D3" w:rsidR="00AC0A5E" w:rsidRPr="001D444B" w:rsidRDefault="00FF5A54" w:rsidP="007313A5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ascii="Arial" w:eastAsia="MS Mincho" w:hAnsi="Arial" w:cs="Arial"/>
                <w:spacing w:val="-2"/>
              </w:rPr>
            </w:pPr>
            <w:r>
              <w:rPr>
                <w:rFonts w:ascii="Arial" w:eastAsia="MS Mincho" w:hAnsi="Arial" w:cs="Arial"/>
                <w:spacing w:val="-2"/>
              </w:rPr>
              <w:t>27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215CE8" w14:textId="77777777" w:rsidR="00AC0A5E" w:rsidRPr="00C71F44" w:rsidRDefault="00AC0A5E" w:rsidP="007313A5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ascii="Arial" w:eastAsia="MS Mincho" w:hAnsi="Arial" w:cs="Arial"/>
                <w:spacing w:val="-2"/>
                <w:lang w:eastAsia="en-AU"/>
              </w:rPr>
            </w:pP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F5F5AB" w14:textId="77777777" w:rsidR="00AC0A5E" w:rsidRPr="001D444B" w:rsidRDefault="00AC0A5E" w:rsidP="007313A5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ascii="Arial" w:eastAsia="MS Mincho" w:hAnsi="Arial" w:cs="Arial"/>
                <w:spacing w:val="-2"/>
              </w:rPr>
            </w:pPr>
            <w:r>
              <w:rPr>
                <w:rFonts w:ascii="Arial" w:eastAsia="MS Mincho" w:hAnsi="Arial" w:cs="Arial"/>
                <w:spacing w:val="-2"/>
              </w:rPr>
              <w:t>43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DE5C3E" w14:textId="77777777" w:rsidR="00AC0A5E" w:rsidRPr="00C71F44" w:rsidRDefault="00AC0A5E" w:rsidP="007313A5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ascii="Arial" w:eastAsia="MS Mincho" w:hAnsi="Arial" w:cs="Arial"/>
                <w:spacing w:val="-2"/>
                <w:lang w:eastAsia="en-AU"/>
              </w:rPr>
            </w:pPr>
            <w:r>
              <w:rPr>
                <w:rFonts w:ascii="Arial" w:eastAsia="MS Mincho" w:hAnsi="Arial" w:cs="Arial"/>
                <w:spacing w:val="-2"/>
                <w:lang w:eastAsia="en-AU"/>
              </w:rPr>
              <w:t>50</w:t>
            </w:r>
          </w:p>
        </w:tc>
      </w:tr>
      <w:tr w:rsidR="00AC0A5E" w14:paraId="70728356" w14:textId="77777777" w:rsidTr="007313A5">
        <w:trPr>
          <w:trHeight w:val="542"/>
          <w:jc w:val="center"/>
        </w:trPr>
        <w:tc>
          <w:tcPr>
            <w:tcW w:w="211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70F1ED9" w14:textId="77777777" w:rsidR="00AC0A5E" w:rsidRPr="005B7F0D" w:rsidRDefault="00AC0A5E" w:rsidP="007313A5">
            <w:pPr>
              <w:tabs>
                <w:tab w:val="left" w:pos="900"/>
              </w:tabs>
              <w:suppressAutoHyphens/>
              <w:spacing w:before="80"/>
              <w:ind w:left="720" w:hanging="720"/>
              <w:rPr>
                <w:rFonts w:ascii="Arial" w:eastAsia="MS Mincho" w:hAnsi="Arial" w:cs="Arial"/>
                <w:spacing w:val="-2"/>
                <w:highlight w:val="lightGray"/>
              </w:rPr>
            </w:pPr>
          </w:p>
        </w:tc>
        <w:tc>
          <w:tcPr>
            <w:tcW w:w="118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A1F5F58" w14:textId="77777777" w:rsidR="00AC0A5E" w:rsidRDefault="00AC0A5E" w:rsidP="007313A5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ascii="Arial" w:eastAsia="MS Mincho" w:hAnsi="Arial" w:cs="Arial"/>
                <w:spacing w:val="-2"/>
              </w:rPr>
            </w:pPr>
          </w:p>
        </w:tc>
        <w:tc>
          <w:tcPr>
            <w:tcW w:w="15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20999E1E" w14:textId="77777777" w:rsidR="00AC0A5E" w:rsidRDefault="00AC0A5E" w:rsidP="007313A5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ascii="Arial" w:eastAsia="MS Mincho" w:hAnsi="Arial" w:cs="Arial"/>
                <w:spacing w:val="-2"/>
              </w:rPr>
            </w:pPr>
            <w:r>
              <w:rPr>
                <w:rFonts w:ascii="Arial" w:eastAsia="MS Mincho" w:hAnsi="Arial" w:cs="Arial"/>
                <w:b/>
                <w:bCs/>
                <w:spacing w:val="-2"/>
              </w:rPr>
              <w:t>Total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53B526" w14:textId="77777777" w:rsidR="00AC0A5E" w:rsidRDefault="00AC0A5E" w:rsidP="007313A5">
            <w:pPr>
              <w:tabs>
                <w:tab w:val="left" w:pos="-720"/>
              </w:tabs>
              <w:suppressAutoHyphens/>
              <w:ind w:left="720" w:hanging="720"/>
              <w:jc w:val="center"/>
              <w:rPr>
                <w:rFonts w:ascii="Arial" w:eastAsia="MS Mincho" w:hAnsi="Arial" w:cs="Arial"/>
                <w:b/>
                <w:bCs/>
                <w:spacing w:val="-2"/>
              </w:rPr>
            </w:pP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6593AE2" w14:textId="77777777" w:rsidR="00AC0A5E" w:rsidRPr="005B7F0D" w:rsidRDefault="00AC0A5E" w:rsidP="007313A5">
            <w:pPr>
              <w:jc w:val="center"/>
              <w:rPr>
                <w:rFonts w:ascii="Arial" w:eastAsia="MS Mincho" w:hAnsi="Arial" w:cs="Arial"/>
                <w:highlight w:val="lightGray"/>
              </w:rPr>
            </w:pPr>
            <w:r>
              <w:rPr>
                <w:rFonts w:ascii="Arial" w:eastAsia="MS Mincho" w:hAnsi="Arial" w:cs="Arial"/>
              </w:rPr>
              <w:t>63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0834E644" w14:textId="77777777" w:rsidR="00AC0A5E" w:rsidRPr="003E3D2A" w:rsidRDefault="00AC0A5E" w:rsidP="007313A5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ascii="Arial" w:eastAsia="MS Mincho" w:hAnsi="Arial" w:cs="Arial"/>
                <w:spacing w:val="-2"/>
                <w:highlight w:val="lightGray"/>
              </w:rPr>
            </w:pPr>
            <w:r w:rsidRPr="003E3D2A">
              <w:rPr>
                <w:rFonts w:ascii="Arial" w:eastAsia="MS Mincho" w:hAnsi="Arial" w:cs="Arial"/>
                <w:spacing w:val="-2"/>
              </w:rPr>
              <w:t>100</w:t>
            </w:r>
          </w:p>
        </w:tc>
      </w:tr>
    </w:tbl>
    <w:p w14:paraId="28CE04E1" w14:textId="77777777" w:rsidR="00AC0A5E" w:rsidRDefault="00AC0A5E" w:rsidP="00AC0A5E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412899AF" w14:textId="49F1730B" w:rsidR="00AC0A5E" w:rsidRPr="007E37DA" w:rsidRDefault="00AC0A5E" w:rsidP="00AC0A5E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  <w:r w:rsidRPr="007E37DA">
        <w:rPr>
          <w:rFonts w:ascii="Arial" w:hAnsi="Arial" w:cs="Arial"/>
          <w:b/>
          <w:bCs/>
        </w:rPr>
        <w:t>Instructions to candidates</w:t>
      </w:r>
    </w:p>
    <w:p w14:paraId="4D9C9DD8" w14:textId="77777777" w:rsidR="00AC0A5E" w:rsidRDefault="00AC0A5E" w:rsidP="00AC0A5E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E37DA">
        <w:rPr>
          <w:rFonts w:ascii="Arial" w:hAnsi="Arial" w:cs="Arial"/>
        </w:rPr>
        <w:t xml:space="preserve">The rules for the conduct of Western Australian external examinations are detailed in the </w:t>
      </w:r>
      <w:r w:rsidRPr="007E37DA">
        <w:rPr>
          <w:rFonts w:ascii="Arial" w:hAnsi="Arial" w:cs="Arial"/>
          <w:i/>
          <w:iCs/>
        </w:rPr>
        <w:t>Y</w:t>
      </w:r>
      <w:r>
        <w:rPr>
          <w:rFonts w:ascii="Arial" w:hAnsi="Arial" w:cs="Arial"/>
          <w:i/>
          <w:iCs/>
        </w:rPr>
        <w:t>ear 12 Information Handbook 2016</w:t>
      </w:r>
      <w:r w:rsidRPr="007E37DA">
        <w:rPr>
          <w:rFonts w:ascii="Arial" w:hAnsi="Arial" w:cs="Arial"/>
        </w:rPr>
        <w:t>. Sitting this examination implies that you agree to abide by these rules.</w:t>
      </w:r>
    </w:p>
    <w:p w14:paraId="0C6034F3" w14:textId="77777777" w:rsidR="00AC0A5E" w:rsidRPr="00A12EAF" w:rsidRDefault="00AC0A5E" w:rsidP="00AC0A5E">
      <w:pPr>
        <w:pStyle w:val="ListParagraph"/>
        <w:autoSpaceDE w:val="0"/>
        <w:autoSpaceDN w:val="0"/>
        <w:adjustRightInd w:val="0"/>
        <w:rPr>
          <w:rFonts w:ascii="Arial" w:hAnsi="Arial" w:cs="Arial"/>
        </w:rPr>
      </w:pPr>
    </w:p>
    <w:p w14:paraId="61DBFAB5" w14:textId="77777777" w:rsidR="00AC0A5E" w:rsidRPr="00AD36F1" w:rsidRDefault="00AC0A5E" w:rsidP="00AC0A5E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AD36F1">
        <w:rPr>
          <w:rFonts w:ascii="Arial" w:hAnsi="Arial" w:cs="Arial"/>
        </w:rPr>
        <w:t>Write your answers in this Question/Answer Booklet.</w:t>
      </w:r>
    </w:p>
    <w:p w14:paraId="4F2DE6F1" w14:textId="77777777" w:rsidR="00AC0A5E" w:rsidRDefault="00AC0A5E" w:rsidP="00AC0A5E">
      <w:pPr>
        <w:pStyle w:val="ListParagraph"/>
        <w:autoSpaceDE w:val="0"/>
        <w:autoSpaceDN w:val="0"/>
        <w:adjustRightInd w:val="0"/>
        <w:rPr>
          <w:rFonts w:ascii="Arial" w:hAnsi="Arial" w:cs="Arial"/>
        </w:rPr>
      </w:pPr>
    </w:p>
    <w:p w14:paraId="2F0188B0" w14:textId="77777777" w:rsidR="00AC0A5E" w:rsidRPr="005D3D35" w:rsidRDefault="00AC0A5E" w:rsidP="00AC0A5E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E37DA">
        <w:rPr>
          <w:rFonts w:ascii="Arial" w:hAnsi="Arial" w:cs="Arial"/>
        </w:rPr>
        <w:t xml:space="preserve">When calculating numerical answers, show your working or reasoning clearly. </w:t>
      </w:r>
      <w:proofErr w:type="spellStart"/>
      <w:r w:rsidRPr="005D3D35">
        <w:rPr>
          <w:rFonts w:ascii="Arial" w:hAnsi="Arial" w:cs="Arial"/>
        </w:rPr>
        <w:t>Your</w:t>
      </w:r>
      <w:proofErr w:type="spellEnd"/>
      <w:r w:rsidRPr="005D3D35">
        <w:rPr>
          <w:rFonts w:ascii="Arial" w:hAnsi="Arial" w:cs="Arial"/>
        </w:rPr>
        <w:t xml:space="preserve"> working should be in sufficient detail to allow your answers to be checked readily and for marks to be awarded for reasoning. </w:t>
      </w:r>
    </w:p>
    <w:p w14:paraId="68E5994F" w14:textId="77777777" w:rsidR="00AC0A5E" w:rsidRPr="005D3D35" w:rsidRDefault="00AC0A5E" w:rsidP="00AC0A5E">
      <w:pPr>
        <w:pStyle w:val="ListParagraph"/>
        <w:rPr>
          <w:rFonts w:ascii="Arial" w:hAnsi="Arial" w:cs="Arial"/>
        </w:rPr>
      </w:pPr>
    </w:p>
    <w:p w14:paraId="4B374F94" w14:textId="77777777" w:rsidR="00AC0A5E" w:rsidRDefault="00AC0A5E" w:rsidP="00AC0A5E">
      <w:pPr>
        <w:pStyle w:val="ListParagraph"/>
        <w:autoSpaceDE w:val="0"/>
        <w:autoSpaceDN w:val="0"/>
        <w:adjustRightInd w:val="0"/>
        <w:rPr>
          <w:rFonts w:ascii="Arial" w:hAnsi="Arial" w:cs="Arial"/>
        </w:rPr>
      </w:pPr>
      <w:r w:rsidRPr="005D3D35">
        <w:rPr>
          <w:rFonts w:ascii="Arial" w:hAnsi="Arial" w:cs="Arial"/>
        </w:rPr>
        <w:t xml:space="preserve">In calculations, give </w:t>
      </w:r>
      <w:r>
        <w:rPr>
          <w:rFonts w:ascii="Arial" w:hAnsi="Arial" w:cs="Arial"/>
        </w:rPr>
        <w:t>final answers to one signifi</w:t>
      </w:r>
      <w:r w:rsidRPr="005D3D35">
        <w:rPr>
          <w:rFonts w:ascii="Arial" w:hAnsi="Arial" w:cs="Arial"/>
        </w:rPr>
        <w:t xml:space="preserve">cant </w:t>
      </w:r>
      <w:proofErr w:type="gramStart"/>
      <w:r>
        <w:rPr>
          <w:rFonts w:ascii="Arial" w:hAnsi="Arial" w:cs="Arial"/>
        </w:rPr>
        <w:t>fi</w:t>
      </w:r>
      <w:r w:rsidRPr="005D3D35">
        <w:rPr>
          <w:rFonts w:ascii="Arial" w:hAnsi="Arial" w:cs="Arial"/>
        </w:rPr>
        <w:t>gures</w:t>
      </w:r>
      <w:proofErr w:type="gramEnd"/>
      <w:r w:rsidRPr="005D3D35">
        <w:rPr>
          <w:rFonts w:ascii="Arial" w:hAnsi="Arial" w:cs="Arial"/>
        </w:rPr>
        <w:t xml:space="preserve"> and include appropriate units where applicable. </w:t>
      </w:r>
    </w:p>
    <w:p w14:paraId="23F4BF7A" w14:textId="77777777" w:rsidR="00AC0A5E" w:rsidRPr="00D21794" w:rsidRDefault="00AC0A5E" w:rsidP="00AC0A5E">
      <w:pPr>
        <w:pStyle w:val="ListParagraph"/>
        <w:autoSpaceDE w:val="0"/>
        <w:autoSpaceDN w:val="0"/>
        <w:adjustRightInd w:val="0"/>
        <w:rPr>
          <w:rFonts w:ascii="Arial" w:hAnsi="Arial" w:cs="Arial"/>
        </w:rPr>
      </w:pPr>
    </w:p>
    <w:p w14:paraId="7F627592" w14:textId="77777777" w:rsidR="00AC0A5E" w:rsidRPr="007E37DA" w:rsidRDefault="00AC0A5E" w:rsidP="00AC0A5E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E37DA">
        <w:rPr>
          <w:rFonts w:ascii="Arial" w:hAnsi="Arial" w:cs="Arial"/>
        </w:rPr>
        <w:t>You must be careful to confine your responses to the specific questions asked and to follow any instructions that are specific to a particular question.</w:t>
      </w:r>
    </w:p>
    <w:p w14:paraId="7F456276" w14:textId="77777777" w:rsidR="00AC0A5E" w:rsidRDefault="00AC0A5E" w:rsidP="00AC0A5E">
      <w:pPr>
        <w:pStyle w:val="ListParagraph"/>
        <w:autoSpaceDE w:val="0"/>
        <w:autoSpaceDN w:val="0"/>
        <w:adjustRightInd w:val="0"/>
        <w:rPr>
          <w:rFonts w:ascii="Arial" w:hAnsi="Arial" w:cs="Arial"/>
        </w:rPr>
      </w:pPr>
    </w:p>
    <w:p w14:paraId="23DF55F6" w14:textId="77777777" w:rsidR="00AC0A5E" w:rsidRPr="00AC0A5E" w:rsidRDefault="00AC0A5E" w:rsidP="00AC0A5E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5D3D35">
        <w:rPr>
          <w:rFonts w:ascii="Arial" w:hAnsi="Arial" w:cs="Arial"/>
        </w:rPr>
        <w:t xml:space="preserve">Supplementary pages for the use of planning/continuing your answer to a question </w:t>
      </w:r>
      <w:r>
        <w:rPr>
          <w:rFonts w:ascii="Arial" w:hAnsi="Arial" w:cs="Arial"/>
        </w:rPr>
        <w:t xml:space="preserve">may </w:t>
      </w:r>
      <w:r w:rsidRPr="005D3D35">
        <w:rPr>
          <w:rFonts w:ascii="Arial" w:hAnsi="Arial" w:cs="Arial"/>
        </w:rPr>
        <w:t xml:space="preserve">have been provided at the end of this Question/Answer booklet. If you use these pages to continue an answer, indicate at the original answer where the answer is continued, </w:t>
      </w:r>
      <w:proofErr w:type="gramStart"/>
      <w:r w:rsidRPr="005D3D35">
        <w:rPr>
          <w:rFonts w:ascii="Arial" w:hAnsi="Arial" w:cs="Arial"/>
        </w:rPr>
        <w:t>i.e.</w:t>
      </w:r>
      <w:proofErr w:type="gramEnd"/>
      <w:r w:rsidRPr="005D3D35">
        <w:rPr>
          <w:rFonts w:ascii="Arial" w:hAnsi="Arial" w:cs="Arial"/>
        </w:rPr>
        <w:t xml:space="preserve"> give the page number.</w:t>
      </w:r>
    </w:p>
    <w:p w14:paraId="6BF409B6" w14:textId="4ED73B12" w:rsidR="00AC0A5E" w:rsidRDefault="00AC0A5E"/>
    <w:p w14:paraId="320205B8" w14:textId="12A23811" w:rsidR="00AC0A5E" w:rsidRDefault="00AC0A5E"/>
    <w:p w14:paraId="744D9DF1" w14:textId="60B1287A" w:rsidR="00AC0A5E" w:rsidRDefault="00AC0A5E"/>
    <w:p w14:paraId="076AA8F7" w14:textId="21E0BAA3" w:rsidR="00AC0A5E" w:rsidRDefault="00AC0A5E"/>
    <w:p w14:paraId="717FF3C7" w14:textId="77777777" w:rsidR="00AC0A5E" w:rsidRDefault="00AC0A5E"/>
    <w:p w14:paraId="170A3EED" w14:textId="29BC2C52" w:rsidR="00AC0A5E" w:rsidRPr="00A63FA2" w:rsidRDefault="00AC0A5E" w:rsidP="00AC0A5E">
      <w:pPr>
        <w:spacing w:after="0" w:line="240" w:lineRule="auto"/>
        <w:rPr>
          <w:rFonts w:ascii="Arial" w:eastAsia="Times New Roman" w:hAnsi="Arial" w:cs="Arial"/>
          <w:b/>
          <w:lang w:eastAsia="en-AU"/>
        </w:rPr>
      </w:pPr>
      <w:r w:rsidRPr="00A63FA2">
        <w:rPr>
          <w:rFonts w:ascii="Arial" w:eastAsia="Times New Roman" w:hAnsi="Arial" w:cs="Arial"/>
          <w:b/>
          <w:lang w:eastAsia="en-AU"/>
        </w:rPr>
        <w:lastRenderedPageBreak/>
        <w:t>Section One – Research Methods</w:t>
      </w:r>
      <w:r w:rsidR="00FF5A54">
        <w:rPr>
          <w:rFonts w:ascii="Arial" w:eastAsia="Times New Roman" w:hAnsi="Arial" w:cs="Arial"/>
          <w:b/>
          <w:lang w:eastAsia="en-AU"/>
        </w:rPr>
        <w:tab/>
      </w:r>
      <w:r w:rsidR="00FF5A54">
        <w:rPr>
          <w:rFonts w:ascii="Arial" w:eastAsia="Times New Roman" w:hAnsi="Arial" w:cs="Arial"/>
          <w:b/>
          <w:lang w:eastAsia="en-AU"/>
        </w:rPr>
        <w:tab/>
      </w:r>
      <w:r w:rsidR="00FF5A54">
        <w:rPr>
          <w:rFonts w:ascii="Arial" w:eastAsia="Times New Roman" w:hAnsi="Arial" w:cs="Arial"/>
          <w:b/>
          <w:lang w:eastAsia="en-AU"/>
        </w:rPr>
        <w:tab/>
      </w:r>
      <w:r w:rsidR="00FF5A54">
        <w:rPr>
          <w:rFonts w:ascii="Arial" w:eastAsia="Times New Roman" w:hAnsi="Arial" w:cs="Arial"/>
          <w:b/>
          <w:lang w:eastAsia="en-AU"/>
        </w:rPr>
        <w:tab/>
      </w:r>
      <w:r w:rsidR="00FF5A54">
        <w:rPr>
          <w:rFonts w:ascii="Arial" w:eastAsia="Times New Roman" w:hAnsi="Arial" w:cs="Arial"/>
          <w:b/>
          <w:lang w:eastAsia="en-AU"/>
        </w:rPr>
        <w:tab/>
      </w:r>
      <w:r w:rsidR="00FF5A54">
        <w:rPr>
          <w:rFonts w:ascii="Arial" w:eastAsia="Times New Roman" w:hAnsi="Arial" w:cs="Arial"/>
          <w:b/>
          <w:lang w:eastAsia="en-AU"/>
        </w:rPr>
        <w:tab/>
        <w:t xml:space="preserve">          (20 marks)</w:t>
      </w:r>
    </w:p>
    <w:p w14:paraId="7F1CCE81" w14:textId="77777777" w:rsidR="00AC0A5E" w:rsidRPr="00A63FA2" w:rsidRDefault="00AC0A5E" w:rsidP="00AC0A5E">
      <w:pPr>
        <w:spacing w:after="0" w:line="240" w:lineRule="auto"/>
        <w:ind w:left="142"/>
        <w:rPr>
          <w:rFonts w:ascii="Arial" w:eastAsia="Times New Roman" w:hAnsi="Arial" w:cs="Arial"/>
          <w:b/>
          <w:lang w:eastAsia="en-AU"/>
        </w:rPr>
      </w:pPr>
    </w:p>
    <w:p w14:paraId="0F2B24DA" w14:textId="77777777" w:rsidR="00AC0A5E" w:rsidRPr="00A63FA2" w:rsidRDefault="00AC0A5E" w:rsidP="00AC0A5E">
      <w:pPr>
        <w:rPr>
          <w:rFonts w:ascii="Arial" w:hAnsi="Arial" w:cs="Arial"/>
          <w:b/>
        </w:rPr>
      </w:pPr>
      <w:r w:rsidRPr="00A63FA2">
        <w:rPr>
          <w:rFonts w:ascii="Arial" w:hAnsi="Arial" w:cs="Arial"/>
          <w:b/>
        </w:rPr>
        <w:t>Question One</w:t>
      </w:r>
      <w:r w:rsidRPr="00A63FA2">
        <w:rPr>
          <w:rFonts w:ascii="Arial" w:hAnsi="Arial" w:cs="Arial"/>
          <w:b/>
        </w:rPr>
        <w:tab/>
      </w:r>
      <w:r w:rsidRPr="00A63FA2">
        <w:rPr>
          <w:rFonts w:ascii="Arial" w:hAnsi="Arial" w:cs="Arial"/>
          <w:b/>
        </w:rPr>
        <w:tab/>
      </w:r>
      <w:r w:rsidRPr="00A63FA2">
        <w:rPr>
          <w:rFonts w:ascii="Arial" w:hAnsi="Arial" w:cs="Arial"/>
          <w:b/>
        </w:rPr>
        <w:tab/>
      </w:r>
      <w:r w:rsidRPr="00A63FA2">
        <w:rPr>
          <w:rFonts w:ascii="Arial" w:hAnsi="Arial" w:cs="Arial"/>
          <w:b/>
        </w:rPr>
        <w:tab/>
      </w:r>
      <w:r w:rsidRPr="00A63FA2">
        <w:rPr>
          <w:rFonts w:ascii="Arial" w:hAnsi="Arial" w:cs="Arial"/>
          <w:b/>
        </w:rPr>
        <w:tab/>
      </w:r>
      <w:r w:rsidRPr="00A63FA2">
        <w:rPr>
          <w:rFonts w:ascii="Arial" w:hAnsi="Arial" w:cs="Arial"/>
          <w:b/>
        </w:rPr>
        <w:tab/>
      </w:r>
      <w:r w:rsidRPr="00A63FA2">
        <w:rPr>
          <w:rFonts w:ascii="Arial" w:hAnsi="Arial" w:cs="Arial"/>
          <w:b/>
        </w:rPr>
        <w:tab/>
      </w:r>
      <w:r w:rsidRPr="00A63FA2">
        <w:rPr>
          <w:rFonts w:ascii="Arial" w:hAnsi="Arial" w:cs="Arial"/>
          <w:b/>
        </w:rPr>
        <w:tab/>
      </w:r>
      <w:r w:rsidRPr="00A63FA2">
        <w:rPr>
          <w:rFonts w:ascii="Arial" w:hAnsi="Arial" w:cs="Arial"/>
          <w:b/>
        </w:rPr>
        <w:tab/>
        <w:t>(6 marks)</w:t>
      </w:r>
    </w:p>
    <w:p w14:paraId="05316796" w14:textId="77777777" w:rsidR="00AC0A5E" w:rsidRPr="00A63FA2" w:rsidRDefault="00AC0A5E" w:rsidP="00AC0A5E">
      <w:pPr>
        <w:rPr>
          <w:rFonts w:ascii="Arial" w:hAnsi="Arial" w:cs="Arial"/>
        </w:rPr>
      </w:pPr>
      <w:r w:rsidRPr="00A63FA2">
        <w:rPr>
          <w:rFonts w:ascii="Arial" w:hAnsi="Arial" w:cs="Arial"/>
        </w:rPr>
        <w:t>Dr Chaz is planning an experiment to determine the effect of a study strategy called ‘mind mapping’ on student test scores at Marina Senior College. He used 100, 17-year-old Year 11 Psychology students, 50 of which he taught to use the mind mapping strategy and 50 which he did not.</w:t>
      </w:r>
    </w:p>
    <w:p w14:paraId="535F954C" w14:textId="77777777" w:rsidR="00AC0A5E" w:rsidRDefault="00AC0A5E" w:rsidP="00AC0A5E">
      <w:pPr>
        <w:pStyle w:val="ListParagraph"/>
        <w:numPr>
          <w:ilvl w:val="0"/>
          <w:numId w:val="1"/>
        </w:numPr>
        <w:spacing w:after="0" w:line="480" w:lineRule="auto"/>
        <w:rPr>
          <w:rFonts w:ascii="Arial" w:hAnsi="Arial" w:cs="Arial"/>
        </w:rPr>
      </w:pPr>
      <w:r w:rsidRPr="00A63FA2">
        <w:rPr>
          <w:rFonts w:ascii="Arial" w:hAnsi="Arial" w:cs="Arial"/>
        </w:rPr>
        <w:t xml:space="preserve">Write an operational hypothesis for this experiment. </w:t>
      </w:r>
      <w:r w:rsidRPr="00A63FA2">
        <w:rPr>
          <w:rFonts w:ascii="Arial" w:hAnsi="Arial" w:cs="Arial"/>
        </w:rPr>
        <w:tab/>
      </w:r>
      <w:r w:rsidRPr="00A63FA2">
        <w:rPr>
          <w:rFonts w:ascii="Arial" w:hAnsi="Arial" w:cs="Arial"/>
        </w:rPr>
        <w:tab/>
      </w:r>
      <w:r w:rsidRPr="00A63FA2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A63FA2">
        <w:rPr>
          <w:rFonts w:ascii="Arial" w:hAnsi="Arial" w:cs="Arial"/>
        </w:rPr>
        <w:t>(3 marks)</w:t>
      </w:r>
    </w:p>
    <w:p w14:paraId="14EF5A1B" w14:textId="77777777" w:rsidR="00AC0A5E" w:rsidRPr="006A5259" w:rsidRDefault="00AC0A5E" w:rsidP="00AC0A5E">
      <w:pPr>
        <w:spacing w:after="0" w:line="480" w:lineRule="auto"/>
        <w:rPr>
          <w:rFonts w:ascii="Arial" w:hAnsi="Arial" w:cs="Arial"/>
        </w:rPr>
      </w:pPr>
      <w:r w:rsidRPr="006A5259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" w:hAnsi="Arial" w:cs="Arial"/>
        </w:rPr>
        <w:t>_______________</w:t>
      </w:r>
    </w:p>
    <w:p w14:paraId="3D607AF3" w14:textId="77777777" w:rsidR="00AC0A5E" w:rsidRPr="006A5259" w:rsidRDefault="00AC0A5E" w:rsidP="00AC0A5E">
      <w:pPr>
        <w:pStyle w:val="ListParagraph"/>
        <w:numPr>
          <w:ilvl w:val="0"/>
          <w:numId w:val="1"/>
        </w:numPr>
        <w:spacing w:after="0" w:line="480" w:lineRule="auto"/>
        <w:rPr>
          <w:rFonts w:ascii="Arial" w:hAnsi="Arial" w:cs="Arial"/>
        </w:rPr>
      </w:pPr>
      <w:r w:rsidRPr="006A5259">
        <w:rPr>
          <w:rFonts w:ascii="Arial" w:hAnsi="Arial" w:cs="Arial"/>
        </w:rPr>
        <w:t xml:space="preserve">State the population from which the sample was drawn. </w:t>
      </w:r>
      <w:r w:rsidRPr="006A5259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A63FA2">
        <w:rPr>
          <w:rFonts w:ascii="Arial" w:hAnsi="Arial" w:cs="Arial"/>
        </w:rPr>
        <w:t>(1 m</w:t>
      </w:r>
      <w:r>
        <w:rPr>
          <w:rFonts w:ascii="Arial" w:hAnsi="Arial" w:cs="Arial"/>
        </w:rPr>
        <w:t>ark) _____________________________________________________________________</w:t>
      </w:r>
    </w:p>
    <w:p w14:paraId="39599E82" w14:textId="77777777" w:rsidR="00AC0A5E" w:rsidRDefault="00AC0A5E" w:rsidP="00AC0A5E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</w:rPr>
      </w:pPr>
      <w:r w:rsidRPr="00A63FA2">
        <w:rPr>
          <w:rFonts w:ascii="Arial" w:hAnsi="Arial" w:cs="Arial"/>
        </w:rPr>
        <w:t>State the inde</w:t>
      </w:r>
      <w:r>
        <w:rPr>
          <w:rFonts w:ascii="Arial" w:hAnsi="Arial" w:cs="Arial"/>
        </w:rPr>
        <w:t>pendent variable: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A63FA2">
        <w:rPr>
          <w:rFonts w:ascii="Arial" w:hAnsi="Arial" w:cs="Arial"/>
        </w:rPr>
        <w:t>(1 mark)</w:t>
      </w:r>
    </w:p>
    <w:p w14:paraId="3E22C016" w14:textId="77777777" w:rsidR="00AC0A5E" w:rsidRPr="00A63FA2" w:rsidRDefault="00AC0A5E" w:rsidP="00AC0A5E">
      <w:pPr>
        <w:pStyle w:val="ListParagraph"/>
        <w:spacing w:line="48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</w:t>
      </w:r>
    </w:p>
    <w:p w14:paraId="562FE42F" w14:textId="77777777" w:rsidR="00AC0A5E" w:rsidRPr="006A5259" w:rsidRDefault="00AC0A5E" w:rsidP="00AC0A5E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</w:rPr>
      </w:pPr>
      <w:r w:rsidRPr="00A63FA2">
        <w:rPr>
          <w:rFonts w:ascii="Arial" w:hAnsi="Arial" w:cs="Arial"/>
        </w:rPr>
        <w:t>State the dependent va</w:t>
      </w:r>
      <w:r>
        <w:rPr>
          <w:rFonts w:ascii="Arial" w:hAnsi="Arial" w:cs="Arial"/>
        </w:rPr>
        <w:t xml:space="preserve">riable: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</w:t>
      </w:r>
      <w:r w:rsidRPr="00A63FA2">
        <w:rPr>
          <w:rFonts w:ascii="Arial" w:hAnsi="Arial" w:cs="Arial"/>
        </w:rPr>
        <w:t>1 mark</w:t>
      </w:r>
      <w:r>
        <w:rPr>
          <w:rFonts w:ascii="Arial" w:hAnsi="Arial" w:cs="Arial"/>
        </w:rPr>
        <w:t>)</w:t>
      </w:r>
    </w:p>
    <w:p w14:paraId="06FC2885" w14:textId="4F162609" w:rsidR="00AC0A5E" w:rsidRPr="00AC0A5E" w:rsidRDefault="00AC0A5E" w:rsidP="00AC0A5E">
      <w:pPr>
        <w:pStyle w:val="ListParagraph"/>
        <w:spacing w:line="480" w:lineRule="auto"/>
        <w:ind w:left="360"/>
        <w:rPr>
          <w:rFonts w:ascii="Arial" w:hAnsi="Arial" w:cs="Arial"/>
        </w:rPr>
      </w:pPr>
      <w:r w:rsidRPr="006A5259">
        <w:rPr>
          <w:rFonts w:ascii="Arial" w:hAnsi="Arial" w:cs="Arial"/>
        </w:rPr>
        <w:t>_____________________________________________________________________</w:t>
      </w:r>
    </w:p>
    <w:p w14:paraId="12AB3C4D" w14:textId="77777777" w:rsidR="00AC0A5E" w:rsidRPr="006A5259" w:rsidRDefault="00AC0A5E" w:rsidP="00AC0A5E">
      <w:pPr>
        <w:rPr>
          <w:rFonts w:ascii="Arial" w:hAnsi="Arial" w:cs="Arial"/>
          <w:b/>
          <w:noProof/>
        </w:rPr>
      </w:pPr>
      <w:r w:rsidRPr="006A5259">
        <w:rPr>
          <w:rFonts w:ascii="Arial" w:hAnsi="Arial" w:cs="Arial"/>
          <w:b/>
          <w:noProof/>
        </w:rPr>
        <w:t>Question Two</w:t>
      </w:r>
      <w:r w:rsidRPr="006A5259">
        <w:rPr>
          <w:rFonts w:ascii="Arial" w:hAnsi="Arial" w:cs="Arial"/>
          <w:b/>
          <w:noProof/>
        </w:rPr>
        <w:tab/>
      </w:r>
      <w:r w:rsidRPr="006A5259">
        <w:rPr>
          <w:rFonts w:ascii="Arial" w:hAnsi="Arial" w:cs="Arial"/>
          <w:b/>
          <w:noProof/>
        </w:rPr>
        <w:tab/>
      </w:r>
      <w:r w:rsidRPr="006A5259">
        <w:rPr>
          <w:rFonts w:ascii="Arial" w:hAnsi="Arial" w:cs="Arial"/>
          <w:b/>
          <w:noProof/>
        </w:rPr>
        <w:tab/>
      </w:r>
      <w:r w:rsidRPr="006A5259">
        <w:rPr>
          <w:rFonts w:ascii="Arial" w:hAnsi="Arial" w:cs="Arial"/>
          <w:b/>
          <w:noProof/>
        </w:rPr>
        <w:tab/>
      </w:r>
      <w:r w:rsidRPr="006A5259">
        <w:rPr>
          <w:rFonts w:ascii="Arial" w:hAnsi="Arial" w:cs="Arial"/>
          <w:b/>
          <w:noProof/>
        </w:rPr>
        <w:tab/>
      </w:r>
      <w:r w:rsidRPr="006A5259">
        <w:rPr>
          <w:rFonts w:ascii="Arial" w:hAnsi="Arial" w:cs="Arial"/>
          <w:b/>
          <w:noProof/>
        </w:rPr>
        <w:tab/>
      </w:r>
      <w:r w:rsidRPr="006A5259">
        <w:rPr>
          <w:rFonts w:ascii="Arial" w:hAnsi="Arial" w:cs="Arial"/>
          <w:b/>
          <w:noProof/>
        </w:rPr>
        <w:tab/>
      </w:r>
      <w:r w:rsidRPr="006A5259">
        <w:rPr>
          <w:rFonts w:ascii="Arial" w:hAnsi="Arial" w:cs="Arial"/>
          <w:b/>
          <w:noProof/>
        </w:rPr>
        <w:tab/>
      </w:r>
      <w:r>
        <w:rPr>
          <w:rFonts w:ascii="Arial" w:hAnsi="Arial" w:cs="Arial"/>
          <w:b/>
          <w:noProof/>
        </w:rPr>
        <w:tab/>
      </w:r>
      <w:r w:rsidRPr="006A5259">
        <w:rPr>
          <w:rFonts w:ascii="Arial" w:hAnsi="Arial" w:cs="Arial"/>
          <w:b/>
          <w:noProof/>
        </w:rPr>
        <w:t>(3 marks)</w:t>
      </w:r>
    </w:p>
    <w:p w14:paraId="4E352279" w14:textId="77777777" w:rsidR="00AC0A5E" w:rsidRPr="006A5259" w:rsidRDefault="00AC0A5E" w:rsidP="00AC0A5E">
      <w:pPr>
        <w:rPr>
          <w:rFonts w:ascii="Arial" w:hAnsi="Arial" w:cs="Arial"/>
          <w:b/>
          <w:noProof/>
        </w:rPr>
      </w:pPr>
      <w:r w:rsidRPr="006A5259">
        <w:rPr>
          <w:rFonts w:ascii="Arial" w:hAnsi="Arial" w:cs="Arial"/>
          <w:b/>
          <w:noProof/>
        </w:rPr>
        <w:tab/>
      </w:r>
      <w:r w:rsidRPr="006A5259">
        <w:rPr>
          <w:rFonts w:ascii="Arial" w:hAnsi="Arial" w:cs="Arial"/>
          <w:b/>
          <w:noProof/>
        </w:rPr>
        <w:tab/>
      </w:r>
      <w:r w:rsidRPr="006A5259">
        <w:rPr>
          <w:rFonts w:ascii="Arial" w:hAnsi="Arial" w:cs="Arial"/>
          <w:b/>
          <w:noProof/>
        </w:rPr>
        <w:tab/>
      </w:r>
      <w:r w:rsidRPr="006A5259">
        <w:rPr>
          <w:rFonts w:ascii="Arial" w:hAnsi="Arial" w:cs="Arial"/>
          <w:b/>
          <w:noProof/>
        </w:rPr>
        <w:tab/>
      </w:r>
      <w:r w:rsidRPr="006A5259">
        <w:rPr>
          <w:rFonts w:ascii="Arial" w:hAnsi="Arial" w:cs="Arial"/>
          <w:b/>
          <w:noProof/>
        </w:rPr>
        <w:tab/>
      </w:r>
      <w:r w:rsidRPr="006A5259">
        <w:rPr>
          <w:rFonts w:ascii="Arial" w:hAnsi="Arial" w:cs="Arial"/>
          <w:b/>
          <w:noProof/>
        </w:rPr>
        <w:tab/>
      </w:r>
      <w:r w:rsidRPr="006A5259">
        <w:rPr>
          <w:rFonts w:ascii="Arial" w:hAnsi="Arial" w:cs="Arial"/>
          <w:b/>
          <w:noProof/>
        </w:rPr>
        <w:tab/>
      </w:r>
      <w:r w:rsidRPr="006A5259">
        <w:rPr>
          <w:rFonts w:ascii="Arial" w:hAnsi="Arial" w:cs="Arial"/>
          <w:b/>
          <w:noProof/>
        </w:rPr>
        <w:tab/>
      </w:r>
      <w:r w:rsidRPr="006A5259">
        <w:rPr>
          <w:rFonts w:ascii="Arial" w:hAnsi="Arial" w:cs="Arial"/>
          <w:b/>
          <w:noProof/>
        </w:rPr>
        <w:tab/>
      </w:r>
    </w:p>
    <w:p w14:paraId="67786741" w14:textId="77777777" w:rsidR="00AC0A5E" w:rsidRPr="006A5259" w:rsidRDefault="00AC0A5E" w:rsidP="00AC0A5E">
      <w:pPr>
        <w:rPr>
          <w:rFonts w:ascii="Arial" w:hAnsi="Arial" w:cs="Arial"/>
        </w:rPr>
      </w:pPr>
      <w:r w:rsidRPr="006A5259">
        <w:rPr>
          <w:rFonts w:ascii="Arial" w:hAnsi="Arial" w:cs="Arial"/>
          <w:noProof/>
        </w:rPr>
        <w:t>Cognitive test scores for a group of students are listed below.</w:t>
      </w:r>
      <w:r w:rsidRPr="006A5259">
        <w:rPr>
          <w:rFonts w:ascii="Arial" w:hAnsi="Arial" w:cs="Arial"/>
          <w:noProof/>
        </w:rPr>
        <w:tab/>
      </w:r>
      <w:r w:rsidRPr="006A5259">
        <w:rPr>
          <w:rFonts w:ascii="Arial" w:hAnsi="Arial" w:cs="Arial"/>
          <w:noProof/>
        </w:rPr>
        <w:tab/>
      </w:r>
      <w:r>
        <w:rPr>
          <w:rFonts w:ascii="Arial" w:hAnsi="Arial" w:cs="Arial"/>
          <w:noProof/>
        </w:rPr>
        <w:tab/>
      </w:r>
      <w:r w:rsidRPr="006A5259">
        <w:rPr>
          <w:rFonts w:ascii="Arial" w:hAnsi="Arial" w:cs="Arial"/>
          <w:noProof/>
        </w:rPr>
        <w:t>(3 marks)</w:t>
      </w:r>
    </w:p>
    <w:p w14:paraId="111E06A7" w14:textId="77777777" w:rsidR="00AC0A5E" w:rsidRPr="006A5259" w:rsidRDefault="00AC0A5E" w:rsidP="00AC0A5E">
      <w:pPr>
        <w:jc w:val="center"/>
        <w:rPr>
          <w:rFonts w:ascii="Arial" w:hAnsi="Arial" w:cs="Arial"/>
          <w:noProof/>
        </w:rPr>
      </w:pPr>
      <w:r w:rsidRPr="006A5259">
        <w:rPr>
          <w:rFonts w:ascii="Arial" w:hAnsi="Arial" w:cs="Arial"/>
          <w:noProof/>
        </w:rPr>
        <w:t>2, 1, 7, 9, 5, 5, 4, 11</w:t>
      </w:r>
    </w:p>
    <w:p w14:paraId="47F1E692" w14:textId="77777777" w:rsidR="00AC0A5E" w:rsidRPr="006A5259" w:rsidRDefault="00AC0A5E" w:rsidP="00AC0A5E">
      <w:pPr>
        <w:ind w:firstLine="360"/>
        <w:rPr>
          <w:rFonts w:ascii="Arial" w:hAnsi="Arial" w:cs="Arial"/>
          <w:noProof/>
        </w:rPr>
      </w:pPr>
      <w:r w:rsidRPr="006A5259">
        <w:rPr>
          <w:rFonts w:ascii="Arial" w:hAnsi="Arial" w:cs="Arial"/>
          <w:noProof/>
        </w:rPr>
        <w:t>Calculate the following:</w:t>
      </w:r>
    </w:p>
    <w:p w14:paraId="262747D5" w14:textId="77777777" w:rsidR="00AC0A5E" w:rsidRPr="006A5259" w:rsidRDefault="00AC0A5E" w:rsidP="00AC0A5E">
      <w:pPr>
        <w:pStyle w:val="ListParagraph"/>
        <w:spacing w:line="480" w:lineRule="auto"/>
        <w:ind w:left="360"/>
        <w:rPr>
          <w:rFonts w:ascii="Arial" w:hAnsi="Arial" w:cs="Arial"/>
          <w:b/>
          <w:noProof/>
        </w:rPr>
      </w:pPr>
      <w:r w:rsidRPr="006A5259">
        <w:rPr>
          <w:rFonts w:ascii="Arial" w:hAnsi="Arial" w:cs="Arial"/>
          <w:noProof/>
        </w:rPr>
        <w:t xml:space="preserve">Mean: </w:t>
      </w:r>
    </w:p>
    <w:p w14:paraId="4BFB7338" w14:textId="77777777" w:rsidR="00AC0A5E" w:rsidRPr="006A5259" w:rsidRDefault="00AC0A5E" w:rsidP="00AC0A5E">
      <w:pPr>
        <w:pStyle w:val="ListParagraph"/>
        <w:spacing w:line="480" w:lineRule="auto"/>
        <w:ind w:left="360"/>
        <w:rPr>
          <w:rFonts w:ascii="Arial" w:hAnsi="Arial" w:cs="Arial"/>
          <w:noProof/>
        </w:rPr>
      </w:pPr>
      <w:r w:rsidRPr="006A5259">
        <w:rPr>
          <w:rFonts w:ascii="Arial" w:hAnsi="Arial" w:cs="Arial"/>
          <w:noProof/>
        </w:rPr>
        <w:t xml:space="preserve">Median: </w:t>
      </w:r>
    </w:p>
    <w:p w14:paraId="08801812" w14:textId="77777777" w:rsidR="00AC0A5E" w:rsidRDefault="00AC0A5E" w:rsidP="00AC0A5E">
      <w:pPr>
        <w:pStyle w:val="ListParagraph"/>
        <w:spacing w:line="480" w:lineRule="auto"/>
        <w:ind w:left="360"/>
        <w:rPr>
          <w:rFonts w:ascii="Arial" w:hAnsi="Arial" w:cs="Arial"/>
          <w:noProof/>
        </w:rPr>
      </w:pPr>
      <w:r w:rsidRPr="006A5259">
        <w:rPr>
          <w:rFonts w:ascii="Arial" w:hAnsi="Arial" w:cs="Arial"/>
          <w:noProof/>
        </w:rPr>
        <w:t xml:space="preserve">Range: </w:t>
      </w:r>
    </w:p>
    <w:p w14:paraId="35280D28" w14:textId="77777777" w:rsidR="00AC0A5E" w:rsidRDefault="00AC0A5E" w:rsidP="00AC0A5E">
      <w:pPr>
        <w:pStyle w:val="ListParagraph"/>
        <w:spacing w:line="480" w:lineRule="auto"/>
        <w:ind w:left="360"/>
        <w:rPr>
          <w:rFonts w:ascii="Arial" w:hAnsi="Arial" w:cs="Arial"/>
          <w:noProof/>
        </w:rPr>
      </w:pPr>
    </w:p>
    <w:p w14:paraId="5C8D8E39" w14:textId="61DD96C6" w:rsidR="00AC0A5E" w:rsidRDefault="00AC0A5E" w:rsidP="00AC0A5E">
      <w:pPr>
        <w:pStyle w:val="ListParagraph"/>
        <w:spacing w:line="480" w:lineRule="auto"/>
        <w:ind w:left="360"/>
        <w:rPr>
          <w:rFonts w:ascii="Arial" w:hAnsi="Arial" w:cs="Arial"/>
          <w:b/>
          <w:noProof/>
        </w:rPr>
      </w:pPr>
    </w:p>
    <w:p w14:paraId="0CEE1322" w14:textId="77777777" w:rsidR="002955EB" w:rsidRPr="006A5259" w:rsidRDefault="002955EB" w:rsidP="00AC0A5E">
      <w:pPr>
        <w:pStyle w:val="ListParagraph"/>
        <w:spacing w:line="480" w:lineRule="auto"/>
        <w:ind w:left="360"/>
        <w:rPr>
          <w:rFonts w:ascii="Arial" w:hAnsi="Arial" w:cs="Arial"/>
          <w:b/>
          <w:noProof/>
        </w:rPr>
      </w:pPr>
    </w:p>
    <w:p w14:paraId="3D96009E" w14:textId="0BED1BE6" w:rsidR="00AC0A5E" w:rsidRPr="00A63FA2" w:rsidRDefault="00AC0A5E" w:rsidP="00AC0A5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Question Three</w:t>
      </w:r>
      <w:r w:rsidRPr="00A63FA2">
        <w:rPr>
          <w:rFonts w:ascii="Arial" w:hAnsi="Arial" w:cs="Arial"/>
          <w:b/>
        </w:rPr>
        <w:tab/>
      </w:r>
      <w:r w:rsidRPr="00A63FA2">
        <w:rPr>
          <w:rFonts w:ascii="Arial" w:hAnsi="Arial" w:cs="Arial"/>
          <w:b/>
        </w:rPr>
        <w:tab/>
      </w:r>
      <w:r w:rsidRPr="00A63FA2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2955EB">
        <w:rPr>
          <w:rFonts w:ascii="Arial" w:hAnsi="Arial" w:cs="Arial"/>
          <w:b/>
        </w:rPr>
        <w:t xml:space="preserve">          (11 </w:t>
      </w:r>
      <w:r w:rsidRPr="00A63FA2">
        <w:rPr>
          <w:rFonts w:ascii="Arial" w:hAnsi="Arial" w:cs="Arial"/>
          <w:b/>
        </w:rPr>
        <w:t>marks)</w:t>
      </w:r>
    </w:p>
    <w:p w14:paraId="3EA2740E" w14:textId="77777777" w:rsidR="00AC0A5E" w:rsidRPr="00A63FA2" w:rsidRDefault="00AC0A5E" w:rsidP="00AC0A5E">
      <w:pPr>
        <w:rPr>
          <w:rFonts w:ascii="Arial" w:hAnsi="Arial" w:cs="Arial"/>
        </w:rPr>
      </w:pPr>
      <w:r w:rsidRPr="00A63FA2">
        <w:rPr>
          <w:rFonts w:ascii="Arial" w:hAnsi="Arial" w:cs="Arial"/>
        </w:rPr>
        <w:t>A psychologist wanted to investigate the relationship between temperature and performance on a test of memory. The psychologist required a sample of 60 adults to participate, firstly in a room where the temperature was 16 °C; and secondly in a room where the temperature was</w:t>
      </w:r>
      <w:r w:rsidRPr="00A63FA2">
        <w:rPr>
          <w:rFonts w:ascii="MS Mincho" w:eastAsia="MS Mincho" w:hAnsi="MS Mincho" w:cs="MS Mincho"/>
        </w:rPr>
        <w:t> </w:t>
      </w:r>
      <w:r w:rsidRPr="00A63FA2">
        <w:rPr>
          <w:rFonts w:ascii="Arial" w:hAnsi="Arial" w:cs="Arial"/>
        </w:rPr>
        <w:t xml:space="preserve">44 °C. </w:t>
      </w:r>
    </w:p>
    <w:p w14:paraId="794B21F0" w14:textId="77777777" w:rsidR="00AC0A5E" w:rsidRPr="006A5259" w:rsidRDefault="00AC0A5E" w:rsidP="00AC0A5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240" w:lineRule="auto"/>
        <w:rPr>
          <w:rFonts w:ascii="Arial" w:hAnsi="Arial" w:cs="Arial"/>
        </w:rPr>
      </w:pPr>
      <w:r w:rsidRPr="00A63FA2">
        <w:rPr>
          <w:rFonts w:ascii="Arial" w:hAnsi="Arial" w:cs="Arial"/>
        </w:rPr>
        <w:t xml:space="preserve">Outline </w:t>
      </w:r>
      <w:r w:rsidRPr="00A63FA2">
        <w:rPr>
          <w:rFonts w:ascii="Arial" w:hAnsi="Arial" w:cs="Arial"/>
          <w:b/>
        </w:rPr>
        <w:t xml:space="preserve">three </w:t>
      </w:r>
      <w:r w:rsidRPr="00A63FA2">
        <w:rPr>
          <w:rFonts w:ascii="Arial" w:hAnsi="Arial" w:cs="Arial"/>
        </w:rPr>
        <w:t xml:space="preserve">ethical considerations the psychologist must adhere to and </w:t>
      </w:r>
      <w:r w:rsidRPr="00A63FA2">
        <w:rPr>
          <w:rFonts w:ascii="Arial" w:hAnsi="Arial" w:cs="Arial"/>
          <w:b/>
        </w:rPr>
        <w:t xml:space="preserve">how </w:t>
      </w:r>
      <w:r w:rsidRPr="00A63FA2">
        <w:rPr>
          <w:rFonts w:ascii="Arial" w:hAnsi="Arial" w:cs="Arial"/>
        </w:rPr>
        <w:t xml:space="preserve">they can achieve this.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(6 marks)</w:t>
      </w:r>
    </w:p>
    <w:p w14:paraId="5261E0C2" w14:textId="77777777" w:rsidR="00AC0A5E" w:rsidRDefault="00AC0A5E" w:rsidP="00AC0A5E">
      <w:pPr>
        <w:widowControl w:val="0"/>
        <w:autoSpaceDE w:val="0"/>
        <w:autoSpaceDN w:val="0"/>
        <w:adjustRightInd w:val="0"/>
        <w:spacing w:after="240" w:line="360" w:lineRule="auto"/>
        <w:rPr>
          <w:rFonts w:ascii="Arial" w:hAnsi="Arial" w:cs="Arial"/>
        </w:rPr>
      </w:pPr>
      <w:r>
        <w:rPr>
          <w:rFonts w:ascii="Arial" w:hAnsi="Arial" w:cs="Arial"/>
        </w:rPr>
        <w:t>One: ___________________________________________________________________________________________________________________________________________________________________________________________________________________________</w:t>
      </w:r>
    </w:p>
    <w:p w14:paraId="0FF853F6" w14:textId="77777777" w:rsidR="00AC0A5E" w:rsidRDefault="00AC0A5E" w:rsidP="00AC0A5E">
      <w:pPr>
        <w:widowControl w:val="0"/>
        <w:autoSpaceDE w:val="0"/>
        <w:autoSpaceDN w:val="0"/>
        <w:adjustRightInd w:val="0"/>
        <w:spacing w:after="240" w:line="360" w:lineRule="auto"/>
        <w:rPr>
          <w:rFonts w:ascii="Arial" w:hAnsi="Arial" w:cs="Arial"/>
        </w:rPr>
      </w:pPr>
      <w:r>
        <w:rPr>
          <w:rFonts w:ascii="Arial" w:hAnsi="Arial" w:cs="Arial"/>
        </w:rPr>
        <w:t>Two:</w:t>
      </w:r>
    </w:p>
    <w:p w14:paraId="44B9C3E8" w14:textId="77777777" w:rsidR="00AC0A5E" w:rsidRDefault="00AC0A5E" w:rsidP="00AC0A5E">
      <w:pPr>
        <w:widowControl w:val="0"/>
        <w:autoSpaceDE w:val="0"/>
        <w:autoSpaceDN w:val="0"/>
        <w:adjustRightInd w:val="0"/>
        <w:spacing w:after="240"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</w:t>
      </w:r>
    </w:p>
    <w:p w14:paraId="259D7652" w14:textId="77777777" w:rsidR="00AC0A5E" w:rsidRDefault="00AC0A5E" w:rsidP="00AC0A5E">
      <w:pPr>
        <w:widowControl w:val="0"/>
        <w:autoSpaceDE w:val="0"/>
        <w:autoSpaceDN w:val="0"/>
        <w:adjustRightInd w:val="0"/>
        <w:spacing w:after="240" w:line="360" w:lineRule="auto"/>
        <w:rPr>
          <w:rFonts w:ascii="Arial" w:hAnsi="Arial" w:cs="Arial"/>
        </w:rPr>
      </w:pPr>
      <w:r>
        <w:rPr>
          <w:rFonts w:ascii="Arial" w:hAnsi="Arial" w:cs="Arial"/>
        </w:rPr>
        <w:t>Three:</w:t>
      </w:r>
    </w:p>
    <w:p w14:paraId="7F750376" w14:textId="1FBE09E1" w:rsidR="00AC0A5E" w:rsidRPr="006A5259" w:rsidRDefault="00AC0A5E" w:rsidP="00AC0A5E">
      <w:pPr>
        <w:widowControl w:val="0"/>
        <w:autoSpaceDE w:val="0"/>
        <w:autoSpaceDN w:val="0"/>
        <w:adjustRightInd w:val="0"/>
        <w:spacing w:after="240"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</w:t>
      </w:r>
    </w:p>
    <w:p w14:paraId="4712C073" w14:textId="77777777" w:rsidR="00AC0A5E" w:rsidRPr="006A5259" w:rsidRDefault="00AC0A5E" w:rsidP="00AC0A5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/>
        <w:rPr>
          <w:rFonts w:ascii="Arial" w:hAnsi="Arial" w:cs="Arial"/>
        </w:rPr>
      </w:pPr>
      <w:r w:rsidRPr="006A5259">
        <w:rPr>
          <w:rFonts w:ascii="Arial" w:hAnsi="Arial" w:cs="Arial"/>
        </w:rPr>
        <w:t xml:space="preserve">Identify whether this is an experimental or non-experimental study and give a reason for your answer.        </w:t>
      </w:r>
      <w:r w:rsidRPr="006A5259">
        <w:rPr>
          <w:rFonts w:ascii="Arial" w:hAnsi="Arial" w:cs="Arial"/>
        </w:rPr>
        <w:tab/>
      </w:r>
      <w:r w:rsidRPr="006A5259">
        <w:rPr>
          <w:rFonts w:ascii="Arial" w:hAnsi="Arial" w:cs="Arial"/>
        </w:rPr>
        <w:tab/>
      </w:r>
      <w:r w:rsidRPr="006A5259">
        <w:rPr>
          <w:rFonts w:ascii="Arial" w:hAnsi="Arial" w:cs="Arial"/>
        </w:rPr>
        <w:tab/>
      </w:r>
      <w:r w:rsidRPr="006A5259">
        <w:rPr>
          <w:rFonts w:ascii="Arial" w:hAnsi="Arial" w:cs="Arial"/>
        </w:rPr>
        <w:tab/>
      </w:r>
      <w:r w:rsidRPr="006A5259">
        <w:rPr>
          <w:rFonts w:ascii="Arial" w:hAnsi="Arial" w:cs="Arial"/>
        </w:rPr>
        <w:tab/>
      </w:r>
      <w:r w:rsidRPr="006A5259">
        <w:rPr>
          <w:rFonts w:ascii="Arial" w:hAnsi="Arial" w:cs="Arial"/>
        </w:rPr>
        <w:tab/>
      </w:r>
      <w:r w:rsidRPr="006A5259">
        <w:rPr>
          <w:rFonts w:ascii="Arial" w:hAnsi="Arial" w:cs="Arial"/>
        </w:rPr>
        <w:tab/>
      </w:r>
      <w:r w:rsidRPr="006A5259">
        <w:rPr>
          <w:rFonts w:ascii="Arial" w:hAnsi="Arial" w:cs="Arial"/>
        </w:rPr>
        <w:tab/>
        <w:t>(2 marks)</w:t>
      </w:r>
    </w:p>
    <w:p w14:paraId="356DDBE9" w14:textId="7C447192" w:rsidR="00AC0A5E" w:rsidRDefault="00AC0A5E" w:rsidP="00AC0A5E">
      <w:pPr>
        <w:widowControl w:val="0"/>
        <w:autoSpaceDE w:val="0"/>
        <w:autoSpaceDN w:val="0"/>
        <w:adjustRightInd w:val="0"/>
        <w:spacing w:after="240" w:line="360" w:lineRule="auto"/>
        <w:rPr>
          <w:rFonts w:ascii="Arial" w:hAnsi="Arial" w:cs="Arial"/>
        </w:rPr>
      </w:pPr>
      <w:r w:rsidRPr="006A5259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B206995" w14:textId="2C61C1F7" w:rsidR="007E6CDD" w:rsidRPr="007E6CDD" w:rsidRDefault="007E6CDD" w:rsidP="007E6CD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Identify whether the research above is scientific or non-scientific and give two reasons for your answer.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  (3 marks)</w:t>
      </w:r>
    </w:p>
    <w:p w14:paraId="4B2AD14A" w14:textId="44ABD448" w:rsidR="007E6CDD" w:rsidRDefault="007E6CDD" w:rsidP="007E6CDD">
      <w:pPr>
        <w:widowControl w:val="0"/>
        <w:autoSpaceDE w:val="0"/>
        <w:autoSpaceDN w:val="0"/>
        <w:adjustRightInd w:val="0"/>
        <w:spacing w:after="240" w:line="360" w:lineRule="auto"/>
        <w:rPr>
          <w:rFonts w:ascii="Arial" w:hAnsi="Arial" w:cs="Arial"/>
        </w:rPr>
      </w:pPr>
      <w:r w:rsidRPr="006A5259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A9D5678" w14:textId="59B664D4" w:rsidR="002955EB" w:rsidRDefault="00AC0A5E" w:rsidP="002955EB">
      <w:pPr>
        <w:spacing w:after="0" w:line="240" w:lineRule="auto"/>
        <w:rPr>
          <w:rFonts w:ascii="Arial" w:eastAsia="Times New Roman" w:hAnsi="Arial" w:cs="Arial"/>
          <w:b/>
          <w:lang w:eastAsia="en-AU"/>
        </w:rPr>
      </w:pPr>
      <w:r w:rsidRPr="00A63FA2">
        <w:rPr>
          <w:rFonts w:ascii="Arial" w:eastAsia="Times New Roman" w:hAnsi="Arial" w:cs="Arial"/>
          <w:b/>
          <w:lang w:eastAsia="en-AU"/>
        </w:rPr>
        <w:lastRenderedPageBreak/>
        <w:t>Section Two- Short Answer Questions</w:t>
      </w:r>
      <w:r w:rsidR="002955EB">
        <w:rPr>
          <w:rFonts w:ascii="Arial" w:eastAsia="Times New Roman" w:hAnsi="Arial" w:cs="Arial"/>
          <w:b/>
          <w:lang w:eastAsia="en-AU"/>
        </w:rPr>
        <w:tab/>
      </w:r>
      <w:r w:rsidR="002955EB">
        <w:rPr>
          <w:rFonts w:ascii="Arial" w:eastAsia="Times New Roman" w:hAnsi="Arial" w:cs="Arial"/>
          <w:b/>
          <w:lang w:eastAsia="en-AU"/>
        </w:rPr>
        <w:tab/>
      </w:r>
      <w:r w:rsidR="002955EB">
        <w:rPr>
          <w:rFonts w:ascii="Arial" w:eastAsia="Times New Roman" w:hAnsi="Arial" w:cs="Arial"/>
          <w:b/>
          <w:lang w:eastAsia="en-AU"/>
        </w:rPr>
        <w:tab/>
      </w:r>
      <w:r w:rsidR="002955EB">
        <w:rPr>
          <w:rFonts w:ascii="Arial" w:eastAsia="Times New Roman" w:hAnsi="Arial" w:cs="Arial"/>
          <w:b/>
          <w:lang w:eastAsia="en-AU"/>
        </w:rPr>
        <w:tab/>
      </w:r>
      <w:r w:rsidR="002955EB">
        <w:rPr>
          <w:rFonts w:ascii="Arial" w:eastAsia="Times New Roman" w:hAnsi="Arial" w:cs="Arial"/>
          <w:b/>
          <w:lang w:eastAsia="en-AU"/>
        </w:rPr>
        <w:tab/>
        <w:t xml:space="preserve">          (27 marks)</w:t>
      </w:r>
    </w:p>
    <w:p w14:paraId="37369E7C" w14:textId="5037A388" w:rsidR="002955EB" w:rsidRDefault="002955EB" w:rsidP="002955EB">
      <w:pPr>
        <w:spacing w:after="0" w:line="240" w:lineRule="auto"/>
        <w:rPr>
          <w:rFonts w:ascii="Arial" w:eastAsia="Times New Roman" w:hAnsi="Arial" w:cs="Arial"/>
          <w:b/>
          <w:lang w:eastAsia="en-AU"/>
        </w:rPr>
      </w:pPr>
      <w:r>
        <w:rPr>
          <w:rFonts w:ascii="Arial" w:eastAsia="Times New Roman" w:hAnsi="Arial" w:cs="Arial"/>
          <w:b/>
          <w:lang w:eastAsia="en-AU"/>
        </w:rPr>
        <w:t>Question Two – Relational Influences</w:t>
      </w:r>
      <w:r>
        <w:rPr>
          <w:rFonts w:ascii="Arial" w:eastAsia="Times New Roman" w:hAnsi="Arial" w:cs="Arial"/>
          <w:b/>
          <w:lang w:eastAsia="en-AU"/>
        </w:rPr>
        <w:tab/>
      </w:r>
      <w:r>
        <w:rPr>
          <w:rFonts w:ascii="Arial" w:eastAsia="Times New Roman" w:hAnsi="Arial" w:cs="Arial"/>
          <w:b/>
          <w:lang w:eastAsia="en-AU"/>
        </w:rPr>
        <w:tab/>
      </w:r>
      <w:r>
        <w:rPr>
          <w:rFonts w:ascii="Arial" w:eastAsia="Times New Roman" w:hAnsi="Arial" w:cs="Arial"/>
          <w:b/>
          <w:lang w:eastAsia="en-AU"/>
        </w:rPr>
        <w:tab/>
      </w:r>
      <w:r>
        <w:rPr>
          <w:rFonts w:ascii="Arial" w:eastAsia="Times New Roman" w:hAnsi="Arial" w:cs="Arial"/>
          <w:b/>
          <w:lang w:eastAsia="en-AU"/>
        </w:rPr>
        <w:tab/>
      </w:r>
      <w:r>
        <w:rPr>
          <w:rFonts w:ascii="Arial" w:eastAsia="Times New Roman" w:hAnsi="Arial" w:cs="Arial"/>
          <w:b/>
          <w:lang w:eastAsia="en-AU"/>
        </w:rPr>
        <w:tab/>
        <w:t xml:space="preserve">          (1</w:t>
      </w:r>
      <w:r>
        <w:rPr>
          <w:rFonts w:ascii="Arial" w:eastAsia="Times New Roman" w:hAnsi="Arial" w:cs="Arial"/>
          <w:b/>
          <w:lang w:eastAsia="en-AU"/>
        </w:rPr>
        <w:t>9</w:t>
      </w:r>
      <w:r>
        <w:rPr>
          <w:rFonts w:ascii="Arial" w:eastAsia="Times New Roman" w:hAnsi="Arial" w:cs="Arial"/>
          <w:b/>
          <w:lang w:eastAsia="en-AU"/>
        </w:rPr>
        <w:t xml:space="preserve"> marks)</w:t>
      </w:r>
    </w:p>
    <w:p w14:paraId="04A281C6" w14:textId="6959482B" w:rsidR="00AC0A5E" w:rsidRDefault="00AC0A5E" w:rsidP="00AC0A5E">
      <w:pPr>
        <w:spacing w:after="0" w:line="240" w:lineRule="auto"/>
        <w:rPr>
          <w:rFonts w:ascii="Arial" w:eastAsia="Times New Roman" w:hAnsi="Arial" w:cs="Arial"/>
          <w:b/>
          <w:lang w:eastAsia="en-AU"/>
        </w:rPr>
      </w:pPr>
    </w:p>
    <w:p w14:paraId="2944B35E" w14:textId="4C2A48C1" w:rsidR="00AC0A5E" w:rsidRDefault="00AC0A5E" w:rsidP="00AC0A5E">
      <w:pPr>
        <w:pStyle w:val="ListParagraph"/>
        <w:numPr>
          <w:ilvl w:val="0"/>
          <w:numId w:val="8"/>
        </w:numPr>
      </w:pPr>
      <w:r w:rsidRPr="00AC0A5E">
        <w:t>Describe the process of socialisation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955EB">
        <w:t xml:space="preserve">   </w:t>
      </w:r>
      <w:r>
        <w:t>(2 marks)</w:t>
      </w:r>
    </w:p>
    <w:p w14:paraId="4BA1D977" w14:textId="77777777" w:rsidR="00AC0A5E" w:rsidRDefault="00AC0A5E" w:rsidP="00AC0A5E">
      <w:r>
        <w:t>__________________________________________________________________________________</w:t>
      </w:r>
    </w:p>
    <w:p w14:paraId="26D2FA19" w14:textId="2819B811" w:rsidR="00AC0A5E" w:rsidRPr="00AC0A5E" w:rsidRDefault="00AC0A5E" w:rsidP="00AC0A5E">
      <w:r>
        <w:t>__________________________________________________________________________________</w:t>
      </w:r>
    </w:p>
    <w:p w14:paraId="06D15F77" w14:textId="60F74271" w:rsidR="00AC0A5E" w:rsidRDefault="00AC0A5E" w:rsidP="00AC0A5E">
      <w:pPr>
        <w:pStyle w:val="ListParagraph"/>
        <w:numPr>
          <w:ilvl w:val="0"/>
          <w:numId w:val="8"/>
        </w:numPr>
      </w:pPr>
      <w:r w:rsidRPr="00AC0A5E">
        <w:t xml:space="preserve">Define the term agents of socialisation and list </w:t>
      </w:r>
      <w:r w:rsidR="002955EB">
        <w:t xml:space="preserve">2 </w:t>
      </w:r>
      <w:r w:rsidRPr="00AC0A5E">
        <w:t>agents of socialisation</w:t>
      </w:r>
      <w:r>
        <w:tab/>
      </w:r>
      <w:r>
        <w:tab/>
      </w:r>
      <w:r w:rsidR="002955EB">
        <w:t xml:space="preserve">    </w:t>
      </w:r>
      <w:r>
        <w:t>(</w:t>
      </w:r>
      <w:r w:rsidR="002955EB">
        <w:t xml:space="preserve">3 </w:t>
      </w:r>
      <w:r>
        <w:t>marks)</w:t>
      </w:r>
    </w:p>
    <w:p w14:paraId="2947FC33" w14:textId="77777777" w:rsidR="00AC0A5E" w:rsidRDefault="00AC0A5E" w:rsidP="00AC0A5E">
      <w:r>
        <w:t>__________________________________________________________________________________</w:t>
      </w:r>
    </w:p>
    <w:p w14:paraId="0EBCA1CA" w14:textId="243A0462" w:rsidR="002955EB" w:rsidRPr="002955EB" w:rsidRDefault="00AC0A5E" w:rsidP="002955EB">
      <w:r>
        <w:t>__________________________________________________________________________________</w:t>
      </w:r>
    </w:p>
    <w:p w14:paraId="4E2CAF1F" w14:textId="77777777" w:rsidR="002955EB" w:rsidRPr="00AC0A5E" w:rsidRDefault="002955EB" w:rsidP="00AC0A5E">
      <w:pPr>
        <w:spacing w:after="0" w:line="240" w:lineRule="auto"/>
        <w:rPr>
          <w:rFonts w:ascii="Arial" w:eastAsia="Times New Roman" w:hAnsi="Arial" w:cs="Arial"/>
          <w:b/>
          <w:lang w:eastAsia="en-AU"/>
        </w:rPr>
      </w:pPr>
    </w:p>
    <w:p w14:paraId="2648D765" w14:textId="1C2C3A5C" w:rsidR="00AC0A5E" w:rsidRDefault="002955EB" w:rsidP="00AC0A5E">
      <w:r>
        <w:t>I</w:t>
      </w:r>
      <w:r w:rsidR="00AC0A5E">
        <w:t>n the 1950’s and 1960’s Harry Harlow conducted an experiment on baby Rhesus monkeys separated from their mother at birth.</w:t>
      </w:r>
    </w:p>
    <w:p w14:paraId="7B773A59" w14:textId="66760EB7" w:rsidR="00AC0A5E" w:rsidRDefault="002955EB" w:rsidP="00AC0A5E">
      <w:r>
        <w:t xml:space="preserve">c)    </w:t>
      </w:r>
      <w:r w:rsidR="00AC0A5E">
        <w:t>Describe Harlow’s experiment including its aim, dependent and independent variables, procedure and results.</w:t>
      </w:r>
      <w:r w:rsidR="00AC0A5E">
        <w:tab/>
      </w:r>
      <w:r w:rsidR="00AC0A5E">
        <w:tab/>
      </w:r>
      <w:r w:rsidR="00AC0A5E">
        <w:tab/>
      </w:r>
      <w:r w:rsidR="00AC0A5E">
        <w:tab/>
      </w:r>
      <w:r w:rsidR="00AC0A5E">
        <w:tab/>
      </w:r>
      <w:r w:rsidR="00AC0A5E">
        <w:tab/>
      </w:r>
      <w:r w:rsidR="00AC0A5E">
        <w:tab/>
      </w:r>
      <w:r>
        <w:tab/>
      </w:r>
      <w:r>
        <w:tab/>
        <w:t xml:space="preserve">     </w:t>
      </w:r>
      <w:r w:rsidR="00AC0A5E">
        <w:t>(</w:t>
      </w:r>
      <w:r w:rsidR="00B57D21">
        <w:t>5</w:t>
      </w:r>
      <w:r w:rsidR="00AC0A5E">
        <w:t xml:space="preserve"> marks)</w:t>
      </w:r>
    </w:p>
    <w:p w14:paraId="2806519C" w14:textId="1843E962" w:rsidR="00AC0A5E" w:rsidRDefault="00AC0A5E" w:rsidP="00AC0A5E">
      <w:r>
        <w:t>__________________________________________________________________________________</w:t>
      </w:r>
    </w:p>
    <w:p w14:paraId="15758918" w14:textId="0E561E8F" w:rsidR="00AC0A5E" w:rsidRDefault="00AC0A5E" w:rsidP="00AC0A5E">
      <w:r>
        <w:t>__________________________________________________________________________________</w:t>
      </w:r>
    </w:p>
    <w:p w14:paraId="591912C4" w14:textId="1AF8F43B" w:rsidR="00AC0A5E" w:rsidRDefault="00AC0A5E" w:rsidP="00AC0A5E">
      <w:r>
        <w:t>__________________________________________________________________________________</w:t>
      </w:r>
    </w:p>
    <w:p w14:paraId="31F1DA1F" w14:textId="5BBE3A99" w:rsidR="00AC0A5E" w:rsidRDefault="00AC0A5E" w:rsidP="00AC0A5E">
      <w:r>
        <w:t>__________________________________________________________________________________</w:t>
      </w:r>
    </w:p>
    <w:p w14:paraId="2649A6D6" w14:textId="2BDADE25" w:rsidR="00AC0A5E" w:rsidRDefault="00AC0A5E" w:rsidP="00AC0A5E">
      <w:r>
        <w:t>__________________________________________________________________________________</w:t>
      </w:r>
    </w:p>
    <w:p w14:paraId="729235D5" w14:textId="0688EDC3" w:rsidR="00AC0A5E" w:rsidRDefault="00AC0A5E" w:rsidP="00AC0A5E">
      <w:r>
        <w:t>__________________________________________________________________________________</w:t>
      </w:r>
    </w:p>
    <w:p w14:paraId="6E282144" w14:textId="4E160DC8" w:rsidR="00AC0A5E" w:rsidRDefault="00AC0A5E" w:rsidP="00AC0A5E">
      <w:r>
        <w:t>__________________________________________________________________________________</w:t>
      </w:r>
    </w:p>
    <w:p w14:paraId="14911555" w14:textId="3F1B977C" w:rsidR="00AC0A5E" w:rsidRDefault="00AC0A5E" w:rsidP="00AC0A5E">
      <w:r>
        <w:t>__________________________________________________________________________________</w:t>
      </w:r>
    </w:p>
    <w:p w14:paraId="1CEC1973" w14:textId="208F441E" w:rsidR="00AC0A5E" w:rsidRDefault="00AC0A5E" w:rsidP="00AC0A5E">
      <w:r>
        <w:t>__________________________________________________________________________________</w:t>
      </w:r>
    </w:p>
    <w:p w14:paraId="289913C4" w14:textId="33350519" w:rsidR="00AC0A5E" w:rsidRDefault="00AC0A5E" w:rsidP="00AC0A5E">
      <w:r>
        <w:t>__________________________________________________________________________________</w:t>
      </w:r>
    </w:p>
    <w:p w14:paraId="13980885" w14:textId="14114D87" w:rsidR="00AC0A5E" w:rsidRDefault="00AC0A5E" w:rsidP="00AC0A5E">
      <w:r>
        <w:t>__________________________________________________________________________________</w:t>
      </w:r>
    </w:p>
    <w:p w14:paraId="13D5100F" w14:textId="20BA4775" w:rsidR="00AC0A5E" w:rsidRDefault="00AC0A5E" w:rsidP="00AC0A5E">
      <w:r>
        <w:t>__________________________________________________________________________________</w:t>
      </w:r>
    </w:p>
    <w:p w14:paraId="25541418" w14:textId="77777777" w:rsidR="002955EB" w:rsidRDefault="002955EB" w:rsidP="00AC0A5E"/>
    <w:p w14:paraId="11A821CF" w14:textId="780CEC3B" w:rsidR="00B57D21" w:rsidRDefault="002955EB" w:rsidP="00AC0A5E">
      <w:r>
        <w:t xml:space="preserve">d) </w:t>
      </w:r>
      <w:r w:rsidR="00B57D21">
        <w:t>Outline the maternal deprivation hypothesis.</w:t>
      </w:r>
      <w:r w:rsidR="00B57D21">
        <w:tab/>
      </w:r>
      <w:r w:rsidR="00B57D21">
        <w:tab/>
      </w:r>
      <w:r w:rsidR="00B57D21">
        <w:tab/>
      </w:r>
      <w:r w:rsidR="00B57D21">
        <w:tab/>
      </w:r>
      <w:r w:rsidR="00B57D21">
        <w:tab/>
      </w:r>
      <w:r w:rsidR="00B57D21">
        <w:tab/>
      </w:r>
      <w:r>
        <w:t xml:space="preserve">     </w:t>
      </w:r>
      <w:r w:rsidR="00B57D21">
        <w:t>(2 marks)</w:t>
      </w:r>
    </w:p>
    <w:p w14:paraId="597AECAA" w14:textId="77777777" w:rsidR="00B57D21" w:rsidRDefault="00B57D21" w:rsidP="00B57D21">
      <w:r>
        <w:t>__________________________________________________________________________________</w:t>
      </w:r>
    </w:p>
    <w:p w14:paraId="5BD61B22" w14:textId="77777777" w:rsidR="00B57D21" w:rsidRDefault="00B57D21" w:rsidP="00B57D21">
      <w:r>
        <w:t>__________________________________________________________________________________</w:t>
      </w:r>
    </w:p>
    <w:p w14:paraId="3FDBDE57" w14:textId="77777777" w:rsidR="00B57D21" w:rsidRDefault="00B57D21" w:rsidP="00B57D21">
      <w:r>
        <w:t>__________________________________________________________________________________</w:t>
      </w:r>
    </w:p>
    <w:p w14:paraId="70ED742A" w14:textId="22CF78BD" w:rsidR="00B57D21" w:rsidRDefault="00B57D21" w:rsidP="00B57D21">
      <w:r>
        <w:t>__________________________________________________________________________________</w:t>
      </w:r>
    </w:p>
    <w:p w14:paraId="0C57B451" w14:textId="77777777" w:rsidR="002955EB" w:rsidRDefault="002955EB" w:rsidP="00B57D21"/>
    <w:p w14:paraId="7DB6E0FF" w14:textId="3D69F8DF" w:rsidR="00B57D21" w:rsidRDefault="002955EB" w:rsidP="00AC0A5E">
      <w:r>
        <w:lastRenderedPageBreak/>
        <w:t xml:space="preserve">e) </w:t>
      </w:r>
      <w:r w:rsidR="00B57D21">
        <w:t xml:space="preserve"> Outline some of the key characteristics of attachment theory.</w:t>
      </w:r>
      <w:r w:rsidR="00B57D21">
        <w:tab/>
      </w:r>
      <w:r w:rsidR="00B57D21">
        <w:tab/>
      </w:r>
      <w:r w:rsidR="00B57D21">
        <w:tab/>
        <w:t>(4 marks)</w:t>
      </w:r>
    </w:p>
    <w:p w14:paraId="6D63A8AD" w14:textId="77777777" w:rsidR="00B57D21" w:rsidRDefault="00B57D21" w:rsidP="00B57D21">
      <w:r>
        <w:t>__________________________________________________________________________________</w:t>
      </w:r>
    </w:p>
    <w:p w14:paraId="234AE0E5" w14:textId="77777777" w:rsidR="00B57D21" w:rsidRDefault="00B57D21" w:rsidP="00B57D21">
      <w:r>
        <w:t>__________________________________________________________________________________</w:t>
      </w:r>
    </w:p>
    <w:p w14:paraId="0AA28856" w14:textId="77777777" w:rsidR="00B57D21" w:rsidRDefault="00B57D21" w:rsidP="00B57D21">
      <w:r>
        <w:t>__________________________________________________________________________________</w:t>
      </w:r>
    </w:p>
    <w:p w14:paraId="1855083D" w14:textId="77777777" w:rsidR="00B57D21" w:rsidRDefault="00B57D21" w:rsidP="00B57D21">
      <w:r>
        <w:t>__________________________________________________________________________________</w:t>
      </w:r>
    </w:p>
    <w:p w14:paraId="1129BA18" w14:textId="77777777" w:rsidR="00B57D21" w:rsidRDefault="00B57D21" w:rsidP="00B57D21">
      <w:r>
        <w:t>__________________________________________________________________________________</w:t>
      </w:r>
    </w:p>
    <w:p w14:paraId="08D4EB76" w14:textId="77777777" w:rsidR="00B57D21" w:rsidRDefault="00B57D21" w:rsidP="00B57D21">
      <w:r>
        <w:t>__________________________________________________________________________________</w:t>
      </w:r>
    </w:p>
    <w:p w14:paraId="6B59BEF1" w14:textId="77777777" w:rsidR="00B57D21" w:rsidRDefault="00B57D21" w:rsidP="00B57D21">
      <w:r>
        <w:t>__________________________________________________________________________________</w:t>
      </w:r>
    </w:p>
    <w:p w14:paraId="6CFF22C7" w14:textId="2AF8A93C" w:rsidR="00B57D21" w:rsidRDefault="00B57D21" w:rsidP="00B57D21">
      <w:r>
        <w:t>__________________________________________________________________________________</w:t>
      </w:r>
    </w:p>
    <w:p w14:paraId="37AE6AF6" w14:textId="6ED8A72B" w:rsidR="00B57D21" w:rsidRDefault="00B57D21" w:rsidP="002955EB">
      <w:pPr>
        <w:pStyle w:val="ListParagraph"/>
        <w:numPr>
          <w:ilvl w:val="0"/>
          <w:numId w:val="12"/>
        </w:numPr>
      </w:pPr>
      <w:r>
        <w:t>Define the term parenting style.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955EB">
        <w:t xml:space="preserve">      </w:t>
      </w:r>
      <w:r>
        <w:t>(1 mark)</w:t>
      </w:r>
    </w:p>
    <w:p w14:paraId="266FF605" w14:textId="77777777" w:rsidR="00B57D21" w:rsidRDefault="00B57D21" w:rsidP="00B57D21">
      <w:r>
        <w:t>__________________________________________________________________________________</w:t>
      </w:r>
    </w:p>
    <w:p w14:paraId="303DF2A3" w14:textId="0D35FD8A" w:rsidR="00B57D21" w:rsidRDefault="00B57D21" w:rsidP="00B57D21">
      <w:r>
        <w:t>__________________________________________________________________________________</w:t>
      </w:r>
    </w:p>
    <w:p w14:paraId="49A33F2A" w14:textId="16BB0FE4" w:rsidR="002955EB" w:rsidRDefault="002955EB" w:rsidP="00B57D21"/>
    <w:p w14:paraId="5392225E" w14:textId="35EA59F9" w:rsidR="00B57D21" w:rsidRDefault="002955EB" w:rsidP="002955EB">
      <w:r>
        <w:t xml:space="preserve">g) </w:t>
      </w:r>
      <w:r w:rsidR="00B57D21">
        <w:t>Compare an authoritative and a permissive parenting style.</w:t>
      </w:r>
      <w:r w:rsidR="00B57D21">
        <w:tab/>
      </w:r>
      <w:r w:rsidR="00B57D21">
        <w:tab/>
      </w:r>
      <w:r w:rsidR="00B57D21">
        <w:tab/>
      </w:r>
      <w:r w:rsidR="00B57D21">
        <w:tab/>
      </w:r>
      <w:r>
        <w:t xml:space="preserve">     </w:t>
      </w:r>
      <w:r w:rsidR="00B57D21">
        <w:t>(2 marks)</w:t>
      </w:r>
    </w:p>
    <w:tbl>
      <w:tblPr>
        <w:tblStyle w:val="TableGrid"/>
        <w:tblW w:w="9264" w:type="dxa"/>
        <w:tblLook w:val="04A0" w:firstRow="1" w:lastRow="0" w:firstColumn="1" w:lastColumn="0" w:noHBand="0" w:noVBand="1"/>
      </w:tblPr>
      <w:tblGrid>
        <w:gridCol w:w="4632"/>
        <w:gridCol w:w="4632"/>
      </w:tblGrid>
      <w:tr w:rsidR="00B57D21" w14:paraId="439686C8" w14:textId="77777777" w:rsidTr="00B57D21">
        <w:trPr>
          <w:trHeight w:val="323"/>
        </w:trPr>
        <w:tc>
          <w:tcPr>
            <w:tcW w:w="4632" w:type="dxa"/>
          </w:tcPr>
          <w:p w14:paraId="5691E6FB" w14:textId="3BDEA23A" w:rsidR="00B57D21" w:rsidRPr="00B57D21" w:rsidRDefault="00B57D21" w:rsidP="00B57D21">
            <w:pPr>
              <w:jc w:val="center"/>
              <w:rPr>
                <w:b/>
                <w:bCs/>
              </w:rPr>
            </w:pPr>
            <w:r w:rsidRPr="00B57D21">
              <w:rPr>
                <w:b/>
                <w:bCs/>
              </w:rPr>
              <w:t>Similarity</w:t>
            </w:r>
          </w:p>
        </w:tc>
        <w:tc>
          <w:tcPr>
            <w:tcW w:w="4632" w:type="dxa"/>
          </w:tcPr>
          <w:p w14:paraId="36570639" w14:textId="0F88B77A" w:rsidR="00B57D21" w:rsidRPr="00B57D21" w:rsidRDefault="00B57D21" w:rsidP="00B57D21">
            <w:pPr>
              <w:jc w:val="center"/>
              <w:rPr>
                <w:b/>
                <w:bCs/>
              </w:rPr>
            </w:pPr>
            <w:r w:rsidRPr="00B57D21">
              <w:rPr>
                <w:b/>
                <w:bCs/>
              </w:rPr>
              <w:t>Difference</w:t>
            </w:r>
          </w:p>
        </w:tc>
      </w:tr>
      <w:tr w:rsidR="00B57D21" w14:paraId="1E324881" w14:textId="77777777" w:rsidTr="00B57D21">
        <w:trPr>
          <w:trHeight w:val="2420"/>
        </w:trPr>
        <w:tc>
          <w:tcPr>
            <w:tcW w:w="4632" w:type="dxa"/>
          </w:tcPr>
          <w:p w14:paraId="00BD8AD7" w14:textId="77777777" w:rsidR="00B57D21" w:rsidRDefault="00B57D21" w:rsidP="00B57D21"/>
        </w:tc>
        <w:tc>
          <w:tcPr>
            <w:tcW w:w="4632" w:type="dxa"/>
          </w:tcPr>
          <w:p w14:paraId="028407F7" w14:textId="77777777" w:rsidR="00B57D21" w:rsidRDefault="00B57D21" w:rsidP="00B57D21"/>
        </w:tc>
      </w:tr>
    </w:tbl>
    <w:p w14:paraId="562B9BDE" w14:textId="77777777" w:rsidR="00AC0A5E" w:rsidRPr="00AC0A5E" w:rsidRDefault="00AC0A5E" w:rsidP="00AC0A5E"/>
    <w:p w14:paraId="75873F33" w14:textId="7AF2B52D" w:rsidR="00B57D21" w:rsidRPr="00B57D21" w:rsidRDefault="00B57D21" w:rsidP="00B57D21">
      <w:pPr>
        <w:rPr>
          <w:b/>
          <w:bCs/>
        </w:rPr>
      </w:pPr>
      <w:r w:rsidRPr="00B57D21">
        <w:rPr>
          <w:b/>
          <w:bCs/>
        </w:rPr>
        <w:t>Question 3 – Cognition</w:t>
      </w:r>
      <w:r w:rsidRPr="00B57D21">
        <w:rPr>
          <w:b/>
          <w:bCs/>
        </w:rPr>
        <w:tab/>
      </w:r>
      <w:r w:rsidRPr="00B57D21">
        <w:rPr>
          <w:b/>
          <w:bCs/>
        </w:rPr>
        <w:tab/>
      </w:r>
      <w:r w:rsidR="002955EB">
        <w:rPr>
          <w:b/>
          <w:bCs/>
        </w:rPr>
        <w:tab/>
      </w:r>
      <w:r w:rsidR="002955EB">
        <w:rPr>
          <w:b/>
          <w:bCs/>
        </w:rPr>
        <w:tab/>
      </w:r>
      <w:r w:rsidR="002955EB">
        <w:rPr>
          <w:b/>
          <w:bCs/>
        </w:rPr>
        <w:tab/>
      </w:r>
      <w:r w:rsidR="002955EB">
        <w:rPr>
          <w:b/>
          <w:bCs/>
        </w:rPr>
        <w:tab/>
      </w:r>
      <w:r w:rsidR="002955EB">
        <w:rPr>
          <w:b/>
          <w:bCs/>
        </w:rPr>
        <w:tab/>
      </w:r>
      <w:r w:rsidR="002955EB">
        <w:rPr>
          <w:b/>
          <w:bCs/>
        </w:rPr>
        <w:tab/>
      </w:r>
      <w:r w:rsidR="002955EB">
        <w:rPr>
          <w:b/>
          <w:bCs/>
        </w:rPr>
        <w:tab/>
        <w:t xml:space="preserve">    (8 marks)</w:t>
      </w:r>
    </w:p>
    <w:p w14:paraId="038610F8" w14:textId="4A45C191" w:rsidR="00B57D21" w:rsidRDefault="00B57D21" w:rsidP="002955EB">
      <w:pPr>
        <w:pStyle w:val="ListParagraph"/>
        <w:numPr>
          <w:ilvl w:val="0"/>
          <w:numId w:val="14"/>
        </w:numPr>
      </w:pPr>
      <w:r>
        <w:t xml:space="preserve">Define the term intelligence.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955EB">
        <w:t xml:space="preserve">   </w:t>
      </w:r>
      <w:r>
        <w:t>(2 marks)</w:t>
      </w:r>
    </w:p>
    <w:p w14:paraId="20BDC601" w14:textId="77777777" w:rsidR="00B57D21" w:rsidRDefault="00B57D21" w:rsidP="00B57D21">
      <w:r>
        <w:t>__________________________________________________________________________________</w:t>
      </w:r>
    </w:p>
    <w:p w14:paraId="2B61DD6C" w14:textId="77777777" w:rsidR="00B57D21" w:rsidRDefault="00B57D21" w:rsidP="00B57D21">
      <w:r>
        <w:t>__________________________________________________________________________________</w:t>
      </w:r>
    </w:p>
    <w:p w14:paraId="38840974" w14:textId="721DFE09" w:rsidR="00B57D21" w:rsidRDefault="002955EB" w:rsidP="002955EB">
      <w:pPr>
        <w:pStyle w:val="ListParagraph"/>
        <w:numPr>
          <w:ilvl w:val="0"/>
          <w:numId w:val="14"/>
        </w:numPr>
      </w:pPr>
      <w:r>
        <w:t>Define the term transduction</w:t>
      </w:r>
      <w:r w:rsidR="00B57D21">
        <w:tab/>
      </w:r>
      <w:r w:rsidR="00B57D21">
        <w:tab/>
      </w:r>
      <w:r w:rsidR="00B57D21">
        <w:tab/>
      </w:r>
      <w:r>
        <w:tab/>
      </w:r>
      <w:r>
        <w:tab/>
      </w:r>
      <w:r>
        <w:tab/>
      </w:r>
      <w:r>
        <w:tab/>
        <w:t xml:space="preserve">   </w:t>
      </w:r>
      <w:r w:rsidR="00B57D21">
        <w:t>(</w:t>
      </w:r>
      <w:r>
        <w:t>2</w:t>
      </w:r>
      <w:r w:rsidR="00B57D21">
        <w:t>marks)</w:t>
      </w:r>
    </w:p>
    <w:p w14:paraId="0DE7FBA1" w14:textId="77777777" w:rsidR="00B57D21" w:rsidRDefault="00B57D21" w:rsidP="00B57D21">
      <w:r>
        <w:t>__________________________________________________________________________________</w:t>
      </w:r>
    </w:p>
    <w:p w14:paraId="17AD0238" w14:textId="3C55837F" w:rsidR="00B57D21" w:rsidRDefault="00B57D21" w:rsidP="00B57D21">
      <w:r>
        <w:t>__________________________________________________________________________________</w:t>
      </w:r>
    </w:p>
    <w:p w14:paraId="37A26BB7" w14:textId="61B0C07C" w:rsidR="002955EB" w:rsidRDefault="002955EB" w:rsidP="00B57D21"/>
    <w:p w14:paraId="54D54A03" w14:textId="77777777" w:rsidR="002955EB" w:rsidRDefault="002955EB" w:rsidP="00B57D21"/>
    <w:p w14:paraId="1156A103" w14:textId="76A3C96C" w:rsidR="00B57D21" w:rsidRDefault="00B57D21" w:rsidP="002955EB">
      <w:pPr>
        <w:pStyle w:val="ListParagraph"/>
        <w:numPr>
          <w:ilvl w:val="0"/>
          <w:numId w:val="14"/>
        </w:numPr>
      </w:pPr>
      <w:r>
        <w:lastRenderedPageBreak/>
        <w:t>Identify two factors that can impact an individual’s perception.</w:t>
      </w:r>
      <w:r>
        <w:tab/>
      </w:r>
      <w:r>
        <w:tab/>
        <w:t xml:space="preserve">        </w:t>
      </w:r>
      <w:r>
        <w:tab/>
      </w:r>
      <w:r w:rsidR="002955EB">
        <w:t xml:space="preserve">    </w:t>
      </w:r>
      <w:r>
        <w:t>(2 marks)</w:t>
      </w:r>
    </w:p>
    <w:p w14:paraId="24E06B31" w14:textId="77777777" w:rsidR="00B57D21" w:rsidRDefault="00B57D21" w:rsidP="00B57D21">
      <w:r>
        <w:t>__________________________________________________________________________________</w:t>
      </w:r>
    </w:p>
    <w:p w14:paraId="368A6B20" w14:textId="17EA6222" w:rsidR="00B57D21" w:rsidRDefault="00B57D21" w:rsidP="00B57D21">
      <w:r>
        <w:t>__________________________________________________________________________________</w:t>
      </w:r>
    </w:p>
    <w:p w14:paraId="6DE585A8" w14:textId="4109C0CB" w:rsidR="00B57D21" w:rsidRDefault="00B57D21" w:rsidP="002955EB">
      <w:pPr>
        <w:pStyle w:val="ListParagraph"/>
        <w:numPr>
          <w:ilvl w:val="0"/>
          <w:numId w:val="14"/>
        </w:numPr>
      </w:pPr>
      <w:r>
        <w:t xml:space="preserve">Anouk </w:t>
      </w:r>
      <w:r w:rsidR="002955EB">
        <w:t xml:space="preserve">is high in bodily kinaesthetic and inter-personal intelligence. </w:t>
      </w:r>
    </w:p>
    <w:p w14:paraId="1BCADA61" w14:textId="219A5003" w:rsidR="002955EB" w:rsidRDefault="002955EB" w:rsidP="002955EB">
      <w:pPr>
        <w:pStyle w:val="ListParagraph"/>
        <w:numPr>
          <w:ilvl w:val="0"/>
          <w:numId w:val="11"/>
        </w:numPr>
      </w:pPr>
      <w:r>
        <w:t>Define one of the two intelligences that Anouk is high in.</w:t>
      </w:r>
      <w:r>
        <w:tab/>
      </w:r>
      <w:r>
        <w:tab/>
      </w:r>
      <w:r>
        <w:tab/>
        <w:t xml:space="preserve">      (1 mark)</w:t>
      </w:r>
    </w:p>
    <w:p w14:paraId="16FA2E82" w14:textId="77777777" w:rsidR="002955EB" w:rsidRDefault="002955EB" w:rsidP="002955EB">
      <w:r>
        <w:t>__________________________________________________________________________________</w:t>
      </w:r>
    </w:p>
    <w:p w14:paraId="32274F89" w14:textId="4E277284" w:rsidR="002955EB" w:rsidRDefault="002955EB" w:rsidP="002955EB">
      <w:r>
        <w:t>__________________________________________________________________________________</w:t>
      </w:r>
    </w:p>
    <w:p w14:paraId="222B7F22" w14:textId="69110235" w:rsidR="002955EB" w:rsidRDefault="002955EB" w:rsidP="002955EB">
      <w:pPr>
        <w:pStyle w:val="ListParagraph"/>
        <w:numPr>
          <w:ilvl w:val="0"/>
          <w:numId w:val="11"/>
        </w:numPr>
      </w:pPr>
      <w:r>
        <w:t>Predict a subject at school that Anouk may enjoy based off of her intelligence.    (1 mark)</w:t>
      </w:r>
    </w:p>
    <w:p w14:paraId="290105AF" w14:textId="77777777" w:rsidR="002955EB" w:rsidRDefault="002955EB" w:rsidP="002955EB">
      <w:r>
        <w:t>__________________________________________________________________________________</w:t>
      </w:r>
    </w:p>
    <w:p w14:paraId="4704A25A" w14:textId="106801AF" w:rsidR="00B57D21" w:rsidRPr="00B57D21" w:rsidRDefault="002955EB" w:rsidP="002955EB">
      <w:r>
        <w:t>__________________________________________________________________________________</w:t>
      </w:r>
    </w:p>
    <w:sectPr w:rsidR="00B57D21" w:rsidRPr="00B57D21" w:rsidSect="00234F2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03DE1D" w14:textId="77777777" w:rsidR="00EA083E" w:rsidRDefault="00EA083E">
      <w:pPr>
        <w:spacing w:after="0" w:line="240" w:lineRule="auto"/>
      </w:pPr>
      <w:r>
        <w:separator/>
      </w:r>
    </w:p>
  </w:endnote>
  <w:endnote w:type="continuationSeparator" w:id="0">
    <w:p w14:paraId="61C5BB33" w14:textId="77777777" w:rsidR="00EA083E" w:rsidRDefault="00EA0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F91033" w14:textId="77777777" w:rsidR="00AC0A5E" w:rsidRDefault="00AC0A5E" w:rsidP="00780265">
    <w:pPr>
      <w:pStyle w:val="Footer"/>
      <w:pBdr>
        <w:bottom w:val="single" w:sz="4" w:space="1" w:color="auto"/>
      </w:pBdr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SEE NEXT PAGE</w:t>
    </w:r>
  </w:p>
  <w:p w14:paraId="5EEF38B6" w14:textId="77777777" w:rsidR="00AC0A5E" w:rsidRPr="00346CB0" w:rsidRDefault="00AC0A5E" w:rsidP="00780265">
    <w:pPr>
      <w:pStyle w:val="Footer"/>
      <w:jc w:val="center"/>
    </w:pPr>
    <w:r>
      <w:rPr>
        <w:rFonts w:ascii="Arial" w:hAnsi="Arial" w:cs="Arial"/>
        <w:sz w:val="16"/>
        <w:szCs w:val="16"/>
      </w:rPr>
      <w:t>© WATP</w:t>
    </w:r>
  </w:p>
  <w:p w14:paraId="1A5F8333" w14:textId="77777777" w:rsidR="00AC0A5E" w:rsidRPr="000C245E" w:rsidRDefault="00AC0A5E" w:rsidP="00780265">
    <w:pPr>
      <w:pStyle w:val="Footer"/>
    </w:pPr>
  </w:p>
  <w:p w14:paraId="5D38F047" w14:textId="77777777" w:rsidR="00AC0A5E" w:rsidRDefault="00AC0A5E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67F9CD" w14:textId="77777777" w:rsidR="00AC0A5E" w:rsidRPr="00346CB0" w:rsidRDefault="00AC0A5E" w:rsidP="00780265">
    <w:pPr>
      <w:pStyle w:val="Footer"/>
      <w:jc w:val="center"/>
    </w:pPr>
  </w:p>
  <w:p w14:paraId="64E70237" w14:textId="77777777" w:rsidR="00AC0A5E" w:rsidRDefault="00AC0A5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D5435E" w14:textId="77777777" w:rsidR="00EA083E" w:rsidRDefault="00EA083E">
      <w:pPr>
        <w:spacing w:after="0" w:line="240" w:lineRule="auto"/>
      </w:pPr>
      <w:r>
        <w:separator/>
      </w:r>
    </w:p>
  </w:footnote>
  <w:footnote w:type="continuationSeparator" w:id="0">
    <w:p w14:paraId="3854DBEE" w14:textId="77777777" w:rsidR="00EA083E" w:rsidRDefault="00EA08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AC1B5F" w14:textId="77777777" w:rsidR="00AC0A5E" w:rsidRPr="00E95870" w:rsidRDefault="00AC0A5E" w:rsidP="00780265">
    <w:pPr>
      <w:pStyle w:val="Header"/>
      <w:pBdr>
        <w:bottom w:val="single" w:sz="4" w:space="1" w:color="auto"/>
      </w:pBdr>
      <w:tabs>
        <w:tab w:val="center" w:pos="4860"/>
        <w:tab w:val="right" w:pos="9540"/>
      </w:tabs>
      <w:rPr>
        <w:rFonts w:ascii="Arial" w:hAnsi="Arial" w:cs="Arial"/>
        <w:sz w:val="20"/>
        <w:szCs w:val="20"/>
      </w:rPr>
    </w:pPr>
    <w:r w:rsidRPr="0059386B">
      <w:rPr>
        <w:rStyle w:val="PageNumber"/>
        <w:rFonts w:ascii="Arial" w:hAnsi="Arial" w:cs="Arial"/>
        <w:sz w:val="20"/>
        <w:szCs w:val="20"/>
      </w:rPr>
      <w:fldChar w:fldCharType="begin"/>
    </w:r>
    <w:r w:rsidRPr="0059386B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Pr="0059386B">
      <w:rPr>
        <w:rStyle w:val="PageNumber"/>
        <w:rFonts w:ascii="Arial" w:hAnsi="Arial" w:cs="Arial"/>
        <w:sz w:val="20"/>
        <w:szCs w:val="20"/>
      </w:rPr>
      <w:fldChar w:fldCharType="separate"/>
    </w:r>
    <w:r>
      <w:rPr>
        <w:rStyle w:val="PageNumber"/>
        <w:rFonts w:ascii="Arial" w:hAnsi="Arial" w:cs="Arial"/>
        <w:noProof/>
        <w:sz w:val="20"/>
        <w:szCs w:val="20"/>
      </w:rPr>
      <w:t>36</w:t>
    </w:r>
    <w:r w:rsidRPr="0059386B">
      <w:rPr>
        <w:rStyle w:val="PageNumber"/>
        <w:rFonts w:ascii="Arial" w:hAnsi="Arial" w:cs="Arial"/>
        <w:sz w:val="20"/>
        <w:szCs w:val="20"/>
      </w:rPr>
      <w:fldChar w:fldCharType="end"/>
    </w:r>
    <w:r>
      <w:rPr>
        <w:rFonts w:ascii="Arial" w:hAnsi="Arial" w:cs="Arial"/>
        <w:sz w:val="20"/>
        <w:szCs w:val="20"/>
      </w:rPr>
      <w:tab/>
    </w:r>
    <w:r>
      <w:rPr>
        <w:rFonts w:ascii="Arial" w:hAnsi="Arial" w:cs="Arial"/>
        <w:sz w:val="20"/>
        <w:szCs w:val="20"/>
      </w:rPr>
      <w:tab/>
      <w:t>Chemistry 2012</w:t>
    </w:r>
    <w:r w:rsidRPr="000C245E">
      <w:rPr>
        <w:rFonts w:ascii="Arial" w:hAnsi="Arial" w:cs="Arial"/>
        <w:sz w:val="20"/>
        <w:szCs w:val="20"/>
      </w:rPr>
      <w:t xml:space="preserve"> </w:t>
    </w:r>
    <w:r>
      <w:rPr>
        <w:rFonts w:ascii="Arial" w:hAnsi="Arial" w:cs="Arial"/>
        <w:sz w:val="20"/>
        <w:szCs w:val="20"/>
      </w:rPr>
      <w:t>Stage 3</w:t>
    </w:r>
  </w:p>
  <w:p w14:paraId="3DA2E666" w14:textId="77777777" w:rsidR="00AC0A5E" w:rsidRDefault="00AC0A5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0DDD01" w14:textId="76AAD72A" w:rsidR="00AC0A5E" w:rsidRDefault="00AC0A5E" w:rsidP="00780265">
    <w:pPr>
      <w:pStyle w:val="Header"/>
    </w:pPr>
    <w:r>
      <w:t xml:space="preserve">JOSEPH BANKS SECONDARY COLLEGE               </w:t>
    </w:r>
    <w:sdt>
      <w:sdtPr>
        <w:id w:val="40727605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                                        </w:t>
        </w:r>
        <w:r>
          <w:rPr>
            <w:noProof/>
          </w:rPr>
          <w:tab/>
        </w:r>
      </w:sdtContent>
    </w:sdt>
  </w:p>
  <w:p w14:paraId="3CE46932" w14:textId="77777777" w:rsidR="00AC0A5E" w:rsidRPr="00BF6D1F" w:rsidRDefault="00AC0A5E" w:rsidP="00780265">
    <w:pPr>
      <w:pStyle w:val="Header"/>
      <w:tabs>
        <w:tab w:val="right" w:pos="9923"/>
      </w:tabs>
      <w:jc w:val="center"/>
    </w:pPr>
  </w:p>
  <w:p w14:paraId="21A48A58" w14:textId="77777777" w:rsidR="00AC0A5E" w:rsidRDefault="00AC0A5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C6B70"/>
    <w:multiLevelType w:val="hybridMultilevel"/>
    <w:tmpl w:val="ECDE887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46417"/>
    <w:multiLevelType w:val="hybridMultilevel"/>
    <w:tmpl w:val="384AECC0"/>
    <w:lvl w:ilvl="0" w:tplc="08090019">
      <w:start w:val="7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356CDE"/>
    <w:multiLevelType w:val="hybridMultilevel"/>
    <w:tmpl w:val="BD4A4E4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B2E502C"/>
    <w:multiLevelType w:val="hybridMultilevel"/>
    <w:tmpl w:val="BD2E172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7C6832"/>
    <w:multiLevelType w:val="hybridMultilevel"/>
    <w:tmpl w:val="06B49C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887FA0"/>
    <w:multiLevelType w:val="hybridMultilevel"/>
    <w:tmpl w:val="3AEA8DE2"/>
    <w:lvl w:ilvl="0" w:tplc="87EE4CC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162B00"/>
    <w:multiLevelType w:val="singleLevel"/>
    <w:tmpl w:val="FB26AA9E"/>
    <w:lvl w:ilvl="0">
      <w:numFmt w:val="decimal"/>
      <w:pStyle w:val="csbullet"/>
      <w:lvlText w:val=""/>
      <w:lvlJc w:val="left"/>
    </w:lvl>
  </w:abstractNum>
  <w:abstractNum w:abstractNumId="7" w15:restartNumberingAfterBreak="0">
    <w:nsid w:val="56537ABB"/>
    <w:multiLevelType w:val="hybridMultilevel"/>
    <w:tmpl w:val="15522B1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9F04D9"/>
    <w:multiLevelType w:val="hybridMultilevel"/>
    <w:tmpl w:val="32C4E58E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E0A0207"/>
    <w:multiLevelType w:val="hybridMultilevel"/>
    <w:tmpl w:val="F68A9F94"/>
    <w:lvl w:ilvl="0" w:tplc="08090017">
      <w:start w:val="6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B667DC"/>
    <w:multiLevelType w:val="hybridMultilevel"/>
    <w:tmpl w:val="00A89D0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FE4D3A"/>
    <w:multiLevelType w:val="hybridMultilevel"/>
    <w:tmpl w:val="F666704C"/>
    <w:lvl w:ilvl="0" w:tplc="2A1E07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C20070"/>
    <w:multiLevelType w:val="hybridMultilevel"/>
    <w:tmpl w:val="BBA65E8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402D10"/>
    <w:multiLevelType w:val="hybridMultilevel"/>
    <w:tmpl w:val="59E416C4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4"/>
  </w:num>
  <w:num w:numId="3">
    <w:abstractNumId w:val="6"/>
  </w:num>
  <w:num w:numId="4">
    <w:abstractNumId w:val="0"/>
  </w:num>
  <w:num w:numId="5">
    <w:abstractNumId w:val="12"/>
  </w:num>
  <w:num w:numId="6">
    <w:abstractNumId w:val="11"/>
  </w:num>
  <w:num w:numId="7">
    <w:abstractNumId w:val="7"/>
  </w:num>
  <w:num w:numId="8">
    <w:abstractNumId w:val="2"/>
  </w:num>
  <w:num w:numId="9">
    <w:abstractNumId w:val="8"/>
  </w:num>
  <w:num w:numId="10">
    <w:abstractNumId w:val="3"/>
  </w:num>
  <w:num w:numId="11">
    <w:abstractNumId w:val="5"/>
  </w:num>
  <w:num w:numId="12">
    <w:abstractNumId w:val="9"/>
  </w:num>
  <w:num w:numId="13">
    <w:abstractNumId w:val="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A5E"/>
    <w:rsid w:val="000F6F6C"/>
    <w:rsid w:val="0014717F"/>
    <w:rsid w:val="00234F2F"/>
    <w:rsid w:val="002955EB"/>
    <w:rsid w:val="003244F2"/>
    <w:rsid w:val="00370D9B"/>
    <w:rsid w:val="00433C1C"/>
    <w:rsid w:val="004B21C5"/>
    <w:rsid w:val="005114A7"/>
    <w:rsid w:val="00682D59"/>
    <w:rsid w:val="007E6CDD"/>
    <w:rsid w:val="00AC0A5E"/>
    <w:rsid w:val="00B57D21"/>
    <w:rsid w:val="00D62591"/>
    <w:rsid w:val="00DD043E"/>
    <w:rsid w:val="00DF6B55"/>
    <w:rsid w:val="00E47EF7"/>
    <w:rsid w:val="00EA083E"/>
    <w:rsid w:val="00EE7417"/>
    <w:rsid w:val="00FF5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808716"/>
  <w15:chartTrackingRefBased/>
  <w15:docId w15:val="{E664E1E8-C561-3945-BF5D-4CCF8973E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0A5E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AC0A5E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AC0A5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0A5E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Heading1Char">
    <w:name w:val="Heading 1 Char"/>
    <w:basedOn w:val="DefaultParagraphFont"/>
    <w:link w:val="Heading1"/>
    <w:rsid w:val="00AC0A5E"/>
    <w:rPr>
      <w:rFonts w:ascii="Times New Roman" w:eastAsia="Times New Roman" w:hAnsi="Times New Roman" w:cs="Times New Roman"/>
      <w:b/>
      <w:bCs/>
    </w:rPr>
  </w:style>
  <w:style w:type="character" w:customStyle="1" w:styleId="Heading2Char">
    <w:name w:val="Heading 2 Char"/>
    <w:basedOn w:val="DefaultParagraphFont"/>
    <w:link w:val="Heading2"/>
    <w:semiHidden/>
    <w:rsid w:val="00AC0A5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AC0A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0A5E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C0A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0A5E"/>
    <w:rPr>
      <w:sz w:val="22"/>
      <w:szCs w:val="22"/>
    </w:rPr>
  </w:style>
  <w:style w:type="paragraph" w:customStyle="1" w:styleId="csbullet">
    <w:name w:val="csbullet"/>
    <w:basedOn w:val="Normal"/>
    <w:rsid w:val="00AC0A5E"/>
    <w:pPr>
      <w:numPr>
        <w:numId w:val="3"/>
      </w:numPr>
      <w:tabs>
        <w:tab w:val="left" w:pos="-851"/>
      </w:tabs>
      <w:spacing w:before="120" w:after="120" w:line="280" w:lineRule="exact"/>
    </w:pPr>
    <w:rPr>
      <w:rFonts w:ascii="Times New Roman" w:eastAsia="Times New Roman" w:hAnsi="Times New Roman" w:cs="Times New Roman"/>
      <w:szCs w:val="20"/>
    </w:rPr>
  </w:style>
  <w:style w:type="character" w:styleId="PageNumber">
    <w:name w:val="page number"/>
    <w:basedOn w:val="DefaultParagraphFont"/>
    <w:rsid w:val="00AC0A5E"/>
  </w:style>
  <w:style w:type="paragraph" w:styleId="NoSpacing">
    <w:name w:val="No Spacing"/>
    <w:qFormat/>
    <w:rsid w:val="00AC0A5E"/>
    <w:rPr>
      <w:rFonts w:ascii="Calibri" w:eastAsia="Calibri" w:hAnsi="Calibri" w:cs="Times New Roman"/>
      <w:sz w:val="22"/>
      <w:szCs w:val="22"/>
    </w:rPr>
  </w:style>
  <w:style w:type="paragraph" w:customStyle="1" w:styleId="04Sec2Examqn">
    <w:name w:val="04 Sec 2 Exam qn"/>
    <w:basedOn w:val="Normal"/>
    <w:qFormat/>
    <w:rsid w:val="00AC0A5E"/>
    <w:pPr>
      <w:tabs>
        <w:tab w:val="left" w:pos="567"/>
        <w:tab w:val="right" w:pos="10206"/>
      </w:tabs>
      <w:spacing w:before="240" w:after="120" w:line="240" w:lineRule="auto"/>
      <w:ind w:hanging="11"/>
      <w:jc w:val="both"/>
    </w:pPr>
    <w:rPr>
      <w:rFonts w:ascii="Arial" w:eastAsia="MS Mincho" w:hAnsi="Arial" w:cs="Times New Roman"/>
      <w:b/>
      <w:bCs/>
      <w:sz w:val="24"/>
      <w:szCs w:val="20"/>
      <w:lang w:eastAsia="ja-JP"/>
    </w:rPr>
  </w:style>
  <w:style w:type="table" w:styleId="TableGrid">
    <w:name w:val="Table Grid"/>
    <w:basedOn w:val="TableNormal"/>
    <w:uiPriority w:val="39"/>
    <w:rsid w:val="00B57D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7</Pages>
  <Words>1544</Words>
  <Characters>8804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DAVEY Sarah [Joseph Banks Secondary College]</dc:creator>
  <cp:keywords/>
  <dc:description/>
  <cp:lastModifiedBy>DAVEY Sarah [Joseph Banks Secondary College]</cp:lastModifiedBy>
  <cp:revision>4</cp:revision>
  <dcterms:created xsi:type="dcterms:W3CDTF">2021-05-02T03:21:00Z</dcterms:created>
  <dcterms:modified xsi:type="dcterms:W3CDTF">2021-05-13T00:06:00Z</dcterms:modified>
</cp:coreProperties>
</file>