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BE567" w14:textId="77777777" w:rsidR="00214FA0" w:rsidRPr="00F67D0B" w:rsidRDefault="00214FA0" w:rsidP="00214FA0">
      <w:pPr>
        <w:pStyle w:val="NoSpacing"/>
        <w:rPr>
          <w:rFonts w:ascii="Arial" w:hAnsi="Arial" w:cs="Arial"/>
          <w:b/>
          <w:sz w:val="36"/>
          <w:szCs w:val="36"/>
        </w:rPr>
      </w:pPr>
      <w:r>
        <w:rPr>
          <w:noProof/>
        </w:rPr>
        <w:drawing>
          <wp:anchor distT="0" distB="0" distL="114300" distR="114300" simplePos="0" relativeHeight="251659264" behindDoc="1" locked="0" layoutInCell="1" allowOverlap="1" wp14:anchorId="1F95BE6B" wp14:editId="4EB6D36E">
            <wp:simplePos x="0" y="0"/>
            <wp:positionH relativeFrom="column">
              <wp:posOffset>-21590</wp:posOffset>
            </wp:positionH>
            <wp:positionV relativeFrom="paragraph">
              <wp:posOffset>266700</wp:posOffset>
            </wp:positionV>
            <wp:extent cx="2679700" cy="1816100"/>
            <wp:effectExtent l="0" t="0" r="0" b="0"/>
            <wp:wrapTight wrapText="bothSides">
              <wp:wrapPolygon edited="0">
                <wp:start x="0" y="0"/>
                <wp:lineTo x="0" y="21449"/>
                <wp:lineTo x="21498" y="21449"/>
                <wp:lineTo x="21498" y="0"/>
                <wp:lineTo x="0" y="0"/>
              </wp:wrapPolygon>
            </wp:wrapTight>
            <wp:docPr id="14" name="Pictur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9"/>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EC917C" w14:textId="77777777" w:rsidR="00214FA0" w:rsidRPr="00DD114F" w:rsidRDefault="00214FA0" w:rsidP="00214FA0">
      <w:pPr>
        <w:pStyle w:val="NoSpacing"/>
        <w:tabs>
          <w:tab w:val="left" w:pos="450"/>
          <w:tab w:val="right" w:pos="9923"/>
        </w:tabs>
        <w:jc w:val="right"/>
        <w:rPr>
          <w:rFonts w:ascii="Arial" w:hAnsi="Arial" w:cs="Arial"/>
          <w:b/>
          <w:sz w:val="48"/>
          <w:szCs w:val="48"/>
        </w:rPr>
      </w:pPr>
      <w:r>
        <w:rPr>
          <w:rFonts w:ascii="Arial" w:hAnsi="Arial" w:cs="Arial"/>
          <w:b/>
          <w:sz w:val="48"/>
          <w:szCs w:val="48"/>
        </w:rPr>
        <w:t>Joseph Banks</w:t>
      </w:r>
      <w:r>
        <w:rPr>
          <w:rFonts w:ascii="Arial" w:hAnsi="Arial" w:cs="Arial"/>
          <w:b/>
          <w:sz w:val="48"/>
          <w:szCs w:val="48"/>
        </w:rPr>
        <w:br/>
        <w:t>Secondary</w:t>
      </w:r>
      <w:r w:rsidRPr="00DD114F">
        <w:rPr>
          <w:rFonts w:ascii="Arial" w:hAnsi="Arial" w:cs="Arial"/>
          <w:b/>
          <w:sz w:val="48"/>
          <w:szCs w:val="48"/>
        </w:rPr>
        <w:t xml:space="preserve"> College</w:t>
      </w:r>
    </w:p>
    <w:p w14:paraId="40961F8F" w14:textId="77777777" w:rsidR="00214FA0" w:rsidRDefault="00214FA0" w:rsidP="00214FA0">
      <w:pPr>
        <w:pStyle w:val="NoSpacing"/>
        <w:jc w:val="right"/>
        <w:rPr>
          <w:rFonts w:ascii="Arial" w:hAnsi="Arial" w:cs="Arial"/>
          <w:b/>
          <w:sz w:val="32"/>
          <w:szCs w:val="32"/>
        </w:rPr>
      </w:pPr>
    </w:p>
    <w:p w14:paraId="5A457ECC" w14:textId="77777777" w:rsidR="00214FA0" w:rsidRDefault="00214FA0" w:rsidP="00214FA0">
      <w:pPr>
        <w:pStyle w:val="NoSpacing"/>
        <w:jc w:val="right"/>
        <w:rPr>
          <w:rFonts w:ascii="Arial" w:hAnsi="Arial" w:cs="Arial"/>
          <w:b/>
          <w:sz w:val="32"/>
          <w:szCs w:val="32"/>
        </w:rPr>
      </w:pPr>
    </w:p>
    <w:p w14:paraId="371E4DBF" w14:textId="71BE1816" w:rsidR="00214FA0" w:rsidRPr="00227881" w:rsidRDefault="00214FA0" w:rsidP="00214FA0">
      <w:pPr>
        <w:pStyle w:val="NoSpacing"/>
        <w:jc w:val="right"/>
        <w:rPr>
          <w:rFonts w:ascii="Arial" w:hAnsi="Arial" w:cs="Arial"/>
          <w:b/>
          <w:color w:val="000000"/>
          <w:sz w:val="28"/>
          <w:szCs w:val="28"/>
        </w:rPr>
      </w:pPr>
      <w:r>
        <w:rPr>
          <w:rFonts w:ascii="Arial" w:hAnsi="Arial" w:cs="Arial"/>
          <w:b/>
          <w:sz w:val="32"/>
          <w:szCs w:val="32"/>
        </w:rPr>
        <w:t>Research Methods</w:t>
      </w:r>
      <w:r w:rsidR="00570570">
        <w:rPr>
          <w:rFonts w:ascii="Arial" w:hAnsi="Arial" w:cs="Arial"/>
          <w:b/>
          <w:sz w:val="32"/>
          <w:szCs w:val="32"/>
        </w:rPr>
        <w:t>, Communication</w:t>
      </w:r>
      <w:r>
        <w:rPr>
          <w:rFonts w:ascii="Arial" w:hAnsi="Arial" w:cs="Arial"/>
          <w:b/>
          <w:sz w:val="32"/>
          <w:szCs w:val="32"/>
        </w:rPr>
        <w:br/>
      </w:r>
      <w:r w:rsidRPr="00227881">
        <w:rPr>
          <w:rFonts w:ascii="Arial" w:hAnsi="Arial" w:cs="Arial"/>
          <w:b/>
          <w:color w:val="000000"/>
          <w:sz w:val="28"/>
          <w:szCs w:val="28"/>
        </w:rPr>
        <w:t xml:space="preserve">Worth </w:t>
      </w:r>
      <w:r w:rsidR="00B50107">
        <w:rPr>
          <w:rFonts w:ascii="Arial" w:hAnsi="Arial" w:cs="Arial"/>
          <w:b/>
          <w:color w:val="000000"/>
          <w:sz w:val="28"/>
          <w:szCs w:val="28"/>
        </w:rPr>
        <w:t>6</w:t>
      </w:r>
      <w:r w:rsidRPr="00227881">
        <w:rPr>
          <w:rFonts w:ascii="Arial" w:hAnsi="Arial" w:cs="Arial"/>
          <w:b/>
          <w:color w:val="000000"/>
          <w:sz w:val="28"/>
          <w:szCs w:val="28"/>
        </w:rPr>
        <w:t>% of the school mark</w:t>
      </w:r>
    </w:p>
    <w:p w14:paraId="209978F9" w14:textId="77777777" w:rsidR="00214FA0" w:rsidRPr="00227881" w:rsidRDefault="00214FA0" w:rsidP="00214FA0">
      <w:pPr>
        <w:pStyle w:val="NoSpacing"/>
        <w:jc w:val="right"/>
        <w:rPr>
          <w:rFonts w:ascii="Arial" w:hAnsi="Arial" w:cs="Arial"/>
          <w:b/>
          <w:color w:val="000000"/>
          <w:sz w:val="32"/>
          <w:szCs w:val="32"/>
        </w:rPr>
      </w:pPr>
      <w:r w:rsidRPr="00227881">
        <w:rPr>
          <w:rFonts w:ascii="Arial" w:hAnsi="Arial" w:cs="Arial"/>
          <w:b/>
          <w:color w:val="000000"/>
          <w:sz w:val="32"/>
          <w:szCs w:val="32"/>
        </w:rPr>
        <w:t>Question/Answer Booklet</w:t>
      </w:r>
    </w:p>
    <w:p w14:paraId="3AC2A11A" w14:textId="77777777" w:rsidR="00214FA0" w:rsidRDefault="00214FA0" w:rsidP="00214FA0">
      <w:pPr>
        <w:pStyle w:val="NoSpacing"/>
        <w:jc w:val="right"/>
        <w:rPr>
          <w:sz w:val="20"/>
          <w:szCs w:val="20"/>
        </w:rPr>
      </w:pPr>
    </w:p>
    <w:p w14:paraId="57AB4892" w14:textId="77777777" w:rsidR="00214FA0" w:rsidRDefault="00214FA0" w:rsidP="00214FA0">
      <w:pPr>
        <w:pStyle w:val="NoSpacing"/>
        <w:rPr>
          <w:rFonts w:ascii="Times New Roman" w:hAnsi="Times New Roman"/>
          <w:b/>
          <w:sz w:val="56"/>
          <w:szCs w:val="56"/>
        </w:rPr>
      </w:pPr>
      <w:r>
        <w:rPr>
          <w:rFonts w:ascii="Times New Roman" w:hAnsi="Times New Roman"/>
          <w:b/>
          <w:sz w:val="56"/>
          <w:szCs w:val="56"/>
        </w:rPr>
        <w:t xml:space="preserve"> </w:t>
      </w:r>
    </w:p>
    <w:p w14:paraId="610BF8FB" w14:textId="7A7A3450" w:rsidR="00214FA0" w:rsidRPr="00BF6D1F" w:rsidRDefault="00214FA0" w:rsidP="00214FA0">
      <w:pPr>
        <w:pStyle w:val="NoSpacing"/>
        <w:rPr>
          <w:rFonts w:ascii="Arial" w:hAnsi="Arial" w:cs="Arial"/>
          <w:b/>
          <w:sz w:val="48"/>
          <w:szCs w:val="48"/>
        </w:rPr>
      </w:pPr>
      <w:r>
        <w:rPr>
          <w:rFonts w:ascii="Arial" w:hAnsi="Arial" w:cs="Arial"/>
          <w:b/>
          <w:sz w:val="48"/>
          <w:szCs w:val="48"/>
        </w:rPr>
        <w:t>PSYCHOLOGY</w:t>
      </w:r>
      <w:r w:rsidR="00B50107">
        <w:rPr>
          <w:rFonts w:ascii="Arial" w:hAnsi="Arial" w:cs="Arial"/>
          <w:b/>
          <w:sz w:val="48"/>
          <w:szCs w:val="48"/>
        </w:rPr>
        <w:t xml:space="preserve"> GENERAL</w:t>
      </w:r>
    </w:p>
    <w:p w14:paraId="235B9D43" w14:textId="3D35D068" w:rsidR="00214FA0" w:rsidRPr="009711B5" w:rsidRDefault="00214FA0" w:rsidP="00214FA0">
      <w:pPr>
        <w:pStyle w:val="NoSpacing"/>
        <w:rPr>
          <w:rFonts w:ascii="Arial" w:hAnsi="Arial" w:cs="Arial"/>
          <w:b/>
          <w:sz w:val="32"/>
          <w:szCs w:val="32"/>
        </w:rPr>
      </w:pPr>
      <w:r>
        <w:rPr>
          <w:rFonts w:ascii="Arial" w:hAnsi="Arial" w:cs="Arial"/>
          <w:b/>
          <w:sz w:val="32"/>
          <w:szCs w:val="32"/>
        </w:rPr>
        <w:t xml:space="preserve">Units 1 </w:t>
      </w:r>
    </w:p>
    <w:p w14:paraId="0CACD248" w14:textId="77777777" w:rsidR="00214FA0" w:rsidRPr="003A7950" w:rsidRDefault="00214FA0" w:rsidP="00214FA0">
      <w:pPr>
        <w:tabs>
          <w:tab w:val="left" w:pos="426"/>
          <w:tab w:val="left" w:pos="851"/>
          <w:tab w:val="left" w:pos="1418"/>
          <w:tab w:val="left" w:pos="1701"/>
          <w:tab w:val="left" w:pos="2552"/>
          <w:tab w:val="right" w:pos="9498"/>
        </w:tabs>
        <w:spacing w:line="360" w:lineRule="auto"/>
        <w:ind w:right="-7"/>
        <w:rPr>
          <w:rFonts w:ascii="Arial" w:hAnsi="Arial" w:cs="Arial"/>
        </w:rPr>
      </w:pPr>
      <w:r>
        <w:rPr>
          <w:rFonts w:ascii="Arial" w:hAnsi="Arial" w:cs="Arial"/>
        </w:rPr>
        <w:tab/>
      </w:r>
      <w:r>
        <w:rPr>
          <w:rFonts w:ascii="Arial" w:hAnsi="Arial" w:cs="Arial"/>
        </w:rPr>
        <w:tab/>
        <w:t xml:space="preserve">      </w:t>
      </w:r>
      <w:r>
        <w:rPr>
          <w:rFonts w:ascii="Arial" w:hAnsi="Arial" w:cs="Arial"/>
        </w:rPr>
        <w:tab/>
      </w:r>
      <w:r>
        <w:rPr>
          <w:rFonts w:ascii="Arial" w:hAnsi="Arial" w:cs="Arial"/>
        </w:rPr>
        <w:tab/>
      </w:r>
      <w:r>
        <w:rPr>
          <w:rFonts w:ascii="Arial" w:hAnsi="Arial" w:cs="Arial"/>
        </w:rPr>
        <w:tab/>
        <w:t xml:space="preserve">  </w:t>
      </w:r>
      <w:r w:rsidRPr="00BF6D1F">
        <w:rPr>
          <w:rFonts w:ascii="Arial" w:hAnsi="Arial" w:cs="Arial"/>
        </w:rPr>
        <w:t xml:space="preserve">Student </w:t>
      </w:r>
      <w:r>
        <w:rPr>
          <w:rFonts w:ascii="Arial" w:hAnsi="Arial" w:cs="Arial"/>
        </w:rPr>
        <w:t>name</w:t>
      </w:r>
      <w:r w:rsidRPr="00BF6D1F">
        <w:rPr>
          <w:rFonts w:ascii="Arial" w:hAnsi="Arial" w:cs="Arial"/>
        </w:rPr>
        <w:t xml:space="preserve"> :</w:t>
      </w:r>
      <w:r>
        <w:rPr>
          <w:rFonts w:ascii="Arial" w:hAnsi="Arial" w:cs="Arial"/>
        </w:rPr>
        <w:t xml:space="preserve">     _________________________________________</w:t>
      </w:r>
    </w:p>
    <w:p w14:paraId="5D0BDDCF"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Time allowed for this paper</w:t>
      </w:r>
    </w:p>
    <w:p w14:paraId="2B493D3F" w14:textId="67FD5FBF" w:rsidR="00214FA0" w:rsidRPr="00780265" w:rsidRDefault="00214FA0" w:rsidP="00214FA0">
      <w:pPr>
        <w:pStyle w:val="Heading2"/>
        <w:tabs>
          <w:tab w:val="left" w:pos="4320"/>
        </w:tabs>
        <w:spacing w:before="0"/>
        <w:rPr>
          <w:rFonts w:ascii="Arial" w:hAnsi="Arial" w:cs="Arial"/>
          <w:b w:val="0"/>
          <w:iCs/>
          <w:sz w:val="24"/>
          <w:szCs w:val="24"/>
        </w:rPr>
      </w:pPr>
      <w:r w:rsidRPr="009711B5">
        <w:rPr>
          <w:rFonts w:ascii="Arial" w:hAnsi="Arial" w:cs="Arial"/>
          <w:sz w:val="24"/>
          <w:szCs w:val="24"/>
        </w:rPr>
        <w:t>Reading time before commencing work</w:t>
      </w:r>
      <w:r w:rsidRPr="00780265">
        <w:rPr>
          <w:rFonts w:ascii="Arial" w:hAnsi="Arial" w:cs="Arial"/>
          <w:sz w:val="24"/>
          <w:szCs w:val="24"/>
        </w:rPr>
        <w:t>:</w:t>
      </w:r>
      <w:r w:rsidRPr="00780265">
        <w:rPr>
          <w:rFonts w:ascii="Arial" w:hAnsi="Arial" w:cs="Arial"/>
          <w:sz w:val="24"/>
          <w:szCs w:val="24"/>
        </w:rPr>
        <w:tab/>
      </w:r>
      <w:r w:rsidR="00B50107">
        <w:rPr>
          <w:rFonts w:ascii="Arial" w:hAnsi="Arial" w:cs="Arial"/>
          <w:sz w:val="24"/>
          <w:szCs w:val="24"/>
        </w:rPr>
        <w:t>three</w:t>
      </w:r>
      <w:r w:rsidRPr="00780265">
        <w:rPr>
          <w:rFonts w:ascii="Arial" w:hAnsi="Arial" w:cs="Arial"/>
          <w:sz w:val="24"/>
          <w:szCs w:val="24"/>
        </w:rPr>
        <w:t xml:space="preserve"> minutes</w:t>
      </w:r>
    </w:p>
    <w:p w14:paraId="33BF54B5" w14:textId="5406A222" w:rsidR="00214FA0" w:rsidRPr="00780265" w:rsidRDefault="00214FA0" w:rsidP="00214FA0">
      <w:pPr>
        <w:tabs>
          <w:tab w:val="left" w:pos="4320"/>
        </w:tabs>
        <w:rPr>
          <w:rFonts w:ascii="Arial" w:hAnsi="Arial" w:cs="Arial"/>
        </w:rPr>
      </w:pPr>
      <w:r w:rsidRPr="00780265">
        <w:rPr>
          <w:rFonts w:ascii="Arial" w:hAnsi="Arial" w:cs="Arial"/>
        </w:rPr>
        <w:t>Working time for the paper:</w:t>
      </w:r>
      <w:r w:rsidRPr="00780265">
        <w:rPr>
          <w:rFonts w:ascii="Arial" w:hAnsi="Arial" w:cs="Arial"/>
        </w:rPr>
        <w:tab/>
      </w:r>
      <w:r>
        <w:rPr>
          <w:rFonts w:ascii="Arial" w:hAnsi="Arial" w:cs="Arial"/>
        </w:rPr>
        <w:tab/>
      </w:r>
      <w:proofErr w:type="gramStart"/>
      <w:r w:rsidR="00B50107">
        <w:rPr>
          <w:rFonts w:ascii="Arial" w:hAnsi="Arial" w:cs="Arial"/>
          <w:b/>
          <w:bCs/>
        </w:rPr>
        <w:t>fifty five</w:t>
      </w:r>
      <w:proofErr w:type="gramEnd"/>
      <w:r w:rsidR="00B50107">
        <w:rPr>
          <w:rFonts w:ascii="Arial" w:hAnsi="Arial" w:cs="Arial"/>
          <w:b/>
          <w:bCs/>
        </w:rPr>
        <w:t xml:space="preserve"> minutes</w:t>
      </w:r>
    </w:p>
    <w:p w14:paraId="4E216DC8"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Materials required/recommended for this paper</w:t>
      </w:r>
    </w:p>
    <w:p w14:paraId="737D7D2D" w14:textId="77777777" w:rsidR="00214FA0" w:rsidRPr="00780265" w:rsidRDefault="00214FA0" w:rsidP="00214FA0">
      <w:pPr>
        <w:rPr>
          <w:rFonts w:ascii="Arial" w:hAnsi="Arial" w:cs="Arial"/>
          <w:b/>
          <w:i/>
        </w:rPr>
      </w:pPr>
      <w:r w:rsidRPr="00780265">
        <w:rPr>
          <w:rFonts w:ascii="Arial" w:hAnsi="Arial" w:cs="Arial"/>
          <w:b/>
          <w:i/>
        </w:rPr>
        <w:t>To be provided by the supervisor:</w:t>
      </w:r>
    </w:p>
    <w:p w14:paraId="30381A4A" w14:textId="77777777" w:rsidR="00214FA0" w:rsidRPr="00780265" w:rsidRDefault="00214FA0" w:rsidP="00214FA0">
      <w:pPr>
        <w:rPr>
          <w:rFonts w:ascii="Arial" w:hAnsi="Arial" w:cs="Arial"/>
        </w:rPr>
      </w:pPr>
      <w:r w:rsidRPr="00780265">
        <w:rPr>
          <w:rFonts w:ascii="Arial" w:hAnsi="Arial" w:cs="Arial"/>
        </w:rPr>
        <w:t>This Question/Answer Booklet</w:t>
      </w:r>
    </w:p>
    <w:p w14:paraId="702C8965" w14:textId="24AEE999" w:rsidR="00214FA0" w:rsidRPr="00780265" w:rsidRDefault="00214FA0" w:rsidP="00214FA0">
      <w:pPr>
        <w:rPr>
          <w:rFonts w:ascii="Arial" w:hAnsi="Arial" w:cs="Arial"/>
        </w:rPr>
      </w:pPr>
      <w:r w:rsidRPr="00780265">
        <w:rPr>
          <w:rFonts w:ascii="Arial" w:hAnsi="Arial" w:cs="Arial"/>
        </w:rPr>
        <w:t>Formulae and Data Booklet</w:t>
      </w:r>
    </w:p>
    <w:p w14:paraId="779FCBA5" w14:textId="77777777" w:rsidR="00214FA0" w:rsidRPr="00780265" w:rsidRDefault="00214FA0" w:rsidP="00214FA0">
      <w:pPr>
        <w:rPr>
          <w:rFonts w:ascii="Arial" w:hAnsi="Arial" w:cs="Arial"/>
          <w:i/>
        </w:rPr>
      </w:pPr>
      <w:r w:rsidRPr="00780265">
        <w:rPr>
          <w:rFonts w:ascii="Arial" w:hAnsi="Arial" w:cs="Arial"/>
          <w:b/>
          <w:i/>
        </w:rPr>
        <w:t>To be provided by the candidate:</w:t>
      </w:r>
    </w:p>
    <w:p w14:paraId="48545EC5" w14:textId="77777777" w:rsidR="00214FA0" w:rsidRPr="00780265" w:rsidRDefault="00214FA0" w:rsidP="00214FA0">
      <w:pPr>
        <w:tabs>
          <w:tab w:val="left" w:pos="360"/>
        </w:tabs>
        <w:rPr>
          <w:rFonts w:ascii="Arial" w:hAnsi="Arial" w:cs="Arial"/>
        </w:rPr>
      </w:pPr>
      <w:r w:rsidRPr="00780265">
        <w:rPr>
          <w:rFonts w:ascii="Arial" w:hAnsi="Arial" w:cs="Arial"/>
        </w:rPr>
        <w:t>Standard items:</w:t>
      </w:r>
      <w:r w:rsidRPr="00780265">
        <w:rPr>
          <w:rFonts w:ascii="Arial" w:hAnsi="Arial" w:cs="Arial"/>
        </w:rPr>
        <w:tab/>
        <w:t xml:space="preserve">pens (blue/black preferred), pencils (including coloured), sharpener, </w:t>
      </w:r>
    </w:p>
    <w:p w14:paraId="67C47FB5" w14:textId="77777777" w:rsidR="00214FA0" w:rsidRPr="00780265" w:rsidRDefault="00214FA0" w:rsidP="00214FA0">
      <w:pPr>
        <w:tabs>
          <w:tab w:val="left" w:pos="360"/>
        </w:tabs>
        <w:rPr>
          <w:rFonts w:ascii="Arial" w:hAnsi="Arial" w:cs="Arial"/>
        </w:rPr>
      </w:pPr>
      <w:r w:rsidRPr="00780265">
        <w:rPr>
          <w:rFonts w:ascii="Arial" w:hAnsi="Arial" w:cs="Arial"/>
        </w:rPr>
        <w:tab/>
      </w:r>
      <w:r w:rsidRPr="00780265">
        <w:rPr>
          <w:rFonts w:ascii="Arial" w:hAnsi="Arial" w:cs="Arial"/>
        </w:rPr>
        <w:tab/>
      </w:r>
      <w:r w:rsidRPr="00780265">
        <w:rPr>
          <w:rFonts w:ascii="Arial" w:hAnsi="Arial" w:cs="Arial"/>
        </w:rPr>
        <w:tab/>
      </w:r>
      <w:r w:rsidRPr="00780265">
        <w:rPr>
          <w:rFonts w:ascii="Arial" w:hAnsi="Arial" w:cs="Arial"/>
        </w:rPr>
        <w:tab/>
        <w:t>correction tape/fluid, eraser, ruler, highlighters.</w:t>
      </w:r>
    </w:p>
    <w:p w14:paraId="78644247" w14:textId="77777777" w:rsidR="00214FA0" w:rsidRPr="00780265" w:rsidRDefault="00214FA0" w:rsidP="00214FA0">
      <w:pPr>
        <w:tabs>
          <w:tab w:val="left" w:pos="360"/>
        </w:tabs>
        <w:rPr>
          <w:rFonts w:ascii="Arial" w:hAnsi="Arial" w:cs="Arial"/>
        </w:rPr>
      </w:pPr>
    </w:p>
    <w:p w14:paraId="394FA3D7" w14:textId="77777777" w:rsidR="00214FA0" w:rsidRPr="00780265" w:rsidRDefault="00214FA0" w:rsidP="00214FA0">
      <w:pPr>
        <w:tabs>
          <w:tab w:val="left" w:pos="360"/>
        </w:tabs>
        <w:ind w:left="2160" w:hanging="2160"/>
        <w:jc w:val="both"/>
        <w:rPr>
          <w:rFonts w:ascii="Arial" w:hAnsi="Arial" w:cs="Arial"/>
        </w:rPr>
      </w:pPr>
      <w:r w:rsidRPr="00780265">
        <w:rPr>
          <w:rFonts w:ascii="Arial" w:hAnsi="Arial" w:cs="Arial"/>
        </w:rPr>
        <w:t>Special items:</w:t>
      </w:r>
      <w:r w:rsidRPr="00780265">
        <w:rPr>
          <w:rFonts w:ascii="Arial" w:hAnsi="Arial" w:cs="Arial"/>
        </w:rPr>
        <w:tab/>
        <w:t>non-programmable calculators approved for use in the WACE examination</w:t>
      </w:r>
      <w:r>
        <w:rPr>
          <w:rFonts w:ascii="Arial" w:hAnsi="Arial" w:cs="Arial"/>
        </w:rPr>
        <w:t>s</w:t>
      </w:r>
    </w:p>
    <w:p w14:paraId="3F4D474C" w14:textId="77777777" w:rsidR="00214FA0" w:rsidRPr="00780265" w:rsidRDefault="00214FA0" w:rsidP="00214FA0">
      <w:pPr>
        <w:rPr>
          <w:rFonts w:ascii="Arial" w:hAnsi="Arial" w:cs="Arial"/>
        </w:rPr>
      </w:pPr>
    </w:p>
    <w:p w14:paraId="12B5006F" w14:textId="77777777" w:rsidR="00214FA0" w:rsidRPr="00780265" w:rsidRDefault="00214FA0" w:rsidP="00214FA0">
      <w:pPr>
        <w:pStyle w:val="Heading1"/>
        <w:spacing w:after="120"/>
        <w:rPr>
          <w:rFonts w:ascii="Arial" w:hAnsi="Arial" w:cs="Arial"/>
          <w:iCs/>
          <w:sz w:val="28"/>
          <w:szCs w:val="28"/>
        </w:rPr>
      </w:pPr>
      <w:r w:rsidRPr="00780265">
        <w:rPr>
          <w:rFonts w:ascii="Arial" w:hAnsi="Arial" w:cs="Arial"/>
          <w:iCs/>
          <w:sz w:val="28"/>
          <w:szCs w:val="28"/>
        </w:rPr>
        <w:t>Important note to candidates</w:t>
      </w:r>
    </w:p>
    <w:p w14:paraId="44DE6349" w14:textId="77777777" w:rsidR="00214FA0" w:rsidRPr="00780265" w:rsidRDefault="00214FA0" w:rsidP="00214FA0">
      <w:pPr>
        <w:ind w:right="-518"/>
        <w:rPr>
          <w:rFonts w:ascii="Arial" w:hAnsi="Arial" w:cs="Arial"/>
          <w:b/>
        </w:rPr>
        <w:sectPr w:rsidR="00214FA0" w:rsidRPr="00780265" w:rsidSect="007A154B">
          <w:headerReference w:type="even" r:id="rId9"/>
          <w:headerReference w:type="default" r:id="rId10"/>
          <w:footerReference w:type="even" r:id="rId11"/>
          <w:footerReference w:type="default" r:id="rId12"/>
          <w:footerReference w:type="first" r:id="rId13"/>
          <w:pgSz w:w="11907" w:h="16840"/>
          <w:pgMar w:top="1134" w:right="1134" w:bottom="1134" w:left="1134" w:header="720" w:footer="720" w:gutter="0"/>
          <w:cols w:space="720"/>
          <w:titlePg/>
          <w:docGrid w:linePitch="326"/>
        </w:sectPr>
      </w:pPr>
      <w:r w:rsidRPr="00780265">
        <w:rPr>
          <w:rFonts w:ascii="Arial" w:hAnsi="Arial" w:cs="Arial"/>
        </w:rPr>
        <w:t xml:space="preserve">No other items may be taken into the examination room.  It is </w:t>
      </w:r>
      <w:r w:rsidRPr="00780265">
        <w:rPr>
          <w:rFonts w:ascii="Arial" w:hAnsi="Arial" w:cs="Arial"/>
          <w:b/>
        </w:rPr>
        <w:t>your</w:t>
      </w:r>
      <w:r w:rsidRPr="00780265">
        <w:rPr>
          <w:rFonts w:ascii="Arial" w:hAnsi="Arial" w:cs="Arial"/>
        </w:rPr>
        <w:t xml:space="preserve"> responsibility to ensure that you do not have any unauthorised notes or other items of a non-personal nature in the examination room. If you have any unauthorised material with you, hand it to the supervisor </w:t>
      </w:r>
      <w:r w:rsidRPr="00780265">
        <w:rPr>
          <w:rFonts w:ascii="Arial" w:hAnsi="Arial" w:cs="Arial"/>
          <w:b/>
        </w:rPr>
        <w:t>before</w:t>
      </w:r>
      <w:r w:rsidRPr="00780265">
        <w:rPr>
          <w:rFonts w:ascii="Arial" w:hAnsi="Arial" w:cs="Arial"/>
        </w:rPr>
        <w:t xml:space="preserve"> reading any further.</w:t>
      </w:r>
    </w:p>
    <w:p w14:paraId="2293D3DE" w14:textId="77777777" w:rsidR="00214FA0" w:rsidRPr="007E37DA" w:rsidRDefault="00214FA0" w:rsidP="00214FA0">
      <w:pPr>
        <w:rPr>
          <w:rFonts w:ascii="Arial" w:hAnsi="Arial" w:cs="Arial"/>
          <w:b/>
        </w:rPr>
      </w:pPr>
      <w:r w:rsidRPr="007E37DA">
        <w:rPr>
          <w:rFonts w:ascii="Arial" w:hAnsi="Arial" w:cs="Arial"/>
          <w:b/>
        </w:rPr>
        <w:lastRenderedPageBreak/>
        <w:t>Structure of this paper</w:t>
      </w:r>
    </w:p>
    <w:p w14:paraId="1C33B827" w14:textId="77777777" w:rsidR="00214FA0" w:rsidRDefault="00214FA0" w:rsidP="00214FA0">
      <w:pPr>
        <w:autoSpaceDE w:val="0"/>
        <w:autoSpaceDN w:val="0"/>
        <w:adjustRightInd w:val="0"/>
        <w:rPr>
          <w:rFonts w:ascii="Arial" w:hAnsi="Arial" w:cs="Arial"/>
          <w:b/>
          <w:bCs/>
        </w:rPr>
      </w:pPr>
    </w:p>
    <w:tbl>
      <w:tblPr>
        <w:tblW w:w="9783" w:type="dxa"/>
        <w:jc w:val="center"/>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119"/>
        <w:gridCol w:w="1182"/>
        <w:gridCol w:w="1508"/>
        <w:gridCol w:w="1509"/>
        <w:gridCol w:w="1508"/>
        <w:gridCol w:w="1957"/>
      </w:tblGrid>
      <w:tr w:rsidR="00214FA0" w14:paraId="3418A806" w14:textId="77777777" w:rsidTr="007313A5">
        <w:trPr>
          <w:jc w:val="center"/>
        </w:trPr>
        <w:tc>
          <w:tcPr>
            <w:tcW w:w="2119" w:type="dxa"/>
            <w:tcBorders>
              <w:top w:val="single" w:sz="6" w:space="0" w:color="auto"/>
              <w:left w:val="single" w:sz="6" w:space="0" w:color="auto"/>
              <w:bottom w:val="single" w:sz="4" w:space="0" w:color="auto"/>
              <w:right w:val="single" w:sz="4" w:space="0" w:color="auto"/>
            </w:tcBorders>
            <w:vAlign w:val="center"/>
            <w:hideMark/>
          </w:tcPr>
          <w:p w14:paraId="072C751B"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Section</w:t>
            </w:r>
          </w:p>
        </w:tc>
        <w:tc>
          <w:tcPr>
            <w:tcW w:w="118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4F95447B"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Number of questions available</w:t>
            </w:r>
          </w:p>
        </w:tc>
        <w:tc>
          <w:tcPr>
            <w:tcW w:w="1508" w:type="dxa"/>
            <w:tcBorders>
              <w:top w:val="single" w:sz="6" w:space="0" w:color="auto"/>
              <w:left w:val="single" w:sz="4" w:space="0" w:color="auto"/>
              <w:bottom w:val="single" w:sz="4" w:space="0" w:color="auto"/>
              <w:right w:val="single" w:sz="6" w:space="0" w:color="auto"/>
            </w:tcBorders>
            <w:shd w:val="clear" w:color="auto" w:fill="F2F2F2"/>
            <w:vAlign w:val="center"/>
            <w:hideMark/>
          </w:tcPr>
          <w:p w14:paraId="2C70FAF3"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Suggested working time</w:t>
            </w:r>
          </w:p>
          <w:p w14:paraId="05581512"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(minutes)</w:t>
            </w:r>
          </w:p>
        </w:tc>
        <w:tc>
          <w:tcPr>
            <w:tcW w:w="1509" w:type="dxa"/>
            <w:tcBorders>
              <w:top w:val="single" w:sz="6" w:space="0" w:color="auto"/>
              <w:left w:val="nil"/>
              <w:bottom w:val="single" w:sz="4" w:space="0" w:color="auto"/>
              <w:right w:val="single" w:sz="6" w:space="0" w:color="auto"/>
            </w:tcBorders>
            <w:shd w:val="clear" w:color="auto" w:fill="F2F2F2"/>
            <w:vAlign w:val="center"/>
            <w:hideMark/>
          </w:tcPr>
          <w:p w14:paraId="1F2D1062" w14:textId="77777777" w:rsidR="00214FA0" w:rsidRDefault="00214FA0" w:rsidP="007313A5">
            <w:pPr>
              <w:tabs>
                <w:tab w:val="center" w:pos="4513"/>
              </w:tabs>
              <w:suppressAutoHyphens/>
              <w:ind w:left="720" w:hanging="720"/>
              <w:jc w:val="center"/>
              <w:rPr>
                <w:rFonts w:ascii="Arial" w:eastAsia="MS Mincho" w:hAnsi="Arial" w:cs="Arial"/>
                <w:spacing w:val="-2"/>
              </w:rPr>
            </w:pPr>
            <w:r>
              <w:rPr>
                <w:rFonts w:ascii="Arial" w:eastAsia="MS Mincho" w:hAnsi="Arial" w:cs="Arial"/>
                <w:spacing w:val="-2"/>
              </w:rPr>
              <w:t>Your Mark</w:t>
            </w:r>
          </w:p>
        </w:tc>
        <w:tc>
          <w:tcPr>
            <w:tcW w:w="1508" w:type="dxa"/>
            <w:tcBorders>
              <w:top w:val="single" w:sz="6" w:space="0" w:color="auto"/>
              <w:left w:val="nil"/>
              <w:bottom w:val="single" w:sz="4" w:space="0" w:color="auto"/>
              <w:right w:val="single" w:sz="6" w:space="0" w:color="auto"/>
            </w:tcBorders>
            <w:shd w:val="clear" w:color="auto" w:fill="F2F2F2"/>
            <w:vAlign w:val="center"/>
            <w:hideMark/>
          </w:tcPr>
          <w:p w14:paraId="1EDA45F6" w14:textId="77777777" w:rsidR="00214FA0" w:rsidRDefault="00214FA0" w:rsidP="007313A5">
            <w:pPr>
              <w:tabs>
                <w:tab w:val="center" w:pos="4513"/>
              </w:tabs>
              <w:suppressAutoHyphens/>
              <w:jc w:val="center"/>
              <w:rPr>
                <w:rFonts w:ascii="Arial" w:eastAsia="MS Mincho" w:hAnsi="Arial" w:cs="Arial"/>
                <w:spacing w:val="-2"/>
              </w:rPr>
            </w:pPr>
            <w:r>
              <w:rPr>
                <w:rFonts w:ascii="Arial" w:eastAsia="MS Mincho" w:hAnsi="Arial" w:cs="Arial"/>
                <w:spacing w:val="-2"/>
              </w:rPr>
              <w:t>Marks available</w:t>
            </w:r>
          </w:p>
        </w:tc>
        <w:tc>
          <w:tcPr>
            <w:tcW w:w="1957" w:type="dxa"/>
            <w:tcBorders>
              <w:top w:val="single" w:sz="6" w:space="0" w:color="auto"/>
              <w:left w:val="nil"/>
              <w:bottom w:val="single" w:sz="4" w:space="0" w:color="auto"/>
              <w:right w:val="single" w:sz="6" w:space="0" w:color="auto"/>
            </w:tcBorders>
            <w:shd w:val="clear" w:color="auto" w:fill="F2F2F2"/>
            <w:vAlign w:val="center"/>
            <w:hideMark/>
          </w:tcPr>
          <w:p w14:paraId="36BAB759" w14:textId="77777777" w:rsidR="00214FA0" w:rsidRDefault="00214FA0" w:rsidP="007313A5">
            <w:pPr>
              <w:tabs>
                <w:tab w:val="center" w:pos="4513"/>
              </w:tabs>
              <w:suppressAutoHyphens/>
              <w:ind w:left="-3" w:firstLine="3"/>
              <w:jc w:val="center"/>
              <w:rPr>
                <w:rFonts w:ascii="Arial" w:eastAsia="MS Mincho" w:hAnsi="Arial" w:cs="Arial"/>
                <w:spacing w:val="-2"/>
              </w:rPr>
            </w:pPr>
            <w:r>
              <w:rPr>
                <w:rFonts w:ascii="Arial" w:eastAsia="MS Mincho" w:hAnsi="Arial" w:cs="Arial"/>
                <w:spacing w:val="-2"/>
              </w:rPr>
              <w:t>Percentage of test</w:t>
            </w:r>
          </w:p>
        </w:tc>
      </w:tr>
      <w:tr w:rsidR="00214FA0" w14:paraId="664B8653" w14:textId="77777777" w:rsidTr="007313A5">
        <w:trPr>
          <w:trHeight w:val="408"/>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0F2CE17"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One:</w:t>
            </w:r>
          </w:p>
          <w:p w14:paraId="6DD90F03"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Research Methods</w:t>
            </w:r>
          </w:p>
        </w:tc>
        <w:tc>
          <w:tcPr>
            <w:tcW w:w="1182" w:type="dxa"/>
            <w:tcBorders>
              <w:top w:val="single" w:sz="4" w:space="0" w:color="auto"/>
              <w:left w:val="single" w:sz="4" w:space="0" w:color="auto"/>
              <w:bottom w:val="single" w:sz="4" w:space="0" w:color="auto"/>
              <w:right w:val="single" w:sz="4" w:space="0" w:color="auto"/>
            </w:tcBorders>
            <w:vAlign w:val="center"/>
            <w:hideMark/>
          </w:tcPr>
          <w:p w14:paraId="3B21CAF2" w14:textId="537C0FA5"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hideMark/>
          </w:tcPr>
          <w:p w14:paraId="1A736C46"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20</w:t>
            </w:r>
          </w:p>
        </w:tc>
        <w:tc>
          <w:tcPr>
            <w:tcW w:w="1509" w:type="dxa"/>
            <w:tcBorders>
              <w:top w:val="single" w:sz="4" w:space="0" w:color="auto"/>
              <w:left w:val="single" w:sz="4" w:space="0" w:color="auto"/>
              <w:bottom w:val="single" w:sz="4" w:space="0" w:color="auto"/>
              <w:right w:val="single" w:sz="4" w:space="0" w:color="auto"/>
            </w:tcBorders>
            <w:vAlign w:val="center"/>
          </w:tcPr>
          <w:p w14:paraId="590D8269"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hideMark/>
          </w:tcPr>
          <w:p w14:paraId="7650CCD5" w14:textId="749CBC95" w:rsidR="00214FA0" w:rsidRPr="001D444B" w:rsidRDefault="00B50107"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22</w:t>
            </w:r>
          </w:p>
        </w:tc>
        <w:tc>
          <w:tcPr>
            <w:tcW w:w="1957" w:type="dxa"/>
            <w:tcBorders>
              <w:top w:val="single" w:sz="4" w:space="0" w:color="auto"/>
              <w:left w:val="single" w:sz="4" w:space="0" w:color="auto"/>
              <w:bottom w:val="single" w:sz="4" w:space="0" w:color="auto"/>
              <w:right w:val="single" w:sz="4" w:space="0" w:color="auto"/>
            </w:tcBorders>
            <w:vAlign w:val="center"/>
            <w:hideMark/>
          </w:tcPr>
          <w:p w14:paraId="14CF0DA7" w14:textId="0FE7EE7C" w:rsidR="00214FA0" w:rsidRPr="00C71F44" w:rsidRDefault="0057057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25</w:t>
            </w:r>
          </w:p>
        </w:tc>
      </w:tr>
      <w:tr w:rsidR="00214FA0" w14:paraId="14D43597" w14:textId="77777777" w:rsidTr="007313A5">
        <w:trPr>
          <w:trHeight w:val="549"/>
          <w:jc w:val="center"/>
        </w:trPr>
        <w:tc>
          <w:tcPr>
            <w:tcW w:w="2119"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A6D0301"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Section Two:</w:t>
            </w:r>
          </w:p>
          <w:p w14:paraId="431929EF" w14:textId="77777777" w:rsidR="00214FA0" w:rsidRDefault="00214FA0" w:rsidP="007313A5">
            <w:pPr>
              <w:tabs>
                <w:tab w:val="left" w:pos="900"/>
              </w:tabs>
              <w:suppressAutoHyphens/>
              <w:ind w:left="720" w:hanging="720"/>
              <w:rPr>
                <w:rFonts w:ascii="Arial" w:eastAsia="MS Mincho" w:hAnsi="Arial" w:cs="Arial"/>
                <w:spacing w:val="-2"/>
              </w:rPr>
            </w:pPr>
            <w:r>
              <w:rPr>
                <w:rFonts w:ascii="Arial" w:eastAsia="MS Mincho" w:hAnsi="Arial" w:cs="Arial"/>
                <w:spacing w:val="-2"/>
              </w:rPr>
              <w:t xml:space="preserve">Short Answer </w:t>
            </w:r>
          </w:p>
        </w:tc>
        <w:tc>
          <w:tcPr>
            <w:tcW w:w="1182" w:type="dxa"/>
            <w:tcBorders>
              <w:top w:val="single" w:sz="4" w:space="0" w:color="auto"/>
              <w:left w:val="single" w:sz="4" w:space="0" w:color="auto"/>
              <w:bottom w:val="single" w:sz="4" w:space="0" w:color="auto"/>
              <w:right w:val="single" w:sz="4" w:space="0" w:color="auto"/>
            </w:tcBorders>
            <w:vAlign w:val="center"/>
          </w:tcPr>
          <w:p w14:paraId="376A974F"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3</w:t>
            </w:r>
          </w:p>
        </w:tc>
        <w:tc>
          <w:tcPr>
            <w:tcW w:w="1508" w:type="dxa"/>
            <w:tcBorders>
              <w:top w:val="single" w:sz="4" w:space="0" w:color="auto"/>
              <w:left w:val="single" w:sz="4" w:space="0" w:color="auto"/>
              <w:bottom w:val="single" w:sz="4" w:space="0" w:color="auto"/>
              <w:right w:val="single" w:sz="4" w:space="0" w:color="auto"/>
            </w:tcBorders>
            <w:vAlign w:val="center"/>
          </w:tcPr>
          <w:p w14:paraId="0F3B713E" w14:textId="77777777" w:rsidR="00214FA0" w:rsidRPr="001D444B"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41</w:t>
            </w:r>
          </w:p>
        </w:tc>
        <w:tc>
          <w:tcPr>
            <w:tcW w:w="1509" w:type="dxa"/>
            <w:tcBorders>
              <w:top w:val="single" w:sz="4" w:space="0" w:color="auto"/>
              <w:left w:val="single" w:sz="4" w:space="0" w:color="auto"/>
              <w:bottom w:val="single" w:sz="4" w:space="0" w:color="auto"/>
              <w:right w:val="single" w:sz="4" w:space="0" w:color="auto"/>
            </w:tcBorders>
            <w:vAlign w:val="center"/>
          </w:tcPr>
          <w:p w14:paraId="76740C32" w14:textId="77777777" w:rsidR="00214FA0" w:rsidRPr="00C71F44"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single" w:sz="4" w:space="0" w:color="auto"/>
              <w:bottom w:val="single" w:sz="4" w:space="0" w:color="auto"/>
              <w:right w:val="single" w:sz="4" w:space="0" w:color="auto"/>
            </w:tcBorders>
            <w:vAlign w:val="center"/>
          </w:tcPr>
          <w:p w14:paraId="5D04CE9A" w14:textId="40FC799F" w:rsidR="00214FA0" w:rsidRPr="001D444B" w:rsidRDefault="00B50107"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28</w:t>
            </w:r>
          </w:p>
        </w:tc>
        <w:tc>
          <w:tcPr>
            <w:tcW w:w="1957" w:type="dxa"/>
            <w:tcBorders>
              <w:top w:val="single" w:sz="4" w:space="0" w:color="auto"/>
              <w:left w:val="single" w:sz="4" w:space="0" w:color="auto"/>
              <w:bottom w:val="single" w:sz="4" w:space="0" w:color="auto"/>
              <w:right w:val="single" w:sz="4" w:space="0" w:color="auto"/>
            </w:tcBorders>
            <w:vAlign w:val="center"/>
          </w:tcPr>
          <w:p w14:paraId="1C76CE47" w14:textId="349A6911" w:rsidR="00214FA0" w:rsidRPr="00C71F44" w:rsidRDefault="0057057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spacing w:val="-2"/>
              </w:rPr>
              <w:t>75</w:t>
            </w:r>
          </w:p>
        </w:tc>
      </w:tr>
      <w:tr w:rsidR="00214FA0" w14:paraId="2128FD50" w14:textId="77777777" w:rsidTr="007313A5">
        <w:trPr>
          <w:trHeight w:val="542"/>
          <w:jc w:val="center"/>
        </w:trPr>
        <w:tc>
          <w:tcPr>
            <w:tcW w:w="2119" w:type="dxa"/>
            <w:tcBorders>
              <w:top w:val="single" w:sz="4" w:space="0" w:color="auto"/>
              <w:left w:val="nil"/>
              <w:bottom w:val="nil"/>
              <w:right w:val="nil"/>
            </w:tcBorders>
            <w:vAlign w:val="center"/>
          </w:tcPr>
          <w:p w14:paraId="2C189362" w14:textId="77777777" w:rsidR="00214FA0" w:rsidRPr="003A7950" w:rsidRDefault="00214FA0" w:rsidP="007313A5">
            <w:pPr>
              <w:tabs>
                <w:tab w:val="left" w:pos="900"/>
              </w:tabs>
              <w:suppressAutoHyphens/>
              <w:spacing w:before="80"/>
              <w:ind w:left="720" w:hanging="720"/>
              <w:rPr>
                <w:rFonts w:ascii="Arial" w:eastAsia="MS Mincho" w:hAnsi="Arial" w:cs="Arial"/>
                <w:spacing w:val="-2"/>
                <w:highlight w:val="lightGray"/>
              </w:rPr>
            </w:pPr>
          </w:p>
        </w:tc>
        <w:tc>
          <w:tcPr>
            <w:tcW w:w="1182" w:type="dxa"/>
            <w:tcBorders>
              <w:top w:val="single" w:sz="4" w:space="0" w:color="auto"/>
              <w:left w:val="nil"/>
              <w:bottom w:val="nil"/>
              <w:right w:val="nil"/>
            </w:tcBorders>
            <w:vAlign w:val="center"/>
          </w:tcPr>
          <w:p w14:paraId="45DAF2EA" w14:textId="77777777" w:rsidR="00214FA0" w:rsidRDefault="00214FA0" w:rsidP="007313A5">
            <w:pPr>
              <w:tabs>
                <w:tab w:val="left" w:pos="-720"/>
              </w:tabs>
              <w:suppressAutoHyphens/>
              <w:spacing w:before="80"/>
              <w:ind w:left="720" w:hanging="720"/>
              <w:jc w:val="center"/>
              <w:rPr>
                <w:rFonts w:ascii="Arial" w:eastAsia="MS Mincho" w:hAnsi="Arial" w:cs="Arial"/>
                <w:spacing w:val="-2"/>
              </w:rPr>
            </w:pPr>
          </w:p>
        </w:tc>
        <w:tc>
          <w:tcPr>
            <w:tcW w:w="1508" w:type="dxa"/>
            <w:tcBorders>
              <w:top w:val="single" w:sz="4" w:space="0" w:color="auto"/>
              <w:left w:val="nil"/>
              <w:bottom w:val="nil"/>
              <w:right w:val="single" w:sz="4" w:space="0" w:color="auto"/>
            </w:tcBorders>
            <w:vAlign w:val="center"/>
            <w:hideMark/>
          </w:tcPr>
          <w:p w14:paraId="7BA5CC74" w14:textId="77777777" w:rsidR="00214FA0" w:rsidRDefault="00214FA0" w:rsidP="007313A5">
            <w:pPr>
              <w:tabs>
                <w:tab w:val="left" w:pos="-720"/>
              </w:tabs>
              <w:suppressAutoHyphens/>
              <w:spacing w:before="80"/>
              <w:ind w:left="720" w:hanging="720"/>
              <w:jc w:val="center"/>
              <w:rPr>
                <w:rFonts w:ascii="Arial" w:eastAsia="MS Mincho" w:hAnsi="Arial" w:cs="Arial"/>
                <w:spacing w:val="-2"/>
              </w:rPr>
            </w:pPr>
            <w:r>
              <w:rPr>
                <w:rFonts w:ascii="Arial" w:eastAsia="MS Mincho" w:hAnsi="Arial" w:cs="Arial"/>
                <w:b/>
                <w:bCs/>
                <w:spacing w:val="-2"/>
              </w:rPr>
              <w:t>Total</w:t>
            </w:r>
          </w:p>
        </w:tc>
        <w:tc>
          <w:tcPr>
            <w:tcW w:w="1509" w:type="dxa"/>
            <w:tcBorders>
              <w:top w:val="single" w:sz="4" w:space="0" w:color="auto"/>
              <w:left w:val="single" w:sz="4" w:space="0" w:color="auto"/>
              <w:bottom w:val="single" w:sz="4" w:space="0" w:color="auto"/>
              <w:right w:val="single" w:sz="4" w:space="0" w:color="auto"/>
            </w:tcBorders>
            <w:vAlign w:val="center"/>
          </w:tcPr>
          <w:p w14:paraId="22A168FE" w14:textId="77777777" w:rsidR="00214FA0" w:rsidRDefault="00214FA0" w:rsidP="007313A5">
            <w:pPr>
              <w:tabs>
                <w:tab w:val="left" w:pos="-720"/>
              </w:tabs>
              <w:suppressAutoHyphens/>
              <w:ind w:left="720" w:hanging="720"/>
              <w:jc w:val="center"/>
              <w:rPr>
                <w:rFonts w:ascii="Arial" w:eastAsia="MS Mincho" w:hAnsi="Arial" w:cs="Arial"/>
                <w:b/>
                <w:bCs/>
                <w:spacing w:val="-2"/>
              </w:rPr>
            </w:pPr>
          </w:p>
        </w:tc>
        <w:tc>
          <w:tcPr>
            <w:tcW w:w="1508"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5458CA6" w14:textId="3DA2D86C" w:rsidR="00214FA0" w:rsidRPr="003A7950" w:rsidRDefault="00B50107" w:rsidP="007313A5">
            <w:pPr>
              <w:jc w:val="center"/>
              <w:rPr>
                <w:rFonts w:ascii="Arial" w:eastAsia="MS Mincho" w:hAnsi="Arial" w:cs="Arial"/>
                <w:highlight w:val="lightGray"/>
              </w:rPr>
            </w:pPr>
            <w:r>
              <w:rPr>
                <w:rFonts w:ascii="Arial" w:eastAsia="MS Mincho" w:hAnsi="Arial" w:cs="Arial"/>
                <w:highlight w:val="lightGray"/>
              </w:rPr>
              <w:t>50</w:t>
            </w:r>
          </w:p>
        </w:tc>
        <w:tc>
          <w:tcPr>
            <w:tcW w:w="1957" w:type="dxa"/>
            <w:tcBorders>
              <w:top w:val="single" w:sz="4" w:space="0" w:color="auto"/>
              <w:left w:val="single" w:sz="4" w:space="0" w:color="auto"/>
              <w:bottom w:val="single" w:sz="4" w:space="0" w:color="auto"/>
              <w:right w:val="single" w:sz="6" w:space="0" w:color="auto"/>
            </w:tcBorders>
            <w:vAlign w:val="center"/>
            <w:hideMark/>
          </w:tcPr>
          <w:p w14:paraId="783194DE" w14:textId="77777777" w:rsidR="00214FA0" w:rsidRPr="003A7950" w:rsidRDefault="00214FA0" w:rsidP="007313A5">
            <w:pPr>
              <w:tabs>
                <w:tab w:val="left" w:pos="-720"/>
              </w:tabs>
              <w:suppressAutoHyphens/>
              <w:spacing w:before="80"/>
              <w:ind w:left="720" w:hanging="720"/>
              <w:jc w:val="center"/>
              <w:rPr>
                <w:rFonts w:ascii="Arial" w:eastAsia="MS Mincho" w:hAnsi="Arial" w:cs="Arial"/>
                <w:spacing w:val="-2"/>
                <w:highlight w:val="lightGray"/>
              </w:rPr>
            </w:pPr>
            <w:r w:rsidRPr="003E3D2A">
              <w:rPr>
                <w:rFonts w:ascii="Arial" w:eastAsia="MS Mincho" w:hAnsi="Arial" w:cs="Arial"/>
                <w:spacing w:val="-2"/>
              </w:rPr>
              <w:t>100</w:t>
            </w:r>
          </w:p>
        </w:tc>
      </w:tr>
    </w:tbl>
    <w:p w14:paraId="00F0E287" w14:textId="17F0C02D" w:rsidR="00214FA0" w:rsidRDefault="00214FA0" w:rsidP="00214FA0">
      <w:pPr>
        <w:autoSpaceDE w:val="0"/>
        <w:autoSpaceDN w:val="0"/>
        <w:adjustRightInd w:val="0"/>
        <w:rPr>
          <w:rFonts w:ascii="Arial" w:hAnsi="Arial" w:cs="Arial"/>
          <w:b/>
          <w:bCs/>
        </w:rPr>
      </w:pPr>
    </w:p>
    <w:p w14:paraId="0A0938DF" w14:textId="1ED7712B" w:rsidR="00214FA0" w:rsidRDefault="00214FA0" w:rsidP="00214FA0">
      <w:pPr>
        <w:autoSpaceDE w:val="0"/>
        <w:autoSpaceDN w:val="0"/>
        <w:adjustRightInd w:val="0"/>
        <w:rPr>
          <w:rFonts w:ascii="Arial" w:hAnsi="Arial" w:cs="Arial"/>
          <w:b/>
          <w:bCs/>
        </w:rPr>
      </w:pPr>
    </w:p>
    <w:p w14:paraId="4A1D5444" w14:textId="77777777" w:rsidR="00214FA0" w:rsidRDefault="00214FA0" w:rsidP="00214FA0">
      <w:pPr>
        <w:autoSpaceDE w:val="0"/>
        <w:autoSpaceDN w:val="0"/>
        <w:adjustRightInd w:val="0"/>
        <w:rPr>
          <w:rFonts w:ascii="Arial" w:hAnsi="Arial" w:cs="Arial"/>
          <w:b/>
          <w:bCs/>
        </w:rPr>
      </w:pPr>
    </w:p>
    <w:p w14:paraId="342F000E" w14:textId="77777777" w:rsidR="00214FA0" w:rsidRDefault="00214FA0" w:rsidP="00214FA0">
      <w:pPr>
        <w:autoSpaceDE w:val="0"/>
        <w:autoSpaceDN w:val="0"/>
        <w:adjustRightInd w:val="0"/>
        <w:rPr>
          <w:rFonts w:ascii="Arial" w:hAnsi="Arial" w:cs="Arial"/>
          <w:b/>
          <w:bCs/>
        </w:rPr>
      </w:pPr>
      <w:r w:rsidRPr="007E37DA">
        <w:rPr>
          <w:rFonts w:ascii="Arial" w:hAnsi="Arial" w:cs="Arial"/>
          <w:b/>
          <w:bCs/>
        </w:rPr>
        <w:t>Instructions to candidates</w:t>
      </w:r>
    </w:p>
    <w:p w14:paraId="0A21D69B" w14:textId="77777777" w:rsidR="00214FA0" w:rsidRDefault="00214FA0" w:rsidP="00214FA0">
      <w:pPr>
        <w:autoSpaceDE w:val="0"/>
        <w:autoSpaceDN w:val="0"/>
        <w:adjustRightInd w:val="0"/>
        <w:rPr>
          <w:rFonts w:ascii="Arial" w:hAnsi="Arial" w:cs="Arial"/>
          <w:b/>
          <w:bCs/>
        </w:rPr>
      </w:pPr>
    </w:p>
    <w:p w14:paraId="4F32BC28" w14:textId="77777777" w:rsidR="00214FA0" w:rsidRPr="007E37DA" w:rsidRDefault="00214FA0" w:rsidP="00214FA0">
      <w:pPr>
        <w:autoSpaceDE w:val="0"/>
        <w:autoSpaceDN w:val="0"/>
        <w:adjustRightInd w:val="0"/>
        <w:rPr>
          <w:rFonts w:ascii="Arial" w:hAnsi="Arial" w:cs="Arial"/>
          <w:b/>
          <w:bCs/>
        </w:rPr>
      </w:pPr>
    </w:p>
    <w:p w14:paraId="6869236E" w14:textId="77777777" w:rsidR="00214FA0"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 xml:space="preserve">The rules for the conduct of Western Australian external examinations are detailed in the </w:t>
      </w:r>
      <w:r w:rsidRPr="007E37DA">
        <w:rPr>
          <w:rFonts w:ascii="Arial" w:hAnsi="Arial" w:cs="Arial"/>
          <w:i/>
          <w:iCs/>
        </w:rPr>
        <w:t>Y</w:t>
      </w:r>
      <w:r>
        <w:rPr>
          <w:rFonts w:ascii="Arial" w:hAnsi="Arial" w:cs="Arial"/>
          <w:i/>
          <w:iCs/>
        </w:rPr>
        <w:t>ear 11 Information Handbook 2016</w:t>
      </w:r>
      <w:r w:rsidRPr="007E37DA">
        <w:rPr>
          <w:rFonts w:ascii="Arial" w:hAnsi="Arial" w:cs="Arial"/>
        </w:rPr>
        <w:t>. Sitting this examination implies that you agree to abide by these rules.</w:t>
      </w:r>
    </w:p>
    <w:p w14:paraId="248133D7" w14:textId="77777777" w:rsidR="00214FA0" w:rsidRPr="00A12EAF" w:rsidRDefault="00214FA0" w:rsidP="00214FA0">
      <w:pPr>
        <w:pStyle w:val="ListParagraph"/>
        <w:autoSpaceDE w:val="0"/>
        <w:autoSpaceDN w:val="0"/>
        <w:adjustRightInd w:val="0"/>
        <w:rPr>
          <w:rFonts w:ascii="Arial" w:hAnsi="Arial" w:cs="Arial"/>
        </w:rPr>
      </w:pPr>
    </w:p>
    <w:p w14:paraId="0BAE82C5" w14:textId="77777777" w:rsidR="00214FA0" w:rsidRPr="00AD36F1" w:rsidRDefault="00214FA0" w:rsidP="00214FA0">
      <w:pPr>
        <w:pStyle w:val="ListParagraph"/>
        <w:numPr>
          <w:ilvl w:val="0"/>
          <w:numId w:val="24"/>
        </w:numPr>
        <w:autoSpaceDE w:val="0"/>
        <w:autoSpaceDN w:val="0"/>
        <w:adjustRightInd w:val="0"/>
        <w:ind w:hanging="720"/>
        <w:rPr>
          <w:rFonts w:ascii="Arial" w:hAnsi="Arial" w:cs="Arial"/>
        </w:rPr>
      </w:pPr>
      <w:r w:rsidRPr="00AD36F1">
        <w:rPr>
          <w:rFonts w:ascii="Arial" w:hAnsi="Arial" w:cs="Arial"/>
        </w:rPr>
        <w:t>Write your answers in this Question/Answer Booklet.</w:t>
      </w:r>
    </w:p>
    <w:p w14:paraId="40DB73DE" w14:textId="77777777" w:rsidR="00214FA0" w:rsidRDefault="00214FA0" w:rsidP="00214FA0">
      <w:pPr>
        <w:pStyle w:val="ListParagraph"/>
        <w:autoSpaceDE w:val="0"/>
        <w:autoSpaceDN w:val="0"/>
        <w:adjustRightInd w:val="0"/>
        <w:rPr>
          <w:rFonts w:ascii="Arial" w:hAnsi="Arial" w:cs="Arial"/>
        </w:rPr>
      </w:pPr>
    </w:p>
    <w:p w14:paraId="3DF8DD3F" w14:textId="77777777" w:rsidR="00214FA0" w:rsidRPr="005D3D35"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 xml:space="preserve">When calculating numerical answers, show your working or reasoning clearly. </w:t>
      </w:r>
      <w:r w:rsidRPr="005D3D35">
        <w:rPr>
          <w:rFonts w:ascii="Arial" w:hAnsi="Arial" w:cs="Arial"/>
        </w:rPr>
        <w:t xml:space="preserve">Your working should be in sufficient detail to allow your answers to be checked readily and for marks to be awarded for reasoning. </w:t>
      </w:r>
    </w:p>
    <w:p w14:paraId="0F4C8C50" w14:textId="77777777" w:rsidR="00214FA0" w:rsidRPr="005D3D35" w:rsidRDefault="00214FA0" w:rsidP="00214FA0">
      <w:pPr>
        <w:pStyle w:val="ListParagraph"/>
        <w:rPr>
          <w:rFonts w:ascii="Arial" w:hAnsi="Arial" w:cs="Arial"/>
        </w:rPr>
      </w:pPr>
    </w:p>
    <w:p w14:paraId="06AF850D" w14:textId="77777777" w:rsidR="00214FA0" w:rsidRDefault="00214FA0" w:rsidP="00214FA0">
      <w:pPr>
        <w:pStyle w:val="ListParagraph"/>
        <w:autoSpaceDE w:val="0"/>
        <w:autoSpaceDN w:val="0"/>
        <w:adjustRightInd w:val="0"/>
        <w:rPr>
          <w:rFonts w:ascii="Arial" w:hAnsi="Arial" w:cs="Arial"/>
        </w:rPr>
      </w:pPr>
      <w:r w:rsidRPr="005D3D35">
        <w:rPr>
          <w:rFonts w:ascii="Arial" w:hAnsi="Arial" w:cs="Arial"/>
        </w:rPr>
        <w:t xml:space="preserve">In calculations, give </w:t>
      </w:r>
      <w:r>
        <w:rPr>
          <w:rFonts w:ascii="Arial" w:hAnsi="Arial" w:cs="Arial"/>
        </w:rPr>
        <w:t>final answers to one signifi</w:t>
      </w:r>
      <w:r w:rsidRPr="005D3D35">
        <w:rPr>
          <w:rFonts w:ascii="Arial" w:hAnsi="Arial" w:cs="Arial"/>
        </w:rPr>
        <w:t xml:space="preserve">cant </w:t>
      </w:r>
      <w:proofErr w:type="gramStart"/>
      <w:r>
        <w:rPr>
          <w:rFonts w:ascii="Arial" w:hAnsi="Arial" w:cs="Arial"/>
        </w:rPr>
        <w:t>fi</w:t>
      </w:r>
      <w:r w:rsidRPr="005D3D35">
        <w:rPr>
          <w:rFonts w:ascii="Arial" w:hAnsi="Arial" w:cs="Arial"/>
        </w:rPr>
        <w:t>gures</w:t>
      </w:r>
      <w:proofErr w:type="gramEnd"/>
      <w:r w:rsidRPr="005D3D35">
        <w:rPr>
          <w:rFonts w:ascii="Arial" w:hAnsi="Arial" w:cs="Arial"/>
        </w:rPr>
        <w:t xml:space="preserve"> and include appropriate units where applicable. </w:t>
      </w:r>
    </w:p>
    <w:p w14:paraId="168FE8BD" w14:textId="77777777" w:rsidR="00214FA0" w:rsidRPr="00D21794" w:rsidRDefault="00214FA0" w:rsidP="00214FA0">
      <w:pPr>
        <w:pStyle w:val="ListParagraph"/>
        <w:autoSpaceDE w:val="0"/>
        <w:autoSpaceDN w:val="0"/>
        <w:adjustRightInd w:val="0"/>
        <w:rPr>
          <w:rFonts w:ascii="Arial" w:hAnsi="Arial" w:cs="Arial"/>
        </w:rPr>
      </w:pPr>
    </w:p>
    <w:p w14:paraId="29E06A29" w14:textId="77777777" w:rsidR="00214FA0" w:rsidRPr="007E37DA" w:rsidRDefault="00214FA0" w:rsidP="00214FA0">
      <w:pPr>
        <w:pStyle w:val="ListParagraph"/>
        <w:numPr>
          <w:ilvl w:val="0"/>
          <w:numId w:val="24"/>
        </w:numPr>
        <w:autoSpaceDE w:val="0"/>
        <w:autoSpaceDN w:val="0"/>
        <w:adjustRightInd w:val="0"/>
        <w:ind w:hanging="720"/>
        <w:rPr>
          <w:rFonts w:ascii="Arial" w:hAnsi="Arial" w:cs="Arial"/>
        </w:rPr>
      </w:pPr>
      <w:r w:rsidRPr="007E37DA">
        <w:rPr>
          <w:rFonts w:ascii="Arial" w:hAnsi="Arial" w:cs="Arial"/>
        </w:rPr>
        <w:t>You must be careful to confine your responses to the specific questions asked and to follow any instructions that are specific to a particular question.</w:t>
      </w:r>
    </w:p>
    <w:p w14:paraId="21557605" w14:textId="77777777" w:rsidR="00214FA0" w:rsidRDefault="00214FA0" w:rsidP="00214FA0">
      <w:pPr>
        <w:pStyle w:val="ListParagraph"/>
        <w:autoSpaceDE w:val="0"/>
        <w:autoSpaceDN w:val="0"/>
        <w:adjustRightInd w:val="0"/>
        <w:rPr>
          <w:rFonts w:ascii="Arial" w:hAnsi="Arial" w:cs="Arial"/>
        </w:rPr>
      </w:pPr>
    </w:p>
    <w:p w14:paraId="669D7076" w14:textId="77777777" w:rsidR="00214FA0" w:rsidRDefault="00214FA0" w:rsidP="00214FA0">
      <w:pPr>
        <w:pStyle w:val="ListParagraph"/>
        <w:numPr>
          <w:ilvl w:val="0"/>
          <w:numId w:val="24"/>
        </w:numPr>
        <w:autoSpaceDE w:val="0"/>
        <w:autoSpaceDN w:val="0"/>
        <w:adjustRightInd w:val="0"/>
        <w:ind w:hanging="720"/>
        <w:rPr>
          <w:rFonts w:ascii="Arial" w:hAnsi="Arial" w:cs="Arial"/>
        </w:rPr>
      </w:pPr>
      <w:r w:rsidRPr="005D3D35">
        <w:rPr>
          <w:rFonts w:ascii="Arial" w:hAnsi="Arial" w:cs="Arial"/>
        </w:rPr>
        <w:t xml:space="preserve">Supplementary pages for the use of planning/continuing your answer to a question </w:t>
      </w:r>
      <w:r>
        <w:rPr>
          <w:rFonts w:ascii="Arial" w:hAnsi="Arial" w:cs="Arial"/>
        </w:rPr>
        <w:t xml:space="preserve">may </w:t>
      </w:r>
      <w:r w:rsidRPr="005D3D35">
        <w:rPr>
          <w:rFonts w:ascii="Arial" w:hAnsi="Arial" w:cs="Arial"/>
        </w:rPr>
        <w:t xml:space="preserve">have been provided at the end of this Question/Answer booklet. If you use these pages to continue an answer, indicate at the original answer where the answer is continued, </w:t>
      </w:r>
      <w:proofErr w:type="gramStart"/>
      <w:r w:rsidRPr="005D3D35">
        <w:rPr>
          <w:rFonts w:ascii="Arial" w:hAnsi="Arial" w:cs="Arial"/>
        </w:rPr>
        <w:t>i.e.</w:t>
      </w:r>
      <w:proofErr w:type="gramEnd"/>
      <w:r w:rsidRPr="005D3D35">
        <w:rPr>
          <w:rFonts w:ascii="Arial" w:hAnsi="Arial" w:cs="Arial"/>
        </w:rPr>
        <w:t xml:space="preserve"> give the page number. </w:t>
      </w:r>
    </w:p>
    <w:p w14:paraId="40F0461E" w14:textId="77777777" w:rsidR="00214FA0" w:rsidRDefault="00214FA0" w:rsidP="00214FA0">
      <w:pPr>
        <w:pStyle w:val="csbullet"/>
        <w:numPr>
          <w:ilvl w:val="0"/>
          <w:numId w:val="0"/>
        </w:numPr>
        <w:tabs>
          <w:tab w:val="clear" w:pos="-851"/>
          <w:tab w:val="left" w:pos="8364"/>
        </w:tabs>
        <w:spacing w:before="0" w:after="0" w:line="360" w:lineRule="auto"/>
        <w:ind w:right="-64"/>
        <w:rPr>
          <w:rFonts w:ascii="Arial" w:hAnsi="Arial" w:cs="Arial"/>
          <w:b/>
        </w:rPr>
      </w:pPr>
    </w:p>
    <w:p w14:paraId="5CBED246" w14:textId="77777777" w:rsidR="00214FA0" w:rsidRDefault="00214FA0" w:rsidP="00214FA0">
      <w:pPr>
        <w:pStyle w:val="csbullet"/>
        <w:numPr>
          <w:ilvl w:val="0"/>
          <w:numId w:val="0"/>
        </w:numPr>
        <w:tabs>
          <w:tab w:val="clear" w:pos="-851"/>
          <w:tab w:val="left" w:pos="8364"/>
        </w:tabs>
        <w:spacing w:before="0" w:after="0" w:line="360" w:lineRule="auto"/>
        <w:ind w:right="-64"/>
        <w:rPr>
          <w:rFonts w:ascii="Arial" w:hAnsi="Arial" w:cs="Arial"/>
          <w:b/>
        </w:rPr>
      </w:pPr>
    </w:p>
    <w:p w14:paraId="6A8CA609" w14:textId="77777777" w:rsidR="006A5259" w:rsidRPr="00A63FA2" w:rsidRDefault="006A5259" w:rsidP="006A5259">
      <w:pPr>
        <w:spacing w:after="0" w:line="240" w:lineRule="auto"/>
        <w:ind w:left="142"/>
        <w:rPr>
          <w:rFonts w:ascii="Arial" w:eastAsia="Times New Roman" w:hAnsi="Arial" w:cs="Arial"/>
          <w:b/>
          <w:lang w:eastAsia="en-AU"/>
        </w:rPr>
      </w:pPr>
      <w:r w:rsidRPr="00A63FA2">
        <w:rPr>
          <w:rFonts w:ascii="Arial" w:eastAsia="Times New Roman" w:hAnsi="Arial" w:cs="Arial"/>
          <w:b/>
          <w:lang w:eastAsia="en-AU"/>
        </w:rPr>
        <w:lastRenderedPageBreak/>
        <w:t>Section One – Research Methods</w:t>
      </w:r>
    </w:p>
    <w:p w14:paraId="30CA95F1" w14:textId="77777777" w:rsidR="006A5259" w:rsidRPr="00A63FA2" w:rsidRDefault="006A5259" w:rsidP="006A5259">
      <w:pPr>
        <w:spacing w:after="0" w:line="240" w:lineRule="auto"/>
        <w:ind w:left="142"/>
        <w:rPr>
          <w:rFonts w:ascii="Arial" w:eastAsia="Times New Roman" w:hAnsi="Arial" w:cs="Arial"/>
          <w:b/>
          <w:lang w:eastAsia="en-AU"/>
        </w:rPr>
      </w:pPr>
    </w:p>
    <w:p w14:paraId="14FE0BFD" w14:textId="209E5611" w:rsidR="00E502E4" w:rsidRPr="00A30ED5" w:rsidRDefault="006A5259" w:rsidP="00E502E4">
      <w:pPr>
        <w:rPr>
          <w:rFonts w:ascii="Arial" w:hAnsi="Arial" w:cs="Arial"/>
          <w:b/>
        </w:rPr>
      </w:pPr>
      <w:r w:rsidRPr="00A63FA2">
        <w:rPr>
          <w:rFonts w:ascii="Arial" w:hAnsi="Arial" w:cs="Arial"/>
          <w:b/>
        </w:rPr>
        <w:t>Question One</w:t>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r>
      <w:r w:rsidRPr="00A63FA2">
        <w:rPr>
          <w:rFonts w:ascii="Arial" w:hAnsi="Arial" w:cs="Arial"/>
          <w:b/>
        </w:rPr>
        <w:tab/>
        <w:t>(6 marks)</w:t>
      </w:r>
    </w:p>
    <w:p w14:paraId="711E9377" w14:textId="77777777" w:rsidR="00E502E4" w:rsidRDefault="00E502E4" w:rsidP="00E502E4">
      <w:pPr>
        <w:pStyle w:val="ListParagraph"/>
        <w:numPr>
          <w:ilvl w:val="0"/>
          <w:numId w:val="31"/>
        </w:numPr>
        <w:rPr>
          <w:rFonts w:asciiTheme="majorHAnsi" w:hAnsiTheme="majorHAnsi" w:cstheme="majorHAnsi"/>
        </w:rPr>
      </w:pPr>
      <w:r w:rsidRPr="00B91742">
        <w:rPr>
          <w:rFonts w:asciiTheme="majorHAnsi" w:hAnsiTheme="majorHAnsi" w:cstheme="majorHAnsi"/>
        </w:rPr>
        <w:t>Di</w:t>
      </w:r>
      <w:r>
        <w:rPr>
          <w:rFonts w:asciiTheme="majorHAnsi" w:hAnsiTheme="majorHAnsi" w:cstheme="majorHAnsi"/>
        </w:rPr>
        <w:t>stinguish between scientific and non-scientific research in the table below.</w:t>
      </w:r>
      <w:r>
        <w:rPr>
          <w:rFonts w:asciiTheme="majorHAnsi" w:hAnsiTheme="majorHAnsi" w:cstheme="majorHAnsi"/>
        </w:rPr>
        <w:tab/>
        <w:t xml:space="preserve">   (6 marks)</w:t>
      </w:r>
    </w:p>
    <w:tbl>
      <w:tblPr>
        <w:tblStyle w:val="TableGrid"/>
        <w:tblW w:w="0" w:type="auto"/>
        <w:tblInd w:w="360" w:type="dxa"/>
        <w:tblLook w:val="04A0" w:firstRow="1" w:lastRow="0" w:firstColumn="1" w:lastColumn="0" w:noHBand="0" w:noVBand="1"/>
      </w:tblPr>
      <w:tblGrid>
        <w:gridCol w:w="2050"/>
        <w:gridCol w:w="3430"/>
        <w:gridCol w:w="3006"/>
      </w:tblGrid>
      <w:tr w:rsidR="00E502E4" w14:paraId="2AA01D81" w14:textId="77777777" w:rsidTr="00974781">
        <w:trPr>
          <w:trHeight w:val="553"/>
        </w:trPr>
        <w:tc>
          <w:tcPr>
            <w:tcW w:w="2050" w:type="dxa"/>
            <w:tcBorders>
              <w:top w:val="nil"/>
              <w:left w:val="nil"/>
            </w:tcBorders>
          </w:tcPr>
          <w:p w14:paraId="3D0C4307" w14:textId="77777777" w:rsidR="00E502E4" w:rsidRDefault="00E502E4" w:rsidP="00974781">
            <w:pPr>
              <w:rPr>
                <w:rFonts w:asciiTheme="majorHAnsi" w:hAnsiTheme="majorHAnsi" w:cstheme="majorHAnsi"/>
              </w:rPr>
            </w:pPr>
          </w:p>
        </w:tc>
        <w:tc>
          <w:tcPr>
            <w:tcW w:w="3430" w:type="dxa"/>
          </w:tcPr>
          <w:p w14:paraId="1A7434B1" w14:textId="77777777" w:rsidR="00E502E4" w:rsidRPr="00B91742" w:rsidRDefault="00E502E4" w:rsidP="00974781">
            <w:pPr>
              <w:jc w:val="center"/>
              <w:rPr>
                <w:rFonts w:asciiTheme="majorHAnsi" w:hAnsiTheme="majorHAnsi" w:cstheme="majorHAnsi"/>
                <w:b/>
                <w:bCs/>
              </w:rPr>
            </w:pPr>
            <w:r w:rsidRPr="00B91742">
              <w:rPr>
                <w:rFonts w:asciiTheme="majorHAnsi" w:hAnsiTheme="majorHAnsi" w:cstheme="majorHAnsi"/>
                <w:b/>
                <w:bCs/>
              </w:rPr>
              <w:t>Scientific</w:t>
            </w:r>
          </w:p>
        </w:tc>
        <w:tc>
          <w:tcPr>
            <w:tcW w:w="3006" w:type="dxa"/>
          </w:tcPr>
          <w:p w14:paraId="77163946" w14:textId="77777777" w:rsidR="00E502E4" w:rsidRPr="00B91742" w:rsidRDefault="00E502E4" w:rsidP="00974781">
            <w:pPr>
              <w:jc w:val="center"/>
              <w:rPr>
                <w:rFonts w:asciiTheme="majorHAnsi" w:hAnsiTheme="majorHAnsi" w:cstheme="majorHAnsi"/>
                <w:b/>
                <w:bCs/>
              </w:rPr>
            </w:pPr>
            <w:r w:rsidRPr="00B91742">
              <w:rPr>
                <w:rFonts w:asciiTheme="majorHAnsi" w:hAnsiTheme="majorHAnsi" w:cstheme="majorHAnsi"/>
                <w:b/>
                <w:bCs/>
              </w:rPr>
              <w:t>Non-scientific</w:t>
            </w:r>
          </w:p>
        </w:tc>
      </w:tr>
      <w:tr w:rsidR="00E502E4" w14:paraId="6CDBE519" w14:textId="77777777" w:rsidTr="00974781">
        <w:trPr>
          <w:trHeight w:val="1085"/>
        </w:trPr>
        <w:tc>
          <w:tcPr>
            <w:tcW w:w="2050" w:type="dxa"/>
          </w:tcPr>
          <w:p w14:paraId="5B98A711" w14:textId="77777777" w:rsidR="00E502E4" w:rsidRPr="00B91742" w:rsidRDefault="00E502E4" w:rsidP="00974781">
            <w:pPr>
              <w:jc w:val="center"/>
              <w:rPr>
                <w:rFonts w:asciiTheme="majorHAnsi" w:hAnsiTheme="majorHAnsi" w:cstheme="majorHAnsi"/>
                <w:b/>
                <w:bCs/>
              </w:rPr>
            </w:pPr>
            <w:r w:rsidRPr="00B91742">
              <w:rPr>
                <w:rFonts w:asciiTheme="majorHAnsi" w:hAnsiTheme="majorHAnsi" w:cstheme="majorHAnsi"/>
                <w:b/>
                <w:bCs/>
              </w:rPr>
              <w:t>Collection of evidence</w:t>
            </w:r>
          </w:p>
        </w:tc>
        <w:tc>
          <w:tcPr>
            <w:tcW w:w="3430" w:type="dxa"/>
          </w:tcPr>
          <w:p w14:paraId="0A4E22C7" w14:textId="77777777" w:rsidR="00E502E4" w:rsidRDefault="00E502E4" w:rsidP="00974781">
            <w:pPr>
              <w:rPr>
                <w:rFonts w:asciiTheme="majorHAnsi" w:hAnsiTheme="majorHAnsi" w:cstheme="majorHAnsi"/>
              </w:rPr>
            </w:pPr>
          </w:p>
        </w:tc>
        <w:tc>
          <w:tcPr>
            <w:tcW w:w="3006" w:type="dxa"/>
          </w:tcPr>
          <w:p w14:paraId="7298D979" w14:textId="77777777" w:rsidR="00E502E4" w:rsidRDefault="00E502E4" w:rsidP="00974781">
            <w:pPr>
              <w:rPr>
                <w:rFonts w:asciiTheme="majorHAnsi" w:hAnsiTheme="majorHAnsi" w:cstheme="majorHAnsi"/>
              </w:rPr>
            </w:pPr>
          </w:p>
        </w:tc>
      </w:tr>
      <w:tr w:rsidR="00E502E4" w14:paraId="096EE08B" w14:textId="77777777" w:rsidTr="00974781">
        <w:trPr>
          <w:trHeight w:val="1144"/>
        </w:trPr>
        <w:tc>
          <w:tcPr>
            <w:tcW w:w="2050" w:type="dxa"/>
          </w:tcPr>
          <w:p w14:paraId="4AF0F0E2" w14:textId="0FD0B9F2" w:rsidR="00E502E4" w:rsidRPr="00B91742" w:rsidRDefault="00E502E4" w:rsidP="00974781">
            <w:pPr>
              <w:jc w:val="center"/>
              <w:rPr>
                <w:rFonts w:asciiTheme="majorHAnsi" w:hAnsiTheme="majorHAnsi" w:cstheme="majorHAnsi"/>
                <w:b/>
                <w:bCs/>
              </w:rPr>
            </w:pPr>
            <w:r>
              <w:rPr>
                <w:rFonts w:asciiTheme="majorHAnsi" w:hAnsiTheme="majorHAnsi" w:cstheme="majorHAnsi"/>
                <w:b/>
                <w:bCs/>
              </w:rPr>
              <w:t>Reliability</w:t>
            </w:r>
          </w:p>
        </w:tc>
        <w:tc>
          <w:tcPr>
            <w:tcW w:w="3430" w:type="dxa"/>
          </w:tcPr>
          <w:p w14:paraId="1855F13C" w14:textId="77777777" w:rsidR="00E502E4" w:rsidRDefault="00E502E4" w:rsidP="00974781">
            <w:pPr>
              <w:rPr>
                <w:rFonts w:asciiTheme="majorHAnsi" w:hAnsiTheme="majorHAnsi" w:cstheme="majorHAnsi"/>
              </w:rPr>
            </w:pPr>
          </w:p>
        </w:tc>
        <w:tc>
          <w:tcPr>
            <w:tcW w:w="3006" w:type="dxa"/>
          </w:tcPr>
          <w:p w14:paraId="34144A30" w14:textId="77777777" w:rsidR="00E502E4" w:rsidRDefault="00E502E4" w:rsidP="00974781">
            <w:pPr>
              <w:rPr>
                <w:rFonts w:asciiTheme="majorHAnsi" w:hAnsiTheme="majorHAnsi" w:cstheme="majorHAnsi"/>
              </w:rPr>
            </w:pPr>
          </w:p>
        </w:tc>
      </w:tr>
      <w:tr w:rsidR="00E502E4" w14:paraId="02EF71CF" w14:textId="77777777" w:rsidTr="00974781">
        <w:trPr>
          <w:trHeight w:val="1085"/>
        </w:trPr>
        <w:tc>
          <w:tcPr>
            <w:tcW w:w="2050" w:type="dxa"/>
          </w:tcPr>
          <w:p w14:paraId="7DA8E472" w14:textId="354546B9" w:rsidR="00E502E4" w:rsidRPr="00B91742" w:rsidRDefault="00E502E4" w:rsidP="00974781">
            <w:pPr>
              <w:jc w:val="center"/>
              <w:rPr>
                <w:rFonts w:asciiTheme="majorHAnsi" w:hAnsiTheme="majorHAnsi" w:cstheme="majorHAnsi"/>
                <w:b/>
                <w:bCs/>
              </w:rPr>
            </w:pPr>
            <w:r>
              <w:rPr>
                <w:rFonts w:asciiTheme="majorHAnsi" w:hAnsiTheme="majorHAnsi" w:cstheme="majorHAnsi"/>
                <w:b/>
                <w:bCs/>
              </w:rPr>
              <w:t>Example of scientific area of study</w:t>
            </w:r>
          </w:p>
        </w:tc>
        <w:tc>
          <w:tcPr>
            <w:tcW w:w="3430" w:type="dxa"/>
          </w:tcPr>
          <w:p w14:paraId="5350F335" w14:textId="77777777" w:rsidR="00E502E4" w:rsidRDefault="00E502E4" w:rsidP="00974781">
            <w:pPr>
              <w:rPr>
                <w:rFonts w:asciiTheme="majorHAnsi" w:hAnsiTheme="majorHAnsi" w:cstheme="majorHAnsi"/>
              </w:rPr>
            </w:pPr>
          </w:p>
        </w:tc>
        <w:tc>
          <w:tcPr>
            <w:tcW w:w="3006" w:type="dxa"/>
          </w:tcPr>
          <w:p w14:paraId="638F1397" w14:textId="77777777" w:rsidR="00E502E4" w:rsidRDefault="00E502E4" w:rsidP="00974781">
            <w:pPr>
              <w:rPr>
                <w:rFonts w:asciiTheme="majorHAnsi" w:hAnsiTheme="majorHAnsi" w:cstheme="majorHAnsi"/>
              </w:rPr>
            </w:pPr>
          </w:p>
        </w:tc>
      </w:tr>
    </w:tbl>
    <w:p w14:paraId="36EDBF88" w14:textId="77777777" w:rsidR="00E502E4" w:rsidRDefault="00E502E4" w:rsidP="00E502E4">
      <w:pPr>
        <w:ind w:left="360"/>
        <w:rPr>
          <w:rFonts w:asciiTheme="majorHAnsi" w:hAnsiTheme="majorHAnsi" w:cstheme="majorHAnsi"/>
        </w:rPr>
      </w:pPr>
    </w:p>
    <w:p w14:paraId="027849B7" w14:textId="55F317D6" w:rsidR="00214FA0" w:rsidRDefault="00E502E4" w:rsidP="006A5259">
      <w:pPr>
        <w:widowControl w:val="0"/>
        <w:autoSpaceDE w:val="0"/>
        <w:autoSpaceDN w:val="0"/>
        <w:adjustRightInd w:val="0"/>
        <w:spacing w:after="240" w:line="360" w:lineRule="auto"/>
        <w:rPr>
          <w:rFonts w:ascii="Arial" w:hAnsi="Arial" w:cs="Arial"/>
          <w:b/>
          <w:bCs/>
        </w:rPr>
      </w:pPr>
      <w:r>
        <w:rPr>
          <w:rFonts w:ascii="Arial" w:hAnsi="Arial" w:cs="Arial"/>
          <w:b/>
          <w:bCs/>
        </w:rPr>
        <w:t xml:space="preserve">Question Two </w:t>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r>
      <w:r w:rsidR="00A30ED5">
        <w:rPr>
          <w:rFonts w:ascii="Arial" w:hAnsi="Arial" w:cs="Arial"/>
          <w:b/>
          <w:bCs/>
        </w:rPr>
        <w:tab/>
        <w:t>(10 marks)</w:t>
      </w:r>
    </w:p>
    <w:p w14:paraId="1F37765D" w14:textId="77777777" w:rsidR="00E502E4" w:rsidRP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Researchers wanted to determine the effect of drinking caffeine on students’ heart rates. The researchers collected 100 Year 12 student volunteers. Fifty students were randomly assigned to Group One and fifty were assigned to Group Two.</w:t>
      </w:r>
    </w:p>
    <w:p w14:paraId="2DC47F50" w14:textId="77777777" w:rsidR="00E502E4" w:rsidRP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The following sequence of tasks was undertaken by each of the participants.</w:t>
      </w:r>
    </w:p>
    <w:p w14:paraId="6654FC5F" w14:textId="77777777" w:rsidR="00E502E4" w:rsidRPr="00E502E4" w:rsidRDefault="00E502E4" w:rsidP="00E502E4">
      <w:pPr>
        <w:widowControl w:val="0"/>
        <w:numPr>
          <w:ilvl w:val="0"/>
          <w:numId w:val="32"/>
        </w:numPr>
        <w:autoSpaceDE w:val="0"/>
        <w:autoSpaceDN w:val="0"/>
        <w:adjustRightInd w:val="0"/>
        <w:spacing w:after="240" w:line="240" w:lineRule="auto"/>
        <w:rPr>
          <w:rFonts w:ascii="Arial" w:hAnsi="Arial" w:cs="Arial"/>
          <w:lang w:val="en-US"/>
        </w:rPr>
      </w:pPr>
      <w:r w:rsidRPr="00E502E4">
        <w:rPr>
          <w:rFonts w:ascii="Arial" w:hAnsi="Arial" w:cs="Arial"/>
          <w:lang w:val="en-US"/>
        </w:rPr>
        <w:t>Sit calmly in a quiet room for five minutes</w:t>
      </w:r>
    </w:p>
    <w:p w14:paraId="6562C052" w14:textId="77777777" w:rsidR="00E502E4" w:rsidRPr="00E502E4" w:rsidRDefault="00E502E4" w:rsidP="00E502E4">
      <w:pPr>
        <w:widowControl w:val="0"/>
        <w:numPr>
          <w:ilvl w:val="0"/>
          <w:numId w:val="32"/>
        </w:numPr>
        <w:autoSpaceDE w:val="0"/>
        <w:autoSpaceDN w:val="0"/>
        <w:adjustRightInd w:val="0"/>
        <w:spacing w:after="240" w:line="240" w:lineRule="auto"/>
        <w:rPr>
          <w:rFonts w:ascii="Arial" w:hAnsi="Arial" w:cs="Arial"/>
          <w:lang w:val="en-US"/>
        </w:rPr>
      </w:pPr>
      <w:r w:rsidRPr="00E502E4">
        <w:rPr>
          <w:rFonts w:ascii="Arial" w:hAnsi="Arial" w:cs="Arial"/>
          <w:lang w:val="en-US"/>
        </w:rPr>
        <w:t>Drink one cup of hot coffee (for Group One, no caffeine; for Group Two, caffeine).</w:t>
      </w:r>
    </w:p>
    <w:p w14:paraId="1878F4A4" w14:textId="77777777" w:rsidR="00E502E4" w:rsidRPr="00E502E4" w:rsidRDefault="00E502E4" w:rsidP="00E502E4">
      <w:pPr>
        <w:widowControl w:val="0"/>
        <w:numPr>
          <w:ilvl w:val="0"/>
          <w:numId w:val="32"/>
        </w:numPr>
        <w:autoSpaceDE w:val="0"/>
        <w:autoSpaceDN w:val="0"/>
        <w:adjustRightInd w:val="0"/>
        <w:spacing w:after="240" w:line="240" w:lineRule="auto"/>
        <w:rPr>
          <w:rFonts w:ascii="Arial" w:hAnsi="Arial" w:cs="Arial"/>
          <w:lang w:val="en-US"/>
        </w:rPr>
      </w:pPr>
      <w:r w:rsidRPr="00E502E4">
        <w:rPr>
          <w:rFonts w:ascii="Arial" w:hAnsi="Arial" w:cs="Arial"/>
          <w:lang w:val="en-US"/>
        </w:rPr>
        <w:t>Have researcher measure heart rate.</w:t>
      </w:r>
    </w:p>
    <w:p w14:paraId="734DEBCD" w14:textId="77777777" w:rsidR="00E502E4" w:rsidRPr="00E502E4" w:rsidRDefault="00E502E4" w:rsidP="00E502E4">
      <w:pPr>
        <w:widowControl w:val="0"/>
        <w:numPr>
          <w:ilvl w:val="0"/>
          <w:numId w:val="32"/>
        </w:numPr>
        <w:autoSpaceDE w:val="0"/>
        <w:autoSpaceDN w:val="0"/>
        <w:adjustRightInd w:val="0"/>
        <w:spacing w:after="240" w:line="240" w:lineRule="auto"/>
        <w:rPr>
          <w:rFonts w:ascii="Arial" w:hAnsi="Arial" w:cs="Arial"/>
          <w:lang w:val="en-US"/>
        </w:rPr>
      </w:pPr>
      <w:r w:rsidRPr="00E502E4">
        <w:rPr>
          <w:rFonts w:ascii="Arial" w:hAnsi="Arial" w:cs="Arial"/>
          <w:lang w:val="en-US"/>
        </w:rPr>
        <w:t>Return and repeat the procedure on two more consecutive days.</w:t>
      </w:r>
    </w:p>
    <w:p w14:paraId="0F5C0878" w14:textId="77777777" w:rsidR="00E502E4" w:rsidRP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At the conclusion of the study, the following statistics were calculated.</w:t>
      </w:r>
    </w:p>
    <w:p w14:paraId="58BD93C5" w14:textId="77777777" w:rsidR="00E502E4" w:rsidRP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Group One – no caffeine. Mean heart rate = 70 beats per minute.</w:t>
      </w:r>
    </w:p>
    <w:p w14:paraId="7BDAE4E6" w14:textId="19CD3500" w:rsidR="00E502E4"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Group Two – caffeine. Mean heart rate = 85 beats per minute.</w:t>
      </w:r>
    </w:p>
    <w:p w14:paraId="70770748" w14:textId="585DFFB5" w:rsidR="00E502E4" w:rsidRPr="00A30ED5" w:rsidRDefault="00E502E4" w:rsidP="00A30ED5">
      <w:pPr>
        <w:pStyle w:val="ListParagraph"/>
        <w:widowControl w:val="0"/>
        <w:numPr>
          <w:ilvl w:val="0"/>
          <w:numId w:val="35"/>
        </w:numPr>
        <w:autoSpaceDE w:val="0"/>
        <w:autoSpaceDN w:val="0"/>
        <w:adjustRightInd w:val="0"/>
        <w:spacing w:after="240" w:line="240" w:lineRule="auto"/>
        <w:rPr>
          <w:rFonts w:ascii="Arial" w:hAnsi="Arial" w:cs="Arial"/>
          <w:lang w:val="en-US"/>
        </w:rPr>
      </w:pPr>
      <w:r w:rsidRPr="00A30ED5">
        <w:rPr>
          <w:rFonts w:ascii="Arial" w:hAnsi="Arial" w:cs="Arial"/>
          <w:lang w:val="en-US"/>
        </w:rPr>
        <w:t>Identify the independent variable.</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t>(1 mark)</w:t>
      </w:r>
    </w:p>
    <w:p w14:paraId="7C597403" w14:textId="4D1C645F" w:rsidR="00E502E4" w:rsidRPr="00E502E4" w:rsidRDefault="00E502E4" w:rsidP="00A30ED5">
      <w:pPr>
        <w:widowControl w:val="0"/>
        <w:autoSpaceDE w:val="0"/>
        <w:autoSpaceDN w:val="0"/>
        <w:adjustRightInd w:val="0"/>
        <w:spacing w:after="240" w:line="240" w:lineRule="auto"/>
        <w:ind w:left="-142"/>
        <w:rPr>
          <w:rFonts w:ascii="Arial" w:hAnsi="Arial" w:cs="Arial"/>
          <w:lang w:val="en-US"/>
        </w:rPr>
      </w:pPr>
      <w:r>
        <w:rPr>
          <w:rFonts w:ascii="Arial" w:hAnsi="Arial" w:cs="Arial"/>
          <w:lang w:val="en-US"/>
        </w:rPr>
        <w:t>______________________________________________________________________</w:t>
      </w:r>
    </w:p>
    <w:p w14:paraId="37F12E81" w14:textId="19B45E08" w:rsidR="00E502E4" w:rsidRPr="00A30ED5" w:rsidRDefault="00E502E4" w:rsidP="00A30ED5">
      <w:pPr>
        <w:pStyle w:val="ListParagraph"/>
        <w:widowControl w:val="0"/>
        <w:numPr>
          <w:ilvl w:val="0"/>
          <w:numId w:val="35"/>
        </w:numPr>
        <w:autoSpaceDE w:val="0"/>
        <w:autoSpaceDN w:val="0"/>
        <w:adjustRightInd w:val="0"/>
        <w:spacing w:after="240" w:line="240" w:lineRule="auto"/>
        <w:rPr>
          <w:rFonts w:ascii="Arial" w:hAnsi="Arial" w:cs="Arial"/>
          <w:lang w:val="en-US"/>
        </w:rPr>
      </w:pPr>
      <w:r w:rsidRPr="00A30ED5">
        <w:rPr>
          <w:rFonts w:ascii="Arial" w:hAnsi="Arial" w:cs="Arial"/>
          <w:lang w:val="en-US"/>
        </w:rPr>
        <w:t xml:space="preserve">Identify the dependent variable. </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t>(1 mark)</w:t>
      </w:r>
    </w:p>
    <w:p w14:paraId="24924736" w14:textId="7F31988A" w:rsidR="00214FA0" w:rsidRDefault="00E502E4" w:rsidP="00E502E4">
      <w:pPr>
        <w:widowControl w:val="0"/>
        <w:autoSpaceDE w:val="0"/>
        <w:autoSpaceDN w:val="0"/>
        <w:adjustRightInd w:val="0"/>
        <w:spacing w:after="240" w:line="240" w:lineRule="auto"/>
        <w:rPr>
          <w:rFonts w:ascii="Arial" w:hAnsi="Arial" w:cs="Arial"/>
          <w:lang w:val="en-US"/>
        </w:rPr>
      </w:pPr>
      <w:r w:rsidRPr="00E502E4">
        <w:rPr>
          <w:rFonts w:ascii="Arial" w:hAnsi="Arial" w:cs="Arial"/>
          <w:lang w:val="en-US"/>
        </w:rPr>
        <w:t>______________________________________________________________________</w:t>
      </w:r>
    </w:p>
    <w:p w14:paraId="3433776A" w14:textId="77777777" w:rsidR="00A30ED5" w:rsidRDefault="00A30ED5" w:rsidP="00A30ED5">
      <w:pPr>
        <w:widowControl w:val="0"/>
        <w:autoSpaceDE w:val="0"/>
        <w:autoSpaceDN w:val="0"/>
        <w:adjustRightInd w:val="0"/>
        <w:spacing w:after="240" w:line="240" w:lineRule="auto"/>
        <w:ind w:left="360"/>
        <w:rPr>
          <w:rFonts w:ascii="Arial" w:hAnsi="Arial" w:cs="Arial"/>
          <w:lang w:val="en-US"/>
        </w:rPr>
      </w:pPr>
    </w:p>
    <w:p w14:paraId="2CB5D88D" w14:textId="424285B4" w:rsidR="00E502E4" w:rsidRPr="00A30ED5" w:rsidRDefault="00E502E4" w:rsidP="00A30ED5">
      <w:pPr>
        <w:pStyle w:val="ListParagraph"/>
        <w:widowControl w:val="0"/>
        <w:numPr>
          <w:ilvl w:val="0"/>
          <w:numId w:val="35"/>
        </w:numPr>
        <w:autoSpaceDE w:val="0"/>
        <w:autoSpaceDN w:val="0"/>
        <w:adjustRightInd w:val="0"/>
        <w:spacing w:after="240" w:line="240" w:lineRule="auto"/>
        <w:rPr>
          <w:rFonts w:ascii="Arial" w:hAnsi="Arial" w:cs="Arial"/>
          <w:lang w:val="en-US"/>
        </w:rPr>
      </w:pPr>
      <w:r w:rsidRPr="00A30ED5">
        <w:rPr>
          <w:rFonts w:ascii="Arial" w:hAnsi="Arial" w:cs="Arial"/>
          <w:lang w:val="en-US"/>
        </w:rPr>
        <w:lastRenderedPageBreak/>
        <w:t>Create an operationalized hypothesis for this study.</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t>(4 marks)</w:t>
      </w:r>
    </w:p>
    <w:p w14:paraId="7E55C9E3" w14:textId="77777777" w:rsidR="00E502E4" w:rsidRPr="00E502E4" w:rsidRDefault="00E502E4" w:rsidP="00E502E4">
      <w:pPr>
        <w:widowControl w:val="0"/>
        <w:autoSpaceDE w:val="0"/>
        <w:autoSpaceDN w:val="0"/>
        <w:adjustRightInd w:val="0"/>
        <w:spacing w:after="240" w:line="240" w:lineRule="auto"/>
        <w:ind w:left="-142"/>
        <w:rPr>
          <w:rFonts w:ascii="Arial" w:hAnsi="Arial" w:cs="Arial"/>
          <w:lang w:val="en-US"/>
        </w:rPr>
      </w:pPr>
      <w:r w:rsidRPr="00E502E4">
        <w:rPr>
          <w:rFonts w:ascii="Arial" w:hAnsi="Arial" w:cs="Arial"/>
          <w:lang w:val="en-US"/>
        </w:rPr>
        <w:t>______________________________________________________________________</w:t>
      </w:r>
    </w:p>
    <w:p w14:paraId="3C2EF4C3" w14:textId="77777777" w:rsidR="00E502E4" w:rsidRPr="00E502E4" w:rsidRDefault="00E502E4" w:rsidP="00E502E4">
      <w:pPr>
        <w:widowControl w:val="0"/>
        <w:autoSpaceDE w:val="0"/>
        <w:autoSpaceDN w:val="0"/>
        <w:adjustRightInd w:val="0"/>
        <w:spacing w:after="240" w:line="240" w:lineRule="auto"/>
        <w:ind w:left="-142"/>
        <w:rPr>
          <w:rFonts w:ascii="Arial" w:hAnsi="Arial" w:cs="Arial"/>
          <w:lang w:val="en-US"/>
        </w:rPr>
      </w:pPr>
      <w:r w:rsidRPr="00E502E4">
        <w:rPr>
          <w:rFonts w:ascii="Arial" w:hAnsi="Arial" w:cs="Arial"/>
          <w:lang w:val="en-US"/>
        </w:rPr>
        <w:t>______________________________________________________________________</w:t>
      </w:r>
    </w:p>
    <w:p w14:paraId="7070BADF" w14:textId="77777777" w:rsidR="00E502E4" w:rsidRPr="00E502E4" w:rsidRDefault="00E502E4" w:rsidP="00E502E4">
      <w:pPr>
        <w:widowControl w:val="0"/>
        <w:autoSpaceDE w:val="0"/>
        <w:autoSpaceDN w:val="0"/>
        <w:adjustRightInd w:val="0"/>
        <w:spacing w:after="240" w:line="240" w:lineRule="auto"/>
        <w:ind w:left="-142"/>
        <w:rPr>
          <w:rFonts w:ascii="Arial" w:hAnsi="Arial" w:cs="Arial"/>
          <w:lang w:val="en-US"/>
        </w:rPr>
      </w:pPr>
      <w:r w:rsidRPr="00E502E4">
        <w:rPr>
          <w:rFonts w:ascii="Arial" w:hAnsi="Arial" w:cs="Arial"/>
          <w:lang w:val="en-US"/>
        </w:rPr>
        <w:t>______________________________________________________________________</w:t>
      </w:r>
    </w:p>
    <w:p w14:paraId="2FBDFBA4" w14:textId="266B9B85" w:rsidR="00E502E4" w:rsidRDefault="00E502E4" w:rsidP="00E502E4">
      <w:pPr>
        <w:widowControl w:val="0"/>
        <w:autoSpaceDE w:val="0"/>
        <w:autoSpaceDN w:val="0"/>
        <w:adjustRightInd w:val="0"/>
        <w:spacing w:after="240" w:line="240" w:lineRule="auto"/>
        <w:ind w:left="-142"/>
        <w:rPr>
          <w:rFonts w:ascii="Arial" w:hAnsi="Arial" w:cs="Arial"/>
          <w:lang w:val="en-US"/>
        </w:rPr>
      </w:pPr>
      <w:r w:rsidRPr="00E502E4">
        <w:rPr>
          <w:rFonts w:ascii="Arial" w:hAnsi="Arial" w:cs="Arial"/>
          <w:lang w:val="en-US"/>
        </w:rPr>
        <w:t>______________________________________________________________________</w:t>
      </w:r>
    </w:p>
    <w:p w14:paraId="737C01D3" w14:textId="29AA8747" w:rsidR="00E502E4" w:rsidRPr="00E502E4" w:rsidRDefault="00E502E4" w:rsidP="00E502E4">
      <w:pPr>
        <w:widowControl w:val="0"/>
        <w:autoSpaceDE w:val="0"/>
        <w:autoSpaceDN w:val="0"/>
        <w:adjustRightInd w:val="0"/>
        <w:spacing w:after="240" w:line="240" w:lineRule="auto"/>
        <w:ind w:left="-142"/>
        <w:rPr>
          <w:rFonts w:ascii="Arial" w:hAnsi="Arial" w:cs="Arial"/>
          <w:lang w:val="en-US"/>
        </w:rPr>
      </w:pPr>
      <w:r w:rsidRPr="00E502E4">
        <w:rPr>
          <w:rFonts w:ascii="Arial" w:hAnsi="Arial" w:cs="Arial"/>
          <w:lang w:val="en-US"/>
        </w:rPr>
        <w:t>______________________________________________________________________</w:t>
      </w:r>
    </w:p>
    <w:p w14:paraId="3605E17F" w14:textId="24B899C1" w:rsidR="00E502E4" w:rsidRPr="00E502E4" w:rsidRDefault="00E502E4" w:rsidP="00A30ED5">
      <w:pPr>
        <w:pStyle w:val="ListParagraph"/>
        <w:widowControl w:val="0"/>
        <w:numPr>
          <w:ilvl w:val="0"/>
          <w:numId w:val="35"/>
        </w:numPr>
        <w:autoSpaceDE w:val="0"/>
        <w:autoSpaceDN w:val="0"/>
        <w:adjustRightInd w:val="0"/>
        <w:spacing w:after="240" w:line="240" w:lineRule="auto"/>
        <w:rPr>
          <w:rFonts w:ascii="Arial" w:hAnsi="Arial" w:cs="Arial"/>
          <w:lang w:val="en-US"/>
        </w:rPr>
      </w:pPr>
      <w:r>
        <w:rPr>
          <w:rFonts w:ascii="Arial" w:hAnsi="Arial" w:cs="Arial"/>
          <w:lang w:val="en-US"/>
        </w:rPr>
        <w:t xml:space="preserve">Identify one source of error in the design of the experiment and suggest a way of reducing this error. </w:t>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r>
      <w:r>
        <w:rPr>
          <w:rFonts w:ascii="Arial" w:hAnsi="Arial" w:cs="Arial"/>
          <w:lang w:val="en-US"/>
        </w:rPr>
        <w:tab/>
        <w:t>(2 marks)</w:t>
      </w:r>
    </w:p>
    <w:p w14:paraId="2B18483C" w14:textId="6E0E3848" w:rsidR="00E502E4" w:rsidRPr="00E502E4" w:rsidRDefault="00E502E4" w:rsidP="00E502E4">
      <w:pPr>
        <w:widowControl w:val="0"/>
        <w:autoSpaceDE w:val="0"/>
        <w:autoSpaceDN w:val="0"/>
        <w:adjustRightInd w:val="0"/>
        <w:spacing w:after="240" w:line="240" w:lineRule="auto"/>
        <w:ind w:left="-142"/>
        <w:rPr>
          <w:rFonts w:ascii="Arial" w:hAnsi="Arial" w:cs="Arial"/>
          <w:lang w:val="en-US"/>
        </w:rPr>
      </w:pPr>
      <w:r w:rsidRPr="00E502E4">
        <w:rPr>
          <w:rFonts w:ascii="Arial" w:hAnsi="Arial" w:cs="Arial"/>
          <w:lang w:val="en-US"/>
        </w:rPr>
        <w:t>______________________________________________________________________</w:t>
      </w:r>
    </w:p>
    <w:p w14:paraId="7F1B5086" w14:textId="77777777" w:rsidR="00E502E4" w:rsidRPr="00E502E4" w:rsidRDefault="00E502E4" w:rsidP="00E502E4">
      <w:pPr>
        <w:widowControl w:val="0"/>
        <w:autoSpaceDE w:val="0"/>
        <w:autoSpaceDN w:val="0"/>
        <w:adjustRightInd w:val="0"/>
        <w:spacing w:after="240" w:line="240" w:lineRule="auto"/>
        <w:ind w:left="-142"/>
        <w:rPr>
          <w:rFonts w:ascii="Arial" w:hAnsi="Arial" w:cs="Arial"/>
          <w:lang w:val="en-US"/>
        </w:rPr>
      </w:pPr>
      <w:r w:rsidRPr="00E502E4">
        <w:rPr>
          <w:rFonts w:ascii="Arial" w:hAnsi="Arial" w:cs="Arial"/>
          <w:lang w:val="en-US"/>
        </w:rPr>
        <w:t>______________________________________________________________________</w:t>
      </w:r>
    </w:p>
    <w:p w14:paraId="603FDFCE" w14:textId="77777777" w:rsidR="00E502E4" w:rsidRPr="00E502E4" w:rsidRDefault="00E502E4" w:rsidP="00E502E4">
      <w:pPr>
        <w:widowControl w:val="0"/>
        <w:autoSpaceDE w:val="0"/>
        <w:autoSpaceDN w:val="0"/>
        <w:adjustRightInd w:val="0"/>
        <w:spacing w:after="240" w:line="240" w:lineRule="auto"/>
        <w:ind w:left="-142"/>
        <w:rPr>
          <w:rFonts w:ascii="Arial" w:hAnsi="Arial" w:cs="Arial"/>
          <w:lang w:val="en-US"/>
        </w:rPr>
      </w:pPr>
      <w:r w:rsidRPr="00E502E4">
        <w:rPr>
          <w:rFonts w:ascii="Arial" w:hAnsi="Arial" w:cs="Arial"/>
          <w:lang w:val="en-US"/>
        </w:rPr>
        <w:t>______________________________________________________________________</w:t>
      </w:r>
    </w:p>
    <w:p w14:paraId="2D3EE7CF" w14:textId="77777777" w:rsidR="00E502E4" w:rsidRPr="00E502E4" w:rsidRDefault="00E502E4" w:rsidP="00E502E4">
      <w:pPr>
        <w:widowControl w:val="0"/>
        <w:autoSpaceDE w:val="0"/>
        <w:autoSpaceDN w:val="0"/>
        <w:adjustRightInd w:val="0"/>
        <w:spacing w:after="240" w:line="240" w:lineRule="auto"/>
        <w:ind w:left="-142"/>
        <w:rPr>
          <w:rFonts w:ascii="Arial" w:hAnsi="Arial" w:cs="Arial"/>
          <w:lang w:val="en-US"/>
        </w:rPr>
      </w:pPr>
      <w:r w:rsidRPr="00E502E4">
        <w:rPr>
          <w:rFonts w:ascii="Arial" w:hAnsi="Arial" w:cs="Arial"/>
          <w:lang w:val="en-US"/>
        </w:rPr>
        <w:t>______________________________________________________________________</w:t>
      </w:r>
    </w:p>
    <w:p w14:paraId="5221D139" w14:textId="6DB8297C" w:rsidR="00E502E4" w:rsidRPr="00A30ED5" w:rsidRDefault="00E502E4" w:rsidP="00A30ED5">
      <w:pPr>
        <w:pStyle w:val="ListParagraph"/>
        <w:widowControl w:val="0"/>
        <w:numPr>
          <w:ilvl w:val="0"/>
          <w:numId w:val="35"/>
        </w:numPr>
        <w:autoSpaceDE w:val="0"/>
        <w:autoSpaceDN w:val="0"/>
        <w:adjustRightInd w:val="0"/>
        <w:spacing w:after="240" w:line="360" w:lineRule="auto"/>
        <w:rPr>
          <w:rFonts w:ascii="Arial" w:hAnsi="Arial" w:cs="Arial"/>
          <w:lang w:val="en-US"/>
        </w:rPr>
      </w:pPr>
      <w:r w:rsidRPr="00A30ED5">
        <w:rPr>
          <w:rFonts w:ascii="Arial" w:hAnsi="Arial" w:cs="Arial"/>
          <w:lang w:val="en-US"/>
        </w:rPr>
        <w:t>Identify</w:t>
      </w:r>
      <w:r w:rsidRPr="00A30ED5">
        <w:rPr>
          <w:rFonts w:ascii="Arial" w:hAnsi="Arial" w:cs="Arial"/>
          <w:lang w:val="en-US"/>
        </w:rPr>
        <w:t xml:space="preserve"> o</w:t>
      </w:r>
      <w:r w:rsidRPr="00A30ED5">
        <w:rPr>
          <w:rFonts w:ascii="Arial" w:hAnsi="Arial" w:cs="Arial"/>
          <w:lang w:val="en-US"/>
        </w:rPr>
        <w:t xml:space="preserve">ne </w:t>
      </w:r>
      <w:r w:rsidRPr="00A30ED5">
        <w:rPr>
          <w:rFonts w:ascii="Arial" w:hAnsi="Arial" w:cs="Arial"/>
          <w:u w:val="single"/>
          <w:lang w:val="en-US"/>
        </w:rPr>
        <w:t>controllable variable</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00A30ED5">
        <w:rPr>
          <w:rFonts w:ascii="Arial" w:hAnsi="Arial" w:cs="Arial"/>
          <w:lang w:val="en-US"/>
        </w:rPr>
        <w:t xml:space="preserve"> </w:t>
      </w:r>
      <w:proofErr w:type="gramStart"/>
      <w:r w:rsidR="00A30ED5">
        <w:rPr>
          <w:rFonts w:ascii="Arial" w:hAnsi="Arial" w:cs="Arial"/>
          <w:lang w:val="en-US"/>
        </w:rPr>
        <w:t xml:space="preserve">  </w:t>
      </w:r>
      <w:r w:rsidRPr="00A30ED5">
        <w:rPr>
          <w:rFonts w:ascii="Arial" w:hAnsi="Arial" w:cs="Arial"/>
          <w:lang w:val="en-US"/>
        </w:rPr>
        <w:t xml:space="preserve"> (</w:t>
      </w:r>
      <w:proofErr w:type="gramEnd"/>
      <w:r w:rsidRPr="00A30ED5">
        <w:rPr>
          <w:rFonts w:ascii="Arial" w:hAnsi="Arial" w:cs="Arial"/>
          <w:lang w:val="en-US"/>
        </w:rPr>
        <w:t>1 mark)</w:t>
      </w:r>
    </w:p>
    <w:p w14:paraId="76644DDF" w14:textId="2CD3216E" w:rsidR="00E502E4" w:rsidRPr="00E502E4" w:rsidRDefault="00E502E4" w:rsidP="00E502E4">
      <w:pPr>
        <w:widowControl w:val="0"/>
        <w:autoSpaceDE w:val="0"/>
        <w:autoSpaceDN w:val="0"/>
        <w:adjustRightInd w:val="0"/>
        <w:spacing w:after="240" w:line="360" w:lineRule="auto"/>
        <w:rPr>
          <w:rFonts w:ascii="Arial" w:hAnsi="Arial" w:cs="Arial"/>
          <w:lang w:val="en-US"/>
        </w:rPr>
      </w:pPr>
      <w:r w:rsidRPr="00E502E4">
        <w:rPr>
          <w:rFonts w:ascii="Arial" w:hAnsi="Arial" w:cs="Arial"/>
          <w:lang w:val="en-US"/>
        </w:rPr>
        <w:t>_________________________________________________________________________</w:t>
      </w:r>
    </w:p>
    <w:p w14:paraId="010C5FDF" w14:textId="0E6BAD09" w:rsidR="00E502E4" w:rsidRPr="00A30ED5" w:rsidRDefault="00E502E4" w:rsidP="00A30ED5">
      <w:pPr>
        <w:pStyle w:val="ListParagraph"/>
        <w:widowControl w:val="0"/>
        <w:numPr>
          <w:ilvl w:val="0"/>
          <w:numId w:val="35"/>
        </w:numPr>
        <w:autoSpaceDE w:val="0"/>
        <w:autoSpaceDN w:val="0"/>
        <w:adjustRightInd w:val="0"/>
        <w:spacing w:after="240" w:line="360" w:lineRule="auto"/>
        <w:rPr>
          <w:rFonts w:ascii="Arial" w:hAnsi="Arial" w:cs="Arial"/>
          <w:lang w:val="en-US"/>
        </w:rPr>
      </w:pPr>
      <w:r w:rsidRPr="00A30ED5">
        <w:rPr>
          <w:rFonts w:ascii="Arial" w:hAnsi="Arial" w:cs="Arial"/>
          <w:lang w:val="en-US"/>
        </w:rPr>
        <w:t>Identify o</w:t>
      </w:r>
      <w:r w:rsidRPr="00A30ED5">
        <w:rPr>
          <w:rFonts w:ascii="Arial" w:hAnsi="Arial" w:cs="Arial"/>
          <w:lang w:val="en-US"/>
        </w:rPr>
        <w:t xml:space="preserve">ne </w:t>
      </w:r>
      <w:r w:rsidRPr="00A30ED5">
        <w:rPr>
          <w:rFonts w:ascii="Arial" w:hAnsi="Arial" w:cs="Arial"/>
          <w:u w:val="single"/>
          <w:lang w:val="en-US"/>
        </w:rPr>
        <w:t>uncontrollable variable</w:t>
      </w:r>
      <w:r w:rsidRPr="00A30ED5">
        <w:rPr>
          <w:rFonts w:ascii="Arial" w:hAnsi="Arial" w:cs="Arial"/>
          <w:lang w:val="en-US"/>
        </w:rPr>
        <w:t xml:space="preserve"> </w:t>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r w:rsidRPr="00A30ED5">
        <w:rPr>
          <w:rFonts w:ascii="Arial" w:hAnsi="Arial" w:cs="Arial"/>
          <w:lang w:val="en-US"/>
        </w:rPr>
        <w:tab/>
      </w:r>
      <w:proofErr w:type="gramStart"/>
      <w:r w:rsidR="00A30ED5">
        <w:rPr>
          <w:rFonts w:ascii="Arial" w:hAnsi="Arial" w:cs="Arial"/>
          <w:lang w:val="en-US"/>
        </w:rPr>
        <w:t xml:space="preserve">   </w:t>
      </w:r>
      <w:r w:rsidRPr="00A30ED5">
        <w:rPr>
          <w:rFonts w:ascii="Arial" w:hAnsi="Arial" w:cs="Arial"/>
          <w:lang w:val="en-US"/>
        </w:rPr>
        <w:t>(</w:t>
      </w:r>
      <w:proofErr w:type="gramEnd"/>
      <w:r w:rsidRPr="00A30ED5">
        <w:rPr>
          <w:rFonts w:ascii="Arial" w:hAnsi="Arial" w:cs="Arial"/>
          <w:lang w:val="en-US"/>
        </w:rPr>
        <w:t>1 mark)</w:t>
      </w:r>
    </w:p>
    <w:p w14:paraId="52C6AB3A" w14:textId="3AB65041" w:rsidR="00E502E4" w:rsidRPr="00E502E4" w:rsidRDefault="00E502E4" w:rsidP="00E502E4">
      <w:pPr>
        <w:widowControl w:val="0"/>
        <w:autoSpaceDE w:val="0"/>
        <w:autoSpaceDN w:val="0"/>
        <w:adjustRightInd w:val="0"/>
        <w:spacing w:after="240" w:line="360" w:lineRule="auto"/>
        <w:rPr>
          <w:rFonts w:ascii="Arial" w:hAnsi="Arial" w:cs="Arial"/>
          <w:lang w:val="en-US"/>
        </w:rPr>
      </w:pPr>
      <w:r w:rsidRPr="00E502E4">
        <w:rPr>
          <w:rFonts w:ascii="Arial" w:hAnsi="Arial" w:cs="Arial"/>
          <w:lang w:val="en-US"/>
        </w:rPr>
        <w:t>_________________________________________________________________________</w:t>
      </w:r>
    </w:p>
    <w:p w14:paraId="3A5D5658" w14:textId="77777777" w:rsidR="00214FA0" w:rsidRDefault="00214FA0" w:rsidP="006A5259">
      <w:pPr>
        <w:widowControl w:val="0"/>
        <w:autoSpaceDE w:val="0"/>
        <w:autoSpaceDN w:val="0"/>
        <w:adjustRightInd w:val="0"/>
        <w:spacing w:after="240" w:line="360" w:lineRule="auto"/>
        <w:rPr>
          <w:rFonts w:ascii="Arial" w:hAnsi="Arial" w:cs="Arial"/>
          <w:b/>
          <w:bCs/>
        </w:rPr>
      </w:pPr>
    </w:p>
    <w:p w14:paraId="3362288A" w14:textId="77777777" w:rsidR="00214FA0" w:rsidRDefault="00214FA0" w:rsidP="006A5259">
      <w:pPr>
        <w:widowControl w:val="0"/>
        <w:autoSpaceDE w:val="0"/>
        <w:autoSpaceDN w:val="0"/>
        <w:adjustRightInd w:val="0"/>
        <w:spacing w:after="240" w:line="360" w:lineRule="auto"/>
        <w:rPr>
          <w:rFonts w:ascii="Arial" w:hAnsi="Arial" w:cs="Arial"/>
          <w:b/>
          <w:bCs/>
        </w:rPr>
      </w:pPr>
    </w:p>
    <w:p w14:paraId="18A1AE05" w14:textId="77777777" w:rsidR="00214FA0" w:rsidRDefault="00214FA0" w:rsidP="006A5259">
      <w:pPr>
        <w:widowControl w:val="0"/>
        <w:autoSpaceDE w:val="0"/>
        <w:autoSpaceDN w:val="0"/>
        <w:adjustRightInd w:val="0"/>
        <w:spacing w:after="240" w:line="360" w:lineRule="auto"/>
        <w:rPr>
          <w:rFonts w:ascii="Arial" w:hAnsi="Arial" w:cs="Arial"/>
          <w:b/>
          <w:bCs/>
        </w:rPr>
      </w:pPr>
    </w:p>
    <w:p w14:paraId="74EA4E9D" w14:textId="77777777" w:rsidR="00214FA0" w:rsidRDefault="00214FA0" w:rsidP="006A5259">
      <w:pPr>
        <w:widowControl w:val="0"/>
        <w:autoSpaceDE w:val="0"/>
        <w:autoSpaceDN w:val="0"/>
        <w:adjustRightInd w:val="0"/>
        <w:spacing w:after="240" w:line="360" w:lineRule="auto"/>
        <w:rPr>
          <w:rFonts w:ascii="Arial" w:hAnsi="Arial" w:cs="Arial"/>
          <w:b/>
          <w:bCs/>
        </w:rPr>
      </w:pPr>
    </w:p>
    <w:p w14:paraId="5A8DFA87" w14:textId="77777777" w:rsidR="00214FA0" w:rsidRDefault="00214FA0" w:rsidP="006A5259">
      <w:pPr>
        <w:widowControl w:val="0"/>
        <w:autoSpaceDE w:val="0"/>
        <w:autoSpaceDN w:val="0"/>
        <w:adjustRightInd w:val="0"/>
        <w:spacing w:after="240" w:line="360" w:lineRule="auto"/>
        <w:rPr>
          <w:rFonts w:ascii="Arial" w:hAnsi="Arial" w:cs="Arial"/>
          <w:b/>
          <w:bCs/>
        </w:rPr>
      </w:pPr>
    </w:p>
    <w:p w14:paraId="789F1DA9" w14:textId="28864F34" w:rsidR="00214FA0" w:rsidRDefault="00214FA0" w:rsidP="006A5259">
      <w:pPr>
        <w:widowControl w:val="0"/>
        <w:autoSpaceDE w:val="0"/>
        <w:autoSpaceDN w:val="0"/>
        <w:adjustRightInd w:val="0"/>
        <w:spacing w:after="240" w:line="360" w:lineRule="auto"/>
        <w:rPr>
          <w:rFonts w:ascii="Arial" w:hAnsi="Arial" w:cs="Arial"/>
          <w:b/>
          <w:bCs/>
        </w:rPr>
      </w:pPr>
    </w:p>
    <w:p w14:paraId="439945BF" w14:textId="6A1591A4" w:rsidR="00A30ED5" w:rsidRDefault="00A30ED5" w:rsidP="006A5259">
      <w:pPr>
        <w:widowControl w:val="0"/>
        <w:autoSpaceDE w:val="0"/>
        <w:autoSpaceDN w:val="0"/>
        <w:adjustRightInd w:val="0"/>
        <w:spacing w:after="240" w:line="360" w:lineRule="auto"/>
        <w:rPr>
          <w:rFonts w:ascii="Arial" w:hAnsi="Arial" w:cs="Arial"/>
          <w:b/>
          <w:bCs/>
        </w:rPr>
      </w:pPr>
    </w:p>
    <w:p w14:paraId="588137F0" w14:textId="704BD996" w:rsidR="00A30ED5" w:rsidRDefault="00A30ED5" w:rsidP="006A5259">
      <w:pPr>
        <w:widowControl w:val="0"/>
        <w:autoSpaceDE w:val="0"/>
        <w:autoSpaceDN w:val="0"/>
        <w:adjustRightInd w:val="0"/>
        <w:spacing w:after="240" w:line="360" w:lineRule="auto"/>
        <w:rPr>
          <w:rFonts w:ascii="Arial" w:hAnsi="Arial" w:cs="Arial"/>
          <w:b/>
          <w:bCs/>
        </w:rPr>
      </w:pPr>
    </w:p>
    <w:p w14:paraId="28E742CF" w14:textId="77777777" w:rsidR="00A30ED5" w:rsidRDefault="00A30ED5" w:rsidP="006A5259">
      <w:pPr>
        <w:widowControl w:val="0"/>
        <w:autoSpaceDE w:val="0"/>
        <w:autoSpaceDN w:val="0"/>
        <w:adjustRightInd w:val="0"/>
        <w:spacing w:after="240" w:line="360" w:lineRule="auto"/>
        <w:rPr>
          <w:rFonts w:ascii="Arial" w:hAnsi="Arial" w:cs="Arial"/>
          <w:b/>
          <w:bCs/>
        </w:rPr>
      </w:pPr>
    </w:p>
    <w:p w14:paraId="592C710E" w14:textId="7FBA0561" w:rsidR="00214FA0" w:rsidRDefault="00214FA0" w:rsidP="006A5259">
      <w:pPr>
        <w:widowControl w:val="0"/>
        <w:autoSpaceDE w:val="0"/>
        <w:autoSpaceDN w:val="0"/>
        <w:adjustRightInd w:val="0"/>
        <w:spacing w:after="240" w:line="360" w:lineRule="auto"/>
        <w:rPr>
          <w:rFonts w:ascii="Arial" w:hAnsi="Arial" w:cs="Arial"/>
          <w:b/>
          <w:bCs/>
        </w:rPr>
      </w:pPr>
      <w:r w:rsidRPr="00214FA0">
        <w:rPr>
          <w:rFonts w:ascii="Arial" w:hAnsi="Arial" w:cs="Arial"/>
          <w:b/>
          <w:bCs/>
        </w:rPr>
        <w:lastRenderedPageBreak/>
        <w:t>Question Fou</w:t>
      </w:r>
      <w:r>
        <w:rPr>
          <w:rFonts w:ascii="Arial" w:hAnsi="Arial" w:cs="Arial"/>
          <w:b/>
          <w:bCs/>
        </w:rPr>
        <w:t>r</w:t>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(6 marks)</w:t>
      </w:r>
    </w:p>
    <w:p w14:paraId="7E9B68E7" w14:textId="34E9C0C8" w:rsidR="00214FA0" w:rsidRDefault="00214FA0" w:rsidP="006A5259">
      <w:pPr>
        <w:widowControl w:val="0"/>
        <w:autoSpaceDE w:val="0"/>
        <w:autoSpaceDN w:val="0"/>
        <w:adjustRightInd w:val="0"/>
        <w:spacing w:after="240" w:line="360" w:lineRule="auto"/>
        <w:rPr>
          <w:rFonts w:ascii="Arial" w:hAnsi="Arial" w:cs="Arial"/>
          <w:b/>
          <w:bCs/>
        </w:rPr>
      </w:pPr>
      <w:r>
        <w:rPr>
          <w:rFonts w:ascii="Arial" w:hAnsi="Arial" w:cs="Arial"/>
        </w:rPr>
        <w:t>A psychologist collected data on the self-esteem of ten young people who were currently involved in volunteer work in their community, using a Likert-scale. The Likert scale produced scores from each person ranging from 10 to 50. Higher scores indicated higher levels of self-esteem.</w:t>
      </w:r>
    </w:p>
    <w:p w14:paraId="7640F35C" w14:textId="4DC44BC3" w:rsidR="00214FA0" w:rsidRPr="00214FA0" w:rsidRDefault="00214FA0" w:rsidP="006A5259">
      <w:pPr>
        <w:widowControl w:val="0"/>
        <w:autoSpaceDE w:val="0"/>
        <w:autoSpaceDN w:val="0"/>
        <w:adjustRightInd w:val="0"/>
        <w:spacing w:after="240" w:line="360" w:lineRule="auto"/>
        <w:rPr>
          <w:rFonts w:ascii="Arial" w:hAnsi="Arial" w:cs="Arial"/>
          <w:b/>
          <w:bCs/>
        </w:rPr>
      </w:pPr>
      <w:r>
        <w:rPr>
          <w:rFonts w:ascii="Arial" w:hAnsi="Arial" w:cs="Arial"/>
        </w:rPr>
        <w:t>The self-esteem of 10 young people were:</w:t>
      </w:r>
    </w:p>
    <w:p w14:paraId="323A2F64" w14:textId="685822BA"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30, 32, 38, 40, 45, 43, 46, 38, 45, 46</w:t>
      </w:r>
    </w:p>
    <w:p w14:paraId="1839240C" w14:textId="342C34FA" w:rsidR="00214FA0" w:rsidRDefault="00214FA0" w:rsidP="00214FA0">
      <w:pPr>
        <w:pStyle w:val="ListParagraph"/>
        <w:widowControl w:val="0"/>
        <w:numPr>
          <w:ilvl w:val="0"/>
          <w:numId w:val="26"/>
        </w:numPr>
        <w:autoSpaceDE w:val="0"/>
        <w:autoSpaceDN w:val="0"/>
        <w:adjustRightInd w:val="0"/>
        <w:spacing w:after="240" w:line="360" w:lineRule="auto"/>
        <w:rPr>
          <w:rFonts w:ascii="Arial" w:hAnsi="Arial" w:cs="Arial"/>
        </w:rPr>
      </w:pPr>
      <w:r>
        <w:rPr>
          <w:rFonts w:ascii="Arial" w:hAnsi="Arial" w:cs="Arial"/>
        </w:rPr>
        <w:t>Complete the frequency table below:</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(1 mark)</w:t>
      </w:r>
    </w:p>
    <w:p w14:paraId="1EF93D6E" w14:textId="77777777" w:rsidR="00214FA0" w:rsidRDefault="00214FA0" w:rsidP="00214FA0">
      <w:pPr>
        <w:pStyle w:val="ListParagraph"/>
        <w:widowControl w:val="0"/>
        <w:autoSpaceDE w:val="0"/>
        <w:autoSpaceDN w:val="0"/>
        <w:adjustRightInd w:val="0"/>
        <w:spacing w:after="240" w:line="360" w:lineRule="auto"/>
        <w:rPr>
          <w:rFonts w:ascii="Arial" w:hAnsi="Arial" w:cs="Arial"/>
        </w:rPr>
      </w:pPr>
    </w:p>
    <w:tbl>
      <w:tblPr>
        <w:tblStyle w:val="TableGrid"/>
        <w:tblW w:w="0" w:type="auto"/>
        <w:tblInd w:w="1313" w:type="dxa"/>
        <w:tblLook w:val="04A0" w:firstRow="1" w:lastRow="0" w:firstColumn="1" w:lastColumn="0" w:noHBand="0" w:noVBand="1"/>
      </w:tblPr>
      <w:tblGrid>
        <w:gridCol w:w="2226"/>
        <w:gridCol w:w="3298"/>
      </w:tblGrid>
      <w:tr w:rsidR="00214FA0" w14:paraId="5B938124" w14:textId="77777777" w:rsidTr="00214FA0">
        <w:tc>
          <w:tcPr>
            <w:tcW w:w="2226" w:type="dxa"/>
          </w:tcPr>
          <w:p w14:paraId="43F35BE3" w14:textId="62554AE6"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Self-esteem score</w:t>
            </w:r>
          </w:p>
        </w:tc>
        <w:tc>
          <w:tcPr>
            <w:tcW w:w="3298" w:type="dxa"/>
          </w:tcPr>
          <w:p w14:paraId="6A18FC4A" w14:textId="3C0A2F44"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Number of people</w:t>
            </w:r>
          </w:p>
        </w:tc>
      </w:tr>
      <w:tr w:rsidR="00214FA0" w14:paraId="1490AF2E" w14:textId="77777777" w:rsidTr="00214FA0">
        <w:tc>
          <w:tcPr>
            <w:tcW w:w="2226" w:type="dxa"/>
          </w:tcPr>
          <w:p w14:paraId="44CE2F40" w14:textId="0748DE10"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11-15</w:t>
            </w:r>
          </w:p>
        </w:tc>
        <w:tc>
          <w:tcPr>
            <w:tcW w:w="3298" w:type="dxa"/>
          </w:tcPr>
          <w:p w14:paraId="34F776AE"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0875CF6E" w14:textId="77777777" w:rsidTr="00214FA0">
        <w:tc>
          <w:tcPr>
            <w:tcW w:w="2226" w:type="dxa"/>
          </w:tcPr>
          <w:p w14:paraId="0D9D3382" w14:textId="48C8C748"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16-20</w:t>
            </w:r>
          </w:p>
        </w:tc>
        <w:tc>
          <w:tcPr>
            <w:tcW w:w="3298" w:type="dxa"/>
          </w:tcPr>
          <w:p w14:paraId="62CDB3C1"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528B330E" w14:textId="77777777" w:rsidTr="00214FA0">
        <w:tc>
          <w:tcPr>
            <w:tcW w:w="2226" w:type="dxa"/>
          </w:tcPr>
          <w:p w14:paraId="2AA35A0C" w14:textId="5B239BF2"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21-25</w:t>
            </w:r>
          </w:p>
        </w:tc>
        <w:tc>
          <w:tcPr>
            <w:tcW w:w="3298" w:type="dxa"/>
          </w:tcPr>
          <w:p w14:paraId="57C242D8"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7E4B112B" w14:textId="77777777" w:rsidTr="00214FA0">
        <w:tc>
          <w:tcPr>
            <w:tcW w:w="2226" w:type="dxa"/>
          </w:tcPr>
          <w:p w14:paraId="41329114" w14:textId="23F707A7"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26-30</w:t>
            </w:r>
          </w:p>
        </w:tc>
        <w:tc>
          <w:tcPr>
            <w:tcW w:w="3298" w:type="dxa"/>
          </w:tcPr>
          <w:p w14:paraId="4BF482CF"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3A288360" w14:textId="77777777" w:rsidTr="00214FA0">
        <w:tc>
          <w:tcPr>
            <w:tcW w:w="2226" w:type="dxa"/>
          </w:tcPr>
          <w:p w14:paraId="20DE93E3" w14:textId="4828973B"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31-35</w:t>
            </w:r>
          </w:p>
        </w:tc>
        <w:tc>
          <w:tcPr>
            <w:tcW w:w="3298" w:type="dxa"/>
          </w:tcPr>
          <w:p w14:paraId="15DC2949"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0AD0A160" w14:textId="77777777" w:rsidTr="00214FA0">
        <w:tc>
          <w:tcPr>
            <w:tcW w:w="2226" w:type="dxa"/>
          </w:tcPr>
          <w:p w14:paraId="3F44DA02" w14:textId="2AC8D8FD"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36-40</w:t>
            </w:r>
          </w:p>
        </w:tc>
        <w:tc>
          <w:tcPr>
            <w:tcW w:w="3298" w:type="dxa"/>
          </w:tcPr>
          <w:p w14:paraId="4F6C5A4A"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1A7E4D91" w14:textId="77777777" w:rsidTr="00214FA0">
        <w:tc>
          <w:tcPr>
            <w:tcW w:w="2226" w:type="dxa"/>
          </w:tcPr>
          <w:p w14:paraId="00CBA736" w14:textId="0D0EBD6E"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41-45</w:t>
            </w:r>
          </w:p>
        </w:tc>
        <w:tc>
          <w:tcPr>
            <w:tcW w:w="3298" w:type="dxa"/>
          </w:tcPr>
          <w:p w14:paraId="1FDA7319"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192F8842" w14:textId="77777777" w:rsidTr="00214FA0">
        <w:tc>
          <w:tcPr>
            <w:tcW w:w="2226" w:type="dxa"/>
          </w:tcPr>
          <w:p w14:paraId="51A590DE" w14:textId="5346F79E" w:rsidR="00214FA0" w:rsidRDefault="00214FA0" w:rsidP="00214FA0">
            <w:pPr>
              <w:widowControl w:val="0"/>
              <w:autoSpaceDE w:val="0"/>
              <w:autoSpaceDN w:val="0"/>
              <w:adjustRightInd w:val="0"/>
              <w:spacing w:after="240" w:line="360" w:lineRule="auto"/>
              <w:jc w:val="center"/>
              <w:rPr>
                <w:rFonts w:ascii="Arial" w:hAnsi="Arial" w:cs="Arial"/>
              </w:rPr>
            </w:pPr>
            <w:r>
              <w:rPr>
                <w:rFonts w:ascii="Arial" w:hAnsi="Arial" w:cs="Arial"/>
              </w:rPr>
              <w:t>46-50</w:t>
            </w:r>
          </w:p>
        </w:tc>
        <w:tc>
          <w:tcPr>
            <w:tcW w:w="3298" w:type="dxa"/>
          </w:tcPr>
          <w:p w14:paraId="57B36B7D" w14:textId="77777777" w:rsidR="00214FA0" w:rsidRDefault="00214FA0" w:rsidP="00214FA0">
            <w:pPr>
              <w:widowControl w:val="0"/>
              <w:autoSpaceDE w:val="0"/>
              <w:autoSpaceDN w:val="0"/>
              <w:adjustRightInd w:val="0"/>
              <w:spacing w:after="240" w:line="360" w:lineRule="auto"/>
              <w:rPr>
                <w:rFonts w:ascii="Arial" w:hAnsi="Arial" w:cs="Arial"/>
              </w:rPr>
            </w:pPr>
          </w:p>
        </w:tc>
      </w:tr>
      <w:tr w:rsidR="00214FA0" w14:paraId="4DD15C46" w14:textId="77777777" w:rsidTr="00214FA0">
        <w:tc>
          <w:tcPr>
            <w:tcW w:w="2226" w:type="dxa"/>
          </w:tcPr>
          <w:p w14:paraId="284426FE" w14:textId="0774A5B0" w:rsidR="00214FA0" w:rsidRPr="00214FA0" w:rsidRDefault="00214FA0" w:rsidP="00214FA0">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Total</w:t>
            </w:r>
          </w:p>
        </w:tc>
        <w:tc>
          <w:tcPr>
            <w:tcW w:w="3298" w:type="dxa"/>
          </w:tcPr>
          <w:p w14:paraId="59989678" w14:textId="77777777" w:rsidR="00214FA0" w:rsidRDefault="00214FA0" w:rsidP="00214FA0">
            <w:pPr>
              <w:widowControl w:val="0"/>
              <w:autoSpaceDE w:val="0"/>
              <w:autoSpaceDN w:val="0"/>
              <w:adjustRightInd w:val="0"/>
              <w:spacing w:after="240" w:line="360" w:lineRule="auto"/>
              <w:rPr>
                <w:rFonts w:ascii="Arial" w:hAnsi="Arial" w:cs="Arial"/>
              </w:rPr>
            </w:pPr>
          </w:p>
        </w:tc>
      </w:tr>
    </w:tbl>
    <w:p w14:paraId="1513EFB0" w14:textId="12A043A6" w:rsidR="00214FA0" w:rsidRDefault="00214FA0" w:rsidP="00214FA0">
      <w:pPr>
        <w:widowControl w:val="0"/>
        <w:autoSpaceDE w:val="0"/>
        <w:autoSpaceDN w:val="0"/>
        <w:adjustRightInd w:val="0"/>
        <w:spacing w:after="240" w:line="360" w:lineRule="auto"/>
        <w:rPr>
          <w:rFonts w:ascii="Arial" w:hAnsi="Arial" w:cs="Arial"/>
        </w:rPr>
      </w:pPr>
    </w:p>
    <w:p w14:paraId="294FEE3B" w14:textId="7A730660" w:rsidR="00214FA0" w:rsidRDefault="00214FA0" w:rsidP="00214FA0">
      <w:pPr>
        <w:widowControl w:val="0"/>
        <w:autoSpaceDE w:val="0"/>
        <w:autoSpaceDN w:val="0"/>
        <w:adjustRightInd w:val="0"/>
        <w:spacing w:after="240" w:line="360" w:lineRule="auto"/>
        <w:rPr>
          <w:rFonts w:ascii="Arial" w:hAnsi="Arial" w:cs="Arial"/>
        </w:rPr>
      </w:pPr>
    </w:p>
    <w:p w14:paraId="29C892E1" w14:textId="0EB77AE9" w:rsidR="00214FA0" w:rsidRDefault="00214FA0" w:rsidP="00214FA0">
      <w:pPr>
        <w:widowControl w:val="0"/>
        <w:autoSpaceDE w:val="0"/>
        <w:autoSpaceDN w:val="0"/>
        <w:adjustRightInd w:val="0"/>
        <w:spacing w:after="240" w:line="360" w:lineRule="auto"/>
        <w:rPr>
          <w:rFonts w:ascii="Arial" w:hAnsi="Arial" w:cs="Arial"/>
        </w:rPr>
      </w:pPr>
    </w:p>
    <w:p w14:paraId="2FF306D3" w14:textId="19599FC0" w:rsidR="00214FA0" w:rsidRDefault="00214FA0" w:rsidP="00214FA0">
      <w:pPr>
        <w:widowControl w:val="0"/>
        <w:autoSpaceDE w:val="0"/>
        <w:autoSpaceDN w:val="0"/>
        <w:adjustRightInd w:val="0"/>
        <w:spacing w:after="240" w:line="360" w:lineRule="auto"/>
        <w:rPr>
          <w:rFonts w:ascii="Arial" w:hAnsi="Arial" w:cs="Arial"/>
        </w:rPr>
      </w:pPr>
    </w:p>
    <w:p w14:paraId="5F501A12" w14:textId="77777777" w:rsidR="00214FA0" w:rsidRDefault="00214FA0" w:rsidP="00214FA0">
      <w:pPr>
        <w:widowControl w:val="0"/>
        <w:autoSpaceDE w:val="0"/>
        <w:autoSpaceDN w:val="0"/>
        <w:adjustRightInd w:val="0"/>
        <w:spacing w:after="240" w:line="360" w:lineRule="auto"/>
        <w:rPr>
          <w:rFonts w:ascii="Arial" w:hAnsi="Arial" w:cs="Arial"/>
        </w:rPr>
      </w:pPr>
    </w:p>
    <w:p w14:paraId="3B475FC4" w14:textId="59293663" w:rsidR="00214FA0" w:rsidRPr="00214FA0" w:rsidRDefault="00214FA0" w:rsidP="00214FA0">
      <w:pPr>
        <w:pStyle w:val="ListParagraph"/>
        <w:widowControl w:val="0"/>
        <w:numPr>
          <w:ilvl w:val="0"/>
          <w:numId w:val="26"/>
        </w:numPr>
        <w:autoSpaceDE w:val="0"/>
        <w:autoSpaceDN w:val="0"/>
        <w:adjustRightInd w:val="0"/>
        <w:spacing w:after="240" w:line="360" w:lineRule="auto"/>
        <w:rPr>
          <w:rFonts w:ascii="Arial" w:hAnsi="Arial" w:cs="Arial"/>
        </w:rPr>
      </w:pPr>
      <w:r w:rsidRPr="00214FA0">
        <w:rPr>
          <w:rFonts w:ascii="Arial" w:hAnsi="Arial" w:cs="Arial"/>
        </w:rPr>
        <w:lastRenderedPageBreak/>
        <w:t xml:space="preserve">The psychologist is writing a report on the results of the research and needs to include a </w:t>
      </w:r>
      <w:r w:rsidR="00A30ED5">
        <w:rPr>
          <w:rFonts w:ascii="Arial" w:hAnsi="Arial" w:cs="Arial"/>
        </w:rPr>
        <w:t>histogram</w:t>
      </w:r>
      <w:r w:rsidRPr="00214FA0">
        <w:rPr>
          <w:rFonts w:ascii="Arial" w:hAnsi="Arial" w:cs="Arial"/>
        </w:rPr>
        <w:t xml:space="preserve"> of the frequency of self-esteem scores. Graph the results from the frequency table below:</w:t>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r>
      <w:r w:rsidRPr="00214FA0">
        <w:rPr>
          <w:rFonts w:ascii="Arial" w:hAnsi="Arial" w:cs="Arial"/>
        </w:rPr>
        <w:tab/>
        <w:t>(5 marks)</w:t>
      </w:r>
    </w:p>
    <w:p w14:paraId="06BFAF91" w14:textId="69D2D819" w:rsidR="00214FA0" w:rsidRPr="00214FA0" w:rsidRDefault="00717BB8" w:rsidP="00214FA0">
      <w:pPr>
        <w:widowControl w:val="0"/>
        <w:autoSpaceDE w:val="0"/>
        <w:autoSpaceDN w:val="0"/>
        <w:adjustRightInd w:val="0"/>
        <w:spacing w:after="240" w:line="360" w:lineRule="auto"/>
        <w:rPr>
          <w:rFonts w:ascii="Arial" w:hAnsi="Arial" w:cs="Arial"/>
        </w:rPr>
      </w:pPr>
      <w:r>
        <w:rPr>
          <w:rFonts w:ascii="Calibri" w:hAnsi="Calibri" w:cs="Calibri"/>
          <w:noProof/>
          <w:lang w:val="en-US"/>
        </w:rPr>
        <w:drawing>
          <wp:anchor distT="0" distB="0" distL="114300" distR="114300" simplePos="0" relativeHeight="251661312" behindDoc="1" locked="0" layoutInCell="1" allowOverlap="1" wp14:anchorId="4CA2D539" wp14:editId="19E1A731">
            <wp:simplePos x="0" y="0"/>
            <wp:positionH relativeFrom="margin">
              <wp:posOffset>185420</wp:posOffset>
            </wp:positionH>
            <wp:positionV relativeFrom="paragraph">
              <wp:posOffset>48260</wp:posOffset>
            </wp:positionV>
            <wp:extent cx="5207000" cy="5207000"/>
            <wp:effectExtent l="0" t="0" r="0" b="0"/>
            <wp:wrapThrough wrapText="bothSides">
              <wp:wrapPolygon edited="0">
                <wp:start x="0" y="0"/>
                <wp:lineTo x="0" y="21547"/>
                <wp:lineTo x="21547" y="21547"/>
                <wp:lineTo x="21547" y="0"/>
                <wp:lineTo x="0" y="0"/>
              </wp:wrapPolygon>
            </wp:wrapThrough>
            <wp:docPr id="2" name="Picture 2" descr="http://3.bp.blogspot.com/-Y5sXRf9d60I/Tb4fiH9qCgI/AAAAAAAAFqM/4OV_Df3uOpU/s1600/graphpap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Y5sXRf9d60I/Tb4fiH9qCgI/AAAAAAAAFqM/4OV_Df3uOpU/s1600/graphpaper.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7000" cy="5207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88F5AD" w14:textId="119A5C47" w:rsidR="006A5259" w:rsidRDefault="006A5259" w:rsidP="006A5259">
      <w:pPr>
        <w:widowControl w:val="0"/>
        <w:autoSpaceDE w:val="0"/>
        <w:autoSpaceDN w:val="0"/>
        <w:adjustRightInd w:val="0"/>
        <w:spacing w:after="240" w:line="360" w:lineRule="auto"/>
        <w:rPr>
          <w:rFonts w:ascii="Arial" w:hAnsi="Arial" w:cs="Arial"/>
        </w:rPr>
      </w:pPr>
    </w:p>
    <w:p w14:paraId="68BC5E8A" w14:textId="1D83D35D" w:rsidR="00214FA0" w:rsidRDefault="00214FA0" w:rsidP="006A5259">
      <w:pPr>
        <w:widowControl w:val="0"/>
        <w:autoSpaceDE w:val="0"/>
        <w:autoSpaceDN w:val="0"/>
        <w:adjustRightInd w:val="0"/>
        <w:spacing w:after="240" w:line="360" w:lineRule="auto"/>
        <w:rPr>
          <w:rFonts w:ascii="Arial" w:hAnsi="Arial" w:cs="Arial"/>
        </w:rPr>
      </w:pPr>
    </w:p>
    <w:p w14:paraId="65505A98" w14:textId="56B061D1" w:rsidR="00214FA0" w:rsidRDefault="00214FA0" w:rsidP="006A5259">
      <w:pPr>
        <w:widowControl w:val="0"/>
        <w:autoSpaceDE w:val="0"/>
        <w:autoSpaceDN w:val="0"/>
        <w:adjustRightInd w:val="0"/>
        <w:spacing w:after="240" w:line="360" w:lineRule="auto"/>
        <w:rPr>
          <w:rFonts w:ascii="Arial" w:hAnsi="Arial" w:cs="Arial"/>
        </w:rPr>
      </w:pPr>
    </w:p>
    <w:p w14:paraId="47A57EA5" w14:textId="32F8531D" w:rsidR="00214FA0" w:rsidRDefault="00214FA0" w:rsidP="006A5259">
      <w:pPr>
        <w:widowControl w:val="0"/>
        <w:autoSpaceDE w:val="0"/>
        <w:autoSpaceDN w:val="0"/>
        <w:adjustRightInd w:val="0"/>
        <w:spacing w:after="240" w:line="360" w:lineRule="auto"/>
        <w:rPr>
          <w:rFonts w:ascii="Arial" w:hAnsi="Arial" w:cs="Arial"/>
        </w:rPr>
      </w:pPr>
    </w:p>
    <w:p w14:paraId="7B994AD6" w14:textId="42D8E2A3" w:rsidR="00214FA0" w:rsidRDefault="00214FA0" w:rsidP="006A5259">
      <w:pPr>
        <w:widowControl w:val="0"/>
        <w:autoSpaceDE w:val="0"/>
        <w:autoSpaceDN w:val="0"/>
        <w:adjustRightInd w:val="0"/>
        <w:spacing w:after="240" w:line="360" w:lineRule="auto"/>
        <w:rPr>
          <w:rFonts w:ascii="Arial" w:hAnsi="Arial" w:cs="Arial"/>
        </w:rPr>
      </w:pPr>
    </w:p>
    <w:p w14:paraId="157B5A77" w14:textId="384A3324" w:rsidR="00214FA0" w:rsidRDefault="00214FA0" w:rsidP="006A5259">
      <w:pPr>
        <w:widowControl w:val="0"/>
        <w:autoSpaceDE w:val="0"/>
        <w:autoSpaceDN w:val="0"/>
        <w:adjustRightInd w:val="0"/>
        <w:spacing w:after="240" w:line="360" w:lineRule="auto"/>
        <w:rPr>
          <w:rFonts w:ascii="Arial" w:hAnsi="Arial" w:cs="Arial"/>
        </w:rPr>
      </w:pPr>
    </w:p>
    <w:p w14:paraId="1198B07E" w14:textId="29B77F08" w:rsidR="00214FA0" w:rsidRDefault="00214FA0" w:rsidP="006A5259">
      <w:pPr>
        <w:widowControl w:val="0"/>
        <w:autoSpaceDE w:val="0"/>
        <w:autoSpaceDN w:val="0"/>
        <w:adjustRightInd w:val="0"/>
        <w:spacing w:after="240" w:line="360" w:lineRule="auto"/>
        <w:rPr>
          <w:rFonts w:ascii="Arial" w:hAnsi="Arial" w:cs="Arial"/>
        </w:rPr>
      </w:pPr>
    </w:p>
    <w:p w14:paraId="7F9124A7" w14:textId="7E381732" w:rsidR="00214FA0" w:rsidRDefault="00214FA0" w:rsidP="006A5259">
      <w:pPr>
        <w:widowControl w:val="0"/>
        <w:autoSpaceDE w:val="0"/>
        <w:autoSpaceDN w:val="0"/>
        <w:adjustRightInd w:val="0"/>
        <w:spacing w:after="240" w:line="360" w:lineRule="auto"/>
        <w:rPr>
          <w:rFonts w:ascii="Arial" w:hAnsi="Arial" w:cs="Arial"/>
        </w:rPr>
      </w:pPr>
    </w:p>
    <w:p w14:paraId="48DED52C" w14:textId="27A4C424" w:rsidR="00214FA0" w:rsidRDefault="00214FA0" w:rsidP="006A5259">
      <w:pPr>
        <w:widowControl w:val="0"/>
        <w:autoSpaceDE w:val="0"/>
        <w:autoSpaceDN w:val="0"/>
        <w:adjustRightInd w:val="0"/>
        <w:spacing w:after="240" w:line="360" w:lineRule="auto"/>
        <w:rPr>
          <w:rFonts w:ascii="Arial" w:hAnsi="Arial" w:cs="Arial"/>
        </w:rPr>
      </w:pPr>
    </w:p>
    <w:p w14:paraId="770553AB" w14:textId="2267C8F9" w:rsidR="00214FA0" w:rsidRDefault="00214FA0" w:rsidP="006A5259">
      <w:pPr>
        <w:widowControl w:val="0"/>
        <w:autoSpaceDE w:val="0"/>
        <w:autoSpaceDN w:val="0"/>
        <w:adjustRightInd w:val="0"/>
        <w:spacing w:after="240" w:line="360" w:lineRule="auto"/>
        <w:rPr>
          <w:rFonts w:ascii="Arial" w:hAnsi="Arial" w:cs="Arial"/>
        </w:rPr>
      </w:pPr>
    </w:p>
    <w:p w14:paraId="0295CA0F" w14:textId="47754D82" w:rsidR="00214FA0" w:rsidRDefault="00214FA0" w:rsidP="006A5259">
      <w:pPr>
        <w:widowControl w:val="0"/>
        <w:autoSpaceDE w:val="0"/>
        <w:autoSpaceDN w:val="0"/>
        <w:adjustRightInd w:val="0"/>
        <w:spacing w:after="240" w:line="360" w:lineRule="auto"/>
        <w:rPr>
          <w:rFonts w:ascii="Arial" w:hAnsi="Arial" w:cs="Arial"/>
        </w:rPr>
      </w:pPr>
    </w:p>
    <w:p w14:paraId="7A2B4692" w14:textId="693F57C8" w:rsidR="00214FA0" w:rsidRDefault="00214FA0" w:rsidP="006A5259">
      <w:pPr>
        <w:widowControl w:val="0"/>
        <w:autoSpaceDE w:val="0"/>
        <w:autoSpaceDN w:val="0"/>
        <w:adjustRightInd w:val="0"/>
        <w:spacing w:after="240" w:line="360" w:lineRule="auto"/>
        <w:rPr>
          <w:rFonts w:ascii="Arial" w:hAnsi="Arial" w:cs="Arial"/>
        </w:rPr>
      </w:pPr>
    </w:p>
    <w:p w14:paraId="3E178087" w14:textId="26AA91F6" w:rsidR="00214FA0" w:rsidRDefault="00214FA0" w:rsidP="006A5259">
      <w:pPr>
        <w:widowControl w:val="0"/>
        <w:autoSpaceDE w:val="0"/>
        <w:autoSpaceDN w:val="0"/>
        <w:adjustRightInd w:val="0"/>
        <w:spacing w:after="240" w:line="360" w:lineRule="auto"/>
        <w:rPr>
          <w:rFonts w:ascii="Arial" w:hAnsi="Arial" w:cs="Arial"/>
        </w:rPr>
      </w:pPr>
    </w:p>
    <w:p w14:paraId="78AE58D0" w14:textId="53922A95" w:rsidR="00214FA0" w:rsidRDefault="00214FA0" w:rsidP="006A5259">
      <w:pPr>
        <w:widowControl w:val="0"/>
        <w:autoSpaceDE w:val="0"/>
        <w:autoSpaceDN w:val="0"/>
        <w:adjustRightInd w:val="0"/>
        <w:spacing w:after="240" w:line="360" w:lineRule="auto"/>
        <w:rPr>
          <w:rFonts w:ascii="Arial" w:hAnsi="Arial" w:cs="Arial"/>
        </w:rPr>
      </w:pPr>
    </w:p>
    <w:p w14:paraId="29787C42" w14:textId="0E43B98F" w:rsidR="00214FA0" w:rsidRDefault="00214FA0" w:rsidP="006A5259">
      <w:pPr>
        <w:widowControl w:val="0"/>
        <w:autoSpaceDE w:val="0"/>
        <w:autoSpaceDN w:val="0"/>
        <w:adjustRightInd w:val="0"/>
        <w:spacing w:after="240" w:line="360" w:lineRule="auto"/>
        <w:rPr>
          <w:rFonts w:ascii="Arial" w:hAnsi="Arial" w:cs="Arial"/>
        </w:rPr>
      </w:pPr>
    </w:p>
    <w:p w14:paraId="573264A9" w14:textId="434C8CB3" w:rsidR="00214FA0" w:rsidRDefault="00214FA0" w:rsidP="006A5259">
      <w:pPr>
        <w:widowControl w:val="0"/>
        <w:autoSpaceDE w:val="0"/>
        <w:autoSpaceDN w:val="0"/>
        <w:adjustRightInd w:val="0"/>
        <w:spacing w:after="240" w:line="360" w:lineRule="auto"/>
        <w:rPr>
          <w:rFonts w:ascii="Arial" w:hAnsi="Arial" w:cs="Arial"/>
        </w:rPr>
      </w:pPr>
    </w:p>
    <w:p w14:paraId="3C292395" w14:textId="62367FC8" w:rsidR="00214FA0" w:rsidRDefault="00214FA0" w:rsidP="006A5259">
      <w:pPr>
        <w:widowControl w:val="0"/>
        <w:autoSpaceDE w:val="0"/>
        <w:autoSpaceDN w:val="0"/>
        <w:adjustRightInd w:val="0"/>
        <w:spacing w:after="240" w:line="360" w:lineRule="auto"/>
        <w:rPr>
          <w:rFonts w:ascii="Arial" w:hAnsi="Arial" w:cs="Arial"/>
        </w:rPr>
      </w:pPr>
    </w:p>
    <w:p w14:paraId="69451CEC" w14:textId="1735B917" w:rsidR="00214FA0" w:rsidRDefault="00214FA0" w:rsidP="006A5259">
      <w:pPr>
        <w:widowControl w:val="0"/>
        <w:autoSpaceDE w:val="0"/>
        <w:autoSpaceDN w:val="0"/>
        <w:adjustRightInd w:val="0"/>
        <w:spacing w:after="240" w:line="360" w:lineRule="auto"/>
        <w:rPr>
          <w:rFonts w:ascii="Arial" w:hAnsi="Arial" w:cs="Arial"/>
        </w:rPr>
      </w:pPr>
    </w:p>
    <w:p w14:paraId="030A56F0" w14:textId="77777777" w:rsidR="00A30ED5" w:rsidRDefault="00A30ED5" w:rsidP="006A5259">
      <w:pPr>
        <w:widowControl w:val="0"/>
        <w:autoSpaceDE w:val="0"/>
        <w:autoSpaceDN w:val="0"/>
        <w:adjustRightInd w:val="0"/>
        <w:spacing w:after="240" w:line="360" w:lineRule="auto"/>
        <w:rPr>
          <w:rFonts w:ascii="Arial" w:hAnsi="Arial" w:cs="Arial"/>
        </w:rPr>
      </w:pPr>
    </w:p>
    <w:p w14:paraId="3E640C14" w14:textId="77777777"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lastRenderedPageBreak/>
        <w:t>Section Two- Short Answer Questions</w:t>
      </w:r>
    </w:p>
    <w:p w14:paraId="1F304212" w14:textId="77777777" w:rsidR="006A5259" w:rsidRPr="00A63FA2" w:rsidRDefault="006A5259" w:rsidP="006A5259">
      <w:pPr>
        <w:spacing w:after="0" w:line="240" w:lineRule="auto"/>
        <w:rPr>
          <w:rFonts w:ascii="Arial" w:eastAsia="Times New Roman" w:hAnsi="Arial" w:cs="Arial"/>
          <w:lang w:eastAsia="en-AU"/>
        </w:rPr>
      </w:pPr>
    </w:p>
    <w:p w14:paraId="5D390E31" w14:textId="34EE9CA6" w:rsidR="006A5259" w:rsidRPr="00A63FA2" w:rsidRDefault="006A5259" w:rsidP="006A5259">
      <w:pPr>
        <w:spacing w:after="0" w:line="240" w:lineRule="auto"/>
        <w:rPr>
          <w:rFonts w:ascii="Arial" w:eastAsia="Times New Roman" w:hAnsi="Arial" w:cs="Arial"/>
          <w:b/>
          <w:lang w:eastAsia="en-AU"/>
        </w:rPr>
      </w:pPr>
      <w:r w:rsidRPr="00A63FA2">
        <w:rPr>
          <w:rFonts w:ascii="Arial" w:eastAsia="Times New Roman" w:hAnsi="Arial" w:cs="Arial"/>
          <w:b/>
          <w:lang w:eastAsia="en-AU"/>
        </w:rPr>
        <w:t xml:space="preserve">Question Two </w:t>
      </w:r>
      <w:r w:rsidR="00570570">
        <w:rPr>
          <w:rFonts w:ascii="Arial" w:eastAsia="Times New Roman" w:hAnsi="Arial" w:cs="Arial"/>
          <w:b/>
          <w:lang w:eastAsia="en-AU"/>
        </w:rPr>
        <w:t>–</w:t>
      </w:r>
      <w:r w:rsidRPr="00A63FA2">
        <w:rPr>
          <w:rFonts w:ascii="Arial" w:eastAsia="Times New Roman" w:hAnsi="Arial" w:cs="Arial"/>
          <w:b/>
          <w:lang w:eastAsia="en-AU"/>
        </w:rPr>
        <w:t xml:space="preserve"> Communication</w:t>
      </w:r>
      <w:r w:rsidR="00570570">
        <w:rPr>
          <w:rFonts w:ascii="Arial" w:eastAsia="Times New Roman" w:hAnsi="Arial" w:cs="Arial"/>
          <w:b/>
          <w:lang w:eastAsia="en-AU"/>
        </w:rPr>
        <w:t xml:space="preserve"> </w:t>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r>
      <w:r w:rsidR="00570570">
        <w:rPr>
          <w:rFonts w:ascii="Arial" w:eastAsia="Times New Roman" w:hAnsi="Arial" w:cs="Arial"/>
          <w:b/>
          <w:lang w:eastAsia="en-AU"/>
        </w:rPr>
        <w:tab/>
        <w:t>(1</w:t>
      </w:r>
      <w:r w:rsidR="00B50107">
        <w:rPr>
          <w:rFonts w:ascii="Arial" w:eastAsia="Times New Roman" w:hAnsi="Arial" w:cs="Arial"/>
          <w:b/>
          <w:lang w:eastAsia="en-AU"/>
        </w:rPr>
        <w:t xml:space="preserve">8 </w:t>
      </w:r>
      <w:r w:rsidR="00570570">
        <w:rPr>
          <w:rFonts w:ascii="Arial" w:eastAsia="Times New Roman" w:hAnsi="Arial" w:cs="Arial"/>
          <w:b/>
          <w:lang w:eastAsia="en-AU"/>
        </w:rPr>
        <w:t>marks)</w:t>
      </w:r>
    </w:p>
    <w:p w14:paraId="70E25F04" w14:textId="77777777" w:rsidR="006A5259" w:rsidRPr="00A63FA2" w:rsidRDefault="006A5259" w:rsidP="006A5259">
      <w:pPr>
        <w:spacing w:after="0" w:line="240" w:lineRule="auto"/>
        <w:rPr>
          <w:rFonts w:ascii="Arial" w:eastAsia="Times New Roman" w:hAnsi="Arial" w:cs="Arial"/>
          <w:lang w:eastAsia="en-AU"/>
        </w:rPr>
      </w:pPr>
    </w:p>
    <w:p w14:paraId="37641EE7" w14:textId="4D902461" w:rsidR="006A5259" w:rsidRPr="0086400F" w:rsidRDefault="006A5259" w:rsidP="0086400F">
      <w:pPr>
        <w:pStyle w:val="ListParagraph"/>
        <w:numPr>
          <w:ilvl w:val="0"/>
          <w:numId w:val="15"/>
        </w:numPr>
        <w:spacing w:after="0" w:line="240" w:lineRule="auto"/>
        <w:rPr>
          <w:rFonts w:ascii="Arial" w:eastAsia="Times New Roman" w:hAnsi="Arial" w:cs="Arial"/>
          <w:lang w:eastAsia="en-AU"/>
        </w:rPr>
      </w:pPr>
      <w:r w:rsidRPr="0086400F">
        <w:rPr>
          <w:rFonts w:ascii="Arial" w:eastAsia="Times New Roman" w:hAnsi="Arial" w:cs="Arial"/>
          <w:lang w:eastAsia="en-AU"/>
        </w:rPr>
        <w:t xml:space="preserve">Compare the aggressive and assertive communication styles. </w:t>
      </w:r>
      <w:r w:rsidR="0086400F">
        <w:rPr>
          <w:rFonts w:ascii="Arial" w:eastAsia="Times New Roman" w:hAnsi="Arial" w:cs="Arial"/>
          <w:lang w:eastAsia="en-AU"/>
        </w:rPr>
        <w:tab/>
      </w:r>
      <w:r w:rsidR="0086400F">
        <w:rPr>
          <w:rFonts w:ascii="Arial" w:eastAsia="Times New Roman" w:hAnsi="Arial" w:cs="Arial"/>
          <w:lang w:eastAsia="en-AU"/>
        </w:rPr>
        <w:tab/>
        <w:t>(</w:t>
      </w:r>
      <w:r w:rsidR="00717BB8">
        <w:rPr>
          <w:rFonts w:ascii="Arial" w:eastAsia="Times New Roman" w:hAnsi="Arial" w:cs="Arial"/>
          <w:lang w:eastAsia="en-AU"/>
        </w:rPr>
        <w:t>2</w:t>
      </w:r>
      <w:r w:rsidR="0086400F">
        <w:rPr>
          <w:rFonts w:ascii="Arial" w:eastAsia="Times New Roman" w:hAnsi="Arial" w:cs="Arial"/>
          <w:lang w:eastAsia="en-AU"/>
        </w:rPr>
        <w:t xml:space="preserve"> marks)</w:t>
      </w:r>
    </w:p>
    <w:p w14:paraId="170266E7" w14:textId="77777777" w:rsidR="006A5259" w:rsidRDefault="006A5259" w:rsidP="006A5259">
      <w:pPr>
        <w:spacing w:after="0" w:line="240" w:lineRule="auto"/>
        <w:rPr>
          <w:rFonts w:ascii="Arial" w:eastAsia="Times New Roman" w:hAnsi="Arial" w:cs="Arial"/>
          <w:lang w:eastAsia="en-AU"/>
        </w:rPr>
      </w:pPr>
    </w:p>
    <w:p w14:paraId="28B75C97" w14:textId="411DBC08"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Similarit</w:t>
      </w:r>
      <w:r w:rsidR="00717BB8">
        <w:rPr>
          <w:rFonts w:ascii="Arial" w:eastAsia="Times New Roman" w:hAnsi="Arial" w:cs="Arial"/>
          <w:lang w:eastAsia="en-AU"/>
        </w:rPr>
        <w:t>y</w:t>
      </w:r>
      <w:r>
        <w:rPr>
          <w:rFonts w:ascii="Arial" w:eastAsia="Times New Roman" w:hAnsi="Arial" w:cs="Arial"/>
          <w:lang w:eastAsia="en-AU"/>
        </w:rPr>
        <w:t>:</w:t>
      </w:r>
    </w:p>
    <w:p w14:paraId="2CC35B25" w14:textId="77777777" w:rsidR="00717BB8" w:rsidRDefault="00717BB8" w:rsidP="006A5259">
      <w:pPr>
        <w:spacing w:after="0" w:line="240" w:lineRule="auto"/>
        <w:rPr>
          <w:rFonts w:ascii="Arial" w:eastAsia="Times New Roman" w:hAnsi="Arial" w:cs="Arial"/>
          <w:lang w:eastAsia="en-AU"/>
        </w:rPr>
      </w:pPr>
    </w:p>
    <w:p w14:paraId="0A917E21" w14:textId="1812BA2F" w:rsidR="006A5259" w:rsidRDefault="006A5259"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___________________________________________________________________________________________________________________________________________________________________________________________________________________________</w:t>
      </w:r>
    </w:p>
    <w:p w14:paraId="13BCD921" w14:textId="77777777" w:rsidR="006A5259" w:rsidRDefault="006A5259" w:rsidP="006A5259">
      <w:pPr>
        <w:spacing w:after="0" w:line="240" w:lineRule="auto"/>
        <w:rPr>
          <w:rFonts w:ascii="Arial" w:eastAsia="Times New Roman" w:hAnsi="Arial" w:cs="Arial"/>
          <w:lang w:eastAsia="en-AU"/>
        </w:rPr>
      </w:pPr>
    </w:p>
    <w:p w14:paraId="4EE28B3F" w14:textId="5FD87F46" w:rsidR="006A5259" w:rsidRDefault="006A5259" w:rsidP="006A5259">
      <w:pPr>
        <w:spacing w:after="0" w:line="240" w:lineRule="auto"/>
        <w:rPr>
          <w:rFonts w:ascii="Arial" w:eastAsia="Times New Roman" w:hAnsi="Arial" w:cs="Arial"/>
          <w:lang w:eastAsia="en-AU"/>
        </w:rPr>
      </w:pPr>
      <w:r>
        <w:rPr>
          <w:rFonts w:ascii="Arial" w:eastAsia="Times New Roman" w:hAnsi="Arial" w:cs="Arial"/>
          <w:lang w:eastAsia="en-AU"/>
        </w:rPr>
        <w:t>Difference:</w:t>
      </w:r>
    </w:p>
    <w:p w14:paraId="0F977986" w14:textId="77777777" w:rsidR="00717BB8" w:rsidRDefault="00717BB8" w:rsidP="006A5259">
      <w:pPr>
        <w:spacing w:after="0" w:line="240" w:lineRule="auto"/>
        <w:rPr>
          <w:rFonts w:ascii="Arial" w:eastAsia="Times New Roman" w:hAnsi="Arial" w:cs="Arial"/>
          <w:lang w:eastAsia="en-AU"/>
        </w:rPr>
      </w:pPr>
    </w:p>
    <w:p w14:paraId="2CE24A4A" w14:textId="77777777" w:rsidR="006A5259" w:rsidRDefault="006A5259"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D86B998" w14:textId="217D52A6" w:rsidR="006A5259" w:rsidRDefault="006A5259" w:rsidP="00C751D7">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297636D1" w14:textId="77777777" w:rsidR="006A5259" w:rsidRPr="0086400F" w:rsidRDefault="006A5259" w:rsidP="006A5259">
      <w:pPr>
        <w:spacing w:after="0" w:line="240" w:lineRule="auto"/>
        <w:rPr>
          <w:rFonts w:ascii="Arial" w:eastAsia="Times New Roman" w:hAnsi="Arial" w:cs="Arial"/>
          <w:lang w:eastAsia="en-AU"/>
        </w:rPr>
      </w:pPr>
    </w:p>
    <w:p w14:paraId="6E087A56" w14:textId="6F0D5810" w:rsidR="00717BB8" w:rsidRDefault="0086400F" w:rsidP="00A30ED5">
      <w:pPr>
        <w:pStyle w:val="05Sec2Examqncont"/>
        <w:numPr>
          <w:ilvl w:val="0"/>
          <w:numId w:val="15"/>
        </w:numPr>
        <w:tabs>
          <w:tab w:val="clear" w:pos="567"/>
          <w:tab w:val="clear" w:pos="9639"/>
          <w:tab w:val="left" w:pos="540"/>
          <w:tab w:val="left" w:pos="810"/>
          <w:tab w:val="right" w:pos="8640"/>
        </w:tabs>
        <w:contextualSpacing/>
        <w:jc w:val="left"/>
        <w:rPr>
          <w:rFonts w:cs="Arial"/>
          <w:b/>
        </w:rPr>
      </w:pPr>
      <w:r w:rsidRPr="0086400F">
        <w:rPr>
          <w:rFonts w:cs="Arial"/>
          <w:sz w:val="22"/>
          <w:szCs w:val="22"/>
        </w:rPr>
        <w:t xml:space="preserve"> </w:t>
      </w:r>
      <w:r w:rsidR="00A30ED5">
        <w:rPr>
          <w:rFonts w:cs="Arial"/>
          <w:bCs w:val="0"/>
          <w:sz w:val="22"/>
          <w:szCs w:val="22"/>
        </w:rPr>
        <w:t xml:space="preserve">Identify and explain the three steps in assertive communication.  </w:t>
      </w:r>
      <w:r w:rsidR="00A30ED5">
        <w:rPr>
          <w:rFonts w:cs="Arial"/>
          <w:bCs w:val="0"/>
          <w:sz w:val="22"/>
          <w:szCs w:val="22"/>
        </w:rPr>
        <w:tab/>
        <w:t>(6 marks)</w:t>
      </w:r>
    </w:p>
    <w:p w14:paraId="77FF8770" w14:textId="77777777" w:rsidR="00717BB8" w:rsidRDefault="00717BB8" w:rsidP="006A5259">
      <w:pPr>
        <w:spacing w:after="0" w:line="240" w:lineRule="auto"/>
        <w:rPr>
          <w:rFonts w:ascii="Arial" w:hAnsi="Arial" w:cs="Arial"/>
          <w:b/>
        </w:rPr>
      </w:pPr>
    </w:p>
    <w:p w14:paraId="6DF85805" w14:textId="77777777"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B559B8B" w14:textId="77777777"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4E3D1AB5" w14:textId="77777777"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19366B4C" w14:textId="0015FC58"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67E706B" w14:textId="777321B8" w:rsidR="00A30ED5" w:rsidRDefault="00A30ED5" w:rsidP="00A30ED5">
      <w:pPr>
        <w:spacing w:after="0" w:line="480" w:lineRule="auto"/>
        <w:rPr>
          <w:rFonts w:ascii="Arial" w:eastAsia="Times New Roman" w:hAnsi="Arial" w:cs="Arial"/>
          <w:lang w:eastAsia="en-AU"/>
        </w:rPr>
      </w:pPr>
    </w:p>
    <w:p w14:paraId="16E17599" w14:textId="62693BD5" w:rsidR="00A30ED5" w:rsidRDefault="00A30ED5" w:rsidP="00A30ED5">
      <w:pPr>
        <w:spacing w:after="0" w:line="480" w:lineRule="auto"/>
        <w:rPr>
          <w:rFonts w:ascii="Arial" w:eastAsia="Times New Roman" w:hAnsi="Arial" w:cs="Arial"/>
          <w:lang w:eastAsia="en-AU"/>
        </w:rPr>
      </w:pPr>
    </w:p>
    <w:p w14:paraId="7A293EA1" w14:textId="1B54A80B" w:rsidR="00A30ED5" w:rsidRDefault="00A30ED5" w:rsidP="00A30ED5">
      <w:pPr>
        <w:spacing w:after="0" w:line="480" w:lineRule="auto"/>
        <w:rPr>
          <w:rFonts w:ascii="Arial" w:eastAsia="Times New Roman" w:hAnsi="Arial" w:cs="Arial"/>
          <w:lang w:eastAsia="en-AU"/>
        </w:rPr>
      </w:pPr>
    </w:p>
    <w:p w14:paraId="19BF63B9" w14:textId="5E616CBF" w:rsidR="00A30ED5" w:rsidRDefault="00A30ED5" w:rsidP="00A30ED5">
      <w:pPr>
        <w:spacing w:after="0" w:line="480" w:lineRule="auto"/>
        <w:rPr>
          <w:rFonts w:ascii="Arial" w:eastAsia="Times New Roman" w:hAnsi="Arial" w:cs="Arial"/>
          <w:lang w:eastAsia="en-AU"/>
        </w:rPr>
      </w:pPr>
    </w:p>
    <w:p w14:paraId="5A95D299" w14:textId="40BD110C" w:rsidR="00A30ED5" w:rsidRDefault="00A30ED5" w:rsidP="00A30ED5">
      <w:pPr>
        <w:spacing w:after="0" w:line="480" w:lineRule="auto"/>
        <w:rPr>
          <w:rFonts w:ascii="Arial" w:eastAsia="Times New Roman" w:hAnsi="Arial" w:cs="Arial"/>
          <w:lang w:eastAsia="en-AU"/>
        </w:rPr>
      </w:pPr>
    </w:p>
    <w:p w14:paraId="3043CE8E" w14:textId="3457E538" w:rsidR="00A30ED5" w:rsidRDefault="00A30ED5" w:rsidP="00A30ED5">
      <w:pPr>
        <w:spacing w:after="0" w:line="480" w:lineRule="auto"/>
        <w:rPr>
          <w:rFonts w:ascii="Arial" w:eastAsia="Times New Roman" w:hAnsi="Arial" w:cs="Arial"/>
          <w:lang w:eastAsia="en-AU"/>
        </w:rPr>
      </w:pPr>
    </w:p>
    <w:p w14:paraId="2B0161B3" w14:textId="77777777" w:rsidR="00A30ED5" w:rsidRDefault="00A30ED5" w:rsidP="00A30ED5">
      <w:pPr>
        <w:spacing w:after="0" w:line="480" w:lineRule="auto"/>
        <w:rPr>
          <w:rFonts w:ascii="Arial" w:eastAsia="Times New Roman" w:hAnsi="Arial" w:cs="Arial"/>
          <w:lang w:eastAsia="en-AU"/>
        </w:rPr>
      </w:pPr>
    </w:p>
    <w:p w14:paraId="7484FFD2" w14:textId="4A10D363" w:rsidR="00A30ED5" w:rsidRDefault="00A30ED5" w:rsidP="00A30ED5">
      <w:pPr>
        <w:pStyle w:val="ListParagraph"/>
        <w:numPr>
          <w:ilvl w:val="0"/>
          <w:numId w:val="15"/>
        </w:numPr>
        <w:spacing w:after="0" w:line="240" w:lineRule="auto"/>
        <w:rPr>
          <w:rFonts w:ascii="Arial" w:hAnsi="Arial" w:cs="Arial"/>
          <w:bCs/>
        </w:rPr>
      </w:pPr>
      <w:r w:rsidRPr="00A30ED5">
        <w:rPr>
          <w:rFonts w:ascii="Arial" w:hAnsi="Arial" w:cs="Arial"/>
          <w:bCs/>
          <w:lang w:val="en-US"/>
        </w:rPr>
        <w:t>Mary and Mikki are roommates. Mary has a very busy work and social life, often leaving the cleaning to Mikki. Mikki, is bothered by this, however, prefers to avoid conflict and keep the peace.</w:t>
      </w:r>
      <w:r>
        <w:rPr>
          <w:rFonts w:ascii="Arial" w:hAnsi="Arial" w:cs="Arial"/>
          <w:bCs/>
          <w:lang w:val="en-US"/>
        </w:rPr>
        <w:t xml:space="preserve"> </w:t>
      </w:r>
      <w:r w:rsidRPr="00A30ED5">
        <w:rPr>
          <w:rFonts w:ascii="Arial" w:hAnsi="Arial" w:cs="Arial"/>
          <w:bCs/>
          <w:lang w:val="en-US"/>
        </w:rPr>
        <w:t xml:space="preserve">When Mary saw Mikki cleaning one day, she said ‘Oh thanks for cleaning! I’m sorry I have to go’. Mikki </w:t>
      </w:r>
      <w:r>
        <w:rPr>
          <w:rFonts w:ascii="Arial" w:hAnsi="Arial" w:cs="Arial"/>
          <w:bCs/>
          <w:lang w:val="en-US"/>
        </w:rPr>
        <w:t>shrugged and said ‘I guess I have more time than you’ while on the inside feeling quite annoyed.</w:t>
      </w:r>
    </w:p>
    <w:p w14:paraId="0EF2EECF" w14:textId="77777777" w:rsidR="00A30ED5" w:rsidRPr="00A30ED5" w:rsidRDefault="00A30ED5" w:rsidP="00A30ED5">
      <w:pPr>
        <w:pStyle w:val="ListParagraph"/>
        <w:spacing w:after="0" w:line="240" w:lineRule="auto"/>
        <w:rPr>
          <w:rFonts w:ascii="Arial" w:hAnsi="Arial" w:cs="Arial"/>
          <w:bCs/>
        </w:rPr>
      </w:pPr>
    </w:p>
    <w:p w14:paraId="2D5720AA" w14:textId="4F486987" w:rsidR="00A30ED5" w:rsidRDefault="00A30ED5" w:rsidP="00A30ED5">
      <w:pPr>
        <w:pStyle w:val="ListParagraph"/>
        <w:numPr>
          <w:ilvl w:val="0"/>
          <w:numId w:val="38"/>
        </w:numPr>
        <w:spacing w:after="0" w:line="240" w:lineRule="auto"/>
        <w:rPr>
          <w:rFonts w:ascii="Arial" w:hAnsi="Arial" w:cs="Arial"/>
          <w:bCs/>
        </w:rPr>
      </w:pPr>
      <w:r w:rsidRPr="00A30ED5">
        <w:rPr>
          <w:rFonts w:ascii="Arial" w:hAnsi="Arial" w:cs="Arial"/>
          <w:bCs/>
        </w:rPr>
        <w:t xml:space="preserve">Identify Miki’s current communication style. </w:t>
      </w:r>
      <w:r>
        <w:rPr>
          <w:rFonts w:ascii="Arial" w:hAnsi="Arial" w:cs="Arial"/>
          <w:bCs/>
        </w:rPr>
        <w:tab/>
      </w:r>
      <w:r>
        <w:rPr>
          <w:rFonts w:ascii="Arial" w:hAnsi="Arial" w:cs="Arial"/>
          <w:bCs/>
        </w:rPr>
        <w:tab/>
      </w:r>
      <w:r>
        <w:rPr>
          <w:rFonts w:ascii="Arial" w:hAnsi="Arial" w:cs="Arial"/>
          <w:bCs/>
        </w:rPr>
        <w:tab/>
      </w:r>
      <w:r>
        <w:rPr>
          <w:rFonts w:ascii="Arial" w:hAnsi="Arial" w:cs="Arial"/>
          <w:bCs/>
        </w:rPr>
        <w:tab/>
        <w:t>(1 mark)</w:t>
      </w:r>
    </w:p>
    <w:p w14:paraId="28054F2A" w14:textId="77777777" w:rsidR="00B50107" w:rsidRPr="00A30ED5" w:rsidRDefault="00B50107" w:rsidP="00B50107">
      <w:pPr>
        <w:pStyle w:val="ListParagraph"/>
        <w:spacing w:after="0" w:line="240" w:lineRule="auto"/>
        <w:ind w:left="1080"/>
        <w:rPr>
          <w:rFonts w:ascii="Arial" w:hAnsi="Arial" w:cs="Arial"/>
          <w:bCs/>
        </w:rPr>
      </w:pPr>
    </w:p>
    <w:p w14:paraId="5400CA69" w14:textId="77777777" w:rsidR="00A30ED5" w:rsidRPr="00A30ED5" w:rsidRDefault="00A30ED5" w:rsidP="00A30ED5">
      <w:pPr>
        <w:spacing w:after="0" w:line="480" w:lineRule="auto"/>
        <w:rPr>
          <w:rFonts w:ascii="Arial" w:eastAsia="Times New Roman" w:hAnsi="Arial" w:cs="Arial"/>
          <w:lang w:eastAsia="en-AU"/>
        </w:rPr>
      </w:pPr>
      <w:r w:rsidRPr="00A30ED5">
        <w:rPr>
          <w:rFonts w:ascii="Arial" w:eastAsia="Times New Roman" w:hAnsi="Arial" w:cs="Arial"/>
          <w:lang w:eastAsia="en-AU"/>
        </w:rPr>
        <w:t>__________________________________________________________________________________________________________________________________________________</w:t>
      </w:r>
    </w:p>
    <w:p w14:paraId="6F5CBE63" w14:textId="77777777" w:rsidR="00A30ED5" w:rsidRPr="00A30ED5" w:rsidRDefault="00A30ED5" w:rsidP="00A30ED5">
      <w:pPr>
        <w:spacing w:after="0" w:line="240" w:lineRule="auto"/>
        <w:rPr>
          <w:rFonts w:ascii="Arial" w:hAnsi="Arial" w:cs="Arial"/>
          <w:bCs/>
        </w:rPr>
      </w:pPr>
    </w:p>
    <w:p w14:paraId="32BDD9CD" w14:textId="1313B9C5" w:rsidR="00B50107" w:rsidRDefault="00A30ED5" w:rsidP="00B50107">
      <w:pPr>
        <w:pStyle w:val="ListParagraph"/>
        <w:numPr>
          <w:ilvl w:val="0"/>
          <w:numId w:val="39"/>
        </w:numPr>
        <w:spacing w:after="0" w:line="240" w:lineRule="auto"/>
        <w:rPr>
          <w:rFonts w:ascii="Arial" w:hAnsi="Arial" w:cs="Arial"/>
          <w:bCs/>
        </w:rPr>
      </w:pPr>
      <w:r>
        <w:rPr>
          <w:rFonts w:ascii="Arial" w:hAnsi="Arial" w:cs="Arial"/>
          <w:bCs/>
        </w:rPr>
        <w:t>How could Miki respond to Mary in an assertive way</w:t>
      </w:r>
      <w:r w:rsidRPr="00A30ED5">
        <w:rPr>
          <w:rFonts w:ascii="Arial" w:hAnsi="Arial" w:cs="Arial"/>
          <w:bCs/>
        </w:rPr>
        <w:t>.</w:t>
      </w:r>
      <w:r>
        <w:rPr>
          <w:rFonts w:ascii="Arial" w:hAnsi="Arial" w:cs="Arial"/>
          <w:bCs/>
        </w:rPr>
        <w:tab/>
      </w:r>
      <w:r>
        <w:rPr>
          <w:rFonts w:ascii="Arial" w:hAnsi="Arial" w:cs="Arial"/>
          <w:bCs/>
        </w:rPr>
        <w:tab/>
      </w:r>
      <w:r>
        <w:rPr>
          <w:rFonts w:ascii="Arial" w:hAnsi="Arial" w:cs="Arial"/>
          <w:bCs/>
        </w:rPr>
        <w:tab/>
        <w:t>(6 marks</w:t>
      </w:r>
      <w:r w:rsidR="00B50107">
        <w:rPr>
          <w:rFonts w:ascii="Arial" w:hAnsi="Arial" w:cs="Arial"/>
          <w:bCs/>
        </w:rPr>
        <w:t>)</w:t>
      </w:r>
    </w:p>
    <w:p w14:paraId="76CA7070" w14:textId="77777777" w:rsidR="00B50107" w:rsidRPr="00B50107" w:rsidRDefault="00B50107" w:rsidP="00B50107">
      <w:pPr>
        <w:pStyle w:val="ListParagraph"/>
        <w:spacing w:after="0" w:line="240" w:lineRule="auto"/>
        <w:ind w:left="1080"/>
        <w:rPr>
          <w:rFonts w:ascii="Arial" w:hAnsi="Arial" w:cs="Arial"/>
          <w:bCs/>
        </w:rPr>
      </w:pPr>
    </w:p>
    <w:p w14:paraId="362D83D4" w14:textId="77777777" w:rsidR="00A30ED5" w:rsidRPr="00A30ED5" w:rsidRDefault="00A30ED5" w:rsidP="00A30ED5">
      <w:pPr>
        <w:spacing w:after="0" w:line="480" w:lineRule="auto"/>
        <w:rPr>
          <w:rFonts w:ascii="Arial" w:eastAsia="Times New Roman" w:hAnsi="Arial" w:cs="Arial"/>
          <w:lang w:eastAsia="en-AU"/>
        </w:rPr>
      </w:pPr>
      <w:r w:rsidRPr="00A30ED5">
        <w:rPr>
          <w:rFonts w:ascii="Arial" w:eastAsia="Times New Roman" w:hAnsi="Arial" w:cs="Arial"/>
          <w:lang w:eastAsia="en-AU"/>
        </w:rPr>
        <w:t>__________________________________________________________________________________________________________________________________________________</w:t>
      </w:r>
    </w:p>
    <w:p w14:paraId="0B272706" w14:textId="77777777" w:rsidR="00A30ED5" w:rsidRPr="00A30ED5" w:rsidRDefault="00A30ED5" w:rsidP="00A30ED5">
      <w:pPr>
        <w:spacing w:after="0" w:line="480" w:lineRule="auto"/>
        <w:rPr>
          <w:rFonts w:ascii="Arial" w:eastAsia="Times New Roman" w:hAnsi="Arial" w:cs="Arial"/>
          <w:lang w:eastAsia="en-AU"/>
        </w:rPr>
      </w:pPr>
      <w:r w:rsidRPr="00A30ED5">
        <w:rPr>
          <w:rFonts w:ascii="Arial" w:eastAsia="Times New Roman" w:hAnsi="Arial" w:cs="Arial"/>
          <w:lang w:eastAsia="en-AU"/>
        </w:rPr>
        <w:t>__________________________________________________________________________________________________________________________________________________</w:t>
      </w:r>
    </w:p>
    <w:p w14:paraId="7810BDD5" w14:textId="6EBAC00B" w:rsidR="00A30ED5" w:rsidRDefault="00A30ED5" w:rsidP="00A30ED5">
      <w:pPr>
        <w:spacing w:after="0" w:line="480" w:lineRule="auto"/>
        <w:rPr>
          <w:rFonts w:ascii="Arial" w:eastAsia="Times New Roman" w:hAnsi="Arial" w:cs="Arial"/>
          <w:lang w:eastAsia="en-AU"/>
        </w:rPr>
      </w:pPr>
      <w:r w:rsidRPr="00A30ED5">
        <w:rPr>
          <w:rFonts w:ascii="Arial" w:eastAsia="Times New Roman" w:hAnsi="Arial" w:cs="Arial"/>
          <w:lang w:eastAsia="en-AU"/>
        </w:rPr>
        <w:t>__________________________________________________________________________________________________________________________________________________</w:t>
      </w:r>
    </w:p>
    <w:p w14:paraId="0D665245" w14:textId="77777777" w:rsidR="00B50107" w:rsidRPr="00A30ED5" w:rsidRDefault="00B50107" w:rsidP="00A30ED5">
      <w:pPr>
        <w:spacing w:after="0" w:line="480" w:lineRule="auto"/>
        <w:rPr>
          <w:rFonts w:ascii="Arial" w:eastAsia="Times New Roman" w:hAnsi="Arial" w:cs="Arial"/>
          <w:lang w:eastAsia="en-AU"/>
        </w:rPr>
      </w:pPr>
    </w:p>
    <w:p w14:paraId="4B574A02" w14:textId="491B63A3" w:rsidR="00717BB8" w:rsidRDefault="00A30ED5" w:rsidP="00A30ED5">
      <w:pPr>
        <w:pStyle w:val="ListParagraph"/>
        <w:numPr>
          <w:ilvl w:val="0"/>
          <w:numId w:val="15"/>
        </w:numPr>
        <w:spacing w:after="0" w:line="240" w:lineRule="auto"/>
        <w:rPr>
          <w:rFonts w:ascii="Arial" w:hAnsi="Arial" w:cs="Arial"/>
          <w:bCs/>
        </w:rPr>
      </w:pPr>
      <w:r w:rsidRPr="00B50107">
        <w:rPr>
          <w:rFonts w:ascii="Arial" w:hAnsi="Arial" w:cs="Arial"/>
          <w:bCs/>
        </w:rPr>
        <w:t xml:space="preserve">Define the term </w:t>
      </w:r>
      <w:r w:rsidR="00B50107" w:rsidRPr="00B50107">
        <w:rPr>
          <w:rFonts w:ascii="Arial" w:hAnsi="Arial" w:cs="Arial"/>
          <w:bCs/>
        </w:rPr>
        <w:t>effective communication</w:t>
      </w:r>
      <w:r w:rsidR="00B50107">
        <w:rPr>
          <w:rFonts w:ascii="Arial" w:hAnsi="Arial" w:cs="Arial"/>
          <w:bCs/>
        </w:rPr>
        <w:tab/>
      </w:r>
      <w:r w:rsidR="00B50107">
        <w:rPr>
          <w:rFonts w:ascii="Arial" w:hAnsi="Arial" w:cs="Arial"/>
          <w:bCs/>
        </w:rPr>
        <w:tab/>
      </w:r>
      <w:r w:rsidR="00B50107">
        <w:rPr>
          <w:rFonts w:ascii="Arial" w:hAnsi="Arial" w:cs="Arial"/>
          <w:bCs/>
        </w:rPr>
        <w:tab/>
      </w:r>
      <w:r w:rsidR="00B50107">
        <w:rPr>
          <w:rFonts w:ascii="Arial" w:hAnsi="Arial" w:cs="Arial"/>
          <w:bCs/>
        </w:rPr>
        <w:tab/>
      </w:r>
      <w:r w:rsidR="00B50107">
        <w:rPr>
          <w:rFonts w:ascii="Arial" w:hAnsi="Arial" w:cs="Arial"/>
          <w:bCs/>
        </w:rPr>
        <w:tab/>
        <w:t>(1 mark)</w:t>
      </w:r>
    </w:p>
    <w:p w14:paraId="3ACA3FB4" w14:textId="77777777" w:rsidR="00B50107" w:rsidRDefault="00B50107" w:rsidP="00B50107">
      <w:pPr>
        <w:pStyle w:val="ListParagraph"/>
        <w:spacing w:after="0" w:line="240" w:lineRule="auto"/>
        <w:rPr>
          <w:rFonts w:ascii="Arial" w:hAnsi="Arial" w:cs="Arial"/>
          <w:bCs/>
        </w:rPr>
      </w:pPr>
    </w:p>
    <w:p w14:paraId="1EF97FEB" w14:textId="77777777" w:rsidR="00B50107" w:rsidRPr="00A30ED5" w:rsidRDefault="00B50107" w:rsidP="00B50107">
      <w:pPr>
        <w:spacing w:after="0" w:line="480" w:lineRule="auto"/>
        <w:rPr>
          <w:rFonts w:ascii="Arial" w:eastAsia="Times New Roman" w:hAnsi="Arial" w:cs="Arial"/>
          <w:lang w:eastAsia="en-AU"/>
        </w:rPr>
      </w:pPr>
      <w:r w:rsidRPr="00A30ED5">
        <w:rPr>
          <w:rFonts w:ascii="Arial" w:eastAsia="Times New Roman" w:hAnsi="Arial" w:cs="Arial"/>
          <w:lang w:eastAsia="en-AU"/>
        </w:rPr>
        <w:t>__________________________________________________________________________________________________________________________________________________</w:t>
      </w:r>
    </w:p>
    <w:p w14:paraId="2591EB56" w14:textId="77777777" w:rsidR="00B50107" w:rsidRPr="00B50107" w:rsidRDefault="00B50107" w:rsidP="00B50107">
      <w:pPr>
        <w:spacing w:after="0" w:line="240" w:lineRule="auto"/>
        <w:rPr>
          <w:rFonts w:ascii="Arial" w:hAnsi="Arial" w:cs="Arial"/>
          <w:bCs/>
        </w:rPr>
      </w:pPr>
    </w:p>
    <w:p w14:paraId="3323E536" w14:textId="3AB4B13C" w:rsidR="00B50107" w:rsidRDefault="00B50107" w:rsidP="00A30ED5">
      <w:pPr>
        <w:pStyle w:val="ListParagraph"/>
        <w:numPr>
          <w:ilvl w:val="0"/>
          <w:numId w:val="15"/>
        </w:numPr>
        <w:spacing w:after="0" w:line="240" w:lineRule="auto"/>
        <w:rPr>
          <w:rFonts w:ascii="Arial" w:hAnsi="Arial" w:cs="Arial"/>
          <w:bCs/>
        </w:rPr>
      </w:pPr>
      <w:r w:rsidRPr="00B50107">
        <w:rPr>
          <w:rFonts w:ascii="Arial" w:hAnsi="Arial" w:cs="Arial"/>
          <w:bCs/>
        </w:rPr>
        <w:t xml:space="preserve">List two </w:t>
      </w:r>
      <w:r>
        <w:rPr>
          <w:rFonts w:ascii="Arial" w:hAnsi="Arial" w:cs="Arial"/>
          <w:bCs/>
        </w:rPr>
        <w:t>behaviours of active listening</w:t>
      </w:r>
      <w:r>
        <w:rPr>
          <w:rFonts w:ascii="Arial" w:hAnsi="Arial" w:cs="Arial"/>
          <w:bCs/>
        </w:rPr>
        <w:tab/>
      </w:r>
      <w:r>
        <w:rPr>
          <w:rFonts w:ascii="Arial" w:hAnsi="Arial" w:cs="Arial"/>
          <w:bCs/>
        </w:rPr>
        <w:tab/>
      </w:r>
      <w:r>
        <w:rPr>
          <w:rFonts w:ascii="Arial" w:hAnsi="Arial" w:cs="Arial"/>
          <w:bCs/>
        </w:rPr>
        <w:tab/>
      </w:r>
      <w:r>
        <w:rPr>
          <w:rFonts w:ascii="Arial" w:hAnsi="Arial" w:cs="Arial"/>
          <w:bCs/>
        </w:rPr>
        <w:tab/>
      </w:r>
      <w:r>
        <w:rPr>
          <w:rFonts w:ascii="Arial" w:hAnsi="Arial" w:cs="Arial"/>
          <w:bCs/>
        </w:rPr>
        <w:tab/>
        <w:t>(2 marks)</w:t>
      </w:r>
    </w:p>
    <w:p w14:paraId="5FA14686" w14:textId="77777777" w:rsidR="00B50107" w:rsidRDefault="00B50107" w:rsidP="00B50107">
      <w:pPr>
        <w:pStyle w:val="ListParagraph"/>
        <w:spacing w:after="0" w:line="240" w:lineRule="auto"/>
        <w:rPr>
          <w:rFonts w:ascii="Arial" w:hAnsi="Arial" w:cs="Arial"/>
          <w:bCs/>
        </w:rPr>
      </w:pPr>
    </w:p>
    <w:p w14:paraId="77EA9D08" w14:textId="11E34602" w:rsidR="00B50107" w:rsidRDefault="00B50107" w:rsidP="00B50107">
      <w:pPr>
        <w:spacing w:after="0" w:line="480" w:lineRule="auto"/>
        <w:rPr>
          <w:rFonts w:ascii="Arial" w:eastAsia="Times New Roman" w:hAnsi="Arial" w:cs="Arial"/>
          <w:lang w:eastAsia="en-AU"/>
        </w:rPr>
      </w:pPr>
      <w:r w:rsidRPr="00A30ED5">
        <w:rPr>
          <w:rFonts w:ascii="Arial" w:eastAsia="Times New Roman" w:hAnsi="Arial" w:cs="Arial"/>
          <w:lang w:eastAsia="en-AU"/>
        </w:rPr>
        <w:t>__________________________________________________________________________________________________________________________________________________</w:t>
      </w:r>
    </w:p>
    <w:p w14:paraId="570166B5" w14:textId="443ECF37" w:rsidR="00B50107" w:rsidRDefault="00B50107" w:rsidP="00B50107">
      <w:pPr>
        <w:spacing w:after="0" w:line="480" w:lineRule="auto"/>
        <w:rPr>
          <w:rFonts w:ascii="Arial" w:eastAsia="Times New Roman" w:hAnsi="Arial" w:cs="Arial"/>
          <w:lang w:eastAsia="en-AU"/>
        </w:rPr>
      </w:pPr>
    </w:p>
    <w:p w14:paraId="38A04C52" w14:textId="789CA95F" w:rsidR="00B50107" w:rsidRDefault="00B50107" w:rsidP="00B50107">
      <w:pPr>
        <w:spacing w:after="0" w:line="480" w:lineRule="auto"/>
        <w:rPr>
          <w:rFonts w:ascii="Arial" w:eastAsia="Times New Roman" w:hAnsi="Arial" w:cs="Arial"/>
          <w:lang w:eastAsia="en-AU"/>
        </w:rPr>
      </w:pPr>
    </w:p>
    <w:p w14:paraId="2D1A9B92" w14:textId="70CF05D4" w:rsidR="00B50107" w:rsidRDefault="00B50107" w:rsidP="00B50107">
      <w:pPr>
        <w:spacing w:after="0" w:line="480" w:lineRule="auto"/>
        <w:rPr>
          <w:rFonts w:ascii="Arial" w:eastAsia="Times New Roman" w:hAnsi="Arial" w:cs="Arial"/>
          <w:lang w:eastAsia="en-AU"/>
        </w:rPr>
      </w:pPr>
    </w:p>
    <w:p w14:paraId="511F9565" w14:textId="43B31570" w:rsidR="00B50107" w:rsidRDefault="00B50107" w:rsidP="00B50107">
      <w:pPr>
        <w:spacing w:after="0" w:line="480" w:lineRule="auto"/>
        <w:rPr>
          <w:rFonts w:ascii="Arial" w:eastAsia="Times New Roman" w:hAnsi="Arial" w:cs="Arial"/>
          <w:lang w:eastAsia="en-AU"/>
        </w:rPr>
      </w:pPr>
    </w:p>
    <w:p w14:paraId="484A4A0C" w14:textId="77777777" w:rsidR="00B50107" w:rsidRPr="00B50107" w:rsidRDefault="00B50107" w:rsidP="00B50107">
      <w:pPr>
        <w:spacing w:after="0" w:line="480" w:lineRule="auto"/>
        <w:rPr>
          <w:rFonts w:ascii="Arial" w:eastAsia="Times New Roman" w:hAnsi="Arial" w:cs="Arial"/>
          <w:lang w:eastAsia="en-AU"/>
        </w:rPr>
      </w:pPr>
    </w:p>
    <w:p w14:paraId="6B1BD973" w14:textId="77777777" w:rsidR="00B50107" w:rsidRPr="00B50107" w:rsidRDefault="00B50107" w:rsidP="00B50107">
      <w:pPr>
        <w:spacing w:after="0" w:line="240" w:lineRule="auto"/>
        <w:rPr>
          <w:rFonts w:ascii="Arial" w:hAnsi="Arial" w:cs="Arial"/>
          <w:bCs/>
        </w:rPr>
      </w:pPr>
    </w:p>
    <w:p w14:paraId="5A352AA2" w14:textId="77777777" w:rsidR="00717BB8" w:rsidRDefault="00717BB8" w:rsidP="006A5259">
      <w:pPr>
        <w:spacing w:after="0" w:line="240" w:lineRule="auto"/>
        <w:rPr>
          <w:rFonts w:ascii="Arial" w:hAnsi="Arial" w:cs="Arial"/>
          <w:b/>
        </w:rPr>
      </w:pPr>
    </w:p>
    <w:p w14:paraId="05369D97" w14:textId="0198993A" w:rsidR="00A30ED5" w:rsidRPr="00B50107" w:rsidRDefault="006A5259" w:rsidP="00B50107">
      <w:pPr>
        <w:spacing w:after="0" w:line="240" w:lineRule="auto"/>
        <w:rPr>
          <w:rFonts w:ascii="Arial" w:hAnsi="Arial" w:cs="Arial"/>
          <w:b/>
        </w:rPr>
      </w:pPr>
      <w:r w:rsidRPr="00A63FA2">
        <w:rPr>
          <w:rFonts w:ascii="Arial" w:hAnsi="Arial" w:cs="Arial"/>
          <w:b/>
        </w:rPr>
        <w:t>Question Four –</w:t>
      </w:r>
      <w:r w:rsidR="00A30ED5">
        <w:rPr>
          <w:rFonts w:ascii="Arial" w:hAnsi="Arial" w:cs="Arial"/>
          <w:b/>
        </w:rPr>
        <w:t xml:space="preserve"> Non-verbal Communication</w:t>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r>
      <w:r w:rsidR="008819F8">
        <w:rPr>
          <w:rFonts w:ascii="Arial" w:hAnsi="Arial" w:cs="Arial"/>
          <w:b/>
        </w:rPr>
        <w:tab/>
        <w:t>(1</w:t>
      </w:r>
      <w:r w:rsidR="00B50107">
        <w:rPr>
          <w:rFonts w:ascii="Arial" w:hAnsi="Arial" w:cs="Arial"/>
          <w:b/>
        </w:rPr>
        <w:t>0</w:t>
      </w:r>
      <w:r w:rsidR="008819F8">
        <w:rPr>
          <w:rFonts w:ascii="Arial" w:hAnsi="Arial" w:cs="Arial"/>
          <w:b/>
        </w:rPr>
        <w:t xml:space="preserve"> marks)</w:t>
      </w:r>
      <w:r w:rsidR="00A30ED5" w:rsidRPr="00A30ED5">
        <w:rPr>
          <w:rFonts w:ascii="Arial" w:hAnsi="Arial" w:cs="Arial"/>
        </w:rPr>
        <w:tab/>
      </w:r>
      <w:r w:rsidR="00A30ED5" w:rsidRPr="00A30ED5">
        <w:rPr>
          <w:rFonts w:ascii="Arial" w:hAnsi="Arial" w:cs="Arial"/>
        </w:rPr>
        <w:tab/>
      </w:r>
      <w:r w:rsidR="00A30ED5" w:rsidRPr="00A30ED5">
        <w:rPr>
          <w:rFonts w:ascii="Arial" w:hAnsi="Arial" w:cs="Arial"/>
        </w:rPr>
        <w:tab/>
      </w:r>
    </w:p>
    <w:p w14:paraId="19EF86C6" w14:textId="2F19E652" w:rsidR="00A30ED5" w:rsidRPr="0086400F" w:rsidRDefault="00A30ED5" w:rsidP="00B50107">
      <w:pPr>
        <w:pStyle w:val="05Sec2Examqncont"/>
        <w:numPr>
          <w:ilvl w:val="0"/>
          <w:numId w:val="36"/>
        </w:numPr>
        <w:tabs>
          <w:tab w:val="clear" w:pos="567"/>
          <w:tab w:val="clear" w:pos="9639"/>
          <w:tab w:val="left" w:pos="142"/>
          <w:tab w:val="left" w:pos="810"/>
          <w:tab w:val="right" w:pos="8640"/>
        </w:tabs>
        <w:ind w:left="0" w:hanging="11"/>
        <w:contextualSpacing/>
        <w:jc w:val="left"/>
        <w:rPr>
          <w:rFonts w:cs="Arial"/>
          <w:sz w:val="22"/>
          <w:szCs w:val="22"/>
        </w:rPr>
      </w:pPr>
      <w:r>
        <w:rPr>
          <w:rFonts w:cs="Arial"/>
          <w:bCs w:val="0"/>
          <w:sz w:val="22"/>
          <w:szCs w:val="22"/>
        </w:rPr>
        <w:t>Lis</w:t>
      </w:r>
      <w:r w:rsidRPr="0086400F">
        <w:rPr>
          <w:rFonts w:cs="Arial"/>
          <w:bCs w:val="0"/>
          <w:sz w:val="22"/>
          <w:szCs w:val="22"/>
        </w:rPr>
        <w:t xml:space="preserve">t </w:t>
      </w:r>
      <w:r w:rsidRPr="0086400F">
        <w:rPr>
          <w:rFonts w:cs="Arial"/>
          <w:b/>
          <w:sz w:val="22"/>
          <w:szCs w:val="22"/>
        </w:rPr>
        <w:t>three</w:t>
      </w:r>
      <w:r w:rsidRPr="0086400F">
        <w:rPr>
          <w:rFonts w:cs="Arial"/>
          <w:bCs w:val="0"/>
          <w:sz w:val="22"/>
          <w:szCs w:val="22"/>
        </w:rPr>
        <w:t xml:space="preserve"> elements of body language.</w:t>
      </w:r>
      <w:r w:rsidRPr="0086400F">
        <w:rPr>
          <w:rFonts w:cs="Arial"/>
          <w:sz w:val="22"/>
          <w:szCs w:val="22"/>
        </w:rPr>
        <w:tab/>
      </w:r>
      <w:r w:rsidR="00B50107">
        <w:rPr>
          <w:rFonts w:cs="Arial"/>
          <w:sz w:val="22"/>
          <w:szCs w:val="22"/>
        </w:rPr>
        <w:t xml:space="preserve">            (</w:t>
      </w:r>
      <w:r w:rsidRPr="0086400F">
        <w:rPr>
          <w:rFonts w:cs="Arial"/>
          <w:sz w:val="22"/>
          <w:szCs w:val="22"/>
        </w:rPr>
        <w:t>3 marks)</w:t>
      </w:r>
    </w:p>
    <w:p w14:paraId="15121A85" w14:textId="77777777" w:rsidR="00A30ED5" w:rsidRPr="0086400F" w:rsidRDefault="00A30ED5" w:rsidP="00A30ED5">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729029D1" w14:textId="77777777" w:rsidR="00A30ED5" w:rsidRPr="0086400F" w:rsidRDefault="00A30ED5" w:rsidP="00A30ED5">
      <w:pPr>
        <w:pStyle w:val="04Sec2Examqn"/>
        <w:ind w:left="560" w:hanging="560"/>
        <w:contextualSpacing/>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1FA13E66" w14:textId="77777777" w:rsidR="00A30ED5" w:rsidRPr="0086400F" w:rsidRDefault="00A30ED5" w:rsidP="00A30ED5">
      <w:pPr>
        <w:pStyle w:val="04Sec2Examqn"/>
        <w:ind w:left="561" w:hanging="561"/>
        <w:contextualSpacing/>
        <w:jc w:val="left"/>
        <w:rPr>
          <w:rFonts w:ascii="Wingdings" w:hAnsi="Wingdings"/>
        </w:rPr>
      </w:pPr>
      <w:r w:rsidRPr="0086400F">
        <w:rPr>
          <w:rFonts w:ascii="Wingdings" w:hAnsi="Wingdings"/>
        </w:rPr>
        <w:tab/>
      </w:r>
      <w:r w:rsidRPr="0086400F">
        <w:rPr>
          <w:rFonts w:ascii="Wingdings" w:hAnsi="Wingdings"/>
        </w:rPr>
        <w:tab/>
      </w:r>
    </w:p>
    <w:p w14:paraId="07E3921F" w14:textId="77777777" w:rsidR="00A30ED5" w:rsidRPr="0086400F" w:rsidRDefault="00A30ED5" w:rsidP="00A30ED5">
      <w:pPr>
        <w:pStyle w:val="04Sec2Examqn"/>
        <w:ind w:left="560" w:hanging="560"/>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4069522E" w14:textId="77777777" w:rsidR="00A30ED5" w:rsidRPr="0086400F" w:rsidRDefault="00A30ED5" w:rsidP="00A30ED5">
      <w:pPr>
        <w:pStyle w:val="04Sec2Examqn"/>
        <w:ind w:left="561" w:hanging="561"/>
        <w:contextualSpacing/>
        <w:jc w:val="left"/>
        <w:rPr>
          <w:rFonts w:ascii="Wingdings" w:hAnsi="Wingdings"/>
        </w:rPr>
      </w:pPr>
    </w:p>
    <w:p w14:paraId="23827AEA" w14:textId="77777777" w:rsidR="00A30ED5" w:rsidRPr="0086400F" w:rsidRDefault="00A30ED5" w:rsidP="00A30ED5">
      <w:pPr>
        <w:pStyle w:val="04Sec2Examqn"/>
        <w:ind w:left="561" w:hanging="561"/>
        <w:contextualSpacing/>
        <w:jc w:val="left"/>
        <w:rPr>
          <w:rFonts w:asciiTheme="majorHAnsi" w:hAnsiTheme="majorHAnsi" w:cstheme="majorHAnsi"/>
          <w:b w:val="0"/>
          <w:bCs w:val="0"/>
          <w:sz w:val="22"/>
          <w:szCs w:val="22"/>
        </w:rPr>
      </w:pPr>
      <w:r w:rsidRPr="0086400F">
        <w:rPr>
          <w:rFonts w:ascii="Wingdings" w:hAnsi="Wingdings"/>
        </w:rPr>
        <w:t xml:space="preserve"> </w:t>
      </w:r>
      <w:r w:rsidRPr="0086400F">
        <w:rPr>
          <w:rFonts w:asciiTheme="majorHAnsi" w:hAnsiTheme="majorHAnsi" w:cstheme="majorHAnsi"/>
          <w:b w:val="0"/>
          <w:bCs w:val="0"/>
          <w:sz w:val="22"/>
          <w:szCs w:val="22"/>
        </w:rPr>
        <w:t>___________________________________________________________________________</w:t>
      </w:r>
    </w:p>
    <w:p w14:paraId="5FB2326E" w14:textId="77777777" w:rsidR="00A30ED5" w:rsidRDefault="00A30ED5" w:rsidP="00A30ED5">
      <w:pPr>
        <w:pStyle w:val="ListParagraph"/>
        <w:spacing w:after="0" w:line="240" w:lineRule="auto"/>
        <w:rPr>
          <w:rFonts w:ascii="Arial" w:eastAsia="Times New Roman" w:hAnsi="Arial" w:cs="Arial"/>
          <w:lang w:eastAsia="en-AU"/>
        </w:rPr>
      </w:pPr>
    </w:p>
    <w:p w14:paraId="5245947B" w14:textId="2E37B088" w:rsidR="00A30ED5" w:rsidRPr="00A30ED5" w:rsidRDefault="00A30ED5" w:rsidP="00B50107">
      <w:pPr>
        <w:pStyle w:val="ListParagraph"/>
        <w:numPr>
          <w:ilvl w:val="0"/>
          <w:numId w:val="36"/>
        </w:numPr>
        <w:spacing w:after="0" w:line="240" w:lineRule="auto"/>
        <w:ind w:left="0" w:hanging="11"/>
        <w:rPr>
          <w:rFonts w:ascii="Arial" w:eastAsia="Times New Roman" w:hAnsi="Arial" w:cs="Arial"/>
          <w:lang w:eastAsia="en-AU"/>
        </w:rPr>
      </w:pPr>
      <w:r w:rsidRPr="00A30ED5">
        <w:rPr>
          <w:rFonts w:ascii="Arial" w:eastAsia="Times New Roman" w:hAnsi="Arial" w:cs="Arial"/>
          <w:lang w:eastAsia="en-AU"/>
        </w:rPr>
        <w:t xml:space="preserve">Outline the </w:t>
      </w:r>
      <w:r w:rsidR="00B50107">
        <w:rPr>
          <w:rFonts w:ascii="Arial" w:eastAsia="Times New Roman" w:hAnsi="Arial" w:cs="Arial"/>
          <w:lang w:eastAsia="en-AU"/>
        </w:rPr>
        <w:t xml:space="preserve">study and conclusions </w:t>
      </w:r>
      <w:r w:rsidRPr="00A30ED5">
        <w:rPr>
          <w:rFonts w:ascii="Arial" w:eastAsia="Times New Roman" w:hAnsi="Arial" w:cs="Arial"/>
          <w:lang w:eastAsia="en-AU"/>
        </w:rPr>
        <w:t xml:space="preserve">that </w:t>
      </w:r>
      <w:proofErr w:type="spellStart"/>
      <w:r w:rsidRPr="00A30ED5">
        <w:rPr>
          <w:rFonts w:ascii="Arial" w:eastAsia="Times New Roman" w:hAnsi="Arial" w:cs="Arial"/>
          <w:lang w:eastAsia="en-AU"/>
        </w:rPr>
        <w:t>Matsumato</w:t>
      </w:r>
      <w:proofErr w:type="spellEnd"/>
      <w:r w:rsidRPr="00A30ED5">
        <w:rPr>
          <w:rFonts w:ascii="Arial" w:eastAsia="Times New Roman" w:hAnsi="Arial" w:cs="Arial"/>
          <w:lang w:eastAsia="en-AU"/>
        </w:rPr>
        <w:t xml:space="preserve"> and Ekman (1989) found in their research on facial expressions</w:t>
      </w:r>
      <w:r w:rsidRPr="00A30ED5">
        <w:rPr>
          <w:rFonts w:ascii="Arial" w:eastAsia="Times New Roman" w:hAnsi="Arial" w:cs="Arial"/>
          <w:lang w:eastAsia="en-AU"/>
        </w:rPr>
        <w:tab/>
      </w:r>
      <w:r w:rsidRPr="00A30ED5">
        <w:rPr>
          <w:rFonts w:ascii="Arial" w:eastAsia="Times New Roman" w:hAnsi="Arial" w:cs="Arial"/>
          <w:lang w:eastAsia="en-AU"/>
        </w:rPr>
        <w:tab/>
      </w:r>
      <w:r w:rsidRPr="00A30ED5">
        <w:rPr>
          <w:rFonts w:ascii="Arial" w:eastAsia="Times New Roman" w:hAnsi="Arial" w:cs="Arial"/>
          <w:lang w:eastAsia="en-AU"/>
        </w:rPr>
        <w:tab/>
      </w:r>
      <w:r w:rsidRPr="00A30ED5">
        <w:rPr>
          <w:rFonts w:ascii="Arial" w:eastAsia="Times New Roman" w:hAnsi="Arial" w:cs="Arial"/>
          <w:lang w:eastAsia="en-AU"/>
        </w:rPr>
        <w:tab/>
      </w:r>
      <w:r w:rsidRPr="00A30ED5">
        <w:rPr>
          <w:rFonts w:ascii="Arial" w:eastAsia="Times New Roman" w:hAnsi="Arial" w:cs="Arial"/>
          <w:lang w:eastAsia="en-AU"/>
        </w:rPr>
        <w:tab/>
      </w:r>
      <w:r w:rsidR="00B50107">
        <w:rPr>
          <w:rFonts w:ascii="Arial" w:eastAsia="Times New Roman" w:hAnsi="Arial" w:cs="Arial"/>
          <w:lang w:eastAsia="en-AU"/>
        </w:rPr>
        <w:tab/>
      </w:r>
      <w:r w:rsidRPr="00A30ED5">
        <w:rPr>
          <w:rFonts w:ascii="Arial" w:eastAsia="Times New Roman" w:hAnsi="Arial" w:cs="Arial"/>
          <w:lang w:eastAsia="en-AU"/>
        </w:rPr>
        <w:tab/>
        <w:t xml:space="preserve">  (5 marks)</w:t>
      </w:r>
    </w:p>
    <w:p w14:paraId="525E0973" w14:textId="77777777" w:rsidR="00A30ED5" w:rsidRPr="0086400F" w:rsidRDefault="00A30ED5" w:rsidP="00A30ED5">
      <w:pPr>
        <w:pStyle w:val="ListParagraph"/>
        <w:spacing w:after="0" w:line="240" w:lineRule="auto"/>
        <w:rPr>
          <w:rFonts w:ascii="Arial" w:eastAsia="Times New Roman" w:hAnsi="Arial" w:cs="Arial"/>
          <w:lang w:eastAsia="en-AU"/>
        </w:rPr>
      </w:pPr>
    </w:p>
    <w:p w14:paraId="7C9D67A7" w14:textId="77777777"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3D9E5A91" w14:textId="77777777"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7F0551E6" w14:textId="77777777" w:rsidR="00A30ED5" w:rsidRPr="00717BB8"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7CDD03B7" w14:textId="77777777"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45E488ED" w14:textId="20FE725A"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w:t>
      </w:r>
    </w:p>
    <w:p w14:paraId="177379E0" w14:textId="6E694865" w:rsidR="00A30ED5" w:rsidRPr="000B0355" w:rsidRDefault="00A30ED5" w:rsidP="00B50107">
      <w:pPr>
        <w:pStyle w:val="05Sec2Examqncont"/>
        <w:numPr>
          <w:ilvl w:val="0"/>
          <w:numId w:val="36"/>
        </w:numPr>
        <w:tabs>
          <w:tab w:val="clear" w:pos="567"/>
          <w:tab w:val="left" w:pos="540"/>
          <w:tab w:val="left" w:pos="810"/>
        </w:tabs>
        <w:ind w:left="142" w:hanging="11"/>
      </w:pPr>
      <w:r w:rsidRPr="000B0355">
        <w:rPr>
          <w:rFonts w:cs="Arial"/>
        </w:rPr>
        <w:t>As the manager of a small business Karl was asked to conduct a performance review on a staff member that had the reputation of being lazy.  During Karl’s interview he noticed the employee folded his arms and stared out the window.  Using your knowledge of body language what two things might Karl assume from this interview?</w:t>
      </w:r>
    </w:p>
    <w:p w14:paraId="441750A1" w14:textId="77777777" w:rsidR="00A30ED5" w:rsidRPr="000B0355" w:rsidRDefault="00A30ED5" w:rsidP="00A30ED5">
      <w:pPr>
        <w:jc w:val="right"/>
        <w:rPr>
          <w:rFonts w:ascii="Arial" w:hAnsi="Arial" w:cs="Arial"/>
        </w:rPr>
      </w:pPr>
      <w:r w:rsidRPr="000B0355">
        <w:rPr>
          <w:rFonts w:ascii="Arial" w:hAnsi="Arial" w:cs="Arial"/>
        </w:rPr>
        <w:t>(2 marks)</w:t>
      </w:r>
    </w:p>
    <w:p w14:paraId="383E0332" w14:textId="77777777"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3E0D583A" w14:textId="77777777" w:rsidR="00A30ED5" w:rsidRDefault="00A30ED5" w:rsidP="00A30ED5">
      <w:pPr>
        <w:spacing w:after="0" w:line="48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__________________________________________________________________________________________________________________________________________________</w:t>
      </w:r>
    </w:p>
    <w:p w14:paraId="6956478B" w14:textId="781FE20D" w:rsidR="006A5259" w:rsidRDefault="006A5259" w:rsidP="00A30ED5">
      <w:pPr>
        <w:widowControl w:val="0"/>
        <w:autoSpaceDE w:val="0"/>
        <w:autoSpaceDN w:val="0"/>
        <w:adjustRightInd w:val="0"/>
        <w:spacing w:after="240"/>
      </w:pPr>
    </w:p>
    <w:sectPr w:rsidR="006A5259">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7E907EA" w14:textId="77777777" w:rsidR="00193CFF" w:rsidRDefault="00193CFF" w:rsidP="006A5259">
      <w:pPr>
        <w:spacing w:after="0" w:line="240" w:lineRule="auto"/>
      </w:pPr>
      <w:r>
        <w:separator/>
      </w:r>
    </w:p>
  </w:endnote>
  <w:endnote w:type="continuationSeparator" w:id="0">
    <w:p w14:paraId="65276CD3" w14:textId="77777777" w:rsidR="00193CFF" w:rsidRDefault="00193CFF" w:rsidP="006A5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40210" w14:textId="77777777" w:rsidR="00214FA0" w:rsidRDefault="00214FA0" w:rsidP="007A154B">
    <w:pPr>
      <w:pStyle w:val="Footer"/>
      <w:pBdr>
        <w:bottom w:val="single" w:sz="4" w:space="1" w:color="auto"/>
      </w:pBdr>
      <w:jc w:val="center"/>
      <w:rPr>
        <w:rFonts w:ascii="Arial" w:hAnsi="Arial" w:cs="Arial"/>
        <w:b/>
        <w:sz w:val="20"/>
        <w:szCs w:val="20"/>
      </w:rPr>
    </w:pPr>
    <w:r>
      <w:rPr>
        <w:rFonts w:ascii="Arial" w:hAnsi="Arial" w:cs="Arial"/>
        <w:b/>
        <w:sz w:val="20"/>
        <w:szCs w:val="20"/>
      </w:rPr>
      <w:t>SEE NEXT PAGE</w:t>
    </w:r>
  </w:p>
  <w:p w14:paraId="30F01082" w14:textId="77777777" w:rsidR="00214FA0" w:rsidRPr="00346CB0" w:rsidRDefault="00214FA0" w:rsidP="007A154B">
    <w:pPr>
      <w:pStyle w:val="Footer"/>
      <w:jc w:val="center"/>
    </w:pPr>
    <w:r>
      <w:rPr>
        <w:rFonts w:ascii="Arial" w:hAnsi="Arial" w:cs="Arial"/>
        <w:sz w:val="16"/>
        <w:szCs w:val="16"/>
      </w:rPr>
      <w:t>© WATP</w:t>
    </w:r>
  </w:p>
  <w:p w14:paraId="04B605E6" w14:textId="77777777" w:rsidR="00214FA0" w:rsidRPr="000C245E" w:rsidRDefault="00214FA0" w:rsidP="007A154B">
    <w:pPr>
      <w:pStyle w:val="Footer"/>
    </w:pPr>
  </w:p>
  <w:p w14:paraId="560D04A5" w14:textId="77777777" w:rsidR="00214FA0" w:rsidRDefault="00214FA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1E895" w14:textId="77777777" w:rsidR="00214FA0" w:rsidRPr="00346CB0" w:rsidRDefault="00214FA0" w:rsidP="007A154B">
    <w:pPr>
      <w:pStyle w:val="Footer"/>
      <w:jc w:val="center"/>
    </w:pPr>
  </w:p>
  <w:p w14:paraId="3F346F13" w14:textId="77777777" w:rsidR="00214FA0" w:rsidRDefault="00214FA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736A6" w14:textId="77777777" w:rsidR="00214FA0" w:rsidRDefault="00214FA0">
    <w:pPr>
      <w:pStyle w:val="Footer"/>
    </w:pPr>
    <w:r>
      <w:t>Joseph Banks Secondary College 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D8233B" w14:textId="77777777" w:rsidR="00193CFF" w:rsidRDefault="00193CFF" w:rsidP="006A5259">
      <w:pPr>
        <w:spacing w:after="0" w:line="240" w:lineRule="auto"/>
      </w:pPr>
      <w:r>
        <w:separator/>
      </w:r>
    </w:p>
  </w:footnote>
  <w:footnote w:type="continuationSeparator" w:id="0">
    <w:p w14:paraId="56BA60BA" w14:textId="77777777" w:rsidR="00193CFF" w:rsidRDefault="00193CFF" w:rsidP="006A52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DA0484" w14:textId="77777777" w:rsidR="00214FA0" w:rsidRPr="00E95870" w:rsidRDefault="00214FA0" w:rsidP="007A154B">
    <w:pPr>
      <w:pStyle w:val="Header"/>
      <w:pBdr>
        <w:bottom w:val="single" w:sz="4" w:space="1" w:color="auto"/>
      </w:pBdr>
      <w:tabs>
        <w:tab w:val="center" w:pos="4860"/>
        <w:tab w:val="right" w:pos="9540"/>
      </w:tabs>
      <w:rPr>
        <w:rFonts w:ascii="Arial" w:hAnsi="Arial" w:cs="Arial"/>
        <w:sz w:val="20"/>
        <w:szCs w:val="20"/>
      </w:rPr>
    </w:pPr>
    <w:r w:rsidRPr="0059386B">
      <w:rPr>
        <w:rStyle w:val="PageNumber"/>
        <w:rFonts w:ascii="Arial" w:hAnsi="Arial" w:cs="Arial"/>
        <w:sz w:val="20"/>
        <w:szCs w:val="20"/>
      </w:rPr>
      <w:fldChar w:fldCharType="begin"/>
    </w:r>
    <w:r w:rsidRPr="0059386B">
      <w:rPr>
        <w:rStyle w:val="PageNumber"/>
        <w:rFonts w:ascii="Arial" w:hAnsi="Arial" w:cs="Arial"/>
        <w:sz w:val="20"/>
        <w:szCs w:val="20"/>
      </w:rPr>
      <w:instrText xml:space="preserve"> PAGE </w:instrText>
    </w:r>
    <w:r w:rsidRPr="0059386B">
      <w:rPr>
        <w:rStyle w:val="PageNumber"/>
        <w:rFonts w:ascii="Arial" w:hAnsi="Arial" w:cs="Arial"/>
        <w:sz w:val="20"/>
        <w:szCs w:val="20"/>
      </w:rPr>
      <w:fldChar w:fldCharType="separate"/>
    </w:r>
    <w:r>
      <w:rPr>
        <w:rStyle w:val="PageNumber"/>
        <w:rFonts w:ascii="Arial" w:hAnsi="Arial" w:cs="Arial"/>
        <w:noProof/>
        <w:sz w:val="20"/>
        <w:szCs w:val="20"/>
      </w:rPr>
      <w:t>36</w:t>
    </w:r>
    <w:r w:rsidRPr="0059386B">
      <w:rPr>
        <w:rStyle w:val="PageNumber"/>
        <w:rFonts w:ascii="Arial" w:hAnsi="Arial" w:cs="Arial"/>
        <w:sz w:val="20"/>
        <w:szCs w:val="20"/>
      </w:rPr>
      <w:fldChar w:fldCharType="end"/>
    </w:r>
    <w:r>
      <w:rPr>
        <w:rFonts w:ascii="Arial" w:hAnsi="Arial" w:cs="Arial"/>
        <w:sz w:val="20"/>
        <w:szCs w:val="20"/>
      </w:rPr>
      <w:tab/>
    </w:r>
    <w:r>
      <w:rPr>
        <w:rFonts w:ascii="Arial" w:hAnsi="Arial" w:cs="Arial"/>
        <w:sz w:val="20"/>
        <w:szCs w:val="20"/>
      </w:rPr>
      <w:tab/>
      <w:t>Chemistry 2012</w:t>
    </w:r>
    <w:r w:rsidRPr="000C245E">
      <w:rPr>
        <w:rFonts w:ascii="Arial" w:hAnsi="Arial" w:cs="Arial"/>
        <w:sz w:val="20"/>
        <w:szCs w:val="20"/>
      </w:rPr>
      <w:t xml:space="preserve"> </w:t>
    </w:r>
    <w:r>
      <w:rPr>
        <w:rFonts w:ascii="Arial" w:hAnsi="Arial" w:cs="Arial"/>
        <w:sz w:val="20"/>
        <w:szCs w:val="20"/>
      </w:rPr>
      <w:t>Stage 3</w:t>
    </w:r>
  </w:p>
  <w:p w14:paraId="04EC28D4" w14:textId="77777777" w:rsidR="00214FA0" w:rsidRDefault="00214FA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A987E" w14:textId="77777777" w:rsidR="00214FA0" w:rsidRDefault="00214FA0">
    <w:pPr>
      <w:pStyle w:val="Header"/>
      <w:jc w:val="right"/>
    </w:pPr>
    <w:r>
      <w:fldChar w:fldCharType="begin"/>
    </w:r>
    <w:r>
      <w:instrText xml:space="preserve"> PAGE   \* MERGEFORMAT </w:instrText>
    </w:r>
    <w:r>
      <w:fldChar w:fldCharType="separate"/>
    </w:r>
    <w:r>
      <w:rPr>
        <w:noProof/>
      </w:rPr>
      <w:t>2</w:t>
    </w:r>
    <w:r>
      <w:rPr>
        <w:noProof/>
      </w:rPr>
      <w:fldChar w:fldCharType="end"/>
    </w:r>
  </w:p>
  <w:p w14:paraId="1FD8D425" w14:textId="77777777" w:rsidR="00214FA0" w:rsidRDefault="00214FA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B7D650" w14:textId="4F6F6D61" w:rsidR="006A5259" w:rsidRPr="00AB0CF0" w:rsidRDefault="006A5259" w:rsidP="006A5259">
    <w:pPr>
      <w:pStyle w:val="Header"/>
      <w:jc w:val="center"/>
      <w:rPr>
        <w:rFonts w:ascii="Arial" w:hAnsi="Arial" w:cs="Arial"/>
        <w:sz w:val="16"/>
        <w:szCs w:val="16"/>
      </w:rPr>
    </w:pPr>
    <w:r w:rsidRPr="00AB0CF0">
      <w:rPr>
        <w:rFonts w:ascii="Arial" w:hAnsi="Arial" w:cs="Arial"/>
        <w:sz w:val="16"/>
        <w:szCs w:val="16"/>
      </w:rPr>
      <w:t xml:space="preserve">Year 11 ATAR Psychology – Assessment Task </w:t>
    </w:r>
    <w:r w:rsidR="00570570">
      <w:rPr>
        <w:rFonts w:ascii="Arial" w:hAnsi="Arial" w:cs="Arial"/>
        <w:sz w:val="16"/>
        <w:szCs w:val="16"/>
      </w:rPr>
      <w:t>4</w:t>
    </w:r>
    <w:r w:rsidRPr="00AB0CF0">
      <w:rPr>
        <w:rFonts w:ascii="Arial" w:hAnsi="Arial" w:cs="Arial"/>
        <w:sz w:val="16"/>
        <w:szCs w:val="16"/>
      </w:rPr>
      <w:t xml:space="preserve"> – Test 2</w:t>
    </w:r>
  </w:p>
  <w:p w14:paraId="2C24C3FA" w14:textId="77777777" w:rsidR="006A5259" w:rsidRPr="006A5259" w:rsidRDefault="006A5259" w:rsidP="006A52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C6B70"/>
    <w:multiLevelType w:val="hybridMultilevel"/>
    <w:tmpl w:val="ECDE887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2C6005"/>
    <w:multiLevelType w:val="hybridMultilevel"/>
    <w:tmpl w:val="0AE419D2"/>
    <w:lvl w:ilvl="0" w:tplc="04090001">
      <w:start w:val="1"/>
      <w:numFmt w:val="bullet"/>
      <w:lvlText w:val=""/>
      <w:lvlJc w:val="left"/>
      <w:pPr>
        <w:ind w:left="9072" w:hanging="360"/>
      </w:pPr>
      <w:rPr>
        <w:rFonts w:ascii="Symbol" w:hAnsi="Symbol" w:hint="default"/>
      </w:rPr>
    </w:lvl>
    <w:lvl w:ilvl="1" w:tplc="04090003" w:tentative="1">
      <w:start w:val="1"/>
      <w:numFmt w:val="bullet"/>
      <w:lvlText w:val="o"/>
      <w:lvlJc w:val="left"/>
      <w:pPr>
        <w:ind w:left="9792" w:hanging="360"/>
      </w:pPr>
      <w:rPr>
        <w:rFonts w:ascii="Courier New" w:hAnsi="Courier New" w:cs="Courier New" w:hint="default"/>
      </w:rPr>
    </w:lvl>
    <w:lvl w:ilvl="2" w:tplc="04090005" w:tentative="1">
      <w:start w:val="1"/>
      <w:numFmt w:val="bullet"/>
      <w:lvlText w:val=""/>
      <w:lvlJc w:val="left"/>
      <w:pPr>
        <w:ind w:left="10512" w:hanging="360"/>
      </w:pPr>
      <w:rPr>
        <w:rFonts w:ascii="Wingdings" w:hAnsi="Wingdings" w:hint="default"/>
      </w:rPr>
    </w:lvl>
    <w:lvl w:ilvl="3" w:tplc="04090001" w:tentative="1">
      <w:start w:val="1"/>
      <w:numFmt w:val="bullet"/>
      <w:lvlText w:val=""/>
      <w:lvlJc w:val="left"/>
      <w:pPr>
        <w:ind w:left="11232" w:hanging="360"/>
      </w:pPr>
      <w:rPr>
        <w:rFonts w:ascii="Symbol" w:hAnsi="Symbol" w:hint="default"/>
      </w:rPr>
    </w:lvl>
    <w:lvl w:ilvl="4" w:tplc="04090003" w:tentative="1">
      <w:start w:val="1"/>
      <w:numFmt w:val="bullet"/>
      <w:lvlText w:val="o"/>
      <w:lvlJc w:val="left"/>
      <w:pPr>
        <w:ind w:left="11952" w:hanging="360"/>
      </w:pPr>
      <w:rPr>
        <w:rFonts w:ascii="Courier New" w:hAnsi="Courier New" w:cs="Courier New" w:hint="default"/>
      </w:rPr>
    </w:lvl>
    <w:lvl w:ilvl="5" w:tplc="04090005" w:tentative="1">
      <w:start w:val="1"/>
      <w:numFmt w:val="bullet"/>
      <w:lvlText w:val=""/>
      <w:lvlJc w:val="left"/>
      <w:pPr>
        <w:ind w:left="12672" w:hanging="360"/>
      </w:pPr>
      <w:rPr>
        <w:rFonts w:ascii="Wingdings" w:hAnsi="Wingdings" w:hint="default"/>
      </w:rPr>
    </w:lvl>
    <w:lvl w:ilvl="6" w:tplc="04090001" w:tentative="1">
      <w:start w:val="1"/>
      <w:numFmt w:val="bullet"/>
      <w:lvlText w:val=""/>
      <w:lvlJc w:val="left"/>
      <w:pPr>
        <w:ind w:left="13392" w:hanging="360"/>
      </w:pPr>
      <w:rPr>
        <w:rFonts w:ascii="Symbol" w:hAnsi="Symbol" w:hint="default"/>
      </w:rPr>
    </w:lvl>
    <w:lvl w:ilvl="7" w:tplc="04090003" w:tentative="1">
      <w:start w:val="1"/>
      <w:numFmt w:val="bullet"/>
      <w:lvlText w:val="o"/>
      <w:lvlJc w:val="left"/>
      <w:pPr>
        <w:ind w:left="14112" w:hanging="360"/>
      </w:pPr>
      <w:rPr>
        <w:rFonts w:ascii="Courier New" w:hAnsi="Courier New" w:cs="Courier New" w:hint="default"/>
      </w:rPr>
    </w:lvl>
    <w:lvl w:ilvl="8" w:tplc="04090005" w:tentative="1">
      <w:start w:val="1"/>
      <w:numFmt w:val="bullet"/>
      <w:lvlText w:val=""/>
      <w:lvlJc w:val="left"/>
      <w:pPr>
        <w:ind w:left="14832" w:hanging="360"/>
      </w:pPr>
      <w:rPr>
        <w:rFonts w:ascii="Wingdings" w:hAnsi="Wingdings" w:hint="default"/>
      </w:rPr>
    </w:lvl>
  </w:abstractNum>
  <w:abstractNum w:abstractNumId="2" w15:restartNumberingAfterBreak="0">
    <w:nsid w:val="048B7DEA"/>
    <w:multiLevelType w:val="hybridMultilevel"/>
    <w:tmpl w:val="C590C18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371DA9"/>
    <w:multiLevelType w:val="hybridMultilevel"/>
    <w:tmpl w:val="1C065DE4"/>
    <w:lvl w:ilvl="0" w:tplc="5442D270">
      <w:start w:val="1"/>
      <w:numFmt w:val="decimal"/>
      <w:lvlText w:val="%1."/>
      <w:lvlJc w:val="left"/>
      <w:pPr>
        <w:tabs>
          <w:tab w:val="num" w:pos="720"/>
        </w:tabs>
        <w:ind w:left="720" w:hanging="360"/>
      </w:pPr>
    </w:lvl>
    <w:lvl w:ilvl="1" w:tplc="A8180E4E" w:tentative="1">
      <w:start w:val="1"/>
      <w:numFmt w:val="decimal"/>
      <w:lvlText w:val="%2."/>
      <w:lvlJc w:val="left"/>
      <w:pPr>
        <w:tabs>
          <w:tab w:val="num" w:pos="1440"/>
        </w:tabs>
        <w:ind w:left="1440" w:hanging="360"/>
      </w:pPr>
    </w:lvl>
    <w:lvl w:ilvl="2" w:tplc="452625AA" w:tentative="1">
      <w:start w:val="1"/>
      <w:numFmt w:val="decimal"/>
      <w:lvlText w:val="%3."/>
      <w:lvlJc w:val="left"/>
      <w:pPr>
        <w:tabs>
          <w:tab w:val="num" w:pos="2160"/>
        </w:tabs>
        <w:ind w:left="2160" w:hanging="360"/>
      </w:pPr>
    </w:lvl>
    <w:lvl w:ilvl="3" w:tplc="489034F6" w:tentative="1">
      <w:start w:val="1"/>
      <w:numFmt w:val="decimal"/>
      <w:lvlText w:val="%4."/>
      <w:lvlJc w:val="left"/>
      <w:pPr>
        <w:tabs>
          <w:tab w:val="num" w:pos="2880"/>
        </w:tabs>
        <w:ind w:left="2880" w:hanging="360"/>
      </w:pPr>
    </w:lvl>
    <w:lvl w:ilvl="4" w:tplc="4C70D806" w:tentative="1">
      <w:start w:val="1"/>
      <w:numFmt w:val="decimal"/>
      <w:lvlText w:val="%5."/>
      <w:lvlJc w:val="left"/>
      <w:pPr>
        <w:tabs>
          <w:tab w:val="num" w:pos="3600"/>
        </w:tabs>
        <w:ind w:left="3600" w:hanging="360"/>
      </w:pPr>
    </w:lvl>
    <w:lvl w:ilvl="5" w:tplc="0BFACDFA" w:tentative="1">
      <w:start w:val="1"/>
      <w:numFmt w:val="decimal"/>
      <w:lvlText w:val="%6."/>
      <w:lvlJc w:val="left"/>
      <w:pPr>
        <w:tabs>
          <w:tab w:val="num" w:pos="4320"/>
        </w:tabs>
        <w:ind w:left="4320" w:hanging="360"/>
      </w:pPr>
    </w:lvl>
    <w:lvl w:ilvl="6" w:tplc="68E0DBA8" w:tentative="1">
      <w:start w:val="1"/>
      <w:numFmt w:val="decimal"/>
      <w:lvlText w:val="%7."/>
      <w:lvlJc w:val="left"/>
      <w:pPr>
        <w:tabs>
          <w:tab w:val="num" w:pos="5040"/>
        </w:tabs>
        <w:ind w:left="5040" w:hanging="360"/>
      </w:pPr>
    </w:lvl>
    <w:lvl w:ilvl="7" w:tplc="519646A8" w:tentative="1">
      <w:start w:val="1"/>
      <w:numFmt w:val="decimal"/>
      <w:lvlText w:val="%8."/>
      <w:lvlJc w:val="left"/>
      <w:pPr>
        <w:tabs>
          <w:tab w:val="num" w:pos="5760"/>
        </w:tabs>
        <w:ind w:left="5760" w:hanging="360"/>
      </w:pPr>
    </w:lvl>
    <w:lvl w:ilvl="8" w:tplc="EC3C49CA" w:tentative="1">
      <w:start w:val="1"/>
      <w:numFmt w:val="decimal"/>
      <w:lvlText w:val="%9."/>
      <w:lvlJc w:val="left"/>
      <w:pPr>
        <w:tabs>
          <w:tab w:val="num" w:pos="6480"/>
        </w:tabs>
        <w:ind w:left="6480" w:hanging="360"/>
      </w:pPr>
    </w:lvl>
  </w:abstractNum>
  <w:abstractNum w:abstractNumId="4" w15:restartNumberingAfterBreak="0">
    <w:nsid w:val="0A7E2F7F"/>
    <w:multiLevelType w:val="hybridMultilevel"/>
    <w:tmpl w:val="C034383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C787E42"/>
    <w:multiLevelType w:val="hybridMultilevel"/>
    <w:tmpl w:val="0FF0E610"/>
    <w:lvl w:ilvl="0" w:tplc="84507C5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B36960"/>
    <w:multiLevelType w:val="hybridMultilevel"/>
    <w:tmpl w:val="103414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0F3606D"/>
    <w:multiLevelType w:val="hybridMultilevel"/>
    <w:tmpl w:val="6D76EB3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144A19AB"/>
    <w:multiLevelType w:val="hybridMultilevel"/>
    <w:tmpl w:val="3B663002"/>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E0A1B23"/>
    <w:multiLevelType w:val="hybridMultilevel"/>
    <w:tmpl w:val="8334CC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FD167E"/>
    <w:multiLevelType w:val="hybridMultilevel"/>
    <w:tmpl w:val="D1C29396"/>
    <w:lvl w:ilvl="0" w:tplc="4456FA32">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6E02711"/>
    <w:multiLevelType w:val="hybridMultilevel"/>
    <w:tmpl w:val="0474316A"/>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9276FB7"/>
    <w:multiLevelType w:val="hybridMultilevel"/>
    <w:tmpl w:val="907E96B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AE83727"/>
    <w:multiLevelType w:val="hybridMultilevel"/>
    <w:tmpl w:val="BED8199A"/>
    <w:lvl w:ilvl="0" w:tplc="4A4CBC00">
      <w:start w:val="1"/>
      <w:numFmt w:val="upp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5" w15:restartNumberingAfterBreak="0">
    <w:nsid w:val="328D12D6"/>
    <w:multiLevelType w:val="hybridMultilevel"/>
    <w:tmpl w:val="C3E83DC2"/>
    <w:lvl w:ilvl="0" w:tplc="7E8C244C">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4DE5F51"/>
    <w:multiLevelType w:val="hybridMultilevel"/>
    <w:tmpl w:val="ECE6B958"/>
    <w:lvl w:ilvl="0" w:tplc="DA022B5C">
      <w:start w:val="1"/>
      <w:numFmt w:val="lowerLetter"/>
      <w:lvlText w:val="%1)"/>
      <w:lvlJc w:val="left"/>
      <w:pPr>
        <w:ind w:left="720" w:hanging="360"/>
      </w:pPr>
      <w:rPr>
        <w:rFonts w:hint="default"/>
        <w:b w:val="0"/>
        <w:bCs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6BC0506"/>
    <w:multiLevelType w:val="hybridMultilevel"/>
    <w:tmpl w:val="66066310"/>
    <w:lvl w:ilvl="0" w:tplc="B3044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7C6832"/>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582A23"/>
    <w:multiLevelType w:val="hybridMultilevel"/>
    <w:tmpl w:val="7B9460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54A5EE8"/>
    <w:multiLevelType w:val="hybridMultilevel"/>
    <w:tmpl w:val="574EB396"/>
    <w:lvl w:ilvl="0" w:tplc="5C5E117E">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486B651B"/>
    <w:multiLevelType w:val="hybridMultilevel"/>
    <w:tmpl w:val="8AB00F2C"/>
    <w:lvl w:ilvl="0" w:tplc="0C090017">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23" w15:restartNumberingAfterBreak="0">
    <w:nsid w:val="4C162B00"/>
    <w:multiLevelType w:val="singleLevel"/>
    <w:tmpl w:val="FB26AA9E"/>
    <w:lvl w:ilvl="0">
      <w:numFmt w:val="decimal"/>
      <w:pStyle w:val="csbullet"/>
      <w:lvlText w:val=""/>
      <w:lvlJc w:val="left"/>
    </w:lvl>
  </w:abstractNum>
  <w:abstractNum w:abstractNumId="24" w15:restartNumberingAfterBreak="0">
    <w:nsid w:val="4CF758FD"/>
    <w:multiLevelType w:val="hybridMultilevel"/>
    <w:tmpl w:val="B284ED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F8E3BE3"/>
    <w:multiLevelType w:val="hybridMultilevel"/>
    <w:tmpl w:val="87E854F0"/>
    <w:lvl w:ilvl="0" w:tplc="E92CEFA0">
      <w:start w:val="1"/>
      <w:numFmt w:val="lowerLetter"/>
      <w:lvlText w:val="%1)"/>
      <w:lvlJc w:val="left"/>
      <w:pPr>
        <w:ind w:left="670" w:hanging="360"/>
      </w:pPr>
      <w:rPr>
        <w:rFonts w:hint="default"/>
      </w:rPr>
    </w:lvl>
    <w:lvl w:ilvl="1" w:tplc="0C090019" w:tentative="1">
      <w:start w:val="1"/>
      <w:numFmt w:val="lowerLetter"/>
      <w:lvlText w:val="%2."/>
      <w:lvlJc w:val="left"/>
      <w:pPr>
        <w:ind w:left="1390" w:hanging="360"/>
      </w:pPr>
    </w:lvl>
    <w:lvl w:ilvl="2" w:tplc="0C09001B" w:tentative="1">
      <w:start w:val="1"/>
      <w:numFmt w:val="lowerRoman"/>
      <w:lvlText w:val="%3."/>
      <w:lvlJc w:val="right"/>
      <w:pPr>
        <w:ind w:left="2110" w:hanging="180"/>
      </w:pPr>
    </w:lvl>
    <w:lvl w:ilvl="3" w:tplc="0C09000F" w:tentative="1">
      <w:start w:val="1"/>
      <w:numFmt w:val="decimal"/>
      <w:lvlText w:val="%4."/>
      <w:lvlJc w:val="left"/>
      <w:pPr>
        <w:ind w:left="2830" w:hanging="360"/>
      </w:pPr>
    </w:lvl>
    <w:lvl w:ilvl="4" w:tplc="0C090019" w:tentative="1">
      <w:start w:val="1"/>
      <w:numFmt w:val="lowerLetter"/>
      <w:lvlText w:val="%5."/>
      <w:lvlJc w:val="left"/>
      <w:pPr>
        <w:ind w:left="3550" w:hanging="360"/>
      </w:pPr>
    </w:lvl>
    <w:lvl w:ilvl="5" w:tplc="0C09001B" w:tentative="1">
      <w:start w:val="1"/>
      <w:numFmt w:val="lowerRoman"/>
      <w:lvlText w:val="%6."/>
      <w:lvlJc w:val="right"/>
      <w:pPr>
        <w:ind w:left="4270" w:hanging="180"/>
      </w:pPr>
    </w:lvl>
    <w:lvl w:ilvl="6" w:tplc="0C09000F" w:tentative="1">
      <w:start w:val="1"/>
      <w:numFmt w:val="decimal"/>
      <w:lvlText w:val="%7."/>
      <w:lvlJc w:val="left"/>
      <w:pPr>
        <w:ind w:left="4990" w:hanging="360"/>
      </w:pPr>
    </w:lvl>
    <w:lvl w:ilvl="7" w:tplc="0C090019" w:tentative="1">
      <w:start w:val="1"/>
      <w:numFmt w:val="lowerLetter"/>
      <w:lvlText w:val="%8."/>
      <w:lvlJc w:val="left"/>
      <w:pPr>
        <w:ind w:left="5710" w:hanging="360"/>
      </w:pPr>
    </w:lvl>
    <w:lvl w:ilvl="8" w:tplc="0C09001B" w:tentative="1">
      <w:start w:val="1"/>
      <w:numFmt w:val="lowerRoman"/>
      <w:lvlText w:val="%9."/>
      <w:lvlJc w:val="right"/>
      <w:pPr>
        <w:ind w:left="6430" w:hanging="180"/>
      </w:pPr>
    </w:lvl>
  </w:abstractNum>
  <w:abstractNum w:abstractNumId="26" w15:restartNumberingAfterBreak="0">
    <w:nsid w:val="55322129"/>
    <w:multiLevelType w:val="hybridMultilevel"/>
    <w:tmpl w:val="4866CA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575B0DAA"/>
    <w:multiLevelType w:val="hybridMultilevel"/>
    <w:tmpl w:val="484E31E4"/>
    <w:lvl w:ilvl="0" w:tplc="A9662A7C">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8" w15:restartNumberingAfterBreak="0">
    <w:nsid w:val="5C642CBF"/>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9F04D9"/>
    <w:multiLevelType w:val="hybridMultilevel"/>
    <w:tmpl w:val="32C4E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5F311B4A"/>
    <w:multiLevelType w:val="hybridMultilevel"/>
    <w:tmpl w:val="732499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FC14662"/>
    <w:multiLevelType w:val="hybridMultilevel"/>
    <w:tmpl w:val="6FA2FE0A"/>
    <w:lvl w:ilvl="0" w:tplc="1E42518A">
      <w:start w:val="2"/>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1BC3E9C"/>
    <w:multiLevelType w:val="hybridMultilevel"/>
    <w:tmpl w:val="B59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55F3351"/>
    <w:multiLevelType w:val="hybridMultilevel"/>
    <w:tmpl w:val="071C261A"/>
    <w:lvl w:ilvl="0" w:tplc="2C982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B236BB7"/>
    <w:multiLevelType w:val="hybridMultilevel"/>
    <w:tmpl w:val="950A0D28"/>
    <w:lvl w:ilvl="0" w:tplc="791A43BA">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5"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6A4138"/>
    <w:multiLevelType w:val="hybridMultilevel"/>
    <w:tmpl w:val="4920E852"/>
    <w:lvl w:ilvl="0" w:tplc="AFEC84CE">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2CC44EC"/>
    <w:multiLevelType w:val="hybridMultilevel"/>
    <w:tmpl w:val="743C843A"/>
    <w:lvl w:ilvl="0" w:tplc="4BE8752C">
      <w:start w:val="1"/>
      <w:numFmt w:val="decimal"/>
      <w:lvlText w:val="(%1)"/>
      <w:lvlJc w:val="left"/>
      <w:pPr>
        <w:ind w:left="5400" w:hanging="360"/>
      </w:pPr>
      <w:rPr>
        <w:rFonts w:hint="default"/>
        <w:b/>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38" w15:restartNumberingAfterBreak="0">
    <w:nsid w:val="742506C3"/>
    <w:multiLevelType w:val="hybridMultilevel"/>
    <w:tmpl w:val="50B0F290"/>
    <w:lvl w:ilvl="0" w:tplc="7E04D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4"/>
  </w:num>
  <w:num w:numId="2">
    <w:abstractNumId w:val="9"/>
  </w:num>
  <w:num w:numId="3">
    <w:abstractNumId w:val="19"/>
  </w:num>
  <w:num w:numId="4">
    <w:abstractNumId w:val="35"/>
  </w:num>
  <w:num w:numId="5">
    <w:abstractNumId w:val="18"/>
  </w:num>
  <w:num w:numId="6">
    <w:abstractNumId w:val="1"/>
  </w:num>
  <w:num w:numId="7">
    <w:abstractNumId w:val="28"/>
  </w:num>
  <w:num w:numId="8">
    <w:abstractNumId w:val="12"/>
  </w:num>
  <w:num w:numId="9">
    <w:abstractNumId w:val="22"/>
  </w:num>
  <w:num w:numId="10">
    <w:abstractNumId w:val="27"/>
  </w:num>
  <w:num w:numId="11">
    <w:abstractNumId w:val="33"/>
  </w:num>
  <w:num w:numId="12">
    <w:abstractNumId w:val="17"/>
  </w:num>
  <w:num w:numId="13">
    <w:abstractNumId w:val="37"/>
  </w:num>
  <w:num w:numId="14">
    <w:abstractNumId w:val="32"/>
  </w:num>
  <w:num w:numId="15">
    <w:abstractNumId w:val="16"/>
  </w:num>
  <w:num w:numId="16">
    <w:abstractNumId w:val="29"/>
  </w:num>
  <w:num w:numId="17">
    <w:abstractNumId w:val="34"/>
  </w:num>
  <w:num w:numId="18">
    <w:abstractNumId w:val="14"/>
  </w:num>
  <w:num w:numId="19">
    <w:abstractNumId w:val="20"/>
  </w:num>
  <w:num w:numId="20">
    <w:abstractNumId w:val="26"/>
  </w:num>
  <w:num w:numId="21">
    <w:abstractNumId w:val="7"/>
  </w:num>
  <w:num w:numId="22">
    <w:abstractNumId w:val="38"/>
  </w:num>
  <w:num w:numId="23">
    <w:abstractNumId w:val="23"/>
  </w:num>
  <w:num w:numId="24">
    <w:abstractNumId w:val="0"/>
  </w:num>
  <w:num w:numId="25">
    <w:abstractNumId w:val="24"/>
  </w:num>
  <w:num w:numId="26">
    <w:abstractNumId w:val="6"/>
  </w:num>
  <w:num w:numId="27">
    <w:abstractNumId w:val="15"/>
  </w:num>
  <w:num w:numId="28">
    <w:abstractNumId w:val="8"/>
  </w:num>
  <w:num w:numId="29">
    <w:abstractNumId w:val="21"/>
  </w:num>
  <w:num w:numId="30">
    <w:abstractNumId w:val="25"/>
  </w:num>
  <w:num w:numId="31">
    <w:abstractNumId w:val="5"/>
  </w:num>
  <w:num w:numId="32">
    <w:abstractNumId w:val="10"/>
  </w:num>
  <w:num w:numId="33">
    <w:abstractNumId w:val="30"/>
  </w:num>
  <w:num w:numId="34">
    <w:abstractNumId w:val="36"/>
  </w:num>
  <w:num w:numId="35">
    <w:abstractNumId w:val="13"/>
  </w:num>
  <w:num w:numId="36">
    <w:abstractNumId w:val="2"/>
  </w:num>
  <w:num w:numId="37">
    <w:abstractNumId w:val="3"/>
  </w:num>
  <w:num w:numId="38">
    <w:abstractNumId w:val="31"/>
  </w:num>
  <w:num w:numId="3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259"/>
    <w:rsid w:val="000D6D8D"/>
    <w:rsid w:val="00114909"/>
    <w:rsid w:val="00131FF0"/>
    <w:rsid w:val="00193CFF"/>
    <w:rsid w:val="001E5DE9"/>
    <w:rsid w:val="00214FA0"/>
    <w:rsid w:val="004D4E67"/>
    <w:rsid w:val="00570570"/>
    <w:rsid w:val="005E41D7"/>
    <w:rsid w:val="006A5259"/>
    <w:rsid w:val="00717BB8"/>
    <w:rsid w:val="00801992"/>
    <w:rsid w:val="0086400F"/>
    <w:rsid w:val="008819F8"/>
    <w:rsid w:val="009510F0"/>
    <w:rsid w:val="00986489"/>
    <w:rsid w:val="00A11525"/>
    <w:rsid w:val="00A30ED5"/>
    <w:rsid w:val="00AB290A"/>
    <w:rsid w:val="00B50107"/>
    <w:rsid w:val="00BA7FCD"/>
    <w:rsid w:val="00C542A1"/>
    <w:rsid w:val="00C751D7"/>
    <w:rsid w:val="00CC0651"/>
    <w:rsid w:val="00CC3DAD"/>
    <w:rsid w:val="00E33D4C"/>
    <w:rsid w:val="00E42BF3"/>
    <w:rsid w:val="00E502E4"/>
    <w:rsid w:val="00FA3F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D2F7C8"/>
  <w15:chartTrackingRefBased/>
  <w15:docId w15:val="{A9CE4A92-06DD-40FB-B249-3D41160C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51D7"/>
  </w:style>
  <w:style w:type="paragraph" w:styleId="Heading1">
    <w:name w:val="heading 1"/>
    <w:basedOn w:val="Normal"/>
    <w:next w:val="Normal"/>
    <w:link w:val="Heading1Char"/>
    <w:qFormat/>
    <w:rsid w:val="00214FA0"/>
    <w:pPr>
      <w:keepNext/>
      <w:spacing w:before="240" w:after="60" w:line="240" w:lineRule="auto"/>
      <w:outlineLvl w:val="0"/>
    </w:pPr>
    <w:rPr>
      <w:rFonts w:ascii="Calibri Light" w:eastAsia="Times New Roman" w:hAnsi="Calibri Light" w:cs="Times New Roman"/>
      <w:b/>
      <w:bCs/>
      <w:kern w:val="32"/>
      <w:sz w:val="32"/>
      <w:szCs w:val="32"/>
      <w:lang w:eastAsia="en-AU"/>
    </w:rPr>
  </w:style>
  <w:style w:type="paragraph" w:styleId="Heading2">
    <w:name w:val="heading 2"/>
    <w:basedOn w:val="Normal"/>
    <w:link w:val="Heading2Char"/>
    <w:qFormat/>
    <w:rsid w:val="00214FA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5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5259"/>
  </w:style>
  <w:style w:type="paragraph" w:styleId="ListParagraph">
    <w:name w:val="List Paragraph"/>
    <w:basedOn w:val="Normal"/>
    <w:uiPriority w:val="34"/>
    <w:qFormat/>
    <w:rsid w:val="006A5259"/>
    <w:pPr>
      <w:spacing w:after="200" w:line="276" w:lineRule="auto"/>
      <w:ind w:left="720"/>
      <w:contextualSpacing/>
    </w:pPr>
    <w:rPr>
      <w:rFonts w:ascii="Calibri" w:eastAsia="Calibri" w:hAnsi="Calibri" w:cs="Times New Roman"/>
    </w:rPr>
  </w:style>
  <w:style w:type="table" w:styleId="TableGrid">
    <w:name w:val="Table Grid"/>
    <w:basedOn w:val="TableNormal"/>
    <w:uiPriority w:val="39"/>
    <w:rsid w:val="006A5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Sec2Examqn">
    <w:name w:val="04 Sec 2 Exam qn"/>
    <w:basedOn w:val="Normal"/>
    <w:qFormat/>
    <w:rsid w:val="0086400F"/>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paragraph" w:customStyle="1" w:styleId="05Sec2Examqncont">
    <w:name w:val="05 Sec 2 Exam qn cont"/>
    <w:basedOn w:val="Normal"/>
    <w:qFormat/>
    <w:rsid w:val="0086400F"/>
    <w:pPr>
      <w:tabs>
        <w:tab w:val="left" w:pos="567"/>
        <w:tab w:val="right" w:pos="9639"/>
      </w:tabs>
      <w:spacing w:before="240" w:after="120" w:line="240" w:lineRule="auto"/>
      <w:jc w:val="both"/>
    </w:pPr>
    <w:rPr>
      <w:rFonts w:ascii="Arial" w:eastAsia="MS Mincho" w:hAnsi="Arial" w:cs="Times New Roman"/>
      <w:bCs/>
      <w:sz w:val="24"/>
      <w:szCs w:val="20"/>
      <w:lang w:eastAsia="ja-JP"/>
    </w:rPr>
  </w:style>
  <w:style w:type="character" w:customStyle="1" w:styleId="Heading1Char">
    <w:name w:val="Heading 1 Char"/>
    <w:basedOn w:val="DefaultParagraphFont"/>
    <w:link w:val="Heading1"/>
    <w:rsid w:val="00214FA0"/>
    <w:rPr>
      <w:rFonts w:ascii="Calibri Light" w:eastAsia="Times New Roman" w:hAnsi="Calibri Light" w:cs="Times New Roman"/>
      <w:b/>
      <w:bCs/>
      <w:kern w:val="32"/>
      <w:sz w:val="32"/>
      <w:szCs w:val="32"/>
      <w:lang w:eastAsia="en-AU"/>
    </w:rPr>
  </w:style>
  <w:style w:type="character" w:customStyle="1" w:styleId="Heading2Char">
    <w:name w:val="Heading 2 Char"/>
    <w:basedOn w:val="DefaultParagraphFont"/>
    <w:link w:val="Heading2"/>
    <w:rsid w:val="00214FA0"/>
    <w:rPr>
      <w:rFonts w:ascii="Times New Roman" w:eastAsia="Times New Roman" w:hAnsi="Times New Roman" w:cs="Times New Roman"/>
      <w:b/>
      <w:bCs/>
      <w:sz w:val="36"/>
      <w:szCs w:val="36"/>
      <w:lang w:eastAsia="en-AU"/>
    </w:rPr>
  </w:style>
  <w:style w:type="paragraph" w:styleId="Footer">
    <w:name w:val="footer"/>
    <w:basedOn w:val="Normal"/>
    <w:link w:val="FooterChar"/>
    <w:uiPriority w:val="99"/>
    <w:rsid w:val="00214FA0"/>
    <w:pPr>
      <w:tabs>
        <w:tab w:val="center" w:pos="4153"/>
        <w:tab w:val="right" w:pos="8306"/>
      </w:tabs>
      <w:spacing w:after="0" w:line="240" w:lineRule="auto"/>
    </w:pPr>
    <w:rPr>
      <w:rFonts w:ascii="Times New Roman" w:eastAsia="Times New Roman" w:hAnsi="Times New Roman" w:cs="Times New Roman"/>
      <w:sz w:val="24"/>
      <w:szCs w:val="24"/>
      <w:lang w:eastAsia="en-AU"/>
    </w:rPr>
  </w:style>
  <w:style w:type="character" w:customStyle="1" w:styleId="FooterChar">
    <w:name w:val="Footer Char"/>
    <w:basedOn w:val="DefaultParagraphFont"/>
    <w:link w:val="Footer"/>
    <w:uiPriority w:val="99"/>
    <w:rsid w:val="00214FA0"/>
    <w:rPr>
      <w:rFonts w:ascii="Times New Roman" w:eastAsia="Times New Roman" w:hAnsi="Times New Roman" w:cs="Times New Roman"/>
      <w:sz w:val="24"/>
      <w:szCs w:val="24"/>
      <w:lang w:eastAsia="en-AU"/>
    </w:rPr>
  </w:style>
  <w:style w:type="paragraph" w:customStyle="1" w:styleId="csbullet">
    <w:name w:val="csbullet"/>
    <w:basedOn w:val="Normal"/>
    <w:rsid w:val="00214FA0"/>
    <w:pPr>
      <w:numPr>
        <w:numId w:val="23"/>
      </w:numPr>
      <w:tabs>
        <w:tab w:val="left" w:pos="-851"/>
      </w:tabs>
      <w:spacing w:before="120" w:after="120" w:line="280" w:lineRule="exact"/>
    </w:pPr>
    <w:rPr>
      <w:rFonts w:ascii="Times New Roman" w:eastAsia="Times New Roman" w:hAnsi="Times New Roman" w:cs="Times New Roman"/>
      <w:szCs w:val="20"/>
    </w:rPr>
  </w:style>
  <w:style w:type="character" w:styleId="PageNumber">
    <w:name w:val="page number"/>
    <w:basedOn w:val="DefaultParagraphFont"/>
    <w:rsid w:val="00214FA0"/>
  </w:style>
  <w:style w:type="paragraph" w:styleId="NoSpacing">
    <w:name w:val="No Spacing"/>
    <w:qFormat/>
    <w:rsid w:val="00214FA0"/>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100491">
      <w:bodyDiv w:val="1"/>
      <w:marLeft w:val="0"/>
      <w:marRight w:val="0"/>
      <w:marTop w:val="0"/>
      <w:marBottom w:val="0"/>
      <w:divBdr>
        <w:top w:val="none" w:sz="0" w:space="0" w:color="auto"/>
        <w:left w:val="none" w:sz="0" w:space="0" w:color="auto"/>
        <w:bottom w:val="none" w:sz="0" w:space="0" w:color="auto"/>
        <w:right w:val="none" w:sz="0" w:space="0" w:color="auto"/>
      </w:divBdr>
      <w:divsChild>
        <w:div w:id="1342316613">
          <w:marLeft w:val="1166"/>
          <w:marRight w:val="0"/>
          <w:marTop w:val="0"/>
          <w:marBottom w:val="120"/>
          <w:divBdr>
            <w:top w:val="none" w:sz="0" w:space="0" w:color="auto"/>
            <w:left w:val="none" w:sz="0" w:space="0" w:color="auto"/>
            <w:bottom w:val="none" w:sz="0" w:space="0" w:color="auto"/>
            <w:right w:val="none" w:sz="0" w:space="0" w:color="auto"/>
          </w:divBdr>
        </w:div>
        <w:div w:id="545066212">
          <w:marLeft w:val="1166"/>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A8539-6F07-4707-B2AF-A61EB8BB0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9</Pages>
  <Words>1491</Words>
  <Characters>8500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sarahdavey.yoga@gmail.com</dc:creator>
  <cp:keywords/>
  <dc:description/>
  <cp:lastModifiedBy>DAVEY Sarah [Joseph Banks Secondary College]</cp:lastModifiedBy>
  <cp:revision>2</cp:revision>
  <dcterms:created xsi:type="dcterms:W3CDTF">2021-05-27T23:53:00Z</dcterms:created>
  <dcterms:modified xsi:type="dcterms:W3CDTF">2021-05-27T23:53:00Z</dcterms:modified>
</cp:coreProperties>
</file>