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4C19E" w14:textId="77777777" w:rsidR="00E163AD" w:rsidRPr="003657E1" w:rsidRDefault="00E163AD" w:rsidP="00E163AD">
      <w:pPr>
        <w:jc w:val="right"/>
        <w:rPr>
          <w:rFonts w:ascii="Arial" w:hAnsi="Arial" w:cs="Arial"/>
        </w:rPr>
      </w:pPr>
      <w:r w:rsidRPr="003657E1">
        <w:rPr>
          <w:rFonts w:ascii="Arial" w:hAnsi="Arial" w:cs="Arial"/>
        </w:rPr>
        <w:t>Name: _______________________</w:t>
      </w:r>
    </w:p>
    <w:p w14:paraId="4F348F8F" w14:textId="77777777" w:rsidR="00E163AD" w:rsidRPr="003657E1" w:rsidRDefault="00E163AD" w:rsidP="00B677B2">
      <w:pPr>
        <w:jc w:val="center"/>
        <w:rPr>
          <w:rFonts w:ascii="Arial" w:hAnsi="Arial" w:cs="Arial"/>
        </w:rPr>
      </w:pPr>
    </w:p>
    <w:p w14:paraId="2E742D87" w14:textId="3887A4E5" w:rsidR="004A3642" w:rsidRPr="003657E1" w:rsidRDefault="006B752F" w:rsidP="00B677B2">
      <w:pPr>
        <w:jc w:val="center"/>
        <w:rPr>
          <w:rFonts w:ascii="Arial" w:hAnsi="Arial" w:cs="Arial"/>
        </w:rPr>
      </w:pPr>
      <w:r w:rsidRPr="003657E1">
        <w:rPr>
          <w:rFonts w:ascii="Arial" w:hAnsi="Arial" w:cs="Arial"/>
        </w:rPr>
        <w:t>Joseph Banks Secondary College</w:t>
      </w:r>
    </w:p>
    <w:p w14:paraId="3A035FF2" w14:textId="655D7AD7" w:rsidR="00A5555F" w:rsidRPr="003657E1" w:rsidRDefault="00FC5391" w:rsidP="00B677B2">
      <w:pPr>
        <w:jc w:val="center"/>
        <w:rPr>
          <w:rFonts w:ascii="Arial" w:hAnsi="Arial" w:cs="Arial"/>
        </w:rPr>
      </w:pPr>
      <w:r w:rsidRPr="003657E1">
        <w:rPr>
          <w:rFonts w:ascii="Arial" w:hAnsi="Arial" w:cs="Arial"/>
        </w:rPr>
        <w:t xml:space="preserve">Year 12 </w:t>
      </w:r>
      <w:r w:rsidR="004C2881">
        <w:rPr>
          <w:rFonts w:ascii="Arial" w:hAnsi="Arial" w:cs="Arial"/>
        </w:rPr>
        <w:t>General</w:t>
      </w:r>
      <w:r w:rsidR="00F73EC4" w:rsidRPr="003657E1">
        <w:rPr>
          <w:rFonts w:ascii="Arial" w:hAnsi="Arial" w:cs="Arial"/>
        </w:rPr>
        <w:t xml:space="preserve"> Psychology</w:t>
      </w:r>
    </w:p>
    <w:p w14:paraId="2E84A0D4" w14:textId="77777777" w:rsidR="00B677B2" w:rsidRPr="003657E1" w:rsidRDefault="00B677B2" w:rsidP="00B677B2">
      <w:pPr>
        <w:jc w:val="center"/>
        <w:rPr>
          <w:rFonts w:ascii="Arial" w:hAnsi="Arial" w:cs="Arial"/>
        </w:rPr>
      </w:pPr>
    </w:p>
    <w:p w14:paraId="311ABDA8" w14:textId="0AB404D7" w:rsidR="00F73EC4" w:rsidRPr="003657E1" w:rsidRDefault="005E2C59" w:rsidP="00B677B2">
      <w:pPr>
        <w:jc w:val="center"/>
        <w:rPr>
          <w:rFonts w:ascii="Arial" w:hAnsi="Arial" w:cs="Arial"/>
        </w:rPr>
      </w:pPr>
      <w:r w:rsidRPr="003657E1">
        <w:rPr>
          <w:rFonts w:ascii="Arial" w:hAnsi="Arial" w:cs="Arial"/>
        </w:rPr>
        <w:t>Assessment Task 1</w:t>
      </w:r>
      <w:r w:rsidR="004A3642" w:rsidRPr="003657E1">
        <w:rPr>
          <w:rFonts w:ascii="Arial" w:hAnsi="Arial" w:cs="Arial"/>
        </w:rPr>
        <w:t xml:space="preserve"> – </w:t>
      </w:r>
      <w:r w:rsidR="00F73EC4" w:rsidRPr="003657E1">
        <w:rPr>
          <w:rFonts w:ascii="Arial" w:hAnsi="Arial" w:cs="Arial"/>
        </w:rPr>
        <w:t>Test</w:t>
      </w:r>
      <w:r w:rsidRPr="003657E1">
        <w:rPr>
          <w:rFonts w:ascii="Arial" w:hAnsi="Arial" w:cs="Arial"/>
        </w:rPr>
        <w:t xml:space="preserve"> 1</w:t>
      </w:r>
    </w:p>
    <w:p w14:paraId="69EAAB4C" w14:textId="05D74621" w:rsidR="00B677B2" w:rsidRPr="003657E1" w:rsidRDefault="009416E0" w:rsidP="00B677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52</w:t>
      </w:r>
      <w:r w:rsidR="00CE156E" w:rsidRPr="003657E1">
        <w:rPr>
          <w:rFonts w:ascii="Arial" w:hAnsi="Arial" w:cs="Arial"/>
        </w:rPr>
        <w:t xml:space="preserve"> marks (</w:t>
      </w:r>
      <w:r w:rsidR="00663128">
        <w:rPr>
          <w:rFonts w:ascii="Arial" w:hAnsi="Arial" w:cs="Arial"/>
        </w:rPr>
        <w:t>8</w:t>
      </w:r>
      <w:r w:rsidR="00B677B2" w:rsidRPr="003657E1">
        <w:rPr>
          <w:rFonts w:ascii="Arial" w:hAnsi="Arial" w:cs="Arial"/>
        </w:rPr>
        <w:t>% Response)</w:t>
      </w:r>
    </w:p>
    <w:p w14:paraId="6ABA7792" w14:textId="77777777" w:rsidR="005C0D2D" w:rsidRPr="003657E1" w:rsidRDefault="005C0D2D" w:rsidP="005C0D2D">
      <w:pPr>
        <w:jc w:val="both"/>
        <w:rPr>
          <w:rFonts w:ascii="Arial" w:hAnsi="Arial" w:cs="Arial"/>
        </w:rPr>
      </w:pPr>
    </w:p>
    <w:p w14:paraId="2CFC992A" w14:textId="77777777" w:rsidR="00174FD9" w:rsidRPr="003657E1" w:rsidRDefault="005C0D2D" w:rsidP="005C0D2D">
      <w:pPr>
        <w:tabs>
          <w:tab w:val="left" w:pos="1985"/>
        </w:tabs>
        <w:rPr>
          <w:rFonts w:ascii="Arial" w:hAnsi="Arial" w:cs="Arial"/>
          <w:b/>
        </w:rPr>
      </w:pPr>
      <w:r w:rsidRPr="003657E1">
        <w:rPr>
          <w:rFonts w:ascii="Arial" w:hAnsi="Arial" w:cs="Arial"/>
          <w:b/>
        </w:rPr>
        <w:t xml:space="preserve">OUTCOMES: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6"/>
        <w:gridCol w:w="6910"/>
      </w:tblGrid>
      <w:tr w:rsidR="00174FD9" w:rsidRPr="003657E1" w14:paraId="666BC613" w14:textId="77777777" w:rsidTr="009416E0">
        <w:tc>
          <w:tcPr>
            <w:tcW w:w="3546" w:type="dxa"/>
          </w:tcPr>
          <w:p w14:paraId="718C9B99" w14:textId="77777777" w:rsidR="00174FD9" w:rsidRPr="003657E1" w:rsidRDefault="00174FD9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 w:rsidRPr="003657E1">
              <w:rPr>
                <w:rFonts w:ascii="Arial" w:hAnsi="Arial" w:cs="Arial"/>
                <w:bCs/>
                <w:i/>
              </w:rPr>
              <w:t>Outcome 1:</w:t>
            </w:r>
          </w:p>
        </w:tc>
        <w:tc>
          <w:tcPr>
            <w:tcW w:w="6910" w:type="dxa"/>
          </w:tcPr>
          <w:p w14:paraId="3A3A3764" w14:textId="6DFC4ABB" w:rsidR="00174FD9" w:rsidRPr="003657E1" w:rsidRDefault="009416E0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Cs/>
                <w:i/>
              </w:rPr>
              <w:t>Research Methods</w:t>
            </w:r>
          </w:p>
        </w:tc>
      </w:tr>
      <w:tr w:rsidR="00174FD9" w:rsidRPr="003657E1" w14:paraId="14048B6F" w14:textId="77777777" w:rsidTr="009416E0">
        <w:tc>
          <w:tcPr>
            <w:tcW w:w="3546" w:type="dxa"/>
          </w:tcPr>
          <w:p w14:paraId="4F9AC36F" w14:textId="61847041" w:rsidR="00174FD9" w:rsidRPr="003657E1" w:rsidRDefault="009416E0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Cs/>
                <w:i/>
              </w:rPr>
              <w:t>Outcome 2</w:t>
            </w:r>
            <w:r w:rsidR="00174FD9" w:rsidRPr="003657E1">
              <w:rPr>
                <w:rFonts w:ascii="Arial" w:hAnsi="Arial" w:cs="Arial"/>
                <w:bCs/>
                <w:i/>
              </w:rPr>
              <w:t>:</w:t>
            </w:r>
          </w:p>
        </w:tc>
        <w:tc>
          <w:tcPr>
            <w:tcW w:w="6910" w:type="dxa"/>
          </w:tcPr>
          <w:p w14:paraId="7F484ED0" w14:textId="39C9F7DE" w:rsidR="00174FD9" w:rsidRPr="003657E1" w:rsidRDefault="009416E0" w:rsidP="005C0D2D">
            <w:pPr>
              <w:tabs>
                <w:tab w:val="left" w:pos="1985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Cs/>
                <w:i/>
              </w:rPr>
              <w:t>Cognitive Psychology</w:t>
            </w:r>
          </w:p>
        </w:tc>
      </w:tr>
    </w:tbl>
    <w:p w14:paraId="19C4A251" w14:textId="77777777" w:rsidR="00174FD9" w:rsidRPr="003657E1" w:rsidRDefault="00174FD9" w:rsidP="005C0D2D">
      <w:pPr>
        <w:tabs>
          <w:tab w:val="left" w:pos="1985"/>
        </w:tabs>
        <w:rPr>
          <w:rFonts w:ascii="Arial" w:hAnsi="Arial" w:cs="Arial"/>
          <w:b/>
        </w:rPr>
      </w:pPr>
    </w:p>
    <w:p w14:paraId="2793BE64" w14:textId="77777777" w:rsidR="003628A7" w:rsidRPr="003657E1" w:rsidRDefault="003628A7" w:rsidP="003628A7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/>
          <w:sz w:val="24"/>
          <w:szCs w:val="24"/>
        </w:rPr>
      </w:pPr>
      <w:r w:rsidRPr="003657E1">
        <w:rPr>
          <w:rFonts w:ascii="Arial" w:hAnsi="Arial" w:cs="Arial"/>
          <w:b/>
          <w:sz w:val="24"/>
          <w:szCs w:val="24"/>
        </w:rPr>
        <w:t xml:space="preserve">ALLOCATED TIME FOR THE TASK: </w:t>
      </w:r>
    </w:p>
    <w:p w14:paraId="69FBC84F" w14:textId="77777777" w:rsidR="005E2C59" w:rsidRPr="003657E1" w:rsidRDefault="005E2C59" w:rsidP="00253813">
      <w:pPr>
        <w:pStyle w:val="csbullet"/>
        <w:numPr>
          <w:ilvl w:val="0"/>
          <w:numId w:val="3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Cs/>
          <w:sz w:val="24"/>
          <w:szCs w:val="24"/>
        </w:rPr>
      </w:pPr>
      <w:r w:rsidRPr="003657E1">
        <w:rPr>
          <w:rFonts w:ascii="Arial" w:hAnsi="Arial" w:cs="Arial"/>
          <w:bCs/>
          <w:i/>
          <w:sz w:val="24"/>
          <w:szCs w:val="24"/>
        </w:rPr>
        <w:t>You will have one period to complete the test in class</w:t>
      </w:r>
      <w:r w:rsidRPr="003657E1">
        <w:rPr>
          <w:rFonts w:ascii="Arial" w:hAnsi="Arial" w:cs="Arial"/>
          <w:bCs/>
          <w:sz w:val="24"/>
          <w:szCs w:val="24"/>
        </w:rPr>
        <w:t>.</w:t>
      </w:r>
    </w:p>
    <w:p w14:paraId="7B407190" w14:textId="77777777" w:rsidR="00F06D27" w:rsidRPr="003657E1" w:rsidRDefault="00F06D27" w:rsidP="003628A7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Cs/>
          <w:sz w:val="24"/>
          <w:szCs w:val="24"/>
        </w:rPr>
      </w:pPr>
    </w:p>
    <w:p w14:paraId="72518C9B" w14:textId="77777777" w:rsidR="00F06D27" w:rsidRPr="003657E1" w:rsidRDefault="00F06D27" w:rsidP="003628A7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/>
          <w:bCs/>
          <w:sz w:val="24"/>
          <w:szCs w:val="24"/>
        </w:rPr>
      </w:pPr>
      <w:r w:rsidRPr="003657E1">
        <w:rPr>
          <w:rFonts w:ascii="Arial" w:hAnsi="Arial" w:cs="Arial"/>
          <w:b/>
          <w:bCs/>
          <w:sz w:val="24"/>
          <w:szCs w:val="24"/>
        </w:rPr>
        <w:t>INSTRUCTIONS:</w:t>
      </w:r>
    </w:p>
    <w:p w14:paraId="3D8C1AB5" w14:textId="77777777" w:rsidR="00F06D27" w:rsidRPr="003657E1" w:rsidRDefault="00F06D27" w:rsidP="00253813">
      <w:pPr>
        <w:pStyle w:val="csbullet"/>
        <w:numPr>
          <w:ilvl w:val="0"/>
          <w:numId w:val="2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Cs/>
          <w:i/>
          <w:sz w:val="24"/>
          <w:szCs w:val="24"/>
        </w:rPr>
      </w:pPr>
      <w:r w:rsidRPr="003657E1">
        <w:rPr>
          <w:rFonts w:ascii="Arial" w:hAnsi="Arial" w:cs="Arial"/>
          <w:bCs/>
          <w:i/>
          <w:sz w:val="24"/>
          <w:szCs w:val="24"/>
        </w:rPr>
        <w:t>Attempt all questions</w:t>
      </w:r>
    </w:p>
    <w:p w14:paraId="42E96A18" w14:textId="77777777" w:rsidR="003628A7" w:rsidRPr="003657E1" w:rsidRDefault="003628A7" w:rsidP="00253813">
      <w:pPr>
        <w:pStyle w:val="csbullet"/>
        <w:numPr>
          <w:ilvl w:val="0"/>
          <w:numId w:val="2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bCs/>
          <w:sz w:val="24"/>
          <w:szCs w:val="24"/>
        </w:rPr>
      </w:pPr>
      <w:r w:rsidRPr="003657E1">
        <w:rPr>
          <w:rFonts w:ascii="Arial" w:hAnsi="Arial" w:cs="Arial"/>
          <w:bCs/>
          <w:i/>
          <w:sz w:val="24"/>
          <w:szCs w:val="24"/>
        </w:rPr>
        <w:t>No notes</w:t>
      </w:r>
      <w:r w:rsidR="00F06D27" w:rsidRPr="003657E1">
        <w:rPr>
          <w:rFonts w:ascii="Arial" w:hAnsi="Arial" w:cs="Arial"/>
          <w:bCs/>
          <w:i/>
          <w:sz w:val="24"/>
          <w:szCs w:val="24"/>
        </w:rPr>
        <w:t>, files etc. to be accessed during the test</w:t>
      </w:r>
    </w:p>
    <w:p w14:paraId="0F97FA7B" w14:textId="77777777" w:rsidR="00F80CBD" w:rsidRPr="003657E1" w:rsidRDefault="00F80CBD" w:rsidP="005C0D2D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1"/>
        <w:gridCol w:w="5225"/>
      </w:tblGrid>
      <w:tr w:rsidR="0002421B" w:rsidRPr="003657E1" w14:paraId="0D1CD184" w14:textId="77777777" w:rsidTr="00AD0916">
        <w:tc>
          <w:tcPr>
            <w:tcW w:w="10456" w:type="dxa"/>
            <w:gridSpan w:val="2"/>
          </w:tcPr>
          <w:p w14:paraId="5470F967" w14:textId="4F45FE29" w:rsidR="0002421B" w:rsidRPr="003657E1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  <w:szCs w:val="24"/>
              </w:rPr>
            </w:pPr>
            <w:r w:rsidRPr="003657E1">
              <w:rPr>
                <w:rFonts w:ascii="Arial" w:hAnsi="Arial" w:cs="Arial"/>
                <w:b/>
                <w:szCs w:val="24"/>
              </w:rPr>
              <w:t xml:space="preserve">Section One – </w:t>
            </w:r>
            <w:r w:rsidR="0054435E" w:rsidRPr="003657E1">
              <w:rPr>
                <w:rFonts w:ascii="Arial" w:hAnsi="Arial" w:cs="Arial"/>
                <w:b/>
                <w:szCs w:val="24"/>
              </w:rPr>
              <w:t xml:space="preserve"> Research Methods</w:t>
            </w:r>
          </w:p>
        </w:tc>
      </w:tr>
      <w:tr w:rsidR="00AD0916" w:rsidRPr="003657E1" w14:paraId="5E35BB0F" w14:textId="77777777" w:rsidTr="00AD0916">
        <w:trPr>
          <w:trHeight w:val="486"/>
        </w:trPr>
        <w:tc>
          <w:tcPr>
            <w:tcW w:w="5231" w:type="dxa"/>
          </w:tcPr>
          <w:p w14:paraId="39E610CA" w14:textId="77777777" w:rsidR="00AD0916" w:rsidRPr="003657E1" w:rsidRDefault="00AD0916" w:rsidP="008A3200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</w:p>
          <w:p w14:paraId="4BCAF698" w14:textId="0CBA6889" w:rsidR="00AD0916" w:rsidRPr="003657E1" w:rsidRDefault="00AD0916" w:rsidP="00AD0916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Question</w:t>
            </w:r>
            <w:r w:rsidRPr="003657E1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1 </w:t>
            </w:r>
            <w:r w:rsidRPr="003657E1">
              <w:rPr>
                <w:rFonts w:ascii="Arial" w:hAnsi="Arial" w:cs="Arial"/>
                <w:szCs w:val="24"/>
              </w:rPr>
              <w:t xml:space="preserve">– </w:t>
            </w:r>
            <w:r>
              <w:rPr>
                <w:rFonts w:ascii="Arial" w:hAnsi="Arial" w:cs="Arial"/>
                <w:szCs w:val="24"/>
              </w:rPr>
              <w:t>Central tendency</w:t>
            </w:r>
          </w:p>
        </w:tc>
        <w:tc>
          <w:tcPr>
            <w:tcW w:w="5225" w:type="dxa"/>
          </w:tcPr>
          <w:p w14:paraId="387421E0" w14:textId="77777777" w:rsidR="00AD0916" w:rsidRPr="003657E1" w:rsidRDefault="00AD0916" w:rsidP="008A3200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</w:p>
          <w:p w14:paraId="2610666A" w14:textId="750A2EE3" w:rsidR="00AD0916" w:rsidRPr="003657E1" w:rsidRDefault="00AD0916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  <w:szCs w:val="24"/>
              </w:rPr>
            </w:pPr>
            <w:r w:rsidRPr="003657E1">
              <w:rPr>
                <w:rFonts w:ascii="Arial" w:hAnsi="Arial" w:cs="Arial"/>
                <w:szCs w:val="24"/>
              </w:rPr>
              <w:t xml:space="preserve">/ </w:t>
            </w:r>
            <w:r w:rsidR="00330134">
              <w:rPr>
                <w:rFonts w:ascii="Arial" w:hAnsi="Arial" w:cs="Arial"/>
                <w:szCs w:val="24"/>
              </w:rPr>
              <w:t>7</w:t>
            </w:r>
          </w:p>
        </w:tc>
      </w:tr>
      <w:tr w:rsidR="00AD0916" w:rsidRPr="003657E1" w14:paraId="0E83C5EB" w14:textId="77777777" w:rsidTr="00AD0916">
        <w:trPr>
          <w:trHeight w:val="486"/>
        </w:trPr>
        <w:tc>
          <w:tcPr>
            <w:tcW w:w="5231" w:type="dxa"/>
          </w:tcPr>
          <w:p w14:paraId="704C8642" w14:textId="77777777" w:rsidR="00AD0916" w:rsidRPr="003657E1" w:rsidRDefault="00AD0916" w:rsidP="008A3200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</w:p>
          <w:p w14:paraId="66BFA383" w14:textId="1C52FF70" w:rsidR="00AD0916" w:rsidRPr="003657E1" w:rsidRDefault="00AD0916" w:rsidP="00AD0916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Question 2</w:t>
            </w:r>
            <w:r w:rsidRPr="003657E1">
              <w:rPr>
                <w:rFonts w:ascii="Arial" w:hAnsi="Arial" w:cs="Arial"/>
                <w:szCs w:val="24"/>
              </w:rPr>
              <w:t xml:space="preserve"> – </w:t>
            </w:r>
            <w:r>
              <w:rPr>
                <w:rFonts w:ascii="Arial" w:hAnsi="Arial" w:cs="Arial"/>
                <w:szCs w:val="24"/>
              </w:rPr>
              <w:t>Ethical issues</w:t>
            </w:r>
          </w:p>
        </w:tc>
        <w:tc>
          <w:tcPr>
            <w:tcW w:w="5225" w:type="dxa"/>
          </w:tcPr>
          <w:p w14:paraId="7D737E20" w14:textId="77777777" w:rsidR="00AD0916" w:rsidRPr="003657E1" w:rsidRDefault="00AD0916" w:rsidP="008A3200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</w:p>
          <w:p w14:paraId="60F0BCB1" w14:textId="7C406E60" w:rsidR="00AD0916" w:rsidRPr="003657E1" w:rsidRDefault="00AD0916" w:rsidP="008A3200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  <w:r w:rsidRPr="003657E1">
              <w:rPr>
                <w:rFonts w:ascii="Arial" w:hAnsi="Arial" w:cs="Arial"/>
                <w:szCs w:val="24"/>
              </w:rPr>
              <w:t xml:space="preserve">/ </w:t>
            </w:r>
            <w:r w:rsidR="00FE7EE9">
              <w:rPr>
                <w:rFonts w:ascii="Arial" w:hAnsi="Arial" w:cs="Arial"/>
                <w:szCs w:val="24"/>
              </w:rPr>
              <w:t>5</w:t>
            </w:r>
          </w:p>
        </w:tc>
      </w:tr>
    </w:tbl>
    <w:p w14:paraId="4E562463" w14:textId="77777777" w:rsidR="0002421B" w:rsidRPr="003657E1" w:rsidRDefault="0002421B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4"/>
        <w:gridCol w:w="5212"/>
      </w:tblGrid>
      <w:tr w:rsidR="0002421B" w:rsidRPr="003657E1" w14:paraId="05DACDFA" w14:textId="77777777" w:rsidTr="000550BA">
        <w:tc>
          <w:tcPr>
            <w:tcW w:w="10682" w:type="dxa"/>
            <w:gridSpan w:val="2"/>
          </w:tcPr>
          <w:p w14:paraId="59BEC00E" w14:textId="77777777" w:rsidR="0002421B" w:rsidRPr="003657E1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  <w:szCs w:val="24"/>
              </w:rPr>
            </w:pPr>
            <w:r w:rsidRPr="003657E1">
              <w:rPr>
                <w:rFonts w:ascii="Arial" w:hAnsi="Arial" w:cs="Arial"/>
                <w:b/>
                <w:szCs w:val="24"/>
              </w:rPr>
              <w:t>Section Two – Short Answer</w:t>
            </w:r>
          </w:p>
        </w:tc>
      </w:tr>
      <w:tr w:rsidR="0002421B" w:rsidRPr="003657E1" w14:paraId="4683FFA4" w14:textId="77777777" w:rsidTr="0002421B">
        <w:tc>
          <w:tcPr>
            <w:tcW w:w="5341" w:type="dxa"/>
          </w:tcPr>
          <w:p w14:paraId="361CB115" w14:textId="77777777" w:rsidR="0002421B" w:rsidRPr="003657E1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</w:p>
          <w:p w14:paraId="05C2547D" w14:textId="6518B039" w:rsidR="0002421B" w:rsidRPr="003657E1" w:rsidRDefault="00AD0916" w:rsidP="00AD0916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Question 3</w:t>
            </w:r>
            <w:r w:rsidR="003A09C0" w:rsidRPr="003657E1">
              <w:rPr>
                <w:rFonts w:ascii="Arial" w:hAnsi="Arial" w:cs="Arial"/>
                <w:szCs w:val="24"/>
              </w:rPr>
              <w:t xml:space="preserve"> – </w:t>
            </w:r>
            <w:r>
              <w:rPr>
                <w:rFonts w:ascii="Arial" w:hAnsi="Arial" w:cs="Arial"/>
                <w:szCs w:val="24"/>
              </w:rPr>
              <w:t>Information Processing Model</w:t>
            </w:r>
          </w:p>
        </w:tc>
        <w:tc>
          <w:tcPr>
            <w:tcW w:w="5341" w:type="dxa"/>
          </w:tcPr>
          <w:p w14:paraId="0B2FFB6E" w14:textId="77777777" w:rsidR="0002421B" w:rsidRPr="003657E1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</w:p>
          <w:p w14:paraId="4ACD7165" w14:textId="4215DA91" w:rsidR="0002421B" w:rsidRPr="003657E1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  <w:r w:rsidRPr="003657E1">
              <w:rPr>
                <w:rFonts w:ascii="Arial" w:hAnsi="Arial" w:cs="Arial"/>
                <w:szCs w:val="24"/>
              </w:rPr>
              <w:t xml:space="preserve">/ </w:t>
            </w:r>
            <w:r w:rsidR="00AD0916">
              <w:rPr>
                <w:rFonts w:ascii="Arial" w:hAnsi="Arial" w:cs="Arial"/>
                <w:szCs w:val="24"/>
              </w:rPr>
              <w:t>6</w:t>
            </w:r>
          </w:p>
        </w:tc>
      </w:tr>
      <w:tr w:rsidR="0002421B" w:rsidRPr="003657E1" w14:paraId="4A4E2843" w14:textId="77777777" w:rsidTr="009416E0">
        <w:trPr>
          <w:trHeight w:val="374"/>
        </w:trPr>
        <w:tc>
          <w:tcPr>
            <w:tcW w:w="5341" w:type="dxa"/>
          </w:tcPr>
          <w:p w14:paraId="50F30926" w14:textId="77777777" w:rsidR="0002421B" w:rsidRPr="003657E1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</w:p>
          <w:p w14:paraId="16B2D717" w14:textId="7434F5A3" w:rsidR="0002421B" w:rsidRPr="003657E1" w:rsidRDefault="00AD0916" w:rsidP="00AD0916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Question 4</w:t>
            </w:r>
            <w:r w:rsidR="00CE156E" w:rsidRPr="003657E1">
              <w:rPr>
                <w:rFonts w:ascii="Arial" w:hAnsi="Arial" w:cs="Arial"/>
                <w:szCs w:val="24"/>
              </w:rPr>
              <w:t xml:space="preserve"> – </w:t>
            </w:r>
            <w:r>
              <w:rPr>
                <w:rFonts w:ascii="Arial" w:hAnsi="Arial" w:cs="Arial"/>
                <w:szCs w:val="24"/>
              </w:rPr>
              <w:t>Long-term memory</w:t>
            </w:r>
          </w:p>
        </w:tc>
        <w:tc>
          <w:tcPr>
            <w:tcW w:w="5341" w:type="dxa"/>
          </w:tcPr>
          <w:p w14:paraId="65F2507D" w14:textId="77777777" w:rsidR="0002421B" w:rsidRPr="003657E1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</w:p>
          <w:p w14:paraId="1C06C206" w14:textId="02E4D6B6" w:rsidR="0002421B" w:rsidRPr="003657E1" w:rsidRDefault="0002421B" w:rsidP="00D14672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  <w:r w:rsidRPr="003657E1">
              <w:rPr>
                <w:rFonts w:ascii="Arial" w:hAnsi="Arial" w:cs="Arial"/>
                <w:szCs w:val="24"/>
              </w:rPr>
              <w:t xml:space="preserve">/ </w:t>
            </w:r>
            <w:r w:rsidR="009416E0">
              <w:rPr>
                <w:rFonts w:ascii="Arial" w:hAnsi="Arial" w:cs="Arial"/>
                <w:szCs w:val="24"/>
              </w:rPr>
              <w:t>8</w:t>
            </w:r>
          </w:p>
        </w:tc>
      </w:tr>
      <w:tr w:rsidR="00EB7875" w:rsidRPr="003657E1" w14:paraId="79F67AB1" w14:textId="77777777" w:rsidTr="0002421B">
        <w:tc>
          <w:tcPr>
            <w:tcW w:w="5341" w:type="dxa"/>
          </w:tcPr>
          <w:p w14:paraId="47FE128A" w14:textId="4D6A2958" w:rsidR="00EB7875" w:rsidRPr="003657E1" w:rsidRDefault="00AD0916" w:rsidP="00AD0916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Question 5</w:t>
            </w:r>
            <w:r w:rsidR="00EB7875" w:rsidRPr="003657E1">
              <w:rPr>
                <w:rFonts w:ascii="Arial" w:hAnsi="Arial" w:cs="Arial"/>
                <w:szCs w:val="24"/>
              </w:rPr>
              <w:t xml:space="preserve"> – </w:t>
            </w:r>
            <w:r>
              <w:rPr>
                <w:rFonts w:ascii="Arial" w:hAnsi="Arial" w:cs="Arial"/>
                <w:szCs w:val="24"/>
              </w:rPr>
              <w:t>Attention span</w:t>
            </w:r>
          </w:p>
        </w:tc>
        <w:tc>
          <w:tcPr>
            <w:tcW w:w="5341" w:type="dxa"/>
          </w:tcPr>
          <w:p w14:paraId="791A1DCF" w14:textId="6AE082A1" w:rsidR="00EB7875" w:rsidRPr="003657E1" w:rsidRDefault="00EB7875" w:rsidP="00EB7875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  <w:r w:rsidRPr="003657E1">
              <w:rPr>
                <w:rFonts w:ascii="Arial" w:hAnsi="Arial" w:cs="Arial"/>
                <w:szCs w:val="24"/>
              </w:rPr>
              <w:t>/</w:t>
            </w:r>
            <w:r w:rsidR="00AD0916">
              <w:rPr>
                <w:rFonts w:ascii="Arial" w:hAnsi="Arial" w:cs="Arial"/>
                <w:szCs w:val="24"/>
              </w:rPr>
              <w:t xml:space="preserve"> 4</w:t>
            </w:r>
          </w:p>
        </w:tc>
      </w:tr>
      <w:tr w:rsidR="00AD0916" w:rsidRPr="003657E1" w14:paraId="6F637AE7" w14:textId="77777777" w:rsidTr="0002421B">
        <w:tc>
          <w:tcPr>
            <w:tcW w:w="5341" w:type="dxa"/>
          </w:tcPr>
          <w:p w14:paraId="1C5CD73E" w14:textId="235F4BD2" w:rsidR="00AD0916" w:rsidRDefault="00AD0916" w:rsidP="00AD0916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Question 6 – Sensation and Perception</w:t>
            </w:r>
          </w:p>
        </w:tc>
        <w:tc>
          <w:tcPr>
            <w:tcW w:w="5341" w:type="dxa"/>
          </w:tcPr>
          <w:p w14:paraId="30BA1FD2" w14:textId="72F3EF5F" w:rsidR="00AD0916" w:rsidRPr="003657E1" w:rsidRDefault="00AD0916" w:rsidP="00EB7875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/ 10</w:t>
            </w:r>
          </w:p>
        </w:tc>
      </w:tr>
      <w:tr w:rsidR="00AD0916" w:rsidRPr="003657E1" w14:paraId="437E4647" w14:textId="77777777" w:rsidTr="0002421B">
        <w:tc>
          <w:tcPr>
            <w:tcW w:w="5341" w:type="dxa"/>
          </w:tcPr>
          <w:p w14:paraId="566ED1EC" w14:textId="492A4E37" w:rsidR="00AD0916" w:rsidRDefault="00AD0916" w:rsidP="00AD0916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Question 7 – Altered states of consciousness</w:t>
            </w:r>
          </w:p>
        </w:tc>
        <w:tc>
          <w:tcPr>
            <w:tcW w:w="5341" w:type="dxa"/>
          </w:tcPr>
          <w:p w14:paraId="74783B0D" w14:textId="133304ED" w:rsidR="00AD0916" w:rsidRPr="003657E1" w:rsidRDefault="00AD0916" w:rsidP="00EB7875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/ 12</w:t>
            </w:r>
          </w:p>
        </w:tc>
      </w:tr>
      <w:tr w:rsidR="0002421B" w:rsidRPr="003657E1" w14:paraId="481D66CF" w14:textId="77777777" w:rsidTr="0002421B">
        <w:tc>
          <w:tcPr>
            <w:tcW w:w="5341" w:type="dxa"/>
          </w:tcPr>
          <w:p w14:paraId="336B6224" w14:textId="77777777" w:rsidR="0002421B" w:rsidRPr="003657E1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  <w:szCs w:val="24"/>
              </w:rPr>
            </w:pPr>
          </w:p>
          <w:p w14:paraId="39A0C3B7" w14:textId="77777777" w:rsidR="0002421B" w:rsidRPr="003657E1" w:rsidRDefault="0002421B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  <w:szCs w:val="24"/>
              </w:rPr>
            </w:pPr>
            <w:r w:rsidRPr="003657E1">
              <w:rPr>
                <w:rFonts w:ascii="Arial" w:hAnsi="Arial" w:cs="Arial"/>
                <w:b/>
                <w:szCs w:val="24"/>
              </w:rPr>
              <w:t xml:space="preserve">Total </w:t>
            </w:r>
          </w:p>
        </w:tc>
        <w:tc>
          <w:tcPr>
            <w:tcW w:w="5341" w:type="dxa"/>
          </w:tcPr>
          <w:p w14:paraId="678105A4" w14:textId="77777777" w:rsidR="0002421B" w:rsidRPr="003657E1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5BC24D54" w14:textId="19DD3FF3" w:rsidR="0002421B" w:rsidRPr="003657E1" w:rsidRDefault="0002421B" w:rsidP="0002421B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  <w:szCs w:val="24"/>
              </w:rPr>
            </w:pPr>
            <w:r w:rsidRPr="003657E1">
              <w:rPr>
                <w:rFonts w:ascii="Arial" w:hAnsi="Arial" w:cs="Arial"/>
                <w:b/>
                <w:szCs w:val="24"/>
              </w:rPr>
              <w:t xml:space="preserve">/ </w:t>
            </w:r>
            <w:r w:rsidR="009416E0">
              <w:rPr>
                <w:rFonts w:ascii="Arial" w:hAnsi="Arial" w:cs="Arial"/>
                <w:b/>
                <w:szCs w:val="24"/>
              </w:rPr>
              <w:t>40</w:t>
            </w:r>
          </w:p>
        </w:tc>
      </w:tr>
    </w:tbl>
    <w:p w14:paraId="2AFDDE21" w14:textId="77777777" w:rsidR="0002421B" w:rsidRPr="003657E1" w:rsidRDefault="0002421B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2"/>
        <w:gridCol w:w="5214"/>
      </w:tblGrid>
      <w:tr w:rsidR="004E15ED" w:rsidRPr="003657E1" w14:paraId="62EDBB7B" w14:textId="77777777" w:rsidTr="000550BA">
        <w:tc>
          <w:tcPr>
            <w:tcW w:w="10682" w:type="dxa"/>
            <w:gridSpan w:val="2"/>
          </w:tcPr>
          <w:p w14:paraId="683F640A" w14:textId="77777777" w:rsidR="004E15ED" w:rsidRPr="003657E1" w:rsidRDefault="00DE4250" w:rsidP="00DE4250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  <w:szCs w:val="24"/>
              </w:rPr>
            </w:pPr>
            <w:r w:rsidRPr="003657E1">
              <w:rPr>
                <w:rFonts w:ascii="Arial" w:hAnsi="Arial" w:cs="Arial"/>
                <w:b/>
                <w:szCs w:val="24"/>
              </w:rPr>
              <w:t>Total Marks</w:t>
            </w:r>
          </w:p>
        </w:tc>
      </w:tr>
      <w:tr w:rsidR="004E15ED" w:rsidRPr="003657E1" w14:paraId="02BB4988" w14:textId="77777777" w:rsidTr="004E15ED">
        <w:tc>
          <w:tcPr>
            <w:tcW w:w="5341" w:type="dxa"/>
          </w:tcPr>
          <w:p w14:paraId="553E5472" w14:textId="77777777" w:rsidR="004E15ED" w:rsidRPr="003657E1" w:rsidRDefault="004E15ED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</w:p>
          <w:p w14:paraId="533A6F6E" w14:textId="51505966" w:rsidR="004E15ED" w:rsidRPr="003657E1" w:rsidRDefault="004E15ED" w:rsidP="00847554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  <w:r w:rsidRPr="003657E1">
              <w:rPr>
                <w:rFonts w:ascii="Arial" w:hAnsi="Arial" w:cs="Arial"/>
                <w:szCs w:val="24"/>
              </w:rPr>
              <w:t>Section 1</w:t>
            </w:r>
            <w:r w:rsidR="00CE156E" w:rsidRPr="003657E1">
              <w:rPr>
                <w:rFonts w:ascii="Arial" w:hAnsi="Arial" w:cs="Arial"/>
                <w:szCs w:val="24"/>
              </w:rPr>
              <w:t xml:space="preserve"> – </w:t>
            </w:r>
            <w:r w:rsidR="00847554">
              <w:rPr>
                <w:rFonts w:ascii="Arial" w:hAnsi="Arial" w:cs="Arial"/>
                <w:szCs w:val="24"/>
              </w:rPr>
              <w:t>Research Methods</w:t>
            </w:r>
          </w:p>
        </w:tc>
        <w:tc>
          <w:tcPr>
            <w:tcW w:w="5341" w:type="dxa"/>
          </w:tcPr>
          <w:p w14:paraId="03D1BCE2" w14:textId="77777777" w:rsidR="004E15ED" w:rsidRPr="003657E1" w:rsidRDefault="004E15ED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</w:p>
          <w:p w14:paraId="2047EF7D" w14:textId="32DAF01F" w:rsidR="004E15ED" w:rsidRPr="003657E1" w:rsidRDefault="00C0524F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  <w:r w:rsidRPr="003657E1">
              <w:rPr>
                <w:rFonts w:ascii="Arial" w:hAnsi="Arial" w:cs="Arial"/>
                <w:szCs w:val="24"/>
              </w:rPr>
              <w:t xml:space="preserve">/ </w:t>
            </w:r>
            <w:r w:rsidR="00847554">
              <w:rPr>
                <w:rFonts w:ascii="Arial" w:hAnsi="Arial" w:cs="Arial"/>
                <w:szCs w:val="24"/>
              </w:rPr>
              <w:t>1</w:t>
            </w:r>
            <w:r w:rsidR="00FE7EE9">
              <w:rPr>
                <w:rFonts w:ascii="Arial" w:hAnsi="Arial" w:cs="Arial"/>
                <w:szCs w:val="24"/>
              </w:rPr>
              <w:t>2</w:t>
            </w:r>
          </w:p>
        </w:tc>
      </w:tr>
      <w:tr w:rsidR="004E15ED" w:rsidRPr="003657E1" w14:paraId="6B944D0C" w14:textId="77777777" w:rsidTr="004E15ED">
        <w:tc>
          <w:tcPr>
            <w:tcW w:w="5341" w:type="dxa"/>
          </w:tcPr>
          <w:p w14:paraId="6600A5F2" w14:textId="77777777" w:rsidR="004E15ED" w:rsidRPr="003657E1" w:rsidRDefault="004E15ED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</w:p>
          <w:p w14:paraId="41EB0FF4" w14:textId="32721B89" w:rsidR="004E15ED" w:rsidRPr="003657E1" w:rsidRDefault="004E15ED" w:rsidP="00847554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szCs w:val="24"/>
              </w:rPr>
            </w:pPr>
            <w:r w:rsidRPr="003657E1">
              <w:rPr>
                <w:rFonts w:ascii="Arial" w:hAnsi="Arial" w:cs="Arial"/>
                <w:szCs w:val="24"/>
              </w:rPr>
              <w:t>Section 2</w:t>
            </w:r>
            <w:r w:rsidR="00CE156E" w:rsidRPr="003657E1">
              <w:rPr>
                <w:rFonts w:ascii="Arial" w:hAnsi="Arial" w:cs="Arial"/>
                <w:szCs w:val="24"/>
              </w:rPr>
              <w:t xml:space="preserve"> –</w:t>
            </w:r>
            <w:r w:rsidR="00847554">
              <w:rPr>
                <w:rFonts w:ascii="Arial" w:hAnsi="Arial" w:cs="Arial"/>
                <w:szCs w:val="24"/>
              </w:rPr>
              <w:t xml:space="preserve"> Cognition</w:t>
            </w:r>
          </w:p>
        </w:tc>
        <w:tc>
          <w:tcPr>
            <w:tcW w:w="5341" w:type="dxa"/>
          </w:tcPr>
          <w:p w14:paraId="71CFE8B7" w14:textId="77777777" w:rsidR="004E15ED" w:rsidRPr="003657E1" w:rsidRDefault="004E15ED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</w:p>
          <w:p w14:paraId="501FB5F5" w14:textId="14080447" w:rsidR="004E15ED" w:rsidRPr="003657E1" w:rsidRDefault="004E15ED" w:rsidP="001A0644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szCs w:val="24"/>
              </w:rPr>
            </w:pPr>
            <w:r w:rsidRPr="003657E1">
              <w:rPr>
                <w:rFonts w:ascii="Arial" w:hAnsi="Arial" w:cs="Arial"/>
                <w:szCs w:val="24"/>
              </w:rPr>
              <w:t xml:space="preserve">/ </w:t>
            </w:r>
            <w:r w:rsidR="009416E0">
              <w:rPr>
                <w:rFonts w:ascii="Arial" w:hAnsi="Arial" w:cs="Arial"/>
                <w:szCs w:val="24"/>
              </w:rPr>
              <w:t>40</w:t>
            </w:r>
          </w:p>
        </w:tc>
      </w:tr>
      <w:tr w:rsidR="004E15ED" w:rsidRPr="003657E1" w14:paraId="479E405E" w14:textId="77777777" w:rsidTr="004E15ED">
        <w:tc>
          <w:tcPr>
            <w:tcW w:w="5341" w:type="dxa"/>
          </w:tcPr>
          <w:p w14:paraId="335CA56B" w14:textId="77777777" w:rsidR="004E15ED" w:rsidRPr="003657E1" w:rsidRDefault="004E15ED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  <w:szCs w:val="24"/>
              </w:rPr>
            </w:pPr>
          </w:p>
          <w:p w14:paraId="0442CE9E" w14:textId="77777777" w:rsidR="004E15ED" w:rsidRPr="003657E1" w:rsidRDefault="005E2C59" w:rsidP="005C0D2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rPr>
                <w:rFonts w:ascii="Arial" w:hAnsi="Arial" w:cs="Arial"/>
                <w:b/>
                <w:szCs w:val="24"/>
              </w:rPr>
            </w:pPr>
            <w:r w:rsidRPr="003657E1">
              <w:rPr>
                <w:rFonts w:ascii="Arial" w:hAnsi="Arial" w:cs="Arial"/>
                <w:b/>
                <w:szCs w:val="24"/>
              </w:rPr>
              <w:t>Assessment Task 1</w:t>
            </w:r>
            <w:r w:rsidR="004E15ED" w:rsidRPr="003657E1">
              <w:rPr>
                <w:rFonts w:ascii="Arial" w:hAnsi="Arial" w:cs="Arial"/>
                <w:b/>
                <w:szCs w:val="24"/>
              </w:rPr>
              <w:t xml:space="preserve"> – Total Marks</w:t>
            </w:r>
          </w:p>
        </w:tc>
        <w:tc>
          <w:tcPr>
            <w:tcW w:w="5341" w:type="dxa"/>
          </w:tcPr>
          <w:p w14:paraId="11FD4796" w14:textId="77777777" w:rsidR="004E15ED" w:rsidRPr="003657E1" w:rsidRDefault="004E15ED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3CB00435" w14:textId="0D10CCD8" w:rsidR="004E15ED" w:rsidRPr="003657E1" w:rsidRDefault="004E15ED" w:rsidP="004E15ED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ind w:right="141"/>
              <w:jc w:val="center"/>
              <w:rPr>
                <w:rFonts w:ascii="Arial" w:hAnsi="Arial" w:cs="Arial"/>
                <w:b/>
                <w:szCs w:val="24"/>
              </w:rPr>
            </w:pPr>
            <w:r w:rsidRPr="003657E1">
              <w:rPr>
                <w:rFonts w:ascii="Arial" w:hAnsi="Arial" w:cs="Arial"/>
                <w:b/>
                <w:szCs w:val="24"/>
              </w:rPr>
              <w:t xml:space="preserve">/ </w:t>
            </w:r>
            <w:r w:rsidR="009416E0">
              <w:rPr>
                <w:rFonts w:ascii="Arial" w:hAnsi="Arial" w:cs="Arial"/>
                <w:b/>
                <w:szCs w:val="24"/>
              </w:rPr>
              <w:t>52</w:t>
            </w:r>
            <w:r w:rsidR="00943C34" w:rsidRPr="003657E1">
              <w:rPr>
                <w:rFonts w:ascii="Arial" w:hAnsi="Arial" w:cs="Arial"/>
                <w:b/>
                <w:szCs w:val="24"/>
              </w:rPr>
              <w:t xml:space="preserve">              </w:t>
            </w:r>
          </w:p>
        </w:tc>
      </w:tr>
    </w:tbl>
    <w:p w14:paraId="1D182B32" w14:textId="77777777" w:rsidR="004E15ED" w:rsidRPr="003657E1" w:rsidRDefault="004E15ED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sz w:val="24"/>
          <w:szCs w:val="24"/>
        </w:rPr>
      </w:pPr>
    </w:p>
    <w:p w14:paraId="433DD6DC" w14:textId="77777777" w:rsidR="00E163AD" w:rsidRPr="003657E1" w:rsidRDefault="00E163AD" w:rsidP="005C0D2D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right="141"/>
        <w:rPr>
          <w:rFonts w:ascii="Arial" w:hAnsi="Arial" w:cs="Arial"/>
          <w:sz w:val="24"/>
          <w:szCs w:val="24"/>
        </w:rPr>
      </w:pPr>
    </w:p>
    <w:p w14:paraId="36688A84" w14:textId="17516A75" w:rsidR="004E15ED" w:rsidRPr="003657E1" w:rsidRDefault="004E15ED" w:rsidP="00070BDB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360" w:lineRule="auto"/>
        <w:ind w:right="-64"/>
        <w:rPr>
          <w:rFonts w:ascii="Arial" w:hAnsi="Arial" w:cs="Arial"/>
          <w:sz w:val="24"/>
          <w:szCs w:val="24"/>
        </w:rPr>
      </w:pPr>
      <w:r w:rsidRPr="003657E1">
        <w:rPr>
          <w:rFonts w:ascii="Arial" w:hAnsi="Arial" w:cs="Arial"/>
          <w:sz w:val="24"/>
          <w:szCs w:val="24"/>
        </w:rPr>
        <w:t>Teacher comment: ____________________________________________________________________</w:t>
      </w:r>
      <w:r w:rsidR="00E163AD" w:rsidRPr="003657E1">
        <w:rPr>
          <w:rFonts w:ascii="Arial" w:hAnsi="Arial" w:cs="Arial"/>
          <w:sz w:val="24"/>
          <w:szCs w:val="24"/>
        </w:rPr>
        <w:t>__</w:t>
      </w:r>
      <w:r w:rsidR="003657E1">
        <w:rPr>
          <w:rFonts w:ascii="Arial" w:hAnsi="Arial" w:cs="Arial"/>
          <w:sz w:val="24"/>
          <w:szCs w:val="24"/>
        </w:rPr>
        <w:t>________</w:t>
      </w:r>
    </w:p>
    <w:p w14:paraId="132B4E70" w14:textId="4F266D02" w:rsidR="00F56A6D" w:rsidRDefault="004E15ED" w:rsidP="00EE3276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360" w:lineRule="auto"/>
        <w:ind w:right="-64"/>
        <w:rPr>
          <w:rFonts w:ascii="Arial" w:hAnsi="Arial" w:cs="Arial"/>
          <w:sz w:val="24"/>
          <w:szCs w:val="24"/>
        </w:rPr>
      </w:pPr>
      <w:r w:rsidRPr="003657E1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  <w:r w:rsidR="00E163AD" w:rsidRPr="003657E1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436E4E1" w14:textId="77777777" w:rsidR="009416E0" w:rsidRDefault="009416E0" w:rsidP="00B8345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74550" w14:textId="77777777" w:rsidR="00B83458" w:rsidRPr="003657E1" w:rsidRDefault="00B83458" w:rsidP="00B8345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657E1">
        <w:rPr>
          <w:rFonts w:ascii="Arial" w:hAnsi="Arial" w:cs="Arial"/>
          <w:b/>
          <w:bCs/>
          <w:sz w:val="28"/>
          <w:szCs w:val="28"/>
        </w:rPr>
        <w:lastRenderedPageBreak/>
        <w:t>Research Methods</w:t>
      </w:r>
    </w:p>
    <w:p w14:paraId="1DDADE3D" w14:textId="77777777" w:rsidR="00B83458" w:rsidRPr="003657E1" w:rsidRDefault="00B83458" w:rsidP="00B83458">
      <w:pPr>
        <w:jc w:val="both"/>
        <w:rPr>
          <w:rFonts w:ascii="Arial" w:hAnsi="Arial" w:cs="Arial"/>
        </w:rPr>
      </w:pPr>
    </w:p>
    <w:p w14:paraId="708C8B45" w14:textId="371E2A41" w:rsidR="00B83458" w:rsidRDefault="00B83458" w:rsidP="00B83458">
      <w:pPr>
        <w:jc w:val="both"/>
        <w:rPr>
          <w:rFonts w:ascii="Arial" w:hAnsi="Arial" w:cs="Arial"/>
          <w:b/>
          <w:bCs/>
        </w:rPr>
      </w:pPr>
      <w:r w:rsidRPr="003657E1">
        <w:rPr>
          <w:rFonts w:ascii="Arial" w:hAnsi="Arial" w:cs="Arial"/>
          <w:b/>
          <w:bCs/>
        </w:rPr>
        <w:t>Question 1</w:t>
      </w:r>
      <w:r w:rsidR="00AD0916">
        <w:rPr>
          <w:rFonts w:ascii="Arial" w:hAnsi="Arial" w:cs="Arial"/>
          <w:b/>
          <w:bCs/>
        </w:rPr>
        <w:t xml:space="preserve"> </w:t>
      </w:r>
      <w:r w:rsidR="00AD0916" w:rsidRPr="00AD0916">
        <w:rPr>
          <w:rFonts w:ascii="Arial" w:hAnsi="Arial" w:cs="Arial"/>
          <w:bCs/>
        </w:rPr>
        <w:t>(6 marks)</w:t>
      </w:r>
    </w:p>
    <w:p w14:paraId="5AC7D059" w14:textId="77777777" w:rsidR="00B83458" w:rsidRDefault="00B83458" w:rsidP="00B83458">
      <w:pPr>
        <w:jc w:val="both"/>
        <w:rPr>
          <w:rFonts w:ascii="Arial" w:hAnsi="Arial" w:cs="Arial"/>
          <w:b/>
          <w:bCs/>
        </w:rPr>
      </w:pPr>
    </w:p>
    <w:p w14:paraId="54AD0CB0" w14:textId="34F53F41" w:rsidR="00B83458" w:rsidRPr="00FE7EE9" w:rsidRDefault="00B83458" w:rsidP="00847554">
      <w:pPr>
        <w:tabs>
          <w:tab w:val="right" w:pos="9360"/>
        </w:tabs>
        <w:spacing w:after="160" w:line="259" w:lineRule="auto"/>
        <w:rPr>
          <w:rFonts w:ascii="Arial" w:hAnsi="Arial" w:cs="Arial"/>
          <w:sz w:val="20"/>
          <w:szCs w:val="20"/>
        </w:rPr>
      </w:pPr>
      <w:r w:rsidRPr="00FE7EE9">
        <w:rPr>
          <w:rFonts w:ascii="Arial" w:hAnsi="Arial" w:cs="Arial"/>
          <w:sz w:val="20"/>
          <w:szCs w:val="20"/>
        </w:rPr>
        <w:t>Researchers were interested in the relationship between exercise and life satisfaction. Data from six participants is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83458" w14:paraId="39E0B8DB" w14:textId="77777777" w:rsidTr="008A3200">
        <w:trPr>
          <w:trHeight w:val="395"/>
        </w:trPr>
        <w:tc>
          <w:tcPr>
            <w:tcW w:w="3114" w:type="dxa"/>
          </w:tcPr>
          <w:p w14:paraId="0DCC92EF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7EE9">
              <w:rPr>
                <w:rFonts w:ascii="Arial" w:hAnsi="Arial" w:cs="Arial"/>
                <w:b/>
                <w:sz w:val="22"/>
                <w:szCs w:val="22"/>
              </w:rPr>
              <w:t>Participant</w:t>
            </w:r>
          </w:p>
        </w:tc>
        <w:tc>
          <w:tcPr>
            <w:tcW w:w="3115" w:type="dxa"/>
          </w:tcPr>
          <w:p w14:paraId="7C2D89E0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7EE9">
              <w:rPr>
                <w:rFonts w:ascii="Arial" w:hAnsi="Arial" w:cs="Arial"/>
                <w:b/>
                <w:sz w:val="22"/>
                <w:szCs w:val="22"/>
              </w:rPr>
              <w:t>Hours of exercise per week</w:t>
            </w:r>
          </w:p>
        </w:tc>
        <w:tc>
          <w:tcPr>
            <w:tcW w:w="3115" w:type="dxa"/>
          </w:tcPr>
          <w:p w14:paraId="7A0F5946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7EE9">
              <w:rPr>
                <w:rFonts w:ascii="Arial" w:hAnsi="Arial" w:cs="Arial"/>
                <w:b/>
                <w:sz w:val="22"/>
                <w:szCs w:val="22"/>
              </w:rPr>
              <w:t>Life Satisfaction score</w:t>
            </w:r>
          </w:p>
        </w:tc>
      </w:tr>
      <w:tr w:rsidR="00B83458" w14:paraId="46101BF7" w14:textId="77777777" w:rsidTr="008A3200">
        <w:tc>
          <w:tcPr>
            <w:tcW w:w="3114" w:type="dxa"/>
          </w:tcPr>
          <w:p w14:paraId="7D208F15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15" w:type="dxa"/>
          </w:tcPr>
          <w:p w14:paraId="651E1D8D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3115" w:type="dxa"/>
          </w:tcPr>
          <w:p w14:paraId="4F608D0D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B83458" w14:paraId="7D8154A9" w14:textId="77777777" w:rsidTr="008A3200">
        <w:tc>
          <w:tcPr>
            <w:tcW w:w="3114" w:type="dxa"/>
          </w:tcPr>
          <w:p w14:paraId="730DB050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15" w:type="dxa"/>
          </w:tcPr>
          <w:p w14:paraId="6F31E83E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3115" w:type="dxa"/>
          </w:tcPr>
          <w:p w14:paraId="68A7840A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B83458" w14:paraId="398DD4B0" w14:textId="77777777" w:rsidTr="008A3200">
        <w:tc>
          <w:tcPr>
            <w:tcW w:w="3114" w:type="dxa"/>
          </w:tcPr>
          <w:p w14:paraId="6599E036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115" w:type="dxa"/>
          </w:tcPr>
          <w:p w14:paraId="5B3B6B88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3115" w:type="dxa"/>
          </w:tcPr>
          <w:p w14:paraId="11991A2C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B83458" w14:paraId="24CB426D" w14:textId="77777777" w:rsidTr="008A3200">
        <w:tc>
          <w:tcPr>
            <w:tcW w:w="3114" w:type="dxa"/>
          </w:tcPr>
          <w:p w14:paraId="11254174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115" w:type="dxa"/>
          </w:tcPr>
          <w:p w14:paraId="5D4CA6A0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5.0</w:t>
            </w:r>
          </w:p>
        </w:tc>
        <w:tc>
          <w:tcPr>
            <w:tcW w:w="3115" w:type="dxa"/>
          </w:tcPr>
          <w:p w14:paraId="60A13DC3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B83458" w14:paraId="608EC11C" w14:textId="77777777" w:rsidTr="008A3200">
        <w:tc>
          <w:tcPr>
            <w:tcW w:w="3114" w:type="dxa"/>
          </w:tcPr>
          <w:p w14:paraId="24C0083F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115" w:type="dxa"/>
          </w:tcPr>
          <w:p w14:paraId="760918A6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3115" w:type="dxa"/>
          </w:tcPr>
          <w:p w14:paraId="5603883F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B83458" w14:paraId="7B9E9565" w14:textId="77777777" w:rsidTr="008A3200">
        <w:trPr>
          <w:trHeight w:val="296"/>
        </w:trPr>
        <w:tc>
          <w:tcPr>
            <w:tcW w:w="3114" w:type="dxa"/>
          </w:tcPr>
          <w:p w14:paraId="5F934269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115" w:type="dxa"/>
          </w:tcPr>
          <w:p w14:paraId="2F679DEC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115" w:type="dxa"/>
          </w:tcPr>
          <w:p w14:paraId="3522302A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0DD6313D" w14:textId="77777777" w:rsidR="00B83458" w:rsidRDefault="00B83458" w:rsidP="00B83458">
      <w:pPr>
        <w:jc w:val="both"/>
        <w:rPr>
          <w:rFonts w:ascii="Arial" w:hAnsi="Arial" w:cs="Arial"/>
          <w:b/>
          <w:bCs/>
        </w:rPr>
      </w:pPr>
    </w:p>
    <w:p w14:paraId="6D2BBA36" w14:textId="4E39BD45" w:rsidR="00B83458" w:rsidRPr="00FE7EE9" w:rsidRDefault="00B83458" w:rsidP="00B8345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Cs/>
          <w:sz w:val="20"/>
          <w:szCs w:val="20"/>
        </w:rPr>
      </w:pPr>
      <w:r w:rsidRPr="00FE7EE9">
        <w:rPr>
          <w:rFonts w:ascii="Arial" w:hAnsi="Arial" w:cs="Arial"/>
          <w:bCs/>
          <w:sz w:val="20"/>
          <w:szCs w:val="20"/>
        </w:rPr>
        <w:t xml:space="preserve">Calculate the following </w:t>
      </w:r>
      <w:r w:rsidR="00330134" w:rsidRPr="00FE7EE9">
        <w:rPr>
          <w:rFonts w:ascii="Arial" w:hAnsi="Arial" w:cs="Arial"/>
          <w:bCs/>
          <w:sz w:val="20"/>
          <w:szCs w:val="20"/>
        </w:rPr>
        <w:t>scores for Life Satisfaction. (4</w:t>
      </w:r>
      <w:r w:rsidRPr="00FE7EE9">
        <w:rPr>
          <w:rFonts w:ascii="Arial" w:hAnsi="Arial" w:cs="Arial"/>
          <w:bCs/>
          <w:sz w:val="20"/>
          <w:szCs w:val="20"/>
        </w:rPr>
        <w:t xml:space="preserve"> marks)</w:t>
      </w:r>
    </w:p>
    <w:p w14:paraId="4193ADA4" w14:textId="7D676D0E" w:rsidR="00B83458" w:rsidRPr="0011547B" w:rsidRDefault="00B83458" w:rsidP="00B83458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bCs/>
          <w:sz w:val="20"/>
          <w:szCs w:val="20"/>
          <w:highlight w:val="yellow"/>
        </w:rPr>
      </w:pPr>
      <w:r w:rsidRPr="0011547B">
        <w:rPr>
          <w:rFonts w:ascii="Arial" w:hAnsi="Arial" w:cs="Arial"/>
          <w:bCs/>
          <w:sz w:val="20"/>
          <w:szCs w:val="20"/>
          <w:highlight w:val="yellow"/>
        </w:rPr>
        <w:t xml:space="preserve">Mean </w:t>
      </w:r>
      <w:r w:rsidR="0011547B" w:rsidRPr="0011547B">
        <w:rPr>
          <w:rFonts w:ascii="Arial" w:hAnsi="Arial" w:cs="Arial"/>
          <w:bCs/>
          <w:sz w:val="20"/>
          <w:szCs w:val="20"/>
          <w:highlight w:val="yellow"/>
        </w:rPr>
        <w:t>14.3</w:t>
      </w:r>
    </w:p>
    <w:p w14:paraId="59794884" w14:textId="4ECCF719" w:rsidR="00B83458" w:rsidRPr="0011547B" w:rsidRDefault="00B83458" w:rsidP="00B83458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bCs/>
          <w:sz w:val="20"/>
          <w:szCs w:val="20"/>
          <w:highlight w:val="yellow"/>
        </w:rPr>
      </w:pPr>
      <w:r w:rsidRPr="0011547B">
        <w:rPr>
          <w:rFonts w:ascii="Arial" w:hAnsi="Arial" w:cs="Arial"/>
          <w:bCs/>
          <w:sz w:val="20"/>
          <w:szCs w:val="20"/>
          <w:highlight w:val="yellow"/>
        </w:rPr>
        <w:t xml:space="preserve">Mode </w:t>
      </w:r>
      <w:r w:rsidR="0011547B" w:rsidRPr="0011547B">
        <w:rPr>
          <w:rFonts w:ascii="Arial" w:hAnsi="Arial" w:cs="Arial"/>
          <w:bCs/>
          <w:sz w:val="20"/>
          <w:szCs w:val="20"/>
          <w:highlight w:val="yellow"/>
        </w:rPr>
        <w:t>16</w:t>
      </w:r>
    </w:p>
    <w:p w14:paraId="1CDFC4ED" w14:textId="63B997C1" w:rsidR="00B83458" w:rsidRPr="0011547B" w:rsidRDefault="00B83458" w:rsidP="00B83458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bCs/>
          <w:sz w:val="20"/>
          <w:szCs w:val="20"/>
          <w:highlight w:val="yellow"/>
        </w:rPr>
      </w:pPr>
      <w:r w:rsidRPr="0011547B">
        <w:rPr>
          <w:rFonts w:ascii="Arial" w:hAnsi="Arial" w:cs="Arial"/>
          <w:bCs/>
          <w:sz w:val="20"/>
          <w:szCs w:val="20"/>
          <w:highlight w:val="yellow"/>
        </w:rPr>
        <w:t xml:space="preserve">Median </w:t>
      </w:r>
      <w:r w:rsidR="0011547B" w:rsidRPr="0011547B">
        <w:rPr>
          <w:rFonts w:ascii="Arial" w:hAnsi="Arial" w:cs="Arial"/>
          <w:bCs/>
          <w:sz w:val="20"/>
          <w:szCs w:val="20"/>
          <w:highlight w:val="yellow"/>
        </w:rPr>
        <w:t>15</w:t>
      </w:r>
    </w:p>
    <w:p w14:paraId="4F926AD3" w14:textId="29D97F44" w:rsidR="00B83458" w:rsidRPr="0011547B" w:rsidRDefault="00330134" w:rsidP="00B83458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bCs/>
          <w:sz w:val="20"/>
          <w:szCs w:val="20"/>
          <w:highlight w:val="yellow"/>
        </w:rPr>
      </w:pPr>
      <w:r w:rsidRPr="0011547B">
        <w:rPr>
          <w:rFonts w:ascii="Arial" w:hAnsi="Arial" w:cs="Arial"/>
          <w:bCs/>
          <w:sz w:val="20"/>
          <w:szCs w:val="20"/>
          <w:highlight w:val="yellow"/>
        </w:rPr>
        <w:t xml:space="preserve">Range </w:t>
      </w:r>
      <w:r w:rsidR="0011547B" w:rsidRPr="0011547B">
        <w:rPr>
          <w:rFonts w:ascii="Arial" w:hAnsi="Arial" w:cs="Arial"/>
          <w:bCs/>
          <w:sz w:val="20"/>
          <w:szCs w:val="20"/>
          <w:highlight w:val="yellow"/>
        </w:rPr>
        <w:t>8</w:t>
      </w:r>
    </w:p>
    <w:p w14:paraId="4DDC8DE2" w14:textId="77777777" w:rsidR="00FE7EE9" w:rsidRPr="00FE7EE9" w:rsidRDefault="00FE7EE9" w:rsidP="00FE7EE9">
      <w:pPr>
        <w:pStyle w:val="ListParagraph"/>
        <w:ind w:left="1440"/>
        <w:jc w:val="both"/>
        <w:rPr>
          <w:rFonts w:ascii="Arial" w:hAnsi="Arial" w:cs="Arial"/>
          <w:bCs/>
          <w:sz w:val="20"/>
          <w:szCs w:val="20"/>
        </w:rPr>
      </w:pPr>
    </w:p>
    <w:p w14:paraId="416D7343" w14:textId="31536C30" w:rsidR="00B83458" w:rsidRPr="00FE7EE9" w:rsidRDefault="00B83458" w:rsidP="00EE3276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Cs/>
          <w:sz w:val="20"/>
          <w:szCs w:val="20"/>
        </w:rPr>
      </w:pPr>
      <w:r w:rsidRPr="00FE7EE9">
        <w:rPr>
          <w:rFonts w:ascii="Arial" w:hAnsi="Arial" w:cs="Arial"/>
          <w:bCs/>
          <w:sz w:val="20"/>
          <w:szCs w:val="20"/>
        </w:rPr>
        <w:t>This is an example of a correlational study, are correlational studies experimental or non-experimental? Why? (2 marks)</w:t>
      </w:r>
    </w:p>
    <w:p w14:paraId="1EEB9B72" w14:textId="03DAE81E" w:rsidR="00B83458" w:rsidRPr="0011547B" w:rsidRDefault="0011547B" w:rsidP="0011547B">
      <w:pPr>
        <w:jc w:val="both"/>
        <w:rPr>
          <w:rFonts w:ascii="Arial" w:hAnsi="Arial" w:cs="Arial"/>
          <w:bCs/>
          <w:sz w:val="22"/>
          <w:szCs w:val="22"/>
        </w:rPr>
      </w:pPr>
      <w:r w:rsidRPr="0011547B">
        <w:rPr>
          <w:rFonts w:ascii="Arial" w:hAnsi="Arial" w:cs="Arial"/>
          <w:bCs/>
          <w:sz w:val="22"/>
          <w:szCs w:val="22"/>
          <w:highlight w:val="yellow"/>
        </w:rPr>
        <w:t>Non-experimental (1 mark) because they do not manipulate variables (1 mark).</w:t>
      </w:r>
      <w:r w:rsidRPr="0011547B">
        <w:rPr>
          <w:rFonts w:ascii="Arial" w:hAnsi="Arial" w:cs="Arial"/>
          <w:bCs/>
          <w:sz w:val="22"/>
          <w:szCs w:val="22"/>
        </w:rPr>
        <w:t xml:space="preserve"> </w:t>
      </w:r>
    </w:p>
    <w:p w14:paraId="6D7AEDC9" w14:textId="77777777" w:rsidR="0011547B" w:rsidRDefault="0011547B" w:rsidP="00B83458">
      <w:pPr>
        <w:pStyle w:val="ListParagraph"/>
        <w:jc w:val="both"/>
        <w:rPr>
          <w:rFonts w:ascii="Arial" w:hAnsi="Arial" w:cs="Arial"/>
          <w:bCs/>
        </w:rPr>
      </w:pPr>
    </w:p>
    <w:p w14:paraId="54EF36ED" w14:textId="1D95F97F" w:rsidR="00B83458" w:rsidRPr="00FE7EE9" w:rsidRDefault="00B83458" w:rsidP="00EE3276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Cs/>
          <w:sz w:val="20"/>
          <w:szCs w:val="20"/>
        </w:rPr>
      </w:pPr>
      <w:r w:rsidRPr="00FE7EE9">
        <w:rPr>
          <w:rFonts w:ascii="Arial" w:hAnsi="Arial" w:cs="Arial"/>
          <w:bCs/>
          <w:sz w:val="20"/>
          <w:szCs w:val="20"/>
        </w:rPr>
        <w:t>What is a weakness of correlational research? (1 mark)</w:t>
      </w:r>
    </w:p>
    <w:p w14:paraId="2818430B" w14:textId="3AB283E6" w:rsidR="004C2881" w:rsidRDefault="0011547B" w:rsidP="004C2881">
      <w:pPr>
        <w:rPr>
          <w:rFonts w:ascii="Arial" w:hAnsi="Arial" w:cs="Arial"/>
          <w:sz w:val="20"/>
          <w:szCs w:val="20"/>
        </w:rPr>
      </w:pPr>
      <w:r w:rsidRPr="0011547B">
        <w:rPr>
          <w:rFonts w:ascii="Arial" w:hAnsi="Arial" w:cs="Arial"/>
          <w:sz w:val="20"/>
          <w:szCs w:val="20"/>
          <w:highlight w:val="yellow"/>
        </w:rPr>
        <w:t>Does not equal causation</w:t>
      </w:r>
      <w:r>
        <w:rPr>
          <w:rFonts w:ascii="Arial" w:hAnsi="Arial" w:cs="Arial"/>
          <w:sz w:val="20"/>
          <w:szCs w:val="20"/>
        </w:rPr>
        <w:t>.</w:t>
      </w:r>
    </w:p>
    <w:p w14:paraId="7E310C51" w14:textId="77777777" w:rsidR="0011547B" w:rsidRDefault="0011547B" w:rsidP="004C2881">
      <w:pPr>
        <w:rPr>
          <w:rFonts w:ascii="Arial" w:hAnsi="Arial" w:cs="Arial"/>
          <w:b/>
        </w:rPr>
      </w:pPr>
    </w:p>
    <w:p w14:paraId="2116780F" w14:textId="62887866" w:rsidR="00B83458" w:rsidRDefault="00B83458" w:rsidP="00B8345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2</w:t>
      </w:r>
      <w:r w:rsidR="00AD0916">
        <w:rPr>
          <w:rFonts w:ascii="Arial" w:hAnsi="Arial" w:cs="Arial"/>
          <w:b/>
          <w:bCs/>
        </w:rPr>
        <w:t xml:space="preserve"> </w:t>
      </w:r>
      <w:r w:rsidR="009416E0">
        <w:rPr>
          <w:rFonts w:ascii="Arial" w:hAnsi="Arial" w:cs="Arial"/>
          <w:bCs/>
        </w:rPr>
        <w:t>(5</w:t>
      </w:r>
      <w:r w:rsidR="00AD0916" w:rsidRPr="00AD0916">
        <w:rPr>
          <w:rFonts w:ascii="Arial" w:hAnsi="Arial" w:cs="Arial"/>
          <w:bCs/>
        </w:rPr>
        <w:t xml:space="preserve"> marks)</w:t>
      </w:r>
    </w:p>
    <w:p w14:paraId="2C93A889" w14:textId="77777777" w:rsidR="004C2881" w:rsidRPr="00FE7EE9" w:rsidRDefault="004C2881" w:rsidP="004C2881">
      <w:pPr>
        <w:rPr>
          <w:rFonts w:ascii="Arial" w:hAnsi="Arial" w:cs="Arial"/>
          <w:b/>
          <w:sz w:val="20"/>
          <w:szCs w:val="20"/>
        </w:rPr>
      </w:pPr>
    </w:p>
    <w:p w14:paraId="2185A5A4" w14:textId="023B96D1" w:rsidR="004C2881" w:rsidRPr="00FE7EE9" w:rsidRDefault="004C2881" w:rsidP="004C2881">
      <w:pPr>
        <w:rPr>
          <w:rFonts w:ascii="Arial" w:hAnsi="Arial" w:cs="Arial"/>
          <w:sz w:val="20"/>
          <w:szCs w:val="20"/>
        </w:rPr>
      </w:pPr>
      <w:r w:rsidRPr="00FE7EE9">
        <w:rPr>
          <w:rFonts w:ascii="Arial" w:hAnsi="Arial" w:cs="Arial"/>
          <w:sz w:val="20"/>
          <w:szCs w:val="20"/>
        </w:rPr>
        <w:t xml:space="preserve">A teacher was curious how racism affects behaviour by conducting an experiment with her students, without telling their parents. She formed a blue-eyed group and a brown-eye group, </w:t>
      </w:r>
      <w:r w:rsidR="00FE7EE9" w:rsidRPr="00FE7EE9">
        <w:rPr>
          <w:rFonts w:ascii="Arial" w:hAnsi="Arial" w:cs="Arial"/>
          <w:sz w:val="20"/>
          <w:szCs w:val="20"/>
        </w:rPr>
        <w:t>informing them that the</w:t>
      </w:r>
      <w:r w:rsidRPr="00FE7EE9">
        <w:rPr>
          <w:rFonts w:ascii="Arial" w:hAnsi="Arial" w:cs="Arial"/>
          <w:sz w:val="20"/>
          <w:szCs w:val="20"/>
        </w:rPr>
        <w:t xml:space="preserve"> brown-eye group was superior to the blue-eye group. The brown eyed group had an increased self-efficacy in the classroom, as well as bullied the blue-eye group. Students in the blue-eye group lost self-efficacy and self-respect. The teacher used video footage to record behaviour and released this to the public. </w:t>
      </w:r>
    </w:p>
    <w:p w14:paraId="1F30362F" w14:textId="77777777" w:rsidR="004C2881" w:rsidRPr="00FE7EE9" w:rsidRDefault="004C2881" w:rsidP="004C2881">
      <w:pPr>
        <w:rPr>
          <w:rFonts w:ascii="Arial" w:hAnsi="Arial" w:cs="Arial"/>
          <w:sz w:val="20"/>
          <w:szCs w:val="20"/>
        </w:rPr>
      </w:pPr>
    </w:p>
    <w:p w14:paraId="179B65FE" w14:textId="7135A138" w:rsidR="004C2881" w:rsidRPr="00FE7EE9" w:rsidRDefault="00847554" w:rsidP="00253813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E7EE9">
        <w:rPr>
          <w:rFonts w:ascii="Arial" w:hAnsi="Arial" w:cs="Arial"/>
          <w:sz w:val="20"/>
          <w:szCs w:val="20"/>
        </w:rPr>
        <w:t>Identify</w:t>
      </w:r>
      <w:r w:rsidR="004C2881" w:rsidRPr="00FE7EE9">
        <w:rPr>
          <w:rFonts w:ascii="Arial" w:hAnsi="Arial" w:cs="Arial"/>
          <w:b/>
          <w:sz w:val="20"/>
          <w:szCs w:val="20"/>
        </w:rPr>
        <w:t xml:space="preserve"> two</w:t>
      </w:r>
      <w:r w:rsidRPr="00FE7EE9">
        <w:rPr>
          <w:rFonts w:ascii="Arial" w:hAnsi="Arial" w:cs="Arial"/>
          <w:sz w:val="20"/>
          <w:szCs w:val="20"/>
        </w:rPr>
        <w:t xml:space="preserve"> ethical issues with this study. (2</w:t>
      </w:r>
      <w:r w:rsidR="004C2881" w:rsidRPr="00FE7EE9">
        <w:rPr>
          <w:rFonts w:ascii="Arial" w:hAnsi="Arial" w:cs="Arial"/>
          <w:sz w:val="20"/>
          <w:szCs w:val="20"/>
        </w:rPr>
        <w:t xml:space="preserve"> marks)  </w:t>
      </w:r>
    </w:p>
    <w:p w14:paraId="6B95BF28" w14:textId="77777777" w:rsidR="00847554" w:rsidRDefault="00847554" w:rsidP="004C2881">
      <w:pPr>
        <w:rPr>
          <w:rFonts w:ascii="Arial" w:hAnsi="Arial" w:cs="Arial"/>
          <w:sz w:val="22"/>
          <w:szCs w:val="22"/>
        </w:rPr>
      </w:pPr>
    </w:p>
    <w:p w14:paraId="5098F890" w14:textId="2D85B9AE" w:rsidR="004C2881" w:rsidRDefault="0011547B" w:rsidP="004C2881">
      <w:pPr>
        <w:rPr>
          <w:rFonts w:ascii="Arial" w:hAnsi="Arial" w:cs="Arial"/>
          <w:sz w:val="22"/>
          <w:szCs w:val="22"/>
        </w:rPr>
      </w:pPr>
      <w:r w:rsidRPr="0011547B">
        <w:rPr>
          <w:rFonts w:ascii="Arial" w:hAnsi="Arial" w:cs="Arial"/>
          <w:sz w:val="22"/>
          <w:szCs w:val="22"/>
          <w:highlight w:val="yellow"/>
        </w:rPr>
        <w:t>No Informed consent to parents, no confidentiality (released to public)</w:t>
      </w:r>
      <w:r>
        <w:rPr>
          <w:rFonts w:ascii="Arial" w:hAnsi="Arial" w:cs="Arial"/>
          <w:sz w:val="22"/>
          <w:szCs w:val="22"/>
          <w:highlight w:val="yellow"/>
        </w:rPr>
        <w:t>, no right to withdraw</w:t>
      </w:r>
      <w:r w:rsidRPr="0011547B">
        <w:rPr>
          <w:rFonts w:ascii="Arial" w:hAnsi="Arial" w:cs="Arial"/>
          <w:sz w:val="22"/>
          <w:szCs w:val="22"/>
          <w:highlight w:val="yellow"/>
        </w:rPr>
        <w:t xml:space="preserve"> OR psychological harm to bullied students. (1 mark per answer).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D2D7E96" w14:textId="77777777" w:rsidR="0011547B" w:rsidRPr="00EE3276" w:rsidRDefault="0011547B" w:rsidP="004C2881">
      <w:pPr>
        <w:rPr>
          <w:sz w:val="22"/>
          <w:szCs w:val="22"/>
        </w:rPr>
      </w:pPr>
    </w:p>
    <w:p w14:paraId="21204150" w14:textId="62353071" w:rsidR="004C2881" w:rsidRPr="00EE3276" w:rsidRDefault="004C2881" w:rsidP="00B83458">
      <w:pPr>
        <w:pStyle w:val="ListParagraph"/>
        <w:numPr>
          <w:ilvl w:val="0"/>
          <w:numId w:val="16"/>
        </w:numPr>
        <w:spacing w:after="0" w:line="240" w:lineRule="auto"/>
      </w:pPr>
      <w:r w:rsidRPr="00EE3276">
        <w:t>Identify the type of data used in this study. (1 mark)</w:t>
      </w:r>
    </w:p>
    <w:p w14:paraId="3CDEE4A2" w14:textId="77777777" w:rsidR="00B83458" w:rsidRPr="00EE3276" w:rsidRDefault="00B83458" w:rsidP="00B83458">
      <w:pPr>
        <w:rPr>
          <w:sz w:val="22"/>
          <w:szCs w:val="22"/>
        </w:rPr>
      </w:pPr>
    </w:p>
    <w:p w14:paraId="1BF3DEBC" w14:textId="4A759DA4" w:rsidR="00FE7EE9" w:rsidRDefault="0011547B" w:rsidP="00B83458">
      <w:pPr>
        <w:rPr>
          <w:rFonts w:ascii="Arial" w:hAnsi="Arial" w:cs="Arial"/>
          <w:sz w:val="22"/>
          <w:szCs w:val="22"/>
        </w:rPr>
      </w:pPr>
      <w:r w:rsidRPr="0011547B">
        <w:rPr>
          <w:rFonts w:ascii="Arial" w:hAnsi="Arial" w:cs="Arial"/>
          <w:sz w:val="22"/>
          <w:szCs w:val="22"/>
          <w:highlight w:val="yellow"/>
        </w:rPr>
        <w:t>Qualitative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02F87B2" w14:textId="77777777" w:rsidR="0011547B" w:rsidRPr="00EE3276" w:rsidRDefault="0011547B" w:rsidP="00B83458">
      <w:pPr>
        <w:rPr>
          <w:sz w:val="22"/>
          <w:szCs w:val="22"/>
        </w:rPr>
      </w:pPr>
    </w:p>
    <w:p w14:paraId="22B5AE4E" w14:textId="056CD7BC" w:rsidR="00330134" w:rsidRDefault="004C2881" w:rsidP="00330134">
      <w:pPr>
        <w:pStyle w:val="ListParagraph"/>
        <w:numPr>
          <w:ilvl w:val="0"/>
          <w:numId w:val="16"/>
        </w:numPr>
        <w:spacing w:after="0" w:line="240" w:lineRule="auto"/>
      </w:pPr>
      <w:r w:rsidRPr="00EE3276">
        <w:t>Identify the independent variable. (1 mark)</w:t>
      </w:r>
    </w:p>
    <w:p w14:paraId="618483AC" w14:textId="77777777" w:rsidR="00FE7EE9" w:rsidRDefault="00FE7EE9" w:rsidP="00FE7EE9"/>
    <w:p w14:paraId="75B4A085" w14:textId="31988F34" w:rsidR="00FE7EE9" w:rsidRDefault="0011547B" w:rsidP="0011547B">
      <w:r w:rsidRPr="0011547B">
        <w:rPr>
          <w:highlight w:val="yellow"/>
        </w:rPr>
        <w:t>Informing some students that they are superior.</w:t>
      </w:r>
      <w:r>
        <w:t xml:space="preserve"> </w:t>
      </w:r>
    </w:p>
    <w:p w14:paraId="1F612633" w14:textId="77777777" w:rsidR="0011547B" w:rsidRDefault="0011547B" w:rsidP="00FE7EE9">
      <w:pPr>
        <w:pStyle w:val="ListParagraph"/>
        <w:spacing w:after="0" w:line="240" w:lineRule="auto"/>
        <w:ind w:left="360"/>
      </w:pPr>
    </w:p>
    <w:p w14:paraId="3B9CE7AB" w14:textId="28D02638" w:rsidR="00330134" w:rsidRPr="00EE3276" w:rsidRDefault="00330134" w:rsidP="00330134">
      <w:pPr>
        <w:pStyle w:val="ListParagraph"/>
        <w:numPr>
          <w:ilvl w:val="0"/>
          <w:numId w:val="16"/>
        </w:numPr>
        <w:spacing w:after="0" w:line="240" w:lineRule="auto"/>
      </w:pPr>
      <w:r>
        <w:t>Identify the dependent variable. (1 mark)</w:t>
      </w:r>
    </w:p>
    <w:p w14:paraId="71F6315C" w14:textId="77777777" w:rsidR="004C2881" w:rsidRPr="00EE3276" w:rsidRDefault="004C2881" w:rsidP="004C2881">
      <w:pPr>
        <w:rPr>
          <w:sz w:val="22"/>
          <w:szCs w:val="22"/>
        </w:rPr>
      </w:pPr>
    </w:p>
    <w:p w14:paraId="34BCFD16" w14:textId="2187E16B" w:rsidR="004C2881" w:rsidRPr="00EE3276" w:rsidRDefault="0011547B" w:rsidP="004C2881">
      <w:pPr>
        <w:rPr>
          <w:sz w:val="22"/>
          <w:szCs w:val="22"/>
        </w:rPr>
      </w:pPr>
      <w:r w:rsidRPr="0011547B">
        <w:rPr>
          <w:rFonts w:ascii="Arial" w:hAnsi="Arial" w:cs="Arial"/>
          <w:sz w:val="22"/>
          <w:szCs w:val="22"/>
          <w:highlight w:val="yellow"/>
        </w:rPr>
        <w:t>Self-efficacy</w:t>
      </w:r>
      <w:r w:rsidR="007A7A6E">
        <w:rPr>
          <w:rFonts w:ascii="Arial" w:hAnsi="Arial" w:cs="Arial"/>
          <w:sz w:val="22"/>
          <w:szCs w:val="22"/>
        </w:rPr>
        <w:t xml:space="preserve"> </w:t>
      </w:r>
      <w:r w:rsidR="007A7A6E" w:rsidRPr="007A7A6E">
        <w:rPr>
          <w:rFonts w:ascii="Arial" w:hAnsi="Arial" w:cs="Arial"/>
          <w:sz w:val="22"/>
          <w:szCs w:val="22"/>
          <w:highlight w:val="yellow"/>
        </w:rPr>
        <w:t>OR Behaviour</w:t>
      </w:r>
    </w:p>
    <w:p w14:paraId="2A5CE377" w14:textId="77777777" w:rsidR="004C2881" w:rsidRPr="00EE3276" w:rsidRDefault="004C2881" w:rsidP="008B07C1">
      <w:pPr>
        <w:jc w:val="both"/>
        <w:rPr>
          <w:rFonts w:ascii="Arial" w:hAnsi="Arial" w:cs="Arial"/>
          <w:sz w:val="22"/>
          <w:szCs w:val="22"/>
        </w:rPr>
      </w:pPr>
    </w:p>
    <w:p w14:paraId="74DF77B2" w14:textId="77777777" w:rsidR="007A7A6E" w:rsidRDefault="007A7A6E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FFDFDA" w14:textId="77777777" w:rsidR="007A7A6E" w:rsidRDefault="007A7A6E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504086A" w14:textId="77777777" w:rsidR="00932914" w:rsidRDefault="00932914" w:rsidP="00932914">
      <w:pPr>
        <w:jc w:val="both"/>
        <w:rPr>
          <w:rFonts w:ascii="Arial" w:hAnsi="Arial" w:cs="Arial"/>
          <w:sz w:val="22"/>
          <w:szCs w:val="22"/>
        </w:rPr>
      </w:pPr>
    </w:p>
    <w:p w14:paraId="66C3B8F3" w14:textId="77777777" w:rsidR="00932914" w:rsidRPr="005B4F59" w:rsidRDefault="00932914" w:rsidP="0093291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B4F59">
        <w:rPr>
          <w:rFonts w:ascii="Arial" w:hAnsi="Arial" w:cs="Arial"/>
          <w:b/>
          <w:bCs/>
          <w:sz w:val="22"/>
          <w:szCs w:val="22"/>
        </w:rPr>
        <w:lastRenderedPageBreak/>
        <w:t>Question 3</w:t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  <w:t>(</w:t>
      </w:r>
      <w:r>
        <w:rPr>
          <w:rFonts w:ascii="Arial" w:hAnsi="Arial" w:cs="Arial"/>
          <w:b/>
          <w:bCs/>
          <w:sz w:val="22"/>
          <w:szCs w:val="22"/>
        </w:rPr>
        <w:t>13</w:t>
      </w:r>
      <w:r w:rsidRPr="005B4F59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D9B3870" w14:textId="77777777" w:rsidR="00932914" w:rsidRDefault="00932914" w:rsidP="00932914">
      <w:pPr>
        <w:jc w:val="both"/>
        <w:rPr>
          <w:rFonts w:ascii="Arial" w:hAnsi="Arial" w:cs="Arial"/>
          <w:sz w:val="22"/>
          <w:szCs w:val="22"/>
        </w:rPr>
      </w:pPr>
    </w:p>
    <w:p w14:paraId="46D10BAF" w14:textId="77777777" w:rsidR="00932914" w:rsidRPr="00C95E1D" w:rsidRDefault="00932914" w:rsidP="00932914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226FD0">
        <w:rPr>
          <w:rFonts w:ascii="Arial" w:hAnsi="Arial" w:cs="Arial"/>
        </w:rPr>
        <w:t>Define the term operationalise.</w:t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226FD0">
        <w:rPr>
          <w:rFonts w:ascii="Arial" w:hAnsi="Arial" w:cs="Arial"/>
        </w:rPr>
        <w:t>(1 mark)</w:t>
      </w:r>
    </w:p>
    <w:p w14:paraId="5CBA2119" w14:textId="348412DD" w:rsidR="00932914" w:rsidRDefault="00932914" w:rsidP="00932914">
      <w:r w:rsidRPr="00932914">
        <w:rPr>
          <w:rFonts w:ascii="Arial" w:hAnsi="Arial" w:cs="Arial"/>
          <w:sz w:val="22"/>
          <w:szCs w:val="22"/>
          <w:highlight w:val="yellow"/>
        </w:rPr>
        <w:t>To make a variable specific and measurable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B94A4D4" w14:textId="77777777" w:rsidR="00932914" w:rsidRDefault="00932914" w:rsidP="00932914">
      <w:pPr>
        <w:jc w:val="both"/>
        <w:rPr>
          <w:rFonts w:ascii="Arial" w:hAnsi="Arial" w:cs="Arial"/>
          <w:sz w:val="22"/>
          <w:szCs w:val="22"/>
        </w:rPr>
      </w:pPr>
    </w:p>
    <w:p w14:paraId="408456AC" w14:textId="77777777" w:rsidR="00932914" w:rsidRDefault="00932914" w:rsidP="00932914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type of research manipulates an independent variable and measures a dependant variable? </w:t>
      </w:r>
    </w:p>
    <w:p w14:paraId="370DC16E" w14:textId="0F10F589" w:rsidR="00932914" w:rsidRDefault="00932914" w:rsidP="00932914">
      <w:pPr>
        <w:jc w:val="both"/>
        <w:rPr>
          <w:rFonts w:ascii="Arial" w:hAnsi="Arial" w:cs="Arial"/>
        </w:rPr>
      </w:pPr>
      <w:r w:rsidRPr="00932914">
        <w:rPr>
          <w:rFonts w:ascii="Arial" w:hAnsi="Arial" w:cs="Arial"/>
          <w:highlight w:val="yellow"/>
        </w:rPr>
        <w:t>Experimental research</w:t>
      </w:r>
      <w:r>
        <w:rPr>
          <w:rFonts w:ascii="Arial" w:hAnsi="Arial" w:cs="Arial"/>
        </w:rPr>
        <w:t xml:space="preserve"> </w:t>
      </w:r>
    </w:p>
    <w:p w14:paraId="18A8446A" w14:textId="77777777" w:rsidR="00932914" w:rsidRPr="00C95E1D" w:rsidRDefault="00932914" w:rsidP="00932914">
      <w:pPr>
        <w:jc w:val="both"/>
        <w:rPr>
          <w:rFonts w:ascii="Arial" w:hAnsi="Arial" w:cs="Arial"/>
        </w:rPr>
      </w:pPr>
    </w:p>
    <w:p w14:paraId="25C27CB1" w14:textId="77777777" w:rsidR="00932914" w:rsidRDefault="00932914" w:rsidP="00932914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Which group in experimental research receives the independent variable?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`.  (1 mark)</w:t>
      </w:r>
    </w:p>
    <w:p w14:paraId="31366313" w14:textId="6FFDF9A2" w:rsidR="00932914" w:rsidRDefault="00932914" w:rsidP="00932914">
      <w:pPr>
        <w:rPr>
          <w:rFonts w:ascii="Arial" w:hAnsi="Arial" w:cs="Arial"/>
        </w:rPr>
      </w:pPr>
      <w:r w:rsidRPr="00932914">
        <w:rPr>
          <w:rFonts w:ascii="Arial" w:hAnsi="Arial" w:cs="Arial"/>
          <w:highlight w:val="yellow"/>
        </w:rPr>
        <w:t>Experimental group</w:t>
      </w:r>
    </w:p>
    <w:p w14:paraId="0E83A267" w14:textId="77777777" w:rsidR="00932914" w:rsidRDefault="00932914" w:rsidP="00932914">
      <w:pPr>
        <w:rPr>
          <w:rFonts w:ascii="Arial" w:hAnsi="Arial" w:cs="Arial"/>
        </w:rPr>
      </w:pPr>
    </w:p>
    <w:p w14:paraId="6AF9FC5E" w14:textId="77777777" w:rsidR="00932914" w:rsidRDefault="00932914" w:rsidP="0093291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What is the purpose of the control group in experimental research?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(1 mark)</w:t>
      </w:r>
    </w:p>
    <w:p w14:paraId="07BF4885" w14:textId="5121295F" w:rsidR="00932914" w:rsidRDefault="00932914" w:rsidP="00932914">
      <w:pPr>
        <w:rPr>
          <w:rFonts w:ascii="Arial" w:hAnsi="Arial" w:cs="Arial"/>
        </w:rPr>
      </w:pPr>
      <w:r w:rsidRPr="00932914">
        <w:rPr>
          <w:rFonts w:ascii="Arial" w:hAnsi="Arial" w:cs="Arial"/>
          <w:highlight w:val="yellow"/>
        </w:rPr>
        <w:t xml:space="preserve">To compare the experimental group to </w:t>
      </w:r>
      <w:proofErr w:type="spellStart"/>
      <w:r w:rsidRPr="00932914">
        <w:rPr>
          <w:rFonts w:ascii="Arial" w:hAnsi="Arial" w:cs="Arial"/>
          <w:highlight w:val="yellow"/>
        </w:rPr>
        <w:t>to</w:t>
      </w:r>
      <w:proofErr w:type="spellEnd"/>
      <w:r w:rsidRPr="00932914">
        <w:rPr>
          <w:rFonts w:ascii="Arial" w:hAnsi="Arial" w:cs="Arial"/>
          <w:highlight w:val="yellow"/>
        </w:rPr>
        <w:t xml:space="preserve"> show cause and effect, or to have a baseline to compare behaviour to</w:t>
      </w:r>
    </w:p>
    <w:p w14:paraId="003CF19D" w14:textId="77777777" w:rsidR="00932914" w:rsidRDefault="00932914" w:rsidP="00932914"/>
    <w:p w14:paraId="504DC286" w14:textId="77777777" w:rsidR="00932914" w:rsidRDefault="00932914" w:rsidP="0093291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the following scenarios </w:t>
      </w:r>
      <w:r w:rsidRPr="00C95E1D">
        <w:rPr>
          <w:rFonts w:ascii="Arial" w:hAnsi="Arial" w:cs="Arial"/>
          <w:b/>
          <w:bCs/>
        </w:rPr>
        <w:t xml:space="preserve">operationalise </w:t>
      </w:r>
      <w:r>
        <w:rPr>
          <w:rFonts w:ascii="Arial" w:hAnsi="Arial" w:cs="Arial"/>
        </w:rPr>
        <w:t xml:space="preserve">the independent variable for the experimental and control group and list three </w:t>
      </w:r>
      <w:r w:rsidRPr="005B4F59">
        <w:rPr>
          <w:rFonts w:ascii="Arial" w:hAnsi="Arial" w:cs="Arial"/>
          <w:b/>
          <w:bCs/>
        </w:rPr>
        <w:t>relevant</w:t>
      </w:r>
      <w:r>
        <w:rPr>
          <w:rFonts w:ascii="Arial" w:hAnsi="Arial" w:cs="Arial"/>
        </w:rPr>
        <w:t xml:space="preserve"> potential extraneous variables.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(10 marks)</w:t>
      </w:r>
    </w:p>
    <w:p w14:paraId="522C6EF6" w14:textId="77777777" w:rsidR="00932914" w:rsidRDefault="00932914" w:rsidP="00932914">
      <w:pPr>
        <w:pStyle w:val="ListParagraph"/>
        <w:ind w:left="360"/>
        <w:rPr>
          <w:rFonts w:ascii="Arial" w:hAnsi="Arial" w:cs="Arial"/>
        </w:rPr>
      </w:pPr>
    </w:p>
    <w:p w14:paraId="0DA9BCDF" w14:textId="77777777" w:rsidR="00932914" w:rsidRDefault="00932914" w:rsidP="0093291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Independent variable: Sleep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Dependant variable: Attention span in maths class</w:t>
      </w:r>
    </w:p>
    <w:p w14:paraId="43BF60E6" w14:textId="77777777" w:rsidR="00932914" w:rsidRPr="00C95E1D" w:rsidRDefault="00932914" w:rsidP="00932914">
      <w:pPr>
        <w:pStyle w:val="ListParagraph"/>
        <w:ind w:left="1080"/>
        <w:rPr>
          <w:rFonts w:ascii="Arial" w:hAnsi="Arial" w:cs="Arial"/>
        </w:rPr>
      </w:pPr>
    </w:p>
    <w:tbl>
      <w:tblPr>
        <w:tblStyle w:val="TableGrid"/>
        <w:tblW w:w="9503" w:type="dxa"/>
        <w:tblInd w:w="1080" w:type="dxa"/>
        <w:tblLook w:val="04A0" w:firstRow="1" w:lastRow="0" w:firstColumn="1" w:lastColumn="0" w:noHBand="0" w:noVBand="1"/>
      </w:tblPr>
      <w:tblGrid>
        <w:gridCol w:w="3192"/>
        <w:gridCol w:w="3150"/>
        <w:gridCol w:w="3161"/>
      </w:tblGrid>
      <w:tr w:rsidR="00932914" w14:paraId="6926DA84" w14:textId="77777777" w:rsidTr="00C470E5">
        <w:trPr>
          <w:trHeight w:val="468"/>
        </w:trPr>
        <w:tc>
          <w:tcPr>
            <w:tcW w:w="3192" w:type="dxa"/>
          </w:tcPr>
          <w:p w14:paraId="1FF51FA3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Experimental group receives…</w:t>
            </w:r>
          </w:p>
        </w:tc>
        <w:tc>
          <w:tcPr>
            <w:tcW w:w="3150" w:type="dxa"/>
          </w:tcPr>
          <w:p w14:paraId="19CB8004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group receives…</w:t>
            </w:r>
          </w:p>
        </w:tc>
        <w:tc>
          <w:tcPr>
            <w:tcW w:w="3161" w:type="dxa"/>
          </w:tcPr>
          <w:p w14:paraId="2EFADE17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 potential extraneous variables…</w:t>
            </w:r>
          </w:p>
        </w:tc>
      </w:tr>
      <w:tr w:rsidR="00932914" w14:paraId="05484EEB" w14:textId="77777777" w:rsidTr="00C470E5">
        <w:trPr>
          <w:trHeight w:val="1193"/>
        </w:trPr>
        <w:tc>
          <w:tcPr>
            <w:tcW w:w="3192" w:type="dxa"/>
          </w:tcPr>
          <w:p w14:paraId="55AB92C1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0DD4C83" w14:textId="77777777" w:rsidR="00932914" w:rsidRPr="00932914" w:rsidRDefault="00932914" w:rsidP="00C470E5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  <w:r w:rsidRPr="00932914">
              <w:rPr>
                <w:rFonts w:ascii="Arial" w:hAnsi="Arial" w:cs="Arial"/>
                <w:highlight w:val="yellow"/>
              </w:rPr>
              <w:t>Specifies an amount of sleep</w:t>
            </w:r>
          </w:p>
          <w:p w14:paraId="1299E2B5" w14:textId="29757B7C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 w:rsidRPr="00932914">
              <w:rPr>
                <w:rFonts w:ascii="Arial" w:hAnsi="Arial" w:cs="Arial"/>
                <w:highlight w:val="yellow"/>
              </w:rPr>
              <w:t>e.g.</w:t>
            </w:r>
            <w:proofErr w:type="gramEnd"/>
            <w:r w:rsidRPr="00932914">
              <w:rPr>
                <w:rFonts w:ascii="Arial" w:hAnsi="Arial" w:cs="Arial"/>
                <w:highlight w:val="yellow"/>
              </w:rPr>
              <w:t xml:space="preserve"> 4 hours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50" w:type="dxa"/>
          </w:tcPr>
          <w:p w14:paraId="2E05DE9F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349AEAAF" w14:textId="3E1F1E24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 w:rsidRPr="00932914">
              <w:rPr>
                <w:rFonts w:ascii="Arial" w:hAnsi="Arial" w:cs="Arial"/>
                <w:highlight w:val="yellow"/>
              </w:rPr>
              <w:t>No sleep</w:t>
            </w:r>
          </w:p>
        </w:tc>
        <w:tc>
          <w:tcPr>
            <w:tcW w:w="3161" w:type="dxa"/>
          </w:tcPr>
          <w:p w14:paraId="3F3372DF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B751D08" w14:textId="03016318" w:rsidR="00932914" w:rsidRPr="00932914" w:rsidRDefault="00932914" w:rsidP="00C470E5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  <w:r w:rsidRPr="00932914">
              <w:rPr>
                <w:rFonts w:ascii="Arial" w:hAnsi="Arial" w:cs="Arial"/>
                <w:highlight w:val="yellow"/>
              </w:rPr>
              <w:t>Stress</w:t>
            </w:r>
          </w:p>
          <w:p w14:paraId="7881E77C" w14:textId="031D35AD" w:rsidR="00932914" w:rsidRPr="00932914" w:rsidRDefault="00932914" w:rsidP="00C470E5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  <w:r w:rsidRPr="00932914">
              <w:rPr>
                <w:rFonts w:ascii="Arial" w:hAnsi="Arial" w:cs="Arial"/>
                <w:highlight w:val="yellow"/>
              </w:rPr>
              <w:t>Distractions</w:t>
            </w:r>
          </w:p>
          <w:p w14:paraId="362A0681" w14:textId="1AD14CF2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 w:rsidRPr="00932914">
              <w:rPr>
                <w:rFonts w:ascii="Arial" w:hAnsi="Arial" w:cs="Arial"/>
                <w:highlight w:val="yellow"/>
              </w:rPr>
              <w:t>Any 3 reasonable EV’s</w:t>
            </w:r>
          </w:p>
        </w:tc>
      </w:tr>
    </w:tbl>
    <w:p w14:paraId="42084EDC" w14:textId="77777777" w:rsidR="00932914" w:rsidRDefault="00932914" w:rsidP="00932914">
      <w:pPr>
        <w:rPr>
          <w:rFonts w:ascii="Arial" w:hAnsi="Arial" w:cs="Arial"/>
        </w:rPr>
      </w:pPr>
    </w:p>
    <w:p w14:paraId="53C61E52" w14:textId="77777777" w:rsidR="00932914" w:rsidRPr="005B4F59" w:rsidRDefault="00932914" w:rsidP="0093291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5B4F59">
        <w:rPr>
          <w:rFonts w:ascii="Arial" w:hAnsi="Arial" w:cs="Arial"/>
        </w:rPr>
        <w:t>Independent variable: Alcohol</w:t>
      </w:r>
      <w:r w:rsidRPr="005B4F59">
        <w:rPr>
          <w:rFonts w:ascii="Arial" w:hAnsi="Arial" w:cs="Arial"/>
        </w:rPr>
        <w:tab/>
      </w:r>
      <w:r w:rsidRPr="005B4F59">
        <w:rPr>
          <w:rFonts w:ascii="Arial" w:hAnsi="Arial" w:cs="Arial"/>
        </w:rPr>
        <w:tab/>
        <w:t xml:space="preserve">Dependant variable: Aggression </w:t>
      </w:r>
    </w:p>
    <w:tbl>
      <w:tblPr>
        <w:tblStyle w:val="TableGrid"/>
        <w:tblW w:w="9503" w:type="dxa"/>
        <w:tblInd w:w="1080" w:type="dxa"/>
        <w:tblLook w:val="04A0" w:firstRow="1" w:lastRow="0" w:firstColumn="1" w:lastColumn="0" w:noHBand="0" w:noVBand="1"/>
      </w:tblPr>
      <w:tblGrid>
        <w:gridCol w:w="3192"/>
        <w:gridCol w:w="3150"/>
        <w:gridCol w:w="3161"/>
      </w:tblGrid>
      <w:tr w:rsidR="00932914" w14:paraId="1DD31947" w14:textId="77777777" w:rsidTr="00C470E5">
        <w:trPr>
          <w:trHeight w:val="468"/>
        </w:trPr>
        <w:tc>
          <w:tcPr>
            <w:tcW w:w="3192" w:type="dxa"/>
          </w:tcPr>
          <w:p w14:paraId="728605CE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Experimental group receives…</w:t>
            </w:r>
          </w:p>
        </w:tc>
        <w:tc>
          <w:tcPr>
            <w:tcW w:w="3150" w:type="dxa"/>
          </w:tcPr>
          <w:p w14:paraId="1A999DC2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group receives…</w:t>
            </w:r>
          </w:p>
        </w:tc>
        <w:tc>
          <w:tcPr>
            <w:tcW w:w="3161" w:type="dxa"/>
          </w:tcPr>
          <w:p w14:paraId="1245E0F0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 potential extraneous variables…</w:t>
            </w:r>
          </w:p>
        </w:tc>
      </w:tr>
      <w:tr w:rsidR="00932914" w14:paraId="09AE7672" w14:textId="77777777" w:rsidTr="00C470E5">
        <w:trPr>
          <w:trHeight w:val="1193"/>
        </w:trPr>
        <w:tc>
          <w:tcPr>
            <w:tcW w:w="3192" w:type="dxa"/>
          </w:tcPr>
          <w:p w14:paraId="0908A91B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72984F38" w14:textId="1FDD4EBB" w:rsidR="00932914" w:rsidRPr="00932914" w:rsidRDefault="00932914" w:rsidP="00C470E5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  <w:r w:rsidRPr="00932914">
              <w:rPr>
                <w:rFonts w:ascii="Arial" w:hAnsi="Arial" w:cs="Arial"/>
                <w:highlight w:val="yellow"/>
              </w:rPr>
              <w:t xml:space="preserve">Specifies a type and amount of alcohol </w:t>
            </w:r>
          </w:p>
          <w:p w14:paraId="467D7436" w14:textId="6B268212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 w:rsidRPr="00932914">
              <w:rPr>
                <w:rFonts w:ascii="Arial" w:hAnsi="Arial" w:cs="Arial"/>
                <w:highlight w:val="yellow"/>
              </w:rPr>
              <w:t>e.g.</w:t>
            </w:r>
            <w:proofErr w:type="gramEnd"/>
            <w:r w:rsidRPr="00932914">
              <w:rPr>
                <w:rFonts w:ascii="Arial" w:hAnsi="Arial" w:cs="Arial"/>
                <w:highlight w:val="yellow"/>
              </w:rPr>
              <w:t xml:space="preserve"> 1 glass of wine</w:t>
            </w:r>
          </w:p>
        </w:tc>
        <w:tc>
          <w:tcPr>
            <w:tcW w:w="3150" w:type="dxa"/>
          </w:tcPr>
          <w:p w14:paraId="71B66126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5E01707" w14:textId="41CA08E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 w:rsidRPr="00932914">
              <w:rPr>
                <w:rFonts w:ascii="Arial" w:hAnsi="Arial" w:cs="Arial"/>
                <w:highlight w:val="yellow"/>
              </w:rPr>
              <w:t>No alcohol</w:t>
            </w:r>
          </w:p>
        </w:tc>
        <w:tc>
          <w:tcPr>
            <w:tcW w:w="3161" w:type="dxa"/>
          </w:tcPr>
          <w:p w14:paraId="51074B37" w14:textId="77777777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55CCA8C" w14:textId="049F13FA" w:rsidR="00932914" w:rsidRPr="00932914" w:rsidRDefault="00932914" w:rsidP="00C470E5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  <w:r w:rsidRPr="00932914">
              <w:rPr>
                <w:rFonts w:ascii="Arial" w:hAnsi="Arial" w:cs="Arial"/>
                <w:highlight w:val="yellow"/>
              </w:rPr>
              <w:t>Alcohol tolerance</w:t>
            </w:r>
          </w:p>
          <w:p w14:paraId="2640512C" w14:textId="77777777" w:rsidR="00932914" w:rsidRPr="00932914" w:rsidRDefault="00932914" w:rsidP="00C470E5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  <w:r w:rsidRPr="00932914">
              <w:rPr>
                <w:rFonts w:ascii="Arial" w:hAnsi="Arial" w:cs="Arial"/>
                <w:highlight w:val="yellow"/>
              </w:rPr>
              <w:t>Food consumption</w:t>
            </w:r>
          </w:p>
          <w:p w14:paraId="05BC2F36" w14:textId="3ED4A771" w:rsidR="00932914" w:rsidRPr="00932914" w:rsidRDefault="00932914" w:rsidP="00C470E5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  <w:r w:rsidRPr="00932914">
              <w:rPr>
                <w:rFonts w:ascii="Arial" w:hAnsi="Arial" w:cs="Arial"/>
                <w:highlight w:val="yellow"/>
              </w:rPr>
              <w:t>Testosterone level</w:t>
            </w:r>
          </w:p>
          <w:p w14:paraId="10E05877" w14:textId="0C8A2482" w:rsidR="00932914" w:rsidRDefault="00932914" w:rsidP="00C470E5">
            <w:pPr>
              <w:pStyle w:val="ListParagraph"/>
              <w:ind w:left="0"/>
              <w:rPr>
                <w:rFonts w:ascii="Arial" w:hAnsi="Arial" w:cs="Arial"/>
              </w:rPr>
            </w:pPr>
            <w:r w:rsidRPr="00932914">
              <w:rPr>
                <w:rFonts w:ascii="Arial" w:hAnsi="Arial" w:cs="Arial"/>
                <w:highlight w:val="yellow"/>
              </w:rPr>
              <w:t>Any 3 reasonable EV’s</w:t>
            </w:r>
          </w:p>
        </w:tc>
      </w:tr>
    </w:tbl>
    <w:p w14:paraId="763C56F5" w14:textId="77777777" w:rsidR="00932914" w:rsidRPr="00932914" w:rsidRDefault="00932914" w:rsidP="0093291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46482B" w14:textId="77777777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6B27857" w14:textId="7F28747C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09C277" w14:textId="67762E2A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D5E06B" w14:textId="170F3693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AD66BE" w14:textId="404B497C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4EF84F" w14:textId="2798B582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7808A8" w14:textId="1FF0D300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4DB62CA" w14:textId="1F69DDA4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68929A" w14:textId="35CCF65D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140E27" w14:textId="77777777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EB06EA" w14:textId="77777777" w:rsidR="00932914" w:rsidRDefault="00932914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466092" w14:textId="57BF4C9D" w:rsidR="00EE3276" w:rsidRPr="003657E1" w:rsidRDefault="00EE3276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COGNITION</w:t>
      </w:r>
    </w:p>
    <w:p w14:paraId="488F2086" w14:textId="77777777" w:rsidR="004C2881" w:rsidRPr="00EE3276" w:rsidRDefault="004C2881" w:rsidP="008B07C1">
      <w:pPr>
        <w:jc w:val="both"/>
        <w:rPr>
          <w:rFonts w:ascii="Arial" w:hAnsi="Arial" w:cs="Arial"/>
          <w:sz w:val="22"/>
          <w:szCs w:val="22"/>
        </w:rPr>
      </w:pPr>
    </w:p>
    <w:p w14:paraId="224A4AC3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1722D06B" w14:textId="483D08D6" w:rsidR="004C2881" w:rsidRPr="00AD0916" w:rsidRDefault="004C2881" w:rsidP="00AD0916">
      <w:pPr>
        <w:jc w:val="both"/>
        <w:rPr>
          <w:rFonts w:ascii="Arial" w:hAnsi="Arial" w:cs="Arial"/>
          <w:bCs/>
        </w:rPr>
      </w:pPr>
      <w:r w:rsidRPr="00AD0916">
        <w:rPr>
          <w:rFonts w:ascii="Arial" w:hAnsi="Arial" w:cs="Arial"/>
          <w:b/>
          <w:bCs/>
        </w:rPr>
        <w:t xml:space="preserve">Question </w:t>
      </w:r>
      <w:r w:rsidR="006F1A7D" w:rsidRPr="00AD0916">
        <w:rPr>
          <w:rFonts w:ascii="Arial" w:hAnsi="Arial" w:cs="Arial"/>
          <w:b/>
          <w:bCs/>
        </w:rPr>
        <w:t>3</w:t>
      </w:r>
      <w:r w:rsidR="00AD0916">
        <w:rPr>
          <w:rFonts w:ascii="Arial" w:hAnsi="Arial" w:cs="Arial"/>
          <w:b/>
          <w:bCs/>
        </w:rPr>
        <w:t xml:space="preserve"> </w:t>
      </w:r>
      <w:r w:rsidR="009416E0">
        <w:rPr>
          <w:rFonts w:ascii="Arial" w:hAnsi="Arial" w:cs="Arial"/>
          <w:bCs/>
        </w:rPr>
        <w:t>(6</w:t>
      </w:r>
      <w:r w:rsidR="00AD0916">
        <w:rPr>
          <w:rFonts w:ascii="Arial" w:hAnsi="Arial" w:cs="Arial"/>
          <w:bCs/>
        </w:rPr>
        <w:t xml:space="preserve"> marks)</w:t>
      </w:r>
    </w:p>
    <w:p w14:paraId="3D8530FF" w14:textId="77777777" w:rsidR="00AD0916" w:rsidRDefault="00AD0916" w:rsidP="004C2881">
      <w:pPr>
        <w:rPr>
          <w:rFonts w:ascii="Arial" w:hAnsi="Arial" w:cs="Arial"/>
          <w:sz w:val="22"/>
          <w:szCs w:val="22"/>
        </w:rPr>
      </w:pPr>
    </w:p>
    <w:p w14:paraId="2DA2477A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Analyse the Information Processing Model below.</w:t>
      </w:r>
    </w:p>
    <w:p w14:paraId="459CEC69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noProof/>
          <w:sz w:val="22"/>
          <w:szCs w:val="22"/>
          <w:lang w:val="en-GB"/>
        </w:rPr>
        <w:drawing>
          <wp:anchor distT="0" distB="0" distL="114300" distR="114300" simplePos="0" relativeHeight="251684864" behindDoc="0" locked="0" layoutInCell="1" allowOverlap="1" wp14:anchorId="09F0AC0B" wp14:editId="7104CE6D">
            <wp:simplePos x="0" y="0"/>
            <wp:positionH relativeFrom="column">
              <wp:posOffset>94615</wp:posOffset>
            </wp:positionH>
            <wp:positionV relativeFrom="paragraph">
              <wp:posOffset>149860</wp:posOffset>
            </wp:positionV>
            <wp:extent cx="5240655" cy="2788920"/>
            <wp:effectExtent l="0" t="0" r="0" b="5080"/>
            <wp:wrapThrough wrapText="bothSides">
              <wp:wrapPolygon edited="0">
                <wp:start x="0" y="0"/>
                <wp:lineTo x="0" y="21443"/>
                <wp:lineTo x="21461" y="21443"/>
                <wp:lineTo x="21461" y="0"/>
                <wp:lineTo x="0" y="0"/>
              </wp:wrapPolygon>
            </wp:wrapThrough>
            <wp:docPr id="25" name="Picture 25" descr="/Users/alixsmith/Desktop/Screen Shot 2020-02-15 at 11.26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ixsmith/Desktop/Screen Shot 2020-02-15 at 11.26.3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650DC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48F8E429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0F55C360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835027A" w14:textId="60E88142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54AD02E5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0C54FFB5" w14:textId="3A77FF02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33E2878A" w14:textId="5047BE72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020C9" wp14:editId="26AEBFEF">
                <wp:simplePos x="0" y="0"/>
                <wp:positionH relativeFrom="column">
                  <wp:posOffset>2927008</wp:posOffset>
                </wp:positionH>
                <wp:positionV relativeFrom="paragraph">
                  <wp:posOffset>118745</wp:posOffset>
                </wp:positionV>
                <wp:extent cx="913765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DD25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</w:t>
                            </w:r>
                          </w:p>
                          <w:p w14:paraId="1B8589B8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   C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020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0.45pt;margin-top:9.35pt;width:71.9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" filled="f" stroked="f">
                <v:textbox>
                  <w:txbxContent>
                    <w:p w14:paraId="1D59DD25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</w:t>
                      </w:r>
                    </w:p>
                    <w:p w14:paraId="1B8589B8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   C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E3276">
        <w:rPr>
          <w:rFonts w:ascii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C17BE7" wp14:editId="4DB12F12">
                <wp:simplePos x="0" y="0"/>
                <wp:positionH relativeFrom="column">
                  <wp:posOffset>1460500</wp:posOffset>
                </wp:positionH>
                <wp:positionV relativeFrom="paragraph">
                  <wp:posOffset>111760</wp:posOffset>
                </wp:positionV>
                <wp:extent cx="913765" cy="685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3B0C3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</w:t>
                            </w:r>
                          </w:p>
                          <w:p w14:paraId="0BD10023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   B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7BE7" id="Text Box 17" o:spid="_x0000_s1027" type="#_x0000_t202" style="position:absolute;margin-left:115pt;margin-top:8.8pt;width:71.95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" filled="f" stroked="f">
                <v:textbox>
                  <w:txbxContent>
                    <w:p w14:paraId="5CF3B0C3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</w:t>
                      </w:r>
                    </w:p>
                    <w:p w14:paraId="0BD10023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   B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6893C" w14:textId="6B61EC2F" w:rsidR="004C2881" w:rsidRPr="00EE3276" w:rsidRDefault="00AD0916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BE0D2" wp14:editId="5E6FF5B3">
                <wp:simplePos x="0" y="0"/>
                <wp:positionH relativeFrom="column">
                  <wp:posOffset>131445</wp:posOffset>
                </wp:positionH>
                <wp:positionV relativeFrom="paragraph">
                  <wp:posOffset>41275</wp:posOffset>
                </wp:positionV>
                <wp:extent cx="913765" cy="685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20D36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</w:t>
                            </w:r>
                          </w:p>
                          <w:p w14:paraId="48A1922E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   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0D2" id="Text Box 21" o:spid="_x0000_s1028" type="#_x0000_t202" style="position:absolute;margin-left:10.35pt;margin-top:3.25pt;width:71.9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" filled="f" stroked="f">
                <v:textbox>
                  <w:txbxContent>
                    <w:p w14:paraId="2C620D36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</w:t>
                      </w:r>
                    </w:p>
                    <w:p w14:paraId="48A1922E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   A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7B7CF2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76750197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01CAE81C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0371D29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3D66A76E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26320945" w14:textId="77777777" w:rsidR="004C2881" w:rsidRDefault="004C2881" w:rsidP="004C2881">
      <w:pPr>
        <w:rPr>
          <w:rFonts w:ascii="Arial" w:hAnsi="Arial" w:cs="Arial"/>
          <w:sz w:val="22"/>
          <w:szCs w:val="22"/>
        </w:rPr>
      </w:pPr>
    </w:p>
    <w:p w14:paraId="2750C3DA" w14:textId="77777777" w:rsidR="00AD0916" w:rsidRDefault="00AD0916" w:rsidP="004C2881">
      <w:pPr>
        <w:rPr>
          <w:rFonts w:ascii="Arial" w:hAnsi="Arial" w:cs="Arial"/>
          <w:sz w:val="22"/>
          <w:szCs w:val="22"/>
        </w:rPr>
      </w:pPr>
    </w:p>
    <w:p w14:paraId="60764E2C" w14:textId="77777777" w:rsidR="00AD0916" w:rsidRDefault="00AD0916" w:rsidP="004C2881">
      <w:pPr>
        <w:rPr>
          <w:rFonts w:ascii="Arial" w:hAnsi="Arial" w:cs="Arial"/>
          <w:sz w:val="22"/>
          <w:szCs w:val="22"/>
        </w:rPr>
      </w:pPr>
    </w:p>
    <w:p w14:paraId="35A1CEDE" w14:textId="77777777" w:rsidR="00AD0916" w:rsidRDefault="00AD0916" w:rsidP="004C2881">
      <w:pPr>
        <w:rPr>
          <w:rFonts w:ascii="Arial" w:hAnsi="Arial" w:cs="Arial"/>
          <w:sz w:val="22"/>
          <w:szCs w:val="22"/>
        </w:rPr>
      </w:pPr>
    </w:p>
    <w:p w14:paraId="1B89EF2C" w14:textId="77777777" w:rsidR="00AD0916" w:rsidRPr="00EE3276" w:rsidRDefault="00AD0916" w:rsidP="004C2881">
      <w:pPr>
        <w:rPr>
          <w:rFonts w:ascii="Arial" w:hAnsi="Arial" w:cs="Arial"/>
          <w:sz w:val="22"/>
          <w:szCs w:val="22"/>
        </w:rPr>
      </w:pPr>
    </w:p>
    <w:p w14:paraId="71212D7C" w14:textId="77777777" w:rsidR="00AD0916" w:rsidRDefault="00AD0916" w:rsidP="00AD0916">
      <w:pPr>
        <w:rPr>
          <w:rFonts w:ascii="Arial" w:hAnsi="Arial" w:cs="Arial"/>
        </w:rPr>
      </w:pPr>
    </w:p>
    <w:p w14:paraId="689A5B87" w14:textId="2C1A4324" w:rsidR="004C2881" w:rsidRPr="00AD0916" w:rsidRDefault="00AD0916" w:rsidP="00AD0916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D0916">
        <w:rPr>
          <w:rFonts w:ascii="Arial" w:hAnsi="Arial" w:cs="Arial"/>
        </w:rPr>
        <w:t xml:space="preserve">Identify A and B </w:t>
      </w:r>
    </w:p>
    <w:p w14:paraId="04B6447B" w14:textId="77777777" w:rsidR="004C2881" w:rsidRPr="00AD0916" w:rsidRDefault="004C2881" w:rsidP="00AD0916">
      <w:pPr>
        <w:rPr>
          <w:rFonts w:ascii="Arial" w:hAnsi="Arial" w:cs="Arial"/>
        </w:rPr>
      </w:pPr>
    </w:p>
    <w:p w14:paraId="5F6DCE84" w14:textId="1266AD3E" w:rsidR="004C2881" w:rsidRPr="0011547B" w:rsidRDefault="00EE3276" w:rsidP="00EE3276">
      <w:pPr>
        <w:ind w:firstLine="720"/>
        <w:rPr>
          <w:rFonts w:ascii="Arial" w:hAnsi="Arial" w:cs="Arial"/>
          <w:sz w:val="22"/>
          <w:szCs w:val="22"/>
          <w:highlight w:val="yellow"/>
        </w:rPr>
      </w:pPr>
      <w:r w:rsidRPr="0011547B">
        <w:rPr>
          <w:rFonts w:ascii="Arial" w:hAnsi="Arial" w:cs="Arial"/>
          <w:sz w:val="22"/>
          <w:szCs w:val="22"/>
          <w:highlight w:val="yellow"/>
        </w:rPr>
        <w:t>a)</w:t>
      </w:r>
      <w:r w:rsidR="004C2881" w:rsidRPr="0011547B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11547B" w:rsidRPr="0011547B">
        <w:rPr>
          <w:rFonts w:ascii="Arial" w:hAnsi="Arial" w:cs="Arial"/>
          <w:sz w:val="22"/>
          <w:szCs w:val="22"/>
          <w:highlight w:val="yellow"/>
        </w:rPr>
        <w:t xml:space="preserve">Environmental stimuli </w:t>
      </w:r>
      <w:r w:rsidR="007A7A6E">
        <w:rPr>
          <w:rFonts w:ascii="Arial" w:hAnsi="Arial" w:cs="Arial"/>
          <w:sz w:val="22"/>
          <w:szCs w:val="22"/>
          <w:highlight w:val="yellow"/>
        </w:rPr>
        <w:t xml:space="preserve">(OR sensory stimuli OR incoming information) </w:t>
      </w:r>
      <w:r w:rsidR="004C2881" w:rsidRPr="0011547B">
        <w:rPr>
          <w:rFonts w:ascii="Arial" w:hAnsi="Arial" w:cs="Arial"/>
          <w:sz w:val="22"/>
          <w:szCs w:val="22"/>
          <w:highlight w:val="yellow"/>
        </w:rPr>
        <w:t>(1 mark)</w:t>
      </w:r>
    </w:p>
    <w:p w14:paraId="129881C3" w14:textId="77777777" w:rsidR="004C2881" w:rsidRPr="0011547B" w:rsidRDefault="004C2881" w:rsidP="004C2881">
      <w:pPr>
        <w:rPr>
          <w:rFonts w:ascii="Arial" w:hAnsi="Arial" w:cs="Arial"/>
          <w:sz w:val="22"/>
          <w:szCs w:val="22"/>
          <w:highlight w:val="yellow"/>
        </w:rPr>
      </w:pPr>
    </w:p>
    <w:p w14:paraId="7FB6C737" w14:textId="2981E741" w:rsidR="004C2881" w:rsidRPr="00EE3276" w:rsidRDefault="00EE3276" w:rsidP="00EE3276">
      <w:pPr>
        <w:ind w:firstLine="720"/>
        <w:rPr>
          <w:rFonts w:ascii="Arial" w:hAnsi="Arial" w:cs="Arial"/>
          <w:sz w:val="22"/>
          <w:szCs w:val="22"/>
        </w:rPr>
      </w:pPr>
      <w:r w:rsidRPr="0011547B">
        <w:rPr>
          <w:rFonts w:ascii="Arial" w:hAnsi="Arial" w:cs="Arial"/>
          <w:sz w:val="22"/>
          <w:szCs w:val="22"/>
          <w:highlight w:val="yellow"/>
        </w:rPr>
        <w:t>b)</w:t>
      </w:r>
      <w:r w:rsidR="004C2881" w:rsidRPr="0011547B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11547B" w:rsidRPr="0011547B">
        <w:rPr>
          <w:rFonts w:ascii="Arial" w:hAnsi="Arial" w:cs="Arial"/>
          <w:sz w:val="22"/>
          <w:szCs w:val="22"/>
          <w:highlight w:val="yellow"/>
        </w:rPr>
        <w:t xml:space="preserve">Sensory memory or sensory register </w:t>
      </w:r>
      <w:r w:rsidR="004C2881" w:rsidRPr="0011547B">
        <w:rPr>
          <w:rFonts w:ascii="Arial" w:hAnsi="Arial" w:cs="Arial"/>
          <w:sz w:val="22"/>
          <w:szCs w:val="22"/>
          <w:highlight w:val="yellow"/>
        </w:rPr>
        <w:t>(1 mark)</w:t>
      </w:r>
    </w:p>
    <w:p w14:paraId="6B92D1D7" w14:textId="77777777" w:rsidR="00AD0916" w:rsidRDefault="00AD0916" w:rsidP="00AD0916">
      <w:pPr>
        <w:rPr>
          <w:rFonts w:ascii="Arial" w:hAnsi="Arial" w:cs="Arial"/>
          <w:sz w:val="22"/>
          <w:szCs w:val="22"/>
        </w:rPr>
      </w:pPr>
    </w:p>
    <w:p w14:paraId="7D238646" w14:textId="7874EFF2" w:rsidR="004C2881" w:rsidRPr="00AD0916" w:rsidRDefault="004C2881" w:rsidP="00AD0916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D0916">
        <w:rPr>
          <w:rFonts w:ascii="Arial" w:hAnsi="Arial" w:cs="Arial"/>
        </w:rPr>
        <w:t>What is the capacity and duration of B?</w:t>
      </w:r>
    </w:p>
    <w:p w14:paraId="56E32018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2530B83" w14:textId="3A1B092A" w:rsidR="004C2881" w:rsidRPr="0011547B" w:rsidRDefault="004C2881" w:rsidP="004C2881">
      <w:pPr>
        <w:ind w:firstLine="360"/>
        <w:rPr>
          <w:rFonts w:ascii="Arial" w:hAnsi="Arial" w:cs="Arial"/>
          <w:sz w:val="22"/>
          <w:szCs w:val="22"/>
          <w:highlight w:val="yellow"/>
        </w:rPr>
      </w:pPr>
      <w:r w:rsidRPr="0011547B">
        <w:rPr>
          <w:rFonts w:ascii="Arial" w:hAnsi="Arial" w:cs="Arial"/>
          <w:sz w:val="22"/>
          <w:szCs w:val="22"/>
          <w:highlight w:val="yellow"/>
        </w:rPr>
        <w:t xml:space="preserve">Capacity: </w:t>
      </w:r>
      <w:r w:rsidR="0011547B" w:rsidRPr="0011547B">
        <w:rPr>
          <w:rFonts w:ascii="Arial" w:hAnsi="Arial" w:cs="Arial"/>
          <w:sz w:val="22"/>
          <w:szCs w:val="22"/>
          <w:highlight w:val="yellow"/>
        </w:rPr>
        <w:t>Unlimited</w:t>
      </w:r>
      <w:r w:rsidRPr="0011547B">
        <w:rPr>
          <w:rFonts w:ascii="Arial" w:hAnsi="Arial" w:cs="Arial"/>
          <w:sz w:val="22"/>
          <w:szCs w:val="22"/>
          <w:highlight w:val="yellow"/>
        </w:rPr>
        <w:t xml:space="preserve"> (1 mark)</w:t>
      </w:r>
    </w:p>
    <w:p w14:paraId="26ED95C8" w14:textId="77777777" w:rsidR="004C2881" w:rsidRPr="0011547B" w:rsidRDefault="004C2881" w:rsidP="004C2881">
      <w:pPr>
        <w:rPr>
          <w:rFonts w:ascii="Arial" w:hAnsi="Arial" w:cs="Arial"/>
          <w:sz w:val="22"/>
          <w:szCs w:val="22"/>
          <w:highlight w:val="yellow"/>
        </w:rPr>
      </w:pPr>
    </w:p>
    <w:p w14:paraId="0397D06F" w14:textId="4835D7BA" w:rsidR="004C2881" w:rsidRPr="00EE3276" w:rsidRDefault="004C2881" w:rsidP="004C2881">
      <w:pPr>
        <w:ind w:firstLine="360"/>
        <w:rPr>
          <w:rFonts w:ascii="Arial" w:hAnsi="Arial" w:cs="Arial"/>
          <w:sz w:val="22"/>
          <w:szCs w:val="22"/>
        </w:rPr>
      </w:pPr>
      <w:r w:rsidRPr="0011547B">
        <w:rPr>
          <w:rFonts w:ascii="Arial" w:hAnsi="Arial" w:cs="Arial"/>
          <w:sz w:val="22"/>
          <w:szCs w:val="22"/>
          <w:highlight w:val="yellow"/>
        </w:rPr>
        <w:t xml:space="preserve">Duration: </w:t>
      </w:r>
      <w:r w:rsidR="0011547B" w:rsidRPr="0011547B">
        <w:rPr>
          <w:rFonts w:ascii="Arial" w:hAnsi="Arial" w:cs="Arial"/>
          <w:sz w:val="22"/>
          <w:szCs w:val="22"/>
          <w:highlight w:val="yellow"/>
        </w:rPr>
        <w:t xml:space="preserve">0.5 seconds </w:t>
      </w:r>
      <w:r w:rsidRPr="0011547B">
        <w:rPr>
          <w:rFonts w:ascii="Arial" w:hAnsi="Arial" w:cs="Arial"/>
          <w:sz w:val="22"/>
          <w:szCs w:val="22"/>
          <w:highlight w:val="yellow"/>
        </w:rPr>
        <w:t>(1 mark)</w:t>
      </w:r>
    </w:p>
    <w:p w14:paraId="7223DD55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4EEE9C2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3C8A9643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2BB35990" w14:textId="77777777" w:rsidR="004C2881" w:rsidRPr="00EE3276" w:rsidRDefault="004C2881" w:rsidP="00AD091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EE3276">
        <w:rPr>
          <w:rFonts w:ascii="Arial" w:hAnsi="Arial" w:cs="Arial"/>
        </w:rPr>
        <w:t>What is the capacity and duration of C?</w:t>
      </w:r>
    </w:p>
    <w:p w14:paraId="1A7FBF42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31D90791" w14:textId="70642AB3" w:rsidR="004C2881" w:rsidRPr="00DF5043" w:rsidRDefault="004C2881" w:rsidP="004C2881">
      <w:pPr>
        <w:ind w:firstLine="360"/>
        <w:rPr>
          <w:rFonts w:ascii="Arial" w:hAnsi="Arial" w:cs="Arial"/>
          <w:sz w:val="22"/>
          <w:szCs w:val="22"/>
          <w:highlight w:val="yellow"/>
        </w:rPr>
      </w:pPr>
      <w:r w:rsidRPr="00DF5043">
        <w:rPr>
          <w:rFonts w:ascii="Arial" w:hAnsi="Arial" w:cs="Arial"/>
          <w:sz w:val="22"/>
          <w:szCs w:val="22"/>
          <w:highlight w:val="yellow"/>
        </w:rPr>
        <w:t xml:space="preserve">Capacity: </w:t>
      </w:r>
      <w:r w:rsidR="00DF5043" w:rsidRPr="00DF5043">
        <w:rPr>
          <w:rFonts w:ascii="Arial" w:hAnsi="Arial" w:cs="Arial"/>
          <w:sz w:val="22"/>
          <w:szCs w:val="22"/>
          <w:highlight w:val="yellow"/>
        </w:rPr>
        <w:t xml:space="preserve">3-7 pieces of information </w:t>
      </w:r>
      <w:r w:rsidRPr="00DF5043">
        <w:rPr>
          <w:rFonts w:ascii="Arial" w:hAnsi="Arial" w:cs="Arial"/>
          <w:sz w:val="22"/>
          <w:szCs w:val="22"/>
          <w:highlight w:val="yellow"/>
        </w:rPr>
        <w:t>(1 mark)</w:t>
      </w:r>
    </w:p>
    <w:p w14:paraId="6E040F2E" w14:textId="77777777" w:rsidR="004C2881" w:rsidRPr="00DF5043" w:rsidRDefault="004C2881" w:rsidP="004C2881">
      <w:pPr>
        <w:rPr>
          <w:rFonts w:ascii="Arial" w:hAnsi="Arial" w:cs="Arial"/>
          <w:sz w:val="22"/>
          <w:szCs w:val="22"/>
          <w:highlight w:val="yellow"/>
        </w:rPr>
      </w:pPr>
    </w:p>
    <w:p w14:paraId="2CC738D2" w14:textId="036FA2C6" w:rsidR="004C2881" w:rsidRDefault="004C2881" w:rsidP="004C2881">
      <w:pPr>
        <w:ind w:firstLine="360"/>
        <w:rPr>
          <w:rFonts w:ascii="Arial" w:hAnsi="Arial" w:cs="Arial"/>
          <w:sz w:val="22"/>
          <w:szCs w:val="22"/>
        </w:rPr>
      </w:pPr>
      <w:r w:rsidRPr="00DF5043">
        <w:rPr>
          <w:rFonts w:ascii="Arial" w:hAnsi="Arial" w:cs="Arial"/>
          <w:sz w:val="22"/>
          <w:szCs w:val="22"/>
          <w:highlight w:val="yellow"/>
        </w:rPr>
        <w:t xml:space="preserve">Duration: </w:t>
      </w:r>
      <w:r w:rsidR="00DF5043" w:rsidRPr="00DF5043">
        <w:rPr>
          <w:rFonts w:ascii="Arial" w:hAnsi="Arial" w:cs="Arial"/>
          <w:sz w:val="22"/>
          <w:szCs w:val="22"/>
          <w:highlight w:val="yellow"/>
        </w:rPr>
        <w:t>30 seconds</w:t>
      </w:r>
      <w:r w:rsidRPr="00DF5043">
        <w:rPr>
          <w:rFonts w:ascii="Arial" w:hAnsi="Arial" w:cs="Arial"/>
          <w:sz w:val="22"/>
          <w:szCs w:val="22"/>
          <w:highlight w:val="yellow"/>
        </w:rPr>
        <w:t xml:space="preserve"> (1 mark)</w:t>
      </w:r>
    </w:p>
    <w:p w14:paraId="6CC426AC" w14:textId="3C0C7CC9" w:rsidR="00932914" w:rsidRDefault="00932914" w:rsidP="00932914">
      <w:pPr>
        <w:rPr>
          <w:rFonts w:ascii="Arial" w:hAnsi="Arial" w:cs="Arial"/>
          <w:sz w:val="22"/>
          <w:szCs w:val="22"/>
        </w:rPr>
      </w:pPr>
    </w:p>
    <w:p w14:paraId="3F9FA689" w14:textId="0D41D8C3" w:rsidR="00932914" w:rsidRDefault="00932914" w:rsidP="0093291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What is the capacity and duration of Long-term memory?</w:t>
      </w:r>
    </w:p>
    <w:p w14:paraId="32256AC3" w14:textId="6F16F57C" w:rsidR="00932914" w:rsidRPr="00932914" w:rsidRDefault="00932914" w:rsidP="00932914">
      <w:pPr>
        <w:pStyle w:val="ListParagraph"/>
        <w:ind w:left="360"/>
        <w:rPr>
          <w:rFonts w:ascii="Arial" w:hAnsi="Arial" w:cs="Arial"/>
          <w:highlight w:val="yellow"/>
        </w:rPr>
      </w:pPr>
      <w:r w:rsidRPr="00932914">
        <w:rPr>
          <w:rFonts w:ascii="Arial" w:hAnsi="Arial" w:cs="Arial"/>
          <w:highlight w:val="yellow"/>
        </w:rPr>
        <w:t>Capacity: Unlimited</w:t>
      </w:r>
    </w:p>
    <w:p w14:paraId="6E68B7D2" w14:textId="03802056" w:rsidR="00932914" w:rsidRPr="00932914" w:rsidRDefault="00932914" w:rsidP="00932914">
      <w:pPr>
        <w:pStyle w:val="ListParagraph"/>
        <w:ind w:left="360"/>
        <w:rPr>
          <w:rFonts w:ascii="Arial" w:hAnsi="Arial" w:cs="Arial"/>
        </w:rPr>
      </w:pPr>
      <w:r w:rsidRPr="00932914">
        <w:rPr>
          <w:rFonts w:ascii="Arial" w:hAnsi="Arial" w:cs="Arial"/>
          <w:highlight w:val="yellow"/>
        </w:rPr>
        <w:t>Duration: Unlimited</w:t>
      </w:r>
    </w:p>
    <w:p w14:paraId="76397C2C" w14:textId="77777777" w:rsidR="00120D6B" w:rsidRDefault="00120D6B" w:rsidP="004C2881">
      <w:pPr>
        <w:rPr>
          <w:rFonts w:ascii="Arial" w:hAnsi="Arial" w:cs="Arial"/>
          <w:b/>
          <w:sz w:val="22"/>
          <w:szCs w:val="22"/>
        </w:rPr>
      </w:pPr>
    </w:p>
    <w:p w14:paraId="4C460E6D" w14:textId="77777777" w:rsidR="00AD0916" w:rsidRDefault="00AD0916" w:rsidP="004C2881">
      <w:pPr>
        <w:rPr>
          <w:rFonts w:ascii="Arial" w:hAnsi="Arial" w:cs="Arial"/>
          <w:b/>
          <w:sz w:val="22"/>
          <w:szCs w:val="22"/>
        </w:rPr>
      </w:pPr>
    </w:p>
    <w:p w14:paraId="0FB0ACFA" w14:textId="7B48FF09" w:rsidR="004C2881" w:rsidRPr="00AD0916" w:rsidRDefault="006F1A7D" w:rsidP="004C2881">
      <w:pPr>
        <w:rPr>
          <w:rFonts w:ascii="Arial" w:hAnsi="Arial" w:cs="Arial"/>
          <w:b/>
        </w:rPr>
      </w:pPr>
      <w:r w:rsidRPr="00AD0916">
        <w:rPr>
          <w:rFonts w:ascii="Arial" w:hAnsi="Arial" w:cs="Arial"/>
          <w:b/>
        </w:rPr>
        <w:t>Question 4</w:t>
      </w:r>
      <w:r w:rsidR="00AD0916">
        <w:rPr>
          <w:rFonts w:ascii="Arial" w:hAnsi="Arial" w:cs="Arial"/>
          <w:b/>
        </w:rPr>
        <w:t xml:space="preserve"> </w:t>
      </w:r>
      <w:r w:rsidR="009416E0">
        <w:rPr>
          <w:rFonts w:ascii="Arial" w:hAnsi="Arial" w:cs="Arial"/>
        </w:rPr>
        <w:t>(8</w:t>
      </w:r>
      <w:r w:rsidR="00AD0916" w:rsidRPr="00AD0916">
        <w:rPr>
          <w:rFonts w:ascii="Arial" w:hAnsi="Arial" w:cs="Arial"/>
        </w:rPr>
        <w:t xml:space="preserve"> marks)</w:t>
      </w:r>
    </w:p>
    <w:p w14:paraId="1A453A3E" w14:textId="77777777" w:rsidR="000D5CD4" w:rsidRDefault="000D5CD4" w:rsidP="000D5CD4">
      <w:pPr>
        <w:rPr>
          <w:rFonts w:ascii="Arial" w:hAnsi="Arial" w:cs="Arial"/>
          <w:sz w:val="20"/>
          <w:szCs w:val="20"/>
        </w:rPr>
      </w:pPr>
    </w:p>
    <w:p w14:paraId="07E8BF2D" w14:textId="77777777" w:rsidR="004C2881" w:rsidRPr="000D5CD4" w:rsidRDefault="004C2881" w:rsidP="000D5CD4">
      <w:pPr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t>In order to log into a banking app, Sophie had to remember a 5-digit code she had saved in her notes app.</w:t>
      </w:r>
    </w:p>
    <w:p w14:paraId="06FAD859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04A8E3F" w14:textId="77777777" w:rsidR="004C2881" w:rsidRPr="000D5CD4" w:rsidRDefault="004C2881" w:rsidP="0025381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lastRenderedPageBreak/>
        <w:t>What method of rehearsal would Sophie use to recall the code 10 seconds after looking at her notes? (1 mark)</w:t>
      </w:r>
    </w:p>
    <w:p w14:paraId="273FDE68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0884A2A7" w14:textId="067D908C" w:rsidR="007612DB" w:rsidRDefault="00DF5043" w:rsidP="007612DB">
      <w:pPr>
        <w:pStyle w:val="ListParagraph"/>
        <w:spacing w:after="0" w:line="240" w:lineRule="auto"/>
        <w:ind w:left="643"/>
        <w:rPr>
          <w:rFonts w:ascii="Arial" w:hAnsi="Arial" w:cs="Arial"/>
          <w:sz w:val="20"/>
          <w:szCs w:val="20"/>
        </w:rPr>
      </w:pPr>
      <w:r w:rsidRPr="00DF5043">
        <w:rPr>
          <w:rFonts w:ascii="Arial" w:hAnsi="Arial" w:cs="Arial"/>
          <w:sz w:val="20"/>
          <w:szCs w:val="20"/>
          <w:highlight w:val="yellow"/>
        </w:rPr>
        <w:t>Maintenance rehearsal (1 mark)</w:t>
      </w:r>
    </w:p>
    <w:p w14:paraId="23261197" w14:textId="77777777" w:rsidR="00DF5043" w:rsidRDefault="00DF5043" w:rsidP="007612DB">
      <w:pPr>
        <w:pStyle w:val="ListParagraph"/>
        <w:spacing w:after="0" w:line="240" w:lineRule="auto"/>
        <w:ind w:left="643"/>
        <w:rPr>
          <w:rFonts w:ascii="Arial" w:hAnsi="Arial" w:cs="Arial"/>
          <w:sz w:val="20"/>
          <w:szCs w:val="20"/>
        </w:rPr>
      </w:pPr>
    </w:p>
    <w:p w14:paraId="0D0E38F3" w14:textId="2EAA01C8" w:rsidR="004C2881" w:rsidRPr="000D5CD4" w:rsidRDefault="004C2881" w:rsidP="0025381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t xml:space="preserve">After using this method successfully, Sophie decided to commit the code into long-term </w:t>
      </w:r>
      <w:r w:rsidR="009416E0">
        <w:rPr>
          <w:rFonts w:ascii="Arial" w:hAnsi="Arial" w:cs="Arial"/>
          <w:sz w:val="20"/>
          <w:szCs w:val="20"/>
        </w:rPr>
        <w:t xml:space="preserve">memory </w:t>
      </w:r>
      <w:r w:rsidRPr="000D5CD4">
        <w:rPr>
          <w:rFonts w:ascii="Arial" w:hAnsi="Arial" w:cs="Arial"/>
          <w:sz w:val="20"/>
          <w:szCs w:val="20"/>
        </w:rPr>
        <w:t>through elaborative rehearsal. Identify one strategy she could use to do this</w:t>
      </w:r>
      <w:r w:rsidR="006F1A7D" w:rsidRPr="000D5CD4">
        <w:rPr>
          <w:rFonts w:ascii="Arial" w:hAnsi="Arial" w:cs="Arial"/>
          <w:sz w:val="20"/>
          <w:szCs w:val="20"/>
        </w:rPr>
        <w:t xml:space="preserve"> and why it is useful. (2</w:t>
      </w:r>
      <w:r w:rsidRPr="000D5CD4">
        <w:rPr>
          <w:rFonts w:ascii="Arial" w:hAnsi="Arial" w:cs="Arial"/>
          <w:sz w:val="20"/>
          <w:szCs w:val="20"/>
        </w:rPr>
        <w:t xml:space="preserve"> mark</w:t>
      </w:r>
      <w:r w:rsidR="006F1A7D" w:rsidRPr="000D5CD4">
        <w:rPr>
          <w:rFonts w:ascii="Arial" w:hAnsi="Arial" w:cs="Arial"/>
          <w:sz w:val="20"/>
          <w:szCs w:val="20"/>
        </w:rPr>
        <w:t>s</w:t>
      </w:r>
      <w:r w:rsidRPr="000D5CD4">
        <w:rPr>
          <w:rFonts w:ascii="Arial" w:hAnsi="Arial" w:cs="Arial"/>
          <w:sz w:val="20"/>
          <w:szCs w:val="20"/>
        </w:rPr>
        <w:t>)</w:t>
      </w:r>
    </w:p>
    <w:p w14:paraId="339CAA52" w14:textId="77777777" w:rsidR="00EE3276" w:rsidRDefault="00EE3276" w:rsidP="00EE3276">
      <w:pPr>
        <w:pStyle w:val="ListParagraph"/>
        <w:spacing w:after="0" w:line="240" w:lineRule="auto"/>
        <w:ind w:left="643"/>
        <w:rPr>
          <w:rFonts w:ascii="Arial" w:hAnsi="Arial" w:cs="Arial"/>
        </w:rPr>
      </w:pPr>
    </w:p>
    <w:p w14:paraId="432ADAAA" w14:textId="247E17E7" w:rsidR="00FE7EE9" w:rsidRPr="00DF5043" w:rsidRDefault="00DF5043" w:rsidP="00EE3276">
      <w:pPr>
        <w:rPr>
          <w:rFonts w:ascii="Arial" w:hAnsi="Arial" w:cs="Arial"/>
          <w:sz w:val="22"/>
          <w:szCs w:val="22"/>
          <w:highlight w:val="yellow"/>
        </w:rPr>
      </w:pPr>
      <w:r w:rsidRPr="00DF5043">
        <w:rPr>
          <w:rFonts w:ascii="Arial" w:hAnsi="Arial" w:cs="Arial"/>
          <w:sz w:val="22"/>
          <w:szCs w:val="22"/>
          <w:highlight w:val="yellow"/>
        </w:rPr>
        <w:t>Mnemonic device, chunking, mind map OR recall (1 mark)</w:t>
      </w:r>
    </w:p>
    <w:p w14:paraId="7A185EB2" w14:textId="20F2F176" w:rsidR="00DF5043" w:rsidRPr="00DF5043" w:rsidRDefault="00DF5043" w:rsidP="00EE3276">
      <w:pPr>
        <w:rPr>
          <w:rFonts w:ascii="Arial" w:hAnsi="Arial" w:cs="Arial"/>
          <w:sz w:val="22"/>
          <w:szCs w:val="22"/>
        </w:rPr>
      </w:pPr>
      <w:r w:rsidRPr="00DF5043">
        <w:rPr>
          <w:rFonts w:ascii="Arial" w:hAnsi="Arial" w:cs="Arial"/>
          <w:sz w:val="22"/>
          <w:szCs w:val="22"/>
          <w:highlight w:val="yellow"/>
        </w:rPr>
        <w:t>Useful to create more connections within your memory, categorise/chunk information into smaller parts OR actively recall information to strengthen the connection (1 mark).</w:t>
      </w:r>
    </w:p>
    <w:p w14:paraId="5BEE6DD8" w14:textId="77777777" w:rsidR="007A7A6E" w:rsidRPr="007A7A6E" w:rsidRDefault="007A7A6E" w:rsidP="00932914">
      <w:pPr>
        <w:rPr>
          <w:rFonts w:ascii="Arial" w:hAnsi="Arial" w:cs="Arial"/>
          <w:sz w:val="22"/>
          <w:szCs w:val="22"/>
        </w:rPr>
      </w:pPr>
    </w:p>
    <w:p w14:paraId="58D6C6B5" w14:textId="22A8754F" w:rsidR="004C2881" w:rsidRPr="000D5CD4" w:rsidRDefault="004C2881" w:rsidP="0025381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t xml:space="preserve">Eventually, Sophie was able to type the code into her banking app </w:t>
      </w:r>
      <w:r w:rsidR="00FE7EE9" w:rsidRPr="000D5CD4">
        <w:rPr>
          <w:rFonts w:ascii="Arial" w:hAnsi="Arial" w:cs="Arial"/>
          <w:sz w:val="20"/>
          <w:szCs w:val="20"/>
        </w:rPr>
        <w:t>automatically</w:t>
      </w:r>
      <w:r w:rsidRPr="000D5CD4">
        <w:rPr>
          <w:rFonts w:ascii="Arial" w:hAnsi="Arial" w:cs="Arial"/>
          <w:sz w:val="20"/>
          <w:szCs w:val="20"/>
        </w:rPr>
        <w:t xml:space="preserve">. It was as if her fingers knew what to do on their own. </w:t>
      </w:r>
      <w:r w:rsidR="009416E0">
        <w:rPr>
          <w:rFonts w:ascii="Arial" w:hAnsi="Arial" w:cs="Arial"/>
          <w:sz w:val="20"/>
          <w:szCs w:val="20"/>
        </w:rPr>
        <w:t>Identify and define this type of long-term memory? (2</w:t>
      </w:r>
      <w:r w:rsidRPr="000D5CD4">
        <w:rPr>
          <w:rFonts w:ascii="Arial" w:hAnsi="Arial" w:cs="Arial"/>
          <w:sz w:val="20"/>
          <w:szCs w:val="20"/>
        </w:rPr>
        <w:t xml:space="preserve"> mark)</w:t>
      </w:r>
    </w:p>
    <w:p w14:paraId="12CBD16B" w14:textId="3994F893" w:rsidR="009416E0" w:rsidRPr="00EE3276" w:rsidRDefault="00DF5043" w:rsidP="006F1A7D">
      <w:pPr>
        <w:rPr>
          <w:rFonts w:ascii="Arial" w:hAnsi="Arial" w:cs="Arial"/>
          <w:sz w:val="22"/>
          <w:szCs w:val="22"/>
        </w:rPr>
      </w:pPr>
      <w:r w:rsidRPr="00DF5043">
        <w:rPr>
          <w:rFonts w:ascii="Arial" w:hAnsi="Arial" w:cs="Arial"/>
          <w:sz w:val="22"/>
          <w:szCs w:val="22"/>
          <w:highlight w:val="yellow"/>
        </w:rPr>
        <w:t>Procedural memory (1 mark) – automatic ‘doing’ memory (1 mark).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4FF5E9B" w14:textId="77777777" w:rsidR="004C2881" w:rsidRPr="00EE3276" w:rsidRDefault="004C2881" w:rsidP="004C2881">
      <w:pPr>
        <w:rPr>
          <w:rFonts w:ascii="Arial" w:hAnsi="Arial" w:cs="Arial"/>
          <w:b/>
          <w:sz w:val="22"/>
          <w:szCs w:val="22"/>
        </w:rPr>
      </w:pPr>
    </w:p>
    <w:p w14:paraId="63DD545F" w14:textId="6646EFE7" w:rsidR="004C2881" w:rsidRPr="000D5CD4" w:rsidRDefault="004C2881" w:rsidP="0025381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t>Identify another type of long-term memo</w:t>
      </w:r>
      <w:r w:rsidR="006F1A7D" w:rsidRPr="000D5CD4">
        <w:rPr>
          <w:rFonts w:ascii="Arial" w:hAnsi="Arial" w:cs="Arial"/>
          <w:sz w:val="20"/>
          <w:szCs w:val="20"/>
        </w:rPr>
        <w:t>ry and provide an example.</w:t>
      </w:r>
      <w:r w:rsidRPr="000D5CD4">
        <w:rPr>
          <w:rFonts w:ascii="Arial" w:hAnsi="Arial" w:cs="Arial"/>
          <w:sz w:val="20"/>
          <w:szCs w:val="20"/>
        </w:rPr>
        <w:t xml:space="preserve"> (2 marks)</w:t>
      </w:r>
    </w:p>
    <w:p w14:paraId="7D624C6B" w14:textId="77777777" w:rsidR="00DF5043" w:rsidRDefault="00DF5043" w:rsidP="004C2881">
      <w:pPr>
        <w:rPr>
          <w:rFonts w:ascii="Arial" w:hAnsi="Arial" w:cs="Arial"/>
          <w:sz w:val="22"/>
          <w:szCs w:val="22"/>
        </w:rPr>
      </w:pPr>
    </w:p>
    <w:p w14:paraId="4C561FCC" w14:textId="5AD3DDBA" w:rsidR="004C2881" w:rsidRPr="00DF5043" w:rsidRDefault="00DF5043" w:rsidP="004C2881">
      <w:pPr>
        <w:rPr>
          <w:rFonts w:ascii="Arial" w:hAnsi="Arial" w:cs="Arial"/>
          <w:sz w:val="22"/>
          <w:szCs w:val="22"/>
          <w:highlight w:val="yellow"/>
        </w:rPr>
      </w:pPr>
      <w:r w:rsidRPr="00DF5043">
        <w:rPr>
          <w:rFonts w:ascii="Arial" w:hAnsi="Arial" w:cs="Arial"/>
          <w:sz w:val="22"/>
          <w:szCs w:val="22"/>
          <w:highlight w:val="yellow"/>
        </w:rPr>
        <w:t xml:space="preserve">Semantic – memory of facts about the world (1 mark). </w:t>
      </w:r>
    </w:p>
    <w:p w14:paraId="0CEE0F3A" w14:textId="338DBFEF" w:rsidR="00DF5043" w:rsidRPr="00DF5043" w:rsidRDefault="00DF5043" w:rsidP="004C2881">
      <w:pPr>
        <w:rPr>
          <w:rFonts w:ascii="Arial" w:hAnsi="Arial" w:cs="Arial"/>
          <w:sz w:val="22"/>
          <w:szCs w:val="22"/>
          <w:highlight w:val="yellow"/>
        </w:rPr>
      </w:pPr>
      <w:r w:rsidRPr="00DF5043">
        <w:rPr>
          <w:rFonts w:ascii="Arial" w:hAnsi="Arial" w:cs="Arial"/>
          <w:sz w:val="22"/>
          <w:szCs w:val="22"/>
          <w:highlight w:val="yellow"/>
        </w:rPr>
        <w:t>Example – 2+2 = 4</w:t>
      </w:r>
      <w:r>
        <w:rPr>
          <w:rFonts w:ascii="Arial" w:hAnsi="Arial" w:cs="Arial"/>
          <w:sz w:val="22"/>
          <w:szCs w:val="22"/>
          <w:highlight w:val="yellow"/>
        </w:rPr>
        <w:t xml:space="preserve"> (1 mark) (any reasonable answer)</w:t>
      </w:r>
    </w:p>
    <w:p w14:paraId="38AC6185" w14:textId="3176D0D8" w:rsidR="00DF5043" w:rsidRPr="00DF5043" w:rsidRDefault="00DF5043" w:rsidP="004C2881">
      <w:pPr>
        <w:rPr>
          <w:rFonts w:ascii="Arial" w:hAnsi="Arial" w:cs="Arial"/>
          <w:b/>
          <w:sz w:val="22"/>
          <w:szCs w:val="22"/>
          <w:highlight w:val="yellow"/>
        </w:rPr>
      </w:pPr>
      <w:r w:rsidRPr="00DF5043">
        <w:rPr>
          <w:rFonts w:ascii="Arial" w:hAnsi="Arial" w:cs="Arial"/>
          <w:b/>
          <w:sz w:val="22"/>
          <w:szCs w:val="22"/>
          <w:highlight w:val="yellow"/>
        </w:rPr>
        <w:t>OR</w:t>
      </w:r>
    </w:p>
    <w:p w14:paraId="746FEEE9" w14:textId="6EC92F34" w:rsidR="00DF5043" w:rsidRPr="00DF5043" w:rsidRDefault="00DF5043" w:rsidP="004C2881">
      <w:pPr>
        <w:rPr>
          <w:rFonts w:ascii="Arial" w:hAnsi="Arial" w:cs="Arial"/>
          <w:sz w:val="22"/>
          <w:szCs w:val="22"/>
          <w:highlight w:val="yellow"/>
        </w:rPr>
      </w:pPr>
      <w:r w:rsidRPr="00DF5043">
        <w:rPr>
          <w:rFonts w:ascii="Arial" w:hAnsi="Arial" w:cs="Arial"/>
          <w:sz w:val="22"/>
          <w:szCs w:val="22"/>
          <w:highlight w:val="yellow"/>
        </w:rPr>
        <w:t>Episodic – memory of an event (1 mark).</w:t>
      </w:r>
    </w:p>
    <w:p w14:paraId="3636C8FC" w14:textId="60090019" w:rsidR="00DF5043" w:rsidRDefault="00DF5043" w:rsidP="004C2881">
      <w:pPr>
        <w:rPr>
          <w:rFonts w:ascii="Arial" w:hAnsi="Arial" w:cs="Arial"/>
          <w:sz w:val="22"/>
          <w:szCs w:val="22"/>
        </w:rPr>
      </w:pPr>
      <w:r w:rsidRPr="00DF5043">
        <w:rPr>
          <w:rFonts w:ascii="Arial" w:hAnsi="Arial" w:cs="Arial"/>
          <w:sz w:val="22"/>
          <w:szCs w:val="22"/>
          <w:highlight w:val="yellow"/>
        </w:rPr>
        <w:t>Example – sitting this test (1 mark) (any reasonable answer).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CF785FD" w14:textId="77777777" w:rsidR="00DF5043" w:rsidRPr="00EE3276" w:rsidRDefault="00DF5043" w:rsidP="004C2881">
      <w:pPr>
        <w:rPr>
          <w:rFonts w:ascii="Arial" w:hAnsi="Arial" w:cs="Arial"/>
          <w:sz w:val="22"/>
          <w:szCs w:val="22"/>
        </w:rPr>
      </w:pPr>
    </w:p>
    <w:p w14:paraId="1F0EB818" w14:textId="77777777" w:rsidR="004C2881" w:rsidRPr="00EE3276" w:rsidRDefault="004C2881" w:rsidP="004C2881">
      <w:pPr>
        <w:rPr>
          <w:rFonts w:ascii="Arial" w:hAnsi="Arial" w:cs="Arial"/>
          <w:b/>
          <w:sz w:val="22"/>
          <w:szCs w:val="22"/>
        </w:rPr>
      </w:pPr>
    </w:p>
    <w:p w14:paraId="2D785FE9" w14:textId="77777777" w:rsidR="00FE7EE9" w:rsidRDefault="00FE7EE9" w:rsidP="004C2881">
      <w:pPr>
        <w:rPr>
          <w:rFonts w:ascii="Arial" w:hAnsi="Arial" w:cs="Arial"/>
          <w:b/>
          <w:sz w:val="22"/>
          <w:szCs w:val="22"/>
        </w:rPr>
      </w:pPr>
    </w:p>
    <w:p w14:paraId="3B2D2D97" w14:textId="5159AA94" w:rsidR="004C2881" w:rsidRPr="00AD0916" w:rsidRDefault="006F1A7D" w:rsidP="004C2881">
      <w:pPr>
        <w:rPr>
          <w:rFonts w:ascii="Arial" w:hAnsi="Arial" w:cs="Arial"/>
        </w:rPr>
      </w:pPr>
      <w:r w:rsidRPr="00AD0916">
        <w:rPr>
          <w:rFonts w:ascii="Arial" w:hAnsi="Arial" w:cs="Arial"/>
          <w:b/>
        </w:rPr>
        <w:t>Question 6</w:t>
      </w:r>
      <w:r w:rsidR="00AD0916">
        <w:rPr>
          <w:rFonts w:ascii="Arial" w:hAnsi="Arial" w:cs="Arial"/>
          <w:b/>
        </w:rPr>
        <w:t xml:space="preserve"> </w:t>
      </w:r>
      <w:r w:rsidR="00AD0916">
        <w:rPr>
          <w:rFonts w:ascii="Arial" w:hAnsi="Arial" w:cs="Arial"/>
        </w:rPr>
        <w:t>(10 marks)</w:t>
      </w:r>
    </w:p>
    <w:p w14:paraId="4F3ACF20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4F8BD9BA" w14:textId="77777777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432C826C" w14:textId="77777777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a) What does the term encoding mean in relation to memory?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  <w:t>(1 mark)</w:t>
      </w:r>
    </w:p>
    <w:p w14:paraId="1D943883" w14:textId="77777777" w:rsidR="00932914" w:rsidRPr="007A3A70" w:rsidRDefault="00932914" w:rsidP="00932914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226EB36" w14:textId="7FA171C6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32914"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  <w:t>Encoding refers to how information is changed and manipulated so that it can be stored in a memory store</w:t>
      </w:r>
    </w:p>
    <w:p w14:paraId="1A1A3662" w14:textId="77777777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</w:p>
    <w:p w14:paraId="7AA5172E" w14:textId="77777777" w:rsidR="00932914" w:rsidRPr="007A3A70" w:rsidRDefault="00932914" w:rsidP="00932914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b) Name and describe briefly the three main ways in which memory researchers measure how much information people remember. 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  <w:t>(6 marks)</w:t>
      </w:r>
    </w:p>
    <w:p w14:paraId="11BEA823" w14:textId="6F96ABA4" w:rsidR="00932914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243B662" w14:textId="2BCECDA3" w:rsidR="00932914" w:rsidRPr="00932914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</w:pPr>
      <w:r w:rsidRPr="00932914"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  <w:t>Recall – retrieving information from LTM without a prompt (like short answer questions)</w:t>
      </w:r>
    </w:p>
    <w:p w14:paraId="37B3C048" w14:textId="2E360AAA" w:rsidR="00932914" w:rsidRPr="00932914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</w:pPr>
      <w:r w:rsidRPr="00932914"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  <w:t>Recognition – recognising the correct answer from a list or with a prompt (like MCQ)</w:t>
      </w:r>
    </w:p>
    <w:p w14:paraId="6A43F4B2" w14:textId="1835542B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932914"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  <w:t>Relearning – how quickly it takes a person to learn information they have previously learned. If quicker the second time – they have retained some info from the first time.</w:t>
      </w:r>
    </w:p>
    <w:p w14:paraId="7EBF2EA5" w14:textId="77777777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76D7864" w14:textId="77777777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Adam and Lucy chat for a whole and she says that they should stay in </w:t>
      </w:r>
      <w:proofErr w:type="spellStart"/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contant</w:t>
      </w:r>
      <w:proofErr w:type="spellEnd"/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proofErr w:type="spellStart"/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Lucnh</w:t>
      </w:r>
      <w:proofErr w:type="spellEnd"/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 tells Adam that her telephone number is 0425 456 785. Adam does not have anything to write the phone number down on, so he tries to remember it. </w:t>
      </w:r>
    </w:p>
    <w:p w14:paraId="0DB03EF7" w14:textId="77777777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D6C4AC5" w14:textId="77777777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c) Describe briefly one problem that Adam might have in trying to remember Lucy’s telephone number. Explain the reason why, referring to a feature of short-term memory.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  <w:t>(2 marks)</w:t>
      </w:r>
    </w:p>
    <w:p w14:paraId="7E7D3484" w14:textId="77777777" w:rsidR="00932914" w:rsidRPr="007A3A70" w:rsidRDefault="00932914" w:rsidP="00932914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CBF8A7C" w14:textId="577D4EB3" w:rsidR="00932914" w:rsidRDefault="00932914" w:rsidP="00932914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932914"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  <w:t>Short-term memory has a limited duration of 30 seconds and a limited capacity of 5 – 9 pieces of info.</w:t>
      </w:r>
    </w:p>
    <w:p w14:paraId="7D4102B7" w14:textId="77777777" w:rsidR="00932914" w:rsidRPr="007A3A70" w:rsidRDefault="00932914" w:rsidP="00932914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B309F7F" w14:textId="77777777" w:rsidR="00932914" w:rsidRPr="007A3A70" w:rsidRDefault="00932914" w:rsidP="00932914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d) Outline two strategies that Adam could use to as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ist him in remembering Lucy’s telephone number. 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  <w:t>(2 marks)</w:t>
      </w:r>
    </w:p>
    <w:p w14:paraId="5363ACEB" w14:textId="56EBAD32" w:rsidR="00932914" w:rsidRPr="007A3A70" w:rsidRDefault="00932914" w:rsidP="00932914">
      <w:pPr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 w:rsidRPr="00932914"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  <w:t>Chu</w:t>
      </w:r>
      <w:r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  <w:t>n</w:t>
      </w:r>
      <w:r w:rsidRPr="00932914">
        <w:rPr>
          <w:rFonts w:ascii="Arial" w:hAnsi="Arial" w:cs="Arial"/>
          <w:bCs/>
          <w:color w:val="000000" w:themeColor="text1"/>
          <w:sz w:val="22"/>
          <w:szCs w:val="22"/>
          <w:highlight w:val="yellow"/>
        </w:rPr>
        <w:t>king the information into sections or elaborative rehearsal to try to link the numbers to meaningful LTM’s</w:t>
      </w:r>
    </w:p>
    <w:p w14:paraId="5372D485" w14:textId="7475BF18" w:rsidR="00FE7EE9" w:rsidRDefault="00FE7EE9" w:rsidP="00932914">
      <w:pPr>
        <w:rPr>
          <w:rFonts w:ascii="Arial" w:hAnsi="Arial" w:cs="Arial"/>
          <w:sz w:val="22"/>
          <w:szCs w:val="22"/>
        </w:rPr>
      </w:pPr>
    </w:p>
    <w:p w14:paraId="6CD1FEB1" w14:textId="77777777" w:rsidR="004B073C" w:rsidRDefault="004B073C" w:rsidP="008463A7">
      <w:pPr>
        <w:rPr>
          <w:rFonts w:ascii="Arial" w:hAnsi="Arial" w:cs="Arial"/>
          <w:b/>
          <w:sz w:val="22"/>
          <w:szCs w:val="22"/>
        </w:rPr>
      </w:pPr>
    </w:p>
    <w:p w14:paraId="3D79B496" w14:textId="34CE63A8" w:rsidR="008463A7" w:rsidRDefault="008463A7" w:rsidP="008463A7">
      <w:pPr>
        <w:rPr>
          <w:rFonts w:ascii="Arial" w:hAnsi="Arial" w:cs="Arial"/>
        </w:rPr>
      </w:pPr>
      <w:r w:rsidRPr="00AD0916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 xml:space="preserve">7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B4F59">
        <w:rPr>
          <w:rFonts w:ascii="Arial" w:hAnsi="Arial" w:cs="Arial"/>
          <w:b/>
          <w:bCs/>
        </w:rPr>
        <w:t xml:space="preserve">         (6 marks)</w:t>
      </w:r>
    </w:p>
    <w:p w14:paraId="0111B7F6" w14:textId="77777777" w:rsidR="008463A7" w:rsidRPr="00226FD0" w:rsidRDefault="008463A7" w:rsidP="008463A7">
      <w:pPr>
        <w:rPr>
          <w:rFonts w:ascii="Arial" w:hAnsi="Arial" w:cs="Arial"/>
        </w:rPr>
      </w:pPr>
    </w:p>
    <w:p w14:paraId="1FCB0733" w14:textId="77777777" w:rsidR="008463A7" w:rsidRDefault="008463A7" w:rsidP="008463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Name and describe two slave systems of Baddeley and Hitch (1974) Working Memory Model and state their functions.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4ADFF729" w14:textId="2CFA3F0F" w:rsidR="008463A7" w:rsidRDefault="008463A7" w:rsidP="008463A7">
      <w:pPr>
        <w:rPr>
          <w:rFonts w:ascii="Arial" w:hAnsi="Arial" w:cs="Arial"/>
          <w:sz w:val="22"/>
          <w:szCs w:val="22"/>
        </w:rPr>
      </w:pPr>
    </w:p>
    <w:p w14:paraId="1751DF25" w14:textId="6E820430" w:rsidR="008463A7" w:rsidRPr="004B073C" w:rsidRDefault="008463A7" w:rsidP="008463A7">
      <w:pPr>
        <w:rPr>
          <w:highlight w:val="yellow"/>
        </w:rPr>
      </w:pPr>
      <w:r w:rsidRPr="004B073C">
        <w:rPr>
          <w:rFonts w:ascii="Arial" w:hAnsi="Arial" w:cs="Arial"/>
          <w:sz w:val="22"/>
          <w:szCs w:val="22"/>
          <w:highlight w:val="yellow"/>
        </w:rPr>
        <w:t xml:space="preserve">Visuospatial sketch pad: </w:t>
      </w:r>
      <w:r w:rsidRPr="004B073C">
        <w:rPr>
          <w:rFonts w:ascii="Arial" w:hAnsi="Arial" w:cs="Arial"/>
          <w:color w:val="202124"/>
          <w:highlight w:val="yellow"/>
          <w:shd w:val="clear" w:color="auto" w:fill="FFFFFF"/>
        </w:rPr>
        <w:t>stores and processes information in a visual or spatial form.</w:t>
      </w:r>
    </w:p>
    <w:p w14:paraId="6EC75B25" w14:textId="60872300" w:rsidR="008463A7" w:rsidRPr="004B073C" w:rsidRDefault="008463A7" w:rsidP="008463A7">
      <w:pPr>
        <w:rPr>
          <w:rFonts w:ascii="Arial" w:hAnsi="Arial" w:cs="Arial"/>
          <w:sz w:val="22"/>
          <w:szCs w:val="22"/>
          <w:highlight w:val="yellow"/>
        </w:rPr>
      </w:pPr>
    </w:p>
    <w:p w14:paraId="3B568F44" w14:textId="3F195BBD" w:rsidR="008463A7" w:rsidRPr="004B073C" w:rsidRDefault="008463A7" w:rsidP="008463A7">
      <w:pPr>
        <w:rPr>
          <w:highlight w:val="yellow"/>
        </w:rPr>
      </w:pPr>
      <w:r w:rsidRPr="004B073C">
        <w:rPr>
          <w:rFonts w:ascii="Arial" w:hAnsi="Arial" w:cs="Arial"/>
          <w:sz w:val="22"/>
          <w:szCs w:val="22"/>
          <w:highlight w:val="yellow"/>
        </w:rPr>
        <w:t>Phonological loop</w:t>
      </w:r>
      <w:r w:rsidR="004B073C" w:rsidRPr="004B073C">
        <w:rPr>
          <w:rFonts w:ascii="Arial" w:hAnsi="Arial" w:cs="Arial"/>
          <w:sz w:val="22"/>
          <w:szCs w:val="22"/>
          <w:highlight w:val="yellow"/>
        </w:rPr>
        <w:t xml:space="preserve">: </w:t>
      </w:r>
      <w:r w:rsidR="004B073C" w:rsidRPr="004B073C">
        <w:rPr>
          <w:rFonts w:ascii="Arial" w:hAnsi="Arial" w:cs="Arial"/>
          <w:color w:val="202124"/>
          <w:highlight w:val="yellow"/>
          <w:shd w:val="clear" w:color="auto" w:fill="FFFFFF"/>
        </w:rPr>
        <w:t>component that deals with spoken and written material.</w:t>
      </w:r>
    </w:p>
    <w:p w14:paraId="58073EE6" w14:textId="196507C3" w:rsidR="008463A7" w:rsidRPr="004B073C" w:rsidRDefault="008463A7" w:rsidP="008463A7">
      <w:pPr>
        <w:rPr>
          <w:rFonts w:ascii="Arial" w:hAnsi="Arial" w:cs="Arial"/>
          <w:sz w:val="22"/>
          <w:szCs w:val="22"/>
          <w:highlight w:val="yellow"/>
        </w:rPr>
      </w:pPr>
    </w:p>
    <w:p w14:paraId="53E79224" w14:textId="198C420B" w:rsidR="008463A7" w:rsidRPr="004B073C" w:rsidRDefault="008463A7" w:rsidP="008463A7">
      <w:r w:rsidRPr="004B073C">
        <w:rPr>
          <w:rFonts w:ascii="Arial" w:hAnsi="Arial" w:cs="Arial"/>
          <w:sz w:val="22"/>
          <w:szCs w:val="22"/>
          <w:highlight w:val="yellow"/>
        </w:rPr>
        <w:t>Episodic buffer</w:t>
      </w:r>
      <w:r w:rsidR="004B073C" w:rsidRPr="004B073C">
        <w:rPr>
          <w:rFonts w:ascii="Arial" w:hAnsi="Arial" w:cs="Arial"/>
          <w:sz w:val="22"/>
          <w:szCs w:val="22"/>
          <w:highlight w:val="yellow"/>
        </w:rPr>
        <w:t xml:space="preserve">: </w:t>
      </w:r>
      <w:r w:rsidR="004B073C" w:rsidRPr="004B073C">
        <w:rPr>
          <w:rFonts w:ascii="Arial" w:hAnsi="Arial" w:cs="Arial"/>
          <w:color w:val="202124"/>
          <w:highlight w:val="yellow"/>
          <w:shd w:val="clear" w:color="auto" w:fill="FFFFFF"/>
        </w:rPr>
        <w:t>It is a temporary store that integrates information from the other components and maintains a sense of time, so that events occur in a continuing sequence</w:t>
      </w:r>
    </w:p>
    <w:p w14:paraId="7222A750" w14:textId="77777777" w:rsidR="008463A7" w:rsidRDefault="008463A7" w:rsidP="008463A7">
      <w:pPr>
        <w:rPr>
          <w:rFonts w:ascii="Arial" w:hAnsi="Arial" w:cs="Arial"/>
          <w:sz w:val="22"/>
          <w:szCs w:val="22"/>
        </w:rPr>
      </w:pPr>
    </w:p>
    <w:p w14:paraId="3679A3D8" w14:textId="77777777" w:rsidR="008463A7" w:rsidRDefault="008463A7" w:rsidP="008463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Compare the working memory model with that of the multi-store model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38F7201" w14:textId="77777777" w:rsidR="008463A7" w:rsidRDefault="008463A7" w:rsidP="008463A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5265"/>
        <w:gridCol w:w="5265"/>
      </w:tblGrid>
      <w:tr w:rsidR="008463A7" w14:paraId="0FCE2730" w14:textId="77777777" w:rsidTr="00C470E5">
        <w:trPr>
          <w:trHeight w:val="757"/>
        </w:trPr>
        <w:tc>
          <w:tcPr>
            <w:tcW w:w="5265" w:type="dxa"/>
          </w:tcPr>
          <w:p w14:paraId="611576B7" w14:textId="77777777" w:rsidR="008463A7" w:rsidRPr="00226FD0" w:rsidRDefault="008463A7" w:rsidP="00C470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6FD0">
              <w:rPr>
                <w:rFonts w:ascii="Arial" w:hAnsi="Arial" w:cs="Arial"/>
                <w:b/>
                <w:bCs/>
                <w:sz w:val="22"/>
                <w:szCs w:val="22"/>
              </w:rPr>
              <w:t>Similarity</w:t>
            </w:r>
          </w:p>
        </w:tc>
        <w:tc>
          <w:tcPr>
            <w:tcW w:w="5265" w:type="dxa"/>
          </w:tcPr>
          <w:p w14:paraId="0F78291E" w14:textId="77777777" w:rsidR="008463A7" w:rsidRPr="00226FD0" w:rsidRDefault="008463A7" w:rsidP="00C470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6FD0">
              <w:rPr>
                <w:rFonts w:ascii="Arial" w:hAnsi="Arial" w:cs="Arial"/>
                <w:b/>
                <w:bCs/>
                <w:sz w:val="22"/>
                <w:szCs w:val="22"/>
              </w:rPr>
              <w:t>Difference</w:t>
            </w:r>
          </w:p>
        </w:tc>
      </w:tr>
      <w:tr w:rsidR="008463A7" w14:paraId="237CCB43" w14:textId="77777777" w:rsidTr="00C470E5">
        <w:trPr>
          <w:trHeight w:val="2054"/>
        </w:trPr>
        <w:tc>
          <w:tcPr>
            <w:tcW w:w="5265" w:type="dxa"/>
          </w:tcPr>
          <w:p w14:paraId="76096851" w14:textId="77777777" w:rsidR="008463A7" w:rsidRDefault="008463A7" w:rsidP="00C470E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79EB9D42" w14:textId="6E094E30" w:rsidR="008463A7" w:rsidRPr="008463A7" w:rsidRDefault="008463A7" w:rsidP="00C470E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>Both show how information is manipulated and retained</w:t>
            </w:r>
          </w:p>
          <w:p w14:paraId="505B2FF7" w14:textId="77777777" w:rsidR="008463A7" w:rsidRDefault="008463A7" w:rsidP="00C470E5">
            <w:pPr>
              <w:rPr>
                <w:rFonts w:ascii="Arial" w:hAnsi="Arial" w:cs="Arial"/>
                <w:sz w:val="22"/>
                <w:szCs w:val="22"/>
              </w:rPr>
            </w:pPr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>Both are theories and models – thus no biological evidence for them</w:t>
            </w:r>
          </w:p>
          <w:p w14:paraId="5FA02E94" w14:textId="77777777" w:rsidR="008463A7" w:rsidRDefault="008463A7" w:rsidP="00C470E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C21442" w14:textId="5B873BAD" w:rsidR="008463A7" w:rsidRDefault="008463A7" w:rsidP="00C470E5">
            <w:pPr>
              <w:rPr>
                <w:rFonts w:ascii="Arial" w:hAnsi="Arial" w:cs="Arial"/>
                <w:sz w:val="22"/>
                <w:szCs w:val="22"/>
              </w:rPr>
            </w:pPr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 xml:space="preserve">Accept any other 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correct </w:t>
            </w:r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>reasonable response</w:t>
            </w:r>
          </w:p>
        </w:tc>
        <w:tc>
          <w:tcPr>
            <w:tcW w:w="5265" w:type="dxa"/>
          </w:tcPr>
          <w:p w14:paraId="64DA1A49" w14:textId="77777777" w:rsidR="008463A7" w:rsidRDefault="008463A7" w:rsidP="00C470E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E064D9" w14:textId="143008EB" w:rsidR="008463A7" w:rsidRPr="008463A7" w:rsidRDefault="008463A7" w:rsidP="00C470E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>MSM – shows how info moves from the external world to internal memory stores OR</w:t>
            </w:r>
          </w:p>
          <w:p w14:paraId="0A4F1F51" w14:textId="77777777" w:rsidR="008463A7" w:rsidRPr="008463A7" w:rsidRDefault="008463A7" w:rsidP="00C470E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>MSM – shows the three different types of memory</w:t>
            </w:r>
          </w:p>
          <w:p w14:paraId="0F62ED30" w14:textId="77777777" w:rsidR="008463A7" w:rsidRPr="008463A7" w:rsidRDefault="008463A7" w:rsidP="00C470E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>WMM – only of the STM</w:t>
            </w:r>
          </w:p>
          <w:p w14:paraId="1A900E2E" w14:textId="18CF6DBE" w:rsidR="008463A7" w:rsidRDefault="008463A7" w:rsidP="00C470E5">
            <w:pPr>
              <w:rPr>
                <w:rFonts w:ascii="Arial" w:hAnsi="Arial" w:cs="Arial"/>
                <w:sz w:val="22"/>
                <w:szCs w:val="22"/>
              </w:rPr>
            </w:pPr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 xml:space="preserve">WMM – explains how we manipulate information, can multi-task and </w:t>
            </w:r>
            <w:proofErr w:type="spellStart"/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>compelte</w:t>
            </w:r>
            <w:proofErr w:type="spellEnd"/>
            <w:r w:rsidRPr="008463A7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complex mental tasks</w:t>
            </w:r>
          </w:p>
        </w:tc>
      </w:tr>
    </w:tbl>
    <w:p w14:paraId="058E86EF" w14:textId="77777777" w:rsidR="008463A7" w:rsidRPr="00AD0916" w:rsidRDefault="008463A7" w:rsidP="008463A7">
      <w:pPr>
        <w:rPr>
          <w:rFonts w:ascii="Arial" w:hAnsi="Arial" w:cs="Arial"/>
          <w:sz w:val="22"/>
          <w:szCs w:val="22"/>
        </w:rPr>
      </w:pPr>
    </w:p>
    <w:p w14:paraId="172C986A" w14:textId="77777777" w:rsidR="00DF3B57" w:rsidRPr="00AD0916" w:rsidRDefault="00DF3B57" w:rsidP="004C2881">
      <w:pPr>
        <w:rPr>
          <w:rFonts w:ascii="Arial" w:hAnsi="Arial" w:cs="Arial"/>
          <w:sz w:val="22"/>
          <w:szCs w:val="22"/>
        </w:rPr>
      </w:pPr>
    </w:p>
    <w:sectPr w:rsidR="00DF3B57" w:rsidRPr="00AD0916" w:rsidSect="004C7C42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74894" w14:textId="77777777" w:rsidR="0082486B" w:rsidRDefault="0082486B" w:rsidP="005C0D2D">
      <w:r>
        <w:separator/>
      </w:r>
    </w:p>
  </w:endnote>
  <w:endnote w:type="continuationSeparator" w:id="0">
    <w:p w14:paraId="1C4B16E5" w14:textId="77777777" w:rsidR="0082486B" w:rsidRDefault="0082486B" w:rsidP="005C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FD6FD" w14:textId="77777777" w:rsidR="0082486B" w:rsidRDefault="0082486B" w:rsidP="005C0D2D">
      <w:r>
        <w:separator/>
      </w:r>
    </w:p>
  </w:footnote>
  <w:footnote w:type="continuationSeparator" w:id="0">
    <w:p w14:paraId="5AD1A662" w14:textId="77777777" w:rsidR="0082486B" w:rsidRDefault="0082486B" w:rsidP="005C0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F637A" w14:textId="737539AA" w:rsidR="004C2881" w:rsidRPr="005C0D2D" w:rsidRDefault="004C2881" w:rsidP="005C0D2D">
    <w:pPr>
      <w:pStyle w:val="Head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Year 12 General Psychology – Assessment Task 1 – </w:t>
    </w:r>
    <w:r w:rsidRPr="005C0D2D">
      <w:rPr>
        <w:rFonts w:ascii="Arial" w:hAnsi="Arial" w:cs="Arial"/>
        <w:sz w:val="16"/>
        <w:szCs w:val="16"/>
      </w:rPr>
      <w:t>Test</w:t>
    </w:r>
    <w:r>
      <w:rPr>
        <w:rFonts w:ascii="Arial" w:hAnsi="Arial" w:cs="Arial"/>
        <w:sz w:val="16"/>
        <w:szCs w:val="16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2576"/>
    <w:multiLevelType w:val="hybridMultilevel"/>
    <w:tmpl w:val="BEBE1700"/>
    <w:lvl w:ilvl="0" w:tplc="B7305E2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122"/>
    <w:multiLevelType w:val="hybridMultilevel"/>
    <w:tmpl w:val="8620EE20"/>
    <w:lvl w:ilvl="0" w:tplc="B83431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2566"/>
    <w:multiLevelType w:val="hybridMultilevel"/>
    <w:tmpl w:val="86784E8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07626"/>
    <w:multiLevelType w:val="hybridMultilevel"/>
    <w:tmpl w:val="6D1E98D0"/>
    <w:lvl w:ilvl="0" w:tplc="F4C24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2711"/>
    <w:multiLevelType w:val="hybridMultilevel"/>
    <w:tmpl w:val="016C0E86"/>
    <w:lvl w:ilvl="0" w:tplc="EE8C39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BA3655FE">
      <w:start w:val="5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92862"/>
    <w:multiLevelType w:val="hybridMultilevel"/>
    <w:tmpl w:val="D5A4938C"/>
    <w:lvl w:ilvl="0" w:tplc="983CCF64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D24EA420">
      <w:start w:val="2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80A92"/>
    <w:multiLevelType w:val="hybridMultilevel"/>
    <w:tmpl w:val="C8608C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E1A72"/>
    <w:multiLevelType w:val="hybridMultilevel"/>
    <w:tmpl w:val="A4BA272A"/>
    <w:lvl w:ilvl="0" w:tplc="2736BA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9391C"/>
    <w:multiLevelType w:val="hybridMultilevel"/>
    <w:tmpl w:val="5326555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77E9B"/>
    <w:multiLevelType w:val="hybridMultilevel"/>
    <w:tmpl w:val="388A5154"/>
    <w:lvl w:ilvl="0" w:tplc="983CCF64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D55AA"/>
    <w:multiLevelType w:val="hybridMultilevel"/>
    <w:tmpl w:val="20FE3270"/>
    <w:lvl w:ilvl="0" w:tplc="78B42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A217E"/>
    <w:multiLevelType w:val="hybridMultilevel"/>
    <w:tmpl w:val="6932124E"/>
    <w:lvl w:ilvl="0" w:tplc="983CCF64">
      <w:start w:val="1"/>
      <w:numFmt w:val="lowerRoman"/>
      <w:lvlText w:val="%1)"/>
      <w:lvlJc w:val="left"/>
      <w:pPr>
        <w:ind w:left="643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207ED"/>
    <w:multiLevelType w:val="hybridMultilevel"/>
    <w:tmpl w:val="D7E0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4" w15:restartNumberingAfterBreak="0">
    <w:nsid w:val="4E5265B5"/>
    <w:multiLevelType w:val="hybridMultilevel"/>
    <w:tmpl w:val="5986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139A"/>
    <w:multiLevelType w:val="hybridMultilevel"/>
    <w:tmpl w:val="2EEA18DC"/>
    <w:lvl w:ilvl="0" w:tplc="983CCF64">
      <w:start w:val="1"/>
      <w:numFmt w:val="lowerRoman"/>
      <w:lvlText w:val="%1)"/>
      <w:lvlJc w:val="left"/>
      <w:pPr>
        <w:ind w:left="643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122F9"/>
    <w:multiLevelType w:val="hybridMultilevel"/>
    <w:tmpl w:val="E0A6C62C"/>
    <w:lvl w:ilvl="0" w:tplc="68260AE8">
      <w:start w:val="7"/>
      <w:numFmt w:val="upperLetter"/>
      <w:lvlText w:val="%1)"/>
      <w:lvlJc w:val="left"/>
      <w:pPr>
        <w:ind w:left="23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F1416"/>
    <w:multiLevelType w:val="hybridMultilevel"/>
    <w:tmpl w:val="8794B3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30283E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C1ED9"/>
    <w:multiLevelType w:val="hybridMultilevel"/>
    <w:tmpl w:val="3CC601C8"/>
    <w:lvl w:ilvl="0" w:tplc="271224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61349"/>
    <w:multiLevelType w:val="hybridMultilevel"/>
    <w:tmpl w:val="FB604DE8"/>
    <w:lvl w:ilvl="0" w:tplc="B83431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B83431CA">
      <w:start w:val="1"/>
      <w:numFmt w:val="lowerRoman"/>
      <w:lvlText w:val="%2)"/>
      <w:lvlJc w:val="left"/>
      <w:pPr>
        <w:ind w:left="36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D1E65"/>
    <w:multiLevelType w:val="hybridMultilevel"/>
    <w:tmpl w:val="3286CD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21FE3"/>
    <w:multiLevelType w:val="hybridMultilevel"/>
    <w:tmpl w:val="B8EE2E5A"/>
    <w:lvl w:ilvl="0" w:tplc="CE14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22C9B"/>
    <w:multiLevelType w:val="hybridMultilevel"/>
    <w:tmpl w:val="D060940C"/>
    <w:lvl w:ilvl="0" w:tplc="25664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385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6D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B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6D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A5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46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143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6A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757F4C"/>
    <w:multiLevelType w:val="hybridMultilevel"/>
    <w:tmpl w:val="B960496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76994"/>
    <w:multiLevelType w:val="hybridMultilevel"/>
    <w:tmpl w:val="73620D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5456A"/>
    <w:multiLevelType w:val="hybridMultilevel"/>
    <w:tmpl w:val="8AC2A8B2"/>
    <w:lvl w:ilvl="0" w:tplc="983CCF64">
      <w:start w:val="1"/>
      <w:numFmt w:val="lowerRoman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4"/>
  </w:num>
  <w:num w:numId="5">
    <w:abstractNumId w:val="3"/>
  </w:num>
  <w:num w:numId="6">
    <w:abstractNumId w:val="16"/>
  </w:num>
  <w:num w:numId="7">
    <w:abstractNumId w:val="21"/>
  </w:num>
  <w:num w:numId="8">
    <w:abstractNumId w:val="18"/>
  </w:num>
  <w:num w:numId="9">
    <w:abstractNumId w:val="7"/>
  </w:num>
  <w:num w:numId="10">
    <w:abstractNumId w:val="1"/>
  </w:num>
  <w:num w:numId="11">
    <w:abstractNumId w:val="11"/>
  </w:num>
  <w:num w:numId="12">
    <w:abstractNumId w:val="20"/>
  </w:num>
  <w:num w:numId="13">
    <w:abstractNumId w:val="2"/>
  </w:num>
  <w:num w:numId="14">
    <w:abstractNumId w:val="23"/>
  </w:num>
  <w:num w:numId="15">
    <w:abstractNumId w:val="9"/>
  </w:num>
  <w:num w:numId="16">
    <w:abstractNumId w:val="25"/>
  </w:num>
  <w:num w:numId="17">
    <w:abstractNumId w:val="5"/>
  </w:num>
  <w:num w:numId="18">
    <w:abstractNumId w:val="17"/>
  </w:num>
  <w:num w:numId="19">
    <w:abstractNumId w:val="19"/>
  </w:num>
  <w:num w:numId="20">
    <w:abstractNumId w:val="6"/>
  </w:num>
  <w:num w:numId="21">
    <w:abstractNumId w:val="22"/>
  </w:num>
  <w:num w:numId="22">
    <w:abstractNumId w:val="15"/>
  </w:num>
  <w:num w:numId="23">
    <w:abstractNumId w:val="0"/>
  </w:num>
  <w:num w:numId="24">
    <w:abstractNumId w:val="24"/>
  </w:num>
  <w:num w:numId="25">
    <w:abstractNumId w:val="8"/>
  </w:num>
  <w:num w:numId="26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C4"/>
    <w:rsid w:val="00000AF1"/>
    <w:rsid w:val="00000DD0"/>
    <w:rsid w:val="0000155D"/>
    <w:rsid w:val="0000630D"/>
    <w:rsid w:val="00007016"/>
    <w:rsid w:val="000116E1"/>
    <w:rsid w:val="00012DD7"/>
    <w:rsid w:val="0001581C"/>
    <w:rsid w:val="00015C18"/>
    <w:rsid w:val="00017862"/>
    <w:rsid w:val="00020741"/>
    <w:rsid w:val="000230F6"/>
    <w:rsid w:val="0002421B"/>
    <w:rsid w:val="00027C76"/>
    <w:rsid w:val="000321AD"/>
    <w:rsid w:val="000339E3"/>
    <w:rsid w:val="00036339"/>
    <w:rsid w:val="0004646E"/>
    <w:rsid w:val="000550BA"/>
    <w:rsid w:val="000572C2"/>
    <w:rsid w:val="00061F91"/>
    <w:rsid w:val="000640E4"/>
    <w:rsid w:val="00070BDB"/>
    <w:rsid w:val="00070C1A"/>
    <w:rsid w:val="00076A62"/>
    <w:rsid w:val="00077B7A"/>
    <w:rsid w:val="000806BC"/>
    <w:rsid w:val="0008193B"/>
    <w:rsid w:val="00092465"/>
    <w:rsid w:val="0009766D"/>
    <w:rsid w:val="000A4968"/>
    <w:rsid w:val="000A63A6"/>
    <w:rsid w:val="000A6718"/>
    <w:rsid w:val="000B0124"/>
    <w:rsid w:val="000B7D9D"/>
    <w:rsid w:val="000C0E8C"/>
    <w:rsid w:val="000D5CD4"/>
    <w:rsid w:val="000E03C0"/>
    <w:rsid w:val="000F00C6"/>
    <w:rsid w:val="000F7E32"/>
    <w:rsid w:val="00107965"/>
    <w:rsid w:val="00111830"/>
    <w:rsid w:val="00112904"/>
    <w:rsid w:val="0011547B"/>
    <w:rsid w:val="0011645A"/>
    <w:rsid w:val="00120D6B"/>
    <w:rsid w:val="00120FBE"/>
    <w:rsid w:val="00126D16"/>
    <w:rsid w:val="001304DB"/>
    <w:rsid w:val="00130969"/>
    <w:rsid w:val="00132AEC"/>
    <w:rsid w:val="0014114D"/>
    <w:rsid w:val="00142AB1"/>
    <w:rsid w:val="0014780F"/>
    <w:rsid w:val="00147E81"/>
    <w:rsid w:val="00154AE4"/>
    <w:rsid w:val="00156D43"/>
    <w:rsid w:val="00172302"/>
    <w:rsid w:val="00172F89"/>
    <w:rsid w:val="00174FD9"/>
    <w:rsid w:val="001773C4"/>
    <w:rsid w:val="001835B9"/>
    <w:rsid w:val="00184BE0"/>
    <w:rsid w:val="0018533C"/>
    <w:rsid w:val="001878A1"/>
    <w:rsid w:val="0019144D"/>
    <w:rsid w:val="0019231F"/>
    <w:rsid w:val="001A0644"/>
    <w:rsid w:val="001A1613"/>
    <w:rsid w:val="001A1776"/>
    <w:rsid w:val="001A29FA"/>
    <w:rsid w:val="001B1F50"/>
    <w:rsid w:val="001B264C"/>
    <w:rsid w:val="001B4588"/>
    <w:rsid w:val="001C5523"/>
    <w:rsid w:val="001D0E9B"/>
    <w:rsid w:val="001D7B71"/>
    <w:rsid w:val="001E0955"/>
    <w:rsid w:val="001E2E0C"/>
    <w:rsid w:val="001F04BD"/>
    <w:rsid w:val="002003E7"/>
    <w:rsid w:val="0020113A"/>
    <w:rsid w:val="00206558"/>
    <w:rsid w:val="00207762"/>
    <w:rsid w:val="00210143"/>
    <w:rsid w:val="002127EF"/>
    <w:rsid w:val="00213A50"/>
    <w:rsid w:val="00215B20"/>
    <w:rsid w:val="00233008"/>
    <w:rsid w:val="002349E7"/>
    <w:rsid w:val="00237212"/>
    <w:rsid w:val="00243AA8"/>
    <w:rsid w:val="00251364"/>
    <w:rsid w:val="00253813"/>
    <w:rsid w:val="00253FB2"/>
    <w:rsid w:val="002756A7"/>
    <w:rsid w:val="00280478"/>
    <w:rsid w:val="00283CA7"/>
    <w:rsid w:val="0029474A"/>
    <w:rsid w:val="002A5BE5"/>
    <w:rsid w:val="002A5CE2"/>
    <w:rsid w:val="002C18BA"/>
    <w:rsid w:val="002C68CA"/>
    <w:rsid w:val="002D7B5C"/>
    <w:rsid w:val="002D7F64"/>
    <w:rsid w:val="002E36A0"/>
    <w:rsid w:val="002E601C"/>
    <w:rsid w:val="002F2312"/>
    <w:rsid w:val="002F2966"/>
    <w:rsid w:val="002F3EE5"/>
    <w:rsid w:val="00302BD0"/>
    <w:rsid w:val="00302EDA"/>
    <w:rsid w:val="00303213"/>
    <w:rsid w:val="003062A4"/>
    <w:rsid w:val="00306958"/>
    <w:rsid w:val="00323F0E"/>
    <w:rsid w:val="00330134"/>
    <w:rsid w:val="00331301"/>
    <w:rsid w:val="0033347B"/>
    <w:rsid w:val="00336BB0"/>
    <w:rsid w:val="003453EB"/>
    <w:rsid w:val="003456B7"/>
    <w:rsid w:val="003476C9"/>
    <w:rsid w:val="003512D9"/>
    <w:rsid w:val="003621A3"/>
    <w:rsid w:val="003628A7"/>
    <w:rsid w:val="00363616"/>
    <w:rsid w:val="003657E1"/>
    <w:rsid w:val="003677C2"/>
    <w:rsid w:val="00371168"/>
    <w:rsid w:val="00374D68"/>
    <w:rsid w:val="00382883"/>
    <w:rsid w:val="00383966"/>
    <w:rsid w:val="00390562"/>
    <w:rsid w:val="00395926"/>
    <w:rsid w:val="003A09C0"/>
    <w:rsid w:val="003A4D03"/>
    <w:rsid w:val="003B69C5"/>
    <w:rsid w:val="003B7F35"/>
    <w:rsid w:val="003C30BF"/>
    <w:rsid w:val="003C375C"/>
    <w:rsid w:val="003C6FBF"/>
    <w:rsid w:val="003D5288"/>
    <w:rsid w:val="003D68F6"/>
    <w:rsid w:val="003E12F3"/>
    <w:rsid w:val="003E2928"/>
    <w:rsid w:val="003F41ED"/>
    <w:rsid w:val="00406C93"/>
    <w:rsid w:val="00422E89"/>
    <w:rsid w:val="004342E2"/>
    <w:rsid w:val="00451172"/>
    <w:rsid w:val="00475433"/>
    <w:rsid w:val="00476C07"/>
    <w:rsid w:val="00483742"/>
    <w:rsid w:val="00485C97"/>
    <w:rsid w:val="0049118B"/>
    <w:rsid w:val="004A1F3F"/>
    <w:rsid w:val="004A34F8"/>
    <w:rsid w:val="004A3642"/>
    <w:rsid w:val="004A4A2E"/>
    <w:rsid w:val="004B073C"/>
    <w:rsid w:val="004B364D"/>
    <w:rsid w:val="004C2881"/>
    <w:rsid w:val="004C4685"/>
    <w:rsid w:val="004C50C4"/>
    <w:rsid w:val="004C7C42"/>
    <w:rsid w:val="004D26CE"/>
    <w:rsid w:val="004D442A"/>
    <w:rsid w:val="004E15ED"/>
    <w:rsid w:val="004E6786"/>
    <w:rsid w:val="004E6C82"/>
    <w:rsid w:val="004E77BC"/>
    <w:rsid w:val="004F1001"/>
    <w:rsid w:val="004F5EB7"/>
    <w:rsid w:val="005010AB"/>
    <w:rsid w:val="005063EF"/>
    <w:rsid w:val="00506861"/>
    <w:rsid w:val="0051543A"/>
    <w:rsid w:val="00517A91"/>
    <w:rsid w:val="00521369"/>
    <w:rsid w:val="0052239E"/>
    <w:rsid w:val="00525830"/>
    <w:rsid w:val="00530553"/>
    <w:rsid w:val="00535AF4"/>
    <w:rsid w:val="00541667"/>
    <w:rsid w:val="0054435E"/>
    <w:rsid w:val="005468B5"/>
    <w:rsid w:val="00552699"/>
    <w:rsid w:val="005554DE"/>
    <w:rsid w:val="00556FCC"/>
    <w:rsid w:val="005652E0"/>
    <w:rsid w:val="00573531"/>
    <w:rsid w:val="00577CB3"/>
    <w:rsid w:val="00580AD6"/>
    <w:rsid w:val="005836CD"/>
    <w:rsid w:val="00585892"/>
    <w:rsid w:val="00586763"/>
    <w:rsid w:val="005926E4"/>
    <w:rsid w:val="00593B81"/>
    <w:rsid w:val="005958B0"/>
    <w:rsid w:val="005A0AF7"/>
    <w:rsid w:val="005A525C"/>
    <w:rsid w:val="005A68A2"/>
    <w:rsid w:val="005A704D"/>
    <w:rsid w:val="005B6017"/>
    <w:rsid w:val="005C0D2D"/>
    <w:rsid w:val="005D23E1"/>
    <w:rsid w:val="005D2935"/>
    <w:rsid w:val="005E2C59"/>
    <w:rsid w:val="005F2EEE"/>
    <w:rsid w:val="0060162F"/>
    <w:rsid w:val="00604CF9"/>
    <w:rsid w:val="00606B49"/>
    <w:rsid w:val="00625C60"/>
    <w:rsid w:val="00626ADC"/>
    <w:rsid w:val="00626D8C"/>
    <w:rsid w:val="00634EE9"/>
    <w:rsid w:val="006437C0"/>
    <w:rsid w:val="00643AFB"/>
    <w:rsid w:val="00645580"/>
    <w:rsid w:val="0064763A"/>
    <w:rsid w:val="006537CD"/>
    <w:rsid w:val="0066194C"/>
    <w:rsid w:val="00663128"/>
    <w:rsid w:val="00667DCE"/>
    <w:rsid w:val="00681B4F"/>
    <w:rsid w:val="006858A4"/>
    <w:rsid w:val="006900F6"/>
    <w:rsid w:val="00691571"/>
    <w:rsid w:val="00694F3E"/>
    <w:rsid w:val="00695481"/>
    <w:rsid w:val="006A006E"/>
    <w:rsid w:val="006A378F"/>
    <w:rsid w:val="006A6239"/>
    <w:rsid w:val="006B5362"/>
    <w:rsid w:val="006B752F"/>
    <w:rsid w:val="006C0510"/>
    <w:rsid w:val="006C6C90"/>
    <w:rsid w:val="006D7C0B"/>
    <w:rsid w:val="006E5B7F"/>
    <w:rsid w:val="006E77BD"/>
    <w:rsid w:val="006E7D03"/>
    <w:rsid w:val="006F1A7D"/>
    <w:rsid w:val="006F3F34"/>
    <w:rsid w:val="006F4395"/>
    <w:rsid w:val="006F5E76"/>
    <w:rsid w:val="007105E2"/>
    <w:rsid w:val="00711A51"/>
    <w:rsid w:val="0072065A"/>
    <w:rsid w:val="00720F2B"/>
    <w:rsid w:val="0072185C"/>
    <w:rsid w:val="00723B7A"/>
    <w:rsid w:val="00731259"/>
    <w:rsid w:val="00740A1F"/>
    <w:rsid w:val="007412F6"/>
    <w:rsid w:val="00742375"/>
    <w:rsid w:val="00743A8E"/>
    <w:rsid w:val="007473F6"/>
    <w:rsid w:val="00750283"/>
    <w:rsid w:val="007553DC"/>
    <w:rsid w:val="00755B2C"/>
    <w:rsid w:val="007577D7"/>
    <w:rsid w:val="00760319"/>
    <w:rsid w:val="00760975"/>
    <w:rsid w:val="0076102A"/>
    <w:rsid w:val="007612DB"/>
    <w:rsid w:val="00762280"/>
    <w:rsid w:val="0076229D"/>
    <w:rsid w:val="00762A67"/>
    <w:rsid w:val="007637F8"/>
    <w:rsid w:val="00767656"/>
    <w:rsid w:val="00771456"/>
    <w:rsid w:val="00771CBC"/>
    <w:rsid w:val="00775D68"/>
    <w:rsid w:val="00775F7E"/>
    <w:rsid w:val="0077688C"/>
    <w:rsid w:val="00776B1C"/>
    <w:rsid w:val="007851FF"/>
    <w:rsid w:val="0079048D"/>
    <w:rsid w:val="007A187A"/>
    <w:rsid w:val="007A4EDA"/>
    <w:rsid w:val="007A5C7E"/>
    <w:rsid w:val="007A7A6E"/>
    <w:rsid w:val="007B68A9"/>
    <w:rsid w:val="007C0368"/>
    <w:rsid w:val="007C1190"/>
    <w:rsid w:val="007C5817"/>
    <w:rsid w:val="007C71A4"/>
    <w:rsid w:val="007D1B57"/>
    <w:rsid w:val="007D7418"/>
    <w:rsid w:val="007D7DFC"/>
    <w:rsid w:val="007F14E5"/>
    <w:rsid w:val="007F79D7"/>
    <w:rsid w:val="00802549"/>
    <w:rsid w:val="0080370C"/>
    <w:rsid w:val="008056F7"/>
    <w:rsid w:val="00806109"/>
    <w:rsid w:val="008070AB"/>
    <w:rsid w:val="0081084A"/>
    <w:rsid w:val="00815F8B"/>
    <w:rsid w:val="0082486B"/>
    <w:rsid w:val="008336DB"/>
    <w:rsid w:val="008463A7"/>
    <w:rsid w:val="00847554"/>
    <w:rsid w:val="00851580"/>
    <w:rsid w:val="00851EF7"/>
    <w:rsid w:val="00866545"/>
    <w:rsid w:val="008756D2"/>
    <w:rsid w:val="008776F8"/>
    <w:rsid w:val="00884FFB"/>
    <w:rsid w:val="00886976"/>
    <w:rsid w:val="008B07C1"/>
    <w:rsid w:val="008B3E71"/>
    <w:rsid w:val="008C487D"/>
    <w:rsid w:val="008C786D"/>
    <w:rsid w:val="008D00A4"/>
    <w:rsid w:val="008D233C"/>
    <w:rsid w:val="008D488C"/>
    <w:rsid w:val="008E0E1D"/>
    <w:rsid w:val="008E4364"/>
    <w:rsid w:val="008E7255"/>
    <w:rsid w:val="008F2E1C"/>
    <w:rsid w:val="008F3556"/>
    <w:rsid w:val="008F7E81"/>
    <w:rsid w:val="009019D8"/>
    <w:rsid w:val="0091155F"/>
    <w:rsid w:val="00914117"/>
    <w:rsid w:val="0091585D"/>
    <w:rsid w:val="00922A20"/>
    <w:rsid w:val="00932914"/>
    <w:rsid w:val="00933B31"/>
    <w:rsid w:val="009416E0"/>
    <w:rsid w:val="00942C28"/>
    <w:rsid w:val="00943C34"/>
    <w:rsid w:val="009468C4"/>
    <w:rsid w:val="00951F60"/>
    <w:rsid w:val="00953565"/>
    <w:rsid w:val="00973F18"/>
    <w:rsid w:val="0098112A"/>
    <w:rsid w:val="00984639"/>
    <w:rsid w:val="00997237"/>
    <w:rsid w:val="009A7A75"/>
    <w:rsid w:val="009B24BF"/>
    <w:rsid w:val="009C2999"/>
    <w:rsid w:val="009D1646"/>
    <w:rsid w:val="009D5E75"/>
    <w:rsid w:val="009E0705"/>
    <w:rsid w:val="009E3D91"/>
    <w:rsid w:val="00A05BC8"/>
    <w:rsid w:val="00A104FA"/>
    <w:rsid w:val="00A10E97"/>
    <w:rsid w:val="00A12184"/>
    <w:rsid w:val="00A12A46"/>
    <w:rsid w:val="00A1612F"/>
    <w:rsid w:val="00A16C02"/>
    <w:rsid w:val="00A220AF"/>
    <w:rsid w:val="00A220F2"/>
    <w:rsid w:val="00A22754"/>
    <w:rsid w:val="00A34235"/>
    <w:rsid w:val="00A34276"/>
    <w:rsid w:val="00A34722"/>
    <w:rsid w:val="00A446D7"/>
    <w:rsid w:val="00A5252D"/>
    <w:rsid w:val="00A5555F"/>
    <w:rsid w:val="00A613DD"/>
    <w:rsid w:val="00A625FA"/>
    <w:rsid w:val="00A640AA"/>
    <w:rsid w:val="00A7075D"/>
    <w:rsid w:val="00A800C1"/>
    <w:rsid w:val="00A87E1F"/>
    <w:rsid w:val="00A97D40"/>
    <w:rsid w:val="00AA6658"/>
    <w:rsid w:val="00AB04B6"/>
    <w:rsid w:val="00AB1E5E"/>
    <w:rsid w:val="00AB730E"/>
    <w:rsid w:val="00AB7955"/>
    <w:rsid w:val="00AC1D52"/>
    <w:rsid w:val="00AC368F"/>
    <w:rsid w:val="00AC750D"/>
    <w:rsid w:val="00AD0916"/>
    <w:rsid w:val="00AD62AF"/>
    <w:rsid w:val="00AE3D06"/>
    <w:rsid w:val="00AF05B8"/>
    <w:rsid w:val="00AF18ED"/>
    <w:rsid w:val="00AF5AA6"/>
    <w:rsid w:val="00B02188"/>
    <w:rsid w:val="00B027E0"/>
    <w:rsid w:val="00B10584"/>
    <w:rsid w:val="00B12756"/>
    <w:rsid w:val="00B142B4"/>
    <w:rsid w:val="00B22CBB"/>
    <w:rsid w:val="00B2469D"/>
    <w:rsid w:val="00B255FA"/>
    <w:rsid w:val="00B41180"/>
    <w:rsid w:val="00B42051"/>
    <w:rsid w:val="00B47296"/>
    <w:rsid w:val="00B56967"/>
    <w:rsid w:val="00B677B2"/>
    <w:rsid w:val="00B72280"/>
    <w:rsid w:val="00B76E68"/>
    <w:rsid w:val="00B83458"/>
    <w:rsid w:val="00B9138E"/>
    <w:rsid w:val="00B97373"/>
    <w:rsid w:val="00BA2C75"/>
    <w:rsid w:val="00BA4D0B"/>
    <w:rsid w:val="00BB2823"/>
    <w:rsid w:val="00BC0980"/>
    <w:rsid w:val="00BC17EE"/>
    <w:rsid w:val="00BC33C4"/>
    <w:rsid w:val="00BC6FA4"/>
    <w:rsid w:val="00BD61EA"/>
    <w:rsid w:val="00BD6495"/>
    <w:rsid w:val="00BE4524"/>
    <w:rsid w:val="00C021FA"/>
    <w:rsid w:val="00C0524F"/>
    <w:rsid w:val="00C0591F"/>
    <w:rsid w:val="00C112F0"/>
    <w:rsid w:val="00C12D2A"/>
    <w:rsid w:val="00C15D04"/>
    <w:rsid w:val="00C268FA"/>
    <w:rsid w:val="00C429E0"/>
    <w:rsid w:val="00C55097"/>
    <w:rsid w:val="00C556DE"/>
    <w:rsid w:val="00C5782D"/>
    <w:rsid w:val="00C652E8"/>
    <w:rsid w:val="00C67634"/>
    <w:rsid w:val="00C754A2"/>
    <w:rsid w:val="00C77511"/>
    <w:rsid w:val="00C91BA4"/>
    <w:rsid w:val="00C921B2"/>
    <w:rsid w:val="00C93C98"/>
    <w:rsid w:val="00C973A4"/>
    <w:rsid w:val="00CA49AB"/>
    <w:rsid w:val="00CA5CF8"/>
    <w:rsid w:val="00CB05C0"/>
    <w:rsid w:val="00CB2170"/>
    <w:rsid w:val="00CB2221"/>
    <w:rsid w:val="00CB574B"/>
    <w:rsid w:val="00CC3D3B"/>
    <w:rsid w:val="00CC3E79"/>
    <w:rsid w:val="00CC43D6"/>
    <w:rsid w:val="00CD0710"/>
    <w:rsid w:val="00CD47D9"/>
    <w:rsid w:val="00CD5B4A"/>
    <w:rsid w:val="00CE156E"/>
    <w:rsid w:val="00CE4E1C"/>
    <w:rsid w:val="00CF4C94"/>
    <w:rsid w:val="00CF57FF"/>
    <w:rsid w:val="00CF5823"/>
    <w:rsid w:val="00D03539"/>
    <w:rsid w:val="00D059A5"/>
    <w:rsid w:val="00D06B05"/>
    <w:rsid w:val="00D10BDE"/>
    <w:rsid w:val="00D10FD6"/>
    <w:rsid w:val="00D14672"/>
    <w:rsid w:val="00D15FA5"/>
    <w:rsid w:val="00D221F6"/>
    <w:rsid w:val="00D24862"/>
    <w:rsid w:val="00D274CF"/>
    <w:rsid w:val="00D311C2"/>
    <w:rsid w:val="00D36F2D"/>
    <w:rsid w:val="00D373F3"/>
    <w:rsid w:val="00D43B8E"/>
    <w:rsid w:val="00D51D52"/>
    <w:rsid w:val="00D565B2"/>
    <w:rsid w:val="00D603F4"/>
    <w:rsid w:val="00D701C3"/>
    <w:rsid w:val="00D7566B"/>
    <w:rsid w:val="00D77B88"/>
    <w:rsid w:val="00D853BB"/>
    <w:rsid w:val="00D85D43"/>
    <w:rsid w:val="00D93421"/>
    <w:rsid w:val="00D96A56"/>
    <w:rsid w:val="00DB38BD"/>
    <w:rsid w:val="00DB4714"/>
    <w:rsid w:val="00DC02CA"/>
    <w:rsid w:val="00DD5E86"/>
    <w:rsid w:val="00DD6B32"/>
    <w:rsid w:val="00DD6E85"/>
    <w:rsid w:val="00DE06C9"/>
    <w:rsid w:val="00DE4250"/>
    <w:rsid w:val="00DF1627"/>
    <w:rsid w:val="00DF23D7"/>
    <w:rsid w:val="00DF3B57"/>
    <w:rsid w:val="00DF5043"/>
    <w:rsid w:val="00DF5509"/>
    <w:rsid w:val="00E00D9D"/>
    <w:rsid w:val="00E03EC0"/>
    <w:rsid w:val="00E05A2F"/>
    <w:rsid w:val="00E06328"/>
    <w:rsid w:val="00E10008"/>
    <w:rsid w:val="00E131DB"/>
    <w:rsid w:val="00E14CEE"/>
    <w:rsid w:val="00E14DD8"/>
    <w:rsid w:val="00E16226"/>
    <w:rsid w:val="00E163AD"/>
    <w:rsid w:val="00E21997"/>
    <w:rsid w:val="00E246CA"/>
    <w:rsid w:val="00E25EDE"/>
    <w:rsid w:val="00E30560"/>
    <w:rsid w:val="00E33ADD"/>
    <w:rsid w:val="00E34C68"/>
    <w:rsid w:val="00E3560F"/>
    <w:rsid w:val="00E46D55"/>
    <w:rsid w:val="00E470B9"/>
    <w:rsid w:val="00E47408"/>
    <w:rsid w:val="00E47680"/>
    <w:rsid w:val="00E55B20"/>
    <w:rsid w:val="00E5647D"/>
    <w:rsid w:val="00E61D12"/>
    <w:rsid w:val="00E64449"/>
    <w:rsid w:val="00E653D6"/>
    <w:rsid w:val="00E656F3"/>
    <w:rsid w:val="00E8073D"/>
    <w:rsid w:val="00E814B1"/>
    <w:rsid w:val="00E82AA5"/>
    <w:rsid w:val="00E83498"/>
    <w:rsid w:val="00E91A41"/>
    <w:rsid w:val="00E9387F"/>
    <w:rsid w:val="00EA5B9A"/>
    <w:rsid w:val="00EB59DB"/>
    <w:rsid w:val="00EB7875"/>
    <w:rsid w:val="00EC3F79"/>
    <w:rsid w:val="00EC4F9F"/>
    <w:rsid w:val="00ED1A86"/>
    <w:rsid w:val="00ED3DC3"/>
    <w:rsid w:val="00ED700B"/>
    <w:rsid w:val="00EE0225"/>
    <w:rsid w:val="00EE3276"/>
    <w:rsid w:val="00EE3A93"/>
    <w:rsid w:val="00EE7507"/>
    <w:rsid w:val="00EF2DE7"/>
    <w:rsid w:val="00EF2FE6"/>
    <w:rsid w:val="00EF32CA"/>
    <w:rsid w:val="00EF7676"/>
    <w:rsid w:val="00F046B2"/>
    <w:rsid w:val="00F04A38"/>
    <w:rsid w:val="00F06D27"/>
    <w:rsid w:val="00F12F6C"/>
    <w:rsid w:val="00F24127"/>
    <w:rsid w:val="00F27311"/>
    <w:rsid w:val="00F30440"/>
    <w:rsid w:val="00F304C4"/>
    <w:rsid w:val="00F33D06"/>
    <w:rsid w:val="00F34327"/>
    <w:rsid w:val="00F42620"/>
    <w:rsid w:val="00F4280B"/>
    <w:rsid w:val="00F44248"/>
    <w:rsid w:val="00F552B6"/>
    <w:rsid w:val="00F56A6D"/>
    <w:rsid w:val="00F60A00"/>
    <w:rsid w:val="00F630F3"/>
    <w:rsid w:val="00F65BCE"/>
    <w:rsid w:val="00F73EC4"/>
    <w:rsid w:val="00F80CBD"/>
    <w:rsid w:val="00F81A6A"/>
    <w:rsid w:val="00F82582"/>
    <w:rsid w:val="00F96EFA"/>
    <w:rsid w:val="00FA01EF"/>
    <w:rsid w:val="00FA2986"/>
    <w:rsid w:val="00FA5D41"/>
    <w:rsid w:val="00FA7702"/>
    <w:rsid w:val="00FB0AFF"/>
    <w:rsid w:val="00FB61D1"/>
    <w:rsid w:val="00FB7328"/>
    <w:rsid w:val="00FC1C92"/>
    <w:rsid w:val="00FC4A86"/>
    <w:rsid w:val="00FC5391"/>
    <w:rsid w:val="00FD0D35"/>
    <w:rsid w:val="00FD56AA"/>
    <w:rsid w:val="00FE0566"/>
    <w:rsid w:val="00FE2E6D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C1F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E21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D2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C0D2D"/>
  </w:style>
  <w:style w:type="paragraph" w:styleId="Footer">
    <w:name w:val="footer"/>
    <w:basedOn w:val="Normal"/>
    <w:link w:val="FooterChar"/>
    <w:uiPriority w:val="99"/>
    <w:unhideWhenUsed/>
    <w:rsid w:val="005C0D2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C0D2D"/>
  </w:style>
  <w:style w:type="paragraph" w:customStyle="1" w:styleId="csbullet">
    <w:name w:val="csbullet"/>
    <w:basedOn w:val="Normal"/>
    <w:rsid w:val="005C0D2D"/>
    <w:pPr>
      <w:numPr>
        <w:numId w:val="1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99"/>
    <w:rsid w:val="003453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98112A"/>
    <w:pPr>
      <w:spacing w:after="387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9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B637A9E190D4784AA7A8DBAE568F3" ma:contentTypeVersion="12" ma:contentTypeDescription="Create a new document." ma:contentTypeScope="" ma:versionID="9c71e6862523ef1b3b97600eca5b875e">
  <xsd:schema xmlns:xsd="http://www.w3.org/2001/XMLSchema" xmlns:xs="http://www.w3.org/2001/XMLSchema" xmlns:p="http://schemas.microsoft.com/office/2006/metadata/properties" xmlns:ns2="97235577-6763-4fa0-aa74-8ee26796af6c" xmlns:ns3="b11f3de5-d8c8-4f70-93c0-4c4fc75c95e4" targetNamespace="http://schemas.microsoft.com/office/2006/metadata/properties" ma:root="true" ma:fieldsID="c6301e04ee41cf862718b9a09a89e1db" ns2:_="" ns3:_="">
    <xsd:import namespace="97235577-6763-4fa0-aa74-8ee26796af6c"/>
    <xsd:import namespace="b11f3de5-d8c8-4f70-93c0-4c4fc75c95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5577-6763-4fa0-aa74-8ee26796af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f3de5-d8c8-4f70-93c0-4c4fc75c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66BE8-323B-49B9-B3B9-68803CD464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8F6722-8563-4339-9992-45B2272BA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001CB-031E-0747-BC73-5E0C1B93FB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500859-8BE1-4877-B989-23E49DAAB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35577-6763-4fa0-aa74-8ee26796af6c"/>
    <ds:schemaRef ds:uri="b11f3de5-d8c8-4f70-93c0-4c4fc75c9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DAVEY Sarah [Joseph Banks Secondary College]</cp:lastModifiedBy>
  <cp:revision>2</cp:revision>
  <cp:lastPrinted>2020-03-03T07:21:00Z</cp:lastPrinted>
  <dcterms:created xsi:type="dcterms:W3CDTF">2021-03-11T11:29:00Z</dcterms:created>
  <dcterms:modified xsi:type="dcterms:W3CDTF">2021-03-11T11:29:00Z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0x010100FD9B637A9E190D4784AA7A8DBAE568F3</vt:lpwstr>
  </property>
</Properties>
</file>