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2DA294" w14:textId="325D15C6" w:rsidR="000C23DB" w:rsidRDefault="000C23DB" w:rsidP="000C23DB">
      <w:pPr>
        <w:rPr>
          <w:rFonts w:ascii="Arial" w:hAnsi="Arial" w:cs="Arial"/>
          <w:bCs/>
          <w:sz w:val="32"/>
          <w:szCs w:val="32"/>
        </w:rPr>
      </w:pPr>
      <w:r w:rsidRPr="000C23DB">
        <w:rPr>
          <w:bCs/>
          <w:noProof/>
        </w:rPr>
        <w:drawing>
          <wp:anchor distT="0" distB="0" distL="114300" distR="114300" simplePos="0" relativeHeight="251659264" behindDoc="1" locked="0" layoutInCell="1" allowOverlap="1" wp14:anchorId="54F9DFA1" wp14:editId="157CEA2D">
            <wp:simplePos x="0" y="0"/>
            <wp:positionH relativeFrom="column">
              <wp:posOffset>-25246</wp:posOffset>
            </wp:positionH>
            <wp:positionV relativeFrom="paragraph">
              <wp:posOffset>0</wp:posOffset>
            </wp:positionV>
            <wp:extent cx="1715770" cy="1370965"/>
            <wp:effectExtent l="0" t="0" r="0" b="635"/>
            <wp:wrapTight wrapText="bothSides">
              <wp:wrapPolygon edited="0">
                <wp:start x="0" y="0"/>
                <wp:lineTo x="0" y="21410"/>
                <wp:lineTo x="21424" y="21410"/>
                <wp:lineTo x="21424" y="0"/>
                <wp:lineTo x="0" y="0"/>
              </wp:wrapPolygon>
            </wp:wrapTight>
            <wp:docPr id="14" name="Picture 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770" cy="137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C23DB">
        <w:rPr>
          <w:rFonts w:ascii="Arial" w:hAnsi="Arial" w:cs="Arial"/>
          <w:bCs/>
          <w:sz w:val="32"/>
          <w:szCs w:val="32"/>
        </w:rPr>
        <w:t>Joseph Banks</w:t>
      </w:r>
      <w:r w:rsidRPr="000C23DB">
        <w:rPr>
          <w:rFonts w:ascii="Arial" w:hAnsi="Arial" w:cs="Arial"/>
          <w:bCs/>
          <w:sz w:val="32"/>
          <w:szCs w:val="32"/>
        </w:rPr>
        <w:br/>
        <w:t>Secondary College</w:t>
      </w:r>
    </w:p>
    <w:p w14:paraId="38190A99" w14:textId="77777777" w:rsidR="000C23DB" w:rsidRDefault="000C23DB" w:rsidP="000C23DB">
      <w:pPr>
        <w:rPr>
          <w:rFonts w:ascii="Arial" w:hAnsi="Arial" w:cs="Arial"/>
          <w:bCs/>
          <w:sz w:val="32"/>
          <w:szCs w:val="32"/>
        </w:rPr>
      </w:pPr>
    </w:p>
    <w:p w14:paraId="208FE8C0" w14:textId="6DAD748C" w:rsidR="000C23DB" w:rsidRPr="000C23DB" w:rsidRDefault="000C23DB" w:rsidP="000C23DB">
      <w:pPr>
        <w:rPr>
          <w:rFonts w:asciiTheme="majorHAnsi" w:hAnsiTheme="majorHAnsi" w:cstheme="majorHAnsi"/>
          <w:b/>
          <w:bCs/>
        </w:rPr>
      </w:pPr>
      <w:r w:rsidRPr="000C23DB">
        <w:rPr>
          <w:rFonts w:asciiTheme="majorHAnsi" w:hAnsiTheme="majorHAnsi" w:cstheme="majorHAnsi"/>
          <w:b/>
          <w:bCs/>
        </w:rPr>
        <w:t>Year 12 General Psychology: Assessment 2</w:t>
      </w:r>
    </w:p>
    <w:p w14:paraId="76C2D2D7" w14:textId="36BCC23D" w:rsidR="000C23DB" w:rsidRPr="000C23DB" w:rsidRDefault="000C23DB" w:rsidP="000C23DB">
      <w:pPr>
        <w:pStyle w:val="NoSpacing"/>
        <w:rPr>
          <w:rFonts w:ascii="Arial" w:hAnsi="Arial" w:cs="Arial"/>
          <w:bCs/>
          <w:sz w:val="28"/>
          <w:szCs w:val="28"/>
        </w:rPr>
      </w:pPr>
      <w:r w:rsidRPr="000C23DB">
        <w:rPr>
          <w:rFonts w:ascii="Arial" w:hAnsi="Arial" w:cs="Arial"/>
          <w:bCs/>
          <w:sz w:val="28"/>
          <w:szCs w:val="28"/>
        </w:rPr>
        <w:t>Investigation 1: Do mnemonic devices improve memory?</w:t>
      </w:r>
    </w:p>
    <w:p w14:paraId="1759A280" w14:textId="3F0F123A" w:rsidR="000C23DB" w:rsidRPr="000C23DB" w:rsidRDefault="000C23DB" w:rsidP="000C23DB">
      <w:pPr>
        <w:pStyle w:val="NoSpacing"/>
        <w:ind w:left="6480" w:firstLine="720"/>
        <w:rPr>
          <w:rFonts w:ascii="Arial" w:hAnsi="Arial" w:cs="Arial"/>
          <w:bCs/>
          <w:color w:val="000000"/>
          <w:sz w:val="24"/>
          <w:szCs w:val="24"/>
        </w:rPr>
      </w:pPr>
      <w:r w:rsidRPr="000C23DB">
        <w:rPr>
          <w:rFonts w:ascii="Arial" w:hAnsi="Arial" w:cs="Arial"/>
          <w:bCs/>
          <w:color w:val="000000"/>
          <w:sz w:val="24"/>
          <w:szCs w:val="24"/>
        </w:rPr>
        <w:t xml:space="preserve">Worth </w:t>
      </w:r>
      <w:r>
        <w:rPr>
          <w:rFonts w:ascii="Arial" w:hAnsi="Arial" w:cs="Arial"/>
          <w:bCs/>
          <w:color w:val="000000"/>
          <w:sz w:val="24"/>
          <w:szCs w:val="24"/>
        </w:rPr>
        <w:t>12.5</w:t>
      </w:r>
      <w:r w:rsidRPr="000C23DB">
        <w:rPr>
          <w:rFonts w:ascii="Arial" w:hAnsi="Arial" w:cs="Arial"/>
          <w:bCs/>
          <w:color w:val="000000"/>
          <w:sz w:val="24"/>
          <w:szCs w:val="24"/>
        </w:rPr>
        <w:t xml:space="preserve">% </w:t>
      </w:r>
    </w:p>
    <w:p w14:paraId="465302E1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63037562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3B39C9FD" w14:textId="26B7725C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Investigation - Scientific report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306C9A6" w14:textId="5B1D9A6A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A scientific report based on this investigation will be written in class</w:t>
      </w:r>
      <w:r>
        <w:rPr>
          <w:rStyle w:val="normaltextrun"/>
          <w:rFonts w:ascii="Calibri" w:hAnsi="Calibri" w:cs="Calibri"/>
          <w:sz w:val="20"/>
          <w:szCs w:val="20"/>
        </w:rPr>
        <w:t xml:space="preserve"> (90 minutes)</w:t>
      </w:r>
      <w:r>
        <w:rPr>
          <w:rStyle w:val="normaltextrun"/>
          <w:rFonts w:ascii="Calibri" w:hAnsi="Calibri" w:cs="Calibri"/>
          <w:sz w:val="20"/>
          <w:szCs w:val="20"/>
        </w:rPr>
        <w:t xml:space="preserve"> under test conditions. Come prepared with: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672BDDF" w14:textId="77777777" w:rsidR="000C23DB" w:rsidRDefault="000C23DB" w:rsidP="000C23DB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collated data from the investigation displayed in tables and graphs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EAE250" w14:textId="77777777" w:rsidR="000C23DB" w:rsidRDefault="000C23DB" w:rsidP="000C23DB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list of references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FF8E9C9" w14:textId="5F4E4C87" w:rsidR="000C23DB" w:rsidRDefault="000C23DB" w:rsidP="000C23DB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Style w:val="normaltextrun"/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notes from your research </w:t>
      </w:r>
      <w:r>
        <w:rPr>
          <w:rStyle w:val="normaltextrun"/>
          <w:rFonts w:ascii="Calibri" w:hAnsi="Calibri" w:cs="Calibri"/>
          <w:sz w:val="20"/>
          <w:szCs w:val="20"/>
        </w:rPr>
        <w:t>(bullet points on the draft sheet provided)</w:t>
      </w:r>
    </w:p>
    <w:p w14:paraId="59DAC736" w14:textId="77777777" w:rsidR="000C23DB" w:rsidRDefault="000C23DB" w:rsidP="000C23DB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0"/>
          <w:szCs w:val="20"/>
        </w:rPr>
      </w:pPr>
    </w:p>
    <w:p w14:paraId="4B2D8BE0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Your scientific report will need to include: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D5BF1A2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B51A4DA" w14:textId="39FEE8B3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Introduction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(15 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62E003C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The introduction includes: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DCBCABF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background information about mnemonic devices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E2DF022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relevant research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3620DD0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the aim of the investigation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3B8A6A6" w14:textId="77777777" w:rsidR="000C23DB" w:rsidRDefault="000C23DB" w:rsidP="000C23DB">
      <w:pPr>
        <w:pStyle w:val="paragraph"/>
        <w:numPr>
          <w:ilvl w:val="0"/>
          <w:numId w:val="3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an operational hypothesis.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E883250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3DDE1016" w14:textId="38B5B908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Method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(9 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1BF769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The method should be written briefly and clearly so that another researcher can follow your procedure. Include: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AEF1B56" w14:textId="77777777" w:rsidR="000C23DB" w:rsidRDefault="000C23DB" w:rsidP="000C23D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a description of the participants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1F881D1" w14:textId="77777777" w:rsidR="000C23DB" w:rsidRDefault="000C23DB" w:rsidP="000C23D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materials used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5990505" w14:textId="77777777" w:rsidR="000C23DB" w:rsidRDefault="000C23DB" w:rsidP="000C23DB">
      <w:pPr>
        <w:pStyle w:val="paragraph"/>
        <w:numPr>
          <w:ilvl w:val="0"/>
          <w:numId w:val="4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how the data will be collected and recorded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625F58" w14:textId="77777777" w:rsidR="000C23DB" w:rsidRDefault="000C23DB" w:rsidP="000C23DB">
      <w:pPr>
        <w:pStyle w:val="paragraph"/>
        <w:numPr>
          <w:ilvl w:val="0"/>
          <w:numId w:val="5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important aspects of the procedure, such as ethical considerations.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5779C58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4AF0743B" w14:textId="095D905B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Results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(8 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5A7DD4B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Results should be collated and represented in tables and graphs that are appropriate to the type of data. Include: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3E14244" w14:textId="77777777" w:rsidR="000C23DB" w:rsidRDefault="000C23DB" w:rsidP="000C23DB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titles and labels for tables and graphs.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3B7F123" w14:textId="77777777" w:rsidR="000C23DB" w:rsidRDefault="000C23DB" w:rsidP="000C23DB">
      <w:pPr>
        <w:pStyle w:val="paragraph"/>
        <w:numPr>
          <w:ilvl w:val="0"/>
          <w:numId w:val="6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 xml:space="preserve">appropriate data interpretation, </w:t>
      </w:r>
      <w:proofErr w:type="gramStart"/>
      <w:r>
        <w:rPr>
          <w:rStyle w:val="normaltextrun"/>
          <w:rFonts w:ascii="Calibri" w:hAnsi="Calibri" w:cs="Calibri"/>
          <w:sz w:val="20"/>
          <w:szCs w:val="20"/>
        </w:rPr>
        <w:t>e.g.</w:t>
      </w:r>
      <w:proofErr w:type="gramEnd"/>
      <w:r>
        <w:rPr>
          <w:rStyle w:val="normaltextrun"/>
          <w:rFonts w:ascii="Calibri" w:hAnsi="Calibri" w:cs="Calibri"/>
          <w:sz w:val="20"/>
          <w:szCs w:val="20"/>
        </w:rPr>
        <w:t xml:space="preserve"> mean score.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2AA9BAB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Provide an accurate summary of your data to compare the pre-test and post-test data.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6D84592A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0"/>
          <w:szCs w:val="20"/>
        </w:rPr>
      </w:pPr>
    </w:p>
    <w:p w14:paraId="66229B54" w14:textId="2ABE9C71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Discussion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(25 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8ADC5CD" w14:textId="77777777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In your discussion, you should: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D8A239D" w14:textId="77777777" w:rsidR="000C23DB" w:rsidRDefault="000C23DB" w:rsidP="000C23DB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discuss the results of the investigation.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57850537" w14:textId="77777777" w:rsidR="000C23DB" w:rsidRDefault="000C23DB" w:rsidP="000C23DB">
      <w:pPr>
        <w:pStyle w:val="paragraph"/>
        <w:numPr>
          <w:ilvl w:val="0"/>
          <w:numId w:val="7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relate the results to the hypothesis. 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2525FE40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explain how the results relate to relevant psychological research/theories.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D97ACF9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explain how at least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three</w:t>
      </w:r>
      <w:r>
        <w:rPr>
          <w:rStyle w:val="normaltextrun"/>
          <w:rFonts w:ascii="Calibri" w:hAnsi="Calibri" w:cs="Calibri"/>
          <w:sz w:val="20"/>
          <w:szCs w:val="20"/>
        </w:rPr>
        <w:t> variables were controlled.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7ED3B07C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discuss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one</w:t>
      </w:r>
      <w:r>
        <w:rPr>
          <w:rStyle w:val="normaltextrun"/>
          <w:rFonts w:ascii="Calibri" w:hAnsi="Calibri" w:cs="Calibri"/>
          <w:sz w:val="20"/>
          <w:szCs w:val="20"/>
        </w:rPr>
        <w:t> problem with the investigation and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one</w:t>
      </w:r>
      <w:r>
        <w:rPr>
          <w:rStyle w:val="normaltextrun"/>
          <w:rFonts w:ascii="Calibri" w:hAnsi="Calibri" w:cs="Calibri"/>
          <w:sz w:val="20"/>
          <w:szCs w:val="20"/>
        </w:rPr>
        <w:t> way it could be overcome.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1A2671B2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explain how you ensured reliability.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FE47BD3" w14:textId="77777777" w:rsidR="000C23DB" w:rsidRDefault="000C23DB" w:rsidP="000C23DB">
      <w:pPr>
        <w:pStyle w:val="paragraph"/>
        <w:numPr>
          <w:ilvl w:val="0"/>
          <w:numId w:val="8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describe how at least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three</w:t>
      </w:r>
      <w:r>
        <w:rPr>
          <w:rStyle w:val="normaltextrun"/>
          <w:rFonts w:ascii="Calibri" w:hAnsi="Calibri" w:cs="Calibri"/>
          <w:sz w:val="20"/>
          <w:szCs w:val="20"/>
        </w:rPr>
        <w:t> ethical issues were addressed.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B6F3668" w14:textId="77777777" w:rsidR="000C23DB" w:rsidRDefault="000C23DB" w:rsidP="000C23DB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discuss the relevance of the investigation to you, your peers and the community.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4486E4B6" w14:textId="77777777" w:rsidR="000C23DB" w:rsidRDefault="000C23DB" w:rsidP="000C23DB">
      <w:pPr>
        <w:pStyle w:val="paragraph"/>
        <w:numPr>
          <w:ilvl w:val="0"/>
          <w:numId w:val="9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0"/>
          <w:szCs w:val="20"/>
        </w:rPr>
      </w:pPr>
      <w:r>
        <w:rPr>
          <w:rStyle w:val="normaltextrun"/>
          <w:rFonts w:ascii="Calibri" w:hAnsi="Calibri" w:cs="Calibri"/>
          <w:sz w:val="20"/>
          <w:szCs w:val="20"/>
        </w:rPr>
        <w:t>include a conclusion that links your hypothesis and your findings together.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0600E50D" w14:textId="3919393C" w:rsid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0"/>
          <w:szCs w:val="20"/>
        </w:rPr>
        <w:t>References</w:t>
      </w:r>
      <w:r>
        <w:rPr>
          <w:rStyle w:val="tabchar"/>
          <w:rFonts w:ascii="Calibri" w:hAnsi="Calibri" w:cs="Calibri"/>
          <w:sz w:val="20"/>
          <w:szCs w:val="20"/>
        </w:rPr>
        <w:t xml:space="preserve"> </w:t>
      </w:r>
      <w:r>
        <w:rPr>
          <w:rStyle w:val="tabchar"/>
          <w:rFonts w:ascii="Calibri" w:hAnsi="Calibri" w:cs="Calibri"/>
          <w:sz w:val="20"/>
          <w:szCs w:val="20"/>
        </w:rPr>
        <w:tab/>
      </w:r>
      <w:r>
        <w:rPr>
          <w:rStyle w:val="normaltextrun"/>
          <w:rFonts w:ascii="Calibri" w:hAnsi="Calibri" w:cs="Calibri"/>
          <w:sz w:val="20"/>
          <w:szCs w:val="20"/>
        </w:rPr>
        <w:t>(3 marks)</w:t>
      </w:r>
      <w:r>
        <w:rPr>
          <w:rStyle w:val="eop"/>
          <w:rFonts w:ascii="Calibri" w:hAnsi="Calibri" w:cs="Calibri"/>
          <w:sz w:val="20"/>
          <w:szCs w:val="20"/>
        </w:rPr>
        <w:t> </w:t>
      </w:r>
    </w:p>
    <w:p w14:paraId="317DFAE8" w14:textId="19F886A0" w:rsidR="000C23DB" w:rsidRPr="000C23DB" w:rsidRDefault="000C23DB" w:rsidP="000C23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0"/>
          <w:szCs w:val="20"/>
        </w:rPr>
        <w:t>Include at least </w:t>
      </w:r>
      <w:r>
        <w:rPr>
          <w:rStyle w:val="normaltextrun"/>
          <w:rFonts w:ascii="Calibri" w:hAnsi="Calibri" w:cs="Calibri"/>
          <w:b/>
          <w:bCs/>
          <w:sz w:val="20"/>
          <w:szCs w:val="20"/>
        </w:rPr>
        <w:t>three</w:t>
      </w:r>
      <w:r>
        <w:rPr>
          <w:rStyle w:val="normaltextrun"/>
          <w:rFonts w:ascii="Calibri" w:hAnsi="Calibri" w:cs="Calibri"/>
          <w:sz w:val="20"/>
          <w:szCs w:val="20"/>
        </w:rPr>
        <w:t> relevant references</w:t>
      </w:r>
    </w:p>
    <w:sectPr w:rsidR="000C23DB" w:rsidRPr="000C23DB" w:rsidSect="00234F2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C1892" w14:textId="77777777" w:rsidR="00F952AC" w:rsidRDefault="00F952AC" w:rsidP="000C23DB">
      <w:r>
        <w:separator/>
      </w:r>
    </w:p>
  </w:endnote>
  <w:endnote w:type="continuationSeparator" w:id="0">
    <w:p w14:paraId="290F9B4D" w14:textId="77777777" w:rsidR="00F952AC" w:rsidRDefault="00F952AC" w:rsidP="000C2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90058" w14:textId="77777777" w:rsidR="00F952AC" w:rsidRDefault="00F952AC" w:rsidP="000C23DB">
      <w:r>
        <w:separator/>
      </w:r>
    </w:p>
  </w:footnote>
  <w:footnote w:type="continuationSeparator" w:id="0">
    <w:p w14:paraId="3DCB108C" w14:textId="77777777" w:rsidR="00F952AC" w:rsidRDefault="00F952AC" w:rsidP="000C23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03044" w14:textId="3E7F9EA6" w:rsidR="000C23DB" w:rsidRDefault="000C23DB">
    <w:pPr>
      <w:pStyle w:val="Header"/>
    </w:pPr>
    <w:r>
      <w:t>2021 Assessment task sheet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F03B7"/>
    <w:multiLevelType w:val="multilevel"/>
    <w:tmpl w:val="64F6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E100B"/>
    <w:multiLevelType w:val="multilevel"/>
    <w:tmpl w:val="453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DF477D"/>
    <w:multiLevelType w:val="multilevel"/>
    <w:tmpl w:val="93A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C2C4C"/>
    <w:multiLevelType w:val="multilevel"/>
    <w:tmpl w:val="4086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1C2F75"/>
    <w:multiLevelType w:val="multilevel"/>
    <w:tmpl w:val="A92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B26ADF"/>
    <w:multiLevelType w:val="multilevel"/>
    <w:tmpl w:val="72F6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084A5E"/>
    <w:multiLevelType w:val="multilevel"/>
    <w:tmpl w:val="5E5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3C7F36"/>
    <w:multiLevelType w:val="multilevel"/>
    <w:tmpl w:val="3F0C3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FC672E"/>
    <w:multiLevelType w:val="multilevel"/>
    <w:tmpl w:val="17160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DB"/>
    <w:rsid w:val="000C23DB"/>
    <w:rsid w:val="000F6F6C"/>
    <w:rsid w:val="0014717F"/>
    <w:rsid w:val="00234F2F"/>
    <w:rsid w:val="003244F2"/>
    <w:rsid w:val="00433C1C"/>
    <w:rsid w:val="004B21C5"/>
    <w:rsid w:val="005114A7"/>
    <w:rsid w:val="00682D59"/>
    <w:rsid w:val="00D62591"/>
    <w:rsid w:val="00DF6B55"/>
    <w:rsid w:val="00E47EF7"/>
    <w:rsid w:val="00EE7417"/>
    <w:rsid w:val="00F9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387BD"/>
  <w15:chartTrackingRefBased/>
  <w15:docId w15:val="{1ECAAE13-C24F-A344-AE83-185B3B262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C23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0C23DB"/>
  </w:style>
  <w:style w:type="character" w:customStyle="1" w:styleId="eop">
    <w:name w:val="eop"/>
    <w:basedOn w:val="DefaultParagraphFont"/>
    <w:rsid w:val="000C23DB"/>
  </w:style>
  <w:style w:type="character" w:customStyle="1" w:styleId="tabchar">
    <w:name w:val="tabchar"/>
    <w:basedOn w:val="DefaultParagraphFont"/>
    <w:rsid w:val="000C23DB"/>
  </w:style>
  <w:style w:type="paragraph" w:styleId="NoSpacing">
    <w:name w:val="No Spacing"/>
    <w:qFormat/>
    <w:rsid w:val="000C23DB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C23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3DB"/>
  </w:style>
  <w:style w:type="paragraph" w:styleId="Footer">
    <w:name w:val="footer"/>
    <w:basedOn w:val="Normal"/>
    <w:link w:val="FooterChar"/>
    <w:uiPriority w:val="99"/>
    <w:unhideWhenUsed/>
    <w:rsid w:val="000C23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5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DAVEY Sarah [Joseph Banks Secondary College]</dc:creator>
  <cp:keywords/>
  <dc:description/>
  <cp:lastModifiedBy>DAVEY Sarah [Joseph Banks Secondary College]</cp:lastModifiedBy>
  <cp:revision>1</cp:revision>
  <dcterms:created xsi:type="dcterms:W3CDTF">2021-03-11T13:23:00Z</dcterms:created>
  <dcterms:modified xsi:type="dcterms:W3CDTF">2021-03-11T13:31:00Z</dcterms:modified>
</cp:coreProperties>
</file>