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E421D6" w:rsidR="00840D22" w:rsidP="1F57412C" w:rsidRDefault="00840D22" w14:paraId="4173CF25" w14:textId="0FE986E7">
      <w:pPr>
        <w:jc w:val="center"/>
        <w:rPr>
          <w:rFonts w:asciiTheme="minorHAnsi" w:hAnsiTheme="minorHAnsi" w:cstheme="minorHAnsi"/>
          <w:b/>
          <w:bCs/>
        </w:rPr>
      </w:pPr>
      <w:r w:rsidRPr="00E421D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67D077CE" wp14:editId="27A91EC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979646" cy="945898"/>
            <wp:effectExtent l="0" t="0" r="0" b="0"/>
            <wp:wrapNone/>
            <wp:docPr id="5" name="Picture 5" descr="MSHS Logo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HS Logo 200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646" cy="94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21D6">
        <w:rPr>
          <w:rFonts w:asciiTheme="minorHAnsi" w:hAnsiTheme="minorHAnsi" w:cstheme="minorHAnsi"/>
          <w:b/>
          <w:bCs/>
        </w:rPr>
        <w:t>Manjimup Senior High School</w:t>
      </w:r>
    </w:p>
    <w:p w:rsidRPr="00E421D6" w:rsidR="00840D22" w:rsidP="1F57412C" w:rsidRDefault="00840D22" w14:paraId="19D2BF2C" w14:textId="3FB93E24">
      <w:pPr>
        <w:jc w:val="center"/>
        <w:rPr>
          <w:rFonts w:asciiTheme="minorHAnsi" w:hAnsiTheme="minorHAnsi" w:cstheme="minorHAnsi"/>
          <w:b/>
          <w:bCs/>
          <w:color w:val="7F7F7F"/>
          <w:sz w:val="28"/>
          <w:szCs w:val="28"/>
        </w:rPr>
      </w:pPr>
      <w:r w:rsidRPr="00E421D6">
        <w:rPr>
          <w:rFonts w:asciiTheme="minorHAnsi" w:hAnsiTheme="minorHAnsi" w:cstheme="minorHAnsi"/>
          <w:b/>
          <w:bCs/>
          <w:color w:val="7F7F7F" w:themeColor="text1" w:themeTint="80"/>
          <w:sz w:val="28"/>
          <w:szCs w:val="28"/>
        </w:rPr>
        <w:t xml:space="preserve">Australian Curriculum    </w:t>
      </w:r>
    </w:p>
    <w:p w:rsidRPr="00E421D6" w:rsidR="00840D22" w:rsidP="1F57412C" w:rsidRDefault="009052C4" w14:paraId="45E492C8" w14:textId="0980F080">
      <w:pPr>
        <w:jc w:val="center"/>
        <w:rPr>
          <w:rFonts w:asciiTheme="minorHAnsi" w:hAnsiTheme="minorHAnsi" w:cstheme="minorHAnsi"/>
          <w:b/>
          <w:bCs/>
        </w:rPr>
      </w:pPr>
      <w:r w:rsidRPr="00E421D6">
        <w:rPr>
          <w:rFonts w:asciiTheme="minorHAnsi" w:hAnsiTheme="minorHAnsi" w:cstheme="minorHAnsi"/>
          <w:b/>
          <w:bCs/>
        </w:rPr>
        <w:t xml:space="preserve">Science </w:t>
      </w:r>
      <w:r w:rsidRPr="00E421D6" w:rsidR="14D9337F">
        <w:rPr>
          <w:rFonts w:asciiTheme="minorHAnsi" w:hAnsiTheme="minorHAnsi" w:cstheme="minorHAnsi"/>
          <w:b/>
          <w:bCs/>
        </w:rPr>
        <w:t xml:space="preserve">in Practice </w:t>
      </w:r>
      <w:r w:rsidRPr="00E421D6">
        <w:rPr>
          <w:rFonts w:asciiTheme="minorHAnsi" w:hAnsiTheme="minorHAnsi" w:cstheme="minorHAnsi"/>
          <w:b/>
          <w:bCs/>
        </w:rPr>
        <w:t>Year 1</w:t>
      </w:r>
      <w:r w:rsidRPr="00E421D6" w:rsidR="3B6DDC4A">
        <w:rPr>
          <w:rFonts w:asciiTheme="minorHAnsi" w:hAnsiTheme="minorHAnsi" w:cstheme="minorHAnsi"/>
          <w:b/>
          <w:bCs/>
        </w:rPr>
        <w:t>1</w:t>
      </w:r>
      <w:r w:rsidRPr="00E421D6">
        <w:rPr>
          <w:rFonts w:asciiTheme="minorHAnsi" w:hAnsiTheme="minorHAnsi" w:cstheme="minorHAnsi"/>
          <w:b/>
          <w:bCs/>
        </w:rPr>
        <w:t xml:space="preserve"> 2024 – Task </w:t>
      </w:r>
      <w:r w:rsidRPr="00E421D6" w:rsidR="3F88EC67">
        <w:rPr>
          <w:rFonts w:asciiTheme="minorHAnsi" w:hAnsiTheme="minorHAnsi" w:cstheme="minorHAnsi"/>
          <w:b/>
          <w:bCs/>
        </w:rPr>
        <w:t>2</w:t>
      </w:r>
    </w:p>
    <w:p w:rsidRPr="00E421D6" w:rsidR="0038642E" w:rsidP="1F57412C" w:rsidRDefault="0038642E" w14:paraId="5E0B0762" w14:textId="2B813A6C">
      <w:pPr>
        <w:rPr>
          <w:rFonts w:asciiTheme="minorHAnsi" w:hAnsiTheme="minorHAnsi" w:cstheme="minorHAnsi"/>
          <w:b/>
          <w:bCs/>
          <w:sz w:val="32"/>
          <w:szCs w:val="32"/>
        </w:rPr>
      </w:pPr>
    </w:p>
    <w:p w:rsidRPr="00E421D6" w:rsidR="000E21A1" w:rsidP="00C32C5A" w:rsidRDefault="000E21A1" w14:paraId="682711F7" w14:textId="77777777">
      <w:pPr>
        <w:rPr>
          <w:rFonts w:asciiTheme="minorHAnsi" w:hAnsiTheme="minorHAnsi" w:cstheme="minorHAnsi"/>
          <w:b/>
          <w:sz w:val="32"/>
          <w:szCs w:val="32"/>
        </w:rPr>
      </w:pPr>
    </w:p>
    <w:p w:rsidRPr="00E421D6" w:rsidR="1F57412C" w:rsidP="1C004D87" w:rsidRDefault="1F57412C" w14:paraId="1AE7978F" w14:textId="66BCC59B">
      <w:pPr>
        <w:jc w:val="center"/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32"/>
          <w:szCs w:val="32"/>
        </w:rPr>
      </w:pPr>
      <w:r w:rsidRPr="1C004D87" w:rsidR="447C6F31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u w:val="single"/>
        </w:rPr>
        <w:t>Identifying</w:t>
      </w:r>
      <w:r w:rsidRPr="1C004D87" w:rsidR="447C6F31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u w:val="single"/>
        </w:rPr>
        <w:t xml:space="preserve"> unknown substances as acidic, </w:t>
      </w:r>
      <w:r w:rsidRPr="1C004D87" w:rsidR="447C6F31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u w:val="single"/>
        </w:rPr>
        <w:t>basic</w:t>
      </w:r>
      <w:r w:rsidRPr="1C004D87" w:rsidR="447C6F31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u w:val="single"/>
        </w:rPr>
        <w:t xml:space="preserve"> or neutral</w:t>
      </w:r>
      <w:r w:rsidRPr="1C004D87" w:rsidR="008700A9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</w:rPr>
        <w:t xml:space="preserve"> </w:t>
      </w:r>
    </w:p>
    <w:p w:rsidRPr="00E421D6" w:rsidR="1F57412C" w:rsidP="1F57412C" w:rsidRDefault="1F57412C" w14:paraId="78599952" w14:textId="77777777">
      <w:pPr>
        <w:rPr>
          <w:rFonts w:asciiTheme="minorHAnsi" w:hAnsiTheme="minorHAnsi" w:cstheme="minorHAnsi"/>
          <w:b/>
          <w:bCs/>
          <w:lang w:val="en-US"/>
        </w:rPr>
      </w:pPr>
    </w:p>
    <w:p w:rsidRPr="00E421D6" w:rsidR="13FB7EDC" w:rsidP="1EC0C7C2" w:rsidRDefault="13FB7EDC" w14:paraId="4B91F6B6" w14:textId="154589FB">
      <w:pPr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</w:pPr>
      <w:r w:rsidRPr="1C004D87" w:rsidR="715C9BD4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 xml:space="preserve">Marking </w:t>
      </w:r>
      <w:r w:rsidRPr="1C004D87" w:rsidR="0857AFB9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>Rubric</w:t>
      </w:r>
      <w:r w:rsidRPr="1C004D87" w:rsidR="52641024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 xml:space="preserve"> for:</w:t>
      </w:r>
    </w:p>
    <w:p w:rsidRPr="00E421D6" w:rsidR="00E421D6" w:rsidP="7B694E24" w:rsidRDefault="00E421D6" w14:paraId="45602068" w14:textId="7777777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60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6330"/>
        <w:gridCol w:w="721"/>
        <w:gridCol w:w="2552"/>
      </w:tblGrid>
      <w:tr w:rsidRPr="00E421D6" w:rsidR="00D50747" w:rsidTr="1EC0C7C2" w14:paraId="29103C6A" w14:textId="7FF8E5CE">
        <w:trPr>
          <w:trHeight w:val="225"/>
        </w:trPr>
        <w:tc>
          <w:tcPr>
            <w:tcW w:w="9603" w:type="dxa"/>
            <w:gridSpan w:val="3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shd w:val="clear" w:color="auto" w:fill="9A83B5"/>
            <w:tcMar>
              <w:top w:w="15" w:type="dxa"/>
              <w:left w:w="105" w:type="dxa"/>
              <w:bottom w:w="15" w:type="dxa"/>
              <w:right w:w="105" w:type="dxa"/>
            </w:tcMar>
          </w:tcPr>
          <w:p w:rsidRPr="00E421D6" w:rsidR="00D50747" w:rsidP="1EC0C7C2" w:rsidRDefault="00D50747" w14:paraId="0A9507A6" w14:textId="2A0A1A1F">
            <w:pPr>
              <w:pStyle w:val="Normal"/>
              <w:widowControl w:val="0"/>
              <w:suppressLineNumbers w:val="0"/>
              <w:tabs>
                <w:tab w:val="left" w:leader="none" w:pos="720"/>
              </w:tabs>
              <w:bidi w:val="0"/>
              <w:spacing w:before="0" w:beforeAutospacing="off" w:after="120" w:afterAutospacing="off" w:line="264" w:lineRule="auto"/>
              <w:ind w:left="0" w:right="-156"/>
              <w:jc w:val="left"/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  <w:lang w:eastAsia="en-US" w:bidi="ar-SA"/>
              </w:rPr>
            </w:pPr>
            <w:r w:rsidRPr="1EC0C7C2" w:rsidR="037CE936"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  <w:lang w:eastAsia="en-US" w:bidi="ar-SA"/>
              </w:rPr>
              <w:t>Part A – Research and Research Questions</w:t>
            </w:r>
            <w:r w:rsidRPr="1EC0C7C2" w:rsidR="0B63760F"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  <w:lang w:eastAsia="en-US" w:bidi="ar-SA"/>
              </w:rPr>
              <w:t xml:space="preserve"> (Individual)</w:t>
            </w:r>
          </w:p>
        </w:tc>
      </w:tr>
      <w:tr w:rsidRPr="00E421D6" w:rsidR="00F2167D" w:rsidTr="1EC0C7C2" w14:paraId="22A8BE18" w14:textId="2CBFAEFA">
        <w:trPr>
          <w:trHeight w:val="225"/>
        </w:trPr>
        <w:tc>
          <w:tcPr>
            <w:tcW w:w="7051" w:type="dxa"/>
            <w:gridSpan w:val="2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Pr="00E421D6" w:rsidR="00F2167D" w:rsidP="2949626F" w:rsidRDefault="00F2167D" w14:paraId="0DF15C39" w14:textId="0EFABA4C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421D6">
              <w:rPr>
                <w:rFonts w:eastAsia="Calibri"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Research</w:t>
            </w:r>
          </w:p>
        </w:tc>
        <w:tc>
          <w:tcPr>
            <w:tcW w:w="2552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shd w:val="clear" w:color="auto" w:fill="E1DDEF"/>
            <w:tcMar/>
          </w:tcPr>
          <w:p w:rsidRPr="00E421D6" w:rsidR="00F2167D" w:rsidP="2949626F" w:rsidRDefault="009C7A19" w14:paraId="50A883BD" w14:textId="4B52978B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rPr>
                <w:rFonts w:eastAsia="Calibri"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421D6">
              <w:rPr>
                <w:rFonts w:eastAsia="Calibri"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Student Mark</w:t>
            </w:r>
          </w:p>
        </w:tc>
      </w:tr>
      <w:tr w:rsidRPr="00E421D6" w:rsidR="009C7A19" w:rsidTr="1EC0C7C2" w14:paraId="4598E09C" w14:textId="7B56AD24">
        <w:trPr>
          <w:trHeight w:val="225"/>
        </w:trPr>
        <w:tc>
          <w:tcPr>
            <w:tcW w:w="6330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Pr="00E421D6" w:rsidR="009C7A19" w:rsidP="2949626F" w:rsidRDefault="009C7A19" w14:paraId="2153C912" w14:textId="69CFE8D2">
            <w:pPr>
              <w:widowControl w:val="0"/>
              <w:tabs>
                <w:tab w:val="left" w:pos="720"/>
              </w:tabs>
              <w:spacing w:after="120" w:line="264" w:lineRule="auto"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421D6"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  <w:t>Selects a range of reliable sources that are relevant and useful to the chosen topic</w:t>
            </w:r>
          </w:p>
        </w:tc>
        <w:tc>
          <w:tcPr>
            <w:tcW w:w="721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Pr="00E421D6" w:rsidR="009C7A19" w:rsidP="2949626F" w:rsidRDefault="009C7A19" w14:paraId="33E04AB9" w14:textId="09942B6D">
            <w:pPr>
              <w:widowControl w:val="0"/>
              <w:tabs>
                <w:tab w:val="left" w:pos="720"/>
              </w:tabs>
              <w:spacing w:after="120" w:line="264" w:lineRule="auto"/>
              <w:jc w:val="center"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421D6"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  <w:t>4–5</w:t>
            </w:r>
          </w:p>
        </w:tc>
        <w:tc>
          <w:tcPr>
            <w:tcW w:w="2552" w:type="dxa"/>
            <w:vMerge w:val="restart"/>
            <w:tcBorders>
              <w:top w:val="single" w:color="9A83B5" w:sz="6" w:space="0"/>
              <w:left w:val="single" w:color="9A83B5" w:sz="6" w:space="0"/>
              <w:right w:val="single" w:color="9A83B5" w:sz="6" w:space="0"/>
            </w:tcBorders>
            <w:tcMar/>
          </w:tcPr>
          <w:p w:rsidRPr="00E421D6" w:rsidR="009C7A19" w:rsidP="2949626F" w:rsidRDefault="009C7A19" w14:paraId="473D2E05" w14:textId="77777777">
            <w:pPr>
              <w:widowControl w:val="0"/>
              <w:tabs>
                <w:tab w:val="left" w:pos="720"/>
              </w:tabs>
              <w:spacing w:after="120" w:line="264" w:lineRule="auto"/>
              <w:jc w:val="center"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Pr="00E421D6" w:rsidR="009C7A19" w:rsidTr="1EC0C7C2" w14:paraId="71C4C12E" w14:textId="593C8AC9">
        <w:trPr>
          <w:trHeight w:val="225"/>
        </w:trPr>
        <w:tc>
          <w:tcPr>
            <w:tcW w:w="6330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Pr="00E421D6" w:rsidR="009C7A19" w:rsidP="2949626F" w:rsidRDefault="009C7A19" w14:paraId="16282946" w14:textId="53806F5F">
            <w:pPr>
              <w:widowControl w:val="0"/>
              <w:tabs>
                <w:tab w:val="left" w:pos="720"/>
              </w:tabs>
              <w:spacing w:after="120" w:line="264" w:lineRule="auto"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421D6"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  <w:t>Selects a few sources that provide some information and evidence on the chosen topic</w:t>
            </w:r>
          </w:p>
        </w:tc>
        <w:tc>
          <w:tcPr>
            <w:tcW w:w="721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Pr="00E421D6" w:rsidR="009C7A19" w:rsidP="2949626F" w:rsidRDefault="009C7A19" w14:paraId="43921D55" w14:textId="4131B91A">
            <w:pPr>
              <w:widowControl w:val="0"/>
              <w:tabs>
                <w:tab w:val="left" w:pos="720"/>
              </w:tabs>
              <w:spacing w:after="120" w:line="264" w:lineRule="auto"/>
              <w:jc w:val="center"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421D6"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  <w:t>2–3</w:t>
            </w:r>
          </w:p>
        </w:tc>
        <w:tc>
          <w:tcPr>
            <w:tcW w:w="2552" w:type="dxa"/>
            <w:vMerge/>
            <w:tcMar/>
          </w:tcPr>
          <w:p w:rsidRPr="00E421D6" w:rsidR="009C7A19" w:rsidP="2949626F" w:rsidRDefault="009C7A19" w14:paraId="02A530D1" w14:textId="77777777">
            <w:pPr>
              <w:widowControl w:val="0"/>
              <w:tabs>
                <w:tab w:val="left" w:pos="720"/>
              </w:tabs>
              <w:spacing w:after="120" w:line="264" w:lineRule="auto"/>
              <w:jc w:val="center"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Pr="00E421D6" w:rsidR="009C7A19" w:rsidTr="1EC0C7C2" w14:paraId="1316484F" w14:textId="1A0E8450">
        <w:trPr>
          <w:trHeight w:val="225"/>
        </w:trPr>
        <w:tc>
          <w:tcPr>
            <w:tcW w:w="6330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Pr="00E421D6" w:rsidR="009C7A19" w:rsidP="2949626F" w:rsidRDefault="009C7A19" w14:paraId="636D5BCC" w14:textId="324BB8C0">
            <w:pPr>
              <w:widowControl w:val="0"/>
              <w:tabs>
                <w:tab w:val="left" w:pos="720"/>
              </w:tabs>
              <w:spacing w:after="120" w:line="264" w:lineRule="auto"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421D6"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  <w:t>Selects sources that provide limited information about the chosen topic</w:t>
            </w:r>
          </w:p>
        </w:tc>
        <w:tc>
          <w:tcPr>
            <w:tcW w:w="721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Pr="00E421D6" w:rsidR="009C7A19" w:rsidP="2949626F" w:rsidRDefault="009C7A19" w14:paraId="5EAA1714" w14:textId="33991DE5">
            <w:pPr>
              <w:widowControl w:val="0"/>
              <w:tabs>
                <w:tab w:val="left" w:pos="720"/>
              </w:tabs>
              <w:spacing w:after="120" w:line="264" w:lineRule="auto"/>
              <w:jc w:val="center"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421D6"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2" w:type="dxa"/>
            <w:vMerge/>
            <w:tcMar/>
          </w:tcPr>
          <w:p w:rsidRPr="00E421D6" w:rsidR="009C7A19" w:rsidP="2949626F" w:rsidRDefault="009C7A19" w14:paraId="39F6B7B8" w14:textId="77777777">
            <w:pPr>
              <w:widowControl w:val="0"/>
              <w:tabs>
                <w:tab w:val="left" w:pos="720"/>
              </w:tabs>
              <w:spacing w:after="120" w:line="264" w:lineRule="auto"/>
              <w:jc w:val="center"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Pr="00E421D6" w:rsidR="00A75974" w:rsidTr="1EC0C7C2" w14:paraId="47697F32" w14:textId="269F2F1E">
        <w:trPr>
          <w:trHeight w:val="225"/>
        </w:trPr>
        <w:tc>
          <w:tcPr>
            <w:tcW w:w="6330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Pr="00E421D6" w:rsidR="00A75974" w:rsidP="2949626F" w:rsidRDefault="00A75974" w14:paraId="73E92BC9" w14:textId="0E05F8A4">
            <w:pPr>
              <w:widowControl w:val="0"/>
              <w:spacing w:after="120" w:line="264" w:lineRule="auto"/>
              <w:contextualSpacing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421D6"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  <w:t>Makes notes that are relevant to the research questions, using an appropriate retrieval and/or note-making framework</w:t>
            </w:r>
          </w:p>
        </w:tc>
        <w:tc>
          <w:tcPr>
            <w:tcW w:w="721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Pr="00E421D6" w:rsidR="00A75974" w:rsidP="2949626F" w:rsidRDefault="00A75974" w14:paraId="79F2A73D" w14:textId="3236F9D0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jc w:val="center"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421D6"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52" w:type="dxa"/>
            <w:vMerge w:val="restart"/>
            <w:tcBorders>
              <w:top w:val="single" w:color="9A83B5" w:sz="6" w:space="0"/>
              <w:left w:val="single" w:color="9A83B5" w:sz="6" w:space="0"/>
              <w:right w:val="single" w:color="9A83B5" w:sz="6" w:space="0"/>
            </w:tcBorders>
            <w:tcMar/>
          </w:tcPr>
          <w:p w:rsidRPr="00E421D6" w:rsidR="00A75974" w:rsidP="2949626F" w:rsidRDefault="00A75974" w14:paraId="43DF5B54" w14:textId="77777777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jc w:val="center"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Pr="00E421D6" w:rsidR="00A75974" w:rsidTr="1EC0C7C2" w14:paraId="4D7C7E8D" w14:textId="0C3461E4">
        <w:trPr>
          <w:trHeight w:val="225"/>
        </w:trPr>
        <w:tc>
          <w:tcPr>
            <w:tcW w:w="6330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Pr="00E421D6" w:rsidR="00A75974" w:rsidP="2949626F" w:rsidRDefault="00A75974" w14:paraId="51826091" w14:textId="38F45A55">
            <w:pPr>
              <w:widowControl w:val="0"/>
              <w:spacing w:after="120" w:line="264" w:lineRule="auto"/>
              <w:contextualSpacing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421D6"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  <w:t>Makes notes that contain some links to the research questions, using an appropriate retrieval and/or note-making framework</w:t>
            </w:r>
          </w:p>
        </w:tc>
        <w:tc>
          <w:tcPr>
            <w:tcW w:w="721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Pr="00E421D6" w:rsidR="00A75974" w:rsidP="2949626F" w:rsidRDefault="00A75974" w14:paraId="4E191FDC" w14:textId="7FB943D3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jc w:val="center"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421D6"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2" w:type="dxa"/>
            <w:vMerge/>
            <w:tcMar/>
          </w:tcPr>
          <w:p w:rsidRPr="00E421D6" w:rsidR="00A75974" w:rsidP="2949626F" w:rsidRDefault="00A75974" w14:paraId="509C1130" w14:textId="77777777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jc w:val="center"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Pr="00E421D6" w:rsidR="00A75974" w:rsidTr="1EC0C7C2" w14:paraId="6E2ABEC8" w14:textId="4A9A68C0">
        <w:trPr>
          <w:trHeight w:val="225"/>
        </w:trPr>
        <w:tc>
          <w:tcPr>
            <w:tcW w:w="6330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Pr="00E421D6" w:rsidR="00A75974" w:rsidP="2949626F" w:rsidRDefault="00A75974" w14:paraId="50B09C24" w14:textId="22FE8E62">
            <w:pPr>
              <w:widowControl w:val="0"/>
              <w:spacing w:after="120" w:line="264" w:lineRule="auto"/>
              <w:contextualSpacing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421D6"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  <w:t>Makes notes that are presented in some order</w:t>
            </w:r>
          </w:p>
        </w:tc>
        <w:tc>
          <w:tcPr>
            <w:tcW w:w="721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Pr="00E421D6" w:rsidR="00A75974" w:rsidP="2949626F" w:rsidRDefault="00A75974" w14:paraId="5F316197" w14:textId="630571B6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jc w:val="center"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421D6"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2" w:type="dxa"/>
            <w:vMerge/>
            <w:tcMar/>
          </w:tcPr>
          <w:p w:rsidRPr="00E421D6" w:rsidR="00A75974" w:rsidP="2949626F" w:rsidRDefault="00A75974" w14:paraId="20B16891" w14:textId="77777777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jc w:val="center"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Pr="00E421D6" w:rsidR="00BC69DC" w:rsidTr="1EC0C7C2" w14:paraId="4840A923" w14:textId="11C3EDAB">
        <w:trPr>
          <w:trHeight w:val="225"/>
        </w:trPr>
        <w:tc>
          <w:tcPr>
            <w:tcW w:w="6330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Pr="00E421D6" w:rsidR="00BC69DC" w:rsidP="2949626F" w:rsidRDefault="00BC69DC" w14:paraId="16A25F01" w14:textId="72F3E32E">
            <w:pPr>
              <w:widowControl w:val="0"/>
              <w:spacing w:after="120" w:line="264" w:lineRule="auto"/>
              <w:contextualSpacing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421D6"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  <w:t>Formulates a specific and relevant testable question and/or hypothesis, using the correct format</w:t>
            </w:r>
          </w:p>
        </w:tc>
        <w:tc>
          <w:tcPr>
            <w:tcW w:w="721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Pr="00E421D6" w:rsidR="00BC69DC" w:rsidP="2949626F" w:rsidRDefault="00BC69DC" w14:paraId="12F9EC7E" w14:textId="4E8A5253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jc w:val="center"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421D6"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2" w:type="dxa"/>
            <w:vMerge w:val="restart"/>
            <w:tcBorders>
              <w:top w:val="single" w:color="9A83B5" w:sz="6" w:space="0"/>
              <w:left w:val="single" w:color="9A83B5" w:sz="6" w:space="0"/>
              <w:right w:val="single" w:color="9A83B5" w:sz="6" w:space="0"/>
            </w:tcBorders>
            <w:tcMar/>
          </w:tcPr>
          <w:p w:rsidRPr="00E421D6" w:rsidR="00BC69DC" w:rsidP="2949626F" w:rsidRDefault="00BC69DC" w14:paraId="248167A7" w14:textId="77777777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jc w:val="center"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Pr="00E421D6" w:rsidR="00BC69DC" w:rsidTr="1EC0C7C2" w14:paraId="0C46B4E8" w14:textId="7DFA3534">
        <w:trPr>
          <w:trHeight w:val="225"/>
        </w:trPr>
        <w:tc>
          <w:tcPr>
            <w:tcW w:w="6330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Pr="00E421D6" w:rsidR="00BC69DC" w:rsidP="2949626F" w:rsidRDefault="00BC69DC" w14:paraId="6A8FE53F" w14:textId="07C1BFAE">
            <w:pPr>
              <w:widowControl w:val="0"/>
              <w:spacing w:after="120" w:line="264" w:lineRule="auto"/>
              <w:contextualSpacing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421D6"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  <w:t>Formulate a question and/or hypothesis that may not be testable, specific, relevant or written in the correct format</w:t>
            </w:r>
          </w:p>
        </w:tc>
        <w:tc>
          <w:tcPr>
            <w:tcW w:w="721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Pr="00E421D6" w:rsidR="00BC69DC" w:rsidP="2949626F" w:rsidRDefault="00BC69DC" w14:paraId="29950B74" w14:textId="29BEAF79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jc w:val="center"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421D6"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2" w:type="dxa"/>
            <w:vMerge/>
            <w:tcMar/>
          </w:tcPr>
          <w:p w:rsidRPr="00E421D6" w:rsidR="00BC69DC" w:rsidP="2949626F" w:rsidRDefault="00BC69DC" w14:paraId="02D80042" w14:textId="77777777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jc w:val="center"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Pr="00E421D6" w:rsidR="00F2167D" w:rsidTr="1EC0C7C2" w14:paraId="3786F697" w14:textId="5EE75E2D">
        <w:trPr>
          <w:trHeight w:val="225"/>
        </w:trPr>
        <w:tc>
          <w:tcPr>
            <w:tcW w:w="7051" w:type="dxa"/>
            <w:gridSpan w:val="2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Pr="00E421D6" w:rsidR="00F2167D" w:rsidP="2949626F" w:rsidRDefault="00F2167D" w14:paraId="7082FB60" w14:textId="37A21098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jc w:val="right"/>
              <w:rPr>
                <w:rFonts w:eastAsia="Calibri"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421D6">
              <w:rPr>
                <w:rFonts w:eastAsia="Calibri"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2552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/>
          </w:tcPr>
          <w:p w:rsidRPr="00E421D6" w:rsidR="00F2167D" w:rsidP="1EC0C7C2" w:rsidRDefault="00F2167D" w14:paraId="6D14CBC9" w14:textId="42DA231D">
            <w:pPr>
              <w:pStyle w:val="Normal"/>
              <w:widowControl w:val="0"/>
              <w:tabs>
                <w:tab w:val="left" w:pos="720"/>
              </w:tabs>
              <w:spacing w:after="120" w:line="264" w:lineRule="auto"/>
              <w:ind w:right="-38"/>
              <w:jc w:val="right"/>
              <w:rPr>
                <w:rFonts w:ascii="Calibri" w:hAnsi="Calibri" w:eastAsia="Calibri" w:cs="Calibri" w:asciiTheme="minorAscii" w:hAnsiTheme="minorAscii" w:cstheme="minorAscii"/>
                <w:color w:val="000000" w:themeColor="text1"/>
                <w:sz w:val="20"/>
                <w:szCs w:val="20"/>
              </w:rPr>
            </w:pPr>
            <w:r w:rsidRPr="1EC0C7C2" w:rsidR="7F442950">
              <w:rPr>
                <w:rFonts w:ascii="Calibri" w:hAnsi="Calibri" w:eastAsia="Calibri" w:cs="Calibri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/10</w:t>
            </w:r>
          </w:p>
        </w:tc>
      </w:tr>
    </w:tbl>
    <w:p w:rsidR="1EC0C7C2" w:rsidRDefault="1EC0C7C2" w14:paraId="0071395B" w14:textId="54736A7D">
      <w:pPr>
        <w:rPr/>
      </w:pPr>
      <w:r>
        <w:br w:type="page"/>
      </w:r>
    </w:p>
    <w:p w:rsidR="440C2F83" w:rsidP="42FF4433" w:rsidRDefault="440C2F83" w14:paraId="4A06DFE8" w14:textId="161EDCCB"/>
    <w:tbl>
      <w:tblPr>
        <w:tblStyle w:val="TableGrid"/>
        <w:tblW w:w="960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4A0" w:firstRow="1" w:lastRow="0" w:firstColumn="1" w:lastColumn="0" w:noHBand="0" w:noVBand="1"/>
      </w:tblPr>
      <w:tblGrid>
        <w:gridCol w:w="6300"/>
        <w:gridCol w:w="751"/>
        <w:gridCol w:w="2552"/>
      </w:tblGrid>
      <w:tr w:rsidR="440C2F83" w:rsidTr="59ED87A3" w14:paraId="072D305C" w14:textId="77777777">
        <w:trPr>
          <w:trHeight w:val="225"/>
        </w:trPr>
        <w:tc>
          <w:tcPr>
            <w:tcW w:w="9603" w:type="dxa"/>
            <w:gridSpan w:val="3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shd w:val="clear" w:color="auto" w:fill="9A83B5"/>
            <w:tcMar>
              <w:top w:w="15" w:type="dxa"/>
              <w:left w:w="105" w:type="dxa"/>
              <w:bottom w:w="15" w:type="dxa"/>
              <w:right w:w="105" w:type="dxa"/>
            </w:tcMar>
          </w:tcPr>
          <w:p w:rsidR="440C2F83" w:rsidP="1EC0C7C2" w:rsidRDefault="440C2F83" w14:paraId="3A1AAB4C" w14:textId="47BF3987">
            <w:pPr>
              <w:widowControl w:val="0"/>
              <w:tabs>
                <w:tab w:val="left" w:pos="720"/>
              </w:tabs>
              <w:spacing w:after="120" w:line="264" w:lineRule="auto"/>
              <w:ind w:right="-156"/>
              <w:jc w:val="left"/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sz w:val="22"/>
                <w:szCs w:val="22"/>
              </w:rPr>
            </w:pPr>
            <w:r w:rsidRPr="59ED87A3" w:rsidR="0C69A721"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  <w:lang w:eastAsia="en-US" w:bidi="ar-SA"/>
              </w:rPr>
              <w:t xml:space="preserve">Part </w:t>
            </w:r>
            <w:r w:rsidRPr="59ED87A3" w:rsidR="27FDAA14"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  <w:lang w:eastAsia="en-US" w:bidi="ar-SA"/>
              </w:rPr>
              <w:t>B</w:t>
            </w:r>
            <w:r w:rsidRPr="59ED87A3" w:rsidR="0C69A721"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  <w:lang w:eastAsia="en-US" w:bidi="ar-SA"/>
              </w:rPr>
              <w:t xml:space="preserve"> –</w:t>
            </w:r>
            <w:r w:rsidRPr="59ED87A3" w:rsidR="0C69A721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  <w:r w:rsidRPr="59ED87A3" w:rsidR="0B37B76C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Logbook – Planning and conducting the investigation</w:t>
            </w:r>
            <w:r w:rsidRPr="59ED87A3" w:rsidR="29E20CEC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(Group)</w:t>
            </w:r>
          </w:p>
        </w:tc>
      </w:tr>
      <w:tr w:rsidR="440C2F83" w:rsidTr="59ED87A3" w14:paraId="61029047" w14:textId="77777777">
        <w:trPr>
          <w:trHeight w:val="225"/>
        </w:trPr>
        <w:tc>
          <w:tcPr>
            <w:tcW w:w="7051" w:type="dxa"/>
            <w:gridSpan w:val="2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292C8A81" w:rsidP="440C2F83" w:rsidRDefault="292C8A81" w14:paraId="2B6DEAFA" w14:textId="3360EF3B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</w:pPr>
            <w:r w:rsidRPr="440C2F83">
              <w:rPr>
                <w:rFonts w:eastAsia="Calibri" w:asciiTheme="minorHAnsi" w:hAnsiTheme="minorHAnsi" w:cstheme="minorBidi"/>
                <w:b/>
                <w:bCs/>
                <w:color w:val="000000" w:themeColor="text1"/>
                <w:sz w:val="20"/>
                <w:szCs w:val="20"/>
              </w:rPr>
              <w:t>Planning the investigation</w:t>
            </w:r>
          </w:p>
        </w:tc>
        <w:tc>
          <w:tcPr>
            <w:tcW w:w="2552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shd w:val="clear" w:color="auto" w:fill="E1DDEF"/>
            <w:tcMar/>
          </w:tcPr>
          <w:p w:rsidR="440C2F83" w:rsidP="59ED87A3" w:rsidRDefault="440C2F83" w14:paraId="3FE5D752" w14:textId="1E1B70AA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/>
                <w:sz w:val="20"/>
                <w:szCs w:val="20"/>
              </w:rPr>
            </w:pPr>
            <w:r w:rsidRPr="59ED87A3" w:rsidR="26230ED9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Group</w:t>
            </w:r>
            <w:r w:rsidRPr="59ED87A3" w:rsidR="440C2F83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Mark</w:t>
            </w:r>
          </w:p>
        </w:tc>
      </w:tr>
      <w:tr w:rsidR="440C2F83" w:rsidTr="59ED87A3" w14:paraId="5A21504C" w14:textId="77777777">
        <w:trPr>
          <w:trHeight w:val="225"/>
        </w:trPr>
        <w:tc>
          <w:tcPr>
            <w:tcW w:w="6300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="440C2F83" w:rsidP="440C2F83" w:rsidRDefault="440C2F83" w14:paraId="38A6B1AF" w14:textId="1E101690">
            <w:pPr>
              <w:widowControl w:val="0"/>
              <w:tabs>
                <w:tab w:val="left" w:pos="720"/>
              </w:tabs>
              <w:spacing w:after="120" w:line="264" w:lineRule="auto"/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</w:pPr>
            <w:r w:rsidRPr="440C2F83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>Presents a clear and logical plan to collect valid and reliable data</w:t>
            </w:r>
          </w:p>
        </w:tc>
        <w:tc>
          <w:tcPr>
            <w:tcW w:w="751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440C2F83" w:rsidP="440C2F83" w:rsidRDefault="440C2F83" w14:paraId="600B4209" w14:textId="77C34971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jc w:val="center"/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</w:pPr>
            <w:r w:rsidRPr="440C2F83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52" w:type="dxa"/>
            <w:vMerge w:val="restart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/>
          </w:tcPr>
          <w:p w:rsidR="440C2F83" w:rsidP="440C2F83" w:rsidRDefault="440C2F83" w14:paraId="6D78B9D6" w14:textId="77777777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jc w:val="center"/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</w:pPr>
          </w:p>
        </w:tc>
      </w:tr>
      <w:tr w:rsidR="440C2F83" w:rsidTr="59ED87A3" w14:paraId="09A02C9C" w14:textId="77777777">
        <w:trPr>
          <w:trHeight w:val="225"/>
        </w:trPr>
        <w:tc>
          <w:tcPr>
            <w:tcW w:w="6300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="440C2F83" w:rsidP="440C2F83" w:rsidRDefault="440C2F83" w14:paraId="2303159A" w14:textId="22F0032A">
            <w:pPr>
              <w:widowControl w:val="0"/>
              <w:tabs>
                <w:tab w:val="left" w:pos="720"/>
              </w:tabs>
              <w:spacing w:after="120" w:line="264" w:lineRule="auto"/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</w:pPr>
            <w:r w:rsidRPr="440C2F83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>Presents a clear plan, which lacks some detail, to collect valid and reliable data</w:t>
            </w:r>
          </w:p>
        </w:tc>
        <w:tc>
          <w:tcPr>
            <w:tcW w:w="751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440C2F83" w:rsidP="440C2F83" w:rsidRDefault="440C2F83" w14:paraId="202A1C3D" w14:textId="047E99F4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jc w:val="center"/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</w:pPr>
            <w:r w:rsidRPr="440C2F83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2" w:type="dxa"/>
            <w:vMerge/>
            <w:tcBorders/>
            <w:tcMar/>
          </w:tcPr>
          <w:p w:rsidR="440C2F83" w:rsidP="440C2F83" w:rsidRDefault="440C2F83" w14:paraId="5A0F6D38" w14:textId="77777777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jc w:val="center"/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</w:pPr>
          </w:p>
        </w:tc>
      </w:tr>
      <w:tr w:rsidR="440C2F83" w:rsidTr="59ED87A3" w14:paraId="53E4BCF8" w14:textId="77777777">
        <w:trPr>
          <w:trHeight w:val="225"/>
        </w:trPr>
        <w:tc>
          <w:tcPr>
            <w:tcW w:w="6300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="440C2F83" w:rsidP="440C2F83" w:rsidRDefault="440C2F83" w14:paraId="1C361096" w14:textId="504FA4DC">
            <w:pPr>
              <w:widowControl w:val="0"/>
              <w:tabs>
                <w:tab w:val="left" w:pos="720"/>
              </w:tabs>
              <w:spacing w:after="120" w:line="264" w:lineRule="auto"/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</w:pPr>
            <w:r w:rsidRPr="440C2F83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>Presents a plan to collect appropriate data</w:t>
            </w:r>
          </w:p>
        </w:tc>
        <w:tc>
          <w:tcPr>
            <w:tcW w:w="751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440C2F83" w:rsidP="440C2F83" w:rsidRDefault="440C2F83" w14:paraId="0C1D9B74" w14:textId="3E65A73F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jc w:val="center"/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</w:pPr>
            <w:r w:rsidRPr="440C2F83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2" w:type="dxa"/>
            <w:vMerge/>
            <w:tcBorders/>
            <w:tcMar/>
          </w:tcPr>
          <w:p w:rsidR="440C2F83" w:rsidP="440C2F83" w:rsidRDefault="440C2F83" w14:paraId="0BD854F3" w14:textId="77777777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jc w:val="center"/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</w:pPr>
          </w:p>
        </w:tc>
      </w:tr>
      <w:tr w:rsidR="440C2F83" w:rsidTr="59ED87A3" w14:paraId="0763D064" w14:textId="77777777">
        <w:trPr>
          <w:trHeight w:val="225"/>
        </w:trPr>
        <w:tc>
          <w:tcPr>
            <w:tcW w:w="6300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="440C2F83" w:rsidP="440C2F83" w:rsidRDefault="440C2F83" w14:paraId="14FE6E22" w14:textId="15BEDDEE">
            <w:pPr>
              <w:widowControl w:val="0"/>
              <w:tabs>
                <w:tab w:val="left" w:pos="720"/>
              </w:tabs>
              <w:spacing w:after="120" w:line="264" w:lineRule="auto"/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</w:pPr>
            <w:r w:rsidRPr="440C2F83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 xml:space="preserve">Completes a detailed risk assessment using an appropriate framework </w:t>
            </w:r>
          </w:p>
        </w:tc>
        <w:tc>
          <w:tcPr>
            <w:tcW w:w="751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440C2F83" w:rsidP="440C2F83" w:rsidRDefault="440C2F83" w14:paraId="2C98BF1C" w14:textId="7A4DE8E5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jc w:val="center"/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</w:pPr>
            <w:r w:rsidRPr="440C2F83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52" w:type="dxa"/>
            <w:vMerge w:val="restart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/>
          </w:tcPr>
          <w:p w:rsidR="440C2F83" w:rsidP="440C2F83" w:rsidRDefault="440C2F83" w14:paraId="471C98D7" w14:textId="77777777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jc w:val="center"/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</w:pPr>
          </w:p>
        </w:tc>
      </w:tr>
      <w:tr w:rsidR="440C2F83" w:rsidTr="59ED87A3" w14:paraId="668BCC15" w14:textId="77777777">
        <w:trPr>
          <w:trHeight w:val="225"/>
        </w:trPr>
        <w:tc>
          <w:tcPr>
            <w:tcW w:w="6300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="440C2F83" w:rsidP="440C2F83" w:rsidRDefault="440C2F83" w14:paraId="764B18C2" w14:textId="3FE468B0">
            <w:pPr>
              <w:widowControl w:val="0"/>
              <w:tabs>
                <w:tab w:val="left" w:pos="720"/>
              </w:tabs>
              <w:spacing w:after="120" w:line="264" w:lineRule="auto"/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</w:pPr>
            <w:r w:rsidRPr="440C2F83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>Completes a detailed risk assessment using an appropriate framework, which lacks some detail</w:t>
            </w:r>
          </w:p>
        </w:tc>
        <w:tc>
          <w:tcPr>
            <w:tcW w:w="751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440C2F83" w:rsidP="440C2F83" w:rsidRDefault="440C2F83" w14:paraId="28CE83B0" w14:textId="10E796DB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jc w:val="center"/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</w:pPr>
            <w:r w:rsidRPr="440C2F83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2" w:type="dxa"/>
            <w:vMerge/>
            <w:tcBorders/>
            <w:tcMar/>
          </w:tcPr>
          <w:p w:rsidR="440C2F83" w:rsidP="440C2F83" w:rsidRDefault="440C2F83" w14:paraId="49062A88" w14:textId="77777777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jc w:val="center"/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</w:pPr>
          </w:p>
        </w:tc>
      </w:tr>
      <w:tr w:rsidR="440C2F83" w:rsidTr="59ED87A3" w14:paraId="38A69E04" w14:textId="77777777">
        <w:trPr>
          <w:trHeight w:val="225"/>
        </w:trPr>
        <w:tc>
          <w:tcPr>
            <w:tcW w:w="6300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="440C2F83" w:rsidP="440C2F83" w:rsidRDefault="440C2F83" w14:paraId="2C2D3357" w14:textId="4BE49B55">
            <w:pPr>
              <w:widowControl w:val="0"/>
              <w:tabs>
                <w:tab w:val="left" w:pos="720"/>
              </w:tabs>
              <w:spacing w:after="120" w:line="264" w:lineRule="auto"/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</w:pPr>
            <w:r w:rsidRPr="440C2F83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>Completes a risk assessment, which lacks some detail</w:t>
            </w:r>
          </w:p>
        </w:tc>
        <w:tc>
          <w:tcPr>
            <w:tcW w:w="751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440C2F83" w:rsidP="440C2F83" w:rsidRDefault="440C2F83" w14:paraId="0EB61736" w14:textId="3E62C61F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jc w:val="center"/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</w:pPr>
            <w:r w:rsidRPr="440C2F83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2" w:type="dxa"/>
            <w:vMerge/>
            <w:tcBorders/>
            <w:tcMar/>
          </w:tcPr>
          <w:p w:rsidR="440C2F83" w:rsidP="440C2F83" w:rsidRDefault="440C2F83" w14:paraId="11C5A5DE" w14:textId="77777777">
            <w:pPr>
              <w:widowControl w:val="0"/>
              <w:tabs>
                <w:tab w:val="left" w:pos="720"/>
              </w:tabs>
              <w:spacing w:after="120" w:line="264" w:lineRule="auto"/>
              <w:ind w:right="-38"/>
              <w:jc w:val="center"/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</w:pPr>
          </w:p>
        </w:tc>
      </w:tr>
      <w:tr w:rsidR="440C2F83" w:rsidTr="59ED87A3" w14:paraId="703941AA" w14:textId="77777777">
        <w:trPr>
          <w:trHeight w:val="225"/>
        </w:trPr>
        <w:tc>
          <w:tcPr>
            <w:tcW w:w="7051" w:type="dxa"/>
            <w:gridSpan w:val="2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shd w:val="clear" w:color="auto" w:fill="E5DFEC" w:themeFill="accent4" w:themeFillTint="33"/>
            <w:tcMar>
              <w:top w:w="15" w:type="dxa"/>
              <w:left w:w="105" w:type="dxa"/>
              <w:bottom w:w="15" w:type="dxa"/>
              <w:right w:w="105" w:type="dxa"/>
            </w:tcMar>
          </w:tcPr>
          <w:p w:rsidR="2AD7E27C" w:rsidP="1EC0C7C2" w:rsidRDefault="2AD7E27C" w14:paraId="6E244285" w14:textId="13EF4908">
            <w:pPr>
              <w:pStyle w:val="Normal"/>
              <w:widowControl w:val="0"/>
              <w:suppressLineNumbers w:val="0"/>
              <w:tabs>
                <w:tab w:val="left" w:leader="none" w:pos="720"/>
              </w:tabs>
              <w:bidi w:val="0"/>
              <w:spacing w:before="0" w:beforeAutospacing="off" w:after="120" w:afterAutospacing="off" w:line="264" w:lineRule="auto"/>
              <w:ind w:left="0" w:right="-38"/>
              <w:jc w:val="left"/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1EC0C7C2" w:rsidR="2AD7E27C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Conducting</w:t>
            </w:r>
            <w:r w:rsidRPr="1EC0C7C2" w:rsidR="1EC0C7C2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the investigation</w:t>
            </w:r>
          </w:p>
        </w:tc>
        <w:tc>
          <w:tcPr>
            <w:tcW w:w="2552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shd w:val="clear" w:color="auto" w:fill="E5DFEC" w:themeFill="accent4" w:themeFillTint="33"/>
            <w:tcMar/>
          </w:tcPr>
          <w:p w:rsidR="440C2F83" w:rsidP="59ED87A3" w:rsidRDefault="440C2F83" w14:paraId="55B5BCB1" w14:textId="636FDCDF">
            <w:pPr>
              <w:pStyle w:val="Normal"/>
              <w:widowControl w:val="0"/>
              <w:suppressLineNumbers w:val="0"/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left"/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9ED87A3" w:rsidR="689B209C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Group</w:t>
            </w:r>
            <w:r w:rsidRPr="59ED87A3" w:rsidR="40913398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Mark</w:t>
            </w:r>
          </w:p>
        </w:tc>
      </w:tr>
      <w:tr w:rsidR="1EC0C7C2" w:rsidTr="59ED87A3" w14:paraId="3E62F5B2">
        <w:trPr>
          <w:trHeight w:val="225"/>
        </w:trPr>
        <w:tc>
          <w:tcPr>
            <w:tcW w:w="6300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="1EC0C7C2" w:rsidP="1EC0C7C2" w:rsidRDefault="1EC0C7C2" w14:paraId="5B6FBF5C" w14:textId="41D9A37C">
            <w:pPr>
              <w:widowControl w:val="0"/>
              <w:tabs>
                <w:tab w:val="num" w:leader="none" w:pos="2438"/>
              </w:tabs>
              <w:spacing w:after="120" w:line="240" w:lineRule="auto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Records observations, including raw data, clearly and logically in </w:t>
            </w: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an appropriate format</w:t>
            </w:r>
          </w:p>
        </w:tc>
        <w:tc>
          <w:tcPr>
            <w:tcW w:w="75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54B0B5CC" w14:textId="314E2DF6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3</w:t>
            </w:r>
          </w:p>
        </w:tc>
        <w:tc>
          <w:tcPr>
            <w:tcW w:w="2552" w:type="dxa"/>
            <w:vMerge w:val="restart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/>
          </w:tcPr>
          <w:p w:rsidR="1EC0C7C2" w:rsidP="1EC0C7C2" w:rsidRDefault="1EC0C7C2" w14:paraId="3D21A1ED" w14:textId="6FAFED90">
            <w:pPr>
              <w:pStyle w:val="Normal"/>
              <w:spacing w:line="264" w:lineRule="auto"/>
              <w:jc w:val="center"/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1EC0C7C2" w:rsidTr="59ED87A3" w14:paraId="5F21D019">
        <w:trPr>
          <w:trHeight w:val="225"/>
        </w:trPr>
        <w:tc>
          <w:tcPr>
            <w:tcW w:w="6300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="1EC0C7C2" w:rsidP="1EC0C7C2" w:rsidRDefault="1EC0C7C2" w14:paraId="07D0730C" w14:textId="6B9C69CF">
            <w:pPr>
              <w:widowControl w:val="0"/>
              <w:tabs>
                <w:tab w:val="num" w:leader="none" w:pos="2438"/>
              </w:tabs>
              <w:spacing w:after="120" w:line="240" w:lineRule="auto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Records observations, including raw data</w:t>
            </w:r>
          </w:p>
        </w:tc>
        <w:tc>
          <w:tcPr>
            <w:tcW w:w="75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B7E9FC6" w:rsidP="1EC0C7C2" w:rsidRDefault="1B7E9FC6" w14:paraId="459151A8" w14:textId="1391A301">
            <w:pPr>
              <w:widowControl w:val="0"/>
              <w:tabs>
                <w:tab w:val="num" w:leader="none" w:pos="2438"/>
              </w:tabs>
              <w:spacing w:after="120" w:line="240" w:lineRule="auto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1B7E9F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52" w:type="dxa"/>
            <w:vMerge/>
            <w:tcBorders/>
            <w:tcMar/>
          </w:tcPr>
          <w:p w14:paraId="5EB1647D"/>
        </w:tc>
      </w:tr>
      <w:tr w:rsidR="1EC0C7C2" w:rsidTr="59ED87A3" w14:paraId="4E832650">
        <w:trPr>
          <w:trHeight w:val="225"/>
        </w:trPr>
        <w:tc>
          <w:tcPr>
            <w:tcW w:w="6300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="1EC0C7C2" w:rsidP="1EC0C7C2" w:rsidRDefault="1EC0C7C2" w14:paraId="5ED83E71" w14:textId="300E43B0">
            <w:pPr>
              <w:widowControl w:val="0"/>
              <w:tabs>
                <w:tab w:val="num" w:leader="none" w:pos="2438"/>
              </w:tabs>
              <w:spacing w:after="120" w:line="240" w:lineRule="auto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Records limited or inadequate observations and/or raw data</w:t>
            </w:r>
          </w:p>
        </w:tc>
        <w:tc>
          <w:tcPr>
            <w:tcW w:w="75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56E9953D" w:rsidP="1EC0C7C2" w:rsidRDefault="56E9953D" w14:paraId="73D72306" w14:textId="032B6DE9">
            <w:pPr>
              <w:widowControl w:val="0"/>
              <w:tabs>
                <w:tab w:val="num" w:leader="none" w:pos="2438"/>
              </w:tabs>
              <w:spacing w:after="120" w:line="240" w:lineRule="auto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56E995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52" w:type="dxa"/>
            <w:vMerge/>
            <w:tcBorders/>
            <w:tcMar/>
          </w:tcPr>
          <w:p w14:paraId="2173C749"/>
        </w:tc>
      </w:tr>
      <w:tr w:rsidR="1EC0C7C2" w:rsidTr="59ED87A3" w14:paraId="5C0ED8E8">
        <w:trPr>
          <w:trHeight w:val="225"/>
        </w:trPr>
        <w:tc>
          <w:tcPr>
            <w:tcW w:w="6300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shd w:val="clear" w:color="auto" w:fill="E5DFEC" w:themeFill="accent4" w:themeFillTint="33"/>
            <w:tcMar>
              <w:top w:w="15" w:type="dxa"/>
              <w:left w:w="105" w:type="dxa"/>
              <w:bottom w:w="15" w:type="dxa"/>
              <w:right w:w="105" w:type="dxa"/>
            </w:tcMar>
          </w:tcPr>
          <w:p w:rsidR="35456E78" w:rsidP="1EC0C7C2" w:rsidRDefault="35456E78" w14:paraId="111EE4B6" w14:textId="086AA3FA">
            <w:pPr>
              <w:pStyle w:val="Normal"/>
              <w:widowControl w:val="0"/>
              <w:suppressLineNumbers w:val="0"/>
              <w:tabs>
                <w:tab w:val="left" w:leader="none" w:pos="720"/>
              </w:tabs>
              <w:bidi w:val="0"/>
              <w:spacing w:before="0" w:beforeAutospacing="off" w:after="120" w:afterAutospacing="off" w:line="264" w:lineRule="auto"/>
              <w:ind w:left="0" w:right="-38"/>
              <w:jc w:val="left"/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1EC0C7C2" w:rsidR="35456E78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Materials</w:t>
            </w:r>
          </w:p>
        </w:tc>
        <w:tc>
          <w:tcPr>
            <w:tcW w:w="75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5DFEC" w:themeFill="accent4" w:themeFillTint="33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254E25B3" w14:textId="3C09E146">
            <w:pPr>
              <w:pStyle w:val="Normal"/>
              <w:spacing w:line="264" w:lineRule="auto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  <w:tc>
          <w:tcPr>
            <w:tcW w:w="2552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shd w:val="clear" w:color="auto" w:fill="E5DFEC" w:themeFill="accent4" w:themeFillTint="33"/>
            <w:tcMar/>
          </w:tcPr>
          <w:p w:rsidR="35456E78" w:rsidP="1EC0C7C2" w:rsidRDefault="35456E78" w14:paraId="123C66D1" w14:textId="328E3E21">
            <w:pPr>
              <w:pStyle w:val="Normal"/>
              <w:spacing w:line="264" w:lineRule="auto"/>
              <w:jc w:val="left"/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9ED87A3" w:rsidR="2D50C626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Group</w:t>
            </w:r>
            <w:r w:rsidRPr="59ED87A3" w:rsidR="35456E78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Mark</w:t>
            </w:r>
          </w:p>
        </w:tc>
      </w:tr>
      <w:tr w:rsidR="1EC0C7C2" w:rsidTr="59ED87A3" w14:paraId="3B8D60AD">
        <w:trPr>
          <w:trHeight w:val="225"/>
        </w:trPr>
        <w:tc>
          <w:tcPr>
            <w:tcW w:w="6300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="35456E78" w:rsidP="1EC0C7C2" w:rsidRDefault="35456E78" w14:paraId="726E7562" w14:textId="3CD7917A">
            <w:pPr>
              <w:widowControl w:val="0"/>
              <w:spacing w:after="120" w:line="264" w:lineRule="auto"/>
              <w:contextualSpacing/>
              <w:rPr>
                <w:rFonts w:ascii="Calibri" w:hAnsi="Calibri" w:eastAsia="Calibri" w:cs="Calibri"/>
                <w:noProof w:val="0"/>
                <w:sz w:val="20"/>
                <w:szCs w:val="20"/>
                <w:lang w:val="en-AU"/>
              </w:rPr>
            </w:pPr>
            <w:r w:rsidRPr="1EC0C7C2" w:rsidR="35456E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Provides a complete list of all materials </w:t>
            </w:r>
            <w:r w:rsidRPr="1EC0C7C2" w:rsidR="35456E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AU"/>
              </w:rPr>
              <w:t>required</w:t>
            </w:r>
            <w:r w:rsidRPr="1EC0C7C2" w:rsidR="35456E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 for the investigation, with quantities</w:t>
            </w:r>
          </w:p>
        </w:tc>
        <w:tc>
          <w:tcPr>
            <w:tcW w:w="75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35456E78" w:rsidP="1EC0C7C2" w:rsidRDefault="35456E78" w14:paraId="68041742" w14:textId="0B3891D3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35456E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52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/>
          </w:tcPr>
          <w:p w:rsidR="1EC0C7C2" w:rsidP="1EC0C7C2" w:rsidRDefault="1EC0C7C2" w14:paraId="6CF4702C" w14:textId="3406DB20">
            <w:pPr>
              <w:pStyle w:val="Normal"/>
              <w:spacing w:line="264" w:lineRule="auto"/>
              <w:jc w:val="right"/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1EC0C7C2" w:rsidTr="59ED87A3" w14:paraId="2E1B9169">
        <w:trPr>
          <w:trHeight w:val="225"/>
        </w:trPr>
        <w:tc>
          <w:tcPr>
            <w:tcW w:w="7051" w:type="dxa"/>
            <w:gridSpan w:val="2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shd w:val="clear" w:color="auto" w:fill="E5DFEC" w:themeFill="accent4" w:themeFillTint="33"/>
            <w:tcMar>
              <w:top w:w="15" w:type="dxa"/>
              <w:left w:w="105" w:type="dxa"/>
              <w:bottom w:w="15" w:type="dxa"/>
              <w:right w:w="105" w:type="dxa"/>
            </w:tcMar>
          </w:tcPr>
          <w:p w:rsidR="35456E78" w:rsidP="1EC0C7C2" w:rsidRDefault="35456E78" w14:paraId="6B3FBF4A" w14:textId="602D7803">
            <w:pPr>
              <w:pStyle w:val="Normal"/>
              <w:suppressLineNumbers w:val="0"/>
              <w:bidi w:val="0"/>
              <w:spacing w:before="0" w:beforeAutospacing="off" w:after="120" w:afterAutospacing="off" w:line="264" w:lineRule="auto"/>
              <w:ind w:left="0" w:right="-38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35456E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Method</w:t>
            </w:r>
          </w:p>
        </w:tc>
        <w:tc>
          <w:tcPr>
            <w:tcW w:w="2552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shd w:val="clear" w:color="auto" w:fill="E5DFEC" w:themeFill="accent4" w:themeFillTint="33"/>
            <w:tcMar/>
          </w:tcPr>
          <w:p w:rsidR="35456E78" w:rsidP="59ED87A3" w:rsidRDefault="35456E78" w14:paraId="1F80912A" w14:textId="64596B1C">
            <w:pPr>
              <w:pStyle w:val="Normal"/>
              <w:suppressLineNumbers w:val="0"/>
              <w:spacing w:before="0" w:beforeAutospacing="off" w:after="120" w:afterAutospacing="off" w:line="264" w:lineRule="auto"/>
              <w:ind w:left="0" w:right="-38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9ED87A3" w:rsidR="5618E962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Group</w:t>
            </w:r>
            <w:r w:rsidRPr="59ED87A3" w:rsidR="35456E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Mark</w:t>
            </w:r>
          </w:p>
        </w:tc>
      </w:tr>
      <w:tr w:rsidR="1EC0C7C2" w:rsidTr="59ED87A3" w14:paraId="3F71EA9D">
        <w:trPr>
          <w:trHeight w:val="225"/>
        </w:trPr>
        <w:tc>
          <w:tcPr>
            <w:tcW w:w="6300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="1EC0C7C2" w:rsidP="1EC0C7C2" w:rsidRDefault="1EC0C7C2" w14:paraId="6D4C4299" w14:textId="7F59B1A3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Selects and/or </w:t>
            </w: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modifies</w:t>
            </w: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 procedures to collect valid and reliable data</w:t>
            </w:r>
            <w:r w:rsidRPr="1EC0C7C2" w:rsidR="61D4FA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.</w:t>
            </w:r>
          </w:p>
        </w:tc>
        <w:tc>
          <w:tcPr>
            <w:tcW w:w="75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3E2C47E2" w:rsidP="1EC0C7C2" w:rsidRDefault="3E2C47E2" w14:paraId="027F9DFC" w14:textId="7550A57F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3E2C47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3</w:t>
            </w:r>
          </w:p>
        </w:tc>
        <w:tc>
          <w:tcPr>
            <w:tcW w:w="2552" w:type="dxa"/>
            <w:vMerge w:val="restart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/>
          </w:tcPr>
          <w:p w:rsidR="1EC0C7C2" w:rsidP="1EC0C7C2" w:rsidRDefault="1EC0C7C2" w14:paraId="776AA806" w14:textId="640EB6AF">
            <w:pPr>
              <w:pStyle w:val="Normal"/>
              <w:spacing w:line="264" w:lineRule="auto"/>
              <w:jc w:val="right"/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1EC0C7C2" w:rsidTr="59ED87A3" w14:paraId="4A5F304E">
        <w:trPr>
          <w:trHeight w:val="225"/>
        </w:trPr>
        <w:tc>
          <w:tcPr>
            <w:tcW w:w="6300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="1EC0C7C2" w:rsidP="1EC0C7C2" w:rsidRDefault="1EC0C7C2" w14:paraId="649850BE" w14:textId="12A46EEB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Selects and/or modifies procedures that can be followed to collect appropriate data.</w:t>
            </w:r>
          </w:p>
        </w:tc>
        <w:tc>
          <w:tcPr>
            <w:tcW w:w="75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3EFEE1E4" w:rsidP="1EC0C7C2" w:rsidRDefault="3EFEE1E4" w14:paraId="32823524" w14:textId="2ED40FFF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3EFEE1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52" w:type="dxa"/>
            <w:vMerge/>
            <w:tcBorders/>
            <w:tcMar/>
          </w:tcPr>
          <w:p w14:paraId="5A5A4E7B"/>
        </w:tc>
      </w:tr>
      <w:tr w:rsidR="1EC0C7C2" w:rsidTr="59ED87A3" w14:paraId="52BDF950">
        <w:trPr>
          <w:trHeight w:val="225"/>
        </w:trPr>
        <w:tc>
          <w:tcPr>
            <w:tcW w:w="6300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="1EC0C7C2" w:rsidP="1EC0C7C2" w:rsidRDefault="1EC0C7C2" w14:paraId="013462DC" w14:textId="52652F78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With support modifies a procedure to collect appropriate data.</w:t>
            </w:r>
          </w:p>
        </w:tc>
        <w:tc>
          <w:tcPr>
            <w:tcW w:w="75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4ECEC787" w:rsidP="1EC0C7C2" w:rsidRDefault="4ECEC787" w14:paraId="44ED5561" w14:textId="0725F140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4ECEC7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52" w:type="dxa"/>
            <w:vMerge/>
            <w:tcBorders/>
            <w:tcMar/>
          </w:tcPr>
          <w:p w14:paraId="30E2489E"/>
        </w:tc>
      </w:tr>
      <w:tr w:rsidR="1EC0C7C2" w:rsidTr="59ED87A3" w14:paraId="63A5115D">
        <w:trPr>
          <w:trHeight w:val="225"/>
        </w:trPr>
        <w:tc>
          <w:tcPr>
            <w:tcW w:w="7051" w:type="dxa"/>
            <w:gridSpan w:val="2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shd w:val="clear" w:color="auto" w:fill="E5DFEC" w:themeFill="accent4" w:themeFillTint="33"/>
            <w:tcMar>
              <w:top w:w="15" w:type="dxa"/>
              <w:left w:w="105" w:type="dxa"/>
              <w:bottom w:w="15" w:type="dxa"/>
              <w:right w:w="105" w:type="dxa"/>
            </w:tcMar>
          </w:tcPr>
          <w:p w:rsidR="3B40B9E0" w:rsidP="1EC0C7C2" w:rsidRDefault="3B40B9E0" w14:paraId="20814F5C" w14:textId="76829FF6">
            <w:pPr>
              <w:pStyle w:val="Normal"/>
              <w:suppressLineNumbers w:val="0"/>
              <w:bidi w:val="0"/>
              <w:spacing w:before="0" w:beforeAutospacing="off" w:after="120" w:afterAutospacing="off" w:line="264" w:lineRule="auto"/>
              <w:ind w:left="0" w:right="-38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3B40B9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Data collection</w:t>
            </w:r>
          </w:p>
        </w:tc>
        <w:tc>
          <w:tcPr>
            <w:tcW w:w="2552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shd w:val="clear" w:color="auto" w:fill="E5DFEC" w:themeFill="accent4" w:themeFillTint="33"/>
            <w:tcMar/>
          </w:tcPr>
          <w:p w:rsidR="3B40B9E0" w:rsidP="59ED87A3" w:rsidRDefault="3B40B9E0" w14:paraId="4F600F5B" w14:textId="4E896894">
            <w:pPr>
              <w:pStyle w:val="Normal"/>
              <w:suppressLineNumbers w:val="0"/>
              <w:spacing w:before="0" w:beforeAutospacing="off" w:after="120" w:afterAutospacing="off" w:line="264" w:lineRule="auto"/>
              <w:ind w:left="0" w:right="-38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9ED87A3" w:rsidR="62BC14E4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Group</w:t>
            </w:r>
            <w:r w:rsidRPr="59ED87A3" w:rsidR="3B40B9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Mark</w:t>
            </w:r>
          </w:p>
        </w:tc>
      </w:tr>
      <w:tr w:rsidR="1EC0C7C2" w:rsidTr="59ED87A3" w14:paraId="2C0EC9C5">
        <w:trPr>
          <w:trHeight w:val="225"/>
        </w:trPr>
        <w:tc>
          <w:tcPr>
            <w:tcW w:w="6300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="3B40B9E0" w:rsidP="1EC0C7C2" w:rsidRDefault="3B40B9E0" w14:paraId="04D043A5" w14:textId="384583EF">
            <w:pPr>
              <w:widowControl w:val="0"/>
              <w:spacing w:after="120" w:line="264" w:lineRule="auto"/>
              <w:contextualSpacing/>
              <w:rPr>
                <w:rFonts w:ascii="Calibri" w:hAnsi="Calibri" w:eastAsia="Calibri" w:cs="Calibri"/>
                <w:noProof w:val="0"/>
                <w:sz w:val="20"/>
                <w:szCs w:val="20"/>
                <w:lang w:val="en-AU"/>
              </w:rPr>
            </w:pPr>
            <w:r w:rsidRPr="1EC0C7C2" w:rsidR="3B40B9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AU"/>
              </w:rPr>
              <w:t>Outlines a format for the recording observations, including raw data.</w:t>
            </w:r>
          </w:p>
        </w:tc>
        <w:tc>
          <w:tcPr>
            <w:tcW w:w="75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3B40B9E0" w:rsidP="1EC0C7C2" w:rsidRDefault="3B40B9E0" w14:paraId="03AC3A13" w14:textId="2494344A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3B40B9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52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/>
          </w:tcPr>
          <w:p w:rsidR="1EC0C7C2" w:rsidP="1EC0C7C2" w:rsidRDefault="1EC0C7C2" w14:paraId="03603DB5" w14:textId="1C2A4CCF">
            <w:pPr>
              <w:pStyle w:val="Normal"/>
              <w:spacing w:line="264" w:lineRule="auto"/>
              <w:jc w:val="right"/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1EC0C7C2" w:rsidTr="59ED87A3" w14:paraId="0112B7D2">
        <w:trPr>
          <w:trHeight w:val="225"/>
        </w:trPr>
        <w:tc>
          <w:tcPr>
            <w:tcW w:w="7051" w:type="dxa"/>
            <w:gridSpan w:val="2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>
              <w:top w:w="15" w:type="dxa"/>
              <w:left w:w="105" w:type="dxa"/>
              <w:bottom w:w="15" w:type="dxa"/>
              <w:right w:w="105" w:type="dxa"/>
            </w:tcMar>
          </w:tcPr>
          <w:p w:rsidR="1EC0C7C2" w:rsidP="1EC0C7C2" w:rsidRDefault="1EC0C7C2" w14:paraId="7C088C4A" w14:textId="37AF719B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Total </w:t>
            </w:r>
          </w:p>
        </w:tc>
        <w:tc>
          <w:tcPr>
            <w:tcW w:w="2552" w:type="dxa"/>
            <w:tcBorders>
              <w:top w:val="single" w:color="9A83B5" w:sz="6" w:space="0"/>
              <w:left w:val="single" w:color="9A83B5" w:sz="6" w:space="0"/>
              <w:bottom w:val="single" w:color="9A83B5" w:sz="6" w:space="0"/>
              <w:right w:val="single" w:color="9A83B5" w:sz="6" w:space="0"/>
            </w:tcBorders>
            <w:tcMar/>
            <w:vAlign w:val="bottom"/>
          </w:tcPr>
          <w:p w:rsidR="1E738BA1" w:rsidP="1EC0C7C2" w:rsidRDefault="1E738BA1" w14:paraId="2FD77892" w14:textId="34F44DEC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1E738BA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/1</w:t>
            </w:r>
            <w:r w:rsidRPr="1EC0C7C2" w:rsidR="0D5C82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4</w:t>
            </w:r>
          </w:p>
        </w:tc>
      </w:tr>
    </w:tbl>
    <w:p w:rsidR="440C2F83" w:rsidP="440C2F83" w:rsidRDefault="440C2F83" w14:paraId="5D0F29AA" w14:textId="35AD090E">
      <w:pPr>
        <w:rPr/>
      </w:pPr>
      <w:r>
        <w:br w:type="page"/>
      </w:r>
    </w:p>
    <w:p w:rsidR="440C2F83" w:rsidP="440C2F83" w:rsidRDefault="440C2F83" w14:paraId="48DD6990" w14:textId="32C1FA0A">
      <w:pPr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6315"/>
        <w:gridCol w:w="698"/>
        <w:gridCol w:w="2580"/>
      </w:tblGrid>
      <w:tr w:rsidR="1EC0C7C2" w:rsidTr="59ED87A3" w14:paraId="35FD62E1">
        <w:trPr>
          <w:trHeight w:val="225"/>
        </w:trPr>
        <w:tc>
          <w:tcPr>
            <w:tcW w:w="9593" w:type="dxa"/>
            <w:gridSpan w:val="3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B2A1C7" w:themeFill="accent4" w:themeFillTint="99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5EA348D5" w:rsidP="1EC0C7C2" w:rsidRDefault="5EA348D5" w14:paraId="11F0948E" w14:textId="43D8B917">
            <w:pPr>
              <w:pStyle w:val="Normal"/>
              <w:suppressLineNumbers w:val="0"/>
              <w:bidi w:val="0"/>
              <w:spacing w:before="0" w:beforeAutospacing="off" w:after="120" w:afterAutospacing="off" w:line="264" w:lineRule="auto"/>
              <w:ind w:left="0" w:right="-156"/>
              <w:jc w:val="left"/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en-AU" w:eastAsia="en-US" w:bidi="ar-SA"/>
              </w:rPr>
            </w:pPr>
            <w:r w:rsidRPr="59ED87A3" w:rsidR="5EA348D5"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AU" w:eastAsia="en-US" w:bidi="ar-SA"/>
              </w:rPr>
              <w:t xml:space="preserve">Part C - </w:t>
            </w:r>
            <w:r w:rsidRPr="59ED87A3" w:rsidR="5EA348D5"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en-AU" w:eastAsia="en-US" w:bidi="ar-SA"/>
              </w:rPr>
              <w:t>Data processing and analysis, drawing conclusions and evaluating the investigation</w:t>
            </w:r>
            <w:r w:rsidRPr="59ED87A3" w:rsidR="2CBD4B08"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en-AU" w:eastAsia="en-US" w:bidi="ar-SA"/>
              </w:rPr>
              <w:t xml:space="preserve"> (Individual)</w:t>
            </w:r>
          </w:p>
        </w:tc>
      </w:tr>
      <w:tr w:rsidR="1EC0C7C2" w:rsidTr="59ED87A3" w14:paraId="78071BC0">
        <w:trPr>
          <w:trHeight w:val="225"/>
        </w:trPr>
        <w:tc>
          <w:tcPr>
            <w:tcW w:w="7013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622DB32A" w14:textId="3CFA8F16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Processing and analysing data</w:t>
            </w:r>
          </w:p>
        </w:tc>
        <w:tc>
          <w:tcPr>
            <w:tcW w:w="258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47B2CA2A" w:rsidP="1EC0C7C2" w:rsidRDefault="47B2CA2A" w14:paraId="62EA7A8D" w14:textId="7E097AF4">
            <w:pPr>
              <w:pStyle w:val="Normal"/>
              <w:spacing w:line="264" w:lineRule="auto"/>
              <w:jc w:val="left"/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1EC0C7C2" w:rsidR="47B2CA2A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Student Mark</w:t>
            </w:r>
          </w:p>
        </w:tc>
      </w:tr>
      <w:tr w:rsidR="1EC0C7C2" w:rsidTr="59ED87A3" w14:paraId="7F2D8F8B">
        <w:trPr>
          <w:trHeight w:val="225"/>
        </w:trPr>
        <w:tc>
          <w:tcPr>
            <w:tcW w:w="631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5B501805" w14:textId="16D181FE">
            <w:pPr>
              <w:widowControl w:val="0"/>
              <w:tabs>
                <w:tab w:val="num" w:leader="none" w:pos="2438"/>
              </w:tabs>
              <w:spacing w:after="120" w:line="240" w:lineRule="auto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Provides evidence of processing data to show patterns and relationships, and analysing data to describe the patterns and relationships</w:t>
            </w:r>
          </w:p>
        </w:tc>
        <w:tc>
          <w:tcPr>
            <w:tcW w:w="69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2471B751" w14:textId="065B899C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80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5FA8A710" w14:textId="553C699D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59ED87A3" w14:paraId="78B458FF">
        <w:trPr>
          <w:trHeight w:val="225"/>
        </w:trPr>
        <w:tc>
          <w:tcPr>
            <w:tcW w:w="631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2271C951" w14:textId="1D17B25C">
            <w:pPr>
              <w:widowControl w:val="0"/>
              <w:tabs>
                <w:tab w:val="num" w:leader="none" w:pos="2438"/>
              </w:tabs>
              <w:spacing w:after="120" w:line="240" w:lineRule="auto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Provides evidence of processing data to show patterns and relationship</w:t>
            </w:r>
          </w:p>
        </w:tc>
        <w:tc>
          <w:tcPr>
            <w:tcW w:w="69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49E758D2" w:rsidP="1EC0C7C2" w:rsidRDefault="49E758D2" w14:paraId="347E49C6" w14:textId="5B69ADBA">
            <w:pPr>
              <w:pStyle w:val="Normal"/>
              <w:widowControl w:val="0"/>
              <w:suppressLineNumbers w:val="0"/>
              <w:tabs>
                <w:tab w:val="num" w:leader="none" w:pos="2438"/>
              </w:tabs>
              <w:bidi w:val="0"/>
              <w:spacing w:before="0" w:beforeAutospacing="off" w:after="120" w:afterAutospacing="off" w:line="240" w:lineRule="auto"/>
              <w:ind w:left="0" w:righ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49E75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757AA07"/>
        </w:tc>
      </w:tr>
      <w:tr w:rsidR="1EC0C7C2" w:rsidTr="59ED87A3" w14:paraId="01573BF1">
        <w:trPr>
          <w:trHeight w:val="225"/>
        </w:trPr>
        <w:tc>
          <w:tcPr>
            <w:tcW w:w="7013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3F089E8C" w14:textId="0B958C29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Drawing conclusions</w:t>
            </w:r>
          </w:p>
        </w:tc>
        <w:tc>
          <w:tcPr>
            <w:tcW w:w="258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55FCB045" w:rsidP="1EC0C7C2" w:rsidRDefault="55FCB045" w14:paraId="7434781F" w14:textId="00186098">
            <w:pPr>
              <w:pStyle w:val="Normal"/>
              <w:spacing w:line="264" w:lineRule="auto"/>
              <w:jc w:val="left"/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1EC0C7C2" w:rsidR="55FCB045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Student Mark</w:t>
            </w:r>
          </w:p>
        </w:tc>
      </w:tr>
      <w:tr w:rsidR="1EC0C7C2" w:rsidTr="59ED87A3" w14:paraId="266EF44D">
        <w:trPr>
          <w:trHeight w:val="225"/>
        </w:trPr>
        <w:tc>
          <w:tcPr>
            <w:tcW w:w="631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0C32F49E" w14:textId="44E37E1C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Provides evidence of using data to make and justify conclusions that relate to the question/hypothesis being tested</w:t>
            </w:r>
          </w:p>
        </w:tc>
        <w:tc>
          <w:tcPr>
            <w:tcW w:w="69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210033FE" w14:textId="52A10385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80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44FEA757" w14:textId="70ABE885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59ED87A3" w14:paraId="4E4758D3">
        <w:trPr>
          <w:trHeight w:val="225"/>
        </w:trPr>
        <w:tc>
          <w:tcPr>
            <w:tcW w:w="631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1FA0B14D" w14:textId="246FC6AE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Provides evidence of making simple conclusions not support by evidence and/or related to the question/hypothesis being tested</w:t>
            </w:r>
          </w:p>
        </w:tc>
        <w:tc>
          <w:tcPr>
            <w:tcW w:w="69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12C5B3BB" w14:textId="29A22785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C8A97F"/>
        </w:tc>
      </w:tr>
      <w:tr w:rsidR="1EC0C7C2" w:rsidTr="59ED87A3" w14:paraId="0EE3B4C8">
        <w:trPr>
          <w:trHeight w:val="225"/>
        </w:trPr>
        <w:tc>
          <w:tcPr>
            <w:tcW w:w="7013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6BE69F1D" w14:textId="20DF2BBC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Evaluating the evidence</w:t>
            </w:r>
          </w:p>
        </w:tc>
        <w:tc>
          <w:tcPr>
            <w:tcW w:w="258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7DAFFE54" w:rsidP="1EC0C7C2" w:rsidRDefault="7DAFFE54" w14:paraId="31F35EE9" w14:textId="0D69C6E0">
            <w:pPr>
              <w:pStyle w:val="Normal"/>
              <w:spacing w:line="264" w:lineRule="auto"/>
              <w:jc w:val="left"/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1EC0C7C2" w:rsidR="7DAFFE54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Student Mark</w:t>
            </w:r>
          </w:p>
        </w:tc>
      </w:tr>
      <w:tr w:rsidR="1EC0C7C2" w:rsidTr="59ED87A3" w14:paraId="3092A63B">
        <w:trPr>
          <w:trHeight w:val="225"/>
        </w:trPr>
        <w:tc>
          <w:tcPr>
            <w:tcW w:w="631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2A6C1425" w14:textId="22064A06">
            <w:pPr>
              <w:widowControl w:val="0"/>
              <w:tabs>
                <w:tab w:val="num" w:leader="none" w:pos="2438"/>
              </w:tabs>
              <w:spacing w:after="120" w:line="240" w:lineRule="auto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Provides evidence of evaluating the accuracy, reliability and validity of procedures and data</w:t>
            </w:r>
          </w:p>
        </w:tc>
        <w:tc>
          <w:tcPr>
            <w:tcW w:w="69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1518BE76" w14:textId="36BA6C0B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80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4D751668" w14:textId="39F0835A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59ED87A3" w14:paraId="40D2F5FD">
        <w:trPr>
          <w:trHeight w:val="225"/>
        </w:trPr>
        <w:tc>
          <w:tcPr>
            <w:tcW w:w="631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11E83090" w14:textId="066C5236">
            <w:pPr>
              <w:widowControl w:val="0"/>
              <w:tabs>
                <w:tab w:val="num" w:leader="none" w:pos="2438"/>
              </w:tabs>
              <w:spacing w:after="120" w:line="240" w:lineRule="auto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Provides evidence of </w:t>
            </w: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identifying</w:t>
            </w: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 and describing difficulties experienced in conducting the investigation</w:t>
            </w:r>
          </w:p>
        </w:tc>
        <w:tc>
          <w:tcPr>
            <w:tcW w:w="69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0D6C01F8" w14:textId="0C969C07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BDE340F"/>
        </w:tc>
      </w:tr>
      <w:tr w:rsidR="1EC0C7C2" w:rsidTr="59ED87A3" w14:paraId="76621E81">
        <w:trPr>
          <w:trHeight w:val="225"/>
        </w:trPr>
        <w:tc>
          <w:tcPr>
            <w:tcW w:w="631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0849B198" w14:textId="0E49236A">
            <w:pPr>
              <w:widowControl w:val="0"/>
              <w:tabs>
                <w:tab w:val="num" w:leader="none" w:pos="2438"/>
              </w:tabs>
              <w:spacing w:after="120" w:line="240" w:lineRule="auto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Suggests improvements to the design of the investigation</w:t>
            </w:r>
          </w:p>
        </w:tc>
        <w:tc>
          <w:tcPr>
            <w:tcW w:w="69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177F96FC" w14:textId="51FF02EE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80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12AB064C" w14:textId="4EE42E8E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59ED87A3" w14:paraId="4BEC9333">
        <w:trPr>
          <w:trHeight w:val="225"/>
        </w:trPr>
        <w:tc>
          <w:tcPr>
            <w:tcW w:w="631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353E5926" w14:textId="07342D8D">
            <w:pPr>
              <w:widowControl w:val="0"/>
              <w:tabs>
                <w:tab w:val="num" w:leader="none" w:pos="2438"/>
              </w:tabs>
              <w:spacing w:after="120" w:line="240" w:lineRule="auto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Suggests general improvements</w:t>
            </w:r>
          </w:p>
        </w:tc>
        <w:tc>
          <w:tcPr>
            <w:tcW w:w="69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07519234" w14:textId="5054A8C2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EC9FB44"/>
        </w:tc>
      </w:tr>
      <w:tr w:rsidR="1EC0C7C2" w:rsidTr="59ED87A3" w14:paraId="315414AF">
        <w:trPr>
          <w:trHeight w:val="225"/>
        </w:trPr>
        <w:tc>
          <w:tcPr>
            <w:tcW w:w="7013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028923F7" w14:textId="4A4C3E7D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Total </w:t>
            </w:r>
          </w:p>
        </w:tc>
        <w:tc>
          <w:tcPr>
            <w:tcW w:w="258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3AD861A2" w:rsidP="1EC0C7C2" w:rsidRDefault="3AD861A2" w14:paraId="15D5E012" w14:textId="509619B0">
            <w:pPr>
              <w:pStyle w:val="Normal"/>
              <w:spacing w:line="264" w:lineRule="auto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3AD861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/8</w:t>
            </w:r>
          </w:p>
        </w:tc>
      </w:tr>
    </w:tbl>
    <w:p w:rsidR="440C2F83" w:rsidP="440C2F83" w:rsidRDefault="440C2F83" w14:paraId="2CD19C7C" w14:textId="4B5C9A85">
      <w:pPr>
        <w:rPr/>
      </w:pPr>
      <w:r>
        <w:br w:type="page"/>
      </w:r>
    </w:p>
    <w:p w:rsidR="440C2F83" w:rsidP="1EC0C7C2" w:rsidRDefault="440C2F83" w14:paraId="6FBBFDD6" w14:textId="5F421BBC">
      <w:pPr>
        <w:pStyle w:val="Normal"/>
        <w:rPr>
          <w:rFonts w:ascii="Calibri" w:hAnsi="Calibri" w:cs="Arial" w:asciiTheme="minorAscii" w:hAnsiTheme="minorAscii" w:cstheme="minorBidi"/>
          <w:b w:val="1"/>
          <w:bCs w:val="1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6300"/>
        <w:gridCol w:w="726"/>
        <w:gridCol w:w="2574"/>
      </w:tblGrid>
      <w:tr w:rsidR="1EC0C7C2" w:rsidTr="1EC0C7C2" w14:paraId="392D70E7">
        <w:trPr>
          <w:trHeight w:val="225"/>
        </w:trPr>
        <w:tc>
          <w:tcPr>
            <w:tcW w:w="9600" w:type="dxa"/>
            <w:gridSpan w:val="3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9A83B5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23FD61A6" w:rsidP="1EC0C7C2" w:rsidRDefault="23FD61A6" w14:paraId="6178DAD6" w14:textId="53F4282C">
            <w:pPr>
              <w:pStyle w:val="Normal"/>
              <w:widowControl w:val="0"/>
              <w:suppressLineNumbers w:val="0"/>
              <w:bidi w:val="0"/>
              <w:spacing w:before="0" w:beforeAutospacing="off" w:after="120" w:afterAutospacing="off" w:line="264" w:lineRule="auto"/>
              <w:ind w:left="0" w:right="-156"/>
              <w:jc w:val="left"/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AU" w:eastAsia="en-US" w:bidi="ar-SA"/>
              </w:rPr>
            </w:pPr>
            <w:r w:rsidRPr="1EC0C7C2" w:rsidR="23FD61A6"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AU" w:eastAsia="en-US" w:bidi="ar-SA"/>
              </w:rPr>
              <w:t>Workplace Health and Safety</w:t>
            </w:r>
            <w:r w:rsidRPr="1EC0C7C2" w:rsidR="19AF02F3"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AU" w:eastAsia="en-US" w:bidi="ar-SA"/>
              </w:rPr>
              <w:t xml:space="preserve"> (Teacher </w:t>
            </w:r>
            <w:r w:rsidRPr="1EC0C7C2" w:rsidR="19AF02F3"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AU" w:eastAsia="en-US" w:bidi="ar-SA"/>
              </w:rPr>
              <w:t>Judgem</w:t>
            </w:r>
            <w:r w:rsidRPr="1EC0C7C2" w:rsidR="19AF02F3"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AU" w:eastAsia="en-US" w:bidi="ar-SA"/>
              </w:rPr>
              <w:t>ent)</w:t>
            </w:r>
          </w:p>
        </w:tc>
      </w:tr>
      <w:tr w:rsidR="1EC0C7C2" w:rsidTr="1EC0C7C2" w14:paraId="7F08DC7B">
        <w:trPr>
          <w:trHeight w:val="225"/>
        </w:trPr>
        <w:tc>
          <w:tcPr>
            <w:tcW w:w="7026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7C37E5C5" w14:textId="77678D9A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Working safely and effectively</w:t>
            </w:r>
          </w:p>
        </w:tc>
        <w:tc>
          <w:tcPr>
            <w:tcW w:w="2574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71972E57" w:rsidP="1EC0C7C2" w:rsidRDefault="71972E57" w14:paraId="1CB24844" w14:textId="421FDB0F">
            <w:pPr>
              <w:pStyle w:val="Normal"/>
              <w:spacing w:line="264" w:lineRule="auto"/>
              <w:jc w:val="left"/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1EC0C7C2" w:rsidR="71972E57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Student Mark</w:t>
            </w:r>
          </w:p>
        </w:tc>
      </w:tr>
      <w:tr w:rsidR="1EC0C7C2" w:rsidTr="1EC0C7C2" w14:paraId="51526A2F">
        <w:trPr>
          <w:trHeight w:val="225"/>
        </w:trPr>
        <w:tc>
          <w:tcPr>
            <w:tcW w:w="630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2071A1BF" w14:textId="3B0660CB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Acts safely and works effectively both individually and in groups when conducting the investigation</w:t>
            </w:r>
          </w:p>
        </w:tc>
        <w:tc>
          <w:tcPr>
            <w:tcW w:w="726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7BF582B7" w14:textId="1D7626C2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4</w:t>
            </w:r>
          </w:p>
        </w:tc>
        <w:tc>
          <w:tcPr>
            <w:tcW w:w="2574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594FA068" w14:textId="2357551D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1EC0C7C2" w14:paraId="61C57C9F">
        <w:trPr>
          <w:trHeight w:val="225"/>
        </w:trPr>
        <w:tc>
          <w:tcPr>
            <w:tcW w:w="630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03F0666E" w14:textId="03597CF3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Acts safely and works with a degree of effectiveness in both individually and in groups</w:t>
            </w:r>
          </w:p>
        </w:tc>
        <w:tc>
          <w:tcPr>
            <w:tcW w:w="726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083C1F1C" w14:textId="7CAB0F13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3</w:t>
            </w:r>
          </w:p>
        </w:tc>
        <w:tc>
          <w:tcPr>
            <w:tcW w:w="2574" w:type="dxa"/>
            <w:vMerge/>
            <w:tcBorders>
              <w:left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907CAE1"/>
        </w:tc>
      </w:tr>
      <w:tr w:rsidR="1EC0C7C2" w:rsidTr="1EC0C7C2" w14:paraId="6A6AE1B6">
        <w:trPr>
          <w:trHeight w:val="225"/>
        </w:trPr>
        <w:tc>
          <w:tcPr>
            <w:tcW w:w="630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64590728" w14:textId="7E12D212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Acts safely and works with a degree of effectiveness in both individually and in groups, most of the time</w:t>
            </w:r>
          </w:p>
        </w:tc>
        <w:tc>
          <w:tcPr>
            <w:tcW w:w="726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57A6F069" w14:textId="4B921698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74" w:type="dxa"/>
            <w:vMerge/>
            <w:tcBorders>
              <w:left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1C3C73D"/>
        </w:tc>
      </w:tr>
      <w:tr w:rsidR="1EC0C7C2" w:rsidTr="1EC0C7C2" w14:paraId="437F2F92">
        <w:trPr>
          <w:trHeight w:val="225"/>
        </w:trPr>
        <w:tc>
          <w:tcPr>
            <w:tcW w:w="630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5F16D125" w14:textId="4DA822C2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Acts safely most of the time and works with limited effectiveness individually and in groups</w:t>
            </w:r>
          </w:p>
        </w:tc>
        <w:tc>
          <w:tcPr>
            <w:tcW w:w="726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7C3C8E5C" w14:textId="6898699B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74" w:type="dxa"/>
            <w:vMerge/>
            <w:tcBorders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D14C537"/>
        </w:tc>
      </w:tr>
      <w:tr w:rsidR="1EC0C7C2" w:rsidTr="1EC0C7C2" w14:paraId="7443CDCC">
        <w:trPr>
          <w:trHeight w:val="225"/>
        </w:trPr>
        <w:tc>
          <w:tcPr>
            <w:tcW w:w="7026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06012862" w14:textId="5F21D992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Risk assessment</w:t>
            </w:r>
          </w:p>
        </w:tc>
        <w:tc>
          <w:tcPr>
            <w:tcW w:w="2574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3ED07FC1" w:rsidP="1EC0C7C2" w:rsidRDefault="3ED07FC1" w14:paraId="4757FFC6" w14:textId="32F8EEB6">
            <w:pPr>
              <w:pStyle w:val="Normal"/>
              <w:spacing w:line="264" w:lineRule="auto"/>
              <w:jc w:val="left"/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1EC0C7C2" w:rsidR="3ED07FC1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Student Mark</w:t>
            </w:r>
          </w:p>
        </w:tc>
      </w:tr>
      <w:tr w:rsidR="1EC0C7C2" w:rsidTr="1EC0C7C2" w14:paraId="4ED706D1">
        <w:trPr>
          <w:trHeight w:val="225"/>
        </w:trPr>
        <w:tc>
          <w:tcPr>
            <w:tcW w:w="630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2B197DA5" w14:textId="47A7D318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Assesses and manages risks, in detail, to ensure the safe use of equipment and techniques</w:t>
            </w:r>
          </w:p>
        </w:tc>
        <w:tc>
          <w:tcPr>
            <w:tcW w:w="726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4B6CF1CD" w14:textId="1794C479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3</w:t>
            </w:r>
          </w:p>
        </w:tc>
        <w:tc>
          <w:tcPr>
            <w:tcW w:w="2574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3E262818" w14:textId="2350911D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1EC0C7C2" w14:paraId="4C6BB4EE">
        <w:trPr>
          <w:trHeight w:val="225"/>
        </w:trPr>
        <w:tc>
          <w:tcPr>
            <w:tcW w:w="630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6A65BB1F" w14:textId="70BCB135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Assesses and manages risks to ensure the safe use of equipment and techniques</w:t>
            </w:r>
          </w:p>
        </w:tc>
        <w:tc>
          <w:tcPr>
            <w:tcW w:w="726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5F1C4239" w14:textId="1FE20896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74" w:type="dxa"/>
            <w:vMerge/>
            <w:tcBorders>
              <w:left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B248053"/>
        </w:tc>
      </w:tr>
      <w:tr w:rsidR="1EC0C7C2" w:rsidTr="1EC0C7C2" w14:paraId="79574BF7">
        <w:trPr>
          <w:trHeight w:val="225"/>
        </w:trPr>
        <w:tc>
          <w:tcPr>
            <w:tcW w:w="630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06223B10" w14:textId="097DD9DC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Manages risks to ensure the safe use of equipment and techniques</w:t>
            </w:r>
          </w:p>
        </w:tc>
        <w:tc>
          <w:tcPr>
            <w:tcW w:w="726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1AF5B1C9" w14:textId="01215832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74" w:type="dxa"/>
            <w:vMerge/>
            <w:tcBorders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F5309D"/>
        </w:tc>
      </w:tr>
      <w:tr w:rsidR="1EC0C7C2" w:rsidTr="1EC0C7C2" w14:paraId="3C4A76B0">
        <w:trPr>
          <w:trHeight w:val="225"/>
        </w:trPr>
        <w:tc>
          <w:tcPr>
            <w:tcW w:w="7026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06146890" w14:textId="66C14193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Standard operating procedures</w:t>
            </w:r>
          </w:p>
        </w:tc>
        <w:tc>
          <w:tcPr>
            <w:tcW w:w="2574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76224AF2" w:rsidP="1EC0C7C2" w:rsidRDefault="76224AF2" w14:paraId="3163AEFE" w14:textId="6F4EA067">
            <w:pPr>
              <w:pStyle w:val="Normal"/>
              <w:spacing w:line="264" w:lineRule="auto"/>
              <w:jc w:val="left"/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1EC0C7C2" w:rsidR="76224AF2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Student Mark</w:t>
            </w:r>
          </w:p>
        </w:tc>
      </w:tr>
      <w:tr w:rsidR="1EC0C7C2" w:rsidTr="1EC0C7C2" w14:paraId="7EC5BAA0">
        <w:trPr>
          <w:trHeight w:val="225"/>
        </w:trPr>
        <w:tc>
          <w:tcPr>
            <w:tcW w:w="630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78056F4D" w14:textId="0ED4A4DB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Uses standard operating procedures with precision, accuracy and consistency to ensure the safe collection of valid and reliable data</w:t>
            </w:r>
          </w:p>
        </w:tc>
        <w:tc>
          <w:tcPr>
            <w:tcW w:w="726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1191610E" w14:textId="37AA3124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3</w:t>
            </w:r>
          </w:p>
        </w:tc>
        <w:tc>
          <w:tcPr>
            <w:tcW w:w="2574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53A9947C" w14:textId="651E3B2E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1EC0C7C2" w14:paraId="465BBC0A">
        <w:trPr>
          <w:trHeight w:val="225"/>
        </w:trPr>
        <w:tc>
          <w:tcPr>
            <w:tcW w:w="630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4B88021F" w14:textId="1F339BB8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Uses standard operating procedures with some precision, accuracy and consistency to collect data</w:t>
            </w:r>
          </w:p>
        </w:tc>
        <w:tc>
          <w:tcPr>
            <w:tcW w:w="726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26BACE11" w14:textId="0CACEE23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74" w:type="dxa"/>
            <w:vMerge/>
            <w:tcBorders>
              <w:left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2401C17"/>
        </w:tc>
      </w:tr>
      <w:tr w:rsidR="1EC0C7C2" w:rsidTr="1EC0C7C2" w14:paraId="5C58AAC9">
        <w:trPr>
          <w:trHeight w:val="225"/>
        </w:trPr>
        <w:tc>
          <w:tcPr>
            <w:tcW w:w="630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465BC365" w14:textId="32019092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Follows directions for the safe use of equipment and techniques to collect data with some precision, accuracy and consistency</w:t>
            </w:r>
          </w:p>
        </w:tc>
        <w:tc>
          <w:tcPr>
            <w:tcW w:w="726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7C938386" w14:textId="390C353B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74" w:type="dxa"/>
            <w:vMerge/>
            <w:tcBorders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BBC5135"/>
        </w:tc>
      </w:tr>
      <w:tr w:rsidR="1EC0C7C2" w:rsidTr="1EC0C7C2" w14:paraId="3A637A41">
        <w:trPr>
          <w:trHeight w:val="225"/>
        </w:trPr>
        <w:tc>
          <w:tcPr>
            <w:tcW w:w="7026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459A2C2A" w14:textId="40413CC1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Total </w:t>
            </w:r>
          </w:p>
        </w:tc>
        <w:tc>
          <w:tcPr>
            <w:tcW w:w="2574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0AE0ACF5" w:rsidP="1EC0C7C2" w:rsidRDefault="0AE0ACF5" w14:paraId="3A24032E" w14:textId="62068A0A">
            <w:pPr>
              <w:pStyle w:val="Normal"/>
              <w:spacing w:line="264" w:lineRule="auto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0AE0AC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/10</w:t>
            </w:r>
          </w:p>
        </w:tc>
      </w:tr>
    </w:tbl>
    <w:p w:rsidR="1EC0C7C2" w:rsidRDefault="1EC0C7C2" w14:paraId="5CEDBD41" w14:textId="401D8CD6">
      <w:pPr>
        <w:rPr/>
      </w:pPr>
      <w:r>
        <w:br w:type="page"/>
      </w:r>
    </w:p>
    <w:p w:rsidR="1EC0C7C2" w:rsidRDefault="1EC0C7C2" w14:paraId="74A841AC" w14:textId="5ADD0779">
      <w:pPr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6300"/>
        <w:gridCol w:w="741"/>
        <w:gridCol w:w="2559"/>
      </w:tblGrid>
      <w:tr w:rsidR="1EC0C7C2" w:rsidTr="1EC0C7C2" w14:paraId="6B1E2A1D">
        <w:trPr>
          <w:trHeight w:val="225"/>
        </w:trPr>
        <w:tc>
          <w:tcPr>
            <w:tcW w:w="9600" w:type="dxa"/>
            <w:gridSpan w:val="3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9A83B5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4592FF27" w:rsidP="1EC0C7C2" w:rsidRDefault="4592FF27" w14:paraId="0733DEE0" w14:textId="39461F17">
            <w:pPr>
              <w:pStyle w:val="Normal"/>
              <w:widowControl w:val="0"/>
              <w:suppressLineNumbers w:val="0"/>
              <w:bidi w:val="0"/>
              <w:spacing w:before="0" w:beforeAutospacing="off" w:after="120" w:afterAutospacing="off" w:line="264" w:lineRule="auto"/>
              <w:ind w:left="0" w:right="-156"/>
              <w:jc w:val="left"/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AU" w:eastAsia="en-US" w:bidi="ar-SA"/>
              </w:rPr>
            </w:pPr>
            <w:r w:rsidRPr="1EC0C7C2" w:rsidR="4592FF27"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AU" w:eastAsia="en-US" w:bidi="ar-SA"/>
              </w:rPr>
              <w:t>Group Contribution (Teacher Judgement)</w:t>
            </w:r>
          </w:p>
        </w:tc>
      </w:tr>
      <w:tr w:rsidR="1EC0C7C2" w:rsidTr="1EC0C7C2" w14:paraId="446B3E25">
        <w:trPr>
          <w:trHeight w:val="225"/>
        </w:trPr>
        <w:tc>
          <w:tcPr>
            <w:tcW w:w="7041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5DFEC" w:themeFill="accent4" w:themeFillTint="33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74D19616" w:rsidP="1EC0C7C2" w:rsidRDefault="74D19616" w14:paraId="2C94F03B" w14:textId="23ADEE0F">
            <w:pPr>
              <w:pStyle w:val="Normal"/>
              <w:widowControl w:val="0"/>
              <w:suppressLineNumbers w:val="0"/>
              <w:tabs>
                <w:tab w:val="left" w:leader="none" w:pos="720"/>
              </w:tabs>
              <w:bidi w:val="0"/>
              <w:spacing w:before="0" w:beforeAutospacing="off" w:after="120" w:afterAutospacing="off" w:line="264" w:lineRule="auto"/>
              <w:ind w:left="0" w:right="-38"/>
              <w:jc w:val="left"/>
              <w:rPr/>
            </w:pPr>
            <w:r w:rsidRPr="1EC0C7C2" w:rsidR="74D196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Logbook Use</w:t>
            </w:r>
          </w:p>
        </w:tc>
        <w:tc>
          <w:tcPr>
            <w:tcW w:w="2559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5DFEC" w:themeFill="accent4" w:themeFillTint="33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29D57D25" w:rsidP="1EC0C7C2" w:rsidRDefault="29D57D25" w14:paraId="024FE79A" w14:textId="25122E54">
            <w:pPr>
              <w:pStyle w:val="Normal"/>
              <w:spacing w:line="264" w:lineRule="auto"/>
              <w:jc w:val="left"/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1EC0C7C2" w:rsidR="29D57D25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Student Mark</w:t>
            </w:r>
          </w:p>
        </w:tc>
      </w:tr>
      <w:tr w:rsidR="1EC0C7C2" w:rsidTr="1EC0C7C2" w14:paraId="758B158C">
        <w:trPr>
          <w:trHeight w:val="225"/>
        </w:trPr>
        <w:tc>
          <w:tcPr>
            <w:tcW w:w="630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1DC08CB2" w14:textId="08D9C1EF">
            <w:pPr>
              <w:widowControl w:val="0"/>
              <w:tabs>
                <w:tab w:val="num" w:leader="none" w:pos="2438"/>
              </w:tabs>
              <w:spacing w:after="120" w:line="240" w:lineRule="auto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Logbook used appropriately and kept up to date, including table of contents, page numbers and dates</w:t>
            </w:r>
          </w:p>
        </w:tc>
        <w:tc>
          <w:tcPr>
            <w:tcW w:w="74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0AEFA549" w:rsidP="1EC0C7C2" w:rsidRDefault="0AEFA549" w14:paraId="68BE3CE7" w14:textId="615282A9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0AEFA5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3</w:t>
            </w:r>
          </w:p>
        </w:tc>
        <w:tc>
          <w:tcPr>
            <w:tcW w:w="2559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5F0361B8" w14:textId="79907C13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1EC0C7C2" w14:paraId="05BE4220">
        <w:trPr>
          <w:trHeight w:val="225"/>
        </w:trPr>
        <w:tc>
          <w:tcPr>
            <w:tcW w:w="630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6A2FF539" w14:textId="27EB2CD4">
            <w:pPr>
              <w:widowControl w:val="0"/>
              <w:tabs>
                <w:tab w:val="num" w:leader="none" w:pos="2438"/>
              </w:tabs>
              <w:spacing w:after="120" w:line="240" w:lineRule="auto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Logbook used appropriately and mostly kept up to date</w:t>
            </w:r>
          </w:p>
        </w:tc>
        <w:tc>
          <w:tcPr>
            <w:tcW w:w="74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23C05E0E" w:rsidP="1EC0C7C2" w:rsidRDefault="23C05E0E" w14:paraId="156F370C" w14:textId="6971E62D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23C05E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59" w:type="dxa"/>
            <w:vMerge/>
            <w:tcBorders>
              <w:left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6577080"/>
        </w:tc>
      </w:tr>
      <w:tr w:rsidR="1EC0C7C2" w:rsidTr="1EC0C7C2" w14:paraId="2381C2BF">
        <w:trPr>
          <w:trHeight w:val="225"/>
        </w:trPr>
        <w:tc>
          <w:tcPr>
            <w:tcW w:w="630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1907CCB2" w14:textId="17C9526B">
            <w:pPr>
              <w:widowControl w:val="0"/>
              <w:tabs>
                <w:tab w:val="num" w:leader="none" w:pos="2438"/>
              </w:tabs>
              <w:spacing w:after="120" w:line="240" w:lineRule="auto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Logbook used appropriately</w:t>
            </w:r>
          </w:p>
        </w:tc>
        <w:tc>
          <w:tcPr>
            <w:tcW w:w="74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551C61B9" w:rsidP="1EC0C7C2" w:rsidRDefault="551C61B9" w14:paraId="4825A14A" w14:textId="1BEAB42F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551C61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59" w:type="dxa"/>
            <w:vMerge/>
            <w:tcBorders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E9C5530"/>
        </w:tc>
      </w:tr>
      <w:tr w:rsidR="1EC0C7C2" w:rsidTr="1EC0C7C2" w14:paraId="48C75DA4">
        <w:trPr>
          <w:trHeight w:val="225"/>
        </w:trPr>
        <w:tc>
          <w:tcPr>
            <w:tcW w:w="7041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5DFEC" w:themeFill="accent4" w:themeFillTint="33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47CCD4EF" w:rsidP="1EC0C7C2" w:rsidRDefault="47CCD4EF" w14:paraId="0FF352AD" w14:textId="002F1D6F">
            <w:pPr>
              <w:pStyle w:val="Normal"/>
              <w:widowControl w:val="0"/>
              <w:suppressLineNumbers w:val="0"/>
              <w:tabs>
                <w:tab w:val="left" w:leader="none" w:pos="720"/>
              </w:tabs>
              <w:bidi w:val="0"/>
              <w:spacing w:before="0" w:beforeAutospacing="off" w:after="120" w:afterAutospacing="off" w:line="264" w:lineRule="auto"/>
              <w:ind w:left="0" w:right="-38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47CCD4E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Commitment</w:t>
            </w:r>
          </w:p>
        </w:tc>
        <w:tc>
          <w:tcPr>
            <w:tcW w:w="2559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5DFEC" w:themeFill="accent4" w:themeFillTint="33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47CCD4EF" w:rsidP="1EC0C7C2" w:rsidRDefault="47CCD4EF" w14:paraId="2AC4A3BD" w14:textId="57BD94FC">
            <w:pPr>
              <w:pStyle w:val="Normal"/>
              <w:spacing w:line="264" w:lineRule="auto"/>
              <w:jc w:val="left"/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1EC0C7C2" w:rsidR="47CCD4EF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Student Mark</w:t>
            </w:r>
          </w:p>
        </w:tc>
      </w:tr>
      <w:tr w:rsidR="1EC0C7C2" w:rsidTr="1EC0C7C2" w14:paraId="29FBADC6">
        <w:trPr>
          <w:trHeight w:val="225"/>
        </w:trPr>
        <w:tc>
          <w:tcPr>
            <w:tcW w:w="630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0C126086" w14:textId="3B7B4425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Completes all required tasks to a satisfactory level.</w:t>
            </w:r>
          </w:p>
        </w:tc>
        <w:tc>
          <w:tcPr>
            <w:tcW w:w="74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1A60A107" w14:textId="7E289540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3</w:t>
            </w:r>
          </w:p>
        </w:tc>
        <w:tc>
          <w:tcPr>
            <w:tcW w:w="2559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194F85D6" w14:textId="000E28D1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1EC0C7C2" w14:paraId="0A158D92">
        <w:trPr>
          <w:trHeight w:val="225"/>
        </w:trPr>
        <w:tc>
          <w:tcPr>
            <w:tcW w:w="630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4E54EC1E" w14:textId="31A58566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Completes most required tasks to a satisfactory level, with some tasks incomplete or poorly completed</w:t>
            </w:r>
          </w:p>
        </w:tc>
        <w:tc>
          <w:tcPr>
            <w:tcW w:w="74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573CFFE2" w14:textId="0F5367B8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59" w:type="dxa"/>
            <w:vMerge/>
            <w:tcBorders>
              <w:left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8725BE"/>
        </w:tc>
      </w:tr>
      <w:tr w:rsidR="1EC0C7C2" w:rsidTr="1EC0C7C2" w14:paraId="7B090DB1">
        <w:trPr>
          <w:trHeight w:val="225"/>
        </w:trPr>
        <w:tc>
          <w:tcPr>
            <w:tcW w:w="630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4C999EDB" w14:textId="2DA9765B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Completes some required tasks to a satisfactory level, with most tasks incomplete or poorly completed</w:t>
            </w:r>
          </w:p>
        </w:tc>
        <w:tc>
          <w:tcPr>
            <w:tcW w:w="74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1DC8598E" w14:textId="16A639ED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59" w:type="dxa"/>
            <w:vMerge/>
            <w:tcBorders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09A2996"/>
        </w:tc>
      </w:tr>
      <w:tr w:rsidR="1EC0C7C2" w:rsidTr="1EC0C7C2" w14:paraId="18303A30">
        <w:trPr>
          <w:trHeight w:val="225"/>
        </w:trPr>
        <w:tc>
          <w:tcPr>
            <w:tcW w:w="7041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5DFEC" w:themeFill="accent4" w:themeFillTint="33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33EC7450" w:rsidP="1EC0C7C2" w:rsidRDefault="33EC7450" w14:paraId="3F16A653" w14:textId="0193FD31">
            <w:pPr>
              <w:pStyle w:val="Normal"/>
              <w:suppressLineNumbers w:val="0"/>
              <w:bidi w:val="0"/>
              <w:spacing w:before="0" w:beforeAutospacing="off" w:after="120" w:afterAutospacing="off" w:line="264" w:lineRule="auto"/>
              <w:ind w:left="0" w:right="-38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33EC745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Understanding</w:t>
            </w:r>
          </w:p>
        </w:tc>
        <w:tc>
          <w:tcPr>
            <w:tcW w:w="2559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5DFEC" w:themeFill="accent4" w:themeFillTint="33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33EC7450" w:rsidP="1EC0C7C2" w:rsidRDefault="33EC7450" w14:paraId="2C221FCF" w14:textId="10C4F428">
            <w:pPr>
              <w:pStyle w:val="Normal"/>
              <w:spacing w:line="264" w:lineRule="auto"/>
              <w:jc w:val="left"/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1EC0C7C2" w:rsidR="33EC7450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Student Mark</w:t>
            </w:r>
          </w:p>
        </w:tc>
      </w:tr>
      <w:tr w:rsidR="1EC0C7C2" w:rsidTr="1EC0C7C2" w14:paraId="5044F3C0">
        <w:trPr>
          <w:trHeight w:val="225"/>
        </w:trPr>
        <w:tc>
          <w:tcPr>
            <w:tcW w:w="630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46B59284" w14:textId="3DD94155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Demonstrates an appropriate understanding of the investigation and investigation process </w:t>
            </w:r>
          </w:p>
        </w:tc>
        <w:tc>
          <w:tcPr>
            <w:tcW w:w="74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09D6FDCC" w14:textId="5D5488B8">
            <w:pPr>
              <w:widowControl w:val="0"/>
              <w:tabs>
                <w:tab w:val="left" w:leader="none" w:pos="720"/>
              </w:tabs>
              <w:spacing w:after="120"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59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7C4AC617" w14:textId="34ADC040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1EC0C7C2" w14:paraId="65B62982">
        <w:trPr>
          <w:trHeight w:val="225"/>
        </w:trPr>
        <w:tc>
          <w:tcPr>
            <w:tcW w:w="630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595230CA" w14:textId="53057AD4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Demonstrates a minimal understanding of the investigation and investigation process </w:t>
            </w:r>
          </w:p>
        </w:tc>
        <w:tc>
          <w:tcPr>
            <w:tcW w:w="74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78C80F53" w14:textId="008D7CDA">
            <w:pPr>
              <w:widowControl w:val="0"/>
              <w:tabs>
                <w:tab w:val="left" w:leader="none" w:pos="720"/>
              </w:tabs>
              <w:spacing w:after="120"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59" w:type="dxa"/>
            <w:vMerge/>
            <w:tcBorders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AC07BB9"/>
        </w:tc>
      </w:tr>
      <w:tr w:rsidR="1EC0C7C2" w:rsidTr="1EC0C7C2" w14:paraId="1AE932B8">
        <w:trPr>
          <w:trHeight w:val="225"/>
        </w:trPr>
        <w:tc>
          <w:tcPr>
            <w:tcW w:w="7041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634937E2" w:rsidP="1EC0C7C2" w:rsidRDefault="634937E2" w14:paraId="5B696D5B" w14:textId="1D506473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634937E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T</w:t>
            </w:r>
            <w:r w:rsidRPr="1EC0C7C2" w:rsidR="1EC0C7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otal</w:t>
            </w:r>
          </w:p>
        </w:tc>
        <w:tc>
          <w:tcPr>
            <w:tcW w:w="2559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58A0D4E3" w:rsidP="1EC0C7C2" w:rsidRDefault="58A0D4E3" w14:paraId="49B5A4E9" w14:textId="057D8FC8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58A0D4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/</w:t>
            </w:r>
            <w:r w:rsidRPr="1EC0C7C2" w:rsidR="7873B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8</w:t>
            </w:r>
          </w:p>
        </w:tc>
      </w:tr>
    </w:tbl>
    <w:p w:rsidR="1EC0C7C2" w:rsidP="1EC0C7C2" w:rsidRDefault="1EC0C7C2" w14:paraId="31C9240F" w14:textId="11F2D8E3">
      <w:pPr>
        <w:pStyle w:val="Normal"/>
        <w:rPr>
          <w:rFonts w:ascii="Calibri" w:hAnsi="Calibri" w:cs="Arial" w:asciiTheme="minorAscii" w:hAnsiTheme="minorAscii" w:cstheme="minorBidi"/>
          <w:b w:val="1"/>
          <w:bCs w:val="1"/>
          <w:sz w:val="22"/>
          <w:szCs w:val="22"/>
          <w:lang w:val="en-US"/>
        </w:rPr>
      </w:pPr>
    </w:p>
    <w:p w:rsidR="1EC0C7C2" w:rsidRDefault="1EC0C7C2" w14:paraId="70D6D741" w14:textId="1A7C790E">
      <w:pPr>
        <w:rPr/>
      </w:pPr>
      <w:r>
        <w:br w:type="page"/>
      </w:r>
    </w:p>
    <w:p w:rsidR="1EC0C7C2" w:rsidP="1EC0C7C2" w:rsidRDefault="1EC0C7C2" w14:paraId="5DE56C1B" w14:textId="5A6A8132">
      <w:pPr>
        <w:pStyle w:val="Normal"/>
        <w:rPr>
          <w:rFonts w:ascii="Calibri" w:hAnsi="Calibri" w:cs="Arial" w:asciiTheme="minorAscii" w:hAnsiTheme="minorAscii" w:cstheme="minorBidi"/>
          <w:b w:val="1"/>
          <w:bCs w:val="1"/>
          <w:sz w:val="22"/>
          <w:szCs w:val="22"/>
          <w:lang w:val="en-US"/>
        </w:rPr>
      </w:pPr>
    </w:p>
    <w:p w:rsidR="1C004D87" w:rsidP="1C004D87" w:rsidRDefault="1C004D87" w14:paraId="4042232A" w14:textId="40782397">
      <w:pPr>
        <w:pStyle w:val="Normal"/>
        <w:rPr>
          <w:rFonts w:ascii="Calibri" w:hAnsi="Calibri" w:cs="Arial" w:asciiTheme="minorAscii" w:hAnsiTheme="minorAscii" w:cstheme="minorBidi"/>
          <w:b w:val="1"/>
          <w:bCs w:val="1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728"/>
        <w:gridCol w:w="2580"/>
      </w:tblGrid>
      <w:tr w:rsidR="1EC0C7C2" w:rsidTr="59ED87A3" w14:paraId="6607B64F">
        <w:trPr>
          <w:trHeight w:val="225"/>
        </w:trPr>
        <w:tc>
          <w:tcPr>
            <w:tcW w:w="9593" w:type="dxa"/>
            <w:gridSpan w:val="3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B2A1C7" w:themeFill="accent4" w:themeFillTint="99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41C9E822" w14:textId="43E83B3F">
            <w:pPr>
              <w:pStyle w:val="Normal"/>
              <w:suppressLineNumbers w:val="0"/>
              <w:bidi w:val="0"/>
              <w:spacing w:before="0" w:beforeAutospacing="off" w:after="120" w:afterAutospacing="off" w:line="264" w:lineRule="auto"/>
              <w:ind w:left="0" w:right="-156"/>
              <w:jc w:val="left"/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en-AU" w:eastAsia="en-US" w:bidi="ar-SA"/>
              </w:rPr>
            </w:pPr>
            <w:r w:rsidRPr="59ED87A3" w:rsidR="1EC0C7C2"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AU" w:eastAsia="en-US" w:bidi="ar-SA"/>
              </w:rPr>
              <w:t xml:space="preserve">Part </w:t>
            </w:r>
            <w:r w:rsidRPr="59ED87A3" w:rsidR="1F6ACD2C"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AU" w:eastAsia="en-US" w:bidi="ar-SA"/>
              </w:rPr>
              <w:t>D</w:t>
            </w:r>
            <w:r w:rsidRPr="59ED87A3" w:rsidR="52E95420"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AU" w:eastAsia="en-US" w:bidi="ar-SA"/>
              </w:rPr>
              <w:t xml:space="preserve"> – Written report</w:t>
            </w:r>
            <w:r w:rsidRPr="59ED87A3" w:rsidR="0C52D2D6"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AU" w:eastAsia="en-US" w:bidi="ar-SA"/>
              </w:rPr>
              <w:t xml:space="preserve"> (Individual)</w:t>
            </w:r>
          </w:p>
        </w:tc>
      </w:tr>
      <w:tr w:rsidR="1EC0C7C2" w:rsidTr="59ED87A3" w14:paraId="4C98F41F">
        <w:trPr>
          <w:trHeight w:val="225"/>
        </w:trPr>
        <w:tc>
          <w:tcPr>
            <w:tcW w:w="7013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52E95420" w:rsidP="1EC0C7C2" w:rsidRDefault="52E95420" w14:paraId="17DC311A" w14:textId="2036AC42">
            <w:pPr>
              <w:pStyle w:val="Normal"/>
              <w:widowControl w:val="0"/>
              <w:suppressLineNumbers w:val="0"/>
              <w:tabs>
                <w:tab w:val="left" w:leader="none" w:pos="720"/>
              </w:tabs>
              <w:bidi w:val="0"/>
              <w:spacing w:before="0" w:beforeAutospacing="off" w:after="120" w:afterAutospacing="off" w:line="264" w:lineRule="auto"/>
              <w:ind w:left="0" w:right="-38"/>
              <w:jc w:val="left"/>
              <w:rPr/>
            </w:pPr>
            <w:r w:rsidRPr="1EC0C7C2" w:rsidR="52E954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Abstract</w:t>
            </w:r>
          </w:p>
        </w:tc>
        <w:tc>
          <w:tcPr>
            <w:tcW w:w="258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0F2E62F8" w14:textId="7E097AF4">
            <w:pPr>
              <w:pStyle w:val="Normal"/>
              <w:spacing w:line="264" w:lineRule="auto"/>
              <w:jc w:val="left"/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Student Mark</w:t>
            </w:r>
          </w:p>
        </w:tc>
      </w:tr>
      <w:tr w:rsidR="1EC0C7C2" w:rsidTr="59ED87A3" w14:paraId="26A2B4F5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42B38F51" w14:textId="7E9A9D26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Succinctly writes a summary of the investigation that includes the purpose of the investigation, a brief outline of the method and conclusions.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C5801A3" w:rsidP="1EC0C7C2" w:rsidRDefault="1C5801A3" w14:paraId="6896C4B1" w14:textId="232E970B">
            <w:pPr>
              <w:pStyle w:val="Normal"/>
              <w:widowControl w:val="0"/>
              <w:suppressLineNumbers w:val="0"/>
              <w:tabs>
                <w:tab w:val="left" w:leader="none" w:pos="720"/>
              </w:tabs>
              <w:bidi w:val="0"/>
              <w:spacing w:before="0" w:beforeAutospacing="off" w:after="120" w:afterAutospacing="off" w:line="264" w:lineRule="auto"/>
              <w:ind w:left="0" w:right="-38"/>
              <w:jc w:val="center"/>
              <w:rPr/>
            </w:pPr>
            <w:r w:rsidRPr="1EC0C7C2" w:rsidR="1C58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3</w:t>
            </w:r>
          </w:p>
        </w:tc>
        <w:tc>
          <w:tcPr>
            <w:tcW w:w="2580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36561CC8" w14:textId="553C699D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59ED87A3" w14:paraId="466FF2AB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520BF954" w14:textId="701A2275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Writes a summary of the investigation that includes the purpose of the investigation, a brief outline of the method and conclusions.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05A55E03" w:rsidP="1EC0C7C2" w:rsidRDefault="05A55E03" w14:paraId="590D9D3C" w14:textId="100469DF">
            <w:pPr>
              <w:pStyle w:val="Normal"/>
              <w:widowControl w:val="0"/>
              <w:suppressLineNumbers w:val="0"/>
              <w:tabs>
                <w:tab w:val="num" w:leader="none" w:pos="2438"/>
              </w:tabs>
              <w:bidi w:val="0"/>
              <w:spacing w:before="0" w:beforeAutospacing="off" w:after="120" w:afterAutospacing="off" w:line="240" w:lineRule="auto"/>
              <w:ind w:left="0" w:right="0"/>
              <w:jc w:val="center"/>
              <w:rPr/>
            </w:pPr>
            <w:r w:rsidRPr="1EC0C7C2" w:rsidR="05A55E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F99A2C7"/>
        </w:tc>
      </w:tr>
      <w:tr w:rsidR="1EC0C7C2" w:rsidTr="59ED87A3" w14:paraId="418B6CFD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55D82951" w14:textId="59850D64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Writes a general summary of the investigation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6F920F4B" w:rsidP="1EC0C7C2" w:rsidRDefault="6F920F4B" w14:paraId="21942889" w14:textId="4FBB118C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6F920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FB2F213"/>
        </w:tc>
      </w:tr>
      <w:tr w:rsidR="1EC0C7C2" w:rsidTr="59ED87A3" w14:paraId="5107395F">
        <w:trPr>
          <w:trHeight w:val="225"/>
        </w:trPr>
        <w:tc>
          <w:tcPr>
            <w:tcW w:w="7013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703345AD" w:rsidP="1EC0C7C2" w:rsidRDefault="703345AD" w14:paraId="5E6352DD" w14:textId="4BA63A2B">
            <w:pPr>
              <w:pStyle w:val="Normal"/>
              <w:widowControl w:val="0"/>
              <w:suppressLineNumbers w:val="0"/>
              <w:tabs>
                <w:tab w:val="left" w:leader="none" w:pos="720"/>
              </w:tabs>
              <w:bidi w:val="0"/>
              <w:spacing w:before="0" w:beforeAutospacing="off" w:after="120" w:afterAutospacing="off" w:line="264" w:lineRule="auto"/>
              <w:ind w:left="0" w:right="-38"/>
              <w:jc w:val="left"/>
              <w:rPr/>
            </w:pPr>
            <w:r w:rsidRPr="1EC0C7C2" w:rsidR="703345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Introduction</w:t>
            </w:r>
          </w:p>
        </w:tc>
        <w:tc>
          <w:tcPr>
            <w:tcW w:w="258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7498A8FE" w14:textId="00186098">
            <w:pPr>
              <w:pStyle w:val="Normal"/>
              <w:spacing w:line="264" w:lineRule="auto"/>
              <w:jc w:val="left"/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Student Mark</w:t>
            </w:r>
          </w:p>
        </w:tc>
      </w:tr>
      <w:tr w:rsidR="1EC0C7C2" w:rsidTr="59ED87A3" w14:paraId="4B0864E6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326FAF40" w14:textId="58AC68F4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Succinctly writes an introduction that summarises the background information related to the investigation using correct scientific language, conventions and representations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50EB21A7" w:rsidP="1EC0C7C2" w:rsidRDefault="50EB21A7" w14:paraId="195B1CC5" w14:textId="3FDAD61B">
            <w:pPr>
              <w:pStyle w:val="Normal"/>
              <w:widowControl w:val="0"/>
              <w:suppressLineNumbers w:val="0"/>
              <w:tabs>
                <w:tab w:val="left" w:leader="none" w:pos="720"/>
              </w:tabs>
              <w:bidi w:val="0"/>
              <w:spacing w:before="0" w:beforeAutospacing="off" w:after="120" w:afterAutospacing="off" w:line="264" w:lineRule="auto"/>
              <w:ind w:left="0" w:right="-38"/>
              <w:jc w:val="center"/>
              <w:rPr/>
            </w:pPr>
            <w:r w:rsidRPr="1EC0C7C2" w:rsidR="50EB21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3</w:t>
            </w:r>
          </w:p>
        </w:tc>
        <w:tc>
          <w:tcPr>
            <w:tcW w:w="2580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4625ED4E" w14:textId="70ABE885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59ED87A3" w14:paraId="6E2C0320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7ADE9138" w14:textId="60BE35C6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Writes a general introduction that summarises the background information related to the investigation using some correct scientific language, conventions and representations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6DACD97" w:rsidP="1EC0C7C2" w:rsidRDefault="16DACD97" w14:paraId="28AA5910" w14:textId="7A06DEBF">
            <w:pPr>
              <w:pStyle w:val="Normal"/>
              <w:widowControl w:val="0"/>
              <w:suppressLineNumbers w:val="0"/>
              <w:tabs>
                <w:tab w:val="left" w:leader="none" w:pos="720"/>
              </w:tabs>
              <w:bidi w:val="0"/>
              <w:spacing w:before="0" w:beforeAutospacing="off" w:after="120" w:afterAutospacing="off" w:line="264" w:lineRule="auto"/>
              <w:ind w:left="0" w:right="-38"/>
              <w:jc w:val="center"/>
              <w:rPr/>
            </w:pPr>
            <w:r w:rsidRPr="1EC0C7C2" w:rsidR="16DACD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804C6DA"/>
        </w:tc>
      </w:tr>
      <w:tr w:rsidR="1EC0C7C2" w:rsidTr="59ED87A3" w14:paraId="57C9566D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73DDA9BB" w14:textId="6F3BCD32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Writes a general introduction that summarises the background information related to the investigation using correct everyday language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01BFF740" w:rsidP="1EC0C7C2" w:rsidRDefault="01BFF740" w14:paraId="21CA3B98" w14:textId="5BE597C1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01BFF7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E6C4933"/>
        </w:tc>
      </w:tr>
      <w:tr w:rsidR="1EC0C7C2" w:rsidTr="59ED87A3" w14:paraId="14F5C294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3AE3159A" w14:textId="27D0A90B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Writes a testable question and/or hypothesis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2A469441" w:rsidP="1EC0C7C2" w:rsidRDefault="2A469441" w14:paraId="2BEB34C3" w14:textId="454BEF40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2A46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80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10880691" w14:textId="198096C1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59ED87A3" w14:paraId="4BE4B822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09F2376A" w14:textId="62FA1AE1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Attempts to write a testable question and/or hypothesis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2A469441" w:rsidP="1EC0C7C2" w:rsidRDefault="2A469441" w14:paraId="0132C194" w14:textId="711DFF7E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2A46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4FE2CC"/>
        </w:tc>
      </w:tr>
      <w:tr w:rsidR="1EC0C7C2" w:rsidTr="59ED87A3" w14:paraId="162DF32E">
        <w:trPr>
          <w:trHeight w:val="225"/>
        </w:trPr>
        <w:tc>
          <w:tcPr>
            <w:tcW w:w="7013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7F693314" w:rsidP="1EC0C7C2" w:rsidRDefault="7F693314" w14:paraId="503449A8" w14:textId="6C77E60B">
            <w:pPr>
              <w:pStyle w:val="Normal"/>
              <w:widowControl w:val="0"/>
              <w:suppressLineNumbers w:val="0"/>
              <w:tabs>
                <w:tab w:val="left" w:leader="none" w:pos="720"/>
              </w:tabs>
              <w:bidi w:val="0"/>
              <w:spacing w:before="0" w:beforeAutospacing="off" w:after="120" w:afterAutospacing="off" w:line="264" w:lineRule="auto"/>
              <w:ind w:left="0" w:right="-38"/>
              <w:jc w:val="left"/>
              <w:rPr/>
            </w:pPr>
            <w:r w:rsidRPr="1EC0C7C2" w:rsidR="7F6933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Materials and method</w:t>
            </w:r>
          </w:p>
        </w:tc>
        <w:tc>
          <w:tcPr>
            <w:tcW w:w="258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1F928EA7" w14:textId="0D69C6E0">
            <w:pPr>
              <w:pStyle w:val="Normal"/>
              <w:spacing w:line="264" w:lineRule="auto"/>
              <w:jc w:val="left"/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Student Mark</w:t>
            </w:r>
          </w:p>
        </w:tc>
      </w:tr>
      <w:tr w:rsidR="1EC0C7C2" w:rsidTr="59ED87A3" w14:paraId="4492F48E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4333A241" w14:textId="1B769B79">
            <w:pPr>
              <w:widowControl w:val="0"/>
              <w:spacing w:after="120" w:line="264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Provides a complete list of all materials required for the investigation, with quantities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7FE7382A" w:rsidP="1EC0C7C2" w:rsidRDefault="7FE7382A" w14:paraId="055F22E8" w14:textId="2B92200C">
            <w:pPr>
              <w:pStyle w:val="Normal"/>
              <w:widowControl w:val="0"/>
              <w:suppressLineNumbers w:val="0"/>
              <w:tabs>
                <w:tab w:val="left" w:leader="none" w:pos="720"/>
              </w:tabs>
              <w:bidi w:val="0"/>
              <w:spacing w:before="0" w:beforeAutospacing="off" w:after="120" w:afterAutospacing="off" w:line="264" w:lineRule="auto"/>
              <w:ind w:left="0" w:right="-38"/>
              <w:jc w:val="center"/>
              <w:rPr/>
            </w:pPr>
            <w:r w:rsidRPr="1EC0C7C2" w:rsidR="7FE73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3</w:t>
            </w:r>
          </w:p>
        </w:tc>
        <w:tc>
          <w:tcPr>
            <w:tcW w:w="2580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5A811ED1" w14:textId="39F0835A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59ED87A3" w14:paraId="13E52E50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18DC87EF" w14:textId="4B9BC290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Provides an incomplete list of all materials required for the investigation, with quantities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6710CB37" w:rsidP="1EC0C7C2" w:rsidRDefault="6710CB37" w14:paraId="12466B27" w14:textId="0FF12579">
            <w:pPr>
              <w:pStyle w:val="Normal"/>
              <w:widowControl w:val="0"/>
              <w:suppressLineNumbers w:val="0"/>
              <w:tabs>
                <w:tab w:val="left" w:leader="none" w:pos="720"/>
              </w:tabs>
              <w:bidi w:val="0"/>
              <w:spacing w:before="0" w:beforeAutospacing="off" w:after="120" w:afterAutospacing="off" w:line="264" w:lineRule="auto"/>
              <w:ind w:left="0" w:right="-38"/>
              <w:jc w:val="center"/>
              <w:rPr/>
            </w:pPr>
            <w:r w:rsidRPr="1EC0C7C2" w:rsidR="6710C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5EED34E"/>
        </w:tc>
      </w:tr>
      <w:tr w:rsidR="1EC0C7C2" w:rsidTr="59ED87A3" w14:paraId="7DA4C43F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7D7507CC" w14:textId="12736648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Provides a list of all materials required for the investigation, which may be incomplete, without quantities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6689EB36" w:rsidP="1EC0C7C2" w:rsidRDefault="6689EB36" w14:paraId="444A7583" w14:textId="287689A5">
            <w:pPr>
              <w:pStyle w:val="Normal"/>
              <w:widowControl w:val="0"/>
              <w:suppressLineNumbers w:val="0"/>
              <w:tabs>
                <w:tab w:val="left" w:leader="none" w:pos="720"/>
              </w:tabs>
              <w:bidi w:val="0"/>
              <w:spacing w:before="0" w:beforeAutospacing="off" w:after="120" w:afterAutospacing="off" w:line="264" w:lineRule="auto"/>
              <w:ind w:left="0" w:right="-38"/>
              <w:jc w:val="center"/>
              <w:rPr/>
            </w:pPr>
            <w:r w:rsidRPr="1EC0C7C2" w:rsidR="6689EB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2236B4"/>
        </w:tc>
      </w:tr>
      <w:tr w:rsidR="1EC0C7C2" w:rsidTr="59ED87A3" w14:paraId="7C10E1B1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3D79A0E3" w14:textId="35067368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Selects and/or modifies procedures to provide a clear and logical plan to collect valid and reliable data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596B9E0C" w:rsidP="1EC0C7C2" w:rsidRDefault="596B9E0C" w14:paraId="46135519" w14:textId="200972A6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596B9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4</w:t>
            </w:r>
          </w:p>
        </w:tc>
        <w:tc>
          <w:tcPr>
            <w:tcW w:w="2580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007C5821" w14:textId="2AA7779D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59ED87A3" w14:paraId="4B698C06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60758314" w14:textId="0B31720A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Selects and/or modifies procedures to provide plan to collect valid and reliable data, which may lack some detail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0C54F62F" w:rsidP="1EC0C7C2" w:rsidRDefault="0C54F62F" w14:paraId="1521A606" w14:textId="177052D7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0C54F6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3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7577046"/>
        </w:tc>
      </w:tr>
      <w:tr w:rsidR="1EC0C7C2" w:rsidTr="59ED87A3" w14:paraId="6FA57417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1CA6699B" w14:textId="00B4173D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Selects and/or modifies procedures that can be followed to collect appropriate data.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0C54F62F" w:rsidP="1EC0C7C2" w:rsidRDefault="0C54F62F" w14:paraId="18CF00EE" w14:textId="5F46ADCF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0C54F6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399CB2E"/>
        </w:tc>
      </w:tr>
      <w:tr w:rsidR="1EC0C7C2" w:rsidTr="59ED87A3" w14:paraId="27E8E580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521FA945" w14:textId="3124B3DC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With support </w:t>
            </w: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modifies</w:t>
            </w: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 a procedure to collect </w:t>
            </w: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appropriate data</w:t>
            </w: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.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7742C69B" w:rsidP="1EC0C7C2" w:rsidRDefault="7742C69B" w14:paraId="64E75FD2" w14:textId="40751582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7742C6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1AA1620"/>
        </w:tc>
      </w:tr>
      <w:tr w:rsidR="1EC0C7C2" w:rsidTr="59ED87A3" w14:paraId="14AF8781">
        <w:trPr>
          <w:trHeight w:val="225"/>
        </w:trPr>
        <w:tc>
          <w:tcPr>
            <w:tcW w:w="7013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5DFEC" w:themeFill="accent4" w:themeFillTint="33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4ECC4ABB" w:rsidP="1EC0C7C2" w:rsidRDefault="4ECC4ABB" w14:paraId="6020C3F6" w14:textId="503355A8">
            <w:pPr>
              <w:pStyle w:val="Normal"/>
              <w:suppressLineNumbers w:val="0"/>
              <w:bidi w:val="0"/>
              <w:spacing w:before="0" w:beforeAutospacing="off" w:after="120" w:afterAutospacing="off" w:line="264" w:lineRule="auto"/>
              <w:ind w:left="0" w:right="-38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4ECC4A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Results</w:t>
            </w:r>
          </w:p>
        </w:tc>
        <w:tc>
          <w:tcPr>
            <w:tcW w:w="258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5DFEC" w:themeFill="accent4" w:themeFillTint="33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4ECC4ABB" w:rsidP="1EC0C7C2" w:rsidRDefault="4ECC4ABB" w14:paraId="67638268" w14:textId="2D4B95C1">
            <w:pPr>
              <w:pStyle w:val="Normal"/>
              <w:suppressLineNumbers w:val="0"/>
              <w:bidi w:val="0"/>
              <w:spacing w:before="0" w:beforeAutospacing="off" w:after="120" w:afterAutospacing="off" w:line="264" w:lineRule="auto"/>
              <w:ind w:left="0" w:right="-38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4ECC4A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Student Mark</w:t>
            </w:r>
          </w:p>
        </w:tc>
      </w:tr>
      <w:tr w:rsidR="1EC0C7C2" w:rsidTr="59ED87A3" w14:paraId="0FCA4EBB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4FBE55E0" w14:textId="39CB7490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Organises data logically in appropriate formats to show patterns and relationships, including recording raw data in an appropriate format; and if applicable, carries out simple processing of raw data and p</w:t>
            </w: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lots data in an appropriate graph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6BF3ABF0" w:rsidP="1EC0C7C2" w:rsidRDefault="6BF3ABF0" w14:paraId="0EF29F8E" w14:textId="42B06B2F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6BF3AB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4-5</w:t>
            </w:r>
          </w:p>
        </w:tc>
        <w:tc>
          <w:tcPr>
            <w:tcW w:w="2580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562C0047" w14:textId="3DCC7B91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59ED87A3" w14:paraId="5BE95548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0EC38EE5" w14:textId="685786E2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Presents data to show patterns and relationships, including recording raw data; and if applicable, carries out simple processing of raw data and p</w:t>
            </w: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lots data in an appropriate graph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2CC02D39" w:rsidP="1EC0C7C2" w:rsidRDefault="2CC02D39" w14:paraId="15DB4227" w14:textId="577EE19B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2CC02D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2-3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D9CFBD5"/>
        </w:tc>
      </w:tr>
      <w:tr w:rsidR="1EC0C7C2" w:rsidTr="59ED87A3" w14:paraId="09AAB060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2000F6DE" w14:textId="1EF62D4E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Presents data to show patterns and relationships and if applicable, plots data in a graph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37915F26" w:rsidP="1EC0C7C2" w:rsidRDefault="37915F26" w14:paraId="25215447" w14:textId="54CF147C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37915F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0E06C36"/>
        </w:tc>
      </w:tr>
      <w:tr w:rsidR="1EC0C7C2" w:rsidTr="59ED87A3" w14:paraId="766B1F93">
        <w:trPr>
          <w:trHeight w:val="225"/>
        </w:trPr>
        <w:tc>
          <w:tcPr>
            <w:tcW w:w="7013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5DFEC" w:themeFill="accent4" w:themeFillTint="33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42824E4E" w:rsidP="1EC0C7C2" w:rsidRDefault="42824E4E" w14:paraId="30D87B59" w14:textId="4B84D207">
            <w:pPr>
              <w:pStyle w:val="Normal"/>
              <w:suppressLineNumbers w:val="0"/>
              <w:bidi w:val="0"/>
              <w:spacing w:before="0" w:beforeAutospacing="off" w:after="120" w:afterAutospacing="off" w:line="264" w:lineRule="auto"/>
              <w:ind w:left="0" w:right="-38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42824E4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Discussion</w:t>
            </w:r>
          </w:p>
        </w:tc>
        <w:tc>
          <w:tcPr>
            <w:tcW w:w="258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5DFEC" w:themeFill="accent4" w:themeFillTint="33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42824E4E" w:rsidP="1EC0C7C2" w:rsidRDefault="42824E4E" w14:paraId="18520A69" w14:textId="4B04195A">
            <w:pPr>
              <w:pStyle w:val="Normal"/>
              <w:spacing w:line="264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42824E4E">
              <w:rPr>
                <w:rFonts w:ascii="Calibri" w:hAnsi="Calibri" w:eastAsia="Calibri" w:cs="Calibri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 w:eastAsia="en-US" w:bidi="ar-SA"/>
              </w:rPr>
              <w:t>Student Mark</w:t>
            </w:r>
          </w:p>
        </w:tc>
      </w:tr>
      <w:tr w:rsidR="1EC0C7C2" w:rsidTr="59ED87A3" w14:paraId="54C189DE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3FB95F3B" w14:textId="6777C30B">
            <w:pPr>
              <w:widowControl w:val="0"/>
              <w:tabs>
                <w:tab w:val="num" w:leader="none" w:pos="2438"/>
              </w:tabs>
              <w:spacing w:after="120" w:line="240" w:lineRule="auto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Describes the patterns and relationships using data collected 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5200F9CE" w:rsidP="1EC0C7C2" w:rsidRDefault="5200F9CE" w14:paraId="71DA4F0D" w14:textId="19ECBA5C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5200F9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80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218AF6EE" w14:textId="540DC4B9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59ED87A3" w14:paraId="42E1E79D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07DF21E6" w14:textId="3C2CDD85">
            <w:pPr>
              <w:widowControl w:val="0"/>
              <w:tabs>
                <w:tab w:val="num" w:leader="none" w:pos="2438"/>
              </w:tabs>
              <w:spacing w:after="120" w:line="240" w:lineRule="auto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Describes the patterns and relationships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0D87B917" w:rsidP="1EC0C7C2" w:rsidRDefault="0D87B917" w14:paraId="4152EC14" w14:textId="0291B034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0D87B9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CE1E975"/>
        </w:tc>
      </w:tr>
      <w:tr w:rsidR="1EC0C7C2" w:rsidTr="59ED87A3" w14:paraId="59A450F3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297FBFF0" w14:textId="55D2F135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Evaluates the investigation discussing the relevance, accuracy, validity and reliability of the data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6FFF80D9" w:rsidP="1EC0C7C2" w:rsidRDefault="6FFF80D9" w14:paraId="2E6F732D" w14:textId="21718866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6FFF80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3</w:t>
            </w:r>
          </w:p>
        </w:tc>
        <w:tc>
          <w:tcPr>
            <w:tcW w:w="2580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1DF0F248" w14:textId="58DD6BA6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59ED87A3" w14:paraId="23214B7D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323041BE" w14:textId="1DF9A623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Evaluates the investigation by describing difficulties experienced when conducting the investigation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C93D1F2" w:rsidP="1EC0C7C2" w:rsidRDefault="1C93D1F2" w14:paraId="5B582612" w14:textId="0E0ADBBB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1C93D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BBAE40"/>
        </w:tc>
      </w:tr>
      <w:tr w:rsidR="1EC0C7C2" w:rsidTr="59ED87A3" w14:paraId="030B124E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33EE718B" w14:textId="2DCD9EE3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Evaluates the investigation by identifying difficulties experienced when conducting the investigation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C93D1F2" w:rsidP="1EC0C7C2" w:rsidRDefault="1C93D1F2" w14:paraId="5B91E5E0" w14:textId="31DF1EAA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1C93D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EE9AFC"/>
        </w:tc>
      </w:tr>
      <w:tr w:rsidR="1EC0C7C2" w:rsidTr="59ED87A3" w14:paraId="3AC46C99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06D56A52" w14:textId="55194866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Suggests ways to improve the design of the investigation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01CF9CD3" w:rsidP="1EC0C7C2" w:rsidRDefault="01CF9CD3" w14:paraId="56332ED8" w14:textId="74F279E7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01CF9C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3-4</w:t>
            </w:r>
          </w:p>
        </w:tc>
        <w:tc>
          <w:tcPr>
            <w:tcW w:w="2580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4FEDE2C0" w14:textId="5F919AB5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59ED87A3" w14:paraId="56CAB142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55CB7580" w14:textId="595DD43B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Suggests general improvements to the investigation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4C08E848" w:rsidP="1EC0C7C2" w:rsidRDefault="4C08E848" w14:paraId="3C777B1A" w14:textId="05EECDE6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4C08E8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1-2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6DFACD"/>
        </w:tc>
      </w:tr>
      <w:tr w:rsidR="1EC0C7C2" w:rsidTr="59ED87A3" w14:paraId="206AFF19">
        <w:trPr>
          <w:trHeight w:val="225"/>
        </w:trPr>
        <w:tc>
          <w:tcPr>
            <w:tcW w:w="7013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5DFEC" w:themeFill="accent4" w:themeFillTint="33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29008391" w:rsidP="1EC0C7C2" w:rsidRDefault="29008391" w14:paraId="7C0DFF24" w14:textId="6E90A0A1">
            <w:pPr>
              <w:pStyle w:val="Normal"/>
              <w:suppressLineNumbers w:val="0"/>
              <w:bidi w:val="0"/>
              <w:spacing w:before="0" w:beforeAutospacing="off" w:after="120" w:afterAutospacing="off" w:line="264" w:lineRule="auto"/>
              <w:ind w:left="0" w:right="-38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290083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Conclusion</w:t>
            </w:r>
          </w:p>
        </w:tc>
        <w:tc>
          <w:tcPr>
            <w:tcW w:w="258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5DFEC" w:themeFill="accent4" w:themeFillTint="33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29008391" w:rsidP="1EC0C7C2" w:rsidRDefault="29008391" w14:paraId="35EC8D37" w14:textId="5865FB87">
            <w:pPr>
              <w:pStyle w:val="Normal"/>
              <w:spacing w:line="264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29008391">
              <w:rPr>
                <w:rFonts w:ascii="Calibri" w:hAnsi="Calibri" w:eastAsia="Calibri" w:cs="Calibri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 w:eastAsia="en-US" w:bidi="ar-SA"/>
              </w:rPr>
              <w:t>Student Mark</w:t>
            </w:r>
          </w:p>
        </w:tc>
      </w:tr>
      <w:tr w:rsidR="1EC0C7C2" w:rsidTr="59ED87A3" w14:paraId="5787E5EC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766C653C" w14:textId="7A2D878A">
            <w:pPr>
              <w:widowControl w:val="0"/>
              <w:spacing w:after="12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Makes a conclusion and relates conclusion to the question and/or hypothesis being tested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45B7A755" w:rsidP="1EC0C7C2" w:rsidRDefault="45B7A755" w14:paraId="5CF17065" w14:textId="7ADA0B37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45B7A7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80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050D6D91" w14:textId="2E2D0A13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59ED87A3" w14:paraId="7BDC14C2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7FE35210" w14:textId="78EBDD32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Makes a conclusion and doesn’t relate conclusion to the question and/or hypothesis being tested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3BD7B663" w:rsidP="1EC0C7C2" w:rsidRDefault="3BD7B663" w14:paraId="43AF8631" w14:textId="48299DF9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3BD7B6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DCFC58E"/>
        </w:tc>
      </w:tr>
      <w:tr w:rsidR="1EC0C7C2" w:rsidTr="59ED87A3" w14:paraId="5A5F74ED">
        <w:trPr>
          <w:trHeight w:val="225"/>
        </w:trPr>
        <w:tc>
          <w:tcPr>
            <w:tcW w:w="7013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5DFEC" w:themeFill="accent4" w:themeFillTint="33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3BD7B663" w:rsidP="1EC0C7C2" w:rsidRDefault="3BD7B663" w14:paraId="60E58E2F" w14:textId="14B36FEA">
            <w:pPr>
              <w:pStyle w:val="Normal"/>
              <w:suppressLineNumbers w:val="0"/>
              <w:bidi w:val="0"/>
              <w:spacing w:before="0" w:beforeAutospacing="off" w:after="120" w:afterAutospacing="off" w:line="264" w:lineRule="auto"/>
              <w:ind w:left="0" w:right="-38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3BD7B66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Bibliography</w:t>
            </w:r>
          </w:p>
        </w:tc>
        <w:tc>
          <w:tcPr>
            <w:tcW w:w="258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5DFEC" w:themeFill="accent4" w:themeFillTint="33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3BD7B663" w:rsidP="1EC0C7C2" w:rsidRDefault="3BD7B663" w14:paraId="4E07C731" w14:textId="5112AF70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 w:eastAsia="en-US" w:bidi="ar-SA"/>
              </w:rPr>
            </w:pPr>
            <w:r w:rsidRPr="1EC0C7C2" w:rsidR="3BD7B663">
              <w:rPr>
                <w:rFonts w:ascii="Calibri" w:hAnsi="Calibri" w:eastAsia="Calibri" w:cs="Calibri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 w:eastAsia="en-US" w:bidi="ar-SA"/>
              </w:rPr>
              <w:t>Student Mark</w:t>
            </w:r>
          </w:p>
        </w:tc>
      </w:tr>
      <w:tr w:rsidR="1EC0C7C2" w:rsidTr="59ED87A3" w14:paraId="40DCD97E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581C6A6F" w14:textId="6B524F6D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Provides a bibliography that is consistent with school protocols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2CE2EAA4" w:rsidP="1EC0C7C2" w:rsidRDefault="2CE2EAA4" w14:paraId="5A5DE926" w14:textId="10551C63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2CE2EA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80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013660FA" w14:textId="76A0266E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59ED87A3" w14:paraId="6CE90453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07DE0CC2" w14:textId="633DDEB9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Provides a bibliography that includes inaccuracies or is inconsistent with school protocols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2CE2EAA4" w:rsidP="1EC0C7C2" w:rsidRDefault="2CE2EAA4" w14:paraId="6CEABA13" w14:textId="1353C851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2CE2EA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6A6E25"/>
        </w:tc>
      </w:tr>
      <w:tr w:rsidR="1EC0C7C2" w:rsidTr="59ED87A3" w14:paraId="6DE51B48">
        <w:trPr>
          <w:trHeight w:val="225"/>
        </w:trPr>
        <w:tc>
          <w:tcPr>
            <w:tcW w:w="7013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5DFEC" w:themeFill="accent4" w:themeFillTint="33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51FC3695" w:rsidP="1EC0C7C2" w:rsidRDefault="51FC3695" w14:paraId="43759F33" w14:textId="6FCB4063">
            <w:pPr>
              <w:pStyle w:val="Normal"/>
              <w:suppressLineNumbers w:val="0"/>
              <w:bidi w:val="0"/>
              <w:spacing w:before="0" w:beforeAutospacing="off" w:after="120" w:afterAutospacing="off" w:line="264" w:lineRule="auto"/>
              <w:ind w:left="0" w:right="-38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51FC36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Communication</w:t>
            </w:r>
          </w:p>
        </w:tc>
        <w:tc>
          <w:tcPr>
            <w:tcW w:w="258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5DFEC" w:themeFill="accent4" w:themeFillTint="33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51FC3695" w:rsidP="1EC0C7C2" w:rsidRDefault="51FC3695" w14:paraId="519308B6" w14:textId="27FD3B85">
            <w:pPr>
              <w:pStyle w:val="Normal"/>
              <w:suppressLineNumbers w:val="0"/>
              <w:bidi w:val="0"/>
              <w:spacing w:before="0" w:beforeAutospacing="off" w:after="120" w:afterAutospacing="off" w:line="264" w:lineRule="auto"/>
              <w:ind w:left="0" w:right="-38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51FC36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Student Mark</w:t>
            </w:r>
          </w:p>
        </w:tc>
      </w:tr>
      <w:tr w:rsidR="1EC0C7C2" w:rsidTr="59ED87A3" w14:paraId="37F32079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1FAA85FB" w14:textId="33CD49D7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Communicates understandings and investigation findings using concise use of scientific language and representations 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09342600" w:rsidP="1EC0C7C2" w:rsidRDefault="09342600" w14:paraId="16EB4F52" w14:textId="2DDD9D87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  <w:rPr/>
            </w:pPr>
            <w:r w:rsidRPr="1EC0C7C2" w:rsidR="093426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8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2FFCA320" w14:textId="3B5A4DEF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59ED87A3" w14:paraId="7E7A6C42">
        <w:trPr>
          <w:trHeight w:val="225"/>
        </w:trPr>
        <w:tc>
          <w:tcPr>
            <w:tcW w:w="6285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04596DCE" w14:textId="194FC9A3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Communicates understandings and investigation findings using appropriate genre conventions</w:t>
            </w:r>
          </w:p>
        </w:tc>
        <w:tc>
          <w:tcPr>
            <w:tcW w:w="728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17AB6" w:rsidP="1EC0C7C2" w:rsidRDefault="1EC17AB6" w14:paraId="68C5A93B" w14:textId="1428D2BC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1EC17A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8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358CF448" w14:textId="46646E81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59ED87A3" w14:paraId="31AD493B">
        <w:trPr>
          <w:trHeight w:val="225"/>
        </w:trPr>
        <w:tc>
          <w:tcPr>
            <w:tcW w:w="7013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69F10C86" w14:textId="4A4C3E7D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Total </w:t>
            </w:r>
          </w:p>
        </w:tc>
        <w:tc>
          <w:tcPr>
            <w:tcW w:w="258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41F3E089" w14:textId="2679DF3A">
            <w:pPr>
              <w:pStyle w:val="Normal"/>
              <w:spacing w:line="264" w:lineRule="auto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1EC0C7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/</w:t>
            </w:r>
            <w:r w:rsidRPr="1EC0C7C2" w:rsidR="6C158D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35</w:t>
            </w:r>
          </w:p>
        </w:tc>
      </w:tr>
    </w:tbl>
    <w:p w:rsidR="1EC0C7C2" w:rsidRDefault="1EC0C7C2" w14:paraId="53530126" w14:textId="090821C9">
      <w:pPr>
        <w:rPr/>
      </w:pPr>
      <w:r>
        <w:br w:type="page"/>
      </w:r>
    </w:p>
    <w:p w:rsidR="1EC0C7C2" w:rsidP="1EC0C7C2" w:rsidRDefault="1EC0C7C2" w14:paraId="46AD4CD3" w14:textId="5F421BBC">
      <w:pPr>
        <w:pStyle w:val="Normal"/>
        <w:rPr>
          <w:rFonts w:ascii="Calibri" w:hAnsi="Calibri" w:cs="Arial" w:asciiTheme="minorAscii" w:hAnsiTheme="minorAscii" w:cstheme="minorBidi"/>
          <w:b w:val="1"/>
          <w:bCs w:val="1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6330"/>
        <w:gridCol w:w="681"/>
        <w:gridCol w:w="2580"/>
      </w:tblGrid>
      <w:tr w:rsidR="1EC0C7C2" w:rsidTr="59ED87A3" w14:paraId="31A81124">
        <w:trPr>
          <w:trHeight w:val="225"/>
        </w:trPr>
        <w:tc>
          <w:tcPr>
            <w:tcW w:w="9591" w:type="dxa"/>
            <w:gridSpan w:val="3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9A83B5"/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3276C5E4" w:rsidP="1EC0C7C2" w:rsidRDefault="3276C5E4" w14:paraId="4FB4B3C1" w14:textId="1ADE3B10">
            <w:pPr>
              <w:pStyle w:val="Normal"/>
              <w:widowControl w:val="0"/>
              <w:suppressLineNumbers w:val="0"/>
              <w:tabs>
                <w:tab w:val="left" w:leader="none" w:pos="720"/>
              </w:tabs>
              <w:bidi w:val="0"/>
              <w:spacing w:before="0" w:beforeAutospacing="off" w:after="120" w:afterAutospacing="off" w:line="264" w:lineRule="auto"/>
              <w:ind w:left="0" w:right="-156"/>
              <w:jc w:val="left"/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AU" w:eastAsia="en-US" w:bidi="ar-SA"/>
              </w:rPr>
            </w:pPr>
            <w:r w:rsidRPr="59ED87A3" w:rsidR="3276C5E4"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AU" w:eastAsia="en-US" w:bidi="ar-SA"/>
              </w:rPr>
              <w:t>Part E – Poster Presentation</w:t>
            </w:r>
            <w:r w:rsidRPr="59ED87A3" w:rsidR="32DC137F">
              <w:rPr>
                <w:rFonts w:ascii="Calibri" w:hAnsi="Calibri" w:eastAsia="Calibri" w:cs="Arial" w:asciiTheme="minorAscii" w:hAnsiTheme="minorAscii" w:eastAsiaTheme="minorAscii" w:cstheme="minorBid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AU" w:eastAsia="en-US" w:bidi="ar-SA"/>
              </w:rPr>
              <w:t xml:space="preserve"> (Group)</w:t>
            </w:r>
          </w:p>
        </w:tc>
      </w:tr>
      <w:tr w:rsidR="1EC0C7C2" w:rsidTr="59ED87A3" w14:paraId="650F7A09">
        <w:trPr>
          <w:trHeight w:val="225"/>
        </w:trPr>
        <w:tc>
          <w:tcPr>
            <w:tcW w:w="7011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089ADEFA" w14:textId="6E6BD0BB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Presentation</w:t>
            </w:r>
          </w:p>
        </w:tc>
        <w:tc>
          <w:tcPr>
            <w:tcW w:w="258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359B5BDD" w:rsidP="59ED87A3" w:rsidRDefault="359B5BDD" w14:paraId="1591D2D1" w14:textId="12AC2272">
            <w:pPr>
              <w:pStyle w:val="Normal"/>
              <w:suppressLineNumbers w:val="0"/>
              <w:spacing w:before="0" w:beforeAutospacing="off" w:after="120" w:afterAutospacing="off" w:line="264" w:lineRule="auto"/>
              <w:ind w:left="0" w:right="-38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59ED87A3" w:rsidR="26387851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Group</w:t>
            </w:r>
            <w:r w:rsidRPr="59ED87A3" w:rsidR="359B5B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 Mark</w:t>
            </w:r>
          </w:p>
        </w:tc>
      </w:tr>
      <w:tr w:rsidR="1EC0C7C2" w:rsidTr="59ED87A3" w14:paraId="18288F99">
        <w:trPr>
          <w:trHeight w:val="225"/>
        </w:trPr>
        <w:tc>
          <w:tcPr>
            <w:tcW w:w="633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317AE4EC" w14:textId="0366B5AA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Clearly, concisely and accurately explains scientific ideas, the investigation and investigation process, using correct scientific language, conventions and representations, and demonstrating a thorough understanding of the investigation</w:t>
            </w:r>
          </w:p>
        </w:tc>
        <w:tc>
          <w:tcPr>
            <w:tcW w:w="68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79AF0418" w14:textId="733E894F">
            <w:pPr>
              <w:widowControl w:val="0"/>
              <w:tabs>
                <w:tab w:val="left" w:leader="none" w:pos="720"/>
              </w:tabs>
              <w:spacing w:after="120"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4</w:t>
            </w:r>
          </w:p>
        </w:tc>
        <w:tc>
          <w:tcPr>
            <w:tcW w:w="2580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45C6E0AE" w14:textId="1B69C06A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59ED87A3" w14:paraId="4386CC7D">
        <w:trPr>
          <w:trHeight w:val="225"/>
        </w:trPr>
        <w:tc>
          <w:tcPr>
            <w:tcW w:w="633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684E098F" w14:textId="003B5E9D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Provides a general explanation of scientific ideas, the investigation and investigation process, using some correct scientific language, conventions, and representations, and demonstrating some understanding of the investigation </w:t>
            </w:r>
          </w:p>
        </w:tc>
        <w:tc>
          <w:tcPr>
            <w:tcW w:w="68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1DAFF724" w14:textId="24C3FABE">
            <w:pPr>
              <w:widowControl w:val="0"/>
              <w:tabs>
                <w:tab w:val="left" w:leader="none" w:pos="720"/>
              </w:tabs>
              <w:spacing w:after="120"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3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BE51770"/>
        </w:tc>
      </w:tr>
      <w:tr w:rsidR="1EC0C7C2" w:rsidTr="59ED87A3" w14:paraId="3FFD76C9">
        <w:trPr>
          <w:trHeight w:val="225"/>
        </w:trPr>
        <w:tc>
          <w:tcPr>
            <w:tcW w:w="633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013A9F67" w14:textId="46A44263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Provides a general explanation of scientific ideas, the investigation and investigation process, using some scientific language, and demonstrating some understanding of the investigation</w:t>
            </w:r>
          </w:p>
        </w:tc>
        <w:tc>
          <w:tcPr>
            <w:tcW w:w="68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769EB10E" w14:textId="08310451">
            <w:pPr>
              <w:widowControl w:val="0"/>
              <w:tabs>
                <w:tab w:val="left" w:leader="none" w:pos="720"/>
              </w:tabs>
              <w:spacing w:after="120"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1228ABA"/>
        </w:tc>
      </w:tr>
      <w:tr w:rsidR="1EC0C7C2" w:rsidTr="59ED87A3" w14:paraId="61E0943B">
        <w:trPr>
          <w:trHeight w:val="225"/>
        </w:trPr>
        <w:tc>
          <w:tcPr>
            <w:tcW w:w="633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6A5AB6B1" w14:textId="7FD25BFB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Provides an explanation of scientific ideas, the investigation and investigation process, using everyday language, and demonstrating some understanding of the investigation</w:t>
            </w:r>
          </w:p>
        </w:tc>
        <w:tc>
          <w:tcPr>
            <w:tcW w:w="68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00DFDA1A" w14:textId="560BB72F">
            <w:pPr>
              <w:widowControl w:val="0"/>
              <w:tabs>
                <w:tab w:val="left" w:leader="none" w:pos="720"/>
              </w:tabs>
              <w:spacing w:after="120"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B2ED482"/>
        </w:tc>
      </w:tr>
      <w:tr w:rsidR="1EC0C7C2" w:rsidTr="59ED87A3" w14:paraId="64C985C0">
        <w:trPr>
          <w:trHeight w:val="225"/>
        </w:trPr>
        <w:tc>
          <w:tcPr>
            <w:tcW w:w="633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506503FA" w14:textId="1CD474BD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Responds appropriately to audience questions</w:t>
            </w:r>
          </w:p>
        </w:tc>
        <w:tc>
          <w:tcPr>
            <w:tcW w:w="68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0C342105" w14:textId="70A9A928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80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4F0A46B6" w14:textId="2AC2603A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59ED87A3" w14:paraId="327F7567">
        <w:trPr>
          <w:trHeight w:val="225"/>
        </w:trPr>
        <w:tc>
          <w:tcPr>
            <w:tcW w:w="633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75E2F93F" w14:textId="32AE045C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Responds to audience questions</w:t>
            </w:r>
          </w:p>
        </w:tc>
        <w:tc>
          <w:tcPr>
            <w:tcW w:w="68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5403F7AF" w14:textId="5FF0BF8C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AAAFD7"/>
        </w:tc>
      </w:tr>
      <w:tr w:rsidR="1EC0C7C2" w:rsidTr="59ED87A3" w14:paraId="5A636868">
        <w:trPr>
          <w:trHeight w:val="225"/>
        </w:trPr>
        <w:tc>
          <w:tcPr>
            <w:tcW w:w="7011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47191AB7" w14:textId="406AEBCD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Poster</w:t>
            </w:r>
          </w:p>
        </w:tc>
        <w:tc>
          <w:tcPr>
            <w:tcW w:w="258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shd w:val="clear" w:color="auto" w:fill="E1DDE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2EE17C55" w:rsidP="59ED87A3" w:rsidRDefault="2EE17C55" w14:paraId="1BEAEADE" w14:textId="0AE2C397">
            <w:pPr>
              <w:pStyle w:val="Normal"/>
              <w:suppressLineNumbers w:val="0"/>
              <w:spacing w:before="0" w:beforeAutospacing="off" w:after="120" w:afterAutospacing="off" w:line="264" w:lineRule="auto"/>
              <w:ind w:left="0" w:right="-38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59ED87A3" w:rsidR="1C725B69">
              <w:rPr>
                <w:rFonts w:ascii="Calibri" w:hAnsi="Calibri" w:eastAsia="Calibri" w:cs="Arial" w:asciiTheme="minorAscii" w:hAnsiTheme="minorAscii" w:cstheme="minorBid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Group</w:t>
            </w:r>
            <w:r w:rsidRPr="59ED87A3" w:rsidR="2EE17C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 Mark</w:t>
            </w:r>
          </w:p>
        </w:tc>
      </w:tr>
      <w:tr w:rsidR="1EC0C7C2" w:rsidTr="59ED87A3" w14:paraId="2E1A9C3F">
        <w:trPr>
          <w:trHeight w:val="225"/>
        </w:trPr>
        <w:tc>
          <w:tcPr>
            <w:tcW w:w="633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3E0612D1" w14:textId="32715D36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Succinctly provides a summary of the investigation that includes the purpose of the investigation, a brief outline of the method and conclusions</w:t>
            </w:r>
          </w:p>
        </w:tc>
        <w:tc>
          <w:tcPr>
            <w:tcW w:w="68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5D5FAF16" w14:textId="12A78B65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4</w:t>
            </w:r>
          </w:p>
        </w:tc>
        <w:tc>
          <w:tcPr>
            <w:tcW w:w="2580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4564DFCA" w14:textId="33C438E4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59ED87A3" w14:paraId="3F897C98">
        <w:trPr>
          <w:trHeight w:val="225"/>
        </w:trPr>
        <w:tc>
          <w:tcPr>
            <w:tcW w:w="633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21D8389C" w14:textId="2272FF84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Provides a summary of the investigation that includes the purpose of the investigation, a brief outline of the method and conclusions</w:t>
            </w:r>
          </w:p>
        </w:tc>
        <w:tc>
          <w:tcPr>
            <w:tcW w:w="68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18C1313F" w14:textId="3155202A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3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1E44819"/>
        </w:tc>
      </w:tr>
      <w:tr w:rsidR="1EC0C7C2" w:rsidTr="59ED87A3" w14:paraId="5000CC83">
        <w:trPr>
          <w:trHeight w:val="225"/>
        </w:trPr>
        <w:tc>
          <w:tcPr>
            <w:tcW w:w="633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0CC3986B" w14:textId="2771D8C1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Provides a general summary of the investigation that includes the purpose of the investigation, a brief outline of the method and conclusions</w:t>
            </w:r>
          </w:p>
        </w:tc>
        <w:tc>
          <w:tcPr>
            <w:tcW w:w="68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39603A81" w14:textId="3DBBB8FA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8497959"/>
        </w:tc>
      </w:tr>
      <w:tr w:rsidR="1EC0C7C2" w:rsidTr="59ED87A3" w14:paraId="482E794F">
        <w:trPr>
          <w:trHeight w:val="225"/>
        </w:trPr>
        <w:tc>
          <w:tcPr>
            <w:tcW w:w="633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613B3ACE" w14:textId="2199C6A2">
            <w:pPr>
              <w:widowControl w:val="0"/>
              <w:tabs>
                <w:tab w:val="left" w:leader="none" w:pos="720"/>
              </w:tabs>
              <w:spacing w:after="12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Provides a general summary of the investigation</w:t>
            </w:r>
          </w:p>
        </w:tc>
        <w:tc>
          <w:tcPr>
            <w:tcW w:w="68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708AABDB" w14:textId="544026CC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B10F7BA"/>
        </w:tc>
      </w:tr>
      <w:tr w:rsidR="1EC0C7C2" w:rsidTr="59ED87A3" w14:paraId="281C4E38">
        <w:trPr>
          <w:trHeight w:val="225"/>
        </w:trPr>
        <w:tc>
          <w:tcPr>
            <w:tcW w:w="633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2A4F5B0D" w14:textId="27478332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Clearly and concisely presents written information using correct scientific language, conventions and representations </w:t>
            </w:r>
          </w:p>
        </w:tc>
        <w:tc>
          <w:tcPr>
            <w:tcW w:w="68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11BC9DE9" w14:textId="2DF8F29B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3</w:t>
            </w:r>
          </w:p>
        </w:tc>
        <w:tc>
          <w:tcPr>
            <w:tcW w:w="2580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210345A4" w14:textId="6A465F63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59ED87A3" w14:paraId="00E7DCAA">
        <w:trPr>
          <w:trHeight w:val="225"/>
        </w:trPr>
        <w:tc>
          <w:tcPr>
            <w:tcW w:w="633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20BCC9C3" w14:textId="13FC7666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Presents written information using some correct scientific language, conventions and representations</w:t>
            </w:r>
          </w:p>
        </w:tc>
        <w:tc>
          <w:tcPr>
            <w:tcW w:w="68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196E1C16" w14:textId="237A2389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CB3B98F"/>
        </w:tc>
      </w:tr>
      <w:tr w:rsidR="1EC0C7C2" w:rsidTr="59ED87A3" w14:paraId="6C0A138A">
        <w:trPr>
          <w:trHeight w:val="225"/>
        </w:trPr>
        <w:tc>
          <w:tcPr>
            <w:tcW w:w="633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702D9DAF" w14:textId="39E85684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Presents written information using correct everyday language and representations </w:t>
            </w:r>
          </w:p>
        </w:tc>
        <w:tc>
          <w:tcPr>
            <w:tcW w:w="68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47CAEAD7" w14:textId="22B0E68A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85C24D5"/>
        </w:tc>
      </w:tr>
      <w:tr w:rsidR="1EC0C7C2" w:rsidTr="59ED87A3" w14:paraId="7BF62088">
        <w:trPr>
          <w:trHeight w:val="225"/>
        </w:trPr>
        <w:tc>
          <w:tcPr>
            <w:tcW w:w="633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77A95032" w14:textId="748A38A7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Displays written information that is legible and visible from the required distance</w:t>
            </w:r>
          </w:p>
        </w:tc>
        <w:tc>
          <w:tcPr>
            <w:tcW w:w="68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4CEFE7F4" w14:textId="452C97E2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2</w:t>
            </w:r>
          </w:p>
        </w:tc>
        <w:tc>
          <w:tcPr>
            <w:tcW w:w="2580" w:type="dxa"/>
            <w:vMerge w:val="restart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3DB3131C" w14:textId="080FC608">
            <w:pPr>
              <w:pStyle w:val="Normal"/>
              <w:spacing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</w:p>
        </w:tc>
      </w:tr>
      <w:tr w:rsidR="1EC0C7C2" w:rsidTr="59ED87A3" w14:paraId="6C9BA489">
        <w:trPr>
          <w:trHeight w:val="225"/>
        </w:trPr>
        <w:tc>
          <w:tcPr>
            <w:tcW w:w="633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1EC0C7C2" w:rsidP="1EC0C7C2" w:rsidRDefault="1EC0C7C2" w14:paraId="76050301" w14:textId="7046356B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Displays written information that is not all legible and/or visible from the required distance</w:t>
            </w:r>
          </w:p>
        </w:tc>
        <w:tc>
          <w:tcPr>
            <w:tcW w:w="681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:rsidR="1EC0C7C2" w:rsidP="1EC0C7C2" w:rsidRDefault="1EC0C7C2" w14:paraId="30ED9C26" w14:textId="219E2A70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1EC0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1</w:t>
            </w:r>
          </w:p>
        </w:tc>
        <w:tc>
          <w:tcPr>
            <w:tcW w:w="2580" w:type="dxa"/>
            <w:vMerge/>
            <w:tcBorders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5BCB6BB"/>
        </w:tc>
      </w:tr>
      <w:tr w:rsidR="1EC0C7C2" w:rsidTr="59ED87A3" w14:paraId="6BB40CF9">
        <w:trPr>
          <w:trHeight w:val="225"/>
        </w:trPr>
        <w:tc>
          <w:tcPr>
            <w:tcW w:w="7011" w:type="dxa"/>
            <w:gridSpan w:val="2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top"/>
          </w:tcPr>
          <w:p w:rsidR="2755F797" w:rsidP="1EC0C7C2" w:rsidRDefault="2755F797" w14:paraId="2EC7ED7D" w14:textId="01DD65E5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</w:pPr>
            <w:r w:rsidRPr="1EC0C7C2" w:rsidR="2755F7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Total</w:t>
            </w:r>
          </w:p>
        </w:tc>
        <w:tc>
          <w:tcPr>
            <w:tcW w:w="2580" w:type="dxa"/>
            <w:tcBorders>
              <w:top w:val="single" w:color="9A83B5" w:sz="6"/>
              <w:left w:val="single" w:color="9A83B5" w:sz="6"/>
              <w:bottom w:val="single" w:color="9A83B5" w:sz="6"/>
              <w:right w:val="single" w:color="9A83B5" w:sz="6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</w:tcPr>
          <w:p w:rsidR="2755F797" w:rsidP="1EC0C7C2" w:rsidRDefault="2755F797" w14:paraId="1D53462A" w14:textId="2C1292D5">
            <w:pPr>
              <w:widowControl w:val="0"/>
              <w:tabs>
                <w:tab w:val="left" w:leader="none" w:pos="720"/>
              </w:tabs>
              <w:spacing w:after="120" w:line="264" w:lineRule="auto"/>
              <w:ind w:right="-38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EC0C7C2" w:rsidR="2755F7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AU"/>
              </w:rPr>
              <w:t>/15</w:t>
            </w:r>
          </w:p>
        </w:tc>
      </w:tr>
    </w:tbl>
    <w:p w:rsidR="1EC0C7C2" w:rsidRDefault="1EC0C7C2" w14:paraId="6F29860B" w14:textId="3EFA231C">
      <w:pPr>
        <w:rPr/>
      </w:pPr>
    </w:p>
    <w:p w:rsidR="1EC0C7C2" w:rsidP="1EC0C7C2" w:rsidRDefault="1EC0C7C2" w14:paraId="45AD9DBB" w14:textId="7016A6A2">
      <w:pPr>
        <w:pStyle w:val="Normal"/>
        <w:rPr>
          <w:rFonts w:ascii="Calibri" w:hAnsi="Calibri" w:cs="Arial" w:asciiTheme="minorAscii" w:hAnsiTheme="minorAscii" w:cstheme="minorBidi"/>
          <w:b w:val="1"/>
          <w:bCs w:val="1"/>
          <w:sz w:val="22"/>
          <w:szCs w:val="22"/>
          <w:lang w:val="en-US"/>
        </w:rPr>
      </w:pPr>
    </w:p>
    <w:p w:rsidR="440C2F83" w:rsidP="440C2F83" w:rsidRDefault="440C2F83" w14:paraId="3E2FD9BD" w14:textId="161EDCCB">
      <w:pPr>
        <w:rPr>
          <w:rFonts w:asciiTheme="minorHAnsi" w:hAnsiTheme="minorHAnsi" w:cstheme="minorBidi"/>
          <w:b/>
          <w:bCs/>
          <w:sz w:val="22"/>
          <w:szCs w:val="22"/>
          <w:lang w:val="en-US"/>
        </w:rPr>
      </w:pPr>
    </w:p>
    <w:p w:rsidRPr="00E421D6" w:rsidR="006212B6" w:rsidP="1F57412C" w:rsidRDefault="006212B6" w14:paraId="5A9DE551" w14:textId="77777777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sectPr w:rsidRPr="00E421D6" w:rsidR="006212B6" w:rsidSect="003E7AFD">
      <w:pgSz w:w="11906" w:h="16838" w:orient="portrait"/>
      <w:pgMar w:top="567" w:right="1191" w:bottom="567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C1592" w:rsidP="000F4B64" w:rsidRDefault="00BC1592" w14:paraId="5C09BBF1" w14:textId="77777777">
      <w:r>
        <w:separator/>
      </w:r>
    </w:p>
  </w:endnote>
  <w:endnote w:type="continuationSeparator" w:id="0">
    <w:p w:rsidR="00BC1592" w:rsidP="000F4B64" w:rsidRDefault="00BC1592" w14:paraId="37E94003" w14:textId="77777777">
      <w:r>
        <w:continuationSeparator/>
      </w:r>
    </w:p>
  </w:endnote>
  <w:endnote w:type="continuationNotice" w:id="1">
    <w:p w:rsidR="00BC1592" w:rsidRDefault="00BC1592" w14:paraId="3EC805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C1592" w:rsidP="000F4B64" w:rsidRDefault="00BC1592" w14:paraId="3003FA75" w14:textId="77777777">
      <w:r>
        <w:separator/>
      </w:r>
    </w:p>
  </w:footnote>
  <w:footnote w:type="continuationSeparator" w:id="0">
    <w:p w:rsidR="00BC1592" w:rsidP="000F4B64" w:rsidRDefault="00BC1592" w14:paraId="2052864A" w14:textId="77777777">
      <w:r>
        <w:continuationSeparator/>
      </w:r>
    </w:p>
  </w:footnote>
  <w:footnote w:type="continuationNotice" w:id="1">
    <w:p w:rsidR="00BC1592" w:rsidRDefault="00BC1592" w14:paraId="4579704E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E3C0B"/>
    <w:multiLevelType w:val="hybridMultilevel"/>
    <w:tmpl w:val="2CAE750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18FE2"/>
    <w:multiLevelType w:val="multilevel"/>
    <w:tmpl w:val="EEB2AB0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84E805"/>
    <w:multiLevelType w:val="hybridMultilevel"/>
    <w:tmpl w:val="7F961F64"/>
    <w:lvl w:ilvl="0" w:tplc="AB30C3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7694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36B2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74BE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463B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BE01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042D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3CB5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4E54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93AA6C"/>
    <w:multiLevelType w:val="multilevel"/>
    <w:tmpl w:val="EC64558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AC1841"/>
    <w:multiLevelType w:val="multilevel"/>
    <w:tmpl w:val="9A0680A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BD11A7C"/>
    <w:multiLevelType w:val="multilevel"/>
    <w:tmpl w:val="3002103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E79EAB9"/>
    <w:multiLevelType w:val="multilevel"/>
    <w:tmpl w:val="0AE8DBC8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FCF2748"/>
    <w:multiLevelType w:val="hybridMultilevel"/>
    <w:tmpl w:val="3D16F31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A013B8"/>
    <w:multiLevelType w:val="hybridMultilevel"/>
    <w:tmpl w:val="5812153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14A0637F"/>
    <w:multiLevelType w:val="hybridMultilevel"/>
    <w:tmpl w:val="72883322"/>
    <w:lvl w:ilvl="0" w:tplc="0C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15A50D78"/>
    <w:multiLevelType w:val="hybridMultilevel"/>
    <w:tmpl w:val="103E71B4"/>
    <w:lvl w:ilvl="0" w:tplc="AFD02D2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70C5933"/>
    <w:multiLevelType w:val="hybridMultilevel"/>
    <w:tmpl w:val="D3169DC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1B816B8E"/>
    <w:multiLevelType w:val="hybridMultilevel"/>
    <w:tmpl w:val="0494DA2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1887782"/>
    <w:multiLevelType w:val="multilevel"/>
    <w:tmpl w:val="29B0A948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18E3C1"/>
    <w:multiLevelType w:val="hybridMultilevel"/>
    <w:tmpl w:val="D6AACBA8"/>
    <w:lvl w:ilvl="0" w:tplc="65468562">
      <w:start w:val="1"/>
      <w:numFmt w:val="decimal"/>
      <w:lvlText w:val="%1)"/>
      <w:lvlJc w:val="left"/>
      <w:pPr>
        <w:ind w:left="720" w:hanging="360"/>
      </w:pPr>
    </w:lvl>
    <w:lvl w:ilvl="1" w:tplc="90767AA6">
      <w:start w:val="1"/>
      <w:numFmt w:val="lowerLetter"/>
      <w:lvlText w:val="%2."/>
      <w:lvlJc w:val="left"/>
      <w:pPr>
        <w:ind w:left="1440" w:hanging="360"/>
      </w:pPr>
    </w:lvl>
    <w:lvl w:ilvl="2" w:tplc="CED42040">
      <w:start w:val="1"/>
      <w:numFmt w:val="lowerRoman"/>
      <w:lvlText w:val="%3."/>
      <w:lvlJc w:val="right"/>
      <w:pPr>
        <w:ind w:left="2160" w:hanging="180"/>
      </w:pPr>
    </w:lvl>
    <w:lvl w:ilvl="3" w:tplc="BCAED644">
      <w:start w:val="1"/>
      <w:numFmt w:val="decimal"/>
      <w:lvlText w:val="%4."/>
      <w:lvlJc w:val="left"/>
      <w:pPr>
        <w:ind w:left="2880" w:hanging="360"/>
      </w:pPr>
    </w:lvl>
    <w:lvl w:ilvl="4" w:tplc="7CA8C27A">
      <w:start w:val="1"/>
      <w:numFmt w:val="lowerLetter"/>
      <w:lvlText w:val="%5."/>
      <w:lvlJc w:val="left"/>
      <w:pPr>
        <w:ind w:left="3600" w:hanging="360"/>
      </w:pPr>
    </w:lvl>
    <w:lvl w:ilvl="5" w:tplc="656C75AC">
      <w:start w:val="1"/>
      <w:numFmt w:val="lowerRoman"/>
      <w:lvlText w:val="%6."/>
      <w:lvlJc w:val="right"/>
      <w:pPr>
        <w:ind w:left="4320" w:hanging="180"/>
      </w:pPr>
    </w:lvl>
    <w:lvl w:ilvl="6" w:tplc="CACC8E54">
      <w:start w:val="1"/>
      <w:numFmt w:val="decimal"/>
      <w:lvlText w:val="%7."/>
      <w:lvlJc w:val="left"/>
      <w:pPr>
        <w:ind w:left="5040" w:hanging="360"/>
      </w:pPr>
    </w:lvl>
    <w:lvl w:ilvl="7" w:tplc="9A26388C">
      <w:start w:val="1"/>
      <w:numFmt w:val="lowerLetter"/>
      <w:lvlText w:val="%8."/>
      <w:lvlJc w:val="left"/>
      <w:pPr>
        <w:ind w:left="5760" w:hanging="360"/>
      </w:pPr>
    </w:lvl>
    <w:lvl w:ilvl="8" w:tplc="9AECBF7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C189D"/>
    <w:multiLevelType w:val="multilevel"/>
    <w:tmpl w:val="BD6C776A"/>
    <w:styleLink w:val="Numberlist"/>
    <w:lvl w:ilvl="0">
      <w:start w:val="1"/>
      <w:numFmt w:val="decimal"/>
      <w:pStyle w:val="SyllabusList2"/>
      <w:lvlText w:val="%1."/>
      <w:lvlJc w:val="left"/>
      <w:pPr>
        <w:tabs>
          <w:tab w:val="num" w:pos="567"/>
        </w:tabs>
        <w:ind w:left="567" w:hanging="567"/>
      </w:pPr>
      <w:rPr>
        <w:rFonts w:hint="default"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2540F583"/>
    <w:multiLevelType w:val="multilevel"/>
    <w:tmpl w:val="D43EC7AA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900F6CF"/>
    <w:multiLevelType w:val="hybridMultilevel"/>
    <w:tmpl w:val="3872C796"/>
    <w:lvl w:ilvl="0" w:tplc="69B6F4D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117E5C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163E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16AA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6E2E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3C3B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36D0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062E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48A8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A0A7FBC"/>
    <w:multiLevelType w:val="hybridMultilevel"/>
    <w:tmpl w:val="EF6245EC"/>
    <w:lvl w:ilvl="0" w:tplc="65722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5402EE"/>
    <w:multiLevelType w:val="hybridMultilevel"/>
    <w:tmpl w:val="0766322A"/>
    <w:lvl w:ilvl="0" w:tplc="FECEC7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FE13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BC73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DE98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76E0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F6CB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AE06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C873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C89A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CF7DE1D"/>
    <w:multiLevelType w:val="multilevel"/>
    <w:tmpl w:val="090EAAA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1166360"/>
    <w:multiLevelType w:val="hybridMultilevel"/>
    <w:tmpl w:val="3CB8D41E"/>
    <w:lvl w:ilvl="0" w:tplc="DB443DEE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64F2762"/>
    <w:multiLevelType w:val="hybridMultilevel"/>
    <w:tmpl w:val="C3B0DE6E"/>
    <w:lvl w:ilvl="0" w:tplc="05B6690E">
      <w:start w:val="6"/>
      <w:numFmt w:val="bullet"/>
      <w:lvlText w:val="-"/>
      <w:lvlJc w:val="left"/>
      <w:pPr>
        <w:ind w:left="1140" w:hanging="360"/>
      </w:pPr>
      <w:rPr>
        <w:rFonts w:hint="default" w:ascii="Century Gothic" w:hAnsi="Century Gothic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23" w15:restartNumberingAfterBreak="0">
    <w:nsid w:val="37004656"/>
    <w:multiLevelType w:val="hybridMultilevel"/>
    <w:tmpl w:val="AECA287A"/>
    <w:lvl w:ilvl="0" w:tplc="205CBEC8">
      <w:start w:val="30"/>
      <w:numFmt w:val="bullet"/>
      <w:lvlText w:val="-"/>
      <w:lvlJc w:val="left"/>
      <w:pPr>
        <w:ind w:left="1275" w:hanging="360"/>
      </w:pPr>
      <w:rPr>
        <w:rFonts w:hint="default" w:ascii="Century Gothic" w:hAnsi="Century Gothic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995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715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435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155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875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595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315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035" w:hanging="360"/>
      </w:pPr>
      <w:rPr>
        <w:rFonts w:hint="default" w:ascii="Wingdings" w:hAnsi="Wingdings"/>
      </w:rPr>
    </w:lvl>
  </w:abstractNum>
  <w:abstractNum w:abstractNumId="24" w15:restartNumberingAfterBreak="0">
    <w:nsid w:val="37BECC41"/>
    <w:multiLevelType w:val="multilevel"/>
    <w:tmpl w:val="9E86E34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6AD93A8"/>
    <w:multiLevelType w:val="multilevel"/>
    <w:tmpl w:val="C836640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7D45F40"/>
    <w:multiLevelType w:val="hybridMultilevel"/>
    <w:tmpl w:val="810E7AF0"/>
    <w:lvl w:ilvl="0" w:tplc="DDA6B2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7A23E8"/>
    <w:multiLevelType w:val="hybridMultilevel"/>
    <w:tmpl w:val="DC1478E6"/>
    <w:lvl w:ilvl="0">
      <w:start w:val="4"/>
      <w:numFmt w:val="lowerLetter"/>
      <w:pStyle w:val="SyllabusListParagraph"/>
      <w:lvlText w:val="(%1)"/>
      <w:lvlJc w:val="left"/>
      <w:pPr>
        <w:tabs>
          <w:tab w:val="num" w:pos="720"/>
        </w:tabs>
        <w:ind w:left="720" w:hanging="720"/>
      </w:pPr>
      <w:rPr/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A430302"/>
    <w:multiLevelType w:val="hybridMultilevel"/>
    <w:tmpl w:val="2E2A7C2A"/>
    <w:lvl w:ilvl="0" w:tplc="CFA6C86E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B4FA49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125E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58D2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A299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F6C1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4289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30EE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5697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C8A1EDD"/>
    <w:multiLevelType w:val="hybridMultilevel"/>
    <w:tmpl w:val="E8BAEA68"/>
    <w:lvl w:ilvl="0" w:tplc="0C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602B5F"/>
    <w:multiLevelType w:val="hybridMultilevel"/>
    <w:tmpl w:val="CB6EED66"/>
    <w:lvl w:ilvl="0" w:tplc="E57AF64E">
      <w:start w:val="2"/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3651AFD"/>
    <w:multiLevelType w:val="hybridMultilevel"/>
    <w:tmpl w:val="5E1E3FA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46164D3"/>
    <w:multiLevelType w:val="hybridMultilevel"/>
    <w:tmpl w:val="1E46D15E"/>
    <w:lvl w:ilvl="0" w:tplc="8F8C7E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5E41B3"/>
    <w:multiLevelType w:val="hybridMultilevel"/>
    <w:tmpl w:val="35F0A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A99500"/>
    <w:multiLevelType w:val="hybridMultilevel"/>
    <w:tmpl w:val="F08255C2"/>
    <w:lvl w:ilvl="0" w:tplc="7BC231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8200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9224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9CDA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DC9B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4AB4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26E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0AFD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A486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6C16722"/>
    <w:multiLevelType w:val="hybridMultilevel"/>
    <w:tmpl w:val="0234C360"/>
    <w:lvl w:ilvl="0" w:tplc="D9646734">
      <w:start w:val="1"/>
      <w:numFmt w:val="decimal"/>
      <w:lvlText w:val="%1)"/>
      <w:lvlJc w:val="left"/>
      <w:pPr>
        <w:ind w:left="720" w:hanging="360"/>
      </w:pPr>
    </w:lvl>
    <w:lvl w:ilvl="1" w:tplc="CDACC73E">
      <w:start w:val="1"/>
      <w:numFmt w:val="lowerLetter"/>
      <w:lvlText w:val="%2."/>
      <w:lvlJc w:val="left"/>
      <w:pPr>
        <w:ind w:left="1440" w:hanging="360"/>
      </w:pPr>
    </w:lvl>
    <w:lvl w:ilvl="2" w:tplc="2458AB16">
      <w:start w:val="1"/>
      <w:numFmt w:val="lowerRoman"/>
      <w:lvlText w:val="%3."/>
      <w:lvlJc w:val="right"/>
      <w:pPr>
        <w:ind w:left="2160" w:hanging="180"/>
      </w:pPr>
    </w:lvl>
    <w:lvl w:ilvl="3" w:tplc="093A3F68">
      <w:start w:val="1"/>
      <w:numFmt w:val="decimal"/>
      <w:lvlText w:val="%4."/>
      <w:lvlJc w:val="left"/>
      <w:pPr>
        <w:ind w:left="2880" w:hanging="360"/>
      </w:pPr>
    </w:lvl>
    <w:lvl w:ilvl="4" w:tplc="CCB00B8E">
      <w:start w:val="1"/>
      <w:numFmt w:val="lowerLetter"/>
      <w:lvlText w:val="%5."/>
      <w:lvlJc w:val="left"/>
      <w:pPr>
        <w:ind w:left="3600" w:hanging="360"/>
      </w:pPr>
    </w:lvl>
    <w:lvl w:ilvl="5" w:tplc="B09E3C3C">
      <w:start w:val="1"/>
      <w:numFmt w:val="lowerRoman"/>
      <w:lvlText w:val="%6."/>
      <w:lvlJc w:val="right"/>
      <w:pPr>
        <w:ind w:left="4320" w:hanging="180"/>
      </w:pPr>
    </w:lvl>
    <w:lvl w:ilvl="6" w:tplc="51AA7952">
      <w:start w:val="1"/>
      <w:numFmt w:val="decimal"/>
      <w:lvlText w:val="%7."/>
      <w:lvlJc w:val="left"/>
      <w:pPr>
        <w:ind w:left="5040" w:hanging="360"/>
      </w:pPr>
    </w:lvl>
    <w:lvl w:ilvl="7" w:tplc="9C76FFAA">
      <w:start w:val="1"/>
      <w:numFmt w:val="lowerLetter"/>
      <w:lvlText w:val="%8."/>
      <w:lvlJc w:val="left"/>
      <w:pPr>
        <w:ind w:left="5760" w:hanging="360"/>
      </w:pPr>
    </w:lvl>
    <w:lvl w:ilvl="8" w:tplc="E8F0D3F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DD33E9"/>
    <w:multiLevelType w:val="hybridMultilevel"/>
    <w:tmpl w:val="7B92FE90"/>
    <w:lvl w:ilvl="0" w:tplc="B9381336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FA75227"/>
    <w:multiLevelType w:val="hybridMultilevel"/>
    <w:tmpl w:val="FDC4EA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B82CF4"/>
    <w:multiLevelType w:val="hybridMultilevel"/>
    <w:tmpl w:val="3CD0528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46A1C97"/>
    <w:multiLevelType w:val="multilevel"/>
    <w:tmpl w:val="A23C772A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49D3735"/>
    <w:multiLevelType w:val="hybridMultilevel"/>
    <w:tmpl w:val="48D815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D241D6"/>
    <w:multiLevelType w:val="hybridMultilevel"/>
    <w:tmpl w:val="4A22930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8406AB"/>
    <w:multiLevelType w:val="hybridMultilevel"/>
    <w:tmpl w:val="C58C3FAC"/>
    <w:lvl w:ilvl="0" w:tplc="0C090001">
      <w:start w:val="1"/>
      <w:numFmt w:val="bullet"/>
      <w:lvlText w:val=""/>
      <w:lvlJc w:val="left"/>
      <w:pPr>
        <w:ind w:left="1352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072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792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512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232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952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672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392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112" w:hanging="360"/>
      </w:pPr>
      <w:rPr>
        <w:rFonts w:hint="default" w:ascii="Wingdings" w:hAnsi="Wingdings"/>
      </w:rPr>
    </w:lvl>
  </w:abstractNum>
  <w:abstractNum w:abstractNumId="43" w15:restartNumberingAfterBreak="0">
    <w:nsid w:val="742B5F07"/>
    <w:multiLevelType w:val="hybridMultilevel"/>
    <w:tmpl w:val="6AF8172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579AA83"/>
    <w:multiLevelType w:val="multilevel"/>
    <w:tmpl w:val="BCFA489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B97786B"/>
    <w:multiLevelType w:val="multilevel"/>
    <w:tmpl w:val="E6002528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CB87497"/>
    <w:multiLevelType w:val="multilevel"/>
    <w:tmpl w:val="BD6C776A"/>
    <w:numStyleLink w:val="Numberlist"/>
  </w:abstractNum>
  <w:num w:numId="1" w16cid:durableId="1371227424">
    <w:abstractNumId w:val="35"/>
  </w:num>
  <w:num w:numId="2" w16cid:durableId="1052730764">
    <w:abstractNumId w:val="2"/>
  </w:num>
  <w:num w:numId="3" w16cid:durableId="617494186">
    <w:abstractNumId w:val="14"/>
  </w:num>
  <w:num w:numId="4" w16cid:durableId="824930425">
    <w:abstractNumId w:val="34"/>
  </w:num>
  <w:num w:numId="5" w16cid:durableId="992099755">
    <w:abstractNumId w:val="19"/>
  </w:num>
  <w:num w:numId="6" w16cid:durableId="1519612264">
    <w:abstractNumId w:val="13"/>
  </w:num>
  <w:num w:numId="7" w16cid:durableId="787549447">
    <w:abstractNumId w:val="4"/>
  </w:num>
  <w:num w:numId="8" w16cid:durableId="565259055">
    <w:abstractNumId w:val="5"/>
  </w:num>
  <w:num w:numId="9" w16cid:durableId="892696913">
    <w:abstractNumId w:val="24"/>
  </w:num>
  <w:num w:numId="10" w16cid:durableId="872578332">
    <w:abstractNumId w:val="25"/>
  </w:num>
  <w:num w:numId="11" w16cid:durableId="1846162451">
    <w:abstractNumId w:val="6"/>
  </w:num>
  <w:num w:numId="12" w16cid:durableId="170072628">
    <w:abstractNumId w:val="39"/>
  </w:num>
  <w:num w:numId="13" w16cid:durableId="1544369205">
    <w:abstractNumId w:val="44"/>
  </w:num>
  <w:num w:numId="14" w16cid:durableId="1811896875">
    <w:abstractNumId w:val="45"/>
  </w:num>
  <w:num w:numId="15" w16cid:durableId="1318456536">
    <w:abstractNumId w:val="16"/>
  </w:num>
  <w:num w:numId="16" w16cid:durableId="1344623352">
    <w:abstractNumId w:val="1"/>
  </w:num>
  <w:num w:numId="17" w16cid:durableId="970787358">
    <w:abstractNumId w:val="20"/>
  </w:num>
  <w:num w:numId="18" w16cid:durableId="1885828011">
    <w:abstractNumId w:val="17"/>
  </w:num>
  <w:num w:numId="19" w16cid:durableId="1056199211">
    <w:abstractNumId w:val="28"/>
  </w:num>
  <w:num w:numId="20" w16cid:durableId="1667782611">
    <w:abstractNumId w:val="3"/>
  </w:num>
  <w:num w:numId="21" w16cid:durableId="1947233490">
    <w:abstractNumId w:val="38"/>
  </w:num>
  <w:num w:numId="22" w16cid:durableId="1527021562">
    <w:abstractNumId w:val="10"/>
  </w:num>
  <w:num w:numId="23" w16cid:durableId="1172601136">
    <w:abstractNumId w:val="27"/>
  </w:num>
  <w:num w:numId="24" w16cid:durableId="1289780937">
    <w:abstractNumId w:val="26"/>
  </w:num>
  <w:num w:numId="25" w16cid:durableId="1350402015">
    <w:abstractNumId w:val="29"/>
  </w:num>
  <w:num w:numId="26" w16cid:durableId="1699623635">
    <w:abstractNumId w:val="40"/>
  </w:num>
  <w:num w:numId="27" w16cid:durableId="218126745">
    <w:abstractNumId w:val="37"/>
  </w:num>
  <w:num w:numId="28" w16cid:durableId="2079009508">
    <w:abstractNumId w:val="15"/>
  </w:num>
  <w:num w:numId="29" w16cid:durableId="1506628211">
    <w:abstractNumId w:val="46"/>
  </w:num>
  <w:num w:numId="30" w16cid:durableId="2058505072">
    <w:abstractNumId w:val="21"/>
  </w:num>
  <w:num w:numId="31" w16cid:durableId="97869453">
    <w:abstractNumId w:val="11"/>
  </w:num>
  <w:num w:numId="32" w16cid:durableId="1876305460">
    <w:abstractNumId w:val="8"/>
  </w:num>
  <w:num w:numId="33" w16cid:durableId="1935892105">
    <w:abstractNumId w:val="31"/>
  </w:num>
  <w:num w:numId="34" w16cid:durableId="1372025872">
    <w:abstractNumId w:val="12"/>
  </w:num>
  <w:num w:numId="35" w16cid:durableId="486213455">
    <w:abstractNumId w:val="41"/>
  </w:num>
  <w:num w:numId="36" w16cid:durableId="816534915">
    <w:abstractNumId w:val="30"/>
  </w:num>
  <w:num w:numId="37" w16cid:durableId="100614239">
    <w:abstractNumId w:val="18"/>
  </w:num>
  <w:num w:numId="38" w16cid:durableId="1626153017">
    <w:abstractNumId w:val="32"/>
  </w:num>
  <w:num w:numId="39" w16cid:durableId="756290493">
    <w:abstractNumId w:val="22"/>
  </w:num>
  <w:num w:numId="40" w16cid:durableId="908656674">
    <w:abstractNumId w:val="23"/>
  </w:num>
  <w:num w:numId="41" w16cid:durableId="262959003">
    <w:abstractNumId w:val="36"/>
  </w:num>
  <w:num w:numId="42" w16cid:durableId="1301813080">
    <w:abstractNumId w:val="43"/>
  </w:num>
  <w:num w:numId="43" w16cid:durableId="1539782357">
    <w:abstractNumId w:val="7"/>
  </w:num>
  <w:num w:numId="44" w16cid:durableId="2112431651">
    <w:abstractNumId w:val="9"/>
  </w:num>
  <w:num w:numId="45" w16cid:durableId="2023772637">
    <w:abstractNumId w:val="42"/>
  </w:num>
  <w:num w:numId="46" w16cid:durableId="18822521">
    <w:abstractNumId w:val="33"/>
  </w:num>
  <w:num w:numId="47" w16cid:durableId="82563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2C5A"/>
    <w:rsid w:val="000000CD"/>
    <w:rsid w:val="00000308"/>
    <w:rsid w:val="000071A1"/>
    <w:rsid w:val="00010E31"/>
    <w:rsid w:val="000259C6"/>
    <w:rsid w:val="000273A8"/>
    <w:rsid w:val="000378A1"/>
    <w:rsid w:val="0005216C"/>
    <w:rsid w:val="0005575D"/>
    <w:rsid w:val="000603AE"/>
    <w:rsid w:val="000607C2"/>
    <w:rsid w:val="00060D8D"/>
    <w:rsid w:val="000618C1"/>
    <w:rsid w:val="0006637A"/>
    <w:rsid w:val="00077A41"/>
    <w:rsid w:val="000963A9"/>
    <w:rsid w:val="000A3205"/>
    <w:rsid w:val="000A5057"/>
    <w:rsid w:val="000A6D89"/>
    <w:rsid w:val="000A6EC2"/>
    <w:rsid w:val="000B16E6"/>
    <w:rsid w:val="000B665A"/>
    <w:rsid w:val="000D1BE5"/>
    <w:rsid w:val="000D1F22"/>
    <w:rsid w:val="000D3DFF"/>
    <w:rsid w:val="000D49FD"/>
    <w:rsid w:val="000D7658"/>
    <w:rsid w:val="000E21A1"/>
    <w:rsid w:val="000E428E"/>
    <w:rsid w:val="000E7FB8"/>
    <w:rsid w:val="000F4B64"/>
    <w:rsid w:val="00100E57"/>
    <w:rsid w:val="00101EA7"/>
    <w:rsid w:val="00106BF1"/>
    <w:rsid w:val="00107AAE"/>
    <w:rsid w:val="0012263E"/>
    <w:rsid w:val="001238F8"/>
    <w:rsid w:val="00124400"/>
    <w:rsid w:val="001274EA"/>
    <w:rsid w:val="00136B89"/>
    <w:rsid w:val="00155283"/>
    <w:rsid w:val="0016077E"/>
    <w:rsid w:val="00162B56"/>
    <w:rsid w:val="0016409E"/>
    <w:rsid w:val="0017022C"/>
    <w:rsid w:val="0017060F"/>
    <w:rsid w:val="001752F3"/>
    <w:rsid w:val="001838A9"/>
    <w:rsid w:val="001900B5"/>
    <w:rsid w:val="00191FB7"/>
    <w:rsid w:val="00193321"/>
    <w:rsid w:val="001953E9"/>
    <w:rsid w:val="001A0E9D"/>
    <w:rsid w:val="001A197A"/>
    <w:rsid w:val="001A1FFE"/>
    <w:rsid w:val="001A4F72"/>
    <w:rsid w:val="001C2435"/>
    <w:rsid w:val="001C324C"/>
    <w:rsid w:val="001C470B"/>
    <w:rsid w:val="001D0A31"/>
    <w:rsid w:val="001D243C"/>
    <w:rsid w:val="001E0393"/>
    <w:rsid w:val="001E22ED"/>
    <w:rsid w:val="001E6A92"/>
    <w:rsid w:val="001E6D0A"/>
    <w:rsid w:val="001E772C"/>
    <w:rsid w:val="0020080C"/>
    <w:rsid w:val="002014A9"/>
    <w:rsid w:val="00203BB7"/>
    <w:rsid w:val="0020566C"/>
    <w:rsid w:val="0020609C"/>
    <w:rsid w:val="00222030"/>
    <w:rsid w:val="00223015"/>
    <w:rsid w:val="00224038"/>
    <w:rsid w:val="00242361"/>
    <w:rsid w:val="00251C57"/>
    <w:rsid w:val="002521AA"/>
    <w:rsid w:val="002524B6"/>
    <w:rsid w:val="002552C4"/>
    <w:rsid w:val="00261DDD"/>
    <w:rsid w:val="0026477E"/>
    <w:rsid w:val="0027498D"/>
    <w:rsid w:val="00280F57"/>
    <w:rsid w:val="0028140D"/>
    <w:rsid w:val="0028269A"/>
    <w:rsid w:val="00287A2F"/>
    <w:rsid w:val="0029486D"/>
    <w:rsid w:val="002964B4"/>
    <w:rsid w:val="00297908"/>
    <w:rsid w:val="002A5AF6"/>
    <w:rsid w:val="002B2A6B"/>
    <w:rsid w:val="002C7166"/>
    <w:rsid w:val="002D279D"/>
    <w:rsid w:val="002D482B"/>
    <w:rsid w:val="002E04A7"/>
    <w:rsid w:val="002E18ED"/>
    <w:rsid w:val="002F3B58"/>
    <w:rsid w:val="002F547D"/>
    <w:rsid w:val="002F59E5"/>
    <w:rsid w:val="002FF762"/>
    <w:rsid w:val="003014A3"/>
    <w:rsid w:val="00304AB3"/>
    <w:rsid w:val="00305CB6"/>
    <w:rsid w:val="0031640E"/>
    <w:rsid w:val="0033172C"/>
    <w:rsid w:val="00332128"/>
    <w:rsid w:val="00335A9A"/>
    <w:rsid w:val="0034201E"/>
    <w:rsid w:val="003511DE"/>
    <w:rsid w:val="003528DF"/>
    <w:rsid w:val="00355042"/>
    <w:rsid w:val="003553D7"/>
    <w:rsid w:val="00362C16"/>
    <w:rsid w:val="00373052"/>
    <w:rsid w:val="003732F1"/>
    <w:rsid w:val="00385D87"/>
    <w:rsid w:val="0038642E"/>
    <w:rsid w:val="00395F4A"/>
    <w:rsid w:val="003B11B0"/>
    <w:rsid w:val="003B5C0B"/>
    <w:rsid w:val="003B5F0D"/>
    <w:rsid w:val="003B7192"/>
    <w:rsid w:val="003B7973"/>
    <w:rsid w:val="003C4587"/>
    <w:rsid w:val="003D11A8"/>
    <w:rsid w:val="003D4BF1"/>
    <w:rsid w:val="003E390A"/>
    <w:rsid w:val="003E7AFD"/>
    <w:rsid w:val="003F16BF"/>
    <w:rsid w:val="003F3D4C"/>
    <w:rsid w:val="00401746"/>
    <w:rsid w:val="004071E0"/>
    <w:rsid w:val="004156C5"/>
    <w:rsid w:val="00416BEA"/>
    <w:rsid w:val="0042276B"/>
    <w:rsid w:val="00422EFA"/>
    <w:rsid w:val="004279FA"/>
    <w:rsid w:val="00430485"/>
    <w:rsid w:val="00432764"/>
    <w:rsid w:val="00433FC8"/>
    <w:rsid w:val="00436D1B"/>
    <w:rsid w:val="0044030A"/>
    <w:rsid w:val="0044372B"/>
    <w:rsid w:val="00451789"/>
    <w:rsid w:val="004556B8"/>
    <w:rsid w:val="00461C86"/>
    <w:rsid w:val="00463FF3"/>
    <w:rsid w:val="00471572"/>
    <w:rsid w:val="0047249E"/>
    <w:rsid w:val="00473AF8"/>
    <w:rsid w:val="0048015D"/>
    <w:rsid w:val="00482213"/>
    <w:rsid w:val="00486AD2"/>
    <w:rsid w:val="00487129"/>
    <w:rsid w:val="00493FC3"/>
    <w:rsid w:val="00495ED9"/>
    <w:rsid w:val="00496F5B"/>
    <w:rsid w:val="004A3546"/>
    <w:rsid w:val="004A738F"/>
    <w:rsid w:val="004B0089"/>
    <w:rsid w:val="004C1A78"/>
    <w:rsid w:val="004C3AE3"/>
    <w:rsid w:val="004D0467"/>
    <w:rsid w:val="004D6784"/>
    <w:rsid w:val="004E1737"/>
    <w:rsid w:val="004E43A7"/>
    <w:rsid w:val="004E5EE2"/>
    <w:rsid w:val="0050539A"/>
    <w:rsid w:val="0050641F"/>
    <w:rsid w:val="00515A9E"/>
    <w:rsid w:val="00516743"/>
    <w:rsid w:val="0051761D"/>
    <w:rsid w:val="0052369F"/>
    <w:rsid w:val="005258F7"/>
    <w:rsid w:val="00531E5A"/>
    <w:rsid w:val="0054097C"/>
    <w:rsid w:val="00541E9D"/>
    <w:rsid w:val="00552012"/>
    <w:rsid w:val="0055483D"/>
    <w:rsid w:val="0055789E"/>
    <w:rsid w:val="005638C7"/>
    <w:rsid w:val="00577A76"/>
    <w:rsid w:val="00583D01"/>
    <w:rsid w:val="00585764"/>
    <w:rsid w:val="005858CF"/>
    <w:rsid w:val="0059725B"/>
    <w:rsid w:val="005A3386"/>
    <w:rsid w:val="005B220D"/>
    <w:rsid w:val="005C67FC"/>
    <w:rsid w:val="005C725C"/>
    <w:rsid w:val="005D2D43"/>
    <w:rsid w:val="005D7ABD"/>
    <w:rsid w:val="005E576A"/>
    <w:rsid w:val="005E5C1B"/>
    <w:rsid w:val="005E5E1C"/>
    <w:rsid w:val="005F2C9A"/>
    <w:rsid w:val="005F48F1"/>
    <w:rsid w:val="005F66C6"/>
    <w:rsid w:val="005F7BFB"/>
    <w:rsid w:val="0060061D"/>
    <w:rsid w:val="00601E95"/>
    <w:rsid w:val="0061543D"/>
    <w:rsid w:val="006212B6"/>
    <w:rsid w:val="00630418"/>
    <w:rsid w:val="00651583"/>
    <w:rsid w:val="00657121"/>
    <w:rsid w:val="00661323"/>
    <w:rsid w:val="00661F4C"/>
    <w:rsid w:val="006704FB"/>
    <w:rsid w:val="00674033"/>
    <w:rsid w:val="00680F6B"/>
    <w:rsid w:val="00683C06"/>
    <w:rsid w:val="00683E5F"/>
    <w:rsid w:val="00686187"/>
    <w:rsid w:val="00692C5D"/>
    <w:rsid w:val="00694237"/>
    <w:rsid w:val="00695AF8"/>
    <w:rsid w:val="006A06C5"/>
    <w:rsid w:val="006A09FC"/>
    <w:rsid w:val="006A0BC2"/>
    <w:rsid w:val="006A5C3D"/>
    <w:rsid w:val="006B36F4"/>
    <w:rsid w:val="006B4599"/>
    <w:rsid w:val="006B6919"/>
    <w:rsid w:val="006B6B3F"/>
    <w:rsid w:val="006C35A3"/>
    <w:rsid w:val="006D1786"/>
    <w:rsid w:val="006D2FA0"/>
    <w:rsid w:val="006E2202"/>
    <w:rsid w:val="006E301E"/>
    <w:rsid w:val="006E37A0"/>
    <w:rsid w:val="006E5FE3"/>
    <w:rsid w:val="006F1F42"/>
    <w:rsid w:val="006F5A82"/>
    <w:rsid w:val="00700A49"/>
    <w:rsid w:val="00702805"/>
    <w:rsid w:val="00705470"/>
    <w:rsid w:val="00705A2C"/>
    <w:rsid w:val="00712934"/>
    <w:rsid w:val="007129FE"/>
    <w:rsid w:val="0071551B"/>
    <w:rsid w:val="00716017"/>
    <w:rsid w:val="00717A63"/>
    <w:rsid w:val="007226E2"/>
    <w:rsid w:val="00725434"/>
    <w:rsid w:val="007266C1"/>
    <w:rsid w:val="00730F64"/>
    <w:rsid w:val="00740C4D"/>
    <w:rsid w:val="00741015"/>
    <w:rsid w:val="00742CBF"/>
    <w:rsid w:val="00752334"/>
    <w:rsid w:val="0075276F"/>
    <w:rsid w:val="00756D1C"/>
    <w:rsid w:val="00757E3F"/>
    <w:rsid w:val="00760A33"/>
    <w:rsid w:val="007650FA"/>
    <w:rsid w:val="00774555"/>
    <w:rsid w:val="00781036"/>
    <w:rsid w:val="00782D22"/>
    <w:rsid w:val="007856EC"/>
    <w:rsid w:val="007A753D"/>
    <w:rsid w:val="007B3DF8"/>
    <w:rsid w:val="007B3F97"/>
    <w:rsid w:val="007B6099"/>
    <w:rsid w:val="007C7FFD"/>
    <w:rsid w:val="007E3673"/>
    <w:rsid w:val="007E5122"/>
    <w:rsid w:val="007E6CC7"/>
    <w:rsid w:val="008000DC"/>
    <w:rsid w:val="008017DF"/>
    <w:rsid w:val="00802C38"/>
    <w:rsid w:val="0080579E"/>
    <w:rsid w:val="00811C33"/>
    <w:rsid w:val="00817509"/>
    <w:rsid w:val="00821EBA"/>
    <w:rsid w:val="00823771"/>
    <w:rsid w:val="00825B1E"/>
    <w:rsid w:val="00825E37"/>
    <w:rsid w:val="00827A1E"/>
    <w:rsid w:val="00835780"/>
    <w:rsid w:val="00840D22"/>
    <w:rsid w:val="00843EB3"/>
    <w:rsid w:val="00846CAF"/>
    <w:rsid w:val="00850A5B"/>
    <w:rsid w:val="008551EE"/>
    <w:rsid w:val="0086058E"/>
    <w:rsid w:val="008700A9"/>
    <w:rsid w:val="00872ADE"/>
    <w:rsid w:val="008917C3"/>
    <w:rsid w:val="00892445"/>
    <w:rsid w:val="0089681F"/>
    <w:rsid w:val="008A5C6E"/>
    <w:rsid w:val="008B306C"/>
    <w:rsid w:val="008C34B8"/>
    <w:rsid w:val="008C58E1"/>
    <w:rsid w:val="008C755C"/>
    <w:rsid w:val="008CC34D"/>
    <w:rsid w:val="008D1A74"/>
    <w:rsid w:val="008D5B49"/>
    <w:rsid w:val="008E53DD"/>
    <w:rsid w:val="008E5675"/>
    <w:rsid w:val="008E684E"/>
    <w:rsid w:val="008F1A36"/>
    <w:rsid w:val="008F1E55"/>
    <w:rsid w:val="0090243D"/>
    <w:rsid w:val="0090323F"/>
    <w:rsid w:val="00903E5C"/>
    <w:rsid w:val="009052C4"/>
    <w:rsid w:val="0090542C"/>
    <w:rsid w:val="00910058"/>
    <w:rsid w:val="00910276"/>
    <w:rsid w:val="0092061F"/>
    <w:rsid w:val="00920866"/>
    <w:rsid w:val="00924242"/>
    <w:rsid w:val="00925F78"/>
    <w:rsid w:val="00941886"/>
    <w:rsid w:val="009460B7"/>
    <w:rsid w:val="00946E80"/>
    <w:rsid w:val="009523EF"/>
    <w:rsid w:val="00954C34"/>
    <w:rsid w:val="009565FA"/>
    <w:rsid w:val="00957683"/>
    <w:rsid w:val="00964658"/>
    <w:rsid w:val="00967536"/>
    <w:rsid w:val="00970DE9"/>
    <w:rsid w:val="00971743"/>
    <w:rsid w:val="00971813"/>
    <w:rsid w:val="009771A9"/>
    <w:rsid w:val="00984C44"/>
    <w:rsid w:val="009856F3"/>
    <w:rsid w:val="00985AF7"/>
    <w:rsid w:val="00986410"/>
    <w:rsid w:val="00994A60"/>
    <w:rsid w:val="00995410"/>
    <w:rsid w:val="00997013"/>
    <w:rsid w:val="009A11FD"/>
    <w:rsid w:val="009A7764"/>
    <w:rsid w:val="009B206B"/>
    <w:rsid w:val="009B37CF"/>
    <w:rsid w:val="009B6871"/>
    <w:rsid w:val="009B7F17"/>
    <w:rsid w:val="009C18B3"/>
    <w:rsid w:val="009C311C"/>
    <w:rsid w:val="009C7A19"/>
    <w:rsid w:val="009CFE3D"/>
    <w:rsid w:val="009D33B3"/>
    <w:rsid w:val="009D7630"/>
    <w:rsid w:val="009E4342"/>
    <w:rsid w:val="009E49B4"/>
    <w:rsid w:val="009F1D1E"/>
    <w:rsid w:val="009F48AB"/>
    <w:rsid w:val="009F5A75"/>
    <w:rsid w:val="00A0052F"/>
    <w:rsid w:val="00A04D63"/>
    <w:rsid w:val="00A13122"/>
    <w:rsid w:val="00A20B54"/>
    <w:rsid w:val="00A23E72"/>
    <w:rsid w:val="00A27D76"/>
    <w:rsid w:val="00A34A11"/>
    <w:rsid w:val="00A37C78"/>
    <w:rsid w:val="00A409C6"/>
    <w:rsid w:val="00A42B04"/>
    <w:rsid w:val="00A54A14"/>
    <w:rsid w:val="00A61520"/>
    <w:rsid w:val="00A65473"/>
    <w:rsid w:val="00A75974"/>
    <w:rsid w:val="00A76FDC"/>
    <w:rsid w:val="00A833C9"/>
    <w:rsid w:val="00A84D68"/>
    <w:rsid w:val="00A9060F"/>
    <w:rsid w:val="00A91FCB"/>
    <w:rsid w:val="00A972B8"/>
    <w:rsid w:val="00A97F51"/>
    <w:rsid w:val="00AA4E20"/>
    <w:rsid w:val="00AB1B26"/>
    <w:rsid w:val="00AB2BA5"/>
    <w:rsid w:val="00AC295E"/>
    <w:rsid w:val="00AC611D"/>
    <w:rsid w:val="00AD1D87"/>
    <w:rsid w:val="00AD3BC0"/>
    <w:rsid w:val="00AD71C2"/>
    <w:rsid w:val="00AE5DBD"/>
    <w:rsid w:val="00AF7772"/>
    <w:rsid w:val="00B00F57"/>
    <w:rsid w:val="00B01D7C"/>
    <w:rsid w:val="00B10141"/>
    <w:rsid w:val="00B11C7C"/>
    <w:rsid w:val="00B15C1A"/>
    <w:rsid w:val="00B16B79"/>
    <w:rsid w:val="00B22379"/>
    <w:rsid w:val="00B2324D"/>
    <w:rsid w:val="00B31DA7"/>
    <w:rsid w:val="00B32D06"/>
    <w:rsid w:val="00B3492D"/>
    <w:rsid w:val="00B40413"/>
    <w:rsid w:val="00B41A9A"/>
    <w:rsid w:val="00B43C25"/>
    <w:rsid w:val="00B43F4D"/>
    <w:rsid w:val="00B6026F"/>
    <w:rsid w:val="00B62CF2"/>
    <w:rsid w:val="00B6409C"/>
    <w:rsid w:val="00B673B9"/>
    <w:rsid w:val="00B67550"/>
    <w:rsid w:val="00B81D82"/>
    <w:rsid w:val="00B86243"/>
    <w:rsid w:val="00B8681B"/>
    <w:rsid w:val="00B90937"/>
    <w:rsid w:val="00B9678E"/>
    <w:rsid w:val="00BA1305"/>
    <w:rsid w:val="00BA1E0E"/>
    <w:rsid w:val="00BA3F4C"/>
    <w:rsid w:val="00BA5CC3"/>
    <w:rsid w:val="00BB0FD8"/>
    <w:rsid w:val="00BB134B"/>
    <w:rsid w:val="00BB577F"/>
    <w:rsid w:val="00BC02A6"/>
    <w:rsid w:val="00BC1592"/>
    <w:rsid w:val="00BC69DC"/>
    <w:rsid w:val="00BD5517"/>
    <w:rsid w:val="00BD5DC1"/>
    <w:rsid w:val="00BE33EC"/>
    <w:rsid w:val="00BE3F87"/>
    <w:rsid w:val="00C01F3E"/>
    <w:rsid w:val="00C05AFB"/>
    <w:rsid w:val="00C1070D"/>
    <w:rsid w:val="00C233A5"/>
    <w:rsid w:val="00C25A84"/>
    <w:rsid w:val="00C2799F"/>
    <w:rsid w:val="00C3051D"/>
    <w:rsid w:val="00C30AD9"/>
    <w:rsid w:val="00C32C5A"/>
    <w:rsid w:val="00C41A24"/>
    <w:rsid w:val="00C443BC"/>
    <w:rsid w:val="00C57C74"/>
    <w:rsid w:val="00C6197B"/>
    <w:rsid w:val="00C66A0E"/>
    <w:rsid w:val="00C70F95"/>
    <w:rsid w:val="00C772EA"/>
    <w:rsid w:val="00C8335B"/>
    <w:rsid w:val="00C87CCB"/>
    <w:rsid w:val="00C90793"/>
    <w:rsid w:val="00CA15A0"/>
    <w:rsid w:val="00CA24E5"/>
    <w:rsid w:val="00CA2F08"/>
    <w:rsid w:val="00CB530E"/>
    <w:rsid w:val="00CB5772"/>
    <w:rsid w:val="00CC5E17"/>
    <w:rsid w:val="00CD3CEF"/>
    <w:rsid w:val="00CD5682"/>
    <w:rsid w:val="00CD5751"/>
    <w:rsid w:val="00CE0C85"/>
    <w:rsid w:val="00CE2294"/>
    <w:rsid w:val="00CE2A7B"/>
    <w:rsid w:val="00CE34E8"/>
    <w:rsid w:val="00CF34DE"/>
    <w:rsid w:val="00CF4BC8"/>
    <w:rsid w:val="00CF70B9"/>
    <w:rsid w:val="00D04A6C"/>
    <w:rsid w:val="00D15E0B"/>
    <w:rsid w:val="00D2125E"/>
    <w:rsid w:val="00D21A14"/>
    <w:rsid w:val="00D23AA7"/>
    <w:rsid w:val="00D24C48"/>
    <w:rsid w:val="00D3234A"/>
    <w:rsid w:val="00D3365F"/>
    <w:rsid w:val="00D359BE"/>
    <w:rsid w:val="00D410E6"/>
    <w:rsid w:val="00D45A18"/>
    <w:rsid w:val="00D50747"/>
    <w:rsid w:val="00D5702C"/>
    <w:rsid w:val="00D71637"/>
    <w:rsid w:val="00D72A0B"/>
    <w:rsid w:val="00D747EC"/>
    <w:rsid w:val="00D7648E"/>
    <w:rsid w:val="00D779E2"/>
    <w:rsid w:val="00D94BB8"/>
    <w:rsid w:val="00DA0A82"/>
    <w:rsid w:val="00DB0FBA"/>
    <w:rsid w:val="00DB2AF4"/>
    <w:rsid w:val="00DB4FB3"/>
    <w:rsid w:val="00DB5AEB"/>
    <w:rsid w:val="00DC7323"/>
    <w:rsid w:val="00DC7576"/>
    <w:rsid w:val="00DD1222"/>
    <w:rsid w:val="00DD41D0"/>
    <w:rsid w:val="00DE1279"/>
    <w:rsid w:val="00DE3BD1"/>
    <w:rsid w:val="00DE5DC4"/>
    <w:rsid w:val="00DE6A6D"/>
    <w:rsid w:val="00DF1B75"/>
    <w:rsid w:val="00DF381B"/>
    <w:rsid w:val="00DF52B3"/>
    <w:rsid w:val="00E05EE8"/>
    <w:rsid w:val="00E1110E"/>
    <w:rsid w:val="00E14BBD"/>
    <w:rsid w:val="00E16587"/>
    <w:rsid w:val="00E22D98"/>
    <w:rsid w:val="00E2427E"/>
    <w:rsid w:val="00E255D7"/>
    <w:rsid w:val="00E30F0C"/>
    <w:rsid w:val="00E314A5"/>
    <w:rsid w:val="00E32467"/>
    <w:rsid w:val="00E328D4"/>
    <w:rsid w:val="00E349DB"/>
    <w:rsid w:val="00E35A42"/>
    <w:rsid w:val="00E421D6"/>
    <w:rsid w:val="00E421EE"/>
    <w:rsid w:val="00E441D2"/>
    <w:rsid w:val="00E442A4"/>
    <w:rsid w:val="00E54765"/>
    <w:rsid w:val="00E56308"/>
    <w:rsid w:val="00E569CA"/>
    <w:rsid w:val="00E62CF5"/>
    <w:rsid w:val="00E704F4"/>
    <w:rsid w:val="00E706FA"/>
    <w:rsid w:val="00E74431"/>
    <w:rsid w:val="00E8324C"/>
    <w:rsid w:val="00E841F1"/>
    <w:rsid w:val="00EA3053"/>
    <w:rsid w:val="00EB0380"/>
    <w:rsid w:val="00EC0C7B"/>
    <w:rsid w:val="00EC3BAE"/>
    <w:rsid w:val="00EC5882"/>
    <w:rsid w:val="00EC6034"/>
    <w:rsid w:val="00EC6051"/>
    <w:rsid w:val="00EC746D"/>
    <w:rsid w:val="00EE3C7A"/>
    <w:rsid w:val="00EE5771"/>
    <w:rsid w:val="00EE5DB4"/>
    <w:rsid w:val="00EE727D"/>
    <w:rsid w:val="00EF3690"/>
    <w:rsid w:val="00EF6907"/>
    <w:rsid w:val="00F00F8D"/>
    <w:rsid w:val="00F10A55"/>
    <w:rsid w:val="00F14A72"/>
    <w:rsid w:val="00F15B11"/>
    <w:rsid w:val="00F165DC"/>
    <w:rsid w:val="00F2012F"/>
    <w:rsid w:val="00F2167D"/>
    <w:rsid w:val="00F226AC"/>
    <w:rsid w:val="00F22762"/>
    <w:rsid w:val="00F2421E"/>
    <w:rsid w:val="00F25988"/>
    <w:rsid w:val="00F3015A"/>
    <w:rsid w:val="00F3097D"/>
    <w:rsid w:val="00F3141E"/>
    <w:rsid w:val="00F31643"/>
    <w:rsid w:val="00F32A19"/>
    <w:rsid w:val="00F345CB"/>
    <w:rsid w:val="00F35A0D"/>
    <w:rsid w:val="00F37945"/>
    <w:rsid w:val="00F42674"/>
    <w:rsid w:val="00F45B0E"/>
    <w:rsid w:val="00F46702"/>
    <w:rsid w:val="00F4770A"/>
    <w:rsid w:val="00F51053"/>
    <w:rsid w:val="00F5189B"/>
    <w:rsid w:val="00F6651F"/>
    <w:rsid w:val="00F67260"/>
    <w:rsid w:val="00F709E2"/>
    <w:rsid w:val="00F756AE"/>
    <w:rsid w:val="00F76059"/>
    <w:rsid w:val="00F777E7"/>
    <w:rsid w:val="00F77934"/>
    <w:rsid w:val="00F77B12"/>
    <w:rsid w:val="00F8046C"/>
    <w:rsid w:val="00F818C5"/>
    <w:rsid w:val="00F91258"/>
    <w:rsid w:val="00F971CE"/>
    <w:rsid w:val="00F97A09"/>
    <w:rsid w:val="00FA5F42"/>
    <w:rsid w:val="00FA6812"/>
    <w:rsid w:val="00FB59C3"/>
    <w:rsid w:val="00FC0A65"/>
    <w:rsid w:val="00FC155E"/>
    <w:rsid w:val="00FC7575"/>
    <w:rsid w:val="00FE0D71"/>
    <w:rsid w:val="00FE3156"/>
    <w:rsid w:val="00FF3DBD"/>
    <w:rsid w:val="0111827D"/>
    <w:rsid w:val="01AB2233"/>
    <w:rsid w:val="01BFF740"/>
    <w:rsid w:val="01C88934"/>
    <w:rsid w:val="01CBC7C3"/>
    <w:rsid w:val="01CF9CD3"/>
    <w:rsid w:val="023415AE"/>
    <w:rsid w:val="024A518F"/>
    <w:rsid w:val="03601AF1"/>
    <w:rsid w:val="037CE936"/>
    <w:rsid w:val="046822FD"/>
    <w:rsid w:val="05A55E03"/>
    <w:rsid w:val="05A8E9C3"/>
    <w:rsid w:val="060D038C"/>
    <w:rsid w:val="0703EE8F"/>
    <w:rsid w:val="0734DC8D"/>
    <w:rsid w:val="0857AFB9"/>
    <w:rsid w:val="09342600"/>
    <w:rsid w:val="09408101"/>
    <w:rsid w:val="0944A44E"/>
    <w:rsid w:val="0AE074AF"/>
    <w:rsid w:val="0AE0ACF5"/>
    <w:rsid w:val="0AEFA549"/>
    <w:rsid w:val="0B37B76C"/>
    <w:rsid w:val="0B63760F"/>
    <w:rsid w:val="0C0E74CE"/>
    <w:rsid w:val="0C52D2D6"/>
    <w:rsid w:val="0C54F62F"/>
    <w:rsid w:val="0C69A721"/>
    <w:rsid w:val="0C7821C3"/>
    <w:rsid w:val="0CE17C06"/>
    <w:rsid w:val="0D5C82A7"/>
    <w:rsid w:val="0D87B917"/>
    <w:rsid w:val="0D9D39A1"/>
    <w:rsid w:val="0EBE461D"/>
    <w:rsid w:val="0ED94B3C"/>
    <w:rsid w:val="0EE34630"/>
    <w:rsid w:val="0F2EE58A"/>
    <w:rsid w:val="0F545C0A"/>
    <w:rsid w:val="0FBBD358"/>
    <w:rsid w:val="1001EC98"/>
    <w:rsid w:val="10042EDE"/>
    <w:rsid w:val="102D4690"/>
    <w:rsid w:val="10CC927E"/>
    <w:rsid w:val="10E3AC59"/>
    <w:rsid w:val="10E742DF"/>
    <w:rsid w:val="10E817C0"/>
    <w:rsid w:val="119DBBAD"/>
    <w:rsid w:val="12308334"/>
    <w:rsid w:val="1242292D"/>
    <w:rsid w:val="12E29257"/>
    <w:rsid w:val="133BCFA0"/>
    <w:rsid w:val="13FB7EDC"/>
    <w:rsid w:val="14978B15"/>
    <w:rsid w:val="14ADC8B2"/>
    <w:rsid w:val="14D9337F"/>
    <w:rsid w:val="15AA7531"/>
    <w:rsid w:val="15C508EC"/>
    <w:rsid w:val="15D0E56D"/>
    <w:rsid w:val="15F426E5"/>
    <w:rsid w:val="169E3824"/>
    <w:rsid w:val="16DACD97"/>
    <w:rsid w:val="17893D45"/>
    <w:rsid w:val="178FF746"/>
    <w:rsid w:val="17B6037A"/>
    <w:rsid w:val="1874EF4A"/>
    <w:rsid w:val="18E50A69"/>
    <w:rsid w:val="1962B59E"/>
    <w:rsid w:val="19AF02F3"/>
    <w:rsid w:val="19BB1D0B"/>
    <w:rsid w:val="1A716642"/>
    <w:rsid w:val="1B56ED6C"/>
    <w:rsid w:val="1B70B7D9"/>
    <w:rsid w:val="1B7E9FC6"/>
    <w:rsid w:val="1B9EF65B"/>
    <w:rsid w:val="1BA92323"/>
    <w:rsid w:val="1BB349AF"/>
    <w:rsid w:val="1C004D87"/>
    <w:rsid w:val="1C5801A3"/>
    <w:rsid w:val="1C725B69"/>
    <w:rsid w:val="1C89749D"/>
    <w:rsid w:val="1C93D1F2"/>
    <w:rsid w:val="1CBD3C48"/>
    <w:rsid w:val="1CD7F6C7"/>
    <w:rsid w:val="1D0D79A8"/>
    <w:rsid w:val="1E3672E6"/>
    <w:rsid w:val="1E738BA1"/>
    <w:rsid w:val="1EC0C7C2"/>
    <w:rsid w:val="1EC17AB6"/>
    <w:rsid w:val="1F57412C"/>
    <w:rsid w:val="1F6ACD2C"/>
    <w:rsid w:val="202BF20D"/>
    <w:rsid w:val="211633FC"/>
    <w:rsid w:val="2122F2A1"/>
    <w:rsid w:val="212A6412"/>
    <w:rsid w:val="21A66BBA"/>
    <w:rsid w:val="21CC7D33"/>
    <w:rsid w:val="227C7827"/>
    <w:rsid w:val="2337B018"/>
    <w:rsid w:val="23C05E0E"/>
    <w:rsid w:val="23D821A7"/>
    <w:rsid w:val="23FD61A6"/>
    <w:rsid w:val="24948682"/>
    <w:rsid w:val="24948682"/>
    <w:rsid w:val="2511FFC8"/>
    <w:rsid w:val="25331F48"/>
    <w:rsid w:val="25E31A3C"/>
    <w:rsid w:val="26230ED9"/>
    <w:rsid w:val="26387851"/>
    <w:rsid w:val="269B3391"/>
    <w:rsid w:val="2755F797"/>
    <w:rsid w:val="277EEA9D"/>
    <w:rsid w:val="27CC2744"/>
    <w:rsid w:val="27F1A85C"/>
    <w:rsid w:val="27FDAA14"/>
    <w:rsid w:val="280DDB14"/>
    <w:rsid w:val="2817DCC9"/>
    <w:rsid w:val="28C2F429"/>
    <w:rsid w:val="29008391"/>
    <w:rsid w:val="2905A40B"/>
    <w:rsid w:val="2914ED0D"/>
    <w:rsid w:val="292C8A81"/>
    <w:rsid w:val="2949626F"/>
    <w:rsid w:val="29A3790A"/>
    <w:rsid w:val="29D2D453"/>
    <w:rsid w:val="29D2EA93"/>
    <w:rsid w:val="29D57D25"/>
    <w:rsid w:val="29E20CEC"/>
    <w:rsid w:val="29ED7374"/>
    <w:rsid w:val="2A3EB9F5"/>
    <w:rsid w:val="2A469441"/>
    <w:rsid w:val="2A9BCF84"/>
    <w:rsid w:val="2AD7E27C"/>
    <w:rsid w:val="2B6224A2"/>
    <w:rsid w:val="2B643324"/>
    <w:rsid w:val="2C62B0D0"/>
    <w:rsid w:val="2C6803DA"/>
    <w:rsid w:val="2CBD4B08"/>
    <w:rsid w:val="2CC02D39"/>
    <w:rsid w:val="2CE2EAA4"/>
    <w:rsid w:val="2CFDF503"/>
    <w:rsid w:val="2D3B14B0"/>
    <w:rsid w:val="2D50C626"/>
    <w:rsid w:val="2DD77066"/>
    <w:rsid w:val="2E3B68C8"/>
    <w:rsid w:val="2E6DD9FF"/>
    <w:rsid w:val="2E99C564"/>
    <w:rsid w:val="2E9BD3E6"/>
    <w:rsid w:val="2EE17C55"/>
    <w:rsid w:val="2F7FEE9E"/>
    <w:rsid w:val="31DDE638"/>
    <w:rsid w:val="3276C5E4"/>
    <w:rsid w:val="3283807C"/>
    <w:rsid w:val="32D015AD"/>
    <w:rsid w:val="32DC137F"/>
    <w:rsid w:val="33986A46"/>
    <w:rsid w:val="33EC7450"/>
    <w:rsid w:val="34A1DBE5"/>
    <w:rsid w:val="350B156A"/>
    <w:rsid w:val="35456E78"/>
    <w:rsid w:val="359626A5"/>
    <w:rsid w:val="359B5BDD"/>
    <w:rsid w:val="35EE8E12"/>
    <w:rsid w:val="35FD7E6A"/>
    <w:rsid w:val="35FED85D"/>
    <w:rsid w:val="3662D351"/>
    <w:rsid w:val="3718CEA9"/>
    <w:rsid w:val="378A5E73"/>
    <w:rsid w:val="37915F26"/>
    <w:rsid w:val="38AE3B65"/>
    <w:rsid w:val="39262ED4"/>
    <w:rsid w:val="3926D0E4"/>
    <w:rsid w:val="39DC780B"/>
    <w:rsid w:val="39E4934D"/>
    <w:rsid w:val="39F0E5A3"/>
    <w:rsid w:val="3A506F6B"/>
    <w:rsid w:val="3A71DE62"/>
    <w:rsid w:val="3AA46B8A"/>
    <w:rsid w:val="3AC2A145"/>
    <w:rsid w:val="3AD861A2"/>
    <w:rsid w:val="3B40B9E0"/>
    <w:rsid w:val="3B6DDC4A"/>
    <w:rsid w:val="3B8147B7"/>
    <w:rsid w:val="3BD7B663"/>
    <w:rsid w:val="3BDFE2AC"/>
    <w:rsid w:val="3CFCFEF2"/>
    <w:rsid w:val="3D1418CD"/>
    <w:rsid w:val="3DB06ECC"/>
    <w:rsid w:val="3DC5D844"/>
    <w:rsid w:val="3DD20A97"/>
    <w:rsid w:val="3E2C47E2"/>
    <w:rsid w:val="3EAFE92E"/>
    <w:rsid w:val="3ED07FC1"/>
    <w:rsid w:val="3EFEE1E4"/>
    <w:rsid w:val="3F0E087A"/>
    <w:rsid w:val="3F702D72"/>
    <w:rsid w:val="3F88EC67"/>
    <w:rsid w:val="40913398"/>
    <w:rsid w:val="40A06A3C"/>
    <w:rsid w:val="40F082FC"/>
    <w:rsid w:val="411D302D"/>
    <w:rsid w:val="4131E2C9"/>
    <w:rsid w:val="4163ABF9"/>
    <w:rsid w:val="41FBF788"/>
    <w:rsid w:val="4225A5BC"/>
    <w:rsid w:val="4245A93C"/>
    <w:rsid w:val="425DD723"/>
    <w:rsid w:val="428183CE"/>
    <w:rsid w:val="42824E4E"/>
    <w:rsid w:val="428C535D"/>
    <w:rsid w:val="42CDB32A"/>
    <w:rsid w:val="42FF4433"/>
    <w:rsid w:val="440C2F83"/>
    <w:rsid w:val="4420AE2E"/>
    <w:rsid w:val="446656AD"/>
    <w:rsid w:val="447C6F31"/>
    <w:rsid w:val="451F2AB2"/>
    <w:rsid w:val="45271838"/>
    <w:rsid w:val="4533984A"/>
    <w:rsid w:val="4592FF27"/>
    <w:rsid w:val="45B7A755"/>
    <w:rsid w:val="4686E505"/>
    <w:rsid w:val="46CF408B"/>
    <w:rsid w:val="470CB9E8"/>
    <w:rsid w:val="47342431"/>
    <w:rsid w:val="47A911D3"/>
    <w:rsid w:val="47B2CA2A"/>
    <w:rsid w:val="47CCD4EF"/>
    <w:rsid w:val="4891BE0B"/>
    <w:rsid w:val="48F41F51"/>
    <w:rsid w:val="49E758D2"/>
    <w:rsid w:val="4A445AAA"/>
    <w:rsid w:val="4A4BE2D4"/>
    <w:rsid w:val="4B7AA324"/>
    <w:rsid w:val="4B7D634E"/>
    <w:rsid w:val="4B9659BC"/>
    <w:rsid w:val="4C08E848"/>
    <w:rsid w:val="4C2BC013"/>
    <w:rsid w:val="4C7C82F6"/>
    <w:rsid w:val="4D1B1042"/>
    <w:rsid w:val="4D322A1D"/>
    <w:rsid w:val="4D67B653"/>
    <w:rsid w:val="4D7BE669"/>
    <w:rsid w:val="4ECC4ABB"/>
    <w:rsid w:val="4ECEC787"/>
    <w:rsid w:val="4F0FFC2E"/>
    <w:rsid w:val="5082C5A6"/>
    <w:rsid w:val="50E608D9"/>
    <w:rsid w:val="50EB21A7"/>
    <w:rsid w:val="5131BE5E"/>
    <w:rsid w:val="514FF419"/>
    <w:rsid w:val="51FC3695"/>
    <w:rsid w:val="5200F9CE"/>
    <w:rsid w:val="52641024"/>
    <w:rsid w:val="52E95420"/>
    <w:rsid w:val="52EBC47A"/>
    <w:rsid w:val="539D43FB"/>
    <w:rsid w:val="54432AB3"/>
    <w:rsid w:val="54695F20"/>
    <w:rsid w:val="5501386E"/>
    <w:rsid w:val="551C61B9"/>
    <w:rsid w:val="55666F64"/>
    <w:rsid w:val="55666F64"/>
    <w:rsid w:val="5566ACCD"/>
    <w:rsid w:val="55C56254"/>
    <w:rsid w:val="55FCB045"/>
    <w:rsid w:val="5618E962"/>
    <w:rsid w:val="565BD086"/>
    <w:rsid w:val="5698E582"/>
    <w:rsid w:val="56D7DC91"/>
    <w:rsid w:val="56E9953D"/>
    <w:rsid w:val="577ACB75"/>
    <w:rsid w:val="57B3D8E8"/>
    <w:rsid w:val="58A0D4E3"/>
    <w:rsid w:val="595BF76C"/>
    <w:rsid w:val="596B9E0C"/>
    <w:rsid w:val="599F91A7"/>
    <w:rsid w:val="59C5DA8E"/>
    <w:rsid w:val="59ED87A3"/>
    <w:rsid w:val="5A9D68D1"/>
    <w:rsid w:val="5AE0689F"/>
    <w:rsid w:val="5B125B88"/>
    <w:rsid w:val="5B23BDB6"/>
    <w:rsid w:val="5BD556D9"/>
    <w:rsid w:val="5D192474"/>
    <w:rsid w:val="5D71273A"/>
    <w:rsid w:val="5DDDD4BB"/>
    <w:rsid w:val="5EA348D5"/>
    <w:rsid w:val="5F0911B7"/>
    <w:rsid w:val="5F18F819"/>
    <w:rsid w:val="5F1FA698"/>
    <w:rsid w:val="5F502822"/>
    <w:rsid w:val="5FBEB8DE"/>
    <w:rsid w:val="5FE0972D"/>
    <w:rsid w:val="601971B4"/>
    <w:rsid w:val="60A8C7FC"/>
    <w:rsid w:val="60F3E609"/>
    <w:rsid w:val="61CF2DB6"/>
    <w:rsid w:val="61D4FAE3"/>
    <w:rsid w:val="61E5DBEE"/>
    <w:rsid w:val="62BC14E4"/>
    <w:rsid w:val="632BE5D6"/>
    <w:rsid w:val="634937E2"/>
    <w:rsid w:val="636A5100"/>
    <w:rsid w:val="63DC82DA"/>
    <w:rsid w:val="64404A31"/>
    <w:rsid w:val="65D114B7"/>
    <w:rsid w:val="663FE8C2"/>
    <w:rsid w:val="6689EB36"/>
    <w:rsid w:val="6710CB37"/>
    <w:rsid w:val="6856EA80"/>
    <w:rsid w:val="689B209C"/>
    <w:rsid w:val="68B0971C"/>
    <w:rsid w:val="699B275A"/>
    <w:rsid w:val="6A4CB5CC"/>
    <w:rsid w:val="6A5F5264"/>
    <w:rsid w:val="6BA68DAB"/>
    <w:rsid w:val="6BF3ABF0"/>
    <w:rsid w:val="6C158DC3"/>
    <w:rsid w:val="6C258398"/>
    <w:rsid w:val="6C86220B"/>
    <w:rsid w:val="6CD2C81C"/>
    <w:rsid w:val="6CDB3088"/>
    <w:rsid w:val="6D216766"/>
    <w:rsid w:val="6D3FD65C"/>
    <w:rsid w:val="6D4993F8"/>
    <w:rsid w:val="6E3BCD37"/>
    <w:rsid w:val="6EE7BB78"/>
    <w:rsid w:val="6F920F4B"/>
    <w:rsid w:val="6FFF80D9"/>
    <w:rsid w:val="703345AD"/>
    <w:rsid w:val="7134A975"/>
    <w:rsid w:val="715C9BD4"/>
    <w:rsid w:val="7170AD09"/>
    <w:rsid w:val="71972E57"/>
    <w:rsid w:val="71ECEB03"/>
    <w:rsid w:val="71ECEB03"/>
    <w:rsid w:val="71F4D889"/>
    <w:rsid w:val="72FB7482"/>
    <w:rsid w:val="73B146D7"/>
    <w:rsid w:val="749744E3"/>
    <w:rsid w:val="74D19616"/>
    <w:rsid w:val="750194CA"/>
    <w:rsid w:val="751821DE"/>
    <w:rsid w:val="76224AF2"/>
    <w:rsid w:val="7659F722"/>
    <w:rsid w:val="769D652B"/>
    <w:rsid w:val="76B8158C"/>
    <w:rsid w:val="7742C69B"/>
    <w:rsid w:val="778AF668"/>
    <w:rsid w:val="7808C7E0"/>
    <w:rsid w:val="7873BDC3"/>
    <w:rsid w:val="7884B7FA"/>
    <w:rsid w:val="7976DC09"/>
    <w:rsid w:val="79C0B5DD"/>
    <w:rsid w:val="79FFEA6E"/>
    <w:rsid w:val="79FFEA6E"/>
    <w:rsid w:val="7A5A1A46"/>
    <w:rsid w:val="7AA240F8"/>
    <w:rsid w:val="7B4AF638"/>
    <w:rsid w:val="7B694E24"/>
    <w:rsid w:val="7C1D76FD"/>
    <w:rsid w:val="7C8C1DC1"/>
    <w:rsid w:val="7C92171A"/>
    <w:rsid w:val="7D31149B"/>
    <w:rsid w:val="7D824424"/>
    <w:rsid w:val="7DAFFE54"/>
    <w:rsid w:val="7F012DDB"/>
    <w:rsid w:val="7F42DCF8"/>
    <w:rsid w:val="7F442950"/>
    <w:rsid w:val="7F693314"/>
    <w:rsid w:val="7FE7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16A5"/>
  <w15:docId w15:val="{854E3701-6F91-40D7-B4C1-AE5212EF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2C5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C5A"/>
    <w:pPr>
      <w:ind w:left="720"/>
      <w:contextualSpacing/>
    </w:pPr>
  </w:style>
  <w:style w:type="table" w:styleId="TableGrid">
    <w:name w:val="Table Grid"/>
    <w:basedOn w:val="TableNormal"/>
    <w:uiPriority w:val="59"/>
    <w:rsid w:val="00C32C5A"/>
    <w:pPr>
      <w:spacing w:after="46" w:line="216" w:lineRule="auto"/>
    </w:pPr>
    <w:rPr>
      <w:rFonts w:ascii="Times New Roman" w:hAnsi="Times New Roman" w:eastAsia="Times New Roman" w:cs="Times New Roman"/>
      <w:sz w:val="20"/>
      <w:szCs w:val="20"/>
      <w:lang w:eastAsia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F4B6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F4B64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4B6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F4B64"/>
    <w:rPr>
      <w:rFonts w:ascii="Times New Roman" w:hAnsi="Times New Roman" w:eastAsia="Times New Roman" w:cs="Times New Roman"/>
      <w:sz w:val="24"/>
      <w:szCs w:val="24"/>
    </w:rPr>
  </w:style>
  <w:style w:type="paragraph" w:styleId="Char1CharCharCharCharChar1Char1CharCharCharCharCharChar" w:customStyle="1">
    <w:name w:val="Char1 Char Char Char Char Char1 Char1 Char Char Char Char Char Char"/>
    <w:basedOn w:val="Normal"/>
    <w:rsid w:val="009F5A75"/>
    <w:rPr>
      <w:rFonts w:ascii="Arial" w:hAnsi="Arial"/>
      <w:sz w:val="22"/>
      <w:szCs w:val="20"/>
    </w:rPr>
  </w:style>
  <w:style w:type="numbering" w:styleId="Numberlist" w:customStyle="1">
    <w:name w:val="Number list"/>
    <w:basedOn w:val="NoList"/>
    <w:rsid w:val="009F5A75"/>
    <w:pPr>
      <w:numPr>
        <w:numId w:val="28"/>
      </w:numPr>
    </w:pPr>
  </w:style>
  <w:style w:type="table" w:styleId="TableGrid1" w:customStyle="1">
    <w:name w:val="Table Grid1"/>
    <w:basedOn w:val="TableNormal"/>
    <w:next w:val="TableGrid"/>
    <w:rsid w:val="00F4770A"/>
    <w:pPr>
      <w:spacing w:after="46" w:line="216" w:lineRule="auto"/>
    </w:pPr>
    <w:rPr>
      <w:rFonts w:ascii="Times New Roman" w:hAnsi="Times New Roman" w:eastAsia="Times New Roman" w:cs="Times New Roman"/>
      <w:sz w:val="20"/>
      <w:szCs w:val="20"/>
      <w:lang w:eastAsia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369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2369F"/>
    <w:rPr>
      <w:rFonts w:ascii="Tahoma" w:hAnsi="Tahoma" w:eastAsia="Times New Roman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749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A6D89"/>
    <w:pPr>
      <w:spacing w:before="100" w:beforeAutospacing="1" w:after="100" w:afterAutospacing="1"/>
    </w:pPr>
    <w:rPr>
      <w:lang w:eastAsia="en-AU"/>
    </w:rPr>
  </w:style>
  <w:style w:type="paragraph" w:styleId="paragraph" w:customStyle="1">
    <w:name w:val="paragraph"/>
    <w:basedOn w:val="Normal"/>
    <w:rsid w:val="00742CBF"/>
    <w:pPr>
      <w:spacing w:before="100" w:beforeAutospacing="1" w:after="100" w:afterAutospacing="1"/>
    </w:pPr>
    <w:rPr>
      <w:lang w:eastAsia="en-AU"/>
    </w:rPr>
  </w:style>
  <w:style w:type="character" w:styleId="normaltextrun" w:customStyle="1">
    <w:name w:val="normaltextrun"/>
    <w:basedOn w:val="DefaultParagraphFont"/>
    <w:rsid w:val="00742CBF"/>
  </w:style>
  <w:style w:type="character" w:styleId="eop" w:customStyle="1">
    <w:name w:val="eop"/>
    <w:basedOn w:val="DefaultParagraphFont"/>
    <w:rsid w:val="00742CBF"/>
  </w:style>
  <w:style w:type="paragraph" w:styleId="SyllabusList2" w:customStyle="1">
    <w:name w:val="Syllabus List 2"/>
    <w:basedOn w:val="Normal"/>
    <w:uiPriority w:val="1"/>
    <w:qFormat/>
    <w:rsid w:val="1F57412C"/>
    <w:pPr>
      <w:numPr>
        <w:numId w:val="28"/>
      </w:numPr>
      <w:spacing w:after="120"/>
      <w:ind w:left="720" w:hanging="360"/>
    </w:pPr>
    <w:rPr>
      <w:lang w:eastAsia="ja-JP"/>
    </w:rPr>
  </w:style>
  <w:style w:type="paragraph" w:styleId="SyllabusListParagraph" w:customStyle="1">
    <w:name w:val="Syllabus List Paragraph"/>
    <w:basedOn w:val="Normal"/>
    <w:link w:val="SyllabusListParagraphChar"/>
    <w:uiPriority w:val="1"/>
    <w:qFormat/>
    <w:rsid w:val="1F57412C"/>
    <w:pPr>
      <w:numPr>
        <w:numId w:val="23"/>
      </w:numPr>
      <w:spacing w:after="120"/>
      <w:ind w:left="360" w:hanging="360"/>
    </w:pPr>
    <w:rPr>
      <w:lang w:eastAsia="ja-JP"/>
    </w:rPr>
  </w:style>
  <w:style w:type="character" w:styleId="SyllabusListParagraphChar" w:customStyle="1">
    <w:name w:val="Syllabus List Paragraph Char"/>
    <w:basedOn w:val="DefaultParagraphFont"/>
    <w:link w:val="SyllabusListParagraph"/>
    <w:uiPriority w:val="1"/>
    <w:rsid w:val="1F57412C"/>
    <w:rPr>
      <w:rFonts w:ascii="Times New Roman" w:hAnsi="Times New Roman" w:eastAsia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KOCZENASZ Mieczyslawa</dc:creator>
  <keywords/>
  <dc:description/>
  <lastModifiedBy>HART Cameron [Manjimup Senior High School]</lastModifiedBy>
  <revision>342</revision>
  <lastPrinted>2024-03-06T21:57:00.0000000Z</lastPrinted>
  <dcterms:created xsi:type="dcterms:W3CDTF">2024-03-05T18:56:00.0000000Z</dcterms:created>
  <dcterms:modified xsi:type="dcterms:W3CDTF">2024-04-24T05:33:16.4005898Z</dcterms:modified>
</coreProperties>
</file>