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p w:rsidRPr="00F3097D" w:rsidR="00840D22" w:rsidP="1F57412C" w:rsidRDefault="00840D22" w14:paraId="4173CF25" w14:textId="0FE986E7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00F309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3" behindDoc="1" locked="0" layoutInCell="1" allowOverlap="1" wp14:anchorId="67D077CE" wp14:editId="27A91EC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9646" cy="945898"/>
            <wp:effectExtent l="0" t="0" r="0" b="0"/>
            <wp:wrapNone/>
            <wp:docPr id="5" name="Picture 5" descr="MSHS Logo 200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S Logo 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979646" cy="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 xml:space="preserve">Manjimup Senior High </w:t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>School</w:t>
      </w:r>
    </w:p>
    <w:p w:rsidRPr="00F3097D" w:rsidR="00840D22" w:rsidP="1F57412C" w:rsidRDefault="00840D22" w14:paraId="19D2BF2C" w14:textId="3FB93E24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color w:val="7F7F7F"/>
          <w:sz w:val="28"/>
          <w:szCs w:val="28"/>
        </w:rPr>
      </w:pP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  <w:color w:val="7F7F7F" w:themeColor="text1" w:themeTint="80" w:themeShade="FF"/>
          <w:sz w:val="28"/>
          <w:szCs w:val="28"/>
        </w:rPr>
        <w:t xml:space="preserve">Australian Curriculum    </w:t>
      </w:r>
    </w:p>
    <w:p w:rsidRPr="00F3097D" w:rsidR="00840D22" w:rsidP="1F57412C" w:rsidRDefault="009052C4" w14:paraId="45E492C8" w14:textId="10C3466D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Science </w:t>
      </w:r>
      <w:r w:rsidRPr="59E43301" w:rsidR="14D9337F">
        <w:rPr>
          <w:rFonts w:ascii="Calibri" w:hAnsi="Calibri" w:cs="Calibri" w:asciiTheme="minorAscii" w:hAnsiTheme="minorAscii" w:cstheme="minorAscii"/>
          <w:b w:val="1"/>
          <w:bCs w:val="1"/>
        </w:rPr>
        <w:t xml:space="preserve">in Practice </w:t>
      </w: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>Year 1</w:t>
      </w:r>
      <w:r w:rsidRPr="59E43301" w:rsidR="3B6DDC4A">
        <w:rPr>
          <w:rFonts w:ascii="Calibri" w:hAnsi="Calibri" w:cs="Calibri" w:asciiTheme="minorAscii" w:hAnsiTheme="minorAscii" w:cstheme="minorAscii"/>
          <w:b w:val="1"/>
          <w:bCs w:val="1"/>
        </w:rPr>
        <w:t>1</w:t>
      </w: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 – Task </w:t>
      </w:r>
      <w:r w:rsidRPr="59E43301" w:rsidR="5F065ACB">
        <w:rPr>
          <w:rFonts w:ascii="Calibri" w:hAnsi="Calibri" w:cs="Calibri" w:asciiTheme="minorAscii" w:hAnsiTheme="minorAscii" w:cstheme="minorAscii"/>
          <w:b w:val="1"/>
          <w:bCs w:val="1"/>
        </w:rPr>
        <w:t>3</w:t>
      </w:r>
    </w:p>
    <w:p w:rsidRPr="00F3097D" w:rsidR="0038642E" w:rsidP="1F57412C" w:rsidRDefault="008700A9" w14:paraId="5E0B0762" w14:textId="2B813A6C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</w:p>
    <w:p w:rsidRPr="00F3097D" w:rsidR="000E21A1" w:rsidP="00C32C5A" w:rsidRDefault="000E21A1" w14:paraId="682711F7" w14:textId="77777777">
      <w:pPr>
        <w:rPr>
          <w:rFonts w:asciiTheme="minorHAnsi" w:hAnsiTheme="minorHAnsi" w:cstheme="minorHAnsi"/>
          <w:b/>
          <w:sz w:val="32"/>
          <w:szCs w:val="32"/>
        </w:rPr>
      </w:pPr>
    </w:p>
    <w:p w:rsidR="1F57412C" w:rsidP="59E43301" w:rsidRDefault="1F57412C" w14:paraId="1AE7978F" w14:textId="783DF8EA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32"/>
          <w:szCs w:val="32"/>
        </w:rPr>
      </w:pPr>
      <w:r w:rsidRPr="59E43301" w:rsidR="5F065AC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Ocean acidification</w:t>
      </w:r>
      <w:r w:rsidRPr="59E43301" w:rsidR="008700A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 </w:t>
      </w:r>
    </w:p>
    <w:p w:rsidR="1F57412C" w:rsidP="1F57412C" w:rsidRDefault="1F57412C" w14:paraId="78599952">
      <w:pPr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</w:p>
    <w:p w:rsidR="599F91A7" w:rsidP="59E43301" w:rsidRDefault="599F91A7" w14:paraId="18931551" w14:textId="69634C44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  <w:r w:rsidRPr="2BED3553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Part </w:t>
      </w:r>
      <w:r w:rsidRPr="2BED3553" w:rsidR="13E9D1B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B</w:t>
      </w:r>
      <w:r w:rsidRPr="2BED3553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– </w:t>
      </w:r>
      <w:r w:rsidRPr="2BED3553" w:rsidR="4B53952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Draft</w:t>
      </w:r>
      <w:r w:rsidRPr="2BED3553" w:rsidR="773A546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(</w:t>
      </w:r>
      <w:r w:rsidRPr="2BED3553" w:rsidR="5D83ECCF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2</w:t>
      </w:r>
      <w:r w:rsidRPr="2BED3553" w:rsidR="773A546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0%)</w:t>
      </w:r>
    </w:p>
    <w:p w:rsidR="1F57412C" w:rsidP="1F57412C" w:rsidRDefault="1F57412C" w14:paraId="0D437EBE" w14:textId="506D6BAB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</w:p>
    <w:p w:rsidR="11AA8687" w:rsidP="2BED3553" w:rsidRDefault="11AA8687" w14:paraId="43098637" w14:textId="2E147AC9">
      <w:pPr>
        <w:pStyle w:val="Normal"/>
        <w:suppressLineNumbers w:val="0"/>
        <w:spacing w:before="0" w:beforeAutospacing="off" w:after="120" w:afterAutospacing="off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</w:pPr>
      <w:r w:rsidRPr="2BED3553" w:rsidR="11AA868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You</w:t>
      </w:r>
      <w:r w:rsidRPr="2BED3553" w:rsidR="6D01679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r</w:t>
      </w:r>
      <w:r w:rsidRPr="2BED3553" w:rsidR="11AA868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</w:t>
      </w:r>
      <w:r w:rsidRPr="2BED3553" w:rsidR="409DD5C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job with this </w:t>
      </w:r>
      <w:r w:rsidRPr="2BED3553" w:rsidR="50327B8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feature </w:t>
      </w:r>
      <w:r w:rsidRPr="2BED3553" w:rsidR="409DD5C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article is to convince your audience of the importance of ocean acidification</w:t>
      </w:r>
      <w:r w:rsidRPr="2BED3553" w:rsidR="51715E5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. </w:t>
      </w:r>
      <w:r w:rsidRPr="2BED3553" w:rsidR="3DE8DDD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This will include description of the</w:t>
      </w:r>
      <w:r w:rsidRPr="2BED3553" w:rsidR="4936D4F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causes and the</w:t>
      </w:r>
      <w:r w:rsidRPr="2BED3553" w:rsidR="3DE8DDD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chemistry behind </w:t>
      </w:r>
      <w:r w:rsidRPr="2BED3553" w:rsidR="130BCE5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ocean</w:t>
      </w:r>
      <w:r w:rsidRPr="2BED3553" w:rsidR="3DE8DDD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acidification</w:t>
      </w:r>
      <w:r w:rsidRPr="2BED3553" w:rsidR="60D5405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,</w:t>
      </w:r>
      <w:r w:rsidRPr="2BED3553" w:rsidR="5557CFC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as well as the impact that it has on ocean ecosystems and human well-being.</w:t>
      </w:r>
    </w:p>
    <w:p w:rsidR="2BED3553" w:rsidP="2BED3553" w:rsidRDefault="2BED3553" w14:paraId="284564F1" w14:textId="214B8122">
      <w:pPr>
        <w:pStyle w:val="NormalWeb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2BED3553" w:rsidTr="2BED3553" w14:paraId="5236BC0D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2BED3553" w:rsidP="2BED3553" w:rsidRDefault="2BED3553" w14:paraId="5766656A" w14:textId="10AD29F4">
            <w:pPr>
              <w:pStyle w:val="NormalWeb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Article Title</w:t>
            </w:r>
          </w:p>
          <w:p w:rsidR="576EA16C" w:rsidP="2BED3553" w:rsidRDefault="576EA16C" w14:paraId="69EF3F3D" w14:textId="14374697">
            <w:pPr>
              <w:pStyle w:val="NormalWeb"/>
              <w:numPr>
                <w:ilvl w:val="0"/>
                <w:numId w:val="52"/>
              </w:numPr>
              <w:rPr>
                <w:rFonts w:ascii="Calibri" w:hAnsi="Calibri" w:cs="Calibri" w:asciiTheme="minorAscii" w:hAnsiTheme="minorAscii" w:cstheme="minorAscii"/>
                <w:b w:val="0"/>
                <w:bCs w:val="0"/>
                <w:color w:val="333333"/>
              </w:rPr>
            </w:pPr>
            <w:r w:rsidRPr="2BED3553" w:rsidR="576EA16C">
              <w:rPr>
                <w:rFonts w:ascii="Calibri" w:hAnsi="Calibri" w:cs="Calibri" w:asciiTheme="minorAscii" w:hAnsiTheme="minorAscii" w:cstheme="minorAscii"/>
                <w:b w:val="0"/>
                <w:bCs w:val="0"/>
                <w:color w:val="333333"/>
              </w:rPr>
              <w:t>Entice your audience with a short but revealing title.</w:t>
            </w:r>
          </w:p>
        </w:tc>
      </w:tr>
      <w:tr w:rsidR="2BED3553" w:rsidTr="2BED3553" w14:paraId="4080720B">
        <w:trPr>
          <w:trHeight w:val="300"/>
        </w:trPr>
        <w:tc>
          <w:tcPr>
            <w:tcW w:w="9510" w:type="dxa"/>
            <w:tcMar/>
          </w:tcPr>
          <w:p w:rsidR="2BED3553" w:rsidP="2BED3553" w:rsidRDefault="2BED3553" w14:paraId="5D9067F3" w14:textId="7E9D24B7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02A3F693" w14:textId="5161067B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1B121ECD" w14:textId="6E63F3E4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2BED3553" w:rsidP="2BED3553" w:rsidRDefault="2BED3553" w14:paraId="1F619EC8" w14:textId="73F1BD9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2BED3553" w14:paraId="53E202B1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2905A40B" w:rsidP="2BED3553" w:rsidRDefault="2905A40B" w14:paraId="179334CA" w14:textId="1790C8BA">
            <w:pPr>
              <w:pStyle w:val="NormalWeb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2BED3553" w:rsidR="2CF3DCB1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Introduction</w:t>
            </w:r>
          </w:p>
          <w:p w:rsidR="2905A40B" w:rsidP="2BED3553" w:rsidRDefault="2905A40B" w14:paraId="2814CEB4" w14:textId="126C2786">
            <w:pPr>
              <w:pStyle w:val="NormalWeb"/>
              <w:numPr>
                <w:ilvl w:val="0"/>
                <w:numId w:val="51"/>
              </w:numPr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2BED3553" w:rsidR="6B3379D7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Provide a ‘hook’ to </w:t>
            </w:r>
            <w:r w:rsidRPr="2BED3553" w:rsidR="6B3379D7">
              <w:rPr>
                <w:rFonts w:ascii="Calibri" w:hAnsi="Calibri" w:cs="Calibri" w:asciiTheme="minorAscii" w:hAnsiTheme="minorAscii" w:cstheme="minorAscii"/>
                <w:color w:val="333333"/>
              </w:rPr>
              <w:t>immediate</w:t>
            </w:r>
            <w:r w:rsidRPr="2BED3553" w:rsidR="7DD50848">
              <w:rPr>
                <w:rFonts w:ascii="Calibri" w:hAnsi="Calibri" w:cs="Calibri" w:asciiTheme="minorAscii" w:hAnsiTheme="minorAscii" w:cstheme="minorAscii"/>
                <w:color w:val="333333"/>
              </w:rPr>
              <w:t>ly</w:t>
            </w:r>
            <w:r w:rsidRPr="2BED3553" w:rsidR="6B3379D7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engage your audience.</w:t>
            </w:r>
            <w:r w:rsidRPr="2BED3553" w:rsidR="240FD0DE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For example, a question</w:t>
            </w:r>
            <w:r w:rsidRPr="2BED3553" w:rsidR="0CA7F4E8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, </w:t>
            </w:r>
            <w:r w:rsidRPr="2BED3553" w:rsidR="1432041F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a quote, </w:t>
            </w:r>
            <w:r w:rsidRPr="2BED3553" w:rsidR="0CA7F4E8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a </w:t>
            </w:r>
            <w:r w:rsidRPr="2BED3553" w:rsidR="0CA7F4E8">
              <w:rPr>
                <w:rFonts w:ascii="Calibri" w:hAnsi="Calibri" w:cs="Calibri" w:asciiTheme="minorAscii" w:hAnsiTheme="minorAscii" w:cstheme="minorAscii"/>
                <w:color w:val="333333"/>
              </w:rPr>
              <w:t>proposition</w:t>
            </w:r>
            <w:r w:rsidRPr="2BED3553" w:rsidR="240FD0DE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or interesting statistic</w:t>
            </w:r>
            <w:r w:rsidRPr="2BED3553" w:rsidR="74AD432B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related to ocean acidification and its impacts.</w:t>
            </w:r>
            <w:r w:rsidRPr="2BED3553" w:rsidR="2B6FCCC0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Include the source in your bibliography.</w:t>
            </w:r>
          </w:p>
          <w:p w:rsidR="2905A40B" w:rsidP="2BED3553" w:rsidRDefault="2905A40B" w14:paraId="1A211E6B" w14:textId="5F5B957B">
            <w:pPr>
              <w:pStyle w:val="NormalWeb"/>
              <w:numPr>
                <w:ilvl w:val="0"/>
                <w:numId w:val="51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711C55E9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Consider offering an opinion or point of view that connects your audience to the topic.</w:t>
            </w:r>
          </w:p>
          <w:p w:rsidR="2905A40B" w:rsidP="2BED3553" w:rsidRDefault="2905A40B" w14:paraId="3932046A" w14:textId="28946028">
            <w:pPr>
              <w:pStyle w:val="NormalWeb"/>
              <w:ind w:left="0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  <w:tr w:rsidR="1F57412C" w:rsidTr="2BED3553" w14:paraId="5196A995">
        <w:trPr>
          <w:trHeight w:val="300"/>
        </w:trPr>
        <w:tc>
          <w:tcPr>
            <w:tcW w:w="9510" w:type="dxa"/>
            <w:tcMar/>
          </w:tcPr>
          <w:p w:rsidR="1F57412C" w:rsidP="2BED3553" w:rsidRDefault="1F57412C" w14:paraId="18CF006C" w14:textId="3A69AF68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2BED3553" w:rsidRDefault="1F57412C" w14:paraId="6C81B605" w14:textId="5E1466A6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1F4998E" w14:textId="606999E1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1F57412C" w:rsidP="2BED3553" w:rsidRDefault="1F57412C" w14:paraId="292EBB27" w14:textId="0C928490">
      <w:pPr>
        <w:spacing w:before="0" w:beforeAutospacing="off" w:after="309" w:afterAutospacing="off"/>
        <w:ind/>
      </w:pPr>
    </w:p>
    <w:p w:rsidR="1F57412C" w:rsidP="2BED3553" w:rsidRDefault="1F57412C" w14:paraId="45D40DDA" w14:textId="6094ACAC">
      <w:pPr>
        <w:pStyle w:val="NormalWeb"/>
        <w:spacing w:before="0" w:beforeAutospacing="off" w:after="309" w:afterAutospacing="off"/>
        <w:ind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59E43301" w:rsidTr="2BED3553" w14:paraId="54AA484E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59E43301" w:rsidP="2BED3553" w:rsidRDefault="59E43301" w14:paraId="01CE7791" w14:textId="450DF4D5">
            <w:pPr>
              <w:pStyle w:val="NormalWeb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2BED3553" w:rsidR="5608B9F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P</w:t>
            </w:r>
            <w:r w:rsidRPr="2BED3553" w:rsidR="5198A2C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art</w:t>
            </w:r>
            <w:r w:rsidRPr="2BED3553" w:rsidR="5608B9F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 xml:space="preserve"> 1</w:t>
            </w:r>
          </w:p>
          <w:p w:rsidR="59E43301" w:rsidP="2BED3553" w:rsidRDefault="59E43301" w14:paraId="3BCA4E2D" w14:textId="4DE81C4C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140ED560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Provide description of what ocean acidification is and how it happens.</w:t>
            </w:r>
          </w:p>
          <w:p w:rsidR="59E43301" w:rsidP="2BED3553" w:rsidRDefault="59E43301" w14:paraId="6330C6A5" w14:textId="7148D8A8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59F86BBD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If you can, include data on the historic change in oceanic pH and future projections.</w:t>
            </w:r>
          </w:p>
          <w:p w:rsidR="59E43301" w:rsidP="2BED3553" w:rsidRDefault="59E43301" w14:paraId="614CE7EC" w14:textId="134D6265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140ED560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Include an image or diagram that helps explain the science.</w:t>
            </w:r>
            <w:r w:rsidRPr="2BED3553" w:rsidR="4A899906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</w:t>
            </w:r>
            <w:r w:rsidRPr="2BED3553" w:rsidR="4A899906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Don’t</w:t>
            </w:r>
            <w:r w:rsidRPr="2BED3553" w:rsidR="4A899906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forget to include the source in your bibliography.</w:t>
            </w:r>
          </w:p>
          <w:p w:rsidR="59E43301" w:rsidP="2BED3553" w:rsidRDefault="59E43301" w14:paraId="1BD25EEE" w14:textId="57388734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2BED3553" w:rsidR="38ABFF33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Try using the PEEL paragraph structure </w:t>
            </w:r>
            <w:r w:rsidRPr="2BED3553" w:rsidR="79C48DDF">
              <w:rPr>
                <w:rFonts w:ascii="Calibri" w:hAnsi="Calibri" w:cs="Calibri" w:asciiTheme="minorAscii" w:hAnsiTheme="minorAscii" w:cstheme="minorAscii"/>
                <w:color w:val="333333"/>
              </w:rPr>
              <w:t>described</w:t>
            </w:r>
            <w:r w:rsidRPr="2BED3553" w:rsidR="38ABFF33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below.</w:t>
            </w:r>
          </w:p>
          <w:p w:rsidR="59E43301" w:rsidP="2BED3553" w:rsidRDefault="59E43301" w14:paraId="3FCA4BDF" w14:textId="67EDE99C">
            <w:pPr>
              <w:pStyle w:val="NormalWeb"/>
              <w:ind w:left="0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  <w:tr w:rsidR="59E43301" w:rsidTr="2BED3553" w14:paraId="462D4105">
        <w:trPr>
          <w:trHeight w:val="300"/>
        </w:trPr>
        <w:tc>
          <w:tcPr>
            <w:tcW w:w="9510" w:type="dxa"/>
            <w:tcMar/>
          </w:tcPr>
          <w:p w:rsidR="59E43301" w:rsidP="59E43301" w:rsidRDefault="59E43301" w14:paraId="067B6254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2A645186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2AA51FB1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3F6408A2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28610B41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1F57412C" w:rsidP="2BED3553" w:rsidRDefault="1F57412C" w14:paraId="0AC22377" w14:textId="555BAF0D">
      <w:pPr>
        <w:pStyle w:val="Normal"/>
        <w:spacing w:before="0" w:beforeAutospacing="off" w:after="309" w:afterAutospacing="off"/>
        <w:ind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2BED3553" w:rsidTr="2BED3553" w14:paraId="152AD21B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2BED3553" w:rsidP="2BED3553" w:rsidRDefault="2BED3553" w14:paraId="429648CC" w14:textId="4E1A3422">
            <w:pPr>
              <w:pStyle w:val="NormalWeb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Par</w:t>
            </w:r>
            <w:r w:rsidRPr="2BED3553" w:rsidR="2015F45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t</w:t>
            </w:r>
            <w:r w:rsidRPr="2BED3553" w:rsidR="2BED3553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 xml:space="preserve"> </w:t>
            </w:r>
            <w:r w:rsidRPr="2BED3553" w:rsidR="5441A9C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2</w:t>
            </w:r>
          </w:p>
          <w:p w:rsidR="5441A9C7" w:rsidP="2BED3553" w:rsidRDefault="5441A9C7" w14:paraId="693AA44B" w14:textId="66269106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5441A9C7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Share example</w:t>
            </w:r>
            <w:r w:rsidRPr="2BED3553" w:rsidR="4BFBFE1C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s</w:t>
            </w:r>
            <w:r w:rsidRPr="2BED3553" w:rsidR="5441A9C7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of how particular ocean organism</w:t>
            </w:r>
            <w:r w:rsidRPr="2BED3553" w:rsidR="7B254326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s are</w:t>
            </w:r>
            <w:r w:rsidRPr="2BED3553" w:rsidR="5441A9C7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affected by ocean acidification.</w:t>
            </w:r>
          </w:p>
          <w:p w:rsidR="2BED3553" w:rsidP="2BED3553" w:rsidRDefault="2BED3553" w14:paraId="53977032" w14:textId="783895CA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I</w:t>
            </w:r>
            <w:r w:rsidRPr="2BED3553" w:rsidR="404BCE9B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f relevant, i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nclude an image or diagram that helps explain the science. </w:t>
            </w:r>
          </w:p>
          <w:p w:rsidR="2BED3553" w:rsidP="2BED3553" w:rsidRDefault="2BED3553" w14:paraId="5DF199C0" w14:textId="401BA492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Don’t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forget to include </w:t>
            </w:r>
            <w:r w:rsidRPr="2BED3553" w:rsidR="3C920C2B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any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source</w:t>
            </w:r>
            <w:r w:rsidRPr="2BED3553" w:rsidR="136725AF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s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in your bibliography.</w:t>
            </w:r>
          </w:p>
          <w:p w:rsidR="2BED3553" w:rsidP="2BED3553" w:rsidRDefault="2BED3553" w14:paraId="36650F72" w14:textId="3ED641EA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Try using the PEEL paragraph structure </w:t>
            </w:r>
            <w:r w:rsidRPr="2BED3553" w:rsidR="0D3FA608">
              <w:rPr>
                <w:rFonts w:ascii="Calibri" w:hAnsi="Calibri" w:cs="Calibri" w:asciiTheme="minorAscii" w:hAnsiTheme="minorAscii" w:cstheme="minorAscii"/>
                <w:color w:val="333333"/>
              </w:rPr>
              <w:t>describ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</w:rPr>
              <w:t>ed below.</w:t>
            </w:r>
          </w:p>
          <w:p w:rsidR="2BED3553" w:rsidP="2BED3553" w:rsidRDefault="2BED3553" w14:paraId="74851B33" w14:textId="67EDE99C">
            <w:pPr>
              <w:pStyle w:val="NormalWeb"/>
              <w:ind w:left="0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  <w:tr w:rsidR="2BED3553" w:rsidTr="2BED3553" w14:paraId="7D9999B1">
        <w:trPr>
          <w:trHeight w:val="300"/>
        </w:trPr>
        <w:tc>
          <w:tcPr>
            <w:tcW w:w="9510" w:type="dxa"/>
            <w:tcMar/>
          </w:tcPr>
          <w:p w:rsidR="2BED3553" w:rsidP="2BED3553" w:rsidRDefault="2BED3553" w14:paraId="487105DA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0A9F6E8C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26D529CA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78AFE736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4AC4D7F9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1F57412C" w:rsidP="2BED3553" w:rsidRDefault="1F57412C" w14:paraId="412EAEDA" w14:textId="1AB6D14E">
      <w:pPr>
        <w:pStyle w:val="NormalWeb"/>
        <w:spacing w:before="0" w:beforeAutospacing="off" w:after="309" w:afterAutospacing="off"/>
        <w:ind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2BED3553" w:rsidTr="2BED3553" w14:paraId="241476D1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2BED3553" w:rsidP="2BED3553" w:rsidRDefault="2BED3553" w14:paraId="015F4266" w14:textId="6031F664">
            <w:pPr>
              <w:pStyle w:val="NormalWeb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Par</w:t>
            </w:r>
            <w:r w:rsidRPr="2BED3553" w:rsidR="416560FF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t</w:t>
            </w:r>
            <w:r w:rsidRPr="2BED3553" w:rsidR="2BED3553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 xml:space="preserve"> </w:t>
            </w:r>
            <w:r w:rsidRPr="2BED3553" w:rsidR="1E984B7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3</w:t>
            </w:r>
          </w:p>
          <w:p w:rsidR="2BED3553" w:rsidP="2BED3553" w:rsidRDefault="2BED3553" w14:paraId="057E4358" w14:textId="0F2F1541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Share </w:t>
            </w:r>
            <w:r w:rsidRPr="2BED3553" w:rsidR="49703442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other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example</w:t>
            </w:r>
            <w:r w:rsidRPr="2BED3553" w:rsidR="4F006149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s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of how </w:t>
            </w:r>
            <w:r w:rsidRPr="2BED3553" w:rsidR="65E8B53A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species are affected and the impact on ecosystems. </w:t>
            </w:r>
          </w:p>
          <w:p w:rsidR="65E8B53A" w:rsidP="2BED3553" w:rsidRDefault="65E8B53A" w14:paraId="6AC82C0E" w14:textId="4636EE05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65E8B53A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Give an example of a particular human community that has been negatively </w:t>
            </w:r>
            <w:r w:rsidRPr="2BED3553" w:rsidR="65E8B53A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impacted</w:t>
            </w:r>
            <w:r w:rsidRPr="2BED3553" w:rsidR="65E8B53A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.</w:t>
            </w:r>
          </w:p>
          <w:p w:rsidR="11AA3B37" w:rsidP="2BED3553" w:rsidRDefault="11AA3B37" w14:paraId="46647163" w14:textId="289E30F2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11AA3B37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Share what scientists have forecasted will happen in the future.</w:t>
            </w:r>
          </w:p>
          <w:p w:rsidR="2BED3553" w:rsidP="2BED3553" w:rsidRDefault="2BED3553" w14:paraId="699255F8" w14:textId="783895CA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I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f relevant, i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nclude an image or diagram that helps explain the science. </w:t>
            </w:r>
          </w:p>
          <w:p w:rsidR="2BED3553" w:rsidP="2BED3553" w:rsidRDefault="2BED3553" w14:paraId="6BF6EE26" w14:textId="401BA492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Don’t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forget to include 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any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source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s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in your bibliography.</w:t>
            </w:r>
          </w:p>
          <w:p w:rsidR="2BED3553" w:rsidP="2BED3553" w:rsidRDefault="2BED3553" w14:paraId="430D7896" w14:textId="2F4C2542">
            <w:pPr>
              <w:pStyle w:val="NormalWeb"/>
              <w:numPr>
                <w:ilvl w:val="0"/>
                <w:numId w:val="53"/>
              </w:numPr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Try using the PEEL paragraph structure </w:t>
            </w:r>
            <w:r w:rsidRPr="2BED3553" w:rsidR="0CB511D8">
              <w:rPr>
                <w:rFonts w:ascii="Calibri" w:hAnsi="Calibri" w:cs="Calibri" w:asciiTheme="minorAscii" w:hAnsiTheme="minorAscii" w:cstheme="minorAscii"/>
                <w:color w:val="333333"/>
              </w:rPr>
              <w:t>describ</w:t>
            </w:r>
            <w:r w:rsidRPr="2BED3553" w:rsidR="2BED3553">
              <w:rPr>
                <w:rFonts w:ascii="Calibri" w:hAnsi="Calibri" w:cs="Calibri" w:asciiTheme="minorAscii" w:hAnsiTheme="minorAscii" w:cstheme="minorAscii"/>
                <w:color w:val="333333"/>
              </w:rPr>
              <w:t>ed below.</w:t>
            </w:r>
          </w:p>
          <w:p w:rsidR="2BED3553" w:rsidP="2BED3553" w:rsidRDefault="2BED3553" w14:paraId="1E73EB0E" w14:textId="67EDE99C">
            <w:pPr>
              <w:pStyle w:val="NormalWeb"/>
              <w:ind w:left="0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  <w:tr w:rsidR="2BED3553" w:rsidTr="2BED3553" w14:paraId="2E176E04">
        <w:trPr>
          <w:trHeight w:val="300"/>
        </w:trPr>
        <w:tc>
          <w:tcPr>
            <w:tcW w:w="9510" w:type="dxa"/>
            <w:tcMar/>
          </w:tcPr>
          <w:p w:rsidR="2BED3553" w:rsidP="2BED3553" w:rsidRDefault="2BED3553" w14:paraId="491BB3BC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32BB6B2E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206E52E8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0372835E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3CC53DB7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1F57412C" w:rsidP="2BED3553" w:rsidRDefault="1F57412C" w14:paraId="42433CDD" w14:textId="655933D6">
      <w:pPr>
        <w:spacing w:before="0" w:beforeAutospacing="off" w:after="309" w:afterAutospacing="off"/>
        <w:ind/>
      </w:pPr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2BED3553" w:rsidTr="2BED3553" w14:paraId="715C6F1E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50EA3D05" w:rsidP="2BED3553" w:rsidRDefault="50EA3D05" w14:paraId="55508BD6" w14:textId="28267F0D">
            <w:pPr>
              <w:pStyle w:val="NormalWeb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2BED3553" w:rsidR="50EA3D0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Conclusion/summary</w:t>
            </w:r>
          </w:p>
          <w:p w:rsidR="391030DE" w:rsidP="2BED3553" w:rsidRDefault="391030DE" w14:paraId="6168C1AE" w14:textId="0357BC8D">
            <w:pPr>
              <w:pStyle w:val="NormalWeb"/>
              <w:numPr>
                <w:ilvl w:val="0"/>
                <w:numId w:val="51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391030DE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Restate any important points.</w:t>
            </w:r>
            <w:r w:rsidRPr="2BED3553" w:rsidR="391030DE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</w:t>
            </w:r>
          </w:p>
          <w:p w:rsidR="50EA3D05" w:rsidP="2BED3553" w:rsidRDefault="50EA3D05" w14:paraId="52169ADB" w14:textId="357B1694">
            <w:pPr>
              <w:pStyle w:val="NormalWeb"/>
              <w:numPr>
                <w:ilvl w:val="0"/>
                <w:numId w:val="51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2BED3553" w:rsidR="50EA3D05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Leave your audience with </w:t>
            </w:r>
            <w:r w:rsidRPr="2BED3553" w:rsidR="50EA3D05">
              <w:rPr>
                <w:rFonts w:ascii="Calibri" w:hAnsi="Calibri" w:cs="Calibri" w:asciiTheme="minorAscii" w:hAnsiTheme="minorAscii" w:cstheme="minorAscii"/>
                <w:color w:val="333333"/>
              </w:rPr>
              <w:t>a lasting impression</w:t>
            </w:r>
            <w:r w:rsidRPr="2BED3553" w:rsidR="50EA3D05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of the problem by asking a rhetorical question</w:t>
            </w:r>
            <w:r w:rsidRPr="2BED3553" w:rsidR="4EF1D3B9">
              <w:rPr>
                <w:rFonts w:ascii="Calibri" w:hAnsi="Calibri" w:cs="Calibri" w:asciiTheme="minorAscii" w:hAnsiTheme="minorAscii" w:cstheme="minorAscii"/>
                <w:color w:val="333333"/>
              </w:rPr>
              <w:t>, for example</w:t>
            </w:r>
            <w:r w:rsidRPr="2BED3553" w:rsidR="26C39E76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. </w:t>
            </w:r>
            <w:r w:rsidRPr="2BED3553" w:rsidR="6885588D">
              <w:rPr>
                <w:rFonts w:ascii="Calibri" w:hAnsi="Calibri" w:cs="Calibri" w:asciiTheme="minorAscii" w:hAnsiTheme="minorAscii" w:cstheme="minorAscii"/>
                <w:color w:val="333333"/>
              </w:rPr>
              <w:t>Draw a personal connection. G</w:t>
            </w:r>
            <w:r w:rsidRPr="2BED3553" w:rsidR="26C39E76">
              <w:rPr>
                <w:rFonts w:ascii="Calibri" w:hAnsi="Calibri" w:cs="Calibri" w:asciiTheme="minorAscii" w:hAnsiTheme="minorAscii" w:cstheme="minorAscii"/>
                <w:color w:val="333333"/>
              </w:rPr>
              <w:t>et them to</w:t>
            </w:r>
            <w:r w:rsidRPr="2BED3553" w:rsidR="50EA3D05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imagine the conse</w:t>
            </w:r>
            <w:r w:rsidRPr="2BED3553" w:rsidR="201FF2DD">
              <w:rPr>
                <w:rFonts w:ascii="Calibri" w:hAnsi="Calibri" w:cs="Calibri" w:asciiTheme="minorAscii" w:hAnsiTheme="minorAscii" w:cstheme="minorAscii"/>
                <w:color w:val="333333"/>
              </w:rPr>
              <w:t>quences of ocean acidification.</w:t>
            </w:r>
          </w:p>
          <w:p w:rsidR="2BC6D16C" w:rsidP="2BED3553" w:rsidRDefault="2BC6D16C" w14:paraId="5D669CD2" w14:textId="16B35731">
            <w:pPr>
              <w:pStyle w:val="NormalWeb"/>
              <w:numPr>
                <w:ilvl w:val="0"/>
                <w:numId w:val="51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2BED3553" w:rsidR="2BC6D16C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Provide solutions and call to action that will</w:t>
            </w:r>
            <w:r w:rsidRPr="2BED3553" w:rsidR="0C2CF79A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 xml:space="preserve"> result in your article having a positive impact.</w:t>
            </w:r>
          </w:p>
          <w:p w:rsidR="2BED3553" w:rsidP="2BED3553" w:rsidRDefault="2BED3553" w14:paraId="7811DEC3" w14:textId="28946028">
            <w:pPr>
              <w:pStyle w:val="NormalWeb"/>
              <w:ind w:left="0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  <w:tr w:rsidR="2BED3553" w:rsidTr="2BED3553" w14:paraId="78C1796A">
        <w:trPr>
          <w:trHeight w:val="300"/>
        </w:trPr>
        <w:tc>
          <w:tcPr>
            <w:tcW w:w="9510" w:type="dxa"/>
            <w:tcMar/>
          </w:tcPr>
          <w:p w:rsidR="2BED3553" w:rsidP="2BED3553" w:rsidRDefault="2BED3553" w14:paraId="65D02111" w14:textId="3A69AF68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0CEA4C0D" w14:textId="5E1466A6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108DCE3C" w14:textId="606999E1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1F57412C" w:rsidP="2BED3553" w:rsidRDefault="1F57412C" w14:paraId="3563A0A8" w14:textId="171CD97B">
      <w:pPr>
        <w:spacing w:before="0" w:beforeAutospacing="off" w:after="309" w:afterAutospacing="off"/>
        <w:ind/>
      </w:pPr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2BED3553" w:rsidTr="2BED3553" w14:paraId="684858E5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4C664AE7" w:rsidP="2BED3553" w:rsidRDefault="4C664AE7" w14:paraId="409B387F" w14:textId="3A9EA361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2BED3553" w:rsidR="4C664AE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Bibliography</w:t>
            </w:r>
            <w:r w:rsidRPr="2BED3553" w:rsidR="1BC9041F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/Citing sources</w:t>
            </w:r>
          </w:p>
          <w:p w:rsidR="1BC9041F" w:rsidP="2BED3553" w:rsidRDefault="1BC9041F" w14:paraId="6229565B" w14:textId="14FD6B1C">
            <w:pPr>
              <w:pStyle w:val="ListParagraph"/>
              <w:numPr>
                <w:ilvl w:val="0"/>
                <w:numId w:val="55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</w:pP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Use in-text citation when quoting.</w:t>
            </w:r>
            <w:r w:rsidRPr="2BED3553" w:rsidR="1BC9041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  <w:t> </w:t>
            </w:r>
          </w:p>
          <w:p w:rsidR="1BC9041F" w:rsidP="2BED3553" w:rsidRDefault="1BC9041F" w14:paraId="3E41DF88" w14:textId="220A88B6">
            <w:pPr>
              <w:pStyle w:val="ListParagraph"/>
              <w:numPr>
                <w:ilvl w:val="0"/>
                <w:numId w:val="55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</w:pP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List any sources that you used for ideas or quoted in your text.</w:t>
            </w:r>
            <w:r w:rsidRPr="2BED3553" w:rsidR="1BC9041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  <w:t> </w:t>
            </w:r>
          </w:p>
          <w:p w:rsidR="2BED3553" w:rsidP="2BED3553" w:rsidRDefault="2BED3553" w14:paraId="28163F76" w14:textId="534797C0">
            <w:pPr>
              <w:pStyle w:val="Normal"/>
              <w:spacing w:before="0" w:beforeAutospacing="off" w:after="0" w:afterAutospacing="off" w:line="240" w:lineRule="auto"/>
              <w:ind w:left="0"/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</w:pPr>
          </w:p>
          <w:p w:rsidR="1BC9041F" w:rsidP="2BED3553" w:rsidRDefault="1BC9041F" w14:paraId="0CA187BD" w14:textId="4B464C92">
            <w:pPr>
              <w:pStyle w:val="Normal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</w:pP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List websites and videos:  </w:t>
            </w:r>
            <w:r w:rsidRPr="2BED3553" w:rsidR="1BC9041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  <w:t> </w:t>
            </w:r>
          </w:p>
          <w:p w:rsidR="1BC9041F" w:rsidP="2BED3553" w:rsidRDefault="1BC9041F" w14:paraId="1C358CA9" w14:textId="2BDDCAA6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4"/>
                <w:szCs w:val="24"/>
                <w:lang w:val="en-AU"/>
              </w:rPr>
            </w:pP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GB"/>
              </w:rPr>
              <w:t xml:space="preserve">“Title of Article/Work.” </w:t>
            </w: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4"/>
                <w:szCs w:val="24"/>
                <w:lang w:val="en-GB"/>
              </w:rPr>
              <w:t>URL. </w:t>
            </w:r>
            <w:r w:rsidRPr="2BED3553" w:rsidR="1BC9041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4"/>
                <w:szCs w:val="24"/>
                <w:lang w:val="en-AU"/>
              </w:rPr>
              <w:t> </w:t>
            </w:r>
          </w:p>
          <w:p w:rsidR="1BC9041F" w:rsidP="2BED3553" w:rsidRDefault="1BC9041F" w14:paraId="7133C9D4" w14:textId="415BED04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</w:pPr>
            <w:r w:rsidRPr="2BED3553" w:rsidR="1BC9041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4"/>
                <w:szCs w:val="24"/>
                <w:lang w:val="en-AU"/>
              </w:rPr>
              <w:t> </w:t>
            </w: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For images:</w:t>
            </w:r>
            <w:r w:rsidRPr="2BED3553" w:rsidR="1BC9041F">
              <w:rPr>
                <w:rStyle w:val="normaltextr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  </w:t>
            </w:r>
            <w:r w:rsidRPr="2BED3553" w:rsidR="1BC9041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AU"/>
              </w:rPr>
              <w:t> </w:t>
            </w:r>
          </w:p>
          <w:p w:rsidR="1BC9041F" w:rsidP="2BED3553" w:rsidRDefault="1BC9041F" w14:paraId="59AD32D3" w14:textId="46B36B6E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2"/>
                <w:szCs w:val="22"/>
                <w:lang w:val="en-AU"/>
              </w:rPr>
            </w:pP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900FF"/>
                <w:sz w:val="24"/>
                <w:szCs w:val="24"/>
                <w:lang w:val="en-GB"/>
              </w:rPr>
              <w:t xml:space="preserve">Description of image. </w:t>
            </w: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8761D"/>
                <w:sz w:val="24"/>
                <w:szCs w:val="24"/>
                <w:lang w:val="en-GB"/>
              </w:rPr>
              <w:t>Title of Website</w:t>
            </w: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8761D"/>
                <w:sz w:val="24"/>
                <w:szCs w:val="24"/>
                <w:lang w:val="en-GB"/>
              </w:rPr>
              <w:t xml:space="preserve">, </w:t>
            </w:r>
            <w:r w:rsidRPr="2BED3553" w:rsidR="1BC9041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4"/>
                <w:szCs w:val="24"/>
                <w:lang w:val="en-GB"/>
              </w:rPr>
              <w:t>URL.</w:t>
            </w:r>
            <w:r w:rsidRPr="2BED3553" w:rsidR="1BC9041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2"/>
                <w:szCs w:val="22"/>
                <w:lang w:val="en-AU"/>
              </w:rPr>
              <w:t> </w:t>
            </w:r>
          </w:p>
          <w:p w:rsidR="2BED3553" w:rsidP="2BED3553" w:rsidRDefault="2BED3553" w14:paraId="23884943" w14:textId="005F3766">
            <w:pPr>
              <w:pStyle w:val="NormalWeb"/>
              <w:ind w:left="0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  <w:tr w:rsidR="2BED3553" w:rsidTr="2BED3553" w14:paraId="22D3CF70">
        <w:trPr>
          <w:trHeight w:val="300"/>
        </w:trPr>
        <w:tc>
          <w:tcPr>
            <w:tcW w:w="9510" w:type="dxa"/>
            <w:tcMar/>
          </w:tcPr>
          <w:p w:rsidR="2BED3553" w:rsidP="2BED3553" w:rsidRDefault="2BED3553" w14:paraId="272B9396" w14:textId="2C17957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1E192F41" w14:textId="5E1466A6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BED3553" w:rsidP="2BED3553" w:rsidRDefault="2BED3553" w14:paraId="64BA418D" w14:textId="606999E1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1F57412C" w:rsidP="2BED3553" w:rsidRDefault="1F57412C" w14:paraId="5B2EFC79" w14:textId="658FBE02">
      <w:pPr>
        <w:pStyle w:val="Normal"/>
        <w:spacing w:before="0" w:beforeAutospacing="off" w:after="309" w:afterAutospacing="off"/>
        <w:ind/>
      </w:pPr>
    </w:p>
    <w:p w:rsidR="1F57412C" w:rsidP="2BED3553" w:rsidRDefault="1F57412C" w14:paraId="2FAAFFE6" w14:textId="3FBCE2DB">
      <w:pPr>
        <w:spacing w:before="0" w:beforeAutospacing="off" w:after="309" w:afterAutospacing="off"/>
        <w:ind/>
      </w:pPr>
      <w:r>
        <w:br w:type="page"/>
      </w:r>
    </w:p>
    <w:p w:rsidR="1F57412C" w:rsidP="2BED3553" w:rsidRDefault="1F57412C" w14:paraId="64ABD54D" w14:textId="61C27E85">
      <w:pPr>
        <w:spacing w:before="0" w:beforeAutospacing="off" w:after="0" w:afterAutospacing="off"/>
        <w:ind/>
        <w:jc w:val="left"/>
        <w:rPr>
          <w:rFonts w:ascii="Calibri" w:hAnsi="Calibri" w:cs="Calibri" w:asciiTheme="minorAscii" w:hAnsiTheme="minorAscii" w:cstheme="minorAscii"/>
          <w:b w:val="1"/>
          <w:bCs w:val="1"/>
          <w:noProof w:val="0"/>
          <w:color w:val="333333"/>
          <w:sz w:val="32"/>
          <w:szCs w:val="32"/>
          <w:lang w:val="en-AU"/>
        </w:rPr>
      </w:pPr>
      <w:r w:rsidRPr="2BED3553" w:rsidR="159A0520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32"/>
          <w:szCs w:val="32"/>
          <w:lang w:val="en-AU" w:eastAsia="en-AU" w:bidi="ar-SA"/>
        </w:rPr>
        <w:t>PEEL Paragraph Sentence Starters</w:t>
      </w:r>
    </w:p>
    <w:p w:rsidR="1F57412C" w:rsidP="2BED3553" w:rsidRDefault="1F57412C" w14:paraId="3A6A05C4" w14:textId="50660012">
      <w:pPr>
        <w:pStyle w:val="Normal"/>
        <w:spacing w:before="0" w:beforeAutospacing="off" w:after="0" w:afterAutospacing="off"/>
        <w:ind/>
        <w:jc w:val="left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32"/>
          <w:szCs w:val="32"/>
          <w:lang w:val="en-AU" w:eastAsia="en-AU" w:bidi="ar-S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8"/>
        <w:gridCol w:w="2378"/>
        <w:gridCol w:w="2378"/>
        <w:gridCol w:w="2378"/>
      </w:tblGrid>
      <w:tr w:rsidR="2BED3553" w:rsidTr="2BED3553" w14:paraId="29FF5E42">
        <w:trPr>
          <w:trHeight w:val="300"/>
        </w:trPr>
        <w:tc>
          <w:tcPr>
            <w:tcW w:w="2378" w:type="dxa"/>
            <w:tcMar/>
          </w:tcPr>
          <w:p w:rsidR="2BED3553" w:rsidP="2BED3553" w:rsidRDefault="2BED3553" w14:paraId="4AB08710" w14:textId="78F1F9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6"/>
                <w:szCs w:val="26"/>
                <w:u w:val="none"/>
              </w:rPr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6"/>
                <w:szCs w:val="26"/>
                <w:u w:val="none"/>
              </w:rPr>
              <w:t>POINT</w:t>
            </w:r>
          </w:p>
        </w:tc>
        <w:tc>
          <w:tcPr>
            <w:tcW w:w="2378" w:type="dxa"/>
            <w:tcMar/>
          </w:tcPr>
          <w:p w:rsidR="2BED3553" w:rsidP="2BED3553" w:rsidRDefault="2BED3553" w14:paraId="5A59E365" w14:textId="363373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3C78D8"/>
                <w:sz w:val="26"/>
                <w:szCs w:val="26"/>
                <w:u w:val="none"/>
              </w:rPr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3C78D8"/>
                <w:sz w:val="26"/>
                <w:szCs w:val="26"/>
                <w:u w:val="none"/>
              </w:rPr>
              <w:t>EVIDENCE</w:t>
            </w:r>
          </w:p>
        </w:tc>
        <w:tc>
          <w:tcPr>
            <w:tcW w:w="2378" w:type="dxa"/>
            <w:tcMar/>
          </w:tcPr>
          <w:p w:rsidR="2BED3553" w:rsidP="2BED3553" w:rsidRDefault="2BED3553" w14:paraId="23C3DE04" w14:textId="7051FCF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6AA84F"/>
                <w:sz w:val="26"/>
                <w:szCs w:val="26"/>
                <w:u w:val="none"/>
              </w:rPr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6AA84F"/>
                <w:sz w:val="26"/>
                <w:szCs w:val="26"/>
                <w:u w:val="none"/>
              </w:rPr>
              <w:t>EXPLANATION</w:t>
            </w:r>
          </w:p>
        </w:tc>
        <w:tc>
          <w:tcPr>
            <w:tcW w:w="2378" w:type="dxa"/>
            <w:tcMar/>
          </w:tcPr>
          <w:p w:rsidR="2BED3553" w:rsidP="2BED3553" w:rsidRDefault="2BED3553" w14:paraId="48E39F36" w14:textId="11D2A49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D966"/>
                <w:sz w:val="26"/>
                <w:szCs w:val="26"/>
                <w:u w:val="none"/>
              </w:rPr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D966"/>
                <w:sz w:val="26"/>
                <w:szCs w:val="26"/>
                <w:u w:val="none"/>
              </w:rPr>
              <w:t>LINK</w:t>
            </w:r>
          </w:p>
        </w:tc>
      </w:tr>
      <w:tr w:rsidR="2BED3553" w:rsidTr="2BED3553" w14:paraId="4460ECCA">
        <w:trPr>
          <w:trHeight w:val="7290"/>
        </w:trPr>
        <w:tc>
          <w:tcPr>
            <w:tcW w:w="2378" w:type="dxa"/>
            <w:tcMar/>
          </w:tcPr>
          <w:p w:rsidR="0FBF0D30" w:rsidP="2BED3553" w:rsidRDefault="0FBF0D30" w14:paraId="022FA8A5" w14:textId="36F92044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  <w:t>It can be argued that…</w:t>
            </w:r>
          </w:p>
          <w:p w:rsidR="0FBF0D30" w:rsidP="2BED3553" w:rsidRDefault="0FBF0D30" w14:paraId="4714ACC8" w14:textId="2B5307A5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  <w:t>We can infer that…</w:t>
            </w:r>
          </w:p>
          <w:p w:rsidR="0FBF0D30" w:rsidP="2BED3553" w:rsidRDefault="0FBF0D30" w14:paraId="7D5FFA9A" w14:textId="780555C7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  <w:t>Evidence suggests that…</w:t>
            </w:r>
          </w:p>
          <w:p w:rsidR="0FBF0D30" w:rsidP="2BED3553" w:rsidRDefault="0FBF0D30" w14:paraId="4D3A3E7D" w14:textId="58076988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  <w:t>It is obvious that…</w:t>
            </w:r>
          </w:p>
          <w:p w:rsidR="0FBF0D30" w:rsidP="2BED3553" w:rsidRDefault="0FBF0D30" w14:paraId="2B50760E" w14:textId="233A2EB7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  <w:t>It is believed that…</w:t>
            </w:r>
          </w:p>
          <w:p w:rsidR="0FBF0D30" w:rsidP="2BED3553" w:rsidRDefault="0FBF0D30" w14:paraId="30F37933" w14:textId="108D0178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AU"/>
              </w:rPr>
              <w:t>The sources suggest that…</w:t>
            </w:r>
          </w:p>
        </w:tc>
        <w:tc>
          <w:tcPr>
            <w:tcW w:w="2378" w:type="dxa"/>
            <w:tcMar/>
          </w:tcPr>
          <w:p w:rsidR="0FBF0D30" w:rsidP="2BED3553" w:rsidRDefault="0FBF0D30" w14:paraId="56E2B6B8" w14:textId="07AC834C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According to (source)...</w:t>
            </w:r>
          </w:p>
          <w:p w:rsidR="0FBF0D30" w:rsidP="2BED3553" w:rsidRDefault="0FBF0D30" w14:paraId="141D40B2" w14:textId="6A61ABDE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 example, …</w:t>
            </w:r>
          </w:p>
          <w:p w:rsidR="0FBF0D30" w:rsidP="2BED3553" w:rsidRDefault="0FBF0D30" w14:paraId="020CAC2B" w14:textId="27D9039E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This is illustrated by…</w:t>
            </w:r>
          </w:p>
          <w:p w:rsidR="0FBF0D30" w:rsidP="2BED3553" w:rsidRDefault="0FBF0D30" w14:paraId="5921B9B2" w14:textId="242CA96A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This can be seen…</w:t>
            </w:r>
          </w:p>
          <w:p w:rsidR="0FBF0D30" w:rsidP="2BED3553" w:rsidRDefault="0FBF0D30" w14:paraId="5CB607AD" w14:textId="233312E7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 shows that…</w:t>
            </w:r>
          </w:p>
          <w:p w:rsidR="0FBF0D30" w:rsidP="2BED3553" w:rsidRDefault="0FBF0D30" w14:paraId="6DCBAC97" w14:textId="579B3637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 instance…</w:t>
            </w:r>
          </w:p>
          <w:p w:rsidR="0FBF0D30" w:rsidP="2BED3553" w:rsidRDefault="0FBF0D30" w14:paraId="5E85D556" w14:textId="4A55AC24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Firstly, … (Secondly</w:t>
            </w: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…;  Furthermore</w:t>
            </w: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…)</w:t>
            </w:r>
          </w:p>
          <w:p w:rsidR="0FBF0D30" w:rsidP="2BED3553" w:rsidRDefault="0FBF0D30" w14:paraId="42CCF2C1" w14:textId="29A1B9F7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0FBF0D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However, … (On the other hand, …)</w:t>
            </w:r>
          </w:p>
        </w:tc>
        <w:tc>
          <w:tcPr>
            <w:tcW w:w="2378" w:type="dxa"/>
            <w:tcMar/>
          </w:tcPr>
          <w:p w:rsidR="6A42C7FC" w:rsidP="2BED3553" w:rsidRDefault="6A42C7FC" w14:paraId="66DC416C" w14:textId="3129A7BD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This means that…</w:t>
            </w:r>
          </w:p>
          <w:p w:rsidR="6A42C7FC" w:rsidP="2BED3553" w:rsidRDefault="6A42C7FC" w14:paraId="046C3607" w14:textId="5367DD9F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What this shows is…</w:t>
            </w:r>
          </w:p>
          <w:p w:rsidR="6A42C7FC" w:rsidP="2BED3553" w:rsidRDefault="6A42C7FC" w14:paraId="222D74BC" w14:textId="0417986D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 a result, …</w:t>
            </w:r>
          </w:p>
          <w:p w:rsidR="6A42C7FC" w:rsidP="2BED3553" w:rsidRDefault="6A42C7FC" w14:paraId="63E6992B" w14:textId="6D662566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Because of this…</w:t>
            </w:r>
          </w:p>
          <w:p w:rsidR="6A42C7FC" w:rsidP="2BED3553" w:rsidRDefault="6A42C7FC" w14:paraId="5F19146C" w14:textId="4A9E56DF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This emphasises…</w:t>
            </w:r>
          </w:p>
          <w:p w:rsidR="6A42C7FC" w:rsidP="2BED3553" w:rsidRDefault="6A42C7FC" w14:paraId="0A8D84E8" w14:textId="11880581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Consequently, …</w:t>
            </w:r>
          </w:p>
          <w:p w:rsidR="6A42C7FC" w:rsidP="2BED3553" w:rsidRDefault="6A42C7FC" w14:paraId="3A2557E1" w14:textId="3A682FFB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This </w:t>
            </w: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demonstrates</w:t>
            </w: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that…</w:t>
            </w:r>
          </w:p>
          <w:p w:rsidR="6A42C7FC" w:rsidP="2BED3553" w:rsidRDefault="6A42C7FC" w14:paraId="68AC4535" w14:textId="6A7DFB5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 evidence explains that...</w:t>
            </w:r>
          </w:p>
        </w:tc>
        <w:tc>
          <w:tcPr>
            <w:tcW w:w="2378" w:type="dxa"/>
            <w:tcMar/>
          </w:tcPr>
          <w:p w:rsidR="6A42C7FC" w:rsidP="2BED3553" w:rsidRDefault="6A42C7FC" w14:paraId="659CEC31" w14:textId="425C19AC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It</w:t>
            </w: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is clear that…</w:t>
            </w:r>
          </w:p>
          <w:p w:rsidR="6A42C7FC" w:rsidP="2BED3553" w:rsidRDefault="6A42C7FC" w14:paraId="648291EA" w14:textId="3A46DBCF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This is important because…</w:t>
            </w:r>
          </w:p>
          <w:p w:rsidR="6A42C7FC" w:rsidP="2BED3553" w:rsidRDefault="6A42C7FC" w14:paraId="450F3A4F" w14:textId="6205CCCD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From this, we can see…</w:t>
            </w:r>
          </w:p>
          <w:p w:rsidR="6A42C7FC" w:rsidP="2BED3553" w:rsidRDefault="6A42C7FC" w14:paraId="17A9AA35" w14:textId="374BE956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In </w:t>
            </w: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conclusion,...</w:t>
            </w:r>
          </w:p>
          <w:p w:rsidR="6A42C7FC" w:rsidP="2BED3553" w:rsidRDefault="6A42C7FC" w14:paraId="3C001F6A" w14:textId="7CE2E879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We can therefore see…</w:t>
            </w:r>
          </w:p>
          <w:p w:rsidR="6A42C7FC" w:rsidP="2BED3553" w:rsidRDefault="6A42C7FC" w14:paraId="7F8F72A2" w14:textId="28D1AD6E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Thus…</w:t>
            </w:r>
          </w:p>
          <w:p w:rsidR="6A42C7FC" w:rsidP="2BED3553" w:rsidRDefault="6A42C7FC" w14:paraId="3E3F4B2E" w14:textId="79F7F3F6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this way, ...</w:t>
            </w:r>
          </w:p>
          <w:p w:rsidR="6A42C7FC" w:rsidP="2BED3553" w:rsidRDefault="6A42C7FC" w14:paraId="14F67F84" w14:textId="2E62F2AC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With this in mind…</w:t>
            </w:r>
          </w:p>
          <w:p w:rsidR="6A42C7FC" w:rsidP="2BED3553" w:rsidRDefault="6A42C7FC" w14:paraId="075939F8" w14:textId="532074D1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Fundamentally, …</w:t>
            </w:r>
          </w:p>
          <w:p w:rsidR="6A42C7FC" w:rsidP="2BED3553" w:rsidRDefault="6A42C7FC" w14:paraId="29625E06" w14:textId="37933BE9">
            <w:pPr>
              <w:pStyle w:val="Normal"/>
              <w:spacing w:before="240" w:beforeAutospacing="off" w:after="240" w:afterAutospacing="off"/>
              <w:ind w:left="0" w:righ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The most </w:t>
            </w: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important factor</w:t>
            </w:r>
            <w:r w:rsidRPr="2BED3553" w:rsidR="6A42C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is…</w:t>
            </w:r>
          </w:p>
        </w:tc>
      </w:tr>
    </w:tbl>
    <w:p w:rsidR="1F57412C" w:rsidP="2BED3553" w:rsidRDefault="1F57412C" w14:paraId="7F39DDCD" w14:textId="668C7B2B">
      <w:pPr>
        <w:pStyle w:val="Normal"/>
        <w:spacing w:before="0" w:beforeAutospacing="off" w:after="0" w:afterAutospacing="off"/>
        <w:ind/>
        <w:jc w:val="left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32"/>
          <w:szCs w:val="32"/>
          <w:lang w:val="en-AU" w:eastAsia="en-AU" w:bidi="ar-SA"/>
        </w:rPr>
      </w:pPr>
    </w:p>
    <w:p w:rsidR="1F57412C" w:rsidP="2BED3553" w:rsidRDefault="1F57412C" w14:paraId="0781D0F9" w14:textId="146CF9F1">
      <w:pPr>
        <w:spacing w:before="0" w:beforeAutospacing="off"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AU"/>
        </w:rPr>
      </w:pP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AU"/>
        </w:rPr>
        <w:t>PEEL Paragraph EXAMPLE</w:t>
      </w:r>
    </w:p>
    <w:p w:rsidR="1F57412C" w:rsidP="2BED3553" w:rsidRDefault="1F57412C" w14:paraId="06AF49A1" w14:textId="03E56A23">
      <w:pPr>
        <w:spacing w:before="0" w:beforeAutospacing="off" w:after="309" w:afterAutospacing="off"/>
        <w:ind/>
        <w:rPr>
          <w:rFonts w:ascii="Calibri" w:hAnsi="Calibri" w:eastAsia="Calibri" w:cs="Calibri"/>
        </w:rPr>
      </w:pPr>
    </w:p>
    <w:p w:rsidR="1F57412C" w:rsidP="2BED3553" w:rsidRDefault="1F57412C" w14:paraId="6B732096" w14:textId="33375553">
      <w:pPr>
        <w:spacing w:before="0" w:beforeAutospacing="off"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1C232"/>
          <w:sz w:val="26"/>
          <w:szCs w:val="26"/>
          <w:u w:val="none"/>
          <w:lang w:val="en-AU"/>
        </w:rPr>
      </w:pP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AU"/>
        </w:rPr>
        <w:t xml:space="preserve">Should animals be kept in zoos?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6"/>
          <w:szCs w:val="26"/>
          <w:u w:val="none"/>
          <w:lang w:val="en-AU"/>
        </w:rPr>
        <w:t xml:space="preserve">POINT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1155CC"/>
          <w:sz w:val="26"/>
          <w:szCs w:val="26"/>
          <w:u w:val="none"/>
          <w:lang w:val="en-AU"/>
        </w:rPr>
        <w:t xml:space="preserve">EVIDENCE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8761D"/>
          <w:sz w:val="26"/>
          <w:szCs w:val="26"/>
          <w:u w:val="none"/>
          <w:lang w:val="en-AU"/>
        </w:rPr>
        <w:t xml:space="preserve">EXPLANATION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1C232"/>
          <w:sz w:val="26"/>
          <w:szCs w:val="26"/>
          <w:u w:val="none"/>
          <w:lang w:val="en-AU"/>
        </w:rPr>
        <w:t>LINK</w:t>
      </w:r>
    </w:p>
    <w:p w:rsidR="1F57412C" w:rsidP="2BED3553" w:rsidRDefault="1F57412C" w14:paraId="151EF65B" w14:textId="54074CE4">
      <w:pPr>
        <w:spacing w:before="0" w:beforeAutospacing="off" w:after="309" w:afterAutospacing="off"/>
        <w:ind/>
        <w:rPr>
          <w:rFonts w:ascii="Calibri" w:hAnsi="Calibri" w:eastAsia="Calibri" w:cs="Calibri"/>
        </w:rPr>
      </w:pPr>
    </w:p>
    <w:p w:rsidR="1F57412C" w:rsidP="2BED3553" w:rsidRDefault="1F57412C" w14:paraId="4B61027F" w14:textId="111D1009">
      <w:pPr>
        <w:spacing w:before="0" w:beforeAutospacing="off"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AU"/>
        </w:rPr>
      </w:pP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6"/>
          <w:szCs w:val="26"/>
          <w:u w:val="none"/>
          <w:lang w:val="en-AU"/>
        </w:rPr>
        <w:t>First of all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6"/>
          <w:szCs w:val="26"/>
          <w:u w:val="none"/>
          <w:lang w:val="en-AU"/>
        </w:rPr>
        <w:t>, removing wild animals from their natural habitats is incredibly cruel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6"/>
          <w:szCs w:val="26"/>
          <w:u w:val="none"/>
          <w:lang w:val="en-AU"/>
        </w:rPr>
        <w:t>.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AU"/>
        </w:rPr>
        <w:t xml:space="preserve">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70C0"/>
          <w:sz w:val="26"/>
          <w:szCs w:val="26"/>
          <w:u w:val="none"/>
          <w:lang w:val="en-AU"/>
        </w:rPr>
        <w:t>When kept captive, these beautiful creatures become bored and lonely, often leading to a condition called ‘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70C0"/>
          <w:sz w:val="26"/>
          <w:szCs w:val="26"/>
          <w:u w:val="none"/>
          <w:lang w:val="en-AU"/>
        </w:rPr>
        <w:t>zoochosis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70C0"/>
          <w:sz w:val="26"/>
          <w:szCs w:val="26"/>
          <w:u w:val="none"/>
          <w:lang w:val="en-AU"/>
        </w:rPr>
        <w:t>’ (Dobson, 2010).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AU"/>
        </w:rPr>
        <w:t xml:space="preserve">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6923C" w:themeColor="accent3" w:themeTint="FF" w:themeShade="BF"/>
          <w:sz w:val="26"/>
          <w:szCs w:val="26"/>
          <w:u w:val="none"/>
          <w:lang w:val="en-AU"/>
        </w:rPr>
        <w:t xml:space="preserve">Animals suffering from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6923C" w:themeColor="accent3" w:themeTint="FF" w:themeShade="BF"/>
          <w:sz w:val="26"/>
          <w:szCs w:val="26"/>
          <w:u w:val="none"/>
          <w:lang w:val="en-AU"/>
        </w:rPr>
        <w:t>zoochosis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6923C" w:themeColor="accent3" w:themeTint="FF" w:themeShade="BF"/>
          <w:sz w:val="26"/>
          <w:szCs w:val="26"/>
          <w:u w:val="none"/>
          <w:lang w:val="en-AU"/>
        </w:rPr>
        <w:t xml:space="preserve"> begin performing anxious, repetitive acts such as rocking back and forth, swaying, grooming themselves excessively and vomiting. Conditions such as this clearly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6923C" w:themeColor="accent3" w:themeTint="FF" w:themeShade="BF"/>
          <w:sz w:val="26"/>
          <w:szCs w:val="26"/>
          <w:u w:val="none"/>
          <w:lang w:val="en-AU"/>
        </w:rPr>
        <w:t>demonstrate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6923C" w:themeColor="accent3" w:themeTint="FF" w:themeShade="BF"/>
          <w:sz w:val="26"/>
          <w:szCs w:val="26"/>
          <w:u w:val="none"/>
          <w:lang w:val="en-AU"/>
        </w:rPr>
        <w:t xml:space="preserve"> that wild animals belong in the wilderness; not restrictive, prison-like enclosures.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AU"/>
        </w:rPr>
        <w:t xml:space="preserve"> </w:t>
      </w:r>
      <w:r w:rsidRPr="2BED3553" w:rsidR="159A05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C000"/>
          <w:sz w:val="26"/>
          <w:szCs w:val="26"/>
          <w:u w:val="none"/>
          <w:lang w:val="en-AU"/>
        </w:rPr>
        <w:t>Animals must be freed from zoos now, so that this terrible suffering and mental torture ends for good.</w:t>
      </w:r>
    </w:p>
    <w:p w:rsidR="1F57412C" w:rsidP="2BED3553" w:rsidRDefault="1F57412C" w14:paraId="4D030488" w14:textId="64835371">
      <w:pPr>
        <w:spacing w:before="0" w:beforeAutospacing="off" w:after="309" w:afterAutospacing="off"/>
        <w:ind/>
      </w:pPr>
    </w:p>
    <w:p w:rsidR="1F57412C" w:rsidP="2BED3553" w:rsidRDefault="1F57412C" w14:paraId="27B9872C" w14:textId="007B72EA">
      <w:pPr>
        <w:pStyle w:val="Normal"/>
        <w:spacing w:before="0" w:beforeAutospacing="off" w:after="309" w:afterAutospacing="off"/>
        <w:ind/>
      </w:pPr>
    </w:p>
    <w:p w:rsidR="1F57412C" w:rsidP="2BED3553" w:rsidRDefault="1F57412C" w14:paraId="482B2BDE" w14:textId="19233F4E">
      <w:pPr>
        <w:spacing w:before="0" w:beforeAutospacing="off" w:after="309" w:afterAutospacing="off"/>
        <w:ind/>
      </w:pPr>
      <w:r>
        <w:br w:type="page"/>
      </w:r>
    </w:p>
    <w:p w:rsidR="1F57412C" w:rsidP="59E43301" w:rsidRDefault="1F57412C" w14:paraId="3D5FDF26" w14:textId="2BD1BDA9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</w:pPr>
      <w:r w:rsidRPr="2BED3553" w:rsidR="4AE8F75F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 xml:space="preserve">Part </w:t>
      </w:r>
      <w:r w:rsidRPr="2BED3553" w:rsidR="5986AF5B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>B</w:t>
      </w:r>
      <w:r w:rsidRPr="2BED3553" w:rsidR="4AE8F75F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 xml:space="preserve"> Marking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44"/>
        <w:gridCol w:w="1366"/>
      </w:tblGrid>
      <w:tr w:rsidR="2BED3553" w:rsidTr="2BED3553" w14:paraId="38C94B29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FFFFFF" w:themeColor="background1" w:sz="8"/>
            </w:tcBorders>
            <w:shd w:val="clear" w:color="auto" w:fill="9A83B5"/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6D3790B8" w14:textId="359F3194">
            <w:pPr>
              <w:tabs>
                <w:tab w:val="left" w:leader="none" w:pos="720"/>
              </w:tabs>
              <w:spacing w:before="0" w:beforeAutospacing="off" w:after="120" w:afterAutospacing="off"/>
              <w:ind w:left="0" w:right="-156"/>
              <w:jc w:val="center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Description</w:t>
            </w:r>
          </w:p>
        </w:tc>
        <w:tc>
          <w:tcPr>
            <w:tcW w:w="1366" w:type="dxa"/>
            <w:tcBorders>
              <w:top w:val="single" w:color="9A83B5" w:sz="8"/>
              <w:left w:val="single" w:color="FFFFFF" w:themeColor="background1" w:sz="8"/>
              <w:bottom w:val="single" w:color="9A83B5" w:sz="8"/>
              <w:right w:val="single" w:color="9A83B5" w:sz="8"/>
            </w:tcBorders>
            <w:shd w:val="clear" w:color="auto" w:fill="9A83B5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39F007E4" w14:textId="044FB4AC">
            <w:pPr>
              <w:tabs>
                <w:tab w:val="left" w:leader="none" w:pos="720"/>
              </w:tabs>
              <w:spacing w:before="0" w:beforeAutospacing="off" w:after="120" w:afterAutospacing="off"/>
              <w:ind w:left="0" w:right="-156"/>
              <w:jc w:val="center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Marks</w:t>
            </w:r>
          </w:p>
        </w:tc>
      </w:tr>
      <w:tr w:rsidR="2BED3553" w:rsidTr="2BED3553" w14:paraId="5506B52B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50BD55B7" w14:textId="0D43B44F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 xml:space="preserve">Presents information that conforms with the conventions for the required product type 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2FA5AF46" w14:textId="22F7E219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</w:tr>
      <w:tr w:rsidR="2BED3553" w:rsidTr="2BED3553" w14:paraId="75DD1A30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4AC6A4A0" w14:textId="57655EB9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Presents information that generally conforms with the conventions for the product type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39137469" w14:textId="149278AB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BED3553" w:rsidTr="2BED3553" w14:paraId="4C28F3DA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7AA68E9B" w14:textId="4BA22731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Presents information that does not conform with the conventions for the product type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5DD39717" w14:textId="1AB97876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BED3553" w:rsidTr="2BED3553" w14:paraId="3B7AD505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63E5EFE6" w14:textId="5436F765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32BC9272" w14:textId="16BF1736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/3</w:t>
            </w:r>
          </w:p>
        </w:tc>
      </w:tr>
      <w:tr w:rsidR="2BED3553" w:rsidTr="2BED3553" w14:paraId="2417D5A7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106C7635" w14:textId="6D62D202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Outlines the theme of the project and includes a proposition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6045E6BD" w14:textId="56CD9E65">
            <w:pPr>
              <w:spacing w:before="0" w:beforeAutospacing="off" w:after="0" w:afterAutospacing="off" w:line="264" w:lineRule="auto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BED3553" w:rsidTr="2BED3553" w14:paraId="25BC7A76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65DD5EE7" w14:textId="00B700CB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Outlines what is to be discussed in the project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697888CF" w14:textId="40807856">
            <w:pPr>
              <w:spacing w:before="0" w:beforeAutospacing="off" w:after="0" w:afterAutospacing="off" w:line="264" w:lineRule="auto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BED3553" w:rsidTr="2BED3553" w14:paraId="090E3E12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04375895" w14:textId="12219F65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004AF402" w14:textId="1B47FB29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/2</w:t>
            </w:r>
          </w:p>
        </w:tc>
      </w:tr>
      <w:tr w:rsidR="2BED3553" w:rsidTr="2BED3553" w14:paraId="19BB9E6A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10564E4E" w14:textId="64C40DFA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Uses accurate supporting evidence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7E917AAB" w14:textId="76A70F2E">
            <w:pPr>
              <w:spacing w:before="0" w:beforeAutospacing="off" w:after="0" w:afterAutospacing="off" w:line="264" w:lineRule="auto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</w:tr>
      <w:tr w:rsidR="2BED3553" w:rsidTr="2BED3553" w14:paraId="3C096F5A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1290527A" w14:textId="3549C371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Uses supporting evidence, some of which is accurate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678D7B9B" w14:textId="264502F1">
            <w:pPr>
              <w:spacing w:before="0" w:beforeAutospacing="off" w:after="0" w:afterAutospacing="off" w:line="264" w:lineRule="auto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BED3553" w:rsidTr="2BED3553" w14:paraId="141BDC64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32570728" w14:textId="30C95930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 xml:space="preserve">Uses limited supporting evidence 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7EF3DF98" w14:textId="04FE9C0B">
            <w:pPr>
              <w:spacing w:before="0" w:beforeAutospacing="off" w:after="0" w:afterAutospacing="off" w:line="264" w:lineRule="auto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BED3553" w:rsidTr="2BED3553" w14:paraId="46A369DD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51696E23" w14:textId="2BE14CA8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70714FDD" w14:textId="263D3782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/3</w:t>
            </w:r>
          </w:p>
        </w:tc>
      </w:tr>
      <w:tr w:rsidR="2BED3553" w:rsidTr="2BED3553" w14:paraId="7AC65C51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21BD9102" w14:textId="1B11704B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Drafts an evidence-based conclusion for the chosen topic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317D3836" w14:textId="58149317">
            <w:pPr>
              <w:spacing w:before="0" w:beforeAutospacing="off" w:after="0" w:afterAutospacing="off" w:line="264" w:lineRule="auto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BED3553" w:rsidTr="2BED3553" w14:paraId="3AE7460D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0D01C565" w14:textId="524C4FEB">
            <w:pPr>
              <w:spacing w:before="0" w:beforeAutospacing="off" w:after="0" w:afterAutospacing="off" w:line="264" w:lineRule="auto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Attempts to draft an evidence-based conclusion for the chosen topic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282DC0E5" w14:textId="07FDD849">
            <w:pPr>
              <w:spacing w:before="0" w:beforeAutospacing="off" w:after="0" w:afterAutospacing="off" w:line="264" w:lineRule="auto"/>
              <w:jc w:val="center"/>
            </w:pPr>
            <w:r w:rsidRPr="2BED3553" w:rsidR="2BED3553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BED3553" w:rsidTr="2BED3553" w14:paraId="7D60CF7A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46ABB59C" w14:textId="7F54F439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0E4E9746" w14:textId="4AB105AD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/2</w:t>
            </w:r>
          </w:p>
        </w:tc>
      </w:tr>
      <w:tr w:rsidR="2BED3553" w:rsidTr="2BED3553" w14:paraId="4E102113">
        <w:trPr>
          <w:trHeight w:val="225"/>
        </w:trPr>
        <w:tc>
          <w:tcPr>
            <w:tcW w:w="814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2BED3553" w:rsidP="2BED3553" w:rsidRDefault="2BED3553" w14:paraId="37A6F8B8" w14:textId="77072266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Draft total</w:t>
            </w:r>
          </w:p>
        </w:tc>
        <w:tc>
          <w:tcPr>
            <w:tcW w:w="136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2BED3553" w:rsidP="2BED3553" w:rsidRDefault="2BED3553" w14:paraId="4D28C4BE" w14:textId="753642C2">
            <w:pPr>
              <w:spacing w:before="0" w:beforeAutospacing="off" w:after="0" w:afterAutospacing="off" w:line="264" w:lineRule="auto"/>
              <w:jc w:val="right"/>
            </w:pPr>
            <w:r w:rsidRPr="2BED3553" w:rsidR="2BED35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/10</w:t>
            </w:r>
          </w:p>
        </w:tc>
      </w:tr>
    </w:tbl>
    <w:p w:rsidR="2BED3553" w:rsidP="2BED3553" w:rsidRDefault="2BED3553" w14:paraId="25D2C785" w14:textId="601451A5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  <w:sz w:val="24"/>
          <w:szCs w:val="24"/>
        </w:rPr>
      </w:pPr>
    </w:p>
    <w:sectPr w:rsidRPr="00F3097D" w:rsidR="00433FC8" w:rsidSect="003E7AFD">
      <w:pgSz w:w="11906" w:h="16838" w:orient="portrait"/>
      <w:pgMar w:top="567" w:right="1191" w:bottom="56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60F" w:rsidP="000F4B64" w:rsidRDefault="00A9060F" w14:paraId="0719A375" w14:textId="77777777">
      <w:r>
        <w:separator/>
      </w:r>
    </w:p>
  </w:endnote>
  <w:endnote w:type="continuationSeparator" w:id="0">
    <w:p w:rsidR="00A9060F" w:rsidP="000F4B64" w:rsidRDefault="00A9060F" w14:paraId="11E03C68" w14:textId="77777777">
      <w:r>
        <w:continuationSeparator/>
      </w:r>
    </w:p>
  </w:endnote>
  <w:endnote w:type="continuationNotice" w:id="1">
    <w:p w:rsidR="00A9060F" w:rsidRDefault="00A9060F" w14:paraId="029F3E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60F" w:rsidP="000F4B64" w:rsidRDefault="00A9060F" w14:paraId="2E188B24" w14:textId="77777777">
      <w:r>
        <w:separator/>
      </w:r>
    </w:p>
  </w:footnote>
  <w:footnote w:type="continuationSeparator" w:id="0">
    <w:p w:rsidR="00A9060F" w:rsidP="000F4B64" w:rsidRDefault="00A9060F" w14:paraId="29256659" w14:textId="77777777">
      <w:r>
        <w:continuationSeparator/>
      </w:r>
    </w:p>
  </w:footnote>
  <w:footnote w:type="continuationNotice" w:id="1">
    <w:p w:rsidR="00A9060F" w:rsidRDefault="00A9060F" w14:paraId="5A8D39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4">
    <w:nsid w:val="ab76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ab75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72c3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5e07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b346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5b54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efd9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aa5a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6c16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84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18e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6a99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540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1887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ac18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d11a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becc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ad93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79ea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6a1c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579aa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97786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540f5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218f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f7de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00f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43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93aa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E3C0B"/>
    <w:multiLevelType w:val="hybridMultilevel"/>
    <w:tmpl w:val="2CAE75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748"/>
    <w:multiLevelType w:val="hybridMultilevel"/>
    <w:tmpl w:val="3D16F3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3B8"/>
    <w:multiLevelType w:val="hybridMultilevel"/>
    <w:tmpl w:val="58121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A0637F"/>
    <w:multiLevelType w:val="hybridMultilevel"/>
    <w:tmpl w:val="72883322"/>
    <w:lvl w:ilvl="0" w:tplc="0C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A50D78"/>
    <w:multiLevelType w:val="hybridMultilevel"/>
    <w:tmpl w:val="103E71B4"/>
    <w:lvl w:ilvl="0" w:tplc="AFD02D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0C5933"/>
    <w:multiLevelType w:val="hybridMultilevel"/>
    <w:tmpl w:val="D31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B816B8E"/>
    <w:multiLevelType w:val="hybridMultilevel"/>
    <w:tmpl w:val="0494DA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C189D"/>
    <w:multiLevelType w:val="multilevel"/>
    <w:tmpl w:val="BD6C776A"/>
    <w:styleLink w:val="Number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A0A7FBC"/>
    <w:multiLevelType w:val="hybridMultilevel"/>
    <w:tmpl w:val="EF6245EC"/>
    <w:lvl w:ilvl="0" w:tplc="6572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6360"/>
    <w:multiLevelType w:val="hybridMultilevel"/>
    <w:tmpl w:val="3CB8D41E"/>
    <w:lvl w:ilvl="0" w:tplc="DB443DE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64F2762"/>
    <w:multiLevelType w:val="hybridMultilevel"/>
    <w:tmpl w:val="C3B0DE6E"/>
    <w:lvl w:ilvl="0" w:tplc="05B6690E">
      <w:start w:val="6"/>
      <w:numFmt w:val="bullet"/>
      <w:lvlText w:val="-"/>
      <w:lvlJc w:val="left"/>
      <w:pPr>
        <w:ind w:left="114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1" w15:restartNumberingAfterBreak="0">
    <w:nsid w:val="37004656"/>
    <w:multiLevelType w:val="hybridMultilevel"/>
    <w:tmpl w:val="AECA287A"/>
    <w:lvl w:ilvl="0" w:tplc="205CBEC8">
      <w:start w:val="30"/>
      <w:numFmt w:val="bullet"/>
      <w:lvlText w:val="-"/>
      <w:lvlJc w:val="left"/>
      <w:pPr>
        <w:ind w:left="1275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12" w15:restartNumberingAfterBreak="0">
    <w:nsid w:val="47D45F40"/>
    <w:multiLevelType w:val="hybridMultilevel"/>
    <w:tmpl w:val="810E7AF0"/>
    <w:lvl w:ilvl="0" w:tplc="DDA6B2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A23E8"/>
    <w:multiLevelType w:val="hybridMultilevel"/>
    <w:tmpl w:val="DC1478E6"/>
    <w:lvl w:ilvl="0" w:tplc="0E926CAE">
      <w:start w:val="4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1EDD"/>
    <w:multiLevelType w:val="hybridMultilevel"/>
    <w:tmpl w:val="E8BAEA6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602B5F"/>
    <w:multiLevelType w:val="hybridMultilevel"/>
    <w:tmpl w:val="CB6EED66"/>
    <w:lvl w:ilvl="0" w:tplc="E57AF64E">
      <w:start w:val="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651AFD"/>
    <w:multiLevelType w:val="hybridMultilevel"/>
    <w:tmpl w:val="5E1E3F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6164D3"/>
    <w:multiLevelType w:val="hybridMultilevel"/>
    <w:tmpl w:val="1E46D15E"/>
    <w:lvl w:ilvl="0" w:tplc="8F8C7E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1B3"/>
    <w:multiLevelType w:val="hybridMultilevel"/>
    <w:tmpl w:val="35F0A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D33E9"/>
    <w:multiLevelType w:val="hybridMultilevel"/>
    <w:tmpl w:val="7B92FE90"/>
    <w:lvl w:ilvl="0" w:tplc="B93813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75227"/>
    <w:multiLevelType w:val="hybridMultilevel"/>
    <w:tmpl w:val="FDC4E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82CF4"/>
    <w:multiLevelType w:val="hybridMultilevel"/>
    <w:tmpl w:val="3CD052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9D3735"/>
    <w:multiLevelType w:val="hybridMultilevel"/>
    <w:tmpl w:val="48D815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241D6"/>
    <w:multiLevelType w:val="hybridMultilevel"/>
    <w:tmpl w:val="4A22930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8406AB"/>
    <w:multiLevelType w:val="hybridMultilevel"/>
    <w:tmpl w:val="C58C3FAC"/>
    <w:lvl w:ilvl="0" w:tplc="0C090001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25" w15:restartNumberingAfterBreak="0">
    <w:nsid w:val="742B5F07"/>
    <w:multiLevelType w:val="hybridMultilevel"/>
    <w:tmpl w:val="6AF817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B87497"/>
    <w:multiLevelType w:val="multilevel"/>
    <w:tmpl w:val="BD6C776A"/>
    <w:numStyleLink w:val="Numberlist"/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947233490">
    <w:abstractNumId w:val="21"/>
  </w:num>
  <w:num w:numId="2" w16cid:durableId="1527021562">
    <w:abstractNumId w:val="4"/>
  </w:num>
  <w:num w:numId="3" w16cid:durableId="1172601136">
    <w:abstractNumId w:val="13"/>
  </w:num>
  <w:num w:numId="4" w16cid:durableId="1289780937">
    <w:abstractNumId w:val="12"/>
  </w:num>
  <w:num w:numId="5" w16cid:durableId="1350402015">
    <w:abstractNumId w:val="14"/>
  </w:num>
  <w:num w:numId="6" w16cid:durableId="1699623635">
    <w:abstractNumId w:val="22"/>
  </w:num>
  <w:num w:numId="7" w16cid:durableId="218126745">
    <w:abstractNumId w:val="20"/>
  </w:num>
  <w:num w:numId="8" w16cid:durableId="2079009508">
    <w:abstractNumId w:val="7"/>
  </w:num>
  <w:num w:numId="9" w16cid:durableId="1506628211">
    <w:abstractNumId w:val="26"/>
  </w:num>
  <w:num w:numId="10" w16cid:durableId="2058505072">
    <w:abstractNumId w:val="9"/>
  </w:num>
  <w:num w:numId="11" w16cid:durableId="97869453">
    <w:abstractNumId w:val="5"/>
  </w:num>
  <w:num w:numId="12" w16cid:durableId="1876305460">
    <w:abstractNumId w:val="2"/>
  </w:num>
  <w:num w:numId="13" w16cid:durableId="1935892105">
    <w:abstractNumId w:val="16"/>
  </w:num>
  <w:num w:numId="14" w16cid:durableId="1372025872">
    <w:abstractNumId w:val="6"/>
  </w:num>
  <w:num w:numId="15" w16cid:durableId="486213455">
    <w:abstractNumId w:val="23"/>
  </w:num>
  <w:num w:numId="16" w16cid:durableId="816534915">
    <w:abstractNumId w:val="15"/>
  </w:num>
  <w:num w:numId="17" w16cid:durableId="100614239">
    <w:abstractNumId w:val="8"/>
  </w:num>
  <w:num w:numId="18" w16cid:durableId="1626153017">
    <w:abstractNumId w:val="17"/>
  </w:num>
  <w:num w:numId="19" w16cid:durableId="756290493">
    <w:abstractNumId w:val="10"/>
  </w:num>
  <w:num w:numId="20" w16cid:durableId="908656674">
    <w:abstractNumId w:val="11"/>
  </w:num>
  <w:num w:numId="21" w16cid:durableId="262959003">
    <w:abstractNumId w:val="19"/>
  </w:num>
  <w:num w:numId="22" w16cid:durableId="1301813080">
    <w:abstractNumId w:val="25"/>
  </w:num>
  <w:num w:numId="23" w16cid:durableId="1539782357">
    <w:abstractNumId w:val="1"/>
  </w:num>
  <w:num w:numId="24" w16cid:durableId="2112431651">
    <w:abstractNumId w:val="3"/>
  </w:num>
  <w:num w:numId="25" w16cid:durableId="2023772637">
    <w:abstractNumId w:val="24"/>
  </w:num>
  <w:num w:numId="26" w16cid:durableId="18822521">
    <w:abstractNumId w:val="18"/>
  </w:num>
  <w:num w:numId="27" w16cid:durableId="8256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5A"/>
    <w:rsid w:val="000000CD"/>
    <w:rsid w:val="00000308"/>
    <w:rsid w:val="000071A1"/>
    <w:rsid w:val="00010E31"/>
    <w:rsid w:val="000259C6"/>
    <w:rsid w:val="000273A8"/>
    <w:rsid w:val="000378A1"/>
    <w:rsid w:val="0005216C"/>
    <w:rsid w:val="000603AE"/>
    <w:rsid w:val="000607C2"/>
    <w:rsid w:val="00060D8D"/>
    <w:rsid w:val="000618C1"/>
    <w:rsid w:val="0006637A"/>
    <w:rsid w:val="00077A41"/>
    <w:rsid w:val="000963A9"/>
    <w:rsid w:val="000A5057"/>
    <w:rsid w:val="000A6D89"/>
    <w:rsid w:val="000A6EC2"/>
    <w:rsid w:val="000B16E6"/>
    <w:rsid w:val="000B665A"/>
    <w:rsid w:val="000D1BE5"/>
    <w:rsid w:val="000D1F22"/>
    <w:rsid w:val="000D3DFF"/>
    <w:rsid w:val="000D49FD"/>
    <w:rsid w:val="000D7658"/>
    <w:rsid w:val="000E21A1"/>
    <w:rsid w:val="000E428E"/>
    <w:rsid w:val="000E7FB8"/>
    <w:rsid w:val="000F4B64"/>
    <w:rsid w:val="00100E57"/>
    <w:rsid w:val="00101EA7"/>
    <w:rsid w:val="00107AAE"/>
    <w:rsid w:val="0012263E"/>
    <w:rsid w:val="001238F8"/>
    <w:rsid w:val="00124400"/>
    <w:rsid w:val="001274EA"/>
    <w:rsid w:val="00136B89"/>
    <w:rsid w:val="00155283"/>
    <w:rsid w:val="0016077E"/>
    <w:rsid w:val="00162B56"/>
    <w:rsid w:val="0016409E"/>
    <w:rsid w:val="0017022C"/>
    <w:rsid w:val="0017060F"/>
    <w:rsid w:val="001752F3"/>
    <w:rsid w:val="001838A9"/>
    <w:rsid w:val="001900B5"/>
    <w:rsid w:val="00191FB7"/>
    <w:rsid w:val="00193321"/>
    <w:rsid w:val="001953E9"/>
    <w:rsid w:val="001A0E9D"/>
    <w:rsid w:val="001A197A"/>
    <w:rsid w:val="001A4F72"/>
    <w:rsid w:val="001C2435"/>
    <w:rsid w:val="001C324C"/>
    <w:rsid w:val="001C470B"/>
    <w:rsid w:val="001D0A31"/>
    <w:rsid w:val="001D243C"/>
    <w:rsid w:val="001E0393"/>
    <w:rsid w:val="001E22ED"/>
    <w:rsid w:val="001E6A92"/>
    <w:rsid w:val="001E6D0A"/>
    <w:rsid w:val="001E772C"/>
    <w:rsid w:val="0020080C"/>
    <w:rsid w:val="002014A9"/>
    <w:rsid w:val="00203BB7"/>
    <w:rsid w:val="0020609C"/>
    <w:rsid w:val="00222030"/>
    <w:rsid w:val="00223015"/>
    <w:rsid w:val="00224038"/>
    <w:rsid w:val="00242361"/>
    <w:rsid w:val="00251C57"/>
    <w:rsid w:val="002521AA"/>
    <w:rsid w:val="002524B6"/>
    <w:rsid w:val="002552C4"/>
    <w:rsid w:val="00261DDD"/>
    <w:rsid w:val="0026477E"/>
    <w:rsid w:val="0027498D"/>
    <w:rsid w:val="00280F57"/>
    <w:rsid w:val="0028140D"/>
    <w:rsid w:val="0028269A"/>
    <w:rsid w:val="0029486D"/>
    <w:rsid w:val="002964B4"/>
    <w:rsid w:val="00297908"/>
    <w:rsid w:val="002A5AF6"/>
    <w:rsid w:val="002C7166"/>
    <w:rsid w:val="002D279D"/>
    <w:rsid w:val="002D482B"/>
    <w:rsid w:val="002E04A7"/>
    <w:rsid w:val="002E18ED"/>
    <w:rsid w:val="002F3B58"/>
    <w:rsid w:val="002F547D"/>
    <w:rsid w:val="002F59E5"/>
    <w:rsid w:val="002FF762"/>
    <w:rsid w:val="003014A3"/>
    <w:rsid w:val="00304AB3"/>
    <w:rsid w:val="00305CB6"/>
    <w:rsid w:val="0031640E"/>
    <w:rsid w:val="0033172C"/>
    <w:rsid w:val="00332128"/>
    <w:rsid w:val="00335A9A"/>
    <w:rsid w:val="0034201E"/>
    <w:rsid w:val="003511DE"/>
    <w:rsid w:val="003528DF"/>
    <w:rsid w:val="00355042"/>
    <w:rsid w:val="003553D7"/>
    <w:rsid w:val="00362C16"/>
    <w:rsid w:val="00373052"/>
    <w:rsid w:val="003732F1"/>
    <w:rsid w:val="00385D87"/>
    <w:rsid w:val="0038642E"/>
    <w:rsid w:val="003B11B0"/>
    <w:rsid w:val="003B5C0B"/>
    <w:rsid w:val="003B5F0D"/>
    <w:rsid w:val="003B7192"/>
    <w:rsid w:val="003B7973"/>
    <w:rsid w:val="003C4587"/>
    <w:rsid w:val="003D11A8"/>
    <w:rsid w:val="003E390A"/>
    <w:rsid w:val="003E7AFD"/>
    <w:rsid w:val="003F16BF"/>
    <w:rsid w:val="003F3D4C"/>
    <w:rsid w:val="004071E0"/>
    <w:rsid w:val="00416BEA"/>
    <w:rsid w:val="0042276B"/>
    <w:rsid w:val="00422EFA"/>
    <w:rsid w:val="004279FA"/>
    <w:rsid w:val="00430485"/>
    <w:rsid w:val="00432764"/>
    <w:rsid w:val="00433FC8"/>
    <w:rsid w:val="00436D1B"/>
    <w:rsid w:val="0044030A"/>
    <w:rsid w:val="0044372B"/>
    <w:rsid w:val="00451789"/>
    <w:rsid w:val="004556B8"/>
    <w:rsid w:val="00461C86"/>
    <w:rsid w:val="00463FF3"/>
    <w:rsid w:val="00471572"/>
    <w:rsid w:val="0047249E"/>
    <w:rsid w:val="00473AF8"/>
    <w:rsid w:val="0048015D"/>
    <w:rsid w:val="00482213"/>
    <w:rsid w:val="00486AD2"/>
    <w:rsid w:val="00493FC3"/>
    <w:rsid w:val="00495ED9"/>
    <w:rsid w:val="00496F5B"/>
    <w:rsid w:val="004A3546"/>
    <w:rsid w:val="004A738F"/>
    <w:rsid w:val="004B0089"/>
    <w:rsid w:val="004C1A78"/>
    <w:rsid w:val="004C3AE3"/>
    <w:rsid w:val="004D0467"/>
    <w:rsid w:val="004D6784"/>
    <w:rsid w:val="004E1737"/>
    <w:rsid w:val="004E43A7"/>
    <w:rsid w:val="004E5EE2"/>
    <w:rsid w:val="0050539A"/>
    <w:rsid w:val="0050641F"/>
    <w:rsid w:val="00515A9E"/>
    <w:rsid w:val="00516743"/>
    <w:rsid w:val="0051761D"/>
    <w:rsid w:val="0052369F"/>
    <w:rsid w:val="005258F7"/>
    <w:rsid w:val="00531E5A"/>
    <w:rsid w:val="0054097C"/>
    <w:rsid w:val="00541E9D"/>
    <w:rsid w:val="00552012"/>
    <w:rsid w:val="0055483D"/>
    <w:rsid w:val="0055789E"/>
    <w:rsid w:val="005638C7"/>
    <w:rsid w:val="00577A76"/>
    <w:rsid w:val="00583D01"/>
    <w:rsid w:val="00585764"/>
    <w:rsid w:val="005858CF"/>
    <w:rsid w:val="0059725B"/>
    <w:rsid w:val="005A3386"/>
    <w:rsid w:val="005B220D"/>
    <w:rsid w:val="005C67FC"/>
    <w:rsid w:val="005C725C"/>
    <w:rsid w:val="005D2D43"/>
    <w:rsid w:val="005D7ABD"/>
    <w:rsid w:val="005E576A"/>
    <w:rsid w:val="005E5C1B"/>
    <w:rsid w:val="005E5E1C"/>
    <w:rsid w:val="005F2C9A"/>
    <w:rsid w:val="005F48F1"/>
    <w:rsid w:val="005F66C6"/>
    <w:rsid w:val="005F7BFB"/>
    <w:rsid w:val="0060061D"/>
    <w:rsid w:val="00601E95"/>
    <w:rsid w:val="0061543D"/>
    <w:rsid w:val="00651583"/>
    <w:rsid w:val="00657121"/>
    <w:rsid w:val="00661323"/>
    <w:rsid w:val="00661F4C"/>
    <w:rsid w:val="006704FB"/>
    <w:rsid w:val="00674033"/>
    <w:rsid w:val="00680F6B"/>
    <w:rsid w:val="00683C06"/>
    <w:rsid w:val="00683E5F"/>
    <w:rsid w:val="00692C5D"/>
    <w:rsid w:val="00694237"/>
    <w:rsid w:val="006A06C5"/>
    <w:rsid w:val="006A09FC"/>
    <w:rsid w:val="006A0BC2"/>
    <w:rsid w:val="006A5C3D"/>
    <w:rsid w:val="006B36F4"/>
    <w:rsid w:val="006B4599"/>
    <w:rsid w:val="006B6919"/>
    <w:rsid w:val="006B6B3F"/>
    <w:rsid w:val="006C35A3"/>
    <w:rsid w:val="006D1786"/>
    <w:rsid w:val="006D2FA0"/>
    <w:rsid w:val="006E2202"/>
    <w:rsid w:val="006E301E"/>
    <w:rsid w:val="006E37A0"/>
    <w:rsid w:val="006E5FE3"/>
    <w:rsid w:val="006F1F42"/>
    <w:rsid w:val="006F5A82"/>
    <w:rsid w:val="00700A49"/>
    <w:rsid w:val="00702805"/>
    <w:rsid w:val="00705470"/>
    <w:rsid w:val="00705A2C"/>
    <w:rsid w:val="00712934"/>
    <w:rsid w:val="007129FE"/>
    <w:rsid w:val="0071551B"/>
    <w:rsid w:val="00716017"/>
    <w:rsid w:val="00717A63"/>
    <w:rsid w:val="007226E2"/>
    <w:rsid w:val="00725434"/>
    <w:rsid w:val="007266C1"/>
    <w:rsid w:val="00730F64"/>
    <w:rsid w:val="00740C4D"/>
    <w:rsid w:val="00742CBF"/>
    <w:rsid w:val="00752334"/>
    <w:rsid w:val="0075276F"/>
    <w:rsid w:val="00756D1C"/>
    <w:rsid w:val="00757E3F"/>
    <w:rsid w:val="00760A33"/>
    <w:rsid w:val="00774555"/>
    <w:rsid w:val="00781036"/>
    <w:rsid w:val="00782D22"/>
    <w:rsid w:val="007856EC"/>
    <w:rsid w:val="007B3DF8"/>
    <w:rsid w:val="007B3F97"/>
    <w:rsid w:val="007B6099"/>
    <w:rsid w:val="007C7FFD"/>
    <w:rsid w:val="007E3673"/>
    <w:rsid w:val="007E5122"/>
    <w:rsid w:val="007E6CC7"/>
    <w:rsid w:val="008000DC"/>
    <w:rsid w:val="008017DF"/>
    <w:rsid w:val="00802C38"/>
    <w:rsid w:val="0080579E"/>
    <w:rsid w:val="00811C33"/>
    <w:rsid w:val="00817509"/>
    <w:rsid w:val="00821EBA"/>
    <w:rsid w:val="00823771"/>
    <w:rsid w:val="00825E37"/>
    <w:rsid w:val="00827A1E"/>
    <w:rsid w:val="00835780"/>
    <w:rsid w:val="00840D22"/>
    <w:rsid w:val="00843EB3"/>
    <w:rsid w:val="00846CAF"/>
    <w:rsid w:val="00850A5B"/>
    <w:rsid w:val="008551EE"/>
    <w:rsid w:val="0086058E"/>
    <w:rsid w:val="008700A9"/>
    <w:rsid w:val="00872ADE"/>
    <w:rsid w:val="008917C3"/>
    <w:rsid w:val="00892445"/>
    <w:rsid w:val="0089681F"/>
    <w:rsid w:val="008A5C6E"/>
    <w:rsid w:val="008B306C"/>
    <w:rsid w:val="008C58E1"/>
    <w:rsid w:val="008C755C"/>
    <w:rsid w:val="008CC34D"/>
    <w:rsid w:val="008D1A74"/>
    <w:rsid w:val="008D5B49"/>
    <w:rsid w:val="008E53DD"/>
    <w:rsid w:val="008E5675"/>
    <w:rsid w:val="008E684E"/>
    <w:rsid w:val="008F1A36"/>
    <w:rsid w:val="008F1E55"/>
    <w:rsid w:val="0090323F"/>
    <w:rsid w:val="00903E5C"/>
    <w:rsid w:val="009052C4"/>
    <w:rsid w:val="0090542C"/>
    <w:rsid w:val="00910058"/>
    <w:rsid w:val="00910276"/>
    <w:rsid w:val="0092061F"/>
    <w:rsid w:val="00920866"/>
    <w:rsid w:val="00924242"/>
    <w:rsid w:val="00925F78"/>
    <w:rsid w:val="00941886"/>
    <w:rsid w:val="009460B7"/>
    <w:rsid w:val="00946E80"/>
    <w:rsid w:val="009523EF"/>
    <w:rsid w:val="00954C34"/>
    <w:rsid w:val="009565FA"/>
    <w:rsid w:val="00957683"/>
    <w:rsid w:val="00970DE9"/>
    <w:rsid w:val="00971743"/>
    <w:rsid w:val="00971813"/>
    <w:rsid w:val="009771A9"/>
    <w:rsid w:val="00984C44"/>
    <w:rsid w:val="009856F3"/>
    <w:rsid w:val="00985AF7"/>
    <w:rsid w:val="00986410"/>
    <w:rsid w:val="00994A60"/>
    <w:rsid w:val="00995410"/>
    <w:rsid w:val="00997013"/>
    <w:rsid w:val="009A11FD"/>
    <w:rsid w:val="009A7764"/>
    <w:rsid w:val="009B37CF"/>
    <w:rsid w:val="009B6871"/>
    <w:rsid w:val="009B7F17"/>
    <w:rsid w:val="009C18B3"/>
    <w:rsid w:val="009CFE3D"/>
    <w:rsid w:val="009D33B3"/>
    <w:rsid w:val="009D7630"/>
    <w:rsid w:val="009E49B4"/>
    <w:rsid w:val="009F1D1E"/>
    <w:rsid w:val="009F48AB"/>
    <w:rsid w:val="009F5A75"/>
    <w:rsid w:val="00A0052F"/>
    <w:rsid w:val="00A04D63"/>
    <w:rsid w:val="00A13122"/>
    <w:rsid w:val="00A20B54"/>
    <w:rsid w:val="00A23E72"/>
    <w:rsid w:val="00A27D76"/>
    <w:rsid w:val="00A34A11"/>
    <w:rsid w:val="00A37C78"/>
    <w:rsid w:val="00A409C6"/>
    <w:rsid w:val="00A42B04"/>
    <w:rsid w:val="00A54A14"/>
    <w:rsid w:val="00A76FDC"/>
    <w:rsid w:val="00A84D68"/>
    <w:rsid w:val="00A9060F"/>
    <w:rsid w:val="00A91FCB"/>
    <w:rsid w:val="00A972B8"/>
    <w:rsid w:val="00A97F51"/>
    <w:rsid w:val="00AA4E20"/>
    <w:rsid w:val="00AB1B26"/>
    <w:rsid w:val="00AB2BA5"/>
    <w:rsid w:val="00AC295E"/>
    <w:rsid w:val="00AC611D"/>
    <w:rsid w:val="00AD1D87"/>
    <w:rsid w:val="00AD3BC0"/>
    <w:rsid w:val="00AD71C2"/>
    <w:rsid w:val="00AE5DBD"/>
    <w:rsid w:val="00AF7772"/>
    <w:rsid w:val="00B00F57"/>
    <w:rsid w:val="00B01D7C"/>
    <w:rsid w:val="00B10141"/>
    <w:rsid w:val="00B11C7C"/>
    <w:rsid w:val="00B15C1A"/>
    <w:rsid w:val="00B16B79"/>
    <w:rsid w:val="00B22379"/>
    <w:rsid w:val="00B2324D"/>
    <w:rsid w:val="00B31DA7"/>
    <w:rsid w:val="00B32D06"/>
    <w:rsid w:val="00B3492D"/>
    <w:rsid w:val="00B40413"/>
    <w:rsid w:val="00B41A9A"/>
    <w:rsid w:val="00B43C25"/>
    <w:rsid w:val="00B43F4D"/>
    <w:rsid w:val="00B6026F"/>
    <w:rsid w:val="00B62CF2"/>
    <w:rsid w:val="00B6409C"/>
    <w:rsid w:val="00B673B9"/>
    <w:rsid w:val="00B67550"/>
    <w:rsid w:val="00B86243"/>
    <w:rsid w:val="00B8681B"/>
    <w:rsid w:val="00B90937"/>
    <w:rsid w:val="00B9678E"/>
    <w:rsid w:val="00BA1305"/>
    <w:rsid w:val="00BA1E0E"/>
    <w:rsid w:val="00BA3F4C"/>
    <w:rsid w:val="00BA5CC3"/>
    <w:rsid w:val="00BB134B"/>
    <w:rsid w:val="00BB577F"/>
    <w:rsid w:val="00BC02A6"/>
    <w:rsid w:val="00BD5517"/>
    <w:rsid w:val="00BD5DC1"/>
    <w:rsid w:val="00BE33EC"/>
    <w:rsid w:val="00BE3F87"/>
    <w:rsid w:val="00C01F3E"/>
    <w:rsid w:val="00C05AFB"/>
    <w:rsid w:val="00C1070D"/>
    <w:rsid w:val="00C233A5"/>
    <w:rsid w:val="00C25A84"/>
    <w:rsid w:val="00C2799F"/>
    <w:rsid w:val="00C3051D"/>
    <w:rsid w:val="00C30AD9"/>
    <w:rsid w:val="00C32C5A"/>
    <w:rsid w:val="00C41A24"/>
    <w:rsid w:val="00C6197B"/>
    <w:rsid w:val="00C66A0E"/>
    <w:rsid w:val="00C70F95"/>
    <w:rsid w:val="00C772EA"/>
    <w:rsid w:val="00C8335B"/>
    <w:rsid w:val="00C87CCB"/>
    <w:rsid w:val="00C90793"/>
    <w:rsid w:val="00CA15A0"/>
    <w:rsid w:val="00CA24E5"/>
    <w:rsid w:val="00CA2F08"/>
    <w:rsid w:val="00CB530E"/>
    <w:rsid w:val="00CB5772"/>
    <w:rsid w:val="00CC5E17"/>
    <w:rsid w:val="00CD3CEF"/>
    <w:rsid w:val="00CD5682"/>
    <w:rsid w:val="00CD5751"/>
    <w:rsid w:val="00CE0C85"/>
    <w:rsid w:val="00CE2294"/>
    <w:rsid w:val="00CE2A7B"/>
    <w:rsid w:val="00CE34E8"/>
    <w:rsid w:val="00CF34DE"/>
    <w:rsid w:val="00CF4BC8"/>
    <w:rsid w:val="00CF70B9"/>
    <w:rsid w:val="00D04A6C"/>
    <w:rsid w:val="00D15E0B"/>
    <w:rsid w:val="00D2125E"/>
    <w:rsid w:val="00D21A14"/>
    <w:rsid w:val="00D23AA7"/>
    <w:rsid w:val="00D24C48"/>
    <w:rsid w:val="00D3234A"/>
    <w:rsid w:val="00D3365F"/>
    <w:rsid w:val="00D359BE"/>
    <w:rsid w:val="00D410E6"/>
    <w:rsid w:val="00D45A18"/>
    <w:rsid w:val="00D5702C"/>
    <w:rsid w:val="00D71637"/>
    <w:rsid w:val="00D72A0B"/>
    <w:rsid w:val="00D747EC"/>
    <w:rsid w:val="00D7648E"/>
    <w:rsid w:val="00D779E2"/>
    <w:rsid w:val="00D94BB8"/>
    <w:rsid w:val="00DA0A82"/>
    <w:rsid w:val="00DB0FBA"/>
    <w:rsid w:val="00DB2AF4"/>
    <w:rsid w:val="00DB4FB3"/>
    <w:rsid w:val="00DB5AEB"/>
    <w:rsid w:val="00DC7323"/>
    <w:rsid w:val="00DC7576"/>
    <w:rsid w:val="00DD1222"/>
    <w:rsid w:val="00DD41D0"/>
    <w:rsid w:val="00DE1279"/>
    <w:rsid w:val="00DE3BD1"/>
    <w:rsid w:val="00DE5DC4"/>
    <w:rsid w:val="00DE6A6D"/>
    <w:rsid w:val="00DF1B75"/>
    <w:rsid w:val="00DF381B"/>
    <w:rsid w:val="00DF52B3"/>
    <w:rsid w:val="00E05EE8"/>
    <w:rsid w:val="00E1110E"/>
    <w:rsid w:val="00E14BBD"/>
    <w:rsid w:val="00E16587"/>
    <w:rsid w:val="00E22D98"/>
    <w:rsid w:val="00E2427E"/>
    <w:rsid w:val="00E255D7"/>
    <w:rsid w:val="00E30F0C"/>
    <w:rsid w:val="00E314A5"/>
    <w:rsid w:val="00E328D4"/>
    <w:rsid w:val="00E349DB"/>
    <w:rsid w:val="00E35A42"/>
    <w:rsid w:val="00E421EE"/>
    <w:rsid w:val="00E441D2"/>
    <w:rsid w:val="00E442A4"/>
    <w:rsid w:val="00E54765"/>
    <w:rsid w:val="00E56308"/>
    <w:rsid w:val="00E569CA"/>
    <w:rsid w:val="00E62CF5"/>
    <w:rsid w:val="00E704F4"/>
    <w:rsid w:val="00E706FA"/>
    <w:rsid w:val="00E8324C"/>
    <w:rsid w:val="00E841F1"/>
    <w:rsid w:val="00EA3053"/>
    <w:rsid w:val="00EB0380"/>
    <w:rsid w:val="00EC0C7B"/>
    <w:rsid w:val="00EC3BAE"/>
    <w:rsid w:val="00EC5882"/>
    <w:rsid w:val="00EC6034"/>
    <w:rsid w:val="00EC6051"/>
    <w:rsid w:val="00EC746D"/>
    <w:rsid w:val="00EE3C7A"/>
    <w:rsid w:val="00EE5771"/>
    <w:rsid w:val="00EE5DB4"/>
    <w:rsid w:val="00EE727D"/>
    <w:rsid w:val="00EF3690"/>
    <w:rsid w:val="00EF6907"/>
    <w:rsid w:val="00F00F8D"/>
    <w:rsid w:val="00F10A55"/>
    <w:rsid w:val="00F14A72"/>
    <w:rsid w:val="00F15B11"/>
    <w:rsid w:val="00F165DC"/>
    <w:rsid w:val="00F2012F"/>
    <w:rsid w:val="00F226AC"/>
    <w:rsid w:val="00F22762"/>
    <w:rsid w:val="00F2421E"/>
    <w:rsid w:val="00F25988"/>
    <w:rsid w:val="00F3015A"/>
    <w:rsid w:val="00F3097D"/>
    <w:rsid w:val="00F3141E"/>
    <w:rsid w:val="00F31643"/>
    <w:rsid w:val="00F32A19"/>
    <w:rsid w:val="00F345CB"/>
    <w:rsid w:val="00F35A0D"/>
    <w:rsid w:val="00F37945"/>
    <w:rsid w:val="00F42674"/>
    <w:rsid w:val="00F45B0E"/>
    <w:rsid w:val="00F46702"/>
    <w:rsid w:val="00F4770A"/>
    <w:rsid w:val="00F51053"/>
    <w:rsid w:val="00F5189B"/>
    <w:rsid w:val="00F6651F"/>
    <w:rsid w:val="00F67260"/>
    <w:rsid w:val="00F709E2"/>
    <w:rsid w:val="00F756AE"/>
    <w:rsid w:val="00F76059"/>
    <w:rsid w:val="00F777E7"/>
    <w:rsid w:val="00F77B12"/>
    <w:rsid w:val="00F8046C"/>
    <w:rsid w:val="00F818C5"/>
    <w:rsid w:val="00F91258"/>
    <w:rsid w:val="00F971CE"/>
    <w:rsid w:val="00F97A09"/>
    <w:rsid w:val="00FA5F42"/>
    <w:rsid w:val="00FA6812"/>
    <w:rsid w:val="00FB59C3"/>
    <w:rsid w:val="00FC0A65"/>
    <w:rsid w:val="00FC155E"/>
    <w:rsid w:val="00FC7575"/>
    <w:rsid w:val="00FE0D71"/>
    <w:rsid w:val="00FE3156"/>
    <w:rsid w:val="00FF3DBD"/>
    <w:rsid w:val="012F5A35"/>
    <w:rsid w:val="012F5A35"/>
    <w:rsid w:val="01BD47A7"/>
    <w:rsid w:val="01CBC7C3"/>
    <w:rsid w:val="02140287"/>
    <w:rsid w:val="023415AE"/>
    <w:rsid w:val="0237AF49"/>
    <w:rsid w:val="0265BB68"/>
    <w:rsid w:val="02AFF068"/>
    <w:rsid w:val="030ABDBA"/>
    <w:rsid w:val="03B904B2"/>
    <w:rsid w:val="03C08FAD"/>
    <w:rsid w:val="03C08FAD"/>
    <w:rsid w:val="041393E7"/>
    <w:rsid w:val="04E6506A"/>
    <w:rsid w:val="04FE4C67"/>
    <w:rsid w:val="0531CD38"/>
    <w:rsid w:val="05A8E9C3"/>
    <w:rsid w:val="05BBE44A"/>
    <w:rsid w:val="05C794FE"/>
    <w:rsid w:val="061E5F63"/>
    <w:rsid w:val="0703EE8F"/>
    <w:rsid w:val="071BC504"/>
    <w:rsid w:val="0734DC8D"/>
    <w:rsid w:val="08FF1495"/>
    <w:rsid w:val="0909EA54"/>
    <w:rsid w:val="092E1D83"/>
    <w:rsid w:val="0942A5B8"/>
    <w:rsid w:val="0942A5B8"/>
    <w:rsid w:val="09EDCDAD"/>
    <w:rsid w:val="09EDCDAD"/>
    <w:rsid w:val="0A1AC6E6"/>
    <w:rsid w:val="0AD6EA81"/>
    <w:rsid w:val="0B451E6A"/>
    <w:rsid w:val="0B451E6A"/>
    <w:rsid w:val="0C0E74CE"/>
    <w:rsid w:val="0C2CF79A"/>
    <w:rsid w:val="0CA7F4E8"/>
    <w:rsid w:val="0CB511D8"/>
    <w:rsid w:val="0CF593CF"/>
    <w:rsid w:val="0CFF3ABA"/>
    <w:rsid w:val="0D0DED14"/>
    <w:rsid w:val="0D3FA608"/>
    <w:rsid w:val="0D9D39A1"/>
    <w:rsid w:val="0E21A8C3"/>
    <w:rsid w:val="0EDD28ED"/>
    <w:rsid w:val="0EDD28ED"/>
    <w:rsid w:val="0F545C0A"/>
    <w:rsid w:val="0F8FE101"/>
    <w:rsid w:val="0FBF0D30"/>
    <w:rsid w:val="1001EC98"/>
    <w:rsid w:val="10169FAB"/>
    <w:rsid w:val="10E3AC59"/>
    <w:rsid w:val="11241DB2"/>
    <w:rsid w:val="11AA3B37"/>
    <w:rsid w:val="11AA8687"/>
    <w:rsid w:val="11D086D2"/>
    <w:rsid w:val="12145C0B"/>
    <w:rsid w:val="1242292D"/>
    <w:rsid w:val="130BCE52"/>
    <w:rsid w:val="134DCA4A"/>
    <w:rsid w:val="136725AF"/>
    <w:rsid w:val="13E9D1BB"/>
    <w:rsid w:val="140ED560"/>
    <w:rsid w:val="1432041F"/>
    <w:rsid w:val="14AAA47A"/>
    <w:rsid w:val="14D9337F"/>
    <w:rsid w:val="159A0520"/>
    <w:rsid w:val="15AA7531"/>
    <w:rsid w:val="15B2582D"/>
    <w:rsid w:val="15C508EC"/>
    <w:rsid w:val="15D0E56D"/>
    <w:rsid w:val="15D2CC72"/>
    <w:rsid w:val="15F426E5"/>
    <w:rsid w:val="16001D23"/>
    <w:rsid w:val="1649DC7C"/>
    <w:rsid w:val="169E3824"/>
    <w:rsid w:val="16A9841D"/>
    <w:rsid w:val="16AE4DC9"/>
    <w:rsid w:val="16B1167F"/>
    <w:rsid w:val="16B1167F"/>
    <w:rsid w:val="16DEC868"/>
    <w:rsid w:val="16DEC868"/>
    <w:rsid w:val="178FF746"/>
    <w:rsid w:val="17AE6255"/>
    <w:rsid w:val="17BCAF4C"/>
    <w:rsid w:val="17BCAF4C"/>
    <w:rsid w:val="18C004CA"/>
    <w:rsid w:val="19436EFE"/>
    <w:rsid w:val="19EBF56C"/>
    <w:rsid w:val="1A716642"/>
    <w:rsid w:val="1AB9566D"/>
    <w:rsid w:val="1AFFF549"/>
    <w:rsid w:val="1B130C16"/>
    <w:rsid w:val="1B3A7AAC"/>
    <w:rsid w:val="1B9EF65B"/>
    <w:rsid w:val="1BB349AF"/>
    <w:rsid w:val="1BC9041F"/>
    <w:rsid w:val="1BE2ECCC"/>
    <w:rsid w:val="1C700BAF"/>
    <w:rsid w:val="1C91EA57"/>
    <w:rsid w:val="1CD7F6C7"/>
    <w:rsid w:val="1D0D79A8"/>
    <w:rsid w:val="1D37C7E9"/>
    <w:rsid w:val="1DF1EEAF"/>
    <w:rsid w:val="1DF82708"/>
    <w:rsid w:val="1DFC8A43"/>
    <w:rsid w:val="1E3672E6"/>
    <w:rsid w:val="1E52A12D"/>
    <w:rsid w:val="1E984B7B"/>
    <w:rsid w:val="1F57412C"/>
    <w:rsid w:val="1FDB8E63"/>
    <w:rsid w:val="1FDB8E63"/>
    <w:rsid w:val="2015F457"/>
    <w:rsid w:val="201FF2DD"/>
    <w:rsid w:val="202BF20D"/>
    <w:rsid w:val="212A6412"/>
    <w:rsid w:val="2175B6B3"/>
    <w:rsid w:val="2195543A"/>
    <w:rsid w:val="21B19483"/>
    <w:rsid w:val="21CC7D33"/>
    <w:rsid w:val="227C7827"/>
    <w:rsid w:val="22FC5707"/>
    <w:rsid w:val="240FD0DE"/>
    <w:rsid w:val="24CDDA5D"/>
    <w:rsid w:val="2511FFC8"/>
    <w:rsid w:val="25161E0F"/>
    <w:rsid w:val="25331F48"/>
    <w:rsid w:val="253C9710"/>
    <w:rsid w:val="2599124C"/>
    <w:rsid w:val="2599124C"/>
    <w:rsid w:val="25E31A3C"/>
    <w:rsid w:val="25FA51B4"/>
    <w:rsid w:val="25FA51B4"/>
    <w:rsid w:val="269B3391"/>
    <w:rsid w:val="26C39E76"/>
    <w:rsid w:val="274325EE"/>
    <w:rsid w:val="277EEA9D"/>
    <w:rsid w:val="27F1A85C"/>
    <w:rsid w:val="2905A40B"/>
    <w:rsid w:val="29D2D453"/>
    <w:rsid w:val="29D2EA93"/>
    <w:rsid w:val="29E10092"/>
    <w:rsid w:val="2AFC6C46"/>
    <w:rsid w:val="2B2AE9DE"/>
    <w:rsid w:val="2B2AE9DE"/>
    <w:rsid w:val="2B6224A2"/>
    <w:rsid w:val="2B6FCCC0"/>
    <w:rsid w:val="2B94DD69"/>
    <w:rsid w:val="2BC6D16C"/>
    <w:rsid w:val="2BED3553"/>
    <w:rsid w:val="2C69F41D"/>
    <w:rsid w:val="2CF3DCB1"/>
    <w:rsid w:val="2CFDF503"/>
    <w:rsid w:val="2DA6EACA"/>
    <w:rsid w:val="2DD77066"/>
    <w:rsid w:val="2DFB792F"/>
    <w:rsid w:val="2E99C564"/>
    <w:rsid w:val="2EB43993"/>
    <w:rsid w:val="2FFC963F"/>
    <w:rsid w:val="2FFC963F"/>
    <w:rsid w:val="308DCE78"/>
    <w:rsid w:val="30F822A0"/>
    <w:rsid w:val="3165CD71"/>
    <w:rsid w:val="318398DE"/>
    <w:rsid w:val="31DDE638"/>
    <w:rsid w:val="322F0771"/>
    <w:rsid w:val="33524468"/>
    <w:rsid w:val="33524468"/>
    <w:rsid w:val="336017A6"/>
    <w:rsid w:val="33FC6B8C"/>
    <w:rsid w:val="348D8029"/>
    <w:rsid w:val="3662D351"/>
    <w:rsid w:val="3662E421"/>
    <w:rsid w:val="36ECBCED"/>
    <w:rsid w:val="36ECBCED"/>
    <w:rsid w:val="381AD24E"/>
    <w:rsid w:val="389CAB67"/>
    <w:rsid w:val="389CAB67"/>
    <w:rsid w:val="38ABFF33"/>
    <w:rsid w:val="38AE3B65"/>
    <w:rsid w:val="391030DE"/>
    <w:rsid w:val="393FD110"/>
    <w:rsid w:val="395AD57C"/>
    <w:rsid w:val="39DC780B"/>
    <w:rsid w:val="39F0E5A3"/>
    <w:rsid w:val="3B6DDC4A"/>
    <w:rsid w:val="3B72C4D9"/>
    <w:rsid w:val="3B8147B7"/>
    <w:rsid w:val="3C36E9E9"/>
    <w:rsid w:val="3C36E9E9"/>
    <w:rsid w:val="3C3ABFEB"/>
    <w:rsid w:val="3C4B2ACC"/>
    <w:rsid w:val="3C920C2B"/>
    <w:rsid w:val="3CDC4F16"/>
    <w:rsid w:val="3D1418CD"/>
    <w:rsid w:val="3D44AF59"/>
    <w:rsid w:val="3D5F35EB"/>
    <w:rsid w:val="3DCE3666"/>
    <w:rsid w:val="3DE8DDDF"/>
    <w:rsid w:val="3EAFE92E"/>
    <w:rsid w:val="3F0E087A"/>
    <w:rsid w:val="3F702D72"/>
    <w:rsid w:val="3F88EC67"/>
    <w:rsid w:val="3FAB910C"/>
    <w:rsid w:val="404BCE9B"/>
    <w:rsid w:val="409DD5CA"/>
    <w:rsid w:val="411D302D"/>
    <w:rsid w:val="4163ABF9"/>
    <w:rsid w:val="416560FF"/>
    <w:rsid w:val="41BA5399"/>
    <w:rsid w:val="41F0EBE3"/>
    <w:rsid w:val="41F7B871"/>
    <w:rsid w:val="41FBF788"/>
    <w:rsid w:val="42312A9B"/>
    <w:rsid w:val="4245A93C"/>
    <w:rsid w:val="425DD723"/>
    <w:rsid w:val="4272E0B5"/>
    <w:rsid w:val="42979FCD"/>
    <w:rsid w:val="4388CEDE"/>
    <w:rsid w:val="4388CEDE"/>
    <w:rsid w:val="446656AD"/>
    <w:rsid w:val="447C6F31"/>
    <w:rsid w:val="44974A4C"/>
    <w:rsid w:val="451F2AB2"/>
    <w:rsid w:val="45271838"/>
    <w:rsid w:val="4533984A"/>
    <w:rsid w:val="45627023"/>
    <w:rsid w:val="45CC896A"/>
    <w:rsid w:val="46FD565D"/>
    <w:rsid w:val="47342431"/>
    <w:rsid w:val="47669522"/>
    <w:rsid w:val="47835A32"/>
    <w:rsid w:val="4891BE0B"/>
    <w:rsid w:val="48A46E5C"/>
    <w:rsid w:val="48F98CC4"/>
    <w:rsid w:val="490D861B"/>
    <w:rsid w:val="4936D4F1"/>
    <w:rsid w:val="496C28BB"/>
    <w:rsid w:val="49703442"/>
    <w:rsid w:val="49DAEF4D"/>
    <w:rsid w:val="4A6911C3"/>
    <w:rsid w:val="4A899906"/>
    <w:rsid w:val="4AE8F75F"/>
    <w:rsid w:val="4B15323E"/>
    <w:rsid w:val="4B539524"/>
    <w:rsid w:val="4B7AA324"/>
    <w:rsid w:val="4B9659BC"/>
    <w:rsid w:val="4BB88E0B"/>
    <w:rsid w:val="4BFBFE1C"/>
    <w:rsid w:val="4C664AE7"/>
    <w:rsid w:val="4CF70BDE"/>
    <w:rsid w:val="4D322A1D"/>
    <w:rsid w:val="4D605666"/>
    <w:rsid w:val="4D7BE669"/>
    <w:rsid w:val="4EADFE1A"/>
    <w:rsid w:val="4EADFE1A"/>
    <w:rsid w:val="4EF1D3B9"/>
    <w:rsid w:val="4EF2E2AA"/>
    <w:rsid w:val="4EF2E2AA"/>
    <w:rsid w:val="4F006149"/>
    <w:rsid w:val="50327B8A"/>
    <w:rsid w:val="5082C5A6"/>
    <w:rsid w:val="50BE939A"/>
    <w:rsid w:val="50EA3D05"/>
    <w:rsid w:val="51400DE9"/>
    <w:rsid w:val="51715E58"/>
    <w:rsid w:val="5198A2C7"/>
    <w:rsid w:val="52756355"/>
    <w:rsid w:val="539D43FB"/>
    <w:rsid w:val="53A3CEE5"/>
    <w:rsid w:val="53BCA0D4"/>
    <w:rsid w:val="540CD54A"/>
    <w:rsid w:val="5441A9C7"/>
    <w:rsid w:val="54432AB3"/>
    <w:rsid w:val="549F026F"/>
    <w:rsid w:val="54BA5D08"/>
    <w:rsid w:val="54CA4EEB"/>
    <w:rsid w:val="5557CFCE"/>
    <w:rsid w:val="5608B9F2"/>
    <w:rsid w:val="563012AF"/>
    <w:rsid w:val="56C33659"/>
    <w:rsid w:val="56C33659"/>
    <w:rsid w:val="57110B58"/>
    <w:rsid w:val="576EA16C"/>
    <w:rsid w:val="577ACB75"/>
    <w:rsid w:val="57E5F9AB"/>
    <w:rsid w:val="58432430"/>
    <w:rsid w:val="58432430"/>
    <w:rsid w:val="585CEA1D"/>
    <w:rsid w:val="5865E0DE"/>
    <w:rsid w:val="5865E0DE"/>
    <w:rsid w:val="58AC963F"/>
    <w:rsid w:val="5938F739"/>
    <w:rsid w:val="5952160E"/>
    <w:rsid w:val="595BF76C"/>
    <w:rsid w:val="5986AF5B"/>
    <w:rsid w:val="599F91A7"/>
    <w:rsid w:val="59D3E2B8"/>
    <w:rsid w:val="59E43301"/>
    <w:rsid w:val="59F86BBD"/>
    <w:rsid w:val="5A9D68D1"/>
    <w:rsid w:val="5ACE5F80"/>
    <w:rsid w:val="5ACE5F80"/>
    <w:rsid w:val="5B0AD14D"/>
    <w:rsid w:val="5B125B88"/>
    <w:rsid w:val="5B6ADF05"/>
    <w:rsid w:val="5BEA6127"/>
    <w:rsid w:val="5C52C2BB"/>
    <w:rsid w:val="5C52C2BB"/>
    <w:rsid w:val="5D1A5F9C"/>
    <w:rsid w:val="5D2C9E42"/>
    <w:rsid w:val="5D83ECCF"/>
    <w:rsid w:val="5D99ABBA"/>
    <w:rsid w:val="5DB977DE"/>
    <w:rsid w:val="5ED1921C"/>
    <w:rsid w:val="5ED1921C"/>
    <w:rsid w:val="5F065ACB"/>
    <w:rsid w:val="5F18F819"/>
    <w:rsid w:val="5F744BE4"/>
    <w:rsid w:val="5F83F8AD"/>
    <w:rsid w:val="5FBEB8DE"/>
    <w:rsid w:val="60D54056"/>
    <w:rsid w:val="60DFE96A"/>
    <w:rsid w:val="61CF2DB6"/>
    <w:rsid w:val="61E5DBEE"/>
    <w:rsid w:val="62D482B3"/>
    <w:rsid w:val="64404A31"/>
    <w:rsid w:val="64A7C16E"/>
    <w:rsid w:val="653C00A1"/>
    <w:rsid w:val="65E8B53A"/>
    <w:rsid w:val="676EC50B"/>
    <w:rsid w:val="676EC50B"/>
    <w:rsid w:val="67AB761F"/>
    <w:rsid w:val="67B9320C"/>
    <w:rsid w:val="68446F22"/>
    <w:rsid w:val="68581CBA"/>
    <w:rsid w:val="6885588D"/>
    <w:rsid w:val="6976651F"/>
    <w:rsid w:val="6993675F"/>
    <w:rsid w:val="69F6248E"/>
    <w:rsid w:val="6A028436"/>
    <w:rsid w:val="6A1C64F7"/>
    <w:rsid w:val="6A3F9501"/>
    <w:rsid w:val="6A42C7FC"/>
    <w:rsid w:val="6A4CB5CC"/>
    <w:rsid w:val="6A5F5264"/>
    <w:rsid w:val="6AC28549"/>
    <w:rsid w:val="6AD0EE79"/>
    <w:rsid w:val="6AD94690"/>
    <w:rsid w:val="6B0F15D0"/>
    <w:rsid w:val="6B0F15D0"/>
    <w:rsid w:val="6B10BA87"/>
    <w:rsid w:val="6B3379D7"/>
    <w:rsid w:val="6C258398"/>
    <w:rsid w:val="6C87FB07"/>
    <w:rsid w:val="6C87FB07"/>
    <w:rsid w:val="6CB54086"/>
    <w:rsid w:val="6D01679F"/>
    <w:rsid w:val="6DD91364"/>
    <w:rsid w:val="6DD91364"/>
    <w:rsid w:val="6EA4BE00"/>
    <w:rsid w:val="6EAFF6A7"/>
    <w:rsid w:val="6F2AC2AC"/>
    <w:rsid w:val="6F72D88E"/>
    <w:rsid w:val="6FDFA750"/>
    <w:rsid w:val="7034628E"/>
    <w:rsid w:val="7098576B"/>
    <w:rsid w:val="711C55E9"/>
    <w:rsid w:val="7170AD09"/>
    <w:rsid w:val="718E49BA"/>
    <w:rsid w:val="71F8FA7E"/>
    <w:rsid w:val="72095BC3"/>
    <w:rsid w:val="72C99E2D"/>
    <w:rsid w:val="72F9A5FD"/>
    <w:rsid w:val="734C1715"/>
    <w:rsid w:val="74AD432B"/>
    <w:rsid w:val="74ECC4C3"/>
    <w:rsid w:val="7517C9EE"/>
    <w:rsid w:val="752A4AD9"/>
    <w:rsid w:val="75C3244F"/>
    <w:rsid w:val="75FAEFF5"/>
    <w:rsid w:val="7659F722"/>
    <w:rsid w:val="76F6E39F"/>
    <w:rsid w:val="773A546B"/>
    <w:rsid w:val="774E0A07"/>
    <w:rsid w:val="776B7467"/>
    <w:rsid w:val="785DF0EB"/>
    <w:rsid w:val="7933B3EC"/>
    <w:rsid w:val="795E570B"/>
    <w:rsid w:val="797874C9"/>
    <w:rsid w:val="79C0B5DD"/>
    <w:rsid w:val="79C48DDF"/>
    <w:rsid w:val="7A5A1A46"/>
    <w:rsid w:val="7AA5F328"/>
    <w:rsid w:val="7AEE145F"/>
    <w:rsid w:val="7B254326"/>
    <w:rsid w:val="7B4AF638"/>
    <w:rsid w:val="7C06609B"/>
    <w:rsid w:val="7C1E4C15"/>
    <w:rsid w:val="7C8C1DC1"/>
    <w:rsid w:val="7C92171A"/>
    <w:rsid w:val="7C955FC2"/>
    <w:rsid w:val="7CD96DCD"/>
    <w:rsid w:val="7DD50848"/>
    <w:rsid w:val="7F012DDB"/>
    <w:rsid w:val="7F0B129E"/>
    <w:rsid w:val="7F4DB000"/>
    <w:rsid w:val="7F774FF2"/>
    <w:rsid w:val="7F91A228"/>
    <w:rsid w:val="7FDAF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6A5"/>
  <w15:docId w15:val="{41894BF1-63FC-4F5E-B6D0-3317029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C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5A"/>
    <w:pPr>
      <w:ind w:left="720"/>
      <w:contextualSpacing/>
    </w:pPr>
  </w:style>
  <w:style w:type="table" w:styleId="TableGrid">
    <w:name w:val="Table Grid"/>
    <w:basedOn w:val="TableNormal"/>
    <w:uiPriority w:val="59"/>
    <w:rsid w:val="00C32C5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Char1CharCharCharCharChar1Char1CharCharCharCharCharChar" w:customStyle="1">
    <w:name w:val="Char1 Char Char Char Char Char1 Char1 Char Char Char Char Char Char"/>
    <w:basedOn w:val="Normal"/>
    <w:rsid w:val="009F5A75"/>
    <w:rPr>
      <w:rFonts w:ascii="Arial" w:hAnsi="Arial"/>
      <w:sz w:val="22"/>
      <w:szCs w:val="20"/>
    </w:rPr>
  </w:style>
  <w:style w:type="numbering" w:styleId="Numberlist" w:customStyle="1">
    <w:name w:val="Number list"/>
    <w:basedOn w:val="NoList"/>
    <w:rsid w:val="009F5A75"/>
    <w:pPr>
      <w:numPr>
        <w:numId w:val="8"/>
      </w:numPr>
    </w:pPr>
  </w:style>
  <w:style w:type="table" w:styleId="TableGrid1" w:customStyle="1">
    <w:name w:val="Table Grid1"/>
    <w:basedOn w:val="TableNormal"/>
    <w:next w:val="TableGrid"/>
    <w:rsid w:val="00F4770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369F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D89"/>
    <w:pPr>
      <w:spacing w:before="100" w:beforeAutospacing="1" w:after="100" w:afterAutospacing="1"/>
    </w:pPr>
    <w:rPr>
      <w:lang w:eastAsia="en-AU"/>
    </w:rPr>
  </w:style>
  <w:style w:type="paragraph" w:styleId="paragraph" w:customStyle="1">
    <w:name w:val="paragraph"/>
    <w:basedOn w:val="Normal"/>
    <w:rsid w:val="00742CBF"/>
    <w:pPr>
      <w:spacing w:before="100" w:beforeAutospacing="1" w:after="100" w:afterAutospacing="1"/>
    </w:pPr>
    <w:rPr>
      <w:lang w:eastAsia="en-AU"/>
    </w:rPr>
  </w:style>
  <w:style w:type="character" w:styleId="normaltextrun" w:customStyle="1">
    <w:name w:val="normaltextrun"/>
    <w:basedOn w:val="DefaultParagraphFont"/>
    <w:rsid w:val="00742CBF"/>
  </w:style>
  <w:style w:type="character" w:styleId="eop" w:customStyle="1">
    <w:name w:val="eop"/>
    <w:basedOn w:val="DefaultParagraphFont"/>
    <w:rsid w:val="00742CBF"/>
  </w:style>
  <w:style w:type="paragraph" w:styleId="SyllabusList2" w:customStyle="true">
    <w:uiPriority w:val="1"/>
    <w:name w:val="Syllabus List 2"/>
    <w:basedOn w:val="Normal"/>
    <w:qFormat/>
    <w:rsid w:val="1F57412C"/>
    <w:rPr>
      <w:lang w:eastAsia="ja-JP"/>
    </w:rPr>
    <w:pPr>
      <w:numPr>
        <w:ilvl w:val="0"/>
        <w:numId w:val="8"/>
      </w:numPr>
      <w:spacing w:after="120"/>
      <w:ind w:left="720" w:hanging="360"/>
    </w:pPr>
  </w:style>
  <w:style w:type="paragraph" w:styleId="SyllabusListParagraph" w:customStyle="true">
    <w:uiPriority w:val="1"/>
    <w:name w:val="Syllabus List Paragraph"/>
    <w:basedOn w:val="Normal"/>
    <w:link w:val="SyllabusListParagraphChar"/>
    <w:qFormat/>
    <w:rsid w:val="1F57412C"/>
    <w:rPr>
      <w:lang w:eastAsia="ja-JP"/>
    </w:rPr>
    <w:pPr>
      <w:numPr>
        <w:ilvl w:val="0"/>
        <w:numId w:val="3"/>
      </w:numPr>
      <w:spacing w:after="120"/>
      <w:ind w:left="360" w:hanging="360"/>
    </w:pPr>
  </w:style>
  <w:style w:type="character" w:styleId="SyllabusListParagraphChar" w:customStyle="true">
    <w:uiPriority w:val="1"/>
    <w:name w:val="Syllabus List Paragraph Char"/>
    <w:basedOn w:val="DefaultParagraphFont"/>
    <w:link w:val="SyllabusListParagraph"/>
    <w:rsid w:val="1F57412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KOCZENASZ Mieczyslawa</dc:creator>
  <keywords/>
  <dc:description/>
  <lastModifiedBy>HART Cameron [Manjimup Senior High School]</lastModifiedBy>
  <revision>318</revision>
  <lastPrinted>2024-03-06T05:57:00.0000000Z</lastPrinted>
  <dcterms:created xsi:type="dcterms:W3CDTF">2024-03-05T02:56:00.0000000Z</dcterms:created>
  <dcterms:modified xsi:type="dcterms:W3CDTF">2024-05-20T05:47:14.9461959Z</dcterms:modified>
</coreProperties>
</file>