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042D2" w14:textId="77777777" w:rsidR="005E0BAC" w:rsidRPr="00B5738E" w:rsidRDefault="005E0BAC" w:rsidP="005E0BAC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Hlk7622159"/>
      <w:r w:rsidRPr="00B5738E">
        <w:rPr>
          <w:rFonts w:ascii="Arial" w:hAnsi="Arial" w:cs="Arial"/>
          <w:b/>
          <w:sz w:val="24"/>
          <w:szCs w:val="24"/>
        </w:rPr>
        <w:t>ACF11</w:t>
      </w:r>
    </w:p>
    <w:p w14:paraId="37C0635B" w14:textId="1B75241D" w:rsidR="005E0BAC" w:rsidRPr="00B5738E" w:rsidRDefault="005E0BAC" w:rsidP="005E0BAC">
      <w:pPr>
        <w:spacing w:after="0"/>
        <w:rPr>
          <w:rFonts w:ascii="Arial" w:hAnsi="Arial" w:cs="Arial"/>
          <w:b/>
          <w:sz w:val="24"/>
          <w:szCs w:val="24"/>
        </w:rPr>
      </w:pPr>
      <w:r w:rsidRPr="00B5738E">
        <w:rPr>
          <w:rFonts w:ascii="Arial" w:hAnsi="Arial" w:cs="Arial"/>
          <w:b/>
          <w:sz w:val="24"/>
          <w:szCs w:val="24"/>
        </w:rPr>
        <w:t>CLOSING ENTRIES</w:t>
      </w:r>
    </w:p>
    <w:p w14:paraId="77F72421" w14:textId="1DF923E4" w:rsidR="005E0BAC" w:rsidRPr="00B5738E" w:rsidRDefault="00E56A99" w:rsidP="005E0BAC">
      <w:pPr>
        <w:spacing w:after="0"/>
        <w:rPr>
          <w:rFonts w:ascii="Arial" w:hAnsi="Arial" w:cs="Arial"/>
          <w:b/>
          <w:sz w:val="24"/>
          <w:szCs w:val="24"/>
        </w:rPr>
      </w:pPr>
      <w:r w:rsidRPr="00B5738E">
        <w:rPr>
          <w:rFonts w:ascii="Arial" w:hAnsi="Arial" w:cs="Arial"/>
          <w:b/>
          <w:sz w:val="24"/>
          <w:szCs w:val="24"/>
        </w:rPr>
        <w:t xml:space="preserve">Extra </w:t>
      </w:r>
      <w:r w:rsidR="005E0BAC" w:rsidRPr="00B5738E">
        <w:rPr>
          <w:rFonts w:ascii="Arial" w:hAnsi="Arial" w:cs="Arial"/>
          <w:b/>
          <w:sz w:val="24"/>
          <w:szCs w:val="24"/>
        </w:rPr>
        <w:t>Practical Question 1</w:t>
      </w:r>
    </w:p>
    <w:p w14:paraId="6AB07791" w14:textId="77777777" w:rsidR="005E0BAC" w:rsidRPr="00B5738E" w:rsidRDefault="005E0BAC" w:rsidP="005E0BAC">
      <w:pPr>
        <w:spacing w:after="0"/>
        <w:rPr>
          <w:rFonts w:ascii="Arial" w:hAnsi="Arial" w:cs="Arial"/>
          <w:b/>
          <w:sz w:val="24"/>
          <w:szCs w:val="24"/>
        </w:rPr>
      </w:pPr>
    </w:p>
    <w:p w14:paraId="36588907" w14:textId="23260F1E" w:rsidR="005E0BAC" w:rsidRPr="00B5738E" w:rsidRDefault="005E0BAC" w:rsidP="005E0B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738E">
        <w:rPr>
          <w:rFonts w:ascii="Arial" w:hAnsi="Arial" w:cs="Arial"/>
          <w:sz w:val="24"/>
          <w:szCs w:val="24"/>
        </w:rPr>
        <w:t>Use the Trial Balance of Hi-Tech Stores to do the following:</w:t>
      </w:r>
    </w:p>
    <w:p w14:paraId="70F66B2A" w14:textId="571A21AB" w:rsidR="005E0BAC" w:rsidRPr="00B5738E" w:rsidRDefault="005E0BAC" w:rsidP="005E0BA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5738E">
        <w:rPr>
          <w:rFonts w:ascii="Arial" w:hAnsi="Arial" w:cs="Arial"/>
          <w:sz w:val="24"/>
          <w:szCs w:val="24"/>
        </w:rPr>
        <w:t>Prepare Closing entries in the General Journal</w:t>
      </w:r>
    </w:p>
    <w:p w14:paraId="3E2C8BB0" w14:textId="25E7DA7C" w:rsidR="005E0BAC" w:rsidRPr="00B5738E" w:rsidRDefault="005E0BAC" w:rsidP="005E0BA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5738E">
        <w:rPr>
          <w:rFonts w:ascii="Arial" w:hAnsi="Arial" w:cs="Arial"/>
          <w:sz w:val="24"/>
          <w:szCs w:val="24"/>
        </w:rPr>
        <w:t>Transfer the closing entries from the General Journal to the following General Ledger accounts: Profit and Loss Summary, Capital and Drawings</w:t>
      </w:r>
      <w:bookmarkEnd w:id="0"/>
      <w:r w:rsidRPr="00B5738E">
        <w:rPr>
          <w:rFonts w:ascii="Arial" w:hAnsi="Arial" w:cs="Arial"/>
          <w:sz w:val="24"/>
          <w:szCs w:val="24"/>
        </w:rPr>
        <w:t>.</w:t>
      </w:r>
    </w:p>
    <w:p w14:paraId="1678C1A5" w14:textId="77777777" w:rsidR="005E0BAC" w:rsidRPr="00B5738E" w:rsidRDefault="005E0BAC" w:rsidP="005E0BA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A9A29F" w14:textId="61144189" w:rsidR="005E0BAC" w:rsidRPr="00B5738E" w:rsidRDefault="005E0BAC" w:rsidP="005E0BA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5738E">
        <w:rPr>
          <w:rFonts w:ascii="Arial" w:hAnsi="Arial" w:cs="Arial"/>
          <w:b/>
          <w:sz w:val="24"/>
          <w:szCs w:val="24"/>
        </w:rPr>
        <w:t>Hi-Tech Stores</w:t>
      </w:r>
    </w:p>
    <w:p w14:paraId="7ECFD491" w14:textId="16471414" w:rsidR="005E0BAC" w:rsidRPr="00B5738E" w:rsidRDefault="005E0BAC" w:rsidP="005E0BA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5738E">
        <w:rPr>
          <w:rFonts w:ascii="Arial" w:hAnsi="Arial" w:cs="Arial"/>
          <w:b/>
          <w:sz w:val="24"/>
          <w:szCs w:val="24"/>
        </w:rPr>
        <w:t>Trial Balance as at 30 June 2015</w:t>
      </w:r>
    </w:p>
    <w:tbl>
      <w:tblPr>
        <w:tblStyle w:val="TableGrid"/>
        <w:tblW w:w="0" w:type="auto"/>
        <w:tblInd w:w="1472" w:type="dxa"/>
        <w:tblLook w:val="04A0" w:firstRow="1" w:lastRow="0" w:firstColumn="1" w:lastColumn="0" w:noHBand="0" w:noVBand="1"/>
      </w:tblPr>
      <w:tblGrid>
        <w:gridCol w:w="5949"/>
        <w:gridCol w:w="1559"/>
      </w:tblGrid>
      <w:tr w:rsidR="005E0BAC" w:rsidRPr="00B5738E" w14:paraId="40BB47FF" w14:textId="77777777" w:rsidTr="00B8055E">
        <w:trPr>
          <w:trHeight w:val="340"/>
        </w:trPr>
        <w:tc>
          <w:tcPr>
            <w:tcW w:w="5949" w:type="dxa"/>
          </w:tcPr>
          <w:p w14:paraId="5CBC7E8A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Discount received</w:t>
            </w:r>
          </w:p>
        </w:tc>
        <w:tc>
          <w:tcPr>
            <w:tcW w:w="1559" w:type="dxa"/>
          </w:tcPr>
          <w:p w14:paraId="464F5D55" w14:textId="77777777" w:rsidR="005E0BAC" w:rsidRPr="001B4D76" w:rsidRDefault="005E0BAC" w:rsidP="00E7509C">
            <w:pPr>
              <w:jc w:val="right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1B4D76">
              <w:rPr>
                <w:rFonts w:ascii="Arial" w:hAnsi="Arial" w:cs="Arial"/>
                <w:b/>
                <w:color w:val="FF0000"/>
                <w:sz w:val="24"/>
                <w:szCs w:val="24"/>
              </w:rPr>
              <w:t>1 000</w:t>
            </w:r>
          </w:p>
        </w:tc>
      </w:tr>
      <w:tr w:rsidR="005E0BAC" w:rsidRPr="00B5738E" w14:paraId="05C7F349" w14:textId="77777777" w:rsidTr="00B8055E">
        <w:trPr>
          <w:trHeight w:val="340"/>
        </w:trPr>
        <w:tc>
          <w:tcPr>
            <w:tcW w:w="5949" w:type="dxa"/>
          </w:tcPr>
          <w:p w14:paraId="6BC5DF85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Mortgage on building (repayable 2020)</w:t>
            </w:r>
          </w:p>
        </w:tc>
        <w:tc>
          <w:tcPr>
            <w:tcW w:w="1559" w:type="dxa"/>
          </w:tcPr>
          <w:p w14:paraId="211CE203" w14:textId="77777777" w:rsidR="005E0BAC" w:rsidRPr="00B5738E" w:rsidRDefault="005E0BAC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40 000</w:t>
            </w:r>
          </w:p>
        </w:tc>
      </w:tr>
      <w:tr w:rsidR="005E0BAC" w:rsidRPr="00B5738E" w14:paraId="30D19320" w14:textId="77777777" w:rsidTr="00B8055E">
        <w:trPr>
          <w:trHeight w:val="340"/>
        </w:trPr>
        <w:tc>
          <w:tcPr>
            <w:tcW w:w="5949" w:type="dxa"/>
          </w:tcPr>
          <w:p w14:paraId="62CCEEAA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Cash at bank</w:t>
            </w:r>
          </w:p>
        </w:tc>
        <w:tc>
          <w:tcPr>
            <w:tcW w:w="1559" w:type="dxa"/>
          </w:tcPr>
          <w:p w14:paraId="6AECE3F8" w14:textId="77777777" w:rsidR="005E0BAC" w:rsidRPr="00B5738E" w:rsidRDefault="005E0BAC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11 000</w:t>
            </w:r>
          </w:p>
        </w:tc>
      </w:tr>
      <w:tr w:rsidR="005E0BAC" w:rsidRPr="00B5738E" w14:paraId="76E8C341" w14:textId="77777777" w:rsidTr="00B8055E">
        <w:trPr>
          <w:trHeight w:val="340"/>
        </w:trPr>
        <w:tc>
          <w:tcPr>
            <w:tcW w:w="5949" w:type="dxa"/>
          </w:tcPr>
          <w:p w14:paraId="7305ED4B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Inventory</w:t>
            </w:r>
          </w:p>
        </w:tc>
        <w:tc>
          <w:tcPr>
            <w:tcW w:w="1559" w:type="dxa"/>
          </w:tcPr>
          <w:p w14:paraId="456D4FB4" w14:textId="77777777" w:rsidR="005E0BAC" w:rsidRPr="00B5738E" w:rsidRDefault="005E0BAC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6 500</w:t>
            </w:r>
          </w:p>
        </w:tc>
      </w:tr>
      <w:tr w:rsidR="005E0BAC" w:rsidRPr="00B5738E" w14:paraId="0F943495" w14:textId="77777777" w:rsidTr="00B8055E">
        <w:trPr>
          <w:trHeight w:val="340"/>
        </w:trPr>
        <w:tc>
          <w:tcPr>
            <w:tcW w:w="5949" w:type="dxa"/>
          </w:tcPr>
          <w:p w14:paraId="5A979E7B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Investment (maturity 2018)</w:t>
            </w:r>
          </w:p>
        </w:tc>
        <w:tc>
          <w:tcPr>
            <w:tcW w:w="1559" w:type="dxa"/>
          </w:tcPr>
          <w:p w14:paraId="05A7B6EB" w14:textId="77777777" w:rsidR="005E0BAC" w:rsidRPr="00B5738E" w:rsidRDefault="005E0BAC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30 000</w:t>
            </w:r>
          </w:p>
        </w:tc>
      </w:tr>
      <w:tr w:rsidR="005E0BAC" w:rsidRPr="00B5738E" w14:paraId="583D8DD7" w14:textId="77777777" w:rsidTr="00B8055E">
        <w:trPr>
          <w:trHeight w:val="340"/>
        </w:trPr>
        <w:tc>
          <w:tcPr>
            <w:tcW w:w="5949" w:type="dxa"/>
          </w:tcPr>
          <w:p w14:paraId="43B204A1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Bad debts</w:t>
            </w:r>
          </w:p>
        </w:tc>
        <w:tc>
          <w:tcPr>
            <w:tcW w:w="1559" w:type="dxa"/>
          </w:tcPr>
          <w:p w14:paraId="1F687FCA" w14:textId="77777777" w:rsidR="005E0BAC" w:rsidRPr="001B4D76" w:rsidRDefault="005E0BAC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1B4D76">
              <w:rPr>
                <w:rFonts w:ascii="Arial" w:hAnsi="Arial" w:cs="Arial"/>
                <w:b/>
                <w:color w:val="00B050"/>
                <w:sz w:val="24"/>
                <w:szCs w:val="24"/>
              </w:rPr>
              <w:t>500</w:t>
            </w:r>
          </w:p>
        </w:tc>
      </w:tr>
      <w:tr w:rsidR="005E0BAC" w:rsidRPr="00B5738E" w14:paraId="62E61DB6" w14:textId="77777777" w:rsidTr="00B8055E">
        <w:trPr>
          <w:trHeight w:val="340"/>
        </w:trPr>
        <w:tc>
          <w:tcPr>
            <w:tcW w:w="5949" w:type="dxa"/>
          </w:tcPr>
          <w:p w14:paraId="4C775C54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Office Equipment</w:t>
            </w:r>
          </w:p>
        </w:tc>
        <w:tc>
          <w:tcPr>
            <w:tcW w:w="1559" w:type="dxa"/>
          </w:tcPr>
          <w:p w14:paraId="1A1DD996" w14:textId="77777777" w:rsidR="005E0BAC" w:rsidRPr="00B5738E" w:rsidRDefault="005E0BAC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10 000</w:t>
            </w:r>
          </w:p>
        </w:tc>
      </w:tr>
      <w:tr w:rsidR="005E0BAC" w:rsidRPr="00B5738E" w14:paraId="2D7675FC" w14:textId="77777777" w:rsidTr="00B8055E">
        <w:trPr>
          <w:trHeight w:val="340"/>
        </w:trPr>
        <w:tc>
          <w:tcPr>
            <w:tcW w:w="5949" w:type="dxa"/>
          </w:tcPr>
          <w:p w14:paraId="310EB76B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559" w:type="dxa"/>
          </w:tcPr>
          <w:p w14:paraId="1C9F57B8" w14:textId="77777777" w:rsidR="005E0BAC" w:rsidRPr="00B5738E" w:rsidRDefault="005E0BAC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12 500</w:t>
            </w:r>
          </w:p>
        </w:tc>
      </w:tr>
      <w:tr w:rsidR="005E0BAC" w:rsidRPr="00B5738E" w14:paraId="043506F9" w14:textId="77777777" w:rsidTr="00B8055E">
        <w:trPr>
          <w:trHeight w:val="340"/>
        </w:trPr>
        <w:tc>
          <w:tcPr>
            <w:tcW w:w="5949" w:type="dxa"/>
          </w:tcPr>
          <w:p w14:paraId="349902AA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Cost of Sales</w:t>
            </w:r>
          </w:p>
        </w:tc>
        <w:tc>
          <w:tcPr>
            <w:tcW w:w="1559" w:type="dxa"/>
          </w:tcPr>
          <w:p w14:paraId="6D07FD7C" w14:textId="77777777" w:rsidR="005E0BAC" w:rsidRPr="001B4D76" w:rsidRDefault="005E0BAC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5608C">
              <w:rPr>
                <w:rFonts w:ascii="Arial" w:hAnsi="Arial" w:cs="Arial"/>
                <w:b/>
                <w:color w:val="00B050"/>
                <w:sz w:val="24"/>
                <w:szCs w:val="24"/>
              </w:rPr>
              <w:t>31 500</w:t>
            </w:r>
          </w:p>
        </w:tc>
      </w:tr>
      <w:tr w:rsidR="005E0BAC" w:rsidRPr="00B5738E" w14:paraId="2305E77C" w14:textId="77777777" w:rsidTr="00B8055E">
        <w:trPr>
          <w:trHeight w:val="340"/>
        </w:trPr>
        <w:tc>
          <w:tcPr>
            <w:tcW w:w="5949" w:type="dxa"/>
          </w:tcPr>
          <w:p w14:paraId="0159225A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Drawings</w:t>
            </w:r>
          </w:p>
        </w:tc>
        <w:tc>
          <w:tcPr>
            <w:tcW w:w="1559" w:type="dxa"/>
          </w:tcPr>
          <w:p w14:paraId="53878A65" w14:textId="77777777" w:rsidR="005E0BAC" w:rsidRPr="001B4D76" w:rsidRDefault="005E0BAC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1B4D76">
              <w:rPr>
                <w:rFonts w:ascii="Arial" w:hAnsi="Arial" w:cs="Arial"/>
                <w:b/>
                <w:color w:val="7030A0"/>
                <w:sz w:val="24"/>
                <w:szCs w:val="24"/>
              </w:rPr>
              <w:t>20 000</w:t>
            </w:r>
          </w:p>
        </w:tc>
      </w:tr>
      <w:tr w:rsidR="005E0BAC" w:rsidRPr="00B5738E" w14:paraId="160686E3" w14:textId="77777777" w:rsidTr="00B8055E">
        <w:trPr>
          <w:trHeight w:val="340"/>
        </w:trPr>
        <w:tc>
          <w:tcPr>
            <w:tcW w:w="5949" w:type="dxa"/>
          </w:tcPr>
          <w:p w14:paraId="348E3E77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Capital</w:t>
            </w:r>
          </w:p>
        </w:tc>
        <w:tc>
          <w:tcPr>
            <w:tcW w:w="1559" w:type="dxa"/>
          </w:tcPr>
          <w:p w14:paraId="4FFF1A78" w14:textId="77777777" w:rsidR="005E0BAC" w:rsidRPr="001B4D76" w:rsidRDefault="005E0BAC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1B4D76">
              <w:rPr>
                <w:rFonts w:ascii="Arial" w:hAnsi="Arial" w:cs="Arial"/>
                <w:b/>
                <w:color w:val="0070C0"/>
                <w:sz w:val="24"/>
                <w:szCs w:val="24"/>
              </w:rPr>
              <w:t>85 750</w:t>
            </w:r>
          </w:p>
        </w:tc>
      </w:tr>
      <w:tr w:rsidR="005E0BAC" w:rsidRPr="00B5738E" w14:paraId="31B100F7" w14:textId="77777777" w:rsidTr="00B8055E">
        <w:trPr>
          <w:trHeight w:val="340"/>
        </w:trPr>
        <w:tc>
          <w:tcPr>
            <w:tcW w:w="5949" w:type="dxa"/>
          </w:tcPr>
          <w:p w14:paraId="1371602D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Insurance expense</w:t>
            </w:r>
          </w:p>
        </w:tc>
        <w:tc>
          <w:tcPr>
            <w:tcW w:w="1559" w:type="dxa"/>
          </w:tcPr>
          <w:p w14:paraId="7F834A2D" w14:textId="77777777" w:rsidR="005E0BAC" w:rsidRPr="001B4D76" w:rsidRDefault="005E0BAC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1B4D76">
              <w:rPr>
                <w:rFonts w:ascii="Arial" w:hAnsi="Arial" w:cs="Arial"/>
                <w:b/>
                <w:color w:val="00B050"/>
                <w:sz w:val="24"/>
                <w:szCs w:val="24"/>
              </w:rPr>
              <w:t>4 500</w:t>
            </w:r>
          </w:p>
        </w:tc>
      </w:tr>
      <w:tr w:rsidR="005E0BAC" w:rsidRPr="00B5738E" w14:paraId="132FB239" w14:textId="77777777" w:rsidTr="00B8055E">
        <w:trPr>
          <w:trHeight w:val="340"/>
        </w:trPr>
        <w:tc>
          <w:tcPr>
            <w:tcW w:w="5949" w:type="dxa"/>
          </w:tcPr>
          <w:p w14:paraId="6E7EC5F7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Sales</w:t>
            </w:r>
          </w:p>
        </w:tc>
        <w:tc>
          <w:tcPr>
            <w:tcW w:w="1559" w:type="dxa"/>
          </w:tcPr>
          <w:p w14:paraId="107D8474" w14:textId="77777777" w:rsidR="005E0BAC" w:rsidRPr="001B4D76" w:rsidRDefault="005E0BAC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1B4D76">
              <w:rPr>
                <w:rFonts w:ascii="Arial" w:hAnsi="Arial" w:cs="Arial"/>
                <w:b/>
                <w:color w:val="FF0000"/>
                <w:sz w:val="24"/>
                <w:szCs w:val="24"/>
              </w:rPr>
              <w:t>124 500</w:t>
            </w:r>
          </w:p>
        </w:tc>
      </w:tr>
      <w:tr w:rsidR="005E0BAC" w:rsidRPr="00B5738E" w14:paraId="0CCADD6D" w14:textId="77777777" w:rsidTr="00B8055E">
        <w:trPr>
          <w:trHeight w:val="340"/>
        </w:trPr>
        <w:tc>
          <w:tcPr>
            <w:tcW w:w="5949" w:type="dxa"/>
          </w:tcPr>
          <w:p w14:paraId="27D4E497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Stationery expense</w:t>
            </w:r>
          </w:p>
        </w:tc>
        <w:tc>
          <w:tcPr>
            <w:tcW w:w="1559" w:type="dxa"/>
          </w:tcPr>
          <w:p w14:paraId="2D522AF5" w14:textId="77777777" w:rsidR="005E0BAC" w:rsidRPr="00B0783D" w:rsidRDefault="005E0BAC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0783D">
              <w:rPr>
                <w:rFonts w:ascii="Arial" w:hAnsi="Arial" w:cs="Arial"/>
                <w:b/>
                <w:color w:val="00B050"/>
                <w:sz w:val="24"/>
                <w:szCs w:val="24"/>
              </w:rPr>
              <w:t>2 000</w:t>
            </w:r>
          </w:p>
        </w:tc>
      </w:tr>
      <w:tr w:rsidR="005E0BAC" w:rsidRPr="00B5738E" w14:paraId="7FE1D402" w14:textId="77777777" w:rsidTr="00B8055E">
        <w:trPr>
          <w:trHeight w:val="340"/>
        </w:trPr>
        <w:tc>
          <w:tcPr>
            <w:tcW w:w="5949" w:type="dxa"/>
          </w:tcPr>
          <w:p w14:paraId="5D9D4DF3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Telephone</w:t>
            </w:r>
          </w:p>
        </w:tc>
        <w:tc>
          <w:tcPr>
            <w:tcW w:w="1559" w:type="dxa"/>
          </w:tcPr>
          <w:p w14:paraId="76C45BAF" w14:textId="77777777" w:rsidR="005E0BAC" w:rsidRPr="00B0783D" w:rsidRDefault="005E0BAC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0783D">
              <w:rPr>
                <w:rFonts w:ascii="Arial" w:hAnsi="Arial" w:cs="Arial"/>
                <w:b/>
                <w:color w:val="00B050"/>
                <w:sz w:val="24"/>
                <w:szCs w:val="24"/>
              </w:rPr>
              <w:t>3 000</w:t>
            </w:r>
          </w:p>
        </w:tc>
      </w:tr>
      <w:tr w:rsidR="005E0BAC" w:rsidRPr="00B5738E" w14:paraId="03E2E3BF" w14:textId="77777777" w:rsidTr="00B8055E">
        <w:trPr>
          <w:trHeight w:val="340"/>
        </w:trPr>
        <w:tc>
          <w:tcPr>
            <w:tcW w:w="5949" w:type="dxa"/>
          </w:tcPr>
          <w:p w14:paraId="158F5979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Salary: Sales Staff</w:t>
            </w:r>
          </w:p>
        </w:tc>
        <w:tc>
          <w:tcPr>
            <w:tcW w:w="1559" w:type="dxa"/>
          </w:tcPr>
          <w:p w14:paraId="37683D77" w14:textId="77777777" w:rsidR="005E0BAC" w:rsidRPr="00B0783D" w:rsidRDefault="005E0BAC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0783D">
              <w:rPr>
                <w:rFonts w:ascii="Arial" w:hAnsi="Arial" w:cs="Arial"/>
                <w:b/>
                <w:color w:val="00B050"/>
                <w:sz w:val="24"/>
                <w:szCs w:val="24"/>
              </w:rPr>
              <w:t>3 500</w:t>
            </w:r>
          </w:p>
        </w:tc>
      </w:tr>
      <w:tr w:rsidR="005E0BAC" w:rsidRPr="00B5738E" w14:paraId="3E10EC2D" w14:textId="77777777" w:rsidTr="00B8055E">
        <w:trPr>
          <w:trHeight w:val="340"/>
        </w:trPr>
        <w:tc>
          <w:tcPr>
            <w:tcW w:w="5949" w:type="dxa"/>
          </w:tcPr>
          <w:p w14:paraId="3247D81A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Discount Allowed</w:t>
            </w:r>
          </w:p>
        </w:tc>
        <w:tc>
          <w:tcPr>
            <w:tcW w:w="1559" w:type="dxa"/>
          </w:tcPr>
          <w:p w14:paraId="093A1C64" w14:textId="77777777" w:rsidR="005E0BAC" w:rsidRPr="00B0783D" w:rsidRDefault="005E0BAC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0783D">
              <w:rPr>
                <w:rFonts w:ascii="Arial" w:hAnsi="Arial" w:cs="Arial"/>
                <w:b/>
                <w:color w:val="00B050"/>
                <w:sz w:val="24"/>
                <w:szCs w:val="24"/>
              </w:rPr>
              <w:t>1 000</w:t>
            </w:r>
          </w:p>
        </w:tc>
      </w:tr>
      <w:tr w:rsidR="005E0BAC" w:rsidRPr="00B5738E" w14:paraId="443265AB" w14:textId="77777777" w:rsidTr="00B8055E">
        <w:trPr>
          <w:trHeight w:val="340"/>
        </w:trPr>
        <w:tc>
          <w:tcPr>
            <w:tcW w:w="5949" w:type="dxa"/>
          </w:tcPr>
          <w:p w14:paraId="2A4146ED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Rent Income</w:t>
            </w:r>
          </w:p>
        </w:tc>
        <w:tc>
          <w:tcPr>
            <w:tcW w:w="1559" w:type="dxa"/>
          </w:tcPr>
          <w:p w14:paraId="254ABE01" w14:textId="77777777" w:rsidR="005E0BAC" w:rsidRPr="001B4D76" w:rsidRDefault="005E0BAC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1B4D76">
              <w:rPr>
                <w:rFonts w:ascii="Arial" w:hAnsi="Arial" w:cs="Arial"/>
                <w:b/>
                <w:color w:val="FF0000"/>
                <w:sz w:val="24"/>
                <w:szCs w:val="24"/>
              </w:rPr>
              <w:t>6 000</w:t>
            </w:r>
          </w:p>
        </w:tc>
      </w:tr>
      <w:tr w:rsidR="005E0BAC" w:rsidRPr="00B5738E" w14:paraId="5688F0AA" w14:textId="77777777" w:rsidTr="00B8055E">
        <w:trPr>
          <w:trHeight w:val="340"/>
        </w:trPr>
        <w:tc>
          <w:tcPr>
            <w:tcW w:w="5949" w:type="dxa"/>
          </w:tcPr>
          <w:p w14:paraId="5C7335D3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Land &amp; Buildings</w:t>
            </w:r>
          </w:p>
        </w:tc>
        <w:tc>
          <w:tcPr>
            <w:tcW w:w="1559" w:type="dxa"/>
          </w:tcPr>
          <w:p w14:paraId="4AE4BE49" w14:textId="77777777" w:rsidR="005E0BAC" w:rsidRPr="00B5738E" w:rsidRDefault="005E0BAC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110 000</w:t>
            </w:r>
          </w:p>
        </w:tc>
      </w:tr>
      <w:tr w:rsidR="005E0BAC" w:rsidRPr="00B5738E" w14:paraId="2314CA98" w14:textId="77777777" w:rsidTr="00B8055E">
        <w:trPr>
          <w:trHeight w:val="340"/>
        </w:trPr>
        <w:tc>
          <w:tcPr>
            <w:tcW w:w="5949" w:type="dxa"/>
          </w:tcPr>
          <w:p w14:paraId="5E858F6F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Advertising expense</w:t>
            </w:r>
          </w:p>
        </w:tc>
        <w:tc>
          <w:tcPr>
            <w:tcW w:w="1559" w:type="dxa"/>
          </w:tcPr>
          <w:p w14:paraId="44DC81D2" w14:textId="77777777" w:rsidR="005E0BAC" w:rsidRPr="00B0783D" w:rsidRDefault="005E0BAC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0783D">
              <w:rPr>
                <w:rFonts w:ascii="Arial" w:hAnsi="Arial" w:cs="Arial"/>
                <w:b/>
                <w:color w:val="00B050"/>
                <w:sz w:val="24"/>
                <w:szCs w:val="24"/>
              </w:rPr>
              <w:t>3 500</w:t>
            </w:r>
          </w:p>
        </w:tc>
      </w:tr>
      <w:tr w:rsidR="005E0BAC" w:rsidRPr="00B5738E" w14:paraId="314F682E" w14:textId="77777777" w:rsidTr="00B8055E">
        <w:trPr>
          <w:trHeight w:val="340"/>
        </w:trPr>
        <w:tc>
          <w:tcPr>
            <w:tcW w:w="5949" w:type="dxa"/>
          </w:tcPr>
          <w:p w14:paraId="6FACE9CE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559" w:type="dxa"/>
          </w:tcPr>
          <w:p w14:paraId="579273B4" w14:textId="77777777" w:rsidR="005E0BAC" w:rsidRPr="00B5738E" w:rsidRDefault="005E0BAC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5 750</w:t>
            </w:r>
          </w:p>
        </w:tc>
      </w:tr>
      <w:tr w:rsidR="005E0BAC" w:rsidRPr="00B5738E" w14:paraId="021D8990" w14:textId="77777777" w:rsidTr="00B8055E">
        <w:trPr>
          <w:trHeight w:val="352"/>
        </w:trPr>
        <w:tc>
          <w:tcPr>
            <w:tcW w:w="5949" w:type="dxa"/>
          </w:tcPr>
          <w:p w14:paraId="4E5C6E33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Delivery Van</w:t>
            </w:r>
          </w:p>
        </w:tc>
        <w:tc>
          <w:tcPr>
            <w:tcW w:w="1559" w:type="dxa"/>
          </w:tcPr>
          <w:p w14:paraId="4AFC6AED" w14:textId="77777777" w:rsidR="005E0BAC" w:rsidRPr="00B5738E" w:rsidRDefault="005E0BAC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12 000</w:t>
            </w:r>
          </w:p>
        </w:tc>
      </w:tr>
      <w:tr w:rsidR="005E0BAC" w:rsidRPr="00B5738E" w14:paraId="69AF89A0" w14:textId="77777777" w:rsidTr="00B8055E">
        <w:trPr>
          <w:trHeight w:val="340"/>
        </w:trPr>
        <w:tc>
          <w:tcPr>
            <w:tcW w:w="5949" w:type="dxa"/>
          </w:tcPr>
          <w:p w14:paraId="423305BF" w14:textId="77777777" w:rsidR="005E0BAC" w:rsidRPr="00B5738E" w:rsidRDefault="005E0BAC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Delivery Van expenses</w:t>
            </w:r>
          </w:p>
        </w:tc>
        <w:tc>
          <w:tcPr>
            <w:tcW w:w="1559" w:type="dxa"/>
          </w:tcPr>
          <w:p w14:paraId="3A703F37" w14:textId="77777777" w:rsidR="005E0BAC" w:rsidRPr="00B0783D" w:rsidRDefault="005E0BAC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0783D">
              <w:rPr>
                <w:rFonts w:ascii="Arial" w:hAnsi="Arial" w:cs="Arial"/>
                <w:b/>
                <w:color w:val="00B050"/>
                <w:sz w:val="24"/>
                <w:szCs w:val="24"/>
              </w:rPr>
              <w:t>1 500</w:t>
            </w:r>
          </w:p>
        </w:tc>
      </w:tr>
    </w:tbl>
    <w:p w14:paraId="46D77A5F" w14:textId="77777777" w:rsidR="00F31E93" w:rsidRPr="00216F54" w:rsidRDefault="00F31E93" w:rsidP="00F31E93">
      <w:pPr>
        <w:rPr>
          <w:rFonts w:ascii="Arial" w:eastAsia="Calibri" w:hAnsi="Arial" w:cs="Arial"/>
          <w:b/>
          <w:spacing w:val="-2"/>
          <w:sz w:val="24"/>
          <w:szCs w:val="24"/>
          <w:lang w:val="en-US"/>
        </w:rPr>
      </w:pPr>
      <w:r w:rsidRPr="00216F54">
        <w:rPr>
          <w:rFonts w:ascii="Arial" w:eastAsia="Calibri" w:hAnsi="Arial" w:cs="Arial"/>
          <w:b/>
          <w:spacing w:val="-2"/>
          <w:sz w:val="24"/>
          <w:szCs w:val="24"/>
          <w:lang w:val="en-US"/>
        </w:rPr>
        <w:lastRenderedPageBreak/>
        <w:t xml:space="preserve">GENERAL JOURNAL of </w:t>
      </w:r>
      <w:r>
        <w:rPr>
          <w:rFonts w:ascii="Arial" w:eastAsia="Calibri" w:hAnsi="Arial" w:cs="Arial"/>
          <w:b/>
          <w:spacing w:val="-2"/>
          <w:sz w:val="24"/>
          <w:szCs w:val="24"/>
          <w:lang w:val="en-US"/>
        </w:rPr>
        <w:t>HI-TECH STORES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26"/>
        <w:gridCol w:w="5982"/>
        <w:gridCol w:w="1418"/>
        <w:gridCol w:w="1417"/>
      </w:tblGrid>
      <w:tr w:rsidR="00F31E93" w:rsidRPr="00216F54" w14:paraId="49514BFE" w14:textId="77777777" w:rsidTr="003842C4">
        <w:tc>
          <w:tcPr>
            <w:tcW w:w="1526" w:type="dxa"/>
          </w:tcPr>
          <w:p w14:paraId="537E5E29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982" w:type="dxa"/>
          </w:tcPr>
          <w:p w14:paraId="31EF27F5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Particulars</w:t>
            </w:r>
          </w:p>
        </w:tc>
        <w:tc>
          <w:tcPr>
            <w:tcW w:w="1418" w:type="dxa"/>
          </w:tcPr>
          <w:p w14:paraId="3EDCAC68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Debit</w:t>
            </w:r>
          </w:p>
        </w:tc>
        <w:tc>
          <w:tcPr>
            <w:tcW w:w="1417" w:type="dxa"/>
          </w:tcPr>
          <w:p w14:paraId="32CEF9C8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Credit</w:t>
            </w:r>
          </w:p>
        </w:tc>
      </w:tr>
      <w:tr w:rsidR="00F31E93" w:rsidRPr="00216F54" w14:paraId="13B50F5F" w14:textId="77777777" w:rsidTr="003842C4">
        <w:tc>
          <w:tcPr>
            <w:tcW w:w="1526" w:type="dxa"/>
          </w:tcPr>
          <w:p w14:paraId="4EDD1D0C" w14:textId="0AE84468" w:rsidR="00F31E93" w:rsidRPr="00216F54" w:rsidRDefault="00F31E93" w:rsidP="0031169B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20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1</w:t>
            </w:r>
            <w:r w:rsidR="0031169B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5</w:t>
            </w:r>
          </w:p>
          <w:p w14:paraId="13B04408" w14:textId="77777777" w:rsidR="00F31E93" w:rsidRPr="00216F54" w:rsidRDefault="00F31E93" w:rsidP="0031169B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June 30</w:t>
            </w:r>
          </w:p>
        </w:tc>
        <w:tc>
          <w:tcPr>
            <w:tcW w:w="5982" w:type="dxa"/>
          </w:tcPr>
          <w:p w14:paraId="6C2EA53F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  <w:p w14:paraId="54864085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Discount Received</w:t>
            </w:r>
          </w:p>
        </w:tc>
        <w:tc>
          <w:tcPr>
            <w:tcW w:w="1418" w:type="dxa"/>
          </w:tcPr>
          <w:p w14:paraId="3D66180A" w14:textId="77777777" w:rsidR="00F31E93" w:rsidRPr="00383CAC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</w:pPr>
          </w:p>
          <w:p w14:paraId="10B51CCA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417" w:type="dxa"/>
          </w:tcPr>
          <w:p w14:paraId="0F1E2D1B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7CEDF2B8" w14:textId="77777777" w:rsidTr="003842C4">
        <w:tc>
          <w:tcPr>
            <w:tcW w:w="1526" w:type="dxa"/>
          </w:tcPr>
          <w:p w14:paraId="241B6995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4AAE4A33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1418" w:type="dxa"/>
          </w:tcPr>
          <w:p w14:paraId="1B6174E6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  <w:t>124,500</w:t>
            </w:r>
          </w:p>
        </w:tc>
        <w:tc>
          <w:tcPr>
            <w:tcW w:w="1417" w:type="dxa"/>
          </w:tcPr>
          <w:p w14:paraId="04CE6464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4009CC74" w14:textId="77777777" w:rsidTr="003842C4">
        <w:tc>
          <w:tcPr>
            <w:tcW w:w="1526" w:type="dxa"/>
          </w:tcPr>
          <w:p w14:paraId="4F8564FE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4B8050B2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Rent Received</w:t>
            </w:r>
          </w:p>
        </w:tc>
        <w:tc>
          <w:tcPr>
            <w:tcW w:w="1418" w:type="dxa"/>
          </w:tcPr>
          <w:p w14:paraId="14A49023" w14:textId="77777777" w:rsidR="00F31E93" w:rsidRPr="00383CAC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  <w:t>6,000</w:t>
            </w:r>
          </w:p>
        </w:tc>
        <w:tc>
          <w:tcPr>
            <w:tcW w:w="1417" w:type="dxa"/>
          </w:tcPr>
          <w:p w14:paraId="083A4F88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532DEA86" w14:textId="77777777" w:rsidTr="003842C4">
        <w:tc>
          <w:tcPr>
            <w:tcW w:w="1526" w:type="dxa"/>
          </w:tcPr>
          <w:p w14:paraId="52F552E2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287992A7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Profit and Loss Summary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DC2F6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#</w:t>
            </w:r>
          </w:p>
        </w:tc>
        <w:tc>
          <w:tcPr>
            <w:tcW w:w="1418" w:type="dxa"/>
          </w:tcPr>
          <w:p w14:paraId="5AFBCF62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94FBDB8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131,500</w:t>
            </w:r>
          </w:p>
        </w:tc>
      </w:tr>
      <w:tr w:rsidR="00F31E93" w:rsidRPr="00216F54" w14:paraId="7CCE01E7" w14:textId="77777777" w:rsidTr="003842C4">
        <w:tc>
          <w:tcPr>
            <w:tcW w:w="1526" w:type="dxa"/>
          </w:tcPr>
          <w:p w14:paraId="238AF6BD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25288542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  <w:t>Close off Income accounts to Profit and Loss Summary account</w:t>
            </w:r>
          </w:p>
        </w:tc>
        <w:tc>
          <w:tcPr>
            <w:tcW w:w="1418" w:type="dxa"/>
          </w:tcPr>
          <w:p w14:paraId="1E8CEB3A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F28D708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01CB5948" w14:textId="77777777" w:rsidTr="003842C4">
        <w:tc>
          <w:tcPr>
            <w:tcW w:w="1526" w:type="dxa"/>
          </w:tcPr>
          <w:p w14:paraId="062BFD5F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60A3E221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0A26E3CF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0FE2B2F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501D9D32" w14:textId="77777777" w:rsidTr="003842C4">
        <w:tc>
          <w:tcPr>
            <w:tcW w:w="1526" w:type="dxa"/>
          </w:tcPr>
          <w:p w14:paraId="712CE343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30</w:t>
            </w:r>
          </w:p>
        </w:tc>
        <w:tc>
          <w:tcPr>
            <w:tcW w:w="5982" w:type="dxa"/>
          </w:tcPr>
          <w:p w14:paraId="621785D0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Profit and Loss Summary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DC2F6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#</w:t>
            </w:r>
          </w:p>
        </w:tc>
        <w:tc>
          <w:tcPr>
            <w:tcW w:w="1418" w:type="dxa"/>
          </w:tcPr>
          <w:p w14:paraId="3B7572E0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color w:val="00B05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b/>
                <w:color w:val="00B050"/>
                <w:spacing w:val="-2"/>
                <w:sz w:val="24"/>
                <w:szCs w:val="24"/>
                <w:lang w:val="en-US"/>
              </w:rPr>
              <w:t>51,000</w:t>
            </w:r>
          </w:p>
        </w:tc>
        <w:tc>
          <w:tcPr>
            <w:tcW w:w="1417" w:type="dxa"/>
          </w:tcPr>
          <w:p w14:paraId="23C4CDF3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0DFEBBB6" w14:textId="77777777" w:rsidTr="003842C4">
        <w:tc>
          <w:tcPr>
            <w:tcW w:w="1526" w:type="dxa"/>
          </w:tcPr>
          <w:p w14:paraId="1B2470AA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6002FA01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Bad Debts</w:t>
            </w:r>
          </w:p>
        </w:tc>
        <w:tc>
          <w:tcPr>
            <w:tcW w:w="1418" w:type="dxa"/>
          </w:tcPr>
          <w:p w14:paraId="6D3DE6CE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ACC62FF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500</w:t>
            </w:r>
          </w:p>
        </w:tc>
      </w:tr>
      <w:tr w:rsidR="00F31E93" w:rsidRPr="00216F54" w14:paraId="447BDFC1" w14:textId="77777777" w:rsidTr="003842C4">
        <w:tc>
          <w:tcPr>
            <w:tcW w:w="1526" w:type="dxa"/>
          </w:tcPr>
          <w:p w14:paraId="0073FE54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7CF07B62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Cost of Sales</w:t>
            </w:r>
          </w:p>
        </w:tc>
        <w:tc>
          <w:tcPr>
            <w:tcW w:w="1418" w:type="dxa"/>
          </w:tcPr>
          <w:p w14:paraId="30BA5883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7E26CFB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31,500</w:t>
            </w:r>
          </w:p>
        </w:tc>
      </w:tr>
      <w:tr w:rsidR="00F31E93" w:rsidRPr="00216F54" w14:paraId="25E720B5" w14:textId="77777777" w:rsidTr="003842C4">
        <w:tc>
          <w:tcPr>
            <w:tcW w:w="1526" w:type="dxa"/>
          </w:tcPr>
          <w:p w14:paraId="5F43D1A4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47CE7B4F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Insurance Expense</w:t>
            </w:r>
          </w:p>
        </w:tc>
        <w:tc>
          <w:tcPr>
            <w:tcW w:w="1418" w:type="dxa"/>
          </w:tcPr>
          <w:p w14:paraId="575D73C5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72F1FE3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4,500</w:t>
            </w:r>
          </w:p>
        </w:tc>
      </w:tr>
      <w:tr w:rsidR="00F31E93" w:rsidRPr="00216F54" w14:paraId="5E9CFAF6" w14:textId="77777777" w:rsidTr="003842C4">
        <w:tc>
          <w:tcPr>
            <w:tcW w:w="1526" w:type="dxa"/>
          </w:tcPr>
          <w:p w14:paraId="2EDE800B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28E2F9FE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Stationery Expense</w:t>
            </w:r>
          </w:p>
        </w:tc>
        <w:tc>
          <w:tcPr>
            <w:tcW w:w="1418" w:type="dxa"/>
          </w:tcPr>
          <w:p w14:paraId="269D5081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C26266C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2,000</w:t>
            </w:r>
          </w:p>
        </w:tc>
      </w:tr>
      <w:tr w:rsidR="00F31E93" w:rsidRPr="00216F54" w14:paraId="2903E485" w14:textId="77777777" w:rsidTr="003842C4">
        <w:tc>
          <w:tcPr>
            <w:tcW w:w="1526" w:type="dxa"/>
          </w:tcPr>
          <w:p w14:paraId="4754A7C7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15B5532A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Telephone</w:t>
            </w:r>
          </w:p>
        </w:tc>
        <w:tc>
          <w:tcPr>
            <w:tcW w:w="1418" w:type="dxa"/>
          </w:tcPr>
          <w:p w14:paraId="68442BE0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A54245E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3,000</w:t>
            </w:r>
          </w:p>
        </w:tc>
      </w:tr>
      <w:tr w:rsidR="00F31E93" w:rsidRPr="00216F54" w14:paraId="7431BBE5" w14:textId="77777777" w:rsidTr="003842C4">
        <w:tc>
          <w:tcPr>
            <w:tcW w:w="1526" w:type="dxa"/>
          </w:tcPr>
          <w:p w14:paraId="156288E7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002ABD72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Salary: Sales Staff</w:t>
            </w:r>
          </w:p>
        </w:tc>
        <w:tc>
          <w:tcPr>
            <w:tcW w:w="1418" w:type="dxa"/>
          </w:tcPr>
          <w:p w14:paraId="02B26262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0750446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3,500</w:t>
            </w:r>
          </w:p>
        </w:tc>
      </w:tr>
      <w:tr w:rsidR="00F31E93" w:rsidRPr="00216F54" w14:paraId="3E95C0A5" w14:textId="77777777" w:rsidTr="003842C4">
        <w:tc>
          <w:tcPr>
            <w:tcW w:w="1526" w:type="dxa"/>
          </w:tcPr>
          <w:p w14:paraId="33022F46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75DC6206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Discount Allowed</w:t>
            </w:r>
          </w:p>
        </w:tc>
        <w:tc>
          <w:tcPr>
            <w:tcW w:w="1418" w:type="dxa"/>
          </w:tcPr>
          <w:p w14:paraId="22A978F7" w14:textId="77777777" w:rsidR="00F31E93" w:rsidRPr="00383CAC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A926E13" w14:textId="77777777" w:rsidR="00F31E93" w:rsidRPr="00383CAC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1,000</w:t>
            </w:r>
          </w:p>
        </w:tc>
      </w:tr>
      <w:tr w:rsidR="00F31E93" w:rsidRPr="00216F54" w14:paraId="5C68F3ED" w14:textId="77777777" w:rsidTr="003842C4">
        <w:tc>
          <w:tcPr>
            <w:tcW w:w="1526" w:type="dxa"/>
          </w:tcPr>
          <w:p w14:paraId="120C4972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7C6A432C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Advertising Expense</w:t>
            </w:r>
          </w:p>
        </w:tc>
        <w:tc>
          <w:tcPr>
            <w:tcW w:w="1418" w:type="dxa"/>
          </w:tcPr>
          <w:p w14:paraId="139FE7FF" w14:textId="77777777" w:rsidR="00F31E93" w:rsidRPr="00383CAC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893E299" w14:textId="77777777" w:rsidR="00F31E93" w:rsidRPr="00383CAC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3,500</w:t>
            </w:r>
          </w:p>
        </w:tc>
      </w:tr>
      <w:tr w:rsidR="00F31E93" w:rsidRPr="00216F54" w14:paraId="7B54329D" w14:textId="77777777" w:rsidTr="003842C4">
        <w:tc>
          <w:tcPr>
            <w:tcW w:w="1526" w:type="dxa"/>
          </w:tcPr>
          <w:p w14:paraId="4162BE1D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04243169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Delivery Van Expense</w:t>
            </w:r>
          </w:p>
        </w:tc>
        <w:tc>
          <w:tcPr>
            <w:tcW w:w="1418" w:type="dxa"/>
          </w:tcPr>
          <w:p w14:paraId="7B883892" w14:textId="77777777" w:rsidR="00F31E93" w:rsidRPr="00383CAC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3EF386B" w14:textId="77777777" w:rsidR="00F31E93" w:rsidRPr="00383CAC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1,500</w:t>
            </w:r>
          </w:p>
        </w:tc>
      </w:tr>
      <w:tr w:rsidR="00F31E93" w:rsidRPr="00216F54" w14:paraId="7E9C5E01" w14:textId="77777777" w:rsidTr="003842C4">
        <w:tc>
          <w:tcPr>
            <w:tcW w:w="1526" w:type="dxa"/>
          </w:tcPr>
          <w:p w14:paraId="6826B7C1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306457BB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  <w:t>Close off Expense accounts to Profit and Loss Summary account</w:t>
            </w:r>
          </w:p>
        </w:tc>
        <w:tc>
          <w:tcPr>
            <w:tcW w:w="1418" w:type="dxa"/>
          </w:tcPr>
          <w:p w14:paraId="14867B00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6296F38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0656B0A0" w14:textId="77777777" w:rsidTr="003842C4">
        <w:tc>
          <w:tcPr>
            <w:tcW w:w="1526" w:type="dxa"/>
          </w:tcPr>
          <w:p w14:paraId="4FCF4213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5D26BA87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31CEAEE7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1188FEF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37F0E2B8" w14:textId="77777777" w:rsidTr="003842C4">
        <w:tc>
          <w:tcPr>
            <w:tcW w:w="1526" w:type="dxa"/>
          </w:tcPr>
          <w:p w14:paraId="46C293B6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30</w:t>
            </w:r>
          </w:p>
        </w:tc>
        <w:tc>
          <w:tcPr>
            <w:tcW w:w="5982" w:type="dxa"/>
          </w:tcPr>
          <w:p w14:paraId="31A97FB0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Profit and Loss Summary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(</w:t>
            </w:r>
            <w:r w:rsidRPr="00383CAC"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131,500</w:t>
            </w:r>
            <w:r w:rsidRPr="00383CAC"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– </w:t>
            </w:r>
            <w:r w:rsidRPr="00383CAC">
              <w:rPr>
                <w:rFonts w:ascii="Arial" w:eastAsia="Calibri" w:hAnsi="Arial" w:cs="Arial"/>
                <w:b/>
                <w:color w:val="00B050"/>
                <w:spacing w:val="-2"/>
                <w:sz w:val="24"/>
                <w:szCs w:val="24"/>
                <w:lang w:val="en-US"/>
              </w:rPr>
              <w:t>51,000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4E946338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6F0063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80,500</w:t>
            </w:r>
          </w:p>
        </w:tc>
        <w:tc>
          <w:tcPr>
            <w:tcW w:w="1417" w:type="dxa"/>
          </w:tcPr>
          <w:p w14:paraId="2DAF44D8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0E814A32" w14:textId="77777777" w:rsidTr="003842C4">
        <w:tc>
          <w:tcPr>
            <w:tcW w:w="1526" w:type="dxa"/>
          </w:tcPr>
          <w:p w14:paraId="2F3674ED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573077E5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Capital</w:t>
            </w:r>
          </w:p>
        </w:tc>
        <w:tc>
          <w:tcPr>
            <w:tcW w:w="1418" w:type="dxa"/>
          </w:tcPr>
          <w:p w14:paraId="79747730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40D54F7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6F0063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80,500</w:t>
            </w:r>
          </w:p>
        </w:tc>
      </w:tr>
      <w:tr w:rsidR="00F31E93" w:rsidRPr="00216F54" w14:paraId="7564F66E" w14:textId="77777777" w:rsidTr="003842C4">
        <w:tc>
          <w:tcPr>
            <w:tcW w:w="1526" w:type="dxa"/>
          </w:tcPr>
          <w:p w14:paraId="11081810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7E8FE49E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  <w:t>Transfer Profit to Capital account</w:t>
            </w:r>
          </w:p>
        </w:tc>
        <w:tc>
          <w:tcPr>
            <w:tcW w:w="1418" w:type="dxa"/>
          </w:tcPr>
          <w:p w14:paraId="71427430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D7039C5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746C4F1D" w14:textId="77777777" w:rsidTr="003842C4">
        <w:tc>
          <w:tcPr>
            <w:tcW w:w="1526" w:type="dxa"/>
          </w:tcPr>
          <w:p w14:paraId="3D4EDF2F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15D4E66B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3985045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54C1FCA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4D48D4BA" w14:textId="77777777" w:rsidTr="003842C4">
        <w:tc>
          <w:tcPr>
            <w:tcW w:w="1526" w:type="dxa"/>
          </w:tcPr>
          <w:p w14:paraId="7A23F75B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30</w:t>
            </w:r>
          </w:p>
        </w:tc>
        <w:tc>
          <w:tcPr>
            <w:tcW w:w="5982" w:type="dxa"/>
          </w:tcPr>
          <w:p w14:paraId="50D54695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Capital</w:t>
            </w:r>
          </w:p>
        </w:tc>
        <w:tc>
          <w:tcPr>
            <w:tcW w:w="1418" w:type="dxa"/>
          </w:tcPr>
          <w:p w14:paraId="2101AAF5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417" w:type="dxa"/>
          </w:tcPr>
          <w:p w14:paraId="580830E6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54B90343" w14:textId="77777777" w:rsidTr="003842C4">
        <w:tc>
          <w:tcPr>
            <w:tcW w:w="1526" w:type="dxa"/>
          </w:tcPr>
          <w:p w14:paraId="7E15AFFE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210DADF8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Drawings</w:t>
            </w:r>
          </w:p>
        </w:tc>
        <w:tc>
          <w:tcPr>
            <w:tcW w:w="1418" w:type="dxa"/>
          </w:tcPr>
          <w:p w14:paraId="24D7BEF7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3C5C23B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  <w:t>20,000</w:t>
            </w:r>
          </w:p>
        </w:tc>
      </w:tr>
      <w:tr w:rsidR="00F31E93" w:rsidRPr="00216F54" w14:paraId="72D4DCC4" w14:textId="77777777" w:rsidTr="003842C4">
        <w:tc>
          <w:tcPr>
            <w:tcW w:w="1526" w:type="dxa"/>
          </w:tcPr>
          <w:p w14:paraId="58BEF329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30835339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  <w:t>Transfer Drawings to Capital account</w:t>
            </w:r>
          </w:p>
        </w:tc>
        <w:tc>
          <w:tcPr>
            <w:tcW w:w="1418" w:type="dxa"/>
          </w:tcPr>
          <w:p w14:paraId="391C77B1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4288DCE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F31E93" w:rsidRPr="00216F54" w14:paraId="48B08D5C" w14:textId="77777777" w:rsidTr="003842C4">
        <w:tc>
          <w:tcPr>
            <w:tcW w:w="1526" w:type="dxa"/>
          </w:tcPr>
          <w:p w14:paraId="6B264F99" w14:textId="77777777" w:rsidR="00F31E93" w:rsidRPr="00216F54" w:rsidRDefault="00F31E93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37C89F49" w14:textId="77777777" w:rsidR="00F31E93" w:rsidRPr="00216F54" w:rsidRDefault="00F31E93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693935B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688C9C0" w14:textId="77777777" w:rsidR="00F31E93" w:rsidRPr="00216F54" w:rsidRDefault="00F31E93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</w:tbl>
    <w:p w14:paraId="382BEE9E" w14:textId="77777777" w:rsidR="00F31E93" w:rsidRDefault="00F31E93" w:rsidP="00F31E93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086E0855" w14:textId="77777777" w:rsidR="00F31E93" w:rsidRDefault="00F31E93" w:rsidP="00F31E93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00424BB2" w14:textId="77777777" w:rsidR="00F31E93" w:rsidRDefault="00F31E93" w:rsidP="00F31E93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0A5EA297" w14:textId="77777777" w:rsidR="00F31E93" w:rsidRDefault="00F31E93" w:rsidP="00F31E93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6B9033CD" w14:textId="26D122E8" w:rsidR="00F31E93" w:rsidRDefault="00F31E93" w:rsidP="00F31E93">
      <w:pPr>
        <w:spacing w:after="0" w:line="240" w:lineRule="auto"/>
        <w:ind w:left="720" w:hanging="720"/>
        <w:rPr>
          <w:rFonts w:ascii="Arial" w:eastAsia="Calibri" w:hAnsi="Arial" w:cs="Arial"/>
          <w:b/>
          <w:sz w:val="24"/>
          <w:szCs w:val="24"/>
          <w:lang w:val="en-US"/>
        </w:rPr>
      </w:pPr>
      <w:r>
        <w:rPr>
          <w:rFonts w:ascii="Arial" w:eastAsia="Calibri" w:hAnsi="Arial" w:cs="Arial"/>
          <w:b/>
          <w:sz w:val="24"/>
          <w:szCs w:val="24"/>
          <w:lang w:val="en-US"/>
        </w:rPr>
        <w:t>#</w:t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  <w:t>Remember to break these Profit and Loss amounts down when it gets entered into the Profit and Loss Summary account in the General Ledger!!</w:t>
      </w:r>
    </w:p>
    <w:p w14:paraId="1620297D" w14:textId="77777777" w:rsidR="00F31E93" w:rsidRDefault="00F31E93" w:rsidP="00F31E93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6AE46BDC" w14:textId="77777777" w:rsidR="00F31E93" w:rsidRPr="00216F54" w:rsidRDefault="00F31E93" w:rsidP="00F31E93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580AD3C0" w14:textId="77777777" w:rsidR="00F31E93" w:rsidRPr="00216F54" w:rsidRDefault="00F31E93" w:rsidP="00F31E93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216F54">
        <w:rPr>
          <w:rFonts w:ascii="Arial" w:eastAsia="Calibri" w:hAnsi="Arial" w:cs="Arial"/>
          <w:b/>
          <w:sz w:val="24"/>
          <w:szCs w:val="24"/>
          <w:lang w:val="en-US"/>
        </w:rPr>
        <w:t xml:space="preserve">GENERAL LEDGER of </w:t>
      </w:r>
      <w:r>
        <w:rPr>
          <w:rFonts w:ascii="Arial" w:eastAsia="Calibri" w:hAnsi="Arial" w:cs="Arial"/>
          <w:b/>
          <w:sz w:val="24"/>
          <w:szCs w:val="24"/>
          <w:lang w:val="en-US"/>
        </w:rPr>
        <w:t>HI-TECH STORES</w:t>
      </w:r>
    </w:p>
    <w:p w14:paraId="326A5E44" w14:textId="77777777" w:rsidR="00F31E93" w:rsidRPr="00216F54" w:rsidRDefault="00F31E93" w:rsidP="00F31E93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1037401F" w14:textId="77777777" w:rsidR="009E6933" w:rsidRPr="009E6933" w:rsidRDefault="009E6933" w:rsidP="009E6933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n-US"/>
        </w:rPr>
      </w:pPr>
      <w:r w:rsidRPr="009E6933">
        <w:rPr>
          <w:rFonts w:ascii="Arial" w:eastAsia="Calibri" w:hAnsi="Arial" w:cs="Arial"/>
          <w:b/>
          <w:sz w:val="24"/>
          <w:szCs w:val="24"/>
          <w:lang w:val="en-US"/>
        </w:rPr>
        <w:t>PROFIT AND LOSS SUMMARY</w:t>
      </w:r>
    </w:p>
    <w:p w14:paraId="32A3A4CD" w14:textId="77777777" w:rsidR="009E6933" w:rsidRPr="009E6933" w:rsidRDefault="009E6933" w:rsidP="009E6933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14:paraId="4AF62783" w14:textId="77777777" w:rsidR="009E6933" w:rsidRPr="009E6933" w:rsidRDefault="009E6933" w:rsidP="009E6933">
      <w:pPr>
        <w:spacing w:after="0" w:line="240" w:lineRule="auto"/>
        <w:rPr>
          <w:rFonts w:ascii="Arial" w:hAnsi="Arial" w:cs="Arial"/>
        </w:rPr>
      </w:pPr>
      <w:r w:rsidRPr="009E6933">
        <w:rPr>
          <w:rFonts w:ascii="Arial" w:hAnsi="Arial" w:cs="Arial"/>
        </w:rPr>
        <w:t xml:space="preserve">.                                                                        </w:t>
      </w:r>
      <w:r w:rsidRPr="009E6933">
        <w:rPr>
          <w:rFonts w:ascii="Arial" w:hAnsi="Arial" w:cs="Arial"/>
          <w:b/>
        </w:rPr>
        <w:t>Profit and Loss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481"/>
        <w:gridCol w:w="1354"/>
        <w:gridCol w:w="2268"/>
        <w:gridCol w:w="1400"/>
      </w:tblGrid>
      <w:tr w:rsidR="009E6933" w:rsidRPr="009E6933" w14:paraId="08FA61FE" w14:textId="77777777" w:rsidTr="004E46EE">
        <w:tc>
          <w:tcPr>
            <w:tcW w:w="1271" w:type="dxa"/>
          </w:tcPr>
          <w:p w14:paraId="3DA0141A" w14:textId="77777777" w:rsidR="009E6933" w:rsidRPr="009E6933" w:rsidRDefault="009E6933" w:rsidP="009E6933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2015</w:t>
            </w:r>
          </w:p>
          <w:p w14:paraId="75784FEF" w14:textId="412FF233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268" w:type="dxa"/>
          </w:tcPr>
          <w:p w14:paraId="239F7E69" w14:textId="6BCA5B83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Bad Debts</w:t>
            </w:r>
          </w:p>
        </w:tc>
        <w:tc>
          <w:tcPr>
            <w:tcW w:w="1481" w:type="dxa"/>
          </w:tcPr>
          <w:p w14:paraId="38C13BEA" w14:textId="49999C35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500</w:t>
            </w:r>
          </w:p>
        </w:tc>
        <w:tc>
          <w:tcPr>
            <w:tcW w:w="1354" w:type="dxa"/>
          </w:tcPr>
          <w:p w14:paraId="676B76AD" w14:textId="77777777" w:rsidR="009E6933" w:rsidRPr="009E6933" w:rsidRDefault="009E6933" w:rsidP="009E6933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2015</w:t>
            </w:r>
          </w:p>
          <w:p w14:paraId="55D9C887" w14:textId="20B4B71F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268" w:type="dxa"/>
          </w:tcPr>
          <w:p w14:paraId="23A42661" w14:textId="77777777" w:rsidR="009E6933" w:rsidRPr="009E6933" w:rsidRDefault="009E6933" w:rsidP="009E6933">
            <w:pPr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</w:p>
          <w:p w14:paraId="4ACAB980" w14:textId="6B611ABF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Discount Received</w:t>
            </w:r>
          </w:p>
        </w:tc>
        <w:tc>
          <w:tcPr>
            <w:tcW w:w="1400" w:type="dxa"/>
          </w:tcPr>
          <w:p w14:paraId="7C3B8519" w14:textId="77777777" w:rsidR="009E6933" w:rsidRPr="009E6933" w:rsidRDefault="009E6933" w:rsidP="009E6933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color w:val="FF0000"/>
                <w:lang w:val="en-US"/>
              </w:rPr>
            </w:pPr>
          </w:p>
          <w:p w14:paraId="24AC81C0" w14:textId="126E0593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FF0000"/>
                <w:lang w:val="en-US"/>
              </w:rPr>
              <w:t>1,000</w:t>
            </w:r>
          </w:p>
        </w:tc>
      </w:tr>
      <w:tr w:rsidR="009E6933" w:rsidRPr="009E6933" w14:paraId="46B23317" w14:textId="77777777" w:rsidTr="004E46EE">
        <w:tc>
          <w:tcPr>
            <w:tcW w:w="1271" w:type="dxa"/>
          </w:tcPr>
          <w:p w14:paraId="088E0C71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C80033F" w14:textId="4D259332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Cost of Sales</w:t>
            </w:r>
          </w:p>
        </w:tc>
        <w:tc>
          <w:tcPr>
            <w:tcW w:w="1481" w:type="dxa"/>
          </w:tcPr>
          <w:p w14:paraId="66096A91" w14:textId="250A7D3D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31,500</w:t>
            </w:r>
          </w:p>
        </w:tc>
        <w:tc>
          <w:tcPr>
            <w:tcW w:w="1354" w:type="dxa"/>
          </w:tcPr>
          <w:p w14:paraId="124A1EFC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0936903" w14:textId="074C047B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Sales</w:t>
            </w:r>
          </w:p>
        </w:tc>
        <w:tc>
          <w:tcPr>
            <w:tcW w:w="1400" w:type="dxa"/>
          </w:tcPr>
          <w:p w14:paraId="72306C28" w14:textId="21D884B0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FF0000"/>
                <w:lang w:val="en-US"/>
              </w:rPr>
              <w:t>124,500</w:t>
            </w:r>
          </w:p>
        </w:tc>
      </w:tr>
      <w:tr w:rsidR="009E6933" w:rsidRPr="009E6933" w14:paraId="36D12D07" w14:textId="77777777" w:rsidTr="004E46EE">
        <w:tc>
          <w:tcPr>
            <w:tcW w:w="1271" w:type="dxa"/>
          </w:tcPr>
          <w:p w14:paraId="3D5EDD3C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B5A2581" w14:textId="358CC081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Insurance Expense</w:t>
            </w:r>
          </w:p>
        </w:tc>
        <w:tc>
          <w:tcPr>
            <w:tcW w:w="1481" w:type="dxa"/>
          </w:tcPr>
          <w:p w14:paraId="4C5DB67B" w14:textId="1E735ACA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4,500</w:t>
            </w:r>
          </w:p>
        </w:tc>
        <w:tc>
          <w:tcPr>
            <w:tcW w:w="1354" w:type="dxa"/>
          </w:tcPr>
          <w:p w14:paraId="422E66D3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92B73D7" w14:textId="0A54962A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Rent Income</w:t>
            </w:r>
          </w:p>
        </w:tc>
        <w:tc>
          <w:tcPr>
            <w:tcW w:w="1400" w:type="dxa"/>
          </w:tcPr>
          <w:p w14:paraId="6307A1A5" w14:textId="0A6714D4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FF0000"/>
                <w:lang w:val="en-US"/>
              </w:rPr>
              <w:t>6,000</w:t>
            </w:r>
          </w:p>
        </w:tc>
      </w:tr>
      <w:tr w:rsidR="009E6933" w:rsidRPr="009E6933" w14:paraId="535CCDC4" w14:textId="77777777" w:rsidTr="004E46EE">
        <w:tc>
          <w:tcPr>
            <w:tcW w:w="1271" w:type="dxa"/>
          </w:tcPr>
          <w:p w14:paraId="11B94993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C4852B0" w14:textId="73C1D872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Stationery Expense</w:t>
            </w:r>
          </w:p>
        </w:tc>
        <w:tc>
          <w:tcPr>
            <w:tcW w:w="1481" w:type="dxa"/>
          </w:tcPr>
          <w:p w14:paraId="4D98EBF3" w14:textId="4A6EB1C0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2,000</w:t>
            </w:r>
          </w:p>
        </w:tc>
        <w:tc>
          <w:tcPr>
            <w:tcW w:w="1354" w:type="dxa"/>
          </w:tcPr>
          <w:p w14:paraId="7EA0A416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3C3E5E3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3D572615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627A2DFB" w14:textId="77777777" w:rsidTr="004E46EE">
        <w:tc>
          <w:tcPr>
            <w:tcW w:w="1271" w:type="dxa"/>
          </w:tcPr>
          <w:p w14:paraId="2A4EC5C0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051FA8" w14:textId="6E998778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Telephone</w:t>
            </w:r>
          </w:p>
        </w:tc>
        <w:tc>
          <w:tcPr>
            <w:tcW w:w="1481" w:type="dxa"/>
          </w:tcPr>
          <w:p w14:paraId="7E9C3FC0" w14:textId="13A5FFB3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3,000</w:t>
            </w:r>
          </w:p>
        </w:tc>
        <w:tc>
          <w:tcPr>
            <w:tcW w:w="1354" w:type="dxa"/>
          </w:tcPr>
          <w:p w14:paraId="4B46B324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25358CC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02827975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6BC2DE59" w14:textId="77777777" w:rsidTr="004E46EE">
        <w:tc>
          <w:tcPr>
            <w:tcW w:w="1271" w:type="dxa"/>
          </w:tcPr>
          <w:p w14:paraId="0442E409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32DC54" w14:textId="12EF02C1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Salary: Sales Staff</w:t>
            </w:r>
          </w:p>
        </w:tc>
        <w:tc>
          <w:tcPr>
            <w:tcW w:w="1481" w:type="dxa"/>
          </w:tcPr>
          <w:p w14:paraId="5B3B38B0" w14:textId="624F2D8C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3,500</w:t>
            </w:r>
          </w:p>
        </w:tc>
        <w:tc>
          <w:tcPr>
            <w:tcW w:w="1354" w:type="dxa"/>
          </w:tcPr>
          <w:p w14:paraId="09FA9E4B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E975B5D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3F9900DC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45D530B4" w14:textId="77777777" w:rsidTr="004E46EE">
        <w:tc>
          <w:tcPr>
            <w:tcW w:w="1271" w:type="dxa"/>
          </w:tcPr>
          <w:p w14:paraId="2DD8E1C9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45AB3C2" w14:textId="764958D6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Discount Allowed</w:t>
            </w:r>
          </w:p>
        </w:tc>
        <w:tc>
          <w:tcPr>
            <w:tcW w:w="1481" w:type="dxa"/>
          </w:tcPr>
          <w:p w14:paraId="56AF0E37" w14:textId="1293448E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1,000</w:t>
            </w:r>
          </w:p>
        </w:tc>
        <w:tc>
          <w:tcPr>
            <w:tcW w:w="1354" w:type="dxa"/>
          </w:tcPr>
          <w:p w14:paraId="14C12DD3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207A2F6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0A0390C3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110D6BF9" w14:textId="77777777" w:rsidTr="004E46EE">
        <w:tc>
          <w:tcPr>
            <w:tcW w:w="1271" w:type="dxa"/>
          </w:tcPr>
          <w:p w14:paraId="1EBA3525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895986B" w14:textId="76E208D1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Advertising Expense</w:t>
            </w:r>
          </w:p>
        </w:tc>
        <w:tc>
          <w:tcPr>
            <w:tcW w:w="1481" w:type="dxa"/>
          </w:tcPr>
          <w:p w14:paraId="4E0521C1" w14:textId="36B9B641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3,500</w:t>
            </w:r>
          </w:p>
        </w:tc>
        <w:tc>
          <w:tcPr>
            <w:tcW w:w="1354" w:type="dxa"/>
          </w:tcPr>
          <w:p w14:paraId="35ECBDA2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633C57E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1B2C6438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056F2D7C" w14:textId="77777777" w:rsidTr="004E46EE">
        <w:tc>
          <w:tcPr>
            <w:tcW w:w="1271" w:type="dxa"/>
          </w:tcPr>
          <w:p w14:paraId="4AF3E8B4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A33128B" w14:textId="58793C86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Delivery Van Expense</w:t>
            </w:r>
          </w:p>
        </w:tc>
        <w:tc>
          <w:tcPr>
            <w:tcW w:w="1481" w:type="dxa"/>
          </w:tcPr>
          <w:p w14:paraId="645B071B" w14:textId="0D91BE13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1,500</w:t>
            </w:r>
          </w:p>
        </w:tc>
        <w:tc>
          <w:tcPr>
            <w:tcW w:w="1354" w:type="dxa"/>
          </w:tcPr>
          <w:p w14:paraId="132C81E2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D7F843C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1000B011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5E29E352" w14:textId="77777777" w:rsidTr="004E46EE">
        <w:tc>
          <w:tcPr>
            <w:tcW w:w="1271" w:type="dxa"/>
          </w:tcPr>
          <w:p w14:paraId="15308F18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EE432B" w14:textId="3E13D199" w:rsidR="009E6933" w:rsidRPr="009E6933" w:rsidRDefault="009E6933" w:rsidP="009E6933">
            <w:pPr>
              <w:spacing w:line="360" w:lineRule="auto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Capital</w:t>
            </w:r>
          </w:p>
        </w:tc>
        <w:tc>
          <w:tcPr>
            <w:tcW w:w="1481" w:type="dxa"/>
          </w:tcPr>
          <w:p w14:paraId="09938BFC" w14:textId="2B3585F1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lang w:val="en-US"/>
              </w:rPr>
              <w:t>80,500</w:t>
            </w:r>
          </w:p>
        </w:tc>
        <w:tc>
          <w:tcPr>
            <w:tcW w:w="1354" w:type="dxa"/>
          </w:tcPr>
          <w:p w14:paraId="7C6E0156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363952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7241B782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802AC9D" w14:textId="77777777" w:rsidR="009E6933" w:rsidRPr="009E6933" w:rsidRDefault="009E6933" w:rsidP="009E6933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14:paraId="69A4C51F" w14:textId="77777777" w:rsidR="009E6933" w:rsidRPr="009E6933" w:rsidRDefault="009E6933" w:rsidP="009E6933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14:paraId="712B180A" w14:textId="77777777" w:rsidR="009E6933" w:rsidRPr="009E6933" w:rsidRDefault="009E6933" w:rsidP="009E6933">
      <w:pPr>
        <w:spacing w:after="0" w:line="240" w:lineRule="auto"/>
        <w:jc w:val="center"/>
        <w:rPr>
          <w:rFonts w:ascii="Arial" w:eastAsia="Calibri" w:hAnsi="Arial" w:cs="Arial"/>
          <w:b/>
          <w:lang w:val="en-US"/>
        </w:rPr>
      </w:pPr>
      <w:r w:rsidRPr="009E6933">
        <w:rPr>
          <w:rFonts w:ascii="Arial" w:eastAsia="Calibri" w:hAnsi="Arial" w:cs="Arial"/>
          <w:b/>
          <w:lang w:val="en-US"/>
        </w:rPr>
        <w:t>CAPITAL</w:t>
      </w:r>
    </w:p>
    <w:p w14:paraId="1D463969" w14:textId="77777777" w:rsidR="009E6933" w:rsidRPr="009E6933" w:rsidRDefault="009E6933" w:rsidP="009E6933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481"/>
        <w:gridCol w:w="1354"/>
        <w:gridCol w:w="2268"/>
        <w:gridCol w:w="1400"/>
      </w:tblGrid>
      <w:tr w:rsidR="009E6933" w:rsidRPr="009E6933" w14:paraId="5DB6A0BD" w14:textId="77777777" w:rsidTr="004E46EE">
        <w:tc>
          <w:tcPr>
            <w:tcW w:w="1271" w:type="dxa"/>
          </w:tcPr>
          <w:p w14:paraId="674CA6F8" w14:textId="77777777" w:rsidR="009E6933" w:rsidRPr="009E6933" w:rsidRDefault="009E6933" w:rsidP="009E6933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2015</w:t>
            </w:r>
          </w:p>
          <w:p w14:paraId="0BA0119B" w14:textId="02AE699D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268" w:type="dxa"/>
          </w:tcPr>
          <w:p w14:paraId="16D0170A" w14:textId="481CEA5F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Drawings</w:t>
            </w:r>
          </w:p>
        </w:tc>
        <w:tc>
          <w:tcPr>
            <w:tcW w:w="1481" w:type="dxa"/>
          </w:tcPr>
          <w:p w14:paraId="4810A928" w14:textId="0A9CF3E6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7030A0"/>
                <w:lang w:val="en-US"/>
              </w:rPr>
              <w:t>20,000</w:t>
            </w:r>
          </w:p>
        </w:tc>
        <w:tc>
          <w:tcPr>
            <w:tcW w:w="1354" w:type="dxa"/>
          </w:tcPr>
          <w:p w14:paraId="276BB9E2" w14:textId="77777777" w:rsidR="009E6933" w:rsidRPr="009E6933" w:rsidRDefault="009E6933" w:rsidP="009E6933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2015</w:t>
            </w:r>
          </w:p>
          <w:p w14:paraId="37EE1F63" w14:textId="6AC6CA52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268" w:type="dxa"/>
          </w:tcPr>
          <w:p w14:paraId="66BBCE4C" w14:textId="77777777" w:rsidR="009E6933" w:rsidRPr="009E6933" w:rsidRDefault="009E6933" w:rsidP="009E6933">
            <w:pPr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</w:p>
          <w:p w14:paraId="69554BC3" w14:textId="4DE61792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 xml:space="preserve">Balance </w:t>
            </w:r>
            <w:proofErr w:type="spellStart"/>
            <w:r w:rsidRPr="009E6933">
              <w:rPr>
                <w:rFonts w:ascii="Arial" w:eastAsia="Calibri" w:hAnsi="Arial" w:cs="Arial"/>
                <w:lang w:val="en-US"/>
              </w:rPr>
              <w:t>b/f</w:t>
            </w:r>
            <w:proofErr w:type="spellEnd"/>
          </w:p>
        </w:tc>
        <w:tc>
          <w:tcPr>
            <w:tcW w:w="1400" w:type="dxa"/>
          </w:tcPr>
          <w:p w14:paraId="08486E28" w14:textId="61C7A458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70C0"/>
                <w:lang w:val="en-US"/>
              </w:rPr>
              <w:t>85,750</w:t>
            </w:r>
          </w:p>
        </w:tc>
      </w:tr>
      <w:tr w:rsidR="009E6933" w:rsidRPr="009E6933" w14:paraId="49D40E07" w14:textId="77777777" w:rsidTr="004E46EE">
        <w:tc>
          <w:tcPr>
            <w:tcW w:w="1271" w:type="dxa"/>
          </w:tcPr>
          <w:p w14:paraId="424152F1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F17D10C" w14:textId="44696E0D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Balance c/d</w:t>
            </w:r>
          </w:p>
        </w:tc>
        <w:tc>
          <w:tcPr>
            <w:tcW w:w="1481" w:type="dxa"/>
          </w:tcPr>
          <w:p w14:paraId="2FBBAFF9" w14:textId="42430CCE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146,250</w:t>
            </w:r>
          </w:p>
        </w:tc>
        <w:tc>
          <w:tcPr>
            <w:tcW w:w="1354" w:type="dxa"/>
          </w:tcPr>
          <w:p w14:paraId="4E5AAB8A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7739CEF" w14:textId="0F230D5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Profit and Loss Summary</w:t>
            </w:r>
          </w:p>
        </w:tc>
        <w:tc>
          <w:tcPr>
            <w:tcW w:w="1400" w:type="dxa"/>
          </w:tcPr>
          <w:p w14:paraId="79584175" w14:textId="78B797A4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lang w:val="en-US"/>
              </w:rPr>
              <w:t>80,500</w:t>
            </w:r>
          </w:p>
        </w:tc>
      </w:tr>
      <w:tr w:rsidR="009E6933" w:rsidRPr="009E6933" w14:paraId="7CC826CC" w14:textId="77777777" w:rsidTr="004E46EE">
        <w:tc>
          <w:tcPr>
            <w:tcW w:w="1271" w:type="dxa"/>
          </w:tcPr>
          <w:p w14:paraId="672B0B5E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95FF368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1" w:type="dxa"/>
          </w:tcPr>
          <w:p w14:paraId="7109C9F3" w14:textId="68777C7A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166,250</w:t>
            </w:r>
          </w:p>
        </w:tc>
        <w:tc>
          <w:tcPr>
            <w:tcW w:w="1354" w:type="dxa"/>
          </w:tcPr>
          <w:p w14:paraId="1F956225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0E2EA73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5C4922C7" w14:textId="3C1E6AEF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166,250</w:t>
            </w:r>
          </w:p>
        </w:tc>
      </w:tr>
      <w:tr w:rsidR="009E6933" w:rsidRPr="009E6933" w14:paraId="3ABC347B" w14:textId="77777777" w:rsidTr="004E46EE">
        <w:tc>
          <w:tcPr>
            <w:tcW w:w="1271" w:type="dxa"/>
          </w:tcPr>
          <w:p w14:paraId="25855FA4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8B2D00D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1" w:type="dxa"/>
          </w:tcPr>
          <w:p w14:paraId="4EE44269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54" w:type="dxa"/>
          </w:tcPr>
          <w:p w14:paraId="25D49F1F" w14:textId="3D00C93C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Jul 1</w:t>
            </w:r>
          </w:p>
        </w:tc>
        <w:tc>
          <w:tcPr>
            <w:tcW w:w="2268" w:type="dxa"/>
          </w:tcPr>
          <w:p w14:paraId="68E92E18" w14:textId="7B835779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Balance b/d</w:t>
            </w:r>
          </w:p>
        </w:tc>
        <w:tc>
          <w:tcPr>
            <w:tcW w:w="1400" w:type="dxa"/>
          </w:tcPr>
          <w:p w14:paraId="549A33A5" w14:textId="36BC18A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146,250</w:t>
            </w:r>
          </w:p>
        </w:tc>
      </w:tr>
    </w:tbl>
    <w:p w14:paraId="61362FF8" w14:textId="77777777" w:rsidR="009E6933" w:rsidRPr="009E6933" w:rsidRDefault="009E6933" w:rsidP="009E6933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14:paraId="4EDD770E" w14:textId="77777777" w:rsidR="009E6933" w:rsidRPr="009E6933" w:rsidRDefault="009E6933" w:rsidP="009E6933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14:paraId="212D339F" w14:textId="77777777" w:rsidR="009E6933" w:rsidRPr="009E6933" w:rsidRDefault="009E6933" w:rsidP="009E6933">
      <w:pPr>
        <w:spacing w:after="0" w:line="240" w:lineRule="auto"/>
        <w:jc w:val="center"/>
        <w:rPr>
          <w:rFonts w:ascii="Arial" w:eastAsia="Calibri" w:hAnsi="Arial" w:cs="Arial"/>
          <w:b/>
          <w:lang w:val="en-US"/>
        </w:rPr>
      </w:pPr>
      <w:r w:rsidRPr="009E6933">
        <w:rPr>
          <w:rFonts w:ascii="Arial" w:eastAsia="Calibri" w:hAnsi="Arial" w:cs="Arial"/>
          <w:b/>
          <w:lang w:val="en-US"/>
        </w:rPr>
        <w:t>DRAWINGS</w:t>
      </w:r>
    </w:p>
    <w:p w14:paraId="5E2224F0" w14:textId="77777777" w:rsidR="009E6933" w:rsidRPr="009E6933" w:rsidRDefault="009E6933" w:rsidP="009E6933">
      <w:pPr>
        <w:spacing w:after="0" w:line="240" w:lineRule="auto"/>
        <w:jc w:val="center"/>
        <w:rPr>
          <w:rFonts w:ascii="Arial" w:eastAsia="Calibri" w:hAnsi="Arial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481"/>
        <w:gridCol w:w="1496"/>
        <w:gridCol w:w="2126"/>
        <w:gridCol w:w="1400"/>
      </w:tblGrid>
      <w:tr w:rsidR="009E6933" w:rsidRPr="009E6933" w14:paraId="2DB98483" w14:textId="77777777" w:rsidTr="004E46EE">
        <w:tc>
          <w:tcPr>
            <w:tcW w:w="1413" w:type="dxa"/>
          </w:tcPr>
          <w:p w14:paraId="5EF004A5" w14:textId="3F06FC81" w:rsidR="009E6933" w:rsidRPr="009E6933" w:rsidRDefault="009E6933" w:rsidP="004E46EE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</w:t>
            </w:r>
            <w:r w:rsidRPr="009E6933">
              <w:rPr>
                <w:rFonts w:ascii="Arial" w:eastAsia="Calibri" w:hAnsi="Arial" w:cs="Arial"/>
                <w:lang w:val="en-US"/>
              </w:rPr>
              <w:t>15</w:t>
            </w:r>
          </w:p>
          <w:p w14:paraId="38EF18A4" w14:textId="77777777" w:rsidR="009E6933" w:rsidRPr="009E6933" w:rsidRDefault="009E6933" w:rsidP="004E46EE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126" w:type="dxa"/>
          </w:tcPr>
          <w:p w14:paraId="4791183B" w14:textId="77777777" w:rsidR="009E6933" w:rsidRPr="009E6933" w:rsidRDefault="009E6933" w:rsidP="004E46EE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Balance</w:t>
            </w:r>
          </w:p>
        </w:tc>
        <w:tc>
          <w:tcPr>
            <w:tcW w:w="1481" w:type="dxa"/>
          </w:tcPr>
          <w:p w14:paraId="245B624E" w14:textId="0D43ABD0" w:rsidR="009E6933" w:rsidRPr="009E6933" w:rsidRDefault="009E6933" w:rsidP="004E46EE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7030A0"/>
                <w:lang w:val="en-US"/>
              </w:rPr>
              <w:t>20,000</w:t>
            </w:r>
          </w:p>
        </w:tc>
        <w:tc>
          <w:tcPr>
            <w:tcW w:w="1496" w:type="dxa"/>
          </w:tcPr>
          <w:p w14:paraId="60D72021" w14:textId="43CFF46C" w:rsidR="009E6933" w:rsidRPr="009E6933" w:rsidRDefault="009E6933" w:rsidP="004E46EE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</w:t>
            </w:r>
            <w:r w:rsidRPr="009E6933">
              <w:rPr>
                <w:rFonts w:ascii="Arial" w:eastAsia="Calibri" w:hAnsi="Arial" w:cs="Arial"/>
                <w:lang w:val="en-US"/>
              </w:rPr>
              <w:t>15</w:t>
            </w:r>
          </w:p>
          <w:p w14:paraId="37F86B01" w14:textId="77777777" w:rsidR="009E6933" w:rsidRPr="009E6933" w:rsidRDefault="009E6933" w:rsidP="004E46EE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126" w:type="dxa"/>
          </w:tcPr>
          <w:p w14:paraId="502DD71C" w14:textId="77777777" w:rsidR="009E6933" w:rsidRPr="009E6933" w:rsidRDefault="009E6933" w:rsidP="004E46EE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Capital</w:t>
            </w:r>
          </w:p>
        </w:tc>
        <w:tc>
          <w:tcPr>
            <w:tcW w:w="1400" w:type="dxa"/>
          </w:tcPr>
          <w:p w14:paraId="09A22D89" w14:textId="719DF59F" w:rsidR="009E6933" w:rsidRPr="009E6933" w:rsidRDefault="009E6933" w:rsidP="004E46EE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7030A0"/>
                <w:lang w:val="en-US"/>
              </w:rPr>
              <w:t>20,000</w:t>
            </w:r>
          </w:p>
        </w:tc>
      </w:tr>
    </w:tbl>
    <w:p w14:paraId="023D2F92" w14:textId="40542E7C" w:rsidR="00C01DEB" w:rsidRDefault="00C01DEB" w:rsidP="00F56104">
      <w:pPr>
        <w:spacing w:after="0"/>
        <w:rPr>
          <w:rFonts w:ascii="Arial" w:eastAsia="Calibri" w:hAnsi="Arial" w:cs="Arial"/>
          <w:b/>
          <w:lang w:val="en-US"/>
        </w:rPr>
      </w:pPr>
    </w:p>
    <w:p w14:paraId="78881380" w14:textId="77777777" w:rsidR="009E6933" w:rsidRDefault="009E6933" w:rsidP="00F56104">
      <w:pPr>
        <w:spacing w:after="0"/>
        <w:rPr>
          <w:rFonts w:ascii="Arial" w:hAnsi="Arial" w:cs="Arial"/>
          <w:b/>
          <w:sz w:val="24"/>
          <w:szCs w:val="24"/>
        </w:rPr>
      </w:pPr>
    </w:p>
    <w:p w14:paraId="18AFD5C2" w14:textId="77777777" w:rsidR="00C01DEB" w:rsidRDefault="00C01DEB" w:rsidP="00F56104">
      <w:pPr>
        <w:spacing w:after="0"/>
        <w:rPr>
          <w:rFonts w:ascii="Arial" w:hAnsi="Arial" w:cs="Arial"/>
          <w:b/>
          <w:sz w:val="24"/>
          <w:szCs w:val="24"/>
        </w:rPr>
      </w:pPr>
    </w:p>
    <w:p w14:paraId="4B43EA2C" w14:textId="77777777" w:rsidR="00C01DEB" w:rsidRDefault="00C01DEB" w:rsidP="00F56104">
      <w:pPr>
        <w:spacing w:after="0"/>
        <w:rPr>
          <w:rFonts w:ascii="Arial" w:hAnsi="Arial" w:cs="Arial"/>
          <w:b/>
          <w:sz w:val="24"/>
          <w:szCs w:val="24"/>
        </w:rPr>
      </w:pPr>
    </w:p>
    <w:p w14:paraId="767CAC4D" w14:textId="2CA82FF1" w:rsidR="00F56104" w:rsidRPr="00B5738E" w:rsidRDefault="00F56104" w:rsidP="00F56104">
      <w:pPr>
        <w:spacing w:after="0"/>
        <w:rPr>
          <w:rFonts w:ascii="Arial" w:hAnsi="Arial" w:cs="Arial"/>
          <w:b/>
          <w:sz w:val="24"/>
          <w:szCs w:val="24"/>
        </w:rPr>
      </w:pPr>
      <w:r w:rsidRPr="00B5738E">
        <w:rPr>
          <w:rFonts w:ascii="Arial" w:hAnsi="Arial" w:cs="Arial"/>
          <w:b/>
          <w:sz w:val="24"/>
          <w:szCs w:val="24"/>
        </w:rPr>
        <w:t>ACF11</w:t>
      </w:r>
    </w:p>
    <w:p w14:paraId="27EB0EF2" w14:textId="77777777" w:rsidR="00F56104" w:rsidRPr="00B5738E" w:rsidRDefault="00F56104" w:rsidP="00F56104">
      <w:pPr>
        <w:spacing w:after="0"/>
        <w:rPr>
          <w:rFonts w:ascii="Arial" w:hAnsi="Arial" w:cs="Arial"/>
          <w:b/>
          <w:sz w:val="24"/>
          <w:szCs w:val="24"/>
        </w:rPr>
      </w:pPr>
      <w:r w:rsidRPr="00B5738E">
        <w:rPr>
          <w:rFonts w:ascii="Arial" w:hAnsi="Arial" w:cs="Arial"/>
          <w:b/>
          <w:sz w:val="24"/>
          <w:szCs w:val="24"/>
        </w:rPr>
        <w:t>CLOSING ENTRIES</w:t>
      </w:r>
    </w:p>
    <w:p w14:paraId="7FA90EE3" w14:textId="28948B08" w:rsidR="00F56104" w:rsidRPr="00B5738E" w:rsidRDefault="00F56104" w:rsidP="00F56104">
      <w:pPr>
        <w:spacing w:after="0"/>
        <w:rPr>
          <w:rFonts w:ascii="Arial" w:hAnsi="Arial" w:cs="Arial"/>
          <w:b/>
          <w:sz w:val="24"/>
          <w:szCs w:val="24"/>
        </w:rPr>
      </w:pPr>
      <w:r w:rsidRPr="00B5738E">
        <w:rPr>
          <w:rFonts w:ascii="Arial" w:hAnsi="Arial" w:cs="Arial"/>
          <w:b/>
          <w:sz w:val="24"/>
          <w:szCs w:val="24"/>
        </w:rPr>
        <w:t>Extra Practical Question 2</w:t>
      </w:r>
    </w:p>
    <w:p w14:paraId="13AD046B" w14:textId="77777777" w:rsidR="00F56104" w:rsidRPr="00B5738E" w:rsidRDefault="00F56104" w:rsidP="00F56104">
      <w:pPr>
        <w:spacing w:after="0"/>
        <w:rPr>
          <w:rFonts w:ascii="Arial" w:hAnsi="Arial" w:cs="Arial"/>
          <w:b/>
          <w:sz w:val="24"/>
          <w:szCs w:val="24"/>
        </w:rPr>
      </w:pPr>
    </w:p>
    <w:p w14:paraId="6F8F2A5A" w14:textId="77777777" w:rsidR="00F56104" w:rsidRPr="00B5738E" w:rsidRDefault="00F56104" w:rsidP="00F561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738E">
        <w:rPr>
          <w:rFonts w:ascii="Arial" w:hAnsi="Arial" w:cs="Arial"/>
          <w:sz w:val="24"/>
          <w:szCs w:val="24"/>
        </w:rPr>
        <w:t>Use the Trial Balance of Hi-Tech Stores to do the following:</w:t>
      </w:r>
      <w:bookmarkStart w:id="1" w:name="_GoBack"/>
      <w:bookmarkEnd w:id="1"/>
    </w:p>
    <w:p w14:paraId="7D5920A5" w14:textId="77777777" w:rsidR="00F56104" w:rsidRPr="00B5738E" w:rsidRDefault="00F56104" w:rsidP="00F5610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5738E">
        <w:rPr>
          <w:rFonts w:ascii="Arial" w:hAnsi="Arial" w:cs="Arial"/>
          <w:sz w:val="24"/>
          <w:szCs w:val="24"/>
        </w:rPr>
        <w:t>Prepare Closing entries in the General Journal</w:t>
      </w:r>
    </w:p>
    <w:p w14:paraId="7DAB2F90" w14:textId="77777777" w:rsidR="0036458C" w:rsidRPr="00B5738E" w:rsidRDefault="00F56104" w:rsidP="0036458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5738E">
        <w:rPr>
          <w:rFonts w:ascii="Arial" w:hAnsi="Arial" w:cs="Arial"/>
          <w:sz w:val="24"/>
          <w:szCs w:val="24"/>
        </w:rPr>
        <w:t>Transfer the closing entries from the General Journal to the following General Ledger accounts: Profit and Loss Summary, Capital and Drawings</w:t>
      </w:r>
      <w:r w:rsidR="0036458C" w:rsidRPr="00B5738E">
        <w:rPr>
          <w:rFonts w:ascii="Arial" w:hAnsi="Arial" w:cs="Arial"/>
          <w:b/>
          <w:sz w:val="24"/>
          <w:szCs w:val="24"/>
        </w:rPr>
        <w:t xml:space="preserve"> </w:t>
      </w:r>
    </w:p>
    <w:p w14:paraId="69BE713C" w14:textId="77777777" w:rsidR="0036458C" w:rsidRPr="00B5738E" w:rsidRDefault="0036458C" w:rsidP="0036458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D8D84BA" w14:textId="4F0E1167" w:rsidR="0036458C" w:rsidRPr="00B5738E" w:rsidRDefault="0036458C" w:rsidP="0036458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B5738E">
        <w:rPr>
          <w:rFonts w:ascii="Arial" w:hAnsi="Arial" w:cs="Arial"/>
          <w:b/>
          <w:sz w:val="24"/>
          <w:szCs w:val="24"/>
        </w:rPr>
        <w:t>Toyzone</w:t>
      </w:r>
      <w:proofErr w:type="spellEnd"/>
      <w:r w:rsidRPr="00B5738E">
        <w:rPr>
          <w:rFonts w:ascii="Arial" w:hAnsi="Arial" w:cs="Arial"/>
          <w:b/>
          <w:sz w:val="24"/>
          <w:szCs w:val="24"/>
        </w:rPr>
        <w:t xml:space="preserve"> Supplies</w:t>
      </w:r>
    </w:p>
    <w:p w14:paraId="15F5D5F0" w14:textId="65798DF2" w:rsidR="0036458C" w:rsidRPr="00B5738E" w:rsidRDefault="0036458C" w:rsidP="0036458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5738E">
        <w:rPr>
          <w:rFonts w:ascii="Arial" w:hAnsi="Arial" w:cs="Arial"/>
          <w:b/>
          <w:sz w:val="24"/>
          <w:szCs w:val="24"/>
        </w:rPr>
        <w:t>Trial Balance as at 30 June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559"/>
      </w:tblGrid>
      <w:tr w:rsidR="00B5738E" w:rsidRPr="00B5738E" w14:paraId="2626BDDE" w14:textId="77777777" w:rsidTr="00B5738E">
        <w:trPr>
          <w:trHeight w:val="340"/>
        </w:trPr>
        <w:tc>
          <w:tcPr>
            <w:tcW w:w="5949" w:type="dxa"/>
          </w:tcPr>
          <w:p w14:paraId="0ABF3FBB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Capital: P Young</w:t>
            </w:r>
          </w:p>
        </w:tc>
        <w:tc>
          <w:tcPr>
            <w:tcW w:w="1559" w:type="dxa"/>
          </w:tcPr>
          <w:p w14:paraId="65FCAA6B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0070C0"/>
                <w:sz w:val="24"/>
                <w:szCs w:val="24"/>
              </w:rPr>
              <w:t>39 750</w:t>
            </w:r>
          </w:p>
        </w:tc>
      </w:tr>
      <w:tr w:rsidR="00B5738E" w:rsidRPr="00B5738E" w14:paraId="7B3FFA1E" w14:textId="77777777" w:rsidTr="00B5738E">
        <w:trPr>
          <w:trHeight w:val="340"/>
        </w:trPr>
        <w:tc>
          <w:tcPr>
            <w:tcW w:w="5949" w:type="dxa"/>
          </w:tcPr>
          <w:p w14:paraId="374EBB33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Drawings</w:t>
            </w:r>
          </w:p>
        </w:tc>
        <w:tc>
          <w:tcPr>
            <w:tcW w:w="1559" w:type="dxa"/>
          </w:tcPr>
          <w:p w14:paraId="62706D4A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7030A0"/>
                <w:sz w:val="24"/>
                <w:szCs w:val="24"/>
              </w:rPr>
              <w:t>8 400</w:t>
            </w:r>
          </w:p>
        </w:tc>
      </w:tr>
      <w:tr w:rsidR="00B5738E" w:rsidRPr="00B5738E" w14:paraId="52BEFAE0" w14:textId="77777777" w:rsidTr="00B5738E">
        <w:trPr>
          <w:trHeight w:val="340"/>
        </w:trPr>
        <w:tc>
          <w:tcPr>
            <w:tcW w:w="5949" w:type="dxa"/>
          </w:tcPr>
          <w:p w14:paraId="606B5645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 xml:space="preserve">Loan: </w:t>
            </w:r>
            <w:proofErr w:type="spellStart"/>
            <w:r w:rsidRPr="00B5738E">
              <w:rPr>
                <w:rFonts w:ascii="Arial" w:hAnsi="Arial" w:cs="Arial"/>
                <w:sz w:val="24"/>
                <w:szCs w:val="24"/>
              </w:rPr>
              <w:t>Ezy</w:t>
            </w:r>
            <w:proofErr w:type="spellEnd"/>
            <w:r w:rsidRPr="00B5738E">
              <w:rPr>
                <w:rFonts w:ascii="Arial" w:hAnsi="Arial" w:cs="Arial"/>
                <w:sz w:val="24"/>
                <w:szCs w:val="24"/>
              </w:rPr>
              <w:t xml:space="preserve"> Bank (repayable 2021)</w:t>
            </w:r>
          </w:p>
        </w:tc>
        <w:tc>
          <w:tcPr>
            <w:tcW w:w="1559" w:type="dxa"/>
          </w:tcPr>
          <w:p w14:paraId="10D97B32" w14:textId="77777777" w:rsidR="00B5738E" w:rsidRPr="00B5738E" w:rsidRDefault="00B5738E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25 000</w:t>
            </w:r>
          </w:p>
        </w:tc>
      </w:tr>
      <w:tr w:rsidR="00B5738E" w:rsidRPr="00B5738E" w14:paraId="29801BDC" w14:textId="77777777" w:rsidTr="00B5738E">
        <w:trPr>
          <w:trHeight w:val="340"/>
        </w:trPr>
        <w:tc>
          <w:tcPr>
            <w:tcW w:w="5949" w:type="dxa"/>
          </w:tcPr>
          <w:p w14:paraId="03AB5139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559" w:type="dxa"/>
          </w:tcPr>
          <w:p w14:paraId="5E57B61F" w14:textId="77777777" w:rsidR="00B5738E" w:rsidRPr="00B5738E" w:rsidRDefault="00B5738E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9 800</w:t>
            </w:r>
          </w:p>
        </w:tc>
      </w:tr>
      <w:tr w:rsidR="00B5738E" w:rsidRPr="00B5738E" w14:paraId="1F5BD4CB" w14:textId="77777777" w:rsidTr="00B5738E">
        <w:trPr>
          <w:trHeight w:val="340"/>
        </w:trPr>
        <w:tc>
          <w:tcPr>
            <w:tcW w:w="5949" w:type="dxa"/>
          </w:tcPr>
          <w:p w14:paraId="32B98663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559" w:type="dxa"/>
          </w:tcPr>
          <w:p w14:paraId="1265580A" w14:textId="77777777" w:rsidR="00B5738E" w:rsidRPr="00B5738E" w:rsidRDefault="00B5738E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5 700</w:t>
            </w:r>
          </w:p>
        </w:tc>
      </w:tr>
      <w:tr w:rsidR="00B5738E" w:rsidRPr="00B5738E" w14:paraId="5066B209" w14:textId="77777777" w:rsidTr="00B5738E">
        <w:trPr>
          <w:trHeight w:val="340"/>
        </w:trPr>
        <w:tc>
          <w:tcPr>
            <w:tcW w:w="5949" w:type="dxa"/>
          </w:tcPr>
          <w:p w14:paraId="20FF2F5D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Bank Overdraft</w:t>
            </w:r>
          </w:p>
        </w:tc>
        <w:tc>
          <w:tcPr>
            <w:tcW w:w="1559" w:type="dxa"/>
          </w:tcPr>
          <w:p w14:paraId="78C8BE6D" w14:textId="77777777" w:rsidR="00B5738E" w:rsidRPr="00B5738E" w:rsidRDefault="00B5738E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4 550</w:t>
            </w:r>
          </w:p>
        </w:tc>
      </w:tr>
      <w:tr w:rsidR="00B5738E" w:rsidRPr="00B5738E" w14:paraId="6DD280B9" w14:textId="77777777" w:rsidTr="00B5738E">
        <w:trPr>
          <w:trHeight w:val="340"/>
        </w:trPr>
        <w:tc>
          <w:tcPr>
            <w:tcW w:w="5949" w:type="dxa"/>
          </w:tcPr>
          <w:p w14:paraId="0EC8ECFF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Fixtures &amp; Fittings</w:t>
            </w:r>
          </w:p>
        </w:tc>
        <w:tc>
          <w:tcPr>
            <w:tcW w:w="1559" w:type="dxa"/>
          </w:tcPr>
          <w:p w14:paraId="4D38B16D" w14:textId="77777777" w:rsidR="00B5738E" w:rsidRPr="00B5738E" w:rsidRDefault="00B5738E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24 500</w:t>
            </w:r>
          </w:p>
        </w:tc>
      </w:tr>
      <w:tr w:rsidR="00B5738E" w:rsidRPr="00B5738E" w14:paraId="2BA3FA54" w14:textId="77777777" w:rsidTr="00B5738E">
        <w:trPr>
          <w:trHeight w:val="340"/>
        </w:trPr>
        <w:tc>
          <w:tcPr>
            <w:tcW w:w="5949" w:type="dxa"/>
          </w:tcPr>
          <w:p w14:paraId="3FA12867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Vehicle</w:t>
            </w:r>
          </w:p>
        </w:tc>
        <w:tc>
          <w:tcPr>
            <w:tcW w:w="1559" w:type="dxa"/>
          </w:tcPr>
          <w:p w14:paraId="2497C02D" w14:textId="77777777" w:rsidR="00B5738E" w:rsidRPr="00B5738E" w:rsidRDefault="00B5738E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45 000</w:t>
            </w:r>
          </w:p>
        </w:tc>
      </w:tr>
      <w:tr w:rsidR="00B5738E" w:rsidRPr="00B5738E" w14:paraId="75FCB7EB" w14:textId="77777777" w:rsidTr="00B5738E">
        <w:trPr>
          <w:trHeight w:val="340"/>
        </w:trPr>
        <w:tc>
          <w:tcPr>
            <w:tcW w:w="5949" w:type="dxa"/>
          </w:tcPr>
          <w:p w14:paraId="4CC744AD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Office Furniture</w:t>
            </w:r>
          </w:p>
        </w:tc>
        <w:tc>
          <w:tcPr>
            <w:tcW w:w="1559" w:type="dxa"/>
          </w:tcPr>
          <w:p w14:paraId="13A28AB9" w14:textId="77777777" w:rsidR="00B5738E" w:rsidRPr="00B5738E" w:rsidRDefault="00B5738E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6 000</w:t>
            </w:r>
          </w:p>
        </w:tc>
      </w:tr>
      <w:tr w:rsidR="00B5738E" w:rsidRPr="00B5738E" w14:paraId="1A0CE5D7" w14:textId="77777777" w:rsidTr="00B5738E">
        <w:trPr>
          <w:trHeight w:val="340"/>
        </w:trPr>
        <w:tc>
          <w:tcPr>
            <w:tcW w:w="5949" w:type="dxa"/>
          </w:tcPr>
          <w:p w14:paraId="7B28A47C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Investments (maturity 2019)</w:t>
            </w:r>
          </w:p>
        </w:tc>
        <w:tc>
          <w:tcPr>
            <w:tcW w:w="1559" w:type="dxa"/>
          </w:tcPr>
          <w:p w14:paraId="613B1B76" w14:textId="77777777" w:rsidR="00B5738E" w:rsidRPr="00B5738E" w:rsidRDefault="00B5738E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10 000</w:t>
            </w:r>
          </w:p>
        </w:tc>
      </w:tr>
      <w:tr w:rsidR="00B5738E" w:rsidRPr="00B5738E" w14:paraId="17297EBB" w14:textId="77777777" w:rsidTr="00B5738E">
        <w:trPr>
          <w:trHeight w:val="340"/>
        </w:trPr>
        <w:tc>
          <w:tcPr>
            <w:tcW w:w="5949" w:type="dxa"/>
          </w:tcPr>
          <w:p w14:paraId="7BDA35FB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Inventory</w:t>
            </w:r>
          </w:p>
        </w:tc>
        <w:tc>
          <w:tcPr>
            <w:tcW w:w="1559" w:type="dxa"/>
          </w:tcPr>
          <w:p w14:paraId="7D55C5F5" w14:textId="77777777" w:rsidR="00B5738E" w:rsidRPr="00B5738E" w:rsidRDefault="00B5738E" w:rsidP="00E750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7 500</w:t>
            </w:r>
          </w:p>
        </w:tc>
      </w:tr>
      <w:tr w:rsidR="00B5738E" w:rsidRPr="00B5738E" w14:paraId="59B85BB9" w14:textId="77777777" w:rsidTr="00B5738E">
        <w:trPr>
          <w:trHeight w:val="340"/>
        </w:trPr>
        <w:tc>
          <w:tcPr>
            <w:tcW w:w="5949" w:type="dxa"/>
          </w:tcPr>
          <w:p w14:paraId="2DEF97D6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Advertising expense</w:t>
            </w:r>
          </w:p>
        </w:tc>
        <w:tc>
          <w:tcPr>
            <w:tcW w:w="1559" w:type="dxa"/>
          </w:tcPr>
          <w:p w14:paraId="5BA0C6A8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00B050"/>
                <w:sz w:val="24"/>
                <w:szCs w:val="24"/>
              </w:rPr>
              <w:t>3 400</w:t>
            </w:r>
          </w:p>
        </w:tc>
      </w:tr>
      <w:tr w:rsidR="00B5738E" w:rsidRPr="00B5738E" w14:paraId="482FF581" w14:textId="77777777" w:rsidTr="00B5738E">
        <w:trPr>
          <w:trHeight w:val="340"/>
        </w:trPr>
        <w:tc>
          <w:tcPr>
            <w:tcW w:w="5949" w:type="dxa"/>
          </w:tcPr>
          <w:p w14:paraId="10A3A6D8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Bad Debts</w:t>
            </w:r>
          </w:p>
        </w:tc>
        <w:tc>
          <w:tcPr>
            <w:tcW w:w="1559" w:type="dxa"/>
          </w:tcPr>
          <w:p w14:paraId="71446FC0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00B050"/>
                <w:sz w:val="24"/>
                <w:szCs w:val="24"/>
              </w:rPr>
              <w:t>1 200</w:t>
            </w:r>
          </w:p>
        </w:tc>
      </w:tr>
      <w:tr w:rsidR="00B5738E" w:rsidRPr="00B5738E" w14:paraId="02579007" w14:textId="77777777" w:rsidTr="00B5738E">
        <w:trPr>
          <w:trHeight w:val="340"/>
        </w:trPr>
        <w:tc>
          <w:tcPr>
            <w:tcW w:w="5949" w:type="dxa"/>
          </w:tcPr>
          <w:p w14:paraId="72EA3ED6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Discount Allowed</w:t>
            </w:r>
          </w:p>
        </w:tc>
        <w:tc>
          <w:tcPr>
            <w:tcW w:w="1559" w:type="dxa"/>
          </w:tcPr>
          <w:p w14:paraId="1F7983F1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00B050"/>
                <w:sz w:val="24"/>
                <w:szCs w:val="24"/>
              </w:rPr>
              <w:t>800</w:t>
            </w:r>
          </w:p>
        </w:tc>
      </w:tr>
      <w:tr w:rsidR="00B5738E" w:rsidRPr="00B5738E" w14:paraId="7512D21F" w14:textId="77777777" w:rsidTr="00B5738E">
        <w:trPr>
          <w:trHeight w:val="340"/>
        </w:trPr>
        <w:tc>
          <w:tcPr>
            <w:tcW w:w="5949" w:type="dxa"/>
          </w:tcPr>
          <w:p w14:paraId="743D15B6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Delivery expense</w:t>
            </w:r>
          </w:p>
        </w:tc>
        <w:tc>
          <w:tcPr>
            <w:tcW w:w="1559" w:type="dxa"/>
          </w:tcPr>
          <w:p w14:paraId="6676D7A9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00B050"/>
                <w:sz w:val="24"/>
                <w:szCs w:val="24"/>
              </w:rPr>
              <w:t>1 500</w:t>
            </w:r>
          </w:p>
        </w:tc>
      </w:tr>
      <w:tr w:rsidR="00B5738E" w:rsidRPr="00B5738E" w14:paraId="158E717E" w14:textId="77777777" w:rsidTr="00B5738E">
        <w:trPr>
          <w:trHeight w:val="340"/>
        </w:trPr>
        <w:tc>
          <w:tcPr>
            <w:tcW w:w="5949" w:type="dxa"/>
          </w:tcPr>
          <w:p w14:paraId="6E13DE3A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Stationery expense</w:t>
            </w:r>
          </w:p>
        </w:tc>
        <w:tc>
          <w:tcPr>
            <w:tcW w:w="1559" w:type="dxa"/>
          </w:tcPr>
          <w:p w14:paraId="0B4157BA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00B050"/>
                <w:sz w:val="24"/>
                <w:szCs w:val="24"/>
              </w:rPr>
              <w:t>1 600</w:t>
            </w:r>
          </w:p>
        </w:tc>
      </w:tr>
      <w:tr w:rsidR="00B5738E" w:rsidRPr="00B5738E" w14:paraId="66053315" w14:textId="77777777" w:rsidTr="00B5738E">
        <w:trPr>
          <w:trHeight w:val="340"/>
        </w:trPr>
        <w:tc>
          <w:tcPr>
            <w:tcW w:w="5949" w:type="dxa"/>
          </w:tcPr>
          <w:p w14:paraId="14A49BCF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Interest on Loan</w:t>
            </w:r>
          </w:p>
        </w:tc>
        <w:tc>
          <w:tcPr>
            <w:tcW w:w="1559" w:type="dxa"/>
          </w:tcPr>
          <w:p w14:paraId="09FA0E0C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00B050"/>
                <w:sz w:val="24"/>
                <w:szCs w:val="24"/>
              </w:rPr>
              <w:t>2 500</w:t>
            </w:r>
          </w:p>
        </w:tc>
      </w:tr>
      <w:tr w:rsidR="00B5738E" w:rsidRPr="00B5738E" w14:paraId="751F6A9E" w14:textId="77777777" w:rsidTr="00B5738E">
        <w:trPr>
          <w:trHeight w:val="340"/>
        </w:trPr>
        <w:tc>
          <w:tcPr>
            <w:tcW w:w="5949" w:type="dxa"/>
          </w:tcPr>
          <w:p w14:paraId="70858F28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Sales</w:t>
            </w:r>
          </w:p>
        </w:tc>
        <w:tc>
          <w:tcPr>
            <w:tcW w:w="1559" w:type="dxa"/>
          </w:tcPr>
          <w:p w14:paraId="4ED1EC43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FF0000"/>
                <w:sz w:val="24"/>
                <w:szCs w:val="24"/>
              </w:rPr>
              <w:t>126 000</w:t>
            </w:r>
          </w:p>
        </w:tc>
      </w:tr>
      <w:tr w:rsidR="00B5738E" w:rsidRPr="00B5738E" w14:paraId="60AA701B" w14:textId="77777777" w:rsidTr="00B5738E">
        <w:trPr>
          <w:trHeight w:val="340"/>
        </w:trPr>
        <w:tc>
          <w:tcPr>
            <w:tcW w:w="5949" w:type="dxa"/>
          </w:tcPr>
          <w:p w14:paraId="514A1E24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Insurance expense</w:t>
            </w:r>
          </w:p>
        </w:tc>
        <w:tc>
          <w:tcPr>
            <w:tcW w:w="1559" w:type="dxa"/>
          </w:tcPr>
          <w:p w14:paraId="237336E7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00B050"/>
                <w:sz w:val="24"/>
                <w:szCs w:val="24"/>
              </w:rPr>
              <w:t>5 100</w:t>
            </w:r>
          </w:p>
        </w:tc>
      </w:tr>
      <w:tr w:rsidR="00B5738E" w:rsidRPr="00B5738E" w14:paraId="4BBEC51D" w14:textId="77777777" w:rsidTr="00B5738E">
        <w:trPr>
          <w:trHeight w:val="340"/>
        </w:trPr>
        <w:tc>
          <w:tcPr>
            <w:tcW w:w="5949" w:type="dxa"/>
          </w:tcPr>
          <w:p w14:paraId="059BB845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Discount Received</w:t>
            </w:r>
          </w:p>
        </w:tc>
        <w:tc>
          <w:tcPr>
            <w:tcW w:w="1559" w:type="dxa"/>
          </w:tcPr>
          <w:p w14:paraId="41F8D73A" w14:textId="77777777" w:rsidR="00B5738E" w:rsidRPr="00350954" w:rsidRDefault="00B5738E" w:rsidP="00E7509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50954">
              <w:rPr>
                <w:rFonts w:ascii="Arial" w:hAnsi="Arial" w:cs="Arial"/>
                <w:b/>
                <w:color w:val="FF0000"/>
                <w:sz w:val="24"/>
                <w:szCs w:val="24"/>
              </w:rPr>
              <w:t>4 000</w:t>
            </w:r>
          </w:p>
        </w:tc>
      </w:tr>
      <w:tr w:rsidR="00B5738E" w:rsidRPr="00B5738E" w14:paraId="31CA6F36" w14:textId="77777777" w:rsidTr="00B5738E">
        <w:trPr>
          <w:trHeight w:val="340"/>
        </w:trPr>
        <w:tc>
          <w:tcPr>
            <w:tcW w:w="5949" w:type="dxa"/>
          </w:tcPr>
          <w:p w14:paraId="709CBCED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Sales returns</w:t>
            </w:r>
          </w:p>
        </w:tc>
        <w:tc>
          <w:tcPr>
            <w:tcW w:w="1559" w:type="dxa"/>
          </w:tcPr>
          <w:p w14:paraId="4808D6AB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00B050"/>
                <w:sz w:val="24"/>
                <w:szCs w:val="24"/>
              </w:rPr>
              <w:t>1 400</w:t>
            </w:r>
          </w:p>
        </w:tc>
      </w:tr>
      <w:tr w:rsidR="00B5738E" w:rsidRPr="00B5738E" w14:paraId="2C998AA8" w14:textId="77777777" w:rsidTr="00B5738E">
        <w:trPr>
          <w:trHeight w:val="340"/>
        </w:trPr>
        <w:tc>
          <w:tcPr>
            <w:tcW w:w="5949" w:type="dxa"/>
          </w:tcPr>
          <w:p w14:paraId="3E1926C9" w14:textId="77777777" w:rsidR="00B5738E" w:rsidRPr="00B5738E" w:rsidRDefault="00B5738E" w:rsidP="00E7509C">
            <w:pPr>
              <w:rPr>
                <w:rFonts w:ascii="Arial" w:hAnsi="Arial" w:cs="Arial"/>
                <w:sz w:val="24"/>
                <w:szCs w:val="24"/>
              </w:rPr>
            </w:pPr>
            <w:r w:rsidRPr="00B5738E">
              <w:rPr>
                <w:rFonts w:ascii="Arial" w:hAnsi="Arial" w:cs="Arial"/>
                <w:sz w:val="24"/>
                <w:szCs w:val="24"/>
              </w:rPr>
              <w:t>Cost of Sales</w:t>
            </w:r>
          </w:p>
        </w:tc>
        <w:tc>
          <w:tcPr>
            <w:tcW w:w="1559" w:type="dxa"/>
          </w:tcPr>
          <w:p w14:paraId="65F1C163" w14:textId="77777777" w:rsidR="00B5738E" w:rsidRPr="00B15B30" w:rsidRDefault="00B5738E" w:rsidP="00E7509C">
            <w:pPr>
              <w:jc w:val="right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B15B30">
              <w:rPr>
                <w:rFonts w:ascii="Arial" w:hAnsi="Arial" w:cs="Arial"/>
                <w:b/>
                <w:color w:val="00B050"/>
                <w:sz w:val="24"/>
                <w:szCs w:val="24"/>
              </w:rPr>
              <w:t>84 500</w:t>
            </w:r>
          </w:p>
        </w:tc>
      </w:tr>
    </w:tbl>
    <w:p w14:paraId="782FDE33" w14:textId="77777777" w:rsidR="00B42463" w:rsidRDefault="00B42463" w:rsidP="00B15B30">
      <w:pPr>
        <w:rPr>
          <w:rFonts w:ascii="Arial" w:eastAsia="Calibri" w:hAnsi="Arial" w:cs="Arial"/>
          <w:b/>
          <w:spacing w:val="-2"/>
          <w:sz w:val="24"/>
          <w:szCs w:val="24"/>
          <w:lang w:val="en-US"/>
        </w:rPr>
      </w:pPr>
    </w:p>
    <w:p w14:paraId="46982571" w14:textId="77777777" w:rsidR="00265606" w:rsidRPr="00216F54" w:rsidRDefault="00265606" w:rsidP="00265606">
      <w:pPr>
        <w:rPr>
          <w:rFonts w:ascii="Arial" w:eastAsia="Calibri" w:hAnsi="Arial" w:cs="Arial"/>
          <w:b/>
          <w:spacing w:val="-2"/>
          <w:sz w:val="24"/>
          <w:szCs w:val="24"/>
          <w:lang w:val="en-US"/>
        </w:rPr>
      </w:pPr>
      <w:r w:rsidRPr="00216F54">
        <w:rPr>
          <w:rFonts w:ascii="Arial" w:eastAsia="Calibri" w:hAnsi="Arial" w:cs="Arial"/>
          <w:b/>
          <w:spacing w:val="-2"/>
          <w:sz w:val="24"/>
          <w:szCs w:val="24"/>
          <w:lang w:val="en-US"/>
        </w:rPr>
        <w:t xml:space="preserve">GENERAL JOURNAL of </w:t>
      </w:r>
      <w:r>
        <w:rPr>
          <w:rFonts w:ascii="Arial" w:eastAsia="Calibri" w:hAnsi="Arial" w:cs="Arial"/>
          <w:b/>
          <w:spacing w:val="-2"/>
          <w:sz w:val="24"/>
          <w:szCs w:val="24"/>
          <w:lang w:val="en-US"/>
        </w:rPr>
        <w:t>TOYZONE SUPPLIES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26"/>
        <w:gridCol w:w="5982"/>
        <w:gridCol w:w="1418"/>
        <w:gridCol w:w="1417"/>
      </w:tblGrid>
      <w:tr w:rsidR="00265606" w:rsidRPr="00216F54" w14:paraId="364AF518" w14:textId="77777777" w:rsidTr="003842C4">
        <w:tc>
          <w:tcPr>
            <w:tcW w:w="1526" w:type="dxa"/>
          </w:tcPr>
          <w:p w14:paraId="55E14654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982" w:type="dxa"/>
          </w:tcPr>
          <w:p w14:paraId="3E53DC08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Particulars</w:t>
            </w:r>
          </w:p>
        </w:tc>
        <w:tc>
          <w:tcPr>
            <w:tcW w:w="1418" w:type="dxa"/>
          </w:tcPr>
          <w:p w14:paraId="322CFEBE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Debit</w:t>
            </w:r>
          </w:p>
        </w:tc>
        <w:tc>
          <w:tcPr>
            <w:tcW w:w="1417" w:type="dxa"/>
          </w:tcPr>
          <w:p w14:paraId="03357EB7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Credit</w:t>
            </w:r>
          </w:p>
        </w:tc>
      </w:tr>
      <w:tr w:rsidR="00265606" w:rsidRPr="00216F54" w14:paraId="465563E6" w14:textId="77777777" w:rsidTr="003842C4">
        <w:tc>
          <w:tcPr>
            <w:tcW w:w="1526" w:type="dxa"/>
          </w:tcPr>
          <w:p w14:paraId="74A95F8D" w14:textId="77777777" w:rsidR="00265606" w:rsidRPr="00216F54" w:rsidRDefault="00265606" w:rsidP="0031169B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20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16</w:t>
            </w:r>
          </w:p>
          <w:p w14:paraId="20C3A028" w14:textId="77777777" w:rsidR="00265606" w:rsidRPr="00216F54" w:rsidRDefault="00265606" w:rsidP="0031169B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June 30</w:t>
            </w:r>
          </w:p>
        </w:tc>
        <w:tc>
          <w:tcPr>
            <w:tcW w:w="5982" w:type="dxa"/>
          </w:tcPr>
          <w:p w14:paraId="0BE3E2CB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  <w:p w14:paraId="40804B6E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1418" w:type="dxa"/>
          </w:tcPr>
          <w:p w14:paraId="14DA91F5" w14:textId="77777777" w:rsidR="00265606" w:rsidRPr="00383CAC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</w:pPr>
          </w:p>
          <w:p w14:paraId="201E1310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  <w:t>126</w:t>
            </w:r>
            <w:r w:rsidRPr="00383CAC"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  <w:t>,000</w:t>
            </w:r>
          </w:p>
        </w:tc>
        <w:tc>
          <w:tcPr>
            <w:tcW w:w="1417" w:type="dxa"/>
          </w:tcPr>
          <w:p w14:paraId="3CCE02FC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698A3508" w14:textId="77777777" w:rsidTr="003842C4">
        <w:tc>
          <w:tcPr>
            <w:tcW w:w="1526" w:type="dxa"/>
          </w:tcPr>
          <w:p w14:paraId="54E64D0A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22265459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Discount Received</w:t>
            </w:r>
          </w:p>
        </w:tc>
        <w:tc>
          <w:tcPr>
            <w:tcW w:w="1418" w:type="dxa"/>
          </w:tcPr>
          <w:p w14:paraId="337E9A66" w14:textId="77777777" w:rsidR="00265606" w:rsidRPr="00383CAC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  <w:t>4</w:t>
            </w:r>
            <w:r w:rsidRPr="00383CAC"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  <w:t>,000</w:t>
            </w:r>
          </w:p>
        </w:tc>
        <w:tc>
          <w:tcPr>
            <w:tcW w:w="1417" w:type="dxa"/>
          </w:tcPr>
          <w:p w14:paraId="1AF5FA26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6027754D" w14:textId="77777777" w:rsidTr="003842C4">
        <w:tc>
          <w:tcPr>
            <w:tcW w:w="1526" w:type="dxa"/>
          </w:tcPr>
          <w:p w14:paraId="76215AB4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78A1B3AF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Profit and Loss Summary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DC2F6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#</w:t>
            </w:r>
          </w:p>
        </w:tc>
        <w:tc>
          <w:tcPr>
            <w:tcW w:w="1418" w:type="dxa"/>
          </w:tcPr>
          <w:p w14:paraId="6E7729FF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C930B5A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383CAC"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13</w:t>
            </w:r>
            <w:r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0</w:t>
            </w:r>
            <w:r w:rsidRPr="00383CAC"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,</w:t>
            </w:r>
            <w:r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0</w:t>
            </w:r>
            <w:r w:rsidRPr="00383CAC"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00</w:t>
            </w:r>
          </w:p>
        </w:tc>
      </w:tr>
      <w:tr w:rsidR="00265606" w:rsidRPr="00216F54" w14:paraId="20B47F8B" w14:textId="77777777" w:rsidTr="003842C4">
        <w:tc>
          <w:tcPr>
            <w:tcW w:w="1526" w:type="dxa"/>
          </w:tcPr>
          <w:p w14:paraId="64CC03AE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01B61BF5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  <w:t>Close off Income accounts to Profit and Loss Summary account</w:t>
            </w:r>
          </w:p>
        </w:tc>
        <w:tc>
          <w:tcPr>
            <w:tcW w:w="1418" w:type="dxa"/>
          </w:tcPr>
          <w:p w14:paraId="425B2F24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F2C4735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3ED7DE63" w14:textId="77777777" w:rsidTr="003842C4">
        <w:tc>
          <w:tcPr>
            <w:tcW w:w="1526" w:type="dxa"/>
          </w:tcPr>
          <w:p w14:paraId="478DAF51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218B9CA1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04049D0A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0094639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4E5465B9" w14:textId="77777777" w:rsidTr="003842C4">
        <w:tc>
          <w:tcPr>
            <w:tcW w:w="1526" w:type="dxa"/>
          </w:tcPr>
          <w:p w14:paraId="7A7B4218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30</w:t>
            </w:r>
          </w:p>
        </w:tc>
        <w:tc>
          <w:tcPr>
            <w:tcW w:w="5982" w:type="dxa"/>
          </w:tcPr>
          <w:p w14:paraId="65A39385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Profit and Loss Summary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DC2F64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#</w:t>
            </w:r>
          </w:p>
        </w:tc>
        <w:tc>
          <w:tcPr>
            <w:tcW w:w="1418" w:type="dxa"/>
          </w:tcPr>
          <w:p w14:paraId="4F5F3872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color w:val="00B05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color w:val="00B050"/>
                <w:spacing w:val="-2"/>
                <w:sz w:val="24"/>
                <w:szCs w:val="24"/>
                <w:lang w:val="en-US"/>
              </w:rPr>
              <w:t>102</w:t>
            </w:r>
            <w:r w:rsidRPr="00383CAC">
              <w:rPr>
                <w:rFonts w:ascii="Arial" w:eastAsia="Calibri" w:hAnsi="Arial" w:cs="Arial"/>
                <w:b/>
                <w:color w:val="00B050"/>
                <w:spacing w:val="-2"/>
                <w:sz w:val="24"/>
                <w:szCs w:val="24"/>
                <w:lang w:val="en-US"/>
              </w:rPr>
              <w:t>,000</w:t>
            </w:r>
          </w:p>
        </w:tc>
        <w:tc>
          <w:tcPr>
            <w:tcW w:w="1417" w:type="dxa"/>
          </w:tcPr>
          <w:p w14:paraId="1305532B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13E42628" w14:textId="77777777" w:rsidTr="003842C4">
        <w:tc>
          <w:tcPr>
            <w:tcW w:w="1526" w:type="dxa"/>
          </w:tcPr>
          <w:p w14:paraId="16CF4087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27EB381C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Advertising Expense</w:t>
            </w:r>
          </w:p>
        </w:tc>
        <w:tc>
          <w:tcPr>
            <w:tcW w:w="1418" w:type="dxa"/>
          </w:tcPr>
          <w:p w14:paraId="05D46570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044364E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3,400</w:t>
            </w:r>
          </w:p>
        </w:tc>
      </w:tr>
      <w:tr w:rsidR="00265606" w:rsidRPr="00216F54" w14:paraId="6DE32430" w14:textId="77777777" w:rsidTr="003842C4">
        <w:tc>
          <w:tcPr>
            <w:tcW w:w="1526" w:type="dxa"/>
          </w:tcPr>
          <w:p w14:paraId="32987B83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1EC72629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Bad Debts</w:t>
            </w:r>
          </w:p>
        </w:tc>
        <w:tc>
          <w:tcPr>
            <w:tcW w:w="1418" w:type="dxa"/>
          </w:tcPr>
          <w:p w14:paraId="590FB701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AEC7F79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1,200</w:t>
            </w:r>
          </w:p>
        </w:tc>
      </w:tr>
      <w:tr w:rsidR="00265606" w:rsidRPr="00216F54" w14:paraId="0140B98A" w14:textId="77777777" w:rsidTr="003842C4">
        <w:tc>
          <w:tcPr>
            <w:tcW w:w="1526" w:type="dxa"/>
          </w:tcPr>
          <w:p w14:paraId="3DF04078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44E61F53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Discount Allowed</w:t>
            </w:r>
          </w:p>
        </w:tc>
        <w:tc>
          <w:tcPr>
            <w:tcW w:w="1418" w:type="dxa"/>
          </w:tcPr>
          <w:p w14:paraId="4B4C83ED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16DED98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800</w:t>
            </w:r>
          </w:p>
        </w:tc>
      </w:tr>
      <w:tr w:rsidR="00265606" w:rsidRPr="00216F54" w14:paraId="7889E2B9" w14:textId="77777777" w:rsidTr="003842C4">
        <w:tc>
          <w:tcPr>
            <w:tcW w:w="1526" w:type="dxa"/>
          </w:tcPr>
          <w:p w14:paraId="2B1A8407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3347D06B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Delivery Expense</w:t>
            </w:r>
          </w:p>
        </w:tc>
        <w:tc>
          <w:tcPr>
            <w:tcW w:w="1418" w:type="dxa"/>
          </w:tcPr>
          <w:p w14:paraId="65136FF9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5BB9683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1,500</w:t>
            </w:r>
          </w:p>
        </w:tc>
      </w:tr>
      <w:tr w:rsidR="00265606" w:rsidRPr="00216F54" w14:paraId="114BC765" w14:textId="77777777" w:rsidTr="003842C4">
        <w:tc>
          <w:tcPr>
            <w:tcW w:w="1526" w:type="dxa"/>
          </w:tcPr>
          <w:p w14:paraId="5CCBC9D1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110A4573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Stationery Expense</w:t>
            </w:r>
          </w:p>
        </w:tc>
        <w:tc>
          <w:tcPr>
            <w:tcW w:w="1418" w:type="dxa"/>
          </w:tcPr>
          <w:p w14:paraId="5216FD2E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6FBB496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1,600</w:t>
            </w:r>
          </w:p>
        </w:tc>
      </w:tr>
      <w:tr w:rsidR="00265606" w:rsidRPr="00216F54" w14:paraId="32E48FE4" w14:textId="77777777" w:rsidTr="003842C4">
        <w:tc>
          <w:tcPr>
            <w:tcW w:w="1526" w:type="dxa"/>
          </w:tcPr>
          <w:p w14:paraId="232D2C8F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17132CA3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Interest on Loan</w:t>
            </w:r>
          </w:p>
        </w:tc>
        <w:tc>
          <w:tcPr>
            <w:tcW w:w="1418" w:type="dxa"/>
          </w:tcPr>
          <w:p w14:paraId="55A43604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7B91843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2,500</w:t>
            </w:r>
          </w:p>
        </w:tc>
      </w:tr>
      <w:tr w:rsidR="00265606" w:rsidRPr="00216F54" w14:paraId="517376EF" w14:textId="77777777" w:rsidTr="003842C4">
        <w:tc>
          <w:tcPr>
            <w:tcW w:w="1526" w:type="dxa"/>
          </w:tcPr>
          <w:p w14:paraId="0570F799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59D74CEC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Insurance Expense</w:t>
            </w:r>
          </w:p>
        </w:tc>
        <w:tc>
          <w:tcPr>
            <w:tcW w:w="1418" w:type="dxa"/>
          </w:tcPr>
          <w:p w14:paraId="33AED73F" w14:textId="77777777" w:rsidR="00265606" w:rsidRPr="00383CAC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58459BC" w14:textId="77777777" w:rsidR="00265606" w:rsidRPr="00383CAC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5,100</w:t>
            </w:r>
          </w:p>
        </w:tc>
      </w:tr>
      <w:tr w:rsidR="00265606" w:rsidRPr="00216F54" w14:paraId="3D14DE91" w14:textId="77777777" w:rsidTr="003842C4">
        <w:tc>
          <w:tcPr>
            <w:tcW w:w="1526" w:type="dxa"/>
          </w:tcPr>
          <w:p w14:paraId="55A68F68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71D867CA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Sales Returns</w:t>
            </w:r>
          </w:p>
        </w:tc>
        <w:tc>
          <w:tcPr>
            <w:tcW w:w="1418" w:type="dxa"/>
          </w:tcPr>
          <w:p w14:paraId="16129683" w14:textId="77777777" w:rsidR="00265606" w:rsidRPr="00383CAC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224E93E" w14:textId="77777777" w:rsidR="00265606" w:rsidRPr="00383CAC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1,400</w:t>
            </w:r>
          </w:p>
        </w:tc>
      </w:tr>
      <w:tr w:rsidR="00265606" w:rsidRPr="00216F54" w14:paraId="30BCA2A0" w14:textId="77777777" w:rsidTr="003842C4">
        <w:tc>
          <w:tcPr>
            <w:tcW w:w="1526" w:type="dxa"/>
          </w:tcPr>
          <w:p w14:paraId="64AB41DB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190A5EF4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Cost of Sales</w:t>
            </w:r>
          </w:p>
        </w:tc>
        <w:tc>
          <w:tcPr>
            <w:tcW w:w="1418" w:type="dxa"/>
          </w:tcPr>
          <w:p w14:paraId="3DE97BCD" w14:textId="77777777" w:rsidR="00265606" w:rsidRPr="00383CAC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13F340D" w14:textId="77777777" w:rsidR="00265606" w:rsidRPr="00383CAC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00B050"/>
                <w:spacing w:val="-2"/>
                <w:sz w:val="24"/>
                <w:szCs w:val="24"/>
                <w:lang w:val="en-US"/>
              </w:rPr>
              <w:t>84,500</w:t>
            </w:r>
          </w:p>
        </w:tc>
      </w:tr>
      <w:tr w:rsidR="00265606" w:rsidRPr="00216F54" w14:paraId="05488DB9" w14:textId="77777777" w:rsidTr="003842C4">
        <w:tc>
          <w:tcPr>
            <w:tcW w:w="1526" w:type="dxa"/>
          </w:tcPr>
          <w:p w14:paraId="4FB7AE0A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549C8E46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  <w:t>Close off Expense accounts to Profit and Loss Summary account</w:t>
            </w:r>
          </w:p>
        </w:tc>
        <w:tc>
          <w:tcPr>
            <w:tcW w:w="1418" w:type="dxa"/>
          </w:tcPr>
          <w:p w14:paraId="150AE8B3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E8DE9A0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3FD1BAC2" w14:textId="77777777" w:rsidTr="003842C4">
        <w:tc>
          <w:tcPr>
            <w:tcW w:w="1526" w:type="dxa"/>
          </w:tcPr>
          <w:p w14:paraId="4B71A994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62837585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68405897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7937A91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0EAD15BE" w14:textId="77777777" w:rsidTr="003842C4">
        <w:tc>
          <w:tcPr>
            <w:tcW w:w="1526" w:type="dxa"/>
          </w:tcPr>
          <w:p w14:paraId="6BF67326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30</w:t>
            </w:r>
          </w:p>
        </w:tc>
        <w:tc>
          <w:tcPr>
            <w:tcW w:w="5982" w:type="dxa"/>
          </w:tcPr>
          <w:p w14:paraId="68AC6E5D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Profit and Loss Summary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(</w:t>
            </w:r>
            <w:r w:rsidRPr="00383CAC"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13</w:t>
            </w:r>
            <w:r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0</w:t>
            </w:r>
            <w:r w:rsidRPr="00383CAC"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,</w:t>
            </w:r>
            <w:r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0</w:t>
            </w:r>
            <w:r w:rsidRPr="00383CAC">
              <w:rPr>
                <w:rFonts w:ascii="Arial" w:eastAsia="Calibri" w:hAnsi="Arial" w:cs="Arial"/>
                <w:b/>
                <w:color w:val="FF0000"/>
                <w:spacing w:val="-2"/>
                <w:sz w:val="24"/>
                <w:szCs w:val="24"/>
                <w:lang w:val="en-US"/>
              </w:rPr>
              <w:t>00</w:t>
            </w:r>
            <w:r w:rsidRPr="00383CAC">
              <w:rPr>
                <w:rFonts w:ascii="Arial" w:eastAsia="Calibri" w:hAnsi="Arial" w:cs="Arial"/>
                <w:color w:val="FF0000"/>
                <w:spacing w:val="-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Arial" w:eastAsia="Calibri" w:hAnsi="Arial" w:cs="Arial"/>
                <w:b/>
                <w:color w:val="00B050"/>
                <w:spacing w:val="-2"/>
                <w:sz w:val="24"/>
                <w:szCs w:val="24"/>
                <w:lang w:val="en-US"/>
              </w:rPr>
              <w:t>102</w:t>
            </w:r>
            <w:r w:rsidRPr="00383CAC">
              <w:rPr>
                <w:rFonts w:ascii="Arial" w:eastAsia="Calibri" w:hAnsi="Arial" w:cs="Arial"/>
                <w:b/>
                <w:color w:val="00B050"/>
                <w:spacing w:val="-2"/>
                <w:sz w:val="24"/>
                <w:szCs w:val="24"/>
                <w:lang w:val="en-US"/>
              </w:rPr>
              <w:t>,</w:t>
            </w:r>
            <w:r>
              <w:rPr>
                <w:rFonts w:ascii="Arial" w:eastAsia="Calibri" w:hAnsi="Arial" w:cs="Arial"/>
                <w:b/>
                <w:color w:val="00B050"/>
                <w:spacing w:val="-2"/>
                <w:sz w:val="24"/>
                <w:szCs w:val="24"/>
                <w:lang w:val="en-US"/>
              </w:rPr>
              <w:t>000</w:t>
            </w:r>
            <w:r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3A12E5D7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28</w:t>
            </w:r>
            <w:r w:rsidRPr="006F0063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,</w:t>
            </w:r>
            <w:r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0</w:t>
            </w:r>
            <w:r w:rsidRPr="006F0063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00</w:t>
            </w:r>
          </w:p>
        </w:tc>
        <w:tc>
          <w:tcPr>
            <w:tcW w:w="1417" w:type="dxa"/>
          </w:tcPr>
          <w:p w14:paraId="02082CD8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545AF290" w14:textId="77777777" w:rsidTr="003842C4">
        <w:tc>
          <w:tcPr>
            <w:tcW w:w="1526" w:type="dxa"/>
          </w:tcPr>
          <w:p w14:paraId="2127C124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0D294584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Capital</w:t>
            </w:r>
          </w:p>
        </w:tc>
        <w:tc>
          <w:tcPr>
            <w:tcW w:w="1418" w:type="dxa"/>
          </w:tcPr>
          <w:p w14:paraId="035C9EB7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3418A15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28</w:t>
            </w:r>
            <w:r w:rsidRPr="006F0063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,</w:t>
            </w:r>
            <w:r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0</w:t>
            </w:r>
            <w:r w:rsidRPr="006F0063"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  <w:t>00</w:t>
            </w:r>
          </w:p>
        </w:tc>
      </w:tr>
      <w:tr w:rsidR="00265606" w:rsidRPr="00216F54" w14:paraId="0FCE8122" w14:textId="77777777" w:rsidTr="003842C4">
        <w:tc>
          <w:tcPr>
            <w:tcW w:w="1526" w:type="dxa"/>
          </w:tcPr>
          <w:p w14:paraId="40185B39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01707C8B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  <w:t>Transfer Profit to Capital account</w:t>
            </w:r>
          </w:p>
        </w:tc>
        <w:tc>
          <w:tcPr>
            <w:tcW w:w="1418" w:type="dxa"/>
          </w:tcPr>
          <w:p w14:paraId="53668403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EE344AE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09BF2B25" w14:textId="77777777" w:rsidTr="003842C4">
        <w:tc>
          <w:tcPr>
            <w:tcW w:w="1526" w:type="dxa"/>
          </w:tcPr>
          <w:p w14:paraId="003CB87E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347E63A9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6FC21279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34BB082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6699984F" w14:textId="77777777" w:rsidTr="003842C4">
        <w:tc>
          <w:tcPr>
            <w:tcW w:w="1526" w:type="dxa"/>
          </w:tcPr>
          <w:p w14:paraId="05E6DB9A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30</w:t>
            </w:r>
          </w:p>
        </w:tc>
        <w:tc>
          <w:tcPr>
            <w:tcW w:w="5982" w:type="dxa"/>
          </w:tcPr>
          <w:p w14:paraId="04834D0D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>Capital</w:t>
            </w:r>
          </w:p>
        </w:tc>
        <w:tc>
          <w:tcPr>
            <w:tcW w:w="1418" w:type="dxa"/>
          </w:tcPr>
          <w:p w14:paraId="3C2F9317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  <w:t>8</w:t>
            </w:r>
            <w:r w:rsidRPr="00383CAC"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  <w:t>,</w:t>
            </w:r>
            <w:r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  <w:t>4</w:t>
            </w:r>
            <w:r w:rsidRPr="00383CAC"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  <w:t>00</w:t>
            </w:r>
          </w:p>
        </w:tc>
        <w:tc>
          <w:tcPr>
            <w:tcW w:w="1417" w:type="dxa"/>
          </w:tcPr>
          <w:p w14:paraId="082AA21B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318FF3C0" w14:textId="77777777" w:rsidTr="003842C4">
        <w:tc>
          <w:tcPr>
            <w:tcW w:w="1526" w:type="dxa"/>
          </w:tcPr>
          <w:p w14:paraId="2D74F8E0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7B7C6B9C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  <w:t xml:space="preserve">   Drawings</w:t>
            </w:r>
          </w:p>
        </w:tc>
        <w:tc>
          <w:tcPr>
            <w:tcW w:w="1418" w:type="dxa"/>
          </w:tcPr>
          <w:p w14:paraId="6F392F63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FDBE292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  <w:t>8</w:t>
            </w:r>
            <w:r w:rsidRPr="00383CAC"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  <w:t>,</w:t>
            </w:r>
            <w:r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  <w:t>4</w:t>
            </w:r>
            <w:r w:rsidRPr="00383CAC">
              <w:rPr>
                <w:rFonts w:ascii="Arial" w:eastAsia="Calibri" w:hAnsi="Arial" w:cs="Arial"/>
                <w:b/>
                <w:color w:val="7030A0"/>
                <w:spacing w:val="-2"/>
                <w:sz w:val="24"/>
                <w:szCs w:val="24"/>
                <w:lang w:val="en-US"/>
              </w:rPr>
              <w:t>00</w:t>
            </w:r>
          </w:p>
        </w:tc>
      </w:tr>
      <w:tr w:rsidR="00265606" w:rsidRPr="00216F54" w14:paraId="19889E10" w14:textId="77777777" w:rsidTr="003842C4">
        <w:tc>
          <w:tcPr>
            <w:tcW w:w="1526" w:type="dxa"/>
          </w:tcPr>
          <w:p w14:paraId="7A86D833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2221195C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</w:pPr>
            <w:r w:rsidRPr="00216F54">
              <w:rPr>
                <w:rFonts w:ascii="Arial" w:eastAsia="Calibri" w:hAnsi="Arial" w:cs="Arial"/>
                <w:i/>
                <w:spacing w:val="-2"/>
                <w:sz w:val="24"/>
                <w:szCs w:val="24"/>
                <w:lang w:val="en-US"/>
              </w:rPr>
              <w:t>Transfer Drawings to Capital account</w:t>
            </w:r>
          </w:p>
        </w:tc>
        <w:tc>
          <w:tcPr>
            <w:tcW w:w="1418" w:type="dxa"/>
          </w:tcPr>
          <w:p w14:paraId="6AD6A993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8344D5C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265606" w:rsidRPr="00216F54" w14:paraId="55B618C9" w14:textId="77777777" w:rsidTr="003842C4">
        <w:tc>
          <w:tcPr>
            <w:tcW w:w="1526" w:type="dxa"/>
          </w:tcPr>
          <w:p w14:paraId="292484E9" w14:textId="77777777" w:rsidR="00265606" w:rsidRPr="00216F54" w:rsidRDefault="00265606" w:rsidP="003842C4">
            <w:pPr>
              <w:suppressAutoHyphens/>
              <w:spacing w:after="0" w:line="360" w:lineRule="auto"/>
              <w:jc w:val="center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982" w:type="dxa"/>
          </w:tcPr>
          <w:p w14:paraId="790BA1DA" w14:textId="77777777" w:rsidR="00265606" w:rsidRPr="00216F54" w:rsidRDefault="00265606" w:rsidP="003842C4">
            <w:pPr>
              <w:suppressAutoHyphens/>
              <w:spacing w:after="0" w:line="360" w:lineRule="auto"/>
              <w:rPr>
                <w:rFonts w:ascii="Arial" w:eastAsia="Calibri" w:hAnsi="Arial" w:cs="Arial"/>
                <w:b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4E4D25C6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0AF0742" w14:textId="77777777" w:rsidR="00265606" w:rsidRPr="00216F54" w:rsidRDefault="00265606" w:rsidP="003842C4">
            <w:pPr>
              <w:suppressAutoHyphens/>
              <w:spacing w:after="0" w:line="360" w:lineRule="auto"/>
              <w:jc w:val="right"/>
              <w:rPr>
                <w:rFonts w:ascii="Arial" w:eastAsia="Calibri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</w:tbl>
    <w:p w14:paraId="45E1BE7F" w14:textId="77777777" w:rsidR="00265606" w:rsidRDefault="00265606" w:rsidP="0026560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0055ED86" w14:textId="77777777" w:rsidR="00265606" w:rsidRDefault="00265606" w:rsidP="0026560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7B85E9EB" w14:textId="77777777" w:rsidR="00265606" w:rsidRDefault="00265606" w:rsidP="0026560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5B6BDE12" w14:textId="77777777" w:rsidR="00265606" w:rsidRDefault="00265606" w:rsidP="0026560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543350F3" w14:textId="77777777" w:rsidR="00265606" w:rsidRDefault="00265606" w:rsidP="00265606">
      <w:pPr>
        <w:spacing w:after="0" w:line="240" w:lineRule="auto"/>
        <w:ind w:left="720" w:hanging="720"/>
        <w:rPr>
          <w:rFonts w:ascii="Arial" w:eastAsia="Calibri" w:hAnsi="Arial" w:cs="Arial"/>
          <w:b/>
          <w:sz w:val="24"/>
          <w:szCs w:val="24"/>
          <w:lang w:val="en-US"/>
        </w:rPr>
      </w:pPr>
      <w:r>
        <w:rPr>
          <w:rFonts w:ascii="Arial" w:eastAsia="Calibri" w:hAnsi="Arial" w:cs="Arial"/>
          <w:b/>
          <w:sz w:val="24"/>
          <w:szCs w:val="24"/>
          <w:lang w:val="en-US"/>
        </w:rPr>
        <w:t>#</w:t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  <w:t xml:space="preserve">Remember to break these Profit and Loss amounts down when it gets entered into </w:t>
      </w:r>
      <w:proofErr w:type="gramStart"/>
      <w:r>
        <w:rPr>
          <w:rFonts w:ascii="Arial" w:eastAsia="Calibri" w:hAnsi="Arial" w:cs="Arial"/>
          <w:b/>
          <w:sz w:val="24"/>
          <w:szCs w:val="24"/>
          <w:lang w:val="en-US"/>
        </w:rPr>
        <w:t>the  Profit</w:t>
      </w:r>
      <w:proofErr w:type="gramEnd"/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 and Loss Summary account in the General Ledger!!</w:t>
      </w:r>
    </w:p>
    <w:p w14:paraId="4FB55025" w14:textId="77777777" w:rsidR="00265606" w:rsidRDefault="00265606" w:rsidP="0026560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79D07B6C" w14:textId="77777777" w:rsidR="00265606" w:rsidRPr="00216F54" w:rsidRDefault="00265606" w:rsidP="0026560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4E1BD239" w14:textId="77777777" w:rsidR="00265606" w:rsidRDefault="00265606" w:rsidP="0026560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1C5CB571" w14:textId="77777777" w:rsidR="00265606" w:rsidRPr="00216F54" w:rsidRDefault="00265606" w:rsidP="0026560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216F54">
        <w:rPr>
          <w:rFonts w:ascii="Arial" w:eastAsia="Calibri" w:hAnsi="Arial" w:cs="Arial"/>
          <w:b/>
          <w:sz w:val="24"/>
          <w:szCs w:val="24"/>
          <w:lang w:val="en-US"/>
        </w:rPr>
        <w:t xml:space="preserve">GENERAL LEDGER of </w:t>
      </w:r>
      <w:r>
        <w:rPr>
          <w:rFonts w:ascii="Arial" w:eastAsia="Calibri" w:hAnsi="Arial" w:cs="Arial"/>
          <w:b/>
          <w:sz w:val="24"/>
          <w:szCs w:val="24"/>
          <w:lang w:val="en-US"/>
        </w:rPr>
        <w:t>TOYZONE SUPPLIES</w:t>
      </w:r>
    </w:p>
    <w:p w14:paraId="2BA976A3" w14:textId="77777777" w:rsidR="00265606" w:rsidRPr="00216F54" w:rsidRDefault="00265606" w:rsidP="0026560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1F3902BD" w14:textId="77777777" w:rsidR="00265606" w:rsidRPr="00216F54" w:rsidRDefault="00265606" w:rsidP="0026560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692AD6FD" w14:textId="5AA8F261" w:rsidR="00265606" w:rsidRPr="009E6933" w:rsidRDefault="00265606" w:rsidP="009E6933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n-US"/>
        </w:rPr>
      </w:pPr>
      <w:r w:rsidRPr="009E6933">
        <w:rPr>
          <w:rFonts w:ascii="Arial" w:eastAsia="Calibri" w:hAnsi="Arial" w:cs="Arial"/>
          <w:b/>
          <w:sz w:val="24"/>
          <w:szCs w:val="24"/>
          <w:lang w:val="en-US"/>
        </w:rPr>
        <w:t>PROFIT AND LOSS SUMMARY</w:t>
      </w:r>
    </w:p>
    <w:p w14:paraId="345588C0" w14:textId="506BFAB3" w:rsidR="009E6933" w:rsidRPr="009E6933" w:rsidRDefault="009E6933" w:rsidP="0026560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419AD83D" w14:textId="77777777" w:rsidR="009E6933" w:rsidRPr="009E6933" w:rsidRDefault="009E6933" w:rsidP="009E6933">
      <w:pPr>
        <w:spacing w:after="0" w:line="240" w:lineRule="auto"/>
        <w:rPr>
          <w:rFonts w:ascii="Arial" w:hAnsi="Arial" w:cs="Arial"/>
        </w:rPr>
      </w:pPr>
      <w:r w:rsidRPr="009E6933">
        <w:rPr>
          <w:rFonts w:ascii="Arial" w:hAnsi="Arial" w:cs="Arial"/>
        </w:rPr>
        <w:t xml:space="preserve">.                                                                        </w:t>
      </w:r>
      <w:r w:rsidRPr="009E6933">
        <w:rPr>
          <w:rFonts w:ascii="Arial" w:hAnsi="Arial" w:cs="Arial"/>
          <w:b/>
        </w:rPr>
        <w:t>Profit and Loss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481"/>
        <w:gridCol w:w="1354"/>
        <w:gridCol w:w="2268"/>
        <w:gridCol w:w="1400"/>
      </w:tblGrid>
      <w:tr w:rsidR="009E6933" w:rsidRPr="009E6933" w14:paraId="2D829F4E" w14:textId="77777777" w:rsidTr="004E46EE">
        <w:tc>
          <w:tcPr>
            <w:tcW w:w="1271" w:type="dxa"/>
          </w:tcPr>
          <w:p w14:paraId="0418F859" w14:textId="77777777" w:rsidR="009E6933" w:rsidRPr="009E6933" w:rsidRDefault="009E6933" w:rsidP="009E6933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2016</w:t>
            </w:r>
          </w:p>
          <w:p w14:paraId="6C6676AC" w14:textId="4CFC16A5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268" w:type="dxa"/>
          </w:tcPr>
          <w:p w14:paraId="31E38E82" w14:textId="11E92DC5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Advertising Expense</w:t>
            </w:r>
          </w:p>
        </w:tc>
        <w:tc>
          <w:tcPr>
            <w:tcW w:w="1481" w:type="dxa"/>
          </w:tcPr>
          <w:p w14:paraId="01DEEBF8" w14:textId="5C5CDC33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3,400</w:t>
            </w:r>
          </w:p>
        </w:tc>
        <w:tc>
          <w:tcPr>
            <w:tcW w:w="1354" w:type="dxa"/>
          </w:tcPr>
          <w:p w14:paraId="7DFD8723" w14:textId="77777777" w:rsidR="009E6933" w:rsidRPr="009E6933" w:rsidRDefault="009E6933" w:rsidP="009E6933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2016</w:t>
            </w:r>
          </w:p>
          <w:p w14:paraId="600F3B4B" w14:textId="023649B2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268" w:type="dxa"/>
          </w:tcPr>
          <w:p w14:paraId="56428AC2" w14:textId="77777777" w:rsidR="009E6933" w:rsidRPr="009E6933" w:rsidRDefault="009E6933" w:rsidP="009E6933">
            <w:pPr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</w:p>
          <w:p w14:paraId="4362A0E9" w14:textId="51D2186E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 xml:space="preserve">Sales </w:t>
            </w:r>
          </w:p>
        </w:tc>
        <w:tc>
          <w:tcPr>
            <w:tcW w:w="1400" w:type="dxa"/>
          </w:tcPr>
          <w:p w14:paraId="07D651BC" w14:textId="77777777" w:rsidR="009E6933" w:rsidRPr="009E6933" w:rsidRDefault="009E6933" w:rsidP="009E6933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color w:val="FF0000"/>
                <w:lang w:val="en-US"/>
              </w:rPr>
            </w:pPr>
          </w:p>
          <w:p w14:paraId="39C3F45E" w14:textId="440A4F8C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FF0000"/>
                <w:lang w:val="en-US"/>
              </w:rPr>
              <w:t>126,000</w:t>
            </w:r>
          </w:p>
        </w:tc>
      </w:tr>
      <w:tr w:rsidR="009E6933" w:rsidRPr="009E6933" w14:paraId="2B13437F" w14:textId="77777777" w:rsidTr="004E46EE">
        <w:tc>
          <w:tcPr>
            <w:tcW w:w="1271" w:type="dxa"/>
          </w:tcPr>
          <w:p w14:paraId="07262F0F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EE7FD02" w14:textId="398D9BC9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Bad Debts</w:t>
            </w:r>
          </w:p>
        </w:tc>
        <w:tc>
          <w:tcPr>
            <w:tcW w:w="1481" w:type="dxa"/>
          </w:tcPr>
          <w:p w14:paraId="04E2162A" w14:textId="717877DA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1,200</w:t>
            </w:r>
          </w:p>
        </w:tc>
        <w:tc>
          <w:tcPr>
            <w:tcW w:w="1354" w:type="dxa"/>
          </w:tcPr>
          <w:p w14:paraId="7078F3F7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B343919" w14:textId="040019A5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Discount Received</w:t>
            </w:r>
          </w:p>
        </w:tc>
        <w:tc>
          <w:tcPr>
            <w:tcW w:w="1400" w:type="dxa"/>
          </w:tcPr>
          <w:p w14:paraId="4D7F635A" w14:textId="5A9A74D1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FF0000"/>
                <w:lang w:val="en-US"/>
              </w:rPr>
              <w:t>4,000</w:t>
            </w:r>
          </w:p>
        </w:tc>
      </w:tr>
      <w:tr w:rsidR="009E6933" w:rsidRPr="009E6933" w14:paraId="42BE4CF3" w14:textId="77777777" w:rsidTr="004E46EE">
        <w:tc>
          <w:tcPr>
            <w:tcW w:w="1271" w:type="dxa"/>
          </w:tcPr>
          <w:p w14:paraId="1D1123C6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962518" w14:textId="089E30DC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Discount Allowed</w:t>
            </w:r>
          </w:p>
        </w:tc>
        <w:tc>
          <w:tcPr>
            <w:tcW w:w="1481" w:type="dxa"/>
          </w:tcPr>
          <w:p w14:paraId="5C19CC1B" w14:textId="359AD28B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800</w:t>
            </w:r>
          </w:p>
        </w:tc>
        <w:tc>
          <w:tcPr>
            <w:tcW w:w="1354" w:type="dxa"/>
          </w:tcPr>
          <w:p w14:paraId="64B7FF19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1C25361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170555EE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5F4D2721" w14:textId="77777777" w:rsidTr="004E46EE">
        <w:tc>
          <w:tcPr>
            <w:tcW w:w="1271" w:type="dxa"/>
          </w:tcPr>
          <w:p w14:paraId="199AEDAE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79CF929" w14:textId="37C51C4C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Delivery Expense</w:t>
            </w:r>
          </w:p>
        </w:tc>
        <w:tc>
          <w:tcPr>
            <w:tcW w:w="1481" w:type="dxa"/>
          </w:tcPr>
          <w:p w14:paraId="0C0F88A4" w14:textId="0F8BEB2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1,500</w:t>
            </w:r>
          </w:p>
        </w:tc>
        <w:tc>
          <w:tcPr>
            <w:tcW w:w="1354" w:type="dxa"/>
          </w:tcPr>
          <w:p w14:paraId="4AF9C0E3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699EFA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7104C6D7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7BB8F18D" w14:textId="77777777" w:rsidTr="004E46EE">
        <w:tc>
          <w:tcPr>
            <w:tcW w:w="1271" w:type="dxa"/>
          </w:tcPr>
          <w:p w14:paraId="2DE3151A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BAD4070" w14:textId="1FDB682D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Stationery Expense</w:t>
            </w:r>
          </w:p>
        </w:tc>
        <w:tc>
          <w:tcPr>
            <w:tcW w:w="1481" w:type="dxa"/>
          </w:tcPr>
          <w:p w14:paraId="408DF928" w14:textId="05C8E3AE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1,600</w:t>
            </w:r>
          </w:p>
        </w:tc>
        <w:tc>
          <w:tcPr>
            <w:tcW w:w="1354" w:type="dxa"/>
          </w:tcPr>
          <w:p w14:paraId="219C3FBC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45DEBA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4D7E275D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70EBCCF2" w14:textId="77777777" w:rsidTr="004E46EE">
        <w:tc>
          <w:tcPr>
            <w:tcW w:w="1271" w:type="dxa"/>
          </w:tcPr>
          <w:p w14:paraId="0117AC1B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4324148" w14:textId="3F3854A6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Interest on Loan</w:t>
            </w:r>
          </w:p>
        </w:tc>
        <w:tc>
          <w:tcPr>
            <w:tcW w:w="1481" w:type="dxa"/>
          </w:tcPr>
          <w:p w14:paraId="16FF26D9" w14:textId="06D339A5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2,500</w:t>
            </w:r>
          </w:p>
        </w:tc>
        <w:tc>
          <w:tcPr>
            <w:tcW w:w="1354" w:type="dxa"/>
          </w:tcPr>
          <w:p w14:paraId="558220F0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C368A68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5368A76C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5778983F" w14:textId="77777777" w:rsidTr="004E46EE">
        <w:tc>
          <w:tcPr>
            <w:tcW w:w="1271" w:type="dxa"/>
          </w:tcPr>
          <w:p w14:paraId="212263A4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554AA4" w14:textId="6F143706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Insurance Expense</w:t>
            </w:r>
          </w:p>
        </w:tc>
        <w:tc>
          <w:tcPr>
            <w:tcW w:w="1481" w:type="dxa"/>
          </w:tcPr>
          <w:p w14:paraId="461D5B08" w14:textId="7057219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5,100</w:t>
            </w:r>
          </w:p>
        </w:tc>
        <w:tc>
          <w:tcPr>
            <w:tcW w:w="1354" w:type="dxa"/>
          </w:tcPr>
          <w:p w14:paraId="6F3A197F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2F103F1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1330F01F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6ABF5EC5" w14:textId="77777777" w:rsidTr="004E46EE">
        <w:tc>
          <w:tcPr>
            <w:tcW w:w="1271" w:type="dxa"/>
          </w:tcPr>
          <w:p w14:paraId="48759190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15E11A2" w14:textId="758FCF65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Sales Returns</w:t>
            </w:r>
          </w:p>
        </w:tc>
        <w:tc>
          <w:tcPr>
            <w:tcW w:w="1481" w:type="dxa"/>
          </w:tcPr>
          <w:p w14:paraId="70D76943" w14:textId="59B095F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1,400</w:t>
            </w:r>
          </w:p>
        </w:tc>
        <w:tc>
          <w:tcPr>
            <w:tcW w:w="1354" w:type="dxa"/>
          </w:tcPr>
          <w:p w14:paraId="12EE2162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48371C2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51B0126A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25CC9EA4" w14:textId="77777777" w:rsidTr="004E46EE">
        <w:tc>
          <w:tcPr>
            <w:tcW w:w="1271" w:type="dxa"/>
          </w:tcPr>
          <w:p w14:paraId="4AA3ABD8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404561D" w14:textId="29145D63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Cost of Sales</w:t>
            </w:r>
          </w:p>
        </w:tc>
        <w:tc>
          <w:tcPr>
            <w:tcW w:w="1481" w:type="dxa"/>
          </w:tcPr>
          <w:p w14:paraId="35684571" w14:textId="66760529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B050"/>
                <w:lang w:val="en-US"/>
              </w:rPr>
              <w:t>84,500</w:t>
            </w:r>
          </w:p>
        </w:tc>
        <w:tc>
          <w:tcPr>
            <w:tcW w:w="1354" w:type="dxa"/>
          </w:tcPr>
          <w:p w14:paraId="7C3CCEA6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3D0A4E6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3652E94A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E6933" w:rsidRPr="009E6933" w14:paraId="54714E59" w14:textId="77777777" w:rsidTr="004E46EE">
        <w:tc>
          <w:tcPr>
            <w:tcW w:w="1271" w:type="dxa"/>
          </w:tcPr>
          <w:p w14:paraId="6BD130A7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3447226" w14:textId="19D78A4B" w:rsidR="009E6933" w:rsidRPr="009E6933" w:rsidRDefault="009E6933" w:rsidP="009E6933">
            <w:pPr>
              <w:spacing w:line="360" w:lineRule="auto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Capital</w:t>
            </w:r>
          </w:p>
        </w:tc>
        <w:tc>
          <w:tcPr>
            <w:tcW w:w="1481" w:type="dxa"/>
          </w:tcPr>
          <w:p w14:paraId="03DC02D6" w14:textId="58B0ED54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lang w:val="en-US"/>
              </w:rPr>
              <w:t>28,000</w:t>
            </w:r>
          </w:p>
        </w:tc>
        <w:tc>
          <w:tcPr>
            <w:tcW w:w="1354" w:type="dxa"/>
          </w:tcPr>
          <w:p w14:paraId="2A6575DB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167092F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38D81383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5B56E5D" w14:textId="7CF6FF87" w:rsidR="00265606" w:rsidRPr="009E6933" w:rsidRDefault="00265606" w:rsidP="009E6933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3C57BFA0" w14:textId="77777777" w:rsidR="00265606" w:rsidRPr="009E6933" w:rsidRDefault="00265606" w:rsidP="00265606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14:paraId="0D5F2ECD" w14:textId="78EA74F7" w:rsidR="00265606" w:rsidRPr="009E6933" w:rsidRDefault="00265606" w:rsidP="009E6933">
      <w:pPr>
        <w:spacing w:after="0" w:line="240" w:lineRule="auto"/>
        <w:jc w:val="center"/>
        <w:rPr>
          <w:rFonts w:ascii="Arial" w:eastAsia="Calibri" w:hAnsi="Arial" w:cs="Arial"/>
          <w:b/>
          <w:lang w:val="en-US"/>
        </w:rPr>
      </w:pPr>
      <w:r w:rsidRPr="009E6933">
        <w:rPr>
          <w:rFonts w:ascii="Arial" w:eastAsia="Calibri" w:hAnsi="Arial" w:cs="Arial"/>
          <w:b/>
          <w:lang w:val="en-US"/>
        </w:rPr>
        <w:t>CAPITAL</w:t>
      </w:r>
    </w:p>
    <w:p w14:paraId="58D51740" w14:textId="01E9E1F9" w:rsidR="009E6933" w:rsidRPr="009E6933" w:rsidRDefault="009E6933" w:rsidP="00265606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481"/>
        <w:gridCol w:w="1354"/>
        <w:gridCol w:w="2268"/>
        <w:gridCol w:w="1400"/>
      </w:tblGrid>
      <w:tr w:rsidR="009E6933" w:rsidRPr="009E6933" w14:paraId="7AF69E5F" w14:textId="77777777" w:rsidTr="004E46EE">
        <w:tc>
          <w:tcPr>
            <w:tcW w:w="1271" w:type="dxa"/>
          </w:tcPr>
          <w:p w14:paraId="65B9B2D0" w14:textId="77777777" w:rsidR="009E6933" w:rsidRPr="009E6933" w:rsidRDefault="009E6933" w:rsidP="009E6933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2016</w:t>
            </w:r>
          </w:p>
          <w:p w14:paraId="728C8E01" w14:textId="200DB33A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268" w:type="dxa"/>
          </w:tcPr>
          <w:p w14:paraId="1530C241" w14:textId="28D48A32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Drawings</w:t>
            </w:r>
          </w:p>
        </w:tc>
        <w:tc>
          <w:tcPr>
            <w:tcW w:w="1481" w:type="dxa"/>
          </w:tcPr>
          <w:p w14:paraId="0A98F296" w14:textId="050DFA6D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7030A0"/>
                <w:lang w:val="en-US"/>
              </w:rPr>
              <w:t>8,400</w:t>
            </w:r>
          </w:p>
        </w:tc>
        <w:tc>
          <w:tcPr>
            <w:tcW w:w="1354" w:type="dxa"/>
          </w:tcPr>
          <w:p w14:paraId="48A16D7E" w14:textId="77777777" w:rsidR="009E6933" w:rsidRPr="009E6933" w:rsidRDefault="009E6933" w:rsidP="009E6933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2016</w:t>
            </w:r>
          </w:p>
          <w:p w14:paraId="289F1619" w14:textId="73F2682A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268" w:type="dxa"/>
          </w:tcPr>
          <w:p w14:paraId="19CE0854" w14:textId="77777777" w:rsidR="009E6933" w:rsidRPr="009E6933" w:rsidRDefault="009E6933" w:rsidP="009E6933">
            <w:pPr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</w:p>
          <w:p w14:paraId="7A1F79FF" w14:textId="1022482C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 xml:space="preserve">Balance </w:t>
            </w:r>
            <w:proofErr w:type="spellStart"/>
            <w:r w:rsidRPr="009E6933">
              <w:rPr>
                <w:rFonts w:ascii="Arial" w:eastAsia="Calibri" w:hAnsi="Arial" w:cs="Arial"/>
                <w:lang w:val="en-US"/>
              </w:rPr>
              <w:t>b/f</w:t>
            </w:r>
            <w:proofErr w:type="spellEnd"/>
          </w:p>
        </w:tc>
        <w:tc>
          <w:tcPr>
            <w:tcW w:w="1400" w:type="dxa"/>
          </w:tcPr>
          <w:p w14:paraId="24981F54" w14:textId="4A7D6194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0070C0"/>
                <w:lang w:val="en-US"/>
              </w:rPr>
              <w:t>39,750</w:t>
            </w:r>
          </w:p>
        </w:tc>
      </w:tr>
      <w:tr w:rsidR="009E6933" w:rsidRPr="009E6933" w14:paraId="3E8C6683" w14:textId="77777777" w:rsidTr="004E46EE">
        <w:tc>
          <w:tcPr>
            <w:tcW w:w="1271" w:type="dxa"/>
          </w:tcPr>
          <w:p w14:paraId="62269FF1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D2BD15" w14:textId="3CBC2510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Balance c/d</w:t>
            </w:r>
          </w:p>
        </w:tc>
        <w:tc>
          <w:tcPr>
            <w:tcW w:w="1481" w:type="dxa"/>
          </w:tcPr>
          <w:p w14:paraId="75ACDB57" w14:textId="10CA83F9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59,350</w:t>
            </w:r>
          </w:p>
        </w:tc>
        <w:tc>
          <w:tcPr>
            <w:tcW w:w="1354" w:type="dxa"/>
          </w:tcPr>
          <w:p w14:paraId="03679D9B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91606AB" w14:textId="0E3788AB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Profit and Loss Summary</w:t>
            </w:r>
          </w:p>
        </w:tc>
        <w:tc>
          <w:tcPr>
            <w:tcW w:w="1400" w:type="dxa"/>
          </w:tcPr>
          <w:p w14:paraId="1D0AB347" w14:textId="38BC77C5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lang w:val="en-US"/>
              </w:rPr>
              <w:t>28,000</w:t>
            </w:r>
          </w:p>
        </w:tc>
      </w:tr>
      <w:tr w:rsidR="009E6933" w:rsidRPr="009E6933" w14:paraId="3CC7819C" w14:textId="77777777" w:rsidTr="004E46EE">
        <w:tc>
          <w:tcPr>
            <w:tcW w:w="1271" w:type="dxa"/>
          </w:tcPr>
          <w:p w14:paraId="2B458084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4600206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1" w:type="dxa"/>
          </w:tcPr>
          <w:p w14:paraId="123A7141" w14:textId="3786DE48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67,750</w:t>
            </w:r>
          </w:p>
        </w:tc>
        <w:tc>
          <w:tcPr>
            <w:tcW w:w="1354" w:type="dxa"/>
          </w:tcPr>
          <w:p w14:paraId="6717929E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E60A698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14:paraId="2CE3DDFA" w14:textId="64709103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67,750</w:t>
            </w:r>
          </w:p>
        </w:tc>
      </w:tr>
      <w:tr w:rsidR="009E6933" w:rsidRPr="009E6933" w14:paraId="270653C7" w14:textId="77777777" w:rsidTr="004E46EE">
        <w:tc>
          <w:tcPr>
            <w:tcW w:w="1271" w:type="dxa"/>
          </w:tcPr>
          <w:p w14:paraId="60A09D29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CBA0A5C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1" w:type="dxa"/>
          </w:tcPr>
          <w:p w14:paraId="582C2471" w14:textId="7777777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54" w:type="dxa"/>
          </w:tcPr>
          <w:p w14:paraId="307EE5A8" w14:textId="29CC565B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Jul 1</w:t>
            </w:r>
          </w:p>
        </w:tc>
        <w:tc>
          <w:tcPr>
            <w:tcW w:w="2268" w:type="dxa"/>
          </w:tcPr>
          <w:p w14:paraId="0F3D395F" w14:textId="7FBA8A18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Balance b/d</w:t>
            </w:r>
          </w:p>
        </w:tc>
        <w:tc>
          <w:tcPr>
            <w:tcW w:w="1400" w:type="dxa"/>
          </w:tcPr>
          <w:p w14:paraId="3ACEB519" w14:textId="5828699D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59,350</w:t>
            </w:r>
          </w:p>
        </w:tc>
      </w:tr>
    </w:tbl>
    <w:p w14:paraId="048EBA45" w14:textId="77777777" w:rsidR="009E6933" w:rsidRPr="009E6933" w:rsidRDefault="009E6933" w:rsidP="00265606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14:paraId="4CF8CFDA" w14:textId="77777777" w:rsidR="00265606" w:rsidRPr="009E6933" w:rsidRDefault="00265606" w:rsidP="00265606">
      <w:pPr>
        <w:spacing w:after="0" w:line="240" w:lineRule="auto"/>
        <w:jc w:val="center"/>
        <w:rPr>
          <w:rFonts w:ascii="Arial" w:eastAsia="Calibri" w:hAnsi="Arial" w:cs="Arial"/>
          <w:b/>
          <w:lang w:val="en-US"/>
        </w:rPr>
      </w:pPr>
    </w:p>
    <w:p w14:paraId="004AAE99" w14:textId="77777777" w:rsidR="00265606" w:rsidRPr="009E6933" w:rsidRDefault="00265606" w:rsidP="00265606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14:paraId="4C18D33C" w14:textId="099A9996" w:rsidR="00265606" w:rsidRDefault="00265606" w:rsidP="009E6933">
      <w:pPr>
        <w:spacing w:after="0" w:line="240" w:lineRule="auto"/>
        <w:jc w:val="center"/>
        <w:rPr>
          <w:rFonts w:ascii="Arial" w:eastAsia="Calibri" w:hAnsi="Arial" w:cs="Arial"/>
          <w:b/>
          <w:lang w:val="en-US"/>
        </w:rPr>
      </w:pPr>
      <w:r w:rsidRPr="009E6933">
        <w:rPr>
          <w:rFonts w:ascii="Arial" w:eastAsia="Calibri" w:hAnsi="Arial" w:cs="Arial"/>
          <w:b/>
          <w:lang w:val="en-US"/>
        </w:rPr>
        <w:t>DRAWINGS</w:t>
      </w:r>
    </w:p>
    <w:p w14:paraId="0B02C61E" w14:textId="77777777" w:rsidR="009E6933" w:rsidRPr="009E6933" w:rsidRDefault="009E6933" w:rsidP="009E6933">
      <w:pPr>
        <w:spacing w:after="0" w:line="240" w:lineRule="auto"/>
        <w:jc w:val="center"/>
        <w:rPr>
          <w:rFonts w:ascii="Arial" w:eastAsia="Calibri" w:hAnsi="Arial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481"/>
        <w:gridCol w:w="1496"/>
        <w:gridCol w:w="2126"/>
        <w:gridCol w:w="1400"/>
      </w:tblGrid>
      <w:tr w:rsidR="009E6933" w:rsidRPr="009E6933" w14:paraId="15D83FAB" w14:textId="77777777" w:rsidTr="004E46EE">
        <w:tc>
          <w:tcPr>
            <w:tcW w:w="1413" w:type="dxa"/>
          </w:tcPr>
          <w:p w14:paraId="7D990EF7" w14:textId="77777777" w:rsidR="009E6933" w:rsidRPr="009E6933" w:rsidRDefault="009E6933" w:rsidP="009E6933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2016</w:t>
            </w:r>
          </w:p>
          <w:p w14:paraId="0B4082E2" w14:textId="73E0058D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126" w:type="dxa"/>
          </w:tcPr>
          <w:p w14:paraId="44E9D312" w14:textId="28038501" w:rsidR="009E6933" w:rsidRPr="009E6933" w:rsidRDefault="009E6933" w:rsidP="004E46EE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Balance</w:t>
            </w:r>
          </w:p>
        </w:tc>
        <w:tc>
          <w:tcPr>
            <w:tcW w:w="1481" w:type="dxa"/>
          </w:tcPr>
          <w:p w14:paraId="59533181" w14:textId="691CBCB8" w:rsidR="009E6933" w:rsidRPr="009E6933" w:rsidRDefault="009E6933" w:rsidP="004E46EE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7030A0"/>
                <w:lang w:val="en-US"/>
              </w:rPr>
              <w:t>8,400</w:t>
            </w:r>
          </w:p>
        </w:tc>
        <w:tc>
          <w:tcPr>
            <w:tcW w:w="1496" w:type="dxa"/>
          </w:tcPr>
          <w:p w14:paraId="7441DABF" w14:textId="77777777" w:rsidR="009E6933" w:rsidRPr="009E6933" w:rsidRDefault="009E6933" w:rsidP="009E6933">
            <w:pPr>
              <w:spacing w:after="0" w:line="240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2016</w:t>
            </w:r>
          </w:p>
          <w:p w14:paraId="679F0524" w14:textId="1D71BA37" w:rsidR="009E6933" w:rsidRPr="009E6933" w:rsidRDefault="009E6933" w:rsidP="009E6933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lang w:val="en-US"/>
              </w:rPr>
              <w:t>June 30</w:t>
            </w:r>
          </w:p>
        </w:tc>
        <w:tc>
          <w:tcPr>
            <w:tcW w:w="2126" w:type="dxa"/>
          </w:tcPr>
          <w:p w14:paraId="5A9529C4" w14:textId="5E6DF7F0" w:rsidR="009E6933" w:rsidRPr="009E6933" w:rsidRDefault="009E6933" w:rsidP="004E46EE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hAnsi="Arial" w:cs="Arial"/>
              </w:rPr>
              <w:t>Capital</w:t>
            </w:r>
          </w:p>
        </w:tc>
        <w:tc>
          <w:tcPr>
            <w:tcW w:w="1400" w:type="dxa"/>
          </w:tcPr>
          <w:p w14:paraId="27702F6D" w14:textId="3A33E954" w:rsidR="009E6933" w:rsidRPr="009E6933" w:rsidRDefault="009E6933" w:rsidP="004E46EE">
            <w:pPr>
              <w:spacing w:line="360" w:lineRule="auto"/>
              <w:rPr>
                <w:rFonts w:ascii="Arial" w:hAnsi="Arial" w:cs="Arial"/>
              </w:rPr>
            </w:pPr>
            <w:r w:rsidRPr="009E6933">
              <w:rPr>
                <w:rFonts w:ascii="Arial" w:eastAsia="Calibri" w:hAnsi="Arial" w:cs="Arial"/>
                <w:b/>
                <w:color w:val="7030A0"/>
                <w:lang w:val="en-US"/>
              </w:rPr>
              <w:t>8,400</w:t>
            </w:r>
          </w:p>
        </w:tc>
      </w:tr>
    </w:tbl>
    <w:p w14:paraId="0E1B512A" w14:textId="77777777" w:rsidR="00265606" w:rsidRPr="009E6933" w:rsidRDefault="00265606" w:rsidP="00265606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14:paraId="49057972" w14:textId="77777777" w:rsidR="00265606" w:rsidRPr="009E6933" w:rsidRDefault="00265606" w:rsidP="00265606">
      <w:pPr>
        <w:spacing w:after="0"/>
        <w:rPr>
          <w:rFonts w:ascii="Arial" w:hAnsi="Arial" w:cs="Arial"/>
          <w:b/>
        </w:rPr>
      </w:pPr>
    </w:p>
    <w:p w14:paraId="55681D1D" w14:textId="77777777" w:rsidR="00B42463" w:rsidRPr="009E6933" w:rsidRDefault="00B42463" w:rsidP="00B15B30">
      <w:pPr>
        <w:rPr>
          <w:rFonts w:ascii="Arial" w:eastAsia="Calibri" w:hAnsi="Arial" w:cs="Arial"/>
          <w:b/>
          <w:spacing w:val="-2"/>
          <w:sz w:val="24"/>
          <w:szCs w:val="24"/>
          <w:lang w:val="en-US"/>
        </w:rPr>
      </w:pPr>
    </w:p>
    <w:p w14:paraId="760FBCA3" w14:textId="04773056" w:rsidR="0036458C" w:rsidRDefault="0036458C" w:rsidP="00F56104"/>
    <w:sectPr w:rsidR="0036458C" w:rsidSect="005E0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7BCA"/>
    <w:multiLevelType w:val="hybridMultilevel"/>
    <w:tmpl w:val="B58C5BD6"/>
    <w:lvl w:ilvl="0" w:tplc="41F270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AC"/>
    <w:rsid w:val="00073542"/>
    <w:rsid w:val="000B7656"/>
    <w:rsid w:val="001332E4"/>
    <w:rsid w:val="001B4D76"/>
    <w:rsid w:val="002101FB"/>
    <w:rsid w:val="00216F54"/>
    <w:rsid w:val="002368E4"/>
    <w:rsid w:val="00265606"/>
    <w:rsid w:val="002C47A4"/>
    <w:rsid w:val="00305A22"/>
    <w:rsid w:val="0031169B"/>
    <w:rsid w:val="00332326"/>
    <w:rsid w:val="00350954"/>
    <w:rsid w:val="00354005"/>
    <w:rsid w:val="0036458C"/>
    <w:rsid w:val="003672CD"/>
    <w:rsid w:val="00383CAC"/>
    <w:rsid w:val="00391F56"/>
    <w:rsid w:val="0040570E"/>
    <w:rsid w:val="004D03EE"/>
    <w:rsid w:val="005E0BAC"/>
    <w:rsid w:val="00680B61"/>
    <w:rsid w:val="006F0063"/>
    <w:rsid w:val="006F1FD7"/>
    <w:rsid w:val="0079235E"/>
    <w:rsid w:val="007D52B2"/>
    <w:rsid w:val="007F56A6"/>
    <w:rsid w:val="00956973"/>
    <w:rsid w:val="009E6933"/>
    <w:rsid w:val="00B03A37"/>
    <w:rsid w:val="00B053DA"/>
    <w:rsid w:val="00B0783D"/>
    <w:rsid w:val="00B15B30"/>
    <w:rsid w:val="00B25FBE"/>
    <w:rsid w:val="00B42463"/>
    <w:rsid w:val="00B5738E"/>
    <w:rsid w:val="00B8055E"/>
    <w:rsid w:val="00C01DEB"/>
    <w:rsid w:val="00C154BC"/>
    <w:rsid w:val="00C5608C"/>
    <w:rsid w:val="00C902EC"/>
    <w:rsid w:val="00C97809"/>
    <w:rsid w:val="00D7108C"/>
    <w:rsid w:val="00DC2F64"/>
    <w:rsid w:val="00E23DC0"/>
    <w:rsid w:val="00E27F12"/>
    <w:rsid w:val="00E4407E"/>
    <w:rsid w:val="00E51215"/>
    <w:rsid w:val="00E56A99"/>
    <w:rsid w:val="00E7509C"/>
    <w:rsid w:val="00F05B4B"/>
    <w:rsid w:val="00F31E93"/>
    <w:rsid w:val="00F5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7856"/>
  <w15:chartTrackingRefBased/>
  <w15:docId w15:val="{07E3FAE2-0736-46B0-A45F-F5238082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BA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BA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B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55E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Eksteen</dc:creator>
  <cp:keywords/>
  <dc:description/>
  <cp:lastModifiedBy>BRIDGER Jennifer [Willetton Senior High School]</cp:lastModifiedBy>
  <cp:revision>3</cp:revision>
  <cp:lastPrinted>2019-05-02T00:51:00Z</cp:lastPrinted>
  <dcterms:created xsi:type="dcterms:W3CDTF">2021-04-22T02:03:00Z</dcterms:created>
  <dcterms:modified xsi:type="dcterms:W3CDTF">2021-05-05T06:38:00Z</dcterms:modified>
</cp:coreProperties>
</file>