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C92FE" w14:textId="6C307676" w:rsidR="00AE6C57" w:rsidRDefault="008E47F7">
      <w:pPr>
        <w:rPr>
          <w:rFonts w:ascii="Arial" w:hAnsi="Arial" w:cs="Arial"/>
          <w:b/>
          <w:lang w:val="en-AU"/>
        </w:rPr>
      </w:pPr>
      <w:r>
        <w:rPr>
          <w:rFonts w:cstheme="minorHAnsi"/>
          <w:b/>
          <w:noProof/>
          <w:sz w:val="40"/>
          <w:szCs w:val="40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51864C19" wp14:editId="4B480B5D">
            <wp:simplePos x="0" y="0"/>
            <wp:positionH relativeFrom="margin">
              <wp:align>center</wp:align>
            </wp:positionH>
            <wp:positionV relativeFrom="paragraph">
              <wp:posOffset>-69386</wp:posOffset>
            </wp:positionV>
            <wp:extent cx="1992574" cy="2163183"/>
            <wp:effectExtent l="0" t="0" r="825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74" cy="2163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ABD5C" w14:textId="279748ED" w:rsidR="00787DAE" w:rsidRDefault="00787DAE">
      <w:pPr>
        <w:rPr>
          <w:rFonts w:ascii="Arial" w:hAnsi="Arial" w:cs="Arial"/>
          <w:b/>
          <w:lang w:val="en-AU"/>
        </w:rPr>
      </w:pPr>
    </w:p>
    <w:p w14:paraId="529851F1" w14:textId="79347319" w:rsidR="00787DAE" w:rsidRDefault="00787DAE" w:rsidP="00787DAE">
      <w:pPr>
        <w:rPr>
          <w:rFonts w:ascii="Arial" w:hAnsi="Arial" w:cs="Arial"/>
        </w:rPr>
      </w:pPr>
    </w:p>
    <w:p w14:paraId="388C7267" w14:textId="1D64F6C3" w:rsidR="00787DAE" w:rsidRDefault="00787DAE" w:rsidP="00787DAE">
      <w:pPr>
        <w:jc w:val="center"/>
        <w:rPr>
          <w:rFonts w:cstheme="minorHAnsi"/>
          <w:b/>
          <w:sz w:val="40"/>
          <w:szCs w:val="40"/>
        </w:rPr>
      </w:pPr>
    </w:p>
    <w:p w14:paraId="7F0DA9D0" w14:textId="4B2AC02D" w:rsidR="00787DAE" w:rsidRDefault="00787DAE" w:rsidP="00787DAE">
      <w:pPr>
        <w:jc w:val="center"/>
        <w:rPr>
          <w:rFonts w:cstheme="minorHAnsi"/>
          <w:b/>
          <w:sz w:val="40"/>
          <w:szCs w:val="40"/>
        </w:rPr>
      </w:pPr>
    </w:p>
    <w:p w14:paraId="4A388CF1" w14:textId="77777777" w:rsidR="00787DAE" w:rsidRDefault="00787DAE" w:rsidP="00787DAE">
      <w:pPr>
        <w:jc w:val="center"/>
        <w:rPr>
          <w:rFonts w:cstheme="minorHAnsi"/>
          <w:b/>
          <w:sz w:val="40"/>
          <w:szCs w:val="40"/>
        </w:rPr>
      </w:pPr>
    </w:p>
    <w:p w14:paraId="7683E778" w14:textId="77777777" w:rsidR="00787DAE" w:rsidRDefault="00787DAE" w:rsidP="00787DAE">
      <w:pPr>
        <w:jc w:val="center"/>
        <w:rPr>
          <w:rFonts w:cstheme="minorHAnsi"/>
          <w:b/>
          <w:sz w:val="40"/>
          <w:szCs w:val="40"/>
        </w:rPr>
      </w:pPr>
    </w:p>
    <w:p w14:paraId="3D53D257" w14:textId="77777777" w:rsidR="00787DAE" w:rsidRDefault="00787DAE" w:rsidP="00787DAE">
      <w:pPr>
        <w:jc w:val="center"/>
        <w:rPr>
          <w:rFonts w:cstheme="minorHAnsi"/>
          <w:b/>
          <w:sz w:val="40"/>
          <w:szCs w:val="40"/>
        </w:rPr>
      </w:pPr>
    </w:p>
    <w:p w14:paraId="53B9353C" w14:textId="77777777" w:rsidR="00787DAE" w:rsidRDefault="00787DAE" w:rsidP="00787DAE">
      <w:pPr>
        <w:jc w:val="center"/>
        <w:rPr>
          <w:rFonts w:cstheme="minorHAnsi"/>
          <w:b/>
          <w:sz w:val="40"/>
          <w:szCs w:val="40"/>
        </w:rPr>
      </w:pPr>
    </w:p>
    <w:p w14:paraId="033C32A4" w14:textId="77777777" w:rsidR="00787DAE" w:rsidRDefault="00787DAE" w:rsidP="00787DAE">
      <w:pPr>
        <w:jc w:val="center"/>
        <w:rPr>
          <w:rFonts w:cstheme="minorHAnsi"/>
          <w:b/>
          <w:sz w:val="40"/>
          <w:szCs w:val="40"/>
        </w:rPr>
      </w:pPr>
    </w:p>
    <w:p w14:paraId="4462DC26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>ACCOUNTING AND FINANCE</w:t>
      </w:r>
    </w:p>
    <w:p w14:paraId="1FA4661D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>ATAR Year 11</w:t>
      </w:r>
    </w:p>
    <w:p w14:paraId="00EE24E1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</w:p>
    <w:p w14:paraId="4B098402" w14:textId="062770AC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>TASK 7: 24 JULY 2020</w:t>
      </w:r>
    </w:p>
    <w:p w14:paraId="471A2A60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</w:p>
    <w:p w14:paraId="51D88E86" w14:textId="14875516" w:rsidR="00787DAE" w:rsidRPr="008E47F7" w:rsidRDefault="00787DAE" w:rsidP="00787DAE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8E47F7">
        <w:rPr>
          <w:rFonts w:ascii="Arial" w:hAnsi="Arial" w:cs="Arial"/>
          <w:b/>
          <w:i/>
          <w:sz w:val="32"/>
          <w:szCs w:val="32"/>
        </w:rPr>
        <w:t>FINANCIAL S</w:t>
      </w:r>
      <w:r w:rsidR="00984FE8" w:rsidRPr="008E47F7">
        <w:rPr>
          <w:rFonts w:ascii="Arial" w:hAnsi="Arial" w:cs="Arial"/>
          <w:b/>
          <w:i/>
          <w:sz w:val="32"/>
          <w:szCs w:val="32"/>
        </w:rPr>
        <w:t>YSTEMS AND FUNDAMENTAL PRINCIPLES</w:t>
      </w:r>
      <w:r w:rsidR="00AE09B8">
        <w:rPr>
          <w:rFonts w:ascii="Arial" w:hAnsi="Arial" w:cs="Arial"/>
          <w:b/>
          <w:i/>
          <w:sz w:val="32"/>
          <w:szCs w:val="32"/>
        </w:rPr>
        <w:t>;</w:t>
      </w:r>
    </w:p>
    <w:p w14:paraId="7BE088DC" w14:textId="249B357E" w:rsidR="00787DAE" w:rsidRDefault="00984FE8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8E47F7">
        <w:rPr>
          <w:rFonts w:ascii="Arial" w:hAnsi="Arial" w:cs="Arial"/>
          <w:b/>
          <w:i/>
          <w:sz w:val="32"/>
          <w:szCs w:val="32"/>
        </w:rPr>
        <w:t>RECORDING, PROCESSING AND COMMUNICATING FINANCIAL INFORMATION</w:t>
      </w:r>
      <w:r w:rsidR="00AE09B8">
        <w:rPr>
          <w:rFonts w:ascii="Arial" w:hAnsi="Arial" w:cs="Arial"/>
          <w:b/>
          <w:i/>
          <w:sz w:val="32"/>
          <w:szCs w:val="32"/>
        </w:rPr>
        <w:t>:</w:t>
      </w:r>
    </w:p>
    <w:p w14:paraId="6514D805" w14:textId="77777777" w:rsidR="008E47F7" w:rsidRPr="00787DAE" w:rsidRDefault="008E47F7" w:rsidP="00787DAE">
      <w:pPr>
        <w:jc w:val="center"/>
        <w:rPr>
          <w:rFonts w:ascii="Arial" w:hAnsi="Arial" w:cs="Arial"/>
          <w:b/>
          <w:sz w:val="32"/>
          <w:szCs w:val="32"/>
        </w:rPr>
      </w:pPr>
    </w:p>
    <w:p w14:paraId="6FEF6C7C" w14:textId="3A508F38" w:rsidR="00787DAE" w:rsidRDefault="008E47F7" w:rsidP="00787D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ACCRUALS AND BALANCE DAY ADJUSTMENTS</w:t>
      </w:r>
    </w:p>
    <w:p w14:paraId="5FB6D48A" w14:textId="77777777" w:rsidR="008E47F7" w:rsidRPr="00787DAE" w:rsidRDefault="008E47F7" w:rsidP="00787DAE">
      <w:pPr>
        <w:jc w:val="center"/>
        <w:rPr>
          <w:rFonts w:ascii="Arial" w:hAnsi="Arial" w:cs="Arial"/>
          <w:b/>
          <w:sz w:val="32"/>
          <w:szCs w:val="32"/>
        </w:rPr>
      </w:pPr>
    </w:p>
    <w:p w14:paraId="4F21C7F5" w14:textId="47D2F226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 xml:space="preserve">Time Allowed: </w:t>
      </w:r>
      <w:r w:rsidR="00F86BBD">
        <w:rPr>
          <w:rFonts w:ascii="Arial" w:hAnsi="Arial" w:cs="Arial"/>
          <w:b/>
          <w:sz w:val="32"/>
          <w:szCs w:val="32"/>
        </w:rPr>
        <w:t>55</w:t>
      </w:r>
      <w:r w:rsidRPr="00787DAE">
        <w:rPr>
          <w:rFonts w:ascii="Arial" w:hAnsi="Arial" w:cs="Arial"/>
          <w:b/>
          <w:sz w:val="32"/>
          <w:szCs w:val="32"/>
        </w:rPr>
        <w:t xml:space="preserve"> minutes</w:t>
      </w:r>
    </w:p>
    <w:p w14:paraId="5E00E608" w14:textId="599EE94A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 xml:space="preserve">Marks: </w:t>
      </w:r>
      <w:r w:rsidR="00F86BBD">
        <w:rPr>
          <w:rFonts w:ascii="Arial" w:hAnsi="Arial" w:cs="Arial"/>
          <w:b/>
          <w:sz w:val="32"/>
          <w:szCs w:val="32"/>
        </w:rPr>
        <w:t>55</w:t>
      </w:r>
    </w:p>
    <w:p w14:paraId="6385AD8D" w14:textId="2D8DAA93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 xml:space="preserve">Weighting: </w:t>
      </w:r>
      <w:r w:rsidR="00AC682D">
        <w:rPr>
          <w:rFonts w:ascii="Arial" w:hAnsi="Arial" w:cs="Arial"/>
          <w:b/>
          <w:sz w:val="32"/>
          <w:szCs w:val="32"/>
        </w:rPr>
        <w:t>6</w:t>
      </w:r>
      <w:r w:rsidRPr="00787DAE">
        <w:rPr>
          <w:rFonts w:ascii="Arial" w:hAnsi="Arial" w:cs="Arial"/>
          <w:b/>
          <w:sz w:val="32"/>
          <w:szCs w:val="32"/>
        </w:rPr>
        <w:t>%</w:t>
      </w:r>
    </w:p>
    <w:p w14:paraId="1A5FE29A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3"/>
        <w:tblW w:w="0" w:type="auto"/>
        <w:tblInd w:w="2802" w:type="dxa"/>
        <w:tblLook w:val="04A0" w:firstRow="1" w:lastRow="0" w:firstColumn="1" w:lastColumn="0" w:noHBand="0" w:noVBand="1"/>
      </w:tblPr>
      <w:tblGrid>
        <w:gridCol w:w="2977"/>
        <w:gridCol w:w="1984"/>
      </w:tblGrid>
      <w:tr w:rsidR="00787DAE" w:rsidRPr="00787DAE" w14:paraId="40BDA753" w14:textId="77777777" w:rsidTr="00146B0F">
        <w:tc>
          <w:tcPr>
            <w:tcW w:w="2977" w:type="dxa"/>
          </w:tcPr>
          <w:p w14:paraId="6B84E265" w14:textId="69235E57" w:rsidR="00787DAE" w:rsidRPr="00787DAE" w:rsidRDefault="00787DAE" w:rsidP="00146B0F">
            <w:pPr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</w:pP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  <w:t>Section 1: MCQ</w:t>
            </w:r>
          </w:p>
        </w:tc>
        <w:tc>
          <w:tcPr>
            <w:tcW w:w="1984" w:type="dxa"/>
          </w:tcPr>
          <w:p w14:paraId="63EE1C39" w14:textId="222A5683" w:rsidR="00787DAE" w:rsidRPr="00787DAE" w:rsidRDefault="00787DAE" w:rsidP="00146B0F">
            <w:pPr>
              <w:jc w:val="center"/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</w:pP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     /</w:t>
            </w:r>
            <w:r w:rsidR="006864F2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</w:t>
            </w:r>
            <w:r w:rsidR="00442EAD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5</w:t>
            </w: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</w:t>
            </w:r>
          </w:p>
        </w:tc>
      </w:tr>
      <w:tr w:rsidR="00787DAE" w:rsidRPr="00787DAE" w14:paraId="50D1ABFA" w14:textId="77777777" w:rsidTr="00146B0F">
        <w:tc>
          <w:tcPr>
            <w:tcW w:w="2977" w:type="dxa"/>
          </w:tcPr>
          <w:p w14:paraId="46C8F537" w14:textId="34745AF0" w:rsidR="00787DAE" w:rsidRPr="00787DAE" w:rsidRDefault="00787DAE" w:rsidP="00146B0F">
            <w:pPr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</w:pP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  <w:t>Section 2</w:t>
            </w: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: Q </w:t>
            </w:r>
            <w:r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7a</w:t>
            </w:r>
          </w:p>
        </w:tc>
        <w:tc>
          <w:tcPr>
            <w:tcW w:w="1984" w:type="dxa"/>
          </w:tcPr>
          <w:p w14:paraId="2674258F" w14:textId="1E099112" w:rsidR="00787DAE" w:rsidRPr="00787DAE" w:rsidRDefault="00787DAE" w:rsidP="00146B0F">
            <w:pPr>
              <w:jc w:val="center"/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</w:pP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     /</w:t>
            </w:r>
            <w:r w:rsidR="00442EAD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21</w:t>
            </w:r>
          </w:p>
        </w:tc>
      </w:tr>
      <w:tr w:rsidR="00787DAE" w:rsidRPr="00787DAE" w14:paraId="552814DF" w14:textId="77777777" w:rsidTr="00146B0F">
        <w:tc>
          <w:tcPr>
            <w:tcW w:w="2977" w:type="dxa"/>
          </w:tcPr>
          <w:p w14:paraId="16BF652C" w14:textId="2F6EF356" w:rsidR="00787DAE" w:rsidRPr="00787DAE" w:rsidRDefault="006864F2" w:rsidP="00146B0F">
            <w:pPr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</w:pPr>
            <w:r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Section 2</w:t>
            </w:r>
            <w:r w:rsidR="00787DAE"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: Q </w:t>
            </w:r>
            <w:r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7b</w:t>
            </w:r>
          </w:p>
        </w:tc>
        <w:tc>
          <w:tcPr>
            <w:tcW w:w="1984" w:type="dxa"/>
          </w:tcPr>
          <w:p w14:paraId="47990A2C" w14:textId="77777777" w:rsidR="00787DAE" w:rsidRPr="00787DAE" w:rsidRDefault="00787DAE" w:rsidP="00146B0F">
            <w:pPr>
              <w:jc w:val="center"/>
              <w:rPr>
                <w:rFonts w:ascii="Arial" w:eastAsiaTheme="minorHAnsi" w:hAnsi="Arial" w:cs="Arial"/>
                <w:bCs/>
                <w:sz w:val="32"/>
                <w:szCs w:val="32"/>
                <w:lang w:val="en-GB" w:eastAsia="en-US"/>
              </w:rPr>
            </w:pP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     /14  </w:t>
            </w:r>
          </w:p>
        </w:tc>
      </w:tr>
      <w:tr w:rsidR="006864F2" w:rsidRPr="00787DAE" w14:paraId="6D1743DC" w14:textId="77777777" w:rsidTr="00146B0F">
        <w:tc>
          <w:tcPr>
            <w:tcW w:w="2977" w:type="dxa"/>
          </w:tcPr>
          <w:p w14:paraId="694FC238" w14:textId="0ECB916D" w:rsidR="006864F2" w:rsidRPr="00787DAE" w:rsidRDefault="006864F2" w:rsidP="00146B0F">
            <w:pPr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sz w:val="32"/>
                <w:szCs w:val="32"/>
              </w:rPr>
              <w:t>Section 2: Q 7c</w:t>
            </w:r>
          </w:p>
        </w:tc>
        <w:tc>
          <w:tcPr>
            <w:tcW w:w="1984" w:type="dxa"/>
          </w:tcPr>
          <w:p w14:paraId="33DAD482" w14:textId="29859697" w:rsidR="006864F2" w:rsidRPr="00787DAE" w:rsidRDefault="006864F2" w:rsidP="006864F2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sz w:val="32"/>
                <w:szCs w:val="32"/>
              </w:rPr>
              <w:t xml:space="preserve">      /  6</w:t>
            </w:r>
          </w:p>
        </w:tc>
      </w:tr>
      <w:tr w:rsidR="00787DAE" w:rsidRPr="00787DAE" w14:paraId="3887D9A3" w14:textId="77777777" w:rsidTr="00146B0F">
        <w:tc>
          <w:tcPr>
            <w:tcW w:w="2977" w:type="dxa"/>
          </w:tcPr>
          <w:p w14:paraId="7DB59583" w14:textId="5A8BD8CE" w:rsidR="00787DAE" w:rsidRPr="00787DAE" w:rsidRDefault="00787DAE" w:rsidP="00146B0F">
            <w:pPr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</w:pP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Sect</w:t>
            </w:r>
            <w:r w:rsidR="006864F2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ion 3</w:t>
            </w: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>: Q</w:t>
            </w:r>
            <w:r w:rsidR="006864F2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8 – 10 </w:t>
            </w:r>
          </w:p>
        </w:tc>
        <w:tc>
          <w:tcPr>
            <w:tcW w:w="1984" w:type="dxa"/>
          </w:tcPr>
          <w:p w14:paraId="3A35AF03" w14:textId="70B1CB0F" w:rsidR="00787DAE" w:rsidRPr="00787DAE" w:rsidRDefault="00787DAE" w:rsidP="00D30C13">
            <w:pPr>
              <w:jc w:val="center"/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</w:pPr>
            <w:r w:rsidRPr="00787DAE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     /</w:t>
            </w:r>
            <w:r w:rsidR="00D30C13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</w:t>
            </w:r>
            <w:r w:rsidR="00442EAD">
              <w:rPr>
                <w:rFonts w:ascii="Arial" w:eastAsiaTheme="minorHAnsi" w:hAnsi="Arial" w:cs="Arial"/>
                <w:bCs/>
                <w:sz w:val="32"/>
                <w:szCs w:val="32"/>
                <w:lang w:eastAsia="en-US"/>
              </w:rPr>
              <w:t xml:space="preserve"> 9</w:t>
            </w:r>
          </w:p>
        </w:tc>
      </w:tr>
      <w:tr w:rsidR="00787DAE" w:rsidRPr="00787DAE" w14:paraId="3BE63A37" w14:textId="77777777" w:rsidTr="00146B0F">
        <w:tc>
          <w:tcPr>
            <w:tcW w:w="2977" w:type="dxa"/>
          </w:tcPr>
          <w:p w14:paraId="4EB509FF" w14:textId="77777777" w:rsidR="00787DAE" w:rsidRPr="00787DAE" w:rsidRDefault="00787DAE" w:rsidP="00146B0F">
            <w:pPr>
              <w:rPr>
                <w:rFonts w:ascii="Arial" w:eastAsiaTheme="minorHAnsi" w:hAnsi="Arial" w:cs="Arial"/>
                <w:b/>
                <w:sz w:val="32"/>
                <w:szCs w:val="32"/>
                <w:lang w:val="en-GB" w:eastAsia="en-US"/>
              </w:rPr>
            </w:pPr>
            <w:r w:rsidRPr="00787DAE">
              <w:rPr>
                <w:rFonts w:ascii="Arial" w:eastAsiaTheme="minorHAnsi" w:hAnsi="Arial" w:cs="Arial"/>
                <w:b/>
                <w:sz w:val="32"/>
                <w:szCs w:val="32"/>
                <w:lang w:val="en-GB" w:eastAsia="en-US"/>
              </w:rPr>
              <w:t>TOTAL</w:t>
            </w:r>
          </w:p>
        </w:tc>
        <w:tc>
          <w:tcPr>
            <w:tcW w:w="1984" w:type="dxa"/>
          </w:tcPr>
          <w:p w14:paraId="124D55EE" w14:textId="11CD86E7" w:rsidR="00787DAE" w:rsidRPr="00787DAE" w:rsidRDefault="00787DAE" w:rsidP="00146B0F">
            <w:pPr>
              <w:jc w:val="center"/>
              <w:rPr>
                <w:rFonts w:ascii="Arial" w:eastAsiaTheme="minorHAnsi" w:hAnsi="Arial" w:cs="Arial"/>
                <w:b/>
                <w:sz w:val="32"/>
                <w:szCs w:val="32"/>
                <w:lang w:val="en-GB" w:eastAsia="en-US"/>
              </w:rPr>
            </w:pPr>
            <w:r w:rsidRPr="00787DAE">
              <w:rPr>
                <w:rFonts w:ascii="Arial" w:eastAsiaTheme="minorHAnsi" w:hAnsi="Arial" w:cs="Arial"/>
                <w:b/>
                <w:sz w:val="32"/>
                <w:szCs w:val="32"/>
                <w:lang w:eastAsia="en-US"/>
              </w:rPr>
              <w:t xml:space="preserve">     /</w:t>
            </w:r>
            <w:r w:rsidR="006864F2">
              <w:rPr>
                <w:rFonts w:ascii="Arial" w:eastAsiaTheme="minorHAnsi" w:hAnsi="Arial" w:cs="Arial"/>
                <w:b/>
                <w:sz w:val="32"/>
                <w:szCs w:val="32"/>
                <w:lang w:eastAsia="en-US"/>
              </w:rPr>
              <w:t xml:space="preserve"> </w:t>
            </w:r>
            <w:r w:rsidR="00F86BBD">
              <w:rPr>
                <w:rFonts w:ascii="Arial" w:eastAsiaTheme="minorHAnsi" w:hAnsi="Arial" w:cs="Arial"/>
                <w:b/>
                <w:sz w:val="32"/>
                <w:szCs w:val="32"/>
                <w:lang w:eastAsia="en-US"/>
              </w:rPr>
              <w:t>55</w:t>
            </w:r>
          </w:p>
        </w:tc>
      </w:tr>
    </w:tbl>
    <w:p w14:paraId="0A543703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</w:p>
    <w:p w14:paraId="5BCF1833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>First Name:</w:t>
      </w:r>
      <w:r w:rsidRPr="00787DAE">
        <w:rPr>
          <w:rFonts w:ascii="Arial" w:hAnsi="Arial" w:cs="Arial"/>
          <w:sz w:val="32"/>
          <w:szCs w:val="32"/>
        </w:rPr>
        <w:t xml:space="preserve"> _________________</w:t>
      </w:r>
    </w:p>
    <w:p w14:paraId="32E03984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</w:p>
    <w:p w14:paraId="5F0B4063" w14:textId="77777777" w:rsidR="00787DAE" w:rsidRPr="00787DAE" w:rsidRDefault="00787DAE" w:rsidP="00787DAE">
      <w:pPr>
        <w:jc w:val="center"/>
        <w:rPr>
          <w:rFonts w:ascii="Arial" w:hAnsi="Arial" w:cs="Arial"/>
          <w:sz w:val="32"/>
          <w:szCs w:val="32"/>
        </w:rPr>
      </w:pPr>
      <w:r w:rsidRPr="00787DAE">
        <w:rPr>
          <w:rFonts w:ascii="Arial" w:hAnsi="Arial" w:cs="Arial"/>
          <w:b/>
          <w:sz w:val="32"/>
          <w:szCs w:val="32"/>
        </w:rPr>
        <w:t xml:space="preserve">Last Name:  </w:t>
      </w:r>
      <w:r w:rsidRPr="00787DAE">
        <w:rPr>
          <w:rFonts w:ascii="Arial" w:hAnsi="Arial" w:cs="Arial"/>
          <w:sz w:val="32"/>
          <w:szCs w:val="32"/>
        </w:rPr>
        <w:t>_______________</w:t>
      </w:r>
    </w:p>
    <w:p w14:paraId="4DB20216" w14:textId="77777777" w:rsidR="00787DAE" w:rsidRPr="00787DAE" w:rsidRDefault="00787DAE" w:rsidP="00787DAE">
      <w:pPr>
        <w:jc w:val="center"/>
        <w:rPr>
          <w:rFonts w:ascii="Arial" w:hAnsi="Arial" w:cs="Arial"/>
          <w:b/>
          <w:sz w:val="32"/>
          <w:szCs w:val="32"/>
        </w:rPr>
      </w:pPr>
    </w:p>
    <w:p w14:paraId="4106E3F4" w14:textId="77777777" w:rsidR="00787DAE" w:rsidRPr="00787DAE" w:rsidRDefault="00787DAE" w:rsidP="00787DAE">
      <w:pPr>
        <w:contextualSpacing/>
        <w:jc w:val="center"/>
        <w:rPr>
          <w:rFonts w:ascii="Arial" w:hAnsi="Arial" w:cs="Arial"/>
          <w:sz w:val="32"/>
          <w:szCs w:val="32"/>
        </w:rPr>
      </w:pPr>
    </w:p>
    <w:p w14:paraId="4063D8F0" w14:textId="77777777" w:rsidR="00787DAE" w:rsidRPr="00787DAE" w:rsidRDefault="00787DAE" w:rsidP="00787DAE">
      <w:pPr>
        <w:contextualSpacing/>
        <w:jc w:val="center"/>
        <w:rPr>
          <w:rFonts w:ascii="Arial" w:hAnsi="Arial" w:cs="Arial"/>
          <w:sz w:val="32"/>
          <w:szCs w:val="32"/>
        </w:rPr>
      </w:pPr>
      <w:r w:rsidRPr="00787DAE">
        <w:rPr>
          <w:rFonts w:ascii="Arial" w:hAnsi="Arial" w:cs="Arial"/>
          <w:sz w:val="32"/>
          <w:szCs w:val="32"/>
        </w:rPr>
        <w:t>Teacher: BRIDGER / EKSTEEN</w:t>
      </w:r>
    </w:p>
    <w:p w14:paraId="0CF517B0" w14:textId="77777777" w:rsidR="00787DAE" w:rsidRDefault="00787DAE">
      <w:pPr>
        <w:rPr>
          <w:rFonts w:ascii="Arial" w:hAnsi="Arial" w:cs="Arial"/>
          <w:b/>
          <w:lang w:val="en-AU"/>
        </w:rPr>
      </w:pPr>
    </w:p>
    <w:p w14:paraId="7A8D3145" w14:textId="77777777" w:rsidR="00787DAE" w:rsidRDefault="00787DAE">
      <w:pPr>
        <w:rPr>
          <w:rFonts w:ascii="Arial" w:hAnsi="Arial" w:cs="Arial"/>
          <w:b/>
          <w:lang w:val="en-AU"/>
        </w:rPr>
      </w:pPr>
    </w:p>
    <w:p w14:paraId="543A7A7E" w14:textId="3965341E" w:rsidR="009F741D" w:rsidRPr="00B11CBE" w:rsidRDefault="00787DAE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 xml:space="preserve">SECTION ONE: </w:t>
      </w:r>
      <w:r w:rsidR="00B0605F" w:rsidRPr="00B11CBE">
        <w:rPr>
          <w:rFonts w:ascii="Arial" w:hAnsi="Arial" w:cs="Arial"/>
          <w:b/>
          <w:lang w:val="en-AU"/>
        </w:rPr>
        <w:t>MULTIPLE CHOICE</w:t>
      </w:r>
      <w:r>
        <w:rPr>
          <w:rFonts w:ascii="Arial" w:hAnsi="Arial" w:cs="Arial"/>
          <w:b/>
          <w:lang w:val="en-AU"/>
        </w:rPr>
        <w:t xml:space="preserve"> QUESTIONS</w:t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 w:rsidR="004C18CF" w:rsidRPr="00B11CBE">
        <w:rPr>
          <w:rFonts w:ascii="Arial" w:hAnsi="Arial" w:cs="Arial"/>
          <w:b/>
          <w:lang w:val="en-AU"/>
        </w:rPr>
        <w:tab/>
      </w:r>
      <w:r w:rsidR="004C18CF" w:rsidRPr="00B11CBE">
        <w:rPr>
          <w:rFonts w:ascii="Arial" w:hAnsi="Arial" w:cs="Arial"/>
          <w:b/>
          <w:lang w:val="en-AU"/>
        </w:rPr>
        <w:tab/>
      </w:r>
      <w:r w:rsidR="004C18CF" w:rsidRPr="00B11CBE">
        <w:rPr>
          <w:rFonts w:ascii="Arial" w:hAnsi="Arial" w:cs="Arial"/>
          <w:b/>
          <w:lang w:val="en-AU"/>
        </w:rPr>
        <w:tab/>
        <w:t>(6 marks)</w:t>
      </w:r>
    </w:p>
    <w:p w14:paraId="650A4293" w14:textId="77777777" w:rsidR="00787DAE" w:rsidRDefault="00787DAE" w:rsidP="00B0605F">
      <w:pPr>
        <w:rPr>
          <w:rFonts w:ascii="Arial" w:hAnsi="Arial" w:cs="Arial"/>
        </w:rPr>
      </w:pPr>
    </w:p>
    <w:p w14:paraId="46C2E21F" w14:textId="072657FD" w:rsidR="00B0605F" w:rsidRDefault="00B0605F" w:rsidP="00B0605F">
      <w:pPr>
        <w:rPr>
          <w:rFonts w:ascii="Arial" w:hAnsi="Arial" w:cs="Arial"/>
        </w:rPr>
      </w:pPr>
      <w:r w:rsidRPr="004E40E9">
        <w:rPr>
          <w:rFonts w:ascii="Arial" w:hAnsi="Arial" w:cs="Arial"/>
        </w:rPr>
        <w:t>Circle the most correct answer in each of the following questions.</w:t>
      </w:r>
    </w:p>
    <w:p w14:paraId="3D698878" w14:textId="77777777" w:rsidR="004C18CF" w:rsidRPr="004E40E9" w:rsidRDefault="004C18CF" w:rsidP="00B0605F">
      <w:pPr>
        <w:rPr>
          <w:rFonts w:ascii="Arial" w:hAnsi="Arial" w:cs="Arial"/>
        </w:rPr>
      </w:pPr>
    </w:p>
    <w:p w14:paraId="14A528D5" w14:textId="50B7E48F" w:rsidR="00B0605F" w:rsidRPr="004E40E9" w:rsidRDefault="00B0605F" w:rsidP="00B0605F">
      <w:p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The following is the trial balance (extract) for </w:t>
      </w:r>
      <w:r w:rsidR="004024E1">
        <w:rPr>
          <w:rFonts w:ascii="Arial" w:hAnsi="Arial" w:cs="Arial"/>
        </w:rPr>
        <w:t>Bob’s Bikes as at 30 June 2020</w:t>
      </w:r>
      <w:r w:rsidRPr="004E40E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328"/>
        <w:gridCol w:w="1800"/>
        <w:gridCol w:w="1728"/>
      </w:tblGrid>
      <w:tr w:rsidR="00B0605F" w:rsidRPr="004E40E9" w14:paraId="258BC4D9" w14:textId="77777777" w:rsidTr="007D7890">
        <w:tc>
          <w:tcPr>
            <w:tcW w:w="5328" w:type="dxa"/>
          </w:tcPr>
          <w:p w14:paraId="1F1C2090" w14:textId="075A390E" w:rsidR="00B0605F" w:rsidRPr="004E40E9" w:rsidRDefault="004024E1" w:rsidP="007D78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Prepaid Insurance</w:t>
            </w:r>
          </w:p>
        </w:tc>
        <w:tc>
          <w:tcPr>
            <w:tcW w:w="1800" w:type="dxa"/>
          </w:tcPr>
          <w:p w14:paraId="1519FC19" w14:textId="396E19F0" w:rsidR="00B0605F" w:rsidRPr="004E40E9" w:rsidRDefault="004024E1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1728" w:type="dxa"/>
          </w:tcPr>
          <w:p w14:paraId="20E8FF02" w14:textId="77777777" w:rsidR="00B0605F" w:rsidRPr="004E40E9" w:rsidRDefault="00B0605F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05F" w:rsidRPr="004E40E9" w14:paraId="769DF491" w14:textId="77777777" w:rsidTr="007D7890">
        <w:tc>
          <w:tcPr>
            <w:tcW w:w="5328" w:type="dxa"/>
          </w:tcPr>
          <w:p w14:paraId="7E0B797E" w14:textId="77777777" w:rsidR="00B0605F" w:rsidRPr="004E40E9" w:rsidRDefault="00B0605F" w:rsidP="007D7890">
            <w:pPr>
              <w:rPr>
                <w:rFonts w:ascii="Arial" w:hAnsi="Arial" w:cs="Arial"/>
                <w:sz w:val="24"/>
                <w:szCs w:val="24"/>
              </w:rPr>
            </w:pPr>
            <w:r w:rsidRPr="004E40E9">
              <w:rPr>
                <w:rFonts w:ascii="Arial" w:hAnsi="Arial" w:cs="Arial"/>
                <w:sz w:val="24"/>
                <w:szCs w:val="24"/>
              </w:rPr>
              <w:t>Wages</w:t>
            </w:r>
          </w:p>
        </w:tc>
        <w:tc>
          <w:tcPr>
            <w:tcW w:w="1800" w:type="dxa"/>
          </w:tcPr>
          <w:p w14:paraId="1940CD9D" w14:textId="19EC4284" w:rsidR="00B0605F" w:rsidRPr="004E40E9" w:rsidRDefault="004024E1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1728" w:type="dxa"/>
          </w:tcPr>
          <w:p w14:paraId="661CB6CE" w14:textId="77777777" w:rsidR="00B0605F" w:rsidRPr="004E40E9" w:rsidRDefault="00B0605F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05F" w:rsidRPr="004E40E9" w14:paraId="1FA6430F" w14:textId="77777777" w:rsidTr="007D7890">
        <w:tc>
          <w:tcPr>
            <w:tcW w:w="5328" w:type="dxa"/>
          </w:tcPr>
          <w:p w14:paraId="24BC68EC" w14:textId="7E33D0B5" w:rsidR="00B0605F" w:rsidRPr="004E40E9" w:rsidRDefault="00B0605F" w:rsidP="004024E1">
            <w:pPr>
              <w:rPr>
                <w:rFonts w:ascii="Arial" w:hAnsi="Arial" w:cs="Arial"/>
                <w:sz w:val="24"/>
                <w:szCs w:val="24"/>
              </w:rPr>
            </w:pPr>
            <w:r w:rsidRPr="004E40E9">
              <w:rPr>
                <w:rFonts w:ascii="Arial" w:hAnsi="Arial" w:cs="Arial"/>
                <w:sz w:val="24"/>
                <w:szCs w:val="24"/>
              </w:rPr>
              <w:t>Unearned Income</w:t>
            </w:r>
          </w:p>
        </w:tc>
        <w:tc>
          <w:tcPr>
            <w:tcW w:w="1800" w:type="dxa"/>
          </w:tcPr>
          <w:p w14:paraId="6B11DE27" w14:textId="77777777" w:rsidR="00B0605F" w:rsidRPr="004E40E9" w:rsidRDefault="00B0605F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78475C1" w14:textId="15E99797" w:rsidR="00B0605F" w:rsidRPr="004E40E9" w:rsidRDefault="004024E1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B0605F" w:rsidRPr="004E40E9" w14:paraId="3D74A8B7" w14:textId="77777777" w:rsidTr="007D7890">
        <w:tc>
          <w:tcPr>
            <w:tcW w:w="5328" w:type="dxa"/>
          </w:tcPr>
          <w:p w14:paraId="4867570A" w14:textId="77777777" w:rsidR="00B0605F" w:rsidRPr="004E40E9" w:rsidRDefault="00B0605F" w:rsidP="007D7890">
            <w:pPr>
              <w:rPr>
                <w:rFonts w:ascii="Arial" w:hAnsi="Arial" w:cs="Arial"/>
                <w:sz w:val="24"/>
                <w:szCs w:val="24"/>
              </w:rPr>
            </w:pPr>
            <w:r w:rsidRPr="004E40E9">
              <w:rPr>
                <w:rFonts w:ascii="Arial" w:hAnsi="Arial" w:cs="Arial"/>
                <w:sz w:val="24"/>
                <w:szCs w:val="24"/>
              </w:rPr>
              <w:t>Interest Income</w:t>
            </w:r>
          </w:p>
        </w:tc>
        <w:tc>
          <w:tcPr>
            <w:tcW w:w="1800" w:type="dxa"/>
          </w:tcPr>
          <w:p w14:paraId="3F82E423" w14:textId="77777777" w:rsidR="00B0605F" w:rsidRPr="004E40E9" w:rsidRDefault="00B0605F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76F3D3" w14:textId="4E91994F" w:rsidR="00B0605F" w:rsidRPr="004E40E9" w:rsidRDefault="004024E1" w:rsidP="00F86BB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</w:tbl>
    <w:p w14:paraId="3F793DC3" w14:textId="77777777" w:rsidR="004C18CF" w:rsidRDefault="004C18CF">
      <w:pPr>
        <w:rPr>
          <w:rFonts w:ascii="Arial" w:hAnsi="Arial" w:cs="Arial"/>
          <w:lang w:val="en-AU"/>
        </w:rPr>
      </w:pPr>
    </w:p>
    <w:p w14:paraId="29432E0B" w14:textId="77777777" w:rsidR="00B0605F" w:rsidRPr="004E40E9" w:rsidRDefault="00B0605F">
      <w:pPr>
        <w:rPr>
          <w:rFonts w:ascii="Arial" w:hAnsi="Arial" w:cs="Arial"/>
          <w:lang w:val="en-AU"/>
        </w:rPr>
      </w:pPr>
      <w:r w:rsidRPr="004C18CF">
        <w:rPr>
          <w:rFonts w:ascii="Arial" w:hAnsi="Arial" w:cs="Arial"/>
          <w:b/>
          <w:lang w:val="en-AU"/>
        </w:rPr>
        <w:t>Additional information</w:t>
      </w:r>
      <w:r w:rsidRPr="004E40E9">
        <w:rPr>
          <w:rFonts w:ascii="Arial" w:hAnsi="Arial" w:cs="Arial"/>
          <w:lang w:val="en-AU"/>
        </w:rPr>
        <w:t xml:space="preserve"> at balance date is:</w:t>
      </w:r>
    </w:p>
    <w:p w14:paraId="114A2B6C" w14:textId="58ACD7E2" w:rsidR="00B0605F" w:rsidRPr="004E40E9" w:rsidRDefault="004024E1" w:rsidP="00B0605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Prepaid insurance amounted to $2</w:t>
      </w:r>
      <w:r w:rsidR="00903D3C">
        <w:rPr>
          <w:rFonts w:ascii="Arial" w:hAnsi="Arial" w:cs="Arial"/>
        </w:rPr>
        <w:t>,</w:t>
      </w:r>
      <w:r w:rsidR="00B0605F" w:rsidRPr="004E40E9">
        <w:rPr>
          <w:rFonts w:ascii="Arial" w:hAnsi="Arial" w:cs="Arial"/>
        </w:rPr>
        <w:t>000</w:t>
      </w:r>
    </w:p>
    <w:p w14:paraId="65709663" w14:textId="231FBF9B" w:rsidR="00B0605F" w:rsidRPr="004E40E9" w:rsidRDefault="00B0605F" w:rsidP="00B0605F">
      <w:pPr>
        <w:numPr>
          <w:ilvl w:val="0"/>
          <w:numId w:val="1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Accrued wages </w:t>
      </w:r>
      <w:r w:rsidR="004E40E9" w:rsidRPr="004E40E9">
        <w:rPr>
          <w:rFonts w:ascii="Arial" w:hAnsi="Arial" w:cs="Arial"/>
        </w:rPr>
        <w:t xml:space="preserve">amounted to </w:t>
      </w:r>
      <w:r w:rsidR="004024E1">
        <w:rPr>
          <w:rFonts w:ascii="Arial" w:hAnsi="Arial" w:cs="Arial"/>
        </w:rPr>
        <w:t>$5</w:t>
      </w:r>
      <w:r w:rsidR="00903D3C">
        <w:rPr>
          <w:rFonts w:ascii="Arial" w:hAnsi="Arial" w:cs="Arial"/>
        </w:rPr>
        <w:t>,</w:t>
      </w:r>
      <w:r w:rsidRPr="004E40E9">
        <w:rPr>
          <w:rFonts w:ascii="Arial" w:hAnsi="Arial" w:cs="Arial"/>
        </w:rPr>
        <w:t>000</w:t>
      </w:r>
    </w:p>
    <w:p w14:paraId="2B465119" w14:textId="75FB1192" w:rsidR="00B0605F" w:rsidRPr="004E40E9" w:rsidRDefault="004024E1" w:rsidP="00B0605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Sales</w:t>
      </w:r>
      <w:r w:rsidR="00B0605F" w:rsidRPr="004E40E9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ncome earned for the period $23</w:t>
      </w:r>
      <w:r w:rsidR="00903D3C">
        <w:rPr>
          <w:rFonts w:ascii="Arial" w:hAnsi="Arial" w:cs="Arial"/>
        </w:rPr>
        <w:t>,</w:t>
      </w:r>
      <w:r w:rsidR="00B0605F" w:rsidRPr="004E40E9">
        <w:rPr>
          <w:rFonts w:ascii="Arial" w:hAnsi="Arial" w:cs="Arial"/>
        </w:rPr>
        <w:t>000</w:t>
      </w:r>
    </w:p>
    <w:p w14:paraId="43A1EC98" w14:textId="078183AD" w:rsidR="00B0605F" w:rsidRPr="004E40E9" w:rsidRDefault="00AE6C57" w:rsidP="004E40E9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</w:rPr>
        <w:t xml:space="preserve">Unpaid </w:t>
      </w:r>
      <w:r w:rsidR="00B0605F" w:rsidRPr="004E40E9">
        <w:rPr>
          <w:rFonts w:ascii="Arial" w:hAnsi="Arial" w:cs="Arial"/>
        </w:rPr>
        <w:t>In</w:t>
      </w:r>
      <w:r w:rsidR="004024E1">
        <w:rPr>
          <w:rFonts w:ascii="Arial" w:hAnsi="Arial" w:cs="Arial"/>
        </w:rPr>
        <w:t xml:space="preserve">terest income </w:t>
      </w:r>
      <w:r>
        <w:rPr>
          <w:rFonts w:ascii="Arial" w:hAnsi="Arial" w:cs="Arial"/>
        </w:rPr>
        <w:t xml:space="preserve">to 30 June 2020 is </w:t>
      </w:r>
      <w:r w:rsidR="004024E1">
        <w:rPr>
          <w:rFonts w:ascii="Arial" w:hAnsi="Arial" w:cs="Arial"/>
        </w:rPr>
        <w:t>$1,7</w:t>
      </w:r>
      <w:r w:rsidR="00B0605F" w:rsidRPr="004E40E9">
        <w:rPr>
          <w:rFonts w:ascii="Arial" w:hAnsi="Arial" w:cs="Arial"/>
        </w:rPr>
        <w:t>00</w:t>
      </w:r>
      <w:r>
        <w:rPr>
          <w:rFonts w:ascii="Arial" w:hAnsi="Arial" w:cs="Arial"/>
        </w:rPr>
        <w:t>, this will be paid in October 2020.</w:t>
      </w:r>
      <w:r w:rsidR="004E40E9" w:rsidRPr="004E40E9">
        <w:rPr>
          <w:rFonts w:ascii="Arial" w:hAnsi="Arial" w:cs="Arial"/>
        </w:rPr>
        <w:tab/>
      </w:r>
    </w:p>
    <w:p w14:paraId="35FE6C1F" w14:textId="77777777" w:rsidR="004E40E9" w:rsidRPr="004E40E9" w:rsidRDefault="004E40E9" w:rsidP="004E40E9">
      <w:pPr>
        <w:rPr>
          <w:rFonts w:ascii="Arial" w:hAnsi="Arial" w:cs="Arial"/>
        </w:rPr>
      </w:pPr>
    </w:p>
    <w:p w14:paraId="7C86A020" w14:textId="431741A8" w:rsidR="004E40E9" w:rsidRPr="004E40E9" w:rsidRDefault="004E40E9" w:rsidP="004E40E9">
      <w:pPr>
        <w:numPr>
          <w:ilvl w:val="0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The </w:t>
      </w:r>
      <w:r w:rsidR="004024E1">
        <w:rPr>
          <w:rFonts w:ascii="Arial" w:hAnsi="Arial" w:cs="Arial"/>
        </w:rPr>
        <w:t>adjusting entry for prepaid insurance</w:t>
      </w:r>
      <w:r w:rsidRPr="004E40E9">
        <w:rPr>
          <w:rFonts w:ascii="Arial" w:hAnsi="Arial" w:cs="Arial"/>
        </w:rPr>
        <w:t xml:space="preserve"> is:</w:t>
      </w:r>
    </w:p>
    <w:p w14:paraId="53B9D4AC" w14:textId="180373E0" w:rsidR="004E40E9" w:rsidRPr="004E40E9" w:rsidRDefault="004024E1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Debit Prepaid Insurance $3</w:t>
      </w:r>
      <w:r w:rsidR="00903D3C">
        <w:rPr>
          <w:rFonts w:ascii="Arial" w:hAnsi="Arial" w:cs="Arial"/>
        </w:rPr>
        <w:t xml:space="preserve">,000, credit </w:t>
      </w:r>
      <w:r>
        <w:rPr>
          <w:rFonts w:ascii="Arial" w:hAnsi="Arial" w:cs="Arial"/>
        </w:rPr>
        <w:t>Insurance</w:t>
      </w:r>
      <w:r w:rsidR="00903D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expense $3</w:t>
      </w:r>
      <w:r w:rsidR="00903D3C">
        <w:rPr>
          <w:rFonts w:ascii="Arial" w:hAnsi="Arial" w:cs="Arial"/>
        </w:rPr>
        <w:t>,</w:t>
      </w:r>
      <w:r w:rsidR="004E40E9" w:rsidRPr="004E40E9">
        <w:rPr>
          <w:rFonts w:ascii="Arial" w:hAnsi="Arial" w:cs="Arial"/>
        </w:rPr>
        <w:t>000</w:t>
      </w:r>
    </w:p>
    <w:p w14:paraId="1B20BDCD" w14:textId="447ADD58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Debit </w:t>
      </w:r>
      <w:r w:rsidR="004024E1">
        <w:rPr>
          <w:rFonts w:ascii="Arial" w:hAnsi="Arial" w:cs="Arial"/>
        </w:rPr>
        <w:t>Insurance</w:t>
      </w:r>
      <w:r w:rsidR="00903D3C">
        <w:rPr>
          <w:rFonts w:ascii="Arial" w:hAnsi="Arial" w:cs="Arial"/>
        </w:rPr>
        <w:t xml:space="preserve"> </w:t>
      </w:r>
      <w:r w:rsidR="004024E1">
        <w:rPr>
          <w:rFonts w:ascii="Arial" w:hAnsi="Arial" w:cs="Arial"/>
        </w:rPr>
        <w:t>expense $2</w:t>
      </w:r>
      <w:r w:rsidR="00903D3C">
        <w:rPr>
          <w:rFonts w:ascii="Arial" w:hAnsi="Arial" w:cs="Arial"/>
        </w:rPr>
        <w:t xml:space="preserve">,000, credit Prepaid </w:t>
      </w:r>
      <w:r w:rsidR="004024E1">
        <w:rPr>
          <w:rFonts w:ascii="Arial" w:hAnsi="Arial" w:cs="Arial"/>
        </w:rPr>
        <w:t>Insurance $2</w:t>
      </w:r>
      <w:r w:rsidR="00903D3C">
        <w:rPr>
          <w:rFonts w:ascii="Arial" w:hAnsi="Arial" w:cs="Arial"/>
        </w:rPr>
        <w:t>,</w:t>
      </w:r>
      <w:r w:rsidRPr="004E40E9">
        <w:rPr>
          <w:rFonts w:ascii="Arial" w:hAnsi="Arial" w:cs="Arial"/>
        </w:rPr>
        <w:t>000</w:t>
      </w:r>
    </w:p>
    <w:p w14:paraId="521E29DA" w14:textId="681664FC" w:rsidR="004E40E9" w:rsidRPr="004E40E9" w:rsidRDefault="00903D3C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Debit </w:t>
      </w:r>
      <w:r w:rsidR="004024E1">
        <w:rPr>
          <w:rFonts w:ascii="Arial" w:hAnsi="Arial" w:cs="Arial"/>
        </w:rPr>
        <w:t>Insurance</w:t>
      </w:r>
      <w:r>
        <w:rPr>
          <w:rFonts w:ascii="Arial" w:hAnsi="Arial" w:cs="Arial"/>
        </w:rPr>
        <w:t xml:space="preserve"> </w:t>
      </w:r>
      <w:r w:rsidR="004024E1">
        <w:rPr>
          <w:rFonts w:ascii="Arial" w:hAnsi="Arial" w:cs="Arial"/>
        </w:rPr>
        <w:t>expense $1</w:t>
      </w:r>
      <w:r>
        <w:rPr>
          <w:rFonts w:ascii="Arial" w:hAnsi="Arial" w:cs="Arial"/>
        </w:rPr>
        <w:t xml:space="preserve">,000, credit Prepaid </w:t>
      </w:r>
      <w:r w:rsidR="004024E1">
        <w:rPr>
          <w:rFonts w:ascii="Arial" w:hAnsi="Arial" w:cs="Arial"/>
        </w:rPr>
        <w:t>Insurance $</w:t>
      </w:r>
      <w:r>
        <w:rPr>
          <w:rFonts w:ascii="Arial" w:hAnsi="Arial" w:cs="Arial"/>
        </w:rPr>
        <w:t>1,</w:t>
      </w:r>
      <w:r w:rsidR="004E40E9" w:rsidRPr="004E40E9">
        <w:rPr>
          <w:rFonts w:ascii="Arial" w:hAnsi="Arial" w:cs="Arial"/>
        </w:rPr>
        <w:t>000</w:t>
      </w:r>
    </w:p>
    <w:p w14:paraId="6A387BDD" w14:textId="443C3683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Debit </w:t>
      </w:r>
      <w:r w:rsidR="004024E1">
        <w:rPr>
          <w:rFonts w:ascii="Arial" w:hAnsi="Arial" w:cs="Arial"/>
        </w:rPr>
        <w:t>Insurance</w:t>
      </w:r>
      <w:r w:rsidR="004024E1" w:rsidRPr="004024E1">
        <w:rPr>
          <w:rFonts w:ascii="Arial" w:hAnsi="Arial" w:cs="Arial"/>
        </w:rPr>
        <w:t xml:space="preserve"> </w:t>
      </w:r>
      <w:r w:rsidR="004024E1">
        <w:rPr>
          <w:rFonts w:ascii="Arial" w:hAnsi="Arial" w:cs="Arial"/>
        </w:rPr>
        <w:t>expense $2</w:t>
      </w:r>
      <w:r w:rsidR="00903D3C">
        <w:rPr>
          <w:rFonts w:ascii="Arial" w:hAnsi="Arial" w:cs="Arial"/>
        </w:rPr>
        <w:t xml:space="preserve">,000, credit Prepaid </w:t>
      </w:r>
      <w:r w:rsidR="004024E1">
        <w:rPr>
          <w:rFonts w:ascii="Arial" w:hAnsi="Arial" w:cs="Arial"/>
        </w:rPr>
        <w:t>Insurance $2</w:t>
      </w:r>
      <w:r w:rsidR="00903D3C">
        <w:rPr>
          <w:rFonts w:ascii="Arial" w:hAnsi="Arial" w:cs="Arial"/>
        </w:rPr>
        <w:t>,</w:t>
      </w:r>
      <w:r w:rsidRPr="004E40E9">
        <w:rPr>
          <w:rFonts w:ascii="Arial" w:hAnsi="Arial" w:cs="Arial"/>
        </w:rPr>
        <w:t>000</w:t>
      </w:r>
    </w:p>
    <w:p w14:paraId="13F4CE2A" w14:textId="77777777" w:rsidR="004E40E9" w:rsidRPr="004E40E9" w:rsidRDefault="004E40E9" w:rsidP="004E40E9">
      <w:pPr>
        <w:ind w:left="360"/>
        <w:rPr>
          <w:rFonts w:ascii="Arial" w:hAnsi="Arial" w:cs="Arial"/>
        </w:rPr>
      </w:pPr>
    </w:p>
    <w:p w14:paraId="3195E4EB" w14:textId="77777777" w:rsidR="004E40E9" w:rsidRPr="004E40E9" w:rsidRDefault="004E40E9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 w:rsidRPr="004E40E9">
        <w:rPr>
          <w:rFonts w:ascii="Arial" w:hAnsi="Arial" w:cs="Arial"/>
        </w:rPr>
        <w:t>The adjusting entry for interest income is:</w:t>
      </w:r>
    </w:p>
    <w:p w14:paraId="5E7BE608" w14:textId="7A9B6D79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Debit Accrued Income $1,800, credit Interest Income $1</w:t>
      </w:r>
      <w:r w:rsidR="00C51F81">
        <w:rPr>
          <w:rFonts w:ascii="Arial" w:hAnsi="Arial" w:cs="Arial"/>
        </w:rPr>
        <w:t>,</w:t>
      </w:r>
      <w:r w:rsidR="004E40E9" w:rsidRPr="004E40E9">
        <w:rPr>
          <w:rFonts w:ascii="Arial" w:hAnsi="Arial" w:cs="Arial"/>
        </w:rPr>
        <w:t>800</w:t>
      </w:r>
    </w:p>
    <w:p w14:paraId="5234B8DE" w14:textId="2D730D83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Debit Accrued Income $1,700</w:t>
      </w:r>
      <w:r w:rsidR="004E40E9" w:rsidRPr="004E40E9">
        <w:rPr>
          <w:rFonts w:ascii="Arial" w:hAnsi="Arial" w:cs="Arial"/>
        </w:rPr>
        <w:t>, credit Interest Income $</w:t>
      </w:r>
      <w:r>
        <w:rPr>
          <w:rFonts w:ascii="Arial" w:hAnsi="Arial" w:cs="Arial"/>
        </w:rPr>
        <w:t>1,700</w:t>
      </w:r>
    </w:p>
    <w:p w14:paraId="4BA4EF12" w14:textId="64E09355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D</w:t>
      </w:r>
      <w:r w:rsidR="00AE6C57">
        <w:rPr>
          <w:rFonts w:ascii="Arial" w:hAnsi="Arial" w:cs="Arial"/>
        </w:rPr>
        <w:t>ebit Interest Income $1,700, credit Accrued Income $1,700</w:t>
      </w:r>
    </w:p>
    <w:p w14:paraId="117457E3" w14:textId="09E5B7C9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Debit Interest Income $</w:t>
      </w:r>
      <w:r w:rsidR="00AE6C57">
        <w:rPr>
          <w:rFonts w:ascii="Arial" w:hAnsi="Arial" w:cs="Arial"/>
        </w:rPr>
        <w:t>3,500, credit Accrued Income $3</w:t>
      </w:r>
      <w:r w:rsidR="00C51F81">
        <w:rPr>
          <w:rFonts w:ascii="Arial" w:hAnsi="Arial" w:cs="Arial"/>
        </w:rPr>
        <w:t>,</w:t>
      </w:r>
      <w:r w:rsidR="00AE6C57">
        <w:rPr>
          <w:rFonts w:ascii="Arial" w:hAnsi="Arial" w:cs="Arial"/>
        </w:rPr>
        <w:t>5</w:t>
      </w:r>
      <w:r w:rsidRPr="004E40E9">
        <w:rPr>
          <w:rFonts w:ascii="Arial" w:hAnsi="Arial" w:cs="Arial"/>
        </w:rPr>
        <w:t>00</w:t>
      </w:r>
    </w:p>
    <w:p w14:paraId="375C6AD8" w14:textId="77777777" w:rsidR="004E40E9" w:rsidRPr="004E40E9" w:rsidRDefault="004E40E9" w:rsidP="004E40E9">
      <w:pPr>
        <w:ind w:left="360"/>
        <w:rPr>
          <w:rFonts w:ascii="Arial" w:hAnsi="Arial" w:cs="Arial"/>
        </w:rPr>
      </w:pPr>
    </w:p>
    <w:p w14:paraId="6F7BAFF7" w14:textId="77777777" w:rsidR="004E40E9" w:rsidRPr="004E40E9" w:rsidRDefault="004E40E9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 w:rsidRPr="004E40E9">
        <w:rPr>
          <w:rFonts w:ascii="Arial" w:hAnsi="Arial" w:cs="Arial"/>
        </w:rPr>
        <w:t>The wages expense for the period would be:</w:t>
      </w:r>
    </w:p>
    <w:p w14:paraId="771A8C37" w14:textId="650F7A64" w:rsidR="004E40E9" w:rsidRPr="004E40E9" w:rsidRDefault="00FC308C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$44,</w:t>
      </w:r>
      <w:r w:rsidR="004E40E9" w:rsidRPr="004E40E9">
        <w:rPr>
          <w:rFonts w:ascii="Arial" w:hAnsi="Arial" w:cs="Arial"/>
        </w:rPr>
        <w:t>000</w:t>
      </w:r>
    </w:p>
    <w:p w14:paraId="508212FD" w14:textId="25D9A375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$45</w:t>
      </w:r>
      <w:r w:rsidR="00FC308C">
        <w:rPr>
          <w:rFonts w:ascii="Arial" w:hAnsi="Arial" w:cs="Arial"/>
        </w:rPr>
        <w:t>,</w:t>
      </w:r>
      <w:r w:rsidR="004E40E9" w:rsidRPr="004E40E9">
        <w:rPr>
          <w:rFonts w:ascii="Arial" w:hAnsi="Arial" w:cs="Arial"/>
        </w:rPr>
        <w:t>000</w:t>
      </w:r>
    </w:p>
    <w:p w14:paraId="291F5B3D" w14:textId="39C1CFAD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$5</w:t>
      </w:r>
      <w:r w:rsidR="00FC308C">
        <w:rPr>
          <w:rFonts w:ascii="Arial" w:hAnsi="Arial" w:cs="Arial"/>
        </w:rPr>
        <w:t>0,</w:t>
      </w:r>
      <w:r w:rsidR="004E40E9" w:rsidRPr="004E40E9">
        <w:rPr>
          <w:rFonts w:ascii="Arial" w:hAnsi="Arial" w:cs="Arial"/>
        </w:rPr>
        <w:t>000</w:t>
      </w:r>
    </w:p>
    <w:p w14:paraId="32FBF925" w14:textId="4671C66C" w:rsid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$55</w:t>
      </w:r>
      <w:r w:rsidR="00FC308C">
        <w:rPr>
          <w:rFonts w:ascii="Arial" w:hAnsi="Arial" w:cs="Arial"/>
        </w:rPr>
        <w:t>,</w:t>
      </w:r>
      <w:r w:rsidR="004E40E9" w:rsidRPr="004E40E9">
        <w:rPr>
          <w:rFonts w:ascii="Arial" w:hAnsi="Arial" w:cs="Arial"/>
        </w:rPr>
        <w:t>000</w:t>
      </w:r>
    </w:p>
    <w:p w14:paraId="15D5E924" w14:textId="77777777" w:rsidR="00AE6C57" w:rsidRDefault="00AE6C57" w:rsidP="00AE6C57">
      <w:pPr>
        <w:ind w:left="1440"/>
        <w:rPr>
          <w:rFonts w:ascii="Arial" w:hAnsi="Arial" w:cs="Arial"/>
        </w:rPr>
      </w:pPr>
    </w:p>
    <w:p w14:paraId="3929067A" w14:textId="77777777" w:rsidR="00AE6C57" w:rsidRPr="004E40E9" w:rsidRDefault="00AE6C57" w:rsidP="00AE6C57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sales</w:t>
      </w:r>
      <w:r w:rsidRPr="004E40E9">
        <w:rPr>
          <w:rFonts w:ascii="Arial" w:hAnsi="Arial" w:cs="Arial"/>
        </w:rPr>
        <w:t xml:space="preserve"> income would equal:</w:t>
      </w:r>
    </w:p>
    <w:p w14:paraId="75EA4D75" w14:textId="0BF72082" w:rsidR="00AE6C57" w:rsidRPr="004E40E9" w:rsidRDefault="00AE6C57" w:rsidP="00AE6C5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$23,</w:t>
      </w:r>
      <w:r w:rsidRPr="004E40E9">
        <w:rPr>
          <w:rFonts w:ascii="Arial" w:hAnsi="Arial" w:cs="Arial"/>
        </w:rPr>
        <w:t>000</w:t>
      </w:r>
    </w:p>
    <w:p w14:paraId="38AA8B39" w14:textId="38C53974" w:rsidR="00AE6C57" w:rsidRPr="004E40E9" w:rsidRDefault="00AE6C57" w:rsidP="00AE6C5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$22,0</w:t>
      </w:r>
      <w:r w:rsidRPr="004E40E9">
        <w:rPr>
          <w:rFonts w:ascii="Arial" w:hAnsi="Arial" w:cs="Arial"/>
        </w:rPr>
        <w:t>00</w:t>
      </w:r>
    </w:p>
    <w:p w14:paraId="01ABDE28" w14:textId="01621E5B" w:rsidR="00AE6C57" w:rsidRPr="004E40E9" w:rsidRDefault="00AE6C57" w:rsidP="00AE6C5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$55,</w:t>
      </w:r>
      <w:r w:rsidRPr="004E40E9">
        <w:rPr>
          <w:rFonts w:ascii="Arial" w:hAnsi="Arial" w:cs="Arial"/>
        </w:rPr>
        <w:t>000</w:t>
      </w:r>
    </w:p>
    <w:p w14:paraId="39764CD8" w14:textId="506A0D30" w:rsidR="00AE6C57" w:rsidRDefault="00AE6C57" w:rsidP="00AE6C5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$1,</w:t>
      </w:r>
      <w:r w:rsidRPr="004E40E9">
        <w:rPr>
          <w:rFonts w:ascii="Arial" w:hAnsi="Arial" w:cs="Arial"/>
        </w:rPr>
        <w:t>000</w:t>
      </w:r>
    </w:p>
    <w:p w14:paraId="0791CCF2" w14:textId="77777777" w:rsidR="004E40E9" w:rsidRPr="004E40E9" w:rsidRDefault="004E40E9" w:rsidP="004E40E9">
      <w:pPr>
        <w:ind w:left="360"/>
        <w:rPr>
          <w:rFonts w:ascii="Arial" w:hAnsi="Arial" w:cs="Arial"/>
        </w:rPr>
      </w:pPr>
    </w:p>
    <w:p w14:paraId="7F7024D8" w14:textId="16BB89C9" w:rsidR="004E40E9" w:rsidRPr="004E40E9" w:rsidRDefault="00AE6C57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>
        <w:rPr>
          <w:rFonts w:ascii="Arial" w:hAnsi="Arial" w:cs="Arial"/>
        </w:rPr>
        <w:t>The system where income that is recorded when the cash is received is, rather than when the income is earned is called:</w:t>
      </w:r>
    </w:p>
    <w:p w14:paraId="0C4276DF" w14:textId="77777777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An asset</w:t>
      </w:r>
    </w:p>
    <w:p w14:paraId="6CD6FAFD" w14:textId="63654ACB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Cash accounting</w:t>
      </w:r>
    </w:p>
    <w:p w14:paraId="0E679BAC" w14:textId="5E25A5A0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Income</w:t>
      </w:r>
    </w:p>
    <w:p w14:paraId="37CBCE5B" w14:textId="37C35C1A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Accrual accounting</w:t>
      </w:r>
    </w:p>
    <w:p w14:paraId="20B84DBB" w14:textId="77777777" w:rsidR="004E40E9" w:rsidRPr="004E40E9" w:rsidRDefault="004E40E9" w:rsidP="004E40E9">
      <w:pPr>
        <w:ind w:left="360"/>
        <w:rPr>
          <w:rFonts w:ascii="Arial" w:hAnsi="Arial" w:cs="Arial"/>
        </w:rPr>
      </w:pPr>
    </w:p>
    <w:p w14:paraId="786A5893" w14:textId="7EAA43F4" w:rsidR="004E40E9" w:rsidRPr="004E40E9" w:rsidRDefault="00AE6C57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>
        <w:rPr>
          <w:rFonts w:ascii="Arial" w:hAnsi="Arial" w:cs="Arial"/>
        </w:rPr>
        <w:t>Accrued expenses</w:t>
      </w:r>
      <w:r w:rsidR="004E40E9" w:rsidRPr="004E40E9">
        <w:rPr>
          <w:rFonts w:ascii="Arial" w:hAnsi="Arial" w:cs="Arial"/>
        </w:rPr>
        <w:t xml:space="preserve"> at balance day are classified as:</w:t>
      </w:r>
    </w:p>
    <w:p w14:paraId="22D50706" w14:textId="691FB926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A </w:t>
      </w:r>
      <w:r w:rsidR="00A749D6" w:rsidRPr="004E40E9">
        <w:rPr>
          <w:rFonts w:ascii="Arial" w:hAnsi="Arial" w:cs="Arial"/>
        </w:rPr>
        <w:t>non-current</w:t>
      </w:r>
      <w:r w:rsidRPr="004E40E9">
        <w:rPr>
          <w:rFonts w:ascii="Arial" w:hAnsi="Arial" w:cs="Arial"/>
        </w:rPr>
        <w:t xml:space="preserve"> liability</w:t>
      </w:r>
    </w:p>
    <w:p w14:paraId="617B4253" w14:textId="77777777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A current liability</w:t>
      </w:r>
    </w:p>
    <w:p w14:paraId="50AC5F7D" w14:textId="77777777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A current asset</w:t>
      </w:r>
    </w:p>
    <w:p w14:paraId="79574693" w14:textId="039A5DAF" w:rsidR="00BB31A0" w:rsidRDefault="004E40E9" w:rsidP="004C18CF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An expense</w:t>
      </w:r>
    </w:p>
    <w:p w14:paraId="5408B334" w14:textId="77777777" w:rsidR="00AE6C57" w:rsidRPr="00B11CBE" w:rsidRDefault="00AE6C57" w:rsidP="00AE6C57">
      <w:pPr>
        <w:ind w:left="1440"/>
        <w:rPr>
          <w:rFonts w:ascii="Arial" w:hAnsi="Arial" w:cs="Arial"/>
        </w:rPr>
      </w:pPr>
    </w:p>
    <w:p w14:paraId="2CA531D8" w14:textId="77777777" w:rsidR="00F3009D" w:rsidRDefault="00F3009D" w:rsidP="004C18CF">
      <w:pPr>
        <w:rPr>
          <w:rFonts w:ascii="Arial" w:hAnsi="Arial" w:cs="Arial"/>
          <w:b/>
        </w:rPr>
      </w:pPr>
    </w:p>
    <w:p w14:paraId="22BC432E" w14:textId="3DC27496" w:rsidR="004C18CF" w:rsidRPr="009C472A" w:rsidRDefault="00787DAE" w:rsidP="004C1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SECTION TWO: PRACTICAL</w:t>
      </w:r>
      <w:r w:rsidR="004C713F">
        <w:rPr>
          <w:rFonts w:ascii="Arial" w:hAnsi="Arial" w:cs="Arial"/>
          <w:b/>
        </w:rPr>
        <w:t xml:space="preserve"> QUESTIONS</w:t>
      </w:r>
      <w:r w:rsidR="00D2331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23313">
        <w:rPr>
          <w:rFonts w:ascii="Arial" w:hAnsi="Arial" w:cs="Arial"/>
          <w:b/>
        </w:rPr>
        <w:tab/>
      </w:r>
      <w:r w:rsidR="00D23313">
        <w:rPr>
          <w:rFonts w:ascii="Arial" w:hAnsi="Arial" w:cs="Arial"/>
          <w:b/>
        </w:rPr>
        <w:tab/>
      </w:r>
      <w:r w:rsidR="00442EAD">
        <w:rPr>
          <w:rFonts w:ascii="Arial" w:hAnsi="Arial" w:cs="Arial"/>
          <w:b/>
        </w:rPr>
        <w:t>(41</w:t>
      </w:r>
      <w:r w:rsidR="00D23313">
        <w:rPr>
          <w:rFonts w:ascii="Arial" w:hAnsi="Arial" w:cs="Arial"/>
          <w:b/>
        </w:rPr>
        <w:t xml:space="preserve"> marks)</w:t>
      </w:r>
    </w:p>
    <w:p w14:paraId="2B69F9FA" w14:textId="77777777" w:rsidR="004C18CF" w:rsidRPr="009C472A" w:rsidRDefault="004C18CF" w:rsidP="004C18CF">
      <w:pPr>
        <w:rPr>
          <w:rFonts w:ascii="Arial" w:hAnsi="Arial" w:cs="Arial"/>
        </w:rPr>
      </w:pPr>
    </w:p>
    <w:p w14:paraId="732899BC" w14:textId="75DCCF9E" w:rsidR="00BB31A0" w:rsidRPr="00787DAE" w:rsidRDefault="00BB31A0" w:rsidP="00787D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7DAE">
        <w:rPr>
          <w:rStyle w:val="s1"/>
          <w:rFonts w:ascii="Arial" w:hAnsi="Arial" w:cs="Arial"/>
        </w:rPr>
        <w:t xml:space="preserve">The following is an extract of the Trial Balance of </w:t>
      </w:r>
      <w:r w:rsidR="00710C67" w:rsidRPr="00787DAE">
        <w:rPr>
          <w:rStyle w:val="s1"/>
          <w:rFonts w:ascii="Arial" w:hAnsi="Arial" w:cs="Arial"/>
        </w:rPr>
        <w:t>Billy’s Beekeepers</w:t>
      </w:r>
      <w:r w:rsidRPr="00787DAE">
        <w:rPr>
          <w:rStyle w:val="s1"/>
          <w:rFonts w:ascii="Arial" w:hAnsi="Arial" w:cs="Arial"/>
        </w:rPr>
        <w:t xml:space="preserve"> which sells </w:t>
      </w:r>
      <w:r w:rsidR="00710C67" w:rsidRPr="00787DAE">
        <w:rPr>
          <w:rStyle w:val="s1"/>
          <w:rFonts w:ascii="Arial" w:hAnsi="Arial" w:cs="Arial"/>
        </w:rPr>
        <w:t xml:space="preserve">honey </w:t>
      </w:r>
      <w:r w:rsidRPr="00787DAE">
        <w:rPr>
          <w:rStyle w:val="s1"/>
          <w:rFonts w:ascii="Arial" w:hAnsi="Arial" w:cs="Arial"/>
        </w:rPr>
        <w:t>to retail outlets</w:t>
      </w:r>
      <w:r w:rsidR="00710C67" w:rsidRPr="00787DAE">
        <w:rPr>
          <w:rStyle w:val="s1"/>
          <w:rFonts w:ascii="Arial" w:hAnsi="Arial" w:cs="Arial"/>
        </w:rPr>
        <w:t xml:space="preserve"> and restaurants</w:t>
      </w:r>
      <w:r w:rsidRPr="00787DAE">
        <w:rPr>
          <w:rStyle w:val="s1"/>
          <w:rFonts w:ascii="Arial" w:hAnsi="Arial" w:cs="Arial"/>
        </w:rPr>
        <w:t>.</w:t>
      </w:r>
    </w:p>
    <w:p w14:paraId="779EB13D" w14:textId="77777777" w:rsidR="00BB31A0" w:rsidRPr="009C472A" w:rsidRDefault="00BB31A0" w:rsidP="00BB31A0">
      <w:pPr>
        <w:pStyle w:val="p2"/>
        <w:rPr>
          <w:sz w:val="24"/>
          <w:szCs w:val="24"/>
        </w:rPr>
      </w:pPr>
    </w:p>
    <w:p w14:paraId="1E025963" w14:textId="1C9DD6EA" w:rsidR="00BB31A0" w:rsidRPr="009C472A" w:rsidRDefault="00BB31A0" w:rsidP="00BB31A0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 xml:space="preserve">Trial </w:t>
      </w:r>
      <w:r w:rsidR="00787DAE">
        <w:rPr>
          <w:rStyle w:val="s1"/>
          <w:b/>
          <w:bCs/>
          <w:sz w:val="24"/>
          <w:szCs w:val="24"/>
        </w:rPr>
        <w:t>Balance (Extract) at 30 June 2020</w:t>
      </w:r>
    </w:p>
    <w:p w14:paraId="24864E46" w14:textId="77777777" w:rsidR="00E9024A" w:rsidRPr="009C472A" w:rsidRDefault="00BB31A0" w:rsidP="00BB31A0">
      <w:pPr>
        <w:pStyle w:val="p2"/>
        <w:rPr>
          <w:sz w:val="24"/>
          <w:szCs w:val="24"/>
        </w:rPr>
      </w:pPr>
      <w:r w:rsidRPr="009C472A">
        <w:rPr>
          <w:rStyle w:val="apple-converted-space"/>
          <w:b/>
          <w:bCs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494"/>
      </w:tblGrid>
      <w:tr w:rsidR="00E9024A" w:rsidRPr="009C472A" w14:paraId="34E012B3" w14:textId="77777777" w:rsidTr="00E9024A">
        <w:tc>
          <w:tcPr>
            <w:tcW w:w="4673" w:type="dxa"/>
          </w:tcPr>
          <w:p w14:paraId="6851B00C" w14:textId="77777777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0DBB273" w14:textId="1C7A8775" w:rsidR="00E9024A" w:rsidRPr="009C472A" w:rsidRDefault="00E9024A" w:rsidP="00BB31A0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DEBIT</w:t>
            </w:r>
          </w:p>
        </w:tc>
        <w:tc>
          <w:tcPr>
            <w:tcW w:w="2494" w:type="dxa"/>
          </w:tcPr>
          <w:p w14:paraId="2759A372" w14:textId="23AB543E" w:rsidR="00E9024A" w:rsidRPr="009C472A" w:rsidRDefault="00E9024A" w:rsidP="00BB31A0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CREDIT</w:t>
            </w:r>
          </w:p>
        </w:tc>
      </w:tr>
      <w:tr w:rsidR="00E9024A" w:rsidRPr="009C472A" w14:paraId="242C6212" w14:textId="77777777" w:rsidTr="00E9024A">
        <w:tc>
          <w:tcPr>
            <w:tcW w:w="4673" w:type="dxa"/>
          </w:tcPr>
          <w:p w14:paraId="1DE2E49A" w14:textId="22D2E6AC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>Wages</w:t>
            </w:r>
          </w:p>
        </w:tc>
        <w:tc>
          <w:tcPr>
            <w:tcW w:w="1843" w:type="dxa"/>
          </w:tcPr>
          <w:p w14:paraId="2468AC48" w14:textId="75FDD76C" w:rsidR="00E9024A" w:rsidRPr="009C472A" w:rsidRDefault="00710C67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F741D" w:rsidRPr="009C472A">
              <w:rPr>
                <w:sz w:val="24"/>
                <w:szCs w:val="24"/>
              </w:rPr>
              <w:t>0</w:t>
            </w:r>
            <w:r w:rsidR="00E9024A" w:rsidRPr="009C472A">
              <w:rPr>
                <w:sz w:val="24"/>
                <w:szCs w:val="24"/>
              </w:rPr>
              <w:t>,000</w:t>
            </w:r>
          </w:p>
        </w:tc>
        <w:tc>
          <w:tcPr>
            <w:tcW w:w="2494" w:type="dxa"/>
          </w:tcPr>
          <w:p w14:paraId="5EA612CE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637344" w:rsidRPr="009C472A" w14:paraId="146C69D9" w14:textId="77777777" w:rsidTr="00E9024A">
        <w:tc>
          <w:tcPr>
            <w:tcW w:w="4673" w:type="dxa"/>
          </w:tcPr>
          <w:p w14:paraId="471ABFB8" w14:textId="74CFC925" w:rsidR="00637344" w:rsidRPr="009C472A" w:rsidRDefault="00637344" w:rsidP="00BB31A0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 receivable</w:t>
            </w:r>
          </w:p>
        </w:tc>
        <w:tc>
          <w:tcPr>
            <w:tcW w:w="1843" w:type="dxa"/>
          </w:tcPr>
          <w:p w14:paraId="6839D992" w14:textId="5A0A6C7F" w:rsidR="00637344" w:rsidRDefault="009A4060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</w:t>
            </w:r>
            <w:r w:rsidR="00637344">
              <w:rPr>
                <w:sz w:val="24"/>
                <w:szCs w:val="24"/>
              </w:rPr>
              <w:t>00</w:t>
            </w:r>
          </w:p>
        </w:tc>
        <w:tc>
          <w:tcPr>
            <w:tcW w:w="2494" w:type="dxa"/>
          </w:tcPr>
          <w:p w14:paraId="0E5CAD2E" w14:textId="77777777" w:rsidR="00637344" w:rsidRPr="009C472A" w:rsidRDefault="00637344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E9024A" w:rsidRPr="009C472A" w14:paraId="34AAD88C" w14:textId="77777777" w:rsidTr="00E9024A">
        <w:tc>
          <w:tcPr>
            <w:tcW w:w="4673" w:type="dxa"/>
          </w:tcPr>
          <w:p w14:paraId="55BB2255" w14:textId="457CB31F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>Interest Income</w:t>
            </w:r>
          </w:p>
        </w:tc>
        <w:tc>
          <w:tcPr>
            <w:tcW w:w="1843" w:type="dxa"/>
          </w:tcPr>
          <w:p w14:paraId="0720EFE6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159FF5F1" w14:textId="7CDDB3D9" w:rsidR="00E9024A" w:rsidRPr="009C472A" w:rsidRDefault="002F52CC" w:rsidP="00A24B49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24B49">
              <w:rPr>
                <w:sz w:val="24"/>
                <w:szCs w:val="24"/>
              </w:rPr>
              <w:t>450</w:t>
            </w:r>
          </w:p>
        </w:tc>
      </w:tr>
      <w:tr w:rsidR="00E9024A" w:rsidRPr="009C472A" w14:paraId="0753C885" w14:textId="77777777" w:rsidTr="00E9024A">
        <w:tc>
          <w:tcPr>
            <w:tcW w:w="4673" w:type="dxa"/>
          </w:tcPr>
          <w:p w14:paraId="19423CF7" w14:textId="00600C8D" w:rsidR="00E9024A" w:rsidRPr="009C472A" w:rsidRDefault="00710C67" w:rsidP="00BB31A0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843" w:type="dxa"/>
          </w:tcPr>
          <w:p w14:paraId="1D299BDC" w14:textId="3DC61757" w:rsidR="00E9024A" w:rsidRPr="009C472A" w:rsidRDefault="002F52CC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4" w:type="dxa"/>
          </w:tcPr>
          <w:p w14:paraId="604D0F60" w14:textId="22A5488E" w:rsidR="00E9024A" w:rsidRPr="009C472A" w:rsidRDefault="00263321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10C67">
              <w:rPr>
                <w:sz w:val="24"/>
                <w:szCs w:val="24"/>
              </w:rPr>
              <w:t>,500</w:t>
            </w:r>
          </w:p>
        </w:tc>
      </w:tr>
      <w:tr w:rsidR="00E9024A" w:rsidRPr="009C472A" w14:paraId="53AFDB3D" w14:textId="77777777" w:rsidTr="00E9024A">
        <w:tc>
          <w:tcPr>
            <w:tcW w:w="4673" w:type="dxa"/>
          </w:tcPr>
          <w:p w14:paraId="34404659" w14:textId="1F58C7B5" w:rsidR="00E9024A" w:rsidRPr="009C472A" w:rsidRDefault="00E9024A" w:rsidP="00710C67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 xml:space="preserve">Unearned </w:t>
            </w:r>
            <w:r w:rsidR="00975B4F">
              <w:rPr>
                <w:sz w:val="24"/>
                <w:szCs w:val="24"/>
              </w:rPr>
              <w:t xml:space="preserve">Sales </w:t>
            </w:r>
            <w:r w:rsidRPr="009C472A">
              <w:rPr>
                <w:sz w:val="24"/>
                <w:szCs w:val="24"/>
              </w:rPr>
              <w:t>Income</w:t>
            </w:r>
          </w:p>
        </w:tc>
        <w:tc>
          <w:tcPr>
            <w:tcW w:w="1843" w:type="dxa"/>
          </w:tcPr>
          <w:p w14:paraId="20D7885F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0797554B" w14:textId="687D2B7F" w:rsidR="00E9024A" w:rsidRPr="009C472A" w:rsidRDefault="00975B4F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  <w:r w:rsidR="00E9024A" w:rsidRPr="009C472A">
              <w:rPr>
                <w:sz w:val="24"/>
                <w:szCs w:val="24"/>
              </w:rPr>
              <w:t>00</w:t>
            </w:r>
          </w:p>
        </w:tc>
      </w:tr>
      <w:tr w:rsidR="00263321" w:rsidRPr="009C472A" w14:paraId="7B0C92C3" w14:textId="77777777" w:rsidTr="00E9024A">
        <w:tc>
          <w:tcPr>
            <w:tcW w:w="4673" w:type="dxa"/>
          </w:tcPr>
          <w:p w14:paraId="1A514DB9" w14:textId="084E3A56" w:rsidR="00263321" w:rsidRPr="009C472A" w:rsidRDefault="00263321" w:rsidP="00710C67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debts</w:t>
            </w:r>
          </w:p>
        </w:tc>
        <w:tc>
          <w:tcPr>
            <w:tcW w:w="1843" w:type="dxa"/>
          </w:tcPr>
          <w:p w14:paraId="3C1F6C34" w14:textId="0993EBC7" w:rsidR="00263321" w:rsidRPr="009C472A" w:rsidRDefault="00A24B49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63321">
              <w:rPr>
                <w:sz w:val="24"/>
                <w:szCs w:val="24"/>
              </w:rPr>
              <w:t>,000</w:t>
            </w:r>
          </w:p>
        </w:tc>
        <w:tc>
          <w:tcPr>
            <w:tcW w:w="2494" w:type="dxa"/>
          </w:tcPr>
          <w:p w14:paraId="1C86D0FF" w14:textId="77777777" w:rsidR="00263321" w:rsidRDefault="00263321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1F6BBE" w:rsidRPr="009C472A" w14:paraId="2562910A" w14:textId="77777777" w:rsidTr="00E9024A">
        <w:tc>
          <w:tcPr>
            <w:tcW w:w="4673" w:type="dxa"/>
          </w:tcPr>
          <w:p w14:paraId="2EAD9683" w14:textId="1BC224C6" w:rsidR="001F6BBE" w:rsidRDefault="001F6BBE" w:rsidP="00710C67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Prepaid insurance</w:t>
            </w:r>
          </w:p>
        </w:tc>
        <w:tc>
          <w:tcPr>
            <w:tcW w:w="1843" w:type="dxa"/>
          </w:tcPr>
          <w:p w14:paraId="5473D95C" w14:textId="493AA2BE" w:rsidR="001F6BBE" w:rsidRDefault="001F6BBE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3,600</w:t>
            </w:r>
          </w:p>
        </w:tc>
        <w:tc>
          <w:tcPr>
            <w:tcW w:w="2494" w:type="dxa"/>
          </w:tcPr>
          <w:p w14:paraId="7B6679FB" w14:textId="77777777" w:rsidR="001F6BBE" w:rsidRDefault="001F6BBE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</w:tbl>
    <w:p w14:paraId="40D2BAC1" w14:textId="77777777" w:rsidR="00BB31A0" w:rsidRPr="009C472A" w:rsidRDefault="00BB31A0" w:rsidP="00BB31A0">
      <w:pPr>
        <w:pStyle w:val="p2"/>
        <w:rPr>
          <w:sz w:val="24"/>
          <w:szCs w:val="24"/>
        </w:rPr>
      </w:pPr>
    </w:p>
    <w:p w14:paraId="6F53436B" w14:textId="4B491275" w:rsidR="00BB31A0" w:rsidRPr="009C472A" w:rsidRDefault="00BB31A0" w:rsidP="00BB31A0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Additi</w:t>
      </w:r>
      <w:r w:rsidR="00787DAE">
        <w:rPr>
          <w:rStyle w:val="s1"/>
          <w:b/>
          <w:bCs/>
          <w:sz w:val="24"/>
          <w:szCs w:val="24"/>
        </w:rPr>
        <w:t>onal information at 30 June 2020</w:t>
      </w:r>
      <w:r w:rsidRPr="009C472A">
        <w:rPr>
          <w:rStyle w:val="s1"/>
          <w:b/>
          <w:bCs/>
          <w:sz w:val="24"/>
          <w:szCs w:val="24"/>
        </w:rPr>
        <w:t>:</w:t>
      </w:r>
    </w:p>
    <w:p w14:paraId="684E60BF" w14:textId="33D55094" w:rsidR="00BB31A0" w:rsidRPr="009C472A" w:rsidRDefault="009F741D" w:rsidP="00BB31A0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$8</w:t>
      </w:r>
      <w:r w:rsidR="00BB31A0" w:rsidRPr="009C472A">
        <w:rPr>
          <w:rStyle w:val="s1"/>
          <w:rFonts w:ascii="Arial" w:eastAsia="Times New Roman" w:hAnsi="Arial" w:cs="Arial"/>
        </w:rPr>
        <w:t xml:space="preserve">00 wages </w:t>
      </w:r>
      <w:r w:rsidR="00E9024A" w:rsidRPr="009C472A">
        <w:rPr>
          <w:rStyle w:val="s1"/>
          <w:rFonts w:ascii="Arial" w:eastAsia="Times New Roman" w:hAnsi="Arial" w:cs="Arial"/>
        </w:rPr>
        <w:t>were</w:t>
      </w:r>
      <w:r w:rsidR="00BB31A0" w:rsidRPr="009C472A">
        <w:rPr>
          <w:rStyle w:val="s1"/>
          <w:rFonts w:ascii="Arial" w:eastAsia="Times New Roman" w:hAnsi="Arial" w:cs="Arial"/>
        </w:rPr>
        <w:t xml:space="preserve"> owing to employees</w:t>
      </w:r>
      <w:r w:rsidR="00E9024A" w:rsidRPr="009C472A">
        <w:rPr>
          <w:rStyle w:val="s1"/>
          <w:rFonts w:ascii="Arial" w:eastAsia="Times New Roman" w:hAnsi="Arial" w:cs="Arial"/>
        </w:rPr>
        <w:t>.</w:t>
      </w:r>
    </w:p>
    <w:p w14:paraId="05F2BBD0" w14:textId="506F0F37" w:rsidR="00BB31A0" w:rsidRDefault="00A24B49" w:rsidP="00BB31A0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 fixed deposit of $30,000 earns 3% interest per year</w:t>
      </w:r>
      <w:r w:rsidR="00566464">
        <w:rPr>
          <w:rStyle w:val="s1"/>
          <w:rFonts w:ascii="Arial" w:eastAsia="Times New Roman" w:hAnsi="Arial" w:cs="Arial"/>
        </w:rPr>
        <w:t xml:space="preserve"> on a quarterly basis</w:t>
      </w:r>
      <w:r>
        <w:rPr>
          <w:rStyle w:val="s1"/>
          <w:rFonts w:ascii="Arial" w:eastAsia="Times New Roman" w:hAnsi="Arial" w:cs="Arial"/>
        </w:rPr>
        <w:t>. The last time interest was received, was on 30 April 2020.</w:t>
      </w:r>
    </w:p>
    <w:p w14:paraId="7FBCB4A9" w14:textId="1497A664" w:rsidR="001F6BBE" w:rsidRPr="009C472A" w:rsidRDefault="001F6BBE" w:rsidP="00BB31A0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annual insurance prem</w:t>
      </w:r>
      <w:r w:rsidR="00F86BBD">
        <w:rPr>
          <w:rStyle w:val="s1"/>
          <w:rFonts w:ascii="Arial" w:eastAsia="Times New Roman" w:hAnsi="Arial" w:cs="Arial"/>
        </w:rPr>
        <w:t>ium was paid on the 1 March 2020</w:t>
      </w:r>
    </w:p>
    <w:p w14:paraId="79BDA337" w14:textId="357BABC8" w:rsidR="001F6BBE" w:rsidRPr="001F6BBE" w:rsidRDefault="00BB31A0" w:rsidP="001F6BBE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Unearn</w:t>
      </w:r>
      <w:r w:rsidR="00710C67">
        <w:rPr>
          <w:rStyle w:val="s1"/>
          <w:rFonts w:ascii="Arial" w:eastAsia="Times New Roman" w:hAnsi="Arial" w:cs="Arial"/>
        </w:rPr>
        <w:t xml:space="preserve">ed </w:t>
      </w:r>
      <w:r w:rsidR="00975B4F">
        <w:rPr>
          <w:rStyle w:val="s1"/>
          <w:rFonts w:ascii="Arial" w:eastAsia="Times New Roman" w:hAnsi="Arial" w:cs="Arial"/>
        </w:rPr>
        <w:t xml:space="preserve">sales </w:t>
      </w:r>
      <w:r w:rsidR="004D57AA">
        <w:rPr>
          <w:rStyle w:val="s1"/>
          <w:rFonts w:ascii="Arial" w:eastAsia="Times New Roman" w:hAnsi="Arial" w:cs="Arial"/>
        </w:rPr>
        <w:t>income at 30 June 2020</w:t>
      </w:r>
      <w:r w:rsidR="009F741D" w:rsidRPr="009C472A">
        <w:rPr>
          <w:rStyle w:val="s1"/>
          <w:rFonts w:ascii="Arial" w:eastAsia="Times New Roman" w:hAnsi="Arial" w:cs="Arial"/>
        </w:rPr>
        <w:t xml:space="preserve"> is $2,</w:t>
      </w:r>
      <w:r w:rsidR="00975B4F">
        <w:rPr>
          <w:rStyle w:val="s1"/>
          <w:rFonts w:ascii="Arial" w:eastAsia="Times New Roman" w:hAnsi="Arial" w:cs="Arial"/>
        </w:rPr>
        <w:t>3</w:t>
      </w:r>
      <w:r w:rsidRPr="009C472A">
        <w:rPr>
          <w:rStyle w:val="s1"/>
          <w:rFonts w:ascii="Arial" w:eastAsia="Times New Roman" w:hAnsi="Arial" w:cs="Arial"/>
        </w:rPr>
        <w:t>00</w:t>
      </w:r>
      <w:r w:rsidR="00E9024A" w:rsidRPr="009C472A">
        <w:rPr>
          <w:rStyle w:val="s1"/>
          <w:rFonts w:ascii="Arial" w:eastAsia="Times New Roman" w:hAnsi="Arial" w:cs="Arial"/>
        </w:rPr>
        <w:t>.</w:t>
      </w:r>
    </w:p>
    <w:p w14:paraId="57000F20" w14:textId="585C58F3" w:rsidR="00F86BBD" w:rsidRDefault="00A9018D" w:rsidP="00BB31A0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Additional bad d</w:t>
      </w:r>
      <w:r w:rsidR="00F86BBD">
        <w:rPr>
          <w:rStyle w:val="s1"/>
          <w:rFonts w:ascii="Arial" w:eastAsia="Times New Roman" w:hAnsi="Arial" w:cs="Arial"/>
        </w:rPr>
        <w:t>ebts of $1,000 needs to be written off.</w:t>
      </w:r>
    </w:p>
    <w:p w14:paraId="29993D4F" w14:textId="3B26B525" w:rsidR="00263321" w:rsidRDefault="00263321" w:rsidP="00BB31A0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allowance for doubtful debts was to be set at $2,000.</w:t>
      </w:r>
    </w:p>
    <w:p w14:paraId="2CB3B7D6" w14:textId="77777777" w:rsidR="00263321" w:rsidRPr="009C472A" w:rsidRDefault="00263321" w:rsidP="00263321">
      <w:pPr>
        <w:spacing w:after="150"/>
        <w:ind w:left="720"/>
        <w:rPr>
          <w:rFonts w:ascii="Arial" w:eastAsia="Times New Roman" w:hAnsi="Arial" w:cs="Arial"/>
        </w:rPr>
      </w:pPr>
    </w:p>
    <w:p w14:paraId="6B239B7D" w14:textId="77777777" w:rsidR="00BB31A0" w:rsidRPr="009C472A" w:rsidRDefault="00BB31A0" w:rsidP="00BB31A0">
      <w:pPr>
        <w:pStyle w:val="p3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Required:</w:t>
      </w:r>
    </w:p>
    <w:p w14:paraId="049DE617" w14:textId="5E9A9BD6" w:rsidR="00975B4F" w:rsidRDefault="00975B4F" w:rsidP="00CC54C2">
      <w:pPr>
        <w:pStyle w:val="ListParagraph"/>
        <w:numPr>
          <w:ilvl w:val="0"/>
          <w:numId w:val="6"/>
        </w:numPr>
        <w:tabs>
          <w:tab w:val="clear" w:pos="720"/>
        </w:tabs>
        <w:spacing w:after="200"/>
        <w:rPr>
          <w:rFonts w:ascii="Arial" w:eastAsia="MS Mincho" w:hAnsi="Arial" w:cs="Arial"/>
          <w:lang w:eastAsia="ja-JP"/>
        </w:rPr>
      </w:pPr>
      <w:r w:rsidRPr="00975B4F">
        <w:rPr>
          <w:rFonts w:ascii="Arial" w:eastAsia="MS Mincho" w:hAnsi="Arial" w:cs="Arial"/>
          <w:lang w:eastAsia="ja-JP"/>
        </w:rPr>
        <w:t xml:space="preserve">Prepare </w:t>
      </w:r>
      <w:r w:rsidR="00F3009D">
        <w:rPr>
          <w:rFonts w:ascii="Arial" w:eastAsia="MS Mincho" w:hAnsi="Arial" w:cs="Arial"/>
          <w:lang w:eastAsia="ja-JP"/>
        </w:rPr>
        <w:t xml:space="preserve">the ledger accounts for </w:t>
      </w:r>
      <w:r w:rsidR="00F3009D" w:rsidRPr="009C472A">
        <w:rPr>
          <w:rStyle w:val="s1"/>
          <w:rFonts w:ascii="Arial" w:eastAsia="Times New Roman" w:hAnsi="Arial" w:cs="Arial"/>
        </w:rPr>
        <w:t xml:space="preserve">the above balance day </w:t>
      </w:r>
      <w:r w:rsidR="00F86BBD">
        <w:rPr>
          <w:rStyle w:val="s1"/>
          <w:rFonts w:ascii="Arial" w:eastAsia="Times New Roman" w:hAnsi="Arial" w:cs="Arial"/>
        </w:rPr>
        <w:t>adjustment items at 30 June 2020</w:t>
      </w:r>
      <w:r w:rsidR="006864F2">
        <w:rPr>
          <w:rStyle w:val="s1"/>
          <w:rFonts w:ascii="Arial" w:eastAsia="Times New Roman" w:hAnsi="Arial" w:cs="Arial"/>
        </w:rPr>
        <w:t xml:space="preserve"> and balance</w:t>
      </w:r>
      <w:r w:rsidR="00A9018D">
        <w:rPr>
          <w:rStyle w:val="s1"/>
          <w:rFonts w:ascii="Arial" w:eastAsia="Times New Roman" w:hAnsi="Arial" w:cs="Arial"/>
        </w:rPr>
        <w:t xml:space="preserve"> the ledger accounts</w:t>
      </w:r>
      <w:r w:rsidR="006864F2">
        <w:rPr>
          <w:rStyle w:val="s1"/>
          <w:rFonts w:ascii="Arial" w:eastAsia="Times New Roman" w:hAnsi="Arial" w:cs="Arial"/>
        </w:rPr>
        <w:t xml:space="preserve"> where</w:t>
      </w:r>
      <w:r w:rsidR="00396235">
        <w:rPr>
          <w:rStyle w:val="s1"/>
          <w:rFonts w:ascii="Arial" w:eastAsia="Times New Roman" w:hAnsi="Arial" w:cs="Arial"/>
        </w:rPr>
        <w:t xml:space="preserve"> required</w:t>
      </w:r>
      <w:r w:rsidR="00F3009D" w:rsidRPr="009C472A">
        <w:rPr>
          <w:rStyle w:val="s1"/>
          <w:rFonts w:ascii="Arial" w:eastAsia="Times New Roman" w:hAnsi="Arial" w:cs="Arial"/>
        </w:rPr>
        <w:t>.</w:t>
      </w:r>
      <w:r w:rsidR="008D0130">
        <w:rPr>
          <w:rStyle w:val="s1"/>
          <w:rFonts w:ascii="Arial" w:eastAsia="Times New Roman" w:hAnsi="Arial" w:cs="Arial"/>
        </w:rPr>
        <w:t xml:space="preserve"> Closing entries are </w:t>
      </w:r>
      <w:r w:rsidR="008D0130" w:rsidRPr="006864F2">
        <w:rPr>
          <w:rStyle w:val="s1"/>
          <w:rFonts w:ascii="Arial" w:eastAsia="Times New Roman" w:hAnsi="Arial" w:cs="Arial"/>
          <w:b/>
        </w:rPr>
        <w:t>not required</w:t>
      </w:r>
      <w:r w:rsidR="008D0130">
        <w:rPr>
          <w:rStyle w:val="s1"/>
          <w:rFonts w:ascii="Arial" w:eastAsia="Times New Roman" w:hAnsi="Arial" w:cs="Arial"/>
        </w:rPr>
        <w:t>.</w:t>
      </w:r>
      <w:r w:rsidR="00442EAD">
        <w:rPr>
          <w:rStyle w:val="s1"/>
          <w:rFonts w:ascii="Arial" w:eastAsia="Times New Roman" w:hAnsi="Arial" w:cs="Arial"/>
        </w:rPr>
        <w:t xml:space="preserve"> Show your workings.</w:t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</w:r>
      <w:r w:rsidR="00B949B1">
        <w:rPr>
          <w:rStyle w:val="s1"/>
          <w:rFonts w:ascii="Arial" w:eastAsia="Times New Roman" w:hAnsi="Arial" w:cs="Arial"/>
        </w:rPr>
        <w:tab/>
        <w:t xml:space="preserve">         </w:t>
      </w:r>
      <w:r w:rsidR="00442EAD">
        <w:rPr>
          <w:rFonts w:ascii="Arial" w:eastAsia="MS Mincho" w:hAnsi="Arial" w:cs="Arial"/>
          <w:lang w:eastAsia="ja-JP"/>
        </w:rPr>
        <w:t>(21</w:t>
      </w:r>
      <w:r w:rsidRPr="00975B4F">
        <w:rPr>
          <w:rFonts w:ascii="Arial" w:eastAsia="MS Mincho" w:hAnsi="Arial" w:cs="Arial"/>
          <w:lang w:eastAsia="ja-JP"/>
        </w:rPr>
        <w:t xml:space="preserve"> marks)</w:t>
      </w:r>
    </w:p>
    <w:p w14:paraId="2500FB7B" w14:textId="44629A9D" w:rsidR="00442EAD" w:rsidRDefault="00442EAD" w:rsidP="00442EAD">
      <w:pPr>
        <w:spacing w:line="360" w:lineRule="auto"/>
        <w:rPr>
          <w:rFonts w:ascii="Arial" w:hAnsi="Arial" w:cs="Arial"/>
          <w:b/>
          <w:i/>
          <w:u w:val="single"/>
        </w:rPr>
      </w:pPr>
      <w:r w:rsidRPr="00442EAD">
        <w:rPr>
          <w:rFonts w:ascii="Arial" w:hAnsi="Arial" w:cs="Arial"/>
          <w:b/>
          <w:i/>
          <w:u w:val="single"/>
        </w:rPr>
        <w:t>Workings:</w:t>
      </w:r>
    </w:p>
    <w:p w14:paraId="15D2411E" w14:textId="1800D1C2" w:rsidR="00442EAD" w:rsidRDefault="00442EAD" w:rsidP="00442EAD">
      <w:pPr>
        <w:spacing w:line="360" w:lineRule="auto"/>
        <w:rPr>
          <w:rFonts w:ascii="Arial" w:hAnsi="Arial" w:cs="Arial"/>
          <w:b/>
          <w:i/>
          <w:u w:val="single"/>
        </w:rPr>
      </w:pPr>
    </w:p>
    <w:p w14:paraId="727BC5E8" w14:textId="79019789" w:rsidR="00442EAD" w:rsidRDefault="00442EAD" w:rsidP="00442EAD">
      <w:pPr>
        <w:spacing w:line="360" w:lineRule="auto"/>
        <w:rPr>
          <w:rFonts w:ascii="Arial" w:hAnsi="Arial" w:cs="Arial"/>
          <w:b/>
          <w:i/>
          <w:u w:val="single"/>
        </w:rPr>
      </w:pPr>
    </w:p>
    <w:p w14:paraId="4D1F4B12" w14:textId="3EB852E8" w:rsidR="00442EAD" w:rsidRDefault="00442EAD" w:rsidP="00442EAD">
      <w:pPr>
        <w:spacing w:line="360" w:lineRule="auto"/>
        <w:rPr>
          <w:rFonts w:ascii="Arial" w:hAnsi="Arial" w:cs="Arial"/>
          <w:b/>
          <w:i/>
          <w:u w:val="single"/>
        </w:rPr>
      </w:pPr>
    </w:p>
    <w:p w14:paraId="405174DC" w14:textId="77777777" w:rsidR="00442EAD" w:rsidRPr="00442EAD" w:rsidRDefault="00442EAD" w:rsidP="00442EAD">
      <w:pPr>
        <w:spacing w:line="360" w:lineRule="auto"/>
        <w:rPr>
          <w:rFonts w:ascii="Arial" w:hAnsi="Arial" w:cs="Arial"/>
          <w:b/>
          <w:i/>
          <w:u w:val="single"/>
        </w:rPr>
      </w:pPr>
      <w:bookmarkStart w:id="0" w:name="_GoBack"/>
      <w:bookmarkEnd w:id="0"/>
    </w:p>
    <w:p w14:paraId="26A685F4" w14:textId="77777777" w:rsidR="00442EAD" w:rsidRPr="00F3009D" w:rsidRDefault="00442EAD" w:rsidP="00F3009D">
      <w:pPr>
        <w:pStyle w:val="ListParagraph"/>
        <w:spacing w:line="360" w:lineRule="auto"/>
        <w:rPr>
          <w:rFonts w:ascii="Arial" w:hAnsi="Arial" w:cs="Arial"/>
          <w:sz w:val="16"/>
          <w:szCs w:val="16"/>
        </w:rPr>
      </w:pPr>
    </w:p>
    <w:p w14:paraId="4ABF801E" w14:textId="77777777" w:rsidR="00442EAD" w:rsidRDefault="00442EAD" w:rsidP="00F3009D">
      <w:pPr>
        <w:pStyle w:val="ListParagraph"/>
        <w:ind w:left="4320" w:firstLine="720"/>
        <w:rPr>
          <w:rFonts w:ascii="Arial" w:eastAsia="Times New Roman" w:hAnsi="Arial" w:cs="Arial"/>
          <w:b/>
        </w:rPr>
      </w:pPr>
    </w:p>
    <w:p w14:paraId="438A61FC" w14:textId="781B4F56" w:rsidR="00F3009D" w:rsidRPr="00F86BBD" w:rsidRDefault="00F3009D" w:rsidP="00F3009D">
      <w:pPr>
        <w:pStyle w:val="ListParagraph"/>
        <w:ind w:left="432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Wages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F3009D" w:rsidRPr="00F86BBD" w14:paraId="69C32F81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DC6AE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BDBA7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6525D" w14:textId="77777777" w:rsidR="00F3009D" w:rsidRPr="00F86BBD" w:rsidRDefault="00F3009D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27235" w14:textId="77777777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42C7B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B25BA" w14:textId="77777777" w:rsidR="00F3009D" w:rsidRPr="00F86BBD" w:rsidRDefault="00F3009D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F86BBD" w:rsidRPr="00F86BBD" w14:paraId="1C5595D6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6E5141B3" w14:textId="77777777" w:rsidR="00F86BBD" w:rsidRPr="00F86BBD" w:rsidRDefault="00F86BBD" w:rsidP="00F3009D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4311919B" w14:textId="6D2A9495" w:rsidR="00F86BBD" w:rsidRPr="00F86BBD" w:rsidRDefault="00F86BBD" w:rsidP="00F3009D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40BBFBA" w14:textId="75FB1932" w:rsidR="00F86BBD" w:rsidRPr="00F86BBD" w:rsidRDefault="00F86BBD" w:rsidP="00F3009D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F86BB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1C702F0" w14:textId="6FD17580" w:rsidR="00F86BBD" w:rsidRPr="00F86BBD" w:rsidRDefault="00F86BBD" w:rsidP="007D7890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3</w:t>
            </w:r>
            <w:r w:rsidR="004D57AA">
              <w:rPr>
                <w:rFonts w:ascii="Arial" w:eastAsia="Times New Roman" w:hAnsi="Arial" w:cs="Arial"/>
              </w:rPr>
              <w:t>0</w:t>
            </w:r>
            <w:r w:rsidRPr="00F86BBD">
              <w:rPr>
                <w:rFonts w:ascii="Arial" w:eastAsia="Times New Roman" w:hAnsi="Arial" w:cs="Arial"/>
              </w:rPr>
              <w:t>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6AC865C9" w14:textId="77777777" w:rsidR="00F86BBD" w:rsidRPr="00F86BBD" w:rsidRDefault="00F86BBD" w:rsidP="00F3009D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4F5BD7E" w14:textId="77777777" w:rsidR="00F86BBD" w:rsidRPr="00F86BBD" w:rsidRDefault="00F86BBD" w:rsidP="00F3009D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2734CCA" w14:textId="77777777" w:rsidR="00F86BBD" w:rsidRPr="00F86BBD" w:rsidRDefault="00F86BB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F3009D" w:rsidRPr="00F86BBD" w14:paraId="1C254382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2302D210" w14:textId="77777777" w:rsidR="00F3009D" w:rsidRPr="00F86BBD" w:rsidRDefault="00F3009D" w:rsidP="00F3009D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00024707" w14:textId="5EACB75A" w:rsidR="009B5C68" w:rsidRPr="00F86BBD" w:rsidRDefault="009B5C68" w:rsidP="00F3009D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26B7EE1" w14:textId="33E7DB97" w:rsidR="00F3009D" w:rsidRPr="00F86BBD" w:rsidRDefault="00F3009D" w:rsidP="00F3009D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0EF6571" w14:textId="556A19E4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B137074" w14:textId="77777777" w:rsidR="00F3009D" w:rsidRPr="00F86BBD" w:rsidRDefault="00F3009D" w:rsidP="00F3009D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3CDC1CB" w14:textId="77777777" w:rsidR="00F3009D" w:rsidRPr="00F86BBD" w:rsidRDefault="00F3009D" w:rsidP="00F3009D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79076AB" w14:textId="77777777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6657D19A" w14:textId="77777777" w:rsidR="00F86BBD" w:rsidRPr="00442EAD" w:rsidRDefault="00F86BBD" w:rsidP="00F3009D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3E9BA7BD" w14:textId="53BBCA96" w:rsidR="00F3009D" w:rsidRPr="00F86BBD" w:rsidRDefault="000C4EE0" w:rsidP="00F3009D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Accrued Expenses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F3009D" w:rsidRPr="00F86BBD" w14:paraId="38E605E4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EC570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95A57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B90CC" w14:textId="77777777" w:rsidR="00F3009D" w:rsidRPr="00F86BBD" w:rsidRDefault="00F3009D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ED01B" w14:textId="77777777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2682A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2CA42" w14:textId="77777777" w:rsidR="00F3009D" w:rsidRPr="00F86BBD" w:rsidRDefault="00F3009D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F3009D" w:rsidRPr="00F86BBD" w14:paraId="1B1DCBCD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2EC4B6CE" w14:textId="3F7003A0" w:rsidR="00F3009D" w:rsidRPr="00F86BBD" w:rsidRDefault="00F3009D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BA5BC99" w14:textId="75B8CD02" w:rsidR="00F3009D" w:rsidRPr="00F86BBD" w:rsidRDefault="00F3009D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0412987" w14:textId="255CF239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0C8E402" w14:textId="77777777" w:rsidR="00F3009D" w:rsidRPr="00F86BBD" w:rsidRDefault="00F3009D" w:rsidP="00F3009D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4EE2E1C1" w14:textId="3C1D0801" w:rsidR="009B5C68" w:rsidRPr="00F86BBD" w:rsidRDefault="009B5C68" w:rsidP="00F3009D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0FB8E6A" w14:textId="7C4694C0" w:rsidR="00F3009D" w:rsidRPr="00F86BBD" w:rsidRDefault="00F3009D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D936886" w14:textId="691DD3A9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234E74B9" w14:textId="42C75104" w:rsidR="00F3009D" w:rsidRPr="00F86BBD" w:rsidRDefault="00F3009D" w:rsidP="00F3009D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lastRenderedPageBreak/>
        <w:t>Interest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F3009D" w:rsidRPr="00F86BBD" w14:paraId="2CD8ADA5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09A80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3EA4E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088F5" w14:textId="77777777" w:rsidR="00F3009D" w:rsidRPr="00F86BBD" w:rsidRDefault="00F3009D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2D194" w14:textId="77777777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F0BE8" w14:textId="77777777" w:rsidR="00F3009D" w:rsidRPr="00F86BBD" w:rsidRDefault="00F3009D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8A7C4" w14:textId="77777777" w:rsidR="00F3009D" w:rsidRPr="00F86BBD" w:rsidRDefault="00F3009D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F86BBD" w:rsidRPr="00F86BBD" w14:paraId="0EBAFE4E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4DD1269E" w14:textId="77777777" w:rsidR="00F86BBD" w:rsidRPr="00F86BBD" w:rsidRDefault="00F86BB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BC368B7" w14:textId="77777777" w:rsidR="00F86BBD" w:rsidRPr="00F86BBD" w:rsidRDefault="00F86BB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2953535" w14:textId="77777777" w:rsidR="00F86BBD" w:rsidRPr="00F86BBD" w:rsidRDefault="00F86BB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38A18F7B" w14:textId="77777777" w:rsidR="00F86BBD" w:rsidRPr="00F86BBD" w:rsidRDefault="00F86BBD" w:rsidP="007D7890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71270E7D" w14:textId="516467B0" w:rsidR="00F86BBD" w:rsidRPr="00F86BBD" w:rsidRDefault="00F86BBD" w:rsidP="007D7890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263C242" w14:textId="18F215DC" w:rsidR="00F86BBD" w:rsidRPr="00F86BBD" w:rsidRDefault="00F86BBD" w:rsidP="007D7890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F86BB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820005E" w14:textId="2ADAD7ED" w:rsidR="00F86BBD" w:rsidRPr="00F86BBD" w:rsidRDefault="00F86BBD" w:rsidP="007D7890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450</w:t>
            </w:r>
          </w:p>
        </w:tc>
      </w:tr>
      <w:tr w:rsidR="00F3009D" w:rsidRPr="00F86BBD" w14:paraId="71DB9224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0F8A6990" w14:textId="4AD580F8" w:rsidR="00F3009D" w:rsidRPr="00F86BBD" w:rsidRDefault="00F3009D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C007764" w14:textId="77777777" w:rsidR="00F3009D" w:rsidRPr="00F86BBD" w:rsidRDefault="00F3009D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8BB0747" w14:textId="77777777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48F110C1" w14:textId="24B617C8" w:rsidR="009B5C68" w:rsidRPr="00F86BBD" w:rsidRDefault="009B5C68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C58104D" w14:textId="21E20739" w:rsidR="00F3009D" w:rsidRPr="00F86BBD" w:rsidRDefault="00F3009D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9763B61" w14:textId="7ACAF838" w:rsidR="00F3009D" w:rsidRPr="00F86BBD" w:rsidRDefault="00F3009D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7D0D72D" w14:textId="010E0FEE" w:rsidR="00F3009D" w:rsidRPr="00F86BB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1ADEE323" w14:textId="77777777" w:rsidR="00F86BBD" w:rsidRPr="00442EAD" w:rsidRDefault="00F86BBD" w:rsidP="007D7890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2299071B" w14:textId="52CD9C5B" w:rsidR="007D7890" w:rsidRPr="00F86BBD" w:rsidRDefault="007D7890" w:rsidP="007D7890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Accrued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F86BBD" w14:paraId="688FB2D3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25872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7EBC0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BF288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3ED5A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55409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5C769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7D7890" w:rsidRPr="00F86BBD" w14:paraId="7ADAF217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69B45B76" w14:textId="77777777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6BCC44E2" w14:textId="23720EF4" w:rsidR="009B5C68" w:rsidRPr="00F86BBD" w:rsidRDefault="009B5C68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67B7216" w14:textId="01E87419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8D483B2" w14:textId="33D4E2EF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7345B9D2" w14:textId="7CA94EF4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4F6B1E9" w14:textId="2C23283E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71424F8" w14:textId="6F56CEFA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50A8662E" w14:textId="77777777" w:rsidR="00F86BBD" w:rsidRPr="00442EAD" w:rsidRDefault="00F86BBD" w:rsidP="007D7890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4A48794A" w14:textId="58E7D377" w:rsidR="007D7890" w:rsidRPr="00F86BBD" w:rsidRDefault="007D7890" w:rsidP="007D7890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Insurance expense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F86BBD" w14:paraId="2354E80F" w14:textId="77777777" w:rsidTr="00442EAD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1F59B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82077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30F3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CAB33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0A3F5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EE571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7D7890" w:rsidRPr="00F86BBD" w14:paraId="30DAD38A" w14:textId="77777777" w:rsidTr="00442EAD">
        <w:tc>
          <w:tcPr>
            <w:tcW w:w="1134" w:type="dxa"/>
            <w:tcBorders>
              <w:top w:val="single" w:sz="8" w:space="0" w:color="auto"/>
              <w:bottom w:val="single" w:sz="18" w:space="0" w:color="auto"/>
            </w:tcBorders>
          </w:tcPr>
          <w:p w14:paraId="00D26642" w14:textId="77777777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0B575048" w14:textId="6CF4A7B3" w:rsidR="009B5C68" w:rsidRPr="00F86BBD" w:rsidRDefault="009B5C68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18" w:space="0" w:color="auto"/>
            </w:tcBorders>
          </w:tcPr>
          <w:p w14:paraId="2FAFA2EA" w14:textId="64648D26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009ACCD" w14:textId="5B8928EE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</w:tcPr>
          <w:p w14:paraId="68708959" w14:textId="677CE512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18" w:space="0" w:color="auto"/>
            </w:tcBorders>
          </w:tcPr>
          <w:p w14:paraId="40521868" w14:textId="22402FAA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18" w:space="0" w:color="auto"/>
            </w:tcBorders>
          </w:tcPr>
          <w:p w14:paraId="287F25D3" w14:textId="1693DC46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1DA19742" w14:textId="77777777" w:rsidR="00637344" w:rsidRPr="00442EAD" w:rsidRDefault="00637344" w:rsidP="007D7890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34723085" w14:textId="2C463D12" w:rsidR="007D7890" w:rsidRPr="00F86BBD" w:rsidRDefault="007D7890" w:rsidP="007D7890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 xml:space="preserve">Prepaid Insurance 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F86BBD" w14:paraId="65E193E8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C3FCD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85B04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85D21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98910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C0EFD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7FA7E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7D7890" w:rsidRPr="00F86BBD" w14:paraId="46C7C9FE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726F3E25" w14:textId="77777777" w:rsidR="00A24B49" w:rsidRPr="00F86BBD" w:rsidRDefault="00A24B49" w:rsidP="00A24B49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41BA44D4" w14:textId="35A27E6E" w:rsidR="009B5C68" w:rsidRPr="00F86BBD" w:rsidRDefault="00A24B49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1EF6297" w14:textId="5B168DBF" w:rsidR="007D7890" w:rsidRPr="00A24B49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61212" w14:textId="7784D9A5" w:rsidR="007D7890" w:rsidRPr="00A24B49" w:rsidRDefault="00A24B49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>3,600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1026DD" w14:textId="18973B01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BAFBC89" w14:textId="1C669C0D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FE09BD9" w14:textId="580EC63E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  <w:tr w:rsidR="00637344" w:rsidRPr="00F86BBD" w14:paraId="4DCD29CA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058FB55" w14:textId="77777777" w:rsidR="00637344" w:rsidRPr="00F86BBD" w:rsidRDefault="00637344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41F01386" w14:textId="1C610066" w:rsidR="009B5C68" w:rsidRPr="00F86BBD" w:rsidRDefault="009B5C68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229E1CF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88BC8" w14:textId="77777777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7A7395F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550B073" w14:textId="0C461A88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138E1BCC" w14:textId="31BE855D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  <w:tr w:rsidR="00637344" w:rsidRPr="00F86BBD" w14:paraId="6D393CB3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204F5D8" w14:textId="77777777" w:rsidR="00637344" w:rsidRPr="00F86BBD" w:rsidRDefault="00637344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2211D787" w14:textId="516104E0" w:rsidR="009B5C68" w:rsidRPr="00F86BBD" w:rsidRDefault="009B5C68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1860B78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2C1A1" w14:textId="323BC636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7AF876" w14:textId="77777777" w:rsidR="00637344" w:rsidRPr="00F86BBD" w:rsidRDefault="00637344" w:rsidP="007D7890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F9A7879" w14:textId="77777777" w:rsidR="00637344" w:rsidRPr="00F86BBD" w:rsidRDefault="00637344" w:rsidP="007D7890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40C76E1" w14:textId="00278F1D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637344" w:rsidRPr="00F86BBD" w14:paraId="2AD5BFD8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251E84F8" w14:textId="77777777" w:rsidR="00637344" w:rsidRPr="00F86BBD" w:rsidRDefault="00637344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6AF4F644" w14:textId="0B4D0752" w:rsidR="009B5C68" w:rsidRPr="00F86BBD" w:rsidRDefault="009B5C68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2987654" w14:textId="7917B4C8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E005673" w14:textId="577D772C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E013CC4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084ED85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698B148" w14:textId="77777777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517DCF5A" w14:textId="77777777" w:rsidR="00F86BBD" w:rsidRPr="00442EAD" w:rsidRDefault="00F86BBD" w:rsidP="007D7890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0B164215" w14:textId="3A365594" w:rsidR="007D7890" w:rsidRPr="00F86BBD" w:rsidRDefault="007D7890" w:rsidP="007D7890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Unearned sales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F86BBD" w14:paraId="15CD176E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1D3DA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94330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35EFB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F9527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9EE6F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CD611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7D7890" w:rsidRPr="00F86BBD" w14:paraId="0DE6172F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780894D9" w14:textId="5028C4C6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C434A61" w14:textId="22667158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96DB0" w14:textId="7939D753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E80A89B" w14:textId="77777777" w:rsidR="00A24B49" w:rsidRPr="00F86BBD" w:rsidRDefault="00A24B49" w:rsidP="00A24B49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1C9E9E31" w14:textId="38D132B4" w:rsidR="007D7890" w:rsidRPr="00F86BBD" w:rsidRDefault="00A24B49" w:rsidP="00A24B49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B389AC9" w14:textId="68BFB411" w:rsidR="007D7890" w:rsidRPr="00A24B49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 xml:space="preserve">Balance </w:t>
            </w:r>
            <w:proofErr w:type="spellStart"/>
            <w:r w:rsidRPr="00A24B49">
              <w:rPr>
                <w:rFonts w:ascii="Arial" w:eastAsia="Times New Roman" w:hAnsi="Arial" w:cs="Arial"/>
                <w:sz w:val="24"/>
                <w:szCs w:val="24"/>
              </w:rPr>
              <w:t>b/f</w:t>
            </w:r>
            <w:proofErr w:type="spellEnd"/>
          </w:p>
          <w:p w14:paraId="0C276CC9" w14:textId="5BAD1CD9" w:rsidR="009B5C68" w:rsidRPr="00A24B49" w:rsidRDefault="009B5C68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F850A39" w14:textId="510A8703" w:rsidR="007D7890" w:rsidRPr="00A24B49" w:rsidRDefault="00A24B49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>12,100</w:t>
            </w:r>
          </w:p>
        </w:tc>
      </w:tr>
      <w:tr w:rsidR="00637344" w:rsidRPr="00F86BBD" w14:paraId="577ED4EF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7D07AF6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580A0F2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740A1C89" w14:textId="75AC7E92" w:rsidR="009B5C68" w:rsidRPr="00F86BBD" w:rsidRDefault="009B5C68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5A68F" w14:textId="7E0931B9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503A047" w14:textId="77777777" w:rsidR="00637344" w:rsidRPr="00F86BBD" w:rsidRDefault="00637344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728A5F3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D73332B" w14:textId="77777777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  <w:tr w:rsidR="00637344" w:rsidRPr="00F86BBD" w14:paraId="1D22CBAA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B0E53D2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2B5E2A9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2FB27DDA" w14:textId="68DBC8DE" w:rsidR="009B5C68" w:rsidRPr="00F86BBD" w:rsidRDefault="009B5C68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2D083" w14:textId="7414447F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5613E6" w14:textId="77777777" w:rsidR="00637344" w:rsidRPr="00F86BBD" w:rsidRDefault="00637344" w:rsidP="00637344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5461E04" w14:textId="77777777" w:rsidR="00637344" w:rsidRPr="00F86BBD" w:rsidRDefault="00637344" w:rsidP="007D7890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DFA79E3" w14:textId="06A7327D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637344" w:rsidRPr="00F86BBD" w14:paraId="48E2C7D1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2EEDA3F1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DB72D90" w14:textId="77777777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75BE56D" w14:textId="77777777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E217C4B" w14:textId="77777777" w:rsidR="00637344" w:rsidRPr="00F86BBD" w:rsidRDefault="00637344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0B7D40AC" w14:textId="08D77EA0" w:rsidR="009B5C68" w:rsidRPr="00F86BBD" w:rsidRDefault="009B5C68" w:rsidP="00637344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F26B131" w14:textId="52A01215" w:rsidR="00637344" w:rsidRPr="00F86BBD" w:rsidRDefault="00637344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A68932B" w14:textId="542FCD5C" w:rsidR="00637344" w:rsidRPr="00F86BB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2D93EE64" w14:textId="77777777" w:rsidR="00A24B49" w:rsidRPr="00442EAD" w:rsidRDefault="007D7890" w:rsidP="007D7890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  <w:r w:rsidRPr="00442EAD">
        <w:rPr>
          <w:rFonts w:ascii="Arial" w:eastAsia="Times New Roman" w:hAnsi="Arial" w:cs="Arial"/>
          <w:b/>
          <w:sz w:val="16"/>
          <w:szCs w:val="16"/>
        </w:rPr>
        <w:t xml:space="preserve">  </w:t>
      </w:r>
    </w:p>
    <w:p w14:paraId="4750D632" w14:textId="39B34612" w:rsidR="007D7890" w:rsidRPr="00F86BBD" w:rsidRDefault="007D7890" w:rsidP="007D7890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Sales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F86BBD" w14:paraId="7EE60C63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607EC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A99D0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B996E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9EBC6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6EA76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DA169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7D7890" w:rsidRPr="00F86BBD" w14:paraId="051C0556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024D1A82" w14:textId="25BF0D7E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2FEA86B" w14:textId="31658B1A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E8FFDBE" w14:textId="05A91C7E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E509F37" w14:textId="77777777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5064FF1" w14:textId="2702B7C4" w:rsidR="009B5C68" w:rsidRPr="00F86BBD" w:rsidRDefault="009B5C68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E35BC4C" w14:textId="04BB0067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E859118" w14:textId="66501093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43DE07D2" w14:textId="77777777" w:rsidR="00A24B49" w:rsidRPr="00442EAD" w:rsidRDefault="00A24B49" w:rsidP="007D7890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6226047E" w14:textId="207AD0D5" w:rsidR="00A24B49" w:rsidRPr="00F86BBD" w:rsidRDefault="007D7890" w:rsidP="00A24B49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 xml:space="preserve"> </w:t>
      </w:r>
      <w:r w:rsidR="00A24B49">
        <w:rPr>
          <w:rFonts w:ascii="Arial" w:eastAsia="Times New Roman" w:hAnsi="Arial" w:cs="Arial"/>
          <w:b/>
        </w:rPr>
        <w:t>Accounts Receivable</w:t>
      </w:r>
      <w:r w:rsidR="00A24B49" w:rsidRPr="00F86BBD">
        <w:rPr>
          <w:rFonts w:ascii="Arial" w:eastAsia="Times New Roman" w:hAnsi="Arial" w:cs="Arial"/>
          <w:b/>
        </w:rPr>
        <w:t xml:space="preserve"> 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A24B49" w:rsidRPr="00F86BBD" w14:paraId="77EC56AB" w14:textId="77777777" w:rsidTr="00146B0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73B4D" w14:textId="77777777" w:rsidR="00A24B49" w:rsidRPr="00F86BBD" w:rsidRDefault="00A24B49" w:rsidP="00146B0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AD788" w14:textId="77777777" w:rsidR="00A24B49" w:rsidRPr="00F86BBD" w:rsidRDefault="00A24B49" w:rsidP="00146B0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B5F16" w14:textId="77777777" w:rsidR="00A24B49" w:rsidRPr="00F86BBD" w:rsidRDefault="00A24B49" w:rsidP="00146B0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BB14D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D9671" w14:textId="77777777" w:rsidR="00A24B49" w:rsidRPr="00F86BBD" w:rsidRDefault="00A24B49" w:rsidP="00146B0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11AC2" w14:textId="77777777" w:rsidR="00A24B49" w:rsidRPr="00F86BBD" w:rsidRDefault="00A24B49" w:rsidP="00146B0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A24B49" w:rsidRPr="00F86BBD" w14:paraId="2D6BDE23" w14:textId="77777777" w:rsidTr="00146B0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0C5E84A" w14:textId="77777777" w:rsidR="00A24B49" w:rsidRPr="00F86BBD" w:rsidRDefault="00A24B49" w:rsidP="00146B0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036D36A1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0FD56681" w14:textId="77777777" w:rsidR="00A24B49" w:rsidRPr="00A24B49" w:rsidRDefault="00A24B49" w:rsidP="00146B0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A1631" w14:textId="1743B52C" w:rsidR="00A24B49" w:rsidRPr="00A24B49" w:rsidRDefault="009A4060" w:rsidP="00146B0F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51,0</w:t>
            </w:r>
            <w:r w:rsidR="00A24B49" w:rsidRPr="00A24B49">
              <w:rPr>
                <w:rFonts w:ascii="Arial" w:eastAsia="Times New Roman" w:hAnsi="Arial" w:cs="Arial"/>
                <w:sz w:val="24"/>
                <w:szCs w:val="24"/>
              </w:rPr>
              <w:t>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C21989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705A7E66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AB002E4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  <w:tr w:rsidR="00A24B49" w:rsidRPr="00F86BBD" w14:paraId="61D64942" w14:textId="77777777" w:rsidTr="00146B0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E35C17A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0F4C3A38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A622219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31C49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520D218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728B7AF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01BB408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  <w:tr w:rsidR="00A24B49" w:rsidRPr="00F86BBD" w14:paraId="2571C334" w14:textId="77777777" w:rsidTr="00146B0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74C54536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4EFD1975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EC68C9F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D97EB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E89B1EA" w14:textId="77777777" w:rsidR="00A24B49" w:rsidRPr="00F86BBD" w:rsidRDefault="00A24B49" w:rsidP="00146B0F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37B49E8" w14:textId="77777777" w:rsidR="00A24B49" w:rsidRPr="00F86BBD" w:rsidRDefault="00A24B49" w:rsidP="00146B0F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BCF2958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A24B49" w:rsidRPr="00F86BBD" w14:paraId="4FF80E24" w14:textId="77777777" w:rsidTr="00146B0F">
        <w:tc>
          <w:tcPr>
            <w:tcW w:w="1134" w:type="dxa"/>
            <w:tcBorders>
              <w:top w:val="single" w:sz="8" w:space="0" w:color="auto"/>
            </w:tcBorders>
          </w:tcPr>
          <w:p w14:paraId="185A5824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CF42409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D1747A3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123EDF1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7A6BF317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A59B092" w14:textId="77777777" w:rsidR="00A24B49" w:rsidRPr="00F86BBD" w:rsidRDefault="00A24B49" w:rsidP="00146B0F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DD78436" w14:textId="77777777" w:rsidR="00A24B49" w:rsidRPr="00F86BBD" w:rsidRDefault="00A24B49" w:rsidP="00146B0F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52E57633" w14:textId="77777777" w:rsidR="00A24B49" w:rsidRDefault="00A24B49" w:rsidP="007D7890">
      <w:pPr>
        <w:ind w:left="3600" w:firstLine="720"/>
        <w:rPr>
          <w:rFonts w:ascii="Arial" w:eastAsia="Times New Roman" w:hAnsi="Arial" w:cs="Arial"/>
          <w:b/>
        </w:rPr>
      </w:pPr>
    </w:p>
    <w:p w14:paraId="24461956" w14:textId="5B26CE57" w:rsidR="007D7890" w:rsidRPr="00F86BBD" w:rsidRDefault="007D7890" w:rsidP="007D7890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lastRenderedPageBreak/>
        <w:t xml:space="preserve"> Bad debts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F86BBD" w14:paraId="7E74F297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6BDDA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E2439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051E2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22743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91F36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F4DB5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7D7890" w:rsidRPr="00F86BBD" w14:paraId="3AB6E88E" w14:textId="77777777" w:rsidTr="00A24B49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67ECD838" w14:textId="77777777" w:rsidR="007D7890" w:rsidRPr="00A24B49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6E293E5D" w14:textId="75FAFA32" w:rsidR="00A24B49" w:rsidRPr="00A24B49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>June 20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F4A7850" w14:textId="3E441E6F" w:rsidR="007D7890" w:rsidRPr="00A24B49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 xml:space="preserve">Balance </w:t>
            </w:r>
            <w:proofErr w:type="spellStart"/>
            <w:r w:rsidRPr="00A24B49">
              <w:rPr>
                <w:rFonts w:ascii="Arial" w:eastAsia="Times New Roman" w:hAnsi="Arial" w:cs="Arial"/>
                <w:sz w:val="24"/>
                <w:szCs w:val="24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658B9" w14:textId="43DC935D" w:rsidR="007D7890" w:rsidRPr="00A24B49" w:rsidRDefault="00A24B49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24B49">
              <w:rPr>
                <w:rFonts w:ascii="Arial" w:eastAsia="Times New Roman" w:hAnsi="Arial" w:cs="Arial"/>
                <w:sz w:val="24"/>
                <w:szCs w:val="24"/>
              </w:rPr>
              <w:t>2,000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7A80C7C" w14:textId="77777777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1D20BB9C" w14:textId="7110AC1F" w:rsidR="009B5C68" w:rsidRPr="00F86BBD" w:rsidRDefault="009B5C68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BCA2219" w14:textId="33F5C8F0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48AC510" w14:textId="1C1619B9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  <w:tr w:rsidR="00A24B49" w:rsidRPr="00F86BBD" w14:paraId="5C802740" w14:textId="77777777" w:rsidTr="00A24B49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76681297" w14:textId="77777777" w:rsidR="00A24B49" w:rsidRPr="00480C50" w:rsidRDefault="00A24B49" w:rsidP="007D7890">
            <w:pPr>
              <w:rPr>
                <w:rFonts w:ascii="Arial" w:eastAsia="Times New Roman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119E1C60" w14:textId="77777777" w:rsidR="00A24B49" w:rsidRPr="00F86BBD" w:rsidRDefault="00A24B49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3498A" w14:textId="77777777" w:rsidR="00A24B49" w:rsidRPr="00F86BBD" w:rsidRDefault="00A24B49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E193BF3" w14:textId="77777777" w:rsidR="00A24B49" w:rsidRPr="00F86BBD" w:rsidRDefault="00A24B49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91DCD31" w14:textId="77777777" w:rsidR="00A24B49" w:rsidRPr="00F86BBD" w:rsidRDefault="00A24B49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755AAA3" w14:textId="77777777" w:rsidR="00A24B49" w:rsidRPr="00F86BBD" w:rsidRDefault="00A24B49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A24B49" w:rsidRPr="00F86BBD" w14:paraId="2FAC0C7E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7A44FA3F" w14:textId="77777777" w:rsidR="00A24B49" w:rsidRPr="00480C50" w:rsidRDefault="00A24B49" w:rsidP="007D7890">
            <w:pPr>
              <w:rPr>
                <w:rFonts w:ascii="Arial" w:eastAsia="Times New Roman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3414809" w14:textId="77777777" w:rsidR="00A24B49" w:rsidRPr="00F86BBD" w:rsidRDefault="00A24B49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A755291" w14:textId="77777777" w:rsidR="00A24B49" w:rsidRPr="00F86BBD" w:rsidRDefault="00A24B49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1ED6196" w14:textId="77777777" w:rsidR="00A24B49" w:rsidRPr="00F86BBD" w:rsidRDefault="00A24B49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AC59A53" w14:textId="77777777" w:rsidR="00A24B49" w:rsidRPr="00F86BBD" w:rsidRDefault="00A24B49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9BE2C09" w14:textId="77777777" w:rsidR="00A24B49" w:rsidRPr="00F86BBD" w:rsidRDefault="00A24B49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3D992A03" w14:textId="77777777" w:rsidR="00A24B49" w:rsidRDefault="00A24B49" w:rsidP="007D7890">
      <w:pPr>
        <w:ind w:left="3600" w:firstLine="720"/>
        <w:rPr>
          <w:rFonts w:ascii="Arial" w:eastAsia="Times New Roman" w:hAnsi="Arial" w:cs="Arial"/>
          <w:b/>
        </w:rPr>
      </w:pPr>
    </w:p>
    <w:p w14:paraId="678132F8" w14:textId="55D73F03" w:rsidR="007D7890" w:rsidRPr="00F86BBD" w:rsidRDefault="007D7890" w:rsidP="007D7890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Allowance for Doubtful Debts</w:t>
      </w:r>
      <w:r w:rsidRPr="00F86BBD">
        <w:rPr>
          <w:rFonts w:ascii="Arial" w:eastAsia="Times New Roman" w:hAnsi="Arial" w:cs="Arial"/>
          <w:b/>
        </w:rPr>
        <w:tab/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F86BBD" w14:paraId="22D87E6B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D51BF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5FDAD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1C843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C9A31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41A32" w14:textId="77777777" w:rsidR="007D7890" w:rsidRPr="00F86BBD" w:rsidRDefault="007D7890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DEC8B" w14:textId="77777777" w:rsidR="007D7890" w:rsidRPr="00F86BBD" w:rsidRDefault="007D7890" w:rsidP="007D789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7D7890" w:rsidRPr="00F86BBD" w14:paraId="5507A633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66769441" w14:textId="627778FE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226318" w14:textId="1B3FA9B4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840759F" w14:textId="47FD494A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984AF39" w14:textId="77777777" w:rsidR="007D7890" w:rsidRPr="009D4441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D4441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754F998C" w14:textId="58110BBB" w:rsidR="00A24B49" w:rsidRPr="009D4441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D4441">
              <w:rPr>
                <w:rFonts w:ascii="Arial" w:eastAsia="Times New Roman" w:hAnsi="Arial" w:cs="Arial"/>
                <w:sz w:val="24"/>
                <w:szCs w:val="24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9C2740B" w14:textId="739E8585" w:rsidR="007D7890" w:rsidRPr="009D4441" w:rsidRDefault="00A24B49" w:rsidP="007D78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D4441">
              <w:rPr>
                <w:rFonts w:ascii="Arial" w:eastAsia="Times New Roman" w:hAnsi="Arial" w:cs="Arial"/>
                <w:sz w:val="24"/>
                <w:szCs w:val="24"/>
              </w:rPr>
              <w:t xml:space="preserve">Balance </w:t>
            </w:r>
            <w:proofErr w:type="spellStart"/>
            <w:r w:rsidRPr="009D4441">
              <w:rPr>
                <w:rFonts w:ascii="Arial" w:eastAsia="Times New Roman" w:hAnsi="Arial" w:cs="Arial"/>
                <w:sz w:val="24"/>
                <w:szCs w:val="24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6D9AB1B" w14:textId="60B940A7" w:rsidR="007D7890" w:rsidRPr="009D4441" w:rsidRDefault="009D4441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9D4441"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  <w:p w14:paraId="03EA77EE" w14:textId="7A22746E" w:rsidR="009B5C68" w:rsidRPr="009D4441" w:rsidRDefault="009B5C68" w:rsidP="007D789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7890" w:rsidRPr="00F86BBD" w14:paraId="7998587B" w14:textId="77777777" w:rsidTr="007D7890">
        <w:tc>
          <w:tcPr>
            <w:tcW w:w="1134" w:type="dxa"/>
          </w:tcPr>
          <w:p w14:paraId="217FC9F9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7407F6" w14:textId="57678906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4622C2E" w14:textId="64C1AD9F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4545A2F3" w14:textId="407AF14B" w:rsidR="007D7890" w:rsidRPr="00F86BBD" w:rsidRDefault="007D7890" w:rsidP="00396235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B890DA2" w14:textId="0E0376F3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72811FF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73DCD305" w14:textId="254019BC" w:rsidR="009B5C68" w:rsidRPr="00F86BBD" w:rsidRDefault="009B5C68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  <w:tr w:rsidR="007D7890" w:rsidRPr="00F86BBD" w14:paraId="0C5AE38A" w14:textId="77777777" w:rsidTr="007D7890">
        <w:tc>
          <w:tcPr>
            <w:tcW w:w="1134" w:type="dxa"/>
          </w:tcPr>
          <w:p w14:paraId="648755A7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6EDC1F5" w14:textId="77777777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38D21FE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  <w:p w14:paraId="5A36A91F" w14:textId="41C667E9" w:rsidR="009B5C68" w:rsidRPr="00F86BBD" w:rsidRDefault="009B5C68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7E02F149" w14:textId="77777777" w:rsidR="007D7890" w:rsidRPr="00F86BBD" w:rsidRDefault="007D7890" w:rsidP="007D7890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1EF745B" w14:textId="77777777" w:rsidR="007D7890" w:rsidRPr="00F86BBD" w:rsidRDefault="007D7890" w:rsidP="007D7890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A4FA431" w14:textId="74890321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7D7890" w:rsidRPr="00F86BBD" w14:paraId="73D1640C" w14:textId="77777777" w:rsidTr="007D7890">
        <w:tc>
          <w:tcPr>
            <w:tcW w:w="1134" w:type="dxa"/>
          </w:tcPr>
          <w:p w14:paraId="15D7E2A7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1ED904" w14:textId="77777777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87838B5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772451D1" w14:textId="256D39D9" w:rsidR="007D7890" w:rsidRPr="00F86BBD" w:rsidRDefault="007D7890" w:rsidP="00396235">
            <w:pPr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763A581" w14:textId="4B52D10C" w:rsidR="007D7890" w:rsidRPr="00F86BBD" w:rsidRDefault="007D7890" w:rsidP="007D7890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2109F45" w14:textId="77777777" w:rsidR="007D7890" w:rsidRPr="00F86BB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4D112F7" w14:textId="5A70BD07" w:rsidR="009B5C68" w:rsidRPr="00F86BBD" w:rsidRDefault="009B5C68" w:rsidP="007D7890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2A438003" w14:textId="77777777" w:rsidR="009D4441" w:rsidRDefault="00396235" w:rsidP="00396235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 xml:space="preserve">  </w:t>
      </w:r>
    </w:p>
    <w:p w14:paraId="08A577C6" w14:textId="66035E3F" w:rsidR="00396235" w:rsidRPr="00F86BBD" w:rsidRDefault="00396235" w:rsidP="00396235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Doubtful debts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396235" w:rsidRPr="00F86BBD" w14:paraId="6F381FDE" w14:textId="77777777" w:rsidTr="00420282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0A4BF" w14:textId="77777777" w:rsidR="00396235" w:rsidRPr="00F86BBD" w:rsidRDefault="00396235" w:rsidP="0042028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D079C" w14:textId="77777777" w:rsidR="00396235" w:rsidRPr="00F86BBD" w:rsidRDefault="00396235" w:rsidP="0042028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9A572" w14:textId="77777777" w:rsidR="00396235" w:rsidRPr="00F86BBD" w:rsidRDefault="00396235" w:rsidP="0042028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CBB9D" w14:textId="77777777" w:rsidR="00396235" w:rsidRPr="00F86BBD" w:rsidRDefault="00396235" w:rsidP="00420282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65A07" w14:textId="77777777" w:rsidR="00396235" w:rsidRPr="00F86BBD" w:rsidRDefault="00396235" w:rsidP="0042028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89490" w14:textId="77777777" w:rsidR="00396235" w:rsidRPr="00F86BBD" w:rsidRDefault="00396235" w:rsidP="0042028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86BBD">
              <w:rPr>
                <w:rFonts w:ascii="Arial" w:eastAsia="Times New Roman" w:hAnsi="Arial" w:cs="Arial"/>
                <w:sz w:val="24"/>
                <w:szCs w:val="24"/>
              </w:rPr>
              <w:t>Cr</w:t>
            </w:r>
          </w:p>
        </w:tc>
      </w:tr>
      <w:tr w:rsidR="00396235" w:rsidRPr="00F86BBD" w14:paraId="3D8446EF" w14:textId="77777777" w:rsidTr="00420282">
        <w:tc>
          <w:tcPr>
            <w:tcW w:w="1134" w:type="dxa"/>
            <w:tcBorders>
              <w:top w:val="single" w:sz="8" w:space="0" w:color="auto"/>
            </w:tcBorders>
          </w:tcPr>
          <w:p w14:paraId="1765D9E7" w14:textId="77777777" w:rsidR="00396235" w:rsidRPr="00F86BBD" w:rsidRDefault="00396235" w:rsidP="00420282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38F6CB53" w14:textId="18FF5B7F" w:rsidR="009B5C68" w:rsidRPr="00F86BBD" w:rsidRDefault="009B5C68" w:rsidP="00420282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E2FCA0" w14:textId="58DBA60F" w:rsidR="00396235" w:rsidRPr="00F86BBD" w:rsidRDefault="00396235" w:rsidP="00420282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5027F49" w14:textId="3D1254B7" w:rsidR="00396235" w:rsidRPr="00F86BBD" w:rsidRDefault="00396235" w:rsidP="00420282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0D006FA" w14:textId="6E31F2B8" w:rsidR="00396235" w:rsidRPr="00F86BBD" w:rsidRDefault="00396235" w:rsidP="00420282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7A87213" w14:textId="3AA5C34C" w:rsidR="00396235" w:rsidRPr="00F86BBD" w:rsidRDefault="00396235" w:rsidP="00420282">
            <w:pPr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42D00CB" w14:textId="4749BB4C" w:rsidR="00396235" w:rsidRPr="00F86BBD" w:rsidRDefault="00396235" w:rsidP="00420282">
            <w:pPr>
              <w:jc w:val="righ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</w:tc>
      </w:tr>
    </w:tbl>
    <w:p w14:paraId="3890B089" w14:textId="0A13086C" w:rsidR="00975B4F" w:rsidRDefault="00975B4F" w:rsidP="00F3009D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56789AB0" w14:textId="318E62A7" w:rsidR="009B5C68" w:rsidRDefault="009B5C68" w:rsidP="00F3009D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3E6B78B6" w14:textId="1DDDF457" w:rsidR="009B5C68" w:rsidRDefault="009B5C68" w:rsidP="00F3009D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50110046" w14:textId="1E32252A" w:rsidR="00BB31A0" w:rsidRPr="009C472A" w:rsidRDefault="0029450F" w:rsidP="00BB31A0">
      <w:pPr>
        <w:numPr>
          <w:ilvl w:val="0"/>
          <w:numId w:val="6"/>
        </w:numPr>
        <w:spacing w:after="150"/>
        <w:rPr>
          <w:rFonts w:ascii="Arial" w:eastAsia="Times New Roman" w:hAnsi="Arial" w:cs="Arial"/>
        </w:rPr>
      </w:pPr>
      <w:r>
        <w:rPr>
          <w:rStyle w:val="apple-tab-span"/>
          <w:rFonts w:ascii="Arial" w:eastAsia="Times New Roman" w:hAnsi="Arial" w:cs="Arial"/>
        </w:rPr>
        <w:t xml:space="preserve">Prepare the general journal entries for the above transactions. </w:t>
      </w:r>
      <w:r w:rsidR="00BB31A0" w:rsidRPr="009C472A">
        <w:rPr>
          <w:rStyle w:val="apple-tab-span"/>
          <w:rFonts w:ascii="Arial" w:eastAsia="Times New Roman" w:hAnsi="Arial" w:cs="Arial"/>
        </w:rPr>
        <w:tab/>
      </w:r>
      <w:r w:rsidR="00BB31A0" w:rsidRPr="009C472A">
        <w:rPr>
          <w:rStyle w:val="s1"/>
          <w:rFonts w:ascii="Arial" w:eastAsia="Times New Roman" w:hAnsi="Arial" w:cs="Arial"/>
        </w:rPr>
        <w:t xml:space="preserve"> </w:t>
      </w:r>
      <w:r w:rsidR="008F176F">
        <w:rPr>
          <w:rStyle w:val="s1"/>
          <w:rFonts w:ascii="Arial" w:eastAsia="Times New Roman" w:hAnsi="Arial" w:cs="Arial"/>
        </w:rPr>
        <w:t xml:space="preserve">         </w:t>
      </w:r>
      <w:r w:rsidR="00787DAE">
        <w:rPr>
          <w:rStyle w:val="s1"/>
          <w:rFonts w:ascii="Arial" w:eastAsia="Times New Roman" w:hAnsi="Arial" w:cs="Arial"/>
        </w:rPr>
        <w:t>(14</w:t>
      </w:r>
      <w:r w:rsidR="00BB31A0" w:rsidRPr="009C472A">
        <w:rPr>
          <w:rStyle w:val="s1"/>
          <w:rFonts w:ascii="Arial" w:eastAsia="Times New Roman" w:hAnsi="Arial" w:cs="Arial"/>
        </w:rPr>
        <w:t xml:space="preserve"> marks)</w:t>
      </w:r>
    </w:p>
    <w:p w14:paraId="153E4877" w14:textId="77777777" w:rsidR="009F741D" w:rsidRPr="009C472A" w:rsidRDefault="009F741D" w:rsidP="009F741D">
      <w:pPr>
        <w:jc w:val="center"/>
        <w:rPr>
          <w:rFonts w:ascii="Arial" w:eastAsia="Calibri" w:hAnsi="Arial" w:cs="Arial"/>
          <w:b/>
        </w:rPr>
      </w:pPr>
      <w:r w:rsidRPr="009C472A">
        <w:rPr>
          <w:rFonts w:ascii="Arial" w:eastAsia="Calibri" w:hAnsi="Arial" w:cs="Arial"/>
          <w:b/>
        </w:rPr>
        <w:t>GENERAL JOURNAL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5790"/>
        <w:gridCol w:w="1560"/>
        <w:gridCol w:w="1559"/>
      </w:tblGrid>
      <w:tr w:rsidR="009F741D" w:rsidRPr="009C472A" w14:paraId="3F7B498B" w14:textId="77777777" w:rsidTr="00566464">
        <w:trPr>
          <w:trHeight w:val="278"/>
        </w:trPr>
        <w:tc>
          <w:tcPr>
            <w:tcW w:w="1009" w:type="dxa"/>
            <w:tcBorders>
              <w:bottom w:val="single" w:sz="4" w:space="0" w:color="auto"/>
            </w:tcBorders>
          </w:tcPr>
          <w:p w14:paraId="116EBAAD" w14:textId="77777777" w:rsidR="009F741D" w:rsidRPr="009C472A" w:rsidRDefault="009F741D" w:rsidP="00566464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DATE</w:t>
            </w:r>
          </w:p>
        </w:tc>
        <w:tc>
          <w:tcPr>
            <w:tcW w:w="5790" w:type="dxa"/>
            <w:tcBorders>
              <w:bottom w:val="single" w:sz="4" w:space="0" w:color="auto"/>
            </w:tcBorders>
          </w:tcPr>
          <w:p w14:paraId="5FFC3039" w14:textId="77777777" w:rsidR="009F741D" w:rsidRPr="009C472A" w:rsidRDefault="009F741D" w:rsidP="00566464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DETAILS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8D2EF71" w14:textId="77777777" w:rsidR="009F741D" w:rsidRPr="009C472A" w:rsidRDefault="009F741D" w:rsidP="00566464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DEBIT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F38C21A" w14:textId="77777777" w:rsidR="009F741D" w:rsidRPr="009C472A" w:rsidRDefault="009F741D" w:rsidP="00566464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CREDIT</w:t>
            </w:r>
          </w:p>
        </w:tc>
      </w:tr>
      <w:tr w:rsidR="009F741D" w:rsidRPr="00C86059" w14:paraId="4783724C" w14:textId="77777777" w:rsidTr="00566464">
        <w:trPr>
          <w:trHeight w:val="544"/>
        </w:trPr>
        <w:tc>
          <w:tcPr>
            <w:tcW w:w="1009" w:type="dxa"/>
          </w:tcPr>
          <w:p w14:paraId="4B062E77" w14:textId="4823733A" w:rsidR="009F741D" w:rsidRPr="00C86059" w:rsidRDefault="009F741D" w:rsidP="00566464">
            <w:pPr>
              <w:rPr>
                <w:rFonts w:ascii="Arial" w:eastAsia="Calibri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5790" w:type="dxa"/>
          </w:tcPr>
          <w:p w14:paraId="47315E2D" w14:textId="49AC5656" w:rsidR="009F741D" w:rsidRPr="00C86059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</w:tcPr>
          <w:p w14:paraId="4BF6C11C" w14:textId="58FBA9C2" w:rsidR="009F741D" w:rsidRPr="00C86059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545B2411" w14:textId="77777777" w:rsidR="009F741D" w:rsidRPr="00C86059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C86059" w14:paraId="0987E2BB" w14:textId="77777777" w:rsidTr="00566464">
        <w:trPr>
          <w:trHeight w:val="558"/>
        </w:trPr>
        <w:tc>
          <w:tcPr>
            <w:tcW w:w="1009" w:type="dxa"/>
          </w:tcPr>
          <w:p w14:paraId="18C4AA73" w14:textId="77777777" w:rsidR="009F741D" w:rsidRPr="00C86059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  <w:p w14:paraId="4BCBB347" w14:textId="77777777" w:rsidR="009F741D" w:rsidRPr="00C86059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790" w:type="dxa"/>
          </w:tcPr>
          <w:p w14:paraId="60A978CB" w14:textId="0305E926" w:rsidR="009F741D" w:rsidRPr="00C86059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</w:tcPr>
          <w:p w14:paraId="608BE0F5" w14:textId="77777777" w:rsidR="009F741D" w:rsidRPr="00C86059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7141EF57" w14:textId="7378F96E" w:rsidR="009F741D" w:rsidRPr="00C86059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C86059" w14:paraId="2385045E" w14:textId="77777777" w:rsidTr="00566464">
        <w:trPr>
          <w:trHeight w:val="544"/>
        </w:trPr>
        <w:tc>
          <w:tcPr>
            <w:tcW w:w="1009" w:type="dxa"/>
          </w:tcPr>
          <w:p w14:paraId="3D11D8CE" w14:textId="77777777" w:rsidR="009F741D" w:rsidRPr="00C86059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  <w:p w14:paraId="70B72B81" w14:textId="77777777" w:rsidR="009F741D" w:rsidRPr="00C86059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790" w:type="dxa"/>
          </w:tcPr>
          <w:p w14:paraId="3E0CD772" w14:textId="14CE17C5" w:rsidR="009F741D" w:rsidRPr="00C86059" w:rsidRDefault="009F741D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</w:tcPr>
          <w:p w14:paraId="0DB1F354" w14:textId="77777777" w:rsidR="009F741D" w:rsidRPr="00C86059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7ED098DB" w14:textId="77777777" w:rsidR="009F741D" w:rsidRPr="00C86059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1F6BBE" w:rsidRPr="00C86059" w14:paraId="454EEFC6" w14:textId="77777777" w:rsidTr="00566464">
        <w:trPr>
          <w:trHeight w:val="544"/>
        </w:trPr>
        <w:tc>
          <w:tcPr>
            <w:tcW w:w="1009" w:type="dxa"/>
          </w:tcPr>
          <w:p w14:paraId="1ED86595" w14:textId="77777777" w:rsidR="001F6BBE" w:rsidRPr="00C86059" w:rsidRDefault="001F6BBE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790" w:type="dxa"/>
          </w:tcPr>
          <w:p w14:paraId="6EBDCACF" w14:textId="77777777" w:rsidR="001F6BBE" w:rsidRPr="000C4EE0" w:rsidRDefault="001F6BBE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</w:tcPr>
          <w:p w14:paraId="021A648F" w14:textId="77777777" w:rsidR="001F6BBE" w:rsidRPr="000C4EE0" w:rsidRDefault="001F6BBE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49907114" w14:textId="77777777" w:rsidR="001F6BBE" w:rsidRPr="000C4EE0" w:rsidRDefault="001F6BBE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5C9EA413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58E6" w14:textId="346700E6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53045BA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9FB4" w14:textId="666C52BA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7989" w14:textId="4172A68D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38A3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0786A4DB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4518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77AC7B8A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4476" w14:textId="17361656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28EE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DF92" w14:textId="64AE8BCD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3F178F80" w14:textId="77777777" w:rsidTr="00566464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1D9B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68CF980D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1544" w14:textId="11039313" w:rsidR="009F741D" w:rsidRPr="000C4EE0" w:rsidRDefault="009F741D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DD26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AFA2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38D42036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FD71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564F9DA8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2C6B" w14:textId="77777777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DE69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E4F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2C66CDB2" w14:textId="77777777" w:rsidTr="00566464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8458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25B5FDCF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BFDF" w14:textId="69AB0FBF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A767" w14:textId="512DEB5C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E8A5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436831F1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1A3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95C0177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E077" w14:textId="16443ECD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EB7C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94A3" w14:textId="6287FEBB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44D34C5E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D22E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2A9BEA35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AF46" w14:textId="532A0368" w:rsidR="009F741D" w:rsidRPr="000C4EE0" w:rsidRDefault="009F741D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6DD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AC3D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436B6AAA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926E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316F8677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4A7D" w14:textId="77777777" w:rsidR="009F741D" w:rsidRPr="000C4EE0" w:rsidRDefault="009F741D" w:rsidP="00566464">
            <w:pPr>
              <w:ind w:hanging="126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6D49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551F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5D9ACA74" w14:textId="77777777" w:rsidTr="00566464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E4E3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7D4485DE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98B3" w14:textId="3AC74C31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908" w14:textId="0DD18AD2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BEC0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478DCC9" w14:textId="77777777" w:rsidTr="00566464">
        <w:trPr>
          <w:trHeight w:val="558"/>
        </w:trPr>
        <w:tc>
          <w:tcPr>
            <w:tcW w:w="1009" w:type="dxa"/>
          </w:tcPr>
          <w:p w14:paraId="1655A3FA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6E806D82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</w:tcPr>
          <w:p w14:paraId="4FF5FD33" w14:textId="6E2FA00F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</w:tcPr>
          <w:p w14:paraId="2AFF79CD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25F07302" w14:textId="0AC2CC98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36213903" w14:textId="77777777" w:rsidTr="00566464">
        <w:trPr>
          <w:trHeight w:val="544"/>
        </w:trPr>
        <w:tc>
          <w:tcPr>
            <w:tcW w:w="1009" w:type="dxa"/>
          </w:tcPr>
          <w:p w14:paraId="7BBAC250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46BD7936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</w:tcPr>
          <w:p w14:paraId="6DDFFA16" w14:textId="341C4C2C" w:rsidR="009F741D" w:rsidRPr="000C4EE0" w:rsidRDefault="009F741D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</w:tcPr>
          <w:p w14:paraId="448A064B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7E203F16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43148811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F20C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7416748C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15EC" w14:textId="77777777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CA56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29A6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0F66734A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C7F3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3676B9B" w14:textId="77777777" w:rsidR="009F741D" w:rsidRPr="009C472A" w:rsidRDefault="009F741D" w:rsidP="00566464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C0DF" w14:textId="53D2464B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0142" w14:textId="3CA2FD0A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F714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A7A6D0F" w14:textId="77777777" w:rsidTr="00566464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A1F" w14:textId="77777777" w:rsidR="009F741D" w:rsidRPr="009C472A" w:rsidRDefault="009F741D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98F7" w14:textId="4E4C2B4D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FF50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9A1F" w14:textId="44DF8709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7FDFA520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8B19" w14:textId="77777777" w:rsidR="009F741D" w:rsidRPr="009C472A" w:rsidRDefault="009F741D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3632" w14:textId="5B260A4E" w:rsidR="009F741D" w:rsidRPr="000C4EE0" w:rsidRDefault="009F741D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629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AD00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6E1EE65F" w14:textId="77777777" w:rsidTr="00566464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AB72" w14:textId="77777777" w:rsidR="009F741D" w:rsidRPr="009C472A" w:rsidRDefault="009F741D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00C4" w14:textId="77777777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3C91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4697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CC24FE6" w14:textId="77777777" w:rsidTr="00566464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AA59" w14:textId="77777777" w:rsidR="009F741D" w:rsidRPr="009C472A" w:rsidRDefault="009F741D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D818" w14:textId="3371AF41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00A9" w14:textId="5D662A4D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3B79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F09B053" w14:textId="77777777" w:rsidTr="00566464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F435" w14:textId="77777777" w:rsidR="009F741D" w:rsidRPr="009C472A" w:rsidRDefault="009F741D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844B" w14:textId="2E526B69" w:rsidR="009F741D" w:rsidRPr="000C4EE0" w:rsidRDefault="009F741D" w:rsidP="00566464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38CB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8DD9" w14:textId="2B5D1DF1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07625F80" w14:textId="77777777" w:rsidTr="00566464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ADEE" w14:textId="77777777" w:rsidR="009F741D" w:rsidRPr="009C472A" w:rsidRDefault="009F741D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68FC" w14:textId="2AEF7236" w:rsidR="009F741D" w:rsidRPr="000C4EE0" w:rsidRDefault="009F741D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908B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0E39" w14:textId="77777777" w:rsidR="009F741D" w:rsidRPr="000C4EE0" w:rsidRDefault="009F741D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B5C68" w:rsidRPr="009C472A" w14:paraId="5BE00AD1" w14:textId="77777777" w:rsidTr="00566464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67F1" w14:textId="1A06404E" w:rsidR="009B5C68" w:rsidRPr="009C472A" w:rsidRDefault="009B5C68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6982" w14:textId="77777777" w:rsidR="009B5C68" w:rsidRPr="000C4EE0" w:rsidRDefault="009B5C68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7BB8" w14:textId="77777777" w:rsidR="009B5C68" w:rsidRPr="000C4EE0" w:rsidRDefault="009B5C68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ED01" w14:textId="77777777" w:rsidR="009B5C68" w:rsidRPr="000C4EE0" w:rsidRDefault="009B5C68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B5C68" w:rsidRPr="009C472A" w14:paraId="39703CEF" w14:textId="77777777" w:rsidTr="00566464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3EC" w14:textId="4949E8DD" w:rsidR="009B5C68" w:rsidRPr="009C472A" w:rsidRDefault="009B5C68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0F72" w14:textId="77777777" w:rsidR="009B5C68" w:rsidRPr="000C4EE0" w:rsidRDefault="009B5C68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506B" w14:textId="77777777" w:rsidR="009B5C68" w:rsidRPr="000C4EE0" w:rsidRDefault="009B5C68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0811" w14:textId="77777777" w:rsidR="009B5C68" w:rsidRPr="000C4EE0" w:rsidRDefault="009B5C68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D4441" w:rsidRPr="009C472A" w14:paraId="3BE330B1" w14:textId="77777777" w:rsidTr="00566464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B0C9" w14:textId="77777777" w:rsidR="009D4441" w:rsidRPr="009C472A" w:rsidRDefault="009D4441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C2B8" w14:textId="77777777" w:rsidR="009D4441" w:rsidRPr="000C4EE0" w:rsidRDefault="009D4441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F36C" w14:textId="77777777" w:rsidR="009D4441" w:rsidRPr="000C4EE0" w:rsidRDefault="009D4441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343" w14:textId="77777777" w:rsidR="009D4441" w:rsidRPr="000C4EE0" w:rsidRDefault="009D4441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D4441" w:rsidRPr="009C472A" w14:paraId="7D86EFAF" w14:textId="77777777" w:rsidTr="00566464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B77E" w14:textId="77777777" w:rsidR="009D4441" w:rsidRPr="009C472A" w:rsidRDefault="009D4441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114C" w14:textId="77777777" w:rsidR="009D4441" w:rsidRPr="000C4EE0" w:rsidRDefault="009D4441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771D" w14:textId="77777777" w:rsidR="009D4441" w:rsidRPr="000C4EE0" w:rsidRDefault="009D4441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998" w14:textId="77777777" w:rsidR="009D4441" w:rsidRPr="000C4EE0" w:rsidRDefault="009D4441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D4441" w:rsidRPr="009C472A" w14:paraId="51E956F6" w14:textId="77777777" w:rsidTr="00566464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5BA6" w14:textId="77777777" w:rsidR="009D4441" w:rsidRPr="009C472A" w:rsidRDefault="009D4441" w:rsidP="00566464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BF67" w14:textId="77777777" w:rsidR="009D4441" w:rsidRPr="000C4EE0" w:rsidRDefault="009D4441" w:rsidP="00566464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B2ED" w14:textId="77777777" w:rsidR="009D4441" w:rsidRPr="000C4EE0" w:rsidRDefault="009D4441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0624" w14:textId="77777777" w:rsidR="009D4441" w:rsidRPr="000C4EE0" w:rsidRDefault="009D4441" w:rsidP="00566464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</w:tbl>
    <w:p w14:paraId="67B49E41" w14:textId="3924B54B" w:rsidR="009D4441" w:rsidRDefault="009D4441" w:rsidP="009D4441">
      <w:pPr>
        <w:pStyle w:val="ListParagraph"/>
        <w:rPr>
          <w:rFonts w:ascii="Arial" w:eastAsia="Calibri" w:hAnsi="Arial" w:cs="Arial"/>
        </w:rPr>
      </w:pPr>
    </w:p>
    <w:p w14:paraId="504BBD8F" w14:textId="77777777" w:rsidR="009D4441" w:rsidRDefault="009D4441" w:rsidP="009D4441">
      <w:pPr>
        <w:pStyle w:val="ListParagraph"/>
        <w:rPr>
          <w:rFonts w:ascii="Arial" w:eastAsia="Calibri" w:hAnsi="Arial" w:cs="Arial"/>
        </w:rPr>
      </w:pPr>
    </w:p>
    <w:p w14:paraId="5F5C4802" w14:textId="7D34A541" w:rsidR="009F741D" w:rsidRPr="009B5C68" w:rsidRDefault="009F741D" w:rsidP="009B5C68">
      <w:pPr>
        <w:pStyle w:val="ListParagraph"/>
        <w:numPr>
          <w:ilvl w:val="0"/>
          <w:numId w:val="6"/>
        </w:numPr>
        <w:rPr>
          <w:rFonts w:ascii="Arial" w:eastAsia="Calibri" w:hAnsi="Arial" w:cs="Arial"/>
        </w:rPr>
      </w:pPr>
      <w:r w:rsidRPr="009B5C68">
        <w:rPr>
          <w:rFonts w:ascii="Arial" w:eastAsia="Calibri" w:hAnsi="Arial" w:cs="Arial"/>
        </w:rPr>
        <w:t>Show the Current Assets and Current Liabilities sections of t</w:t>
      </w:r>
      <w:r w:rsidR="00D63AD4" w:rsidRPr="009B5C68">
        <w:rPr>
          <w:rFonts w:ascii="Arial" w:eastAsia="Calibri" w:hAnsi="Arial" w:cs="Arial"/>
        </w:rPr>
        <w:t xml:space="preserve">he Balance Sheet </w:t>
      </w:r>
      <w:r w:rsidR="0040362F" w:rsidRPr="009B5C68">
        <w:rPr>
          <w:rFonts w:ascii="Arial" w:eastAsia="Calibri" w:hAnsi="Arial" w:cs="Arial"/>
        </w:rPr>
        <w:t xml:space="preserve">as </w:t>
      </w:r>
      <w:r w:rsidR="00787DAE">
        <w:rPr>
          <w:rFonts w:ascii="Arial" w:eastAsia="Calibri" w:hAnsi="Arial" w:cs="Arial"/>
        </w:rPr>
        <w:t>at 30 June 2020</w:t>
      </w:r>
      <w:r w:rsidRPr="009B5C68">
        <w:rPr>
          <w:rFonts w:ascii="Arial" w:eastAsia="Calibri" w:hAnsi="Arial" w:cs="Arial"/>
        </w:rPr>
        <w:t>.</w:t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="008D0130" w:rsidRPr="009B5C68">
        <w:rPr>
          <w:rFonts w:ascii="Arial" w:eastAsia="Calibri" w:hAnsi="Arial" w:cs="Arial"/>
        </w:rPr>
        <w:t>(6</w:t>
      </w:r>
      <w:r w:rsidRPr="009B5C68">
        <w:rPr>
          <w:rFonts w:ascii="Arial" w:eastAsia="Calibri" w:hAnsi="Arial" w:cs="Arial"/>
        </w:rPr>
        <w:t xml:space="preserve"> marks)</w:t>
      </w:r>
    </w:p>
    <w:p w14:paraId="72436438" w14:textId="77777777" w:rsidR="009F741D" w:rsidRPr="009C472A" w:rsidRDefault="009F741D" w:rsidP="009F741D">
      <w:pPr>
        <w:rPr>
          <w:rFonts w:ascii="Arial" w:eastAsia="Calibri" w:hAnsi="Arial" w:cs="Aria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9F741D" w:rsidRPr="009C472A" w14:paraId="2E5AD433" w14:textId="77777777" w:rsidTr="007D7890">
        <w:tc>
          <w:tcPr>
            <w:tcW w:w="9747" w:type="dxa"/>
            <w:shd w:val="clear" w:color="auto" w:fill="auto"/>
          </w:tcPr>
          <w:p w14:paraId="1E689CFA" w14:textId="77777777" w:rsidR="009F741D" w:rsidRPr="009C472A" w:rsidRDefault="009F741D" w:rsidP="000E1CD1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Current Assets</w:t>
            </w:r>
          </w:p>
        </w:tc>
      </w:tr>
      <w:tr w:rsidR="009F741D" w:rsidRPr="009C472A" w14:paraId="1A5D559C" w14:textId="77777777" w:rsidTr="007D7890">
        <w:tc>
          <w:tcPr>
            <w:tcW w:w="9747" w:type="dxa"/>
            <w:shd w:val="clear" w:color="auto" w:fill="auto"/>
          </w:tcPr>
          <w:p w14:paraId="6D8B76E6" w14:textId="399B115B" w:rsidR="009F741D" w:rsidRPr="008D0130" w:rsidRDefault="009F741D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9F741D" w:rsidRPr="009C472A" w14:paraId="5AA12848" w14:textId="77777777" w:rsidTr="007D7890">
        <w:tc>
          <w:tcPr>
            <w:tcW w:w="9747" w:type="dxa"/>
            <w:shd w:val="clear" w:color="auto" w:fill="auto"/>
          </w:tcPr>
          <w:p w14:paraId="09AA057C" w14:textId="0CF5B391" w:rsidR="009F741D" w:rsidRPr="008D0130" w:rsidRDefault="009F741D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9F741D" w:rsidRPr="009C472A" w14:paraId="7353018B" w14:textId="77777777" w:rsidTr="007D7890">
        <w:tc>
          <w:tcPr>
            <w:tcW w:w="9747" w:type="dxa"/>
            <w:shd w:val="clear" w:color="auto" w:fill="auto"/>
          </w:tcPr>
          <w:p w14:paraId="739341DF" w14:textId="48F67D8B" w:rsidR="009F741D" w:rsidRPr="008D0130" w:rsidRDefault="009F741D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9F741D" w:rsidRPr="009C472A" w14:paraId="0CAA8A9C" w14:textId="77777777" w:rsidTr="007D7890">
        <w:tc>
          <w:tcPr>
            <w:tcW w:w="9747" w:type="dxa"/>
            <w:shd w:val="clear" w:color="auto" w:fill="auto"/>
          </w:tcPr>
          <w:p w14:paraId="526F2350" w14:textId="333B1C5B" w:rsidR="009F741D" w:rsidRPr="008D0130" w:rsidRDefault="009F741D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637344" w:rsidRPr="009C472A" w14:paraId="75E6C837" w14:textId="77777777" w:rsidTr="007D7890">
        <w:tc>
          <w:tcPr>
            <w:tcW w:w="9747" w:type="dxa"/>
            <w:shd w:val="clear" w:color="auto" w:fill="auto"/>
          </w:tcPr>
          <w:p w14:paraId="1C9AB38C" w14:textId="77777777" w:rsidR="00637344" w:rsidRDefault="00637344" w:rsidP="000E1CD1">
            <w:pPr>
              <w:spacing w:line="360" w:lineRule="auto"/>
              <w:rPr>
                <w:rFonts w:ascii="Arial" w:eastAsia="Calibri" w:hAnsi="Arial" w:cs="Arial"/>
                <w:b/>
              </w:rPr>
            </w:pPr>
          </w:p>
        </w:tc>
      </w:tr>
      <w:tr w:rsidR="009F741D" w:rsidRPr="009C472A" w14:paraId="20C04F0F" w14:textId="77777777" w:rsidTr="007D7890">
        <w:tc>
          <w:tcPr>
            <w:tcW w:w="9747" w:type="dxa"/>
            <w:shd w:val="clear" w:color="auto" w:fill="auto"/>
          </w:tcPr>
          <w:p w14:paraId="05942E49" w14:textId="77777777" w:rsidR="009F741D" w:rsidRPr="009C472A" w:rsidRDefault="009F741D" w:rsidP="000E1CD1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Current Liabilities</w:t>
            </w:r>
          </w:p>
        </w:tc>
      </w:tr>
      <w:tr w:rsidR="009F741D" w:rsidRPr="009C472A" w14:paraId="4B65150D" w14:textId="77777777" w:rsidTr="007D7890">
        <w:tc>
          <w:tcPr>
            <w:tcW w:w="9747" w:type="dxa"/>
            <w:shd w:val="clear" w:color="auto" w:fill="auto"/>
          </w:tcPr>
          <w:p w14:paraId="0CA5B032" w14:textId="5D821A5E" w:rsidR="009F741D" w:rsidRPr="008D0130" w:rsidRDefault="009F741D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9F741D" w:rsidRPr="009C472A" w14:paraId="21388D03" w14:textId="77777777" w:rsidTr="007D7890">
        <w:tc>
          <w:tcPr>
            <w:tcW w:w="9747" w:type="dxa"/>
            <w:shd w:val="clear" w:color="auto" w:fill="auto"/>
          </w:tcPr>
          <w:p w14:paraId="7FE577F9" w14:textId="633A6EB9" w:rsidR="009F741D" w:rsidRPr="008D0130" w:rsidRDefault="009F741D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9F741D" w:rsidRPr="009C472A" w14:paraId="6B634B77" w14:textId="77777777" w:rsidTr="007D7890">
        <w:tc>
          <w:tcPr>
            <w:tcW w:w="9747" w:type="dxa"/>
            <w:shd w:val="clear" w:color="auto" w:fill="auto"/>
          </w:tcPr>
          <w:p w14:paraId="118661D1" w14:textId="77777777" w:rsidR="009F741D" w:rsidRPr="009C472A" w:rsidRDefault="009F741D" w:rsidP="000E1CD1">
            <w:pPr>
              <w:spacing w:line="360" w:lineRule="auto"/>
              <w:rPr>
                <w:rFonts w:ascii="Arial" w:eastAsia="Calibri" w:hAnsi="Arial" w:cs="Arial"/>
                <w:b/>
              </w:rPr>
            </w:pPr>
          </w:p>
        </w:tc>
      </w:tr>
    </w:tbl>
    <w:p w14:paraId="622C6504" w14:textId="18BC7AF5" w:rsidR="009F741D" w:rsidRPr="009C472A" w:rsidRDefault="009F741D" w:rsidP="00263321">
      <w:pPr>
        <w:rPr>
          <w:rFonts w:ascii="Arial" w:eastAsia="Calibri" w:hAnsi="Arial" w:cs="Arial"/>
          <w:b/>
        </w:rPr>
      </w:pPr>
    </w:p>
    <w:p w14:paraId="24E09E44" w14:textId="77777777" w:rsidR="009F741D" w:rsidRPr="009F741D" w:rsidRDefault="009F741D" w:rsidP="009F741D">
      <w:pPr>
        <w:ind w:left="-540"/>
        <w:rPr>
          <w:rFonts w:ascii="Arial" w:eastAsia="Calibri" w:hAnsi="Arial" w:cs="Arial"/>
        </w:rPr>
      </w:pPr>
    </w:p>
    <w:p w14:paraId="4083E3E1" w14:textId="77777777" w:rsidR="009D4441" w:rsidRDefault="009D4441" w:rsidP="00787DAE">
      <w:pPr>
        <w:rPr>
          <w:rFonts w:ascii="Arial" w:hAnsi="Arial" w:cs="Arial"/>
          <w:b/>
        </w:rPr>
      </w:pPr>
    </w:p>
    <w:p w14:paraId="4F0EC15F" w14:textId="15922029" w:rsidR="00787DAE" w:rsidRPr="009C472A" w:rsidRDefault="00787DAE" w:rsidP="00787D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THREE: </w:t>
      </w:r>
      <w:r w:rsidR="006864F2">
        <w:rPr>
          <w:rFonts w:ascii="Arial" w:hAnsi="Arial" w:cs="Arial"/>
          <w:b/>
        </w:rPr>
        <w:t>THEORY</w:t>
      </w:r>
      <w:r>
        <w:rPr>
          <w:rFonts w:ascii="Arial" w:hAnsi="Arial" w:cs="Arial"/>
          <w:b/>
        </w:rPr>
        <w:t xml:space="preserve"> QUESTIONS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864F2">
        <w:rPr>
          <w:rFonts w:ascii="Arial" w:hAnsi="Arial" w:cs="Arial"/>
          <w:b/>
        </w:rPr>
        <w:tab/>
      </w:r>
      <w:r w:rsidR="00566464">
        <w:rPr>
          <w:rFonts w:ascii="Arial" w:hAnsi="Arial" w:cs="Arial"/>
          <w:b/>
        </w:rPr>
        <w:t xml:space="preserve">       </w:t>
      </w:r>
      <w:proofErr w:type="gramStart"/>
      <w:r w:rsidR="00442EAD">
        <w:rPr>
          <w:rFonts w:ascii="Arial" w:hAnsi="Arial" w:cs="Arial"/>
          <w:b/>
        </w:rPr>
        <w:t xml:space="preserve">   (</w:t>
      </w:r>
      <w:proofErr w:type="gramEnd"/>
      <w:r w:rsidR="00442EAD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 marks)</w:t>
      </w:r>
    </w:p>
    <w:p w14:paraId="205379D1" w14:textId="77777777" w:rsidR="009F741D" w:rsidRPr="009F741D" w:rsidRDefault="009F741D" w:rsidP="009F741D">
      <w:pPr>
        <w:rPr>
          <w:rFonts w:ascii="Arial" w:eastAsia="Calibri" w:hAnsi="Arial" w:cs="Arial"/>
          <w:b/>
        </w:rPr>
      </w:pPr>
    </w:p>
    <w:p w14:paraId="3D75159A" w14:textId="77777777" w:rsidR="009F741D" w:rsidRPr="009F741D" w:rsidRDefault="009F741D" w:rsidP="009F741D">
      <w:pPr>
        <w:rPr>
          <w:rFonts w:ascii="Arial" w:eastAsia="Calibri" w:hAnsi="Arial" w:cs="Arial"/>
          <w:b/>
        </w:rPr>
      </w:pPr>
    </w:p>
    <w:p w14:paraId="4FCA8425" w14:textId="2B0BACFF" w:rsidR="009F741D" w:rsidRDefault="00787DAE" w:rsidP="009F741D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8</w:t>
      </w:r>
      <w:r w:rsidR="00286202" w:rsidRPr="00286202">
        <w:rPr>
          <w:rFonts w:ascii="Arial" w:eastAsia="Calibri" w:hAnsi="Arial" w:cs="Arial"/>
        </w:rPr>
        <w:t>.</w:t>
      </w:r>
      <w:r w:rsidR="00A04878">
        <w:rPr>
          <w:rFonts w:ascii="Arial" w:eastAsia="Calibri" w:hAnsi="Arial" w:cs="Arial"/>
        </w:rPr>
        <w:t xml:space="preserve">  </w:t>
      </w:r>
      <w:r w:rsidR="00286202">
        <w:rPr>
          <w:rFonts w:ascii="Arial" w:eastAsia="Calibri" w:hAnsi="Arial" w:cs="Arial"/>
        </w:rPr>
        <w:t>Define cash accounting and accrual accounting and explain with t</w:t>
      </w:r>
      <w:r w:rsidR="00D23313">
        <w:rPr>
          <w:rFonts w:ascii="Arial" w:eastAsia="Calibri" w:hAnsi="Arial" w:cs="Arial"/>
        </w:rPr>
        <w:t xml:space="preserve">he help of </w:t>
      </w:r>
      <w:r w:rsidR="006F7961">
        <w:rPr>
          <w:rFonts w:ascii="Arial" w:eastAsia="Calibri" w:hAnsi="Arial" w:cs="Arial"/>
        </w:rPr>
        <w:t xml:space="preserve">an </w:t>
      </w:r>
      <w:r w:rsidR="008D0130">
        <w:rPr>
          <w:rFonts w:ascii="Arial" w:eastAsia="Calibri" w:hAnsi="Arial" w:cs="Arial"/>
        </w:rPr>
        <w:t xml:space="preserve">example </w:t>
      </w:r>
      <w:r w:rsidR="00286202">
        <w:rPr>
          <w:rFonts w:ascii="Arial" w:eastAsia="Calibri" w:hAnsi="Arial" w:cs="Arial"/>
        </w:rPr>
        <w:t>the diff</w:t>
      </w:r>
      <w:r w:rsidR="004A4AFE">
        <w:rPr>
          <w:rFonts w:ascii="Arial" w:eastAsia="Calibri" w:hAnsi="Arial" w:cs="Arial"/>
        </w:rPr>
        <w:t>erence between these two methods</w:t>
      </w:r>
      <w:r w:rsidR="00286202">
        <w:rPr>
          <w:rFonts w:ascii="Arial" w:eastAsia="Calibri" w:hAnsi="Arial" w:cs="Arial"/>
        </w:rPr>
        <w:t xml:space="preserve"> of accounting.</w:t>
      </w:r>
      <w:r w:rsidR="00286202">
        <w:rPr>
          <w:rFonts w:ascii="Arial" w:eastAsia="Calibri" w:hAnsi="Arial" w:cs="Arial"/>
          <w:b/>
        </w:rPr>
        <w:tab/>
      </w:r>
      <w:r w:rsidR="008D0130">
        <w:rPr>
          <w:rFonts w:ascii="Arial" w:eastAsia="Calibri" w:hAnsi="Arial" w:cs="Arial"/>
          <w:b/>
        </w:rPr>
        <w:t xml:space="preserve">    </w:t>
      </w:r>
      <w:r w:rsidR="00710C67">
        <w:rPr>
          <w:rFonts w:ascii="Arial" w:eastAsia="Calibri" w:hAnsi="Arial" w:cs="Arial"/>
          <w:b/>
        </w:rPr>
        <w:t xml:space="preserve">                                            </w:t>
      </w:r>
      <w:r w:rsidR="006864F2">
        <w:rPr>
          <w:rFonts w:ascii="Arial" w:eastAsia="Calibri" w:hAnsi="Arial" w:cs="Arial"/>
          <w:b/>
        </w:rPr>
        <w:tab/>
      </w:r>
      <w:r w:rsidR="00442EAD">
        <w:rPr>
          <w:rFonts w:ascii="Arial" w:eastAsia="Calibri" w:hAnsi="Arial" w:cs="Arial"/>
        </w:rPr>
        <w:t>(3</w:t>
      </w:r>
      <w:r w:rsidR="004E68D6">
        <w:rPr>
          <w:rFonts w:ascii="Arial" w:eastAsia="Calibri" w:hAnsi="Arial" w:cs="Arial"/>
        </w:rPr>
        <w:t xml:space="preserve"> m</w:t>
      </w:r>
      <w:r w:rsidR="009F741D" w:rsidRPr="00A04878">
        <w:rPr>
          <w:rFonts w:ascii="Arial" w:eastAsia="Calibri" w:hAnsi="Arial" w:cs="Arial"/>
        </w:rPr>
        <w:t>arks)</w:t>
      </w:r>
    </w:p>
    <w:p w14:paraId="1C49BAA0" w14:textId="77777777" w:rsidR="00286202" w:rsidRDefault="00286202" w:rsidP="009F741D">
      <w:pPr>
        <w:rPr>
          <w:rFonts w:ascii="Arial" w:eastAsia="Calibri" w:hAnsi="Arial" w:cs="Arial"/>
          <w:b/>
        </w:rPr>
      </w:pPr>
    </w:p>
    <w:p w14:paraId="7687CA41" w14:textId="4B45B4F7" w:rsidR="009F741D" w:rsidRPr="00286202" w:rsidRDefault="00286202" w:rsidP="00286202">
      <w:pPr>
        <w:spacing w:line="360" w:lineRule="auto"/>
        <w:rPr>
          <w:rFonts w:ascii="Arial" w:eastAsia="Calibri" w:hAnsi="Arial" w:cs="Arial"/>
          <w:b/>
        </w:rPr>
      </w:pPr>
      <w:r w:rsidRPr="005A3278">
        <w:rPr>
          <w:rFonts w:ascii="Arial" w:eastAsia="Times New Roman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</w:rPr>
        <w:t>____________</w:t>
      </w:r>
    </w:p>
    <w:p w14:paraId="52670A16" w14:textId="22237F5B" w:rsidR="009F741D" w:rsidRPr="009F741D" w:rsidRDefault="00286202" w:rsidP="00286202">
      <w:pPr>
        <w:spacing w:line="360" w:lineRule="auto"/>
        <w:rPr>
          <w:rFonts w:ascii="Arial" w:eastAsia="Calibri" w:hAnsi="Arial" w:cs="Arial"/>
        </w:rPr>
      </w:pPr>
      <w:r w:rsidRPr="005A3278">
        <w:rPr>
          <w:rFonts w:ascii="Arial" w:eastAsia="Times New Roman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</w:rPr>
        <w:t>____________</w:t>
      </w:r>
    </w:p>
    <w:p w14:paraId="55FACC2D" w14:textId="2EE0E332" w:rsidR="009F741D" w:rsidRPr="009F741D" w:rsidRDefault="00286202" w:rsidP="00286202">
      <w:pPr>
        <w:spacing w:line="360" w:lineRule="auto"/>
        <w:rPr>
          <w:rFonts w:ascii="Arial" w:eastAsia="Calibri" w:hAnsi="Arial" w:cs="Arial"/>
        </w:rPr>
      </w:pPr>
      <w:r w:rsidRPr="005A3278">
        <w:rPr>
          <w:rFonts w:ascii="Arial" w:eastAsia="Times New Roman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</w:rPr>
        <w:t>____________</w:t>
      </w:r>
    </w:p>
    <w:p w14:paraId="10E344A7" w14:textId="3CBF0B99" w:rsidR="004C713F" w:rsidRDefault="00286202" w:rsidP="00B97A0C">
      <w:pPr>
        <w:spacing w:line="360" w:lineRule="auto"/>
        <w:rPr>
          <w:rFonts w:ascii="Arial" w:hAnsi="Arial" w:cs="Arial"/>
          <w:b/>
        </w:rPr>
      </w:pPr>
      <w:r w:rsidRPr="005A3278">
        <w:rPr>
          <w:rFonts w:ascii="Arial" w:eastAsia="Times New Roman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</w:rPr>
        <w:t>____________________________________________________________________________________________</w:t>
      </w:r>
    </w:p>
    <w:p w14:paraId="58338A90" w14:textId="77777777" w:rsidR="00710C67" w:rsidRDefault="00710C67" w:rsidP="009F741D">
      <w:pPr>
        <w:rPr>
          <w:rFonts w:ascii="Arial" w:hAnsi="Arial" w:cs="Arial"/>
        </w:rPr>
      </w:pPr>
    </w:p>
    <w:p w14:paraId="778CE833" w14:textId="77777777" w:rsidR="00710C67" w:rsidRDefault="00710C67" w:rsidP="009F741D">
      <w:pPr>
        <w:rPr>
          <w:rFonts w:ascii="Arial" w:hAnsi="Arial" w:cs="Arial"/>
        </w:rPr>
      </w:pPr>
    </w:p>
    <w:p w14:paraId="54716F2C" w14:textId="77777777" w:rsidR="00710C67" w:rsidRDefault="00710C67" w:rsidP="009F741D">
      <w:pPr>
        <w:rPr>
          <w:rFonts w:ascii="Arial" w:hAnsi="Arial" w:cs="Arial"/>
        </w:rPr>
      </w:pPr>
    </w:p>
    <w:p w14:paraId="1608F1FF" w14:textId="781A7F17" w:rsidR="009F741D" w:rsidRPr="009F741D" w:rsidRDefault="00787DAE" w:rsidP="009F741D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04878" w:rsidRPr="00A04878">
        <w:rPr>
          <w:rFonts w:ascii="Arial" w:hAnsi="Arial" w:cs="Arial"/>
        </w:rPr>
        <w:t>.</w:t>
      </w:r>
      <w:r w:rsidR="00A04878">
        <w:rPr>
          <w:rFonts w:ascii="Arial" w:hAnsi="Arial" w:cs="Arial"/>
          <w:b/>
        </w:rPr>
        <w:t xml:space="preserve">  </w:t>
      </w:r>
      <w:r w:rsidR="009F741D" w:rsidRPr="009F741D">
        <w:rPr>
          <w:rFonts w:ascii="Arial" w:hAnsi="Arial" w:cs="Arial"/>
        </w:rPr>
        <w:t>State the Accounting</w:t>
      </w:r>
      <w:r w:rsidR="004E68D6">
        <w:rPr>
          <w:rFonts w:ascii="Arial" w:hAnsi="Arial" w:cs="Arial"/>
        </w:rPr>
        <w:t xml:space="preserve"> Framework definition of “</w:t>
      </w:r>
      <w:r w:rsidR="00710C67">
        <w:rPr>
          <w:rFonts w:ascii="Arial" w:hAnsi="Arial" w:cs="Arial"/>
        </w:rPr>
        <w:t>Income</w:t>
      </w:r>
      <w:r w:rsidR="009F741D" w:rsidRPr="009F741D">
        <w:rPr>
          <w:rFonts w:ascii="Arial" w:hAnsi="Arial" w:cs="Arial"/>
        </w:rPr>
        <w:t>” and discuss the recognition crit</w:t>
      </w:r>
      <w:r w:rsidR="00400CB3">
        <w:rPr>
          <w:rFonts w:ascii="Arial" w:hAnsi="Arial" w:cs="Arial"/>
        </w:rPr>
        <w:t>eria for that element.</w:t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8D0130">
        <w:rPr>
          <w:rFonts w:ascii="Arial" w:hAnsi="Arial" w:cs="Arial"/>
        </w:rPr>
        <w:t xml:space="preserve">                                                                   </w:t>
      </w:r>
      <w:r w:rsidR="002B6E1C">
        <w:rPr>
          <w:rFonts w:ascii="Arial" w:hAnsi="Arial" w:cs="Arial"/>
        </w:rPr>
        <w:t xml:space="preserve">      (3</w:t>
      </w:r>
      <w:r w:rsidR="009F741D" w:rsidRPr="004C713F">
        <w:rPr>
          <w:rFonts w:ascii="Arial" w:hAnsi="Arial" w:cs="Arial"/>
        </w:rPr>
        <w:t xml:space="preserve"> marks)</w:t>
      </w:r>
    </w:p>
    <w:p w14:paraId="703889C4" w14:textId="77777777" w:rsidR="009F741D" w:rsidRPr="009F741D" w:rsidRDefault="009F741D" w:rsidP="009F741D">
      <w:pPr>
        <w:rPr>
          <w:rFonts w:ascii="Arial" w:hAnsi="Arial" w:cs="Arial"/>
        </w:rPr>
      </w:pPr>
    </w:p>
    <w:p w14:paraId="440A2501" w14:textId="6EEF5EFE" w:rsidR="009F741D" w:rsidRDefault="009F741D" w:rsidP="00B97A0C">
      <w:pPr>
        <w:spacing w:line="360" w:lineRule="auto"/>
        <w:rPr>
          <w:rFonts w:ascii="Arial" w:hAnsi="Arial" w:cs="Arial"/>
        </w:rPr>
      </w:pPr>
      <w:r w:rsidRPr="009F741D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0130">
        <w:rPr>
          <w:rFonts w:ascii="Arial" w:hAnsi="Arial" w:cs="Arial"/>
        </w:rPr>
        <w:t>________________________________</w:t>
      </w:r>
      <w:r w:rsidRPr="009F741D">
        <w:rPr>
          <w:rFonts w:ascii="Arial" w:hAnsi="Arial" w:cs="Arial"/>
        </w:rPr>
        <w:t>__</w:t>
      </w:r>
      <w:r w:rsidR="00B97A0C">
        <w:rPr>
          <w:rFonts w:ascii="Arial" w:hAnsi="Arial" w:cs="Arial"/>
        </w:rPr>
        <w:t>_____________</w:t>
      </w:r>
    </w:p>
    <w:p w14:paraId="3725D3A4" w14:textId="531AA9B7" w:rsidR="002B3B6E" w:rsidRDefault="002B3B6E" w:rsidP="00B97A0C">
      <w:pPr>
        <w:spacing w:line="360" w:lineRule="auto"/>
        <w:rPr>
          <w:rFonts w:ascii="Arial" w:hAnsi="Arial" w:cs="Arial"/>
        </w:rPr>
      </w:pPr>
    </w:p>
    <w:p w14:paraId="40EDC0D3" w14:textId="77777777" w:rsidR="009D4441" w:rsidRDefault="009D4441" w:rsidP="00B97A0C">
      <w:pPr>
        <w:spacing w:line="360" w:lineRule="auto"/>
        <w:rPr>
          <w:rFonts w:ascii="Arial" w:hAnsi="Arial" w:cs="Arial"/>
        </w:rPr>
      </w:pPr>
    </w:p>
    <w:p w14:paraId="2BB37963" w14:textId="71A73B54" w:rsidR="009F741D" w:rsidRDefault="00787DAE" w:rsidP="008D01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4E68D6">
        <w:rPr>
          <w:rFonts w:ascii="Arial" w:hAnsi="Arial" w:cs="Arial"/>
        </w:rPr>
        <w:t>.  Define a “</w:t>
      </w:r>
      <w:r w:rsidR="00710C67">
        <w:rPr>
          <w:rFonts w:ascii="Arial" w:hAnsi="Arial" w:cs="Arial"/>
        </w:rPr>
        <w:t>Asset</w:t>
      </w:r>
      <w:r w:rsidR="004E68D6">
        <w:rPr>
          <w:rFonts w:ascii="Arial" w:hAnsi="Arial" w:cs="Arial"/>
        </w:rPr>
        <w:t>” as per the Framework and give the recognition criteria for it.</w:t>
      </w:r>
      <w:r w:rsidR="008D0130">
        <w:rPr>
          <w:rFonts w:ascii="Arial" w:hAnsi="Arial" w:cs="Arial"/>
        </w:rPr>
        <w:t xml:space="preserve">           </w:t>
      </w:r>
      <w:r w:rsidR="002B6E1C">
        <w:rPr>
          <w:rFonts w:ascii="Arial" w:hAnsi="Arial" w:cs="Arial"/>
        </w:rPr>
        <w:t xml:space="preserve"> </w:t>
      </w:r>
      <w:r w:rsidR="006F7961">
        <w:rPr>
          <w:rFonts w:ascii="Arial" w:hAnsi="Arial" w:cs="Arial"/>
        </w:rPr>
        <w:t>(</w:t>
      </w:r>
      <w:r w:rsidR="002B6E1C">
        <w:rPr>
          <w:rFonts w:ascii="Arial" w:hAnsi="Arial" w:cs="Arial"/>
        </w:rPr>
        <w:t>3</w:t>
      </w:r>
      <w:r w:rsidR="005079F7">
        <w:rPr>
          <w:rFonts w:ascii="Arial" w:hAnsi="Arial" w:cs="Arial"/>
        </w:rPr>
        <w:t xml:space="preserve"> marks)</w:t>
      </w:r>
    </w:p>
    <w:p w14:paraId="4FEDDF3E" w14:textId="020F9177" w:rsidR="005079F7" w:rsidRPr="009F741D" w:rsidRDefault="005079F7" w:rsidP="005079F7">
      <w:pPr>
        <w:spacing w:line="360" w:lineRule="auto"/>
        <w:rPr>
          <w:rFonts w:ascii="Arial" w:hAnsi="Arial" w:cs="Arial"/>
        </w:rPr>
      </w:pPr>
      <w:r w:rsidRPr="009F741D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0130">
        <w:rPr>
          <w:rFonts w:ascii="Arial" w:hAnsi="Arial" w:cs="Arial"/>
        </w:rPr>
        <w:t>________________________________</w:t>
      </w:r>
      <w:r w:rsidRPr="009F741D">
        <w:rPr>
          <w:rFonts w:ascii="Arial" w:hAnsi="Arial" w:cs="Arial"/>
        </w:rPr>
        <w:t>__</w:t>
      </w:r>
      <w:r>
        <w:rPr>
          <w:rFonts w:ascii="Arial" w:hAnsi="Arial" w:cs="Arial"/>
        </w:rPr>
        <w:t>_____________</w:t>
      </w:r>
    </w:p>
    <w:sectPr w:rsidR="005079F7" w:rsidRPr="009F741D" w:rsidSect="00F86BBD">
      <w:footerReference w:type="even" r:id="rId8"/>
      <w:footerReference w:type="default" r:id="rId9"/>
      <w:pgSz w:w="11900" w:h="16840"/>
      <w:pgMar w:top="720" w:right="720" w:bottom="720" w:left="720" w:header="709" w:footer="709" w:gutter="0"/>
      <w:pgBorders w:display="firstPage"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00494" w14:textId="77777777" w:rsidR="007D7890" w:rsidRDefault="007D7890" w:rsidP="009431BF">
      <w:r>
        <w:separator/>
      </w:r>
    </w:p>
  </w:endnote>
  <w:endnote w:type="continuationSeparator" w:id="0">
    <w:p w14:paraId="26A0706F" w14:textId="77777777" w:rsidR="007D7890" w:rsidRDefault="007D7890" w:rsidP="0094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6C970" w14:textId="77777777" w:rsidR="007D7890" w:rsidRDefault="007D7890" w:rsidP="007D7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71E7CF" w14:textId="77777777" w:rsidR="007D7890" w:rsidRDefault="007D7890" w:rsidP="00943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83BEB" w14:textId="4EC03B0F" w:rsidR="007D7890" w:rsidRDefault="007D7890" w:rsidP="007D7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57AA">
      <w:rPr>
        <w:rStyle w:val="PageNumber"/>
        <w:noProof/>
      </w:rPr>
      <w:t>8</w:t>
    </w:r>
    <w:r>
      <w:rPr>
        <w:rStyle w:val="PageNumber"/>
      </w:rPr>
      <w:fldChar w:fldCharType="end"/>
    </w:r>
  </w:p>
  <w:p w14:paraId="11E541C1" w14:textId="77777777" w:rsidR="007D7890" w:rsidRDefault="007D7890" w:rsidP="009431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334B0" w14:textId="77777777" w:rsidR="007D7890" w:rsidRDefault="007D7890" w:rsidP="009431BF">
      <w:r>
        <w:separator/>
      </w:r>
    </w:p>
  </w:footnote>
  <w:footnote w:type="continuationSeparator" w:id="0">
    <w:p w14:paraId="7B4B06AE" w14:textId="77777777" w:rsidR="007D7890" w:rsidRDefault="007D7890" w:rsidP="0094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A59"/>
    <w:multiLevelType w:val="hybridMultilevel"/>
    <w:tmpl w:val="E8A2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3A63"/>
    <w:multiLevelType w:val="hybridMultilevel"/>
    <w:tmpl w:val="3B886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586C6B"/>
    <w:multiLevelType w:val="multilevel"/>
    <w:tmpl w:val="2BFA8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D158B"/>
    <w:multiLevelType w:val="multilevel"/>
    <w:tmpl w:val="774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62D29"/>
    <w:multiLevelType w:val="hybridMultilevel"/>
    <w:tmpl w:val="9154D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579C8"/>
    <w:multiLevelType w:val="hybridMultilevel"/>
    <w:tmpl w:val="4B28AF9E"/>
    <w:lvl w:ilvl="0" w:tplc="6B065B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D110A"/>
    <w:multiLevelType w:val="hybridMultilevel"/>
    <w:tmpl w:val="9BB6F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75AF9"/>
    <w:multiLevelType w:val="hybridMultilevel"/>
    <w:tmpl w:val="7CDEB5A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F3BCE"/>
    <w:multiLevelType w:val="hybridMultilevel"/>
    <w:tmpl w:val="1304E8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5F"/>
    <w:rsid w:val="00003333"/>
    <w:rsid w:val="00070CF9"/>
    <w:rsid w:val="00075251"/>
    <w:rsid w:val="000C4EE0"/>
    <w:rsid w:val="000E1CD1"/>
    <w:rsid w:val="00194D79"/>
    <w:rsid w:val="001F6BBE"/>
    <w:rsid w:val="00200779"/>
    <w:rsid w:val="0020335A"/>
    <w:rsid w:val="002324DE"/>
    <w:rsid w:val="00263321"/>
    <w:rsid w:val="0027603B"/>
    <w:rsid w:val="00286202"/>
    <w:rsid w:val="0029450F"/>
    <w:rsid w:val="002B3B6E"/>
    <w:rsid w:val="002B6E1C"/>
    <w:rsid w:val="002B7006"/>
    <w:rsid w:val="002F52CC"/>
    <w:rsid w:val="00321F74"/>
    <w:rsid w:val="00322B1F"/>
    <w:rsid w:val="0033032B"/>
    <w:rsid w:val="003815C1"/>
    <w:rsid w:val="00381777"/>
    <w:rsid w:val="00396235"/>
    <w:rsid w:val="003C39DD"/>
    <w:rsid w:val="00400CB3"/>
    <w:rsid w:val="004024E1"/>
    <w:rsid w:val="0040362F"/>
    <w:rsid w:val="00423DB0"/>
    <w:rsid w:val="00442EAD"/>
    <w:rsid w:val="00480C50"/>
    <w:rsid w:val="004A4AFE"/>
    <w:rsid w:val="004C18CF"/>
    <w:rsid w:val="004C713F"/>
    <w:rsid w:val="004D49A8"/>
    <w:rsid w:val="004D57AA"/>
    <w:rsid w:val="004E2C28"/>
    <w:rsid w:val="004E40E9"/>
    <w:rsid w:val="004E68D6"/>
    <w:rsid w:val="005079F7"/>
    <w:rsid w:val="00566464"/>
    <w:rsid w:val="00587637"/>
    <w:rsid w:val="005A3278"/>
    <w:rsid w:val="005D5AAF"/>
    <w:rsid w:val="005E443C"/>
    <w:rsid w:val="00637344"/>
    <w:rsid w:val="00637BDB"/>
    <w:rsid w:val="006864F2"/>
    <w:rsid w:val="006B1E7A"/>
    <w:rsid w:val="006F7961"/>
    <w:rsid w:val="00710C67"/>
    <w:rsid w:val="00717BE0"/>
    <w:rsid w:val="00726E00"/>
    <w:rsid w:val="00734B06"/>
    <w:rsid w:val="007354B4"/>
    <w:rsid w:val="00757785"/>
    <w:rsid w:val="00787DAE"/>
    <w:rsid w:val="007D621C"/>
    <w:rsid w:val="007D7890"/>
    <w:rsid w:val="007F7CE9"/>
    <w:rsid w:val="008C4F86"/>
    <w:rsid w:val="008D0130"/>
    <w:rsid w:val="008E3435"/>
    <w:rsid w:val="008E47F7"/>
    <w:rsid w:val="008F176F"/>
    <w:rsid w:val="00903D3C"/>
    <w:rsid w:val="00920D3F"/>
    <w:rsid w:val="009431BF"/>
    <w:rsid w:val="009502A1"/>
    <w:rsid w:val="0095157A"/>
    <w:rsid w:val="00975B4F"/>
    <w:rsid w:val="00984FE8"/>
    <w:rsid w:val="009A4060"/>
    <w:rsid w:val="009B5C68"/>
    <w:rsid w:val="009C472A"/>
    <w:rsid w:val="009D2960"/>
    <w:rsid w:val="009D4441"/>
    <w:rsid w:val="009F741D"/>
    <w:rsid w:val="00A04878"/>
    <w:rsid w:val="00A13353"/>
    <w:rsid w:val="00A24B49"/>
    <w:rsid w:val="00A41148"/>
    <w:rsid w:val="00A41355"/>
    <w:rsid w:val="00A5064F"/>
    <w:rsid w:val="00A64E73"/>
    <w:rsid w:val="00A730E7"/>
    <w:rsid w:val="00A749D6"/>
    <w:rsid w:val="00A9018D"/>
    <w:rsid w:val="00AA1430"/>
    <w:rsid w:val="00AC682D"/>
    <w:rsid w:val="00AE09B8"/>
    <w:rsid w:val="00AE6C57"/>
    <w:rsid w:val="00B007FD"/>
    <w:rsid w:val="00B0605F"/>
    <w:rsid w:val="00B11CBE"/>
    <w:rsid w:val="00B949B1"/>
    <w:rsid w:val="00B97A0C"/>
    <w:rsid w:val="00BA3DA6"/>
    <w:rsid w:val="00BB1D83"/>
    <w:rsid w:val="00BB31A0"/>
    <w:rsid w:val="00BE3A12"/>
    <w:rsid w:val="00BF7B34"/>
    <w:rsid w:val="00C075FD"/>
    <w:rsid w:val="00C31C26"/>
    <w:rsid w:val="00C46355"/>
    <w:rsid w:val="00C51F81"/>
    <w:rsid w:val="00C86059"/>
    <w:rsid w:val="00CA4C4F"/>
    <w:rsid w:val="00CA563B"/>
    <w:rsid w:val="00CB616B"/>
    <w:rsid w:val="00CB6A1D"/>
    <w:rsid w:val="00CC54C2"/>
    <w:rsid w:val="00CF0C55"/>
    <w:rsid w:val="00D23313"/>
    <w:rsid w:val="00D30C13"/>
    <w:rsid w:val="00D35C6E"/>
    <w:rsid w:val="00D579FB"/>
    <w:rsid w:val="00D63AD4"/>
    <w:rsid w:val="00DA23E4"/>
    <w:rsid w:val="00DF3CF9"/>
    <w:rsid w:val="00DF72AA"/>
    <w:rsid w:val="00E9024A"/>
    <w:rsid w:val="00E95411"/>
    <w:rsid w:val="00F23C6E"/>
    <w:rsid w:val="00F3009D"/>
    <w:rsid w:val="00F86BBD"/>
    <w:rsid w:val="00FC308C"/>
    <w:rsid w:val="00FD5886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1A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05F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0E9"/>
    <w:pPr>
      <w:ind w:left="720"/>
      <w:contextualSpacing/>
    </w:pPr>
  </w:style>
  <w:style w:type="paragraph" w:customStyle="1" w:styleId="p1">
    <w:name w:val="p1"/>
    <w:basedOn w:val="Normal"/>
    <w:rsid w:val="00BB31A0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BB31A0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BB31A0"/>
    <w:pPr>
      <w:spacing w:after="150"/>
    </w:pPr>
    <w:rPr>
      <w:rFonts w:ascii="Arial" w:hAnsi="Arial" w:cs="Arial"/>
      <w:sz w:val="18"/>
      <w:szCs w:val="18"/>
    </w:rPr>
  </w:style>
  <w:style w:type="paragraph" w:customStyle="1" w:styleId="p4">
    <w:name w:val="p4"/>
    <w:basedOn w:val="Normal"/>
    <w:rsid w:val="00BB31A0"/>
    <w:pPr>
      <w:spacing w:after="150"/>
    </w:pPr>
    <w:rPr>
      <w:rFonts w:ascii="Arial" w:hAnsi="Arial" w:cs="Arial"/>
      <w:sz w:val="18"/>
      <w:szCs w:val="18"/>
    </w:rPr>
  </w:style>
  <w:style w:type="character" w:customStyle="1" w:styleId="apple-tab-span">
    <w:name w:val="apple-tab-span"/>
    <w:basedOn w:val="DefaultParagraphFont"/>
    <w:rsid w:val="00BB31A0"/>
  </w:style>
  <w:style w:type="character" w:customStyle="1" w:styleId="s1">
    <w:name w:val="s1"/>
    <w:basedOn w:val="DefaultParagraphFont"/>
    <w:rsid w:val="00BB31A0"/>
  </w:style>
  <w:style w:type="character" w:customStyle="1" w:styleId="apple-converted-space">
    <w:name w:val="apple-converted-space"/>
    <w:basedOn w:val="DefaultParagraphFont"/>
    <w:rsid w:val="00BB31A0"/>
  </w:style>
  <w:style w:type="paragraph" w:styleId="Footer">
    <w:name w:val="footer"/>
    <w:basedOn w:val="Normal"/>
    <w:link w:val="FooterChar"/>
    <w:uiPriority w:val="99"/>
    <w:unhideWhenUsed/>
    <w:rsid w:val="009431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1BF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431BF"/>
  </w:style>
  <w:style w:type="paragraph" w:styleId="BalloonText">
    <w:name w:val="Balloon Text"/>
    <w:basedOn w:val="Normal"/>
    <w:link w:val="BalloonTextChar"/>
    <w:uiPriority w:val="99"/>
    <w:semiHidden/>
    <w:unhideWhenUsed/>
    <w:rsid w:val="002633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2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F3009D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787DAE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BRIDGER Jennifer [Willetton Senior High School]</cp:lastModifiedBy>
  <cp:revision>3</cp:revision>
  <cp:lastPrinted>2020-07-02T08:26:00Z</cp:lastPrinted>
  <dcterms:created xsi:type="dcterms:W3CDTF">2020-07-23T07:32:00Z</dcterms:created>
  <dcterms:modified xsi:type="dcterms:W3CDTF">2020-07-27T07:13:00Z</dcterms:modified>
</cp:coreProperties>
</file>