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E83E" w14:textId="3E8EF6F7" w:rsidR="007A0A5D" w:rsidRDefault="00E77A0A">
      <w:r>
        <w:t>BDA’s – Prepaid expenses</w:t>
      </w:r>
    </w:p>
    <w:p w14:paraId="0DA52D43" w14:textId="14C61A6A" w:rsidR="00E77A0A" w:rsidRDefault="00E77A0A"/>
    <w:p w14:paraId="0EF01B65" w14:textId="4A54E78C" w:rsidR="00E77A0A" w:rsidRPr="00E77A0A" w:rsidRDefault="00E77A0A">
      <w:pPr>
        <w:rPr>
          <w:b/>
          <w:bCs/>
        </w:rPr>
      </w:pPr>
      <w:r w:rsidRPr="00E77A0A">
        <w:rPr>
          <w:b/>
          <w:bCs/>
        </w:rPr>
        <w:t>Example</w:t>
      </w:r>
    </w:p>
    <w:p w14:paraId="3643BA01" w14:textId="5F439187" w:rsidR="00E77A0A" w:rsidRDefault="00E77A0A"/>
    <w:p w14:paraId="3E32C7BA" w14:textId="2165A304" w:rsidR="00E77A0A" w:rsidRDefault="00E77A0A">
      <w:r>
        <w:t>Vroom Mechanics paid rent on 1 Feb 2019, $3,600 for 12 months.</w:t>
      </w:r>
    </w:p>
    <w:p w14:paraId="532B96BC" w14:textId="4855FAFB" w:rsidR="00E77A0A" w:rsidRDefault="00E77A0A" w:rsidP="00E77A0A">
      <w:pPr>
        <w:pStyle w:val="ListParagraph"/>
        <w:numPr>
          <w:ilvl w:val="0"/>
          <w:numId w:val="1"/>
        </w:numPr>
      </w:pPr>
      <w:r>
        <w:t xml:space="preserve">Do the </w:t>
      </w:r>
      <w:r w:rsidR="00F9304E">
        <w:t>rent</w:t>
      </w:r>
      <w:r>
        <w:t xml:space="preserve"> </w:t>
      </w:r>
      <w:r w:rsidR="006967EE">
        <w:t xml:space="preserve">balance day </w:t>
      </w:r>
      <w:r>
        <w:t>journal on 30/6/19.</w:t>
      </w:r>
    </w:p>
    <w:p w14:paraId="6081DB12" w14:textId="2BDE5FC1" w:rsidR="00E77A0A" w:rsidRDefault="00E77A0A" w:rsidP="00E77A0A">
      <w:pPr>
        <w:pStyle w:val="ListParagraph"/>
        <w:numPr>
          <w:ilvl w:val="0"/>
          <w:numId w:val="1"/>
        </w:numPr>
      </w:pPr>
      <w:r>
        <w:t>What will the prepaid rent be on 30/6/19?</w:t>
      </w:r>
    </w:p>
    <w:p w14:paraId="0D0C3327" w14:textId="381F26C0" w:rsidR="00E77A0A" w:rsidRDefault="00E77A0A" w:rsidP="00E77A0A">
      <w:pPr>
        <w:pStyle w:val="ListParagraph"/>
        <w:numPr>
          <w:ilvl w:val="0"/>
          <w:numId w:val="1"/>
        </w:numPr>
      </w:pPr>
      <w:r>
        <w:t>If this balance day adjustment was not completed,</w:t>
      </w:r>
    </w:p>
    <w:p w14:paraId="1E1E54F1" w14:textId="75221DCD" w:rsidR="00E77A0A" w:rsidRDefault="00E77A0A" w:rsidP="00E77A0A">
      <w:pPr>
        <w:pStyle w:val="ListParagraph"/>
        <w:numPr>
          <w:ilvl w:val="0"/>
          <w:numId w:val="2"/>
        </w:numPr>
      </w:pPr>
      <w:r>
        <w:t>would profit be overstated or understated?</w:t>
      </w:r>
    </w:p>
    <w:p w14:paraId="0875EE1A" w14:textId="38C4A7B3" w:rsidR="00E77A0A" w:rsidRDefault="00E77A0A" w:rsidP="00E77A0A">
      <w:pPr>
        <w:pStyle w:val="ListParagraph"/>
        <w:numPr>
          <w:ilvl w:val="0"/>
          <w:numId w:val="2"/>
        </w:numPr>
      </w:pPr>
      <w:r>
        <w:t>would total current assets be overstated or understated?</w:t>
      </w:r>
    </w:p>
    <w:p w14:paraId="6B625C5C" w14:textId="60D388B6" w:rsidR="00E77A0A" w:rsidRDefault="00E77A0A" w:rsidP="00E77A0A"/>
    <w:p w14:paraId="2E30A93A" w14:textId="1BD8DA42" w:rsidR="00E77A0A" w:rsidRDefault="00E77A0A" w:rsidP="00E77A0A"/>
    <w:p w14:paraId="4CBC688D" w14:textId="36E0ABE6" w:rsidR="00E77A0A" w:rsidRDefault="00E77A0A" w:rsidP="00E77A0A">
      <w:pPr>
        <w:rPr>
          <w:b/>
          <w:bCs/>
        </w:rPr>
      </w:pPr>
      <w:r w:rsidRPr="00E77A0A">
        <w:rPr>
          <w:b/>
          <w:bCs/>
        </w:rPr>
        <w:t>Solutions</w:t>
      </w:r>
    </w:p>
    <w:p w14:paraId="642F5485" w14:textId="164BC636" w:rsidR="00E77A0A" w:rsidRPr="00C279A0" w:rsidRDefault="00C279A0" w:rsidP="00C279A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Pr="00C279A0">
        <w:t>(5 months/12 month x 3,600 = 1,500)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992"/>
        <w:gridCol w:w="992"/>
      </w:tblGrid>
      <w:tr w:rsidR="00E77A0A" w14:paraId="38794D87" w14:textId="77777777" w:rsidTr="008F54B1">
        <w:tc>
          <w:tcPr>
            <w:tcW w:w="1271" w:type="dxa"/>
          </w:tcPr>
          <w:p w14:paraId="51A85EAF" w14:textId="60650305" w:rsidR="00E77A0A" w:rsidRDefault="00E77A0A" w:rsidP="00E77A0A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9" w:type="dxa"/>
          </w:tcPr>
          <w:p w14:paraId="43454062" w14:textId="30580A5F" w:rsidR="00E77A0A" w:rsidRDefault="00E77A0A" w:rsidP="00E77A0A">
            <w:pPr>
              <w:rPr>
                <w:b/>
                <w:bCs/>
              </w:rPr>
            </w:pPr>
            <w:r>
              <w:rPr>
                <w:b/>
                <w:bCs/>
              </w:rPr>
              <w:t>Detail</w:t>
            </w:r>
          </w:p>
        </w:tc>
        <w:tc>
          <w:tcPr>
            <w:tcW w:w="992" w:type="dxa"/>
          </w:tcPr>
          <w:p w14:paraId="52C3BD27" w14:textId="62F3AF29" w:rsidR="00E77A0A" w:rsidRDefault="00E77A0A" w:rsidP="00E77A0A">
            <w:pPr>
              <w:rPr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  <w:tc>
          <w:tcPr>
            <w:tcW w:w="992" w:type="dxa"/>
          </w:tcPr>
          <w:p w14:paraId="3A3C5AEF" w14:textId="6EF9D791" w:rsidR="00E77A0A" w:rsidRDefault="00E77A0A" w:rsidP="00E77A0A">
            <w:pPr>
              <w:rPr>
                <w:b/>
                <w:bCs/>
              </w:rPr>
            </w:pPr>
            <w:r>
              <w:rPr>
                <w:b/>
                <w:bCs/>
              </w:rPr>
              <w:t>CR</w:t>
            </w:r>
          </w:p>
        </w:tc>
      </w:tr>
      <w:tr w:rsidR="00E77A0A" w14:paraId="4A9ECB5C" w14:textId="77777777" w:rsidTr="008F54B1">
        <w:tc>
          <w:tcPr>
            <w:tcW w:w="1271" w:type="dxa"/>
          </w:tcPr>
          <w:p w14:paraId="20A0118E" w14:textId="42631B9D" w:rsidR="00E77A0A" w:rsidRPr="00C279A0" w:rsidRDefault="00C279A0" w:rsidP="00E77A0A">
            <w:r w:rsidRPr="00C279A0">
              <w:t>30/6/19</w:t>
            </w:r>
          </w:p>
        </w:tc>
        <w:tc>
          <w:tcPr>
            <w:tcW w:w="3119" w:type="dxa"/>
          </w:tcPr>
          <w:p w14:paraId="37CE4270" w14:textId="3984A90E" w:rsidR="00E77A0A" w:rsidRPr="00C279A0" w:rsidRDefault="00C279A0" w:rsidP="00E77A0A">
            <w:r>
              <w:t>Rent expense</w:t>
            </w:r>
          </w:p>
        </w:tc>
        <w:tc>
          <w:tcPr>
            <w:tcW w:w="992" w:type="dxa"/>
          </w:tcPr>
          <w:p w14:paraId="7ED791F5" w14:textId="3B3BF312" w:rsidR="00E77A0A" w:rsidRPr="00C279A0" w:rsidRDefault="00C279A0" w:rsidP="00E77A0A">
            <w:r>
              <w:t>1,500</w:t>
            </w:r>
          </w:p>
        </w:tc>
        <w:tc>
          <w:tcPr>
            <w:tcW w:w="992" w:type="dxa"/>
          </w:tcPr>
          <w:p w14:paraId="2F076AF3" w14:textId="77777777" w:rsidR="00E77A0A" w:rsidRPr="00C279A0" w:rsidRDefault="00E77A0A" w:rsidP="00E77A0A"/>
        </w:tc>
      </w:tr>
      <w:tr w:rsidR="00C279A0" w14:paraId="6D7E8D56" w14:textId="77777777" w:rsidTr="008F54B1">
        <w:tc>
          <w:tcPr>
            <w:tcW w:w="1271" w:type="dxa"/>
          </w:tcPr>
          <w:p w14:paraId="1B2D054D" w14:textId="77777777" w:rsidR="00C279A0" w:rsidRPr="00C279A0" w:rsidRDefault="00C279A0" w:rsidP="00E77A0A"/>
        </w:tc>
        <w:tc>
          <w:tcPr>
            <w:tcW w:w="3119" w:type="dxa"/>
          </w:tcPr>
          <w:p w14:paraId="293126A7" w14:textId="1E02645C" w:rsidR="00C279A0" w:rsidRDefault="00C279A0" w:rsidP="00E77A0A">
            <w:r>
              <w:t xml:space="preserve">       Prepaid expense</w:t>
            </w:r>
          </w:p>
        </w:tc>
        <w:tc>
          <w:tcPr>
            <w:tcW w:w="992" w:type="dxa"/>
          </w:tcPr>
          <w:p w14:paraId="5DA499AD" w14:textId="77777777" w:rsidR="00C279A0" w:rsidRDefault="00C279A0" w:rsidP="00E77A0A"/>
        </w:tc>
        <w:tc>
          <w:tcPr>
            <w:tcW w:w="992" w:type="dxa"/>
          </w:tcPr>
          <w:p w14:paraId="0EA866DB" w14:textId="71DB3499" w:rsidR="00C279A0" w:rsidRPr="00C279A0" w:rsidRDefault="00C279A0" w:rsidP="00E77A0A">
            <w:r>
              <w:t>1,500</w:t>
            </w:r>
          </w:p>
        </w:tc>
      </w:tr>
    </w:tbl>
    <w:p w14:paraId="3C892FE2" w14:textId="77777777" w:rsidR="00E77A0A" w:rsidRDefault="00E77A0A" w:rsidP="00E77A0A">
      <w:pPr>
        <w:rPr>
          <w:b/>
          <w:bCs/>
        </w:rPr>
      </w:pPr>
    </w:p>
    <w:p w14:paraId="16AEBEE4" w14:textId="6344DDF2" w:rsidR="00E77A0A" w:rsidRDefault="00C279A0" w:rsidP="00C279A0">
      <w:pPr>
        <w:pStyle w:val="ListParagraph"/>
        <w:numPr>
          <w:ilvl w:val="0"/>
          <w:numId w:val="3"/>
        </w:numPr>
      </w:pPr>
      <w:r w:rsidRPr="00C279A0">
        <w:t>$2,100</w:t>
      </w:r>
    </w:p>
    <w:p w14:paraId="64037AE8" w14:textId="6450B117" w:rsidR="00C279A0" w:rsidRDefault="00C279A0" w:rsidP="00C279A0">
      <w:pPr>
        <w:pStyle w:val="ListParagraph"/>
        <w:numPr>
          <w:ilvl w:val="0"/>
          <w:numId w:val="3"/>
        </w:numPr>
      </w:pPr>
      <w:r>
        <w:t>Overstated</w:t>
      </w:r>
    </w:p>
    <w:p w14:paraId="06A6B346" w14:textId="37E2745A" w:rsidR="00C279A0" w:rsidRPr="00C279A0" w:rsidRDefault="00C279A0" w:rsidP="00C279A0">
      <w:pPr>
        <w:pStyle w:val="ListParagraph"/>
        <w:numPr>
          <w:ilvl w:val="0"/>
          <w:numId w:val="3"/>
        </w:numPr>
      </w:pPr>
      <w:r>
        <w:t>Overstated</w:t>
      </w:r>
    </w:p>
    <w:sectPr w:rsidR="00C279A0" w:rsidRPr="00C2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199"/>
    <w:multiLevelType w:val="hybridMultilevel"/>
    <w:tmpl w:val="D65E5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0D2D"/>
    <w:multiLevelType w:val="hybridMultilevel"/>
    <w:tmpl w:val="DE309A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A59E4"/>
    <w:multiLevelType w:val="hybridMultilevel"/>
    <w:tmpl w:val="08EEE3BE"/>
    <w:lvl w:ilvl="0" w:tplc="59686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0A"/>
    <w:rsid w:val="006967EE"/>
    <w:rsid w:val="007A0A5D"/>
    <w:rsid w:val="008F54B1"/>
    <w:rsid w:val="00C279A0"/>
    <w:rsid w:val="00E77A0A"/>
    <w:rsid w:val="00F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E15A"/>
  <w15:chartTrackingRefBased/>
  <w15:docId w15:val="{4B956E4B-41F2-4A9A-8693-D27928AE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0A"/>
    <w:pPr>
      <w:ind w:left="720"/>
      <w:contextualSpacing/>
    </w:pPr>
  </w:style>
  <w:style w:type="table" w:styleId="TableGrid">
    <w:name w:val="Table Grid"/>
    <w:basedOn w:val="TableNormal"/>
    <w:uiPriority w:val="39"/>
    <w:rsid w:val="00E7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4</cp:revision>
  <dcterms:created xsi:type="dcterms:W3CDTF">2023-06-16T02:01:00Z</dcterms:created>
  <dcterms:modified xsi:type="dcterms:W3CDTF">2023-06-16T03:34:00Z</dcterms:modified>
</cp:coreProperties>
</file>