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1118" w14:textId="02081AEC" w:rsidR="004F5BF2" w:rsidRDefault="004F5BF2" w:rsidP="004F5BF2">
      <w:pPr>
        <w:tabs>
          <w:tab w:val="left" w:pos="360"/>
          <w:tab w:val="left" w:pos="2040"/>
          <w:tab w:val="left" w:pos="5400"/>
          <w:tab w:val="left" w:pos="8040"/>
        </w:tabs>
        <w:spacing w:after="0"/>
        <w:ind w:right="-930"/>
        <w:rPr>
          <w:rFonts w:ascii="Arial" w:hAnsi="Arial" w:cs="Arial"/>
          <w:b/>
          <w:sz w:val="24"/>
          <w:szCs w:val="24"/>
        </w:rPr>
      </w:pPr>
      <w:r w:rsidRPr="00F27CAF">
        <w:rPr>
          <w:rFonts w:ascii="Arial" w:hAnsi="Arial" w:cs="Arial"/>
          <w:b/>
          <w:sz w:val="24"/>
          <w:szCs w:val="24"/>
          <w:highlight w:val="yellow"/>
        </w:rPr>
        <w:t>Question 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F5BF2">
        <w:rPr>
          <w:rFonts w:ascii="Arial" w:hAnsi="Arial" w:cs="Arial"/>
          <w:b/>
          <w:sz w:val="24"/>
          <w:szCs w:val="24"/>
          <w:highlight w:val="yellow"/>
        </w:rPr>
        <w:t>Solution</w:t>
      </w:r>
    </w:p>
    <w:p w14:paraId="35CF87F3" w14:textId="21267B8A" w:rsidR="004F5BF2" w:rsidRPr="00A73934" w:rsidRDefault="004F5BF2" w:rsidP="004F5BF2">
      <w:pPr>
        <w:tabs>
          <w:tab w:val="left" w:pos="360"/>
          <w:tab w:val="left" w:pos="2040"/>
          <w:tab w:val="left" w:pos="5400"/>
          <w:tab w:val="left" w:pos="8040"/>
        </w:tabs>
        <w:spacing w:after="0"/>
        <w:ind w:right="-930"/>
        <w:rPr>
          <w:rFonts w:ascii="Arial" w:hAnsi="Arial" w:cs="Arial"/>
          <w:b/>
          <w:sz w:val="24"/>
          <w:szCs w:val="24"/>
        </w:rPr>
      </w:pPr>
      <w:r w:rsidRPr="00A777AB">
        <w:rPr>
          <w:rFonts w:ascii="Arial" w:hAnsi="Arial" w:cs="Arial"/>
          <w:b/>
          <w:sz w:val="24"/>
          <w:szCs w:val="24"/>
        </w:rPr>
        <w:tab/>
      </w:r>
      <w:r w:rsidRPr="00A777AB">
        <w:rPr>
          <w:rFonts w:ascii="Arial" w:hAnsi="Arial" w:cs="Arial"/>
          <w:b/>
          <w:sz w:val="24"/>
          <w:szCs w:val="24"/>
        </w:rPr>
        <w:tab/>
      </w:r>
      <w:r w:rsidRPr="00A777AB">
        <w:rPr>
          <w:rFonts w:ascii="Arial" w:hAnsi="Arial" w:cs="Arial"/>
          <w:b/>
          <w:sz w:val="24"/>
          <w:szCs w:val="24"/>
        </w:rPr>
        <w:tab/>
        <w:t>(4</w:t>
      </w:r>
      <w:r>
        <w:rPr>
          <w:rFonts w:ascii="Arial" w:hAnsi="Arial" w:cs="Arial"/>
          <w:b/>
          <w:sz w:val="24"/>
          <w:szCs w:val="24"/>
        </w:rPr>
        <w:t>2</w:t>
      </w:r>
      <w:r w:rsidRPr="00A777AB">
        <w:rPr>
          <w:rFonts w:ascii="Arial" w:hAnsi="Arial" w:cs="Arial"/>
          <w:b/>
          <w:sz w:val="24"/>
          <w:szCs w:val="24"/>
        </w:rPr>
        <w:t xml:space="preserve"> marks)</w:t>
      </w:r>
    </w:p>
    <w:p w14:paraId="759F53E9" w14:textId="78A9D48A" w:rsidR="004F5BF2" w:rsidRPr="00581A3F" w:rsidRDefault="004F5BF2" w:rsidP="004F5BF2">
      <w:pPr>
        <w:spacing w:after="0" w:line="240" w:lineRule="auto"/>
        <w:rPr>
          <w:rFonts w:ascii="Arial" w:hAnsi="Arial" w:cs="Arial"/>
        </w:rPr>
      </w:pPr>
      <w:r w:rsidRPr="00581A3F">
        <w:rPr>
          <w:rFonts w:ascii="Arial" w:hAnsi="Arial" w:cs="Arial"/>
        </w:rPr>
        <w:t>S</w:t>
      </w:r>
      <w:r>
        <w:rPr>
          <w:rFonts w:ascii="Arial" w:hAnsi="Arial" w:cs="Arial"/>
        </w:rPr>
        <w:t>arah</w:t>
      </w:r>
      <w:r w:rsidRPr="00581A3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Lumin</w:t>
      </w:r>
      <w:proofErr w:type="spellEnd"/>
      <w:r w:rsidRPr="00581A3F">
        <w:rPr>
          <w:rFonts w:ascii="Arial" w:hAnsi="Arial" w:cs="Arial"/>
        </w:rPr>
        <w:t xml:space="preserve"> is the owner of Luminosity Beauty Clinic and has provided the following </w:t>
      </w:r>
      <w:r>
        <w:rPr>
          <w:rFonts w:ascii="Arial" w:hAnsi="Arial" w:cs="Arial"/>
        </w:rPr>
        <w:t>financial information as 30 June 2022</w:t>
      </w:r>
      <w:r w:rsidRPr="00581A3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Disregard</w:t>
      </w:r>
      <w:r w:rsidRPr="00581A3F">
        <w:rPr>
          <w:rFonts w:ascii="Arial" w:hAnsi="Arial" w:cs="Arial"/>
        </w:rPr>
        <w:t xml:space="preserve"> GST.</w:t>
      </w:r>
    </w:p>
    <w:p w14:paraId="7C62FB4A" w14:textId="77777777" w:rsidR="004F5BF2" w:rsidRPr="00581A3F" w:rsidRDefault="004F5BF2" w:rsidP="004F5BF2">
      <w:pPr>
        <w:spacing w:after="0" w:line="240" w:lineRule="auto"/>
        <w:rPr>
          <w:rFonts w:ascii="Arial" w:hAnsi="Arial" w:cs="Arial"/>
        </w:rPr>
      </w:pPr>
    </w:p>
    <w:p w14:paraId="7C4F4A94" w14:textId="77777777" w:rsidR="004F5BF2" w:rsidRPr="00581A3F" w:rsidRDefault="004F5BF2" w:rsidP="004F5BF2">
      <w:pPr>
        <w:spacing w:after="0" w:line="240" w:lineRule="auto"/>
        <w:rPr>
          <w:rFonts w:ascii="Arial" w:hAnsi="Arial" w:cs="Arial"/>
          <w:b/>
        </w:rPr>
      </w:pPr>
      <w:r w:rsidRPr="00581A3F">
        <w:rPr>
          <w:rFonts w:ascii="Arial" w:hAnsi="Arial" w:cs="Arial"/>
          <w:b/>
        </w:rPr>
        <w:t>Additional information</w:t>
      </w:r>
    </w:p>
    <w:p w14:paraId="08ED03FC" w14:textId="6CFFF35A" w:rsidR="004F5BF2" w:rsidRDefault="004F5BF2" w:rsidP="004F5BF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Fees include payment of $3,000 for one month’s fee paid in advance on </w:t>
      </w:r>
      <w:r>
        <w:rPr>
          <w:rFonts w:ascii="Arial" w:hAnsi="Arial" w:cs="Arial"/>
        </w:rPr>
        <w:br/>
        <w:t>1 June 2022.</w:t>
      </w:r>
    </w:p>
    <w:p w14:paraId="07BE8389" w14:textId="77777777" w:rsidR="004F5BF2" w:rsidRDefault="004F5BF2" w:rsidP="004F5BF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Allowance for doubtful debts to be set at 5% of net debtors.</w:t>
      </w:r>
    </w:p>
    <w:p w14:paraId="32C8DFF5" w14:textId="77777777" w:rsidR="004F5BF2" w:rsidRDefault="004F5BF2" w:rsidP="004F5BF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Accounts receivable of $1,200 was written off as a bad debt.</w:t>
      </w:r>
    </w:p>
    <w:p w14:paraId="5F4494E4" w14:textId="295D72A6" w:rsidR="004F5BF2" w:rsidRDefault="004F5BF2" w:rsidP="004F5BF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Interest on investment is at 10% pa and is due on 1 July 2022.</w:t>
      </w:r>
    </w:p>
    <w:p w14:paraId="6510D554" w14:textId="77777777" w:rsidR="004F5BF2" w:rsidRDefault="004F5BF2" w:rsidP="004F5BF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Wages owing $450.</w:t>
      </w:r>
    </w:p>
    <w:p w14:paraId="51D4E3F0" w14:textId="77777777" w:rsidR="004F5BF2" w:rsidRDefault="004F5BF2" w:rsidP="004F5BF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Stock of supplies on hand is $12,000.</w:t>
      </w:r>
    </w:p>
    <w:p w14:paraId="6F3941A8" w14:textId="11AB0F39" w:rsidR="004F5BF2" w:rsidRDefault="004F5BF2" w:rsidP="004F5BF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Twelve months Insurance of $6,400 was paid on 31 March 2022.</w:t>
      </w:r>
    </w:p>
    <w:p w14:paraId="0298B136" w14:textId="77777777" w:rsidR="004F5BF2" w:rsidRDefault="004F5BF2" w:rsidP="004F5BF2">
      <w:pPr>
        <w:spacing w:after="0" w:line="240" w:lineRule="auto"/>
        <w:rPr>
          <w:rFonts w:ascii="Arial" w:hAnsi="Arial" w:cs="Arial"/>
          <w:b/>
        </w:rPr>
      </w:pPr>
    </w:p>
    <w:p w14:paraId="36D31CBD" w14:textId="77777777" w:rsidR="004F5BF2" w:rsidRPr="00A06D39" w:rsidRDefault="004F5BF2" w:rsidP="004F5BF2">
      <w:pPr>
        <w:spacing w:after="0" w:line="240" w:lineRule="auto"/>
        <w:rPr>
          <w:rFonts w:ascii="Arial" w:hAnsi="Arial" w:cs="Arial"/>
          <w:b/>
        </w:rPr>
      </w:pPr>
      <w:r w:rsidRPr="00A06D39">
        <w:rPr>
          <w:rFonts w:ascii="Arial" w:hAnsi="Arial" w:cs="Arial"/>
          <w:b/>
        </w:rPr>
        <w:t>Workings:</w:t>
      </w:r>
    </w:p>
    <w:p w14:paraId="5C025A60" w14:textId="77777777" w:rsidR="004F5BF2" w:rsidRDefault="004F5BF2" w:rsidP="004F5B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Allowance doubtful debts balance: 19,300 net debtors</w:t>
      </w:r>
      <w:r>
        <w:rPr>
          <w:rFonts w:ascii="Arial" w:hAnsi="Arial" w:cs="Arial"/>
          <w:b/>
          <w:color w:val="FF0000"/>
        </w:rPr>
        <w:t xml:space="preserve"> (2)</w:t>
      </w:r>
      <w:r>
        <w:rPr>
          <w:rFonts w:ascii="Arial" w:hAnsi="Arial" w:cs="Arial"/>
        </w:rPr>
        <w:t xml:space="preserve"> x 5% </w:t>
      </w:r>
      <w:r>
        <w:rPr>
          <w:rFonts w:ascii="Arial" w:hAnsi="Arial" w:cs="Arial"/>
          <w:b/>
          <w:color w:val="FF0000"/>
        </w:rPr>
        <w:t>(1)</w:t>
      </w:r>
      <w:r>
        <w:rPr>
          <w:rFonts w:ascii="Arial" w:hAnsi="Arial" w:cs="Arial"/>
        </w:rPr>
        <w:t xml:space="preserve"> = 965</w:t>
      </w:r>
    </w:p>
    <w:p w14:paraId="48A06FE7" w14:textId="77777777" w:rsidR="004F5BF2" w:rsidRDefault="004F5BF2" w:rsidP="004F5BF2">
      <w:pPr>
        <w:spacing w:after="0" w:line="240" w:lineRule="auto"/>
        <w:rPr>
          <w:rFonts w:ascii="Arial" w:hAnsi="Arial" w:cs="Arial"/>
        </w:rPr>
      </w:pPr>
    </w:p>
    <w:p w14:paraId="6151EBF1" w14:textId="370EAA1A" w:rsidR="004F5BF2" w:rsidRDefault="004F5BF2" w:rsidP="004F5B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Insurance 6,400</w:t>
      </w:r>
      <w:r w:rsidRPr="009B6971">
        <w:rPr>
          <w:rFonts w:ascii="Arial" w:hAnsi="Arial" w:cs="Arial"/>
          <w:color w:val="FF0000"/>
          <w:sz w:val="20"/>
          <w:szCs w:val="20"/>
        </w:rPr>
        <w:t>(1</w:t>
      </w:r>
      <w:proofErr w:type="gramStart"/>
      <w:r w:rsidRPr="009B6971">
        <w:rPr>
          <w:rFonts w:ascii="Arial" w:hAnsi="Arial" w:cs="Arial"/>
          <w:color w:val="FF0000"/>
          <w:sz w:val="20"/>
          <w:szCs w:val="20"/>
        </w:rPr>
        <w:t>)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 x</w:t>
      </w:r>
      <w:proofErr w:type="gramEnd"/>
      <w:r>
        <w:rPr>
          <w:rFonts w:ascii="Arial" w:hAnsi="Arial" w:cs="Arial"/>
        </w:rPr>
        <w:t xml:space="preserve"> 3/12  </w:t>
      </w:r>
      <w:r w:rsidRPr="009B6971">
        <w:rPr>
          <w:rFonts w:ascii="Arial" w:hAnsi="Arial" w:cs="Arial"/>
          <w:color w:val="FF0000"/>
          <w:sz w:val="20"/>
          <w:szCs w:val="20"/>
        </w:rPr>
        <w:t>(1)</w:t>
      </w:r>
      <w:r>
        <w:rPr>
          <w:rFonts w:ascii="Arial" w:hAnsi="Arial" w:cs="Arial"/>
        </w:rPr>
        <w:t>= 1,600 expense</w:t>
      </w:r>
    </w:p>
    <w:p w14:paraId="4DF3FD8E" w14:textId="77777777" w:rsidR="004F5BF2" w:rsidRDefault="004F5BF2" w:rsidP="004F5BF2">
      <w:pPr>
        <w:spacing w:after="0" w:line="240" w:lineRule="auto"/>
        <w:rPr>
          <w:rFonts w:ascii="Arial" w:hAnsi="Arial" w:cs="Arial"/>
        </w:rPr>
      </w:pPr>
    </w:p>
    <w:p w14:paraId="1ED558F1" w14:textId="4DF1BD32" w:rsidR="004F5BF2" w:rsidRDefault="004F5BF2" w:rsidP="004F5B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Interest on investment 15,000 </w:t>
      </w:r>
      <w:r w:rsidRPr="009B6971">
        <w:rPr>
          <w:rFonts w:ascii="Arial" w:hAnsi="Arial" w:cs="Arial"/>
          <w:color w:val="FF0000"/>
          <w:sz w:val="20"/>
          <w:szCs w:val="20"/>
        </w:rPr>
        <w:t>(1)</w:t>
      </w:r>
      <w:r>
        <w:rPr>
          <w:rFonts w:ascii="Arial" w:hAnsi="Arial" w:cs="Arial"/>
        </w:rPr>
        <w:t xml:space="preserve"> x 10% </w:t>
      </w:r>
      <w:r w:rsidRPr="009B6971">
        <w:rPr>
          <w:rFonts w:ascii="Arial" w:hAnsi="Arial" w:cs="Arial"/>
          <w:color w:val="FF0000"/>
          <w:sz w:val="20"/>
          <w:szCs w:val="20"/>
        </w:rPr>
        <w:t>(1)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</w:rPr>
        <w:t>= 1,500</w:t>
      </w:r>
    </w:p>
    <w:p w14:paraId="1256A5E2" w14:textId="77777777" w:rsidR="004F5BF2" w:rsidRDefault="004F5BF2" w:rsidP="004F5BF2">
      <w:pPr>
        <w:spacing w:after="0" w:line="240" w:lineRule="auto"/>
        <w:rPr>
          <w:rFonts w:ascii="Arial" w:hAnsi="Arial" w:cs="Arial"/>
          <w:b/>
          <w:szCs w:val="24"/>
        </w:rPr>
      </w:pPr>
    </w:p>
    <w:p w14:paraId="79C1C79A" w14:textId="01040594" w:rsidR="004F5BF2" w:rsidRPr="004B23C4" w:rsidRDefault="004F5BF2" w:rsidP="004F5BF2">
      <w:pPr>
        <w:spacing w:after="0" w:line="240" w:lineRule="auto"/>
        <w:rPr>
          <w:rFonts w:ascii="Arial" w:hAnsi="Arial" w:cs="Arial"/>
          <w:b/>
          <w:szCs w:val="24"/>
        </w:rPr>
      </w:pPr>
      <w:r w:rsidRPr="004B23C4">
        <w:rPr>
          <w:rFonts w:ascii="Arial" w:hAnsi="Arial" w:cs="Arial"/>
          <w:b/>
          <w:szCs w:val="24"/>
        </w:rPr>
        <w:t>Required:</w:t>
      </w:r>
    </w:p>
    <w:p w14:paraId="718B776C" w14:textId="2C29D074" w:rsidR="004B4B5F" w:rsidRPr="008D5640" w:rsidRDefault="008D5640">
      <w:pPr>
        <w:rPr>
          <w:color w:val="FF0000"/>
        </w:rPr>
      </w:pPr>
      <w:r w:rsidRPr="008D5640">
        <w:rPr>
          <w:color w:val="FF0000"/>
          <w:highlight w:val="yellow"/>
        </w:rPr>
        <w:t>Solutions</w:t>
      </w:r>
    </w:p>
    <w:p w14:paraId="6ADB8B44" w14:textId="3C0D93C7" w:rsidR="00FD14CD" w:rsidRPr="00273E37" w:rsidRDefault="00FD14CD" w:rsidP="00FD14CD">
      <w:pPr>
        <w:pStyle w:val="ListParagraph"/>
        <w:numPr>
          <w:ilvl w:val="0"/>
          <w:numId w:val="2"/>
        </w:numPr>
        <w:tabs>
          <w:tab w:val="right" w:pos="9356"/>
        </w:tabs>
        <w:contextualSpacing/>
        <w:rPr>
          <w:rFonts w:ascii="Arial" w:hAnsi="Arial" w:cs="Arial"/>
          <w:sz w:val="22"/>
        </w:rPr>
      </w:pPr>
      <w:r w:rsidRPr="00273E37">
        <w:rPr>
          <w:rFonts w:ascii="Arial" w:hAnsi="Arial" w:cs="Arial"/>
          <w:sz w:val="22"/>
        </w:rPr>
        <w:t>Prepare the following ledger accounts for the 30 June 20</w:t>
      </w:r>
      <w:r w:rsidR="00D04C70">
        <w:rPr>
          <w:rFonts w:ascii="Arial" w:hAnsi="Arial" w:cs="Arial"/>
          <w:sz w:val="22"/>
        </w:rPr>
        <w:t>22</w:t>
      </w:r>
      <w:r>
        <w:rPr>
          <w:rFonts w:ascii="Arial" w:hAnsi="Arial" w:cs="Arial"/>
          <w:sz w:val="22"/>
        </w:rPr>
        <w:t>:</w:t>
      </w:r>
      <w:r w:rsidRPr="00273E37">
        <w:rPr>
          <w:rFonts w:ascii="Arial" w:hAnsi="Arial" w:cs="Arial"/>
          <w:sz w:val="22"/>
        </w:rPr>
        <w:tab/>
        <w:t xml:space="preserve"> (</w:t>
      </w:r>
      <w:r>
        <w:rPr>
          <w:rFonts w:ascii="Arial" w:hAnsi="Arial" w:cs="Arial"/>
          <w:sz w:val="22"/>
        </w:rPr>
        <w:t>34</w:t>
      </w:r>
      <w:r w:rsidRPr="00273E37">
        <w:rPr>
          <w:rFonts w:ascii="Arial" w:hAnsi="Arial" w:cs="Arial"/>
          <w:sz w:val="22"/>
        </w:rPr>
        <w:t xml:space="preserve"> marks)</w:t>
      </w:r>
    </w:p>
    <w:p w14:paraId="037AA485" w14:textId="77777777" w:rsidR="00FD14CD" w:rsidRPr="00273E37" w:rsidRDefault="00FD14CD" w:rsidP="00FD14CD">
      <w:pPr>
        <w:spacing w:after="0" w:line="240" w:lineRule="auto"/>
        <w:rPr>
          <w:rFonts w:ascii="Arial" w:hAnsi="Arial" w:cs="Arial"/>
          <w:b/>
          <w:szCs w:val="24"/>
        </w:rPr>
      </w:pPr>
    </w:p>
    <w:p w14:paraId="1EDCCC40" w14:textId="77CCAF5A" w:rsidR="00D04C70" w:rsidRDefault="00D04C70" w:rsidP="00FD14CD">
      <w:pPr>
        <w:pBdr>
          <w:between w:val="single" w:sz="4" w:space="1" w:color="auto"/>
        </w:pBdr>
        <w:tabs>
          <w:tab w:val="left" w:pos="720"/>
        </w:tabs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                                                     </w:t>
      </w:r>
      <w:r w:rsidR="00FD14CD" w:rsidRPr="00651FD4">
        <w:rPr>
          <w:rFonts w:eastAsia="Calibri" w:cstheme="minorHAnsi"/>
          <w:b/>
          <w:sz w:val="24"/>
          <w:szCs w:val="24"/>
        </w:rPr>
        <w:t xml:space="preserve">Allowance for </w:t>
      </w:r>
      <w:r>
        <w:rPr>
          <w:rFonts w:eastAsia="Calibri" w:cstheme="minorHAnsi"/>
          <w:b/>
          <w:sz w:val="24"/>
          <w:szCs w:val="24"/>
        </w:rPr>
        <w:t>D</w:t>
      </w:r>
      <w:r w:rsidR="00FD14CD" w:rsidRPr="00651FD4">
        <w:rPr>
          <w:rFonts w:eastAsia="Calibri" w:cstheme="minorHAnsi"/>
          <w:b/>
          <w:sz w:val="24"/>
          <w:szCs w:val="24"/>
        </w:rPr>
        <w:t xml:space="preserve">oubtful </w:t>
      </w:r>
      <w:r>
        <w:rPr>
          <w:rFonts w:eastAsia="Calibri" w:cstheme="minorHAnsi"/>
          <w:b/>
          <w:sz w:val="24"/>
          <w:szCs w:val="24"/>
        </w:rPr>
        <w:t>D</w:t>
      </w:r>
      <w:r w:rsidR="00FD14CD" w:rsidRPr="00651FD4">
        <w:rPr>
          <w:rFonts w:eastAsia="Calibri" w:cstheme="minorHAnsi"/>
          <w:b/>
          <w:sz w:val="24"/>
          <w:szCs w:val="24"/>
        </w:rPr>
        <w:t xml:space="preserve">ebts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2037"/>
        <w:gridCol w:w="968"/>
        <w:gridCol w:w="1017"/>
        <w:gridCol w:w="1989"/>
        <w:gridCol w:w="1503"/>
      </w:tblGrid>
      <w:tr w:rsidR="00D04C70" w14:paraId="18B7AE7D" w14:textId="77777777" w:rsidTr="00D04C70">
        <w:tc>
          <w:tcPr>
            <w:tcW w:w="1502" w:type="dxa"/>
          </w:tcPr>
          <w:p w14:paraId="4970863E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0E5C50C0" w14:textId="5BDA0B69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</w:t>
            </w:r>
            <w:r w:rsidR="00D85E3A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30</w:t>
            </w:r>
          </w:p>
        </w:tc>
        <w:tc>
          <w:tcPr>
            <w:tcW w:w="2037" w:type="dxa"/>
          </w:tcPr>
          <w:p w14:paraId="28B4FEAC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06929704" w14:textId="2F847830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Bad Debts</w:t>
            </w:r>
          </w:p>
        </w:tc>
        <w:tc>
          <w:tcPr>
            <w:tcW w:w="968" w:type="dxa"/>
          </w:tcPr>
          <w:p w14:paraId="0AF8565F" w14:textId="06A2AD8F" w:rsidR="00D04C70" w:rsidRDefault="00872524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 w:rsidR="00D04C70">
              <w:rPr>
                <w:rFonts w:cstheme="minorHAnsi"/>
                <w:b/>
                <w:sz w:val="24"/>
                <w:szCs w:val="24"/>
              </w:rPr>
              <w:t>$</w:t>
            </w:r>
          </w:p>
          <w:p w14:paraId="40B82FF2" w14:textId="0A77784A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2 700</w:t>
            </w:r>
          </w:p>
        </w:tc>
        <w:tc>
          <w:tcPr>
            <w:tcW w:w="1017" w:type="dxa"/>
          </w:tcPr>
          <w:p w14:paraId="7CC0CB7F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7514394B" w14:textId="03F26BF5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</w:t>
            </w:r>
            <w:r w:rsidR="00D85E3A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30</w:t>
            </w:r>
          </w:p>
        </w:tc>
        <w:tc>
          <w:tcPr>
            <w:tcW w:w="1989" w:type="dxa"/>
          </w:tcPr>
          <w:p w14:paraId="4BC0BEE8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23E6DF0B" w14:textId="720081D3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Opening Bal </w:t>
            </w:r>
          </w:p>
        </w:tc>
        <w:tc>
          <w:tcPr>
            <w:tcW w:w="1503" w:type="dxa"/>
          </w:tcPr>
          <w:p w14:paraId="586AEF75" w14:textId="7C4FB0E0" w:rsidR="00D04C70" w:rsidRDefault="00872524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 w:rsidR="00D04C70">
              <w:rPr>
                <w:rFonts w:cstheme="minorHAnsi"/>
                <w:b/>
                <w:sz w:val="24"/>
                <w:szCs w:val="24"/>
              </w:rPr>
              <w:t>$</w:t>
            </w:r>
          </w:p>
          <w:p w14:paraId="6B0778F1" w14:textId="3F9060B3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1 250</w:t>
            </w:r>
          </w:p>
        </w:tc>
      </w:tr>
      <w:tr w:rsidR="00D04C70" w14:paraId="641DF035" w14:textId="77777777" w:rsidTr="00D04C70">
        <w:tc>
          <w:tcPr>
            <w:tcW w:w="1502" w:type="dxa"/>
          </w:tcPr>
          <w:p w14:paraId="59ADAB7A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14:paraId="76985EC1" w14:textId="1B416816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Bal c/d</w:t>
            </w:r>
          </w:p>
        </w:tc>
        <w:tc>
          <w:tcPr>
            <w:tcW w:w="968" w:type="dxa"/>
          </w:tcPr>
          <w:p w14:paraId="4E78007B" w14:textId="01F3EBAB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965</w:t>
            </w:r>
          </w:p>
        </w:tc>
        <w:tc>
          <w:tcPr>
            <w:tcW w:w="1017" w:type="dxa"/>
          </w:tcPr>
          <w:p w14:paraId="6CB75DF3" w14:textId="1102DA5F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14:paraId="519C295D" w14:textId="08537E53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Doubtful Debts</w:t>
            </w:r>
          </w:p>
        </w:tc>
        <w:tc>
          <w:tcPr>
            <w:tcW w:w="1503" w:type="dxa"/>
          </w:tcPr>
          <w:p w14:paraId="6EEBB8D0" w14:textId="0B144D8A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2 415</w:t>
            </w:r>
          </w:p>
        </w:tc>
      </w:tr>
      <w:tr w:rsidR="00D04C70" w14:paraId="1602BA79" w14:textId="77777777" w:rsidTr="00D04C70">
        <w:tc>
          <w:tcPr>
            <w:tcW w:w="1502" w:type="dxa"/>
          </w:tcPr>
          <w:p w14:paraId="6B9509C7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14:paraId="4FA5000B" w14:textId="3767C9EA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8" w:type="dxa"/>
          </w:tcPr>
          <w:p w14:paraId="07FF7D71" w14:textId="1BDAF63D" w:rsidR="00D04C70" w:rsidRPr="00872524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72524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3 665</w:t>
            </w:r>
          </w:p>
        </w:tc>
        <w:tc>
          <w:tcPr>
            <w:tcW w:w="1017" w:type="dxa"/>
          </w:tcPr>
          <w:p w14:paraId="6F7C0A8D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14:paraId="04ADAD66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E1E45E" w14:textId="0EA8B7AA" w:rsidR="00D04C70" w:rsidRPr="00872524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72524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3 665</w:t>
            </w:r>
          </w:p>
        </w:tc>
      </w:tr>
      <w:tr w:rsidR="00D04C70" w14:paraId="3DE2B92D" w14:textId="77777777" w:rsidTr="00D04C70">
        <w:tc>
          <w:tcPr>
            <w:tcW w:w="1502" w:type="dxa"/>
          </w:tcPr>
          <w:p w14:paraId="01B88303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14:paraId="1E86AF68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8" w:type="dxa"/>
          </w:tcPr>
          <w:p w14:paraId="3003EDCB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17" w:type="dxa"/>
          </w:tcPr>
          <w:p w14:paraId="21C65A64" w14:textId="777777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14:paraId="51867968" w14:textId="21CBA30A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Bal b/d</w:t>
            </w:r>
          </w:p>
        </w:tc>
        <w:tc>
          <w:tcPr>
            <w:tcW w:w="1503" w:type="dxa"/>
          </w:tcPr>
          <w:p w14:paraId="2EEC64C6" w14:textId="17638677" w:rsidR="00D04C70" w:rsidRDefault="00D04C70" w:rsidP="00FD14CD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965</w:t>
            </w:r>
          </w:p>
        </w:tc>
      </w:tr>
    </w:tbl>
    <w:p w14:paraId="0E5E5980" w14:textId="549C2B70" w:rsidR="00D04C70" w:rsidRDefault="00D04C70" w:rsidP="00FD14CD">
      <w:pPr>
        <w:pBdr>
          <w:between w:val="single" w:sz="4" w:space="1" w:color="auto"/>
        </w:pBdr>
        <w:tabs>
          <w:tab w:val="left" w:pos="720"/>
        </w:tabs>
        <w:spacing w:after="0" w:line="360" w:lineRule="auto"/>
        <w:rPr>
          <w:rFonts w:cstheme="minorHAnsi"/>
          <w:b/>
          <w:sz w:val="24"/>
          <w:szCs w:val="24"/>
        </w:rPr>
      </w:pPr>
    </w:p>
    <w:p w14:paraId="07FDA2E7" w14:textId="2D17EB43" w:rsidR="00FD14CD" w:rsidRDefault="008D5640" w:rsidP="00FD14CD">
      <w:pPr>
        <w:tabs>
          <w:tab w:val="left" w:pos="720"/>
        </w:tabs>
        <w:spacing w:after="0" w:line="360" w:lineRule="auto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 w:rsidR="00CD42BE">
        <w:rPr>
          <w:rFonts w:eastAsia="Calibri" w:cstheme="minorHAnsi"/>
          <w:b/>
          <w:sz w:val="24"/>
          <w:szCs w:val="24"/>
        </w:rPr>
        <w:t xml:space="preserve">                 </w:t>
      </w:r>
      <w:r w:rsidR="00FD14CD" w:rsidRPr="00651FD4">
        <w:rPr>
          <w:rFonts w:eastAsia="Calibri" w:cstheme="minorHAnsi"/>
          <w:b/>
          <w:sz w:val="24"/>
          <w:szCs w:val="24"/>
        </w:rPr>
        <w:t xml:space="preserve">Stock of </w:t>
      </w:r>
      <w:r>
        <w:rPr>
          <w:rFonts w:eastAsia="Calibri" w:cstheme="minorHAnsi"/>
          <w:b/>
          <w:sz w:val="24"/>
          <w:szCs w:val="24"/>
        </w:rPr>
        <w:t>S</w:t>
      </w:r>
      <w:r w:rsidR="00FD14CD" w:rsidRPr="00651FD4">
        <w:rPr>
          <w:rFonts w:eastAsia="Calibri" w:cstheme="minorHAnsi"/>
          <w:b/>
          <w:sz w:val="24"/>
          <w:szCs w:val="24"/>
        </w:rPr>
        <w:t xml:space="preserve">upplies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2037"/>
        <w:gridCol w:w="968"/>
        <w:gridCol w:w="1017"/>
        <w:gridCol w:w="1989"/>
        <w:gridCol w:w="1503"/>
      </w:tblGrid>
      <w:tr w:rsidR="008D5640" w14:paraId="6E0EF251" w14:textId="77777777" w:rsidTr="00577CEF">
        <w:tc>
          <w:tcPr>
            <w:tcW w:w="1502" w:type="dxa"/>
          </w:tcPr>
          <w:p w14:paraId="442090AE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305B46CB" w14:textId="364A6B8F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</w:t>
            </w:r>
            <w:r w:rsidR="00D85E3A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30</w:t>
            </w:r>
          </w:p>
        </w:tc>
        <w:tc>
          <w:tcPr>
            <w:tcW w:w="2037" w:type="dxa"/>
          </w:tcPr>
          <w:p w14:paraId="38B79C95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76FEDADD" w14:textId="1BE004C6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Opening Bal</w:t>
            </w:r>
          </w:p>
        </w:tc>
        <w:tc>
          <w:tcPr>
            <w:tcW w:w="968" w:type="dxa"/>
          </w:tcPr>
          <w:p w14:paraId="2A1F4F37" w14:textId="5E1F652A" w:rsidR="008D5640" w:rsidRDefault="00872524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 w:rsidR="008D5640">
              <w:rPr>
                <w:rFonts w:cstheme="minorHAnsi"/>
                <w:b/>
                <w:sz w:val="24"/>
                <w:szCs w:val="24"/>
              </w:rPr>
              <w:t>$</w:t>
            </w:r>
          </w:p>
          <w:p w14:paraId="0E2EBF6F" w14:textId="48B8A632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59 000</w:t>
            </w:r>
          </w:p>
        </w:tc>
        <w:tc>
          <w:tcPr>
            <w:tcW w:w="1017" w:type="dxa"/>
          </w:tcPr>
          <w:p w14:paraId="3272BF9F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772DF65F" w14:textId="3B62AB7E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</w:t>
            </w:r>
            <w:r w:rsidR="00D85E3A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30</w:t>
            </w:r>
          </w:p>
        </w:tc>
        <w:tc>
          <w:tcPr>
            <w:tcW w:w="1989" w:type="dxa"/>
          </w:tcPr>
          <w:p w14:paraId="3951A2E2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0BE2820F" w14:textId="06A6728E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Supplies Expense </w:t>
            </w:r>
          </w:p>
        </w:tc>
        <w:tc>
          <w:tcPr>
            <w:tcW w:w="1503" w:type="dxa"/>
          </w:tcPr>
          <w:p w14:paraId="0BA437A5" w14:textId="23B99702" w:rsidR="008D5640" w:rsidRDefault="00872524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</w:t>
            </w:r>
            <w:r w:rsidR="008D5640">
              <w:rPr>
                <w:rFonts w:cstheme="minorHAnsi"/>
                <w:b/>
                <w:sz w:val="24"/>
                <w:szCs w:val="24"/>
              </w:rPr>
              <w:t>$</w:t>
            </w:r>
          </w:p>
          <w:p w14:paraId="35F75F47" w14:textId="77D7B351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47 000</w:t>
            </w:r>
          </w:p>
        </w:tc>
      </w:tr>
      <w:tr w:rsidR="008D5640" w14:paraId="0D11774B" w14:textId="77777777" w:rsidTr="00577CEF">
        <w:tc>
          <w:tcPr>
            <w:tcW w:w="1502" w:type="dxa"/>
          </w:tcPr>
          <w:p w14:paraId="4E731139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14:paraId="2F68A507" w14:textId="42D2D9DA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8" w:type="dxa"/>
          </w:tcPr>
          <w:p w14:paraId="5C8FD7E8" w14:textId="7BFEF586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17" w:type="dxa"/>
          </w:tcPr>
          <w:p w14:paraId="155ABB5F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14:paraId="54D2E80E" w14:textId="56C4CEC4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Bal c/d</w:t>
            </w:r>
          </w:p>
        </w:tc>
        <w:tc>
          <w:tcPr>
            <w:tcW w:w="1503" w:type="dxa"/>
          </w:tcPr>
          <w:p w14:paraId="3A1D31EF" w14:textId="3312E9AE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12 000</w:t>
            </w:r>
          </w:p>
        </w:tc>
      </w:tr>
      <w:tr w:rsidR="008D5640" w14:paraId="025CC348" w14:textId="77777777" w:rsidTr="00577CEF">
        <w:tc>
          <w:tcPr>
            <w:tcW w:w="1502" w:type="dxa"/>
          </w:tcPr>
          <w:p w14:paraId="75B8FBBF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14:paraId="549ECA9E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8" w:type="dxa"/>
          </w:tcPr>
          <w:p w14:paraId="6ACFEF87" w14:textId="6CFC2EE7" w:rsidR="008D5640" w:rsidRPr="00872524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72524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59 000</w:t>
            </w:r>
          </w:p>
        </w:tc>
        <w:tc>
          <w:tcPr>
            <w:tcW w:w="1017" w:type="dxa"/>
          </w:tcPr>
          <w:p w14:paraId="46250FF8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14:paraId="16E275BD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14:paraId="08CB8292" w14:textId="3954505F" w:rsidR="008D5640" w:rsidRPr="00872524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72524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59 000</w:t>
            </w:r>
          </w:p>
        </w:tc>
      </w:tr>
      <w:tr w:rsidR="008D5640" w14:paraId="55FF1474" w14:textId="77777777" w:rsidTr="00577CEF">
        <w:tc>
          <w:tcPr>
            <w:tcW w:w="1502" w:type="dxa"/>
          </w:tcPr>
          <w:p w14:paraId="581C62C1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14:paraId="54057289" w14:textId="691D8733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Bal b/d</w:t>
            </w:r>
          </w:p>
        </w:tc>
        <w:tc>
          <w:tcPr>
            <w:tcW w:w="968" w:type="dxa"/>
          </w:tcPr>
          <w:p w14:paraId="7007C53D" w14:textId="57ED44CF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12 000</w:t>
            </w:r>
          </w:p>
        </w:tc>
        <w:tc>
          <w:tcPr>
            <w:tcW w:w="1017" w:type="dxa"/>
          </w:tcPr>
          <w:p w14:paraId="75269C55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14:paraId="65486DBA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14:paraId="26A6545C" w14:textId="77777777" w:rsidR="008D5640" w:rsidRDefault="008D5640" w:rsidP="00577CEF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0D485E0" w14:textId="77777777" w:rsidR="008D5640" w:rsidRDefault="008D5640" w:rsidP="00FD14CD">
      <w:pPr>
        <w:tabs>
          <w:tab w:val="left" w:pos="720"/>
        </w:tabs>
        <w:spacing w:after="0" w:line="360" w:lineRule="auto"/>
        <w:rPr>
          <w:rFonts w:eastAsia="Calibri" w:cstheme="minorHAnsi"/>
          <w:b/>
          <w:sz w:val="24"/>
          <w:szCs w:val="24"/>
        </w:rPr>
      </w:pPr>
    </w:p>
    <w:p w14:paraId="159CA5C4" w14:textId="0ADDCF32" w:rsidR="00FD14CD" w:rsidRPr="00CC0C05" w:rsidRDefault="008D5640" w:rsidP="00CC0C05">
      <w:pPr>
        <w:ind w:left="3600"/>
        <w:rPr>
          <w:rFonts w:eastAsia="Calibri" w:cstheme="minorHAnsi"/>
          <w:b/>
          <w:bCs/>
          <w:sz w:val="28"/>
          <w:szCs w:val="28"/>
        </w:rPr>
      </w:pPr>
      <w:r w:rsidRPr="00CC0C05">
        <w:rPr>
          <w:rFonts w:eastAsia="Calibri" w:cstheme="minorHAnsi"/>
          <w:b/>
          <w:bCs/>
          <w:sz w:val="28"/>
          <w:szCs w:val="28"/>
        </w:rPr>
        <w:t xml:space="preserve">Fees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95"/>
        <w:gridCol w:w="1110"/>
        <w:gridCol w:w="1017"/>
        <w:gridCol w:w="2268"/>
        <w:gridCol w:w="1224"/>
      </w:tblGrid>
      <w:tr w:rsidR="00CC0C05" w14:paraId="2EC60E35" w14:textId="77777777" w:rsidTr="00D85E3A">
        <w:tc>
          <w:tcPr>
            <w:tcW w:w="1502" w:type="dxa"/>
          </w:tcPr>
          <w:p w14:paraId="5666CAE7" w14:textId="77777777" w:rsidR="00CC0C05" w:rsidRDefault="00CC0C05" w:rsidP="00CC0C05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11D77D12" w14:textId="6F689529" w:rsidR="00CC0C05" w:rsidRDefault="00CC0C05" w:rsidP="00CC0C05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</w:t>
            </w:r>
            <w:r w:rsidR="00D85E3A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30</w:t>
            </w:r>
          </w:p>
        </w:tc>
        <w:tc>
          <w:tcPr>
            <w:tcW w:w="1895" w:type="dxa"/>
          </w:tcPr>
          <w:p w14:paraId="1C7A56C6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  <w:p w14:paraId="12E5DAA2" w14:textId="5B36B3E8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Unearned Fees</w:t>
            </w:r>
          </w:p>
        </w:tc>
        <w:tc>
          <w:tcPr>
            <w:tcW w:w="1110" w:type="dxa"/>
          </w:tcPr>
          <w:p w14:paraId="1D04C43E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  <w:p w14:paraId="17012A15" w14:textId="6D2682E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3 000</w:t>
            </w:r>
          </w:p>
        </w:tc>
        <w:tc>
          <w:tcPr>
            <w:tcW w:w="1017" w:type="dxa"/>
          </w:tcPr>
          <w:p w14:paraId="21236795" w14:textId="77777777" w:rsidR="00CC0C05" w:rsidRDefault="00CC0C05" w:rsidP="00CC0C05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22B82812" w14:textId="22564232" w:rsidR="00CC0C05" w:rsidRDefault="00CC0C05" w:rsidP="00CC0C05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</w:t>
            </w:r>
            <w:r w:rsidR="00D85E3A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30</w:t>
            </w:r>
          </w:p>
        </w:tc>
        <w:tc>
          <w:tcPr>
            <w:tcW w:w="2268" w:type="dxa"/>
          </w:tcPr>
          <w:p w14:paraId="4AF8CF17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  <w:p w14:paraId="0DE5F61C" w14:textId="4D85DE74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Opening Balance</w:t>
            </w:r>
          </w:p>
        </w:tc>
        <w:tc>
          <w:tcPr>
            <w:tcW w:w="1224" w:type="dxa"/>
          </w:tcPr>
          <w:p w14:paraId="47B1C331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  <w:p w14:paraId="4A1F5328" w14:textId="05037038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190 000</w:t>
            </w:r>
          </w:p>
        </w:tc>
      </w:tr>
      <w:tr w:rsidR="00CC0C05" w14:paraId="21C9DB20" w14:textId="77777777" w:rsidTr="00D85E3A">
        <w:tc>
          <w:tcPr>
            <w:tcW w:w="1502" w:type="dxa"/>
          </w:tcPr>
          <w:p w14:paraId="7F1BD793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A2A17D0" w14:textId="49DA3FE9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Balance – P &amp; L</w:t>
            </w:r>
          </w:p>
        </w:tc>
        <w:tc>
          <w:tcPr>
            <w:tcW w:w="1110" w:type="dxa"/>
          </w:tcPr>
          <w:p w14:paraId="6BE078AD" w14:textId="62531011" w:rsidR="00CC0C05" w:rsidRPr="00066256" w:rsidRDefault="00CC0C05" w:rsidP="00FD14CD">
            <w:pPr>
              <w:rPr>
                <w:rFonts w:eastAsia="Calibri" w:cstheme="minorHAnsi"/>
                <w:sz w:val="24"/>
                <w:szCs w:val="24"/>
                <w:u w:val="single"/>
              </w:rPr>
            </w:pPr>
            <w:r w:rsidRPr="00066256">
              <w:rPr>
                <w:rFonts w:eastAsia="Calibri" w:cstheme="minorHAnsi"/>
                <w:sz w:val="24"/>
                <w:szCs w:val="24"/>
                <w:u w:val="single"/>
              </w:rPr>
              <w:t>187 000</w:t>
            </w:r>
          </w:p>
        </w:tc>
        <w:tc>
          <w:tcPr>
            <w:tcW w:w="1017" w:type="dxa"/>
          </w:tcPr>
          <w:p w14:paraId="1D827731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234D79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25FD70D" w14:textId="59E53B90" w:rsidR="00CC0C05" w:rsidRPr="00066256" w:rsidRDefault="00066256" w:rsidP="00FD14CD">
            <w:pPr>
              <w:rPr>
                <w:rFonts w:eastAsia="Calibri" w:cstheme="minorHAnsi"/>
                <w:sz w:val="24"/>
                <w:szCs w:val="24"/>
                <w:u w:val="single"/>
              </w:rPr>
            </w:pPr>
            <w:r>
              <w:rPr>
                <w:rFonts w:eastAsia="Calibri" w:cstheme="minorHAnsi"/>
                <w:sz w:val="24"/>
                <w:szCs w:val="24"/>
                <w:u w:val="single"/>
              </w:rPr>
              <w:t xml:space="preserve">  </w:t>
            </w:r>
            <w:r w:rsidRPr="00066256">
              <w:rPr>
                <w:rFonts w:eastAsia="Calibri" w:cstheme="minorHAnsi"/>
                <w:sz w:val="24"/>
                <w:szCs w:val="24"/>
                <w:u w:val="single"/>
              </w:rPr>
              <w:t xml:space="preserve">             </w:t>
            </w:r>
          </w:p>
        </w:tc>
      </w:tr>
      <w:tr w:rsidR="00CC0C05" w14:paraId="7FDAC328" w14:textId="77777777" w:rsidTr="00D85E3A">
        <w:tc>
          <w:tcPr>
            <w:tcW w:w="1502" w:type="dxa"/>
          </w:tcPr>
          <w:p w14:paraId="57E82674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0180317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43B3FC1" w14:textId="156685B7" w:rsidR="00CC0C05" w:rsidRPr="00066256" w:rsidRDefault="0053176B" w:rsidP="00FD14CD">
            <w:pPr>
              <w:rPr>
                <w:rFonts w:eastAsia="Calibri" w:cstheme="minorHAnsi"/>
                <w:sz w:val="24"/>
                <w:szCs w:val="24"/>
                <w:u w:val="single"/>
              </w:rPr>
            </w:pPr>
            <w:r w:rsidRPr="00066256">
              <w:rPr>
                <w:rFonts w:eastAsia="Calibri" w:cstheme="minorHAnsi"/>
                <w:color w:val="FF0000"/>
                <w:sz w:val="24"/>
                <w:szCs w:val="24"/>
                <w:u w:val="single"/>
              </w:rPr>
              <w:t>190 000</w:t>
            </w:r>
          </w:p>
        </w:tc>
        <w:tc>
          <w:tcPr>
            <w:tcW w:w="1017" w:type="dxa"/>
          </w:tcPr>
          <w:p w14:paraId="6009A402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E5C07C" w14:textId="77777777" w:rsidR="00CC0C05" w:rsidRDefault="00CC0C05" w:rsidP="00FD14CD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5163422" w14:textId="41661088" w:rsidR="00CC0C05" w:rsidRPr="00066256" w:rsidRDefault="0053176B" w:rsidP="00FD14CD">
            <w:pPr>
              <w:rPr>
                <w:rFonts w:eastAsia="Calibri" w:cstheme="minorHAnsi"/>
                <w:color w:val="FF0000"/>
                <w:sz w:val="24"/>
                <w:szCs w:val="24"/>
                <w:u w:val="single"/>
              </w:rPr>
            </w:pPr>
            <w:r w:rsidRPr="00066256">
              <w:rPr>
                <w:rFonts w:eastAsia="Calibri" w:cstheme="minorHAnsi"/>
                <w:color w:val="FF0000"/>
                <w:sz w:val="24"/>
                <w:szCs w:val="24"/>
                <w:u w:val="single"/>
              </w:rPr>
              <w:t>190 000</w:t>
            </w:r>
          </w:p>
        </w:tc>
      </w:tr>
    </w:tbl>
    <w:p w14:paraId="49D37BD0" w14:textId="2F2263AA" w:rsidR="00D85E3A" w:rsidRPr="00573D5C" w:rsidRDefault="00FD14CD" w:rsidP="00D85E3A">
      <w:pPr>
        <w:pBdr>
          <w:between w:val="single" w:sz="4" w:space="1" w:color="auto"/>
        </w:pBdr>
        <w:tabs>
          <w:tab w:val="left" w:pos="720"/>
        </w:tabs>
        <w:spacing w:after="0" w:line="360" w:lineRule="auto"/>
        <w:jc w:val="center"/>
        <w:rPr>
          <w:rFonts w:eastAsia="Calibri" w:cstheme="minorHAnsi"/>
          <w:b/>
          <w:sz w:val="24"/>
          <w:szCs w:val="24"/>
        </w:rPr>
      </w:pPr>
      <w:r w:rsidRPr="00573D5C">
        <w:rPr>
          <w:rFonts w:eastAsia="Calibri" w:cstheme="minorHAnsi"/>
          <w:b/>
          <w:sz w:val="24"/>
          <w:szCs w:val="24"/>
        </w:rPr>
        <w:lastRenderedPageBreak/>
        <w:t xml:space="preserve">Wages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95"/>
        <w:gridCol w:w="1110"/>
        <w:gridCol w:w="1017"/>
        <w:gridCol w:w="2268"/>
        <w:gridCol w:w="1224"/>
      </w:tblGrid>
      <w:tr w:rsidR="00D85E3A" w14:paraId="1206E3E8" w14:textId="77777777" w:rsidTr="00D85E3A">
        <w:tc>
          <w:tcPr>
            <w:tcW w:w="1502" w:type="dxa"/>
          </w:tcPr>
          <w:p w14:paraId="003C4855" w14:textId="77777777" w:rsidR="00D85E3A" w:rsidRDefault="00D85E3A" w:rsidP="00D85E3A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452756F1" w14:textId="23AF8879" w:rsidR="00D85E3A" w:rsidRDefault="00D85E3A" w:rsidP="00D85E3A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Jun 30</w:t>
            </w:r>
          </w:p>
        </w:tc>
        <w:tc>
          <w:tcPr>
            <w:tcW w:w="1895" w:type="dxa"/>
          </w:tcPr>
          <w:p w14:paraId="36A40C10" w14:textId="77777777" w:rsid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113F3924" w14:textId="15D56583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 w:rsidRPr="00D85E3A">
              <w:rPr>
                <w:rFonts w:eastAsia="Calibri" w:cstheme="minorHAnsi"/>
                <w:bCs/>
                <w:sz w:val="24"/>
                <w:szCs w:val="24"/>
              </w:rPr>
              <w:t>Opening Bal</w:t>
            </w:r>
          </w:p>
        </w:tc>
        <w:tc>
          <w:tcPr>
            <w:tcW w:w="1110" w:type="dxa"/>
          </w:tcPr>
          <w:p w14:paraId="78449CE2" w14:textId="77777777" w:rsid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417FC889" w14:textId="29A9F5BA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 w:rsidRPr="00D85E3A">
              <w:rPr>
                <w:rFonts w:eastAsia="Calibri" w:cstheme="minorHAnsi"/>
                <w:bCs/>
                <w:sz w:val="24"/>
                <w:szCs w:val="24"/>
              </w:rPr>
              <w:t>53 000</w:t>
            </w:r>
          </w:p>
        </w:tc>
        <w:tc>
          <w:tcPr>
            <w:tcW w:w="1017" w:type="dxa"/>
          </w:tcPr>
          <w:p w14:paraId="20134827" w14:textId="77777777" w:rsidR="00D85E3A" w:rsidRDefault="00D85E3A" w:rsidP="00D85E3A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5E3CFAEC" w14:textId="1EC3B8E4" w:rsidR="00D85E3A" w:rsidRDefault="00D85E3A" w:rsidP="00D85E3A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Jun 30</w:t>
            </w:r>
          </w:p>
        </w:tc>
        <w:tc>
          <w:tcPr>
            <w:tcW w:w="2268" w:type="dxa"/>
          </w:tcPr>
          <w:p w14:paraId="7CB6AC32" w14:textId="77777777" w:rsid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647310B1" w14:textId="2D5BEAB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 w:rsidRPr="00D85E3A">
              <w:rPr>
                <w:rFonts w:eastAsia="Calibri" w:cstheme="minorHAnsi"/>
                <w:bCs/>
                <w:sz w:val="24"/>
                <w:szCs w:val="24"/>
              </w:rPr>
              <w:t>Balance - P &amp; L</w:t>
            </w:r>
          </w:p>
        </w:tc>
        <w:tc>
          <w:tcPr>
            <w:tcW w:w="1224" w:type="dxa"/>
          </w:tcPr>
          <w:p w14:paraId="0128866C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  <w:p w14:paraId="2D5431CA" w14:textId="3F7EDE72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 w:rsidRPr="00D85E3A">
              <w:rPr>
                <w:rFonts w:eastAsia="Calibri" w:cstheme="minorHAnsi"/>
                <w:bCs/>
                <w:sz w:val="24"/>
                <w:szCs w:val="24"/>
              </w:rPr>
              <w:t>53 450</w:t>
            </w:r>
          </w:p>
        </w:tc>
      </w:tr>
      <w:tr w:rsidR="00D85E3A" w14:paraId="291B2A9E" w14:textId="77777777" w:rsidTr="00D85E3A">
        <w:tc>
          <w:tcPr>
            <w:tcW w:w="1502" w:type="dxa"/>
          </w:tcPr>
          <w:p w14:paraId="2D6206BC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895" w:type="dxa"/>
          </w:tcPr>
          <w:p w14:paraId="24A930C4" w14:textId="003021E5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Accrued Wages</w:t>
            </w:r>
          </w:p>
        </w:tc>
        <w:tc>
          <w:tcPr>
            <w:tcW w:w="1110" w:type="dxa"/>
          </w:tcPr>
          <w:p w14:paraId="09C09A36" w14:textId="53054F64" w:rsidR="00D85E3A" w:rsidRPr="00FB1654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  <w:u w:val="single"/>
              </w:rPr>
            </w:pPr>
            <w:r w:rsidRPr="00FB1654">
              <w:rPr>
                <w:rFonts w:eastAsia="Calibri" w:cstheme="minorHAnsi"/>
                <w:bCs/>
                <w:sz w:val="24"/>
                <w:szCs w:val="24"/>
                <w:u w:val="single"/>
              </w:rPr>
              <w:t xml:space="preserve">     450</w:t>
            </w:r>
          </w:p>
        </w:tc>
        <w:tc>
          <w:tcPr>
            <w:tcW w:w="1017" w:type="dxa"/>
          </w:tcPr>
          <w:p w14:paraId="3CE8B646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A57F29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560C18AB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</w:tr>
      <w:tr w:rsidR="00D85E3A" w14:paraId="4295FE1F" w14:textId="77777777" w:rsidTr="00D85E3A">
        <w:tc>
          <w:tcPr>
            <w:tcW w:w="1502" w:type="dxa"/>
          </w:tcPr>
          <w:p w14:paraId="123EC8B7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895" w:type="dxa"/>
          </w:tcPr>
          <w:p w14:paraId="0DA6DBBE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5548B188" w14:textId="25DC90E0" w:rsidR="00D85E3A" w:rsidRPr="00FB1654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  <w:u w:val="single"/>
              </w:rPr>
            </w:pPr>
            <w:r w:rsidRPr="00FB1654">
              <w:rPr>
                <w:rFonts w:eastAsia="Calibri" w:cstheme="minorHAnsi"/>
                <w:b/>
                <w:color w:val="FF0000"/>
                <w:sz w:val="24"/>
                <w:szCs w:val="24"/>
                <w:u w:val="single"/>
              </w:rPr>
              <w:t>53 450</w:t>
            </w:r>
          </w:p>
        </w:tc>
        <w:tc>
          <w:tcPr>
            <w:tcW w:w="1017" w:type="dxa"/>
          </w:tcPr>
          <w:p w14:paraId="60CFA05F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4840EB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26EF3A22" w14:textId="2108E423" w:rsidR="00D85E3A" w:rsidRPr="00FB1654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  <w:u w:val="single"/>
              </w:rPr>
            </w:pPr>
            <w:r w:rsidRPr="00FB1654">
              <w:rPr>
                <w:rFonts w:eastAsia="Calibri" w:cstheme="minorHAnsi"/>
                <w:b/>
                <w:color w:val="FF0000"/>
                <w:sz w:val="24"/>
                <w:szCs w:val="24"/>
                <w:u w:val="single"/>
              </w:rPr>
              <w:t>53 450</w:t>
            </w:r>
          </w:p>
        </w:tc>
      </w:tr>
      <w:tr w:rsidR="00D85E3A" w14:paraId="4D16CD86" w14:textId="77777777" w:rsidTr="00D85E3A">
        <w:tc>
          <w:tcPr>
            <w:tcW w:w="1502" w:type="dxa"/>
          </w:tcPr>
          <w:p w14:paraId="0F42C7F4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895" w:type="dxa"/>
          </w:tcPr>
          <w:p w14:paraId="0FFD8335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0B9F3823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76394CCF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44A6F3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57C57498" w14:textId="77777777" w:rsidR="00D85E3A" w:rsidRPr="00D85E3A" w:rsidRDefault="00D85E3A" w:rsidP="00FD14CD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</w:tr>
    </w:tbl>
    <w:p w14:paraId="0C2C8A4C" w14:textId="2CEBFECE" w:rsidR="00B603A3" w:rsidRPr="00D85E3A" w:rsidRDefault="00FD14CD" w:rsidP="00D85E3A">
      <w:pPr>
        <w:pBdr>
          <w:between w:val="single" w:sz="4" w:space="1" w:color="auto"/>
        </w:pBdr>
        <w:spacing w:after="0" w:line="360" w:lineRule="auto"/>
        <w:ind w:left="2880"/>
        <w:rPr>
          <w:rFonts w:eastAsia="Calibri" w:cstheme="minorHAnsi"/>
          <w:b/>
          <w:sz w:val="28"/>
          <w:szCs w:val="28"/>
        </w:rPr>
      </w:pPr>
      <w:r w:rsidRPr="00573D5C">
        <w:rPr>
          <w:rFonts w:eastAsia="Calibri" w:cstheme="minorHAnsi"/>
          <w:sz w:val="24"/>
          <w:szCs w:val="24"/>
        </w:rPr>
        <w:br/>
      </w:r>
      <w:r w:rsidR="00872524">
        <w:rPr>
          <w:rFonts w:eastAsia="Calibri" w:cstheme="minorHAnsi"/>
          <w:b/>
          <w:sz w:val="28"/>
          <w:szCs w:val="28"/>
        </w:rPr>
        <w:t xml:space="preserve">                        </w:t>
      </w:r>
      <w:r w:rsidR="00B73672" w:rsidRPr="00D85E3A">
        <w:rPr>
          <w:rFonts w:eastAsia="Calibri" w:cstheme="minorHAnsi"/>
          <w:b/>
          <w:sz w:val="28"/>
          <w:szCs w:val="28"/>
        </w:rPr>
        <w:t xml:space="preserve">Prepaid </w:t>
      </w:r>
      <w:r w:rsidR="00CD42BE">
        <w:rPr>
          <w:rFonts w:eastAsia="Calibri" w:cstheme="minorHAnsi"/>
          <w:b/>
          <w:sz w:val="28"/>
          <w:szCs w:val="28"/>
        </w:rPr>
        <w:t>I</w:t>
      </w:r>
      <w:r w:rsidR="00B73672" w:rsidRPr="00D85E3A">
        <w:rPr>
          <w:rFonts w:eastAsia="Calibri" w:cstheme="minorHAnsi"/>
          <w:b/>
          <w:sz w:val="28"/>
          <w:szCs w:val="28"/>
        </w:rPr>
        <w:t xml:space="preserve">nsurance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95"/>
        <w:gridCol w:w="1110"/>
        <w:gridCol w:w="1017"/>
        <w:gridCol w:w="2268"/>
        <w:gridCol w:w="1224"/>
      </w:tblGrid>
      <w:tr w:rsidR="00B603A3" w:rsidRPr="00D85E3A" w14:paraId="5D48B6F9" w14:textId="77777777" w:rsidTr="00AB59E5">
        <w:tc>
          <w:tcPr>
            <w:tcW w:w="1502" w:type="dxa"/>
          </w:tcPr>
          <w:p w14:paraId="23C2448D" w14:textId="77777777" w:rsidR="00B603A3" w:rsidRDefault="00B603A3" w:rsidP="00AB59E5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6ECC9EE0" w14:textId="77777777" w:rsidR="00B603A3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Jun 30</w:t>
            </w:r>
          </w:p>
        </w:tc>
        <w:tc>
          <w:tcPr>
            <w:tcW w:w="1895" w:type="dxa"/>
          </w:tcPr>
          <w:p w14:paraId="3AF7E66B" w14:textId="77777777" w:rsidR="00B603A3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534F7834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 w:rsidRPr="00D85E3A">
              <w:rPr>
                <w:rFonts w:eastAsia="Calibri" w:cstheme="minorHAnsi"/>
                <w:bCs/>
                <w:sz w:val="24"/>
                <w:szCs w:val="24"/>
              </w:rPr>
              <w:t>Opening Bal</w:t>
            </w:r>
          </w:p>
        </w:tc>
        <w:tc>
          <w:tcPr>
            <w:tcW w:w="1110" w:type="dxa"/>
          </w:tcPr>
          <w:p w14:paraId="2AC33ADC" w14:textId="77777777" w:rsidR="00B603A3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1EB5C6D7" w14:textId="21833015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 w:rsidRPr="00D85E3A">
              <w:rPr>
                <w:rFonts w:eastAsia="Calibri" w:cstheme="minorHAnsi"/>
                <w:bCs/>
                <w:sz w:val="24"/>
                <w:szCs w:val="24"/>
              </w:rPr>
              <w:t>3 000</w:t>
            </w:r>
          </w:p>
        </w:tc>
        <w:tc>
          <w:tcPr>
            <w:tcW w:w="1017" w:type="dxa"/>
          </w:tcPr>
          <w:p w14:paraId="3E99F36F" w14:textId="77777777" w:rsidR="00B603A3" w:rsidRDefault="00B603A3" w:rsidP="00AB59E5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2022</w:t>
            </w:r>
          </w:p>
          <w:p w14:paraId="331CAE2F" w14:textId="0DE225EF" w:rsidR="00B603A3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</w:t>
            </w:r>
            <w:r w:rsidR="00640C33">
              <w:rPr>
                <w:rFonts w:cstheme="minorHAnsi"/>
                <w:b/>
                <w:sz w:val="24"/>
                <w:szCs w:val="24"/>
              </w:rPr>
              <w:t>l</w:t>
            </w:r>
            <w:r>
              <w:rPr>
                <w:rFonts w:cstheme="minorHAnsi"/>
                <w:b/>
                <w:sz w:val="24"/>
                <w:szCs w:val="24"/>
              </w:rPr>
              <w:t xml:space="preserve"> 30</w:t>
            </w:r>
          </w:p>
        </w:tc>
        <w:tc>
          <w:tcPr>
            <w:tcW w:w="2268" w:type="dxa"/>
          </w:tcPr>
          <w:p w14:paraId="6E531823" w14:textId="77777777" w:rsidR="00B603A3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04D1F978" w14:textId="6DCDEFF2" w:rsidR="00B603A3" w:rsidRPr="00D85E3A" w:rsidRDefault="00640C3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Insurance Expense</w:t>
            </w:r>
          </w:p>
        </w:tc>
        <w:tc>
          <w:tcPr>
            <w:tcW w:w="1224" w:type="dxa"/>
          </w:tcPr>
          <w:p w14:paraId="065C22BA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  <w:p w14:paraId="17ACDA8B" w14:textId="5BA71639" w:rsidR="00B603A3" w:rsidRPr="00D85E3A" w:rsidRDefault="0077034F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</w:t>
            </w:r>
            <w:r w:rsidR="00B603A3" w:rsidRPr="00D85E3A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eastAsia="Calibri" w:cstheme="minorHAnsi"/>
                <w:bCs/>
                <w:sz w:val="24"/>
                <w:szCs w:val="24"/>
              </w:rPr>
              <w:t>60</w:t>
            </w:r>
            <w:r w:rsidR="00B603A3" w:rsidRPr="00D85E3A">
              <w:rPr>
                <w:rFonts w:eastAsia="Calibri" w:cstheme="minorHAnsi"/>
                <w:bCs/>
                <w:sz w:val="24"/>
                <w:szCs w:val="24"/>
              </w:rPr>
              <w:t>0</w:t>
            </w:r>
          </w:p>
        </w:tc>
      </w:tr>
      <w:tr w:rsidR="00B603A3" w:rsidRPr="00D85E3A" w14:paraId="155840FC" w14:textId="77777777" w:rsidTr="00AB59E5">
        <w:tc>
          <w:tcPr>
            <w:tcW w:w="1502" w:type="dxa"/>
          </w:tcPr>
          <w:p w14:paraId="49A05C4D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895" w:type="dxa"/>
          </w:tcPr>
          <w:p w14:paraId="2801DAC1" w14:textId="5A1F072D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6A31DD5A" w14:textId="340C622C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1017" w:type="dxa"/>
          </w:tcPr>
          <w:p w14:paraId="1605AB3A" w14:textId="033F8E5A" w:rsidR="00B603A3" w:rsidRPr="00D85E3A" w:rsidRDefault="0077034F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Jun 30</w:t>
            </w:r>
          </w:p>
        </w:tc>
        <w:tc>
          <w:tcPr>
            <w:tcW w:w="2268" w:type="dxa"/>
          </w:tcPr>
          <w:p w14:paraId="72868844" w14:textId="093BEA39" w:rsidR="00B603A3" w:rsidRPr="00D85E3A" w:rsidRDefault="0077034F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Bal</w:t>
            </w:r>
            <w:r w:rsidR="00A6567C">
              <w:rPr>
                <w:rFonts w:eastAsia="Calibri" w:cstheme="minorHAnsi"/>
                <w:bCs/>
                <w:sz w:val="24"/>
                <w:szCs w:val="24"/>
              </w:rPr>
              <w:t>ance – P &amp; L</w:t>
            </w:r>
          </w:p>
        </w:tc>
        <w:tc>
          <w:tcPr>
            <w:tcW w:w="1224" w:type="dxa"/>
          </w:tcPr>
          <w:p w14:paraId="2E267B63" w14:textId="6A483C57" w:rsidR="00B603A3" w:rsidRPr="00FB1654" w:rsidRDefault="00066256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  <w:u w:val="single"/>
              </w:rPr>
            </w:pPr>
            <w:r w:rsidRPr="00FB1654">
              <w:rPr>
                <w:rFonts w:eastAsia="Calibri" w:cstheme="minorHAnsi"/>
                <w:bCs/>
                <w:sz w:val="24"/>
                <w:szCs w:val="24"/>
                <w:u w:val="single"/>
              </w:rPr>
              <w:t>1 400</w:t>
            </w:r>
          </w:p>
        </w:tc>
      </w:tr>
      <w:tr w:rsidR="00B603A3" w:rsidRPr="00D85E3A" w14:paraId="75405A0E" w14:textId="77777777" w:rsidTr="00AB59E5">
        <w:tc>
          <w:tcPr>
            <w:tcW w:w="1502" w:type="dxa"/>
          </w:tcPr>
          <w:p w14:paraId="75C1C9FA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895" w:type="dxa"/>
          </w:tcPr>
          <w:p w14:paraId="266E7222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761D54FF" w14:textId="2F5B667B" w:rsidR="00B603A3" w:rsidRPr="00FB1654" w:rsidRDefault="0077034F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  <w:u w:val="single"/>
              </w:rPr>
            </w:pPr>
            <w:r w:rsidRPr="00FB1654">
              <w:rPr>
                <w:rFonts w:eastAsia="Calibri" w:cstheme="minorHAnsi"/>
                <w:b/>
                <w:color w:val="FF0000"/>
                <w:sz w:val="24"/>
                <w:szCs w:val="24"/>
                <w:u w:val="single"/>
              </w:rPr>
              <w:t>3 000</w:t>
            </w:r>
          </w:p>
        </w:tc>
        <w:tc>
          <w:tcPr>
            <w:tcW w:w="1017" w:type="dxa"/>
          </w:tcPr>
          <w:p w14:paraId="5E52A1E3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1966FF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2090FCD6" w14:textId="4884B5F9" w:rsidR="00B603A3" w:rsidRPr="00FB1654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/>
                <w:sz w:val="24"/>
                <w:szCs w:val="24"/>
                <w:u w:val="single"/>
              </w:rPr>
            </w:pPr>
            <w:r w:rsidRPr="00FB1654">
              <w:rPr>
                <w:rFonts w:eastAsia="Calibri" w:cstheme="minorHAnsi"/>
                <w:b/>
                <w:color w:val="FF0000"/>
                <w:sz w:val="24"/>
                <w:szCs w:val="24"/>
                <w:u w:val="single"/>
              </w:rPr>
              <w:t xml:space="preserve">3 </w:t>
            </w:r>
            <w:r w:rsidR="0077034F" w:rsidRPr="00FB1654">
              <w:rPr>
                <w:rFonts w:eastAsia="Calibri" w:cstheme="minorHAnsi"/>
                <w:b/>
                <w:color w:val="FF0000"/>
                <w:sz w:val="24"/>
                <w:szCs w:val="24"/>
                <w:u w:val="single"/>
              </w:rPr>
              <w:t>00</w:t>
            </w:r>
            <w:r w:rsidRPr="00FB1654">
              <w:rPr>
                <w:rFonts w:eastAsia="Calibri" w:cstheme="minorHAnsi"/>
                <w:b/>
                <w:color w:val="FF0000"/>
                <w:sz w:val="24"/>
                <w:szCs w:val="24"/>
                <w:u w:val="single"/>
              </w:rPr>
              <w:t>0</w:t>
            </w:r>
          </w:p>
        </w:tc>
      </w:tr>
      <w:tr w:rsidR="00B603A3" w:rsidRPr="00D85E3A" w14:paraId="6CC73DD0" w14:textId="77777777" w:rsidTr="00AB59E5">
        <w:tc>
          <w:tcPr>
            <w:tcW w:w="1502" w:type="dxa"/>
          </w:tcPr>
          <w:p w14:paraId="40CBD3C1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895" w:type="dxa"/>
          </w:tcPr>
          <w:p w14:paraId="668778F0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7637899E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4BA76AF5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BF1CE1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6EC3E8CF" w14:textId="77777777" w:rsidR="00B603A3" w:rsidRPr="00D85E3A" w:rsidRDefault="00B603A3" w:rsidP="00AB59E5">
            <w:pPr>
              <w:tabs>
                <w:tab w:val="left" w:pos="720"/>
              </w:tabs>
              <w:spacing w:line="360" w:lineRule="auto"/>
              <w:rPr>
                <w:rFonts w:eastAsia="Calibri" w:cstheme="minorHAnsi"/>
                <w:bCs/>
                <w:sz w:val="24"/>
                <w:szCs w:val="24"/>
              </w:rPr>
            </w:pPr>
          </w:p>
        </w:tc>
      </w:tr>
    </w:tbl>
    <w:p w14:paraId="780ABFDB" w14:textId="5D2A1154" w:rsidR="00FD14CD" w:rsidRPr="00D85E3A" w:rsidRDefault="00FD14CD" w:rsidP="00D85E3A">
      <w:pPr>
        <w:pBdr>
          <w:between w:val="single" w:sz="4" w:space="1" w:color="auto"/>
        </w:pBdr>
        <w:spacing w:after="0" w:line="360" w:lineRule="auto"/>
        <w:ind w:left="2880"/>
        <w:rPr>
          <w:rFonts w:eastAsia="Calibri" w:cstheme="minorHAnsi"/>
          <w:b/>
          <w:sz w:val="28"/>
          <w:szCs w:val="28"/>
        </w:rPr>
      </w:pPr>
    </w:p>
    <w:p w14:paraId="4DD191BF" w14:textId="1D820ED7" w:rsidR="00FD14CD" w:rsidRPr="00573D5C" w:rsidRDefault="00D85E3A" w:rsidP="00FD14CD">
      <w:pPr>
        <w:tabs>
          <w:tab w:val="left" w:pos="720"/>
        </w:tabs>
        <w:spacing w:after="0" w:line="360" w:lineRule="auto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 w:rsidR="00FD14CD" w:rsidRPr="00D85E3A">
        <w:rPr>
          <w:rFonts w:eastAsia="Calibri" w:cstheme="minorHAnsi"/>
          <w:b/>
          <w:sz w:val="28"/>
          <w:szCs w:val="28"/>
        </w:rPr>
        <w:t xml:space="preserve">Interest on </w:t>
      </w:r>
      <w:r w:rsidR="00C45B99">
        <w:rPr>
          <w:rFonts w:eastAsia="Calibri" w:cstheme="minorHAnsi"/>
          <w:b/>
          <w:sz w:val="28"/>
          <w:szCs w:val="28"/>
        </w:rPr>
        <w:t>I</w:t>
      </w:r>
      <w:r w:rsidR="00FD14CD" w:rsidRPr="00D85E3A">
        <w:rPr>
          <w:rFonts w:eastAsia="Calibri" w:cstheme="minorHAnsi"/>
          <w:b/>
          <w:sz w:val="28"/>
          <w:szCs w:val="28"/>
        </w:rPr>
        <w:t xml:space="preserve">nvestment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2375"/>
        <w:gridCol w:w="1134"/>
        <w:gridCol w:w="993"/>
        <w:gridCol w:w="2268"/>
        <w:gridCol w:w="1224"/>
      </w:tblGrid>
      <w:tr w:rsidR="00FD14CD" w:rsidRPr="00573D5C" w14:paraId="0D72097D" w14:textId="77777777" w:rsidTr="00C45B99">
        <w:tc>
          <w:tcPr>
            <w:tcW w:w="1022" w:type="dxa"/>
            <w:shd w:val="clear" w:color="auto" w:fill="auto"/>
          </w:tcPr>
          <w:p w14:paraId="7BD12D0A" w14:textId="77777777" w:rsidR="00FD14CD" w:rsidRPr="00573D5C" w:rsidRDefault="00FD14CD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75" w:type="dxa"/>
            <w:shd w:val="clear" w:color="auto" w:fill="auto"/>
          </w:tcPr>
          <w:p w14:paraId="22B9E4FA" w14:textId="0AD1959E" w:rsidR="00FD14CD" w:rsidRPr="00573D5C" w:rsidRDefault="00C45B99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</w:t>
            </w:r>
          </w:p>
        </w:tc>
        <w:tc>
          <w:tcPr>
            <w:tcW w:w="1134" w:type="dxa"/>
            <w:shd w:val="clear" w:color="auto" w:fill="auto"/>
          </w:tcPr>
          <w:p w14:paraId="5092068A" w14:textId="77777777" w:rsidR="00FD14CD" w:rsidRPr="00573D5C" w:rsidRDefault="00FD14CD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Debit</w:t>
            </w:r>
          </w:p>
        </w:tc>
        <w:tc>
          <w:tcPr>
            <w:tcW w:w="993" w:type="dxa"/>
            <w:shd w:val="clear" w:color="auto" w:fill="auto"/>
          </w:tcPr>
          <w:p w14:paraId="0D11AD0F" w14:textId="21D71F89" w:rsidR="00FD14CD" w:rsidRPr="00573D5C" w:rsidRDefault="00C45B99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68" w:type="dxa"/>
            <w:shd w:val="clear" w:color="auto" w:fill="auto"/>
          </w:tcPr>
          <w:p w14:paraId="7A28D284" w14:textId="6E619648" w:rsidR="00FD14CD" w:rsidRPr="00573D5C" w:rsidRDefault="00C45B99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</w:t>
            </w:r>
          </w:p>
        </w:tc>
        <w:tc>
          <w:tcPr>
            <w:tcW w:w="1224" w:type="dxa"/>
            <w:shd w:val="clear" w:color="auto" w:fill="auto"/>
          </w:tcPr>
          <w:p w14:paraId="0B210964" w14:textId="4DB00C6A" w:rsidR="00FD14CD" w:rsidRPr="00573D5C" w:rsidRDefault="00FD14CD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Cr</w:t>
            </w:r>
            <w:r w:rsidR="00C45B99">
              <w:rPr>
                <w:rFonts w:cstheme="minorHAnsi"/>
                <w:sz w:val="24"/>
                <w:szCs w:val="24"/>
              </w:rPr>
              <w:t>edit</w:t>
            </w:r>
          </w:p>
        </w:tc>
      </w:tr>
      <w:tr w:rsidR="00FD14CD" w:rsidRPr="00573D5C" w14:paraId="236F8D17" w14:textId="77777777" w:rsidTr="00C45B99">
        <w:tc>
          <w:tcPr>
            <w:tcW w:w="1022" w:type="dxa"/>
            <w:shd w:val="clear" w:color="auto" w:fill="auto"/>
          </w:tcPr>
          <w:p w14:paraId="6AE2B0D0" w14:textId="2796001D" w:rsidR="00FD14CD" w:rsidRPr="00573D5C" w:rsidRDefault="00FD14CD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20</w:t>
            </w:r>
            <w:r w:rsidR="00C45B99">
              <w:rPr>
                <w:rFonts w:cstheme="minorHAnsi"/>
                <w:sz w:val="24"/>
                <w:szCs w:val="24"/>
              </w:rPr>
              <w:t>22</w:t>
            </w:r>
          </w:p>
          <w:p w14:paraId="15A60271" w14:textId="3A679446" w:rsidR="00FD14CD" w:rsidRPr="00573D5C" w:rsidRDefault="00FD14CD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Ju</w:t>
            </w:r>
            <w:r w:rsidR="00C45B99">
              <w:rPr>
                <w:rFonts w:cstheme="minorHAnsi"/>
                <w:sz w:val="24"/>
                <w:szCs w:val="24"/>
              </w:rPr>
              <w:t>n</w:t>
            </w:r>
            <w:r w:rsidRPr="00573D5C">
              <w:rPr>
                <w:rFonts w:cstheme="minorHAnsi"/>
                <w:sz w:val="24"/>
                <w:szCs w:val="24"/>
              </w:rPr>
              <w:t xml:space="preserve"> 30</w:t>
            </w:r>
          </w:p>
        </w:tc>
        <w:tc>
          <w:tcPr>
            <w:tcW w:w="2375" w:type="dxa"/>
            <w:shd w:val="clear" w:color="auto" w:fill="auto"/>
          </w:tcPr>
          <w:p w14:paraId="1CB86BAA" w14:textId="77777777" w:rsidR="00FD14CD" w:rsidRPr="00573D5C" w:rsidRDefault="00FD14CD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Accrued Interest</w:t>
            </w:r>
          </w:p>
        </w:tc>
        <w:tc>
          <w:tcPr>
            <w:tcW w:w="1134" w:type="dxa"/>
            <w:shd w:val="clear" w:color="auto" w:fill="auto"/>
          </w:tcPr>
          <w:p w14:paraId="6A071E97" w14:textId="7440DD08" w:rsidR="00FD14CD" w:rsidRPr="00872524" w:rsidRDefault="00FD14CD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872524">
              <w:rPr>
                <w:rFonts w:cstheme="minorHAnsi"/>
                <w:sz w:val="24"/>
                <w:szCs w:val="24"/>
                <w:u w:val="single"/>
              </w:rPr>
              <w:t>1</w:t>
            </w:r>
            <w:r w:rsidR="00872524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872524">
              <w:rPr>
                <w:rFonts w:cstheme="minorHAnsi"/>
                <w:sz w:val="24"/>
                <w:szCs w:val="24"/>
                <w:u w:val="single"/>
              </w:rPr>
              <w:t>500</w:t>
            </w:r>
          </w:p>
        </w:tc>
        <w:tc>
          <w:tcPr>
            <w:tcW w:w="993" w:type="dxa"/>
            <w:shd w:val="clear" w:color="auto" w:fill="auto"/>
          </w:tcPr>
          <w:p w14:paraId="389AAC67" w14:textId="77777777" w:rsidR="00FD14CD" w:rsidRDefault="00C45B99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2022</w:t>
            </w:r>
          </w:p>
          <w:p w14:paraId="2E2D6BC9" w14:textId="6173BD81" w:rsidR="00C45B99" w:rsidRPr="00573D5C" w:rsidRDefault="00C45B99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 30</w:t>
            </w:r>
          </w:p>
        </w:tc>
        <w:tc>
          <w:tcPr>
            <w:tcW w:w="2268" w:type="dxa"/>
            <w:shd w:val="clear" w:color="auto" w:fill="auto"/>
          </w:tcPr>
          <w:p w14:paraId="1F8CCB33" w14:textId="18DEFA01" w:rsidR="00FD14CD" w:rsidRPr="00573D5C" w:rsidRDefault="00C45B99" w:rsidP="00C45B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Balance – P &amp; L</w:t>
            </w:r>
          </w:p>
        </w:tc>
        <w:tc>
          <w:tcPr>
            <w:tcW w:w="1224" w:type="dxa"/>
            <w:shd w:val="clear" w:color="auto" w:fill="auto"/>
          </w:tcPr>
          <w:p w14:paraId="775C1A72" w14:textId="2F60C81F" w:rsidR="00FD14CD" w:rsidRPr="00872524" w:rsidRDefault="00C45B99" w:rsidP="00C45B99">
            <w:pPr>
              <w:spacing w:after="0" w:line="240" w:lineRule="auto"/>
              <w:rPr>
                <w:rFonts w:cstheme="minorHAnsi"/>
                <w:sz w:val="24"/>
                <w:szCs w:val="24"/>
                <w:u w:val="single"/>
              </w:rPr>
            </w:pPr>
            <w:r w:rsidRPr="00872524">
              <w:rPr>
                <w:rFonts w:cstheme="minorHAnsi"/>
                <w:sz w:val="24"/>
                <w:szCs w:val="24"/>
                <w:u w:val="single"/>
              </w:rPr>
              <w:t>1 500</w:t>
            </w:r>
          </w:p>
        </w:tc>
      </w:tr>
      <w:tr w:rsidR="00FD14CD" w:rsidRPr="00573D5C" w14:paraId="31685EC1" w14:textId="77777777" w:rsidTr="00C45B99">
        <w:tc>
          <w:tcPr>
            <w:tcW w:w="1022" w:type="dxa"/>
            <w:shd w:val="clear" w:color="auto" w:fill="auto"/>
          </w:tcPr>
          <w:p w14:paraId="098460A2" w14:textId="77777777" w:rsidR="00FD14CD" w:rsidRPr="00573D5C" w:rsidRDefault="00FD14CD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367BDFF3" w14:textId="12335046" w:rsidR="00FD14CD" w:rsidRPr="00573D5C" w:rsidRDefault="00FD14CD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94B307D" w14:textId="77777777" w:rsidR="00FD14CD" w:rsidRPr="00573D5C" w:rsidRDefault="00FD14CD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649002A0" w14:textId="5CC83327" w:rsidR="00FD14CD" w:rsidRPr="00573D5C" w:rsidRDefault="00FD14CD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03C19E74" w14:textId="075F4DC4" w:rsidR="00FD14CD" w:rsidRPr="00573D5C" w:rsidRDefault="00FD14CD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35E871F4" w14:textId="77777777" w:rsidR="00FD14CD" w:rsidRPr="00573D5C" w:rsidRDefault="00FD14CD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0FC5370" w14:textId="24793952" w:rsidR="00FD14CD" w:rsidRDefault="00FD14CD"/>
    <w:p w14:paraId="2B1CFC67" w14:textId="17805452" w:rsidR="0090283A" w:rsidRPr="00573D5C" w:rsidRDefault="0094048F" w:rsidP="0090283A">
      <w:pPr>
        <w:pBdr>
          <w:between w:val="single" w:sz="4" w:space="1" w:color="auto"/>
        </w:pBdr>
        <w:tabs>
          <w:tab w:val="left" w:pos="720"/>
        </w:tabs>
        <w:spacing w:after="0" w:line="360" w:lineRule="auto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                                                                            </w:t>
      </w:r>
      <w:r w:rsidR="0090283A" w:rsidRPr="00573D5C">
        <w:rPr>
          <w:rFonts w:eastAsia="Calibri" w:cstheme="minorHAnsi"/>
          <w:b/>
          <w:sz w:val="24"/>
          <w:szCs w:val="24"/>
        </w:rPr>
        <w:t xml:space="preserve">Profit and </w:t>
      </w:r>
      <w:r w:rsidR="001C6B1A">
        <w:rPr>
          <w:rFonts w:eastAsia="Calibri" w:cstheme="minorHAnsi"/>
          <w:b/>
          <w:sz w:val="24"/>
          <w:szCs w:val="24"/>
        </w:rPr>
        <w:t>L</w:t>
      </w:r>
      <w:r w:rsidR="0090283A" w:rsidRPr="00573D5C">
        <w:rPr>
          <w:rFonts w:eastAsia="Calibri" w:cstheme="minorHAnsi"/>
          <w:b/>
          <w:sz w:val="24"/>
          <w:szCs w:val="24"/>
        </w:rPr>
        <w:t xml:space="preserve">oss </w:t>
      </w:r>
      <w:r w:rsidR="00872524">
        <w:rPr>
          <w:rFonts w:eastAsia="Calibri" w:cstheme="minorHAnsi"/>
          <w:b/>
          <w:sz w:val="24"/>
          <w:szCs w:val="24"/>
        </w:rPr>
        <w:t>A</w:t>
      </w:r>
      <w:r w:rsidR="0090283A" w:rsidRPr="00573D5C">
        <w:rPr>
          <w:rFonts w:eastAsia="Calibri" w:cstheme="minorHAnsi"/>
          <w:b/>
          <w:sz w:val="24"/>
          <w:szCs w:val="24"/>
        </w:rPr>
        <w:t>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2379"/>
        <w:gridCol w:w="1134"/>
        <w:gridCol w:w="1006"/>
        <w:gridCol w:w="2256"/>
        <w:gridCol w:w="1224"/>
      </w:tblGrid>
      <w:tr w:rsidR="0090283A" w:rsidRPr="00573D5C" w14:paraId="0ED6DF58" w14:textId="77777777" w:rsidTr="00B92F73">
        <w:tc>
          <w:tcPr>
            <w:tcW w:w="1017" w:type="dxa"/>
            <w:shd w:val="clear" w:color="auto" w:fill="auto"/>
          </w:tcPr>
          <w:p w14:paraId="120BD6D5" w14:textId="77777777" w:rsidR="0090283A" w:rsidRPr="00573D5C" w:rsidRDefault="0090283A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79" w:type="dxa"/>
            <w:shd w:val="clear" w:color="auto" w:fill="auto"/>
          </w:tcPr>
          <w:p w14:paraId="6B3D73EE" w14:textId="42AF021E" w:rsidR="0090283A" w:rsidRPr="00573D5C" w:rsidRDefault="00B92F73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</w:t>
            </w:r>
          </w:p>
        </w:tc>
        <w:tc>
          <w:tcPr>
            <w:tcW w:w="1134" w:type="dxa"/>
            <w:shd w:val="clear" w:color="auto" w:fill="auto"/>
          </w:tcPr>
          <w:p w14:paraId="2F956766" w14:textId="77777777" w:rsidR="0090283A" w:rsidRPr="00573D5C" w:rsidRDefault="0090283A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Debit</w:t>
            </w:r>
          </w:p>
        </w:tc>
        <w:tc>
          <w:tcPr>
            <w:tcW w:w="1006" w:type="dxa"/>
            <w:shd w:val="clear" w:color="auto" w:fill="auto"/>
          </w:tcPr>
          <w:p w14:paraId="11AC8A4D" w14:textId="5F767E5F" w:rsidR="0090283A" w:rsidRPr="00573D5C" w:rsidRDefault="00B92F73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6" w:type="dxa"/>
            <w:shd w:val="clear" w:color="auto" w:fill="auto"/>
          </w:tcPr>
          <w:p w14:paraId="23426213" w14:textId="0B90B358" w:rsidR="0090283A" w:rsidRPr="00573D5C" w:rsidRDefault="00B92F73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</w:t>
            </w:r>
          </w:p>
        </w:tc>
        <w:tc>
          <w:tcPr>
            <w:tcW w:w="1224" w:type="dxa"/>
            <w:shd w:val="clear" w:color="auto" w:fill="auto"/>
          </w:tcPr>
          <w:p w14:paraId="44B92BEC" w14:textId="03C6866F" w:rsidR="0090283A" w:rsidRPr="00573D5C" w:rsidRDefault="0090283A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Cr</w:t>
            </w:r>
            <w:r w:rsidR="00B92F73">
              <w:rPr>
                <w:rFonts w:cstheme="minorHAnsi"/>
                <w:sz w:val="24"/>
                <w:szCs w:val="24"/>
              </w:rPr>
              <w:t>edit</w:t>
            </w:r>
          </w:p>
        </w:tc>
      </w:tr>
      <w:tr w:rsidR="0090283A" w:rsidRPr="00573D5C" w14:paraId="17649CBE" w14:textId="77777777" w:rsidTr="00B92F73">
        <w:tc>
          <w:tcPr>
            <w:tcW w:w="1017" w:type="dxa"/>
            <w:shd w:val="clear" w:color="auto" w:fill="auto"/>
          </w:tcPr>
          <w:p w14:paraId="6442E7F1" w14:textId="3F441540" w:rsidR="0090283A" w:rsidRPr="00573D5C" w:rsidRDefault="0090283A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20</w:t>
            </w:r>
            <w:r w:rsidR="005D4E61">
              <w:rPr>
                <w:rFonts w:cstheme="minorHAnsi"/>
                <w:sz w:val="24"/>
                <w:szCs w:val="24"/>
              </w:rPr>
              <w:t>22</w:t>
            </w:r>
          </w:p>
          <w:p w14:paraId="75C8F27F" w14:textId="5F8E8992" w:rsidR="0090283A" w:rsidRPr="00573D5C" w:rsidRDefault="0090283A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73D5C">
              <w:rPr>
                <w:rFonts w:cstheme="minorHAnsi"/>
                <w:sz w:val="24"/>
                <w:szCs w:val="24"/>
              </w:rPr>
              <w:t>Ju</w:t>
            </w:r>
            <w:r w:rsidR="005D4E61">
              <w:rPr>
                <w:rFonts w:cstheme="minorHAnsi"/>
                <w:sz w:val="24"/>
                <w:szCs w:val="24"/>
              </w:rPr>
              <w:t>n</w:t>
            </w:r>
            <w:r w:rsidRPr="00573D5C">
              <w:rPr>
                <w:rFonts w:cstheme="minorHAnsi"/>
                <w:sz w:val="24"/>
                <w:szCs w:val="24"/>
              </w:rPr>
              <w:t xml:space="preserve"> 30</w:t>
            </w:r>
          </w:p>
        </w:tc>
        <w:tc>
          <w:tcPr>
            <w:tcW w:w="2379" w:type="dxa"/>
            <w:shd w:val="clear" w:color="auto" w:fill="auto"/>
          </w:tcPr>
          <w:p w14:paraId="390BEC32" w14:textId="055A3250" w:rsidR="0090283A" w:rsidRPr="00573D5C" w:rsidRDefault="00300493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Doubtful Debts</w:t>
            </w:r>
          </w:p>
        </w:tc>
        <w:tc>
          <w:tcPr>
            <w:tcW w:w="1134" w:type="dxa"/>
            <w:shd w:val="clear" w:color="auto" w:fill="auto"/>
          </w:tcPr>
          <w:p w14:paraId="19710FF6" w14:textId="7A46FC17" w:rsidR="0090283A" w:rsidRPr="00573D5C" w:rsidRDefault="00300493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2 415</w:t>
            </w:r>
          </w:p>
        </w:tc>
        <w:tc>
          <w:tcPr>
            <w:tcW w:w="1006" w:type="dxa"/>
            <w:shd w:val="clear" w:color="auto" w:fill="auto"/>
          </w:tcPr>
          <w:p w14:paraId="51FDF19D" w14:textId="77777777" w:rsidR="0090283A" w:rsidRDefault="005D4E61" w:rsidP="005D4E6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2022</w:t>
            </w:r>
          </w:p>
          <w:p w14:paraId="217E0305" w14:textId="23DFB261" w:rsidR="005D4E61" w:rsidRPr="00573D5C" w:rsidRDefault="005D4E61" w:rsidP="005D4E6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 30</w:t>
            </w:r>
          </w:p>
        </w:tc>
        <w:tc>
          <w:tcPr>
            <w:tcW w:w="2256" w:type="dxa"/>
            <w:shd w:val="clear" w:color="auto" w:fill="auto"/>
          </w:tcPr>
          <w:p w14:paraId="7A46A88F" w14:textId="2A86995B" w:rsidR="0090283A" w:rsidRPr="00573D5C" w:rsidRDefault="00B92F73" w:rsidP="00B92F7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Fees</w:t>
            </w:r>
          </w:p>
        </w:tc>
        <w:tc>
          <w:tcPr>
            <w:tcW w:w="1224" w:type="dxa"/>
            <w:shd w:val="clear" w:color="auto" w:fill="auto"/>
          </w:tcPr>
          <w:p w14:paraId="03BD7CAD" w14:textId="5069021C" w:rsidR="0090283A" w:rsidRPr="00573D5C" w:rsidRDefault="00B92F73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187 000</w:t>
            </w:r>
          </w:p>
        </w:tc>
      </w:tr>
      <w:tr w:rsidR="0090283A" w:rsidRPr="00573D5C" w14:paraId="4E236D35" w14:textId="77777777" w:rsidTr="00B92F73">
        <w:tc>
          <w:tcPr>
            <w:tcW w:w="1017" w:type="dxa"/>
            <w:shd w:val="clear" w:color="auto" w:fill="auto"/>
          </w:tcPr>
          <w:p w14:paraId="09DDD8BA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1ED017C9" w14:textId="20DA2EC6" w:rsidR="0090283A" w:rsidRPr="00573D5C" w:rsidRDefault="00300493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of Supplies</w:t>
            </w:r>
          </w:p>
        </w:tc>
        <w:tc>
          <w:tcPr>
            <w:tcW w:w="1134" w:type="dxa"/>
            <w:shd w:val="clear" w:color="auto" w:fill="auto"/>
          </w:tcPr>
          <w:p w14:paraId="302D470C" w14:textId="75BE1D49" w:rsidR="0090283A" w:rsidRPr="00573D5C" w:rsidRDefault="00300493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47 000</w:t>
            </w:r>
          </w:p>
        </w:tc>
        <w:tc>
          <w:tcPr>
            <w:tcW w:w="1006" w:type="dxa"/>
            <w:shd w:val="clear" w:color="auto" w:fill="auto"/>
          </w:tcPr>
          <w:p w14:paraId="540B66B5" w14:textId="112A86C5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5470154E" w14:textId="19FDE0B8" w:rsidR="0090283A" w:rsidRPr="00573D5C" w:rsidRDefault="00B92F73" w:rsidP="00B92F7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Interest on Investment</w:t>
            </w:r>
          </w:p>
        </w:tc>
        <w:tc>
          <w:tcPr>
            <w:tcW w:w="1224" w:type="dxa"/>
            <w:shd w:val="clear" w:color="auto" w:fill="auto"/>
          </w:tcPr>
          <w:p w14:paraId="6AEE2C39" w14:textId="159EA197" w:rsidR="0090283A" w:rsidRPr="00573D5C" w:rsidRDefault="00B92F73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1 500</w:t>
            </w:r>
          </w:p>
        </w:tc>
      </w:tr>
      <w:tr w:rsidR="0090283A" w:rsidRPr="00573D5C" w14:paraId="6CFE54C3" w14:textId="77777777" w:rsidTr="00B92F73">
        <w:tc>
          <w:tcPr>
            <w:tcW w:w="1017" w:type="dxa"/>
            <w:shd w:val="clear" w:color="auto" w:fill="auto"/>
          </w:tcPr>
          <w:p w14:paraId="402176AD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5ED29E51" w14:textId="7DE476CA" w:rsidR="0090283A" w:rsidRPr="00573D5C" w:rsidRDefault="00300493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Wages</w:t>
            </w:r>
          </w:p>
        </w:tc>
        <w:tc>
          <w:tcPr>
            <w:tcW w:w="1134" w:type="dxa"/>
            <w:shd w:val="clear" w:color="auto" w:fill="auto"/>
          </w:tcPr>
          <w:p w14:paraId="5110709A" w14:textId="2008FB52" w:rsidR="0090283A" w:rsidRPr="00573D5C" w:rsidRDefault="00300493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52 550</w:t>
            </w:r>
          </w:p>
        </w:tc>
        <w:tc>
          <w:tcPr>
            <w:tcW w:w="1006" w:type="dxa"/>
            <w:shd w:val="clear" w:color="auto" w:fill="auto"/>
          </w:tcPr>
          <w:p w14:paraId="7EBCA25A" w14:textId="2356DDFE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25AD51CE" w14:textId="19C8B338" w:rsidR="0090283A" w:rsidRPr="00573D5C" w:rsidRDefault="00B92F73" w:rsidP="00B92F7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 Income</w:t>
            </w:r>
          </w:p>
        </w:tc>
        <w:tc>
          <w:tcPr>
            <w:tcW w:w="1224" w:type="dxa"/>
            <w:shd w:val="clear" w:color="auto" w:fill="auto"/>
          </w:tcPr>
          <w:p w14:paraId="05281019" w14:textId="2E441A91" w:rsidR="0090283A" w:rsidRPr="00573D5C" w:rsidRDefault="00B92F73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9 950</w:t>
            </w:r>
          </w:p>
        </w:tc>
      </w:tr>
      <w:tr w:rsidR="0090283A" w:rsidRPr="00573D5C" w14:paraId="7EBE02B9" w14:textId="77777777" w:rsidTr="00B92F73">
        <w:tc>
          <w:tcPr>
            <w:tcW w:w="1017" w:type="dxa"/>
            <w:shd w:val="clear" w:color="auto" w:fill="auto"/>
          </w:tcPr>
          <w:p w14:paraId="7406BA31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4121E5A8" w14:textId="6A4E3BB7" w:rsidR="0090283A" w:rsidRPr="00573D5C" w:rsidRDefault="00300493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Insurance</w:t>
            </w:r>
          </w:p>
        </w:tc>
        <w:tc>
          <w:tcPr>
            <w:tcW w:w="1134" w:type="dxa"/>
            <w:shd w:val="clear" w:color="auto" w:fill="auto"/>
          </w:tcPr>
          <w:p w14:paraId="4C74419C" w14:textId="2E128752" w:rsidR="0090283A" w:rsidRPr="00573D5C" w:rsidRDefault="00300493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1 600</w:t>
            </w:r>
          </w:p>
        </w:tc>
        <w:tc>
          <w:tcPr>
            <w:tcW w:w="1006" w:type="dxa"/>
            <w:shd w:val="clear" w:color="auto" w:fill="auto"/>
          </w:tcPr>
          <w:p w14:paraId="2305E6E0" w14:textId="4C90B3F9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3476D3C0" w14:textId="6B2D9379" w:rsidR="0090283A" w:rsidRPr="00573D5C" w:rsidRDefault="00B92F73" w:rsidP="00B92F7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Gain on Asset</w:t>
            </w:r>
          </w:p>
        </w:tc>
        <w:tc>
          <w:tcPr>
            <w:tcW w:w="1224" w:type="dxa"/>
            <w:shd w:val="clear" w:color="auto" w:fill="auto"/>
          </w:tcPr>
          <w:p w14:paraId="4DA64551" w14:textId="398CC9C6" w:rsidR="0090283A" w:rsidRPr="00573D5C" w:rsidRDefault="00B92F73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7 500</w:t>
            </w:r>
          </w:p>
        </w:tc>
      </w:tr>
      <w:tr w:rsidR="0090283A" w:rsidRPr="00573D5C" w14:paraId="44804ED3" w14:textId="77777777" w:rsidTr="00B92F73">
        <w:tc>
          <w:tcPr>
            <w:tcW w:w="1017" w:type="dxa"/>
            <w:shd w:val="clear" w:color="auto" w:fill="auto"/>
          </w:tcPr>
          <w:p w14:paraId="5A7B6C4A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4BF6411A" w14:textId="1C80F2AA" w:rsidR="0090283A" w:rsidRPr="00573D5C" w:rsidRDefault="00300493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Electricity</w:t>
            </w:r>
          </w:p>
        </w:tc>
        <w:tc>
          <w:tcPr>
            <w:tcW w:w="1134" w:type="dxa"/>
            <w:shd w:val="clear" w:color="auto" w:fill="auto"/>
          </w:tcPr>
          <w:p w14:paraId="412C63B4" w14:textId="6FA30C83" w:rsidR="0090283A" w:rsidRPr="00573D5C" w:rsidRDefault="00300493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12 900</w:t>
            </w:r>
          </w:p>
        </w:tc>
        <w:tc>
          <w:tcPr>
            <w:tcW w:w="1006" w:type="dxa"/>
            <w:shd w:val="clear" w:color="auto" w:fill="auto"/>
          </w:tcPr>
          <w:p w14:paraId="5EF9C163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2E7CDA5E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06D2151B" w14:textId="1BDF11C0" w:rsidR="0090283A" w:rsidRPr="00573D5C" w:rsidRDefault="0090283A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283A" w:rsidRPr="00573D5C" w14:paraId="1A75BDE2" w14:textId="77777777" w:rsidTr="00B92F73">
        <w:tc>
          <w:tcPr>
            <w:tcW w:w="1017" w:type="dxa"/>
            <w:shd w:val="clear" w:color="auto" w:fill="auto"/>
          </w:tcPr>
          <w:p w14:paraId="13C1D73B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0E6AAB62" w14:textId="77777777" w:rsidR="0090283A" w:rsidRPr="00573D5C" w:rsidRDefault="0090283A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Interest on Mortgage</w:t>
            </w:r>
          </w:p>
        </w:tc>
        <w:tc>
          <w:tcPr>
            <w:tcW w:w="1134" w:type="dxa"/>
            <w:shd w:val="clear" w:color="auto" w:fill="auto"/>
          </w:tcPr>
          <w:p w14:paraId="2D3D83E1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12,000</w:t>
            </w:r>
          </w:p>
        </w:tc>
        <w:tc>
          <w:tcPr>
            <w:tcW w:w="1006" w:type="dxa"/>
            <w:shd w:val="clear" w:color="auto" w:fill="auto"/>
          </w:tcPr>
          <w:p w14:paraId="2BF907D6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0BAE5FF5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3BA3EADC" w14:textId="57B8AD31" w:rsidR="0090283A" w:rsidRPr="00573D5C" w:rsidRDefault="0090283A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283A" w:rsidRPr="00573D5C" w14:paraId="60927BDB" w14:textId="77777777" w:rsidTr="00B92F73">
        <w:tc>
          <w:tcPr>
            <w:tcW w:w="1017" w:type="dxa"/>
            <w:shd w:val="clear" w:color="auto" w:fill="auto"/>
          </w:tcPr>
          <w:p w14:paraId="32025747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1EDAFFE8" w14:textId="77777777" w:rsidR="0090283A" w:rsidRPr="00573D5C" w:rsidRDefault="0090283A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Luandry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Expense</w:t>
            </w:r>
          </w:p>
        </w:tc>
        <w:tc>
          <w:tcPr>
            <w:tcW w:w="1134" w:type="dxa"/>
            <w:shd w:val="clear" w:color="auto" w:fill="auto"/>
          </w:tcPr>
          <w:p w14:paraId="52983B33" w14:textId="77777777" w:rsidR="0090283A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27,500</w:t>
            </w:r>
          </w:p>
        </w:tc>
        <w:tc>
          <w:tcPr>
            <w:tcW w:w="1006" w:type="dxa"/>
            <w:shd w:val="clear" w:color="auto" w:fill="auto"/>
          </w:tcPr>
          <w:p w14:paraId="3523FE27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40D9E3DA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0206F931" w14:textId="62D924B7" w:rsidR="0090283A" w:rsidRPr="00573D5C" w:rsidRDefault="0090283A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283A" w:rsidRPr="00573D5C" w14:paraId="7C466F60" w14:textId="77777777" w:rsidTr="00B92F73">
        <w:tc>
          <w:tcPr>
            <w:tcW w:w="1017" w:type="dxa"/>
            <w:shd w:val="clear" w:color="auto" w:fill="auto"/>
          </w:tcPr>
          <w:p w14:paraId="6EA65D18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7F4E5F12" w14:textId="77777777" w:rsidR="0090283A" w:rsidRPr="00573D5C" w:rsidRDefault="0090283A" w:rsidP="00AA47C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Phone</w:t>
            </w:r>
          </w:p>
        </w:tc>
        <w:tc>
          <w:tcPr>
            <w:tcW w:w="1134" w:type="dxa"/>
            <w:shd w:val="clear" w:color="auto" w:fill="auto"/>
          </w:tcPr>
          <w:p w14:paraId="7CA23164" w14:textId="77777777" w:rsidR="0090283A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5,000</w:t>
            </w:r>
          </w:p>
        </w:tc>
        <w:tc>
          <w:tcPr>
            <w:tcW w:w="1006" w:type="dxa"/>
            <w:shd w:val="clear" w:color="auto" w:fill="auto"/>
          </w:tcPr>
          <w:p w14:paraId="754DD345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45AEE757" w14:textId="5D72E599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61EDD663" w14:textId="3F625A3F" w:rsidR="0090283A" w:rsidRPr="00573D5C" w:rsidRDefault="0090283A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283A" w:rsidRPr="00573D5C" w14:paraId="1D493399" w14:textId="77777777" w:rsidTr="00B92F73">
        <w:tc>
          <w:tcPr>
            <w:tcW w:w="1017" w:type="dxa"/>
            <w:shd w:val="clear" w:color="auto" w:fill="auto"/>
          </w:tcPr>
          <w:p w14:paraId="352BA6CB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66AA8965" w14:textId="77777777" w:rsidR="0090283A" w:rsidRPr="00300493" w:rsidRDefault="0090283A" w:rsidP="00AA47CD">
            <w:pPr>
              <w:spacing w:after="0" w:line="240" w:lineRule="auto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300493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Capital (Profit)</w:t>
            </w:r>
          </w:p>
        </w:tc>
        <w:tc>
          <w:tcPr>
            <w:tcW w:w="1134" w:type="dxa"/>
            <w:shd w:val="clear" w:color="auto" w:fill="auto"/>
          </w:tcPr>
          <w:p w14:paraId="3765C4C1" w14:textId="77777777" w:rsidR="0090283A" w:rsidRPr="00300493" w:rsidRDefault="0090283A" w:rsidP="00AA47CD">
            <w:pPr>
              <w:spacing w:after="0" w:line="240" w:lineRule="auto"/>
              <w:jc w:val="right"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</w:rPr>
            </w:pPr>
            <w:r w:rsidRPr="00300493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</w:rPr>
              <w:t>44,985</w:t>
            </w:r>
          </w:p>
        </w:tc>
        <w:tc>
          <w:tcPr>
            <w:tcW w:w="1006" w:type="dxa"/>
            <w:shd w:val="clear" w:color="auto" w:fill="auto"/>
          </w:tcPr>
          <w:p w14:paraId="5639EA84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06E6B1F5" w14:textId="77777777" w:rsidR="0090283A" w:rsidRPr="00573D5C" w:rsidRDefault="0090283A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5B45BBF9" w14:textId="77777777" w:rsidR="0090283A" w:rsidRPr="00573D5C" w:rsidRDefault="0090283A" w:rsidP="00AA47C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0493" w:rsidRPr="00573D5C" w14:paraId="1D780F22" w14:textId="77777777" w:rsidTr="00B92F73">
        <w:tc>
          <w:tcPr>
            <w:tcW w:w="1017" w:type="dxa"/>
            <w:shd w:val="clear" w:color="auto" w:fill="auto"/>
          </w:tcPr>
          <w:p w14:paraId="66D13735" w14:textId="77777777" w:rsidR="00300493" w:rsidRPr="00573D5C" w:rsidRDefault="00300493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14:paraId="033FDC33" w14:textId="77777777" w:rsidR="00300493" w:rsidRPr="00300493" w:rsidRDefault="00300493" w:rsidP="00AA47CD">
            <w:pPr>
              <w:spacing w:after="0" w:line="240" w:lineRule="auto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3EF523D" w14:textId="75C8BD75" w:rsidR="00300493" w:rsidRPr="00300493" w:rsidRDefault="00300493" w:rsidP="00AA47CD">
            <w:pPr>
              <w:spacing w:after="0" w:line="240" w:lineRule="auto"/>
              <w:jc w:val="right"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</w:rPr>
            </w:pPr>
            <w:r w:rsidRPr="00300493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</w:rPr>
              <w:t>205 950</w:t>
            </w:r>
          </w:p>
        </w:tc>
        <w:tc>
          <w:tcPr>
            <w:tcW w:w="1006" w:type="dxa"/>
            <w:shd w:val="clear" w:color="auto" w:fill="auto"/>
          </w:tcPr>
          <w:p w14:paraId="4F32D377" w14:textId="77777777" w:rsidR="00300493" w:rsidRPr="00573D5C" w:rsidRDefault="00300493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auto"/>
          </w:tcPr>
          <w:p w14:paraId="6BE75CE3" w14:textId="77777777" w:rsidR="00300493" w:rsidRPr="00573D5C" w:rsidRDefault="00300493" w:rsidP="00AA47CD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5E35672" w14:textId="73EBE89E" w:rsidR="00300493" w:rsidRPr="00300493" w:rsidRDefault="00300493" w:rsidP="00AA47C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00493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</w:rPr>
              <w:t>205 950</w:t>
            </w:r>
          </w:p>
        </w:tc>
      </w:tr>
    </w:tbl>
    <w:p w14:paraId="1C4D3CE4" w14:textId="77777777" w:rsidR="0090283A" w:rsidRDefault="0090283A" w:rsidP="0090283A">
      <w:pPr>
        <w:rPr>
          <w:rFonts w:ascii="Arial" w:eastAsia="Calibri" w:hAnsi="Arial" w:cs="Arial"/>
        </w:rPr>
      </w:pPr>
    </w:p>
    <w:p w14:paraId="5A25B52B" w14:textId="77777777" w:rsidR="0090283A" w:rsidRDefault="0090283A" w:rsidP="0090283A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Serena </w:t>
      </w:r>
      <w:proofErr w:type="spellStart"/>
      <w:r>
        <w:rPr>
          <w:rFonts w:ascii="Arial" w:eastAsia="Calibri" w:hAnsi="Arial" w:cs="Arial"/>
          <w:sz w:val="22"/>
          <w:szCs w:val="22"/>
        </w:rPr>
        <w:t>Lumin</w:t>
      </w:r>
      <w:proofErr w:type="spellEnd"/>
      <w:r>
        <w:rPr>
          <w:rFonts w:ascii="Arial" w:eastAsia="Calibri" w:hAnsi="Arial" w:cs="Arial"/>
          <w:sz w:val="22"/>
          <w:szCs w:val="22"/>
        </w:rPr>
        <w:t xml:space="preserve"> does not understand why unearned fees income of $3,000 is recorded as a current liability and not income. Explain to Serena the nature of unearned fees income using the Framework definition.</w:t>
      </w:r>
      <w:r>
        <w:rPr>
          <w:rFonts w:ascii="Arial" w:eastAsia="Calibri" w:hAnsi="Arial" w:cs="Arial"/>
          <w:sz w:val="22"/>
          <w:szCs w:val="22"/>
        </w:rPr>
        <w:tab/>
        <w:t>(3 marks)</w:t>
      </w:r>
    </w:p>
    <w:p w14:paraId="73A41141" w14:textId="77777777" w:rsidR="0090283A" w:rsidRDefault="0090283A" w:rsidP="0090283A">
      <w:pPr>
        <w:rPr>
          <w:rFonts w:ascii="Arial" w:eastAsia="Calibri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0283A" w14:paraId="078960EA" w14:textId="77777777" w:rsidTr="00AA47CD">
        <w:tc>
          <w:tcPr>
            <w:tcW w:w="9628" w:type="dxa"/>
          </w:tcPr>
          <w:p w14:paraId="6A79ECAC" w14:textId="69723355" w:rsidR="0090283A" w:rsidRPr="00AE13EB" w:rsidRDefault="0090283A" w:rsidP="00AA47CD">
            <w:pPr>
              <w:rPr>
                <w:rFonts w:ascii="Arial" w:eastAsia="Calibri" w:hAnsi="Arial" w:cs="Arial"/>
                <w:b/>
                <w:color w:val="FF0000"/>
                <w:szCs w:val="24"/>
              </w:rPr>
            </w:pPr>
            <w:r w:rsidRPr="00AE13EB">
              <w:rPr>
                <w:rFonts w:ascii="Arial" w:eastAsia="Calibri" w:hAnsi="Arial" w:cs="Arial"/>
                <w:szCs w:val="24"/>
              </w:rPr>
              <w:t xml:space="preserve">Liability is a present obligation of the entity </w:t>
            </w:r>
            <w:r w:rsidR="00F34E48">
              <w:rPr>
                <w:rFonts w:ascii="Arial" w:eastAsia="Calibri" w:hAnsi="Arial" w:cs="Arial"/>
                <w:szCs w:val="24"/>
              </w:rPr>
              <w:t xml:space="preserve">to transfer an economic resource </w:t>
            </w:r>
            <w:proofErr w:type="gramStart"/>
            <w:r w:rsidR="00F34E48">
              <w:rPr>
                <w:rFonts w:ascii="Arial" w:eastAsia="Calibri" w:hAnsi="Arial" w:cs="Arial"/>
                <w:szCs w:val="24"/>
              </w:rPr>
              <w:t>as a result of</w:t>
            </w:r>
            <w:proofErr w:type="gramEnd"/>
            <w:r w:rsidR="00F34E48">
              <w:rPr>
                <w:rFonts w:ascii="Arial" w:eastAsia="Calibri" w:hAnsi="Arial" w:cs="Arial"/>
                <w:szCs w:val="24"/>
              </w:rPr>
              <w:t xml:space="preserve"> past events</w:t>
            </w:r>
            <w:r>
              <w:rPr>
                <w:rFonts w:ascii="Arial" w:eastAsia="Calibri" w:hAnsi="Arial" w:cs="Arial"/>
                <w:color w:val="FF0000"/>
                <w:szCs w:val="24"/>
              </w:rPr>
              <w:t xml:space="preserve">. </w:t>
            </w:r>
            <w:r>
              <w:rPr>
                <w:rFonts w:ascii="Arial" w:eastAsia="Calibri" w:hAnsi="Arial" w:cs="Arial"/>
                <w:b/>
                <w:color w:val="FF0000"/>
                <w:szCs w:val="24"/>
              </w:rPr>
              <w:t>(1)</w:t>
            </w:r>
          </w:p>
          <w:p w14:paraId="627976B2" w14:textId="77777777" w:rsidR="0090283A" w:rsidRDefault="0090283A" w:rsidP="00AA47CD">
            <w:pPr>
              <w:rPr>
                <w:rFonts w:ascii="Arial" w:eastAsia="Calibri" w:hAnsi="Arial" w:cs="Arial"/>
                <w:color w:val="FF0000"/>
                <w:szCs w:val="24"/>
              </w:rPr>
            </w:pPr>
          </w:p>
          <w:p w14:paraId="6205EA8E" w14:textId="12BF4968" w:rsidR="0090283A" w:rsidRDefault="0090283A" w:rsidP="00AA47CD">
            <w:pPr>
              <w:rPr>
                <w:rFonts w:ascii="Arial" w:eastAsia="Calibri" w:hAnsi="Arial" w:cs="Arial"/>
                <w:b/>
                <w:color w:val="FF0000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lastRenderedPageBreak/>
              <w:t xml:space="preserve">Unearned fees </w:t>
            </w:r>
            <w:proofErr w:type="gramStart"/>
            <w:r>
              <w:rPr>
                <w:rFonts w:ascii="Arial" w:eastAsia="Calibri" w:hAnsi="Arial" w:cs="Arial"/>
                <w:szCs w:val="24"/>
              </w:rPr>
              <w:t>is</w:t>
            </w:r>
            <w:proofErr w:type="gramEnd"/>
            <w:r>
              <w:rPr>
                <w:rFonts w:ascii="Arial" w:eastAsia="Calibri" w:hAnsi="Arial" w:cs="Arial"/>
                <w:szCs w:val="24"/>
              </w:rPr>
              <w:t xml:space="preserve"> a present obligation because an agreement has been made to provide a service in the near future</w:t>
            </w:r>
            <w:r>
              <w:rPr>
                <w:rFonts w:ascii="Arial" w:eastAsia="Calibri" w:hAnsi="Arial" w:cs="Arial"/>
                <w:b/>
                <w:szCs w:val="24"/>
              </w:rPr>
              <w:t>.</w:t>
            </w:r>
            <w:r>
              <w:rPr>
                <w:rFonts w:ascii="Arial" w:eastAsia="Calibri" w:hAnsi="Arial" w:cs="Arial"/>
                <w:szCs w:val="24"/>
              </w:rPr>
              <w:t xml:space="preserve"> The past event is the receipt of payment. </w:t>
            </w:r>
            <w:r>
              <w:rPr>
                <w:rFonts w:ascii="Arial" w:eastAsia="Calibri" w:hAnsi="Arial" w:cs="Arial"/>
                <w:color w:val="FF0000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color w:val="FF0000"/>
                <w:szCs w:val="24"/>
              </w:rPr>
              <w:t xml:space="preserve">(1) </w:t>
            </w:r>
            <w:r w:rsidR="00F34E48" w:rsidRPr="00F34E48">
              <w:rPr>
                <w:rFonts w:ascii="Arial" w:eastAsia="Calibri" w:hAnsi="Arial" w:cs="Arial"/>
                <w:bCs/>
                <w:szCs w:val="24"/>
              </w:rPr>
              <w:t>The economic transfer is money (payment) to be transferred and paid.</w:t>
            </w:r>
            <w:r w:rsidRPr="00F34E48">
              <w:rPr>
                <w:rFonts w:ascii="Arial" w:eastAsia="Calibri" w:hAnsi="Arial" w:cs="Arial"/>
                <w:szCs w:val="24"/>
              </w:rPr>
              <w:t xml:space="preserve">  </w:t>
            </w:r>
            <w:r>
              <w:rPr>
                <w:rFonts w:ascii="Arial" w:eastAsia="Calibri" w:hAnsi="Arial" w:cs="Arial"/>
                <w:b/>
                <w:color w:val="FF0000"/>
                <w:szCs w:val="24"/>
              </w:rPr>
              <w:t>(1)</w:t>
            </w:r>
          </w:p>
          <w:p w14:paraId="18042899" w14:textId="77777777" w:rsidR="0090283A" w:rsidRDefault="0090283A" w:rsidP="00AA47CD">
            <w:pPr>
              <w:rPr>
                <w:rFonts w:ascii="Arial" w:eastAsia="Calibri" w:hAnsi="Arial" w:cs="Arial"/>
                <w:b/>
                <w:color w:val="FF0000"/>
                <w:szCs w:val="24"/>
              </w:rPr>
            </w:pPr>
          </w:p>
          <w:p w14:paraId="72963558" w14:textId="77777777" w:rsidR="0090283A" w:rsidRPr="008F0395" w:rsidRDefault="0090283A" w:rsidP="00AA47CD">
            <w:pPr>
              <w:rPr>
                <w:rFonts w:ascii="Arial" w:eastAsia="Calibri" w:hAnsi="Arial" w:cs="Arial"/>
                <w:color w:val="FF0000"/>
                <w:szCs w:val="24"/>
              </w:rPr>
            </w:pPr>
          </w:p>
        </w:tc>
      </w:tr>
    </w:tbl>
    <w:p w14:paraId="4E41F049" w14:textId="77777777" w:rsidR="0090283A" w:rsidRDefault="0090283A"/>
    <w:sectPr w:rsidR="0090283A" w:rsidSect="00872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099"/>
    <w:multiLevelType w:val="hybridMultilevel"/>
    <w:tmpl w:val="2D743A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C44AC6"/>
    <w:multiLevelType w:val="hybridMultilevel"/>
    <w:tmpl w:val="0764D2CA"/>
    <w:lvl w:ilvl="0" w:tplc="AC7EFE2C">
      <w:start w:val="1"/>
      <w:numFmt w:val="lowerLetter"/>
      <w:lvlText w:val="(%1)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F2"/>
    <w:rsid w:val="00066256"/>
    <w:rsid w:val="00082F3C"/>
    <w:rsid w:val="001C6B1A"/>
    <w:rsid w:val="00300493"/>
    <w:rsid w:val="004B4B5F"/>
    <w:rsid w:val="004F5BF2"/>
    <w:rsid w:val="0053176B"/>
    <w:rsid w:val="005D4E61"/>
    <w:rsid w:val="00640C33"/>
    <w:rsid w:val="00707CD1"/>
    <w:rsid w:val="0077034F"/>
    <w:rsid w:val="00872524"/>
    <w:rsid w:val="008D5640"/>
    <w:rsid w:val="0090283A"/>
    <w:rsid w:val="0094048F"/>
    <w:rsid w:val="00A6567C"/>
    <w:rsid w:val="00B603A3"/>
    <w:rsid w:val="00B73672"/>
    <w:rsid w:val="00B92F73"/>
    <w:rsid w:val="00C45B99"/>
    <w:rsid w:val="00CC0C05"/>
    <w:rsid w:val="00CD42BE"/>
    <w:rsid w:val="00D04C70"/>
    <w:rsid w:val="00D85E3A"/>
    <w:rsid w:val="00F34E48"/>
    <w:rsid w:val="00FB1654"/>
    <w:rsid w:val="00F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A622"/>
  <w15:chartTrackingRefBased/>
  <w15:docId w15:val="{2F407482-4044-4E91-A5CE-569F0885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CD"/>
    <w:pPr>
      <w:spacing w:after="0" w:line="240" w:lineRule="auto"/>
      <w:ind w:left="720"/>
    </w:pPr>
    <w:rPr>
      <w:rFonts w:ascii="Cambria" w:eastAsia="Cambria" w:hAnsi="Cambria" w:cs="Cambr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0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BURGOYNE Christopher [Willetton Senior High School]</dc:creator>
  <cp:keywords/>
  <dc:description/>
  <cp:lastModifiedBy>BRIDGER Jennifer [Willetton Senior High School]</cp:lastModifiedBy>
  <cp:revision>2</cp:revision>
  <dcterms:created xsi:type="dcterms:W3CDTF">2023-07-20T02:11:00Z</dcterms:created>
  <dcterms:modified xsi:type="dcterms:W3CDTF">2023-07-20T02:11:00Z</dcterms:modified>
</cp:coreProperties>
</file>